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4ED204" w14:textId="7017D442" w:rsidR="008056A4" w:rsidRPr="00AC52B3" w:rsidRDefault="008056A4" w:rsidP="00AC52B3">
      <w:pPr>
        <w:spacing w:line="360" w:lineRule="auto"/>
        <w:rPr>
          <w:rFonts w:ascii="Book Antiqua" w:hAnsi="Book Antiqua"/>
          <w:b/>
          <w:sz w:val="24"/>
          <w:szCs w:val="24"/>
        </w:rPr>
      </w:pPr>
      <w:r w:rsidRPr="00AC52B3">
        <w:rPr>
          <w:rFonts w:ascii="Book Antiqua" w:hAnsi="Book Antiqua"/>
          <w:b/>
          <w:sz w:val="24"/>
          <w:szCs w:val="24"/>
        </w:rPr>
        <w:t xml:space="preserve">Name of Journal: </w:t>
      </w:r>
      <w:r w:rsidRPr="00AC52B3">
        <w:rPr>
          <w:rFonts w:ascii="Book Antiqua" w:hAnsi="Book Antiqua"/>
          <w:b/>
          <w:i/>
          <w:iCs/>
          <w:sz w:val="24"/>
          <w:szCs w:val="24"/>
        </w:rPr>
        <w:t>World Journal of Clinical Cases</w:t>
      </w:r>
    </w:p>
    <w:p w14:paraId="34DBD0D9" w14:textId="31EE659E" w:rsidR="008056A4" w:rsidRPr="00AC52B3" w:rsidRDefault="008056A4" w:rsidP="00AC52B3">
      <w:pPr>
        <w:spacing w:line="360" w:lineRule="auto"/>
        <w:rPr>
          <w:rFonts w:ascii="Book Antiqua" w:eastAsia="宋体" w:hAnsi="Book Antiqua"/>
          <w:b/>
          <w:sz w:val="24"/>
          <w:szCs w:val="24"/>
          <w:lang w:eastAsia="zh-CN"/>
        </w:rPr>
      </w:pPr>
      <w:r w:rsidRPr="00AC52B3">
        <w:rPr>
          <w:rFonts w:ascii="Book Antiqua" w:hAnsi="Book Antiqua"/>
          <w:b/>
          <w:sz w:val="24"/>
          <w:szCs w:val="24"/>
        </w:rPr>
        <w:t xml:space="preserve">Manuscript NO: </w:t>
      </w:r>
      <w:r w:rsidRPr="00AC52B3">
        <w:rPr>
          <w:rFonts w:ascii="Book Antiqua" w:eastAsia="宋体" w:hAnsi="Book Antiqua"/>
          <w:b/>
          <w:sz w:val="24"/>
          <w:szCs w:val="24"/>
          <w:lang w:eastAsia="zh-CN"/>
        </w:rPr>
        <w:t>32580</w:t>
      </w:r>
    </w:p>
    <w:p w14:paraId="30DB813A" w14:textId="25C036B8" w:rsidR="008056A4" w:rsidRPr="00AC52B3" w:rsidRDefault="008056A4" w:rsidP="00AC52B3">
      <w:pPr>
        <w:spacing w:line="360" w:lineRule="auto"/>
        <w:rPr>
          <w:rFonts w:ascii="Book Antiqua" w:eastAsia="宋体" w:hAnsi="Book Antiqua"/>
          <w:b/>
          <w:sz w:val="24"/>
          <w:szCs w:val="24"/>
          <w:lang w:eastAsia="zh-CN"/>
        </w:rPr>
      </w:pPr>
      <w:r w:rsidRPr="00AC52B3">
        <w:rPr>
          <w:rFonts w:ascii="Book Antiqua" w:hAnsi="Book Antiqua"/>
          <w:b/>
          <w:sz w:val="24"/>
          <w:szCs w:val="24"/>
        </w:rPr>
        <w:t>Manuscript Type: Case Report</w:t>
      </w:r>
    </w:p>
    <w:p w14:paraId="0D9995CE" w14:textId="77777777" w:rsidR="00F932EF" w:rsidRPr="00AC52B3" w:rsidRDefault="00F932EF" w:rsidP="00AC52B3">
      <w:pPr>
        <w:spacing w:line="360" w:lineRule="auto"/>
        <w:rPr>
          <w:rFonts w:ascii="Book Antiqua" w:eastAsia="宋体" w:hAnsi="Book Antiqua" w:cs="Times New Roman"/>
          <w:b/>
          <w:sz w:val="24"/>
          <w:szCs w:val="24"/>
          <w:lang w:eastAsia="zh-CN"/>
        </w:rPr>
      </w:pPr>
    </w:p>
    <w:p w14:paraId="259E9344" w14:textId="00CD28F5" w:rsidR="00E41733" w:rsidRPr="00AC52B3" w:rsidRDefault="00F16704" w:rsidP="00AC52B3">
      <w:pPr>
        <w:spacing w:line="360" w:lineRule="auto"/>
        <w:rPr>
          <w:rFonts w:ascii="Book Antiqua" w:hAnsi="Book Antiqua" w:cs="Times New Roman"/>
          <w:b/>
          <w:sz w:val="24"/>
          <w:szCs w:val="24"/>
        </w:rPr>
      </w:pPr>
      <w:r w:rsidRPr="00AC52B3">
        <w:rPr>
          <w:rFonts w:ascii="Book Antiqua" w:hAnsi="Book Antiqua" w:cs="Times New Roman"/>
          <w:b/>
          <w:sz w:val="24"/>
          <w:szCs w:val="24"/>
        </w:rPr>
        <w:t>Effect</w:t>
      </w:r>
      <w:r w:rsidR="00432130" w:rsidRPr="00AC52B3">
        <w:rPr>
          <w:rFonts w:ascii="Book Antiqua" w:hAnsi="Book Antiqua" w:cs="Times New Roman"/>
          <w:b/>
          <w:sz w:val="24"/>
          <w:szCs w:val="24"/>
        </w:rPr>
        <w:t xml:space="preserve"> of </w:t>
      </w:r>
      <w:r w:rsidR="00D32FE6" w:rsidRPr="00AC52B3">
        <w:rPr>
          <w:rFonts w:ascii="Book Antiqua" w:hAnsi="Book Antiqua" w:cs="Times New Roman"/>
          <w:b/>
          <w:sz w:val="24"/>
          <w:szCs w:val="24"/>
        </w:rPr>
        <w:t>double platinum agents</w:t>
      </w:r>
      <w:r w:rsidR="00FA0760" w:rsidRPr="00AC52B3">
        <w:rPr>
          <w:rFonts w:ascii="Book Antiqua" w:hAnsi="Book Antiqua" w:cs="Times New Roman"/>
          <w:b/>
          <w:sz w:val="24"/>
          <w:szCs w:val="24"/>
        </w:rPr>
        <w:t xml:space="preserve">, </w:t>
      </w:r>
      <w:r w:rsidR="00D73AA6" w:rsidRPr="00AC52B3">
        <w:rPr>
          <w:rFonts w:ascii="Book Antiqua" w:hAnsi="Book Antiqua" w:cs="Times New Roman"/>
          <w:b/>
          <w:sz w:val="24"/>
          <w:szCs w:val="24"/>
        </w:rPr>
        <w:t xml:space="preserve">combination of </w:t>
      </w:r>
      <w:proofErr w:type="spellStart"/>
      <w:r w:rsidRPr="00AC52B3">
        <w:rPr>
          <w:rFonts w:ascii="Book Antiqua" w:hAnsi="Book Antiqua" w:cs="Times New Roman"/>
          <w:b/>
          <w:sz w:val="24"/>
          <w:szCs w:val="24"/>
        </w:rPr>
        <w:t>miriplatin</w:t>
      </w:r>
      <w:r w:rsidR="00D73AA6" w:rsidRPr="00AC52B3">
        <w:rPr>
          <w:rFonts w:ascii="Book Antiqua" w:hAnsi="Book Antiqua" w:cs="Times New Roman"/>
          <w:b/>
          <w:sz w:val="24"/>
          <w:szCs w:val="24"/>
        </w:rPr>
        <w:t>-</w:t>
      </w:r>
      <w:r w:rsidR="005774D1" w:rsidRPr="00AC52B3">
        <w:rPr>
          <w:rFonts w:ascii="Book Antiqua" w:hAnsi="Book Antiqua" w:cs="Times New Roman"/>
          <w:b/>
          <w:sz w:val="24"/>
          <w:szCs w:val="24"/>
        </w:rPr>
        <w:t>transarterial</w:t>
      </w:r>
      <w:proofErr w:type="spellEnd"/>
      <w:r w:rsidR="005774D1" w:rsidRPr="00AC52B3">
        <w:rPr>
          <w:rFonts w:ascii="Book Antiqua" w:hAnsi="Book Antiqua" w:cs="Times New Roman"/>
          <w:b/>
          <w:sz w:val="24"/>
          <w:szCs w:val="24"/>
        </w:rPr>
        <w:t xml:space="preserve"> oily chemoembolization</w:t>
      </w:r>
      <w:r w:rsidRPr="00AC52B3">
        <w:rPr>
          <w:rFonts w:ascii="Book Antiqua" w:hAnsi="Book Antiqua" w:cs="Times New Roman"/>
          <w:b/>
          <w:sz w:val="24"/>
          <w:szCs w:val="24"/>
        </w:rPr>
        <w:t xml:space="preserve"> and </w:t>
      </w:r>
      <w:proofErr w:type="spellStart"/>
      <w:r w:rsidR="00FA0760" w:rsidRPr="00AC52B3">
        <w:rPr>
          <w:rFonts w:ascii="Book Antiqua" w:hAnsi="Book Antiqua" w:cs="Times New Roman"/>
          <w:b/>
          <w:sz w:val="24"/>
          <w:szCs w:val="24"/>
        </w:rPr>
        <w:t>cisplatin</w:t>
      </w:r>
      <w:proofErr w:type="spellEnd"/>
      <w:r w:rsidR="00D73AA6" w:rsidRPr="00AC52B3">
        <w:rPr>
          <w:rFonts w:ascii="Book Antiqua" w:hAnsi="Book Antiqua" w:cs="Times New Roman"/>
          <w:b/>
          <w:sz w:val="24"/>
          <w:szCs w:val="24"/>
        </w:rPr>
        <w:t>-</w:t>
      </w:r>
      <w:r w:rsidR="005774D1" w:rsidRPr="00AC52B3">
        <w:rPr>
          <w:rFonts w:ascii="Book Antiqua" w:hAnsi="Book Antiqua" w:cs="Times New Roman"/>
          <w:b/>
          <w:sz w:val="24"/>
          <w:szCs w:val="24"/>
        </w:rPr>
        <w:t>hepatic arterial infusion chemotherapy</w:t>
      </w:r>
      <w:r w:rsidR="00FA0760" w:rsidRPr="00AC52B3">
        <w:rPr>
          <w:rFonts w:ascii="Book Antiqua" w:hAnsi="Book Antiqua" w:cs="Times New Roman"/>
          <w:b/>
          <w:sz w:val="24"/>
          <w:szCs w:val="24"/>
        </w:rPr>
        <w:t>,</w:t>
      </w:r>
      <w:r w:rsidRPr="00AC52B3">
        <w:rPr>
          <w:rFonts w:ascii="Book Antiqua" w:hAnsi="Book Antiqua" w:cs="Times New Roman"/>
          <w:b/>
          <w:sz w:val="24"/>
          <w:szCs w:val="24"/>
        </w:rPr>
        <w:t xml:space="preserve"> in patients with hepatocellular carcinoma: </w:t>
      </w:r>
      <w:r w:rsidR="00063E01" w:rsidRPr="00AC52B3">
        <w:rPr>
          <w:rFonts w:ascii="Book Antiqua" w:hAnsi="Book Antiqua" w:cs="Times New Roman"/>
          <w:b/>
          <w:sz w:val="24"/>
          <w:szCs w:val="24"/>
        </w:rPr>
        <w:t xml:space="preserve">Report of </w:t>
      </w:r>
      <w:r w:rsidR="00130C8A" w:rsidRPr="00AC52B3">
        <w:rPr>
          <w:rFonts w:ascii="Book Antiqua" w:hAnsi="Book Antiqua" w:cs="Times New Roman"/>
          <w:b/>
          <w:sz w:val="24"/>
          <w:szCs w:val="24"/>
        </w:rPr>
        <w:t xml:space="preserve">two </w:t>
      </w:r>
      <w:r w:rsidRPr="00AC52B3">
        <w:rPr>
          <w:rFonts w:ascii="Book Antiqua" w:hAnsi="Book Antiqua" w:cs="Times New Roman"/>
          <w:b/>
          <w:sz w:val="24"/>
          <w:szCs w:val="24"/>
        </w:rPr>
        <w:t>cases</w:t>
      </w:r>
    </w:p>
    <w:p w14:paraId="018A1F1B" w14:textId="77777777" w:rsidR="005774D1" w:rsidRPr="00AC52B3" w:rsidRDefault="005774D1" w:rsidP="00AC52B3">
      <w:pPr>
        <w:spacing w:line="360" w:lineRule="auto"/>
        <w:rPr>
          <w:rFonts w:ascii="Book Antiqua" w:eastAsia="宋体" w:hAnsi="Book Antiqua" w:cs="Times New Roman"/>
          <w:sz w:val="24"/>
          <w:szCs w:val="24"/>
          <w:lang w:eastAsia="zh-CN"/>
        </w:rPr>
      </w:pPr>
      <w:bookmarkStart w:id="0" w:name="aff-1"/>
      <w:bookmarkEnd w:id="0"/>
    </w:p>
    <w:p w14:paraId="04D6F23F" w14:textId="48F3917D" w:rsidR="00D342CB" w:rsidRPr="00AC52B3" w:rsidRDefault="005774D1" w:rsidP="00AC52B3">
      <w:pPr>
        <w:spacing w:line="360" w:lineRule="auto"/>
        <w:rPr>
          <w:rFonts w:ascii="Book Antiqua" w:eastAsia="Arial Unicode MS" w:hAnsi="Book Antiqua" w:cs="Arial Unicode MS"/>
          <w:sz w:val="24"/>
          <w:szCs w:val="24"/>
          <w:lang w:val="en"/>
        </w:rPr>
      </w:pPr>
      <w:r w:rsidRPr="00AC52B3">
        <w:rPr>
          <w:rFonts w:ascii="Book Antiqua" w:hAnsi="Book Antiqua" w:cs="Times New Roman"/>
          <w:bCs/>
          <w:sz w:val="24"/>
          <w:szCs w:val="24"/>
        </w:rPr>
        <w:t>Ogawa</w:t>
      </w:r>
      <w:r w:rsidRPr="00AC52B3">
        <w:rPr>
          <w:rFonts w:ascii="Book Antiqua" w:eastAsia="宋体" w:hAnsi="Book Antiqua" w:cs="Times New Roman"/>
          <w:bCs/>
          <w:sz w:val="24"/>
          <w:szCs w:val="24"/>
          <w:lang w:eastAsia="zh-CN"/>
        </w:rPr>
        <w:t xml:space="preserve"> K </w:t>
      </w:r>
      <w:r w:rsidRPr="00AC52B3">
        <w:rPr>
          <w:rFonts w:ascii="Book Antiqua" w:eastAsia="宋体" w:hAnsi="Book Antiqua" w:cs="Times New Roman"/>
          <w:bCs/>
          <w:i/>
          <w:sz w:val="24"/>
          <w:szCs w:val="24"/>
          <w:lang w:eastAsia="zh-CN"/>
        </w:rPr>
        <w:t>et al.</w:t>
      </w:r>
      <w:r w:rsidR="00D342CB" w:rsidRPr="00AC52B3">
        <w:rPr>
          <w:rFonts w:ascii="Book Antiqua" w:hAnsi="Book Antiqua"/>
          <w:sz w:val="24"/>
          <w:szCs w:val="24"/>
        </w:rPr>
        <w:t xml:space="preserve"> </w:t>
      </w:r>
      <w:r w:rsidR="0064055F" w:rsidRPr="00AC52B3">
        <w:rPr>
          <w:rFonts w:ascii="Book Antiqua" w:hAnsi="Book Antiqua"/>
          <w:sz w:val="24"/>
          <w:szCs w:val="24"/>
        </w:rPr>
        <w:t>Double platinum therapy for hepatocellular carcinoma</w:t>
      </w:r>
    </w:p>
    <w:p w14:paraId="0A83BFA5" w14:textId="77777777" w:rsidR="00D342CB" w:rsidRPr="00AC52B3" w:rsidRDefault="00D342CB" w:rsidP="00AC52B3">
      <w:pPr>
        <w:spacing w:line="360" w:lineRule="auto"/>
        <w:rPr>
          <w:rFonts w:ascii="Book Antiqua" w:eastAsia="宋体" w:hAnsi="Book Antiqua" w:cs="Times New Roman"/>
          <w:sz w:val="24"/>
          <w:szCs w:val="24"/>
          <w:lang w:eastAsia="zh-CN"/>
        </w:rPr>
      </w:pPr>
    </w:p>
    <w:p w14:paraId="7C57F644" w14:textId="67BE5FF9" w:rsidR="00A75BAA" w:rsidRPr="00AC52B3" w:rsidRDefault="00A75BAA" w:rsidP="00AC52B3">
      <w:pPr>
        <w:tabs>
          <w:tab w:val="left" w:pos="1530"/>
        </w:tabs>
        <w:spacing w:line="360" w:lineRule="auto"/>
        <w:rPr>
          <w:rFonts w:ascii="Book Antiqua" w:eastAsia="宋体" w:hAnsi="Book Antiqua" w:cs="Times New Roman"/>
          <w:b/>
          <w:bCs/>
          <w:sz w:val="24"/>
          <w:szCs w:val="24"/>
          <w:lang w:eastAsia="zh-CN"/>
        </w:rPr>
      </w:pPr>
      <w:proofErr w:type="spellStart"/>
      <w:r w:rsidRPr="00AC52B3">
        <w:rPr>
          <w:rFonts w:ascii="Book Antiqua" w:hAnsi="Book Antiqua" w:cs="Times New Roman"/>
          <w:b/>
          <w:bCs/>
          <w:sz w:val="24"/>
          <w:szCs w:val="24"/>
        </w:rPr>
        <w:t>Kohei</w:t>
      </w:r>
      <w:proofErr w:type="spellEnd"/>
      <w:r w:rsidRPr="00AC52B3">
        <w:rPr>
          <w:rFonts w:ascii="Book Antiqua" w:hAnsi="Book Antiqua" w:cs="Times New Roman"/>
          <w:b/>
          <w:bCs/>
          <w:sz w:val="24"/>
          <w:szCs w:val="24"/>
        </w:rPr>
        <w:t xml:space="preserve"> Ogawa, Kenya </w:t>
      </w:r>
      <w:proofErr w:type="spellStart"/>
      <w:r w:rsidRPr="00AC52B3">
        <w:rPr>
          <w:rFonts w:ascii="Book Antiqua" w:hAnsi="Book Antiqua" w:cs="Times New Roman"/>
          <w:b/>
          <w:bCs/>
          <w:sz w:val="24"/>
          <w:szCs w:val="24"/>
        </w:rPr>
        <w:t>Kamimura</w:t>
      </w:r>
      <w:proofErr w:type="spellEnd"/>
      <w:r w:rsidRPr="00AC52B3">
        <w:rPr>
          <w:rFonts w:ascii="Book Antiqua" w:hAnsi="Book Antiqua" w:cs="Times New Roman"/>
          <w:b/>
          <w:bCs/>
          <w:sz w:val="24"/>
          <w:szCs w:val="24"/>
        </w:rPr>
        <w:t xml:space="preserve">, Yukari Watanabe, Yosuke </w:t>
      </w:r>
      <w:proofErr w:type="spellStart"/>
      <w:r w:rsidRPr="00AC52B3">
        <w:rPr>
          <w:rFonts w:ascii="Book Antiqua" w:hAnsi="Book Antiqua" w:cs="Times New Roman"/>
          <w:b/>
          <w:bCs/>
          <w:sz w:val="24"/>
          <w:szCs w:val="24"/>
        </w:rPr>
        <w:t>Motai</w:t>
      </w:r>
      <w:proofErr w:type="spellEnd"/>
      <w:r w:rsidRPr="00AC52B3">
        <w:rPr>
          <w:rFonts w:ascii="Book Antiqua" w:hAnsi="Book Antiqua" w:cs="Times New Roman"/>
          <w:b/>
          <w:bCs/>
          <w:sz w:val="24"/>
          <w:szCs w:val="24"/>
        </w:rPr>
        <w:t xml:space="preserve">, Daisuke </w:t>
      </w:r>
      <w:proofErr w:type="spellStart"/>
      <w:r w:rsidRPr="00AC52B3">
        <w:rPr>
          <w:rFonts w:ascii="Book Antiqua" w:hAnsi="Book Antiqua" w:cs="Times New Roman"/>
          <w:b/>
          <w:bCs/>
          <w:sz w:val="24"/>
          <w:szCs w:val="24"/>
        </w:rPr>
        <w:t>Kumaki</w:t>
      </w:r>
      <w:proofErr w:type="spellEnd"/>
      <w:r w:rsidRPr="00AC52B3">
        <w:rPr>
          <w:rFonts w:ascii="Book Antiqua" w:hAnsi="Book Antiqua" w:cs="Times New Roman"/>
          <w:b/>
          <w:bCs/>
          <w:sz w:val="24"/>
          <w:szCs w:val="24"/>
        </w:rPr>
        <w:t xml:space="preserve">, </w:t>
      </w:r>
      <w:proofErr w:type="spellStart"/>
      <w:r w:rsidRPr="00AC52B3">
        <w:rPr>
          <w:rFonts w:ascii="Book Antiqua" w:hAnsi="Book Antiqua" w:cs="Times New Roman"/>
          <w:b/>
          <w:bCs/>
          <w:sz w:val="24"/>
          <w:szCs w:val="24"/>
        </w:rPr>
        <w:t>Ryoya</w:t>
      </w:r>
      <w:proofErr w:type="spellEnd"/>
      <w:r w:rsidRPr="00AC52B3">
        <w:rPr>
          <w:rFonts w:ascii="Book Antiqua" w:hAnsi="Book Antiqua" w:cs="Times New Roman"/>
          <w:b/>
          <w:bCs/>
          <w:sz w:val="24"/>
          <w:szCs w:val="24"/>
        </w:rPr>
        <w:t xml:space="preserve"> Seki, Akira </w:t>
      </w:r>
      <w:proofErr w:type="spellStart"/>
      <w:r w:rsidRPr="00AC52B3">
        <w:rPr>
          <w:rFonts w:ascii="Book Antiqua" w:hAnsi="Book Antiqua" w:cs="Times New Roman"/>
          <w:b/>
          <w:bCs/>
          <w:sz w:val="24"/>
          <w:szCs w:val="24"/>
        </w:rPr>
        <w:t>Sakamaki</w:t>
      </w:r>
      <w:proofErr w:type="spellEnd"/>
      <w:r w:rsidRPr="00AC52B3">
        <w:rPr>
          <w:rFonts w:ascii="Book Antiqua" w:hAnsi="Book Antiqua" w:cs="Times New Roman"/>
          <w:b/>
          <w:bCs/>
          <w:sz w:val="24"/>
          <w:szCs w:val="24"/>
        </w:rPr>
        <w:t xml:space="preserve">, Satoshi Abe, </w:t>
      </w:r>
      <w:proofErr w:type="spellStart"/>
      <w:r w:rsidRPr="00AC52B3">
        <w:rPr>
          <w:rFonts w:ascii="Book Antiqua" w:hAnsi="Book Antiqua" w:cs="Times New Roman"/>
          <w:b/>
          <w:bCs/>
          <w:sz w:val="24"/>
          <w:szCs w:val="24"/>
        </w:rPr>
        <w:t>Hirokazu</w:t>
      </w:r>
      <w:proofErr w:type="spellEnd"/>
      <w:r w:rsidRPr="00AC52B3">
        <w:rPr>
          <w:rFonts w:ascii="Book Antiqua" w:hAnsi="Book Antiqua" w:cs="Times New Roman"/>
          <w:b/>
          <w:bCs/>
          <w:sz w:val="24"/>
          <w:szCs w:val="24"/>
        </w:rPr>
        <w:t xml:space="preserve"> Kawai, Takeshi </w:t>
      </w:r>
      <w:proofErr w:type="spellStart"/>
      <w:r w:rsidRPr="00AC52B3">
        <w:rPr>
          <w:rFonts w:ascii="Book Antiqua" w:hAnsi="Book Antiqua" w:cs="Times New Roman"/>
          <w:b/>
          <w:bCs/>
          <w:sz w:val="24"/>
          <w:szCs w:val="24"/>
        </w:rPr>
        <w:t>Suda</w:t>
      </w:r>
      <w:proofErr w:type="spellEnd"/>
      <w:r w:rsidRPr="00AC52B3">
        <w:rPr>
          <w:rFonts w:ascii="Book Antiqua" w:hAnsi="Book Antiqua" w:cs="Times New Roman"/>
          <w:b/>
          <w:bCs/>
          <w:sz w:val="24"/>
          <w:szCs w:val="24"/>
        </w:rPr>
        <w:t xml:space="preserve">, Satoshi </w:t>
      </w:r>
      <w:proofErr w:type="spellStart"/>
      <w:r w:rsidRPr="00AC52B3">
        <w:rPr>
          <w:rFonts w:ascii="Book Antiqua" w:hAnsi="Book Antiqua" w:cs="Times New Roman"/>
          <w:b/>
          <w:bCs/>
          <w:sz w:val="24"/>
          <w:szCs w:val="24"/>
        </w:rPr>
        <w:t>Yamagiwa</w:t>
      </w:r>
      <w:proofErr w:type="spellEnd"/>
      <w:r w:rsidRPr="00AC52B3">
        <w:rPr>
          <w:rFonts w:ascii="Book Antiqua" w:hAnsi="Book Antiqua" w:cs="Times New Roman"/>
          <w:b/>
          <w:bCs/>
          <w:sz w:val="24"/>
          <w:szCs w:val="24"/>
        </w:rPr>
        <w:t xml:space="preserve">, </w:t>
      </w:r>
      <w:proofErr w:type="spellStart"/>
      <w:r w:rsidRPr="00AC52B3">
        <w:rPr>
          <w:rFonts w:ascii="Book Antiqua" w:hAnsi="Book Antiqua" w:cs="Times New Roman"/>
          <w:b/>
          <w:bCs/>
          <w:sz w:val="24"/>
          <w:szCs w:val="24"/>
        </w:rPr>
        <w:t>Shuji</w:t>
      </w:r>
      <w:proofErr w:type="spellEnd"/>
      <w:r w:rsidRPr="00AC52B3">
        <w:rPr>
          <w:rFonts w:ascii="Book Antiqua" w:hAnsi="Book Antiqua" w:cs="Times New Roman"/>
          <w:b/>
          <w:bCs/>
          <w:sz w:val="24"/>
          <w:szCs w:val="24"/>
        </w:rPr>
        <w:t xml:space="preserve"> </w:t>
      </w:r>
      <w:proofErr w:type="spellStart"/>
      <w:r w:rsidRPr="00AC52B3">
        <w:rPr>
          <w:rFonts w:ascii="Book Antiqua" w:hAnsi="Book Antiqua" w:cs="Times New Roman"/>
          <w:b/>
          <w:bCs/>
          <w:sz w:val="24"/>
          <w:szCs w:val="24"/>
        </w:rPr>
        <w:t>Terai</w:t>
      </w:r>
      <w:proofErr w:type="spellEnd"/>
    </w:p>
    <w:p w14:paraId="4C47DF8D" w14:textId="77777777" w:rsidR="00A75BAA" w:rsidRPr="00AC52B3" w:rsidRDefault="00A75BAA" w:rsidP="00AC52B3">
      <w:pPr>
        <w:spacing w:line="360" w:lineRule="auto"/>
        <w:rPr>
          <w:rFonts w:ascii="Book Antiqua" w:eastAsia="宋体" w:hAnsi="Book Antiqua" w:cs="Times New Roman"/>
          <w:sz w:val="24"/>
          <w:szCs w:val="24"/>
          <w:lang w:eastAsia="zh-CN"/>
        </w:rPr>
      </w:pPr>
    </w:p>
    <w:p w14:paraId="6956C462" w14:textId="21ED670F" w:rsidR="006B3F5E" w:rsidRPr="00AC52B3" w:rsidRDefault="005774D1" w:rsidP="00AC52B3">
      <w:pPr>
        <w:tabs>
          <w:tab w:val="left" w:pos="1530"/>
        </w:tabs>
        <w:spacing w:line="360" w:lineRule="auto"/>
        <w:rPr>
          <w:rFonts w:ascii="Book Antiqua" w:eastAsia="宋体" w:hAnsi="Book Antiqua" w:cs="Times New Roman"/>
          <w:b/>
          <w:bCs/>
          <w:sz w:val="24"/>
          <w:szCs w:val="24"/>
          <w:lang w:eastAsia="zh-CN"/>
        </w:rPr>
      </w:pPr>
      <w:proofErr w:type="spellStart"/>
      <w:r w:rsidRPr="00AC52B3">
        <w:rPr>
          <w:rFonts w:ascii="Book Antiqua" w:hAnsi="Book Antiqua" w:cs="Times New Roman"/>
          <w:b/>
          <w:bCs/>
          <w:sz w:val="24"/>
          <w:szCs w:val="24"/>
        </w:rPr>
        <w:t>Kohei</w:t>
      </w:r>
      <w:proofErr w:type="spellEnd"/>
      <w:r w:rsidRPr="00AC52B3">
        <w:rPr>
          <w:rFonts w:ascii="Book Antiqua" w:hAnsi="Book Antiqua" w:cs="Times New Roman"/>
          <w:b/>
          <w:bCs/>
          <w:sz w:val="24"/>
          <w:szCs w:val="24"/>
        </w:rPr>
        <w:t xml:space="preserve"> Ogawa, Kenya </w:t>
      </w:r>
      <w:proofErr w:type="spellStart"/>
      <w:r w:rsidRPr="00AC52B3">
        <w:rPr>
          <w:rFonts w:ascii="Book Antiqua" w:hAnsi="Book Antiqua" w:cs="Times New Roman"/>
          <w:b/>
          <w:bCs/>
          <w:sz w:val="24"/>
          <w:szCs w:val="24"/>
        </w:rPr>
        <w:t>Kamimura</w:t>
      </w:r>
      <w:proofErr w:type="spellEnd"/>
      <w:r w:rsidRPr="00AC52B3">
        <w:rPr>
          <w:rFonts w:ascii="Book Antiqua" w:hAnsi="Book Antiqua" w:cs="Times New Roman"/>
          <w:b/>
          <w:bCs/>
          <w:sz w:val="24"/>
          <w:szCs w:val="24"/>
        </w:rPr>
        <w:t xml:space="preserve">, Yukari Watanabe, Yosuke </w:t>
      </w:r>
      <w:proofErr w:type="spellStart"/>
      <w:r w:rsidRPr="00AC52B3">
        <w:rPr>
          <w:rFonts w:ascii="Book Antiqua" w:hAnsi="Book Antiqua" w:cs="Times New Roman"/>
          <w:b/>
          <w:bCs/>
          <w:sz w:val="24"/>
          <w:szCs w:val="24"/>
        </w:rPr>
        <w:t>Motai</w:t>
      </w:r>
      <w:proofErr w:type="spellEnd"/>
      <w:r w:rsidRPr="00AC52B3">
        <w:rPr>
          <w:rFonts w:ascii="Book Antiqua" w:hAnsi="Book Antiqua" w:cs="Times New Roman"/>
          <w:b/>
          <w:bCs/>
          <w:sz w:val="24"/>
          <w:szCs w:val="24"/>
        </w:rPr>
        <w:t xml:space="preserve">, Daisuke </w:t>
      </w:r>
      <w:proofErr w:type="spellStart"/>
      <w:r w:rsidRPr="00AC52B3">
        <w:rPr>
          <w:rFonts w:ascii="Book Antiqua" w:hAnsi="Book Antiqua" w:cs="Times New Roman"/>
          <w:b/>
          <w:bCs/>
          <w:sz w:val="24"/>
          <w:szCs w:val="24"/>
        </w:rPr>
        <w:t>Kumaki</w:t>
      </w:r>
      <w:proofErr w:type="spellEnd"/>
      <w:r w:rsidRPr="00AC52B3">
        <w:rPr>
          <w:rFonts w:ascii="Book Antiqua" w:hAnsi="Book Antiqua" w:cs="Times New Roman"/>
          <w:b/>
          <w:bCs/>
          <w:sz w:val="24"/>
          <w:szCs w:val="24"/>
        </w:rPr>
        <w:t xml:space="preserve">, </w:t>
      </w:r>
      <w:proofErr w:type="spellStart"/>
      <w:r w:rsidRPr="00AC52B3">
        <w:rPr>
          <w:rFonts w:ascii="Book Antiqua" w:hAnsi="Book Antiqua" w:cs="Times New Roman"/>
          <w:b/>
          <w:bCs/>
          <w:sz w:val="24"/>
          <w:szCs w:val="24"/>
        </w:rPr>
        <w:t>Ryoya</w:t>
      </w:r>
      <w:proofErr w:type="spellEnd"/>
      <w:r w:rsidRPr="00AC52B3">
        <w:rPr>
          <w:rFonts w:ascii="Book Antiqua" w:hAnsi="Book Antiqua" w:cs="Times New Roman"/>
          <w:b/>
          <w:bCs/>
          <w:sz w:val="24"/>
          <w:szCs w:val="24"/>
        </w:rPr>
        <w:t xml:space="preserve"> Seki, Akira </w:t>
      </w:r>
      <w:proofErr w:type="spellStart"/>
      <w:r w:rsidRPr="00AC52B3">
        <w:rPr>
          <w:rFonts w:ascii="Book Antiqua" w:hAnsi="Book Antiqua" w:cs="Times New Roman"/>
          <w:b/>
          <w:bCs/>
          <w:sz w:val="24"/>
          <w:szCs w:val="24"/>
        </w:rPr>
        <w:t>Sakamaki</w:t>
      </w:r>
      <w:proofErr w:type="spellEnd"/>
      <w:r w:rsidRPr="00AC52B3">
        <w:rPr>
          <w:rFonts w:ascii="Book Antiqua" w:hAnsi="Book Antiqua" w:cs="Times New Roman"/>
          <w:b/>
          <w:bCs/>
          <w:sz w:val="24"/>
          <w:szCs w:val="24"/>
        </w:rPr>
        <w:t xml:space="preserve">, Satoshi Abe, </w:t>
      </w:r>
      <w:proofErr w:type="spellStart"/>
      <w:r w:rsidRPr="00AC52B3">
        <w:rPr>
          <w:rFonts w:ascii="Book Antiqua" w:hAnsi="Book Antiqua" w:cs="Times New Roman"/>
          <w:b/>
          <w:bCs/>
          <w:sz w:val="24"/>
          <w:szCs w:val="24"/>
        </w:rPr>
        <w:t>Hirokazu</w:t>
      </w:r>
      <w:proofErr w:type="spellEnd"/>
      <w:r w:rsidRPr="00AC52B3">
        <w:rPr>
          <w:rFonts w:ascii="Book Antiqua" w:hAnsi="Book Antiqua" w:cs="Times New Roman"/>
          <w:b/>
          <w:bCs/>
          <w:sz w:val="24"/>
          <w:szCs w:val="24"/>
        </w:rPr>
        <w:t xml:space="preserve"> Kawai, Satoshi </w:t>
      </w:r>
      <w:proofErr w:type="spellStart"/>
      <w:r w:rsidRPr="00AC52B3">
        <w:rPr>
          <w:rFonts w:ascii="Book Antiqua" w:hAnsi="Book Antiqua" w:cs="Times New Roman"/>
          <w:b/>
          <w:bCs/>
          <w:sz w:val="24"/>
          <w:szCs w:val="24"/>
        </w:rPr>
        <w:t>Yamagiwa</w:t>
      </w:r>
      <w:proofErr w:type="spellEnd"/>
      <w:r w:rsidRPr="00AC52B3">
        <w:rPr>
          <w:rFonts w:ascii="Book Antiqua" w:hAnsi="Book Antiqua" w:cs="Times New Roman"/>
          <w:b/>
          <w:bCs/>
          <w:sz w:val="24"/>
          <w:szCs w:val="24"/>
        </w:rPr>
        <w:t xml:space="preserve">, </w:t>
      </w:r>
      <w:proofErr w:type="spellStart"/>
      <w:r w:rsidRPr="00AC52B3">
        <w:rPr>
          <w:rFonts w:ascii="Book Antiqua" w:hAnsi="Book Antiqua" w:cs="Times New Roman"/>
          <w:b/>
          <w:bCs/>
          <w:sz w:val="24"/>
          <w:szCs w:val="24"/>
        </w:rPr>
        <w:t>Shuji</w:t>
      </w:r>
      <w:proofErr w:type="spellEnd"/>
      <w:r w:rsidRPr="00AC52B3">
        <w:rPr>
          <w:rFonts w:ascii="Book Antiqua" w:hAnsi="Book Antiqua" w:cs="Times New Roman"/>
          <w:b/>
          <w:bCs/>
          <w:sz w:val="24"/>
          <w:szCs w:val="24"/>
        </w:rPr>
        <w:t xml:space="preserve"> </w:t>
      </w:r>
      <w:proofErr w:type="spellStart"/>
      <w:r w:rsidRPr="00AC52B3">
        <w:rPr>
          <w:rFonts w:ascii="Book Antiqua" w:hAnsi="Book Antiqua" w:cs="Times New Roman"/>
          <w:b/>
          <w:bCs/>
          <w:sz w:val="24"/>
          <w:szCs w:val="24"/>
        </w:rPr>
        <w:t>Terai</w:t>
      </w:r>
      <w:proofErr w:type="spellEnd"/>
      <w:r w:rsidRPr="00AC52B3">
        <w:rPr>
          <w:rFonts w:ascii="Book Antiqua" w:eastAsia="宋体" w:hAnsi="Book Antiqua" w:cs="Times New Roman"/>
          <w:b/>
          <w:bCs/>
          <w:sz w:val="24"/>
          <w:szCs w:val="24"/>
          <w:lang w:eastAsia="zh-CN"/>
        </w:rPr>
        <w:t xml:space="preserve">, </w:t>
      </w:r>
      <w:r w:rsidR="006B3F5E" w:rsidRPr="00AC52B3">
        <w:rPr>
          <w:rFonts w:ascii="Book Antiqua" w:hAnsi="Book Antiqua" w:cs="Times New Roman"/>
          <w:kern w:val="0"/>
          <w:sz w:val="24"/>
          <w:szCs w:val="24"/>
        </w:rPr>
        <w:t xml:space="preserve">Division of Gastroenterology and </w:t>
      </w:r>
      <w:proofErr w:type="spellStart"/>
      <w:r w:rsidR="006B3F5E" w:rsidRPr="00AC52B3">
        <w:rPr>
          <w:rFonts w:ascii="Book Antiqua" w:hAnsi="Book Antiqua" w:cs="Times New Roman"/>
          <w:kern w:val="0"/>
          <w:sz w:val="24"/>
          <w:szCs w:val="24"/>
        </w:rPr>
        <w:t>Hepatology</w:t>
      </w:r>
      <w:proofErr w:type="spellEnd"/>
      <w:r w:rsidR="006B3F5E" w:rsidRPr="00AC52B3">
        <w:rPr>
          <w:rFonts w:ascii="Book Antiqua" w:hAnsi="Book Antiqua" w:cs="Times New Roman"/>
          <w:kern w:val="0"/>
          <w:sz w:val="24"/>
          <w:szCs w:val="24"/>
        </w:rPr>
        <w:t xml:space="preserve">, Graduate School of Medical and Dental Sciences, Niigata University, </w:t>
      </w:r>
      <w:r w:rsidRPr="00AC52B3">
        <w:rPr>
          <w:rFonts w:ascii="Book Antiqua" w:hAnsi="Book Antiqua" w:cs="Times New Roman"/>
          <w:kern w:val="0"/>
          <w:sz w:val="24"/>
          <w:szCs w:val="24"/>
        </w:rPr>
        <w:t>Niigata</w:t>
      </w:r>
      <w:r w:rsidR="006B3F5E" w:rsidRPr="00AC52B3">
        <w:rPr>
          <w:rFonts w:ascii="Book Antiqua" w:hAnsi="Book Antiqua" w:cs="Times New Roman"/>
          <w:kern w:val="0"/>
          <w:sz w:val="24"/>
          <w:szCs w:val="24"/>
        </w:rPr>
        <w:t xml:space="preserve"> </w:t>
      </w:r>
      <w:r w:rsidR="00A762F2" w:rsidRPr="00AC52B3">
        <w:rPr>
          <w:rFonts w:ascii="Book Antiqua" w:hAnsi="Book Antiqua" w:cs="Times New Roman"/>
          <w:kern w:val="0"/>
          <w:sz w:val="24"/>
          <w:szCs w:val="24"/>
        </w:rPr>
        <w:t>951</w:t>
      </w:r>
      <w:r w:rsidR="00D4448A" w:rsidRPr="00AC52B3">
        <w:rPr>
          <w:rFonts w:ascii="Book Antiqua" w:eastAsia="宋体" w:hAnsi="Book Antiqua" w:cs="Times New Roman"/>
          <w:kern w:val="0"/>
          <w:sz w:val="24"/>
          <w:szCs w:val="24"/>
          <w:lang w:eastAsia="zh-CN"/>
        </w:rPr>
        <w:t>-</w:t>
      </w:r>
      <w:r w:rsidR="00A762F2" w:rsidRPr="00AC52B3">
        <w:rPr>
          <w:rFonts w:ascii="Book Antiqua" w:hAnsi="Book Antiqua" w:cs="Times New Roman"/>
          <w:kern w:val="0"/>
          <w:sz w:val="24"/>
          <w:szCs w:val="24"/>
        </w:rPr>
        <w:t xml:space="preserve">8510, </w:t>
      </w:r>
      <w:r w:rsidR="006B3F5E" w:rsidRPr="00AC52B3">
        <w:rPr>
          <w:rFonts w:ascii="Book Antiqua" w:hAnsi="Book Antiqua" w:cs="Times New Roman"/>
          <w:kern w:val="0"/>
          <w:sz w:val="24"/>
          <w:szCs w:val="24"/>
        </w:rPr>
        <w:t>Japan</w:t>
      </w:r>
    </w:p>
    <w:p w14:paraId="197256D1" w14:textId="77777777" w:rsidR="005774D1" w:rsidRPr="00AC52B3" w:rsidRDefault="005774D1" w:rsidP="00AC52B3">
      <w:pPr>
        <w:widowControl/>
        <w:spacing w:line="360" w:lineRule="auto"/>
        <w:rPr>
          <w:rFonts w:ascii="Book Antiqua" w:eastAsia="宋体" w:hAnsi="Book Antiqua" w:cs="Times New Roman"/>
          <w:kern w:val="0"/>
          <w:sz w:val="24"/>
          <w:szCs w:val="24"/>
          <w:vertAlign w:val="superscript"/>
          <w:lang w:eastAsia="zh-CN"/>
        </w:rPr>
      </w:pPr>
    </w:p>
    <w:p w14:paraId="40B8CD7A" w14:textId="2B975CE1" w:rsidR="006B3F5E" w:rsidRPr="00AC52B3" w:rsidRDefault="005774D1" w:rsidP="00AC52B3">
      <w:pPr>
        <w:widowControl/>
        <w:spacing w:line="360" w:lineRule="auto"/>
        <w:rPr>
          <w:rFonts w:ascii="Book Antiqua" w:hAnsi="Book Antiqua" w:cs="Times New Roman"/>
          <w:kern w:val="0"/>
          <w:sz w:val="24"/>
          <w:szCs w:val="24"/>
          <w:vertAlign w:val="superscript"/>
        </w:rPr>
      </w:pPr>
      <w:r w:rsidRPr="00AC52B3">
        <w:rPr>
          <w:rFonts w:ascii="Book Antiqua" w:hAnsi="Book Antiqua" w:cs="Times New Roman"/>
          <w:b/>
          <w:bCs/>
          <w:sz w:val="24"/>
          <w:szCs w:val="24"/>
        </w:rPr>
        <w:t xml:space="preserve">Takeshi </w:t>
      </w:r>
      <w:proofErr w:type="spellStart"/>
      <w:r w:rsidRPr="00AC52B3">
        <w:rPr>
          <w:rFonts w:ascii="Book Antiqua" w:hAnsi="Book Antiqua" w:cs="Times New Roman"/>
          <w:b/>
          <w:bCs/>
          <w:sz w:val="24"/>
          <w:szCs w:val="24"/>
        </w:rPr>
        <w:t>Suda</w:t>
      </w:r>
      <w:proofErr w:type="spellEnd"/>
      <w:r w:rsidRPr="00AC52B3">
        <w:rPr>
          <w:rFonts w:ascii="Book Antiqua" w:hAnsi="Book Antiqua" w:cs="Times New Roman"/>
          <w:b/>
          <w:bCs/>
          <w:sz w:val="24"/>
          <w:szCs w:val="24"/>
        </w:rPr>
        <w:t>,</w:t>
      </w:r>
      <w:r w:rsidRPr="00AC52B3">
        <w:rPr>
          <w:rFonts w:ascii="Book Antiqua" w:eastAsia="宋体" w:hAnsi="Book Antiqua" w:cs="Times New Roman"/>
          <w:b/>
          <w:bCs/>
          <w:sz w:val="24"/>
          <w:szCs w:val="24"/>
          <w:lang w:eastAsia="zh-CN"/>
        </w:rPr>
        <w:t xml:space="preserve"> </w:t>
      </w:r>
      <w:r w:rsidR="006B3F5E" w:rsidRPr="00AC52B3">
        <w:rPr>
          <w:rFonts w:ascii="Book Antiqua" w:hAnsi="Book Antiqua" w:cs="Times New Roman"/>
          <w:kern w:val="0"/>
          <w:sz w:val="24"/>
          <w:szCs w:val="24"/>
        </w:rPr>
        <w:t xml:space="preserve">Department of Gastroenterology and </w:t>
      </w:r>
      <w:proofErr w:type="spellStart"/>
      <w:r w:rsidR="006B3F5E" w:rsidRPr="00AC52B3">
        <w:rPr>
          <w:rFonts w:ascii="Book Antiqua" w:hAnsi="Book Antiqua" w:cs="Times New Roman"/>
          <w:kern w:val="0"/>
          <w:sz w:val="24"/>
          <w:szCs w:val="24"/>
        </w:rPr>
        <w:t>Hepatology</w:t>
      </w:r>
      <w:proofErr w:type="spellEnd"/>
      <w:r w:rsidR="006B3F5E" w:rsidRPr="00AC52B3">
        <w:rPr>
          <w:rFonts w:ascii="Book Antiqua" w:hAnsi="Book Antiqua" w:cs="Times New Roman"/>
          <w:kern w:val="0"/>
          <w:sz w:val="24"/>
          <w:szCs w:val="24"/>
        </w:rPr>
        <w:t xml:space="preserve">, </w:t>
      </w:r>
      <w:proofErr w:type="spellStart"/>
      <w:r w:rsidR="006B3F5E" w:rsidRPr="00AC52B3">
        <w:rPr>
          <w:rFonts w:ascii="Book Antiqua" w:hAnsi="Book Antiqua" w:cs="Times New Roman"/>
          <w:kern w:val="0"/>
          <w:sz w:val="24"/>
          <w:szCs w:val="24"/>
        </w:rPr>
        <w:t>Uonuma</w:t>
      </w:r>
      <w:proofErr w:type="spellEnd"/>
      <w:r w:rsidR="006B3F5E" w:rsidRPr="00AC52B3">
        <w:rPr>
          <w:rFonts w:ascii="Book Antiqua" w:hAnsi="Book Antiqua" w:cs="Times New Roman"/>
          <w:kern w:val="0"/>
          <w:sz w:val="24"/>
          <w:szCs w:val="24"/>
        </w:rPr>
        <w:t xml:space="preserve"> Institute of Community Medicine, Niigata Medical and Dental H</w:t>
      </w:r>
      <w:r w:rsidRPr="00AC52B3">
        <w:rPr>
          <w:rFonts w:ascii="Book Antiqua" w:hAnsi="Book Antiqua" w:cs="Times New Roman"/>
          <w:kern w:val="0"/>
          <w:sz w:val="24"/>
          <w:szCs w:val="24"/>
        </w:rPr>
        <w:t>ospital, Minami-</w:t>
      </w:r>
      <w:proofErr w:type="spellStart"/>
      <w:r w:rsidRPr="00AC52B3">
        <w:rPr>
          <w:rFonts w:ascii="Book Antiqua" w:hAnsi="Book Antiqua" w:cs="Times New Roman"/>
          <w:kern w:val="0"/>
          <w:sz w:val="24"/>
          <w:szCs w:val="24"/>
        </w:rPr>
        <w:t>Uonuma</w:t>
      </w:r>
      <w:proofErr w:type="spellEnd"/>
      <w:r w:rsidRPr="00AC52B3">
        <w:rPr>
          <w:rFonts w:ascii="Book Antiqua" w:hAnsi="Book Antiqua" w:cs="Times New Roman"/>
          <w:kern w:val="0"/>
          <w:sz w:val="24"/>
          <w:szCs w:val="24"/>
        </w:rPr>
        <w:t>, Niigata</w:t>
      </w:r>
      <w:r w:rsidR="006B3F5E" w:rsidRPr="00AC52B3">
        <w:rPr>
          <w:rFonts w:ascii="Book Antiqua" w:hAnsi="Book Antiqua" w:cs="Times New Roman"/>
          <w:kern w:val="0"/>
          <w:sz w:val="24"/>
          <w:szCs w:val="24"/>
        </w:rPr>
        <w:t xml:space="preserve"> </w:t>
      </w:r>
      <w:r w:rsidR="00A762F2" w:rsidRPr="00AC52B3">
        <w:rPr>
          <w:rFonts w:ascii="Book Antiqua" w:hAnsi="Book Antiqua" w:cs="Times New Roman"/>
          <w:kern w:val="0"/>
          <w:sz w:val="24"/>
          <w:szCs w:val="24"/>
        </w:rPr>
        <w:t>949</w:t>
      </w:r>
      <w:r w:rsidR="00D4448A" w:rsidRPr="00AC52B3">
        <w:rPr>
          <w:rFonts w:ascii="Book Antiqua" w:eastAsia="宋体" w:hAnsi="Book Antiqua" w:cs="Times New Roman"/>
          <w:kern w:val="0"/>
          <w:sz w:val="24"/>
          <w:szCs w:val="24"/>
          <w:lang w:eastAsia="zh-CN"/>
        </w:rPr>
        <w:t>-</w:t>
      </w:r>
      <w:r w:rsidR="00A762F2" w:rsidRPr="00AC52B3">
        <w:rPr>
          <w:rFonts w:ascii="Book Antiqua" w:hAnsi="Book Antiqua" w:cs="Times New Roman"/>
          <w:kern w:val="0"/>
          <w:sz w:val="24"/>
          <w:szCs w:val="24"/>
        </w:rPr>
        <w:t xml:space="preserve">7302, </w:t>
      </w:r>
      <w:r w:rsidR="006B3F5E" w:rsidRPr="00AC52B3">
        <w:rPr>
          <w:rFonts w:ascii="Book Antiqua" w:hAnsi="Book Antiqua" w:cs="Times New Roman"/>
          <w:kern w:val="0"/>
          <w:sz w:val="24"/>
          <w:szCs w:val="24"/>
        </w:rPr>
        <w:t>Japan</w:t>
      </w:r>
    </w:p>
    <w:p w14:paraId="6C9BED92" w14:textId="77777777" w:rsidR="00BC6575" w:rsidRPr="00AC52B3" w:rsidRDefault="00BC6575" w:rsidP="00AC52B3">
      <w:pPr>
        <w:kinsoku w:val="0"/>
        <w:overflowPunct w:val="0"/>
        <w:autoSpaceDE w:val="0"/>
        <w:autoSpaceDN w:val="0"/>
        <w:adjustRightInd w:val="0"/>
        <w:snapToGrid w:val="0"/>
        <w:spacing w:line="360" w:lineRule="auto"/>
        <w:rPr>
          <w:rFonts w:ascii="Book Antiqua" w:eastAsia="宋体" w:hAnsi="Book Antiqua"/>
          <w:sz w:val="24"/>
          <w:szCs w:val="24"/>
          <w:lang w:eastAsia="zh-CN"/>
        </w:rPr>
      </w:pPr>
    </w:p>
    <w:p w14:paraId="7CFE4CD1" w14:textId="78150BC0" w:rsidR="00F932EF" w:rsidRPr="00AC52B3" w:rsidRDefault="00526E4E" w:rsidP="00AC52B3">
      <w:pPr>
        <w:kinsoku w:val="0"/>
        <w:overflowPunct w:val="0"/>
        <w:autoSpaceDE w:val="0"/>
        <w:autoSpaceDN w:val="0"/>
        <w:adjustRightInd w:val="0"/>
        <w:snapToGrid w:val="0"/>
        <w:spacing w:line="360" w:lineRule="auto"/>
        <w:rPr>
          <w:rFonts w:ascii="Book Antiqua" w:hAnsi="Book Antiqua"/>
          <w:sz w:val="24"/>
          <w:szCs w:val="24"/>
        </w:rPr>
      </w:pPr>
      <w:r w:rsidRPr="00AC52B3">
        <w:rPr>
          <w:rFonts w:ascii="Book Antiqua" w:hAnsi="Book Antiqua"/>
          <w:b/>
          <w:sz w:val="24"/>
          <w:szCs w:val="24"/>
        </w:rPr>
        <w:t>Author contributions:</w:t>
      </w:r>
      <w:r w:rsidR="00F932EF" w:rsidRPr="00AC52B3">
        <w:rPr>
          <w:rFonts w:ascii="Book Antiqua" w:hAnsi="Book Antiqua"/>
          <w:sz w:val="24"/>
          <w:szCs w:val="24"/>
        </w:rPr>
        <w:t xml:space="preserve"> Ogawa K, </w:t>
      </w:r>
      <w:proofErr w:type="spellStart"/>
      <w:r w:rsidR="00F932EF" w:rsidRPr="00AC52B3">
        <w:rPr>
          <w:rFonts w:ascii="Book Antiqua" w:hAnsi="Book Antiqua"/>
          <w:sz w:val="24"/>
          <w:szCs w:val="24"/>
        </w:rPr>
        <w:t>Kamimura</w:t>
      </w:r>
      <w:proofErr w:type="spellEnd"/>
      <w:r w:rsidR="00F932EF" w:rsidRPr="00AC52B3">
        <w:rPr>
          <w:rFonts w:ascii="Book Antiqua" w:hAnsi="Book Antiqua"/>
          <w:sz w:val="24"/>
          <w:szCs w:val="24"/>
        </w:rPr>
        <w:t xml:space="preserve"> K, Watanabe Y, </w:t>
      </w:r>
      <w:proofErr w:type="spellStart"/>
      <w:r w:rsidR="00F932EF" w:rsidRPr="00AC52B3">
        <w:rPr>
          <w:rFonts w:ascii="Book Antiqua" w:hAnsi="Book Antiqua"/>
          <w:sz w:val="24"/>
          <w:szCs w:val="24"/>
        </w:rPr>
        <w:t>Motai</w:t>
      </w:r>
      <w:proofErr w:type="spellEnd"/>
      <w:r w:rsidR="00F932EF" w:rsidRPr="00AC52B3">
        <w:rPr>
          <w:rFonts w:ascii="Book Antiqua" w:hAnsi="Book Antiqua"/>
          <w:sz w:val="24"/>
          <w:szCs w:val="24"/>
        </w:rPr>
        <w:t xml:space="preserve"> </w:t>
      </w:r>
      <w:r w:rsidRPr="00AC52B3">
        <w:rPr>
          <w:rFonts w:ascii="Book Antiqua" w:hAnsi="Book Antiqua"/>
          <w:sz w:val="24"/>
          <w:szCs w:val="24"/>
        </w:rPr>
        <w:t xml:space="preserve">Y, </w:t>
      </w:r>
      <w:proofErr w:type="spellStart"/>
      <w:r w:rsidRPr="00AC52B3">
        <w:rPr>
          <w:rFonts w:ascii="Book Antiqua" w:hAnsi="Book Antiqua"/>
          <w:sz w:val="24"/>
          <w:szCs w:val="24"/>
        </w:rPr>
        <w:t>Kumaki</w:t>
      </w:r>
      <w:proofErr w:type="spellEnd"/>
      <w:r w:rsidRPr="00AC52B3">
        <w:rPr>
          <w:rFonts w:ascii="Book Antiqua" w:hAnsi="Book Antiqua"/>
          <w:sz w:val="24"/>
          <w:szCs w:val="24"/>
        </w:rPr>
        <w:t xml:space="preserve"> D, Seki R, </w:t>
      </w:r>
      <w:proofErr w:type="spellStart"/>
      <w:r w:rsidRPr="00AC52B3">
        <w:rPr>
          <w:rFonts w:ascii="Book Antiqua" w:hAnsi="Book Antiqua"/>
          <w:sz w:val="24"/>
          <w:szCs w:val="24"/>
        </w:rPr>
        <w:t>Sakamaki</w:t>
      </w:r>
      <w:proofErr w:type="spellEnd"/>
      <w:r w:rsidRPr="00AC52B3">
        <w:rPr>
          <w:rFonts w:ascii="Book Antiqua" w:hAnsi="Book Antiqua"/>
          <w:sz w:val="24"/>
          <w:szCs w:val="24"/>
        </w:rPr>
        <w:t xml:space="preserve"> A</w:t>
      </w:r>
      <w:r w:rsidR="00F932EF" w:rsidRPr="00AC52B3">
        <w:rPr>
          <w:rFonts w:ascii="Book Antiqua" w:hAnsi="Book Antiqua"/>
          <w:sz w:val="24"/>
          <w:szCs w:val="24"/>
        </w:rPr>
        <w:t xml:space="preserve"> </w:t>
      </w:r>
      <w:r w:rsidR="00BC6575" w:rsidRPr="00AC52B3">
        <w:rPr>
          <w:rFonts w:ascii="Book Antiqua" w:hAnsi="Book Antiqua"/>
          <w:sz w:val="24"/>
          <w:szCs w:val="24"/>
        </w:rPr>
        <w:t xml:space="preserve">and </w:t>
      </w:r>
      <w:r w:rsidR="00F932EF" w:rsidRPr="00AC52B3">
        <w:rPr>
          <w:rFonts w:ascii="Book Antiqua" w:hAnsi="Book Antiqua"/>
          <w:sz w:val="24"/>
          <w:szCs w:val="24"/>
        </w:rPr>
        <w:t>Abe S</w:t>
      </w:r>
      <w:r w:rsidR="00BC6575" w:rsidRPr="00AC52B3">
        <w:rPr>
          <w:rFonts w:ascii="Book Antiqua" w:hAnsi="Book Antiqua"/>
          <w:sz w:val="24"/>
          <w:szCs w:val="24"/>
        </w:rPr>
        <w:t xml:space="preserve"> performed procedure</w:t>
      </w:r>
      <w:r w:rsidRPr="00AC52B3">
        <w:rPr>
          <w:rFonts w:ascii="Book Antiqua" w:eastAsia="宋体" w:hAnsi="Book Antiqua"/>
          <w:sz w:val="24"/>
          <w:szCs w:val="24"/>
          <w:lang w:eastAsia="zh-CN"/>
        </w:rPr>
        <w:t>;</w:t>
      </w:r>
      <w:r w:rsidR="00BC6575" w:rsidRPr="00AC52B3">
        <w:rPr>
          <w:rFonts w:ascii="Book Antiqua" w:hAnsi="Book Antiqua"/>
          <w:sz w:val="24"/>
          <w:szCs w:val="24"/>
        </w:rPr>
        <w:t xml:space="preserve"> </w:t>
      </w:r>
      <w:r w:rsidR="00F932EF" w:rsidRPr="00AC52B3">
        <w:rPr>
          <w:rFonts w:ascii="Book Antiqua" w:hAnsi="Book Antiqua"/>
          <w:sz w:val="24"/>
          <w:szCs w:val="24"/>
        </w:rPr>
        <w:t xml:space="preserve">Kawai H, </w:t>
      </w:r>
      <w:proofErr w:type="spellStart"/>
      <w:r w:rsidR="00F932EF" w:rsidRPr="00AC52B3">
        <w:rPr>
          <w:rFonts w:ascii="Book Antiqua" w:hAnsi="Book Antiqua"/>
          <w:sz w:val="24"/>
          <w:szCs w:val="24"/>
        </w:rPr>
        <w:t>Suda</w:t>
      </w:r>
      <w:proofErr w:type="spellEnd"/>
      <w:r w:rsidR="00F932EF" w:rsidRPr="00AC52B3">
        <w:rPr>
          <w:rFonts w:ascii="Book Antiqua" w:hAnsi="Book Antiqua"/>
          <w:sz w:val="24"/>
          <w:szCs w:val="24"/>
        </w:rPr>
        <w:t xml:space="preserve"> T, </w:t>
      </w:r>
      <w:proofErr w:type="spellStart"/>
      <w:r w:rsidRPr="00AC52B3">
        <w:rPr>
          <w:rFonts w:ascii="Book Antiqua" w:hAnsi="Book Antiqua"/>
          <w:sz w:val="24"/>
          <w:szCs w:val="24"/>
        </w:rPr>
        <w:lastRenderedPageBreak/>
        <w:t>Yamagiwa</w:t>
      </w:r>
      <w:proofErr w:type="spellEnd"/>
      <w:r w:rsidRPr="00AC52B3">
        <w:rPr>
          <w:rFonts w:ascii="Book Antiqua" w:hAnsi="Book Antiqua"/>
          <w:sz w:val="24"/>
          <w:szCs w:val="24"/>
        </w:rPr>
        <w:t xml:space="preserve"> S</w:t>
      </w:r>
      <w:r w:rsidR="00F932EF" w:rsidRPr="00AC52B3">
        <w:rPr>
          <w:rFonts w:ascii="Book Antiqua" w:hAnsi="Book Antiqua"/>
          <w:sz w:val="24"/>
          <w:szCs w:val="24"/>
        </w:rPr>
        <w:t xml:space="preserve"> and </w:t>
      </w:r>
      <w:proofErr w:type="spellStart"/>
      <w:r w:rsidR="00F932EF" w:rsidRPr="00AC52B3">
        <w:rPr>
          <w:rFonts w:ascii="Book Antiqua" w:hAnsi="Book Antiqua"/>
          <w:sz w:val="24"/>
          <w:szCs w:val="24"/>
        </w:rPr>
        <w:t>Terai</w:t>
      </w:r>
      <w:proofErr w:type="spellEnd"/>
      <w:r w:rsidR="00F932EF" w:rsidRPr="00AC52B3">
        <w:rPr>
          <w:rFonts w:ascii="Book Antiqua" w:hAnsi="Book Antiqua"/>
          <w:sz w:val="24"/>
          <w:szCs w:val="24"/>
        </w:rPr>
        <w:t xml:space="preserve"> S </w:t>
      </w:r>
      <w:r w:rsidR="00BC6575" w:rsidRPr="00AC52B3">
        <w:rPr>
          <w:rFonts w:ascii="Book Antiqua" w:hAnsi="Book Antiqua"/>
          <w:sz w:val="24"/>
          <w:szCs w:val="24"/>
        </w:rPr>
        <w:t>confirmed the therapeutic effects</w:t>
      </w:r>
      <w:r w:rsidRPr="00AC52B3">
        <w:rPr>
          <w:rFonts w:ascii="Book Antiqua" w:eastAsia="宋体" w:hAnsi="Book Antiqua"/>
          <w:sz w:val="24"/>
          <w:szCs w:val="24"/>
          <w:lang w:eastAsia="zh-CN"/>
        </w:rPr>
        <w:t>;</w:t>
      </w:r>
      <w:r w:rsidR="00BC6575" w:rsidRPr="00AC52B3">
        <w:rPr>
          <w:rFonts w:ascii="Book Antiqua" w:hAnsi="Book Antiqua"/>
          <w:sz w:val="24"/>
          <w:szCs w:val="24"/>
        </w:rPr>
        <w:t xml:space="preserve"> </w:t>
      </w:r>
      <w:proofErr w:type="spellStart"/>
      <w:r w:rsidR="00BC6575" w:rsidRPr="00AC52B3">
        <w:rPr>
          <w:rFonts w:ascii="Book Antiqua" w:hAnsi="Book Antiqua"/>
          <w:sz w:val="24"/>
          <w:szCs w:val="24"/>
        </w:rPr>
        <w:t>Kamimura</w:t>
      </w:r>
      <w:proofErr w:type="spellEnd"/>
      <w:r w:rsidR="00BC6575" w:rsidRPr="00AC52B3">
        <w:rPr>
          <w:rFonts w:ascii="Book Antiqua" w:hAnsi="Book Antiqua"/>
          <w:sz w:val="24"/>
          <w:szCs w:val="24"/>
        </w:rPr>
        <w:t xml:space="preserve"> K analyzed data and prepared the manuscript. </w:t>
      </w:r>
    </w:p>
    <w:p w14:paraId="42D5F76B" w14:textId="77777777" w:rsidR="00F932EF" w:rsidRPr="00AC52B3" w:rsidRDefault="00F932EF" w:rsidP="00AC52B3">
      <w:pPr>
        <w:kinsoku w:val="0"/>
        <w:overflowPunct w:val="0"/>
        <w:autoSpaceDE w:val="0"/>
        <w:autoSpaceDN w:val="0"/>
        <w:adjustRightInd w:val="0"/>
        <w:snapToGrid w:val="0"/>
        <w:spacing w:line="360" w:lineRule="auto"/>
        <w:rPr>
          <w:rFonts w:ascii="Book Antiqua" w:eastAsia="宋体" w:hAnsi="Book Antiqua"/>
          <w:b/>
          <w:sz w:val="24"/>
          <w:szCs w:val="24"/>
          <w:lang w:eastAsia="zh-CN"/>
        </w:rPr>
      </w:pPr>
    </w:p>
    <w:p w14:paraId="6BD3C3AE" w14:textId="2967DDCA" w:rsidR="004849E6" w:rsidRPr="00AC52B3" w:rsidRDefault="004849E6" w:rsidP="00AC52B3">
      <w:pPr>
        <w:pStyle w:val="Default"/>
        <w:spacing w:line="360" w:lineRule="auto"/>
        <w:jc w:val="both"/>
        <w:rPr>
          <w:rFonts w:eastAsia="宋体"/>
          <w:lang w:eastAsia="zh-CN"/>
        </w:rPr>
      </w:pPr>
      <w:r w:rsidRPr="00AC52B3">
        <w:rPr>
          <w:b/>
        </w:rPr>
        <w:t>Institutional review board statement</w:t>
      </w:r>
      <w:r w:rsidRPr="00AC52B3">
        <w:rPr>
          <w:b/>
          <w:iCs/>
        </w:rPr>
        <w:t xml:space="preserve">: </w:t>
      </w:r>
      <w:r w:rsidRPr="00AC52B3">
        <w:rPr>
          <w:bCs/>
          <w:iCs/>
        </w:rPr>
        <w:t>The study was reviewed and approved by the Institutional Review Board of Niigata University</w:t>
      </w:r>
      <w:r w:rsidRPr="00AC52B3">
        <w:rPr>
          <w:rFonts w:eastAsia="宋体"/>
          <w:bCs/>
          <w:iCs/>
          <w:lang w:eastAsia="zh-CN"/>
        </w:rPr>
        <w:t>.</w:t>
      </w:r>
    </w:p>
    <w:p w14:paraId="3976C087" w14:textId="77777777" w:rsidR="004849E6" w:rsidRPr="00AC52B3" w:rsidRDefault="004849E6" w:rsidP="00AC52B3">
      <w:pPr>
        <w:spacing w:line="360" w:lineRule="auto"/>
        <w:rPr>
          <w:rFonts w:ascii="Book Antiqua" w:eastAsia="宋体" w:hAnsi="Book Antiqua"/>
          <w:b/>
          <w:sz w:val="24"/>
          <w:szCs w:val="24"/>
          <w:lang w:eastAsia="zh-CN"/>
        </w:rPr>
      </w:pPr>
    </w:p>
    <w:p w14:paraId="3606D669" w14:textId="10B449E1" w:rsidR="004849E6" w:rsidRPr="00AC52B3" w:rsidRDefault="004849E6" w:rsidP="00AC52B3">
      <w:pPr>
        <w:pStyle w:val="Default"/>
        <w:spacing w:line="360" w:lineRule="auto"/>
        <w:jc w:val="both"/>
        <w:rPr>
          <w:rFonts w:eastAsia="宋体"/>
          <w:lang w:eastAsia="zh-CN"/>
        </w:rPr>
      </w:pPr>
      <w:r w:rsidRPr="00AC52B3">
        <w:rPr>
          <w:b/>
        </w:rPr>
        <w:t>Informed consent statement</w:t>
      </w:r>
      <w:r w:rsidRPr="00AC52B3">
        <w:rPr>
          <w:b/>
          <w:iCs/>
        </w:rPr>
        <w:t xml:space="preserve">: </w:t>
      </w:r>
      <w:r w:rsidRPr="00AC52B3">
        <w:t>Written informed consents were obtained from the patients to present their information.</w:t>
      </w:r>
    </w:p>
    <w:p w14:paraId="21BE269E" w14:textId="77777777" w:rsidR="004849E6" w:rsidRPr="00AC52B3" w:rsidRDefault="004849E6" w:rsidP="00AC52B3">
      <w:pPr>
        <w:pStyle w:val="Default"/>
        <w:spacing w:line="360" w:lineRule="auto"/>
        <w:jc w:val="both"/>
        <w:rPr>
          <w:rFonts w:eastAsia="宋体"/>
          <w:lang w:eastAsia="zh-CN"/>
        </w:rPr>
      </w:pPr>
    </w:p>
    <w:p w14:paraId="3F5C38B6" w14:textId="507EC3A2" w:rsidR="004849E6" w:rsidRPr="00AC52B3" w:rsidRDefault="004849E6" w:rsidP="00AC52B3">
      <w:pPr>
        <w:spacing w:line="360" w:lineRule="auto"/>
        <w:rPr>
          <w:rFonts w:ascii="Book Antiqua" w:hAnsi="Book Antiqua"/>
          <w:b/>
          <w:sz w:val="24"/>
          <w:szCs w:val="24"/>
        </w:rPr>
      </w:pPr>
      <w:r w:rsidRPr="00AC52B3">
        <w:rPr>
          <w:rFonts w:ascii="Book Antiqua" w:hAnsi="Book Antiqua"/>
          <w:b/>
          <w:sz w:val="24"/>
          <w:szCs w:val="24"/>
        </w:rPr>
        <w:t>Conflict-of-interest statement</w:t>
      </w:r>
      <w:r w:rsidRPr="00AC52B3">
        <w:rPr>
          <w:rFonts w:ascii="Book Antiqua" w:hAnsi="Book Antiqua" w:cs="TimesNewRomanPS-BoldItalicMT"/>
          <w:b/>
          <w:iCs/>
          <w:color w:val="000000"/>
          <w:sz w:val="24"/>
          <w:szCs w:val="24"/>
        </w:rPr>
        <w:t xml:space="preserve">: </w:t>
      </w:r>
      <w:r w:rsidRPr="00AC52B3">
        <w:rPr>
          <w:rFonts w:ascii="Book Antiqua" w:hAnsi="Book Antiqua"/>
          <w:sz w:val="24"/>
          <w:szCs w:val="24"/>
        </w:rPr>
        <w:t>The authors declare no conflicts of interest.</w:t>
      </w:r>
    </w:p>
    <w:p w14:paraId="0838F989" w14:textId="77777777" w:rsidR="004849E6" w:rsidRPr="00AC52B3" w:rsidRDefault="004849E6" w:rsidP="00AC52B3">
      <w:pPr>
        <w:adjustRightInd w:val="0"/>
        <w:snapToGrid w:val="0"/>
        <w:spacing w:line="360" w:lineRule="auto"/>
        <w:rPr>
          <w:rFonts w:ascii="Book Antiqua" w:hAnsi="Book Antiqua"/>
          <w:sz w:val="24"/>
          <w:szCs w:val="24"/>
        </w:rPr>
      </w:pPr>
    </w:p>
    <w:p w14:paraId="0CC9B5B8" w14:textId="77777777" w:rsidR="004849E6" w:rsidRPr="00AC52B3" w:rsidRDefault="004849E6" w:rsidP="00AC52B3">
      <w:pPr>
        <w:widowControl/>
        <w:adjustRightInd w:val="0"/>
        <w:snapToGrid w:val="0"/>
        <w:spacing w:line="360" w:lineRule="auto"/>
        <w:rPr>
          <w:rFonts w:ascii="Book Antiqua" w:hAnsi="Book Antiqua"/>
          <w:sz w:val="24"/>
          <w:szCs w:val="24"/>
        </w:rPr>
      </w:pPr>
      <w:r w:rsidRPr="00AC52B3">
        <w:rPr>
          <w:rFonts w:ascii="Book Antiqua" w:hAnsi="Book Antiqua"/>
          <w:b/>
          <w:kern w:val="0"/>
          <w:sz w:val="24"/>
          <w:szCs w:val="24"/>
        </w:rPr>
        <w:t xml:space="preserve">Open-Access: </w:t>
      </w:r>
      <w:r w:rsidRPr="00AC52B3">
        <w:rPr>
          <w:rFonts w:ascii="Book Antiqua" w:hAnsi="Book Antiqua"/>
          <w:sz w:val="24"/>
          <w:szCs w:val="24"/>
        </w:rPr>
        <w:t xml:space="preserve">This article is an open-access </w:t>
      </w:r>
      <w:proofErr w:type="gramStart"/>
      <w:r w:rsidRPr="00AC52B3">
        <w:rPr>
          <w:rFonts w:ascii="Book Antiqua" w:hAnsi="Book Antiqua"/>
          <w:sz w:val="24"/>
          <w:szCs w:val="24"/>
        </w:rPr>
        <w:t>article which</w:t>
      </w:r>
      <w:proofErr w:type="gramEnd"/>
      <w:r w:rsidRPr="00AC52B3">
        <w:rPr>
          <w:rFonts w:ascii="Book Antiqua" w:hAnsi="Book Antiqua"/>
          <w:sz w:val="24"/>
          <w:szCs w:val="24"/>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AC52B3">
          <w:rPr>
            <w:rStyle w:val="Hyperlink"/>
            <w:rFonts w:ascii="Book Antiqua" w:hAnsi="Book Antiqua"/>
            <w:sz w:val="24"/>
            <w:szCs w:val="24"/>
          </w:rPr>
          <w:t>http://creativecommons.org/licenses/by-nc/4.0/</w:t>
        </w:r>
      </w:hyperlink>
    </w:p>
    <w:p w14:paraId="61329039" w14:textId="77777777" w:rsidR="004849E6" w:rsidRPr="00AC52B3" w:rsidRDefault="004849E6" w:rsidP="00AC52B3">
      <w:pPr>
        <w:kinsoku w:val="0"/>
        <w:overflowPunct w:val="0"/>
        <w:autoSpaceDE w:val="0"/>
        <w:autoSpaceDN w:val="0"/>
        <w:adjustRightInd w:val="0"/>
        <w:snapToGrid w:val="0"/>
        <w:spacing w:line="360" w:lineRule="auto"/>
        <w:rPr>
          <w:rFonts w:ascii="Book Antiqua" w:eastAsia="宋体" w:hAnsi="Book Antiqua"/>
          <w:b/>
          <w:sz w:val="24"/>
          <w:szCs w:val="24"/>
          <w:lang w:eastAsia="zh-CN"/>
        </w:rPr>
      </w:pPr>
    </w:p>
    <w:p w14:paraId="378A22CA" w14:textId="539520A3" w:rsidR="00161975" w:rsidRPr="00AC52B3" w:rsidRDefault="00161975" w:rsidP="00AC52B3">
      <w:pPr>
        <w:kinsoku w:val="0"/>
        <w:overflowPunct w:val="0"/>
        <w:autoSpaceDE w:val="0"/>
        <w:autoSpaceDN w:val="0"/>
        <w:adjustRightInd w:val="0"/>
        <w:snapToGrid w:val="0"/>
        <w:spacing w:line="360" w:lineRule="auto"/>
        <w:rPr>
          <w:rFonts w:ascii="Book Antiqua" w:eastAsia="宋体" w:hAnsi="Book Antiqua" w:cs="宋体"/>
          <w:kern w:val="0"/>
          <w:sz w:val="24"/>
          <w:szCs w:val="24"/>
          <w:lang w:eastAsia="zh-CN"/>
        </w:rPr>
      </w:pPr>
      <w:r w:rsidRPr="00AC52B3">
        <w:rPr>
          <w:rFonts w:ascii="Book Antiqua" w:eastAsia="宋体" w:hAnsi="Book Antiqua" w:cs="宋体"/>
          <w:b/>
          <w:kern w:val="0"/>
          <w:sz w:val="24"/>
          <w:szCs w:val="24"/>
        </w:rPr>
        <w:t>Manuscript source:</w:t>
      </w:r>
      <w:r w:rsidRPr="00AC52B3">
        <w:rPr>
          <w:rFonts w:ascii="Book Antiqua" w:eastAsia="宋体" w:hAnsi="Book Antiqua" w:cs="宋体"/>
          <w:kern w:val="0"/>
          <w:sz w:val="24"/>
          <w:szCs w:val="24"/>
        </w:rPr>
        <w:t> Invited manuscript</w:t>
      </w:r>
    </w:p>
    <w:p w14:paraId="1B120088" w14:textId="77777777" w:rsidR="00161975" w:rsidRPr="00AC52B3" w:rsidRDefault="00161975" w:rsidP="00AC52B3">
      <w:pPr>
        <w:kinsoku w:val="0"/>
        <w:overflowPunct w:val="0"/>
        <w:autoSpaceDE w:val="0"/>
        <w:autoSpaceDN w:val="0"/>
        <w:adjustRightInd w:val="0"/>
        <w:snapToGrid w:val="0"/>
        <w:spacing w:line="360" w:lineRule="auto"/>
        <w:rPr>
          <w:rFonts w:ascii="Book Antiqua" w:eastAsia="宋体" w:hAnsi="Book Antiqua"/>
          <w:b/>
          <w:sz w:val="24"/>
          <w:szCs w:val="24"/>
          <w:lang w:eastAsia="zh-CN"/>
        </w:rPr>
      </w:pPr>
    </w:p>
    <w:p w14:paraId="1ED4ED48" w14:textId="1572FA66" w:rsidR="00F932EF" w:rsidRPr="00AC52B3" w:rsidRDefault="00D4448A" w:rsidP="00AC52B3">
      <w:pPr>
        <w:kinsoku w:val="0"/>
        <w:overflowPunct w:val="0"/>
        <w:autoSpaceDE w:val="0"/>
        <w:autoSpaceDN w:val="0"/>
        <w:adjustRightInd w:val="0"/>
        <w:snapToGrid w:val="0"/>
        <w:spacing w:line="360" w:lineRule="auto"/>
        <w:rPr>
          <w:rFonts w:ascii="Book Antiqua" w:eastAsia="宋体" w:hAnsi="Book Antiqua"/>
          <w:sz w:val="24"/>
          <w:szCs w:val="24"/>
          <w:lang w:eastAsia="zh-CN"/>
        </w:rPr>
      </w:pPr>
      <w:r w:rsidRPr="00AC52B3">
        <w:rPr>
          <w:rFonts w:ascii="Book Antiqua" w:hAnsi="Book Antiqua"/>
          <w:b/>
          <w:sz w:val="24"/>
          <w:szCs w:val="24"/>
        </w:rPr>
        <w:t xml:space="preserve">Correspondence to: Kenya </w:t>
      </w:r>
      <w:proofErr w:type="spellStart"/>
      <w:r w:rsidRPr="00AC52B3">
        <w:rPr>
          <w:rFonts w:ascii="Book Antiqua" w:hAnsi="Book Antiqua"/>
          <w:b/>
          <w:sz w:val="24"/>
          <w:szCs w:val="24"/>
        </w:rPr>
        <w:t>Kamimura</w:t>
      </w:r>
      <w:proofErr w:type="spellEnd"/>
      <w:r w:rsidRPr="00AC52B3">
        <w:rPr>
          <w:rFonts w:ascii="Book Antiqua" w:hAnsi="Book Antiqua"/>
          <w:b/>
          <w:sz w:val="24"/>
          <w:szCs w:val="24"/>
        </w:rPr>
        <w:t>, MD</w:t>
      </w:r>
      <w:r w:rsidR="00F932EF" w:rsidRPr="00AC52B3">
        <w:rPr>
          <w:rFonts w:ascii="Book Antiqua" w:hAnsi="Book Antiqua"/>
          <w:b/>
          <w:sz w:val="24"/>
          <w:szCs w:val="24"/>
        </w:rPr>
        <w:t>, PhD</w:t>
      </w:r>
      <w:r w:rsidRPr="00AC52B3">
        <w:rPr>
          <w:rFonts w:ascii="Book Antiqua" w:eastAsia="宋体" w:hAnsi="Book Antiqua"/>
          <w:sz w:val="24"/>
          <w:szCs w:val="24"/>
          <w:lang w:eastAsia="zh-CN"/>
        </w:rPr>
        <w:t xml:space="preserve">, </w:t>
      </w:r>
      <w:r w:rsidR="00F932EF" w:rsidRPr="00AC52B3">
        <w:rPr>
          <w:rFonts w:ascii="Book Antiqua" w:hAnsi="Book Antiqua"/>
          <w:sz w:val="24"/>
          <w:szCs w:val="24"/>
        </w:rPr>
        <w:t xml:space="preserve">Division of Gastroenterology and </w:t>
      </w:r>
      <w:proofErr w:type="spellStart"/>
      <w:r w:rsidR="00F932EF" w:rsidRPr="00AC52B3">
        <w:rPr>
          <w:rFonts w:ascii="Book Antiqua" w:hAnsi="Book Antiqua"/>
          <w:sz w:val="24"/>
          <w:szCs w:val="24"/>
        </w:rPr>
        <w:t>Hepatology</w:t>
      </w:r>
      <w:proofErr w:type="spellEnd"/>
      <w:r w:rsidR="00F932EF" w:rsidRPr="00AC52B3">
        <w:rPr>
          <w:rFonts w:ascii="Book Antiqua" w:hAnsi="Book Antiqua"/>
          <w:sz w:val="24"/>
          <w:szCs w:val="24"/>
        </w:rPr>
        <w:t xml:space="preserve">, Graduate School of Medical and Dental Sciences, Niigata University, 1-757 </w:t>
      </w:r>
      <w:proofErr w:type="spellStart"/>
      <w:r w:rsidR="00F932EF" w:rsidRPr="00AC52B3">
        <w:rPr>
          <w:rFonts w:ascii="Book Antiqua" w:hAnsi="Book Antiqua"/>
          <w:sz w:val="24"/>
          <w:szCs w:val="24"/>
        </w:rPr>
        <w:t>Asahimachido-ri</w:t>
      </w:r>
      <w:proofErr w:type="spellEnd"/>
      <w:r w:rsidR="00F932EF" w:rsidRPr="00AC52B3">
        <w:rPr>
          <w:rFonts w:ascii="Book Antiqua" w:hAnsi="Book Antiqua"/>
          <w:sz w:val="24"/>
          <w:szCs w:val="24"/>
        </w:rPr>
        <w:t>, Chuo-</w:t>
      </w:r>
      <w:proofErr w:type="spellStart"/>
      <w:r w:rsidR="00F932EF" w:rsidRPr="00AC52B3">
        <w:rPr>
          <w:rFonts w:ascii="Book Antiqua" w:hAnsi="Book Antiqua"/>
          <w:sz w:val="24"/>
          <w:szCs w:val="24"/>
        </w:rPr>
        <w:t>ku</w:t>
      </w:r>
      <w:proofErr w:type="spellEnd"/>
      <w:r w:rsidR="00F932EF" w:rsidRPr="00AC52B3">
        <w:rPr>
          <w:rFonts w:ascii="Book Antiqua" w:hAnsi="Book Antiqua"/>
          <w:sz w:val="24"/>
          <w:szCs w:val="24"/>
        </w:rPr>
        <w:t>, Niigata, 951-8510, Japan</w:t>
      </w:r>
      <w:r w:rsidR="004849E6" w:rsidRPr="00AC52B3">
        <w:rPr>
          <w:rFonts w:ascii="Book Antiqua" w:eastAsia="宋体" w:hAnsi="Book Antiqua"/>
          <w:sz w:val="24"/>
          <w:szCs w:val="24"/>
          <w:lang w:eastAsia="zh-CN"/>
        </w:rPr>
        <w:t xml:space="preserve">. </w:t>
      </w:r>
      <w:r w:rsidR="00F932EF" w:rsidRPr="00AC52B3">
        <w:rPr>
          <w:rFonts w:ascii="Book Antiqua" w:hAnsi="Book Antiqua"/>
          <w:sz w:val="24"/>
          <w:szCs w:val="24"/>
        </w:rPr>
        <w:t>kenya-k@med.niigata-u.ac.jp</w:t>
      </w:r>
    </w:p>
    <w:p w14:paraId="699FA0AC" w14:textId="4EF081A3" w:rsidR="00F932EF" w:rsidRPr="00AC52B3" w:rsidRDefault="00F932EF" w:rsidP="00AC52B3">
      <w:pPr>
        <w:kinsoku w:val="0"/>
        <w:overflowPunct w:val="0"/>
        <w:autoSpaceDE w:val="0"/>
        <w:autoSpaceDN w:val="0"/>
        <w:adjustRightInd w:val="0"/>
        <w:snapToGrid w:val="0"/>
        <w:spacing w:line="360" w:lineRule="auto"/>
        <w:rPr>
          <w:rFonts w:ascii="Book Antiqua" w:hAnsi="Book Antiqua"/>
          <w:sz w:val="24"/>
          <w:szCs w:val="24"/>
        </w:rPr>
      </w:pPr>
      <w:r w:rsidRPr="00AC52B3">
        <w:rPr>
          <w:rFonts w:ascii="Book Antiqua" w:hAnsi="Book Antiqua"/>
          <w:b/>
          <w:sz w:val="24"/>
          <w:szCs w:val="24"/>
        </w:rPr>
        <w:t>Tel</w:t>
      </w:r>
      <w:r w:rsidR="004849E6" w:rsidRPr="00AC52B3">
        <w:rPr>
          <w:rFonts w:ascii="Book Antiqua" w:eastAsia="宋体" w:hAnsi="Book Antiqua"/>
          <w:b/>
          <w:sz w:val="24"/>
          <w:szCs w:val="24"/>
          <w:lang w:eastAsia="zh-CN"/>
        </w:rPr>
        <w:t>ephone</w:t>
      </w:r>
      <w:r w:rsidRPr="00AC52B3">
        <w:rPr>
          <w:rFonts w:ascii="Book Antiqua" w:hAnsi="Book Antiqua"/>
          <w:b/>
          <w:sz w:val="24"/>
          <w:szCs w:val="24"/>
        </w:rPr>
        <w:t xml:space="preserve">: </w:t>
      </w:r>
      <w:r w:rsidR="004849E6" w:rsidRPr="00AC52B3">
        <w:rPr>
          <w:rFonts w:ascii="Book Antiqua" w:hAnsi="Book Antiqua"/>
          <w:sz w:val="24"/>
          <w:szCs w:val="24"/>
        </w:rPr>
        <w:t>+81-25-227</w:t>
      </w:r>
      <w:r w:rsidRPr="00AC52B3">
        <w:rPr>
          <w:rFonts w:ascii="Book Antiqua" w:hAnsi="Book Antiqua"/>
          <w:sz w:val="24"/>
          <w:szCs w:val="24"/>
        </w:rPr>
        <w:t>2207</w:t>
      </w:r>
    </w:p>
    <w:p w14:paraId="2BE3C532" w14:textId="4AC58CC8" w:rsidR="00F932EF" w:rsidRPr="00AC52B3" w:rsidRDefault="00F932EF" w:rsidP="00AC52B3">
      <w:pPr>
        <w:kinsoku w:val="0"/>
        <w:overflowPunct w:val="0"/>
        <w:autoSpaceDE w:val="0"/>
        <w:autoSpaceDN w:val="0"/>
        <w:adjustRightInd w:val="0"/>
        <w:snapToGrid w:val="0"/>
        <w:spacing w:line="360" w:lineRule="auto"/>
        <w:rPr>
          <w:rFonts w:ascii="Book Antiqua" w:eastAsia="宋体" w:hAnsi="Book Antiqua"/>
          <w:sz w:val="24"/>
          <w:szCs w:val="24"/>
          <w:lang w:eastAsia="zh-CN"/>
        </w:rPr>
      </w:pPr>
      <w:r w:rsidRPr="00AC52B3">
        <w:rPr>
          <w:rFonts w:ascii="Book Antiqua" w:hAnsi="Book Antiqua"/>
          <w:b/>
          <w:sz w:val="24"/>
          <w:szCs w:val="24"/>
        </w:rPr>
        <w:t>Fax:</w:t>
      </w:r>
      <w:r w:rsidR="004849E6" w:rsidRPr="00AC52B3">
        <w:rPr>
          <w:rFonts w:ascii="Book Antiqua" w:hAnsi="Book Antiqua"/>
          <w:sz w:val="24"/>
          <w:szCs w:val="24"/>
        </w:rPr>
        <w:t xml:space="preserve"> +81-25-227</w:t>
      </w:r>
      <w:r w:rsidRPr="00AC52B3">
        <w:rPr>
          <w:rFonts w:ascii="Book Antiqua" w:hAnsi="Book Antiqua"/>
          <w:sz w:val="24"/>
          <w:szCs w:val="24"/>
        </w:rPr>
        <w:t>0776</w:t>
      </w:r>
    </w:p>
    <w:p w14:paraId="1CAB29CA" w14:textId="77777777" w:rsidR="00161975" w:rsidRPr="00AC52B3" w:rsidRDefault="00161975" w:rsidP="00AC52B3">
      <w:pPr>
        <w:kinsoku w:val="0"/>
        <w:overflowPunct w:val="0"/>
        <w:autoSpaceDE w:val="0"/>
        <w:autoSpaceDN w:val="0"/>
        <w:adjustRightInd w:val="0"/>
        <w:snapToGrid w:val="0"/>
        <w:spacing w:line="360" w:lineRule="auto"/>
        <w:rPr>
          <w:rFonts w:ascii="Book Antiqua" w:eastAsia="宋体" w:hAnsi="Book Antiqua"/>
          <w:sz w:val="24"/>
          <w:szCs w:val="24"/>
          <w:lang w:eastAsia="zh-CN"/>
        </w:rPr>
      </w:pPr>
    </w:p>
    <w:p w14:paraId="30C76252" w14:textId="1D3A8344" w:rsidR="00161975" w:rsidRPr="00AC52B3" w:rsidRDefault="00161975" w:rsidP="00AC52B3">
      <w:pPr>
        <w:spacing w:line="360" w:lineRule="auto"/>
        <w:rPr>
          <w:rFonts w:ascii="Book Antiqua" w:hAnsi="Book Antiqua"/>
          <w:b/>
          <w:sz w:val="24"/>
          <w:szCs w:val="24"/>
        </w:rPr>
      </w:pPr>
      <w:r w:rsidRPr="00AC52B3">
        <w:rPr>
          <w:rFonts w:ascii="Book Antiqua" w:hAnsi="Book Antiqua"/>
          <w:b/>
          <w:sz w:val="24"/>
          <w:szCs w:val="24"/>
        </w:rPr>
        <w:t>Received:</w:t>
      </w:r>
      <w:r w:rsidR="00A81120" w:rsidRPr="00AC52B3">
        <w:rPr>
          <w:rFonts w:ascii="Book Antiqua" w:eastAsia="宋体" w:hAnsi="Book Antiqua"/>
          <w:sz w:val="24"/>
          <w:szCs w:val="24"/>
          <w:lang w:eastAsia="zh-CN"/>
        </w:rPr>
        <w:t xml:space="preserve"> January 15, 2017</w:t>
      </w:r>
      <w:r w:rsidRPr="00AC52B3">
        <w:rPr>
          <w:rFonts w:ascii="Book Antiqua" w:hAnsi="Book Antiqua"/>
          <w:sz w:val="24"/>
          <w:szCs w:val="24"/>
        </w:rPr>
        <w:t xml:space="preserve">   </w:t>
      </w:r>
    </w:p>
    <w:p w14:paraId="6C13BD67" w14:textId="09AB3F4D" w:rsidR="00161975" w:rsidRPr="00AC52B3" w:rsidRDefault="00161975" w:rsidP="00AC52B3">
      <w:pPr>
        <w:spacing w:line="360" w:lineRule="auto"/>
        <w:rPr>
          <w:rFonts w:ascii="Book Antiqua" w:hAnsi="Book Antiqua"/>
          <w:b/>
          <w:sz w:val="24"/>
          <w:szCs w:val="24"/>
        </w:rPr>
      </w:pPr>
      <w:r w:rsidRPr="00AC52B3">
        <w:rPr>
          <w:rFonts w:ascii="Book Antiqua" w:hAnsi="Book Antiqua"/>
          <w:b/>
          <w:sz w:val="24"/>
          <w:szCs w:val="24"/>
        </w:rPr>
        <w:lastRenderedPageBreak/>
        <w:t>Peer-review started:</w:t>
      </w:r>
      <w:r w:rsidR="00A81120" w:rsidRPr="00AC52B3">
        <w:rPr>
          <w:rFonts w:ascii="Book Antiqua" w:eastAsia="宋体" w:hAnsi="Book Antiqua"/>
          <w:sz w:val="24"/>
          <w:szCs w:val="24"/>
          <w:lang w:eastAsia="zh-CN"/>
        </w:rPr>
        <w:t xml:space="preserve"> January 16, 2017</w:t>
      </w:r>
      <w:r w:rsidR="00A81120" w:rsidRPr="00AC52B3">
        <w:rPr>
          <w:rFonts w:ascii="Book Antiqua" w:hAnsi="Book Antiqua"/>
          <w:sz w:val="24"/>
          <w:szCs w:val="24"/>
        </w:rPr>
        <w:t xml:space="preserve">   </w:t>
      </w:r>
    </w:p>
    <w:p w14:paraId="4C55FB8C" w14:textId="09A818F6" w:rsidR="00161975" w:rsidRPr="00AC52B3" w:rsidRDefault="00161975" w:rsidP="00AC52B3">
      <w:pPr>
        <w:spacing w:line="360" w:lineRule="auto"/>
        <w:rPr>
          <w:rFonts w:ascii="Book Antiqua" w:eastAsia="宋体" w:hAnsi="Book Antiqua"/>
          <w:b/>
          <w:sz w:val="24"/>
          <w:szCs w:val="24"/>
          <w:lang w:eastAsia="zh-CN"/>
        </w:rPr>
      </w:pPr>
      <w:r w:rsidRPr="00AC52B3">
        <w:rPr>
          <w:rFonts w:ascii="Book Antiqua" w:hAnsi="Book Antiqua"/>
          <w:b/>
          <w:sz w:val="24"/>
          <w:szCs w:val="24"/>
        </w:rPr>
        <w:t>First decision:</w:t>
      </w:r>
      <w:r w:rsidR="00A81120" w:rsidRPr="00AC52B3">
        <w:rPr>
          <w:rFonts w:ascii="Book Antiqua" w:eastAsia="宋体" w:hAnsi="Book Antiqua"/>
          <w:b/>
          <w:sz w:val="24"/>
          <w:szCs w:val="24"/>
          <w:lang w:eastAsia="zh-CN"/>
        </w:rPr>
        <w:t xml:space="preserve"> </w:t>
      </w:r>
      <w:r w:rsidR="00A81120" w:rsidRPr="00AC52B3">
        <w:rPr>
          <w:rFonts w:ascii="Book Antiqua" w:eastAsia="宋体" w:hAnsi="Book Antiqua"/>
          <w:sz w:val="24"/>
          <w:szCs w:val="24"/>
          <w:lang w:eastAsia="zh-CN"/>
        </w:rPr>
        <w:t>March 28, 2017</w:t>
      </w:r>
    </w:p>
    <w:p w14:paraId="19A00FB1" w14:textId="233F9408" w:rsidR="00161975" w:rsidRPr="00AC52B3" w:rsidRDefault="00161975" w:rsidP="00AC52B3">
      <w:pPr>
        <w:spacing w:line="360" w:lineRule="auto"/>
        <w:rPr>
          <w:rFonts w:ascii="Book Antiqua" w:hAnsi="Book Antiqua"/>
          <w:b/>
          <w:sz w:val="24"/>
          <w:szCs w:val="24"/>
        </w:rPr>
      </w:pPr>
      <w:r w:rsidRPr="00AC52B3">
        <w:rPr>
          <w:rFonts w:ascii="Book Antiqua" w:hAnsi="Book Antiqua"/>
          <w:b/>
          <w:sz w:val="24"/>
          <w:szCs w:val="24"/>
        </w:rPr>
        <w:t>Revised:</w:t>
      </w:r>
      <w:r w:rsidR="00A81120" w:rsidRPr="00AC52B3">
        <w:rPr>
          <w:rFonts w:ascii="Book Antiqua" w:eastAsia="宋体" w:hAnsi="Book Antiqua"/>
          <w:sz w:val="24"/>
          <w:szCs w:val="24"/>
          <w:lang w:eastAsia="zh-CN"/>
        </w:rPr>
        <w:t xml:space="preserve"> March 30, 2017</w:t>
      </w:r>
      <w:r w:rsidRPr="00AC52B3">
        <w:rPr>
          <w:rFonts w:ascii="Book Antiqua" w:hAnsi="Book Antiqua"/>
          <w:b/>
          <w:sz w:val="24"/>
          <w:szCs w:val="24"/>
        </w:rPr>
        <w:t xml:space="preserve">  </w:t>
      </w:r>
    </w:p>
    <w:p w14:paraId="2C86A702" w14:textId="01BE2C16" w:rsidR="00161975" w:rsidRPr="00422EA6" w:rsidRDefault="00161975" w:rsidP="00422EA6">
      <w:pPr>
        <w:rPr>
          <w:rFonts w:ascii="Book Antiqua" w:hAnsi="Book Antiqua"/>
          <w:iCs/>
          <w:sz w:val="24"/>
        </w:rPr>
      </w:pPr>
      <w:r w:rsidRPr="00AC52B3">
        <w:rPr>
          <w:rFonts w:ascii="Book Antiqua" w:hAnsi="Book Antiqua"/>
          <w:b/>
          <w:sz w:val="24"/>
          <w:szCs w:val="24"/>
        </w:rPr>
        <w:t>Accepted:</w:t>
      </w:r>
      <w:r w:rsidR="00422EA6">
        <w:rPr>
          <w:rFonts w:ascii="宋体" w:eastAsia="宋体" w:hAnsi="宋体" w:cs="宋体" w:hint="eastAsia"/>
          <w:b/>
          <w:sz w:val="24"/>
          <w:szCs w:val="24"/>
          <w:lang w:eastAsia="zh-CN"/>
        </w:rPr>
        <w:t xml:space="preserve"> </w:t>
      </w:r>
      <w:r w:rsidR="00422EA6">
        <w:rPr>
          <w:rStyle w:val="Emphasis"/>
        </w:rPr>
        <w:t>April 18</w:t>
      </w:r>
      <w:r w:rsidR="00422EA6">
        <w:rPr>
          <w:rStyle w:val="Emphasis"/>
          <w:rFonts w:cs="宋体"/>
        </w:rPr>
        <w:t>,</w:t>
      </w:r>
      <w:r w:rsidR="00422EA6">
        <w:rPr>
          <w:rStyle w:val="Emphasis"/>
        </w:rPr>
        <w:t xml:space="preserve"> 2017</w:t>
      </w:r>
      <w:bookmarkStart w:id="1" w:name="_GoBack"/>
      <w:bookmarkEnd w:id="1"/>
      <w:r w:rsidRPr="00AC52B3">
        <w:rPr>
          <w:rFonts w:ascii="Book Antiqua" w:hAnsi="Book Antiqua"/>
          <w:b/>
          <w:sz w:val="24"/>
          <w:szCs w:val="24"/>
        </w:rPr>
        <w:t xml:space="preserve">  </w:t>
      </w:r>
    </w:p>
    <w:p w14:paraId="44C1C9EC" w14:textId="77777777" w:rsidR="00161975" w:rsidRPr="00AC52B3" w:rsidRDefault="00161975" w:rsidP="00AC52B3">
      <w:pPr>
        <w:spacing w:line="360" w:lineRule="auto"/>
        <w:rPr>
          <w:rFonts w:ascii="Book Antiqua" w:hAnsi="Book Antiqua"/>
          <w:sz w:val="24"/>
          <w:szCs w:val="24"/>
        </w:rPr>
      </w:pPr>
      <w:r w:rsidRPr="00AC52B3">
        <w:rPr>
          <w:rFonts w:ascii="Book Antiqua" w:hAnsi="Book Antiqua"/>
          <w:b/>
          <w:sz w:val="24"/>
          <w:szCs w:val="24"/>
        </w:rPr>
        <w:t>Article in press:</w:t>
      </w:r>
      <w:r w:rsidRPr="00AC52B3">
        <w:rPr>
          <w:rFonts w:ascii="Book Antiqua" w:hAnsi="Book Antiqua"/>
          <w:sz w:val="24"/>
          <w:szCs w:val="24"/>
        </w:rPr>
        <w:t xml:space="preserve">    </w:t>
      </w:r>
    </w:p>
    <w:p w14:paraId="596C468A" w14:textId="77777777" w:rsidR="00161975" w:rsidRPr="00AC52B3" w:rsidRDefault="00161975" w:rsidP="00AC52B3">
      <w:pPr>
        <w:spacing w:line="360" w:lineRule="auto"/>
        <w:rPr>
          <w:rFonts w:ascii="Book Antiqua" w:hAnsi="Book Antiqua"/>
          <w:b/>
          <w:sz w:val="24"/>
          <w:szCs w:val="24"/>
        </w:rPr>
      </w:pPr>
      <w:r w:rsidRPr="00AC52B3">
        <w:rPr>
          <w:rFonts w:ascii="Book Antiqua" w:hAnsi="Book Antiqua"/>
          <w:b/>
          <w:sz w:val="24"/>
          <w:szCs w:val="24"/>
        </w:rPr>
        <w:t xml:space="preserve">Published online: </w:t>
      </w:r>
    </w:p>
    <w:p w14:paraId="6D6EEFB0" w14:textId="77777777" w:rsidR="00161975" w:rsidRPr="00AC52B3" w:rsidRDefault="00161975" w:rsidP="00AC52B3">
      <w:pPr>
        <w:kinsoku w:val="0"/>
        <w:overflowPunct w:val="0"/>
        <w:autoSpaceDE w:val="0"/>
        <w:autoSpaceDN w:val="0"/>
        <w:adjustRightInd w:val="0"/>
        <w:snapToGrid w:val="0"/>
        <w:spacing w:line="360" w:lineRule="auto"/>
        <w:rPr>
          <w:rFonts w:ascii="Book Antiqua" w:eastAsia="宋体" w:hAnsi="Book Antiqua"/>
          <w:sz w:val="24"/>
          <w:szCs w:val="24"/>
          <w:lang w:eastAsia="zh-CN"/>
        </w:rPr>
      </w:pPr>
    </w:p>
    <w:p w14:paraId="197B6EB5" w14:textId="50E10601" w:rsidR="00DC1E14" w:rsidRPr="00AC52B3" w:rsidRDefault="004D066A" w:rsidP="00AC52B3">
      <w:pPr>
        <w:widowControl/>
        <w:spacing w:line="360" w:lineRule="auto"/>
        <w:rPr>
          <w:rFonts w:ascii="Book Antiqua" w:hAnsi="Book Antiqua" w:cs="Times New Roman"/>
          <w:b/>
          <w:sz w:val="24"/>
          <w:szCs w:val="24"/>
        </w:rPr>
      </w:pPr>
      <w:r w:rsidRPr="00AC52B3">
        <w:rPr>
          <w:rFonts w:ascii="Book Antiqua" w:hAnsi="Book Antiqua" w:cs="Times New Roman"/>
          <w:b/>
          <w:sz w:val="24"/>
          <w:szCs w:val="24"/>
        </w:rPr>
        <w:br w:type="page"/>
      </w:r>
      <w:r w:rsidR="00DC1E14" w:rsidRPr="00AC52B3">
        <w:rPr>
          <w:rFonts w:ascii="Book Antiqua" w:hAnsi="Book Antiqua" w:cs="Times New Roman"/>
          <w:b/>
          <w:sz w:val="24"/>
          <w:szCs w:val="24"/>
        </w:rPr>
        <w:lastRenderedPageBreak/>
        <w:t>A</w:t>
      </w:r>
      <w:r w:rsidR="00A75BAA" w:rsidRPr="00AC52B3">
        <w:rPr>
          <w:rFonts w:ascii="Book Antiqua" w:hAnsi="Book Antiqua" w:cs="Times New Roman"/>
          <w:b/>
          <w:sz w:val="24"/>
          <w:szCs w:val="24"/>
        </w:rPr>
        <w:t>bstract</w:t>
      </w:r>
    </w:p>
    <w:p w14:paraId="2F52D2AC" w14:textId="08084A94" w:rsidR="00DC1E14" w:rsidRPr="00AC52B3" w:rsidRDefault="00DC1E14" w:rsidP="00AC52B3">
      <w:pPr>
        <w:spacing w:line="360" w:lineRule="auto"/>
        <w:rPr>
          <w:rFonts w:ascii="Book Antiqua" w:eastAsia="宋体" w:hAnsi="Book Antiqua" w:cs="Times New Roman"/>
          <w:bCs/>
          <w:sz w:val="24"/>
          <w:szCs w:val="24"/>
          <w:lang w:eastAsia="zh-CN"/>
        </w:rPr>
      </w:pPr>
      <w:r w:rsidRPr="00AC52B3">
        <w:rPr>
          <w:rFonts w:ascii="Book Antiqua" w:hAnsi="Book Antiqua" w:cs="Times New Roman"/>
          <w:bCs/>
          <w:sz w:val="24"/>
          <w:szCs w:val="24"/>
        </w:rPr>
        <w:t xml:space="preserve">Hepatocellular carcinoma </w:t>
      </w:r>
      <w:r w:rsidRPr="00AC52B3">
        <w:rPr>
          <w:rFonts w:ascii="Book Antiqua" w:hAnsi="Book Antiqua" w:cs="Times New Roman"/>
          <w:sz w:val="24"/>
          <w:szCs w:val="24"/>
        </w:rPr>
        <w:t xml:space="preserve">(HCC) is one of the most common cancers and the third highest cause of cancer-associated mortality worldwide. The treatment of HCC is complicated by its variable biological behavior and the frequent coexistence of chronic liver disease, particularly cirrhosis. To date, multiple treatment modalities have been developed according to the stage of the tumor and the hepatic functional reserve, including </w:t>
      </w:r>
      <w:proofErr w:type="spellStart"/>
      <w:r w:rsidRPr="00AC52B3">
        <w:rPr>
          <w:rFonts w:ascii="Book Antiqua" w:hAnsi="Book Antiqua" w:cs="Times New Roman"/>
          <w:sz w:val="24"/>
          <w:szCs w:val="24"/>
        </w:rPr>
        <w:t>transarterial</w:t>
      </w:r>
      <w:proofErr w:type="spellEnd"/>
      <w:r w:rsidRPr="00AC52B3">
        <w:rPr>
          <w:rFonts w:ascii="Book Antiqua" w:hAnsi="Book Antiqua" w:cs="Times New Roman"/>
          <w:sz w:val="24"/>
          <w:szCs w:val="24"/>
        </w:rPr>
        <w:t xml:space="preserve"> treatments such as </w:t>
      </w:r>
      <w:proofErr w:type="spellStart"/>
      <w:r w:rsidRPr="00AC52B3">
        <w:rPr>
          <w:rFonts w:ascii="Book Antiqua" w:hAnsi="Book Antiqua" w:cs="Times New Roman"/>
          <w:sz w:val="24"/>
          <w:szCs w:val="24"/>
        </w:rPr>
        <w:t>transarterial</w:t>
      </w:r>
      <w:proofErr w:type="spellEnd"/>
      <w:r w:rsidRPr="00AC52B3">
        <w:rPr>
          <w:rFonts w:ascii="Book Antiqua" w:hAnsi="Book Antiqua" w:cs="Times New Roman"/>
          <w:sz w:val="24"/>
          <w:szCs w:val="24"/>
        </w:rPr>
        <w:t xml:space="preserve"> chemoembolization, </w:t>
      </w:r>
      <w:proofErr w:type="spellStart"/>
      <w:r w:rsidRPr="00AC52B3">
        <w:rPr>
          <w:rFonts w:ascii="Book Antiqua" w:hAnsi="Book Antiqua" w:cs="Times New Roman"/>
          <w:sz w:val="24"/>
          <w:szCs w:val="24"/>
        </w:rPr>
        <w:t>transarterial</w:t>
      </w:r>
      <w:proofErr w:type="spellEnd"/>
      <w:r w:rsidRPr="00AC52B3">
        <w:rPr>
          <w:rFonts w:ascii="Book Antiqua" w:hAnsi="Book Antiqua" w:cs="Times New Roman"/>
          <w:sz w:val="24"/>
          <w:szCs w:val="24"/>
        </w:rPr>
        <w:t xml:space="preserve"> oily chemoembolization (TOCE), and hepatic arterial infusion chemotherapy (HAIC). We conducted a phase </w:t>
      </w:r>
      <w:proofErr w:type="gramStart"/>
      <w:r w:rsidRPr="00AC52B3">
        <w:rPr>
          <w:rFonts w:ascii="Book Antiqua" w:hAnsi="Book Antiqua" w:cs="Times New Roman"/>
          <w:sz w:val="24"/>
          <w:szCs w:val="24"/>
        </w:rPr>
        <w:t>I and II</w:t>
      </w:r>
      <w:proofErr w:type="gramEnd"/>
      <w:r w:rsidRPr="00AC52B3">
        <w:rPr>
          <w:rFonts w:ascii="Book Antiqua" w:hAnsi="Book Antiqua" w:cs="Times New Roman"/>
          <w:sz w:val="24"/>
          <w:szCs w:val="24"/>
        </w:rPr>
        <w:t xml:space="preserve"> study of the combination therapy with double platinum agents, </w:t>
      </w:r>
      <w:proofErr w:type="spellStart"/>
      <w:r w:rsidRPr="00AC52B3">
        <w:rPr>
          <w:rFonts w:ascii="Book Antiqua" w:hAnsi="Book Antiqua" w:cs="Times New Roman"/>
          <w:sz w:val="24"/>
          <w:szCs w:val="24"/>
        </w:rPr>
        <w:t>miriplatin</w:t>
      </w:r>
      <w:proofErr w:type="spellEnd"/>
      <w:r w:rsidRPr="00AC52B3">
        <w:rPr>
          <w:rFonts w:ascii="Book Antiqua" w:hAnsi="Book Antiqua" w:cs="Times New Roman"/>
          <w:sz w:val="24"/>
          <w:szCs w:val="24"/>
        </w:rPr>
        <w:t xml:space="preserve"> and </w:t>
      </w:r>
      <w:proofErr w:type="spellStart"/>
      <w:r w:rsidRPr="00AC52B3">
        <w:rPr>
          <w:rFonts w:ascii="Book Antiqua" w:hAnsi="Book Antiqua" w:cs="Times New Roman"/>
          <w:sz w:val="24"/>
          <w:szCs w:val="24"/>
        </w:rPr>
        <w:t>cisplatin</w:t>
      </w:r>
      <w:proofErr w:type="spellEnd"/>
      <w:r w:rsidRPr="00AC52B3">
        <w:rPr>
          <w:rFonts w:ascii="Book Antiqua" w:hAnsi="Book Antiqua" w:cs="Times New Roman"/>
          <w:sz w:val="24"/>
          <w:szCs w:val="24"/>
        </w:rPr>
        <w:t xml:space="preserve">, and confirmed its safety and efficacy. Here, we describe two cases of </w:t>
      </w:r>
      <w:proofErr w:type="spellStart"/>
      <w:r w:rsidRPr="00AC52B3">
        <w:rPr>
          <w:rFonts w:ascii="Book Antiqua" w:hAnsi="Book Antiqua" w:cs="Times New Roman"/>
          <w:bCs/>
          <w:sz w:val="24"/>
          <w:szCs w:val="24"/>
        </w:rPr>
        <w:t>unresectable</w:t>
      </w:r>
      <w:proofErr w:type="spellEnd"/>
      <w:r w:rsidRPr="00AC52B3">
        <w:rPr>
          <w:rFonts w:ascii="Book Antiqua" w:hAnsi="Book Antiqua" w:cs="Times New Roman"/>
          <w:bCs/>
          <w:sz w:val="24"/>
          <w:szCs w:val="24"/>
        </w:rPr>
        <w:t xml:space="preserve"> HCC who were successfully treated by </w:t>
      </w:r>
      <w:proofErr w:type="spellStart"/>
      <w:r w:rsidRPr="00AC52B3">
        <w:rPr>
          <w:rFonts w:ascii="Book Antiqua" w:hAnsi="Book Antiqua" w:cs="Times New Roman"/>
          <w:bCs/>
          <w:sz w:val="24"/>
          <w:szCs w:val="24"/>
        </w:rPr>
        <w:t>miriplatin</w:t>
      </w:r>
      <w:proofErr w:type="spellEnd"/>
      <w:r w:rsidRPr="00AC52B3">
        <w:rPr>
          <w:rFonts w:ascii="Book Antiqua" w:hAnsi="Book Antiqua" w:cs="Times New Roman"/>
          <w:bCs/>
          <w:sz w:val="24"/>
          <w:szCs w:val="24"/>
        </w:rPr>
        <w:t>-TOCE/</w:t>
      </w:r>
      <w:proofErr w:type="spellStart"/>
      <w:r w:rsidRPr="00AC52B3">
        <w:rPr>
          <w:rFonts w:ascii="Book Antiqua" w:hAnsi="Book Antiqua" w:cs="Times New Roman"/>
          <w:bCs/>
          <w:sz w:val="24"/>
          <w:szCs w:val="24"/>
        </w:rPr>
        <w:t>cisplatin</w:t>
      </w:r>
      <w:proofErr w:type="spellEnd"/>
      <w:r w:rsidRPr="00AC52B3">
        <w:rPr>
          <w:rFonts w:ascii="Book Antiqua" w:hAnsi="Book Antiqua" w:cs="Times New Roman"/>
          <w:bCs/>
          <w:sz w:val="24"/>
          <w:szCs w:val="24"/>
        </w:rPr>
        <w:t>-HAIC combination therapy, resulting in complete responses with no significant adverse events. This report will provide that the combination therapy can be the therapeutic option for HCC patients in the advanced stage.</w:t>
      </w:r>
    </w:p>
    <w:p w14:paraId="4121C677" w14:textId="77777777" w:rsidR="00A81120" w:rsidRPr="00AC52B3" w:rsidRDefault="00A81120" w:rsidP="00AC52B3">
      <w:pPr>
        <w:spacing w:line="360" w:lineRule="auto"/>
        <w:rPr>
          <w:rFonts w:ascii="Book Antiqua" w:eastAsia="宋体" w:hAnsi="Book Antiqua" w:cs="Times New Roman"/>
          <w:bCs/>
          <w:sz w:val="24"/>
          <w:szCs w:val="24"/>
          <w:lang w:eastAsia="zh-CN"/>
        </w:rPr>
      </w:pPr>
    </w:p>
    <w:p w14:paraId="1768DDD0" w14:textId="625DF11F" w:rsidR="00DC1E14" w:rsidRPr="00AC52B3" w:rsidRDefault="00DC1E14" w:rsidP="00AC52B3">
      <w:pPr>
        <w:spacing w:line="360" w:lineRule="auto"/>
        <w:rPr>
          <w:rFonts w:ascii="Book Antiqua" w:hAnsi="Book Antiqua" w:cs="Times New Roman"/>
          <w:bCs/>
          <w:sz w:val="24"/>
          <w:szCs w:val="24"/>
        </w:rPr>
      </w:pPr>
      <w:r w:rsidRPr="00AC52B3">
        <w:rPr>
          <w:rFonts w:ascii="Book Antiqua" w:hAnsi="Book Antiqua" w:cs="Times New Roman"/>
          <w:b/>
          <w:bCs/>
          <w:sz w:val="24"/>
          <w:szCs w:val="24"/>
        </w:rPr>
        <w:t>Key</w:t>
      </w:r>
      <w:r w:rsidR="00A81120" w:rsidRPr="00AC52B3">
        <w:rPr>
          <w:rFonts w:ascii="Book Antiqua" w:eastAsia="宋体" w:hAnsi="Book Antiqua" w:cs="Times New Roman"/>
          <w:b/>
          <w:bCs/>
          <w:sz w:val="24"/>
          <w:szCs w:val="24"/>
          <w:lang w:eastAsia="zh-CN"/>
        </w:rPr>
        <w:t xml:space="preserve"> </w:t>
      </w:r>
      <w:r w:rsidRPr="00AC52B3">
        <w:rPr>
          <w:rFonts w:ascii="Book Antiqua" w:hAnsi="Book Antiqua" w:cs="Times New Roman"/>
          <w:b/>
          <w:bCs/>
          <w:sz w:val="24"/>
          <w:szCs w:val="24"/>
        </w:rPr>
        <w:t>words:</w:t>
      </w:r>
      <w:r w:rsidR="00A81120" w:rsidRPr="00AC52B3">
        <w:rPr>
          <w:rFonts w:ascii="Book Antiqua" w:eastAsia="宋体" w:hAnsi="Book Antiqua" w:cs="Times New Roman"/>
          <w:bCs/>
          <w:sz w:val="24"/>
          <w:szCs w:val="24"/>
          <w:lang w:eastAsia="zh-CN"/>
        </w:rPr>
        <w:t xml:space="preserve"> </w:t>
      </w:r>
      <w:r w:rsidR="00A81120" w:rsidRPr="00AC52B3">
        <w:rPr>
          <w:rFonts w:ascii="Book Antiqua" w:hAnsi="Book Antiqua" w:cs="Times New Roman"/>
          <w:bCs/>
          <w:sz w:val="24"/>
          <w:szCs w:val="24"/>
        </w:rPr>
        <w:t>Hepatocellular carcinoma;</w:t>
      </w:r>
      <w:r w:rsidR="00A81120" w:rsidRPr="00AC52B3">
        <w:rPr>
          <w:rFonts w:ascii="Book Antiqua" w:eastAsia="宋体" w:hAnsi="Book Antiqua" w:cs="Times New Roman"/>
          <w:bCs/>
          <w:sz w:val="24"/>
          <w:szCs w:val="24"/>
          <w:lang w:eastAsia="zh-CN"/>
        </w:rPr>
        <w:t xml:space="preserve"> </w:t>
      </w:r>
      <w:r w:rsidR="00A81120" w:rsidRPr="00AC52B3">
        <w:rPr>
          <w:rFonts w:ascii="Book Antiqua" w:hAnsi="Book Antiqua" w:cs="Times New Roman"/>
          <w:bCs/>
          <w:sz w:val="24"/>
          <w:szCs w:val="24"/>
        </w:rPr>
        <w:t>D</w:t>
      </w:r>
      <w:r w:rsidRPr="00AC52B3">
        <w:rPr>
          <w:rFonts w:ascii="Book Antiqua" w:hAnsi="Book Antiqua" w:cs="Times New Roman"/>
          <w:bCs/>
          <w:sz w:val="24"/>
          <w:szCs w:val="24"/>
        </w:rPr>
        <w:t xml:space="preserve">ouble platinum; </w:t>
      </w:r>
      <w:proofErr w:type="spellStart"/>
      <w:r w:rsidR="00A81120" w:rsidRPr="00AC52B3">
        <w:rPr>
          <w:rFonts w:ascii="Book Antiqua" w:hAnsi="Book Antiqua" w:cs="Times New Roman"/>
          <w:sz w:val="24"/>
          <w:szCs w:val="24"/>
        </w:rPr>
        <w:t>Transarterial</w:t>
      </w:r>
      <w:proofErr w:type="spellEnd"/>
      <w:r w:rsidR="00A81120" w:rsidRPr="00AC52B3">
        <w:rPr>
          <w:rFonts w:ascii="Book Antiqua" w:hAnsi="Book Antiqua" w:cs="Times New Roman"/>
          <w:sz w:val="24"/>
          <w:szCs w:val="24"/>
        </w:rPr>
        <w:t xml:space="preserve"> oily chemoembolization</w:t>
      </w:r>
      <w:r w:rsidRPr="00AC52B3">
        <w:rPr>
          <w:rFonts w:ascii="Book Antiqua" w:hAnsi="Book Antiqua" w:cs="Times New Roman"/>
          <w:bCs/>
          <w:sz w:val="24"/>
          <w:szCs w:val="24"/>
        </w:rPr>
        <w:t xml:space="preserve">; </w:t>
      </w:r>
      <w:r w:rsidR="00A81120" w:rsidRPr="00AC52B3">
        <w:rPr>
          <w:rFonts w:ascii="Book Antiqua" w:hAnsi="Book Antiqua" w:cs="Times New Roman"/>
          <w:sz w:val="24"/>
          <w:szCs w:val="24"/>
        </w:rPr>
        <w:t>Hepatic arterial infusion chemotherapy</w:t>
      </w:r>
      <w:r w:rsidRPr="00AC52B3">
        <w:rPr>
          <w:rFonts w:ascii="Book Antiqua" w:hAnsi="Book Antiqua" w:cs="Times New Roman"/>
          <w:bCs/>
          <w:sz w:val="24"/>
          <w:szCs w:val="24"/>
        </w:rPr>
        <w:t>;</w:t>
      </w:r>
      <w:r w:rsidR="00A81120" w:rsidRPr="00AC52B3">
        <w:rPr>
          <w:rFonts w:ascii="Book Antiqua" w:hAnsi="Book Antiqua" w:cs="Times New Roman"/>
          <w:bCs/>
          <w:sz w:val="24"/>
          <w:szCs w:val="24"/>
        </w:rPr>
        <w:t xml:space="preserve"> C</w:t>
      </w:r>
      <w:r w:rsidRPr="00AC52B3">
        <w:rPr>
          <w:rFonts w:ascii="Book Antiqua" w:hAnsi="Book Antiqua" w:cs="Times New Roman"/>
          <w:bCs/>
          <w:sz w:val="24"/>
          <w:szCs w:val="24"/>
        </w:rPr>
        <w:t>ombination</w:t>
      </w:r>
    </w:p>
    <w:p w14:paraId="52CAED5F" w14:textId="77777777" w:rsidR="00DC1E14" w:rsidRPr="00AC52B3" w:rsidRDefault="00DC1E14" w:rsidP="00AC52B3">
      <w:pPr>
        <w:spacing w:line="360" w:lineRule="auto"/>
        <w:rPr>
          <w:rFonts w:ascii="Book Antiqua" w:eastAsia="宋体" w:hAnsi="Book Antiqua" w:cs="Times New Roman"/>
          <w:sz w:val="24"/>
          <w:szCs w:val="24"/>
          <w:lang w:eastAsia="zh-CN"/>
        </w:rPr>
      </w:pPr>
    </w:p>
    <w:p w14:paraId="147759D9" w14:textId="77777777" w:rsidR="00A81120" w:rsidRPr="00AC52B3" w:rsidRDefault="00A81120" w:rsidP="00AC52B3">
      <w:pPr>
        <w:spacing w:line="360" w:lineRule="auto"/>
        <w:rPr>
          <w:rFonts w:ascii="Book Antiqua" w:hAnsi="Book Antiqua" w:cs="Arial"/>
          <w:sz w:val="24"/>
          <w:szCs w:val="24"/>
        </w:rPr>
      </w:pPr>
      <w:proofErr w:type="gramStart"/>
      <w:r w:rsidRPr="00AC52B3">
        <w:rPr>
          <w:rFonts w:ascii="Book Antiqua" w:hAnsi="Book Antiqua"/>
          <w:b/>
          <w:sz w:val="24"/>
          <w:szCs w:val="24"/>
        </w:rPr>
        <w:t xml:space="preserve">© </w:t>
      </w:r>
      <w:r w:rsidRPr="00AC52B3">
        <w:rPr>
          <w:rFonts w:ascii="Book Antiqua" w:hAnsi="Book Antiqua" w:cs="Arial"/>
          <w:b/>
          <w:sz w:val="24"/>
          <w:szCs w:val="24"/>
        </w:rPr>
        <w:t>The Author(s) 2017.</w:t>
      </w:r>
      <w:proofErr w:type="gramEnd"/>
      <w:r w:rsidRPr="00AC52B3">
        <w:rPr>
          <w:rFonts w:ascii="Book Antiqua" w:hAnsi="Book Antiqua" w:cs="Arial"/>
          <w:sz w:val="24"/>
          <w:szCs w:val="24"/>
        </w:rPr>
        <w:t xml:space="preserve"> Published by </w:t>
      </w:r>
      <w:proofErr w:type="spellStart"/>
      <w:r w:rsidRPr="00AC52B3">
        <w:rPr>
          <w:rFonts w:ascii="Book Antiqua" w:hAnsi="Book Antiqua" w:cs="Arial"/>
          <w:sz w:val="24"/>
          <w:szCs w:val="24"/>
        </w:rPr>
        <w:t>Baishideng</w:t>
      </w:r>
      <w:proofErr w:type="spellEnd"/>
      <w:r w:rsidRPr="00AC52B3">
        <w:rPr>
          <w:rFonts w:ascii="Book Antiqua" w:hAnsi="Book Antiqua" w:cs="Arial"/>
          <w:sz w:val="24"/>
          <w:szCs w:val="24"/>
        </w:rPr>
        <w:t xml:space="preserve"> Publishing Group Inc. All rights reserved.</w:t>
      </w:r>
    </w:p>
    <w:p w14:paraId="0C540558" w14:textId="77777777" w:rsidR="00A81120" w:rsidRPr="00AC52B3" w:rsidRDefault="00A81120" w:rsidP="00AC52B3">
      <w:pPr>
        <w:spacing w:line="360" w:lineRule="auto"/>
        <w:rPr>
          <w:rFonts w:ascii="Book Antiqua" w:eastAsia="宋体" w:hAnsi="Book Antiqua" w:cs="Times New Roman"/>
          <w:sz w:val="24"/>
          <w:szCs w:val="24"/>
          <w:lang w:eastAsia="zh-CN"/>
        </w:rPr>
      </w:pPr>
    </w:p>
    <w:p w14:paraId="2D12396C" w14:textId="6A0C4757" w:rsidR="00DC1E14" w:rsidRPr="00AC52B3" w:rsidRDefault="00DC1E14" w:rsidP="00AC52B3">
      <w:pPr>
        <w:spacing w:line="360" w:lineRule="auto"/>
        <w:rPr>
          <w:rFonts w:ascii="Book Antiqua" w:hAnsi="Book Antiqua" w:cs="Times New Roman"/>
          <w:sz w:val="24"/>
          <w:szCs w:val="24"/>
        </w:rPr>
      </w:pPr>
      <w:r w:rsidRPr="00AC52B3">
        <w:rPr>
          <w:rFonts w:ascii="Book Antiqua" w:hAnsi="Book Antiqua" w:cs="Times New Roman"/>
          <w:b/>
          <w:bCs/>
          <w:sz w:val="24"/>
          <w:szCs w:val="24"/>
        </w:rPr>
        <w:t>Core tip:</w:t>
      </w:r>
      <w:r w:rsidRPr="00AC52B3">
        <w:rPr>
          <w:rFonts w:ascii="Book Antiqua" w:hAnsi="Book Antiqua" w:cs="Times New Roman"/>
          <w:bCs/>
          <w:sz w:val="24"/>
          <w:szCs w:val="24"/>
        </w:rPr>
        <w:t xml:space="preserve"> </w:t>
      </w:r>
      <w:r w:rsidRPr="00AC52B3">
        <w:rPr>
          <w:rFonts w:ascii="Book Antiqua" w:hAnsi="Book Antiqua" w:cs="Times New Roman"/>
          <w:sz w:val="24"/>
          <w:szCs w:val="24"/>
        </w:rPr>
        <w:t xml:space="preserve">To date, multiple treatment modalities of </w:t>
      </w:r>
      <w:r w:rsidR="00A81120" w:rsidRPr="00AC52B3">
        <w:rPr>
          <w:rFonts w:ascii="Book Antiqua" w:hAnsi="Book Antiqua" w:cs="Times New Roman"/>
          <w:bCs/>
          <w:sz w:val="24"/>
          <w:szCs w:val="24"/>
        </w:rPr>
        <w:t xml:space="preserve">hepatocellular carcinoma </w:t>
      </w:r>
      <w:r w:rsidR="00A81120" w:rsidRPr="00AC52B3">
        <w:rPr>
          <w:rFonts w:ascii="Book Antiqua" w:hAnsi="Book Antiqua" w:cs="Times New Roman"/>
          <w:sz w:val="24"/>
          <w:szCs w:val="24"/>
        </w:rPr>
        <w:t>(HCC)</w:t>
      </w:r>
      <w:r w:rsidRPr="00AC52B3">
        <w:rPr>
          <w:rFonts w:ascii="Book Antiqua" w:hAnsi="Book Antiqua" w:cs="Times New Roman"/>
          <w:sz w:val="24"/>
          <w:szCs w:val="24"/>
        </w:rPr>
        <w:t xml:space="preserve"> exist; however, only liver transplantation or surgical resection is curative. </w:t>
      </w:r>
      <w:r w:rsidRPr="00AC52B3">
        <w:rPr>
          <w:rFonts w:ascii="Book Antiqua" w:hAnsi="Book Antiqua" w:cs="Times New Roman"/>
          <w:sz w:val="24"/>
          <w:szCs w:val="24"/>
        </w:rPr>
        <w:lastRenderedPageBreak/>
        <w:t xml:space="preserve">Hepatic resection remains the most frequently performed treatment modality, but curative resection cases are limited. Therefore, palliative treatment options are necessary, including </w:t>
      </w:r>
      <w:proofErr w:type="spellStart"/>
      <w:r w:rsidR="00A81120" w:rsidRPr="00AC52B3">
        <w:rPr>
          <w:rFonts w:ascii="Book Antiqua" w:hAnsi="Book Antiqua" w:cs="Times New Roman"/>
          <w:sz w:val="24"/>
          <w:szCs w:val="24"/>
        </w:rPr>
        <w:t>transarterial</w:t>
      </w:r>
      <w:proofErr w:type="spellEnd"/>
      <w:r w:rsidR="00A81120" w:rsidRPr="00AC52B3">
        <w:rPr>
          <w:rFonts w:ascii="Book Antiqua" w:hAnsi="Book Antiqua" w:cs="Times New Roman"/>
          <w:sz w:val="24"/>
          <w:szCs w:val="24"/>
        </w:rPr>
        <w:t xml:space="preserve"> chemoembolization</w:t>
      </w:r>
      <w:r w:rsidRPr="00AC52B3">
        <w:rPr>
          <w:rFonts w:ascii="Book Antiqua" w:hAnsi="Book Antiqua" w:cs="Times New Roman"/>
          <w:sz w:val="24"/>
          <w:szCs w:val="24"/>
        </w:rPr>
        <w:t xml:space="preserve">, </w:t>
      </w:r>
      <w:proofErr w:type="spellStart"/>
      <w:r w:rsidR="00A81120" w:rsidRPr="00AC52B3">
        <w:rPr>
          <w:rFonts w:ascii="Book Antiqua" w:hAnsi="Book Antiqua" w:cs="Times New Roman"/>
          <w:sz w:val="24"/>
          <w:szCs w:val="24"/>
        </w:rPr>
        <w:t>transarterial</w:t>
      </w:r>
      <w:proofErr w:type="spellEnd"/>
      <w:r w:rsidR="00A81120" w:rsidRPr="00AC52B3">
        <w:rPr>
          <w:rFonts w:ascii="Book Antiqua" w:hAnsi="Book Antiqua" w:cs="Times New Roman"/>
          <w:sz w:val="24"/>
          <w:szCs w:val="24"/>
        </w:rPr>
        <w:t xml:space="preserve"> oily chemoembolization (TOCE), and hepatic arterial infusion chemotherapy (HAIC)</w:t>
      </w:r>
      <w:r w:rsidRPr="00AC52B3">
        <w:rPr>
          <w:rFonts w:ascii="Book Antiqua" w:hAnsi="Book Antiqua" w:cs="Times New Roman"/>
          <w:sz w:val="24"/>
          <w:szCs w:val="24"/>
        </w:rPr>
        <w:t xml:space="preserve">. We conducted a clinical trial of combination therapy with </w:t>
      </w:r>
      <w:proofErr w:type="spellStart"/>
      <w:r w:rsidRPr="00AC52B3">
        <w:rPr>
          <w:rFonts w:ascii="Book Antiqua" w:hAnsi="Book Antiqua" w:cs="Times New Roman"/>
          <w:sz w:val="24"/>
          <w:szCs w:val="24"/>
        </w:rPr>
        <w:t>miriplatin</w:t>
      </w:r>
      <w:proofErr w:type="spellEnd"/>
      <w:r w:rsidRPr="00AC52B3">
        <w:rPr>
          <w:rFonts w:ascii="Book Antiqua" w:hAnsi="Book Antiqua" w:cs="Times New Roman"/>
          <w:sz w:val="24"/>
          <w:szCs w:val="24"/>
        </w:rPr>
        <w:t xml:space="preserve">-TOCE and </w:t>
      </w:r>
      <w:proofErr w:type="spellStart"/>
      <w:r w:rsidRPr="00AC52B3">
        <w:rPr>
          <w:rFonts w:ascii="Book Antiqua" w:hAnsi="Book Antiqua" w:cs="Times New Roman"/>
          <w:bCs/>
          <w:sz w:val="24"/>
          <w:szCs w:val="24"/>
        </w:rPr>
        <w:t>cisplatin</w:t>
      </w:r>
      <w:proofErr w:type="spellEnd"/>
      <w:r w:rsidRPr="00AC52B3">
        <w:rPr>
          <w:rFonts w:ascii="Book Antiqua" w:hAnsi="Book Antiqua" w:cs="Times New Roman"/>
          <w:sz w:val="24"/>
          <w:szCs w:val="24"/>
        </w:rPr>
        <w:t xml:space="preserve">-HAIC and demonstrated its safety and efficacy for patients with </w:t>
      </w:r>
      <w:proofErr w:type="spellStart"/>
      <w:r w:rsidRPr="00AC52B3">
        <w:rPr>
          <w:rFonts w:ascii="Book Antiqua" w:hAnsi="Book Antiqua" w:cs="Times New Roman"/>
          <w:sz w:val="24"/>
          <w:szCs w:val="24"/>
        </w:rPr>
        <w:t>unresectable</w:t>
      </w:r>
      <w:proofErr w:type="spellEnd"/>
      <w:r w:rsidRPr="00AC52B3">
        <w:rPr>
          <w:rFonts w:ascii="Book Antiqua" w:hAnsi="Book Antiqua" w:cs="Times New Roman"/>
          <w:sz w:val="24"/>
          <w:szCs w:val="24"/>
        </w:rPr>
        <w:t xml:space="preserve"> HCC. Here, we presented two cases </w:t>
      </w:r>
      <w:proofErr w:type="gramStart"/>
      <w:r w:rsidR="00E524AA" w:rsidRPr="00AC52B3">
        <w:rPr>
          <w:rFonts w:ascii="Book Antiqua" w:hAnsi="Book Antiqua" w:cs="Times New Roman"/>
          <w:bCs/>
          <w:sz w:val="24"/>
          <w:szCs w:val="24"/>
        </w:rPr>
        <w:t>who</w:t>
      </w:r>
      <w:proofErr w:type="gramEnd"/>
      <w:r w:rsidR="00E524AA" w:rsidRPr="00AC52B3">
        <w:rPr>
          <w:rFonts w:ascii="Book Antiqua" w:hAnsi="Book Antiqua" w:cs="Times New Roman"/>
          <w:bCs/>
          <w:sz w:val="24"/>
          <w:szCs w:val="24"/>
        </w:rPr>
        <w:t xml:space="preserve"> showed </w:t>
      </w:r>
      <w:r w:rsidR="00D73AA6" w:rsidRPr="00AC52B3">
        <w:rPr>
          <w:rFonts w:ascii="Book Antiqua" w:hAnsi="Book Antiqua" w:cs="Times New Roman"/>
          <w:bCs/>
          <w:sz w:val="24"/>
          <w:szCs w:val="24"/>
        </w:rPr>
        <w:t xml:space="preserve">good </w:t>
      </w:r>
      <w:r w:rsidRPr="00AC52B3">
        <w:rPr>
          <w:rFonts w:ascii="Book Antiqua" w:hAnsi="Book Antiqua" w:cs="Times New Roman"/>
          <w:bCs/>
          <w:sz w:val="24"/>
          <w:szCs w:val="24"/>
        </w:rPr>
        <w:t xml:space="preserve">response after the several sessions of the combination therapy. </w:t>
      </w:r>
    </w:p>
    <w:p w14:paraId="51EA28CF" w14:textId="77777777" w:rsidR="00AC52B3" w:rsidRPr="00AC52B3" w:rsidRDefault="00AC52B3" w:rsidP="00AC52B3">
      <w:pPr>
        <w:spacing w:line="360" w:lineRule="auto"/>
        <w:rPr>
          <w:rFonts w:ascii="Book Antiqua" w:eastAsia="宋体" w:hAnsi="Book Antiqua" w:cs="Times New Roman"/>
          <w:sz w:val="24"/>
          <w:szCs w:val="24"/>
          <w:lang w:eastAsia="zh-CN"/>
        </w:rPr>
      </w:pPr>
    </w:p>
    <w:p w14:paraId="041FF54A" w14:textId="446C72E9" w:rsidR="00AC52B3" w:rsidRPr="00AC52B3" w:rsidRDefault="00AC52B3" w:rsidP="00AC52B3">
      <w:pPr>
        <w:spacing w:line="360" w:lineRule="auto"/>
        <w:rPr>
          <w:rFonts w:ascii="Book Antiqua" w:eastAsia="宋体" w:hAnsi="Book Antiqua" w:cs="Times New Roman"/>
          <w:sz w:val="24"/>
          <w:szCs w:val="24"/>
          <w:lang w:eastAsia="zh-CN"/>
        </w:rPr>
      </w:pPr>
      <w:r w:rsidRPr="00AC52B3">
        <w:rPr>
          <w:rFonts w:ascii="Book Antiqua" w:hAnsi="Book Antiqua" w:cs="Times New Roman"/>
          <w:bCs/>
          <w:sz w:val="24"/>
          <w:szCs w:val="24"/>
        </w:rPr>
        <w:t>Ogawa</w:t>
      </w:r>
      <w:r w:rsidRPr="00AC52B3">
        <w:rPr>
          <w:rFonts w:ascii="Book Antiqua" w:eastAsia="宋体" w:hAnsi="Book Antiqua" w:cs="Times New Roman"/>
          <w:bCs/>
          <w:sz w:val="24"/>
          <w:szCs w:val="24"/>
          <w:lang w:eastAsia="zh-CN"/>
        </w:rPr>
        <w:t xml:space="preserve"> K</w:t>
      </w:r>
      <w:r w:rsidRPr="00AC52B3">
        <w:rPr>
          <w:rFonts w:ascii="Book Antiqua" w:hAnsi="Book Antiqua" w:cs="Times New Roman"/>
          <w:bCs/>
          <w:sz w:val="24"/>
          <w:szCs w:val="24"/>
        </w:rPr>
        <w:t xml:space="preserve">, </w:t>
      </w:r>
      <w:proofErr w:type="spellStart"/>
      <w:r w:rsidRPr="00AC52B3">
        <w:rPr>
          <w:rFonts w:ascii="Book Antiqua" w:hAnsi="Book Antiqua" w:cs="Times New Roman"/>
          <w:bCs/>
          <w:sz w:val="24"/>
          <w:szCs w:val="24"/>
        </w:rPr>
        <w:t>Kamimura</w:t>
      </w:r>
      <w:proofErr w:type="spellEnd"/>
      <w:r w:rsidRPr="00AC52B3">
        <w:rPr>
          <w:rFonts w:ascii="Book Antiqua" w:eastAsia="宋体" w:hAnsi="Book Antiqua" w:cs="Times New Roman"/>
          <w:bCs/>
          <w:sz w:val="24"/>
          <w:szCs w:val="24"/>
          <w:lang w:eastAsia="zh-CN"/>
        </w:rPr>
        <w:t xml:space="preserve"> K</w:t>
      </w:r>
      <w:r w:rsidRPr="00AC52B3">
        <w:rPr>
          <w:rFonts w:ascii="Book Antiqua" w:hAnsi="Book Antiqua" w:cs="Times New Roman"/>
          <w:bCs/>
          <w:sz w:val="24"/>
          <w:szCs w:val="24"/>
        </w:rPr>
        <w:t>, Watanabe</w:t>
      </w:r>
      <w:r w:rsidRPr="00AC52B3">
        <w:rPr>
          <w:rFonts w:ascii="Book Antiqua" w:eastAsia="宋体" w:hAnsi="Book Antiqua" w:cs="Times New Roman"/>
          <w:bCs/>
          <w:sz w:val="24"/>
          <w:szCs w:val="24"/>
          <w:lang w:eastAsia="zh-CN"/>
        </w:rPr>
        <w:t xml:space="preserve"> Y</w:t>
      </w:r>
      <w:r w:rsidRPr="00AC52B3">
        <w:rPr>
          <w:rFonts w:ascii="Book Antiqua" w:hAnsi="Book Antiqua" w:cs="Times New Roman"/>
          <w:bCs/>
          <w:sz w:val="24"/>
          <w:szCs w:val="24"/>
        </w:rPr>
        <w:t xml:space="preserve">, </w:t>
      </w:r>
      <w:proofErr w:type="spellStart"/>
      <w:r w:rsidRPr="00AC52B3">
        <w:rPr>
          <w:rFonts w:ascii="Book Antiqua" w:hAnsi="Book Antiqua" w:cs="Times New Roman"/>
          <w:bCs/>
          <w:sz w:val="24"/>
          <w:szCs w:val="24"/>
        </w:rPr>
        <w:t>Motai</w:t>
      </w:r>
      <w:proofErr w:type="spellEnd"/>
      <w:r w:rsidRPr="00AC52B3">
        <w:rPr>
          <w:rFonts w:ascii="Book Antiqua" w:eastAsia="宋体" w:hAnsi="Book Antiqua" w:cs="Times New Roman"/>
          <w:bCs/>
          <w:sz w:val="24"/>
          <w:szCs w:val="24"/>
          <w:lang w:eastAsia="zh-CN"/>
        </w:rPr>
        <w:t xml:space="preserve"> Y</w:t>
      </w:r>
      <w:r w:rsidRPr="00AC52B3">
        <w:rPr>
          <w:rFonts w:ascii="Book Antiqua" w:hAnsi="Book Antiqua" w:cs="Times New Roman"/>
          <w:bCs/>
          <w:sz w:val="24"/>
          <w:szCs w:val="24"/>
        </w:rPr>
        <w:t xml:space="preserve">, </w:t>
      </w:r>
      <w:proofErr w:type="spellStart"/>
      <w:r w:rsidRPr="00AC52B3">
        <w:rPr>
          <w:rFonts w:ascii="Book Antiqua" w:hAnsi="Book Antiqua" w:cs="Times New Roman"/>
          <w:bCs/>
          <w:sz w:val="24"/>
          <w:szCs w:val="24"/>
        </w:rPr>
        <w:t>Kumaki</w:t>
      </w:r>
      <w:proofErr w:type="spellEnd"/>
      <w:r w:rsidRPr="00AC52B3">
        <w:rPr>
          <w:rFonts w:ascii="Book Antiqua" w:eastAsia="宋体" w:hAnsi="Book Antiqua" w:cs="Times New Roman"/>
          <w:bCs/>
          <w:sz w:val="24"/>
          <w:szCs w:val="24"/>
          <w:lang w:eastAsia="zh-CN"/>
        </w:rPr>
        <w:t xml:space="preserve"> D</w:t>
      </w:r>
      <w:r w:rsidRPr="00AC52B3">
        <w:rPr>
          <w:rFonts w:ascii="Book Antiqua" w:hAnsi="Book Antiqua" w:cs="Times New Roman"/>
          <w:bCs/>
          <w:sz w:val="24"/>
          <w:szCs w:val="24"/>
        </w:rPr>
        <w:t>, Seki</w:t>
      </w:r>
      <w:r w:rsidRPr="00AC52B3">
        <w:rPr>
          <w:rFonts w:ascii="Book Antiqua" w:eastAsia="宋体" w:hAnsi="Book Antiqua" w:cs="Times New Roman"/>
          <w:bCs/>
          <w:sz w:val="24"/>
          <w:szCs w:val="24"/>
          <w:lang w:eastAsia="zh-CN"/>
        </w:rPr>
        <w:t xml:space="preserve"> R</w:t>
      </w:r>
      <w:r w:rsidRPr="00AC52B3">
        <w:rPr>
          <w:rFonts w:ascii="Book Antiqua" w:hAnsi="Book Antiqua" w:cs="Times New Roman"/>
          <w:bCs/>
          <w:sz w:val="24"/>
          <w:szCs w:val="24"/>
        </w:rPr>
        <w:t xml:space="preserve">, </w:t>
      </w:r>
      <w:proofErr w:type="spellStart"/>
      <w:r w:rsidRPr="00AC52B3">
        <w:rPr>
          <w:rFonts w:ascii="Book Antiqua" w:hAnsi="Book Antiqua" w:cs="Times New Roman"/>
          <w:bCs/>
          <w:sz w:val="24"/>
          <w:szCs w:val="24"/>
        </w:rPr>
        <w:t>Sakamaki</w:t>
      </w:r>
      <w:proofErr w:type="spellEnd"/>
      <w:r w:rsidRPr="00AC52B3">
        <w:rPr>
          <w:rFonts w:ascii="Book Antiqua" w:eastAsia="宋体" w:hAnsi="Book Antiqua" w:cs="Times New Roman"/>
          <w:bCs/>
          <w:sz w:val="24"/>
          <w:szCs w:val="24"/>
          <w:lang w:eastAsia="zh-CN"/>
        </w:rPr>
        <w:t xml:space="preserve"> A</w:t>
      </w:r>
      <w:r w:rsidRPr="00AC52B3">
        <w:rPr>
          <w:rFonts w:ascii="Book Antiqua" w:hAnsi="Book Antiqua" w:cs="Times New Roman"/>
          <w:bCs/>
          <w:sz w:val="24"/>
          <w:szCs w:val="24"/>
        </w:rPr>
        <w:t>, Abe</w:t>
      </w:r>
      <w:r w:rsidRPr="00AC52B3">
        <w:rPr>
          <w:rFonts w:ascii="Book Antiqua" w:eastAsia="宋体" w:hAnsi="Book Antiqua" w:cs="Times New Roman"/>
          <w:bCs/>
          <w:sz w:val="24"/>
          <w:szCs w:val="24"/>
          <w:lang w:eastAsia="zh-CN"/>
        </w:rPr>
        <w:t xml:space="preserve"> S</w:t>
      </w:r>
      <w:r w:rsidRPr="00AC52B3">
        <w:rPr>
          <w:rFonts w:ascii="Book Antiqua" w:hAnsi="Book Antiqua" w:cs="Times New Roman"/>
          <w:bCs/>
          <w:sz w:val="24"/>
          <w:szCs w:val="24"/>
        </w:rPr>
        <w:t>, Kawai</w:t>
      </w:r>
      <w:r w:rsidRPr="00AC52B3">
        <w:rPr>
          <w:rFonts w:ascii="Book Antiqua" w:eastAsia="宋体" w:hAnsi="Book Antiqua" w:cs="Times New Roman"/>
          <w:bCs/>
          <w:sz w:val="24"/>
          <w:szCs w:val="24"/>
          <w:lang w:eastAsia="zh-CN"/>
        </w:rPr>
        <w:t xml:space="preserve"> H</w:t>
      </w:r>
      <w:r w:rsidRPr="00AC52B3">
        <w:rPr>
          <w:rFonts w:ascii="Book Antiqua" w:hAnsi="Book Antiqua" w:cs="Times New Roman"/>
          <w:bCs/>
          <w:sz w:val="24"/>
          <w:szCs w:val="24"/>
        </w:rPr>
        <w:t xml:space="preserve">, </w:t>
      </w:r>
      <w:proofErr w:type="spellStart"/>
      <w:r w:rsidRPr="00AC52B3">
        <w:rPr>
          <w:rFonts w:ascii="Book Antiqua" w:hAnsi="Book Antiqua" w:cs="Times New Roman"/>
          <w:bCs/>
          <w:sz w:val="24"/>
          <w:szCs w:val="24"/>
        </w:rPr>
        <w:t>Suda</w:t>
      </w:r>
      <w:proofErr w:type="spellEnd"/>
      <w:r w:rsidRPr="00AC52B3">
        <w:rPr>
          <w:rFonts w:ascii="Book Antiqua" w:eastAsia="宋体" w:hAnsi="Book Antiqua" w:cs="Times New Roman"/>
          <w:bCs/>
          <w:sz w:val="24"/>
          <w:szCs w:val="24"/>
          <w:lang w:eastAsia="zh-CN"/>
        </w:rPr>
        <w:t xml:space="preserve"> T</w:t>
      </w:r>
      <w:r w:rsidRPr="00AC52B3">
        <w:rPr>
          <w:rFonts w:ascii="Book Antiqua" w:hAnsi="Book Antiqua" w:cs="Times New Roman"/>
          <w:bCs/>
          <w:sz w:val="24"/>
          <w:szCs w:val="24"/>
        </w:rPr>
        <w:t xml:space="preserve">, </w:t>
      </w:r>
      <w:proofErr w:type="spellStart"/>
      <w:r w:rsidRPr="00AC52B3">
        <w:rPr>
          <w:rFonts w:ascii="Book Antiqua" w:hAnsi="Book Antiqua" w:cs="Times New Roman"/>
          <w:bCs/>
          <w:sz w:val="24"/>
          <w:szCs w:val="24"/>
        </w:rPr>
        <w:t>Yamagiwa</w:t>
      </w:r>
      <w:proofErr w:type="spellEnd"/>
      <w:r w:rsidRPr="00AC52B3">
        <w:rPr>
          <w:rFonts w:ascii="Book Antiqua" w:eastAsia="宋体" w:hAnsi="Book Antiqua" w:cs="Times New Roman"/>
          <w:bCs/>
          <w:sz w:val="24"/>
          <w:szCs w:val="24"/>
          <w:lang w:eastAsia="zh-CN"/>
        </w:rPr>
        <w:t xml:space="preserve"> S</w:t>
      </w:r>
      <w:r w:rsidRPr="00AC52B3">
        <w:rPr>
          <w:rFonts w:ascii="Book Antiqua" w:hAnsi="Book Antiqua" w:cs="Times New Roman"/>
          <w:bCs/>
          <w:sz w:val="24"/>
          <w:szCs w:val="24"/>
        </w:rPr>
        <w:t xml:space="preserve">, </w:t>
      </w:r>
      <w:proofErr w:type="spellStart"/>
      <w:r w:rsidRPr="00AC52B3">
        <w:rPr>
          <w:rFonts w:ascii="Book Antiqua" w:hAnsi="Book Antiqua" w:cs="Times New Roman"/>
          <w:bCs/>
          <w:sz w:val="24"/>
          <w:szCs w:val="24"/>
        </w:rPr>
        <w:t>Terai</w:t>
      </w:r>
      <w:proofErr w:type="spellEnd"/>
      <w:r w:rsidRPr="00AC52B3">
        <w:rPr>
          <w:rFonts w:ascii="Book Antiqua" w:eastAsia="宋体" w:hAnsi="Book Antiqua" w:cs="Times New Roman"/>
          <w:bCs/>
          <w:sz w:val="24"/>
          <w:szCs w:val="24"/>
          <w:lang w:eastAsia="zh-CN"/>
        </w:rPr>
        <w:t xml:space="preserve"> S.</w:t>
      </w:r>
      <w:r w:rsidRPr="00AC52B3">
        <w:rPr>
          <w:rFonts w:ascii="Book Antiqua" w:hAnsi="Book Antiqua" w:cs="Times New Roman"/>
          <w:sz w:val="24"/>
          <w:szCs w:val="24"/>
        </w:rPr>
        <w:t xml:space="preserve"> Effect of double platinum agents, combination of </w:t>
      </w:r>
      <w:proofErr w:type="spellStart"/>
      <w:r w:rsidRPr="00AC52B3">
        <w:rPr>
          <w:rFonts w:ascii="Book Antiqua" w:hAnsi="Book Antiqua" w:cs="Times New Roman"/>
          <w:sz w:val="24"/>
          <w:szCs w:val="24"/>
        </w:rPr>
        <w:t>miriplatin-transarterial</w:t>
      </w:r>
      <w:proofErr w:type="spellEnd"/>
      <w:r w:rsidRPr="00AC52B3">
        <w:rPr>
          <w:rFonts w:ascii="Book Antiqua" w:hAnsi="Book Antiqua" w:cs="Times New Roman"/>
          <w:sz w:val="24"/>
          <w:szCs w:val="24"/>
        </w:rPr>
        <w:t xml:space="preserve"> oily chemoembolization and </w:t>
      </w:r>
      <w:proofErr w:type="spellStart"/>
      <w:r w:rsidRPr="00AC52B3">
        <w:rPr>
          <w:rFonts w:ascii="Book Antiqua" w:hAnsi="Book Antiqua" w:cs="Times New Roman"/>
          <w:sz w:val="24"/>
          <w:szCs w:val="24"/>
        </w:rPr>
        <w:t>cisplatin</w:t>
      </w:r>
      <w:proofErr w:type="spellEnd"/>
      <w:r w:rsidRPr="00AC52B3">
        <w:rPr>
          <w:rFonts w:ascii="Book Antiqua" w:hAnsi="Book Antiqua" w:cs="Times New Roman"/>
          <w:sz w:val="24"/>
          <w:szCs w:val="24"/>
        </w:rPr>
        <w:t>-hepatic arterial infusion chemotherapy, in patients with hepatocellular carcinoma: Report of two cases</w:t>
      </w:r>
      <w:r w:rsidRPr="00AC52B3">
        <w:rPr>
          <w:rFonts w:ascii="Book Antiqua" w:eastAsia="宋体" w:hAnsi="Book Antiqua" w:cs="Times New Roman"/>
          <w:sz w:val="24"/>
          <w:szCs w:val="24"/>
          <w:lang w:eastAsia="zh-CN"/>
        </w:rPr>
        <w:t>.</w:t>
      </w:r>
      <w:r w:rsidRPr="00AC52B3">
        <w:rPr>
          <w:rFonts w:ascii="Book Antiqua" w:hAnsi="Book Antiqua"/>
          <w:i/>
          <w:iCs/>
          <w:sz w:val="24"/>
          <w:szCs w:val="24"/>
        </w:rPr>
        <w:t xml:space="preserve"> World J </w:t>
      </w:r>
      <w:proofErr w:type="spellStart"/>
      <w:r w:rsidRPr="00AC52B3">
        <w:rPr>
          <w:rFonts w:ascii="Book Antiqua" w:hAnsi="Book Antiqua"/>
          <w:i/>
          <w:iCs/>
          <w:sz w:val="24"/>
          <w:szCs w:val="24"/>
        </w:rPr>
        <w:t>Clin</w:t>
      </w:r>
      <w:proofErr w:type="spellEnd"/>
      <w:r w:rsidRPr="00AC52B3">
        <w:rPr>
          <w:rFonts w:ascii="Book Antiqua" w:hAnsi="Book Antiqua"/>
          <w:i/>
          <w:iCs/>
          <w:sz w:val="24"/>
          <w:szCs w:val="24"/>
        </w:rPr>
        <w:t xml:space="preserve"> Cases</w:t>
      </w:r>
      <w:r w:rsidRPr="00AC52B3">
        <w:rPr>
          <w:rFonts w:ascii="Book Antiqua" w:eastAsia="宋体" w:hAnsi="Book Antiqua"/>
          <w:i/>
          <w:iCs/>
          <w:sz w:val="24"/>
          <w:szCs w:val="24"/>
          <w:lang w:eastAsia="zh-CN"/>
        </w:rPr>
        <w:t xml:space="preserve"> </w:t>
      </w:r>
      <w:r w:rsidRPr="00AC52B3">
        <w:rPr>
          <w:rFonts w:ascii="Book Antiqua" w:eastAsia="宋体" w:hAnsi="Book Antiqua"/>
          <w:iCs/>
          <w:sz w:val="24"/>
          <w:szCs w:val="24"/>
          <w:lang w:eastAsia="zh-CN"/>
        </w:rPr>
        <w:t xml:space="preserve">2017; </w:t>
      </w:r>
      <w:proofErr w:type="gramStart"/>
      <w:r w:rsidRPr="00AC52B3">
        <w:rPr>
          <w:rFonts w:ascii="Book Antiqua" w:eastAsia="宋体" w:hAnsi="Book Antiqua"/>
          <w:iCs/>
          <w:sz w:val="24"/>
          <w:szCs w:val="24"/>
          <w:lang w:eastAsia="zh-CN"/>
        </w:rPr>
        <w:t>In</w:t>
      </w:r>
      <w:proofErr w:type="gramEnd"/>
      <w:r w:rsidRPr="00AC52B3">
        <w:rPr>
          <w:rFonts w:ascii="Book Antiqua" w:eastAsia="宋体" w:hAnsi="Book Antiqua"/>
          <w:iCs/>
          <w:sz w:val="24"/>
          <w:szCs w:val="24"/>
          <w:lang w:eastAsia="zh-CN"/>
        </w:rPr>
        <w:t xml:space="preserve"> press</w:t>
      </w:r>
    </w:p>
    <w:p w14:paraId="06359E17" w14:textId="77777777" w:rsidR="00AC52B3" w:rsidRPr="00AC52B3" w:rsidRDefault="00AC52B3" w:rsidP="00AC52B3">
      <w:pPr>
        <w:widowControl/>
        <w:spacing w:line="360" w:lineRule="auto"/>
        <w:rPr>
          <w:rFonts w:ascii="Book Antiqua" w:eastAsia="宋体" w:hAnsi="Book Antiqua" w:cs="Times New Roman"/>
          <w:b/>
          <w:bCs/>
          <w:sz w:val="24"/>
          <w:szCs w:val="24"/>
          <w:lang w:eastAsia="zh-CN"/>
        </w:rPr>
      </w:pPr>
      <w:r w:rsidRPr="00AC52B3">
        <w:rPr>
          <w:rFonts w:ascii="Book Antiqua" w:eastAsia="宋体" w:hAnsi="Book Antiqua" w:cs="Times New Roman"/>
          <w:b/>
          <w:bCs/>
          <w:sz w:val="24"/>
          <w:szCs w:val="24"/>
          <w:lang w:eastAsia="zh-CN"/>
        </w:rPr>
        <w:br w:type="page"/>
      </w:r>
    </w:p>
    <w:p w14:paraId="7D347326" w14:textId="68404F78" w:rsidR="001279F9" w:rsidRPr="00AC52B3" w:rsidRDefault="001279F9" w:rsidP="00AC52B3">
      <w:pPr>
        <w:widowControl/>
        <w:spacing w:line="360" w:lineRule="auto"/>
        <w:rPr>
          <w:rFonts w:ascii="Book Antiqua" w:hAnsi="Book Antiqua"/>
          <w:b/>
          <w:sz w:val="24"/>
          <w:szCs w:val="24"/>
        </w:rPr>
      </w:pPr>
      <w:r w:rsidRPr="00AC52B3">
        <w:rPr>
          <w:rFonts w:ascii="Book Antiqua" w:hAnsi="Book Antiqua"/>
          <w:b/>
          <w:sz w:val="24"/>
          <w:szCs w:val="24"/>
        </w:rPr>
        <w:lastRenderedPageBreak/>
        <w:t>INTRODUCTION</w:t>
      </w:r>
    </w:p>
    <w:p w14:paraId="4631A3FC" w14:textId="057315EF" w:rsidR="00221678" w:rsidRPr="00AC52B3" w:rsidRDefault="007E0C0E" w:rsidP="00AC52B3">
      <w:pPr>
        <w:spacing w:line="360" w:lineRule="auto"/>
        <w:rPr>
          <w:rFonts w:ascii="Book Antiqua" w:hAnsi="Book Antiqua" w:cs="Times New Roman"/>
          <w:sz w:val="24"/>
          <w:szCs w:val="24"/>
        </w:rPr>
      </w:pPr>
      <w:r w:rsidRPr="00AC52B3">
        <w:rPr>
          <w:rFonts w:ascii="Book Antiqua" w:hAnsi="Book Antiqua" w:cs="Times New Roman"/>
          <w:sz w:val="24"/>
          <w:szCs w:val="24"/>
        </w:rPr>
        <w:t xml:space="preserve">Hepatocellular carcinoma (HCC) is </w:t>
      </w:r>
      <w:r w:rsidR="002552F7" w:rsidRPr="00AC52B3">
        <w:rPr>
          <w:rFonts w:ascii="Book Antiqua" w:hAnsi="Book Antiqua" w:cs="Times New Roman"/>
          <w:sz w:val="24"/>
          <w:szCs w:val="24"/>
        </w:rPr>
        <w:t xml:space="preserve">the sixth most </w:t>
      </w:r>
      <w:r w:rsidR="002D3261" w:rsidRPr="00AC52B3">
        <w:rPr>
          <w:rFonts w:ascii="Book Antiqua" w:hAnsi="Book Antiqua" w:cs="Times New Roman"/>
          <w:sz w:val="24"/>
          <w:szCs w:val="24"/>
        </w:rPr>
        <w:t xml:space="preserve">common </w:t>
      </w:r>
      <w:r w:rsidR="002552F7" w:rsidRPr="00AC52B3">
        <w:rPr>
          <w:rFonts w:ascii="Book Antiqua" w:hAnsi="Book Antiqua" w:cs="Times New Roman"/>
          <w:sz w:val="24"/>
          <w:szCs w:val="24"/>
        </w:rPr>
        <w:t xml:space="preserve">cancer and </w:t>
      </w:r>
      <w:r w:rsidRPr="00AC52B3">
        <w:rPr>
          <w:rFonts w:ascii="Book Antiqua" w:hAnsi="Book Antiqua" w:cs="Times New Roman"/>
          <w:sz w:val="24"/>
          <w:szCs w:val="24"/>
        </w:rPr>
        <w:t xml:space="preserve">the third highest cause of cancer-associated mortality </w:t>
      </w:r>
      <w:proofErr w:type="gramStart"/>
      <w:r w:rsidRPr="00AC52B3">
        <w:rPr>
          <w:rFonts w:ascii="Book Antiqua" w:hAnsi="Book Antiqua" w:cs="Times New Roman"/>
          <w:sz w:val="24"/>
          <w:szCs w:val="24"/>
        </w:rPr>
        <w:t>worldwide</w:t>
      </w:r>
      <w:r w:rsidR="00A762F2" w:rsidRPr="00AC52B3">
        <w:rPr>
          <w:rFonts w:ascii="Book Antiqua" w:hAnsi="Book Antiqua" w:cs="Times New Roman"/>
          <w:sz w:val="24"/>
          <w:szCs w:val="24"/>
          <w:vertAlign w:val="superscript"/>
        </w:rPr>
        <w:t>[</w:t>
      </w:r>
      <w:proofErr w:type="gramEnd"/>
      <w:r w:rsidR="00AC52B3">
        <w:rPr>
          <w:rFonts w:ascii="Book Antiqua" w:hAnsi="Book Antiqua" w:cs="Times New Roman"/>
          <w:sz w:val="24"/>
          <w:szCs w:val="24"/>
          <w:vertAlign w:val="superscript"/>
        </w:rPr>
        <w:t>1,</w:t>
      </w:r>
      <w:r w:rsidR="004D70C5" w:rsidRPr="00AC52B3">
        <w:rPr>
          <w:rFonts w:ascii="Book Antiqua" w:hAnsi="Book Antiqua" w:cs="Times New Roman"/>
          <w:sz w:val="24"/>
          <w:szCs w:val="24"/>
          <w:vertAlign w:val="superscript"/>
        </w:rPr>
        <w:t>2</w:t>
      </w:r>
      <w:r w:rsidR="00A762F2" w:rsidRPr="00AC52B3">
        <w:rPr>
          <w:rFonts w:ascii="Book Antiqua" w:hAnsi="Book Antiqua" w:cs="Times New Roman"/>
          <w:sz w:val="24"/>
          <w:szCs w:val="24"/>
          <w:vertAlign w:val="superscript"/>
        </w:rPr>
        <w:t>]</w:t>
      </w:r>
      <w:r w:rsidRPr="00AC52B3">
        <w:rPr>
          <w:rFonts w:ascii="Book Antiqua" w:hAnsi="Book Antiqua" w:cs="Times New Roman"/>
          <w:sz w:val="24"/>
          <w:szCs w:val="24"/>
        </w:rPr>
        <w:t xml:space="preserve">. </w:t>
      </w:r>
      <w:r w:rsidR="002D3261" w:rsidRPr="00AC52B3">
        <w:rPr>
          <w:rFonts w:ascii="Book Antiqua" w:hAnsi="Book Antiqua" w:cs="Times New Roman"/>
          <w:sz w:val="24"/>
          <w:szCs w:val="24"/>
        </w:rPr>
        <w:t>T</w:t>
      </w:r>
      <w:r w:rsidR="00244166" w:rsidRPr="00AC52B3">
        <w:rPr>
          <w:rFonts w:ascii="Book Antiqua" w:hAnsi="Book Antiqua" w:cs="Times New Roman"/>
          <w:sz w:val="24"/>
          <w:szCs w:val="24"/>
        </w:rPr>
        <w:t xml:space="preserve">he treatment of HCC is complicated by its variable biological behavior and the frequent coexistence of chronic liver disease, </w:t>
      </w:r>
      <w:r w:rsidR="00C70370" w:rsidRPr="00AC52B3">
        <w:rPr>
          <w:rFonts w:ascii="Book Antiqua" w:hAnsi="Book Antiqua" w:cs="Times New Roman"/>
          <w:sz w:val="24"/>
          <w:szCs w:val="24"/>
        </w:rPr>
        <w:t xml:space="preserve">particularly </w:t>
      </w:r>
      <w:r w:rsidR="00244166" w:rsidRPr="00AC52B3">
        <w:rPr>
          <w:rFonts w:ascii="Book Antiqua" w:hAnsi="Book Antiqua" w:cs="Times New Roman"/>
          <w:sz w:val="24"/>
          <w:szCs w:val="24"/>
        </w:rPr>
        <w:t xml:space="preserve">cirrhosis. </w:t>
      </w:r>
      <w:r w:rsidR="005775C9" w:rsidRPr="00AC52B3">
        <w:rPr>
          <w:rFonts w:ascii="Book Antiqua" w:hAnsi="Book Antiqua" w:cs="Times New Roman"/>
          <w:sz w:val="24"/>
          <w:szCs w:val="24"/>
        </w:rPr>
        <w:t xml:space="preserve">To date, </w:t>
      </w:r>
      <w:r w:rsidR="00C14EC4" w:rsidRPr="00AC52B3">
        <w:rPr>
          <w:rFonts w:ascii="Book Antiqua" w:hAnsi="Book Antiqua" w:cs="Times New Roman"/>
          <w:sz w:val="24"/>
          <w:szCs w:val="24"/>
        </w:rPr>
        <w:t>multiple treatment modalities exist; however, only liver transplantation or surgical resection is curative</w:t>
      </w:r>
      <w:r w:rsidR="00C14EC4" w:rsidRPr="00AC52B3">
        <w:rPr>
          <w:rFonts w:ascii="Book Antiqua" w:hAnsi="Book Antiqua"/>
          <w:sz w:val="24"/>
          <w:szCs w:val="24"/>
        </w:rPr>
        <w:t>.</w:t>
      </w:r>
      <w:r w:rsidR="00C14EC4" w:rsidRPr="00AC52B3">
        <w:rPr>
          <w:rFonts w:ascii="Book Antiqua" w:hAnsi="Book Antiqua" w:cs="Times New Roman"/>
          <w:sz w:val="24"/>
          <w:szCs w:val="24"/>
        </w:rPr>
        <w:t xml:space="preserve"> </w:t>
      </w:r>
      <w:r w:rsidR="00C22314" w:rsidRPr="00AC52B3">
        <w:rPr>
          <w:rFonts w:ascii="Book Antiqua" w:hAnsi="Book Antiqua" w:cs="Times New Roman"/>
          <w:sz w:val="24"/>
          <w:szCs w:val="24"/>
        </w:rPr>
        <w:t>Hepatic resection remains the most frequentl</w:t>
      </w:r>
      <w:r w:rsidR="005E1DE4" w:rsidRPr="00AC52B3">
        <w:rPr>
          <w:rFonts w:ascii="Book Antiqua" w:hAnsi="Book Antiqua" w:cs="Times New Roman"/>
          <w:sz w:val="24"/>
          <w:szCs w:val="24"/>
        </w:rPr>
        <w:t xml:space="preserve">y performed treatment modality, but </w:t>
      </w:r>
      <w:r w:rsidR="003B5C1B" w:rsidRPr="00AC52B3">
        <w:rPr>
          <w:rFonts w:ascii="Book Antiqua" w:hAnsi="Book Antiqua" w:cs="Times New Roman"/>
          <w:sz w:val="24"/>
          <w:szCs w:val="24"/>
        </w:rPr>
        <w:t>curative resection</w:t>
      </w:r>
      <w:r w:rsidR="005E1DE4" w:rsidRPr="00AC52B3">
        <w:rPr>
          <w:rFonts w:ascii="Book Antiqua" w:hAnsi="Book Antiqua" w:cs="Times New Roman"/>
          <w:sz w:val="24"/>
          <w:szCs w:val="24"/>
        </w:rPr>
        <w:t xml:space="preserve"> cases</w:t>
      </w:r>
      <w:r w:rsidR="003B5C1B" w:rsidRPr="00AC52B3">
        <w:rPr>
          <w:rFonts w:ascii="Book Antiqua" w:hAnsi="Book Antiqua" w:cs="Times New Roman"/>
          <w:sz w:val="24"/>
          <w:szCs w:val="24"/>
        </w:rPr>
        <w:t xml:space="preserve"> </w:t>
      </w:r>
      <w:r w:rsidR="00190814" w:rsidRPr="00AC52B3">
        <w:rPr>
          <w:rFonts w:ascii="Book Antiqua" w:hAnsi="Book Antiqua" w:cs="Times New Roman"/>
          <w:sz w:val="24"/>
          <w:szCs w:val="24"/>
        </w:rPr>
        <w:t>are</w:t>
      </w:r>
      <w:r w:rsidR="00C14EC4" w:rsidRPr="00AC52B3">
        <w:rPr>
          <w:rFonts w:ascii="Book Antiqua" w:hAnsi="Book Antiqua" w:cs="Times New Roman"/>
          <w:sz w:val="24"/>
          <w:szCs w:val="24"/>
        </w:rPr>
        <w:t xml:space="preserve"> </w:t>
      </w:r>
      <w:proofErr w:type="gramStart"/>
      <w:r w:rsidR="00C14EC4" w:rsidRPr="00AC52B3">
        <w:rPr>
          <w:rFonts w:ascii="Book Antiqua" w:hAnsi="Book Antiqua" w:cs="Times New Roman"/>
          <w:sz w:val="24"/>
          <w:szCs w:val="24"/>
        </w:rPr>
        <w:t>limited</w:t>
      </w:r>
      <w:r w:rsidR="00A762F2" w:rsidRPr="00AC52B3">
        <w:rPr>
          <w:rFonts w:ascii="Book Antiqua" w:hAnsi="Book Antiqua" w:cs="Times New Roman"/>
          <w:sz w:val="24"/>
          <w:szCs w:val="24"/>
          <w:vertAlign w:val="superscript"/>
        </w:rPr>
        <w:t>[</w:t>
      </w:r>
      <w:proofErr w:type="gramEnd"/>
      <w:r w:rsidR="00AC52B3">
        <w:rPr>
          <w:rFonts w:ascii="Book Antiqua" w:hAnsi="Book Antiqua" w:cs="Times New Roman"/>
          <w:sz w:val="24"/>
          <w:szCs w:val="24"/>
          <w:vertAlign w:val="superscript"/>
        </w:rPr>
        <w:t>3,</w:t>
      </w:r>
      <w:r w:rsidR="00C14EC4" w:rsidRPr="00AC52B3">
        <w:rPr>
          <w:rFonts w:ascii="Book Antiqua" w:hAnsi="Book Antiqua" w:cs="Times New Roman"/>
          <w:sz w:val="24"/>
          <w:szCs w:val="24"/>
          <w:vertAlign w:val="superscript"/>
        </w:rPr>
        <w:t>4</w:t>
      </w:r>
      <w:r w:rsidR="00A762F2" w:rsidRPr="00AC52B3">
        <w:rPr>
          <w:rFonts w:ascii="Book Antiqua" w:hAnsi="Book Antiqua" w:cs="Times New Roman"/>
          <w:sz w:val="24"/>
          <w:szCs w:val="24"/>
          <w:vertAlign w:val="superscript"/>
        </w:rPr>
        <w:t>]</w:t>
      </w:r>
      <w:r w:rsidR="00C14EC4" w:rsidRPr="00AC52B3">
        <w:rPr>
          <w:rFonts w:ascii="Book Antiqua" w:hAnsi="Book Antiqua" w:cs="Times New Roman"/>
          <w:sz w:val="24"/>
          <w:szCs w:val="24"/>
        </w:rPr>
        <w:t xml:space="preserve">. </w:t>
      </w:r>
      <w:r w:rsidR="005E1DE4" w:rsidRPr="00AC52B3">
        <w:rPr>
          <w:rFonts w:ascii="Book Antiqua" w:hAnsi="Book Antiqua" w:cs="Times New Roman"/>
          <w:sz w:val="24"/>
          <w:szCs w:val="24"/>
        </w:rPr>
        <w:t xml:space="preserve">Another </w:t>
      </w:r>
      <w:r w:rsidR="003B5C1B" w:rsidRPr="00AC52B3">
        <w:rPr>
          <w:rFonts w:ascii="Book Antiqua" w:hAnsi="Book Antiqua" w:cs="Times New Roman"/>
          <w:sz w:val="24"/>
          <w:szCs w:val="24"/>
        </w:rPr>
        <w:t xml:space="preserve">curative treatment is ablation therapy, including </w:t>
      </w:r>
      <w:r w:rsidR="00190814" w:rsidRPr="00AC52B3">
        <w:rPr>
          <w:rFonts w:ascii="Book Antiqua" w:hAnsi="Book Antiqua" w:cs="Times New Roman"/>
          <w:sz w:val="24"/>
          <w:szCs w:val="24"/>
        </w:rPr>
        <w:t xml:space="preserve">radiofrequency ablation (RFA). </w:t>
      </w:r>
      <w:r w:rsidR="003B5C1B" w:rsidRPr="00AC52B3">
        <w:rPr>
          <w:rFonts w:ascii="Book Antiqua" w:hAnsi="Book Antiqua" w:cs="Times New Roman"/>
          <w:sz w:val="24"/>
          <w:szCs w:val="24"/>
        </w:rPr>
        <w:t>These treatment</w:t>
      </w:r>
      <w:r w:rsidR="002D3261" w:rsidRPr="00AC52B3">
        <w:rPr>
          <w:rFonts w:ascii="Book Antiqua" w:hAnsi="Book Antiqua" w:cs="Times New Roman"/>
          <w:sz w:val="24"/>
          <w:szCs w:val="24"/>
        </w:rPr>
        <w:t>s</w:t>
      </w:r>
      <w:r w:rsidR="003B5C1B" w:rsidRPr="00AC52B3">
        <w:rPr>
          <w:rFonts w:ascii="Book Antiqua" w:hAnsi="Book Antiqua" w:cs="Times New Roman"/>
          <w:sz w:val="24"/>
          <w:szCs w:val="24"/>
        </w:rPr>
        <w:t xml:space="preserve"> have been </w:t>
      </w:r>
      <w:r w:rsidR="002D3261" w:rsidRPr="00AC52B3">
        <w:rPr>
          <w:rFonts w:ascii="Book Antiqua" w:hAnsi="Book Antiqua" w:cs="Times New Roman"/>
          <w:sz w:val="24"/>
          <w:szCs w:val="24"/>
        </w:rPr>
        <w:t xml:space="preserve">adopted </w:t>
      </w:r>
      <w:r w:rsidR="003B5C1B" w:rsidRPr="00AC52B3">
        <w:rPr>
          <w:rFonts w:ascii="Book Antiqua" w:hAnsi="Book Antiqua" w:cs="Times New Roman"/>
          <w:sz w:val="24"/>
          <w:szCs w:val="24"/>
        </w:rPr>
        <w:t xml:space="preserve">for patients who </w:t>
      </w:r>
      <w:r w:rsidR="002D3261" w:rsidRPr="00AC52B3">
        <w:rPr>
          <w:rFonts w:ascii="Book Antiqua" w:hAnsi="Book Antiqua" w:cs="Times New Roman"/>
          <w:sz w:val="24"/>
          <w:szCs w:val="24"/>
        </w:rPr>
        <w:t xml:space="preserve">are in </w:t>
      </w:r>
      <w:r w:rsidR="003B5C1B" w:rsidRPr="00AC52B3">
        <w:rPr>
          <w:rFonts w:ascii="Book Antiqua" w:hAnsi="Book Antiqua" w:cs="Times New Roman"/>
          <w:sz w:val="24"/>
          <w:szCs w:val="24"/>
        </w:rPr>
        <w:t>Child-Pugh A or B cirrhosis states and have fewer than t</w:t>
      </w:r>
      <w:r w:rsidR="0073752A" w:rsidRPr="00AC52B3">
        <w:rPr>
          <w:rFonts w:ascii="Book Antiqua" w:hAnsi="Book Antiqua" w:cs="Times New Roman"/>
          <w:sz w:val="24"/>
          <w:szCs w:val="24"/>
        </w:rPr>
        <w:t>h</w:t>
      </w:r>
      <w:r w:rsidR="003B5C1B" w:rsidRPr="00AC52B3">
        <w:rPr>
          <w:rFonts w:ascii="Book Antiqua" w:hAnsi="Book Antiqua" w:cs="Times New Roman"/>
          <w:sz w:val="24"/>
          <w:szCs w:val="24"/>
        </w:rPr>
        <w:t>ree tumors</w:t>
      </w:r>
      <w:r w:rsidR="00221678" w:rsidRPr="00AC52B3">
        <w:rPr>
          <w:rFonts w:ascii="Book Antiqua" w:hAnsi="Book Antiqua" w:cs="Times New Roman"/>
          <w:sz w:val="24"/>
          <w:szCs w:val="24"/>
        </w:rPr>
        <w:t>, all of which</w:t>
      </w:r>
      <w:r w:rsidR="002D3261" w:rsidRPr="00AC52B3">
        <w:rPr>
          <w:rFonts w:ascii="Book Antiqua" w:hAnsi="Book Antiqua" w:cs="Times New Roman"/>
          <w:sz w:val="24"/>
          <w:szCs w:val="24"/>
        </w:rPr>
        <w:t xml:space="preserve"> </w:t>
      </w:r>
      <w:r w:rsidR="003B5C1B" w:rsidRPr="00AC52B3">
        <w:rPr>
          <w:rFonts w:ascii="Book Antiqua" w:hAnsi="Book Antiqua" w:cs="Times New Roman"/>
          <w:sz w:val="24"/>
          <w:szCs w:val="24"/>
        </w:rPr>
        <w:t>are less than 3</w:t>
      </w:r>
      <w:r w:rsidR="002D3261" w:rsidRPr="00AC52B3">
        <w:rPr>
          <w:rFonts w:ascii="Book Antiqua" w:hAnsi="Book Antiqua" w:cs="Times New Roman"/>
          <w:sz w:val="24"/>
          <w:szCs w:val="24"/>
        </w:rPr>
        <w:t xml:space="preserve"> </w:t>
      </w:r>
      <w:r w:rsidR="003B5C1B" w:rsidRPr="00AC52B3">
        <w:rPr>
          <w:rFonts w:ascii="Book Antiqua" w:hAnsi="Book Antiqua" w:cs="Times New Roman"/>
          <w:sz w:val="24"/>
          <w:szCs w:val="24"/>
        </w:rPr>
        <w:t xml:space="preserve">cm in </w:t>
      </w:r>
      <w:proofErr w:type="gramStart"/>
      <w:r w:rsidR="003B5C1B" w:rsidRPr="00AC52B3">
        <w:rPr>
          <w:rFonts w:ascii="Book Antiqua" w:hAnsi="Book Antiqua" w:cs="Times New Roman"/>
          <w:sz w:val="24"/>
          <w:szCs w:val="24"/>
        </w:rPr>
        <w:t>diameter</w:t>
      </w:r>
      <w:r w:rsidR="00A762F2" w:rsidRPr="00AC52B3">
        <w:rPr>
          <w:rFonts w:ascii="Book Antiqua" w:hAnsi="Book Antiqua" w:cs="Times New Roman"/>
          <w:sz w:val="24"/>
          <w:szCs w:val="24"/>
          <w:vertAlign w:val="superscript"/>
        </w:rPr>
        <w:t>[</w:t>
      </w:r>
      <w:proofErr w:type="gramEnd"/>
      <w:r w:rsidR="0028675E" w:rsidRPr="00AC52B3">
        <w:rPr>
          <w:rFonts w:ascii="Book Antiqua" w:hAnsi="Book Antiqua" w:cs="Times New Roman"/>
          <w:sz w:val="24"/>
          <w:szCs w:val="24"/>
          <w:vertAlign w:val="superscript"/>
        </w:rPr>
        <w:t>5</w:t>
      </w:r>
      <w:r w:rsidR="00A762F2" w:rsidRPr="00AC52B3">
        <w:rPr>
          <w:rFonts w:ascii="Book Antiqua" w:hAnsi="Book Antiqua" w:cs="Times New Roman"/>
          <w:sz w:val="24"/>
          <w:szCs w:val="24"/>
          <w:vertAlign w:val="superscript"/>
        </w:rPr>
        <w:t>]</w:t>
      </w:r>
      <w:r w:rsidR="003B5C1B" w:rsidRPr="00AC52B3">
        <w:rPr>
          <w:rFonts w:ascii="Book Antiqua" w:hAnsi="Book Antiqua" w:cs="Times New Roman"/>
          <w:sz w:val="24"/>
          <w:szCs w:val="24"/>
        </w:rPr>
        <w:t xml:space="preserve">. </w:t>
      </w:r>
      <w:r w:rsidR="00987DAA" w:rsidRPr="00AC52B3">
        <w:rPr>
          <w:rFonts w:ascii="Book Antiqua" w:hAnsi="Book Antiqua" w:cs="Times New Roman"/>
          <w:sz w:val="24"/>
          <w:szCs w:val="24"/>
        </w:rPr>
        <w:t>For many patients who</w:t>
      </w:r>
      <w:r w:rsidR="002D3261" w:rsidRPr="00AC52B3">
        <w:rPr>
          <w:rFonts w:ascii="Book Antiqua" w:hAnsi="Book Antiqua" w:cs="Times New Roman"/>
          <w:sz w:val="24"/>
          <w:szCs w:val="24"/>
        </w:rPr>
        <w:t>se</w:t>
      </w:r>
      <w:r w:rsidR="00987DAA" w:rsidRPr="00AC52B3">
        <w:rPr>
          <w:rFonts w:ascii="Book Antiqua" w:hAnsi="Book Antiqua" w:cs="Times New Roman"/>
          <w:sz w:val="24"/>
          <w:szCs w:val="24"/>
        </w:rPr>
        <w:t xml:space="preserve"> </w:t>
      </w:r>
      <w:r w:rsidR="002D3261" w:rsidRPr="00AC52B3">
        <w:rPr>
          <w:rFonts w:ascii="Book Antiqua" w:hAnsi="Book Antiqua" w:cs="Times New Roman"/>
          <w:sz w:val="24"/>
          <w:szCs w:val="24"/>
        </w:rPr>
        <w:t xml:space="preserve">diagnosis does not fit these </w:t>
      </w:r>
      <w:r w:rsidR="00987DAA" w:rsidRPr="00AC52B3">
        <w:rPr>
          <w:rFonts w:ascii="Book Antiqua" w:hAnsi="Book Antiqua" w:cs="Times New Roman"/>
          <w:sz w:val="24"/>
          <w:szCs w:val="24"/>
        </w:rPr>
        <w:t xml:space="preserve">criteria, palliative treatment options are necessary, including </w:t>
      </w:r>
      <w:proofErr w:type="spellStart"/>
      <w:r w:rsidR="00987DAA" w:rsidRPr="00AC52B3">
        <w:rPr>
          <w:rFonts w:ascii="Book Antiqua" w:hAnsi="Book Antiqua" w:cs="Times New Roman"/>
          <w:sz w:val="24"/>
          <w:szCs w:val="24"/>
        </w:rPr>
        <w:t>transarterial</w:t>
      </w:r>
      <w:proofErr w:type="spellEnd"/>
      <w:r w:rsidR="00987DAA" w:rsidRPr="00AC52B3">
        <w:rPr>
          <w:rFonts w:ascii="Book Antiqua" w:hAnsi="Book Antiqua" w:cs="Times New Roman"/>
          <w:sz w:val="24"/>
          <w:szCs w:val="24"/>
        </w:rPr>
        <w:t xml:space="preserve"> treatments such as </w:t>
      </w:r>
      <w:proofErr w:type="spellStart"/>
      <w:r w:rsidR="00F50319" w:rsidRPr="00AC52B3">
        <w:rPr>
          <w:rFonts w:ascii="Book Antiqua" w:hAnsi="Book Antiqua" w:cs="Times New Roman"/>
          <w:sz w:val="24"/>
          <w:szCs w:val="24"/>
        </w:rPr>
        <w:t>trans</w:t>
      </w:r>
      <w:r w:rsidR="00987DAA" w:rsidRPr="00AC52B3">
        <w:rPr>
          <w:rFonts w:ascii="Book Antiqua" w:hAnsi="Book Antiqua" w:cs="Times New Roman"/>
          <w:sz w:val="24"/>
          <w:szCs w:val="24"/>
        </w:rPr>
        <w:t>arterial</w:t>
      </w:r>
      <w:proofErr w:type="spellEnd"/>
      <w:r w:rsidR="00987DAA" w:rsidRPr="00AC52B3">
        <w:rPr>
          <w:rFonts w:ascii="Book Antiqua" w:hAnsi="Book Antiqua" w:cs="Times New Roman"/>
          <w:sz w:val="24"/>
          <w:szCs w:val="24"/>
        </w:rPr>
        <w:t xml:space="preserve"> chemoembolization (TACE), </w:t>
      </w:r>
      <w:proofErr w:type="spellStart"/>
      <w:r w:rsidR="00987DAA" w:rsidRPr="00AC52B3">
        <w:rPr>
          <w:rFonts w:ascii="Book Antiqua" w:hAnsi="Book Antiqua" w:cs="Times New Roman"/>
          <w:sz w:val="24"/>
          <w:szCs w:val="24"/>
        </w:rPr>
        <w:t>transarterial</w:t>
      </w:r>
      <w:proofErr w:type="spellEnd"/>
      <w:r w:rsidR="00987DAA" w:rsidRPr="00AC52B3">
        <w:rPr>
          <w:rFonts w:ascii="Book Antiqua" w:hAnsi="Book Antiqua" w:cs="Times New Roman"/>
          <w:sz w:val="24"/>
          <w:szCs w:val="24"/>
        </w:rPr>
        <w:t xml:space="preserve"> oily chemoembolization (TOCE), and </w:t>
      </w:r>
      <w:r w:rsidR="00F50319" w:rsidRPr="00AC52B3">
        <w:rPr>
          <w:rFonts w:ascii="Book Antiqua" w:hAnsi="Book Antiqua" w:cs="Times New Roman"/>
          <w:sz w:val="24"/>
          <w:szCs w:val="24"/>
        </w:rPr>
        <w:t xml:space="preserve">hepatic arterial </w:t>
      </w:r>
      <w:r w:rsidR="00987DAA" w:rsidRPr="00AC52B3">
        <w:rPr>
          <w:rFonts w:ascii="Book Antiqua" w:hAnsi="Book Antiqua" w:cs="Times New Roman"/>
          <w:sz w:val="24"/>
          <w:szCs w:val="24"/>
        </w:rPr>
        <w:t xml:space="preserve">infusion </w:t>
      </w:r>
      <w:r w:rsidR="00F50319" w:rsidRPr="00AC52B3">
        <w:rPr>
          <w:rFonts w:ascii="Book Antiqua" w:hAnsi="Book Antiqua" w:cs="Times New Roman"/>
          <w:sz w:val="24"/>
          <w:szCs w:val="24"/>
        </w:rPr>
        <w:t>chemotherapy</w:t>
      </w:r>
      <w:r w:rsidR="00987DAA" w:rsidRPr="00AC52B3">
        <w:rPr>
          <w:rFonts w:ascii="Book Antiqua" w:hAnsi="Book Antiqua" w:cs="Times New Roman"/>
          <w:sz w:val="24"/>
          <w:szCs w:val="24"/>
        </w:rPr>
        <w:t xml:space="preserve"> (HAIC)</w:t>
      </w:r>
      <w:r w:rsidR="00F50319" w:rsidRPr="00AC52B3">
        <w:rPr>
          <w:rFonts w:ascii="Book Antiqua" w:hAnsi="Book Antiqua" w:cs="Times New Roman"/>
          <w:sz w:val="24"/>
          <w:szCs w:val="24"/>
        </w:rPr>
        <w:t>.</w:t>
      </w:r>
      <w:r w:rsidR="00BD16CC" w:rsidRPr="00AC52B3">
        <w:rPr>
          <w:rFonts w:ascii="Book Antiqua" w:hAnsi="Book Antiqua" w:cs="Times New Roman"/>
          <w:sz w:val="24"/>
          <w:szCs w:val="24"/>
        </w:rPr>
        <w:t xml:space="preserve"> </w:t>
      </w:r>
    </w:p>
    <w:p w14:paraId="7E857175" w14:textId="2B1D37BC" w:rsidR="00401103" w:rsidRPr="00AC52B3" w:rsidRDefault="00E848D3" w:rsidP="00AC52B3">
      <w:pPr>
        <w:spacing w:line="360" w:lineRule="auto"/>
        <w:ind w:firstLineChars="100" w:firstLine="240"/>
        <w:rPr>
          <w:rFonts w:ascii="Book Antiqua" w:hAnsi="Book Antiqua" w:cs="Times New Roman"/>
          <w:sz w:val="24"/>
          <w:szCs w:val="24"/>
        </w:rPr>
      </w:pPr>
      <w:r w:rsidRPr="00AC52B3">
        <w:rPr>
          <w:rFonts w:ascii="Book Antiqua" w:hAnsi="Book Antiqua" w:cs="Times New Roman"/>
          <w:sz w:val="24"/>
          <w:szCs w:val="24"/>
        </w:rPr>
        <w:t xml:space="preserve">Among these therapeutic options, TOCE showed equivalent therapeutic effect to TACE for </w:t>
      </w:r>
      <w:r w:rsidR="008F51A9" w:rsidRPr="00AC52B3">
        <w:rPr>
          <w:rFonts w:ascii="Book Antiqua" w:hAnsi="Book Antiqua" w:cs="Times New Roman"/>
          <w:sz w:val="24"/>
          <w:szCs w:val="24"/>
        </w:rPr>
        <w:t xml:space="preserve">many </w:t>
      </w:r>
      <w:r w:rsidRPr="00AC52B3">
        <w:rPr>
          <w:rFonts w:ascii="Book Antiqua" w:hAnsi="Book Antiqua" w:cs="Times New Roman"/>
          <w:sz w:val="24"/>
          <w:szCs w:val="24"/>
        </w:rPr>
        <w:t xml:space="preserve">HCC patients with low hepatic reserve in a randomized phase III trial using </w:t>
      </w:r>
      <w:proofErr w:type="spellStart"/>
      <w:r w:rsidRPr="00AC52B3">
        <w:rPr>
          <w:rFonts w:ascii="Book Antiqua" w:hAnsi="Book Antiqua" w:cs="Times New Roman"/>
          <w:sz w:val="24"/>
          <w:szCs w:val="24"/>
        </w:rPr>
        <w:t>zinostatin</w:t>
      </w:r>
      <w:proofErr w:type="spellEnd"/>
      <w:r w:rsidRPr="00AC52B3">
        <w:rPr>
          <w:rFonts w:ascii="Book Antiqua" w:hAnsi="Book Antiqua" w:cs="Times New Roman"/>
          <w:sz w:val="24"/>
          <w:szCs w:val="24"/>
        </w:rPr>
        <w:t xml:space="preserve"> </w:t>
      </w:r>
      <w:proofErr w:type="spellStart"/>
      <w:r w:rsidR="008145F7" w:rsidRPr="00AC52B3">
        <w:rPr>
          <w:rFonts w:ascii="Book Antiqua" w:hAnsi="Book Antiqua" w:cs="Times New Roman"/>
          <w:sz w:val="24"/>
          <w:szCs w:val="24"/>
        </w:rPr>
        <w:t>st</w:t>
      </w:r>
      <w:r w:rsidR="001279F9" w:rsidRPr="00AC52B3">
        <w:rPr>
          <w:rFonts w:ascii="Book Antiqua" w:hAnsi="Book Antiqua" w:cs="Times New Roman"/>
          <w:sz w:val="24"/>
          <w:szCs w:val="24"/>
        </w:rPr>
        <w:t>imalamer</w:t>
      </w:r>
      <w:proofErr w:type="spellEnd"/>
      <w:r w:rsidR="001279F9" w:rsidRPr="00AC52B3">
        <w:rPr>
          <w:rFonts w:ascii="Book Antiqua" w:hAnsi="Book Antiqua" w:cs="Times New Roman"/>
          <w:sz w:val="24"/>
          <w:szCs w:val="24"/>
        </w:rPr>
        <w:t xml:space="preserve"> dissolved in </w:t>
      </w:r>
      <w:proofErr w:type="spellStart"/>
      <w:proofErr w:type="gramStart"/>
      <w:r w:rsidR="001279F9" w:rsidRPr="00AC52B3">
        <w:rPr>
          <w:rFonts w:ascii="Book Antiqua" w:hAnsi="Book Antiqua" w:cs="Times New Roman"/>
          <w:sz w:val="24"/>
          <w:szCs w:val="24"/>
        </w:rPr>
        <w:t>lipiodol</w:t>
      </w:r>
      <w:proofErr w:type="spellEnd"/>
      <w:r w:rsidR="00A762F2" w:rsidRPr="00AC52B3">
        <w:rPr>
          <w:rFonts w:ascii="Book Antiqua" w:hAnsi="Book Antiqua" w:cs="Times New Roman"/>
          <w:sz w:val="24"/>
          <w:szCs w:val="24"/>
          <w:vertAlign w:val="superscript"/>
        </w:rPr>
        <w:t>[</w:t>
      </w:r>
      <w:proofErr w:type="gramEnd"/>
      <w:r w:rsidR="008145F7" w:rsidRPr="00AC52B3">
        <w:rPr>
          <w:rFonts w:ascii="Book Antiqua" w:hAnsi="Book Antiqua" w:cs="Times New Roman"/>
          <w:sz w:val="24"/>
          <w:szCs w:val="24"/>
          <w:vertAlign w:val="superscript"/>
        </w:rPr>
        <w:t>6</w:t>
      </w:r>
      <w:r w:rsidR="00A762F2" w:rsidRPr="00AC52B3">
        <w:rPr>
          <w:rFonts w:ascii="Book Antiqua" w:hAnsi="Book Antiqua" w:cs="Times New Roman"/>
          <w:sz w:val="24"/>
          <w:szCs w:val="24"/>
          <w:vertAlign w:val="superscript"/>
        </w:rPr>
        <w:t>]</w:t>
      </w:r>
      <w:r w:rsidRPr="00AC52B3">
        <w:rPr>
          <w:rFonts w:ascii="Book Antiqua" w:hAnsi="Book Antiqua" w:cs="Times New Roman"/>
          <w:sz w:val="24"/>
          <w:szCs w:val="24"/>
        </w:rPr>
        <w:t xml:space="preserve">. Additionally, </w:t>
      </w:r>
      <w:proofErr w:type="spellStart"/>
      <w:r w:rsidRPr="00AC52B3">
        <w:rPr>
          <w:rFonts w:ascii="Book Antiqua" w:hAnsi="Book Antiqua" w:cs="Times New Roman"/>
          <w:sz w:val="24"/>
          <w:szCs w:val="24"/>
        </w:rPr>
        <w:t>miriplatin</w:t>
      </w:r>
      <w:proofErr w:type="spellEnd"/>
      <w:r w:rsidRPr="00AC52B3">
        <w:rPr>
          <w:rFonts w:ascii="Book Antiqua" w:hAnsi="Book Antiqua" w:cs="Times New Roman"/>
          <w:sz w:val="24"/>
          <w:szCs w:val="24"/>
        </w:rPr>
        <w:t xml:space="preserve">, a third-generation platinum </w:t>
      </w:r>
      <w:r w:rsidR="00980BB1" w:rsidRPr="00AC52B3">
        <w:rPr>
          <w:rFonts w:ascii="Book Antiqua" w:hAnsi="Book Antiqua" w:cs="Times New Roman"/>
          <w:sz w:val="24"/>
          <w:szCs w:val="24"/>
        </w:rPr>
        <w:t xml:space="preserve">agent </w:t>
      </w:r>
      <w:r w:rsidRPr="00AC52B3">
        <w:rPr>
          <w:rFonts w:ascii="Book Antiqua" w:hAnsi="Book Antiqua" w:cs="Times New Roman"/>
          <w:sz w:val="24"/>
          <w:szCs w:val="24"/>
        </w:rPr>
        <w:t xml:space="preserve">that forms a </w:t>
      </w:r>
      <w:r w:rsidR="00980BB1" w:rsidRPr="00AC52B3">
        <w:rPr>
          <w:rFonts w:ascii="Book Antiqua" w:hAnsi="Book Antiqua" w:cs="Times New Roman"/>
          <w:sz w:val="24"/>
          <w:szCs w:val="24"/>
        </w:rPr>
        <w:t xml:space="preserve">stable </w:t>
      </w:r>
      <w:r w:rsidRPr="00AC52B3">
        <w:rPr>
          <w:rFonts w:ascii="Book Antiqua" w:hAnsi="Book Antiqua" w:cs="Times New Roman"/>
          <w:sz w:val="24"/>
          <w:szCs w:val="24"/>
        </w:rPr>
        <w:t xml:space="preserve">suspension with </w:t>
      </w:r>
      <w:proofErr w:type="spellStart"/>
      <w:proofErr w:type="gramStart"/>
      <w:r w:rsidRPr="00AC52B3">
        <w:rPr>
          <w:rFonts w:ascii="Book Antiqua" w:hAnsi="Book Antiqua" w:cs="Times New Roman"/>
          <w:sz w:val="24"/>
          <w:szCs w:val="24"/>
        </w:rPr>
        <w:t>lipiodol</w:t>
      </w:r>
      <w:proofErr w:type="spellEnd"/>
      <w:r w:rsidR="00A762F2" w:rsidRPr="00AC52B3">
        <w:rPr>
          <w:rFonts w:ascii="Book Antiqua" w:hAnsi="Book Antiqua" w:cs="Times New Roman"/>
          <w:sz w:val="24"/>
          <w:szCs w:val="24"/>
          <w:vertAlign w:val="superscript"/>
        </w:rPr>
        <w:t>[</w:t>
      </w:r>
      <w:proofErr w:type="gramEnd"/>
      <w:r w:rsidR="008145F7" w:rsidRPr="00AC52B3">
        <w:rPr>
          <w:rFonts w:ascii="Book Antiqua" w:hAnsi="Book Antiqua" w:cs="Times New Roman"/>
          <w:sz w:val="24"/>
          <w:szCs w:val="24"/>
          <w:vertAlign w:val="superscript"/>
        </w:rPr>
        <w:t>7</w:t>
      </w:r>
      <w:r w:rsidR="00A762F2" w:rsidRPr="00AC52B3">
        <w:rPr>
          <w:rFonts w:ascii="Book Antiqua" w:hAnsi="Book Antiqua" w:cs="Times New Roman"/>
          <w:sz w:val="24"/>
          <w:szCs w:val="24"/>
          <w:vertAlign w:val="superscript"/>
        </w:rPr>
        <w:t>]</w:t>
      </w:r>
      <w:r w:rsidRPr="00AC52B3">
        <w:rPr>
          <w:rFonts w:ascii="Book Antiqua" w:hAnsi="Book Antiqua" w:cs="Times New Roman"/>
          <w:sz w:val="24"/>
          <w:szCs w:val="24"/>
        </w:rPr>
        <w:t xml:space="preserve">, was developed </w:t>
      </w:r>
      <w:r w:rsidR="00980BB1" w:rsidRPr="00AC52B3">
        <w:rPr>
          <w:rFonts w:ascii="Book Antiqua" w:hAnsi="Book Antiqua" w:cs="Times New Roman"/>
          <w:sz w:val="24"/>
          <w:szCs w:val="24"/>
        </w:rPr>
        <w:t xml:space="preserve">for TOCE in HCC </w:t>
      </w:r>
      <w:r w:rsidRPr="00AC52B3">
        <w:rPr>
          <w:rFonts w:ascii="Book Antiqua" w:hAnsi="Book Antiqua" w:cs="Times New Roman"/>
          <w:sz w:val="24"/>
          <w:szCs w:val="24"/>
        </w:rPr>
        <w:t>and approved for clinical use in Japan as a nove</w:t>
      </w:r>
      <w:r w:rsidR="00980BB1" w:rsidRPr="00AC52B3">
        <w:rPr>
          <w:rFonts w:ascii="Book Antiqua" w:hAnsi="Book Antiqua" w:cs="Times New Roman"/>
          <w:sz w:val="24"/>
          <w:szCs w:val="24"/>
        </w:rPr>
        <w:t>l chemotherapeutic agent</w:t>
      </w:r>
      <w:r w:rsidR="00A762F2" w:rsidRPr="00AC52B3">
        <w:rPr>
          <w:rFonts w:ascii="Book Antiqua" w:hAnsi="Book Antiqua" w:cs="Times New Roman"/>
          <w:sz w:val="24"/>
          <w:szCs w:val="24"/>
          <w:vertAlign w:val="superscript"/>
        </w:rPr>
        <w:t>[</w:t>
      </w:r>
      <w:r w:rsidR="009C78BF" w:rsidRPr="00AC52B3">
        <w:rPr>
          <w:rFonts w:ascii="Book Antiqua" w:hAnsi="Book Antiqua" w:cs="Times New Roman"/>
          <w:sz w:val="24"/>
          <w:szCs w:val="24"/>
          <w:vertAlign w:val="superscript"/>
        </w:rPr>
        <w:t>8-14</w:t>
      </w:r>
      <w:r w:rsidR="00A762F2" w:rsidRPr="00AC52B3">
        <w:rPr>
          <w:rFonts w:ascii="Book Antiqua" w:hAnsi="Book Antiqua" w:cs="Times New Roman"/>
          <w:sz w:val="24"/>
          <w:szCs w:val="24"/>
          <w:vertAlign w:val="superscript"/>
        </w:rPr>
        <w:t>]</w:t>
      </w:r>
      <w:r w:rsidRPr="00AC52B3">
        <w:rPr>
          <w:rFonts w:ascii="Book Antiqua" w:hAnsi="Book Antiqua" w:cs="Times New Roman"/>
          <w:sz w:val="24"/>
          <w:szCs w:val="24"/>
        </w:rPr>
        <w:t>.</w:t>
      </w:r>
      <w:r w:rsidR="00980BB1" w:rsidRPr="00AC52B3">
        <w:rPr>
          <w:rFonts w:ascii="Book Antiqua" w:hAnsi="Book Antiqua" w:cs="Times New Roman"/>
          <w:sz w:val="24"/>
          <w:szCs w:val="24"/>
        </w:rPr>
        <w:t xml:space="preserve"> On the other hand, HAIC can affect larger areas of the liver without reducing hepatic arterial </w:t>
      </w:r>
      <w:proofErr w:type="gramStart"/>
      <w:r w:rsidR="00980BB1" w:rsidRPr="00AC52B3">
        <w:rPr>
          <w:rFonts w:ascii="Book Antiqua" w:hAnsi="Book Antiqua" w:cs="Times New Roman"/>
          <w:sz w:val="24"/>
          <w:szCs w:val="24"/>
        </w:rPr>
        <w:t>flow</w:t>
      </w:r>
      <w:r w:rsidR="00A762F2" w:rsidRPr="00AC52B3">
        <w:rPr>
          <w:rFonts w:ascii="Book Antiqua" w:hAnsi="Book Antiqua" w:cs="Times New Roman"/>
          <w:sz w:val="24"/>
          <w:szCs w:val="24"/>
          <w:vertAlign w:val="superscript"/>
        </w:rPr>
        <w:t>[</w:t>
      </w:r>
      <w:proofErr w:type="gramEnd"/>
      <w:r w:rsidR="009C78BF" w:rsidRPr="00AC52B3">
        <w:rPr>
          <w:rFonts w:ascii="Book Antiqua" w:hAnsi="Book Antiqua" w:cs="Times New Roman"/>
          <w:sz w:val="24"/>
          <w:szCs w:val="24"/>
          <w:vertAlign w:val="superscript"/>
        </w:rPr>
        <w:t>15</w:t>
      </w:r>
      <w:r w:rsidR="00A762F2" w:rsidRPr="00AC52B3">
        <w:rPr>
          <w:rFonts w:ascii="Book Antiqua" w:hAnsi="Book Antiqua" w:cs="Times New Roman"/>
          <w:sz w:val="24"/>
          <w:szCs w:val="24"/>
          <w:vertAlign w:val="superscript"/>
        </w:rPr>
        <w:t>]</w:t>
      </w:r>
      <w:r w:rsidR="00980BB1" w:rsidRPr="00AC52B3">
        <w:rPr>
          <w:rFonts w:ascii="Book Antiqua" w:hAnsi="Book Antiqua" w:cs="Times New Roman"/>
          <w:sz w:val="24"/>
          <w:szCs w:val="24"/>
        </w:rPr>
        <w:t xml:space="preserve">. </w:t>
      </w:r>
      <w:r w:rsidR="00CE3101" w:rsidRPr="00AC52B3">
        <w:rPr>
          <w:rFonts w:ascii="Book Antiqua" w:hAnsi="Book Antiqua" w:cs="Times New Roman"/>
          <w:sz w:val="24"/>
          <w:szCs w:val="24"/>
        </w:rPr>
        <w:t xml:space="preserve">As the chemotherapeutic agent used in HAIC, a </w:t>
      </w:r>
      <w:r w:rsidR="00874B65" w:rsidRPr="00AC52B3">
        <w:rPr>
          <w:rFonts w:ascii="Book Antiqua" w:hAnsi="Book Antiqua" w:cs="Times New Roman"/>
          <w:sz w:val="24"/>
          <w:szCs w:val="24"/>
        </w:rPr>
        <w:t xml:space="preserve">multicenter </w:t>
      </w:r>
      <w:r w:rsidR="00CE3101" w:rsidRPr="00AC52B3">
        <w:rPr>
          <w:rFonts w:ascii="Book Antiqua" w:hAnsi="Book Antiqua" w:cs="Times New Roman"/>
          <w:sz w:val="24"/>
          <w:szCs w:val="24"/>
        </w:rPr>
        <w:t xml:space="preserve">phase II study in patients with </w:t>
      </w:r>
      <w:proofErr w:type="spellStart"/>
      <w:r w:rsidR="00CE3101" w:rsidRPr="00AC52B3">
        <w:rPr>
          <w:rFonts w:ascii="Book Antiqua" w:hAnsi="Book Antiqua" w:cs="Times New Roman"/>
          <w:sz w:val="24"/>
          <w:szCs w:val="24"/>
        </w:rPr>
        <w:t>unresectable</w:t>
      </w:r>
      <w:proofErr w:type="spellEnd"/>
      <w:r w:rsidR="00CE3101" w:rsidRPr="00AC52B3">
        <w:rPr>
          <w:rFonts w:ascii="Book Antiqua" w:hAnsi="Book Antiqua" w:cs="Times New Roman"/>
          <w:sz w:val="24"/>
          <w:szCs w:val="24"/>
        </w:rPr>
        <w:t xml:space="preserve"> HCC using </w:t>
      </w:r>
      <w:proofErr w:type="spellStart"/>
      <w:r w:rsidR="00CE3101" w:rsidRPr="00AC52B3">
        <w:rPr>
          <w:rFonts w:ascii="Book Antiqua" w:hAnsi="Book Antiqua" w:cs="Times New Roman"/>
          <w:sz w:val="24"/>
          <w:szCs w:val="24"/>
        </w:rPr>
        <w:t>cisplatin</w:t>
      </w:r>
      <w:proofErr w:type="spellEnd"/>
      <w:r w:rsidR="00CE3101" w:rsidRPr="00AC52B3">
        <w:rPr>
          <w:rFonts w:ascii="Book Antiqua" w:hAnsi="Book Antiqua" w:cs="Times New Roman"/>
          <w:sz w:val="24"/>
          <w:szCs w:val="24"/>
        </w:rPr>
        <w:t xml:space="preserve"> (CDDP), a </w:t>
      </w:r>
      <w:r w:rsidR="00CE3101" w:rsidRPr="00AC52B3">
        <w:rPr>
          <w:rFonts w:ascii="Book Antiqua" w:hAnsi="Book Antiqua" w:cs="Times New Roman"/>
          <w:sz w:val="24"/>
          <w:szCs w:val="24"/>
        </w:rPr>
        <w:lastRenderedPageBreak/>
        <w:t xml:space="preserve">first-generation platinum agent, </w:t>
      </w:r>
      <w:r w:rsidR="00E9691A" w:rsidRPr="00AC52B3">
        <w:rPr>
          <w:rFonts w:ascii="Book Antiqua" w:hAnsi="Book Antiqua" w:cs="Times New Roman"/>
          <w:sz w:val="24"/>
          <w:szCs w:val="24"/>
        </w:rPr>
        <w:t>revealed</w:t>
      </w:r>
      <w:r w:rsidR="00CE3101" w:rsidRPr="00AC52B3">
        <w:rPr>
          <w:rFonts w:ascii="Book Antiqua" w:hAnsi="Book Antiqua" w:cs="Times New Roman"/>
          <w:sz w:val="24"/>
          <w:szCs w:val="24"/>
        </w:rPr>
        <w:t xml:space="preserve"> that the response rate </w:t>
      </w:r>
      <w:r w:rsidR="00874B65" w:rsidRPr="00AC52B3">
        <w:rPr>
          <w:rFonts w:ascii="Book Antiqua" w:hAnsi="Book Antiqua" w:cs="Times New Roman"/>
          <w:sz w:val="24"/>
          <w:szCs w:val="24"/>
        </w:rPr>
        <w:t xml:space="preserve">with </w:t>
      </w:r>
      <w:r w:rsidR="00CE3101" w:rsidRPr="00AC52B3">
        <w:rPr>
          <w:rFonts w:ascii="Book Antiqua" w:hAnsi="Book Antiqua" w:cs="Times New Roman"/>
          <w:sz w:val="24"/>
          <w:szCs w:val="24"/>
        </w:rPr>
        <w:t>CDDP powder (DDP-H, IA-call</w:t>
      </w:r>
      <w:r w:rsidR="00CE3101" w:rsidRPr="00AC52B3">
        <w:rPr>
          <w:rFonts w:ascii="Book Antiqua" w:hAnsi="Book Antiqua" w:cs="Times New Roman"/>
          <w:sz w:val="24"/>
          <w:szCs w:val="24"/>
          <w:vertAlign w:val="superscript"/>
        </w:rPr>
        <w:t>®</w:t>
      </w:r>
      <w:r w:rsidR="00CE3101" w:rsidRPr="00AC52B3">
        <w:rPr>
          <w:rFonts w:ascii="Book Antiqua" w:hAnsi="Book Antiqua" w:cs="Times New Roman"/>
          <w:sz w:val="24"/>
          <w:szCs w:val="24"/>
        </w:rPr>
        <w:t>; Nippon Kayaku</w:t>
      </w:r>
      <w:r w:rsidR="004C0764" w:rsidRPr="00AC52B3">
        <w:rPr>
          <w:rFonts w:ascii="Book Antiqua" w:hAnsi="Book Antiqua" w:cs="Times New Roman"/>
          <w:sz w:val="24"/>
          <w:szCs w:val="24"/>
        </w:rPr>
        <w:t>, Tokyo, Japan</w:t>
      </w:r>
      <w:r w:rsidR="00CE3101" w:rsidRPr="00AC52B3">
        <w:rPr>
          <w:rFonts w:ascii="Book Antiqua" w:hAnsi="Book Antiqua" w:cs="Times New Roman"/>
          <w:sz w:val="24"/>
          <w:szCs w:val="24"/>
        </w:rPr>
        <w:t xml:space="preserve">) was better than </w:t>
      </w:r>
      <w:r w:rsidR="00874B65" w:rsidRPr="00AC52B3">
        <w:rPr>
          <w:rFonts w:ascii="Book Antiqua" w:hAnsi="Book Antiqua" w:cs="Times New Roman"/>
          <w:sz w:val="24"/>
          <w:szCs w:val="24"/>
        </w:rPr>
        <w:t xml:space="preserve">that with </w:t>
      </w:r>
      <w:r w:rsidR="00CE3101" w:rsidRPr="00AC52B3">
        <w:rPr>
          <w:rFonts w:ascii="Book Antiqua" w:hAnsi="Book Antiqua" w:cs="Times New Roman"/>
          <w:sz w:val="24"/>
          <w:szCs w:val="24"/>
        </w:rPr>
        <w:t>other chemotherapeutic agents</w:t>
      </w:r>
      <w:r w:rsidR="00874B65" w:rsidRPr="00AC52B3">
        <w:rPr>
          <w:rFonts w:ascii="Book Antiqua" w:hAnsi="Book Antiqua" w:cs="Times New Roman"/>
          <w:sz w:val="24"/>
          <w:szCs w:val="24"/>
        </w:rPr>
        <w:t>,</w:t>
      </w:r>
      <w:r w:rsidR="001279F9" w:rsidRPr="00AC52B3">
        <w:rPr>
          <w:rFonts w:ascii="Book Antiqua" w:hAnsi="Book Antiqua" w:cs="Times New Roman"/>
          <w:sz w:val="24"/>
          <w:szCs w:val="24"/>
        </w:rPr>
        <w:t xml:space="preserve"> such as </w:t>
      </w:r>
      <w:proofErr w:type="spellStart"/>
      <w:proofErr w:type="gramStart"/>
      <w:r w:rsidR="001279F9" w:rsidRPr="00AC52B3">
        <w:rPr>
          <w:rFonts w:ascii="Book Antiqua" w:hAnsi="Book Antiqua" w:cs="Times New Roman"/>
          <w:sz w:val="24"/>
          <w:szCs w:val="24"/>
        </w:rPr>
        <w:t>epirubicin</w:t>
      </w:r>
      <w:proofErr w:type="spellEnd"/>
      <w:r w:rsidR="00A762F2" w:rsidRPr="00AC52B3">
        <w:rPr>
          <w:rFonts w:ascii="Book Antiqua" w:hAnsi="Book Antiqua" w:cs="Times New Roman"/>
          <w:sz w:val="24"/>
          <w:szCs w:val="24"/>
          <w:vertAlign w:val="superscript"/>
        </w:rPr>
        <w:t>[</w:t>
      </w:r>
      <w:proofErr w:type="gramEnd"/>
      <w:r w:rsidR="007A532A" w:rsidRPr="00AC52B3">
        <w:rPr>
          <w:rFonts w:ascii="Book Antiqua" w:hAnsi="Book Antiqua" w:cs="Times New Roman"/>
          <w:sz w:val="24"/>
          <w:szCs w:val="24"/>
          <w:vertAlign w:val="superscript"/>
        </w:rPr>
        <w:t>1</w:t>
      </w:r>
      <w:r w:rsidR="009C78BF" w:rsidRPr="00AC52B3">
        <w:rPr>
          <w:rFonts w:ascii="Book Antiqua" w:hAnsi="Book Antiqua" w:cs="Times New Roman"/>
          <w:sz w:val="24"/>
          <w:szCs w:val="24"/>
          <w:vertAlign w:val="superscript"/>
        </w:rPr>
        <w:t>6</w:t>
      </w:r>
      <w:r w:rsidR="00A762F2" w:rsidRPr="00AC52B3">
        <w:rPr>
          <w:rFonts w:ascii="Book Antiqua" w:hAnsi="Book Antiqua" w:cs="Times New Roman"/>
          <w:sz w:val="24"/>
          <w:szCs w:val="24"/>
          <w:vertAlign w:val="superscript"/>
        </w:rPr>
        <w:t>]</w:t>
      </w:r>
      <w:r w:rsidR="00134449" w:rsidRPr="00AC52B3">
        <w:rPr>
          <w:rFonts w:ascii="Book Antiqua" w:hAnsi="Book Antiqua" w:cs="Times New Roman"/>
          <w:sz w:val="24"/>
          <w:szCs w:val="24"/>
        </w:rPr>
        <w:t xml:space="preserve"> </w:t>
      </w:r>
      <w:r w:rsidR="00CE3101" w:rsidRPr="00AC52B3">
        <w:rPr>
          <w:rFonts w:ascii="Book Antiqua" w:hAnsi="Book Antiqua" w:cs="Times New Roman"/>
          <w:sz w:val="24"/>
          <w:szCs w:val="24"/>
        </w:rPr>
        <w:t xml:space="preserve">and </w:t>
      </w:r>
      <w:proofErr w:type="spellStart"/>
      <w:r w:rsidR="00CE3101" w:rsidRPr="00AC52B3">
        <w:rPr>
          <w:rFonts w:ascii="Book Antiqua" w:hAnsi="Book Antiqua" w:cs="Times New Roman"/>
          <w:sz w:val="24"/>
          <w:szCs w:val="24"/>
        </w:rPr>
        <w:t>mitomycin</w:t>
      </w:r>
      <w:proofErr w:type="spellEnd"/>
      <w:r w:rsidR="00CE3101" w:rsidRPr="00AC52B3">
        <w:rPr>
          <w:rFonts w:ascii="Book Antiqua" w:hAnsi="Book Antiqua" w:cs="Times New Roman"/>
          <w:sz w:val="24"/>
          <w:szCs w:val="24"/>
        </w:rPr>
        <w:t xml:space="preserve"> C</w:t>
      </w:r>
      <w:r w:rsidR="00A762F2" w:rsidRPr="00AC52B3">
        <w:rPr>
          <w:rFonts w:ascii="Book Antiqua" w:hAnsi="Book Antiqua" w:cs="Times New Roman"/>
          <w:sz w:val="24"/>
          <w:szCs w:val="24"/>
          <w:vertAlign w:val="superscript"/>
        </w:rPr>
        <w:t>[</w:t>
      </w:r>
      <w:r w:rsidR="009C78BF" w:rsidRPr="00AC52B3">
        <w:rPr>
          <w:rFonts w:ascii="Book Antiqua" w:hAnsi="Book Antiqua" w:cs="Times New Roman"/>
          <w:sz w:val="24"/>
          <w:szCs w:val="24"/>
          <w:vertAlign w:val="superscript"/>
        </w:rPr>
        <w:t>17</w:t>
      </w:r>
      <w:r w:rsidR="00A762F2" w:rsidRPr="00AC52B3">
        <w:rPr>
          <w:rFonts w:ascii="Book Antiqua" w:hAnsi="Book Antiqua" w:cs="Times New Roman"/>
          <w:sz w:val="24"/>
          <w:szCs w:val="24"/>
          <w:vertAlign w:val="superscript"/>
        </w:rPr>
        <w:t>]</w:t>
      </w:r>
      <w:r w:rsidR="00CE3101" w:rsidRPr="00AC52B3">
        <w:rPr>
          <w:rFonts w:ascii="Book Antiqua" w:hAnsi="Book Antiqua" w:cs="Times New Roman"/>
          <w:sz w:val="24"/>
          <w:szCs w:val="24"/>
        </w:rPr>
        <w:t>. Based on these results, w</w:t>
      </w:r>
      <w:r w:rsidR="00980BB1" w:rsidRPr="00AC52B3">
        <w:rPr>
          <w:rFonts w:ascii="Book Antiqua" w:hAnsi="Book Antiqua" w:cs="Times New Roman"/>
          <w:sz w:val="24"/>
          <w:szCs w:val="24"/>
        </w:rPr>
        <w:t xml:space="preserve">e </w:t>
      </w:r>
      <w:r w:rsidR="00874B65" w:rsidRPr="00AC52B3">
        <w:rPr>
          <w:rFonts w:ascii="Book Antiqua" w:hAnsi="Book Antiqua" w:cs="Times New Roman"/>
          <w:sz w:val="24"/>
          <w:szCs w:val="24"/>
        </w:rPr>
        <w:t xml:space="preserve">decided </w:t>
      </w:r>
      <w:r w:rsidR="00980BB1" w:rsidRPr="00AC52B3">
        <w:rPr>
          <w:rFonts w:ascii="Book Antiqua" w:hAnsi="Book Antiqua" w:cs="Times New Roman"/>
          <w:sz w:val="24"/>
          <w:szCs w:val="24"/>
        </w:rPr>
        <w:t xml:space="preserve">to combine </w:t>
      </w:r>
      <w:r w:rsidR="00CE3101" w:rsidRPr="00AC52B3">
        <w:rPr>
          <w:rFonts w:ascii="Book Antiqua" w:hAnsi="Book Antiqua" w:cs="Times New Roman"/>
          <w:sz w:val="24"/>
          <w:szCs w:val="24"/>
        </w:rPr>
        <w:t xml:space="preserve">TOCE </w:t>
      </w:r>
      <w:r w:rsidR="00AF637B" w:rsidRPr="00AC52B3">
        <w:rPr>
          <w:rFonts w:ascii="Book Antiqua" w:hAnsi="Book Antiqua" w:cs="Times New Roman"/>
          <w:sz w:val="24"/>
          <w:szCs w:val="24"/>
        </w:rPr>
        <w:t xml:space="preserve">using </w:t>
      </w:r>
      <w:proofErr w:type="spellStart"/>
      <w:r w:rsidR="00AF637B" w:rsidRPr="00AC52B3">
        <w:rPr>
          <w:rFonts w:ascii="Book Antiqua" w:hAnsi="Book Antiqua" w:cs="Times New Roman"/>
          <w:sz w:val="24"/>
          <w:szCs w:val="24"/>
        </w:rPr>
        <w:t>miriplatin</w:t>
      </w:r>
      <w:proofErr w:type="spellEnd"/>
      <w:r w:rsidR="00AF637B" w:rsidRPr="00AC52B3">
        <w:rPr>
          <w:rFonts w:ascii="Book Antiqua" w:hAnsi="Book Antiqua" w:cs="Times New Roman"/>
          <w:sz w:val="24"/>
          <w:szCs w:val="24"/>
        </w:rPr>
        <w:t xml:space="preserve"> </w:t>
      </w:r>
      <w:r w:rsidR="00CE3101" w:rsidRPr="00AC52B3">
        <w:rPr>
          <w:rFonts w:ascii="Book Antiqua" w:hAnsi="Book Antiqua" w:cs="Times New Roman"/>
          <w:sz w:val="24"/>
          <w:szCs w:val="24"/>
        </w:rPr>
        <w:t>with HAIC</w:t>
      </w:r>
      <w:r w:rsidR="00980BB1" w:rsidRPr="00AC52B3">
        <w:rPr>
          <w:rFonts w:ascii="Book Antiqua" w:hAnsi="Book Antiqua" w:cs="Times New Roman"/>
          <w:sz w:val="24"/>
          <w:szCs w:val="24"/>
        </w:rPr>
        <w:t xml:space="preserve"> </w:t>
      </w:r>
      <w:r w:rsidR="00AF637B" w:rsidRPr="00AC52B3">
        <w:rPr>
          <w:rFonts w:ascii="Book Antiqua" w:hAnsi="Book Antiqua" w:cs="Times New Roman"/>
          <w:sz w:val="24"/>
          <w:szCs w:val="24"/>
        </w:rPr>
        <w:t xml:space="preserve">using CDDP </w:t>
      </w:r>
      <w:r w:rsidR="00980BB1" w:rsidRPr="00AC52B3">
        <w:rPr>
          <w:rFonts w:ascii="Book Antiqua" w:hAnsi="Book Antiqua" w:cs="Times New Roman"/>
          <w:sz w:val="24"/>
          <w:szCs w:val="24"/>
        </w:rPr>
        <w:t>to improve the efficacy and</w:t>
      </w:r>
      <w:r w:rsidR="00221678" w:rsidRPr="00AC52B3">
        <w:rPr>
          <w:rFonts w:ascii="Book Antiqua" w:hAnsi="Book Antiqua" w:cs="Times New Roman"/>
          <w:sz w:val="24"/>
          <w:szCs w:val="24"/>
        </w:rPr>
        <w:t xml:space="preserve"> decrease</w:t>
      </w:r>
      <w:r w:rsidR="00980BB1" w:rsidRPr="00AC52B3">
        <w:rPr>
          <w:rFonts w:ascii="Book Antiqua" w:hAnsi="Book Antiqua" w:cs="Times New Roman"/>
          <w:sz w:val="24"/>
          <w:szCs w:val="24"/>
        </w:rPr>
        <w:t xml:space="preserve"> the risk of hepatic failure</w:t>
      </w:r>
      <w:r w:rsidR="00874B65" w:rsidRPr="00AC52B3">
        <w:rPr>
          <w:rFonts w:ascii="Book Antiqua" w:hAnsi="Book Antiqua" w:cs="Times New Roman"/>
          <w:sz w:val="24"/>
          <w:szCs w:val="24"/>
        </w:rPr>
        <w:t>. We</w:t>
      </w:r>
      <w:r w:rsidR="00693708" w:rsidRPr="00AC52B3">
        <w:rPr>
          <w:rFonts w:ascii="Book Antiqua" w:hAnsi="Book Antiqua" w:cs="Times New Roman"/>
          <w:sz w:val="24"/>
          <w:szCs w:val="24"/>
        </w:rPr>
        <w:t xml:space="preserve"> </w:t>
      </w:r>
      <w:r w:rsidR="00401103" w:rsidRPr="00AC52B3">
        <w:rPr>
          <w:rFonts w:ascii="Book Antiqua" w:hAnsi="Book Antiqua" w:cs="Times New Roman"/>
          <w:sz w:val="24"/>
          <w:szCs w:val="24"/>
        </w:rPr>
        <w:t xml:space="preserve">conducted a phase I study of the combination therapy </w:t>
      </w:r>
      <w:r w:rsidR="00AF637B" w:rsidRPr="00AC52B3">
        <w:rPr>
          <w:rFonts w:ascii="Book Antiqua" w:hAnsi="Book Antiqua" w:cs="Times New Roman"/>
          <w:sz w:val="24"/>
          <w:szCs w:val="24"/>
        </w:rPr>
        <w:t xml:space="preserve">and determined that </w:t>
      </w:r>
      <w:r w:rsidR="00401103" w:rsidRPr="00AC52B3">
        <w:rPr>
          <w:rFonts w:ascii="Book Antiqua" w:hAnsi="Book Antiqua" w:cs="Times New Roman"/>
          <w:sz w:val="24"/>
          <w:szCs w:val="24"/>
        </w:rPr>
        <w:t xml:space="preserve">both </w:t>
      </w:r>
      <w:proofErr w:type="spellStart"/>
      <w:r w:rsidR="00401103" w:rsidRPr="00AC52B3">
        <w:rPr>
          <w:rFonts w:ascii="Book Antiqua" w:hAnsi="Book Antiqua" w:cs="Times New Roman"/>
          <w:sz w:val="24"/>
          <w:szCs w:val="24"/>
        </w:rPr>
        <w:t>miriplatin</w:t>
      </w:r>
      <w:proofErr w:type="spellEnd"/>
      <w:r w:rsidR="00401103" w:rsidRPr="00AC52B3">
        <w:rPr>
          <w:rFonts w:ascii="Book Antiqua" w:hAnsi="Book Antiqua" w:cs="Times New Roman"/>
          <w:sz w:val="24"/>
          <w:szCs w:val="24"/>
        </w:rPr>
        <w:t xml:space="preserve"> and DDP-H can be administered up to the maximum tolerated dose (MTD) of each drug without additional adverse </w:t>
      </w:r>
      <w:proofErr w:type="gramStart"/>
      <w:r w:rsidR="00401103" w:rsidRPr="00AC52B3">
        <w:rPr>
          <w:rFonts w:ascii="Book Antiqua" w:hAnsi="Book Antiqua" w:cs="Times New Roman"/>
          <w:sz w:val="24"/>
          <w:szCs w:val="24"/>
        </w:rPr>
        <w:t>effects</w:t>
      </w:r>
      <w:r w:rsidR="00A762F2" w:rsidRPr="00AC52B3">
        <w:rPr>
          <w:rFonts w:ascii="Book Antiqua" w:hAnsi="Book Antiqua" w:cs="Times New Roman"/>
          <w:sz w:val="24"/>
          <w:szCs w:val="24"/>
          <w:vertAlign w:val="superscript"/>
        </w:rPr>
        <w:t>[</w:t>
      </w:r>
      <w:proofErr w:type="gramEnd"/>
      <w:r w:rsidR="00CF6C10" w:rsidRPr="00AC52B3">
        <w:rPr>
          <w:rFonts w:ascii="Book Antiqua" w:hAnsi="Book Antiqua" w:cs="Times New Roman"/>
          <w:sz w:val="24"/>
          <w:szCs w:val="24"/>
          <w:vertAlign w:val="superscript"/>
        </w:rPr>
        <w:t>18</w:t>
      </w:r>
      <w:r w:rsidR="00A762F2" w:rsidRPr="00AC52B3">
        <w:rPr>
          <w:rFonts w:ascii="Book Antiqua" w:hAnsi="Book Antiqua" w:cs="Times New Roman"/>
          <w:sz w:val="24"/>
          <w:szCs w:val="24"/>
          <w:vertAlign w:val="superscript"/>
        </w:rPr>
        <w:t>]</w:t>
      </w:r>
      <w:r w:rsidR="00401103" w:rsidRPr="00AC52B3">
        <w:rPr>
          <w:rFonts w:ascii="Book Antiqua" w:hAnsi="Book Antiqua" w:cs="Times New Roman"/>
          <w:sz w:val="24"/>
          <w:szCs w:val="24"/>
        </w:rPr>
        <w:t xml:space="preserve">. Along with these results, we conducted a phase II study </w:t>
      </w:r>
      <w:r w:rsidR="00693708" w:rsidRPr="00AC52B3">
        <w:rPr>
          <w:rFonts w:ascii="Book Antiqua" w:hAnsi="Book Antiqua" w:cs="Times New Roman"/>
          <w:sz w:val="24"/>
          <w:szCs w:val="24"/>
        </w:rPr>
        <w:t xml:space="preserve">and </w:t>
      </w:r>
      <w:r w:rsidR="002E09BD" w:rsidRPr="00AC52B3">
        <w:rPr>
          <w:rFonts w:ascii="Book Antiqua" w:hAnsi="Book Antiqua" w:cs="Times New Roman"/>
          <w:sz w:val="24"/>
          <w:szCs w:val="24"/>
        </w:rPr>
        <w:t xml:space="preserve">confirmed </w:t>
      </w:r>
      <w:r w:rsidR="00693708" w:rsidRPr="00AC52B3">
        <w:rPr>
          <w:rFonts w:ascii="Book Antiqua" w:hAnsi="Book Antiqua" w:cs="Times New Roman"/>
          <w:sz w:val="24"/>
          <w:szCs w:val="24"/>
        </w:rPr>
        <w:t>the efficacy and safety of the combination therapy</w:t>
      </w:r>
      <w:r w:rsidR="001772BC" w:rsidRPr="00AC52B3">
        <w:rPr>
          <w:rFonts w:ascii="Book Antiqua" w:hAnsi="Book Antiqua" w:cs="Times New Roman"/>
          <w:sz w:val="24"/>
          <w:szCs w:val="24"/>
        </w:rPr>
        <w:t xml:space="preserve"> in cases with multiple HCC</w:t>
      </w:r>
      <w:r w:rsidR="00401103" w:rsidRPr="00AC52B3">
        <w:rPr>
          <w:rFonts w:ascii="Book Antiqua" w:hAnsi="Book Antiqua" w:cs="Times New Roman"/>
          <w:sz w:val="24"/>
          <w:szCs w:val="24"/>
        </w:rPr>
        <w:t>.</w:t>
      </w:r>
      <w:r w:rsidR="00C44544" w:rsidRPr="00AC52B3">
        <w:rPr>
          <w:rFonts w:ascii="Book Antiqua" w:hAnsi="Book Antiqua" w:cs="Times New Roman"/>
          <w:sz w:val="24"/>
          <w:szCs w:val="24"/>
        </w:rPr>
        <w:t xml:space="preserve"> Here, we report two cases of patients with </w:t>
      </w:r>
      <w:proofErr w:type="spellStart"/>
      <w:r w:rsidR="00C44544" w:rsidRPr="00AC52B3">
        <w:rPr>
          <w:rFonts w:ascii="Book Antiqua" w:hAnsi="Book Antiqua" w:cs="Times New Roman"/>
          <w:bCs/>
          <w:sz w:val="24"/>
          <w:szCs w:val="24"/>
        </w:rPr>
        <w:t>unresectable</w:t>
      </w:r>
      <w:proofErr w:type="spellEnd"/>
      <w:r w:rsidR="00C44544" w:rsidRPr="00AC52B3">
        <w:rPr>
          <w:rFonts w:ascii="Book Antiqua" w:hAnsi="Book Antiqua" w:cs="Times New Roman"/>
          <w:bCs/>
          <w:sz w:val="24"/>
          <w:szCs w:val="24"/>
        </w:rPr>
        <w:t xml:space="preserve"> HCC who </w:t>
      </w:r>
      <w:r w:rsidR="00E41733" w:rsidRPr="00AC52B3">
        <w:rPr>
          <w:rFonts w:ascii="Book Antiqua" w:hAnsi="Book Antiqua" w:cs="Times New Roman"/>
          <w:bCs/>
          <w:sz w:val="24"/>
          <w:szCs w:val="24"/>
        </w:rPr>
        <w:t xml:space="preserve">were </w:t>
      </w:r>
      <w:r w:rsidR="00C44544" w:rsidRPr="00AC52B3">
        <w:rPr>
          <w:rFonts w:ascii="Book Antiqua" w:hAnsi="Book Antiqua" w:cs="Times New Roman"/>
          <w:bCs/>
          <w:sz w:val="24"/>
          <w:szCs w:val="24"/>
        </w:rPr>
        <w:t xml:space="preserve">successfully </w:t>
      </w:r>
      <w:r w:rsidR="00AF637B" w:rsidRPr="00AC52B3">
        <w:rPr>
          <w:rFonts w:ascii="Book Antiqua" w:hAnsi="Book Antiqua" w:cs="Times New Roman"/>
          <w:bCs/>
          <w:sz w:val="24"/>
          <w:szCs w:val="24"/>
        </w:rPr>
        <w:t>treated</w:t>
      </w:r>
      <w:r w:rsidR="006B28B8" w:rsidRPr="00AC52B3">
        <w:rPr>
          <w:rFonts w:ascii="Book Antiqua" w:hAnsi="Book Antiqua" w:cs="Times New Roman"/>
          <w:bCs/>
          <w:sz w:val="24"/>
          <w:szCs w:val="24"/>
        </w:rPr>
        <w:t xml:space="preserve"> by</w:t>
      </w:r>
      <w:r w:rsidR="00C44544" w:rsidRPr="00AC52B3">
        <w:rPr>
          <w:rFonts w:ascii="Book Antiqua" w:hAnsi="Book Antiqua" w:cs="Times New Roman"/>
          <w:bCs/>
          <w:sz w:val="24"/>
          <w:szCs w:val="24"/>
        </w:rPr>
        <w:t xml:space="preserve"> </w:t>
      </w:r>
      <w:proofErr w:type="spellStart"/>
      <w:r w:rsidR="00C44544" w:rsidRPr="00AC52B3">
        <w:rPr>
          <w:rFonts w:ascii="Book Antiqua" w:hAnsi="Book Antiqua" w:cs="Times New Roman"/>
          <w:bCs/>
          <w:sz w:val="24"/>
          <w:szCs w:val="24"/>
        </w:rPr>
        <w:t>miriplatin</w:t>
      </w:r>
      <w:proofErr w:type="spellEnd"/>
      <w:r w:rsidR="00C44544" w:rsidRPr="00AC52B3">
        <w:rPr>
          <w:rFonts w:ascii="Book Antiqua" w:hAnsi="Book Antiqua" w:cs="Times New Roman"/>
          <w:bCs/>
          <w:sz w:val="24"/>
          <w:szCs w:val="24"/>
        </w:rPr>
        <w:t>-TOCE/DDP-H-HAIC combination therapy</w:t>
      </w:r>
      <w:r w:rsidR="00874B65" w:rsidRPr="00AC52B3">
        <w:rPr>
          <w:rFonts w:ascii="Book Antiqua" w:hAnsi="Book Antiqua" w:cs="Times New Roman"/>
          <w:bCs/>
          <w:sz w:val="24"/>
          <w:szCs w:val="24"/>
        </w:rPr>
        <w:t>,</w:t>
      </w:r>
      <w:r w:rsidR="00AF637B" w:rsidRPr="00AC52B3">
        <w:rPr>
          <w:rFonts w:ascii="Book Antiqua" w:hAnsi="Book Antiqua" w:cs="Times New Roman"/>
          <w:bCs/>
          <w:sz w:val="24"/>
          <w:szCs w:val="24"/>
        </w:rPr>
        <w:t xml:space="preserve"> </w:t>
      </w:r>
      <w:r w:rsidR="00874B65" w:rsidRPr="00AC52B3">
        <w:rPr>
          <w:rFonts w:ascii="Book Antiqua" w:hAnsi="Book Antiqua" w:cs="Times New Roman"/>
          <w:bCs/>
          <w:sz w:val="24"/>
          <w:szCs w:val="24"/>
        </w:rPr>
        <w:t xml:space="preserve">resulting </w:t>
      </w:r>
      <w:r w:rsidR="00AF637B" w:rsidRPr="00AC52B3">
        <w:rPr>
          <w:rFonts w:ascii="Book Antiqua" w:hAnsi="Book Antiqua" w:cs="Times New Roman"/>
          <w:bCs/>
          <w:sz w:val="24"/>
          <w:szCs w:val="24"/>
        </w:rPr>
        <w:t>in complete response</w:t>
      </w:r>
      <w:r w:rsidR="00874B65" w:rsidRPr="00AC52B3">
        <w:rPr>
          <w:rFonts w:ascii="Book Antiqua" w:hAnsi="Book Antiqua" w:cs="Times New Roman"/>
          <w:bCs/>
          <w:sz w:val="24"/>
          <w:szCs w:val="24"/>
        </w:rPr>
        <w:t>s</w:t>
      </w:r>
      <w:r w:rsidR="00AF637B" w:rsidRPr="00AC52B3">
        <w:rPr>
          <w:rFonts w:ascii="Book Antiqua" w:hAnsi="Book Antiqua" w:cs="Times New Roman"/>
          <w:bCs/>
          <w:sz w:val="24"/>
          <w:szCs w:val="24"/>
        </w:rPr>
        <w:t xml:space="preserve"> with no significant adverse events</w:t>
      </w:r>
      <w:r w:rsidR="006B28B8" w:rsidRPr="00AC52B3">
        <w:rPr>
          <w:rFonts w:ascii="Book Antiqua" w:hAnsi="Book Antiqua" w:cs="Times New Roman"/>
          <w:bCs/>
          <w:sz w:val="24"/>
          <w:szCs w:val="24"/>
        </w:rPr>
        <w:t>.</w:t>
      </w:r>
    </w:p>
    <w:p w14:paraId="2D1168CA" w14:textId="77777777" w:rsidR="002E09BD" w:rsidRPr="00AC52B3" w:rsidRDefault="002E09BD" w:rsidP="00AC52B3">
      <w:pPr>
        <w:spacing w:line="360" w:lineRule="auto"/>
        <w:rPr>
          <w:rFonts w:ascii="Book Antiqua" w:hAnsi="Book Antiqua" w:cs="Times New Roman"/>
          <w:b/>
          <w:sz w:val="24"/>
          <w:szCs w:val="24"/>
        </w:rPr>
      </w:pPr>
    </w:p>
    <w:p w14:paraId="6CB5E110" w14:textId="015D7070" w:rsidR="00BD16CC" w:rsidRPr="00AC52B3" w:rsidRDefault="00BD16CC" w:rsidP="00AC52B3">
      <w:pPr>
        <w:spacing w:line="360" w:lineRule="auto"/>
        <w:rPr>
          <w:rFonts w:ascii="Book Antiqua" w:eastAsia="宋体" w:hAnsi="Book Antiqua" w:cs="Times New Roman"/>
          <w:b/>
          <w:sz w:val="24"/>
          <w:szCs w:val="24"/>
          <w:lang w:eastAsia="zh-CN"/>
        </w:rPr>
      </w:pPr>
      <w:r w:rsidRPr="00AC52B3">
        <w:rPr>
          <w:rFonts w:ascii="Book Antiqua" w:hAnsi="Book Antiqua" w:cs="Times New Roman"/>
          <w:b/>
          <w:sz w:val="24"/>
          <w:szCs w:val="24"/>
        </w:rPr>
        <w:t>C</w:t>
      </w:r>
      <w:r w:rsidR="00AC52B3">
        <w:rPr>
          <w:rFonts w:ascii="Book Antiqua" w:hAnsi="Book Antiqua" w:cs="Times New Roman"/>
          <w:b/>
          <w:sz w:val="24"/>
          <w:szCs w:val="24"/>
        </w:rPr>
        <w:t>ASE REPORT</w:t>
      </w:r>
    </w:p>
    <w:p w14:paraId="4EC907C3" w14:textId="04C2C66B" w:rsidR="001279F9" w:rsidRPr="00AC52B3" w:rsidRDefault="001279F9" w:rsidP="00AC52B3">
      <w:pPr>
        <w:spacing w:line="360" w:lineRule="auto"/>
        <w:rPr>
          <w:rFonts w:ascii="Book Antiqua" w:hAnsi="Book Antiqua" w:cs="Times New Roman"/>
          <w:b/>
          <w:sz w:val="24"/>
          <w:szCs w:val="24"/>
        </w:rPr>
      </w:pPr>
      <w:r w:rsidRPr="00AC52B3">
        <w:rPr>
          <w:rFonts w:ascii="Book Antiqua" w:hAnsi="Book Antiqua" w:cs="Times New Roman"/>
          <w:b/>
          <w:i/>
          <w:sz w:val="24"/>
          <w:szCs w:val="24"/>
        </w:rPr>
        <w:t>Case presentation</w:t>
      </w:r>
    </w:p>
    <w:p w14:paraId="188825B7" w14:textId="544A2319" w:rsidR="00C325A3" w:rsidRPr="00AC52B3" w:rsidRDefault="00EB560C" w:rsidP="00AC52B3">
      <w:pPr>
        <w:spacing w:line="360" w:lineRule="auto"/>
        <w:rPr>
          <w:rFonts w:ascii="Book Antiqua" w:hAnsi="Book Antiqua" w:cs="Times New Roman"/>
          <w:sz w:val="24"/>
          <w:szCs w:val="24"/>
        </w:rPr>
      </w:pPr>
      <w:r w:rsidRPr="00AC52B3">
        <w:rPr>
          <w:rFonts w:ascii="Book Antiqua" w:hAnsi="Book Antiqua" w:cs="Times New Roman"/>
          <w:b/>
          <w:sz w:val="24"/>
          <w:szCs w:val="24"/>
        </w:rPr>
        <w:t>Case</w:t>
      </w:r>
      <w:r w:rsidR="00F2476F" w:rsidRPr="00AC52B3">
        <w:rPr>
          <w:rFonts w:ascii="Book Antiqua" w:hAnsi="Book Antiqua" w:cs="Times New Roman"/>
          <w:b/>
          <w:sz w:val="24"/>
          <w:szCs w:val="24"/>
        </w:rPr>
        <w:t xml:space="preserve"> </w:t>
      </w:r>
      <w:r w:rsidRPr="00AC52B3">
        <w:rPr>
          <w:rFonts w:ascii="Book Antiqua" w:hAnsi="Book Antiqua" w:cs="Times New Roman"/>
          <w:b/>
          <w:sz w:val="24"/>
          <w:szCs w:val="24"/>
        </w:rPr>
        <w:t>1</w:t>
      </w:r>
      <w:r w:rsidR="00AC52B3">
        <w:rPr>
          <w:rFonts w:ascii="Book Antiqua" w:eastAsia="宋体" w:hAnsi="Book Antiqua" w:cs="Times New Roman" w:hint="eastAsia"/>
          <w:b/>
          <w:sz w:val="24"/>
          <w:szCs w:val="24"/>
          <w:lang w:eastAsia="zh-CN"/>
        </w:rPr>
        <w:t>:</w:t>
      </w:r>
      <w:r w:rsidRPr="00AC52B3">
        <w:rPr>
          <w:rFonts w:ascii="Book Antiqua" w:hAnsi="Book Antiqua" w:cs="Times New Roman"/>
          <w:sz w:val="24"/>
          <w:szCs w:val="24"/>
        </w:rPr>
        <w:t xml:space="preserve"> A</w:t>
      </w:r>
      <w:r w:rsidR="00BB248C" w:rsidRPr="00AC52B3">
        <w:rPr>
          <w:rFonts w:ascii="Book Antiqua" w:hAnsi="Book Antiqua" w:cs="Times New Roman"/>
          <w:sz w:val="24"/>
          <w:szCs w:val="24"/>
        </w:rPr>
        <w:t xml:space="preserve"> 37</w:t>
      </w:r>
      <w:r w:rsidR="00BD16CC" w:rsidRPr="00AC52B3">
        <w:rPr>
          <w:rFonts w:ascii="Book Antiqua" w:hAnsi="Book Antiqua" w:cs="Times New Roman"/>
          <w:sz w:val="24"/>
          <w:szCs w:val="24"/>
        </w:rPr>
        <w:t>-year-old Japanese woman diagnosed with mu</w:t>
      </w:r>
      <w:r w:rsidR="00540F9C" w:rsidRPr="00AC52B3">
        <w:rPr>
          <w:rFonts w:ascii="Book Antiqua" w:hAnsi="Book Antiqua" w:cs="Times New Roman"/>
          <w:sz w:val="24"/>
          <w:szCs w:val="24"/>
        </w:rPr>
        <w:t>ltiple liver tumors</w:t>
      </w:r>
      <w:r w:rsidR="00BD16CC" w:rsidRPr="00AC52B3">
        <w:rPr>
          <w:rFonts w:ascii="Book Antiqua" w:hAnsi="Book Antiqua" w:cs="Times New Roman"/>
          <w:sz w:val="24"/>
          <w:szCs w:val="24"/>
        </w:rPr>
        <w:t xml:space="preserve"> </w:t>
      </w:r>
      <w:r w:rsidR="00540F9C" w:rsidRPr="00AC52B3">
        <w:rPr>
          <w:rFonts w:ascii="Book Antiqua" w:hAnsi="Book Antiqua" w:cs="Times New Roman"/>
          <w:sz w:val="24"/>
          <w:szCs w:val="24"/>
        </w:rPr>
        <w:t xml:space="preserve">was referred to our hospital. </w:t>
      </w:r>
      <w:r w:rsidR="00F7549A" w:rsidRPr="00AC52B3">
        <w:rPr>
          <w:rFonts w:ascii="Book Antiqua" w:hAnsi="Book Antiqua" w:cs="Times New Roman"/>
          <w:sz w:val="24"/>
          <w:szCs w:val="24"/>
        </w:rPr>
        <w:t>She had</w:t>
      </w:r>
      <w:r w:rsidR="00BD16CC" w:rsidRPr="00AC52B3">
        <w:rPr>
          <w:rFonts w:ascii="Book Antiqua" w:hAnsi="Book Antiqua" w:cs="Times New Roman"/>
          <w:sz w:val="24"/>
          <w:szCs w:val="24"/>
        </w:rPr>
        <w:t xml:space="preserve"> been a heavy drinker for </w:t>
      </w:r>
      <w:r w:rsidR="00221678" w:rsidRPr="00AC52B3">
        <w:rPr>
          <w:rFonts w:ascii="Book Antiqua" w:hAnsi="Book Antiqua" w:cs="Times New Roman"/>
          <w:sz w:val="24"/>
          <w:szCs w:val="24"/>
        </w:rPr>
        <w:t xml:space="preserve">20 </w:t>
      </w:r>
      <w:r w:rsidR="00BD16CC" w:rsidRPr="00AC52B3">
        <w:rPr>
          <w:rFonts w:ascii="Book Antiqua" w:hAnsi="Book Antiqua" w:cs="Times New Roman"/>
          <w:sz w:val="24"/>
          <w:szCs w:val="24"/>
        </w:rPr>
        <w:t xml:space="preserve">years. </w:t>
      </w:r>
      <w:r w:rsidR="00135EA5" w:rsidRPr="00AC52B3">
        <w:rPr>
          <w:rFonts w:ascii="Book Antiqua" w:hAnsi="Book Antiqua" w:cs="Times New Roman"/>
          <w:sz w:val="24"/>
          <w:szCs w:val="24"/>
        </w:rPr>
        <w:t>Her physical examination</w:t>
      </w:r>
      <w:r w:rsidR="00E12B0B" w:rsidRPr="00AC52B3">
        <w:rPr>
          <w:rFonts w:ascii="Book Antiqua" w:hAnsi="Book Antiqua" w:cs="Times New Roman"/>
          <w:sz w:val="24"/>
          <w:szCs w:val="24"/>
        </w:rPr>
        <w:t xml:space="preserve"> revealed no remarkable c</w:t>
      </w:r>
      <w:r w:rsidR="004D49FE" w:rsidRPr="00AC52B3">
        <w:rPr>
          <w:rFonts w:ascii="Book Antiqua" w:hAnsi="Book Antiqua" w:cs="Times New Roman"/>
          <w:sz w:val="24"/>
          <w:szCs w:val="24"/>
        </w:rPr>
        <w:t>hanges</w:t>
      </w:r>
      <w:r w:rsidR="00221678" w:rsidRPr="00AC52B3">
        <w:rPr>
          <w:rFonts w:ascii="Book Antiqua" w:hAnsi="Book Antiqua" w:cs="Times New Roman"/>
          <w:sz w:val="24"/>
          <w:szCs w:val="24"/>
        </w:rPr>
        <w:t>,</w:t>
      </w:r>
      <w:r w:rsidR="004D49FE" w:rsidRPr="00AC52B3">
        <w:rPr>
          <w:rFonts w:ascii="Book Antiqua" w:hAnsi="Book Antiqua" w:cs="Times New Roman"/>
          <w:sz w:val="24"/>
          <w:szCs w:val="24"/>
        </w:rPr>
        <w:t xml:space="preserve"> and laboratory analysis provided the following results</w:t>
      </w:r>
      <w:r w:rsidR="00A14A40" w:rsidRPr="00AC52B3">
        <w:rPr>
          <w:rFonts w:ascii="Book Antiqua" w:hAnsi="Book Antiqua" w:cs="Times New Roman"/>
          <w:b/>
          <w:sz w:val="24"/>
          <w:szCs w:val="24"/>
        </w:rPr>
        <w:t xml:space="preserve"> </w:t>
      </w:r>
      <w:r w:rsidR="00A14A40" w:rsidRPr="00AC52B3">
        <w:rPr>
          <w:rFonts w:ascii="Book Antiqua" w:hAnsi="Book Antiqua" w:cs="Times New Roman"/>
          <w:sz w:val="24"/>
          <w:szCs w:val="24"/>
        </w:rPr>
        <w:t>(</w:t>
      </w:r>
      <w:r w:rsidR="009D3E50" w:rsidRPr="00AC52B3">
        <w:rPr>
          <w:rFonts w:ascii="Book Antiqua" w:hAnsi="Book Antiqua" w:cs="Times New Roman"/>
          <w:sz w:val="24"/>
          <w:szCs w:val="24"/>
        </w:rPr>
        <w:t>Table</w:t>
      </w:r>
      <w:r w:rsidR="00A14A40" w:rsidRPr="00AC52B3">
        <w:rPr>
          <w:rFonts w:ascii="Book Antiqua" w:hAnsi="Book Antiqua" w:cs="Times New Roman"/>
          <w:sz w:val="24"/>
          <w:szCs w:val="24"/>
        </w:rPr>
        <w:t xml:space="preserve"> 1)</w:t>
      </w:r>
      <w:r w:rsidR="004D49FE" w:rsidRPr="00AC52B3">
        <w:rPr>
          <w:rFonts w:ascii="Book Antiqua" w:hAnsi="Book Antiqua" w:cs="Times New Roman"/>
          <w:sz w:val="24"/>
          <w:szCs w:val="24"/>
        </w:rPr>
        <w:t>:</w:t>
      </w:r>
      <w:r w:rsidR="00E12B0B" w:rsidRPr="00AC52B3">
        <w:rPr>
          <w:rFonts w:ascii="Book Antiqua" w:hAnsi="Book Antiqua" w:cs="Times New Roman"/>
          <w:sz w:val="24"/>
          <w:szCs w:val="24"/>
        </w:rPr>
        <w:t xml:space="preserve"> </w:t>
      </w:r>
      <w:r w:rsidR="00A14A40" w:rsidRPr="00AC52B3">
        <w:rPr>
          <w:rFonts w:ascii="Book Antiqua" w:hAnsi="Book Antiqua" w:cs="Times New Roman"/>
          <w:sz w:val="24"/>
          <w:szCs w:val="24"/>
        </w:rPr>
        <w:t>All vi</w:t>
      </w:r>
      <w:r w:rsidR="00925346" w:rsidRPr="00AC52B3">
        <w:rPr>
          <w:rFonts w:ascii="Book Antiqua" w:hAnsi="Book Antiqua" w:cs="Times New Roman"/>
          <w:sz w:val="24"/>
          <w:szCs w:val="24"/>
        </w:rPr>
        <w:t>ra</w:t>
      </w:r>
      <w:r w:rsidR="00A14A40" w:rsidRPr="00AC52B3">
        <w:rPr>
          <w:rFonts w:ascii="Book Antiqua" w:hAnsi="Book Antiqua" w:cs="Times New Roman"/>
          <w:sz w:val="24"/>
          <w:szCs w:val="24"/>
        </w:rPr>
        <w:t>l markers</w:t>
      </w:r>
      <w:r w:rsidR="00874B65" w:rsidRPr="00AC52B3">
        <w:rPr>
          <w:rFonts w:ascii="Book Antiqua" w:hAnsi="Book Antiqua" w:cs="Times New Roman"/>
          <w:sz w:val="24"/>
          <w:szCs w:val="24"/>
        </w:rPr>
        <w:t>,</w:t>
      </w:r>
      <w:r w:rsidR="00A14A40" w:rsidRPr="00AC52B3">
        <w:rPr>
          <w:rFonts w:ascii="Book Antiqua" w:hAnsi="Book Antiqua" w:cs="Times New Roman"/>
          <w:sz w:val="24"/>
          <w:szCs w:val="24"/>
        </w:rPr>
        <w:t xml:space="preserve"> including </w:t>
      </w:r>
      <w:r w:rsidR="00874B65" w:rsidRPr="00AC52B3">
        <w:rPr>
          <w:rFonts w:ascii="Book Antiqua" w:hAnsi="Book Antiqua" w:cs="Times New Roman"/>
          <w:sz w:val="24"/>
          <w:szCs w:val="24"/>
        </w:rPr>
        <w:t>hepatitis B virus (</w:t>
      </w:r>
      <w:r w:rsidR="00A14A40" w:rsidRPr="00AC52B3">
        <w:rPr>
          <w:rFonts w:ascii="Book Antiqua" w:hAnsi="Book Antiqua" w:cs="Times New Roman"/>
          <w:sz w:val="24"/>
          <w:szCs w:val="24"/>
        </w:rPr>
        <w:t>HBV</w:t>
      </w:r>
      <w:r w:rsidR="00221678" w:rsidRPr="00AC52B3">
        <w:rPr>
          <w:rFonts w:ascii="Book Antiqua" w:eastAsia="MS Mincho" w:hAnsi="Book Antiqua" w:cs="Times New Roman"/>
          <w:sz w:val="24"/>
          <w:szCs w:val="24"/>
        </w:rPr>
        <w:t>)</w:t>
      </w:r>
      <w:r w:rsidR="00A14A40" w:rsidRPr="00AC52B3">
        <w:rPr>
          <w:rFonts w:ascii="Book Antiqua" w:hAnsi="Book Antiqua" w:cs="Times New Roman"/>
          <w:sz w:val="24"/>
          <w:szCs w:val="24"/>
        </w:rPr>
        <w:t xml:space="preserve"> and </w:t>
      </w:r>
      <w:r w:rsidR="00874B65" w:rsidRPr="00AC52B3">
        <w:rPr>
          <w:rFonts w:ascii="Book Antiqua" w:hAnsi="Book Antiqua" w:cs="Times New Roman"/>
          <w:sz w:val="24"/>
          <w:szCs w:val="24"/>
        </w:rPr>
        <w:t>hepatitis C virus (</w:t>
      </w:r>
      <w:r w:rsidR="00A14A40" w:rsidRPr="00AC52B3">
        <w:rPr>
          <w:rFonts w:ascii="Book Antiqua" w:hAnsi="Book Antiqua" w:cs="Times New Roman"/>
          <w:sz w:val="24"/>
          <w:szCs w:val="24"/>
        </w:rPr>
        <w:t>HCV</w:t>
      </w:r>
      <w:r w:rsidR="00221678" w:rsidRPr="00AC52B3">
        <w:rPr>
          <w:rFonts w:ascii="Book Antiqua" w:eastAsia="MS Mincho" w:hAnsi="Book Antiqua" w:cs="Times New Roman"/>
          <w:sz w:val="24"/>
          <w:szCs w:val="24"/>
        </w:rPr>
        <w:t>)</w:t>
      </w:r>
      <w:r w:rsidR="00874B65" w:rsidRPr="00AC52B3">
        <w:rPr>
          <w:rFonts w:ascii="Book Antiqua" w:hAnsi="Book Antiqua" w:cs="Times New Roman"/>
          <w:sz w:val="24"/>
          <w:szCs w:val="24"/>
        </w:rPr>
        <w:t>,</w:t>
      </w:r>
      <w:r w:rsidR="00A14A40" w:rsidRPr="00AC52B3">
        <w:rPr>
          <w:rFonts w:ascii="Book Antiqua" w:hAnsi="Book Antiqua" w:cs="Times New Roman"/>
          <w:sz w:val="24"/>
          <w:szCs w:val="24"/>
        </w:rPr>
        <w:t xml:space="preserve"> were negative (HBs</w:t>
      </w:r>
      <w:r w:rsidR="00325CDA" w:rsidRPr="00AC52B3">
        <w:rPr>
          <w:rFonts w:ascii="Book Antiqua" w:hAnsi="Book Antiqua" w:cs="Times New Roman"/>
          <w:sz w:val="24"/>
          <w:szCs w:val="24"/>
        </w:rPr>
        <w:t xml:space="preserve"> </w:t>
      </w:r>
      <w:r w:rsidR="00A14A40" w:rsidRPr="00AC52B3">
        <w:rPr>
          <w:rFonts w:ascii="Book Antiqua" w:hAnsi="Book Antiqua" w:cs="Times New Roman"/>
          <w:sz w:val="24"/>
          <w:szCs w:val="24"/>
        </w:rPr>
        <w:t>Ag</w:t>
      </w:r>
      <w:r w:rsidR="00325CDA" w:rsidRPr="00AC52B3">
        <w:rPr>
          <w:rFonts w:ascii="Book Antiqua" w:hAnsi="Book Antiqua" w:cs="Times New Roman"/>
          <w:sz w:val="24"/>
          <w:szCs w:val="24"/>
        </w:rPr>
        <w:t xml:space="preserve"> 0.32 </w:t>
      </w:r>
      <w:proofErr w:type="spellStart"/>
      <w:r w:rsidR="00325CDA" w:rsidRPr="00AC52B3">
        <w:rPr>
          <w:rFonts w:ascii="Book Antiqua" w:hAnsi="Book Antiqua" w:cs="Times New Roman"/>
          <w:sz w:val="24"/>
          <w:szCs w:val="24"/>
        </w:rPr>
        <w:t>mIU</w:t>
      </w:r>
      <w:proofErr w:type="spellEnd"/>
      <w:r w:rsidR="00325CDA" w:rsidRPr="00AC52B3">
        <w:rPr>
          <w:rFonts w:ascii="Book Antiqua" w:hAnsi="Book Antiqua" w:cs="Times New Roman"/>
          <w:sz w:val="24"/>
          <w:szCs w:val="24"/>
        </w:rPr>
        <w:t>/m</w:t>
      </w:r>
      <w:r w:rsidR="00AC52B3" w:rsidRPr="00AC52B3">
        <w:rPr>
          <w:rFonts w:ascii="Book Antiqua" w:hAnsi="Book Antiqua" w:cs="Times New Roman"/>
          <w:sz w:val="24"/>
          <w:szCs w:val="24"/>
        </w:rPr>
        <w:t>L</w:t>
      </w:r>
      <w:r w:rsidR="00A14A40" w:rsidRPr="00AC52B3">
        <w:rPr>
          <w:rFonts w:ascii="Book Antiqua" w:hAnsi="Book Antiqua" w:cs="Times New Roman"/>
          <w:sz w:val="24"/>
          <w:szCs w:val="24"/>
        </w:rPr>
        <w:t>, anti-HBs</w:t>
      </w:r>
      <w:r w:rsidR="00325CDA" w:rsidRPr="00AC52B3">
        <w:rPr>
          <w:rFonts w:ascii="Book Antiqua" w:hAnsi="Book Antiqua" w:cs="Times New Roman"/>
          <w:sz w:val="24"/>
          <w:szCs w:val="24"/>
        </w:rPr>
        <w:t xml:space="preserve"> 0.01 IU/m</w:t>
      </w:r>
      <w:r w:rsidR="00AC52B3" w:rsidRPr="00AC52B3">
        <w:rPr>
          <w:rFonts w:ascii="Book Antiqua" w:hAnsi="Book Antiqua" w:cs="Times New Roman"/>
          <w:sz w:val="24"/>
          <w:szCs w:val="24"/>
        </w:rPr>
        <w:t>L</w:t>
      </w:r>
      <w:r w:rsidR="00A14A40" w:rsidRPr="00AC52B3">
        <w:rPr>
          <w:rFonts w:ascii="Book Antiqua" w:hAnsi="Book Antiqua" w:cs="Times New Roman"/>
          <w:sz w:val="24"/>
          <w:szCs w:val="24"/>
        </w:rPr>
        <w:t>, anti-</w:t>
      </w:r>
      <w:proofErr w:type="spellStart"/>
      <w:r w:rsidR="00A14A40" w:rsidRPr="00AC52B3">
        <w:rPr>
          <w:rFonts w:ascii="Book Antiqua" w:hAnsi="Book Antiqua" w:cs="Times New Roman"/>
          <w:sz w:val="24"/>
          <w:szCs w:val="24"/>
        </w:rPr>
        <w:t>HBc</w:t>
      </w:r>
      <w:proofErr w:type="spellEnd"/>
      <w:r w:rsidR="00860302" w:rsidRPr="00AC52B3">
        <w:rPr>
          <w:rFonts w:ascii="Book Antiqua" w:hAnsi="Book Antiqua" w:cs="Times New Roman"/>
          <w:sz w:val="24"/>
          <w:szCs w:val="24"/>
        </w:rPr>
        <w:t xml:space="preserve"> 0.04 S/CO</w:t>
      </w:r>
      <w:r w:rsidR="00A14A40" w:rsidRPr="00AC52B3">
        <w:rPr>
          <w:rFonts w:ascii="Book Antiqua" w:hAnsi="Book Antiqua" w:cs="Times New Roman"/>
          <w:sz w:val="24"/>
          <w:szCs w:val="24"/>
        </w:rPr>
        <w:t>, anti-HCV</w:t>
      </w:r>
      <w:r w:rsidR="00325CDA" w:rsidRPr="00AC52B3">
        <w:rPr>
          <w:rFonts w:ascii="Book Antiqua" w:hAnsi="Book Antiqua" w:cs="Times New Roman"/>
          <w:sz w:val="24"/>
          <w:szCs w:val="24"/>
        </w:rPr>
        <w:t xml:space="preserve"> 0.03 S/CO)</w:t>
      </w:r>
      <w:r w:rsidR="00A14A40" w:rsidRPr="00AC52B3">
        <w:rPr>
          <w:rFonts w:ascii="Book Antiqua" w:hAnsi="Book Antiqua" w:cs="Times New Roman"/>
          <w:sz w:val="24"/>
          <w:szCs w:val="24"/>
        </w:rPr>
        <w:t xml:space="preserve">. </w:t>
      </w:r>
      <w:r w:rsidR="00BA24FE" w:rsidRPr="00AC52B3">
        <w:rPr>
          <w:rFonts w:ascii="Book Antiqua" w:hAnsi="Book Antiqua" w:cs="Times New Roman"/>
          <w:sz w:val="24"/>
          <w:szCs w:val="24"/>
        </w:rPr>
        <w:t>Platelets (</w:t>
      </w:r>
      <w:r w:rsidR="004D49FE" w:rsidRPr="00AC52B3">
        <w:rPr>
          <w:rFonts w:ascii="Book Antiqua" w:hAnsi="Book Antiqua" w:cs="Times New Roman"/>
          <w:sz w:val="24"/>
          <w:szCs w:val="24"/>
        </w:rPr>
        <w:t>7.4</w:t>
      </w:r>
      <w:r w:rsidR="00874B65" w:rsidRPr="00AC52B3">
        <w:rPr>
          <w:rFonts w:ascii="Book Antiqua" w:hAnsi="Book Antiqua" w:cs="Times New Roman"/>
          <w:sz w:val="24"/>
          <w:szCs w:val="24"/>
        </w:rPr>
        <w:t xml:space="preserve"> × </w:t>
      </w:r>
      <w:r w:rsidR="004D49FE" w:rsidRPr="00AC52B3">
        <w:rPr>
          <w:rFonts w:ascii="Book Antiqua" w:hAnsi="Book Antiqua" w:cs="Times New Roman"/>
          <w:sz w:val="24"/>
          <w:szCs w:val="24"/>
        </w:rPr>
        <w:t>1</w:t>
      </w:r>
      <w:r w:rsidR="00A14A40" w:rsidRPr="00AC52B3">
        <w:rPr>
          <w:rFonts w:ascii="Book Antiqua" w:hAnsi="Book Antiqua" w:cs="Times New Roman"/>
          <w:sz w:val="24"/>
          <w:szCs w:val="24"/>
        </w:rPr>
        <w:t>0</w:t>
      </w:r>
      <w:r w:rsidR="00A14A40" w:rsidRPr="00AC52B3">
        <w:rPr>
          <w:rFonts w:ascii="Book Antiqua" w:hAnsi="Book Antiqua" w:cs="Times New Roman"/>
          <w:sz w:val="24"/>
          <w:szCs w:val="24"/>
          <w:vertAlign w:val="superscript"/>
        </w:rPr>
        <w:t>4</w:t>
      </w:r>
      <w:r w:rsidR="004D49FE" w:rsidRPr="00AC52B3">
        <w:rPr>
          <w:rFonts w:ascii="Book Antiqua" w:eastAsia="MS Mincho" w:hAnsi="Book Antiqua" w:cs="Times New Roman"/>
          <w:sz w:val="24"/>
          <w:szCs w:val="24"/>
        </w:rPr>
        <w:t>/</w:t>
      </w:r>
      <w:proofErr w:type="spellStart"/>
      <w:r w:rsidR="004D49FE" w:rsidRPr="00AC52B3">
        <w:rPr>
          <w:rFonts w:ascii="Book Antiqua" w:eastAsia="MS Mincho" w:hAnsi="Book Antiqua" w:cs="Times New Roman"/>
          <w:sz w:val="24"/>
          <w:szCs w:val="24"/>
        </w:rPr>
        <w:t>μ</w:t>
      </w:r>
      <w:r w:rsidR="00AC52B3" w:rsidRPr="00AC52B3">
        <w:rPr>
          <w:rFonts w:ascii="Book Antiqua" w:eastAsia="MS Mincho" w:hAnsi="Book Antiqua" w:cs="Times New Roman"/>
          <w:sz w:val="24"/>
          <w:szCs w:val="24"/>
        </w:rPr>
        <w:t>L</w:t>
      </w:r>
      <w:proofErr w:type="spellEnd"/>
      <w:r w:rsidR="00BA24FE" w:rsidRPr="00AC52B3">
        <w:rPr>
          <w:rFonts w:ascii="Book Antiqua" w:eastAsia="MS Mincho" w:hAnsi="Book Antiqua" w:cs="Times New Roman"/>
          <w:sz w:val="24"/>
          <w:szCs w:val="24"/>
        </w:rPr>
        <w:t>)</w:t>
      </w:r>
      <w:r w:rsidR="00656855" w:rsidRPr="00AC52B3">
        <w:rPr>
          <w:rFonts w:ascii="Book Antiqua" w:eastAsia="MS Mincho" w:hAnsi="Book Antiqua" w:cs="Times New Roman"/>
          <w:sz w:val="24"/>
          <w:szCs w:val="24"/>
        </w:rPr>
        <w:t xml:space="preserve"> showed a </w:t>
      </w:r>
      <w:r w:rsidR="00A14A40" w:rsidRPr="00AC52B3">
        <w:rPr>
          <w:rFonts w:ascii="Book Antiqua" w:eastAsia="MS Mincho" w:hAnsi="Book Antiqua" w:cs="Times New Roman"/>
          <w:sz w:val="24"/>
          <w:szCs w:val="24"/>
        </w:rPr>
        <w:t>mild decrease</w:t>
      </w:r>
      <w:r w:rsidR="00BA24FE" w:rsidRPr="00AC52B3">
        <w:rPr>
          <w:rFonts w:ascii="Book Antiqua" w:eastAsia="MS Mincho" w:hAnsi="Book Antiqua" w:cs="Times New Roman"/>
          <w:sz w:val="24"/>
          <w:szCs w:val="24"/>
        </w:rPr>
        <w:t>,</w:t>
      </w:r>
      <w:r w:rsidR="004D49FE" w:rsidRPr="00AC52B3">
        <w:rPr>
          <w:rFonts w:ascii="Book Antiqua" w:eastAsia="MS Mincho" w:hAnsi="Book Antiqua" w:cs="Times New Roman"/>
          <w:sz w:val="24"/>
          <w:szCs w:val="24"/>
        </w:rPr>
        <w:t xml:space="preserve"> </w:t>
      </w:r>
      <w:r w:rsidR="00D17CE5" w:rsidRPr="00AC52B3">
        <w:rPr>
          <w:rFonts w:ascii="Book Antiqua" w:eastAsia="MS Mincho" w:hAnsi="Book Antiqua" w:cs="Times New Roman"/>
          <w:sz w:val="24"/>
          <w:szCs w:val="24"/>
        </w:rPr>
        <w:t xml:space="preserve">but </w:t>
      </w:r>
      <w:r w:rsidR="004D49FE" w:rsidRPr="00AC52B3">
        <w:rPr>
          <w:rFonts w:ascii="Book Antiqua" w:hAnsi="Book Antiqua" w:cs="Times New Roman"/>
          <w:sz w:val="24"/>
          <w:szCs w:val="24"/>
        </w:rPr>
        <w:t>serum</w:t>
      </w:r>
      <w:r w:rsidR="00BA24FE" w:rsidRPr="00AC52B3">
        <w:rPr>
          <w:rFonts w:ascii="Book Antiqua" w:hAnsi="Book Antiqua" w:cs="Times New Roman"/>
          <w:sz w:val="24"/>
          <w:szCs w:val="24"/>
        </w:rPr>
        <w:t xml:space="preserve"> aspartate aminotransferase (</w:t>
      </w:r>
      <w:r w:rsidR="004D49FE" w:rsidRPr="00AC52B3">
        <w:rPr>
          <w:rFonts w:ascii="Book Antiqua" w:hAnsi="Book Antiqua" w:cs="Times New Roman"/>
          <w:sz w:val="24"/>
          <w:szCs w:val="24"/>
        </w:rPr>
        <w:t>28 IU/</w:t>
      </w:r>
      <w:r w:rsidR="00AC52B3" w:rsidRPr="00AC52B3">
        <w:rPr>
          <w:rFonts w:ascii="Book Antiqua" w:hAnsi="Book Antiqua" w:cs="Times New Roman"/>
          <w:sz w:val="24"/>
          <w:szCs w:val="24"/>
        </w:rPr>
        <w:t>L</w:t>
      </w:r>
      <w:r w:rsidR="00BA24FE" w:rsidRPr="00AC52B3">
        <w:rPr>
          <w:rFonts w:ascii="Book Antiqua" w:hAnsi="Book Antiqua" w:cs="Times New Roman"/>
          <w:sz w:val="24"/>
          <w:szCs w:val="24"/>
        </w:rPr>
        <w:t>), alanine aminotransferase (</w:t>
      </w:r>
      <w:r w:rsidR="004D49FE" w:rsidRPr="00AC52B3">
        <w:rPr>
          <w:rFonts w:ascii="Book Antiqua" w:hAnsi="Book Antiqua" w:cs="Times New Roman"/>
          <w:sz w:val="24"/>
          <w:szCs w:val="24"/>
        </w:rPr>
        <w:t>20 IU/</w:t>
      </w:r>
      <w:r w:rsidR="00AC52B3" w:rsidRPr="00AC52B3">
        <w:rPr>
          <w:rFonts w:ascii="Book Antiqua" w:hAnsi="Book Antiqua" w:cs="Times New Roman"/>
          <w:sz w:val="24"/>
          <w:szCs w:val="24"/>
        </w:rPr>
        <w:t>L</w:t>
      </w:r>
      <w:r w:rsidR="00BA24FE" w:rsidRPr="00AC52B3">
        <w:rPr>
          <w:rFonts w:ascii="Book Antiqua" w:hAnsi="Book Antiqua"/>
          <w:sz w:val="24"/>
          <w:szCs w:val="24"/>
        </w:rPr>
        <w:t>),</w:t>
      </w:r>
      <w:r w:rsidR="004D49FE" w:rsidRPr="00AC52B3">
        <w:rPr>
          <w:rFonts w:ascii="Book Antiqua" w:hAnsi="Book Antiqua"/>
          <w:sz w:val="24"/>
          <w:szCs w:val="24"/>
        </w:rPr>
        <w:t xml:space="preserve"> </w:t>
      </w:r>
      <w:r w:rsidR="00BA24FE" w:rsidRPr="00AC52B3">
        <w:rPr>
          <w:rFonts w:ascii="Book Antiqua" w:eastAsia="MS Mincho" w:hAnsi="Book Antiqua" w:cs="Times New Roman"/>
          <w:sz w:val="24"/>
          <w:szCs w:val="24"/>
        </w:rPr>
        <w:t>total bilirubin (0.8</w:t>
      </w:r>
      <w:r w:rsidR="00874B65" w:rsidRPr="00AC52B3">
        <w:rPr>
          <w:rFonts w:ascii="Book Antiqua" w:eastAsia="MS Mincho" w:hAnsi="Book Antiqua" w:cs="Times New Roman"/>
          <w:sz w:val="24"/>
          <w:szCs w:val="24"/>
        </w:rPr>
        <w:t xml:space="preserve"> </w:t>
      </w:r>
      <w:r w:rsidR="00BA24FE" w:rsidRPr="00AC52B3">
        <w:rPr>
          <w:rFonts w:ascii="Book Antiqua" w:eastAsia="MS Mincho" w:hAnsi="Book Antiqua" w:cs="Times New Roman"/>
          <w:sz w:val="24"/>
          <w:szCs w:val="24"/>
        </w:rPr>
        <w:t>mg/</w:t>
      </w:r>
      <w:proofErr w:type="spellStart"/>
      <w:r w:rsidR="00BA24FE" w:rsidRPr="00AC52B3">
        <w:rPr>
          <w:rFonts w:ascii="Book Antiqua" w:eastAsia="MS Mincho" w:hAnsi="Book Antiqua" w:cs="Times New Roman"/>
          <w:sz w:val="24"/>
          <w:szCs w:val="24"/>
        </w:rPr>
        <w:t>d</w:t>
      </w:r>
      <w:r w:rsidR="00AC52B3" w:rsidRPr="00AC52B3">
        <w:rPr>
          <w:rFonts w:ascii="Book Antiqua" w:eastAsia="MS Mincho" w:hAnsi="Book Antiqua" w:cs="Times New Roman"/>
          <w:sz w:val="24"/>
          <w:szCs w:val="24"/>
        </w:rPr>
        <w:t>L</w:t>
      </w:r>
      <w:proofErr w:type="spellEnd"/>
      <w:r w:rsidR="00BA24FE" w:rsidRPr="00AC52B3">
        <w:rPr>
          <w:rFonts w:ascii="Book Antiqua" w:eastAsia="MS Mincho" w:hAnsi="Book Antiqua" w:cs="Times New Roman"/>
          <w:sz w:val="24"/>
          <w:szCs w:val="24"/>
        </w:rPr>
        <w:t>), albumin (4.5</w:t>
      </w:r>
      <w:r w:rsidR="00874B65" w:rsidRPr="00AC52B3">
        <w:rPr>
          <w:rFonts w:ascii="Book Antiqua" w:eastAsia="MS Mincho" w:hAnsi="Book Antiqua" w:cs="Times New Roman"/>
          <w:sz w:val="24"/>
          <w:szCs w:val="24"/>
        </w:rPr>
        <w:t xml:space="preserve"> </w:t>
      </w:r>
      <w:r w:rsidR="00BA24FE" w:rsidRPr="00AC52B3">
        <w:rPr>
          <w:rFonts w:ascii="Book Antiqua" w:eastAsia="MS Mincho" w:hAnsi="Book Antiqua" w:cs="Times New Roman"/>
          <w:sz w:val="24"/>
          <w:szCs w:val="24"/>
        </w:rPr>
        <w:t>g/</w:t>
      </w:r>
      <w:proofErr w:type="spellStart"/>
      <w:r w:rsidR="00BA24FE" w:rsidRPr="00AC52B3">
        <w:rPr>
          <w:rFonts w:ascii="Book Antiqua" w:eastAsia="MS Mincho" w:hAnsi="Book Antiqua" w:cs="Times New Roman"/>
          <w:sz w:val="24"/>
          <w:szCs w:val="24"/>
        </w:rPr>
        <w:t>d</w:t>
      </w:r>
      <w:r w:rsidR="00AC52B3" w:rsidRPr="00AC52B3">
        <w:rPr>
          <w:rFonts w:ascii="Book Antiqua" w:eastAsia="MS Mincho" w:hAnsi="Book Antiqua" w:cs="Times New Roman"/>
          <w:sz w:val="24"/>
          <w:szCs w:val="24"/>
        </w:rPr>
        <w:t>L</w:t>
      </w:r>
      <w:proofErr w:type="spellEnd"/>
      <w:r w:rsidR="00BA24FE" w:rsidRPr="00AC52B3">
        <w:rPr>
          <w:rFonts w:ascii="Book Antiqua" w:eastAsia="MS Mincho" w:hAnsi="Book Antiqua" w:cs="Times New Roman"/>
          <w:sz w:val="24"/>
          <w:szCs w:val="24"/>
        </w:rPr>
        <w:t>)</w:t>
      </w:r>
      <w:r w:rsidR="00874B65" w:rsidRPr="00AC52B3">
        <w:rPr>
          <w:rFonts w:ascii="Book Antiqua" w:eastAsia="MS Mincho" w:hAnsi="Book Antiqua" w:cs="Times New Roman"/>
          <w:sz w:val="24"/>
          <w:szCs w:val="24"/>
        </w:rPr>
        <w:t>,</w:t>
      </w:r>
      <w:r w:rsidR="00D17CE5" w:rsidRPr="00AC52B3">
        <w:rPr>
          <w:rFonts w:ascii="Book Antiqua" w:eastAsia="MS Mincho" w:hAnsi="Book Antiqua" w:cs="Times New Roman"/>
          <w:sz w:val="24"/>
          <w:szCs w:val="24"/>
        </w:rPr>
        <w:t xml:space="preserve"> </w:t>
      </w:r>
      <w:r w:rsidR="00BA24FE" w:rsidRPr="00AC52B3">
        <w:rPr>
          <w:rFonts w:ascii="Book Antiqua" w:eastAsia="MS Mincho" w:hAnsi="Book Antiqua" w:cs="Times New Roman"/>
          <w:sz w:val="24"/>
          <w:szCs w:val="24"/>
        </w:rPr>
        <w:t xml:space="preserve">and </w:t>
      </w:r>
      <w:proofErr w:type="spellStart"/>
      <w:r w:rsidR="00BA24FE" w:rsidRPr="00AC52B3">
        <w:rPr>
          <w:rFonts w:ascii="Book Antiqua" w:eastAsia="MS Mincho" w:hAnsi="Book Antiqua" w:cs="Times New Roman"/>
          <w:sz w:val="24"/>
          <w:szCs w:val="24"/>
        </w:rPr>
        <w:t>prothrombin</w:t>
      </w:r>
      <w:proofErr w:type="spellEnd"/>
      <w:r w:rsidR="00BA24FE" w:rsidRPr="00AC52B3">
        <w:rPr>
          <w:rFonts w:ascii="Book Antiqua" w:eastAsia="MS Mincho" w:hAnsi="Book Antiqua" w:cs="Times New Roman"/>
          <w:sz w:val="24"/>
          <w:szCs w:val="24"/>
        </w:rPr>
        <w:t xml:space="preserve"> time</w:t>
      </w:r>
      <w:r w:rsidR="00AF69BD" w:rsidRPr="00AC52B3">
        <w:rPr>
          <w:rFonts w:ascii="Book Antiqua" w:eastAsia="MS Mincho" w:hAnsi="Book Antiqua" w:cs="Times New Roman"/>
          <w:sz w:val="24"/>
          <w:szCs w:val="24"/>
        </w:rPr>
        <w:t xml:space="preserve"> (PT)</w:t>
      </w:r>
      <w:r w:rsidR="003A1791" w:rsidRPr="00AC52B3">
        <w:rPr>
          <w:rFonts w:ascii="Book Antiqua" w:eastAsia="MS Mincho" w:hAnsi="Book Antiqua" w:cs="Times New Roman"/>
          <w:sz w:val="24"/>
          <w:szCs w:val="24"/>
        </w:rPr>
        <w:t xml:space="preserve"> </w:t>
      </w:r>
      <w:r w:rsidR="00BA24FE" w:rsidRPr="00AC52B3">
        <w:rPr>
          <w:rFonts w:ascii="Book Antiqua" w:eastAsia="MS Mincho" w:hAnsi="Book Antiqua" w:cs="Times New Roman"/>
          <w:sz w:val="24"/>
          <w:szCs w:val="24"/>
        </w:rPr>
        <w:t>(</w:t>
      </w:r>
      <w:r w:rsidR="003A1791" w:rsidRPr="00AC52B3">
        <w:rPr>
          <w:rFonts w:ascii="Book Antiqua" w:eastAsia="MS Mincho" w:hAnsi="Book Antiqua" w:cs="Times New Roman"/>
          <w:sz w:val="24"/>
          <w:szCs w:val="24"/>
        </w:rPr>
        <w:t>85%</w:t>
      </w:r>
      <w:r w:rsidR="00BA24FE" w:rsidRPr="00AC52B3">
        <w:rPr>
          <w:rFonts w:ascii="Book Antiqua" w:eastAsia="MS Mincho" w:hAnsi="Book Antiqua" w:cs="Times New Roman"/>
          <w:sz w:val="24"/>
          <w:szCs w:val="24"/>
        </w:rPr>
        <w:t>)</w:t>
      </w:r>
      <w:r w:rsidR="00D32FE6" w:rsidRPr="00AC52B3">
        <w:rPr>
          <w:rFonts w:ascii="Book Antiqua" w:eastAsia="MS Mincho" w:hAnsi="Book Antiqua" w:cs="Times New Roman"/>
          <w:sz w:val="24"/>
          <w:szCs w:val="24"/>
        </w:rPr>
        <w:t xml:space="preserve"> </w:t>
      </w:r>
      <w:proofErr w:type="gramStart"/>
      <w:r w:rsidR="00D32FE6" w:rsidRPr="00AC52B3">
        <w:rPr>
          <w:rFonts w:ascii="Book Antiqua" w:eastAsia="MS Mincho" w:hAnsi="Book Antiqua" w:cs="Times New Roman"/>
          <w:sz w:val="24"/>
          <w:szCs w:val="24"/>
        </w:rPr>
        <w:t>were</w:t>
      </w:r>
      <w:proofErr w:type="gramEnd"/>
      <w:r w:rsidR="00D32FE6" w:rsidRPr="00AC52B3">
        <w:rPr>
          <w:rFonts w:ascii="Book Antiqua" w:eastAsia="MS Mincho" w:hAnsi="Book Antiqua" w:cs="Times New Roman"/>
          <w:sz w:val="24"/>
          <w:szCs w:val="24"/>
        </w:rPr>
        <w:t xml:space="preserve"> within normal ranges</w:t>
      </w:r>
      <w:r w:rsidR="00BA24FE" w:rsidRPr="00AC52B3">
        <w:rPr>
          <w:rFonts w:ascii="Book Antiqua" w:eastAsia="MS Mincho" w:hAnsi="Book Antiqua" w:cs="Times New Roman"/>
          <w:sz w:val="24"/>
          <w:szCs w:val="24"/>
        </w:rPr>
        <w:t>.</w:t>
      </w:r>
      <w:r w:rsidR="00495DE2" w:rsidRPr="00AC52B3">
        <w:rPr>
          <w:rFonts w:ascii="Book Antiqua" w:eastAsia="MS Mincho" w:hAnsi="Book Antiqua" w:cs="Times New Roman"/>
          <w:sz w:val="24"/>
          <w:szCs w:val="24"/>
        </w:rPr>
        <w:t xml:space="preserve"> </w:t>
      </w:r>
      <w:r w:rsidR="00A14A40" w:rsidRPr="00AC52B3">
        <w:rPr>
          <w:rFonts w:ascii="Book Antiqua" w:eastAsia="MS Mincho" w:hAnsi="Book Antiqua" w:cs="Times New Roman"/>
          <w:sz w:val="24"/>
          <w:szCs w:val="24"/>
        </w:rPr>
        <w:t>Her</w:t>
      </w:r>
      <w:r w:rsidR="00F80824" w:rsidRPr="00AC52B3">
        <w:rPr>
          <w:rFonts w:ascii="Book Antiqua" w:eastAsia="MS Mincho" w:hAnsi="Book Antiqua" w:cs="Times New Roman"/>
          <w:sz w:val="24"/>
          <w:szCs w:val="24"/>
        </w:rPr>
        <w:t xml:space="preserve"> </w:t>
      </w:r>
      <w:r w:rsidR="00F80824" w:rsidRPr="00AC52B3">
        <w:rPr>
          <w:rFonts w:ascii="Book Antiqua" w:eastAsia="MS Mincho" w:hAnsi="Book Antiqua" w:cs="Times New Roman"/>
          <w:sz w:val="24"/>
          <w:szCs w:val="24"/>
        </w:rPr>
        <w:lastRenderedPageBreak/>
        <w:t xml:space="preserve">Child-Pugh grade was </w:t>
      </w:r>
      <w:r w:rsidR="00495DE2" w:rsidRPr="00AC52B3">
        <w:rPr>
          <w:rFonts w:ascii="Book Antiqua" w:eastAsia="MS Mincho" w:hAnsi="Book Antiqua" w:cs="Times New Roman"/>
          <w:sz w:val="24"/>
          <w:szCs w:val="24"/>
        </w:rPr>
        <w:t xml:space="preserve">A </w:t>
      </w:r>
      <w:r w:rsidR="00F80824" w:rsidRPr="00AC52B3">
        <w:rPr>
          <w:rFonts w:ascii="Book Antiqua" w:eastAsia="MS Mincho" w:hAnsi="Book Antiqua" w:cs="Times New Roman"/>
          <w:sz w:val="24"/>
          <w:szCs w:val="24"/>
        </w:rPr>
        <w:t xml:space="preserve">with a score of </w:t>
      </w:r>
      <w:r w:rsidR="00495DE2" w:rsidRPr="00AC52B3">
        <w:rPr>
          <w:rFonts w:ascii="Book Antiqua" w:eastAsia="MS Mincho" w:hAnsi="Book Antiqua" w:cs="Times New Roman"/>
          <w:sz w:val="24"/>
          <w:szCs w:val="24"/>
        </w:rPr>
        <w:t>5 points.</w:t>
      </w:r>
      <w:r w:rsidR="009D3E50" w:rsidRPr="00AC52B3">
        <w:rPr>
          <w:rFonts w:ascii="Book Antiqua" w:hAnsi="Book Antiqua" w:cs="Times New Roman"/>
          <w:sz w:val="24"/>
          <w:szCs w:val="24"/>
        </w:rPr>
        <w:t xml:space="preserve"> </w:t>
      </w:r>
      <w:r w:rsidR="00C325A3" w:rsidRPr="00AC52B3">
        <w:rPr>
          <w:rFonts w:ascii="Book Antiqua" w:hAnsi="Book Antiqua" w:cs="Times New Roman"/>
          <w:sz w:val="24"/>
          <w:szCs w:val="24"/>
        </w:rPr>
        <w:t xml:space="preserve">There was no specific familial history of diseases. </w:t>
      </w:r>
    </w:p>
    <w:p w14:paraId="6514271C" w14:textId="1D7B4590" w:rsidR="006346F4" w:rsidRPr="00AC52B3" w:rsidRDefault="00E268F5" w:rsidP="00AC52B3">
      <w:pPr>
        <w:autoSpaceDE w:val="0"/>
        <w:autoSpaceDN w:val="0"/>
        <w:adjustRightInd w:val="0"/>
        <w:spacing w:line="360" w:lineRule="auto"/>
        <w:ind w:firstLineChars="100" w:firstLine="240"/>
        <w:rPr>
          <w:rStyle w:val="Strong"/>
          <w:rFonts w:ascii="Book Antiqua" w:hAnsi="Book Antiqua" w:cs="Times New Roman"/>
          <w:b w:val="0"/>
          <w:sz w:val="24"/>
          <w:szCs w:val="24"/>
        </w:rPr>
      </w:pPr>
      <w:r w:rsidRPr="00AC52B3">
        <w:rPr>
          <w:rStyle w:val="Strong"/>
          <w:rFonts w:ascii="Book Antiqua" w:hAnsi="Book Antiqua" w:cs="Times New Roman"/>
          <w:b w:val="0"/>
          <w:sz w:val="24"/>
          <w:szCs w:val="24"/>
        </w:rPr>
        <w:t xml:space="preserve">Contrast-enhanced ultrasonography (CEUS) using a </w:t>
      </w:r>
      <w:proofErr w:type="spellStart"/>
      <w:r w:rsidRPr="00AC52B3">
        <w:rPr>
          <w:rStyle w:val="Strong"/>
          <w:rFonts w:ascii="Book Antiqua" w:hAnsi="Book Antiqua" w:cs="Times New Roman"/>
          <w:b w:val="0"/>
          <w:sz w:val="24"/>
          <w:szCs w:val="24"/>
        </w:rPr>
        <w:t>perflubutane</w:t>
      </w:r>
      <w:proofErr w:type="spellEnd"/>
      <w:r w:rsidRPr="00AC52B3">
        <w:rPr>
          <w:rStyle w:val="Strong"/>
          <w:rFonts w:ascii="Book Antiqua" w:hAnsi="Book Antiqua" w:cs="Times New Roman"/>
          <w:b w:val="0"/>
          <w:sz w:val="24"/>
          <w:szCs w:val="24"/>
        </w:rPr>
        <w:t xml:space="preserve"> </w:t>
      </w:r>
      <w:proofErr w:type="spellStart"/>
      <w:r w:rsidRPr="00AC52B3">
        <w:rPr>
          <w:rStyle w:val="Strong"/>
          <w:rFonts w:ascii="Book Antiqua" w:hAnsi="Book Antiqua" w:cs="Times New Roman"/>
          <w:b w:val="0"/>
          <w:sz w:val="24"/>
          <w:szCs w:val="24"/>
        </w:rPr>
        <w:t>microbubble</w:t>
      </w:r>
      <w:proofErr w:type="spellEnd"/>
      <w:r w:rsidRPr="00AC52B3">
        <w:rPr>
          <w:rStyle w:val="Strong"/>
          <w:rFonts w:ascii="Book Antiqua" w:hAnsi="Book Antiqua" w:cs="Times New Roman"/>
          <w:b w:val="0"/>
          <w:sz w:val="24"/>
          <w:szCs w:val="24"/>
        </w:rPr>
        <w:t xml:space="preserve"> agent (</w:t>
      </w:r>
      <w:proofErr w:type="spellStart"/>
      <w:r w:rsidRPr="00AC52B3">
        <w:rPr>
          <w:rStyle w:val="Strong"/>
          <w:rFonts w:ascii="Book Antiqua" w:hAnsi="Book Antiqua" w:cs="Times New Roman"/>
          <w:b w:val="0"/>
          <w:sz w:val="24"/>
          <w:szCs w:val="24"/>
        </w:rPr>
        <w:t>Sonazoid</w:t>
      </w:r>
      <w:proofErr w:type="spellEnd"/>
      <w:r w:rsidRPr="00AC52B3">
        <w:rPr>
          <w:rStyle w:val="Strong"/>
          <w:rFonts w:ascii="Book Antiqua" w:hAnsi="Book Antiqua" w:cs="Times New Roman"/>
          <w:b w:val="0"/>
          <w:sz w:val="24"/>
          <w:szCs w:val="24"/>
        </w:rPr>
        <w:t>, Daiichi Sankyo, Tokyo, Japan)</w:t>
      </w:r>
      <w:r w:rsidRPr="00AC52B3">
        <w:rPr>
          <w:rFonts w:ascii="Book Antiqua" w:hAnsi="Book Antiqua" w:cs="Times New Roman"/>
          <w:sz w:val="24"/>
          <w:szCs w:val="24"/>
        </w:rPr>
        <w:t xml:space="preserve">, </w:t>
      </w:r>
      <w:r w:rsidR="005B6C57" w:rsidRPr="00AC52B3">
        <w:rPr>
          <w:rFonts w:ascii="Book Antiqua" w:hAnsi="Book Antiqua" w:cs="Times New Roman"/>
          <w:sz w:val="24"/>
          <w:szCs w:val="24"/>
        </w:rPr>
        <w:t>angiography</w:t>
      </w:r>
      <w:r w:rsidR="00874B65" w:rsidRPr="00AC52B3">
        <w:rPr>
          <w:rStyle w:val="Strong"/>
          <w:rFonts w:ascii="Book Antiqua" w:hAnsi="Book Antiqua" w:cs="Times New Roman"/>
          <w:b w:val="0"/>
          <w:sz w:val="24"/>
          <w:szCs w:val="24"/>
        </w:rPr>
        <w:t>,</w:t>
      </w:r>
      <w:r w:rsidRPr="00AC52B3">
        <w:rPr>
          <w:rStyle w:val="Strong"/>
          <w:rFonts w:ascii="Book Antiqua" w:hAnsi="Book Antiqua" w:cs="Times New Roman"/>
          <w:b w:val="0"/>
          <w:sz w:val="24"/>
          <w:szCs w:val="24"/>
        </w:rPr>
        <w:t xml:space="preserve"> and </w:t>
      </w:r>
      <w:proofErr w:type="spellStart"/>
      <w:r w:rsidRPr="00AC52B3">
        <w:rPr>
          <w:rFonts w:ascii="Book Antiqua" w:hAnsi="Book Antiqua" w:cs="Times New Roman"/>
          <w:sz w:val="24"/>
          <w:szCs w:val="24"/>
        </w:rPr>
        <w:t>Gd</w:t>
      </w:r>
      <w:proofErr w:type="spellEnd"/>
      <w:r w:rsidRPr="00AC52B3">
        <w:rPr>
          <w:rFonts w:ascii="Book Antiqua" w:hAnsi="Book Antiqua" w:cs="Times New Roman"/>
          <w:sz w:val="24"/>
          <w:szCs w:val="24"/>
        </w:rPr>
        <w:t xml:space="preserve">-EOB-DTPA-enhanced magnetic resonance imaging (EOB-MRI) </w:t>
      </w:r>
      <w:r w:rsidRPr="00AC52B3">
        <w:rPr>
          <w:rStyle w:val="Strong"/>
          <w:rFonts w:ascii="Book Antiqua" w:hAnsi="Book Antiqua" w:cs="Times New Roman"/>
          <w:b w:val="0"/>
          <w:sz w:val="24"/>
          <w:szCs w:val="24"/>
        </w:rPr>
        <w:t xml:space="preserve">were performed </w:t>
      </w:r>
      <w:r w:rsidR="00221678" w:rsidRPr="00AC52B3">
        <w:rPr>
          <w:rStyle w:val="Strong"/>
          <w:rFonts w:ascii="Book Antiqua" w:hAnsi="Book Antiqua" w:cs="Times New Roman"/>
          <w:b w:val="0"/>
          <w:sz w:val="24"/>
          <w:szCs w:val="24"/>
        </w:rPr>
        <w:t xml:space="preserve">and showed </w:t>
      </w:r>
      <w:r w:rsidRPr="00AC52B3">
        <w:rPr>
          <w:rStyle w:val="Strong"/>
          <w:rFonts w:ascii="Book Antiqua" w:hAnsi="Book Antiqua" w:cs="Times New Roman"/>
          <w:b w:val="0"/>
          <w:sz w:val="24"/>
          <w:szCs w:val="24"/>
        </w:rPr>
        <w:t>multiple tumors</w:t>
      </w:r>
      <w:r w:rsidR="006D5532" w:rsidRPr="00AC52B3">
        <w:rPr>
          <w:rStyle w:val="Strong"/>
          <w:rFonts w:ascii="Book Antiqua" w:hAnsi="Book Antiqua" w:cs="Times New Roman"/>
          <w:b w:val="0"/>
          <w:sz w:val="24"/>
          <w:szCs w:val="24"/>
        </w:rPr>
        <w:t xml:space="preserve"> in the both lobes of the liver</w:t>
      </w:r>
      <w:r w:rsidR="00A14A40" w:rsidRPr="00AC52B3">
        <w:rPr>
          <w:rStyle w:val="Strong"/>
          <w:rFonts w:ascii="Book Antiqua" w:hAnsi="Book Antiqua" w:cs="Times New Roman"/>
          <w:b w:val="0"/>
          <w:sz w:val="24"/>
          <w:szCs w:val="24"/>
        </w:rPr>
        <w:t xml:space="preserve"> (Figure 1)</w:t>
      </w:r>
      <w:r w:rsidRPr="00AC52B3">
        <w:rPr>
          <w:rStyle w:val="Strong"/>
          <w:rFonts w:ascii="Book Antiqua" w:hAnsi="Book Antiqua" w:cs="Times New Roman"/>
          <w:b w:val="0"/>
          <w:sz w:val="24"/>
          <w:szCs w:val="24"/>
        </w:rPr>
        <w:t>.</w:t>
      </w:r>
      <w:r w:rsidR="00B1091E" w:rsidRPr="00AC52B3">
        <w:rPr>
          <w:rStyle w:val="Strong"/>
          <w:rFonts w:ascii="Book Antiqua" w:hAnsi="Book Antiqua" w:cs="Times New Roman"/>
          <w:b w:val="0"/>
          <w:sz w:val="24"/>
          <w:szCs w:val="24"/>
        </w:rPr>
        <w:t xml:space="preserve"> Ultrasonography</w:t>
      </w:r>
      <w:r w:rsidR="00E15209" w:rsidRPr="00AC52B3">
        <w:rPr>
          <w:rStyle w:val="Strong"/>
          <w:rFonts w:ascii="Book Antiqua" w:hAnsi="Book Antiqua" w:cs="Times New Roman"/>
          <w:b w:val="0"/>
          <w:sz w:val="24"/>
          <w:szCs w:val="24"/>
        </w:rPr>
        <w:t xml:space="preserve"> showed </w:t>
      </w:r>
      <w:r w:rsidR="00B1091E" w:rsidRPr="00AC52B3">
        <w:rPr>
          <w:rStyle w:val="Strong"/>
          <w:rFonts w:ascii="Book Antiqua" w:hAnsi="Book Antiqua" w:cs="Times New Roman"/>
          <w:b w:val="0"/>
          <w:sz w:val="24"/>
          <w:szCs w:val="24"/>
        </w:rPr>
        <w:t>multiple low echoic mas</w:t>
      </w:r>
      <w:r w:rsidR="006C4001" w:rsidRPr="00AC52B3">
        <w:rPr>
          <w:rStyle w:val="Strong"/>
          <w:rFonts w:ascii="Book Antiqua" w:hAnsi="Book Antiqua" w:cs="Times New Roman"/>
          <w:b w:val="0"/>
          <w:sz w:val="24"/>
          <w:szCs w:val="24"/>
        </w:rPr>
        <w:t>s</w:t>
      </w:r>
      <w:r w:rsidR="00B1091E" w:rsidRPr="00AC52B3">
        <w:rPr>
          <w:rStyle w:val="Strong"/>
          <w:rFonts w:ascii="Book Antiqua" w:hAnsi="Book Antiqua" w:cs="Times New Roman"/>
          <w:b w:val="0"/>
          <w:sz w:val="24"/>
          <w:szCs w:val="24"/>
        </w:rPr>
        <w:t>es</w:t>
      </w:r>
      <w:r w:rsidR="006D5532" w:rsidRPr="00AC52B3">
        <w:rPr>
          <w:rStyle w:val="Strong"/>
          <w:rFonts w:ascii="Book Antiqua" w:hAnsi="Book Antiqua" w:cs="Times New Roman"/>
          <w:b w:val="0"/>
          <w:sz w:val="24"/>
          <w:szCs w:val="24"/>
        </w:rPr>
        <w:t xml:space="preserve"> of various sizes, </w:t>
      </w:r>
      <w:r w:rsidR="00874B65" w:rsidRPr="00AC52B3">
        <w:rPr>
          <w:rStyle w:val="Strong"/>
          <w:rFonts w:ascii="Book Antiqua" w:hAnsi="Book Antiqua" w:cs="Times New Roman"/>
          <w:b w:val="0"/>
          <w:sz w:val="24"/>
          <w:szCs w:val="24"/>
        </w:rPr>
        <w:t xml:space="preserve">with </w:t>
      </w:r>
      <w:r w:rsidR="006D5532" w:rsidRPr="00AC52B3">
        <w:rPr>
          <w:rStyle w:val="Strong"/>
          <w:rFonts w:ascii="Book Antiqua" w:hAnsi="Book Antiqua" w:cs="Times New Roman"/>
          <w:b w:val="0"/>
          <w:sz w:val="24"/>
          <w:szCs w:val="24"/>
        </w:rPr>
        <w:t>the maximum</w:t>
      </w:r>
      <w:r w:rsidR="00874B65" w:rsidRPr="00AC52B3">
        <w:rPr>
          <w:rStyle w:val="Strong"/>
          <w:rFonts w:ascii="Book Antiqua" w:hAnsi="Book Antiqua" w:cs="Times New Roman"/>
          <w:b w:val="0"/>
          <w:sz w:val="24"/>
          <w:szCs w:val="24"/>
        </w:rPr>
        <w:t xml:space="preserve"> diameter of</w:t>
      </w:r>
      <w:r w:rsidR="006D5532" w:rsidRPr="00AC52B3">
        <w:rPr>
          <w:rStyle w:val="Strong"/>
          <w:rFonts w:ascii="Book Antiqua" w:hAnsi="Book Antiqua" w:cs="Times New Roman"/>
          <w:b w:val="0"/>
          <w:sz w:val="24"/>
          <w:szCs w:val="24"/>
        </w:rPr>
        <w:t xml:space="preserve"> 2.1 cm in the left lobe.</w:t>
      </w:r>
      <w:r w:rsidR="008E5548" w:rsidRPr="00AC52B3">
        <w:rPr>
          <w:rStyle w:val="Strong"/>
          <w:rFonts w:ascii="Book Antiqua" w:hAnsi="Book Antiqua" w:cs="Times New Roman"/>
          <w:b w:val="0"/>
          <w:sz w:val="24"/>
          <w:szCs w:val="24"/>
        </w:rPr>
        <w:t xml:space="preserve"> </w:t>
      </w:r>
      <w:r w:rsidR="00E15209" w:rsidRPr="00AC52B3">
        <w:rPr>
          <w:rStyle w:val="Strong"/>
          <w:rFonts w:ascii="Book Antiqua" w:hAnsi="Book Antiqua" w:cs="Times New Roman"/>
          <w:b w:val="0"/>
          <w:sz w:val="24"/>
          <w:szCs w:val="24"/>
        </w:rPr>
        <w:t xml:space="preserve">CEUS </w:t>
      </w:r>
      <w:r w:rsidR="008F1F0D" w:rsidRPr="00AC52B3">
        <w:rPr>
          <w:rStyle w:val="Strong"/>
          <w:rFonts w:ascii="Book Antiqua" w:hAnsi="Book Antiqua" w:cs="Times New Roman"/>
          <w:b w:val="0"/>
          <w:sz w:val="24"/>
          <w:szCs w:val="24"/>
        </w:rPr>
        <w:t>performed for the real-time observ</w:t>
      </w:r>
      <w:r w:rsidR="00F96DB9" w:rsidRPr="00AC52B3">
        <w:rPr>
          <w:rStyle w:val="Strong"/>
          <w:rFonts w:ascii="Book Antiqua" w:hAnsi="Book Antiqua" w:cs="Times New Roman"/>
          <w:b w:val="0"/>
          <w:sz w:val="24"/>
          <w:szCs w:val="24"/>
        </w:rPr>
        <w:t>ation of tumors and hepatic</w:t>
      </w:r>
      <w:r w:rsidR="007E446B" w:rsidRPr="00AC52B3">
        <w:rPr>
          <w:rStyle w:val="Strong"/>
          <w:rFonts w:ascii="Book Antiqua" w:hAnsi="Book Antiqua" w:cs="Times New Roman"/>
          <w:b w:val="0"/>
          <w:sz w:val="24"/>
          <w:szCs w:val="24"/>
        </w:rPr>
        <w:t xml:space="preserve"> </w:t>
      </w:r>
      <w:r w:rsidR="008F1F0D" w:rsidRPr="00AC52B3">
        <w:rPr>
          <w:rStyle w:val="Strong"/>
          <w:rFonts w:ascii="Book Antiqua" w:hAnsi="Book Antiqua" w:cs="Times New Roman"/>
          <w:b w:val="0"/>
          <w:sz w:val="24"/>
          <w:szCs w:val="24"/>
        </w:rPr>
        <w:t xml:space="preserve">blood flow </w:t>
      </w:r>
      <w:r w:rsidR="00E15209" w:rsidRPr="00AC52B3">
        <w:rPr>
          <w:rStyle w:val="Strong"/>
          <w:rFonts w:ascii="Book Antiqua" w:hAnsi="Book Antiqua" w:cs="Times New Roman"/>
          <w:b w:val="0"/>
          <w:sz w:val="24"/>
          <w:szCs w:val="24"/>
        </w:rPr>
        <w:t xml:space="preserve">showed </w:t>
      </w:r>
      <w:r w:rsidR="008F1F0D" w:rsidRPr="00AC52B3">
        <w:rPr>
          <w:rStyle w:val="Strong"/>
          <w:rFonts w:ascii="Book Antiqua" w:hAnsi="Book Antiqua" w:cs="Times New Roman"/>
          <w:b w:val="0"/>
          <w:sz w:val="24"/>
          <w:szCs w:val="24"/>
        </w:rPr>
        <w:t xml:space="preserve">blood flow </w:t>
      </w:r>
      <w:r w:rsidR="00E15209" w:rsidRPr="00AC52B3">
        <w:rPr>
          <w:rStyle w:val="Strong"/>
          <w:rFonts w:ascii="Book Antiqua" w:hAnsi="Book Antiqua" w:cs="Times New Roman"/>
          <w:b w:val="0"/>
          <w:sz w:val="24"/>
          <w:szCs w:val="24"/>
        </w:rPr>
        <w:t xml:space="preserve">in </w:t>
      </w:r>
      <w:r w:rsidR="00874B65" w:rsidRPr="00AC52B3">
        <w:rPr>
          <w:rStyle w:val="Strong"/>
          <w:rFonts w:ascii="Book Antiqua" w:hAnsi="Book Antiqua" w:cs="Times New Roman"/>
          <w:b w:val="0"/>
          <w:sz w:val="24"/>
          <w:szCs w:val="24"/>
        </w:rPr>
        <w:t xml:space="preserve">the </w:t>
      </w:r>
      <w:r w:rsidR="00E15209" w:rsidRPr="00AC52B3">
        <w:rPr>
          <w:rStyle w:val="Strong"/>
          <w:rFonts w:ascii="Book Antiqua" w:hAnsi="Book Antiqua" w:cs="Times New Roman"/>
          <w:b w:val="0"/>
          <w:sz w:val="24"/>
          <w:szCs w:val="24"/>
        </w:rPr>
        <w:t xml:space="preserve">vascular </w:t>
      </w:r>
      <w:r w:rsidR="008F1F0D" w:rsidRPr="00AC52B3">
        <w:rPr>
          <w:rStyle w:val="Strong"/>
          <w:rFonts w:ascii="Book Antiqua" w:hAnsi="Book Antiqua" w:cs="Times New Roman"/>
          <w:b w:val="0"/>
          <w:sz w:val="24"/>
          <w:szCs w:val="24"/>
        </w:rPr>
        <w:t xml:space="preserve">arterial </w:t>
      </w:r>
      <w:r w:rsidR="00E15209" w:rsidRPr="00AC52B3">
        <w:rPr>
          <w:rStyle w:val="Strong"/>
          <w:rFonts w:ascii="Book Antiqua" w:hAnsi="Book Antiqua" w:cs="Times New Roman"/>
          <w:b w:val="0"/>
          <w:sz w:val="24"/>
          <w:szCs w:val="24"/>
        </w:rPr>
        <w:t xml:space="preserve">phase </w:t>
      </w:r>
      <w:r w:rsidR="008F1F0D" w:rsidRPr="00AC52B3">
        <w:rPr>
          <w:rStyle w:val="Strong"/>
          <w:rFonts w:ascii="Book Antiqua" w:hAnsi="Book Antiqua" w:cs="Times New Roman"/>
          <w:b w:val="0"/>
          <w:sz w:val="24"/>
          <w:szCs w:val="24"/>
        </w:rPr>
        <w:t>in the tumorous lesions with low echoic</w:t>
      </w:r>
      <w:r w:rsidR="006C4001" w:rsidRPr="00AC52B3">
        <w:rPr>
          <w:rStyle w:val="Strong"/>
          <w:rFonts w:ascii="Book Antiqua" w:hAnsi="Book Antiqua" w:cs="Times New Roman"/>
          <w:b w:val="0"/>
          <w:sz w:val="24"/>
          <w:szCs w:val="24"/>
        </w:rPr>
        <w:t xml:space="preserve"> areas in </w:t>
      </w:r>
      <w:r w:rsidR="00AF1252" w:rsidRPr="00AC52B3">
        <w:rPr>
          <w:rStyle w:val="Strong"/>
          <w:rFonts w:ascii="Book Antiqua" w:hAnsi="Book Antiqua" w:cs="Times New Roman"/>
          <w:b w:val="0"/>
          <w:sz w:val="24"/>
          <w:szCs w:val="24"/>
        </w:rPr>
        <w:t xml:space="preserve">the </w:t>
      </w:r>
      <w:proofErr w:type="spellStart"/>
      <w:r w:rsidR="00D73AA6" w:rsidRPr="00AC52B3">
        <w:rPr>
          <w:rStyle w:val="Strong"/>
          <w:rFonts w:ascii="Book Antiqua" w:hAnsi="Book Antiqua" w:cs="Times New Roman"/>
          <w:b w:val="0"/>
          <w:sz w:val="24"/>
          <w:szCs w:val="24"/>
        </w:rPr>
        <w:t>Kupffer</w:t>
      </w:r>
      <w:proofErr w:type="spellEnd"/>
      <w:r w:rsidR="006C4001" w:rsidRPr="00AC52B3">
        <w:rPr>
          <w:rStyle w:val="Strong"/>
          <w:rFonts w:ascii="Book Antiqua" w:hAnsi="Book Antiqua" w:cs="Times New Roman"/>
          <w:b w:val="0"/>
          <w:sz w:val="24"/>
          <w:szCs w:val="24"/>
        </w:rPr>
        <w:t xml:space="preserve"> phase</w:t>
      </w:r>
      <w:r w:rsidR="009D3E50" w:rsidRPr="00AC52B3">
        <w:rPr>
          <w:rStyle w:val="Strong"/>
          <w:rFonts w:ascii="Book Antiqua" w:hAnsi="Book Antiqua" w:cs="Times New Roman"/>
          <w:b w:val="0"/>
          <w:sz w:val="24"/>
          <w:szCs w:val="24"/>
        </w:rPr>
        <w:t xml:space="preserve"> (Figure 1</w:t>
      </w:r>
      <w:r w:rsidR="00AC52B3" w:rsidRPr="00AC52B3">
        <w:rPr>
          <w:rStyle w:val="Strong"/>
          <w:rFonts w:ascii="Book Antiqua" w:hAnsi="Book Antiqua" w:cs="Times New Roman"/>
          <w:b w:val="0"/>
          <w:sz w:val="24"/>
          <w:szCs w:val="24"/>
        </w:rPr>
        <w:t>A</w:t>
      </w:r>
      <w:r w:rsidR="001279F9" w:rsidRPr="00AC52B3">
        <w:rPr>
          <w:rStyle w:val="Strong"/>
          <w:rFonts w:ascii="Book Antiqua" w:hAnsi="Book Antiqua" w:cs="Times New Roman"/>
          <w:b w:val="0"/>
          <w:sz w:val="24"/>
          <w:szCs w:val="24"/>
        </w:rPr>
        <w:t xml:space="preserve"> and</w:t>
      </w:r>
      <w:r w:rsidR="00005D5C" w:rsidRPr="00AC52B3">
        <w:rPr>
          <w:rStyle w:val="Strong"/>
          <w:rFonts w:ascii="Book Antiqua" w:hAnsi="Book Antiqua" w:cs="Times New Roman"/>
          <w:b w:val="0"/>
          <w:sz w:val="24"/>
          <w:szCs w:val="24"/>
        </w:rPr>
        <w:t xml:space="preserve"> </w:t>
      </w:r>
      <w:r w:rsidR="00AC52B3" w:rsidRPr="00AC52B3">
        <w:rPr>
          <w:rStyle w:val="Strong"/>
          <w:rFonts w:ascii="Book Antiqua" w:hAnsi="Book Antiqua" w:cs="Times New Roman"/>
          <w:b w:val="0"/>
          <w:sz w:val="24"/>
          <w:szCs w:val="24"/>
        </w:rPr>
        <w:t>B</w:t>
      </w:r>
      <w:r w:rsidR="009D3E50" w:rsidRPr="00AC52B3">
        <w:rPr>
          <w:rStyle w:val="Strong"/>
          <w:rFonts w:ascii="Book Antiqua" w:hAnsi="Book Antiqua" w:cs="Times New Roman"/>
          <w:b w:val="0"/>
          <w:sz w:val="24"/>
          <w:szCs w:val="24"/>
        </w:rPr>
        <w:t>)</w:t>
      </w:r>
      <w:r w:rsidR="006C4001" w:rsidRPr="00AC52B3">
        <w:rPr>
          <w:rStyle w:val="Strong"/>
          <w:rFonts w:ascii="Book Antiqua" w:hAnsi="Book Antiqua" w:cs="Times New Roman"/>
          <w:b w:val="0"/>
          <w:sz w:val="24"/>
          <w:szCs w:val="24"/>
        </w:rPr>
        <w:t>.</w:t>
      </w:r>
      <w:r w:rsidR="00B1091E" w:rsidRPr="00AC52B3">
        <w:rPr>
          <w:rStyle w:val="Strong"/>
          <w:rFonts w:ascii="Book Antiqua" w:hAnsi="Book Antiqua" w:cs="Times New Roman"/>
          <w:b w:val="0"/>
          <w:sz w:val="24"/>
          <w:szCs w:val="24"/>
        </w:rPr>
        <w:t xml:space="preserve"> </w:t>
      </w:r>
      <w:r w:rsidR="004269F1" w:rsidRPr="00AC52B3">
        <w:rPr>
          <w:rStyle w:val="Strong"/>
          <w:rFonts w:ascii="Book Antiqua" w:hAnsi="Book Antiqua" w:cs="Times New Roman"/>
          <w:b w:val="0"/>
          <w:sz w:val="24"/>
          <w:szCs w:val="24"/>
        </w:rPr>
        <w:t xml:space="preserve">MRI showed T1 </w:t>
      </w:r>
      <w:proofErr w:type="spellStart"/>
      <w:r w:rsidR="004269F1" w:rsidRPr="00AC52B3">
        <w:rPr>
          <w:rStyle w:val="Strong"/>
          <w:rFonts w:ascii="Book Antiqua" w:hAnsi="Book Antiqua" w:cs="Times New Roman"/>
          <w:b w:val="0"/>
          <w:sz w:val="24"/>
          <w:szCs w:val="24"/>
        </w:rPr>
        <w:t>hypointense</w:t>
      </w:r>
      <w:proofErr w:type="spellEnd"/>
      <w:r w:rsidR="004269F1" w:rsidRPr="00AC52B3">
        <w:rPr>
          <w:rStyle w:val="Strong"/>
          <w:rFonts w:ascii="Book Antiqua" w:hAnsi="Book Antiqua" w:cs="Times New Roman"/>
          <w:b w:val="0"/>
          <w:sz w:val="24"/>
          <w:szCs w:val="24"/>
        </w:rPr>
        <w:t xml:space="preserve"> tumors in both lobes of the liver</w:t>
      </w:r>
      <w:r w:rsidR="009D3E50" w:rsidRPr="00AC52B3">
        <w:rPr>
          <w:rStyle w:val="Strong"/>
          <w:rFonts w:ascii="Book Antiqua" w:hAnsi="Book Antiqua" w:cs="Times New Roman"/>
          <w:b w:val="0"/>
          <w:sz w:val="24"/>
          <w:szCs w:val="24"/>
        </w:rPr>
        <w:t xml:space="preserve"> (Figure </w:t>
      </w:r>
      <w:r w:rsidR="00005D5C" w:rsidRPr="00AC52B3">
        <w:rPr>
          <w:rStyle w:val="Strong"/>
          <w:rFonts w:ascii="Book Antiqua" w:hAnsi="Book Antiqua" w:cs="Times New Roman"/>
          <w:b w:val="0"/>
          <w:sz w:val="24"/>
          <w:szCs w:val="24"/>
        </w:rPr>
        <w:t>1</w:t>
      </w:r>
      <w:r w:rsidR="00AC52B3" w:rsidRPr="00AC52B3">
        <w:rPr>
          <w:rStyle w:val="Strong"/>
          <w:rFonts w:ascii="Book Antiqua" w:hAnsi="Book Antiqua" w:cs="Times New Roman"/>
          <w:b w:val="0"/>
          <w:sz w:val="24"/>
          <w:szCs w:val="24"/>
        </w:rPr>
        <w:t>C</w:t>
      </w:r>
      <w:r w:rsidR="009D3E50" w:rsidRPr="00AC52B3">
        <w:rPr>
          <w:rStyle w:val="Strong"/>
          <w:rFonts w:ascii="Book Antiqua" w:hAnsi="Book Antiqua" w:cs="Times New Roman"/>
          <w:b w:val="0"/>
          <w:sz w:val="24"/>
          <w:szCs w:val="24"/>
        </w:rPr>
        <w:t>)</w:t>
      </w:r>
      <w:r w:rsidR="004269F1" w:rsidRPr="00AC52B3">
        <w:rPr>
          <w:rStyle w:val="Strong"/>
          <w:rFonts w:ascii="Book Antiqua" w:hAnsi="Book Antiqua" w:cs="Times New Roman"/>
          <w:b w:val="0"/>
          <w:sz w:val="24"/>
          <w:szCs w:val="24"/>
        </w:rPr>
        <w:t xml:space="preserve">. </w:t>
      </w:r>
      <w:r w:rsidR="00355E04" w:rsidRPr="00AC52B3">
        <w:rPr>
          <w:rStyle w:val="Strong"/>
          <w:rFonts w:ascii="Book Antiqua" w:hAnsi="Book Antiqua" w:cs="Times New Roman"/>
          <w:b w:val="0"/>
          <w:sz w:val="24"/>
          <w:szCs w:val="24"/>
        </w:rPr>
        <w:t xml:space="preserve">EOB-MRI showed </w:t>
      </w:r>
      <w:proofErr w:type="spellStart"/>
      <w:r w:rsidR="00355E04" w:rsidRPr="00AC52B3">
        <w:rPr>
          <w:rStyle w:val="Strong"/>
          <w:rFonts w:ascii="Book Antiqua" w:hAnsi="Book Antiqua" w:cs="Times New Roman"/>
          <w:b w:val="0"/>
          <w:sz w:val="24"/>
          <w:szCs w:val="24"/>
        </w:rPr>
        <w:t>hyperintense</w:t>
      </w:r>
      <w:proofErr w:type="spellEnd"/>
      <w:r w:rsidR="00355E04" w:rsidRPr="00AC52B3">
        <w:rPr>
          <w:rStyle w:val="Strong"/>
          <w:rFonts w:ascii="Book Antiqua" w:hAnsi="Book Antiqua" w:cs="Times New Roman"/>
          <w:b w:val="0"/>
          <w:sz w:val="24"/>
          <w:szCs w:val="24"/>
        </w:rPr>
        <w:t xml:space="preserve"> tumors with hepatic blood perfusion in the arterial phase (Figure 1</w:t>
      </w:r>
      <w:r w:rsidR="00AC52B3" w:rsidRPr="00AC52B3">
        <w:rPr>
          <w:rStyle w:val="Strong"/>
          <w:rFonts w:ascii="Book Antiqua" w:hAnsi="Book Antiqua" w:cs="Times New Roman"/>
          <w:b w:val="0"/>
          <w:sz w:val="24"/>
          <w:szCs w:val="24"/>
        </w:rPr>
        <w:t>D</w:t>
      </w:r>
      <w:r w:rsidR="00355E04" w:rsidRPr="00AC52B3">
        <w:rPr>
          <w:rStyle w:val="Strong"/>
          <w:rFonts w:ascii="Book Antiqua" w:hAnsi="Book Antiqua" w:cs="Times New Roman"/>
          <w:b w:val="0"/>
          <w:sz w:val="24"/>
          <w:szCs w:val="24"/>
        </w:rPr>
        <w:t xml:space="preserve">). These tumors </w:t>
      </w:r>
      <w:r w:rsidR="000F7F33" w:rsidRPr="00AC52B3">
        <w:rPr>
          <w:rStyle w:val="Strong"/>
          <w:rFonts w:ascii="Book Antiqua" w:hAnsi="Book Antiqua" w:cs="Times New Roman"/>
          <w:b w:val="0"/>
          <w:sz w:val="24"/>
          <w:szCs w:val="24"/>
        </w:rPr>
        <w:t xml:space="preserve">were clearly shown to have </w:t>
      </w:r>
      <w:proofErr w:type="gramStart"/>
      <w:r w:rsidR="000F7F33" w:rsidRPr="00AC52B3">
        <w:rPr>
          <w:rStyle w:val="Strong"/>
          <w:rFonts w:ascii="Book Antiqua" w:hAnsi="Book Antiqua" w:cs="Times New Roman"/>
          <w:b w:val="0"/>
          <w:sz w:val="24"/>
          <w:szCs w:val="24"/>
        </w:rPr>
        <w:t>a drainage</w:t>
      </w:r>
      <w:proofErr w:type="gramEnd"/>
      <w:r w:rsidR="000F7F33" w:rsidRPr="00AC52B3">
        <w:rPr>
          <w:rStyle w:val="Strong"/>
          <w:rFonts w:ascii="Book Antiqua" w:hAnsi="Book Antiqua" w:cs="Times New Roman"/>
          <w:b w:val="0"/>
          <w:sz w:val="24"/>
          <w:szCs w:val="24"/>
        </w:rPr>
        <w:t xml:space="preserve"> of blood perfusion</w:t>
      </w:r>
      <w:r w:rsidR="00FF1EE4" w:rsidRPr="00AC52B3">
        <w:rPr>
          <w:rStyle w:val="Strong"/>
          <w:rFonts w:ascii="Book Antiqua" w:hAnsi="Book Antiqua" w:cs="Times New Roman"/>
          <w:b w:val="0"/>
          <w:sz w:val="24"/>
          <w:szCs w:val="24"/>
        </w:rPr>
        <w:t xml:space="preserve"> in the delayed phase </w:t>
      </w:r>
      <w:r w:rsidR="00FF1EE4" w:rsidRPr="00FD0B3B">
        <w:rPr>
          <w:rStyle w:val="Strong"/>
          <w:rFonts w:ascii="Book Antiqua" w:hAnsi="Book Antiqua" w:cs="Times New Roman"/>
          <w:b w:val="0"/>
          <w:sz w:val="24"/>
          <w:szCs w:val="24"/>
        </w:rPr>
        <w:t>(Figure 1</w:t>
      </w:r>
      <w:r w:rsidR="00FD0B3B" w:rsidRPr="00FD0B3B">
        <w:rPr>
          <w:rStyle w:val="Strong"/>
          <w:rFonts w:ascii="Book Antiqua" w:hAnsi="Book Antiqua" w:cs="Times New Roman"/>
          <w:b w:val="0"/>
          <w:sz w:val="24"/>
          <w:szCs w:val="24"/>
        </w:rPr>
        <w:t>E</w:t>
      </w:r>
      <w:r w:rsidR="000F7F33" w:rsidRPr="00FD0B3B">
        <w:rPr>
          <w:rStyle w:val="Strong"/>
          <w:rFonts w:ascii="Book Antiqua" w:hAnsi="Book Antiqua" w:cs="Times New Roman"/>
          <w:b w:val="0"/>
          <w:sz w:val="24"/>
          <w:szCs w:val="24"/>
        </w:rPr>
        <w:t xml:space="preserve">), and marked </w:t>
      </w:r>
      <w:r w:rsidR="00E9011C" w:rsidRPr="00FD0B3B">
        <w:rPr>
          <w:rStyle w:val="Strong"/>
          <w:rFonts w:ascii="Book Antiqua" w:hAnsi="Book Antiqua" w:cs="Times New Roman"/>
          <w:b w:val="0"/>
          <w:sz w:val="24"/>
          <w:szCs w:val="24"/>
        </w:rPr>
        <w:t xml:space="preserve">as typical </w:t>
      </w:r>
      <w:proofErr w:type="spellStart"/>
      <w:r w:rsidR="00E9011C" w:rsidRPr="00FD0B3B">
        <w:rPr>
          <w:rStyle w:val="Strong"/>
          <w:rFonts w:ascii="Book Antiqua" w:hAnsi="Book Antiqua" w:cs="Times New Roman"/>
          <w:b w:val="0"/>
          <w:sz w:val="24"/>
          <w:szCs w:val="24"/>
        </w:rPr>
        <w:t>hypointensity</w:t>
      </w:r>
      <w:proofErr w:type="spellEnd"/>
      <w:r w:rsidR="00E9011C" w:rsidRPr="00FD0B3B">
        <w:rPr>
          <w:rStyle w:val="Strong"/>
          <w:rFonts w:ascii="Book Antiqua" w:hAnsi="Book Antiqua" w:cs="Times New Roman"/>
          <w:b w:val="0"/>
          <w:sz w:val="24"/>
          <w:szCs w:val="24"/>
        </w:rPr>
        <w:t xml:space="preserve"> tumors </w:t>
      </w:r>
      <w:r w:rsidR="000F7F33" w:rsidRPr="00FD0B3B">
        <w:rPr>
          <w:rStyle w:val="Strong"/>
          <w:rFonts w:ascii="Book Antiqua" w:hAnsi="Book Antiqua" w:cs="Times New Roman"/>
          <w:b w:val="0"/>
          <w:sz w:val="24"/>
          <w:szCs w:val="24"/>
        </w:rPr>
        <w:t xml:space="preserve">in the </w:t>
      </w:r>
      <w:proofErr w:type="spellStart"/>
      <w:r w:rsidR="000F7F33" w:rsidRPr="00FD0B3B">
        <w:rPr>
          <w:rStyle w:val="Strong"/>
          <w:rFonts w:ascii="Book Antiqua" w:hAnsi="Book Antiqua" w:cs="Times New Roman"/>
          <w:b w:val="0"/>
          <w:sz w:val="24"/>
          <w:szCs w:val="24"/>
        </w:rPr>
        <w:t>hepatobiliary</w:t>
      </w:r>
      <w:proofErr w:type="spellEnd"/>
      <w:r w:rsidR="000F7F33" w:rsidRPr="00FD0B3B">
        <w:rPr>
          <w:rStyle w:val="Strong"/>
          <w:rFonts w:ascii="Book Antiqua" w:hAnsi="Book Antiqua" w:cs="Times New Roman"/>
          <w:b w:val="0"/>
          <w:sz w:val="24"/>
          <w:szCs w:val="24"/>
        </w:rPr>
        <w:t xml:space="preserve"> phase (F</w:t>
      </w:r>
      <w:r w:rsidR="00FF1EE4" w:rsidRPr="00FD0B3B">
        <w:rPr>
          <w:rStyle w:val="Strong"/>
          <w:rFonts w:ascii="Book Antiqua" w:hAnsi="Book Antiqua" w:cs="Times New Roman"/>
          <w:b w:val="0"/>
          <w:sz w:val="24"/>
          <w:szCs w:val="24"/>
        </w:rPr>
        <w:t>igure 1</w:t>
      </w:r>
      <w:r w:rsidR="00FD0B3B" w:rsidRPr="00FD0B3B">
        <w:rPr>
          <w:rStyle w:val="Strong"/>
          <w:rFonts w:ascii="Book Antiqua" w:hAnsi="Book Antiqua" w:cs="Times New Roman"/>
          <w:b w:val="0"/>
          <w:sz w:val="24"/>
          <w:szCs w:val="24"/>
        </w:rPr>
        <w:t>F</w:t>
      </w:r>
      <w:r w:rsidR="000F7F33" w:rsidRPr="00FD0B3B">
        <w:rPr>
          <w:rStyle w:val="Strong"/>
          <w:rFonts w:ascii="Book Antiqua" w:hAnsi="Book Antiqua" w:cs="Times New Roman"/>
          <w:b w:val="0"/>
          <w:sz w:val="24"/>
          <w:szCs w:val="24"/>
        </w:rPr>
        <w:t>).</w:t>
      </w:r>
      <w:r w:rsidR="001B34CD" w:rsidRPr="00FD0B3B">
        <w:rPr>
          <w:rStyle w:val="Strong"/>
          <w:rFonts w:ascii="Book Antiqua" w:hAnsi="Book Antiqua" w:cs="Times New Roman"/>
          <w:b w:val="0"/>
          <w:sz w:val="24"/>
          <w:szCs w:val="24"/>
        </w:rPr>
        <w:t xml:space="preserve"> </w:t>
      </w:r>
      <w:r w:rsidR="00D608B5" w:rsidRPr="00FD0B3B">
        <w:rPr>
          <w:rFonts w:ascii="Book Antiqua" w:hAnsi="Book Antiqua" w:cs="Times New Roman"/>
          <w:sz w:val="24"/>
          <w:szCs w:val="24"/>
        </w:rPr>
        <w:t>Angiography</w:t>
      </w:r>
      <w:r w:rsidR="00D608B5" w:rsidRPr="00FD0B3B">
        <w:rPr>
          <w:rFonts w:ascii="Book Antiqua" w:hAnsi="Book Antiqua" w:cs="Times New Roman"/>
          <w:b/>
          <w:sz w:val="24"/>
          <w:szCs w:val="24"/>
        </w:rPr>
        <w:t xml:space="preserve"> </w:t>
      </w:r>
      <w:r w:rsidR="00827CD7" w:rsidRPr="00FD0B3B">
        <w:rPr>
          <w:rStyle w:val="Strong"/>
          <w:rFonts w:ascii="Book Antiqua" w:hAnsi="Book Antiqua" w:cs="Times New Roman"/>
          <w:b w:val="0"/>
          <w:sz w:val="24"/>
          <w:szCs w:val="24"/>
        </w:rPr>
        <w:t xml:space="preserve">showed multiple </w:t>
      </w:r>
      <w:proofErr w:type="spellStart"/>
      <w:r w:rsidR="00827CD7" w:rsidRPr="00FD0B3B">
        <w:rPr>
          <w:rStyle w:val="Strong"/>
          <w:rFonts w:ascii="Book Antiqua" w:hAnsi="Book Antiqua" w:cs="Times New Roman"/>
          <w:b w:val="0"/>
          <w:sz w:val="24"/>
          <w:szCs w:val="24"/>
        </w:rPr>
        <w:t>hypervascular</w:t>
      </w:r>
      <w:proofErr w:type="spellEnd"/>
      <w:r w:rsidR="00827CD7" w:rsidRPr="00FD0B3B">
        <w:rPr>
          <w:rStyle w:val="Strong"/>
          <w:rFonts w:ascii="Book Antiqua" w:hAnsi="Book Antiqua" w:cs="Times New Roman"/>
          <w:b w:val="0"/>
          <w:sz w:val="24"/>
          <w:szCs w:val="24"/>
        </w:rPr>
        <w:t xml:space="preserve"> </w:t>
      </w:r>
      <w:proofErr w:type="gramStart"/>
      <w:r w:rsidR="00827CD7" w:rsidRPr="00FD0B3B">
        <w:rPr>
          <w:rStyle w:val="Strong"/>
          <w:rFonts w:ascii="Book Antiqua" w:hAnsi="Book Antiqua" w:cs="Times New Roman"/>
          <w:b w:val="0"/>
          <w:sz w:val="24"/>
          <w:szCs w:val="24"/>
        </w:rPr>
        <w:t>tumor</w:t>
      </w:r>
      <w:proofErr w:type="gramEnd"/>
      <w:r w:rsidR="00827CD7" w:rsidRPr="00FD0B3B">
        <w:rPr>
          <w:rStyle w:val="Strong"/>
          <w:rFonts w:ascii="Book Antiqua" w:hAnsi="Book Antiqua" w:cs="Times New Roman"/>
          <w:b w:val="0"/>
          <w:sz w:val="24"/>
          <w:szCs w:val="24"/>
        </w:rPr>
        <w:t xml:space="preserve"> staining by the selective hepatic angiogram through the feeding arteries (Figure </w:t>
      </w:r>
      <w:r w:rsidR="001279F9" w:rsidRPr="00FD0B3B">
        <w:rPr>
          <w:rStyle w:val="Strong"/>
          <w:rFonts w:ascii="Book Antiqua" w:hAnsi="Book Antiqua" w:cs="Times New Roman"/>
          <w:b w:val="0"/>
          <w:sz w:val="24"/>
          <w:szCs w:val="24"/>
        </w:rPr>
        <w:t>1</w:t>
      </w:r>
      <w:r w:rsidR="00FD0B3B" w:rsidRPr="00FD0B3B">
        <w:rPr>
          <w:rStyle w:val="Strong"/>
          <w:rFonts w:ascii="Book Antiqua" w:hAnsi="Book Antiqua" w:cs="Times New Roman"/>
          <w:b w:val="0"/>
          <w:sz w:val="24"/>
          <w:szCs w:val="24"/>
        </w:rPr>
        <w:t>G</w:t>
      </w:r>
      <w:r w:rsidR="001279F9" w:rsidRPr="00FD0B3B">
        <w:rPr>
          <w:rStyle w:val="Strong"/>
          <w:rFonts w:ascii="Book Antiqua" w:hAnsi="Book Antiqua" w:cs="Times New Roman"/>
          <w:b w:val="0"/>
          <w:sz w:val="24"/>
          <w:szCs w:val="24"/>
        </w:rPr>
        <w:t xml:space="preserve"> and</w:t>
      </w:r>
      <w:r w:rsidR="00D608B5" w:rsidRPr="00FD0B3B">
        <w:rPr>
          <w:rStyle w:val="Strong"/>
          <w:rFonts w:ascii="Book Antiqua" w:hAnsi="Book Antiqua" w:cs="Times New Roman"/>
          <w:b w:val="0"/>
          <w:sz w:val="24"/>
          <w:szCs w:val="24"/>
        </w:rPr>
        <w:t xml:space="preserve"> </w:t>
      </w:r>
      <w:r w:rsidR="00FD0B3B" w:rsidRPr="00FD0B3B">
        <w:rPr>
          <w:rStyle w:val="Strong"/>
          <w:rFonts w:ascii="Book Antiqua" w:hAnsi="Book Antiqua" w:cs="Times New Roman"/>
          <w:b w:val="0"/>
          <w:sz w:val="24"/>
          <w:szCs w:val="24"/>
        </w:rPr>
        <w:t>H</w:t>
      </w:r>
      <w:r w:rsidR="00827CD7" w:rsidRPr="00FD0B3B">
        <w:rPr>
          <w:rStyle w:val="Strong"/>
          <w:rFonts w:ascii="Book Antiqua" w:hAnsi="Book Antiqua" w:cs="Times New Roman"/>
          <w:b w:val="0"/>
          <w:sz w:val="24"/>
          <w:szCs w:val="24"/>
        </w:rPr>
        <w:t xml:space="preserve">). </w:t>
      </w:r>
      <w:r w:rsidR="00D26E14" w:rsidRPr="00FD0B3B">
        <w:rPr>
          <w:rStyle w:val="Strong"/>
          <w:rFonts w:ascii="Book Antiqua" w:hAnsi="Book Antiqua" w:cs="Times New Roman"/>
          <w:b w:val="0"/>
          <w:sz w:val="24"/>
          <w:szCs w:val="24"/>
        </w:rPr>
        <w:t xml:space="preserve">Although the imaging studies showed typical images for HCC, to confirm </w:t>
      </w:r>
      <w:r w:rsidR="00D26E14" w:rsidRPr="00AC52B3">
        <w:rPr>
          <w:rStyle w:val="Strong"/>
          <w:rFonts w:ascii="Book Antiqua" w:hAnsi="Book Antiqua" w:cs="Times New Roman"/>
          <w:b w:val="0"/>
          <w:sz w:val="24"/>
          <w:szCs w:val="24"/>
        </w:rPr>
        <w:t xml:space="preserve">the histological diagnosis, </w:t>
      </w:r>
      <w:r w:rsidR="00D26E14" w:rsidRPr="00AC52B3">
        <w:rPr>
          <w:rFonts w:ascii="Book Antiqua" w:hAnsi="Book Antiqua" w:cs="Times New Roman"/>
          <w:sz w:val="24"/>
          <w:szCs w:val="24"/>
        </w:rPr>
        <w:t>w</w:t>
      </w:r>
      <w:r w:rsidR="00722FAA" w:rsidRPr="00AC52B3">
        <w:rPr>
          <w:rFonts w:ascii="Book Antiqua" w:hAnsi="Book Antiqua" w:cs="Times New Roman"/>
          <w:sz w:val="24"/>
          <w:szCs w:val="24"/>
        </w:rPr>
        <w:t>e performed a liver biopsy of the tumorous area in the left lobe</w:t>
      </w:r>
      <w:r w:rsidR="00D26E14" w:rsidRPr="00AC52B3">
        <w:rPr>
          <w:rFonts w:ascii="Book Antiqua" w:hAnsi="Book Antiqua" w:cs="Times New Roman"/>
          <w:sz w:val="24"/>
          <w:szCs w:val="24"/>
        </w:rPr>
        <w:t xml:space="preserve"> and confirmed it to be HCC</w:t>
      </w:r>
      <w:r w:rsidR="00722FAA" w:rsidRPr="00AC52B3">
        <w:rPr>
          <w:rFonts w:ascii="Book Antiqua" w:hAnsi="Book Antiqua" w:cs="Times New Roman"/>
          <w:sz w:val="24"/>
          <w:szCs w:val="24"/>
        </w:rPr>
        <w:t>.</w:t>
      </w:r>
      <w:r w:rsidR="00D26E14" w:rsidRPr="00AC52B3">
        <w:rPr>
          <w:rStyle w:val="Strong"/>
          <w:rFonts w:ascii="Book Antiqua" w:hAnsi="Book Antiqua" w:cs="Times New Roman"/>
          <w:b w:val="0"/>
          <w:sz w:val="24"/>
          <w:szCs w:val="24"/>
        </w:rPr>
        <w:t xml:space="preserve"> </w:t>
      </w:r>
    </w:p>
    <w:p w14:paraId="3A1B9D8B" w14:textId="3F92526D" w:rsidR="00722FAA" w:rsidRPr="00AC52B3" w:rsidRDefault="00E5409D" w:rsidP="00FD0B3B">
      <w:pPr>
        <w:autoSpaceDE w:val="0"/>
        <w:autoSpaceDN w:val="0"/>
        <w:adjustRightInd w:val="0"/>
        <w:spacing w:line="360" w:lineRule="auto"/>
        <w:ind w:firstLineChars="100" w:firstLine="240"/>
        <w:rPr>
          <w:rFonts w:ascii="Book Antiqua" w:hAnsi="Book Antiqua" w:cs="Times New Roman"/>
          <w:sz w:val="24"/>
          <w:szCs w:val="24"/>
          <w:u w:val="single"/>
        </w:rPr>
      </w:pPr>
      <w:r w:rsidRPr="00AC52B3">
        <w:rPr>
          <w:rStyle w:val="Strong"/>
          <w:rFonts w:ascii="Book Antiqua" w:hAnsi="Book Antiqua" w:cs="Times New Roman"/>
          <w:b w:val="0"/>
          <w:sz w:val="24"/>
          <w:szCs w:val="24"/>
        </w:rPr>
        <w:t>Based on the</w:t>
      </w:r>
      <w:r w:rsidR="00722FAA" w:rsidRPr="00AC52B3">
        <w:rPr>
          <w:rStyle w:val="Strong"/>
          <w:rFonts w:ascii="Book Antiqua" w:hAnsi="Book Antiqua" w:cs="Times New Roman"/>
          <w:b w:val="0"/>
          <w:sz w:val="24"/>
          <w:szCs w:val="24"/>
        </w:rPr>
        <w:t>se</w:t>
      </w:r>
      <w:r w:rsidRPr="00AC52B3">
        <w:rPr>
          <w:rStyle w:val="Strong"/>
          <w:rFonts w:ascii="Book Antiqua" w:hAnsi="Book Antiqua" w:cs="Times New Roman"/>
          <w:b w:val="0"/>
          <w:sz w:val="24"/>
          <w:szCs w:val="24"/>
        </w:rPr>
        <w:t xml:space="preserve"> results, </w:t>
      </w:r>
      <w:r w:rsidR="00AF1252" w:rsidRPr="00AC52B3">
        <w:rPr>
          <w:rStyle w:val="Strong"/>
          <w:rFonts w:ascii="Book Antiqua" w:hAnsi="Book Antiqua" w:cs="Times New Roman"/>
          <w:b w:val="0"/>
          <w:sz w:val="24"/>
          <w:szCs w:val="24"/>
        </w:rPr>
        <w:t xml:space="preserve">the patient </w:t>
      </w:r>
      <w:r w:rsidR="00722FAA" w:rsidRPr="00AC52B3">
        <w:rPr>
          <w:rStyle w:val="Strong"/>
          <w:rFonts w:ascii="Book Antiqua" w:hAnsi="Book Antiqua" w:cs="Times New Roman"/>
          <w:b w:val="0"/>
          <w:sz w:val="24"/>
          <w:szCs w:val="24"/>
        </w:rPr>
        <w:t>was diagnosed with</w:t>
      </w:r>
      <w:r w:rsidR="006D5532" w:rsidRPr="00AC52B3">
        <w:rPr>
          <w:rStyle w:val="Strong"/>
          <w:rFonts w:ascii="Book Antiqua" w:hAnsi="Book Antiqua" w:cs="Times New Roman"/>
          <w:b w:val="0"/>
          <w:sz w:val="24"/>
          <w:szCs w:val="24"/>
        </w:rPr>
        <w:t xml:space="preserve"> </w:t>
      </w:r>
      <w:r w:rsidR="00D26E14" w:rsidRPr="00AC52B3">
        <w:rPr>
          <w:rStyle w:val="Strong"/>
          <w:rFonts w:ascii="Book Antiqua" w:hAnsi="Book Antiqua" w:cs="Times New Roman"/>
          <w:b w:val="0"/>
          <w:sz w:val="24"/>
          <w:szCs w:val="24"/>
        </w:rPr>
        <w:t xml:space="preserve">multiple </w:t>
      </w:r>
      <w:r w:rsidR="00A81120" w:rsidRPr="00AC52B3">
        <w:rPr>
          <w:rFonts w:ascii="Book Antiqua" w:hAnsi="Book Antiqua" w:cs="Times New Roman"/>
          <w:sz w:val="24"/>
          <w:szCs w:val="24"/>
        </w:rPr>
        <w:t>HCC</w:t>
      </w:r>
      <w:r w:rsidR="00D26E14" w:rsidRPr="00AC52B3">
        <w:rPr>
          <w:rStyle w:val="Strong"/>
          <w:rFonts w:ascii="Book Antiqua" w:hAnsi="Book Antiqua" w:cs="Times New Roman"/>
          <w:b w:val="0"/>
          <w:sz w:val="24"/>
          <w:szCs w:val="24"/>
        </w:rPr>
        <w:t>s</w:t>
      </w:r>
      <w:r w:rsidR="00F7549A" w:rsidRPr="00AC52B3">
        <w:rPr>
          <w:rStyle w:val="Strong"/>
          <w:rFonts w:ascii="Book Antiqua" w:hAnsi="Book Antiqua" w:cs="Times New Roman"/>
          <w:b w:val="0"/>
          <w:sz w:val="24"/>
          <w:szCs w:val="24"/>
        </w:rPr>
        <w:t xml:space="preserve"> with liver </w:t>
      </w:r>
      <w:r w:rsidR="00F7549A" w:rsidRPr="00AC52B3">
        <w:rPr>
          <w:rFonts w:ascii="Book Antiqua" w:hAnsi="Book Antiqua" w:cs="Times New Roman"/>
          <w:sz w:val="24"/>
          <w:szCs w:val="24"/>
        </w:rPr>
        <w:t>cirrhosis due to alcohol abuse</w:t>
      </w:r>
      <w:r w:rsidR="00D26E14" w:rsidRPr="00AC52B3">
        <w:rPr>
          <w:rFonts w:ascii="Book Antiqua" w:hAnsi="Book Antiqua" w:cs="Times New Roman"/>
          <w:sz w:val="24"/>
          <w:szCs w:val="24"/>
        </w:rPr>
        <w:t xml:space="preserve">. </w:t>
      </w:r>
      <w:r w:rsidR="00AF1252" w:rsidRPr="00AC52B3">
        <w:rPr>
          <w:rFonts w:ascii="Book Antiqua" w:hAnsi="Book Antiqua" w:cs="Times New Roman"/>
          <w:sz w:val="24"/>
          <w:szCs w:val="24"/>
        </w:rPr>
        <w:t>Because of</w:t>
      </w:r>
      <w:r w:rsidR="00D26E14" w:rsidRPr="00AC52B3">
        <w:rPr>
          <w:rFonts w:ascii="Book Antiqua" w:hAnsi="Book Antiqua" w:cs="Times New Roman"/>
          <w:sz w:val="24"/>
          <w:szCs w:val="24"/>
        </w:rPr>
        <w:t xml:space="preserve"> the </w:t>
      </w:r>
      <w:proofErr w:type="spellStart"/>
      <w:r w:rsidR="00D26E14" w:rsidRPr="00AC52B3">
        <w:rPr>
          <w:rFonts w:ascii="Book Antiqua" w:hAnsi="Book Antiqua" w:cs="Times New Roman"/>
          <w:sz w:val="24"/>
          <w:szCs w:val="24"/>
        </w:rPr>
        <w:t>bilaterality</w:t>
      </w:r>
      <w:proofErr w:type="spellEnd"/>
      <w:r w:rsidR="00D26E14" w:rsidRPr="00AC52B3">
        <w:rPr>
          <w:rFonts w:ascii="Book Antiqua" w:hAnsi="Book Antiqua" w:cs="Times New Roman"/>
          <w:sz w:val="24"/>
          <w:szCs w:val="24"/>
        </w:rPr>
        <w:t xml:space="preserve"> </w:t>
      </w:r>
      <w:r w:rsidR="00722FAA" w:rsidRPr="00AC52B3">
        <w:rPr>
          <w:rFonts w:ascii="Book Antiqua" w:hAnsi="Book Antiqua" w:cs="Times New Roman"/>
          <w:sz w:val="24"/>
          <w:szCs w:val="24"/>
        </w:rPr>
        <w:t>and</w:t>
      </w:r>
      <w:r w:rsidR="00E62B54" w:rsidRPr="00AC52B3">
        <w:rPr>
          <w:rStyle w:val="Strong"/>
          <w:rFonts w:ascii="Book Antiqua" w:hAnsi="Book Antiqua" w:cs="Times New Roman"/>
          <w:b w:val="0"/>
          <w:sz w:val="24"/>
          <w:szCs w:val="24"/>
        </w:rPr>
        <w:t xml:space="preserve"> </w:t>
      </w:r>
      <w:r w:rsidR="00D26E14" w:rsidRPr="00AC52B3">
        <w:rPr>
          <w:rStyle w:val="Strong"/>
          <w:rFonts w:ascii="Book Antiqua" w:hAnsi="Book Antiqua" w:cs="Times New Roman"/>
          <w:b w:val="0"/>
          <w:sz w:val="24"/>
          <w:szCs w:val="24"/>
        </w:rPr>
        <w:t>multiplicity</w:t>
      </w:r>
      <w:r w:rsidR="00AF1252" w:rsidRPr="00AC52B3">
        <w:rPr>
          <w:rStyle w:val="Strong"/>
          <w:rFonts w:ascii="Book Antiqua" w:hAnsi="Book Antiqua" w:cs="Times New Roman"/>
          <w:b w:val="0"/>
          <w:sz w:val="24"/>
          <w:szCs w:val="24"/>
        </w:rPr>
        <w:t xml:space="preserve"> of the tumors</w:t>
      </w:r>
      <w:r w:rsidR="00E76597" w:rsidRPr="00AC52B3">
        <w:rPr>
          <w:rStyle w:val="Strong"/>
          <w:rFonts w:ascii="Book Antiqua" w:hAnsi="Book Antiqua" w:cs="Times New Roman"/>
          <w:b w:val="0"/>
          <w:sz w:val="24"/>
          <w:szCs w:val="24"/>
        </w:rPr>
        <w:t>, w</w:t>
      </w:r>
      <w:r w:rsidR="003F28D1" w:rsidRPr="00AC52B3">
        <w:rPr>
          <w:rFonts w:ascii="Book Antiqua" w:hAnsi="Book Antiqua" w:cs="Times New Roman"/>
          <w:sz w:val="24"/>
          <w:szCs w:val="24"/>
        </w:rPr>
        <w:t>e perfor</w:t>
      </w:r>
      <w:r w:rsidR="00D41FD8" w:rsidRPr="00AC52B3">
        <w:rPr>
          <w:rFonts w:ascii="Book Antiqua" w:hAnsi="Book Antiqua" w:cs="Times New Roman"/>
          <w:sz w:val="24"/>
          <w:szCs w:val="24"/>
        </w:rPr>
        <w:t>m</w:t>
      </w:r>
      <w:r w:rsidR="003F28D1" w:rsidRPr="00AC52B3">
        <w:rPr>
          <w:rFonts w:ascii="Book Antiqua" w:hAnsi="Book Antiqua" w:cs="Times New Roman"/>
          <w:sz w:val="24"/>
          <w:szCs w:val="24"/>
        </w:rPr>
        <w:t>ed</w:t>
      </w:r>
      <w:r w:rsidR="00EF308A" w:rsidRPr="00AC52B3">
        <w:rPr>
          <w:rFonts w:ascii="Book Antiqua" w:hAnsi="Book Antiqua" w:cs="Times New Roman"/>
          <w:sz w:val="24"/>
          <w:szCs w:val="24"/>
        </w:rPr>
        <w:t xml:space="preserve"> </w:t>
      </w:r>
      <w:proofErr w:type="spellStart"/>
      <w:r w:rsidR="00EF308A" w:rsidRPr="00AC52B3">
        <w:rPr>
          <w:rFonts w:ascii="Book Antiqua" w:hAnsi="Book Antiqua" w:cs="Times New Roman"/>
          <w:sz w:val="24"/>
          <w:szCs w:val="24"/>
        </w:rPr>
        <w:t>transhepatic</w:t>
      </w:r>
      <w:proofErr w:type="spellEnd"/>
      <w:r w:rsidR="00EF308A" w:rsidRPr="00AC52B3">
        <w:rPr>
          <w:rFonts w:ascii="Book Antiqua" w:hAnsi="Book Antiqua" w:cs="Times New Roman"/>
          <w:sz w:val="24"/>
          <w:szCs w:val="24"/>
        </w:rPr>
        <w:t xml:space="preserve"> arterial chemotherapy using a combination</w:t>
      </w:r>
      <w:r w:rsidR="00722FAA" w:rsidRPr="00AC52B3">
        <w:rPr>
          <w:rFonts w:ascii="Book Antiqua" w:hAnsi="Book Antiqua" w:cs="Times New Roman"/>
          <w:sz w:val="24"/>
          <w:szCs w:val="24"/>
        </w:rPr>
        <w:t xml:space="preserve"> therapy</w:t>
      </w:r>
      <w:r w:rsidR="00EF308A" w:rsidRPr="00AC52B3">
        <w:rPr>
          <w:rFonts w:ascii="Book Antiqua" w:hAnsi="Book Antiqua" w:cs="Times New Roman"/>
          <w:sz w:val="24"/>
          <w:szCs w:val="24"/>
        </w:rPr>
        <w:t xml:space="preserve">. </w:t>
      </w:r>
      <w:r w:rsidR="00E568AC" w:rsidRPr="00AC52B3">
        <w:rPr>
          <w:rFonts w:ascii="Book Antiqua" w:hAnsi="Book Antiqua" w:cs="Times New Roman"/>
          <w:sz w:val="24"/>
          <w:szCs w:val="24"/>
        </w:rPr>
        <w:t xml:space="preserve">DDP-H was administered as HAIC through the hepatic arteries covering the lobes of the liver with tumors at a concentration of 1.43 </w:t>
      </w:r>
      <w:r w:rsidR="00E568AC" w:rsidRPr="00AC52B3">
        <w:rPr>
          <w:rFonts w:ascii="Book Antiqua" w:hAnsi="Book Antiqua" w:cs="Times New Roman"/>
          <w:sz w:val="24"/>
          <w:szCs w:val="24"/>
        </w:rPr>
        <w:lastRenderedPageBreak/>
        <w:t>mg/m</w:t>
      </w:r>
      <w:r w:rsidR="00FD0B3B" w:rsidRPr="00AC52B3">
        <w:rPr>
          <w:rFonts w:ascii="Book Antiqua" w:hAnsi="Book Antiqua" w:cs="Times New Roman"/>
          <w:sz w:val="24"/>
          <w:szCs w:val="24"/>
        </w:rPr>
        <w:t>L</w:t>
      </w:r>
      <w:r w:rsidR="00E568AC" w:rsidRPr="00AC52B3">
        <w:rPr>
          <w:rFonts w:ascii="Book Antiqua" w:hAnsi="Book Antiqua" w:cs="Times New Roman"/>
          <w:sz w:val="24"/>
          <w:szCs w:val="24"/>
        </w:rPr>
        <w:t xml:space="preserve"> in saline at a rate of 3 mg/min. </w:t>
      </w:r>
      <w:proofErr w:type="spellStart"/>
      <w:r w:rsidR="00E568AC" w:rsidRPr="00AC52B3">
        <w:rPr>
          <w:rFonts w:ascii="Book Antiqua" w:hAnsi="Book Antiqua" w:cs="Times New Roman"/>
          <w:sz w:val="24"/>
          <w:szCs w:val="24"/>
        </w:rPr>
        <w:t>Miriplatin</w:t>
      </w:r>
      <w:proofErr w:type="spellEnd"/>
      <w:r w:rsidR="00E568AC" w:rsidRPr="00AC52B3">
        <w:rPr>
          <w:rFonts w:ascii="Book Antiqua" w:hAnsi="Book Antiqua" w:cs="Times New Roman"/>
          <w:sz w:val="24"/>
          <w:szCs w:val="24"/>
        </w:rPr>
        <w:t xml:space="preserve"> was administered through the tumor feeders at a concentration of 20 mg/m</w:t>
      </w:r>
      <w:r w:rsidR="00FD0B3B" w:rsidRPr="00AC52B3">
        <w:rPr>
          <w:rFonts w:ascii="Book Antiqua" w:hAnsi="Book Antiqua" w:cs="Times New Roman"/>
          <w:sz w:val="24"/>
          <w:szCs w:val="24"/>
        </w:rPr>
        <w:t>L</w:t>
      </w:r>
      <w:r w:rsidR="00E568AC" w:rsidRPr="00AC52B3">
        <w:rPr>
          <w:rFonts w:ascii="Book Antiqua" w:hAnsi="Book Antiqua" w:cs="Times New Roman"/>
          <w:sz w:val="24"/>
          <w:szCs w:val="24"/>
        </w:rPr>
        <w:t xml:space="preserve"> in </w:t>
      </w:r>
      <w:proofErr w:type="spellStart"/>
      <w:r w:rsidR="00E568AC" w:rsidRPr="00AC52B3">
        <w:rPr>
          <w:rFonts w:ascii="Book Antiqua" w:hAnsi="Book Antiqua" w:cs="Times New Roman"/>
          <w:sz w:val="24"/>
          <w:szCs w:val="24"/>
        </w:rPr>
        <w:t>lipiodol</w:t>
      </w:r>
      <w:proofErr w:type="spellEnd"/>
      <w:r w:rsidR="00E568AC" w:rsidRPr="00AC52B3">
        <w:rPr>
          <w:rFonts w:ascii="Book Antiqua" w:hAnsi="Book Antiqua" w:cs="Times New Roman"/>
          <w:sz w:val="24"/>
          <w:szCs w:val="24"/>
        </w:rPr>
        <w:t xml:space="preserve"> up to 120 mg/body. No other medication was adopted during the procedure. </w:t>
      </w:r>
      <w:r w:rsidR="00722FAA" w:rsidRPr="00AC52B3">
        <w:rPr>
          <w:rFonts w:ascii="Book Antiqua" w:hAnsi="Book Antiqua" w:cs="Times New Roman"/>
          <w:sz w:val="24"/>
          <w:szCs w:val="24"/>
        </w:rPr>
        <w:t>To date, we</w:t>
      </w:r>
      <w:r w:rsidR="00AF1252" w:rsidRPr="00AC52B3">
        <w:rPr>
          <w:rFonts w:ascii="Book Antiqua" w:hAnsi="Book Antiqua" w:cs="Times New Roman"/>
          <w:sz w:val="24"/>
          <w:szCs w:val="24"/>
        </w:rPr>
        <w:t xml:space="preserve"> have</w:t>
      </w:r>
      <w:r w:rsidR="00722FAA" w:rsidRPr="00AC52B3">
        <w:rPr>
          <w:rFonts w:ascii="Book Antiqua" w:hAnsi="Book Antiqua" w:cs="Times New Roman"/>
          <w:sz w:val="24"/>
          <w:szCs w:val="24"/>
        </w:rPr>
        <w:t xml:space="preserve"> performed this treatment </w:t>
      </w:r>
      <w:r w:rsidR="00AF1252" w:rsidRPr="00AC52B3">
        <w:rPr>
          <w:rFonts w:ascii="Book Antiqua" w:hAnsi="Book Antiqua" w:cs="Times New Roman"/>
          <w:sz w:val="24"/>
          <w:szCs w:val="24"/>
        </w:rPr>
        <w:t>in</w:t>
      </w:r>
      <w:r w:rsidR="00722FAA" w:rsidRPr="00AC52B3">
        <w:rPr>
          <w:rFonts w:ascii="Book Antiqua" w:hAnsi="Book Antiqua" w:cs="Times New Roman"/>
          <w:sz w:val="24"/>
          <w:szCs w:val="24"/>
        </w:rPr>
        <w:t xml:space="preserve"> eight sessions without severe adverse events in </w:t>
      </w:r>
      <w:r w:rsidR="00AF1252" w:rsidRPr="00AC52B3">
        <w:rPr>
          <w:rFonts w:ascii="Book Antiqua" w:hAnsi="Book Antiqua" w:cs="Times New Roman"/>
          <w:sz w:val="24"/>
          <w:szCs w:val="24"/>
        </w:rPr>
        <w:t xml:space="preserve">any </w:t>
      </w:r>
      <w:r w:rsidR="00722FAA" w:rsidRPr="00AC52B3">
        <w:rPr>
          <w:rFonts w:ascii="Book Antiqua" w:hAnsi="Book Antiqua" w:cs="Times New Roman"/>
          <w:sz w:val="24"/>
          <w:szCs w:val="24"/>
        </w:rPr>
        <w:t>session. Dynamic contrast-enhanced CT demonstrated significant improvements in</w:t>
      </w:r>
      <w:r w:rsidR="00AF1252" w:rsidRPr="00AC52B3">
        <w:rPr>
          <w:rFonts w:ascii="Book Antiqua" w:hAnsi="Book Antiqua" w:cs="Times New Roman"/>
          <w:sz w:val="24"/>
          <w:szCs w:val="24"/>
        </w:rPr>
        <w:t xml:space="preserve"> the</w:t>
      </w:r>
      <w:r w:rsidR="00722FAA" w:rsidRPr="00AC52B3">
        <w:rPr>
          <w:rFonts w:ascii="Book Antiqua" w:hAnsi="Book Antiqua" w:cs="Times New Roman"/>
          <w:sz w:val="24"/>
          <w:szCs w:val="24"/>
        </w:rPr>
        <w:t xml:space="preserve"> </w:t>
      </w:r>
      <w:r w:rsidR="00A81120" w:rsidRPr="00AC52B3">
        <w:rPr>
          <w:rFonts w:ascii="Book Antiqua" w:hAnsi="Book Antiqua" w:cs="Times New Roman"/>
          <w:sz w:val="24"/>
          <w:szCs w:val="24"/>
        </w:rPr>
        <w:t>HCC</w:t>
      </w:r>
      <w:r w:rsidR="00722FAA" w:rsidRPr="00AC52B3">
        <w:rPr>
          <w:rFonts w:ascii="Book Antiqua" w:hAnsi="Book Antiqua" w:cs="Times New Roman"/>
          <w:sz w:val="24"/>
          <w:szCs w:val="24"/>
        </w:rPr>
        <w:t>s</w:t>
      </w:r>
      <w:r w:rsidR="00D26E14" w:rsidRPr="00AC52B3">
        <w:rPr>
          <w:rFonts w:ascii="Book Antiqua" w:hAnsi="Book Antiqua" w:cs="Times New Roman"/>
          <w:sz w:val="24"/>
          <w:szCs w:val="24"/>
        </w:rPr>
        <w:t xml:space="preserve"> after </w:t>
      </w:r>
      <w:r w:rsidR="00AF1252" w:rsidRPr="00AC52B3">
        <w:rPr>
          <w:rFonts w:ascii="Book Antiqua" w:hAnsi="Book Antiqua" w:cs="Times New Roman"/>
          <w:sz w:val="24"/>
          <w:szCs w:val="24"/>
        </w:rPr>
        <w:t xml:space="preserve">eight </w:t>
      </w:r>
      <w:r w:rsidR="00D601E7" w:rsidRPr="00AC52B3">
        <w:rPr>
          <w:rFonts w:ascii="Book Antiqua" w:hAnsi="Book Antiqua" w:cs="Times New Roman"/>
          <w:sz w:val="24"/>
          <w:szCs w:val="24"/>
        </w:rPr>
        <w:t>sessions of treatment</w:t>
      </w:r>
      <w:r w:rsidR="00722FAA" w:rsidRPr="00AC52B3">
        <w:rPr>
          <w:rFonts w:ascii="Book Antiqua" w:hAnsi="Book Antiqua" w:cs="Times New Roman"/>
          <w:sz w:val="24"/>
          <w:szCs w:val="24"/>
        </w:rPr>
        <w:t xml:space="preserve"> </w:t>
      </w:r>
      <w:r w:rsidR="00722FAA" w:rsidRPr="00FD0B3B">
        <w:rPr>
          <w:rFonts w:ascii="Book Antiqua" w:hAnsi="Book Antiqua" w:cs="Times New Roman"/>
          <w:sz w:val="24"/>
          <w:szCs w:val="24"/>
        </w:rPr>
        <w:t xml:space="preserve">(Figure </w:t>
      </w:r>
      <w:r w:rsidR="00005D5C" w:rsidRPr="00FD0B3B">
        <w:rPr>
          <w:rFonts w:ascii="Book Antiqua" w:hAnsi="Book Antiqua" w:cs="Times New Roman"/>
          <w:sz w:val="24"/>
          <w:szCs w:val="24"/>
        </w:rPr>
        <w:t>2</w:t>
      </w:r>
      <w:r w:rsidR="00722FAA" w:rsidRPr="00FD0B3B">
        <w:rPr>
          <w:rFonts w:ascii="Book Antiqua" w:hAnsi="Book Antiqua" w:cs="Times New Roman"/>
          <w:sz w:val="24"/>
          <w:szCs w:val="24"/>
        </w:rPr>
        <w:t>)</w:t>
      </w:r>
      <w:r w:rsidR="00722FAA" w:rsidRPr="00AC52B3">
        <w:rPr>
          <w:rFonts w:ascii="Book Antiqua" w:hAnsi="Book Antiqua" w:cs="Times New Roman"/>
          <w:sz w:val="24"/>
          <w:szCs w:val="24"/>
        </w:rPr>
        <w:t xml:space="preserve">. </w:t>
      </w:r>
      <w:r w:rsidR="00D26E14" w:rsidRPr="00AC52B3">
        <w:rPr>
          <w:rFonts w:ascii="Book Antiqua" w:hAnsi="Book Antiqua" w:cs="Times New Roman"/>
          <w:sz w:val="24"/>
          <w:szCs w:val="24"/>
        </w:rPr>
        <w:t>B</w:t>
      </w:r>
      <w:r w:rsidR="00722FAA" w:rsidRPr="00AC52B3">
        <w:rPr>
          <w:rFonts w:ascii="Book Antiqua" w:hAnsi="Book Antiqua" w:cs="Times New Roman"/>
          <w:sz w:val="24"/>
          <w:szCs w:val="24"/>
        </w:rPr>
        <w:t xml:space="preserve">ased on </w:t>
      </w:r>
      <w:r w:rsidR="00AF1252" w:rsidRPr="00AC52B3">
        <w:rPr>
          <w:rFonts w:ascii="Book Antiqua" w:hAnsi="Book Antiqua" w:cs="Times New Roman"/>
          <w:sz w:val="24"/>
          <w:szCs w:val="24"/>
        </w:rPr>
        <w:t xml:space="preserve">the </w:t>
      </w:r>
      <w:r w:rsidR="00722FAA" w:rsidRPr="00AC52B3">
        <w:rPr>
          <w:rFonts w:ascii="Book Antiqua" w:hAnsi="Book Antiqua" w:cs="Times New Roman"/>
          <w:sz w:val="24"/>
          <w:szCs w:val="24"/>
        </w:rPr>
        <w:t>REIST classification</w:t>
      </w:r>
      <w:r w:rsidR="00D26E14" w:rsidRPr="00AC52B3">
        <w:rPr>
          <w:rFonts w:ascii="Book Antiqua" w:hAnsi="Book Antiqua" w:cs="Times New Roman"/>
          <w:sz w:val="24"/>
          <w:szCs w:val="24"/>
        </w:rPr>
        <w:t xml:space="preserve">, her clinical course was </w:t>
      </w:r>
      <w:r w:rsidR="00AF1252" w:rsidRPr="00AC52B3">
        <w:rPr>
          <w:rFonts w:ascii="Book Antiqua" w:hAnsi="Book Antiqua" w:cs="Times New Roman"/>
          <w:sz w:val="24"/>
          <w:szCs w:val="24"/>
        </w:rPr>
        <w:t>classified as a</w:t>
      </w:r>
      <w:r w:rsidR="00D26E14" w:rsidRPr="00AC52B3">
        <w:rPr>
          <w:rFonts w:ascii="Book Antiqua" w:hAnsi="Book Antiqua" w:cs="Times New Roman"/>
          <w:sz w:val="24"/>
          <w:szCs w:val="24"/>
        </w:rPr>
        <w:t xml:space="preserve"> complete response (CR)</w:t>
      </w:r>
      <w:r w:rsidR="00AF1252" w:rsidRPr="00AC52B3">
        <w:rPr>
          <w:rFonts w:ascii="Book Antiqua" w:hAnsi="Book Antiqua" w:cs="Times New Roman"/>
          <w:sz w:val="24"/>
          <w:szCs w:val="24"/>
        </w:rPr>
        <w:t>,</w:t>
      </w:r>
      <w:r w:rsidR="00D26E14" w:rsidRPr="00AC52B3">
        <w:rPr>
          <w:rFonts w:ascii="Book Antiqua" w:hAnsi="Book Antiqua" w:cs="Times New Roman"/>
          <w:sz w:val="24"/>
          <w:szCs w:val="24"/>
        </w:rPr>
        <w:t xml:space="preserve"> and no recurrences were seen 2 years after the last therapy</w:t>
      </w:r>
      <w:r w:rsidR="004E1A4E" w:rsidRPr="00AC52B3">
        <w:rPr>
          <w:rFonts w:ascii="Book Antiqua" w:hAnsi="Book Antiqua" w:cs="Times New Roman"/>
          <w:sz w:val="24"/>
          <w:szCs w:val="24"/>
        </w:rPr>
        <w:t>, the period of follow</w:t>
      </w:r>
      <w:r w:rsidR="00AF1252" w:rsidRPr="00AC52B3">
        <w:rPr>
          <w:rFonts w:ascii="Book Antiqua" w:hAnsi="Book Antiqua" w:cs="Times New Roman"/>
          <w:sz w:val="24"/>
          <w:szCs w:val="24"/>
        </w:rPr>
        <w:t>-</w:t>
      </w:r>
      <w:r w:rsidR="004E1A4E" w:rsidRPr="00AC52B3">
        <w:rPr>
          <w:rFonts w:ascii="Book Antiqua" w:hAnsi="Book Antiqua" w:cs="Times New Roman"/>
          <w:sz w:val="24"/>
          <w:szCs w:val="24"/>
        </w:rPr>
        <w:t>up</w:t>
      </w:r>
      <w:r w:rsidR="00722FAA" w:rsidRPr="00AC52B3">
        <w:rPr>
          <w:rFonts w:ascii="Book Antiqua" w:hAnsi="Book Antiqua" w:cs="Times New Roman"/>
          <w:sz w:val="24"/>
          <w:szCs w:val="24"/>
        </w:rPr>
        <w:t>.</w:t>
      </w:r>
      <w:r w:rsidR="00AF69BD" w:rsidRPr="00AC52B3">
        <w:rPr>
          <w:rFonts w:ascii="Book Antiqua" w:hAnsi="Book Antiqua" w:cs="Times New Roman"/>
          <w:sz w:val="24"/>
          <w:szCs w:val="24"/>
        </w:rPr>
        <w:t xml:space="preserve"> The </w:t>
      </w:r>
      <w:r w:rsidR="00D26E14" w:rsidRPr="00AC52B3">
        <w:rPr>
          <w:rFonts w:ascii="Book Antiqua" w:hAnsi="Book Antiqua" w:cs="Times New Roman"/>
          <w:sz w:val="24"/>
          <w:szCs w:val="24"/>
        </w:rPr>
        <w:t>clinical</w:t>
      </w:r>
      <w:r w:rsidR="00AF69BD" w:rsidRPr="00AC52B3">
        <w:rPr>
          <w:rFonts w:ascii="Book Antiqua" w:hAnsi="Book Antiqua" w:cs="Times New Roman"/>
          <w:sz w:val="24"/>
          <w:szCs w:val="24"/>
        </w:rPr>
        <w:t xml:space="preserve"> course</w:t>
      </w:r>
      <w:r w:rsidR="00D26E14" w:rsidRPr="00AC52B3">
        <w:rPr>
          <w:rFonts w:ascii="Book Antiqua" w:hAnsi="Book Antiqua" w:cs="Times New Roman"/>
          <w:sz w:val="24"/>
          <w:szCs w:val="24"/>
        </w:rPr>
        <w:t xml:space="preserve"> and time-dependent changes of serum biochemical analyses</w:t>
      </w:r>
      <w:r w:rsidR="00AF69BD" w:rsidRPr="00AC52B3">
        <w:rPr>
          <w:rFonts w:ascii="Book Antiqua" w:hAnsi="Book Antiqua" w:cs="Times New Roman"/>
          <w:sz w:val="24"/>
          <w:szCs w:val="24"/>
        </w:rPr>
        <w:t xml:space="preserve"> are shown in </w:t>
      </w:r>
      <w:r w:rsidR="00AF69BD" w:rsidRPr="00FD0B3B">
        <w:rPr>
          <w:rFonts w:ascii="Book Antiqua" w:hAnsi="Book Antiqua" w:cs="Times New Roman"/>
          <w:sz w:val="24"/>
          <w:szCs w:val="24"/>
        </w:rPr>
        <w:t xml:space="preserve">Figure 3. </w:t>
      </w:r>
      <w:r w:rsidR="00AF69BD" w:rsidRPr="00AC52B3">
        <w:rPr>
          <w:rFonts w:ascii="Book Antiqua" w:hAnsi="Book Antiqua" w:cs="Times New Roman"/>
          <w:sz w:val="24"/>
          <w:szCs w:val="24"/>
        </w:rPr>
        <w:t>AFP</w:t>
      </w:r>
      <w:r w:rsidR="00BF0C37" w:rsidRPr="00AC52B3">
        <w:rPr>
          <w:rFonts w:ascii="Book Antiqua" w:hAnsi="Book Antiqua" w:cs="Times New Roman"/>
          <w:sz w:val="24"/>
          <w:szCs w:val="24"/>
        </w:rPr>
        <w:t xml:space="preserve"> showed decreasing whereas</w:t>
      </w:r>
      <w:r w:rsidR="00F42496" w:rsidRPr="00AC52B3">
        <w:rPr>
          <w:rFonts w:ascii="Book Antiqua" w:hAnsi="Book Antiqua" w:cs="Times New Roman"/>
          <w:sz w:val="24"/>
          <w:szCs w:val="24"/>
        </w:rPr>
        <w:t xml:space="preserve"> albumin</w:t>
      </w:r>
      <w:r w:rsidR="00AF1252" w:rsidRPr="00AC52B3">
        <w:rPr>
          <w:rFonts w:ascii="Book Antiqua" w:hAnsi="Book Antiqua" w:cs="Times New Roman"/>
          <w:sz w:val="24"/>
          <w:szCs w:val="24"/>
        </w:rPr>
        <w:t>,</w:t>
      </w:r>
      <w:r w:rsidR="00F42496" w:rsidRPr="00AC52B3">
        <w:rPr>
          <w:rFonts w:ascii="Book Antiqua" w:hAnsi="Book Antiqua" w:cs="Times New Roman"/>
          <w:sz w:val="24"/>
          <w:szCs w:val="24"/>
        </w:rPr>
        <w:t xml:space="preserve"> and PT</w:t>
      </w:r>
      <w:r w:rsidR="00AF69BD" w:rsidRPr="00AC52B3">
        <w:rPr>
          <w:rFonts w:ascii="Book Antiqua" w:hAnsi="Book Antiqua" w:cs="Times New Roman"/>
          <w:sz w:val="24"/>
          <w:szCs w:val="24"/>
        </w:rPr>
        <w:t xml:space="preserve"> did not </w:t>
      </w:r>
      <w:r w:rsidR="00AF1252" w:rsidRPr="00AC52B3">
        <w:rPr>
          <w:rFonts w:ascii="Book Antiqua" w:hAnsi="Book Antiqua" w:cs="Times New Roman"/>
          <w:sz w:val="24"/>
          <w:szCs w:val="24"/>
        </w:rPr>
        <w:t>change significantly during the</w:t>
      </w:r>
      <w:r w:rsidR="00AF69BD" w:rsidRPr="00AC52B3">
        <w:rPr>
          <w:rFonts w:ascii="Book Antiqua" w:hAnsi="Book Antiqua" w:cs="Times New Roman"/>
          <w:sz w:val="24"/>
          <w:szCs w:val="24"/>
        </w:rPr>
        <w:t xml:space="preserve"> eight sessions</w:t>
      </w:r>
      <w:r w:rsidR="00BF0C37" w:rsidRPr="00AC52B3">
        <w:rPr>
          <w:rFonts w:ascii="Book Antiqua" w:hAnsi="Book Antiqua" w:cs="Times New Roman"/>
          <w:sz w:val="24"/>
          <w:szCs w:val="24"/>
        </w:rPr>
        <w:t xml:space="preserve"> of combination therapy</w:t>
      </w:r>
      <w:r w:rsidR="00AF69BD" w:rsidRPr="00AC52B3">
        <w:rPr>
          <w:rFonts w:ascii="Book Antiqua" w:hAnsi="Book Antiqua" w:cs="Times New Roman"/>
          <w:sz w:val="24"/>
          <w:szCs w:val="24"/>
        </w:rPr>
        <w:t>.</w:t>
      </w:r>
      <w:r w:rsidR="00F42496" w:rsidRPr="00AC52B3">
        <w:rPr>
          <w:rFonts w:ascii="Book Antiqua" w:hAnsi="Book Antiqua" w:cs="Times New Roman"/>
          <w:sz w:val="24"/>
          <w:szCs w:val="24"/>
        </w:rPr>
        <w:t xml:space="preserve"> This result suggests that this combination therapy </w:t>
      </w:r>
      <w:r w:rsidR="00AF1252" w:rsidRPr="00AC52B3">
        <w:rPr>
          <w:rFonts w:ascii="Book Antiqua" w:hAnsi="Book Antiqua" w:cs="Times New Roman"/>
          <w:sz w:val="24"/>
          <w:szCs w:val="24"/>
        </w:rPr>
        <w:t xml:space="preserve">can </w:t>
      </w:r>
      <w:r w:rsidR="00F42496" w:rsidRPr="00AC52B3">
        <w:rPr>
          <w:rFonts w:ascii="Book Antiqua" w:hAnsi="Book Antiqua" w:cs="Times New Roman"/>
          <w:sz w:val="24"/>
          <w:szCs w:val="24"/>
        </w:rPr>
        <w:t>be performed safely and repeatedly without severe adverse events.</w:t>
      </w:r>
    </w:p>
    <w:p w14:paraId="1D5DCBE1" w14:textId="77777777" w:rsidR="00E5288B" w:rsidRPr="00AC52B3" w:rsidRDefault="00E5288B" w:rsidP="00AC52B3">
      <w:pPr>
        <w:autoSpaceDE w:val="0"/>
        <w:autoSpaceDN w:val="0"/>
        <w:adjustRightInd w:val="0"/>
        <w:spacing w:line="360" w:lineRule="auto"/>
        <w:rPr>
          <w:rFonts w:ascii="Book Antiqua" w:hAnsi="Book Antiqua" w:cs="Times New Roman"/>
          <w:sz w:val="24"/>
          <w:szCs w:val="24"/>
        </w:rPr>
      </w:pPr>
    </w:p>
    <w:p w14:paraId="0410A520" w14:textId="697C809E" w:rsidR="00D41FC5" w:rsidRPr="00AC52B3" w:rsidRDefault="00BB248C" w:rsidP="00AC52B3">
      <w:pPr>
        <w:autoSpaceDE w:val="0"/>
        <w:autoSpaceDN w:val="0"/>
        <w:adjustRightInd w:val="0"/>
        <w:spacing w:line="360" w:lineRule="auto"/>
        <w:rPr>
          <w:rStyle w:val="Strong"/>
          <w:rFonts w:ascii="Book Antiqua" w:hAnsi="Book Antiqua" w:cs="Times New Roman"/>
          <w:b w:val="0"/>
          <w:sz w:val="24"/>
          <w:szCs w:val="24"/>
        </w:rPr>
      </w:pPr>
      <w:r w:rsidRPr="00AC52B3">
        <w:rPr>
          <w:rFonts w:ascii="Book Antiqua" w:hAnsi="Book Antiqua" w:cs="Times New Roman"/>
          <w:b/>
          <w:sz w:val="24"/>
          <w:szCs w:val="24"/>
        </w:rPr>
        <w:t>Case</w:t>
      </w:r>
      <w:r w:rsidR="00F2476F" w:rsidRPr="00AC52B3">
        <w:rPr>
          <w:rFonts w:ascii="Book Antiqua" w:hAnsi="Book Antiqua" w:cs="Times New Roman"/>
          <w:b/>
          <w:sz w:val="24"/>
          <w:szCs w:val="24"/>
        </w:rPr>
        <w:t xml:space="preserve"> </w:t>
      </w:r>
      <w:r w:rsidRPr="00AC52B3">
        <w:rPr>
          <w:rFonts w:ascii="Book Antiqua" w:hAnsi="Book Antiqua" w:cs="Times New Roman"/>
          <w:b/>
          <w:sz w:val="24"/>
          <w:szCs w:val="24"/>
        </w:rPr>
        <w:t>2</w:t>
      </w:r>
      <w:r w:rsidR="00FD0B3B">
        <w:rPr>
          <w:rFonts w:ascii="Book Antiqua" w:eastAsia="宋体" w:hAnsi="Book Antiqua" w:cs="Times New Roman" w:hint="eastAsia"/>
          <w:b/>
          <w:sz w:val="24"/>
          <w:szCs w:val="24"/>
          <w:lang w:eastAsia="zh-CN"/>
        </w:rPr>
        <w:t>:</w:t>
      </w:r>
      <w:r w:rsidR="007804C2" w:rsidRPr="00AC52B3">
        <w:rPr>
          <w:rFonts w:ascii="Book Antiqua" w:hAnsi="Book Antiqua" w:cs="Times New Roman"/>
          <w:sz w:val="24"/>
          <w:szCs w:val="24"/>
        </w:rPr>
        <w:t xml:space="preserve"> A 43-year-old Japanese woman </w:t>
      </w:r>
      <w:r w:rsidR="000868D0" w:rsidRPr="00AC52B3">
        <w:rPr>
          <w:rFonts w:ascii="Book Antiqua" w:hAnsi="Book Antiqua" w:cs="Times New Roman"/>
          <w:sz w:val="24"/>
          <w:szCs w:val="24"/>
        </w:rPr>
        <w:t xml:space="preserve">was referred to our hospital for </w:t>
      </w:r>
      <w:r w:rsidR="00F8125C" w:rsidRPr="00AC52B3">
        <w:rPr>
          <w:rFonts w:ascii="Book Antiqua" w:hAnsi="Book Antiqua" w:cs="Times New Roman"/>
          <w:sz w:val="24"/>
          <w:szCs w:val="24"/>
        </w:rPr>
        <w:t xml:space="preserve">rupture of esophageal </w:t>
      </w:r>
      <w:proofErr w:type="spellStart"/>
      <w:r w:rsidR="00F8125C" w:rsidRPr="00AC52B3">
        <w:rPr>
          <w:rFonts w:ascii="Book Antiqua" w:hAnsi="Book Antiqua" w:cs="Times New Roman"/>
          <w:sz w:val="24"/>
          <w:szCs w:val="24"/>
        </w:rPr>
        <w:t>vari</w:t>
      </w:r>
      <w:r w:rsidR="000868D0" w:rsidRPr="00AC52B3">
        <w:rPr>
          <w:rFonts w:ascii="Book Antiqua" w:hAnsi="Book Antiqua" w:cs="Times New Roman"/>
          <w:sz w:val="24"/>
          <w:szCs w:val="24"/>
        </w:rPr>
        <w:t>ces</w:t>
      </w:r>
      <w:proofErr w:type="spellEnd"/>
      <w:r w:rsidR="00293138" w:rsidRPr="00AC52B3">
        <w:rPr>
          <w:rFonts w:ascii="Book Antiqua" w:hAnsi="Book Antiqua" w:cs="Times New Roman"/>
          <w:sz w:val="24"/>
          <w:szCs w:val="24"/>
        </w:rPr>
        <w:t xml:space="preserve">. </w:t>
      </w:r>
      <w:r w:rsidR="00F8125C" w:rsidRPr="00AC52B3">
        <w:rPr>
          <w:rFonts w:ascii="Book Antiqua" w:hAnsi="Book Antiqua" w:cs="Times New Roman"/>
          <w:sz w:val="24"/>
          <w:szCs w:val="24"/>
        </w:rPr>
        <w:t>W</w:t>
      </w:r>
      <w:r w:rsidR="009D6BFB" w:rsidRPr="00AC52B3">
        <w:rPr>
          <w:rFonts w:ascii="Book Antiqua" w:hAnsi="Book Antiqua" w:cs="Times New Roman"/>
          <w:sz w:val="24"/>
          <w:szCs w:val="24"/>
        </w:rPr>
        <w:t xml:space="preserve">e performed </w:t>
      </w:r>
      <w:r w:rsidR="00F8125C" w:rsidRPr="00AC52B3">
        <w:rPr>
          <w:rFonts w:ascii="Book Antiqua" w:hAnsi="Book Antiqua" w:cs="Times New Roman"/>
          <w:sz w:val="24"/>
          <w:szCs w:val="24"/>
        </w:rPr>
        <w:t xml:space="preserve">endoscopic </w:t>
      </w:r>
      <w:proofErr w:type="spellStart"/>
      <w:r w:rsidR="00F8125C" w:rsidRPr="00AC52B3">
        <w:rPr>
          <w:rFonts w:ascii="Book Antiqua" w:hAnsi="Book Antiqua" w:cs="Times New Roman"/>
          <w:sz w:val="24"/>
          <w:szCs w:val="24"/>
        </w:rPr>
        <w:t>variceal</w:t>
      </w:r>
      <w:proofErr w:type="spellEnd"/>
      <w:r w:rsidR="00F8125C" w:rsidRPr="00AC52B3">
        <w:rPr>
          <w:rFonts w:ascii="Book Antiqua" w:hAnsi="Book Antiqua" w:cs="Times New Roman"/>
          <w:sz w:val="24"/>
          <w:szCs w:val="24"/>
        </w:rPr>
        <w:t xml:space="preserve"> ligation (</w:t>
      </w:r>
      <w:r w:rsidR="009D6BFB" w:rsidRPr="00AC52B3">
        <w:rPr>
          <w:rFonts w:ascii="Book Antiqua" w:hAnsi="Book Antiqua" w:cs="Times New Roman"/>
          <w:sz w:val="24"/>
          <w:szCs w:val="24"/>
        </w:rPr>
        <w:t>EVL</w:t>
      </w:r>
      <w:r w:rsidR="00F8125C" w:rsidRPr="00AC52B3">
        <w:rPr>
          <w:rFonts w:ascii="Book Antiqua" w:hAnsi="Book Antiqua" w:cs="Times New Roman"/>
          <w:sz w:val="24"/>
          <w:szCs w:val="24"/>
        </w:rPr>
        <w:t>)</w:t>
      </w:r>
      <w:r w:rsidR="000868D0" w:rsidRPr="00AC52B3">
        <w:rPr>
          <w:rFonts w:ascii="Book Antiqua" w:hAnsi="Book Antiqua" w:cs="Times New Roman"/>
          <w:sz w:val="24"/>
          <w:szCs w:val="24"/>
        </w:rPr>
        <w:t xml:space="preserve"> for </w:t>
      </w:r>
      <w:r w:rsidR="00A31131" w:rsidRPr="00AC52B3">
        <w:rPr>
          <w:rFonts w:ascii="Book Antiqua" w:hAnsi="Book Antiqua" w:cs="Times New Roman"/>
          <w:sz w:val="24"/>
          <w:szCs w:val="24"/>
        </w:rPr>
        <w:t xml:space="preserve">the </w:t>
      </w:r>
      <w:proofErr w:type="spellStart"/>
      <w:r w:rsidR="000868D0" w:rsidRPr="00AC52B3">
        <w:rPr>
          <w:rFonts w:ascii="Book Antiqua" w:hAnsi="Book Antiqua" w:cs="Times New Roman"/>
          <w:sz w:val="24"/>
          <w:szCs w:val="24"/>
        </w:rPr>
        <w:t>varices</w:t>
      </w:r>
      <w:proofErr w:type="spellEnd"/>
      <w:r w:rsidR="003F1B3E" w:rsidRPr="00AC52B3">
        <w:rPr>
          <w:rFonts w:ascii="Book Antiqua" w:hAnsi="Book Antiqua" w:cs="Times New Roman"/>
          <w:sz w:val="24"/>
          <w:szCs w:val="24"/>
        </w:rPr>
        <w:t>.</w:t>
      </w:r>
      <w:r w:rsidR="000868D0" w:rsidRPr="00AC52B3">
        <w:rPr>
          <w:rFonts w:ascii="Book Antiqua" w:hAnsi="Book Antiqua" w:cs="Times New Roman"/>
          <w:sz w:val="24"/>
          <w:szCs w:val="24"/>
        </w:rPr>
        <w:t xml:space="preserve"> </w:t>
      </w:r>
      <w:r w:rsidR="001E6C6C" w:rsidRPr="00AC52B3">
        <w:rPr>
          <w:rFonts w:ascii="Book Antiqua" w:hAnsi="Book Antiqua" w:cs="Times New Roman"/>
          <w:sz w:val="24"/>
          <w:szCs w:val="24"/>
        </w:rPr>
        <w:t xml:space="preserve">CT </w:t>
      </w:r>
      <w:r w:rsidR="00AE1EEF" w:rsidRPr="00AC52B3">
        <w:rPr>
          <w:rFonts w:ascii="Book Antiqua" w:hAnsi="Book Antiqua" w:cs="Times New Roman"/>
          <w:sz w:val="24"/>
          <w:szCs w:val="24"/>
        </w:rPr>
        <w:t xml:space="preserve">revealed </w:t>
      </w:r>
      <w:r w:rsidR="003F1B3E" w:rsidRPr="00AC52B3">
        <w:rPr>
          <w:rFonts w:ascii="Book Antiqua" w:hAnsi="Book Antiqua" w:cs="Times New Roman"/>
          <w:sz w:val="24"/>
          <w:szCs w:val="24"/>
        </w:rPr>
        <w:t xml:space="preserve">multiple tumors in bilateral lobes of the liver. </w:t>
      </w:r>
      <w:r w:rsidR="009D26E6" w:rsidRPr="00AC52B3">
        <w:rPr>
          <w:rStyle w:val="Strong"/>
          <w:rFonts w:ascii="Book Antiqua" w:hAnsi="Book Antiqua" w:cs="Times New Roman"/>
          <w:b w:val="0"/>
          <w:sz w:val="24"/>
          <w:szCs w:val="24"/>
        </w:rPr>
        <w:t xml:space="preserve">CEUS and </w:t>
      </w:r>
      <w:r w:rsidR="009D26E6" w:rsidRPr="00AC52B3">
        <w:rPr>
          <w:rFonts w:ascii="Book Antiqua" w:hAnsi="Book Antiqua" w:cs="Times New Roman"/>
          <w:sz w:val="24"/>
          <w:szCs w:val="24"/>
        </w:rPr>
        <w:t xml:space="preserve">EOB-MRI </w:t>
      </w:r>
      <w:r w:rsidR="003F1B3E" w:rsidRPr="00AC52B3">
        <w:rPr>
          <w:rFonts w:ascii="Book Antiqua" w:hAnsi="Book Antiqua" w:cs="Times New Roman"/>
          <w:sz w:val="24"/>
          <w:szCs w:val="24"/>
        </w:rPr>
        <w:t>sho</w:t>
      </w:r>
      <w:r w:rsidR="00AF1252" w:rsidRPr="00AC52B3">
        <w:rPr>
          <w:rFonts w:ascii="Book Antiqua" w:hAnsi="Book Antiqua" w:cs="Times New Roman"/>
          <w:sz w:val="24"/>
          <w:szCs w:val="24"/>
        </w:rPr>
        <w:t>w</w:t>
      </w:r>
      <w:r w:rsidR="003F1B3E" w:rsidRPr="00AC52B3">
        <w:rPr>
          <w:rFonts w:ascii="Book Antiqua" w:hAnsi="Book Antiqua" w:cs="Times New Roman"/>
          <w:sz w:val="24"/>
          <w:szCs w:val="24"/>
        </w:rPr>
        <w:t>ed clear enhancement in</w:t>
      </w:r>
      <w:r w:rsidR="00AF1252" w:rsidRPr="00AC52B3">
        <w:rPr>
          <w:rFonts w:ascii="Book Antiqua" w:hAnsi="Book Antiqua" w:cs="Times New Roman"/>
          <w:sz w:val="24"/>
          <w:szCs w:val="24"/>
        </w:rPr>
        <w:t xml:space="preserve"> the</w:t>
      </w:r>
      <w:r w:rsidR="003F1B3E" w:rsidRPr="00AC52B3">
        <w:rPr>
          <w:rFonts w:ascii="Book Antiqua" w:hAnsi="Book Antiqua" w:cs="Times New Roman"/>
          <w:sz w:val="24"/>
          <w:szCs w:val="24"/>
        </w:rPr>
        <w:t xml:space="preserve"> </w:t>
      </w:r>
      <w:r w:rsidR="00945459" w:rsidRPr="00AC52B3">
        <w:rPr>
          <w:rStyle w:val="Strong"/>
          <w:rFonts w:ascii="Book Antiqua" w:hAnsi="Book Antiqua" w:cs="Times New Roman"/>
          <w:b w:val="0"/>
          <w:sz w:val="24"/>
          <w:szCs w:val="24"/>
        </w:rPr>
        <w:t xml:space="preserve">arterial phase with </w:t>
      </w:r>
      <w:r w:rsidR="003F1B3E" w:rsidRPr="00AC52B3">
        <w:rPr>
          <w:rStyle w:val="Strong"/>
          <w:rFonts w:ascii="Book Antiqua" w:hAnsi="Book Antiqua" w:cs="Times New Roman"/>
          <w:b w:val="0"/>
          <w:sz w:val="24"/>
          <w:szCs w:val="24"/>
        </w:rPr>
        <w:t xml:space="preserve">detection as </w:t>
      </w:r>
      <w:r w:rsidR="00945459" w:rsidRPr="00AC52B3">
        <w:rPr>
          <w:rStyle w:val="Strong"/>
          <w:rFonts w:ascii="Book Antiqua" w:hAnsi="Book Antiqua" w:cs="Times New Roman"/>
          <w:b w:val="0"/>
          <w:sz w:val="24"/>
          <w:szCs w:val="24"/>
        </w:rPr>
        <w:t xml:space="preserve">low echoic areas in </w:t>
      </w:r>
      <w:proofErr w:type="spellStart"/>
      <w:r w:rsidR="00945459" w:rsidRPr="00AC52B3">
        <w:rPr>
          <w:rStyle w:val="Strong"/>
          <w:rFonts w:ascii="Book Antiqua" w:hAnsi="Book Antiqua" w:cs="Times New Roman"/>
          <w:b w:val="0"/>
          <w:sz w:val="24"/>
          <w:szCs w:val="24"/>
        </w:rPr>
        <w:t>K</w:t>
      </w:r>
      <w:r w:rsidR="00D43258" w:rsidRPr="00AC52B3">
        <w:rPr>
          <w:rStyle w:val="Strong"/>
          <w:rFonts w:ascii="Book Antiqua" w:hAnsi="Book Antiqua" w:cs="Times New Roman"/>
          <w:b w:val="0"/>
          <w:sz w:val="24"/>
          <w:szCs w:val="24"/>
        </w:rPr>
        <w:t>upffer</w:t>
      </w:r>
      <w:proofErr w:type="spellEnd"/>
      <w:r w:rsidR="00D43258" w:rsidRPr="00AC52B3">
        <w:rPr>
          <w:rStyle w:val="Strong"/>
          <w:rFonts w:ascii="Book Antiqua" w:hAnsi="Book Antiqua" w:cs="Times New Roman"/>
          <w:b w:val="0"/>
          <w:sz w:val="24"/>
          <w:szCs w:val="24"/>
        </w:rPr>
        <w:t xml:space="preserve"> phase</w:t>
      </w:r>
      <w:r w:rsidR="006A399F" w:rsidRPr="00FD0B3B">
        <w:rPr>
          <w:rStyle w:val="Strong"/>
          <w:rFonts w:ascii="Book Antiqua" w:hAnsi="Book Antiqua" w:cs="Times New Roman"/>
          <w:b w:val="0"/>
          <w:sz w:val="24"/>
          <w:szCs w:val="24"/>
        </w:rPr>
        <w:t xml:space="preserve"> (Figure </w:t>
      </w:r>
      <w:r w:rsidR="00D225F8" w:rsidRPr="00FD0B3B">
        <w:rPr>
          <w:rStyle w:val="Strong"/>
          <w:rFonts w:ascii="Book Antiqua" w:hAnsi="Book Antiqua" w:cs="Times New Roman"/>
          <w:b w:val="0"/>
          <w:sz w:val="24"/>
          <w:szCs w:val="24"/>
        </w:rPr>
        <w:t>4</w:t>
      </w:r>
      <w:r w:rsidR="00FD0B3B" w:rsidRPr="00FD0B3B">
        <w:rPr>
          <w:rStyle w:val="Strong"/>
          <w:rFonts w:ascii="Book Antiqua" w:hAnsi="Book Antiqua" w:cs="Times New Roman"/>
          <w:b w:val="0"/>
          <w:sz w:val="24"/>
          <w:szCs w:val="24"/>
        </w:rPr>
        <w:t>A</w:t>
      </w:r>
      <w:r w:rsidR="00FD0B3B" w:rsidRPr="00FD0B3B">
        <w:rPr>
          <w:rStyle w:val="Strong"/>
          <w:rFonts w:ascii="Book Antiqua" w:eastAsia="宋体" w:hAnsi="Book Antiqua" w:cs="Times New Roman" w:hint="eastAsia"/>
          <w:b w:val="0"/>
          <w:sz w:val="24"/>
          <w:szCs w:val="24"/>
          <w:lang w:eastAsia="zh-CN"/>
        </w:rPr>
        <w:t xml:space="preserve"> and</w:t>
      </w:r>
      <w:r w:rsidR="00005D5C" w:rsidRPr="00FD0B3B">
        <w:rPr>
          <w:rStyle w:val="Strong"/>
          <w:rFonts w:ascii="Book Antiqua" w:hAnsi="Book Antiqua" w:cs="Times New Roman"/>
          <w:b w:val="0"/>
          <w:sz w:val="24"/>
          <w:szCs w:val="24"/>
        </w:rPr>
        <w:t xml:space="preserve"> </w:t>
      </w:r>
      <w:r w:rsidR="00FD0B3B" w:rsidRPr="00FD0B3B">
        <w:rPr>
          <w:rStyle w:val="Strong"/>
          <w:rFonts w:ascii="Book Antiqua" w:hAnsi="Book Antiqua" w:cs="Times New Roman"/>
          <w:b w:val="0"/>
          <w:sz w:val="24"/>
          <w:szCs w:val="24"/>
        </w:rPr>
        <w:t>B</w:t>
      </w:r>
      <w:r w:rsidR="006A399F" w:rsidRPr="00FD0B3B">
        <w:rPr>
          <w:rStyle w:val="Strong"/>
          <w:rFonts w:ascii="Book Antiqua" w:hAnsi="Book Antiqua" w:cs="Times New Roman"/>
          <w:b w:val="0"/>
          <w:sz w:val="24"/>
          <w:szCs w:val="24"/>
        </w:rPr>
        <w:t>)</w:t>
      </w:r>
      <w:r w:rsidR="00D43258" w:rsidRPr="00FD0B3B">
        <w:rPr>
          <w:rStyle w:val="Strong"/>
          <w:rFonts w:ascii="Book Antiqua" w:hAnsi="Book Antiqua" w:cs="Times New Roman"/>
          <w:b w:val="0"/>
          <w:sz w:val="24"/>
          <w:szCs w:val="24"/>
        </w:rPr>
        <w:t xml:space="preserve">. </w:t>
      </w:r>
      <w:r w:rsidR="007F680B" w:rsidRPr="00FD0B3B">
        <w:rPr>
          <w:rStyle w:val="Strong"/>
          <w:rFonts w:ascii="Book Antiqua" w:hAnsi="Book Antiqua" w:cs="Times New Roman"/>
          <w:b w:val="0"/>
          <w:sz w:val="24"/>
          <w:szCs w:val="24"/>
        </w:rPr>
        <w:t>T1</w:t>
      </w:r>
      <w:r w:rsidR="00A31131" w:rsidRPr="00FD0B3B">
        <w:rPr>
          <w:rStyle w:val="Strong"/>
          <w:rFonts w:ascii="Book Antiqua" w:hAnsi="Book Antiqua" w:cs="Times New Roman"/>
          <w:b w:val="0"/>
          <w:sz w:val="24"/>
          <w:szCs w:val="24"/>
        </w:rPr>
        <w:t>-weighted</w:t>
      </w:r>
      <w:r w:rsidR="007F680B" w:rsidRPr="00FD0B3B">
        <w:rPr>
          <w:rStyle w:val="Strong"/>
          <w:rFonts w:ascii="Book Antiqua" w:hAnsi="Book Antiqua" w:cs="Times New Roman"/>
          <w:b w:val="0"/>
          <w:sz w:val="24"/>
          <w:szCs w:val="24"/>
        </w:rPr>
        <w:t xml:space="preserve"> MRI revealed </w:t>
      </w:r>
      <w:r w:rsidR="002444FC" w:rsidRPr="00FD0B3B">
        <w:rPr>
          <w:rStyle w:val="Strong"/>
          <w:rFonts w:ascii="Book Antiqua" w:hAnsi="Book Antiqua" w:cs="Times New Roman"/>
          <w:b w:val="0"/>
          <w:sz w:val="24"/>
          <w:szCs w:val="24"/>
        </w:rPr>
        <w:t xml:space="preserve">a </w:t>
      </w:r>
      <w:proofErr w:type="spellStart"/>
      <w:r w:rsidR="002444FC" w:rsidRPr="00FD0B3B">
        <w:rPr>
          <w:rStyle w:val="Strong"/>
          <w:rFonts w:ascii="Book Antiqua" w:hAnsi="Book Antiqua" w:cs="Times New Roman"/>
          <w:b w:val="0"/>
          <w:sz w:val="24"/>
          <w:szCs w:val="24"/>
        </w:rPr>
        <w:t>hyperintense</w:t>
      </w:r>
      <w:proofErr w:type="spellEnd"/>
      <w:r w:rsidR="002444FC" w:rsidRPr="00FD0B3B">
        <w:rPr>
          <w:rStyle w:val="Strong"/>
          <w:rFonts w:ascii="Book Antiqua" w:hAnsi="Book Antiqua" w:cs="Times New Roman"/>
          <w:b w:val="0"/>
          <w:sz w:val="24"/>
          <w:szCs w:val="24"/>
        </w:rPr>
        <w:t xml:space="preserve"> tumor with film </w:t>
      </w:r>
      <w:r w:rsidR="006A399F" w:rsidRPr="00FD0B3B">
        <w:rPr>
          <w:rStyle w:val="Strong"/>
          <w:rFonts w:ascii="Book Antiqua" w:hAnsi="Book Antiqua" w:cs="Times New Roman"/>
          <w:b w:val="0"/>
          <w:sz w:val="24"/>
          <w:szCs w:val="24"/>
        </w:rPr>
        <w:t xml:space="preserve">structure (Figure </w:t>
      </w:r>
      <w:r w:rsidR="00D225F8" w:rsidRPr="00FD0B3B">
        <w:rPr>
          <w:rStyle w:val="Strong"/>
          <w:rFonts w:ascii="Book Antiqua" w:hAnsi="Book Antiqua" w:cs="Times New Roman"/>
          <w:b w:val="0"/>
          <w:sz w:val="24"/>
          <w:szCs w:val="24"/>
        </w:rPr>
        <w:t>4</w:t>
      </w:r>
      <w:r w:rsidR="00FD0B3B" w:rsidRPr="00FD0B3B">
        <w:rPr>
          <w:rStyle w:val="Strong"/>
          <w:rFonts w:ascii="Book Antiqua" w:hAnsi="Book Antiqua" w:cs="Times New Roman"/>
          <w:b w:val="0"/>
          <w:sz w:val="24"/>
          <w:szCs w:val="24"/>
        </w:rPr>
        <w:t>C</w:t>
      </w:r>
      <w:r w:rsidR="006A399F" w:rsidRPr="00FD0B3B">
        <w:rPr>
          <w:rStyle w:val="Strong"/>
          <w:rFonts w:ascii="Book Antiqua" w:hAnsi="Book Antiqua" w:cs="Times New Roman"/>
          <w:b w:val="0"/>
          <w:sz w:val="24"/>
          <w:szCs w:val="24"/>
        </w:rPr>
        <w:t>)</w:t>
      </w:r>
      <w:r w:rsidR="002444FC" w:rsidRPr="00FD0B3B">
        <w:rPr>
          <w:rStyle w:val="Strong"/>
          <w:rFonts w:ascii="Book Antiqua" w:hAnsi="Book Antiqua" w:cs="Times New Roman"/>
          <w:b w:val="0"/>
          <w:sz w:val="24"/>
          <w:szCs w:val="24"/>
        </w:rPr>
        <w:t xml:space="preserve">. </w:t>
      </w:r>
      <w:r w:rsidR="00945459" w:rsidRPr="00FD0B3B">
        <w:rPr>
          <w:rStyle w:val="Strong"/>
          <w:rFonts w:ascii="Book Antiqua" w:hAnsi="Book Antiqua" w:cs="Times New Roman"/>
          <w:b w:val="0"/>
          <w:sz w:val="24"/>
          <w:szCs w:val="24"/>
        </w:rPr>
        <w:t xml:space="preserve">EOB-MRI showed </w:t>
      </w:r>
      <w:r w:rsidR="007F680B" w:rsidRPr="00FD0B3B">
        <w:rPr>
          <w:rStyle w:val="Strong"/>
          <w:rFonts w:ascii="Book Antiqua" w:hAnsi="Book Antiqua" w:cs="Times New Roman"/>
          <w:b w:val="0"/>
          <w:sz w:val="24"/>
          <w:szCs w:val="24"/>
        </w:rPr>
        <w:t xml:space="preserve">a </w:t>
      </w:r>
      <w:proofErr w:type="spellStart"/>
      <w:r w:rsidR="007F680B" w:rsidRPr="00FD0B3B">
        <w:rPr>
          <w:rStyle w:val="Strong"/>
          <w:rFonts w:ascii="Book Antiqua" w:hAnsi="Book Antiqua" w:cs="Times New Roman"/>
          <w:b w:val="0"/>
          <w:sz w:val="24"/>
          <w:szCs w:val="24"/>
        </w:rPr>
        <w:t>hypointensity</w:t>
      </w:r>
      <w:proofErr w:type="spellEnd"/>
      <w:r w:rsidR="007F680B" w:rsidRPr="00FD0B3B">
        <w:rPr>
          <w:rStyle w:val="Strong"/>
          <w:rFonts w:ascii="Book Antiqua" w:hAnsi="Book Antiqua" w:cs="Times New Roman"/>
          <w:b w:val="0"/>
          <w:sz w:val="24"/>
          <w:szCs w:val="24"/>
        </w:rPr>
        <w:t xml:space="preserve"> tumor</w:t>
      </w:r>
      <w:r w:rsidR="00054E0D" w:rsidRPr="00FD0B3B">
        <w:rPr>
          <w:rStyle w:val="Strong"/>
          <w:rFonts w:ascii="Book Antiqua" w:hAnsi="Book Antiqua" w:cs="Times New Roman"/>
          <w:b w:val="0"/>
          <w:sz w:val="24"/>
          <w:szCs w:val="24"/>
        </w:rPr>
        <w:t xml:space="preserve"> in the </w:t>
      </w:r>
      <w:proofErr w:type="spellStart"/>
      <w:r w:rsidR="00054E0D" w:rsidRPr="00FD0B3B">
        <w:rPr>
          <w:rStyle w:val="Strong"/>
          <w:rFonts w:ascii="Book Antiqua" w:hAnsi="Book Antiqua" w:cs="Times New Roman"/>
          <w:b w:val="0"/>
          <w:sz w:val="24"/>
          <w:szCs w:val="24"/>
        </w:rPr>
        <w:t>hepatobiliary</w:t>
      </w:r>
      <w:proofErr w:type="spellEnd"/>
      <w:r w:rsidR="00054E0D" w:rsidRPr="00FD0B3B">
        <w:rPr>
          <w:rStyle w:val="Strong"/>
          <w:rFonts w:ascii="Book Antiqua" w:hAnsi="Book Antiqua" w:cs="Times New Roman"/>
          <w:b w:val="0"/>
          <w:sz w:val="24"/>
          <w:szCs w:val="24"/>
        </w:rPr>
        <w:t xml:space="preserve"> phase in </w:t>
      </w:r>
      <w:r w:rsidR="00AF1252" w:rsidRPr="00FD0B3B">
        <w:rPr>
          <w:rStyle w:val="Strong"/>
          <w:rFonts w:ascii="Book Antiqua" w:hAnsi="Book Antiqua" w:cs="Times New Roman"/>
          <w:b w:val="0"/>
          <w:sz w:val="24"/>
          <w:szCs w:val="24"/>
        </w:rPr>
        <w:t xml:space="preserve">the </w:t>
      </w:r>
      <w:r w:rsidR="00054E0D" w:rsidRPr="00FD0B3B">
        <w:rPr>
          <w:rStyle w:val="Strong"/>
          <w:rFonts w:ascii="Book Antiqua" w:hAnsi="Book Antiqua" w:cs="Times New Roman"/>
          <w:b w:val="0"/>
          <w:sz w:val="24"/>
          <w:szCs w:val="24"/>
        </w:rPr>
        <w:t>S5 lesion with hepatic blood perfusion i</w:t>
      </w:r>
      <w:r w:rsidR="00AD17FE" w:rsidRPr="00FD0B3B">
        <w:rPr>
          <w:rStyle w:val="Strong"/>
          <w:rFonts w:ascii="Book Antiqua" w:hAnsi="Book Antiqua" w:cs="Times New Roman"/>
          <w:b w:val="0"/>
          <w:sz w:val="24"/>
          <w:szCs w:val="24"/>
        </w:rPr>
        <w:t>n the arterial phase</w:t>
      </w:r>
      <w:r w:rsidR="006A399F" w:rsidRPr="00FD0B3B">
        <w:rPr>
          <w:rStyle w:val="Strong"/>
          <w:rFonts w:ascii="Book Antiqua" w:hAnsi="Book Antiqua" w:cs="Times New Roman"/>
          <w:b w:val="0"/>
          <w:sz w:val="24"/>
          <w:szCs w:val="24"/>
        </w:rPr>
        <w:t xml:space="preserve"> (Figure </w:t>
      </w:r>
      <w:r w:rsidR="00D225F8" w:rsidRPr="00FD0B3B">
        <w:rPr>
          <w:rStyle w:val="Strong"/>
          <w:rFonts w:ascii="Book Antiqua" w:hAnsi="Book Antiqua" w:cs="Times New Roman"/>
          <w:b w:val="0"/>
          <w:sz w:val="24"/>
          <w:szCs w:val="24"/>
        </w:rPr>
        <w:t>4</w:t>
      </w:r>
      <w:r w:rsidR="00FD0B3B" w:rsidRPr="00FD0B3B">
        <w:rPr>
          <w:rStyle w:val="Strong"/>
          <w:rFonts w:ascii="Book Antiqua" w:hAnsi="Book Antiqua" w:cs="Times New Roman"/>
          <w:b w:val="0"/>
          <w:sz w:val="24"/>
          <w:szCs w:val="24"/>
        </w:rPr>
        <w:t>D</w:t>
      </w:r>
      <w:r w:rsidR="00FD0B3B" w:rsidRPr="00FD0B3B">
        <w:rPr>
          <w:rStyle w:val="Strong"/>
          <w:rFonts w:ascii="Book Antiqua" w:eastAsia="宋体" w:hAnsi="Book Antiqua" w:cs="Times New Roman" w:hint="eastAsia"/>
          <w:b w:val="0"/>
          <w:sz w:val="24"/>
          <w:szCs w:val="24"/>
          <w:lang w:eastAsia="zh-CN"/>
        </w:rPr>
        <w:t xml:space="preserve"> and</w:t>
      </w:r>
      <w:r w:rsidR="00820190" w:rsidRPr="00FD0B3B">
        <w:rPr>
          <w:rStyle w:val="Strong"/>
          <w:rFonts w:ascii="Book Antiqua" w:hAnsi="Book Antiqua" w:cs="Times New Roman"/>
          <w:b w:val="0"/>
          <w:sz w:val="24"/>
          <w:szCs w:val="24"/>
        </w:rPr>
        <w:t xml:space="preserve"> </w:t>
      </w:r>
      <w:r w:rsidR="00FD0B3B" w:rsidRPr="00FD0B3B">
        <w:rPr>
          <w:rStyle w:val="Strong"/>
          <w:rFonts w:ascii="Book Antiqua" w:hAnsi="Book Antiqua" w:cs="Times New Roman"/>
          <w:b w:val="0"/>
          <w:sz w:val="24"/>
          <w:szCs w:val="24"/>
        </w:rPr>
        <w:t>E</w:t>
      </w:r>
      <w:r w:rsidR="006A399F" w:rsidRPr="00FD0B3B">
        <w:rPr>
          <w:rStyle w:val="Strong"/>
          <w:rFonts w:ascii="Book Antiqua" w:hAnsi="Book Antiqua" w:cs="Times New Roman"/>
          <w:b w:val="0"/>
          <w:sz w:val="24"/>
          <w:szCs w:val="24"/>
        </w:rPr>
        <w:t>)</w:t>
      </w:r>
      <w:r w:rsidR="00AD17FE" w:rsidRPr="00FD0B3B">
        <w:rPr>
          <w:rStyle w:val="Strong"/>
          <w:rFonts w:ascii="Book Antiqua" w:hAnsi="Book Antiqua" w:cs="Times New Roman"/>
          <w:b w:val="0"/>
          <w:sz w:val="24"/>
          <w:szCs w:val="24"/>
        </w:rPr>
        <w:t>.</w:t>
      </w:r>
      <w:r w:rsidR="00D43258" w:rsidRPr="00AC52B3">
        <w:rPr>
          <w:rStyle w:val="Strong"/>
          <w:rFonts w:ascii="Book Antiqua" w:hAnsi="Book Antiqua" w:cs="Times New Roman"/>
          <w:b w:val="0"/>
          <w:sz w:val="24"/>
          <w:szCs w:val="24"/>
        </w:rPr>
        <w:t xml:space="preserve"> </w:t>
      </w:r>
      <w:r w:rsidR="00AF1252" w:rsidRPr="00AC52B3">
        <w:rPr>
          <w:rStyle w:val="Strong"/>
          <w:rFonts w:ascii="Book Antiqua" w:hAnsi="Book Antiqua" w:cs="Times New Roman"/>
          <w:b w:val="0"/>
          <w:sz w:val="24"/>
          <w:szCs w:val="24"/>
        </w:rPr>
        <w:t>S</w:t>
      </w:r>
      <w:r w:rsidR="00810168" w:rsidRPr="00AC52B3">
        <w:rPr>
          <w:rStyle w:val="Strong"/>
          <w:rFonts w:ascii="Book Antiqua" w:hAnsi="Book Antiqua" w:cs="Times New Roman"/>
          <w:b w:val="0"/>
          <w:sz w:val="24"/>
          <w:szCs w:val="24"/>
        </w:rPr>
        <w:t>everal</w:t>
      </w:r>
      <w:r w:rsidR="00D43258" w:rsidRPr="00AC52B3">
        <w:rPr>
          <w:rStyle w:val="Strong"/>
          <w:rFonts w:ascii="Book Antiqua" w:hAnsi="Book Antiqua" w:cs="Times New Roman"/>
          <w:b w:val="0"/>
          <w:sz w:val="24"/>
          <w:szCs w:val="24"/>
        </w:rPr>
        <w:t xml:space="preserve"> </w:t>
      </w:r>
      <w:r w:rsidR="00054E0D" w:rsidRPr="00AC52B3">
        <w:rPr>
          <w:rStyle w:val="Strong"/>
          <w:rFonts w:ascii="Book Antiqua" w:hAnsi="Book Antiqua" w:cs="Times New Roman"/>
          <w:b w:val="0"/>
          <w:sz w:val="24"/>
          <w:szCs w:val="24"/>
        </w:rPr>
        <w:t>tumorous le</w:t>
      </w:r>
      <w:r w:rsidR="00D43258" w:rsidRPr="00AC52B3">
        <w:rPr>
          <w:rStyle w:val="Strong"/>
          <w:rFonts w:ascii="Book Antiqua" w:hAnsi="Book Antiqua" w:cs="Times New Roman"/>
          <w:b w:val="0"/>
          <w:sz w:val="24"/>
          <w:szCs w:val="24"/>
        </w:rPr>
        <w:t>sions in the liver</w:t>
      </w:r>
      <w:r w:rsidR="00054E0D" w:rsidRPr="00AC52B3">
        <w:rPr>
          <w:rStyle w:val="Strong"/>
          <w:rFonts w:ascii="Book Antiqua" w:hAnsi="Book Antiqua" w:cs="Times New Roman"/>
          <w:b w:val="0"/>
          <w:sz w:val="24"/>
          <w:szCs w:val="24"/>
        </w:rPr>
        <w:t xml:space="preserve"> </w:t>
      </w:r>
      <w:r w:rsidR="00810168" w:rsidRPr="00AC52B3">
        <w:rPr>
          <w:rStyle w:val="Strong"/>
          <w:rFonts w:ascii="Book Antiqua" w:hAnsi="Book Antiqua" w:cs="Times New Roman"/>
          <w:b w:val="0"/>
          <w:sz w:val="24"/>
          <w:szCs w:val="24"/>
        </w:rPr>
        <w:t xml:space="preserve">besides </w:t>
      </w:r>
      <w:r w:rsidR="00AF1252" w:rsidRPr="00AC52B3">
        <w:rPr>
          <w:rStyle w:val="Strong"/>
          <w:rFonts w:ascii="Book Antiqua" w:hAnsi="Book Antiqua" w:cs="Times New Roman"/>
          <w:b w:val="0"/>
          <w:sz w:val="24"/>
          <w:szCs w:val="24"/>
        </w:rPr>
        <w:t xml:space="preserve">the </w:t>
      </w:r>
      <w:r w:rsidR="00810168" w:rsidRPr="00AC52B3">
        <w:rPr>
          <w:rStyle w:val="Strong"/>
          <w:rFonts w:ascii="Book Antiqua" w:hAnsi="Book Antiqua" w:cs="Times New Roman"/>
          <w:b w:val="0"/>
          <w:sz w:val="24"/>
          <w:szCs w:val="24"/>
        </w:rPr>
        <w:t xml:space="preserve">S5 lesion </w:t>
      </w:r>
      <w:r w:rsidR="00054E0D" w:rsidRPr="00AC52B3">
        <w:rPr>
          <w:rStyle w:val="Strong"/>
          <w:rFonts w:ascii="Book Antiqua" w:hAnsi="Book Antiqua" w:cs="Times New Roman"/>
          <w:b w:val="0"/>
          <w:sz w:val="24"/>
          <w:szCs w:val="24"/>
        </w:rPr>
        <w:t>were detected</w:t>
      </w:r>
      <w:r w:rsidR="00AD17FE" w:rsidRPr="00AC52B3">
        <w:rPr>
          <w:rStyle w:val="Strong"/>
          <w:rFonts w:ascii="Book Antiqua" w:hAnsi="Book Antiqua" w:cs="Times New Roman"/>
          <w:b w:val="0"/>
          <w:sz w:val="24"/>
          <w:szCs w:val="24"/>
        </w:rPr>
        <w:t xml:space="preserve"> </w:t>
      </w:r>
      <w:r w:rsidR="00360C00" w:rsidRPr="00AC52B3">
        <w:rPr>
          <w:rStyle w:val="Strong"/>
          <w:rFonts w:ascii="Book Antiqua" w:hAnsi="Book Antiqua" w:cs="Times New Roman"/>
          <w:b w:val="0"/>
          <w:sz w:val="24"/>
          <w:szCs w:val="24"/>
        </w:rPr>
        <w:t>as enhanced</w:t>
      </w:r>
      <w:r w:rsidR="00820190" w:rsidRPr="00AC52B3">
        <w:rPr>
          <w:rStyle w:val="Strong"/>
          <w:rFonts w:ascii="Book Antiqua" w:hAnsi="Book Antiqua" w:cs="Times New Roman"/>
          <w:b w:val="0"/>
          <w:sz w:val="24"/>
          <w:szCs w:val="24"/>
        </w:rPr>
        <w:t xml:space="preserve"> tumor</w:t>
      </w:r>
      <w:r w:rsidR="00360C00" w:rsidRPr="00AC52B3">
        <w:rPr>
          <w:rStyle w:val="Strong"/>
          <w:rFonts w:ascii="Book Antiqua" w:hAnsi="Book Antiqua" w:cs="Times New Roman"/>
          <w:b w:val="0"/>
          <w:sz w:val="24"/>
          <w:szCs w:val="24"/>
        </w:rPr>
        <w:t>s</w:t>
      </w:r>
      <w:r w:rsidR="00820190" w:rsidRPr="00AC52B3">
        <w:rPr>
          <w:rStyle w:val="Strong"/>
          <w:rFonts w:ascii="Book Antiqua" w:hAnsi="Book Antiqua" w:cs="Times New Roman"/>
          <w:b w:val="0"/>
          <w:sz w:val="24"/>
          <w:szCs w:val="24"/>
        </w:rPr>
        <w:t xml:space="preserve"> in the arterial phase </w:t>
      </w:r>
      <w:r w:rsidR="00AE0D3E" w:rsidRPr="00AC52B3">
        <w:rPr>
          <w:rStyle w:val="Strong"/>
          <w:rFonts w:ascii="Book Antiqua" w:hAnsi="Book Antiqua" w:cs="Times New Roman"/>
          <w:b w:val="0"/>
          <w:sz w:val="24"/>
          <w:szCs w:val="24"/>
        </w:rPr>
        <w:t>of</w:t>
      </w:r>
      <w:r w:rsidR="00AD17FE" w:rsidRPr="00AC52B3">
        <w:rPr>
          <w:rStyle w:val="Strong"/>
          <w:rFonts w:ascii="Book Antiqua" w:hAnsi="Book Antiqua" w:cs="Times New Roman"/>
          <w:b w:val="0"/>
          <w:sz w:val="24"/>
          <w:szCs w:val="24"/>
        </w:rPr>
        <w:t xml:space="preserve"> </w:t>
      </w:r>
      <w:r w:rsidR="00AF1252" w:rsidRPr="00AC52B3">
        <w:rPr>
          <w:rStyle w:val="Strong"/>
          <w:rFonts w:ascii="Book Antiqua" w:hAnsi="Book Antiqua" w:cs="Times New Roman"/>
          <w:b w:val="0"/>
          <w:sz w:val="24"/>
          <w:szCs w:val="24"/>
        </w:rPr>
        <w:t xml:space="preserve">the </w:t>
      </w:r>
      <w:r w:rsidR="00AD17FE" w:rsidRPr="00AC52B3">
        <w:rPr>
          <w:rStyle w:val="Strong"/>
          <w:rFonts w:ascii="Book Antiqua" w:hAnsi="Book Antiqua" w:cs="Times New Roman"/>
          <w:b w:val="0"/>
          <w:sz w:val="24"/>
          <w:szCs w:val="24"/>
        </w:rPr>
        <w:t>EOB-MRI</w:t>
      </w:r>
      <w:r w:rsidR="00AE0D3E" w:rsidRPr="00AC52B3">
        <w:rPr>
          <w:rStyle w:val="Strong"/>
          <w:rFonts w:ascii="Book Antiqua" w:hAnsi="Book Antiqua" w:cs="Times New Roman"/>
          <w:b w:val="0"/>
          <w:sz w:val="24"/>
          <w:szCs w:val="24"/>
        </w:rPr>
        <w:t xml:space="preserve"> study</w:t>
      </w:r>
      <w:r w:rsidR="00820190" w:rsidRPr="00FD0B3B">
        <w:rPr>
          <w:rStyle w:val="Strong"/>
          <w:rFonts w:ascii="Book Antiqua" w:hAnsi="Book Antiqua" w:cs="Times New Roman"/>
          <w:b w:val="0"/>
          <w:sz w:val="24"/>
          <w:szCs w:val="24"/>
        </w:rPr>
        <w:t xml:space="preserve"> (Figure 4</w:t>
      </w:r>
      <w:r w:rsidR="00FD0B3B" w:rsidRPr="00FD0B3B">
        <w:rPr>
          <w:rStyle w:val="Strong"/>
          <w:rFonts w:ascii="Book Antiqua" w:hAnsi="Book Antiqua" w:cs="Times New Roman"/>
          <w:b w:val="0"/>
          <w:sz w:val="24"/>
          <w:szCs w:val="24"/>
        </w:rPr>
        <w:t>F</w:t>
      </w:r>
      <w:r w:rsidR="00820190" w:rsidRPr="00FD0B3B">
        <w:rPr>
          <w:rStyle w:val="Strong"/>
          <w:rFonts w:ascii="Book Antiqua" w:hAnsi="Book Antiqua" w:cs="Times New Roman"/>
          <w:b w:val="0"/>
          <w:sz w:val="24"/>
          <w:szCs w:val="24"/>
        </w:rPr>
        <w:t>)</w:t>
      </w:r>
      <w:r w:rsidR="00810168" w:rsidRPr="00FD0B3B">
        <w:rPr>
          <w:rStyle w:val="Strong"/>
          <w:rFonts w:ascii="Book Antiqua" w:hAnsi="Book Antiqua" w:cs="Times New Roman"/>
          <w:b w:val="0"/>
          <w:sz w:val="24"/>
          <w:szCs w:val="24"/>
        </w:rPr>
        <w:t xml:space="preserve">. </w:t>
      </w:r>
      <w:r w:rsidR="007916A5" w:rsidRPr="00AC52B3">
        <w:rPr>
          <w:rStyle w:val="Strong"/>
          <w:rFonts w:ascii="Book Antiqua" w:hAnsi="Book Antiqua" w:cs="Times New Roman"/>
          <w:b w:val="0"/>
          <w:sz w:val="24"/>
          <w:szCs w:val="24"/>
        </w:rPr>
        <w:t xml:space="preserve">Because </w:t>
      </w:r>
      <w:r w:rsidR="007916A5" w:rsidRPr="00AC52B3">
        <w:rPr>
          <w:rFonts w:ascii="Book Antiqua" w:hAnsi="Book Antiqua" w:cs="Times New Roman"/>
          <w:sz w:val="24"/>
          <w:szCs w:val="24"/>
        </w:rPr>
        <w:t xml:space="preserve">tumor markers were normal, including </w:t>
      </w:r>
      <w:proofErr w:type="spellStart"/>
      <w:r w:rsidR="007916A5" w:rsidRPr="00AC52B3">
        <w:rPr>
          <w:rFonts w:ascii="Book Antiqua" w:hAnsi="Book Antiqua" w:cs="Times New Roman"/>
          <w:kern w:val="0"/>
          <w:sz w:val="24"/>
          <w:szCs w:val="24"/>
        </w:rPr>
        <w:t>carcinoembryonic</w:t>
      </w:r>
      <w:proofErr w:type="spellEnd"/>
      <w:r w:rsidR="007916A5" w:rsidRPr="00AC52B3">
        <w:rPr>
          <w:rFonts w:ascii="Book Antiqua" w:hAnsi="Book Antiqua" w:cs="Times New Roman"/>
          <w:kern w:val="0"/>
          <w:sz w:val="24"/>
          <w:szCs w:val="24"/>
        </w:rPr>
        <w:t xml:space="preserve"> antigen, carbohydrate antigen 19-9, </w:t>
      </w:r>
      <w:r w:rsidR="007916A5" w:rsidRPr="00AC52B3">
        <w:rPr>
          <w:rFonts w:ascii="Book Antiqua" w:hAnsi="Book Antiqua" w:cs="Times New Roman"/>
          <w:kern w:val="0"/>
          <w:sz w:val="24"/>
          <w:szCs w:val="24"/>
        </w:rPr>
        <w:lastRenderedPageBreak/>
        <w:t>alpha-fetoprotein (AFP), and des-γ-</w:t>
      </w:r>
      <w:proofErr w:type="spellStart"/>
      <w:r w:rsidR="007916A5" w:rsidRPr="00AC52B3">
        <w:rPr>
          <w:rFonts w:ascii="Book Antiqua" w:hAnsi="Book Antiqua" w:cs="Times New Roman"/>
          <w:kern w:val="0"/>
          <w:sz w:val="24"/>
          <w:szCs w:val="24"/>
        </w:rPr>
        <w:t>carboxy</w:t>
      </w:r>
      <w:proofErr w:type="spellEnd"/>
      <w:r w:rsidR="007916A5" w:rsidRPr="00AC52B3">
        <w:rPr>
          <w:rFonts w:ascii="Book Antiqua" w:hAnsi="Book Antiqua" w:cs="Times New Roman"/>
          <w:kern w:val="0"/>
          <w:sz w:val="24"/>
          <w:szCs w:val="24"/>
        </w:rPr>
        <w:t xml:space="preserve"> </w:t>
      </w:r>
      <w:proofErr w:type="spellStart"/>
      <w:r w:rsidR="007916A5" w:rsidRPr="00AC52B3">
        <w:rPr>
          <w:rFonts w:ascii="Book Antiqua" w:hAnsi="Book Antiqua" w:cs="Times New Roman"/>
          <w:kern w:val="0"/>
          <w:sz w:val="24"/>
          <w:szCs w:val="24"/>
        </w:rPr>
        <w:t>prothrombin</w:t>
      </w:r>
      <w:proofErr w:type="spellEnd"/>
      <w:r w:rsidR="007916A5" w:rsidRPr="00AC52B3">
        <w:rPr>
          <w:rFonts w:ascii="Book Antiqua" w:hAnsi="Book Antiqua" w:cs="Times New Roman"/>
          <w:kern w:val="0"/>
          <w:sz w:val="24"/>
          <w:szCs w:val="24"/>
        </w:rPr>
        <w:t xml:space="preserve">, </w:t>
      </w:r>
      <w:r w:rsidR="007916A5" w:rsidRPr="00AC52B3">
        <w:rPr>
          <w:rFonts w:ascii="Book Antiqua" w:hAnsi="Book Antiqua" w:cs="Times New Roman"/>
          <w:sz w:val="24"/>
          <w:szCs w:val="24"/>
        </w:rPr>
        <w:t>a</w:t>
      </w:r>
      <w:r w:rsidR="00B937BC" w:rsidRPr="00AC52B3">
        <w:rPr>
          <w:rFonts w:ascii="Book Antiqua" w:hAnsi="Book Antiqua" w:cs="Times New Roman"/>
          <w:sz w:val="24"/>
          <w:szCs w:val="24"/>
        </w:rPr>
        <w:t>ngiography</w:t>
      </w:r>
      <w:r w:rsidR="007916A5" w:rsidRPr="00AC52B3">
        <w:rPr>
          <w:rFonts w:ascii="Book Antiqua" w:hAnsi="Book Antiqua" w:cs="Times New Roman"/>
          <w:sz w:val="24"/>
          <w:szCs w:val="24"/>
        </w:rPr>
        <w:t xml:space="preserve"> was </w:t>
      </w:r>
      <w:r w:rsidR="0011304D" w:rsidRPr="00AC52B3">
        <w:rPr>
          <w:rStyle w:val="Strong"/>
          <w:rFonts w:ascii="Book Antiqua" w:hAnsi="Book Antiqua" w:cs="Times New Roman"/>
          <w:b w:val="0"/>
          <w:sz w:val="24"/>
          <w:szCs w:val="24"/>
        </w:rPr>
        <w:t>performed for the evaluation of</w:t>
      </w:r>
      <w:r w:rsidR="00D43258" w:rsidRPr="00AC52B3">
        <w:rPr>
          <w:rStyle w:val="Strong"/>
          <w:rFonts w:ascii="Book Antiqua" w:hAnsi="Book Antiqua" w:cs="Times New Roman"/>
          <w:b w:val="0"/>
          <w:sz w:val="24"/>
          <w:szCs w:val="24"/>
        </w:rPr>
        <w:t xml:space="preserve"> t</w:t>
      </w:r>
      <w:r w:rsidR="0011304D" w:rsidRPr="00AC52B3">
        <w:rPr>
          <w:rStyle w:val="Strong"/>
          <w:rFonts w:ascii="Book Antiqua" w:hAnsi="Book Antiqua" w:cs="Times New Roman"/>
          <w:b w:val="0"/>
          <w:sz w:val="24"/>
          <w:szCs w:val="24"/>
        </w:rPr>
        <w:t xml:space="preserve">hese tumorous lesions </w:t>
      </w:r>
      <w:r w:rsidR="007916A5" w:rsidRPr="00AC52B3">
        <w:rPr>
          <w:rStyle w:val="Strong"/>
          <w:rFonts w:ascii="Book Antiqua" w:hAnsi="Book Antiqua" w:cs="Times New Roman"/>
          <w:b w:val="0"/>
          <w:sz w:val="24"/>
          <w:szCs w:val="24"/>
        </w:rPr>
        <w:t xml:space="preserve">which </w:t>
      </w:r>
      <w:r w:rsidR="0011304D" w:rsidRPr="00AC52B3">
        <w:rPr>
          <w:rStyle w:val="Strong"/>
          <w:rFonts w:ascii="Book Antiqua" w:hAnsi="Book Antiqua" w:cs="Times New Roman"/>
          <w:b w:val="0"/>
          <w:sz w:val="24"/>
          <w:szCs w:val="24"/>
        </w:rPr>
        <w:t xml:space="preserve">showed multiple </w:t>
      </w:r>
      <w:proofErr w:type="spellStart"/>
      <w:r w:rsidR="0011304D" w:rsidRPr="00AC52B3">
        <w:rPr>
          <w:rStyle w:val="Strong"/>
          <w:rFonts w:ascii="Book Antiqua" w:hAnsi="Book Antiqua" w:cs="Times New Roman"/>
          <w:b w:val="0"/>
          <w:sz w:val="24"/>
          <w:szCs w:val="24"/>
        </w:rPr>
        <w:t>hypervascular</w:t>
      </w:r>
      <w:proofErr w:type="spellEnd"/>
      <w:r w:rsidR="0011304D" w:rsidRPr="00AC52B3">
        <w:rPr>
          <w:rStyle w:val="Strong"/>
          <w:rFonts w:ascii="Book Antiqua" w:hAnsi="Book Antiqua" w:cs="Times New Roman"/>
          <w:b w:val="0"/>
          <w:sz w:val="24"/>
          <w:szCs w:val="24"/>
        </w:rPr>
        <w:t xml:space="preserve"> areas of tumor staining by the selective hepatic angiograms</w:t>
      </w:r>
      <w:r w:rsidR="006A399F" w:rsidRPr="00AC52B3">
        <w:rPr>
          <w:rStyle w:val="Strong"/>
          <w:rFonts w:ascii="Book Antiqua" w:hAnsi="Book Antiqua" w:cs="Times New Roman"/>
          <w:b w:val="0"/>
          <w:sz w:val="24"/>
          <w:szCs w:val="24"/>
        </w:rPr>
        <w:t xml:space="preserve"> </w:t>
      </w:r>
      <w:r w:rsidR="006A399F" w:rsidRPr="00FD0B3B">
        <w:rPr>
          <w:rStyle w:val="Strong"/>
          <w:rFonts w:ascii="Book Antiqua" w:hAnsi="Book Antiqua" w:cs="Times New Roman"/>
          <w:b w:val="0"/>
          <w:sz w:val="24"/>
          <w:szCs w:val="24"/>
        </w:rPr>
        <w:t xml:space="preserve">(Figure </w:t>
      </w:r>
      <w:r w:rsidR="00D225F8" w:rsidRPr="00FD0B3B">
        <w:rPr>
          <w:rStyle w:val="Strong"/>
          <w:rFonts w:ascii="Book Antiqua" w:hAnsi="Book Antiqua" w:cs="Times New Roman"/>
          <w:b w:val="0"/>
          <w:sz w:val="24"/>
          <w:szCs w:val="24"/>
        </w:rPr>
        <w:t>4</w:t>
      </w:r>
      <w:r w:rsidR="00FD0B3B" w:rsidRPr="00FD0B3B">
        <w:rPr>
          <w:rStyle w:val="Strong"/>
          <w:rFonts w:ascii="Book Antiqua" w:hAnsi="Book Antiqua" w:cs="Times New Roman"/>
          <w:b w:val="0"/>
          <w:sz w:val="24"/>
          <w:szCs w:val="24"/>
        </w:rPr>
        <w:t>G</w:t>
      </w:r>
      <w:r w:rsidR="006A399F" w:rsidRPr="00FD0B3B">
        <w:rPr>
          <w:rStyle w:val="Strong"/>
          <w:rFonts w:ascii="Book Antiqua" w:hAnsi="Book Antiqua" w:cs="Times New Roman"/>
          <w:b w:val="0"/>
          <w:sz w:val="24"/>
          <w:szCs w:val="24"/>
        </w:rPr>
        <w:t>)</w:t>
      </w:r>
      <w:r w:rsidR="007916A5" w:rsidRPr="00FD0B3B">
        <w:rPr>
          <w:rStyle w:val="Strong"/>
          <w:rFonts w:ascii="Book Antiqua" w:hAnsi="Book Antiqua" w:cs="Times New Roman"/>
          <w:b w:val="0"/>
          <w:sz w:val="24"/>
          <w:szCs w:val="24"/>
        </w:rPr>
        <w:t xml:space="preserve"> </w:t>
      </w:r>
      <w:r w:rsidR="007916A5" w:rsidRPr="00AC52B3">
        <w:rPr>
          <w:rStyle w:val="Strong"/>
          <w:rFonts w:ascii="Book Antiqua" w:hAnsi="Book Antiqua" w:cs="Times New Roman"/>
          <w:b w:val="0"/>
          <w:sz w:val="24"/>
          <w:szCs w:val="24"/>
        </w:rPr>
        <w:t>followed by t</w:t>
      </w:r>
      <w:r w:rsidR="00D41FC5" w:rsidRPr="00AC52B3">
        <w:rPr>
          <w:rStyle w:val="Strong"/>
          <w:rFonts w:ascii="Book Antiqua" w:hAnsi="Book Antiqua" w:cs="Times New Roman"/>
          <w:b w:val="0"/>
          <w:sz w:val="24"/>
          <w:szCs w:val="24"/>
        </w:rPr>
        <w:t xml:space="preserve">he histological diagnosis </w:t>
      </w:r>
      <w:r w:rsidR="007916A5" w:rsidRPr="00AC52B3">
        <w:rPr>
          <w:rStyle w:val="Strong"/>
          <w:rFonts w:ascii="Book Antiqua" w:hAnsi="Book Antiqua" w:cs="Times New Roman"/>
          <w:b w:val="0"/>
          <w:sz w:val="24"/>
          <w:szCs w:val="24"/>
        </w:rPr>
        <w:t xml:space="preserve">of </w:t>
      </w:r>
      <w:r w:rsidR="00D41FC5" w:rsidRPr="00AC52B3">
        <w:rPr>
          <w:rFonts w:ascii="Book Antiqua" w:hAnsi="Book Antiqua" w:cs="Times New Roman"/>
          <w:sz w:val="24"/>
          <w:szCs w:val="24"/>
        </w:rPr>
        <w:t>HCC</w:t>
      </w:r>
      <w:r w:rsidR="007916A5" w:rsidRPr="00AC52B3">
        <w:rPr>
          <w:rFonts w:ascii="Book Antiqua" w:hAnsi="Book Antiqua" w:cs="Times New Roman"/>
          <w:sz w:val="24"/>
          <w:szCs w:val="24"/>
        </w:rPr>
        <w:t xml:space="preserve"> by tumor biopsy</w:t>
      </w:r>
      <w:r w:rsidR="00D41FC5" w:rsidRPr="00AC52B3">
        <w:rPr>
          <w:rFonts w:ascii="Book Antiqua" w:hAnsi="Book Antiqua" w:cs="Times New Roman"/>
          <w:sz w:val="24"/>
          <w:szCs w:val="24"/>
        </w:rPr>
        <w:t>.</w:t>
      </w:r>
      <w:r w:rsidR="00D41FC5" w:rsidRPr="00AC52B3">
        <w:rPr>
          <w:rStyle w:val="Strong"/>
          <w:rFonts w:ascii="Book Antiqua" w:hAnsi="Book Antiqua" w:cs="Times New Roman"/>
          <w:b w:val="0"/>
          <w:sz w:val="24"/>
          <w:szCs w:val="24"/>
        </w:rPr>
        <w:t xml:space="preserve"> </w:t>
      </w:r>
    </w:p>
    <w:p w14:paraId="25F6FC1B" w14:textId="3B314DD3" w:rsidR="00C80C3E" w:rsidRPr="00AC52B3" w:rsidRDefault="0011304D" w:rsidP="00FD0B3B">
      <w:pPr>
        <w:autoSpaceDE w:val="0"/>
        <w:autoSpaceDN w:val="0"/>
        <w:adjustRightInd w:val="0"/>
        <w:spacing w:line="360" w:lineRule="auto"/>
        <w:ind w:firstLineChars="100" w:firstLine="240"/>
        <w:rPr>
          <w:rStyle w:val="Strong"/>
          <w:rFonts w:ascii="Book Antiqua" w:hAnsi="Book Antiqua" w:cs="Times New Roman"/>
          <w:b w:val="0"/>
          <w:sz w:val="24"/>
          <w:szCs w:val="24"/>
        </w:rPr>
      </w:pPr>
      <w:r w:rsidRPr="00AC52B3">
        <w:rPr>
          <w:rStyle w:val="Strong"/>
          <w:rFonts w:ascii="Book Antiqua" w:hAnsi="Book Antiqua" w:cs="Times New Roman"/>
          <w:b w:val="0"/>
          <w:sz w:val="24"/>
          <w:szCs w:val="24"/>
        </w:rPr>
        <w:t xml:space="preserve">Based on these findings, we diagnosed the patient with multiple </w:t>
      </w:r>
      <w:r w:rsidR="00A81120" w:rsidRPr="00AC52B3">
        <w:rPr>
          <w:rFonts w:ascii="Book Antiqua" w:hAnsi="Book Antiqua" w:cs="Times New Roman"/>
          <w:sz w:val="24"/>
          <w:szCs w:val="24"/>
        </w:rPr>
        <w:t>HCC</w:t>
      </w:r>
      <w:r w:rsidRPr="00AC52B3">
        <w:rPr>
          <w:rStyle w:val="Strong"/>
          <w:rFonts w:ascii="Book Antiqua" w:hAnsi="Book Antiqua" w:cs="Times New Roman"/>
          <w:b w:val="0"/>
          <w:sz w:val="24"/>
          <w:szCs w:val="24"/>
        </w:rPr>
        <w:t xml:space="preserve">s. </w:t>
      </w:r>
      <w:r w:rsidR="00443318" w:rsidRPr="00AC52B3">
        <w:rPr>
          <w:rStyle w:val="Strong"/>
          <w:rFonts w:ascii="Book Antiqua" w:hAnsi="Book Antiqua" w:cs="Times New Roman"/>
          <w:b w:val="0"/>
          <w:sz w:val="24"/>
          <w:szCs w:val="24"/>
        </w:rPr>
        <w:t xml:space="preserve">Laboratory results before the treatment </w:t>
      </w:r>
      <w:r w:rsidR="00A31131" w:rsidRPr="00AC52B3">
        <w:rPr>
          <w:rStyle w:val="Strong"/>
          <w:rFonts w:ascii="Book Antiqua" w:hAnsi="Book Antiqua" w:cs="Times New Roman"/>
          <w:b w:val="0"/>
          <w:sz w:val="24"/>
          <w:szCs w:val="24"/>
        </w:rPr>
        <w:t xml:space="preserve">of </w:t>
      </w:r>
      <w:r w:rsidR="00443318" w:rsidRPr="00AC52B3">
        <w:rPr>
          <w:rStyle w:val="Strong"/>
          <w:rFonts w:ascii="Book Antiqua" w:hAnsi="Book Antiqua" w:cs="Times New Roman"/>
          <w:b w:val="0"/>
          <w:sz w:val="24"/>
          <w:szCs w:val="24"/>
        </w:rPr>
        <w:t>these tumors</w:t>
      </w:r>
      <w:r w:rsidR="006A399F" w:rsidRPr="00FD0B3B">
        <w:rPr>
          <w:rStyle w:val="Strong"/>
          <w:rFonts w:ascii="Book Antiqua" w:hAnsi="Book Antiqua" w:cs="Times New Roman"/>
          <w:b w:val="0"/>
          <w:sz w:val="24"/>
          <w:szCs w:val="24"/>
        </w:rPr>
        <w:t xml:space="preserve"> (Table 2)</w:t>
      </w:r>
      <w:r w:rsidR="00443318" w:rsidRPr="00FD0B3B">
        <w:rPr>
          <w:rStyle w:val="Strong"/>
          <w:rFonts w:ascii="Book Antiqua" w:hAnsi="Book Antiqua" w:cs="Times New Roman"/>
          <w:b w:val="0"/>
          <w:sz w:val="24"/>
          <w:szCs w:val="24"/>
        </w:rPr>
        <w:t xml:space="preserve"> </w:t>
      </w:r>
      <w:r w:rsidR="00443318" w:rsidRPr="00AC52B3">
        <w:rPr>
          <w:rStyle w:val="Strong"/>
          <w:rFonts w:ascii="Book Antiqua" w:hAnsi="Book Antiqua" w:cs="Times New Roman"/>
          <w:b w:val="0"/>
          <w:sz w:val="24"/>
          <w:szCs w:val="24"/>
        </w:rPr>
        <w:t xml:space="preserve">showed </w:t>
      </w:r>
      <w:r w:rsidR="00C80C3E" w:rsidRPr="00AC52B3">
        <w:rPr>
          <w:rStyle w:val="Strong"/>
          <w:rFonts w:ascii="Book Antiqua" w:hAnsi="Book Antiqua" w:cs="Times New Roman"/>
          <w:b w:val="0"/>
          <w:sz w:val="24"/>
          <w:szCs w:val="24"/>
        </w:rPr>
        <w:t xml:space="preserve">reduced </w:t>
      </w:r>
      <w:r w:rsidR="00367708" w:rsidRPr="00AC52B3">
        <w:rPr>
          <w:rStyle w:val="Strong"/>
          <w:rFonts w:ascii="Book Antiqua" w:hAnsi="Book Antiqua" w:cs="Times New Roman"/>
          <w:b w:val="0"/>
          <w:sz w:val="24"/>
          <w:szCs w:val="24"/>
        </w:rPr>
        <w:t xml:space="preserve">levels of </w:t>
      </w:r>
      <w:r w:rsidR="00C80C3E" w:rsidRPr="00AC52B3">
        <w:rPr>
          <w:rStyle w:val="Strong"/>
          <w:rFonts w:ascii="Book Antiqua" w:hAnsi="Book Antiqua" w:cs="Times New Roman"/>
          <w:b w:val="0"/>
          <w:sz w:val="24"/>
          <w:szCs w:val="24"/>
        </w:rPr>
        <w:t>hemoglobin (10.2 g/</w:t>
      </w:r>
      <w:proofErr w:type="spellStart"/>
      <w:r w:rsidR="00A31131" w:rsidRPr="00AC52B3">
        <w:rPr>
          <w:rStyle w:val="Strong"/>
          <w:rFonts w:ascii="Book Antiqua" w:hAnsi="Book Antiqua" w:cs="Times New Roman"/>
          <w:b w:val="0"/>
          <w:sz w:val="24"/>
          <w:szCs w:val="24"/>
        </w:rPr>
        <w:t>d</w:t>
      </w:r>
      <w:r w:rsidR="00FD0B3B" w:rsidRPr="00AC52B3">
        <w:rPr>
          <w:rStyle w:val="Strong"/>
          <w:rFonts w:ascii="Book Antiqua" w:hAnsi="Book Antiqua" w:cs="Times New Roman"/>
          <w:b w:val="0"/>
          <w:sz w:val="24"/>
          <w:szCs w:val="24"/>
        </w:rPr>
        <w:t>L</w:t>
      </w:r>
      <w:proofErr w:type="spellEnd"/>
      <w:r w:rsidR="00A31131" w:rsidRPr="00AC52B3">
        <w:rPr>
          <w:rStyle w:val="Strong"/>
          <w:rFonts w:ascii="Book Antiqua" w:hAnsi="Book Antiqua" w:cs="Times New Roman"/>
          <w:b w:val="0"/>
          <w:sz w:val="24"/>
          <w:szCs w:val="24"/>
        </w:rPr>
        <w:t xml:space="preserve">), platelets (8.6 </w:t>
      </w:r>
      <w:r w:rsidR="00E52666" w:rsidRPr="00AC52B3">
        <w:rPr>
          <w:rStyle w:val="Strong"/>
          <w:rFonts w:ascii="Book Antiqua" w:hAnsi="Book Antiqua" w:cs="Times New Roman"/>
          <w:b w:val="0"/>
          <w:sz w:val="24"/>
          <w:szCs w:val="24"/>
        </w:rPr>
        <w:t>×</w:t>
      </w:r>
      <w:r w:rsidR="00A31131" w:rsidRPr="00AC52B3">
        <w:rPr>
          <w:rStyle w:val="Strong"/>
          <w:rFonts w:ascii="Book Antiqua" w:hAnsi="Book Antiqua" w:cs="Times New Roman"/>
          <w:b w:val="0"/>
          <w:sz w:val="24"/>
          <w:szCs w:val="24"/>
        </w:rPr>
        <w:t xml:space="preserve"> 10</w:t>
      </w:r>
      <w:r w:rsidR="00A31131" w:rsidRPr="00AC52B3">
        <w:rPr>
          <w:rStyle w:val="Strong"/>
          <w:rFonts w:ascii="Book Antiqua" w:hAnsi="Book Antiqua" w:cs="Times New Roman"/>
          <w:b w:val="0"/>
          <w:sz w:val="24"/>
          <w:szCs w:val="24"/>
          <w:vertAlign w:val="superscript"/>
        </w:rPr>
        <w:t>4</w:t>
      </w:r>
      <w:r w:rsidR="00A31131" w:rsidRPr="00AC52B3">
        <w:rPr>
          <w:rStyle w:val="Strong"/>
          <w:rFonts w:ascii="Book Antiqua" w:hAnsi="Book Antiqua" w:cs="Times New Roman"/>
          <w:b w:val="0"/>
          <w:sz w:val="24"/>
          <w:szCs w:val="24"/>
        </w:rPr>
        <w:t>/</w:t>
      </w:r>
      <w:proofErr w:type="spellStart"/>
      <w:r w:rsidR="00A31131" w:rsidRPr="00AC52B3">
        <w:rPr>
          <w:rStyle w:val="Strong"/>
          <w:rFonts w:ascii="Book Antiqua" w:hAnsi="Book Antiqua" w:cs="Times New Roman"/>
          <w:b w:val="0"/>
          <w:sz w:val="24"/>
          <w:szCs w:val="24"/>
        </w:rPr>
        <w:t>μ</w:t>
      </w:r>
      <w:r w:rsidR="00FD0B3B" w:rsidRPr="00AC52B3">
        <w:rPr>
          <w:rStyle w:val="Strong"/>
          <w:rFonts w:ascii="Book Antiqua" w:hAnsi="Book Antiqua" w:cs="Times New Roman"/>
          <w:b w:val="0"/>
          <w:sz w:val="24"/>
          <w:szCs w:val="24"/>
        </w:rPr>
        <w:t>L</w:t>
      </w:r>
      <w:proofErr w:type="spellEnd"/>
      <w:r w:rsidR="00A31131" w:rsidRPr="00AC52B3">
        <w:rPr>
          <w:rStyle w:val="Strong"/>
          <w:rFonts w:ascii="Book Antiqua" w:hAnsi="Book Antiqua" w:cs="Times New Roman"/>
          <w:b w:val="0"/>
          <w:sz w:val="24"/>
          <w:szCs w:val="24"/>
        </w:rPr>
        <w:t xml:space="preserve">), </w:t>
      </w:r>
      <w:r w:rsidR="00194480" w:rsidRPr="00AC52B3">
        <w:rPr>
          <w:rStyle w:val="Strong"/>
          <w:rFonts w:ascii="Book Antiqua" w:hAnsi="Book Antiqua" w:cs="Times New Roman"/>
          <w:b w:val="0"/>
          <w:sz w:val="24"/>
          <w:szCs w:val="24"/>
        </w:rPr>
        <w:t>cholinesterase (124 IU/</w:t>
      </w:r>
      <w:r w:rsidR="00FD0B3B" w:rsidRPr="00AC52B3">
        <w:rPr>
          <w:rStyle w:val="Strong"/>
          <w:rFonts w:ascii="Book Antiqua" w:hAnsi="Book Antiqua" w:cs="Times New Roman"/>
          <w:b w:val="0"/>
          <w:sz w:val="24"/>
          <w:szCs w:val="24"/>
        </w:rPr>
        <w:t>L</w:t>
      </w:r>
      <w:r w:rsidR="00194480" w:rsidRPr="00AC52B3">
        <w:rPr>
          <w:rStyle w:val="Strong"/>
          <w:rFonts w:ascii="Book Antiqua" w:hAnsi="Book Antiqua" w:cs="Times New Roman"/>
          <w:b w:val="0"/>
          <w:sz w:val="24"/>
          <w:szCs w:val="24"/>
        </w:rPr>
        <w:t xml:space="preserve">), </w:t>
      </w:r>
      <w:proofErr w:type="spellStart"/>
      <w:r w:rsidR="00194480" w:rsidRPr="00AC52B3">
        <w:rPr>
          <w:rStyle w:val="Strong"/>
          <w:rFonts w:ascii="Book Antiqua" w:hAnsi="Book Antiqua" w:cs="Times New Roman"/>
          <w:b w:val="0"/>
          <w:sz w:val="24"/>
          <w:szCs w:val="24"/>
        </w:rPr>
        <w:t>prothrombin</w:t>
      </w:r>
      <w:proofErr w:type="spellEnd"/>
      <w:r w:rsidR="00194480" w:rsidRPr="00AC52B3">
        <w:rPr>
          <w:rStyle w:val="Strong"/>
          <w:rFonts w:ascii="Book Antiqua" w:hAnsi="Book Antiqua" w:cs="Times New Roman"/>
          <w:b w:val="0"/>
          <w:sz w:val="24"/>
          <w:szCs w:val="24"/>
        </w:rPr>
        <w:t xml:space="preserve"> (52%)</w:t>
      </w:r>
      <w:r w:rsidR="00E52666" w:rsidRPr="00AC52B3">
        <w:rPr>
          <w:rStyle w:val="Strong"/>
          <w:rFonts w:ascii="Book Antiqua" w:hAnsi="Book Antiqua" w:cs="Times New Roman"/>
          <w:b w:val="0"/>
          <w:sz w:val="24"/>
          <w:szCs w:val="24"/>
        </w:rPr>
        <w:t>,</w:t>
      </w:r>
      <w:r w:rsidR="00194480" w:rsidRPr="00AC52B3">
        <w:rPr>
          <w:rStyle w:val="Strong"/>
          <w:rFonts w:ascii="Book Antiqua" w:hAnsi="Book Antiqua" w:cs="Times New Roman"/>
          <w:b w:val="0"/>
          <w:sz w:val="24"/>
          <w:szCs w:val="24"/>
        </w:rPr>
        <w:t xml:space="preserve"> and albumin (3.1</w:t>
      </w:r>
      <w:r w:rsidR="00E52666" w:rsidRPr="00AC52B3">
        <w:rPr>
          <w:rStyle w:val="Strong"/>
          <w:rFonts w:ascii="Book Antiqua" w:hAnsi="Book Antiqua" w:cs="Times New Roman"/>
          <w:b w:val="0"/>
          <w:sz w:val="24"/>
          <w:szCs w:val="24"/>
        </w:rPr>
        <w:t xml:space="preserve"> </w:t>
      </w:r>
      <w:r w:rsidR="00194480" w:rsidRPr="00AC52B3">
        <w:rPr>
          <w:rStyle w:val="Strong"/>
          <w:rFonts w:ascii="Book Antiqua" w:hAnsi="Book Antiqua" w:cs="Times New Roman"/>
          <w:b w:val="0"/>
          <w:sz w:val="24"/>
          <w:szCs w:val="24"/>
        </w:rPr>
        <w:t>g/</w:t>
      </w:r>
      <w:proofErr w:type="spellStart"/>
      <w:r w:rsidR="00194480" w:rsidRPr="00AC52B3">
        <w:rPr>
          <w:rStyle w:val="Strong"/>
          <w:rFonts w:ascii="Book Antiqua" w:hAnsi="Book Antiqua" w:cs="Times New Roman"/>
          <w:b w:val="0"/>
          <w:sz w:val="24"/>
          <w:szCs w:val="24"/>
        </w:rPr>
        <w:t>d</w:t>
      </w:r>
      <w:r w:rsidR="00FD0B3B" w:rsidRPr="00AC52B3">
        <w:rPr>
          <w:rStyle w:val="Strong"/>
          <w:rFonts w:ascii="Book Antiqua" w:hAnsi="Book Antiqua" w:cs="Times New Roman"/>
          <w:b w:val="0"/>
          <w:sz w:val="24"/>
          <w:szCs w:val="24"/>
        </w:rPr>
        <w:t>L</w:t>
      </w:r>
      <w:proofErr w:type="spellEnd"/>
      <w:r w:rsidR="00A31131" w:rsidRPr="00AC52B3">
        <w:rPr>
          <w:rStyle w:val="Strong"/>
          <w:rFonts w:ascii="Book Antiqua" w:hAnsi="Book Antiqua" w:cs="Times New Roman"/>
          <w:b w:val="0"/>
          <w:sz w:val="24"/>
          <w:szCs w:val="24"/>
        </w:rPr>
        <w:t xml:space="preserve">) </w:t>
      </w:r>
      <w:r w:rsidR="00194480" w:rsidRPr="00AC52B3">
        <w:rPr>
          <w:rStyle w:val="Strong"/>
          <w:rFonts w:ascii="Book Antiqua" w:hAnsi="Book Antiqua" w:cs="Times New Roman"/>
          <w:b w:val="0"/>
          <w:sz w:val="24"/>
          <w:szCs w:val="24"/>
        </w:rPr>
        <w:t xml:space="preserve">and </w:t>
      </w:r>
      <w:r w:rsidR="00221678" w:rsidRPr="00AC52B3">
        <w:rPr>
          <w:rStyle w:val="Strong"/>
          <w:rFonts w:ascii="Book Antiqua" w:hAnsi="Book Antiqua" w:cs="Times New Roman"/>
          <w:b w:val="0"/>
          <w:sz w:val="24"/>
          <w:szCs w:val="24"/>
        </w:rPr>
        <w:t>increased</w:t>
      </w:r>
      <w:r w:rsidR="00194480" w:rsidRPr="00AC52B3">
        <w:rPr>
          <w:rStyle w:val="Strong"/>
          <w:rFonts w:ascii="Book Antiqua" w:hAnsi="Book Antiqua" w:cs="Times New Roman"/>
          <w:b w:val="0"/>
          <w:sz w:val="24"/>
          <w:szCs w:val="24"/>
        </w:rPr>
        <w:t xml:space="preserve"> </w:t>
      </w:r>
      <w:r w:rsidR="005A0CB6" w:rsidRPr="00AC52B3">
        <w:rPr>
          <w:rStyle w:val="Strong"/>
          <w:rFonts w:ascii="Book Antiqua" w:hAnsi="Book Antiqua" w:cs="Times New Roman"/>
          <w:b w:val="0"/>
          <w:sz w:val="24"/>
          <w:szCs w:val="24"/>
        </w:rPr>
        <w:t>aspartate aminotransferase (63 IU/</w:t>
      </w:r>
      <w:r w:rsidR="00FD0B3B" w:rsidRPr="00AC52B3">
        <w:rPr>
          <w:rStyle w:val="Strong"/>
          <w:rFonts w:ascii="Book Antiqua" w:hAnsi="Book Antiqua" w:cs="Times New Roman"/>
          <w:b w:val="0"/>
          <w:sz w:val="24"/>
          <w:szCs w:val="24"/>
        </w:rPr>
        <w:t>L</w:t>
      </w:r>
      <w:r w:rsidR="005A0CB6" w:rsidRPr="00AC52B3">
        <w:rPr>
          <w:rStyle w:val="Strong"/>
          <w:rFonts w:ascii="Book Antiqua" w:hAnsi="Book Antiqua" w:cs="Times New Roman"/>
          <w:b w:val="0"/>
          <w:sz w:val="24"/>
          <w:szCs w:val="24"/>
        </w:rPr>
        <w:t>), alanine aminotransferase (49 IU/</w:t>
      </w:r>
      <w:r w:rsidR="00FD0B3B" w:rsidRPr="00AC52B3">
        <w:rPr>
          <w:rStyle w:val="Strong"/>
          <w:rFonts w:ascii="Book Antiqua" w:hAnsi="Book Antiqua" w:cs="Times New Roman"/>
          <w:b w:val="0"/>
          <w:sz w:val="24"/>
          <w:szCs w:val="24"/>
        </w:rPr>
        <w:t>L</w:t>
      </w:r>
      <w:r w:rsidR="005A0CB6" w:rsidRPr="00AC52B3">
        <w:rPr>
          <w:rStyle w:val="Strong"/>
          <w:rFonts w:ascii="Book Antiqua" w:hAnsi="Book Antiqua" w:cs="Times New Roman"/>
          <w:b w:val="0"/>
          <w:sz w:val="24"/>
          <w:szCs w:val="24"/>
        </w:rPr>
        <w:t xml:space="preserve">), </w:t>
      </w:r>
      <w:r w:rsidR="0050742B" w:rsidRPr="00AC52B3">
        <w:rPr>
          <w:rStyle w:val="Strong"/>
          <w:rFonts w:ascii="Book Antiqua" w:hAnsi="Book Antiqua" w:cs="Times New Roman"/>
          <w:b w:val="0"/>
          <w:sz w:val="24"/>
          <w:szCs w:val="24"/>
        </w:rPr>
        <w:t>γ-</w:t>
      </w:r>
      <w:proofErr w:type="spellStart"/>
      <w:r w:rsidR="0050742B" w:rsidRPr="00AC52B3">
        <w:rPr>
          <w:rStyle w:val="Strong"/>
          <w:rFonts w:ascii="Book Antiqua" w:hAnsi="Book Antiqua" w:cs="Times New Roman"/>
          <w:b w:val="0"/>
          <w:sz w:val="24"/>
          <w:szCs w:val="24"/>
        </w:rPr>
        <w:t>glutamyl</w:t>
      </w:r>
      <w:proofErr w:type="spellEnd"/>
      <w:r w:rsidR="0050742B" w:rsidRPr="00AC52B3">
        <w:rPr>
          <w:rStyle w:val="Strong"/>
          <w:rFonts w:ascii="Book Antiqua" w:hAnsi="Book Antiqua" w:cs="Times New Roman"/>
          <w:b w:val="0"/>
          <w:sz w:val="24"/>
          <w:szCs w:val="24"/>
        </w:rPr>
        <w:t xml:space="preserve"> </w:t>
      </w:r>
      <w:proofErr w:type="spellStart"/>
      <w:r w:rsidR="0050742B" w:rsidRPr="00AC52B3">
        <w:rPr>
          <w:rStyle w:val="Strong"/>
          <w:rFonts w:ascii="Book Antiqua" w:hAnsi="Book Antiqua" w:cs="Times New Roman"/>
          <w:b w:val="0"/>
          <w:sz w:val="24"/>
          <w:szCs w:val="24"/>
        </w:rPr>
        <w:t>transpeptidase</w:t>
      </w:r>
      <w:proofErr w:type="spellEnd"/>
      <w:r w:rsidR="0050742B" w:rsidRPr="00AC52B3">
        <w:rPr>
          <w:rStyle w:val="Strong"/>
          <w:rFonts w:ascii="Book Antiqua" w:hAnsi="Book Antiqua" w:cs="Times New Roman"/>
          <w:b w:val="0"/>
          <w:sz w:val="24"/>
          <w:szCs w:val="24"/>
        </w:rPr>
        <w:t xml:space="preserve"> (83 IU/</w:t>
      </w:r>
      <w:r w:rsidR="00FD0B3B" w:rsidRPr="00AC52B3">
        <w:rPr>
          <w:rStyle w:val="Strong"/>
          <w:rFonts w:ascii="Book Antiqua" w:hAnsi="Book Antiqua" w:cs="Times New Roman"/>
          <w:b w:val="0"/>
          <w:sz w:val="24"/>
          <w:szCs w:val="24"/>
        </w:rPr>
        <w:t>L)</w:t>
      </w:r>
      <w:r w:rsidR="0050742B" w:rsidRPr="00AC52B3">
        <w:rPr>
          <w:rStyle w:val="Strong"/>
          <w:rFonts w:ascii="Book Antiqua" w:hAnsi="Book Antiqua" w:cs="Times New Roman"/>
          <w:b w:val="0"/>
          <w:sz w:val="24"/>
          <w:szCs w:val="24"/>
        </w:rPr>
        <w:t xml:space="preserve">, </w:t>
      </w:r>
      <w:r w:rsidR="00E52666" w:rsidRPr="00AC52B3">
        <w:rPr>
          <w:rStyle w:val="Strong"/>
          <w:rFonts w:ascii="Book Antiqua" w:hAnsi="Book Antiqua" w:cs="Times New Roman"/>
          <w:b w:val="0"/>
          <w:sz w:val="24"/>
          <w:szCs w:val="24"/>
        </w:rPr>
        <w:t xml:space="preserve">and </w:t>
      </w:r>
      <w:r w:rsidR="0050742B" w:rsidRPr="00AC52B3">
        <w:rPr>
          <w:rStyle w:val="Strong"/>
          <w:rFonts w:ascii="Book Antiqua" w:hAnsi="Book Antiqua" w:cs="Times New Roman"/>
          <w:b w:val="0"/>
          <w:sz w:val="24"/>
          <w:szCs w:val="24"/>
        </w:rPr>
        <w:t>alkaline phosphatase (471 IU/</w:t>
      </w:r>
      <w:r w:rsidR="00FD0B3B" w:rsidRPr="00AC52B3">
        <w:rPr>
          <w:rStyle w:val="Strong"/>
          <w:rFonts w:ascii="Book Antiqua" w:hAnsi="Book Antiqua" w:cs="Times New Roman"/>
          <w:b w:val="0"/>
          <w:sz w:val="24"/>
          <w:szCs w:val="24"/>
        </w:rPr>
        <w:t>L</w:t>
      </w:r>
      <w:r w:rsidR="0050742B" w:rsidRPr="00AC52B3">
        <w:rPr>
          <w:rStyle w:val="Strong"/>
          <w:rFonts w:ascii="Book Antiqua" w:hAnsi="Book Antiqua" w:cs="Times New Roman"/>
          <w:b w:val="0"/>
          <w:sz w:val="24"/>
          <w:szCs w:val="24"/>
        </w:rPr>
        <w:t xml:space="preserve">). </w:t>
      </w:r>
      <w:r w:rsidR="00E52666" w:rsidRPr="00AC52B3">
        <w:rPr>
          <w:rStyle w:val="Strong"/>
          <w:rFonts w:ascii="Book Antiqua" w:hAnsi="Book Antiqua" w:cs="Times New Roman"/>
          <w:b w:val="0"/>
          <w:sz w:val="24"/>
          <w:szCs w:val="24"/>
        </w:rPr>
        <w:t xml:space="preserve">The </w:t>
      </w:r>
      <w:r w:rsidR="00BC49DE" w:rsidRPr="00AC52B3">
        <w:rPr>
          <w:rStyle w:val="Strong"/>
          <w:rFonts w:ascii="Book Antiqua" w:hAnsi="Book Antiqua" w:cs="Times New Roman"/>
          <w:b w:val="0"/>
          <w:sz w:val="24"/>
          <w:szCs w:val="24"/>
        </w:rPr>
        <w:t xml:space="preserve">physical examination </w:t>
      </w:r>
      <w:r w:rsidR="003F1B3E" w:rsidRPr="00AC52B3">
        <w:rPr>
          <w:rStyle w:val="Strong"/>
          <w:rFonts w:ascii="Book Antiqua" w:hAnsi="Book Antiqua" w:cs="Times New Roman"/>
          <w:b w:val="0"/>
          <w:sz w:val="24"/>
          <w:szCs w:val="24"/>
        </w:rPr>
        <w:t xml:space="preserve">showed </w:t>
      </w:r>
      <w:r w:rsidR="001A32D8" w:rsidRPr="00AC52B3">
        <w:rPr>
          <w:rFonts w:ascii="Book Antiqua" w:hAnsi="Book Antiqua" w:cs="Times New Roman"/>
          <w:sz w:val="24"/>
          <w:szCs w:val="24"/>
        </w:rPr>
        <w:t xml:space="preserve">no remarkable </w:t>
      </w:r>
      <w:r w:rsidR="003F1B3E" w:rsidRPr="00AC52B3">
        <w:rPr>
          <w:rFonts w:ascii="Book Antiqua" w:hAnsi="Book Antiqua" w:cs="Times New Roman"/>
          <w:sz w:val="24"/>
          <w:szCs w:val="24"/>
        </w:rPr>
        <w:t xml:space="preserve">findings </w:t>
      </w:r>
      <w:r w:rsidR="001A32D8" w:rsidRPr="00AC52B3">
        <w:rPr>
          <w:rStyle w:val="Strong"/>
          <w:rFonts w:ascii="Book Antiqua" w:hAnsi="Book Antiqua" w:cs="Times New Roman"/>
          <w:b w:val="0"/>
          <w:sz w:val="24"/>
          <w:szCs w:val="24"/>
        </w:rPr>
        <w:t>and</w:t>
      </w:r>
      <w:r w:rsidR="00BC49DE" w:rsidRPr="00AC52B3">
        <w:rPr>
          <w:rStyle w:val="Strong"/>
          <w:rFonts w:ascii="Book Antiqua" w:hAnsi="Book Antiqua" w:cs="Times New Roman"/>
          <w:b w:val="0"/>
          <w:sz w:val="24"/>
          <w:szCs w:val="24"/>
        </w:rPr>
        <w:t xml:space="preserve"> no signs of hepatic encephalopathy or flapping tremor</w:t>
      </w:r>
      <w:r w:rsidR="00BA24FE" w:rsidRPr="00AC52B3">
        <w:rPr>
          <w:rStyle w:val="Strong"/>
          <w:rFonts w:ascii="Book Antiqua" w:hAnsi="Book Antiqua" w:cs="Times New Roman"/>
          <w:b w:val="0"/>
          <w:sz w:val="24"/>
          <w:szCs w:val="24"/>
        </w:rPr>
        <w:t xml:space="preserve">. </w:t>
      </w:r>
      <w:r w:rsidR="0050742B" w:rsidRPr="00AC52B3">
        <w:rPr>
          <w:rStyle w:val="Strong"/>
          <w:rFonts w:ascii="Book Antiqua" w:hAnsi="Book Antiqua" w:cs="Times New Roman"/>
          <w:b w:val="0"/>
          <w:sz w:val="24"/>
          <w:szCs w:val="24"/>
        </w:rPr>
        <w:t>Based on these results, her Child-Pugh grade was determined to be B with a score of 7</w:t>
      </w:r>
      <w:r w:rsidR="00BA24FE" w:rsidRPr="00AC52B3">
        <w:rPr>
          <w:rStyle w:val="Strong"/>
          <w:rFonts w:ascii="Book Antiqua" w:hAnsi="Book Antiqua" w:cs="Times New Roman"/>
          <w:b w:val="0"/>
          <w:sz w:val="24"/>
          <w:szCs w:val="24"/>
        </w:rPr>
        <w:t xml:space="preserve"> points</w:t>
      </w:r>
      <w:r w:rsidR="00BC49DE" w:rsidRPr="00AC52B3">
        <w:rPr>
          <w:rStyle w:val="Strong"/>
          <w:rFonts w:ascii="Book Antiqua" w:hAnsi="Book Antiqua" w:cs="Times New Roman"/>
          <w:b w:val="0"/>
          <w:sz w:val="24"/>
          <w:szCs w:val="24"/>
        </w:rPr>
        <w:t>.</w:t>
      </w:r>
      <w:r w:rsidR="00A14A40" w:rsidRPr="00AC52B3">
        <w:rPr>
          <w:rFonts w:ascii="Book Antiqua" w:hAnsi="Book Antiqua" w:cs="Times New Roman"/>
          <w:sz w:val="24"/>
          <w:szCs w:val="24"/>
        </w:rPr>
        <w:t xml:space="preserve"> </w:t>
      </w:r>
      <w:r w:rsidR="004E1A4E" w:rsidRPr="00AC52B3">
        <w:rPr>
          <w:rFonts w:ascii="Book Antiqua" w:hAnsi="Book Antiqua" w:cs="Times New Roman"/>
          <w:sz w:val="24"/>
          <w:szCs w:val="24"/>
        </w:rPr>
        <w:t>All vi</w:t>
      </w:r>
      <w:r w:rsidR="00A14A40" w:rsidRPr="00AC52B3">
        <w:rPr>
          <w:rFonts w:ascii="Book Antiqua" w:hAnsi="Book Antiqua" w:cs="Times New Roman"/>
          <w:sz w:val="24"/>
          <w:szCs w:val="24"/>
        </w:rPr>
        <w:t>r</w:t>
      </w:r>
      <w:r w:rsidR="004E1A4E" w:rsidRPr="00AC52B3">
        <w:rPr>
          <w:rFonts w:ascii="Book Antiqua" w:hAnsi="Book Antiqua" w:cs="Times New Roman"/>
          <w:sz w:val="24"/>
          <w:szCs w:val="24"/>
        </w:rPr>
        <w:t>a</w:t>
      </w:r>
      <w:r w:rsidR="00A14A40" w:rsidRPr="00AC52B3">
        <w:rPr>
          <w:rFonts w:ascii="Book Antiqua" w:hAnsi="Book Antiqua" w:cs="Times New Roman"/>
          <w:sz w:val="24"/>
          <w:szCs w:val="24"/>
        </w:rPr>
        <w:t>l markers</w:t>
      </w:r>
      <w:r w:rsidR="00E52666" w:rsidRPr="00AC52B3">
        <w:rPr>
          <w:rFonts w:ascii="Book Antiqua" w:hAnsi="Book Antiqua" w:cs="Times New Roman"/>
          <w:sz w:val="24"/>
          <w:szCs w:val="24"/>
        </w:rPr>
        <w:t>,</w:t>
      </w:r>
      <w:r w:rsidR="00A14A40" w:rsidRPr="00AC52B3">
        <w:rPr>
          <w:rFonts w:ascii="Book Antiqua" w:hAnsi="Book Antiqua" w:cs="Times New Roman"/>
          <w:sz w:val="24"/>
          <w:szCs w:val="24"/>
        </w:rPr>
        <w:t xml:space="preserve"> including HBV and HCV</w:t>
      </w:r>
      <w:r w:rsidR="00E52666" w:rsidRPr="00AC52B3">
        <w:rPr>
          <w:rFonts w:ascii="Book Antiqua" w:hAnsi="Book Antiqua" w:cs="Times New Roman"/>
          <w:sz w:val="24"/>
          <w:szCs w:val="24"/>
        </w:rPr>
        <w:t>,</w:t>
      </w:r>
      <w:r w:rsidR="00A14A40" w:rsidRPr="00AC52B3">
        <w:rPr>
          <w:rFonts w:ascii="Book Antiqua" w:hAnsi="Book Antiqua" w:cs="Times New Roman"/>
          <w:sz w:val="24"/>
          <w:szCs w:val="24"/>
        </w:rPr>
        <w:t xml:space="preserve"> were negative (HBs Ag</w:t>
      </w:r>
      <w:r w:rsidR="00325CDA" w:rsidRPr="00AC52B3">
        <w:rPr>
          <w:rFonts w:ascii="Book Antiqua" w:hAnsi="Book Antiqua" w:cs="Times New Roman"/>
          <w:sz w:val="24"/>
          <w:szCs w:val="24"/>
        </w:rPr>
        <w:t xml:space="preserve"> 0.02 </w:t>
      </w:r>
      <w:proofErr w:type="spellStart"/>
      <w:r w:rsidR="00325CDA" w:rsidRPr="00AC52B3">
        <w:rPr>
          <w:rFonts w:ascii="Book Antiqua" w:hAnsi="Book Antiqua" w:cs="Times New Roman"/>
          <w:sz w:val="24"/>
          <w:szCs w:val="24"/>
        </w:rPr>
        <w:t>mIU</w:t>
      </w:r>
      <w:proofErr w:type="spellEnd"/>
      <w:r w:rsidR="00325CDA" w:rsidRPr="00AC52B3">
        <w:rPr>
          <w:rFonts w:ascii="Book Antiqua" w:hAnsi="Book Antiqua" w:cs="Times New Roman"/>
          <w:sz w:val="24"/>
          <w:szCs w:val="24"/>
        </w:rPr>
        <w:t>/m</w:t>
      </w:r>
      <w:r w:rsidR="00FD0B3B" w:rsidRPr="00AC52B3">
        <w:rPr>
          <w:rFonts w:ascii="Book Antiqua" w:hAnsi="Book Antiqua" w:cs="Times New Roman"/>
          <w:sz w:val="24"/>
          <w:szCs w:val="24"/>
        </w:rPr>
        <w:t>L</w:t>
      </w:r>
      <w:r w:rsidR="00A14A40" w:rsidRPr="00AC52B3">
        <w:rPr>
          <w:rFonts w:ascii="Book Antiqua" w:hAnsi="Book Antiqua" w:cs="Times New Roman"/>
          <w:sz w:val="24"/>
          <w:szCs w:val="24"/>
        </w:rPr>
        <w:t>, anti-HBs</w:t>
      </w:r>
      <w:r w:rsidR="00325CDA" w:rsidRPr="00AC52B3">
        <w:rPr>
          <w:rFonts w:ascii="Book Antiqua" w:hAnsi="Book Antiqua" w:cs="Times New Roman"/>
          <w:sz w:val="24"/>
          <w:szCs w:val="24"/>
        </w:rPr>
        <w:t xml:space="preserve"> 0.01 IU/m</w:t>
      </w:r>
      <w:r w:rsidR="00FD0B3B" w:rsidRPr="00AC52B3">
        <w:rPr>
          <w:rFonts w:ascii="Book Antiqua" w:hAnsi="Book Antiqua" w:cs="Times New Roman"/>
          <w:sz w:val="24"/>
          <w:szCs w:val="24"/>
        </w:rPr>
        <w:t>L</w:t>
      </w:r>
      <w:r w:rsidR="00A14A40" w:rsidRPr="00AC52B3">
        <w:rPr>
          <w:rFonts w:ascii="Book Antiqua" w:hAnsi="Book Antiqua" w:cs="Times New Roman"/>
          <w:sz w:val="24"/>
          <w:szCs w:val="24"/>
        </w:rPr>
        <w:t>, anti-</w:t>
      </w:r>
      <w:proofErr w:type="spellStart"/>
      <w:r w:rsidR="00A14A40" w:rsidRPr="00AC52B3">
        <w:rPr>
          <w:rFonts w:ascii="Book Antiqua" w:hAnsi="Book Antiqua" w:cs="Times New Roman"/>
          <w:sz w:val="24"/>
          <w:szCs w:val="24"/>
        </w:rPr>
        <w:t>HBc</w:t>
      </w:r>
      <w:proofErr w:type="spellEnd"/>
      <w:r w:rsidR="00860302" w:rsidRPr="00AC52B3">
        <w:rPr>
          <w:rFonts w:ascii="Book Antiqua" w:hAnsi="Book Antiqua" w:cs="Times New Roman"/>
          <w:sz w:val="24"/>
          <w:szCs w:val="24"/>
        </w:rPr>
        <w:t xml:space="preserve"> 0.02 S/CO</w:t>
      </w:r>
      <w:r w:rsidR="00A14A40" w:rsidRPr="00AC52B3">
        <w:rPr>
          <w:rFonts w:ascii="Book Antiqua" w:hAnsi="Book Antiqua" w:cs="Times New Roman"/>
          <w:sz w:val="24"/>
          <w:szCs w:val="24"/>
        </w:rPr>
        <w:t xml:space="preserve">, </w:t>
      </w:r>
      <w:r w:rsidR="00367708" w:rsidRPr="00AC52B3">
        <w:rPr>
          <w:rFonts w:ascii="Book Antiqua" w:hAnsi="Book Antiqua" w:cs="Times New Roman"/>
          <w:sz w:val="24"/>
          <w:szCs w:val="24"/>
        </w:rPr>
        <w:t xml:space="preserve">and </w:t>
      </w:r>
      <w:r w:rsidR="00A14A40" w:rsidRPr="00AC52B3">
        <w:rPr>
          <w:rFonts w:ascii="Book Antiqua" w:hAnsi="Book Antiqua" w:cs="Times New Roman"/>
          <w:sz w:val="24"/>
          <w:szCs w:val="24"/>
        </w:rPr>
        <w:t>anti-HCV</w:t>
      </w:r>
      <w:r w:rsidR="00325CDA" w:rsidRPr="00AC52B3">
        <w:rPr>
          <w:rFonts w:ascii="Book Antiqua" w:hAnsi="Book Antiqua" w:cs="Times New Roman"/>
          <w:sz w:val="24"/>
          <w:szCs w:val="24"/>
        </w:rPr>
        <w:t xml:space="preserve"> 0.11 S/CO).</w:t>
      </w:r>
    </w:p>
    <w:p w14:paraId="19B82796" w14:textId="79504D4B" w:rsidR="00175717" w:rsidRPr="00AC52B3" w:rsidRDefault="00B94F0E" w:rsidP="00FD0B3B">
      <w:pPr>
        <w:spacing w:line="360" w:lineRule="auto"/>
        <w:ind w:firstLineChars="100" w:firstLine="240"/>
        <w:rPr>
          <w:rFonts w:ascii="Book Antiqua" w:hAnsi="Book Antiqua" w:cs="Times New Roman"/>
          <w:sz w:val="24"/>
          <w:szCs w:val="24"/>
        </w:rPr>
      </w:pPr>
      <w:r w:rsidRPr="00AC52B3">
        <w:rPr>
          <w:rFonts w:ascii="Book Antiqua" w:hAnsi="Book Antiqua" w:cs="Times New Roman"/>
          <w:sz w:val="24"/>
          <w:szCs w:val="24"/>
        </w:rPr>
        <w:t xml:space="preserve">Based on the multiplicity </w:t>
      </w:r>
      <w:r w:rsidR="00E52666" w:rsidRPr="00AC52B3">
        <w:rPr>
          <w:rFonts w:ascii="Book Antiqua" w:hAnsi="Book Antiqua" w:cs="Times New Roman"/>
          <w:sz w:val="24"/>
          <w:szCs w:val="24"/>
        </w:rPr>
        <w:t xml:space="preserve">of tumors </w:t>
      </w:r>
      <w:r w:rsidRPr="00AC52B3">
        <w:rPr>
          <w:rFonts w:ascii="Book Antiqua" w:hAnsi="Book Antiqua" w:cs="Times New Roman"/>
          <w:sz w:val="24"/>
          <w:szCs w:val="24"/>
        </w:rPr>
        <w:t xml:space="preserve">and </w:t>
      </w:r>
      <w:r w:rsidR="006F1743" w:rsidRPr="00AC52B3">
        <w:rPr>
          <w:rFonts w:ascii="Book Antiqua" w:hAnsi="Book Antiqua" w:cs="Times New Roman"/>
          <w:sz w:val="24"/>
          <w:szCs w:val="24"/>
        </w:rPr>
        <w:t xml:space="preserve">the </w:t>
      </w:r>
      <w:r w:rsidRPr="00AC52B3">
        <w:rPr>
          <w:rFonts w:ascii="Book Antiqua" w:hAnsi="Book Antiqua" w:cs="Times New Roman"/>
          <w:sz w:val="24"/>
          <w:szCs w:val="24"/>
        </w:rPr>
        <w:t>poor hepatic reserve function, w</w:t>
      </w:r>
      <w:r w:rsidR="000223AF" w:rsidRPr="00AC52B3">
        <w:rPr>
          <w:rFonts w:ascii="Book Antiqua" w:hAnsi="Book Antiqua" w:cs="Times New Roman"/>
          <w:sz w:val="24"/>
          <w:szCs w:val="24"/>
        </w:rPr>
        <w:t xml:space="preserve">e </w:t>
      </w:r>
      <w:r w:rsidR="00BA24FE" w:rsidRPr="00AC52B3">
        <w:rPr>
          <w:rFonts w:ascii="Book Antiqua" w:hAnsi="Book Antiqua" w:cs="Times New Roman"/>
          <w:sz w:val="24"/>
          <w:szCs w:val="24"/>
        </w:rPr>
        <w:t xml:space="preserve">decided to </w:t>
      </w:r>
      <w:r w:rsidR="000223AF" w:rsidRPr="00AC52B3">
        <w:rPr>
          <w:rFonts w:ascii="Book Antiqua" w:hAnsi="Book Antiqua" w:cs="Times New Roman"/>
          <w:sz w:val="24"/>
          <w:szCs w:val="24"/>
        </w:rPr>
        <w:t>perfor</w:t>
      </w:r>
      <w:r w:rsidR="00BA24FE" w:rsidRPr="00AC52B3">
        <w:rPr>
          <w:rFonts w:ascii="Book Antiqua" w:hAnsi="Book Antiqua" w:cs="Times New Roman"/>
          <w:sz w:val="24"/>
          <w:szCs w:val="24"/>
        </w:rPr>
        <w:t>m</w:t>
      </w:r>
      <w:r w:rsidR="00AD17FE" w:rsidRPr="00AC52B3">
        <w:rPr>
          <w:rFonts w:ascii="Book Antiqua" w:hAnsi="Book Antiqua" w:cs="Times New Roman"/>
          <w:sz w:val="24"/>
          <w:szCs w:val="24"/>
        </w:rPr>
        <w:t xml:space="preserve"> combination </w:t>
      </w:r>
      <w:r w:rsidRPr="00AC52B3">
        <w:rPr>
          <w:rFonts w:ascii="Book Antiqua" w:hAnsi="Book Antiqua" w:cs="Times New Roman"/>
          <w:sz w:val="24"/>
          <w:szCs w:val="24"/>
        </w:rPr>
        <w:t xml:space="preserve">therapy </w:t>
      </w:r>
      <w:r w:rsidR="006E5636" w:rsidRPr="00AC52B3">
        <w:rPr>
          <w:rFonts w:ascii="Book Antiqua" w:hAnsi="Book Antiqua" w:cs="Times New Roman"/>
          <w:sz w:val="24"/>
          <w:szCs w:val="24"/>
        </w:rPr>
        <w:t>with the same protocol as described for case 1.</w:t>
      </w:r>
      <w:r w:rsidR="006A399F" w:rsidRPr="00AC52B3">
        <w:rPr>
          <w:rFonts w:ascii="Book Antiqua" w:hAnsi="Book Antiqua" w:cs="Times New Roman"/>
          <w:sz w:val="24"/>
          <w:szCs w:val="24"/>
        </w:rPr>
        <w:t xml:space="preserve"> </w:t>
      </w:r>
      <w:r w:rsidR="0072199F" w:rsidRPr="00AC52B3">
        <w:rPr>
          <w:rFonts w:ascii="Book Antiqua" w:hAnsi="Book Antiqua" w:cs="Times New Roman"/>
          <w:sz w:val="24"/>
          <w:szCs w:val="24"/>
        </w:rPr>
        <w:t>Dynamic contrast-enhanced CT demonstrated significant improvement after three sessions of treatment and because this combination therapy was successful for all other tumors, w</w:t>
      </w:r>
      <w:r w:rsidR="00E52666" w:rsidRPr="00AC52B3">
        <w:rPr>
          <w:rFonts w:ascii="Book Antiqua" w:hAnsi="Book Antiqua" w:cs="Times New Roman"/>
          <w:sz w:val="24"/>
          <w:szCs w:val="24"/>
        </w:rPr>
        <w:t>e</w:t>
      </w:r>
      <w:r w:rsidR="007E5CA9" w:rsidRPr="00AC52B3">
        <w:rPr>
          <w:rFonts w:ascii="Book Antiqua" w:hAnsi="Book Antiqua" w:cs="Times New Roman"/>
          <w:sz w:val="24"/>
          <w:szCs w:val="24"/>
        </w:rPr>
        <w:t xml:space="preserve"> </w:t>
      </w:r>
      <w:r w:rsidR="004853D5" w:rsidRPr="00AC52B3">
        <w:rPr>
          <w:rFonts w:ascii="Book Antiqua" w:hAnsi="Book Antiqua" w:cs="Times New Roman"/>
          <w:sz w:val="24"/>
          <w:szCs w:val="24"/>
        </w:rPr>
        <w:t xml:space="preserve">performed </w:t>
      </w:r>
      <w:r w:rsidR="007E5CA9" w:rsidRPr="00AC52B3">
        <w:rPr>
          <w:rFonts w:ascii="Book Antiqua" w:hAnsi="Book Antiqua" w:cs="Times New Roman"/>
          <w:sz w:val="24"/>
          <w:szCs w:val="24"/>
        </w:rPr>
        <w:t xml:space="preserve">an additional </w:t>
      </w:r>
      <w:r w:rsidR="004853D5" w:rsidRPr="00AC52B3">
        <w:rPr>
          <w:rFonts w:ascii="Book Antiqua" w:hAnsi="Book Antiqua" w:cs="Times New Roman"/>
          <w:sz w:val="24"/>
          <w:szCs w:val="24"/>
        </w:rPr>
        <w:t xml:space="preserve">RFA for </w:t>
      </w:r>
      <w:r w:rsidR="0072199F" w:rsidRPr="00AC52B3">
        <w:rPr>
          <w:rFonts w:ascii="Book Antiqua" w:hAnsi="Book Antiqua" w:cs="Times New Roman"/>
          <w:sz w:val="24"/>
          <w:szCs w:val="24"/>
        </w:rPr>
        <w:t xml:space="preserve">the tumor in </w:t>
      </w:r>
      <w:r w:rsidR="004853D5" w:rsidRPr="00AC52B3">
        <w:rPr>
          <w:rFonts w:ascii="Book Antiqua" w:hAnsi="Book Antiqua" w:cs="Times New Roman"/>
          <w:sz w:val="24"/>
          <w:szCs w:val="24"/>
        </w:rPr>
        <w:t>S5 lesion</w:t>
      </w:r>
      <w:r w:rsidR="0072199F" w:rsidRPr="00AC52B3">
        <w:rPr>
          <w:rFonts w:ascii="Book Antiqua" w:hAnsi="Book Antiqua" w:cs="Times New Roman"/>
          <w:sz w:val="24"/>
          <w:szCs w:val="24"/>
        </w:rPr>
        <w:t>,</w:t>
      </w:r>
      <w:r w:rsidR="007E5CA9" w:rsidRPr="00AC52B3">
        <w:rPr>
          <w:rFonts w:ascii="Book Antiqua" w:hAnsi="Book Antiqua" w:cs="Times New Roman"/>
          <w:sz w:val="24"/>
          <w:szCs w:val="24"/>
        </w:rPr>
        <w:t xml:space="preserve"> </w:t>
      </w:r>
      <w:r w:rsidR="0072199F" w:rsidRPr="00AC52B3">
        <w:rPr>
          <w:rFonts w:ascii="Book Antiqua" w:hAnsi="Book Antiqua" w:cs="Times New Roman"/>
          <w:sz w:val="24"/>
          <w:szCs w:val="24"/>
        </w:rPr>
        <w:t xml:space="preserve">suspected of retaining a small part of the tumor. </w:t>
      </w:r>
      <w:proofErr w:type="gramStart"/>
      <w:r w:rsidR="006A399F" w:rsidRPr="00FD0B3B">
        <w:rPr>
          <w:rFonts w:ascii="Book Antiqua" w:hAnsi="Book Antiqua" w:cs="Times New Roman"/>
          <w:sz w:val="24"/>
          <w:szCs w:val="24"/>
        </w:rPr>
        <w:t xml:space="preserve">(Figure </w:t>
      </w:r>
      <w:r w:rsidR="00D225F8" w:rsidRPr="00FD0B3B">
        <w:rPr>
          <w:rFonts w:ascii="Book Antiqua" w:hAnsi="Book Antiqua" w:cs="Times New Roman"/>
          <w:sz w:val="24"/>
          <w:szCs w:val="24"/>
        </w:rPr>
        <w:t>5</w:t>
      </w:r>
      <w:r w:rsidR="006A399F" w:rsidRPr="00FD0B3B">
        <w:rPr>
          <w:rFonts w:ascii="Book Antiqua" w:hAnsi="Book Antiqua" w:cs="Times New Roman"/>
          <w:sz w:val="24"/>
          <w:szCs w:val="24"/>
        </w:rPr>
        <w:t>)</w:t>
      </w:r>
      <w:r w:rsidR="00E80E4B" w:rsidRPr="00FD0B3B">
        <w:rPr>
          <w:rFonts w:ascii="Book Antiqua" w:hAnsi="Book Antiqua" w:cs="Times New Roman"/>
          <w:sz w:val="24"/>
          <w:szCs w:val="24"/>
        </w:rPr>
        <w:t>.</w:t>
      </w:r>
      <w:proofErr w:type="gramEnd"/>
      <w:r w:rsidR="00E80E4B" w:rsidRPr="00FD0B3B">
        <w:rPr>
          <w:rFonts w:ascii="Book Antiqua" w:hAnsi="Book Antiqua" w:cs="Times New Roman"/>
          <w:sz w:val="24"/>
          <w:szCs w:val="24"/>
        </w:rPr>
        <w:t xml:space="preserve"> </w:t>
      </w:r>
      <w:r w:rsidR="00206391" w:rsidRPr="00AC52B3">
        <w:rPr>
          <w:rFonts w:ascii="Book Antiqua" w:hAnsi="Book Antiqua" w:cs="Times New Roman"/>
          <w:sz w:val="24"/>
          <w:szCs w:val="24"/>
        </w:rPr>
        <w:t xml:space="preserve">To date, </w:t>
      </w:r>
      <w:r w:rsidR="0072199F" w:rsidRPr="00AC52B3">
        <w:rPr>
          <w:rFonts w:ascii="Book Antiqua" w:hAnsi="Book Antiqua" w:cs="Times New Roman"/>
          <w:sz w:val="24"/>
          <w:szCs w:val="24"/>
        </w:rPr>
        <w:t xml:space="preserve">the RECIST evaluation achieved CR, no recurrences were seen for 1 year, the period of follow-up, and </w:t>
      </w:r>
      <w:r w:rsidR="00D601E7" w:rsidRPr="00AC52B3">
        <w:rPr>
          <w:rFonts w:ascii="Book Antiqua" w:hAnsi="Book Antiqua" w:cs="Times New Roman"/>
          <w:sz w:val="24"/>
          <w:szCs w:val="24"/>
        </w:rPr>
        <w:t xml:space="preserve">no adverse events </w:t>
      </w:r>
      <w:r w:rsidR="00E52666" w:rsidRPr="00AC52B3">
        <w:rPr>
          <w:rFonts w:ascii="Book Antiqua" w:hAnsi="Book Antiqua" w:cs="Times New Roman"/>
          <w:sz w:val="24"/>
          <w:szCs w:val="24"/>
        </w:rPr>
        <w:t xml:space="preserve">have been </w:t>
      </w:r>
      <w:r w:rsidR="00175717" w:rsidRPr="00AC52B3">
        <w:rPr>
          <w:rFonts w:ascii="Book Antiqua" w:hAnsi="Book Antiqua" w:cs="Times New Roman"/>
          <w:sz w:val="24"/>
          <w:szCs w:val="24"/>
        </w:rPr>
        <w:t>seen</w:t>
      </w:r>
      <w:r w:rsidR="0072199F" w:rsidRPr="00AC52B3">
        <w:rPr>
          <w:rFonts w:ascii="Book Antiqua" w:hAnsi="Book Antiqua" w:cs="Times New Roman"/>
          <w:sz w:val="24"/>
          <w:szCs w:val="24"/>
        </w:rPr>
        <w:t>.</w:t>
      </w:r>
      <w:r w:rsidR="004E1A4E" w:rsidRPr="00AC52B3">
        <w:rPr>
          <w:rFonts w:ascii="Book Antiqua" w:hAnsi="Book Antiqua" w:cs="Times New Roman"/>
          <w:sz w:val="24"/>
          <w:szCs w:val="24"/>
        </w:rPr>
        <w:t xml:space="preserve"> </w:t>
      </w:r>
    </w:p>
    <w:p w14:paraId="48D3748B" w14:textId="5477176F" w:rsidR="004E1A4E" w:rsidRPr="00AC52B3" w:rsidRDefault="004E1A4E" w:rsidP="00FD0B3B">
      <w:pPr>
        <w:autoSpaceDE w:val="0"/>
        <w:autoSpaceDN w:val="0"/>
        <w:adjustRightInd w:val="0"/>
        <w:spacing w:line="360" w:lineRule="auto"/>
        <w:ind w:firstLineChars="100" w:firstLine="240"/>
        <w:rPr>
          <w:rFonts w:ascii="Book Antiqua" w:hAnsi="Book Antiqua" w:cs="Times New Roman"/>
          <w:sz w:val="24"/>
          <w:szCs w:val="24"/>
        </w:rPr>
      </w:pPr>
      <w:r w:rsidRPr="00AC52B3">
        <w:rPr>
          <w:rFonts w:ascii="Book Antiqua" w:hAnsi="Book Antiqua" w:cs="Times New Roman"/>
          <w:sz w:val="24"/>
          <w:szCs w:val="24"/>
        </w:rPr>
        <w:t xml:space="preserve">The clinical course and time-dependent changes of serum biochemical analyses are shown in </w:t>
      </w:r>
      <w:r w:rsidRPr="00FD0B3B">
        <w:rPr>
          <w:rFonts w:ascii="Book Antiqua" w:hAnsi="Book Antiqua" w:cs="Times New Roman"/>
          <w:sz w:val="24"/>
          <w:szCs w:val="24"/>
        </w:rPr>
        <w:t xml:space="preserve">Figure 6. </w:t>
      </w:r>
      <w:r w:rsidR="00221678" w:rsidRPr="00AC52B3">
        <w:rPr>
          <w:rFonts w:ascii="Book Antiqua" w:hAnsi="Book Antiqua" w:cs="Times New Roman"/>
          <w:sz w:val="24"/>
          <w:szCs w:val="24"/>
        </w:rPr>
        <w:t>There were no significant changes in</w:t>
      </w:r>
      <w:r w:rsidRPr="00AC52B3">
        <w:rPr>
          <w:rFonts w:ascii="Book Antiqua" w:hAnsi="Book Antiqua" w:cs="Times New Roman"/>
          <w:sz w:val="24"/>
          <w:szCs w:val="24"/>
        </w:rPr>
        <w:t xml:space="preserve"> AFP, </w:t>
      </w:r>
      <w:r w:rsidRPr="00AC52B3">
        <w:rPr>
          <w:rFonts w:ascii="Book Antiqua" w:hAnsi="Book Antiqua" w:cs="Times New Roman"/>
          <w:sz w:val="24"/>
          <w:szCs w:val="24"/>
        </w:rPr>
        <w:lastRenderedPageBreak/>
        <w:t>albumin</w:t>
      </w:r>
      <w:r w:rsidR="00221678" w:rsidRPr="00AC52B3">
        <w:rPr>
          <w:rFonts w:ascii="Book Antiqua" w:hAnsi="Book Antiqua" w:cs="Times New Roman"/>
          <w:sz w:val="24"/>
          <w:szCs w:val="24"/>
        </w:rPr>
        <w:t>, or</w:t>
      </w:r>
      <w:r w:rsidRPr="00AC52B3">
        <w:rPr>
          <w:rFonts w:ascii="Book Antiqua" w:hAnsi="Book Antiqua" w:cs="Times New Roman"/>
          <w:sz w:val="24"/>
          <w:szCs w:val="24"/>
        </w:rPr>
        <w:t xml:space="preserve"> PT </w:t>
      </w:r>
      <w:r w:rsidR="00221678" w:rsidRPr="00AC52B3">
        <w:rPr>
          <w:rFonts w:ascii="Book Antiqua" w:hAnsi="Book Antiqua" w:cs="Times New Roman"/>
          <w:sz w:val="24"/>
          <w:szCs w:val="24"/>
        </w:rPr>
        <w:t>during the</w:t>
      </w:r>
      <w:r w:rsidRPr="00AC52B3">
        <w:rPr>
          <w:rFonts w:ascii="Book Antiqua" w:hAnsi="Book Antiqua" w:cs="Times New Roman"/>
          <w:sz w:val="24"/>
          <w:szCs w:val="24"/>
        </w:rPr>
        <w:t xml:space="preserve"> three </w:t>
      </w:r>
      <w:r w:rsidR="00221678" w:rsidRPr="00AC52B3">
        <w:rPr>
          <w:rFonts w:ascii="Book Antiqua" w:hAnsi="Book Antiqua" w:cs="Times New Roman"/>
          <w:sz w:val="24"/>
          <w:szCs w:val="24"/>
        </w:rPr>
        <w:t xml:space="preserve">sessions of </w:t>
      </w:r>
      <w:r w:rsidRPr="00AC52B3">
        <w:rPr>
          <w:rFonts w:ascii="Book Antiqua" w:hAnsi="Book Antiqua" w:cs="Times New Roman"/>
          <w:sz w:val="24"/>
          <w:szCs w:val="24"/>
        </w:rPr>
        <w:t xml:space="preserve">combination therapy </w:t>
      </w:r>
      <w:r w:rsidR="00221678" w:rsidRPr="00AC52B3">
        <w:rPr>
          <w:rFonts w:ascii="Book Antiqua" w:hAnsi="Book Antiqua" w:cs="Times New Roman"/>
          <w:sz w:val="24"/>
          <w:szCs w:val="24"/>
        </w:rPr>
        <w:t xml:space="preserve">or during </w:t>
      </w:r>
      <w:r w:rsidRPr="00AC52B3">
        <w:rPr>
          <w:rFonts w:ascii="Book Antiqua" w:hAnsi="Book Antiqua" w:cs="Times New Roman"/>
          <w:sz w:val="24"/>
          <w:szCs w:val="24"/>
        </w:rPr>
        <w:t>RFA</w:t>
      </w:r>
      <w:r w:rsidR="00E568AC" w:rsidRPr="00AC52B3">
        <w:rPr>
          <w:rFonts w:ascii="Book Antiqua" w:hAnsi="Book Antiqua" w:cs="Times New Roman"/>
          <w:sz w:val="24"/>
          <w:szCs w:val="24"/>
        </w:rPr>
        <w:t xml:space="preserve"> using Cool-tip</w:t>
      </w:r>
      <w:r w:rsidR="00E568AC" w:rsidRPr="00FD0B3B">
        <w:rPr>
          <w:rFonts w:ascii="Book Antiqua" w:hAnsi="Book Antiqua" w:cs="Times New Roman"/>
          <w:sz w:val="24"/>
          <w:szCs w:val="24"/>
          <w:vertAlign w:val="superscript"/>
        </w:rPr>
        <w:t>®</w:t>
      </w:r>
      <w:proofErr w:type="gramStart"/>
      <w:r w:rsidR="00E568AC" w:rsidRPr="00AC52B3">
        <w:rPr>
          <w:rFonts w:ascii="Book Antiqua" w:hAnsi="Book Antiqua" w:cs="Times New Roman"/>
          <w:sz w:val="24"/>
          <w:szCs w:val="24"/>
        </w:rPr>
        <w:t>;</w:t>
      </w:r>
      <w:proofErr w:type="gramEnd"/>
      <w:r w:rsidR="00E568AC" w:rsidRPr="00AC52B3">
        <w:rPr>
          <w:rFonts w:ascii="Book Antiqua" w:hAnsi="Book Antiqua" w:cs="Times New Roman"/>
          <w:sz w:val="24"/>
          <w:szCs w:val="24"/>
        </w:rPr>
        <w:t xml:space="preserve"> Medtronic, MN, U</w:t>
      </w:r>
      <w:r w:rsidR="00FD0B3B">
        <w:rPr>
          <w:rFonts w:ascii="Book Antiqua" w:eastAsia="宋体" w:hAnsi="Book Antiqua" w:cs="Times New Roman" w:hint="eastAsia"/>
          <w:sz w:val="24"/>
          <w:szCs w:val="24"/>
          <w:lang w:eastAsia="zh-CN"/>
        </w:rPr>
        <w:t xml:space="preserve">nited </w:t>
      </w:r>
      <w:r w:rsidR="00E568AC" w:rsidRPr="00AC52B3">
        <w:rPr>
          <w:rFonts w:ascii="Book Antiqua" w:hAnsi="Book Antiqua" w:cs="Times New Roman"/>
          <w:sz w:val="24"/>
          <w:szCs w:val="24"/>
        </w:rPr>
        <w:t>S</w:t>
      </w:r>
      <w:r w:rsidR="00FD0B3B">
        <w:rPr>
          <w:rFonts w:ascii="Book Antiqua" w:eastAsia="宋体" w:hAnsi="Book Antiqua" w:cs="Times New Roman" w:hint="eastAsia"/>
          <w:sz w:val="24"/>
          <w:szCs w:val="24"/>
          <w:lang w:eastAsia="zh-CN"/>
        </w:rPr>
        <w:t>tates</w:t>
      </w:r>
      <w:r w:rsidR="00E568AC" w:rsidRPr="00AC52B3">
        <w:rPr>
          <w:rFonts w:ascii="Book Antiqua" w:hAnsi="Book Antiqua" w:cs="Times New Roman"/>
          <w:sz w:val="24"/>
          <w:szCs w:val="24"/>
        </w:rPr>
        <w:t>)</w:t>
      </w:r>
      <w:r w:rsidRPr="00AC52B3">
        <w:rPr>
          <w:rFonts w:ascii="Book Antiqua" w:hAnsi="Book Antiqua" w:cs="Times New Roman"/>
          <w:sz w:val="24"/>
          <w:szCs w:val="24"/>
        </w:rPr>
        <w:t>. This result suggests that we can perform this combination therapy safely and repeatedly without adverse events</w:t>
      </w:r>
      <w:r w:rsidR="00221678" w:rsidRPr="00AC52B3">
        <w:rPr>
          <w:rFonts w:ascii="Book Antiqua" w:hAnsi="Book Antiqua" w:cs="Times New Roman"/>
          <w:sz w:val="24"/>
          <w:szCs w:val="24"/>
        </w:rPr>
        <w:t>,</w:t>
      </w:r>
      <w:r w:rsidRPr="00AC52B3">
        <w:rPr>
          <w:rFonts w:ascii="Book Antiqua" w:hAnsi="Book Antiqua" w:cs="Times New Roman"/>
          <w:sz w:val="24"/>
          <w:szCs w:val="24"/>
        </w:rPr>
        <w:t xml:space="preserve"> as with case</w:t>
      </w:r>
      <w:r w:rsidR="00221678" w:rsidRPr="00AC52B3">
        <w:rPr>
          <w:rFonts w:ascii="Book Antiqua" w:hAnsi="Book Antiqua" w:cs="Times New Roman"/>
          <w:sz w:val="24"/>
          <w:szCs w:val="24"/>
        </w:rPr>
        <w:t xml:space="preserve"> </w:t>
      </w:r>
      <w:r w:rsidRPr="00AC52B3">
        <w:rPr>
          <w:rFonts w:ascii="Book Antiqua" w:hAnsi="Book Antiqua" w:cs="Times New Roman"/>
          <w:sz w:val="24"/>
          <w:szCs w:val="24"/>
        </w:rPr>
        <w:t>1.</w:t>
      </w:r>
    </w:p>
    <w:p w14:paraId="707663CC" w14:textId="77777777" w:rsidR="00FD0B3B" w:rsidRDefault="00FD0B3B" w:rsidP="00AC52B3">
      <w:pPr>
        <w:widowControl/>
        <w:spacing w:line="360" w:lineRule="auto"/>
        <w:rPr>
          <w:rFonts w:ascii="Book Antiqua" w:eastAsia="宋体" w:hAnsi="Book Antiqua"/>
          <w:b/>
          <w:sz w:val="24"/>
          <w:szCs w:val="24"/>
          <w:lang w:eastAsia="zh-CN"/>
        </w:rPr>
      </w:pPr>
    </w:p>
    <w:p w14:paraId="4DCA28CE" w14:textId="3E377453" w:rsidR="001279F9" w:rsidRPr="00FD0B3B" w:rsidRDefault="001279F9" w:rsidP="00AC52B3">
      <w:pPr>
        <w:widowControl/>
        <w:spacing w:line="360" w:lineRule="auto"/>
        <w:rPr>
          <w:rFonts w:ascii="Book Antiqua" w:eastAsia="宋体" w:hAnsi="Book Antiqua"/>
          <w:b/>
          <w:sz w:val="24"/>
          <w:szCs w:val="24"/>
          <w:lang w:eastAsia="zh-CN"/>
        </w:rPr>
      </w:pPr>
      <w:r w:rsidRPr="00AC52B3">
        <w:rPr>
          <w:rFonts w:ascii="Book Antiqua" w:hAnsi="Book Antiqua"/>
          <w:b/>
          <w:sz w:val="24"/>
          <w:szCs w:val="24"/>
        </w:rPr>
        <w:t>DISCUSSION</w:t>
      </w:r>
    </w:p>
    <w:p w14:paraId="7FE430D3" w14:textId="74ABDDB7" w:rsidR="00F56382" w:rsidRPr="00AC52B3" w:rsidRDefault="000B30CD" w:rsidP="00AC52B3">
      <w:pPr>
        <w:spacing w:line="360" w:lineRule="auto"/>
        <w:rPr>
          <w:rFonts w:ascii="Book Antiqua" w:hAnsi="Book Antiqua" w:cs="Times New Roman"/>
          <w:sz w:val="24"/>
          <w:szCs w:val="24"/>
        </w:rPr>
      </w:pPr>
      <w:r w:rsidRPr="00AC52B3">
        <w:rPr>
          <w:rFonts w:ascii="Book Antiqua" w:hAnsi="Book Antiqua" w:cs="Times New Roman"/>
          <w:bCs/>
          <w:sz w:val="24"/>
          <w:szCs w:val="24"/>
        </w:rPr>
        <w:t>In t</w:t>
      </w:r>
      <w:r w:rsidR="00777266" w:rsidRPr="00AC52B3">
        <w:rPr>
          <w:rFonts w:ascii="Book Antiqua" w:hAnsi="Book Antiqua" w:cs="Times New Roman"/>
          <w:bCs/>
          <w:sz w:val="24"/>
          <w:szCs w:val="24"/>
        </w:rPr>
        <w:t xml:space="preserve">his </w:t>
      </w:r>
      <w:r w:rsidR="00560139" w:rsidRPr="00AC52B3">
        <w:rPr>
          <w:rFonts w:ascii="Book Antiqua" w:hAnsi="Book Antiqua" w:cs="Times New Roman"/>
          <w:bCs/>
          <w:sz w:val="24"/>
          <w:szCs w:val="24"/>
        </w:rPr>
        <w:t>report</w:t>
      </w:r>
      <w:r w:rsidRPr="00AC52B3">
        <w:rPr>
          <w:rFonts w:ascii="Book Antiqua" w:hAnsi="Book Antiqua" w:cs="Times New Roman"/>
          <w:bCs/>
          <w:sz w:val="24"/>
          <w:szCs w:val="24"/>
        </w:rPr>
        <w:t>,</w:t>
      </w:r>
      <w:r w:rsidR="00560139" w:rsidRPr="00AC52B3">
        <w:rPr>
          <w:rFonts w:ascii="Book Antiqua" w:hAnsi="Book Antiqua" w:cs="Times New Roman"/>
          <w:bCs/>
          <w:sz w:val="24"/>
          <w:szCs w:val="24"/>
        </w:rPr>
        <w:t xml:space="preserve"> </w:t>
      </w:r>
      <w:r w:rsidRPr="00AC52B3">
        <w:rPr>
          <w:rFonts w:ascii="Book Antiqua" w:hAnsi="Book Antiqua" w:cs="Times New Roman"/>
          <w:bCs/>
          <w:sz w:val="24"/>
          <w:szCs w:val="24"/>
        </w:rPr>
        <w:t xml:space="preserve">we have shown </w:t>
      </w:r>
      <w:r w:rsidR="00560139" w:rsidRPr="00AC52B3">
        <w:rPr>
          <w:rFonts w:ascii="Book Antiqua" w:hAnsi="Book Antiqua" w:cs="Times New Roman"/>
          <w:bCs/>
          <w:sz w:val="24"/>
          <w:szCs w:val="24"/>
        </w:rPr>
        <w:t>two</w:t>
      </w:r>
      <w:r w:rsidR="00777266" w:rsidRPr="00AC52B3">
        <w:rPr>
          <w:rFonts w:ascii="Book Antiqua" w:hAnsi="Book Antiqua" w:cs="Times New Roman"/>
          <w:bCs/>
          <w:sz w:val="24"/>
          <w:szCs w:val="24"/>
        </w:rPr>
        <w:t xml:space="preserve"> representative cases</w:t>
      </w:r>
      <w:r w:rsidR="00560139" w:rsidRPr="00AC52B3">
        <w:rPr>
          <w:rFonts w:ascii="Book Antiqua" w:hAnsi="Book Antiqua" w:cs="Times New Roman"/>
          <w:bCs/>
          <w:sz w:val="24"/>
          <w:szCs w:val="24"/>
        </w:rPr>
        <w:t xml:space="preserve"> with </w:t>
      </w:r>
      <w:proofErr w:type="spellStart"/>
      <w:r w:rsidR="00560139" w:rsidRPr="00AC52B3">
        <w:rPr>
          <w:rFonts w:ascii="Book Antiqua" w:hAnsi="Book Antiqua" w:cs="Times New Roman"/>
          <w:bCs/>
          <w:sz w:val="24"/>
          <w:szCs w:val="24"/>
        </w:rPr>
        <w:t>un</w:t>
      </w:r>
      <w:r w:rsidR="00B17225" w:rsidRPr="00AC52B3">
        <w:rPr>
          <w:rFonts w:ascii="Book Antiqua" w:hAnsi="Book Antiqua" w:cs="Times New Roman"/>
          <w:bCs/>
          <w:sz w:val="24"/>
          <w:szCs w:val="24"/>
        </w:rPr>
        <w:t>resectable</w:t>
      </w:r>
      <w:proofErr w:type="spellEnd"/>
      <w:r w:rsidR="00B17225" w:rsidRPr="00AC52B3">
        <w:rPr>
          <w:rFonts w:ascii="Book Antiqua" w:hAnsi="Book Antiqua" w:cs="Times New Roman"/>
          <w:bCs/>
          <w:sz w:val="24"/>
          <w:szCs w:val="24"/>
        </w:rPr>
        <w:t xml:space="preserve"> HCC </w:t>
      </w:r>
      <w:r w:rsidR="006F1743" w:rsidRPr="00AC52B3">
        <w:rPr>
          <w:rFonts w:ascii="Book Antiqua" w:hAnsi="Book Antiqua" w:cs="Times New Roman"/>
          <w:bCs/>
          <w:sz w:val="24"/>
          <w:szCs w:val="24"/>
        </w:rPr>
        <w:t xml:space="preserve">that </w:t>
      </w:r>
      <w:r w:rsidR="006C1D22" w:rsidRPr="00AC52B3">
        <w:rPr>
          <w:rFonts w:ascii="Book Antiqua" w:hAnsi="Book Antiqua" w:cs="Times New Roman"/>
          <w:bCs/>
          <w:sz w:val="24"/>
          <w:szCs w:val="24"/>
        </w:rPr>
        <w:t xml:space="preserve">were </w:t>
      </w:r>
      <w:r w:rsidR="00B17225" w:rsidRPr="00AC52B3">
        <w:rPr>
          <w:rFonts w:ascii="Book Antiqua" w:hAnsi="Book Antiqua" w:cs="Times New Roman"/>
          <w:bCs/>
          <w:sz w:val="24"/>
          <w:szCs w:val="24"/>
        </w:rPr>
        <w:t xml:space="preserve">successfully </w:t>
      </w:r>
      <w:r w:rsidRPr="00AC52B3">
        <w:rPr>
          <w:rFonts w:ascii="Book Antiqua" w:hAnsi="Book Antiqua" w:cs="Times New Roman"/>
          <w:bCs/>
          <w:sz w:val="24"/>
          <w:szCs w:val="24"/>
        </w:rPr>
        <w:t xml:space="preserve">treated </w:t>
      </w:r>
      <w:r w:rsidR="00560139" w:rsidRPr="00AC52B3">
        <w:rPr>
          <w:rFonts w:ascii="Book Antiqua" w:hAnsi="Book Antiqua" w:cs="Times New Roman"/>
          <w:bCs/>
          <w:sz w:val="24"/>
          <w:szCs w:val="24"/>
        </w:rPr>
        <w:t xml:space="preserve">by </w:t>
      </w:r>
      <w:proofErr w:type="spellStart"/>
      <w:r w:rsidR="00401103" w:rsidRPr="00AC52B3">
        <w:rPr>
          <w:rFonts w:ascii="Book Antiqua" w:hAnsi="Book Antiqua" w:cs="Times New Roman"/>
          <w:bCs/>
          <w:sz w:val="24"/>
          <w:szCs w:val="24"/>
        </w:rPr>
        <w:t>miriplatin</w:t>
      </w:r>
      <w:proofErr w:type="spellEnd"/>
      <w:r w:rsidR="00401103" w:rsidRPr="00AC52B3">
        <w:rPr>
          <w:rFonts w:ascii="Book Antiqua" w:hAnsi="Book Antiqua" w:cs="Times New Roman"/>
          <w:bCs/>
          <w:sz w:val="24"/>
          <w:szCs w:val="24"/>
        </w:rPr>
        <w:t>-TOCE/</w:t>
      </w:r>
      <w:r w:rsidR="00B23C1E" w:rsidRPr="00AC52B3">
        <w:rPr>
          <w:rFonts w:ascii="Book Antiqua" w:hAnsi="Book Antiqua" w:cs="Times New Roman"/>
          <w:bCs/>
          <w:sz w:val="24"/>
          <w:szCs w:val="24"/>
        </w:rPr>
        <w:t>DDP-H-HAIC combination therapy</w:t>
      </w:r>
      <w:r w:rsidR="00527780" w:rsidRPr="00AC52B3">
        <w:rPr>
          <w:rFonts w:ascii="Book Antiqua" w:hAnsi="Book Antiqua" w:cs="Times New Roman"/>
          <w:bCs/>
          <w:sz w:val="24"/>
          <w:szCs w:val="24"/>
        </w:rPr>
        <w:t>,</w:t>
      </w:r>
      <w:r w:rsidR="00B23C1E" w:rsidRPr="00AC52B3">
        <w:rPr>
          <w:rFonts w:ascii="Book Antiqua" w:hAnsi="Book Antiqua" w:cs="Times New Roman"/>
          <w:bCs/>
          <w:sz w:val="24"/>
          <w:szCs w:val="24"/>
        </w:rPr>
        <w:t xml:space="preserve"> </w:t>
      </w:r>
      <w:r w:rsidR="006F1743" w:rsidRPr="00AC52B3">
        <w:rPr>
          <w:rFonts w:ascii="Book Antiqua" w:hAnsi="Book Antiqua" w:cs="Times New Roman"/>
          <w:bCs/>
          <w:sz w:val="24"/>
          <w:szCs w:val="24"/>
        </w:rPr>
        <w:t xml:space="preserve">resulting </w:t>
      </w:r>
      <w:r w:rsidRPr="00AC52B3">
        <w:rPr>
          <w:rFonts w:ascii="Book Antiqua" w:hAnsi="Book Antiqua" w:cs="Times New Roman"/>
          <w:bCs/>
          <w:sz w:val="24"/>
          <w:szCs w:val="24"/>
        </w:rPr>
        <w:t xml:space="preserve">in </w:t>
      </w:r>
      <w:r w:rsidR="006F1743" w:rsidRPr="00AC52B3">
        <w:rPr>
          <w:rFonts w:ascii="Book Antiqua" w:hAnsi="Book Antiqua" w:cs="Times New Roman"/>
          <w:bCs/>
          <w:sz w:val="24"/>
          <w:szCs w:val="24"/>
        </w:rPr>
        <w:t xml:space="preserve">a </w:t>
      </w:r>
      <w:r w:rsidRPr="00AC52B3">
        <w:rPr>
          <w:rFonts w:ascii="Book Antiqua" w:hAnsi="Book Antiqua" w:cs="Times New Roman"/>
          <w:bCs/>
          <w:sz w:val="24"/>
          <w:szCs w:val="24"/>
        </w:rPr>
        <w:t xml:space="preserve">CR. </w:t>
      </w:r>
      <w:r w:rsidR="008C3315" w:rsidRPr="00AC52B3">
        <w:rPr>
          <w:rFonts w:ascii="Book Antiqua" w:hAnsi="Book Antiqua" w:cs="Times New Roman"/>
          <w:bCs/>
          <w:sz w:val="24"/>
          <w:szCs w:val="24"/>
        </w:rPr>
        <w:t xml:space="preserve">Because </w:t>
      </w:r>
      <w:r w:rsidR="008C3315" w:rsidRPr="00AC52B3">
        <w:rPr>
          <w:rFonts w:ascii="Book Antiqua" w:hAnsi="Book Antiqua" w:cs="Times New Roman"/>
          <w:sz w:val="24"/>
          <w:szCs w:val="24"/>
        </w:rPr>
        <w:t>t</w:t>
      </w:r>
      <w:r w:rsidR="00B23C1E" w:rsidRPr="00AC52B3">
        <w:rPr>
          <w:rFonts w:ascii="Book Antiqua" w:hAnsi="Book Antiqua" w:cs="Times New Roman"/>
          <w:sz w:val="24"/>
          <w:szCs w:val="24"/>
        </w:rPr>
        <w:t>he thera</w:t>
      </w:r>
      <w:r w:rsidR="00493731" w:rsidRPr="00AC52B3">
        <w:rPr>
          <w:rFonts w:ascii="Book Antiqua" w:hAnsi="Book Antiqua" w:cs="Times New Roman"/>
          <w:sz w:val="24"/>
          <w:szCs w:val="24"/>
        </w:rPr>
        <w:t>peutic strategy is determined according to</w:t>
      </w:r>
      <w:r w:rsidR="00B23C1E" w:rsidRPr="00AC52B3">
        <w:rPr>
          <w:rFonts w:ascii="Book Antiqua" w:hAnsi="Book Antiqua" w:cs="Times New Roman"/>
          <w:sz w:val="24"/>
          <w:szCs w:val="24"/>
        </w:rPr>
        <w:t xml:space="preserve"> the </w:t>
      </w:r>
      <w:r w:rsidR="00527780" w:rsidRPr="00AC52B3">
        <w:rPr>
          <w:rFonts w:ascii="Book Antiqua" w:hAnsi="Book Antiqua" w:cs="Times New Roman"/>
          <w:sz w:val="24"/>
          <w:szCs w:val="24"/>
        </w:rPr>
        <w:t xml:space="preserve">stage of </w:t>
      </w:r>
      <w:r w:rsidR="002C5912" w:rsidRPr="00AC52B3">
        <w:rPr>
          <w:rFonts w:ascii="Book Antiqua" w:hAnsi="Book Antiqua" w:cs="Times New Roman"/>
          <w:sz w:val="24"/>
          <w:szCs w:val="24"/>
        </w:rPr>
        <w:t xml:space="preserve">the </w:t>
      </w:r>
      <w:r w:rsidR="00493731" w:rsidRPr="00AC52B3">
        <w:rPr>
          <w:rFonts w:ascii="Book Antiqua" w:hAnsi="Book Antiqua" w:cs="Times New Roman"/>
          <w:sz w:val="24"/>
          <w:szCs w:val="24"/>
        </w:rPr>
        <w:t>tumor and the hepatic functional reserve</w:t>
      </w:r>
      <w:r w:rsidR="00B23C1E" w:rsidRPr="00AC52B3">
        <w:rPr>
          <w:rFonts w:ascii="Book Antiqua" w:hAnsi="Book Antiqua" w:cs="Times New Roman"/>
          <w:sz w:val="24"/>
          <w:szCs w:val="24"/>
        </w:rPr>
        <w:t xml:space="preserve">, </w:t>
      </w:r>
      <w:r w:rsidR="00493731" w:rsidRPr="00AC52B3">
        <w:rPr>
          <w:rFonts w:ascii="Book Antiqua" w:hAnsi="Book Antiqua" w:cs="Times New Roman"/>
          <w:sz w:val="24"/>
          <w:szCs w:val="24"/>
        </w:rPr>
        <w:t>several therapeutic options</w:t>
      </w:r>
      <w:r w:rsidR="00B23C1E" w:rsidRPr="00AC52B3">
        <w:rPr>
          <w:rFonts w:ascii="Book Antiqua" w:hAnsi="Book Antiqua" w:cs="Times New Roman"/>
          <w:sz w:val="24"/>
          <w:szCs w:val="24"/>
        </w:rPr>
        <w:t xml:space="preserve">, including surgical resection, </w:t>
      </w:r>
      <w:r w:rsidR="00527780" w:rsidRPr="00AC52B3">
        <w:rPr>
          <w:rFonts w:ascii="Book Antiqua" w:hAnsi="Book Antiqua" w:cs="Times New Roman"/>
          <w:sz w:val="24"/>
          <w:szCs w:val="24"/>
        </w:rPr>
        <w:t>RFA</w:t>
      </w:r>
      <w:r w:rsidR="00B23C1E" w:rsidRPr="00AC52B3">
        <w:rPr>
          <w:rFonts w:ascii="Book Antiqua" w:hAnsi="Book Antiqua" w:cs="Times New Roman"/>
          <w:sz w:val="24"/>
          <w:szCs w:val="24"/>
        </w:rPr>
        <w:t>, and heavy particle radiotherapy</w:t>
      </w:r>
      <w:r w:rsidR="00527780" w:rsidRPr="00AC52B3">
        <w:rPr>
          <w:rFonts w:ascii="Book Antiqua" w:hAnsi="Book Antiqua" w:cs="Times New Roman"/>
          <w:sz w:val="24"/>
          <w:szCs w:val="24"/>
        </w:rPr>
        <w:t>,</w:t>
      </w:r>
      <w:r w:rsidR="0009247B" w:rsidRPr="00AC52B3">
        <w:rPr>
          <w:rFonts w:ascii="Book Antiqua" w:hAnsi="Book Antiqua" w:cs="Times New Roman"/>
          <w:sz w:val="24"/>
          <w:szCs w:val="24"/>
        </w:rPr>
        <w:t xml:space="preserve"> </w:t>
      </w:r>
      <w:r w:rsidR="00493731" w:rsidRPr="00AC52B3">
        <w:rPr>
          <w:rFonts w:ascii="Book Antiqua" w:hAnsi="Book Antiqua" w:cs="Times New Roman"/>
          <w:sz w:val="24"/>
          <w:szCs w:val="24"/>
        </w:rPr>
        <w:t xml:space="preserve">can be </w:t>
      </w:r>
      <w:r w:rsidR="00527780" w:rsidRPr="00AC52B3">
        <w:rPr>
          <w:rFonts w:ascii="Book Antiqua" w:hAnsi="Book Antiqua" w:cs="Times New Roman"/>
          <w:sz w:val="24"/>
          <w:szCs w:val="24"/>
        </w:rPr>
        <w:t xml:space="preserve">adopted as </w:t>
      </w:r>
      <w:r w:rsidR="00527780" w:rsidRPr="00AC52B3">
        <w:rPr>
          <w:rFonts w:ascii="Book Antiqua" w:hAnsi="Book Antiqua" w:cs="Times New Roman"/>
          <w:kern w:val="0"/>
          <w:sz w:val="24"/>
          <w:szCs w:val="24"/>
        </w:rPr>
        <w:t>loco-regional control</w:t>
      </w:r>
      <w:r w:rsidR="00527780" w:rsidRPr="00AC52B3">
        <w:rPr>
          <w:rFonts w:ascii="Book Antiqua" w:hAnsi="Book Antiqua" w:cs="Times New Roman"/>
          <w:sz w:val="24"/>
          <w:szCs w:val="24"/>
        </w:rPr>
        <w:t xml:space="preserve"> </w:t>
      </w:r>
      <w:r w:rsidR="00493731" w:rsidRPr="00AC52B3">
        <w:rPr>
          <w:rFonts w:ascii="Book Antiqua" w:hAnsi="Book Antiqua" w:cs="Times New Roman"/>
          <w:sz w:val="24"/>
          <w:szCs w:val="24"/>
        </w:rPr>
        <w:t xml:space="preserve">for </w:t>
      </w:r>
      <w:r w:rsidR="00527780" w:rsidRPr="00AC52B3">
        <w:rPr>
          <w:rFonts w:ascii="Book Antiqua" w:hAnsi="Book Antiqua" w:cs="Times New Roman"/>
          <w:sz w:val="24"/>
          <w:szCs w:val="24"/>
        </w:rPr>
        <w:t xml:space="preserve">cases of </w:t>
      </w:r>
      <w:r w:rsidR="001279F9" w:rsidRPr="00AC52B3">
        <w:rPr>
          <w:rFonts w:ascii="Book Antiqua" w:hAnsi="Book Antiqua" w:cs="Times New Roman"/>
          <w:sz w:val="24"/>
          <w:szCs w:val="24"/>
        </w:rPr>
        <w:t xml:space="preserve">limited </w:t>
      </w:r>
      <w:proofErr w:type="gramStart"/>
      <w:r w:rsidR="001279F9" w:rsidRPr="00AC52B3">
        <w:rPr>
          <w:rFonts w:ascii="Book Antiqua" w:hAnsi="Book Antiqua" w:cs="Times New Roman"/>
          <w:sz w:val="24"/>
          <w:szCs w:val="24"/>
        </w:rPr>
        <w:t>HCC</w:t>
      </w:r>
      <w:r w:rsidR="00DF769A" w:rsidRPr="00AC52B3">
        <w:rPr>
          <w:rFonts w:ascii="Book Antiqua" w:hAnsi="Book Antiqua" w:cs="Times New Roman"/>
          <w:sz w:val="24"/>
          <w:szCs w:val="24"/>
          <w:vertAlign w:val="superscript"/>
        </w:rPr>
        <w:t>[</w:t>
      </w:r>
      <w:proofErr w:type="gramEnd"/>
      <w:r w:rsidR="009C78BF" w:rsidRPr="00AC52B3">
        <w:rPr>
          <w:rFonts w:ascii="Book Antiqua" w:hAnsi="Book Antiqua" w:cs="Times New Roman"/>
          <w:sz w:val="24"/>
          <w:szCs w:val="24"/>
          <w:vertAlign w:val="superscript"/>
        </w:rPr>
        <w:t>1</w:t>
      </w:r>
      <w:r w:rsidR="00F24294" w:rsidRPr="00AC52B3">
        <w:rPr>
          <w:rFonts w:ascii="Book Antiqua" w:hAnsi="Book Antiqua" w:cs="Times New Roman"/>
          <w:sz w:val="24"/>
          <w:szCs w:val="24"/>
          <w:vertAlign w:val="superscript"/>
        </w:rPr>
        <w:t>9</w:t>
      </w:r>
      <w:r w:rsidR="00036EFD">
        <w:rPr>
          <w:rFonts w:ascii="Book Antiqua" w:hAnsi="Book Antiqua" w:cs="Times New Roman"/>
          <w:sz w:val="24"/>
          <w:szCs w:val="24"/>
          <w:vertAlign w:val="superscript"/>
        </w:rPr>
        <w:t>,</w:t>
      </w:r>
      <w:r w:rsidR="00F24294" w:rsidRPr="00AC52B3">
        <w:rPr>
          <w:rFonts w:ascii="Book Antiqua" w:hAnsi="Book Antiqua" w:cs="Times New Roman"/>
          <w:sz w:val="24"/>
          <w:szCs w:val="24"/>
          <w:vertAlign w:val="superscript"/>
        </w:rPr>
        <w:t>20</w:t>
      </w:r>
      <w:r w:rsidR="00DF769A" w:rsidRPr="00AC52B3">
        <w:rPr>
          <w:rFonts w:ascii="Book Antiqua" w:hAnsi="Book Antiqua" w:cs="Times New Roman"/>
          <w:sz w:val="24"/>
          <w:szCs w:val="24"/>
          <w:vertAlign w:val="superscript"/>
        </w:rPr>
        <w:t>]</w:t>
      </w:r>
      <w:r w:rsidR="00B23C1E" w:rsidRPr="00AC52B3">
        <w:rPr>
          <w:rFonts w:ascii="Book Antiqua" w:hAnsi="Book Antiqua" w:cs="Times New Roman"/>
          <w:sz w:val="24"/>
          <w:szCs w:val="24"/>
        </w:rPr>
        <w:t>.</w:t>
      </w:r>
      <w:r w:rsidR="008C3315" w:rsidRPr="00AC52B3">
        <w:rPr>
          <w:rFonts w:ascii="Book Antiqua" w:hAnsi="Book Antiqua" w:cs="Times New Roman"/>
          <w:sz w:val="24"/>
          <w:szCs w:val="24"/>
        </w:rPr>
        <w:t xml:space="preserve"> </w:t>
      </w:r>
      <w:r w:rsidR="00527780" w:rsidRPr="00AC52B3">
        <w:rPr>
          <w:rFonts w:ascii="Book Antiqua" w:hAnsi="Book Antiqua" w:cs="Times New Roman"/>
          <w:sz w:val="24"/>
          <w:szCs w:val="24"/>
        </w:rPr>
        <w:t xml:space="preserve">The use of TACE is strictly limited because it </w:t>
      </w:r>
      <w:r w:rsidR="008C3315" w:rsidRPr="00AC52B3">
        <w:rPr>
          <w:rFonts w:ascii="Book Antiqua" w:hAnsi="Book Antiqua" w:cs="Times New Roman"/>
          <w:sz w:val="24"/>
          <w:szCs w:val="24"/>
        </w:rPr>
        <w:t xml:space="preserve">requires </w:t>
      </w:r>
      <w:r w:rsidR="00527780" w:rsidRPr="00AC52B3">
        <w:rPr>
          <w:rFonts w:ascii="Book Antiqua" w:hAnsi="Book Antiqua" w:cs="Times New Roman"/>
          <w:sz w:val="24"/>
          <w:szCs w:val="24"/>
        </w:rPr>
        <w:t xml:space="preserve">a </w:t>
      </w:r>
      <w:r w:rsidR="008C3315" w:rsidRPr="00AC52B3">
        <w:rPr>
          <w:rFonts w:ascii="Book Antiqua" w:hAnsi="Book Antiqua" w:cs="Times New Roman"/>
          <w:sz w:val="24"/>
          <w:szCs w:val="24"/>
        </w:rPr>
        <w:t>hig</w:t>
      </w:r>
      <w:r w:rsidR="001279F9" w:rsidRPr="00AC52B3">
        <w:rPr>
          <w:rFonts w:ascii="Book Antiqua" w:hAnsi="Book Antiqua" w:cs="Times New Roman"/>
          <w:sz w:val="24"/>
          <w:szCs w:val="24"/>
        </w:rPr>
        <w:t xml:space="preserve">her hepatic functional </w:t>
      </w:r>
      <w:proofErr w:type="gramStart"/>
      <w:r w:rsidR="001279F9" w:rsidRPr="00AC52B3">
        <w:rPr>
          <w:rFonts w:ascii="Book Antiqua" w:hAnsi="Book Antiqua" w:cs="Times New Roman"/>
          <w:sz w:val="24"/>
          <w:szCs w:val="24"/>
        </w:rPr>
        <w:t>reserve</w:t>
      </w:r>
      <w:r w:rsidR="00DF769A" w:rsidRPr="00AC52B3">
        <w:rPr>
          <w:rFonts w:ascii="Book Antiqua" w:hAnsi="Book Antiqua" w:cs="Times New Roman"/>
          <w:sz w:val="24"/>
          <w:szCs w:val="24"/>
          <w:vertAlign w:val="superscript"/>
        </w:rPr>
        <w:t>[</w:t>
      </w:r>
      <w:proofErr w:type="gramEnd"/>
      <w:r w:rsidR="009C78BF" w:rsidRPr="00AC52B3">
        <w:rPr>
          <w:rFonts w:ascii="Book Antiqua" w:hAnsi="Book Antiqua" w:cs="Times New Roman"/>
          <w:sz w:val="24"/>
          <w:szCs w:val="24"/>
          <w:vertAlign w:val="superscript"/>
        </w:rPr>
        <w:t>2</w:t>
      </w:r>
      <w:r w:rsidR="00F24294" w:rsidRPr="00AC52B3">
        <w:rPr>
          <w:rFonts w:ascii="Book Antiqua" w:hAnsi="Book Antiqua" w:cs="Times New Roman"/>
          <w:sz w:val="24"/>
          <w:szCs w:val="24"/>
          <w:vertAlign w:val="superscript"/>
        </w:rPr>
        <w:t>1</w:t>
      </w:r>
      <w:r w:rsidR="009C78BF" w:rsidRPr="00AC52B3">
        <w:rPr>
          <w:rFonts w:ascii="Book Antiqua" w:hAnsi="Book Antiqua" w:cs="Times New Roman"/>
          <w:sz w:val="24"/>
          <w:szCs w:val="24"/>
          <w:vertAlign w:val="superscript"/>
        </w:rPr>
        <w:t>-2</w:t>
      </w:r>
      <w:r w:rsidR="00F24294" w:rsidRPr="00AC52B3">
        <w:rPr>
          <w:rFonts w:ascii="Book Antiqua" w:hAnsi="Book Antiqua" w:cs="Times New Roman"/>
          <w:sz w:val="24"/>
          <w:szCs w:val="24"/>
          <w:vertAlign w:val="superscript"/>
        </w:rPr>
        <w:t>5</w:t>
      </w:r>
      <w:r w:rsidR="00DF769A" w:rsidRPr="00AC52B3">
        <w:rPr>
          <w:rFonts w:ascii="Book Antiqua" w:hAnsi="Book Antiqua" w:cs="Times New Roman"/>
          <w:sz w:val="24"/>
          <w:szCs w:val="24"/>
          <w:vertAlign w:val="superscript"/>
        </w:rPr>
        <w:t>]</w:t>
      </w:r>
      <w:r w:rsidR="00493731" w:rsidRPr="00AC52B3">
        <w:rPr>
          <w:rFonts w:ascii="Book Antiqua" w:hAnsi="Book Antiqua" w:cs="Times New Roman"/>
          <w:sz w:val="24"/>
          <w:szCs w:val="24"/>
        </w:rPr>
        <w:t>.</w:t>
      </w:r>
      <w:r w:rsidR="008C3315" w:rsidRPr="00AC52B3">
        <w:rPr>
          <w:rFonts w:ascii="Book Antiqua" w:hAnsi="Book Antiqua" w:cs="Times New Roman"/>
          <w:sz w:val="24"/>
          <w:szCs w:val="24"/>
        </w:rPr>
        <w:t xml:space="preserve"> </w:t>
      </w:r>
      <w:r w:rsidR="009022B1" w:rsidRPr="00AC52B3">
        <w:rPr>
          <w:rFonts w:ascii="Book Antiqua" w:hAnsi="Book Antiqua" w:cs="Times New Roman"/>
          <w:sz w:val="24"/>
          <w:szCs w:val="24"/>
        </w:rPr>
        <w:t>However</w:t>
      </w:r>
      <w:r w:rsidR="00527780" w:rsidRPr="00AC52B3">
        <w:rPr>
          <w:rFonts w:ascii="Book Antiqua" w:hAnsi="Book Antiqua" w:cs="Times New Roman"/>
          <w:sz w:val="24"/>
          <w:szCs w:val="24"/>
        </w:rPr>
        <w:t>,</w:t>
      </w:r>
      <w:r w:rsidR="009022B1" w:rsidRPr="00AC52B3">
        <w:rPr>
          <w:rFonts w:ascii="Book Antiqua" w:hAnsi="Book Antiqua" w:cs="Times New Roman"/>
          <w:sz w:val="24"/>
          <w:szCs w:val="24"/>
        </w:rPr>
        <w:t xml:space="preserve"> </w:t>
      </w:r>
      <w:r w:rsidR="00527780" w:rsidRPr="00AC52B3">
        <w:rPr>
          <w:rFonts w:ascii="Book Antiqua" w:hAnsi="Book Antiqua" w:cs="Times New Roman"/>
          <w:sz w:val="24"/>
          <w:szCs w:val="24"/>
        </w:rPr>
        <w:t xml:space="preserve">in a randomized phase III trial of </w:t>
      </w:r>
      <w:proofErr w:type="spellStart"/>
      <w:r w:rsidR="00527780" w:rsidRPr="00AC52B3">
        <w:rPr>
          <w:rFonts w:ascii="Book Antiqua" w:hAnsi="Book Antiqua" w:cs="Times New Roman"/>
          <w:sz w:val="24"/>
          <w:szCs w:val="24"/>
        </w:rPr>
        <w:t>zinosta</w:t>
      </w:r>
      <w:r w:rsidR="00221678" w:rsidRPr="00AC52B3">
        <w:rPr>
          <w:rFonts w:ascii="Book Antiqua" w:hAnsi="Book Antiqua" w:cs="Times New Roman"/>
          <w:sz w:val="24"/>
          <w:szCs w:val="24"/>
        </w:rPr>
        <w:t>t</w:t>
      </w:r>
      <w:r w:rsidR="00527780" w:rsidRPr="00AC52B3">
        <w:rPr>
          <w:rFonts w:ascii="Book Antiqua" w:hAnsi="Book Antiqua" w:cs="Times New Roman"/>
          <w:sz w:val="24"/>
          <w:szCs w:val="24"/>
        </w:rPr>
        <w:t>in</w:t>
      </w:r>
      <w:proofErr w:type="spellEnd"/>
      <w:r w:rsidR="00527780" w:rsidRPr="00AC52B3">
        <w:rPr>
          <w:rFonts w:ascii="Book Antiqua" w:hAnsi="Book Antiqua" w:cs="Times New Roman"/>
          <w:sz w:val="24"/>
          <w:szCs w:val="24"/>
        </w:rPr>
        <w:t xml:space="preserve"> </w:t>
      </w:r>
      <w:proofErr w:type="spellStart"/>
      <w:r w:rsidR="00527780" w:rsidRPr="00AC52B3">
        <w:rPr>
          <w:rFonts w:ascii="Book Antiqua" w:hAnsi="Book Antiqua" w:cs="Times New Roman"/>
          <w:sz w:val="24"/>
          <w:szCs w:val="24"/>
        </w:rPr>
        <w:t>stimalamer</w:t>
      </w:r>
      <w:proofErr w:type="spellEnd"/>
      <w:r w:rsidR="00527780" w:rsidRPr="00AC52B3">
        <w:rPr>
          <w:rFonts w:ascii="Book Antiqua" w:hAnsi="Book Antiqua" w:cs="Times New Roman"/>
          <w:sz w:val="24"/>
          <w:szCs w:val="24"/>
        </w:rPr>
        <w:t xml:space="preserve"> dissolved in </w:t>
      </w:r>
      <w:proofErr w:type="spellStart"/>
      <w:r w:rsidR="00527780" w:rsidRPr="00AC52B3">
        <w:rPr>
          <w:rFonts w:ascii="Book Antiqua" w:hAnsi="Book Antiqua" w:cs="Times New Roman"/>
          <w:sz w:val="24"/>
          <w:szCs w:val="24"/>
        </w:rPr>
        <w:t>lipiodol</w:t>
      </w:r>
      <w:proofErr w:type="spellEnd"/>
      <w:r w:rsidR="00527780" w:rsidRPr="00AC52B3">
        <w:rPr>
          <w:rFonts w:ascii="Book Antiqua" w:hAnsi="Book Antiqua" w:cs="Times New Roman"/>
          <w:sz w:val="24"/>
          <w:szCs w:val="24"/>
        </w:rPr>
        <w:t xml:space="preserve">, </w:t>
      </w:r>
      <w:r w:rsidR="00D5086B" w:rsidRPr="00AC52B3">
        <w:rPr>
          <w:rFonts w:ascii="Book Antiqua" w:hAnsi="Book Antiqua" w:cs="Times New Roman"/>
          <w:sz w:val="24"/>
          <w:szCs w:val="24"/>
        </w:rPr>
        <w:t>TOCE demonstrated a therapeutic effect</w:t>
      </w:r>
      <w:r w:rsidR="00527780" w:rsidRPr="00AC52B3">
        <w:rPr>
          <w:rFonts w:ascii="Book Antiqua" w:hAnsi="Book Antiqua" w:cs="Times New Roman"/>
          <w:sz w:val="24"/>
          <w:szCs w:val="24"/>
        </w:rPr>
        <w:t>,</w:t>
      </w:r>
      <w:r w:rsidR="00D5086B" w:rsidRPr="00AC52B3">
        <w:rPr>
          <w:rFonts w:ascii="Book Antiqua" w:hAnsi="Book Antiqua" w:cs="Times New Roman"/>
          <w:sz w:val="24"/>
          <w:szCs w:val="24"/>
        </w:rPr>
        <w:t xml:space="preserve"> with no difference in the anti-tumor effect in comparison with TACE</w:t>
      </w:r>
      <w:r w:rsidR="00527780" w:rsidRPr="00AC52B3">
        <w:rPr>
          <w:rFonts w:ascii="Book Antiqua" w:hAnsi="Book Antiqua" w:cs="Times New Roman"/>
          <w:sz w:val="24"/>
          <w:szCs w:val="24"/>
        </w:rPr>
        <w:t>,</w:t>
      </w:r>
      <w:r w:rsidR="00D5086B" w:rsidRPr="00AC52B3">
        <w:rPr>
          <w:rFonts w:ascii="Book Antiqua" w:hAnsi="Book Antiqua" w:cs="Times New Roman"/>
          <w:sz w:val="24"/>
          <w:szCs w:val="24"/>
        </w:rPr>
        <w:t xml:space="preserve"> for HCC pa</w:t>
      </w:r>
      <w:r w:rsidR="001279F9" w:rsidRPr="00AC52B3">
        <w:rPr>
          <w:rFonts w:ascii="Book Antiqua" w:hAnsi="Book Antiqua" w:cs="Times New Roman"/>
          <w:sz w:val="24"/>
          <w:szCs w:val="24"/>
        </w:rPr>
        <w:t xml:space="preserve">tients with low hepatic </w:t>
      </w:r>
      <w:proofErr w:type="gramStart"/>
      <w:r w:rsidR="001279F9" w:rsidRPr="00AC52B3">
        <w:rPr>
          <w:rFonts w:ascii="Book Antiqua" w:hAnsi="Book Antiqua" w:cs="Times New Roman"/>
          <w:sz w:val="24"/>
          <w:szCs w:val="24"/>
        </w:rPr>
        <w:t>reserve</w:t>
      </w:r>
      <w:r w:rsidR="00DF769A" w:rsidRPr="00AC52B3">
        <w:rPr>
          <w:rFonts w:ascii="Book Antiqua" w:hAnsi="Book Antiqua" w:cs="Times New Roman"/>
          <w:sz w:val="24"/>
          <w:szCs w:val="24"/>
          <w:vertAlign w:val="superscript"/>
        </w:rPr>
        <w:t>[</w:t>
      </w:r>
      <w:proofErr w:type="gramEnd"/>
      <w:r w:rsidR="001279F9" w:rsidRPr="00AC52B3">
        <w:rPr>
          <w:rFonts w:ascii="Book Antiqua" w:hAnsi="Book Antiqua" w:cs="Times New Roman"/>
          <w:sz w:val="24"/>
          <w:szCs w:val="24"/>
          <w:vertAlign w:val="superscript"/>
        </w:rPr>
        <w:t>6</w:t>
      </w:r>
      <w:r w:rsidR="00DF769A" w:rsidRPr="00AC52B3">
        <w:rPr>
          <w:rFonts w:ascii="Book Antiqua" w:hAnsi="Book Antiqua" w:cs="Times New Roman"/>
          <w:sz w:val="24"/>
          <w:szCs w:val="24"/>
          <w:vertAlign w:val="superscript"/>
        </w:rPr>
        <w:t>]</w:t>
      </w:r>
      <w:r w:rsidR="00527780" w:rsidRPr="00AC52B3">
        <w:rPr>
          <w:rFonts w:ascii="Book Antiqua" w:hAnsi="Book Antiqua" w:cs="Times New Roman"/>
          <w:sz w:val="24"/>
          <w:szCs w:val="24"/>
        </w:rPr>
        <w:t xml:space="preserve"> TOCE </w:t>
      </w:r>
      <w:r w:rsidR="009022B1" w:rsidRPr="00AC52B3">
        <w:rPr>
          <w:rFonts w:ascii="Book Antiqua" w:hAnsi="Book Antiqua" w:cs="Times New Roman"/>
          <w:sz w:val="24"/>
          <w:szCs w:val="24"/>
        </w:rPr>
        <w:t xml:space="preserve">has served as a therapeutic option for patients in advanced stages </w:t>
      </w:r>
      <w:r w:rsidR="00527780" w:rsidRPr="00AC52B3">
        <w:rPr>
          <w:rFonts w:ascii="Book Antiqua" w:hAnsi="Book Antiqua" w:cs="Times New Roman"/>
          <w:sz w:val="24"/>
          <w:szCs w:val="24"/>
        </w:rPr>
        <w:t xml:space="preserve">of HCC </w:t>
      </w:r>
      <w:r w:rsidR="009022B1" w:rsidRPr="00AC52B3">
        <w:rPr>
          <w:rFonts w:ascii="Book Antiqua" w:hAnsi="Book Antiqua" w:cs="Times New Roman"/>
          <w:sz w:val="24"/>
          <w:szCs w:val="24"/>
        </w:rPr>
        <w:t>with poor hepatic reserve.</w:t>
      </w:r>
      <w:r w:rsidR="00BE3C57" w:rsidRPr="00AC52B3">
        <w:rPr>
          <w:rFonts w:ascii="Book Antiqua" w:hAnsi="Book Antiqua" w:cs="Times New Roman"/>
          <w:sz w:val="24"/>
          <w:szCs w:val="24"/>
        </w:rPr>
        <w:t xml:space="preserve"> </w:t>
      </w:r>
      <w:proofErr w:type="spellStart"/>
      <w:r w:rsidRPr="00AC52B3">
        <w:rPr>
          <w:rFonts w:ascii="Book Antiqua" w:hAnsi="Book Antiqua" w:cs="Times New Roman"/>
          <w:sz w:val="24"/>
          <w:szCs w:val="24"/>
        </w:rPr>
        <w:t>M</w:t>
      </w:r>
      <w:r w:rsidR="006C1D22" w:rsidRPr="00AC52B3">
        <w:rPr>
          <w:rFonts w:ascii="Book Antiqua" w:hAnsi="Book Antiqua" w:cs="Times New Roman"/>
          <w:sz w:val="24"/>
          <w:szCs w:val="24"/>
        </w:rPr>
        <w:t>iriplatin</w:t>
      </w:r>
      <w:proofErr w:type="spellEnd"/>
      <w:r w:rsidR="006C1D22" w:rsidRPr="00AC52B3">
        <w:rPr>
          <w:rFonts w:ascii="Book Antiqua" w:hAnsi="Book Antiqua" w:cs="Times New Roman"/>
          <w:sz w:val="24"/>
          <w:szCs w:val="24"/>
        </w:rPr>
        <w:t xml:space="preserve"> </w:t>
      </w:r>
      <w:r w:rsidRPr="00AC52B3">
        <w:rPr>
          <w:rFonts w:ascii="Book Antiqua" w:hAnsi="Book Antiqua" w:cs="Times New Roman"/>
          <w:sz w:val="24"/>
          <w:szCs w:val="24"/>
        </w:rPr>
        <w:t>wa</w:t>
      </w:r>
      <w:r w:rsidR="006C1D22" w:rsidRPr="00AC52B3">
        <w:rPr>
          <w:rFonts w:ascii="Book Antiqua" w:hAnsi="Book Antiqua" w:cs="Times New Roman"/>
          <w:sz w:val="24"/>
          <w:szCs w:val="24"/>
        </w:rPr>
        <w:t xml:space="preserve">s developed </w:t>
      </w:r>
      <w:r w:rsidRPr="00AC52B3">
        <w:rPr>
          <w:rFonts w:ascii="Book Antiqua" w:hAnsi="Book Antiqua" w:cs="Times New Roman"/>
          <w:sz w:val="24"/>
          <w:szCs w:val="24"/>
        </w:rPr>
        <w:t xml:space="preserve">for TOCE in HCC because it gradually releases active derivatives </w:t>
      </w:r>
      <w:r w:rsidRPr="00AC52B3">
        <w:rPr>
          <w:rFonts w:ascii="Book Antiqua" w:hAnsi="Book Antiqua" w:cs="Times New Roman"/>
          <w:iCs/>
          <w:sz w:val="24"/>
          <w:szCs w:val="24"/>
        </w:rPr>
        <w:t>in situ</w:t>
      </w:r>
      <w:r w:rsidRPr="00AC52B3">
        <w:rPr>
          <w:rFonts w:ascii="Book Antiqua" w:hAnsi="Book Antiqua" w:cs="Times New Roman"/>
          <w:sz w:val="24"/>
          <w:szCs w:val="24"/>
        </w:rPr>
        <w:t xml:space="preserve">, enabling the continuous release of platinum in the tumor while avoiding </w:t>
      </w:r>
      <w:r w:rsidR="00527780" w:rsidRPr="00AC52B3">
        <w:rPr>
          <w:rFonts w:ascii="Book Antiqua" w:hAnsi="Book Antiqua" w:cs="Times New Roman"/>
          <w:sz w:val="24"/>
          <w:szCs w:val="24"/>
        </w:rPr>
        <w:t xml:space="preserve">systemic </w:t>
      </w:r>
      <w:r w:rsidR="001279F9" w:rsidRPr="00AC52B3">
        <w:rPr>
          <w:rFonts w:ascii="Book Antiqua" w:hAnsi="Book Antiqua" w:cs="Times New Roman"/>
          <w:sz w:val="24"/>
          <w:szCs w:val="24"/>
        </w:rPr>
        <w:t xml:space="preserve">release and </w:t>
      </w:r>
      <w:proofErr w:type="gramStart"/>
      <w:r w:rsidR="001279F9" w:rsidRPr="00AC52B3">
        <w:rPr>
          <w:rFonts w:ascii="Book Antiqua" w:hAnsi="Book Antiqua" w:cs="Times New Roman"/>
          <w:sz w:val="24"/>
          <w:szCs w:val="24"/>
        </w:rPr>
        <w:t>toxicity</w:t>
      </w:r>
      <w:r w:rsidR="00DF769A" w:rsidRPr="00AC52B3">
        <w:rPr>
          <w:rFonts w:ascii="Book Antiqua" w:hAnsi="Book Antiqua" w:cs="Times New Roman"/>
          <w:sz w:val="24"/>
          <w:szCs w:val="24"/>
          <w:vertAlign w:val="superscript"/>
        </w:rPr>
        <w:t>[</w:t>
      </w:r>
      <w:proofErr w:type="gramEnd"/>
      <w:r w:rsidR="001279F9" w:rsidRPr="00AC52B3">
        <w:rPr>
          <w:rFonts w:ascii="Book Antiqua" w:hAnsi="Book Antiqua" w:cs="Times New Roman"/>
          <w:sz w:val="24"/>
          <w:szCs w:val="24"/>
          <w:vertAlign w:val="superscript"/>
        </w:rPr>
        <w:t>7</w:t>
      </w:r>
      <w:r w:rsidR="00DF769A" w:rsidRPr="00AC52B3">
        <w:rPr>
          <w:rFonts w:ascii="Book Antiqua" w:hAnsi="Book Antiqua" w:cs="Times New Roman"/>
          <w:sz w:val="24"/>
          <w:szCs w:val="24"/>
          <w:vertAlign w:val="superscript"/>
        </w:rPr>
        <w:t>]</w:t>
      </w:r>
      <w:r w:rsidR="00527780" w:rsidRPr="00AC52B3">
        <w:rPr>
          <w:rFonts w:ascii="Book Antiqua" w:hAnsi="Book Antiqua" w:cs="Times New Roman"/>
          <w:sz w:val="24"/>
          <w:szCs w:val="24"/>
        </w:rPr>
        <w:t>. It</w:t>
      </w:r>
      <w:r w:rsidR="00E974FA" w:rsidRPr="00AC52B3">
        <w:rPr>
          <w:rFonts w:ascii="Book Antiqua" w:hAnsi="Book Antiqua" w:cs="Times New Roman"/>
          <w:sz w:val="24"/>
          <w:szCs w:val="24"/>
        </w:rPr>
        <w:t xml:space="preserve"> </w:t>
      </w:r>
      <w:r w:rsidRPr="00AC52B3">
        <w:rPr>
          <w:rFonts w:ascii="Book Antiqua" w:hAnsi="Book Antiqua" w:cs="Times New Roman"/>
          <w:sz w:val="24"/>
          <w:szCs w:val="24"/>
        </w:rPr>
        <w:t>has been used since 2010</w:t>
      </w:r>
      <w:r w:rsidR="006C1D22" w:rsidRPr="00AC52B3">
        <w:rPr>
          <w:rFonts w:ascii="Book Antiqua" w:hAnsi="Book Antiqua" w:cs="Times New Roman"/>
          <w:sz w:val="24"/>
          <w:szCs w:val="24"/>
        </w:rPr>
        <w:t>.</w:t>
      </w:r>
      <w:r w:rsidR="00887AB1" w:rsidRPr="00AC52B3">
        <w:rPr>
          <w:rFonts w:ascii="Book Antiqua" w:hAnsi="Book Antiqua" w:cs="Times New Roman"/>
          <w:sz w:val="24"/>
          <w:szCs w:val="24"/>
        </w:rPr>
        <w:t xml:space="preserve"> </w:t>
      </w:r>
      <w:r w:rsidR="00AA1694" w:rsidRPr="00AC52B3">
        <w:rPr>
          <w:rFonts w:ascii="Book Antiqua" w:hAnsi="Book Antiqua" w:cs="Times New Roman"/>
          <w:sz w:val="24"/>
          <w:szCs w:val="24"/>
        </w:rPr>
        <w:t>To date, there have been</w:t>
      </w:r>
      <w:r w:rsidR="00B74AC2" w:rsidRPr="00AC52B3">
        <w:rPr>
          <w:rFonts w:ascii="Book Antiqua" w:hAnsi="Book Antiqua" w:cs="Times New Roman"/>
          <w:sz w:val="24"/>
          <w:szCs w:val="24"/>
        </w:rPr>
        <w:t xml:space="preserve"> some reports of the safe</w:t>
      </w:r>
      <w:r w:rsidR="00527780" w:rsidRPr="00AC52B3">
        <w:rPr>
          <w:rFonts w:ascii="Book Antiqua" w:hAnsi="Book Antiqua" w:cs="Times New Roman"/>
          <w:sz w:val="24"/>
          <w:szCs w:val="24"/>
        </w:rPr>
        <w:t>ty</w:t>
      </w:r>
      <w:r w:rsidR="00B74AC2" w:rsidRPr="00AC52B3">
        <w:rPr>
          <w:rFonts w:ascii="Book Antiqua" w:hAnsi="Book Antiqua" w:cs="Times New Roman"/>
          <w:sz w:val="24"/>
          <w:szCs w:val="24"/>
        </w:rPr>
        <w:t xml:space="preserve"> and efficacy of </w:t>
      </w:r>
      <w:proofErr w:type="spellStart"/>
      <w:r w:rsidR="00B74AC2" w:rsidRPr="00AC52B3">
        <w:rPr>
          <w:rFonts w:ascii="Book Antiqua" w:hAnsi="Book Antiqua" w:cs="Times New Roman"/>
          <w:sz w:val="24"/>
          <w:szCs w:val="24"/>
        </w:rPr>
        <w:t>miriplatin</w:t>
      </w:r>
      <w:proofErr w:type="spellEnd"/>
      <w:r w:rsidR="00B74AC2" w:rsidRPr="00AC52B3">
        <w:rPr>
          <w:rFonts w:ascii="Book Antiqua" w:hAnsi="Book Antiqua" w:cs="Times New Roman"/>
          <w:sz w:val="24"/>
          <w:szCs w:val="24"/>
        </w:rPr>
        <w:t xml:space="preserve">-TOCE in </w:t>
      </w:r>
      <w:r w:rsidR="00527780" w:rsidRPr="00AC52B3">
        <w:rPr>
          <w:rFonts w:ascii="Book Antiqua" w:hAnsi="Book Antiqua" w:cs="Times New Roman"/>
          <w:sz w:val="24"/>
          <w:szCs w:val="24"/>
        </w:rPr>
        <w:t xml:space="preserve">patients with </w:t>
      </w:r>
      <w:proofErr w:type="gramStart"/>
      <w:r w:rsidR="001279F9" w:rsidRPr="00AC52B3">
        <w:rPr>
          <w:rFonts w:ascii="Book Antiqua" w:hAnsi="Book Antiqua" w:cs="Times New Roman"/>
          <w:sz w:val="24"/>
          <w:szCs w:val="24"/>
        </w:rPr>
        <w:t>HCC</w:t>
      </w:r>
      <w:r w:rsidR="00DF769A" w:rsidRPr="00AC52B3">
        <w:rPr>
          <w:rFonts w:ascii="Book Antiqua" w:hAnsi="Book Antiqua" w:cs="Times New Roman"/>
          <w:sz w:val="24"/>
          <w:szCs w:val="24"/>
          <w:vertAlign w:val="superscript"/>
        </w:rPr>
        <w:t>[</w:t>
      </w:r>
      <w:proofErr w:type="gramEnd"/>
      <w:r w:rsidR="009C78BF" w:rsidRPr="00AC52B3">
        <w:rPr>
          <w:rFonts w:ascii="Book Antiqua" w:hAnsi="Book Antiqua" w:cs="Times New Roman"/>
          <w:sz w:val="24"/>
          <w:szCs w:val="24"/>
          <w:vertAlign w:val="superscript"/>
        </w:rPr>
        <w:t>2</w:t>
      </w:r>
      <w:r w:rsidR="00F24294" w:rsidRPr="00AC52B3">
        <w:rPr>
          <w:rFonts w:ascii="Book Antiqua" w:hAnsi="Book Antiqua" w:cs="Times New Roman"/>
          <w:sz w:val="24"/>
          <w:szCs w:val="24"/>
          <w:vertAlign w:val="superscript"/>
        </w:rPr>
        <w:t>6</w:t>
      </w:r>
      <w:r w:rsidR="00DF769A" w:rsidRPr="00AC52B3">
        <w:rPr>
          <w:rFonts w:ascii="Book Antiqua" w:hAnsi="Book Antiqua" w:cs="Times New Roman"/>
          <w:sz w:val="24"/>
          <w:szCs w:val="24"/>
          <w:vertAlign w:val="superscript"/>
        </w:rPr>
        <w:t>]</w:t>
      </w:r>
      <w:r w:rsidR="00B74AC2" w:rsidRPr="00AC52B3">
        <w:rPr>
          <w:rFonts w:ascii="Book Antiqua" w:hAnsi="Book Antiqua" w:cs="Times New Roman"/>
          <w:sz w:val="24"/>
          <w:szCs w:val="24"/>
        </w:rPr>
        <w:t>.</w:t>
      </w:r>
      <w:r w:rsidR="00AA1694" w:rsidRPr="00AC52B3">
        <w:rPr>
          <w:rFonts w:ascii="Book Antiqua" w:hAnsi="Book Antiqua" w:cs="Times New Roman"/>
          <w:sz w:val="24"/>
          <w:szCs w:val="24"/>
        </w:rPr>
        <w:t xml:space="preserve"> </w:t>
      </w:r>
      <w:proofErr w:type="spellStart"/>
      <w:r w:rsidR="00AF2938" w:rsidRPr="00AC52B3">
        <w:rPr>
          <w:rFonts w:ascii="Book Antiqua" w:hAnsi="Book Antiqua" w:cs="Times New Roman"/>
          <w:sz w:val="24"/>
          <w:szCs w:val="24"/>
        </w:rPr>
        <w:t>Otsuji</w:t>
      </w:r>
      <w:proofErr w:type="spellEnd"/>
      <w:r w:rsidR="00AF2938" w:rsidRPr="00AC52B3">
        <w:rPr>
          <w:rFonts w:ascii="Book Antiqua" w:hAnsi="Book Antiqua" w:cs="Times New Roman"/>
          <w:sz w:val="24"/>
          <w:szCs w:val="24"/>
        </w:rPr>
        <w:t xml:space="preserve"> recently reported that the </w:t>
      </w:r>
      <w:r w:rsidR="00AF2938" w:rsidRPr="00AC52B3">
        <w:rPr>
          <w:rFonts w:ascii="Book Antiqua" w:hAnsi="Book Antiqua" w:cs="Times New Roman"/>
          <w:kern w:val="0"/>
          <w:sz w:val="24"/>
          <w:szCs w:val="24"/>
        </w:rPr>
        <w:t xml:space="preserve">efficacy and safety of </w:t>
      </w:r>
      <w:proofErr w:type="spellStart"/>
      <w:r w:rsidR="00AF2938" w:rsidRPr="00AC52B3">
        <w:rPr>
          <w:rFonts w:ascii="Book Antiqua" w:hAnsi="Book Antiqua" w:cs="Times New Roman"/>
          <w:kern w:val="0"/>
          <w:sz w:val="24"/>
          <w:szCs w:val="24"/>
        </w:rPr>
        <w:t>miriplatin</w:t>
      </w:r>
      <w:proofErr w:type="spellEnd"/>
      <w:r w:rsidR="00AF2938" w:rsidRPr="00AC52B3">
        <w:rPr>
          <w:rFonts w:ascii="Book Antiqua" w:hAnsi="Book Antiqua" w:cs="Times New Roman"/>
          <w:kern w:val="0"/>
          <w:sz w:val="24"/>
          <w:szCs w:val="24"/>
        </w:rPr>
        <w:t xml:space="preserve"> for HCC </w:t>
      </w:r>
      <w:r w:rsidR="00527780" w:rsidRPr="00AC52B3">
        <w:rPr>
          <w:rFonts w:ascii="Book Antiqua" w:hAnsi="Book Antiqua" w:cs="Times New Roman"/>
          <w:kern w:val="0"/>
          <w:sz w:val="24"/>
          <w:szCs w:val="24"/>
        </w:rPr>
        <w:t xml:space="preserve">were </w:t>
      </w:r>
      <w:r w:rsidR="00AF2938" w:rsidRPr="00AC52B3">
        <w:rPr>
          <w:rFonts w:ascii="Book Antiqua" w:hAnsi="Book Antiqua" w:cs="Times New Roman"/>
          <w:kern w:val="0"/>
          <w:sz w:val="24"/>
          <w:szCs w:val="24"/>
        </w:rPr>
        <w:t xml:space="preserve">on the same level </w:t>
      </w:r>
      <w:r w:rsidR="00527780" w:rsidRPr="00AC52B3">
        <w:rPr>
          <w:rFonts w:ascii="Book Antiqua" w:hAnsi="Book Antiqua" w:cs="Times New Roman"/>
          <w:kern w:val="0"/>
          <w:sz w:val="24"/>
          <w:szCs w:val="24"/>
        </w:rPr>
        <w:t xml:space="preserve">as </w:t>
      </w:r>
      <w:r w:rsidR="00527780" w:rsidRPr="00AC52B3">
        <w:rPr>
          <w:rFonts w:ascii="Book Antiqua" w:hAnsi="Book Antiqua" w:cs="Times New Roman"/>
          <w:sz w:val="24"/>
          <w:szCs w:val="24"/>
        </w:rPr>
        <w:t xml:space="preserve">the </w:t>
      </w:r>
      <w:r w:rsidR="00527780" w:rsidRPr="00AC52B3">
        <w:rPr>
          <w:rFonts w:ascii="Book Antiqua" w:hAnsi="Book Antiqua" w:cs="Times New Roman"/>
          <w:kern w:val="0"/>
          <w:sz w:val="24"/>
          <w:szCs w:val="24"/>
        </w:rPr>
        <w:t>efficacy and safety</w:t>
      </w:r>
      <w:r w:rsidR="00AF2938" w:rsidRPr="00AC52B3">
        <w:rPr>
          <w:rFonts w:ascii="Book Antiqua" w:hAnsi="Book Antiqua" w:cs="Times New Roman"/>
          <w:kern w:val="0"/>
          <w:sz w:val="24"/>
          <w:szCs w:val="24"/>
        </w:rPr>
        <w:t xml:space="preserve"> of DDP-H in </w:t>
      </w:r>
      <w:r w:rsidR="001279F9" w:rsidRPr="00AC52B3">
        <w:rPr>
          <w:rFonts w:ascii="Book Antiqua" w:hAnsi="Book Antiqua" w:cs="Times New Roman"/>
          <w:kern w:val="0"/>
          <w:sz w:val="24"/>
          <w:szCs w:val="24"/>
        </w:rPr>
        <w:t xml:space="preserve">a randomized controlled </w:t>
      </w:r>
      <w:proofErr w:type="gramStart"/>
      <w:r w:rsidR="001279F9" w:rsidRPr="00AC52B3">
        <w:rPr>
          <w:rFonts w:ascii="Book Antiqua" w:hAnsi="Book Antiqua" w:cs="Times New Roman"/>
          <w:kern w:val="0"/>
          <w:sz w:val="24"/>
          <w:szCs w:val="24"/>
        </w:rPr>
        <w:t>trial</w:t>
      </w:r>
      <w:r w:rsidR="00DF769A" w:rsidRPr="00AC52B3">
        <w:rPr>
          <w:rFonts w:ascii="Book Antiqua" w:hAnsi="Book Antiqua" w:cs="Times New Roman"/>
          <w:kern w:val="0"/>
          <w:sz w:val="24"/>
          <w:szCs w:val="24"/>
          <w:vertAlign w:val="superscript"/>
        </w:rPr>
        <w:t>[</w:t>
      </w:r>
      <w:proofErr w:type="gramEnd"/>
      <w:r w:rsidR="00AF2938" w:rsidRPr="00AC52B3">
        <w:rPr>
          <w:rFonts w:ascii="Book Antiqua" w:hAnsi="Book Antiqua" w:cs="Times New Roman"/>
          <w:kern w:val="0"/>
          <w:sz w:val="24"/>
          <w:szCs w:val="24"/>
          <w:vertAlign w:val="superscript"/>
        </w:rPr>
        <w:t>27</w:t>
      </w:r>
      <w:r w:rsidR="00DF769A" w:rsidRPr="00AC52B3">
        <w:rPr>
          <w:rFonts w:ascii="Book Antiqua" w:hAnsi="Book Antiqua" w:cs="Times New Roman"/>
          <w:kern w:val="0"/>
          <w:sz w:val="24"/>
          <w:szCs w:val="24"/>
          <w:vertAlign w:val="superscript"/>
        </w:rPr>
        <w:t>]</w:t>
      </w:r>
      <w:r w:rsidR="00AF2938" w:rsidRPr="00AC52B3">
        <w:rPr>
          <w:rFonts w:ascii="Book Antiqua" w:hAnsi="Book Antiqua" w:cs="Times New Roman"/>
          <w:kern w:val="0"/>
          <w:sz w:val="24"/>
          <w:szCs w:val="24"/>
        </w:rPr>
        <w:t xml:space="preserve">. Compared </w:t>
      </w:r>
      <w:r w:rsidR="00527780" w:rsidRPr="00AC52B3">
        <w:rPr>
          <w:rFonts w:ascii="Book Antiqua" w:hAnsi="Book Antiqua" w:cs="Times New Roman"/>
          <w:kern w:val="0"/>
          <w:sz w:val="24"/>
          <w:szCs w:val="24"/>
        </w:rPr>
        <w:t xml:space="preserve">with </w:t>
      </w:r>
      <w:r w:rsidR="00AF2938" w:rsidRPr="00AC52B3">
        <w:rPr>
          <w:rFonts w:ascii="Book Antiqua" w:hAnsi="Book Antiqua" w:cs="Times New Roman"/>
          <w:kern w:val="0"/>
          <w:sz w:val="24"/>
          <w:szCs w:val="24"/>
        </w:rPr>
        <w:t xml:space="preserve">TACE and TOCE, </w:t>
      </w:r>
      <w:r w:rsidR="000C6130" w:rsidRPr="00AC52B3">
        <w:rPr>
          <w:rFonts w:ascii="Book Antiqua" w:hAnsi="Book Antiqua" w:cs="Times New Roman"/>
          <w:sz w:val="24"/>
          <w:szCs w:val="24"/>
        </w:rPr>
        <w:t xml:space="preserve">HAIC </w:t>
      </w:r>
      <w:r w:rsidR="000C6130" w:rsidRPr="00AC52B3">
        <w:rPr>
          <w:rFonts w:ascii="Book Antiqua" w:hAnsi="Book Antiqua" w:cs="Times New Roman"/>
          <w:sz w:val="24"/>
          <w:szCs w:val="24"/>
        </w:rPr>
        <w:lastRenderedPageBreak/>
        <w:t>can affect larger areas of the liver without reducing hepatic arterial flow</w:t>
      </w:r>
      <w:r w:rsidR="00AF2938" w:rsidRPr="00AC52B3">
        <w:rPr>
          <w:rFonts w:ascii="Book Antiqua" w:hAnsi="Book Antiqua" w:cs="Times New Roman"/>
          <w:sz w:val="24"/>
          <w:szCs w:val="24"/>
        </w:rPr>
        <w:t xml:space="preserve"> because no embolization was </w:t>
      </w:r>
      <w:proofErr w:type="gramStart"/>
      <w:r w:rsidR="00AF2938" w:rsidRPr="00AC52B3">
        <w:rPr>
          <w:rFonts w:ascii="Book Antiqua" w:hAnsi="Book Antiqua" w:cs="Times New Roman"/>
          <w:sz w:val="24"/>
          <w:szCs w:val="24"/>
        </w:rPr>
        <w:t>combined.</w:t>
      </w:r>
      <w:proofErr w:type="gramEnd"/>
      <w:r w:rsidR="000C6130" w:rsidRPr="00AC52B3">
        <w:rPr>
          <w:rFonts w:ascii="Book Antiqua" w:hAnsi="Book Antiqua" w:cs="Times New Roman"/>
          <w:sz w:val="24"/>
          <w:szCs w:val="24"/>
        </w:rPr>
        <w:t xml:space="preserve"> </w:t>
      </w:r>
      <w:r w:rsidR="00527780" w:rsidRPr="00AC52B3">
        <w:rPr>
          <w:rFonts w:ascii="Book Antiqua" w:hAnsi="Book Antiqua" w:cs="Times New Roman"/>
          <w:sz w:val="24"/>
          <w:szCs w:val="24"/>
        </w:rPr>
        <w:t xml:space="preserve">Although </w:t>
      </w:r>
      <w:r w:rsidR="000C6130" w:rsidRPr="00AC52B3">
        <w:rPr>
          <w:rFonts w:ascii="Book Antiqua" w:hAnsi="Book Antiqua" w:cs="Times New Roman"/>
          <w:sz w:val="24"/>
          <w:szCs w:val="24"/>
        </w:rPr>
        <w:t>various chemotherapeutic agents</w:t>
      </w:r>
      <w:r w:rsidR="00D20CBF" w:rsidRPr="00AC52B3">
        <w:rPr>
          <w:rFonts w:ascii="Book Antiqua" w:hAnsi="Book Antiqua" w:cs="Times New Roman"/>
          <w:sz w:val="24"/>
          <w:szCs w:val="24"/>
        </w:rPr>
        <w:t xml:space="preserve"> </w:t>
      </w:r>
      <w:r w:rsidR="001279F9" w:rsidRPr="00AC52B3">
        <w:rPr>
          <w:rFonts w:ascii="Book Antiqua" w:hAnsi="Book Antiqua" w:cs="Times New Roman"/>
          <w:sz w:val="24"/>
          <w:szCs w:val="24"/>
        </w:rPr>
        <w:t xml:space="preserve">have been used for treating </w:t>
      </w:r>
      <w:proofErr w:type="gramStart"/>
      <w:r w:rsidR="001279F9" w:rsidRPr="00AC52B3">
        <w:rPr>
          <w:rFonts w:ascii="Book Antiqua" w:hAnsi="Book Antiqua" w:cs="Times New Roman"/>
          <w:sz w:val="24"/>
          <w:szCs w:val="24"/>
        </w:rPr>
        <w:t>HCC</w:t>
      </w:r>
      <w:r w:rsidR="00DF769A" w:rsidRPr="00AC52B3">
        <w:rPr>
          <w:rFonts w:ascii="Book Antiqua" w:hAnsi="Book Antiqua" w:cs="Times New Roman"/>
          <w:sz w:val="24"/>
          <w:szCs w:val="24"/>
          <w:vertAlign w:val="superscript"/>
        </w:rPr>
        <w:t>[</w:t>
      </w:r>
      <w:proofErr w:type="gramEnd"/>
      <w:r w:rsidR="003929BD" w:rsidRPr="00AC52B3">
        <w:rPr>
          <w:rFonts w:ascii="Book Antiqua" w:hAnsi="Book Antiqua" w:cs="Times New Roman"/>
          <w:sz w:val="24"/>
          <w:szCs w:val="24"/>
          <w:vertAlign w:val="superscript"/>
        </w:rPr>
        <w:t>16</w:t>
      </w:r>
      <w:r w:rsidR="00036EFD">
        <w:rPr>
          <w:rFonts w:ascii="Book Antiqua" w:hAnsi="Book Antiqua" w:cs="Times New Roman"/>
          <w:sz w:val="24"/>
          <w:szCs w:val="24"/>
          <w:vertAlign w:val="superscript"/>
        </w:rPr>
        <w:t>,</w:t>
      </w:r>
      <w:r w:rsidR="003929BD" w:rsidRPr="00AC52B3">
        <w:rPr>
          <w:rFonts w:ascii="Book Antiqua" w:hAnsi="Book Antiqua" w:cs="Times New Roman"/>
          <w:sz w:val="24"/>
          <w:szCs w:val="24"/>
          <w:vertAlign w:val="superscript"/>
        </w:rPr>
        <w:t>17</w:t>
      </w:r>
      <w:r w:rsidR="00DF769A" w:rsidRPr="00AC52B3">
        <w:rPr>
          <w:rFonts w:ascii="Book Antiqua" w:hAnsi="Book Antiqua" w:cs="Times New Roman"/>
          <w:sz w:val="24"/>
          <w:szCs w:val="24"/>
          <w:vertAlign w:val="superscript"/>
        </w:rPr>
        <w:t>]</w:t>
      </w:r>
      <w:r w:rsidR="00DF0AB9" w:rsidRPr="00AC52B3">
        <w:rPr>
          <w:rFonts w:ascii="Book Antiqua" w:hAnsi="Book Antiqua" w:cs="Times New Roman"/>
          <w:sz w:val="24"/>
          <w:szCs w:val="24"/>
        </w:rPr>
        <w:t>, platinum agents achieve</w:t>
      </w:r>
      <w:r w:rsidR="00C22AE9" w:rsidRPr="00AC52B3">
        <w:rPr>
          <w:rFonts w:ascii="Book Antiqua" w:hAnsi="Book Antiqua" w:cs="Times New Roman"/>
          <w:sz w:val="24"/>
          <w:szCs w:val="24"/>
        </w:rPr>
        <w:t>d</w:t>
      </w:r>
      <w:r w:rsidR="00DF0AB9" w:rsidRPr="00AC52B3">
        <w:rPr>
          <w:rFonts w:ascii="Book Antiqua" w:hAnsi="Book Antiqua" w:cs="Times New Roman"/>
          <w:sz w:val="24"/>
          <w:szCs w:val="24"/>
        </w:rPr>
        <w:t xml:space="preserve"> a better response rate in a multicent</w:t>
      </w:r>
      <w:r w:rsidR="00527780" w:rsidRPr="00AC52B3">
        <w:rPr>
          <w:rFonts w:ascii="Book Antiqua" w:hAnsi="Book Antiqua" w:cs="Times New Roman"/>
          <w:sz w:val="24"/>
          <w:szCs w:val="24"/>
        </w:rPr>
        <w:t>er</w:t>
      </w:r>
      <w:r w:rsidR="00DF0AB9" w:rsidRPr="00AC52B3">
        <w:rPr>
          <w:rFonts w:ascii="Book Antiqua" w:hAnsi="Book Antiqua" w:cs="Times New Roman"/>
          <w:sz w:val="24"/>
          <w:szCs w:val="24"/>
        </w:rPr>
        <w:t xml:space="preserve"> phase II study enrolling </w:t>
      </w:r>
      <w:r w:rsidR="00527780" w:rsidRPr="00AC52B3">
        <w:rPr>
          <w:rFonts w:ascii="Book Antiqua" w:hAnsi="Book Antiqua" w:cs="Times New Roman"/>
          <w:sz w:val="24"/>
          <w:szCs w:val="24"/>
        </w:rPr>
        <w:t xml:space="preserve">patients with </w:t>
      </w:r>
      <w:proofErr w:type="spellStart"/>
      <w:r w:rsidR="001279F9" w:rsidRPr="00AC52B3">
        <w:rPr>
          <w:rFonts w:ascii="Book Antiqua" w:hAnsi="Book Antiqua" w:cs="Times New Roman"/>
          <w:sz w:val="24"/>
          <w:szCs w:val="24"/>
        </w:rPr>
        <w:t>unresectable</w:t>
      </w:r>
      <w:proofErr w:type="spellEnd"/>
      <w:r w:rsidR="001279F9" w:rsidRPr="00AC52B3">
        <w:rPr>
          <w:rFonts w:ascii="Book Antiqua" w:hAnsi="Book Antiqua" w:cs="Times New Roman"/>
          <w:sz w:val="24"/>
          <w:szCs w:val="24"/>
        </w:rPr>
        <w:t xml:space="preserve"> HCC</w:t>
      </w:r>
      <w:r w:rsidR="00DF769A" w:rsidRPr="00AC52B3">
        <w:rPr>
          <w:rFonts w:ascii="Book Antiqua" w:hAnsi="Book Antiqua" w:cs="Times New Roman"/>
          <w:sz w:val="24"/>
          <w:szCs w:val="24"/>
          <w:vertAlign w:val="superscript"/>
        </w:rPr>
        <w:t>[</w:t>
      </w:r>
      <w:r w:rsidR="00A9549D" w:rsidRPr="00AC52B3">
        <w:rPr>
          <w:rFonts w:ascii="Book Antiqua" w:hAnsi="Book Antiqua" w:cs="Times New Roman"/>
          <w:sz w:val="24"/>
          <w:szCs w:val="24"/>
          <w:vertAlign w:val="superscript"/>
        </w:rPr>
        <w:t>2</w:t>
      </w:r>
      <w:r w:rsidRPr="00AC52B3">
        <w:rPr>
          <w:rFonts w:ascii="Book Antiqua" w:hAnsi="Book Antiqua" w:cs="Times New Roman"/>
          <w:sz w:val="24"/>
          <w:szCs w:val="24"/>
          <w:vertAlign w:val="superscript"/>
        </w:rPr>
        <w:t>8</w:t>
      </w:r>
      <w:r w:rsidR="00DF769A" w:rsidRPr="00AC52B3">
        <w:rPr>
          <w:rFonts w:ascii="Book Antiqua" w:hAnsi="Book Antiqua" w:cs="Times New Roman"/>
          <w:sz w:val="24"/>
          <w:szCs w:val="24"/>
          <w:vertAlign w:val="superscript"/>
        </w:rPr>
        <w:t>]</w:t>
      </w:r>
      <w:r w:rsidR="00DF0AB9" w:rsidRPr="00AC52B3">
        <w:rPr>
          <w:rFonts w:ascii="Book Antiqua" w:hAnsi="Book Antiqua" w:cs="Times New Roman"/>
          <w:sz w:val="24"/>
          <w:szCs w:val="24"/>
        </w:rPr>
        <w:t xml:space="preserve">. </w:t>
      </w:r>
      <w:r w:rsidR="00592DE7" w:rsidRPr="00AC52B3">
        <w:rPr>
          <w:rFonts w:ascii="Book Antiqua" w:hAnsi="Book Antiqua" w:cs="Times New Roman"/>
          <w:sz w:val="24"/>
          <w:szCs w:val="24"/>
        </w:rPr>
        <w:t xml:space="preserve">Based on these results and the fact that </w:t>
      </w:r>
      <w:proofErr w:type="spellStart"/>
      <w:r w:rsidR="00592DE7" w:rsidRPr="00AC52B3">
        <w:rPr>
          <w:rFonts w:ascii="Book Antiqua" w:hAnsi="Book Antiqua" w:cs="Times New Roman"/>
          <w:sz w:val="24"/>
          <w:szCs w:val="24"/>
        </w:rPr>
        <w:t>miriplatin</w:t>
      </w:r>
      <w:proofErr w:type="spellEnd"/>
      <w:r w:rsidR="00592DE7" w:rsidRPr="00AC52B3">
        <w:rPr>
          <w:rFonts w:ascii="Book Antiqua" w:hAnsi="Book Antiqua" w:cs="Times New Roman"/>
          <w:sz w:val="24"/>
          <w:szCs w:val="24"/>
        </w:rPr>
        <w:t xml:space="preserve"> showed no cross-resistance with different generations of platinum </w:t>
      </w:r>
      <w:proofErr w:type="gramStart"/>
      <w:r w:rsidR="00592DE7" w:rsidRPr="00AC52B3">
        <w:rPr>
          <w:rFonts w:ascii="Book Antiqua" w:hAnsi="Book Antiqua" w:cs="Times New Roman"/>
          <w:sz w:val="24"/>
          <w:szCs w:val="24"/>
        </w:rPr>
        <w:t>agents</w:t>
      </w:r>
      <w:r w:rsidR="00DF769A" w:rsidRPr="00AC52B3">
        <w:rPr>
          <w:rFonts w:ascii="Book Antiqua" w:hAnsi="Book Antiqua" w:cs="Times New Roman"/>
          <w:sz w:val="24"/>
          <w:szCs w:val="24"/>
          <w:vertAlign w:val="superscript"/>
        </w:rPr>
        <w:t>[</w:t>
      </w:r>
      <w:proofErr w:type="gramEnd"/>
      <w:r w:rsidR="00A71E93" w:rsidRPr="00AC52B3">
        <w:rPr>
          <w:rFonts w:ascii="Book Antiqua" w:hAnsi="Book Antiqua" w:cs="Times New Roman"/>
          <w:sz w:val="24"/>
          <w:szCs w:val="24"/>
          <w:vertAlign w:val="superscript"/>
        </w:rPr>
        <w:t>2</w:t>
      </w:r>
      <w:r w:rsidR="00F24294" w:rsidRPr="00AC52B3">
        <w:rPr>
          <w:rFonts w:ascii="Book Antiqua" w:hAnsi="Book Antiqua" w:cs="Times New Roman"/>
          <w:sz w:val="24"/>
          <w:szCs w:val="24"/>
          <w:vertAlign w:val="superscript"/>
        </w:rPr>
        <w:t>9</w:t>
      </w:r>
      <w:r w:rsidR="00DF769A" w:rsidRPr="00AC52B3">
        <w:rPr>
          <w:rFonts w:ascii="Book Antiqua" w:hAnsi="Book Antiqua" w:cs="Times New Roman"/>
          <w:sz w:val="24"/>
          <w:szCs w:val="24"/>
          <w:vertAlign w:val="superscript"/>
        </w:rPr>
        <w:t>]</w:t>
      </w:r>
      <w:r w:rsidR="001279F9" w:rsidRPr="00AC52B3">
        <w:rPr>
          <w:rFonts w:ascii="Book Antiqua" w:hAnsi="Book Antiqua" w:cs="Times New Roman"/>
          <w:sz w:val="24"/>
          <w:szCs w:val="24"/>
        </w:rPr>
        <w:t>, we conducted a phase I study</w:t>
      </w:r>
      <w:r w:rsidR="00DF769A" w:rsidRPr="00AC52B3">
        <w:rPr>
          <w:rFonts w:ascii="Book Antiqua" w:hAnsi="Book Antiqua" w:cs="Times New Roman"/>
          <w:sz w:val="24"/>
          <w:szCs w:val="24"/>
          <w:vertAlign w:val="superscript"/>
        </w:rPr>
        <w:t>[</w:t>
      </w:r>
      <w:r w:rsidR="00975A38" w:rsidRPr="00AC52B3">
        <w:rPr>
          <w:rFonts w:ascii="Book Antiqua" w:hAnsi="Book Antiqua" w:cs="Times New Roman"/>
          <w:sz w:val="24"/>
          <w:szCs w:val="24"/>
          <w:vertAlign w:val="superscript"/>
        </w:rPr>
        <w:t>18</w:t>
      </w:r>
      <w:r w:rsidR="00DF769A" w:rsidRPr="00AC52B3">
        <w:rPr>
          <w:rFonts w:ascii="Book Antiqua" w:hAnsi="Book Antiqua" w:cs="Times New Roman"/>
          <w:sz w:val="24"/>
          <w:szCs w:val="24"/>
          <w:vertAlign w:val="superscript"/>
        </w:rPr>
        <w:t>]</w:t>
      </w:r>
      <w:r w:rsidR="00975A38" w:rsidRPr="00AC52B3">
        <w:rPr>
          <w:rFonts w:ascii="Book Antiqua" w:hAnsi="Book Antiqua" w:cs="Times New Roman"/>
          <w:sz w:val="24"/>
          <w:szCs w:val="24"/>
        </w:rPr>
        <w:t xml:space="preserve"> and </w:t>
      </w:r>
      <w:r w:rsidR="00130C8A" w:rsidRPr="00AC52B3">
        <w:rPr>
          <w:rFonts w:ascii="Book Antiqua" w:hAnsi="Book Antiqua" w:cs="Times New Roman"/>
          <w:sz w:val="24"/>
          <w:szCs w:val="24"/>
        </w:rPr>
        <w:t xml:space="preserve">a </w:t>
      </w:r>
      <w:r w:rsidR="00975A38" w:rsidRPr="00AC52B3">
        <w:rPr>
          <w:rFonts w:ascii="Book Antiqua" w:hAnsi="Book Antiqua" w:cs="Times New Roman"/>
          <w:sz w:val="24"/>
          <w:szCs w:val="24"/>
        </w:rPr>
        <w:t>phase II</w:t>
      </w:r>
      <w:r w:rsidR="00130C8A" w:rsidRPr="00AC52B3">
        <w:rPr>
          <w:rFonts w:ascii="Book Antiqua" w:hAnsi="Book Antiqua" w:cs="Times New Roman"/>
          <w:sz w:val="24"/>
          <w:szCs w:val="24"/>
        </w:rPr>
        <w:t xml:space="preserve"> </w:t>
      </w:r>
      <w:r w:rsidR="0072199F" w:rsidRPr="00AC52B3">
        <w:rPr>
          <w:rFonts w:ascii="Book Antiqua" w:hAnsi="Book Antiqua" w:cs="Times New Roman"/>
          <w:sz w:val="24"/>
          <w:szCs w:val="24"/>
        </w:rPr>
        <w:t>study</w:t>
      </w:r>
      <w:r w:rsidR="00975A38" w:rsidRPr="00AC52B3">
        <w:rPr>
          <w:rFonts w:ascii="Book Antiqua" w:hAnsi="Book Antiqua" w:cs="Times New Roman"/>
          <w:sz w:val="24"/>
          <w:szCs w:val="24"/>
        </w:rPr>
        <w:t xml:space="preserve"> </w:t>
      </w:r>
      <w:r w:rsidR="00592DE7" w:rsidRPr="00AC52B3">
        <w:rPr>
          <w:rFonts w:ascii="Book Antiqua" w:hAnsi="Book Antiqua" w:cs="Times New Roman"/>
          <w:sz w:val="24"/>
          <w:szCs w:val="24"/>
        </w:rPr>
        <w:t xml:space="preserve">of </w:t>
      </w:r>
      <w:r w:rsidR="00130C8A" w:rsidRPr="00AC52B3">
        <w:rPr>
          <w:rFonts w:ascii="Book Antiqua" w:hAnsi="Book Antiqua" w:cs="Times New Roman"/>
          <w:sz w:val="24"/>
          <w:szCs w:val="24"/>
        </w:rPr>
        <w:t>combined</w:t>
      </w:r>
      <w:r w:rsidR="00592DE7" w:rsidRPr="00AC52B3">
        <w:rPr>
          <w:rFonts w:ascii="Book Antiqua" w:hAnsi="Book Antiqua" w:cs="Times New Roman"/>
          <w:sz w:val="24"/>
          <w:szCs w:val="24"/>
        </w:rPr>
        <w:t xml:space="preserve"> therapy </w:t>
      </w:r>
      <w:r w:rsidR="00130C8A" w:rsidRPr="00AC52B3">
        <w:rPr>
          <w:rFonts w:ascii="Book Antiqua" w:hAnsi="Book Antiqua" w:cs="Times New Roman"/>
          <w:sz w:val="24"/>
          <w:szCs w:val="24"/>
        </w:rPr>
        <w:t xml:space="preserve">with </w:t>
      </w:r>
      <w:proofErr w:type="spellStart"/>
      <w:r w:rsidR="00592DE7" w:rsidRPr="00AC52B3">
        <w:rPr>
          <w:rFonts w:ascii="Book Antiqua" w:hAnsi="Book Antiqua" w:cs="Times New Roman"/>
          <w:sz w:val="24"/>
          <w:szCs w:val="24"/>
        </w:rPr>
        <w:t>miriplatin</w:t>
      </w:r>
      <w:proofErr w:type="spellEnd"/>
      <w:r w:rsidR="00592DE7" w:rsidRPr="00AC52B3">
        <w:rPr>
          <w:rFonts w:ascii="Book Antiqua" w:hAnsi="Book Antiqua" w:cs="Times New Roman"/>
          <w:sz w:val="24"/>
          <w:szCs w:val="24"/>
        </w:rPr>
        <w:t>-TOCE and DDP-H-HAIC</w:t>
      </w:r>
      <w:r w:rsidR="00975A38" w:rsidRPr="00AC52B3">
        <w:rPr>
          <w:rFonts w:ascii="Book Antiqua" w:hAnsi="Book Antiqua" w:cs="Times New Roman"/>
          <w:sz w:val="24"/>
          <w:szCs w:val="24"/>
        </w:rPr>
        <w:t xml:space="preserve"> and </w:t>
      </w:r>
      <w:r w:rsidR="007E10FF" w:rsidRPr="00AC52B3">
        <w:rPr>
          <w:rFonts w:ascii="Book Antiqua" w:hAnsi="Book Antiqua" w:cs="Times New Roman"/>
          <w:sz w:val="24"/>
          <w:szCs w:val="24"/>
        </w:rPr>
        <w:t xml:space="preserve">demonstrated </w:t>
      </w:r>
      <w:r w:rsidR="00975A38" w:rsidRPr="00AC52B3">
        <w:rPr>
          <w:rFonts w:ascii="Book Antiqua" w:hAnsi="Book Antiqua" w:cs="Times New Roman"/>
          <w:sz w:val="24"/>
          <w:szCs w:val="24"/>
        </w:rPr>
        <w:t xml:space="preserve">its safety and efficacy for patients with </w:t>
      </w:r>
      <w:proofErr w:type="spellStart"/>
      <w:r w:rsidR="00975A38" w:rsidRPr="00AC52B3">
        <w:rPr>
          <w:rFonts w:ascii="Book Antiqua" w:hAnsi="Book Antiqua" w:cs="Times New Roman"/>
          <w:sz w:val="24"/>
          <w:szCs w:val="24"/>
        </w:rPr>
        <w:t>unresectable</w:t>
      </w:r>
      <w:proofErr w:type="spellEnd"/>
      <w:r w:rsidR="00975A38" w:rsidRPr="00AC52B3">
        <w:rPr>
          <w:rFonts w:ascii="Book Antiqua" w:hAnsi="Book Antiqua" w:cs="Times New Roman"/>
          <w:sz w:val="24"/>
          <w:szCs w:val="24"/>
        </w:rPr>
        <w:t xml:space="preserve"> HCC</w:t>
      </w:r>
      <w:r w:rsidR="00592DE7" w:rsidRPr="00AC52B3">
        <w:rPr>
          <w:rFonts w:ascii="Book Antiqua" w:hAnsi="Book Antiqua" w:cs="Times New Roman"/>
          <w:sz w:val="24"/>
          <w:szCs w:val="24"/>
        </w:rPr>
        <w:t>.</w:t>
      </w:r>
      <w:r w:rsidR="00975A38" w:rsidRPr="00AC52B3">
        <w:rPr>
          <w:rFonts w:ascii="Book Antiqua" w:hAnsi="Book Antiqua" w:cs="Times New Roman"/>
          <w:sz w:val="24"/>
          <w:szCs w:val="24"/>
        </w:rPr>
        <w:t xml:space="preserve"> </w:t>
      </w:r>
      <w:r w:rsidR="00130C8A" w:rsidRPr="00AC52B3">
        <w:rPr>
          <w:rFonts w:ascii="Book Antiqua" w:hAnsi="Book Antiqua" w:cs="Times New Roman"/>
          <w:sz w:val="24"/>
          <w:szCs w:val="24"/>
        </w:rPr>
        <w:t>In</w:t>
      </w:r>
      <w:r w:rsidR="009701C8" w:rsidRPr="00AC52B3">
        <w:rPr>
          <w:rFonts w:ascii="Book Antiqua" w:hAnsi="Book Antiqua" w:cs="Times New Roman"/>
          <w:sz w:val="24"/>
          <w:szCs w:val="24"/>
        </w:rPr>
        <w:t xml:space="preserve"> fact, </w:t>
      </w:r>
      <w:r w:rsidR="002C685B" w:rsidRPr="00AC52B3">
        <w:rPr>
          <w:rFonts w:ascii="Book Antiqua" w:hAnsi="Book Antiqua" w:cs="Times New Roman"/>
          <w:sz w:val="24"/>
          <w:szCs w:val="24"/>
        </w:rPr>
        <w:t xml:space="preserve">we could repeat the </w:t>
      </w:r>
      <w:proofErr w:type="spellStart"/>
      <w:r w:rsidR="00130C8A" w:rsidRPr="00AC52B3">
        <w:rPr>
          <w:rFonts w:ascii="Book Antiqua" w:hAnsi="Book Antiqua" w:cs="Times New Roman"/>
          <w:sz w:val="24"/>
          <w:szCs w:val="24"/>
        </w:rPr>
        <w:t>miriplatin</w:t>
      </w:r>
      <w:proofErr w:type="spellEnd"/>
      <w:r w:rsidR="00130C8A" w:rsidRPr="00AC52B3">
        <w:rPr>
          <w:rFonts w:ascii="Book Antiqua" w:hAnsi="Book Antiqua" w:cs="Times New Roman"/>
          <w:sz w:val="24"/>
          <w:szCs w:val="24"/>
        </w:rPr>
        <w:t xml:space="preserve">-TOCE/DDP-H-HAIC </w:t>
      </w:r>
      <w:r w:rsidR="002C685B" w:rsidRPr="00AC52B3">
        <w:rPr>
          <w:rFonts w:ascii="Book Antiqua" w:hAnsi="Book Antiqua" w:cs="Times New Roman"/>
          <w:sz w:val="24"/>
          <w:szCs w:val="24"/>
        </w:rPr>
        <w:t>combination therapy</w:t>
      </w:r>
      <w:r w:rsidR="008D3CAE" w:rsidRPr="00AC52B3">
        <w:rPr>
          <w:rFonts w:ascii="Book Antiqua" w:hAnsi="Book Antiqua" w:cs="Times New Roman"/>
          <w:sz w:val="24"/>
          <w:szCs w:val="24"/>
        </w:rPr>
        <w:t xml:space="preserve"> for </w:t>
      </w:r>
      <w:r w:rsidR="00130C8A" w:rsidRPr="00AC52B3">
        <w:rPr>
          <w:rFonts w:ascii="Book Antiqua" w:hAnsi="Book Antiqua" w:cs="Times New Roman"/>
          <w:sz w:val="24"/>
          <w:szCs w:val="24"/>
        </w:rPr>
        <w:t xml:space="preserve">the </w:t>
      </w:r>
      <w:r w:rsidR="008D3CAE" w:rsidRPr="00AC52B3">
        <w:rPr>
          <w:rFonts w:ascii="Book Antiqua" w:hAnsi="Book Antiqua" w:cs="Times New Roman"/>
          <w:sz w:val="24"/>
          <w:szCs w:val="24"/>
        </w:rPr>
        <w:t>two</w:t>
      </w:r>
      <w:r w:rsidR="002C685B" w:rsidRPr="00AC52B3">
        <w:rPr>
          <w:rFonts w:ascii="Book Antiqua" w:hAnsi="Book Antiqua" w:cs="Times New Roman"/>
          <w:sz w:val="24"/>
          <w:szCs w:val="24"/>
        </w:rPr>
        <w:t xml:space="preserve"> cases</w:t>
      </w:r>
      <w:r w:rsidR="00130C8A" w:rsidRPr="00AC52B3">
        <w:rPr>
          <w:rFonts w:ascii="Book Antiqua" w:hAnsi="Book Antiqua" w:cs="Times New Roman"/>
          <w:sz w:val="24"/>
          <w:szCs w:val="24"/>
        </w:rPr>
        <w:t xml:space="preserve"> in the present study</w:t>
      </w:r>
      <w:r w:rsidR="002C685B" w:rsidRPr="00AC52B3">
        <w:rPr>
          <w:rFonts w:ascii="Book Antiqua" w:hAnsi="Book Antiqua" w:cs="Times New Roman"/>
          <w:sz w:val="24"/>
          <w:szCs w:val="24"/>
        </w:rPr>
        <w:t xml:space="preserve"> without </w:t>
      </w:r>
      <w:r w:rsidR="007E10FF" w:rsidRPr="00AC52B3">
        <w:rPr>
          <w:rFonts w:ascii="Book Antiqua" w:hAnsi="Book Antiqua" w:cs="Times New Roman"/>
          <w:sz w:val="24"/>
          <w:szCs w:val="24"/>
        </w:rPr>
        <w:t xml:space="preserve">severe </w:t>
      </w:r>
      <w:r w:rsidR="002C685B" w:rsidRPr="00AC52B3">
        <w:rPr>
          <w:rFonts w:ascii="Book Antiqua" w:hAnsi="Book Antiqua" w:cs="Times New Roman"/>
          <w:sz w:val="24"/>
          <w:szCs w:val="24"/>
        </w:rPr>
        <w:t xml:space="preserve">adverse effects. </w:t>
      </w:r>
      <w:r w:rsidR="00E666A4" w:rsidRPr="00AC52B3">
        <w:rPr>
          <w:rFonts w:ascii="Book Antiqua" w:hAnsi="Book Antiqua" w:cs="Times New Roman"/>
          <w:sz w:val="24"/>
          <w:szCs w:val="24"/>
        </w:rPr>
        <w:t xml:space="preserve">The </w:t>
      </w:r>
      <w:r w:rsidR="00331106" w:rsidRPr="00AC52B3">
        <w:rPr>
          <w:rFonts w:ascii="Book Antiqua" w:hAnsi="Book Antiqua" w:cs="Times New Roman"/>
          <w:sz w:val="24"/>
          <w:szCs w:val="24"/>
        </w:rPr>
        <w:t>combination therapy may</w:t>
      </w:r>
      <w:r w:rsidR="00C22D31" w:rsidRPr="00AC52B3">
        <w:rPr>
          <w:rFonts w:ascii="Book Antiqua" w:hAnsi="Book Antiqua" w:cs="Times New Roman"/>
          <w:sz w:val="24"/>
          <w:szCs w:val="24"/>
        </w:rPr>
        <w:t xml:space="preserve"> </w:t>
      </w:r>
      <w:r w:rsidR="00130C8A" w:rsidRPr="00AC52B3">
        <w:rPr>
          <w:rFonts w:ascii="Book Antiqua" w:hAnsi="Book Antiqua" w:cs="Times New Roman"/>
          <w:sz w:val="24"/>
          <w:szCs w:val="24"/>
        </w:rPr>
        <w:t xml:space="preserve">have </w:t>
      </w:r>
      <w:r w:rsidR="00BC2BC0" w:rsidRPr="00AC52B3">
        <w:rPr>
          <w:rFonts w:ascii="Book Antiqua" w:hAnsi="Book Antiqua" w:cs="Times New Roman"/>
          <w:sz w:val="24"/>
          <w:szCs w:val="24"/>
        </w:rPr>
        <w:t xml:space="preserve">some adverse events </w:t>
      </w:r>
      <w:r w:rsidR="00331106" w:rsidRPr="00AC52B3">
        <w:rPr>
          <w:rFonts w:ascii="Book Antiqua" w:hAnsi="Book Antiqua" w:cs="Times New Roman"/>
          <w:sz w:val="24"/>
          <w:szCs w:val="24"/>
        </w:rPr>
        <w:t xml:space="preserve">for </w:t>
      </w:r>
      <w:r w:rsidR="00C22D31" w:rsidRPr="00AC52B3">
        <w:rPr>
          <w:rFonts w:ascii="Book Antiqua" w:hAnsi="Book Antiqua" w:cs="Times New Roman"/>
          <w:sz w:val="24"/>
          <w:szCs w:val="24"/>
        </w:rPr>
        <w:t>specific cases</w:t>
      </w:r>
      <w:r w:rsidR="00D16E9F" w:rsidRPr="00AC52B3">
        <w:rPr>
          <w:rFonts w:ascii="Book Antiqua" w:hAnsi="Book Antiqua" w:cs="Times New Roman"/>
          <w:sz w:val="24"/>
          <w:szCs w:val="24"/>
        </w:rPr>
        <w:t xml:space="preserve"> with poor hepatic functional reserve.</w:t>
      </w:r>
      <w:r w:rsidR="00331106" w:rsidRPr="00AC52B3">
        <w:rPr>
          <w:rFonts w:ascii="Book Antiqua" w:hAnsi="Book Antiqua" w:cs="Times New Roman"/>
          <w:sz w:val="24"/>
          <w:szCs w:val="24"/>
        </w:rPr>
        <w:t xml:space="preserve"> A further study should be conducted to confirm the efficacy and safety of </w:t>
      </w:r>
      <w:proofErr w:type="spellStart"/>
      <w:r w:rsidR="00331106" w:rsidRPr="00AC52B3">
        <w:rPr>
          <w:rFonts w:ascii="Book Antiqua" w:hAnsi="Book Antiqua" w:cs="Times New Roman"/>
          <w:sz w:val="24"/>
          <w:szCs w:val="24"/>
        </w:rPr>
        <w:t>miriplatin</w:t>
      </w:r>
      <w:proofErr w:type="spellEnd"/>
      <w:r w:rsidR="00331106" w:rsidRPr="00AC52B3">
        <w:rPr>
          <w:rFonts w:ascii="Book Antiqua" w:hAnsi="Book Antiqua" w:cs="Times New Roman"/>
          <w:sz w:val="24"/>
          <w:szCs w:val="24"/>
        </w:rPr>
        <w:t>-TOCE/DDP-H-HAIC combination therapy for a larger number of patients with poor hepatic functional reserve.</w:t>
      </w:r>
    </w:p>
    <w:p w14:paraId="5F8C4219" w14:textId="77777777" w:rsidR="001279F9" w:rsidRPr="00AC52B3" w:rsidRDefault="001279F9" w:rsidP="00AC52B3">
      <w:pPr>
        <w:spacing w:line="360" w:lineRule="auto"/>
        <w:rPr>
          <w:rFonts w:ascii="Book Antiqua" w:hAnsi="Book Antiqua" w:cs="Times New Roman"/>
          <w:b/>
          <w:sz w:val="24"/>
          <w:szCs w:val="24"/>
        </w:rPr>
      </w:pPr>
    </w:p>
    <w:p w14:paraId="4AB8C195" w14:textId="3C026402" w:rsidR="002C685B" w:rsidRPr="00AC52B3" w:rsidRDefault="002C685B" w:rsidP="00AC52B3">
      <w:pPr>
        <w:spacing w:line="360" w:lineRule="auto"/>
        <w:rPr>
          <w:rFonts w:ascii="Book Antiqua" w:hAnsi="Book Antiqua" w:cs="Times New Roman"/>
          <w:i/>
          <w:sz w:val="24"/>
          <w:szCs w:val="24"/>
        </w:rPr>
      </w:pPr>
      <w:r w:rsidRPr="00AC52B3">
        <w:rPr>
          <w:rFonts w:ascii="Book Antiqua" w:hAnsi="Book Antiqua" w:cs="Times New Roman"/>
          <w:b/>
          <w:i/>
          <w:sz w:val="24"/>
          <w:szCs w:val="24"/>
        </w:rPr>
        <w:t>Conclusion</w:t>
      </w:r>
      <w:r w:rsidR="002D3261" w:rsidRPr="00AC52B3">
        <w:rPr>
          <w:rFonts w:ascii="Book Antiqua" w:hAnsi="Book Antiqua" w:cs="Times New Roman"/>
          <w:b/>
          <w:i/>
          <w:sz w:val="24"/>
          <w:szCs w:val="24"/>
        </w:rPr>
        <w:t>s</w:t>
      </w:r>
    </w:p>
    <w:p w14:paraId="181CDE2D" w14:textId="501C91BE" w:rsidR="0035479D" w:rsidRPr="00AC52B3" w:rsidRDefault="002C685B" w:rsidP="00AC52B3">
      <w:pPr>
        <w:spacing w:line="360" w:lineRule="auto"/>
        <w:rPr>
          <w:rFonts w:ascii="Book Antiqua" w:hAnsi="Book Antiqua" w:cs="Times New Roman"/>
          <w:bCs/>
          <w:sz w:val="24"/>
          <w:szCs w:val="24"/>
        </w:rPr>
      </w:pPr>
      <w:r w:rsidRPr="00AC52B3">
        <w:rPr>
          <w:rFonts w:ascii="Book Antiqua" w:hAnsi="Book Antiqua" w:cs="Times New Roman"/>
          <w:sz w:val="24"/>
          <w:szCs w:val="24"/>
        </w:rPr>
        <w:t>We report</w:t>
      </w:r>
      <w:r w:rsidR="00F56382" w:rsidRPr="00AC52B3">
        <w:rPr>
          <w:rFonts w:ascii="Book Antiqua" w:hAnsi="Book Antiqua" w:cs="Times New Roman"/>
          <w:sz w:val="24"/>
          <w:szCs w:val="24"/>
        </w:rPr>
        <w:t xml:space="preserve"> two representative cases of patients with </w:t>
      </w:r>
      <w:proofErr w:type="spellStart"/>
      <w:r w:rsidR="00F56382" w:rsidRPr="00AC52B3">
        <w:rPr>
          <w:rFonts w:ascii="Book Antiqua" w:hAnsi="Book Antiqua" w:cs="Times New Roman"/>
          <w:bCs/>
          <w:sz w:val="24"/>
          <w:szCs w:val="24"/>
        </w:rPr>
        <w:t>unresectable</w:t>
      </w:r>
      <w:proofErr w:type="spellEnd"/>
      <w:r w:rsidR="00F56382" w:rsidRPr="00AC52B3">
        <w:rPr>
          <w:rFonts w:ascii="Book Antiqua" w:hAnsi="Book Antiqua" w:cs="Times New Roman"/>
          <w:bCs/>
          <w:sz w:val="24"/>
          <w:szCs w:val="24"/>
        </w:rPr>
        <w:t xml:space="preserve"> HCC </w:t>
      </w:r>
      <w:r w:rsidR="00130C8A" w:rsidRPr="00AC52B3">
        <w:rPr>
          <w:rFonts w:ascii="Book Antiqua" w:hAnsi="Book Antiqua" w:cs="Times New Roman"/>
          <w:bCs/>
          <w:sz w:val="24"/>
          <w:szCs w:val="24"/>
        </w:rPr>
        <w:t xml:space="preserve">that was </w:t>
      </w:r>
      <w:r w:rsidR="00F56382" w:rsidRPr="00AC52B3">
        <w:rPr>
          <w:rFonts w:ascii="Book Antiqua" w:hAnsi="Book Antiqua" w:cs="Times New Roman"/>
          <w:bCs/>
          <w:sz w:val="24"/>
          <w:szCs w:val="24"/>
        </w:rPr>
        <w:t xml:space="preserve">successfully controlled by </w:t>
      </w:r>
      <w:proofErr w:type="spellStart"/>
      <w:r w:rsidR="00F56382" w:rsidRPr="00AC52B3">
        <w:rPr>
          <w:rFonts w:ascii="Book Antiqua" w:hAnsi="Book Antiqua" w:cs="Times New Roman"/>
          <w:bCs/>
          <w:sz w:val="24"/>
          <w:szCs w:val="24"/>
        </w:rPr>
        <w:t>miriplatin</w:t>
      </w:r>
      <w:proofErr w:type="spellEnd"/>
      <w:r w:rsidR="00F56382" w:rsidRPr="00AC52B3">
        <w:rPr>
          <w:rFonts w:ascii="Book Antiqua" w:hAnsi="Book Antiqua" w:cs="Times New Roman"/>
          <w:bCs/>
          <w:sz w:val="24"/>
          <w:szCs w:val="24"/>
        </w:rPr>
        <w:t>-TOCE/DDP-H-HAIC combination therapy. This report suggests that the combination therapy</w:t>
      </w:r>
      <w:r w:rsidR="00CF2F1A" w:rsidRPr="00AC52B3">
        <w:rPr>
          <w:rFonts w:ascii="Book Antiqua" w:hAnsi="Book Antiqua" w:cs="Times New Roman"/>
          <w:bCs/>
          <w:sz w:val="24"/>
          <w:szCs w:val="24"/>
        </w:rPr>
        <w:t xml:space="preserve"> can be performed </w:t>
      </w:r>
      <w:r w:rsidR="00F56382" w:rsidRPr="00AC52B3">
        <w:rPr>
          <w:rFonts w:ascii="Book Antiqua" w:hAnsi="Book Antiqua" w:cs="Times New Roman"/>
          <w:bCs/>
          <w:sz w:val="24"/>
          <w:szCs w:val="24"/>
        </w:rPr>
        <w:t>safely and repeatedly</w:t>
      </w:r>
      <w:r w:rsidR="00CF2F1A" w:rsidRPr="00AC52B3">
        <w:rPr>
          <w:rFonts w:ascii="Book Antiqua" w:hAnsi="Book Antiqua" w:cs="Times New Roman"/>
          <w:bCs/>
          <w:sz w:val="24"/>
          <w:szCs w:val="24"/>
        </w:rPr>
        <w:t xml:space="preserve"> </w:t>
      </w:r>
      <w:r w:rsidR="00F56382" w:rsidRPr="00AC52B3">
        <w:rPr>
          <w:rFonts w:ascii="Book Antiqua" w:hAnsi="Book Antiqua" w:cs="Times New Roman"/>
          <w:bCs/>
          <w:sz w:val="24"/>
          <w:szCs w:val="24"/>
        </w:rPr>
        <w:t xml:space="preserve">for patients </w:t>
      </w:r>
      <w:r w:rsidR="007E10FF" w:rsidRPr="00AC52B3">
        <w:rPr>
          <w:rFonts w:ascii="Book Antiqua" w:hAnsi="Book Antiqua" w:cs="Times New Roman"/>
          <w:bCs/>
          <w:sz w:val="24"/>
          <w:szCs w:val="24"/>
        </w:rPr>
        <w:t>with</w:t>
      </w:r>
      <w:r w:rsidR="00F56382" w:rsidRPr="00AC52B3">
        <w:rPr>
          <w:rFonts w:ascii="Book Antiqua" w:hAnsi="Book Antiqua" w:cs="Times New Roman"/>
          <w:bCs/>
          <w:sz w:val="24"/>
          <w:szCs w:val="24"/>
        </w:rPr>
        <w:t xml:space="preserve"> advanced </w:t>
      </w:r>
      <w:r w:rsidR="00130C8A" w:rsidRPr="00AC52B3">
        <w:rPr>
          <w:rFonts w:ascii="Book Antiqua" w:hAnsi="Book Antiqua" w:cs="Times New Roman"/>
          <w:bCs/>
          <w:sz w:val="24"/>
          <w:szCs w:val="24"/>
        </w:rPr>
        <w:t>HCC</w:t>
      </w:r>
      <w:r w:rsidR="00F56382" w:rsidRPr="00AC52B3">
        <w:rPr>
          <w:rFonts w:ascii="Book Antiqua" w:hAnsi="Book Antiqua" w:cs="Times New Roman"/>
          <w:bCs/>
          <w:sz w:val="24"/>
          <w:szCs w:val="24"/>
        </w:rPr>
        <w:t>.</w:t>
      </w:r>
    </w:p>
    <w:p w14:paraId="1FEBD7DB" w14:textId="77777777" w:rsidR="00036EFD" w:rsidRDefault="00036EFD" w:rsidP="00036EFD">
      <w:pPr>
        <w:widowControl/>
        <w:spacing w:line="360" w:lineRule="auto"/>
        <w:rPr>
          <w:rFonts w:ascii="Book Antiqua" w:eastAsia="宋体" w:hAnsi="Book Antiqua" w:cs="Times New Roman"/>
          <w:bCs/>
          <w:sz w:val="24"/>
          <w:szCs w:val="24"/>
          <w:lang w:eastAsia="zh-CN"/>
        </w:rPr>
      </w:pPr>
    </w:p>
    <w:p w14:paraId="04FA8ADB" w14:textId="496417A4" w:rsidR="00D342CB" w:rsidRPr="00036EFD" w:rsidRDefault="00D342CB" w:rsidP="00036EFD">
      <w:pPr>
        <w:widowControl/>
        <w:spacing w:line="360" w:lineRule="auto"/>
        <w:rPr>
          <w:rFonts w:ascii="Book Antiqua" w:hAnsi="Book Antiqua" w:cs="Times New Roman"/>
          <w:bCs/>
          <w:sz w:val="24"/>
          <w:szCs w:val="24"/>
        </w:rPr>
      </w:pPr>
      <w:r w:rsidRPr="00AC52B3">
        <w:rPr>
          <w:rFonts w:ascii="Book Antiqua" w:hAnsi="Book Antiqua"/>
          <w:b/>
          <w:sz w:val="24"/>
          <w:szCs w:val="24"/>
        </w:rPr>
        <w:t>COMMENTS</w:t>
      </w:r>
    </w:p>
    <w:p w14:paraId="494F2BD1" w14:textId="0065A9B3" w:rsidR="000257D5" w:rsidRPr="00036EFD" w:rsidRDefault="000257D5" w:rsidP="00AC52B3">
      <w:pPr>
        <w:spacing w:line="360" w:lineRule="auto"/>
        <w:rPr>
          <w:rFonts w:ascii="Book Antiqua" w:hAnsi="Book Antiqua"/>
          <w:b/>
          <w:i/>
          <w:sz w:val="24"/>
          <w:szCs w:val="24"/>
        </w:rPr>
      </w:pPr>
      <w:r w:rsidRPr="00036EFD">
        <w:rPr>
          <w:rFonts w:ascii="Book Antiqua" w:hAnsi="Book Antiqua"/>
          <w:b/>
          <w:i/>
          <w:sz w:val="24"/>
          <w:szCs w:val="24"/>
        </w:rPr>
        <w:t>Case characteristics</w:t>
      </w:r>
    </w:p>
    <w:p w14:paraId="7D50C897" w14:textId="4AFA2A83" w:rsidR="000257D5" w:rsidRDefault="000257D5" w:rsidP="00AC52B3">
      <w:pPr>
        <w:spacing w:line="360" w:lineRule="auto"/>
        <w:rPr>
          <w:rFonts w:ascii="Book Antiqua" w:eastAsia="宋体" w:hAnsi="Book Antiqua" w:cs="Arial"/>
          <w:color w:val="000000"/>
          <w:sz w:val="24"/>
          <w:szCs w:val="24"/>
          <w:lang w:eastAsia="zh-CN"/>
        </w:rPr>
      </w:pPr>
      <w:proofErr w:type="gramStart"/>
      <w:r w:rsidRPr="00AC52B3">
        <w:rPr>
          <w:rFonts w:ascii="Book Antiqua" w:hAnsi="Book Antiqua" w:cs="Arial"/>
          <w:color w:val="000000"/>
          <w:sz w:val="24"/>
          <w:szCs w:val="24"/>
        </w:rPr>
        <w:t xml:space="preserve">Two cases with </w:t>
      </w:r>
      <w:proofErr w:type="spellStart"/>
      <w:r w:rsidRPr="00AC52B3">
        <w:rPr>
          <w:rFonts w:ascii="Book Antiqua" w:hAnsi="Book Antiqua" w:cs="Arial"/>
          <w:color w:val="000000"/>
          <w:sz w:val="24"/>
          <w:szCs w:val="24"/>
        </w:rPr>
        <w:t>unresectable</w:t>
      </w:r>
      <w:proofErr w:type="spellEnd"/>
      <w:r w:rsidRPr="00AC52B3">
        <w:rPr>
          <w:rFonts w:ascii="Book Antiqua" w:hAnsi="Book Antiqua" w:cs="Arial"/>
          <w:color w:val="000000"/>
          <w:sz w:val="24"/>
          <w:szCs w:val="24"/>
        </w:rPr>
        <w:t xml:space="preserve"> </w:t>
      </w:r>
      <w:r w:rsidR="00036EFD" w:rsidRPr="00AC52B3">
        <w:rPr>
          <w:rFonts w:ascii="Book Antiqua" w:hAnsi="Book Antiqua" w:cs="Times New Roman"/>
          <w:bCs/>
          <w:sz w:val="24"/>
          <w:szCs w:val="24"/>
        </w:rPr>
        <w:t xml:space="preserve">hepatocellular carcinoma </w:t>
      </w:r>
      <w:r w:rsidR="00036EFD" w:rsidRPr="00AC52B3">
        <w:rPr>
          <w:rFonts w:ascii="Book Antiqua" w:hAnsi="Book Antiqua" w:cs="Times New Roman"/>
          <w:sz w:val="24"/>
          <w:szCs w:val="24"/>
        </w:rPr>
        <w:t>(HCC)</w:t>
      </w:r>
      <w:r w:rsidRPr="00AC52B3">
        <w:rPr>
          <w:rFonts w:ascii="Book Antiqua" w:hAnsi="Book Antiqua" w:cs="Arial"/>
          <w:color w:val="000000"/>
          <w:sz w:val="24"/>
          <w:szCs w:val="24"/>
        </w:rPr>
        <w:t>.</w:t>
      </w:r>
      <w:proofErr w:type="gramEnd"/>
    </w:p>
    <w:p w14:paraId="7A3DC957" w14:textId="77777777" w:rsidR="00036EFD" w:rsidRPr="00036EFD" w:rsidRDefault="00036EFD" w:rsidP="00AC52B3">
      <w:pPr>
        <w:spacing w:line="360" w:lineRule="auto"/>
        <w:rPr>
          <w:rFonts w:ascii="Book Antiqua" w:eastAsia="宋体" w:hAnsi="Book Antiqua"/>
          <w:sz w:val="24"/>
          <w:szCs w:val="24"/>
          <w:lang w:eastAsia="zh-CN"/>
        </w:rPr>
      </w:pPr>
    </w:p>
    <w:p w14:paraId="1F2C36A1" w14:textId="2F620212" w:rsidR="000257D5" w:rsidRPr="00036EFD" w:rsidRDefault="000257D5" w:rsidP="00AC52B3">
      <w:pPr>
        <w:spacing w:line="360" w:lineRule="auto"/>
        <w:rPr>
          <w:rFonts w:ascii="Book Antiqua" w:hAnsi="Book Antiqua" w:cs="宋体"/>
          <w:b/>
          <w:i/>
          <w:color w:val="000000"/>
          <w:sz w:val="24"/>
          <w:szCs w:val="24"/>
        </w:rPr>
      </w:pPr>
      <w:r w:rsidRPr="00036EFD">
        <w:rPr>
          <w:rFonts w:ascii="Book Antiqua" w:hAnsi="Book Antiqua" w:cs="Arial"/>
          <w:b/>
          <w:i/>
          <w:color w:val="000000"/>
          <w:sz w:val="24"/>
          <w:szCs w:val="24"/>
        </w:rPr>
        <w:t>Clinical diagnosis</w:t>
      </w:r>
    </w:p>
    <w:p w14:paraId="7E387602" w14:textId="3EE842CF" w:rsidR="000257D5" w:rsidRDefault="000257D5" w:rsidP="00AC52B3">
      <w:pPr>
        <w:spacing w:line="360" w:lineRule="auto"/>
        <w:rPr>
          <w:rFonts w:ascii="Book Antiqua" w:eastAsia="宋体" w:hAnsi="Book Antiqua" w:cs="Arial"/>
          <w:color w:val="000000"/>
          <w:sz w:val="24"/>
          <w:szCs w:val="24"/>
          <w:lang w:eastAsia="zh-CN"/>
        </w:rPr>
      </w:pPr>
      <w:r w:rsidRPr="00AC52B3">
        <w:rPr>
          <w:rFonts w:ascii="Book Antiqua" w:hAnsi="Book Antiqua" w:cs="Arial"/>
          <w:color w:val="000000"/>
          <w:sz w:val="24"/>
          <w:szCs w:val="24"/>
        </w:rPr>
        <w:t>HCC diagnosed with multiple imaging modalities.</w:t>
      </w:r>
    </w:p>
    <w:p w14:paraId="5DF642EE" w14:textId="77777777" w:rsidR="00036EFD" w:rsidRPr="00036EFD" w:rsidRDefault="00036EFD" w:rsidP="00AC52B3">
      <w:pPr>
        <w:spacing w:line="360" w:lineRule="auto"/>
        <w:rPr>
          <w:rFonts w:ascii="Book Antiqua" w:eastAsia="宋体" w:hAnsi="Book Antiqua"/>
          <w:sz w:val="24"/>
          <w:szCs w:val="24"/>
          <w:lang w:eastAsia="zh-CN"/>
        </w:rPr>
      </w:pPr>
    </w:p>
    <w:p w14:paraId="57141B6B" w14:textId="4B728EDC" w:rsidR="000257D5" w:rsidRPr="00036EFD" w:rsidRDefault="000257D5" w:rsidP="00AC52B3">
      <w:pPr>
        <w:spacing w:line="360" w:lineRule="auto"/>
        <w:rPr>
          <w:rFonts w:ascii="Book Antiqua" w:hAnsi="Book Antiqua" w:cs="Arial"/>
          <w:b/>
          <w:i/>
          <w:color w:val="000000"/>
          <w:sz w:val="24"/>
          <w:szCs w:val="24"/>
        </w:rPr>
      </w:pPr>
      <w:r w:rsidRPr="00036EFD">
        <w:rPr>
          <w:rFonts w:ascii="Book Antiqua" w:hAnsi="Book Antiqua" w:cs="Arial"/>
          <w:b/>
          <w:i/>
          <w:color w:val="000000"/>
          <w:sz w:val="24"/>
          <w:szCs w:val="24"/>
        </w:rPr>
        <w:t>Differential diagnosis</w:t>
      </w:r>
    </w:p>
    <w:p w14:paraId="396CB8E7" w14:textId="145F5C47" w:rsidR="000257D5" w:rsidRDefault="00534BE9" w:rsidP="00AC52B3">
      <w:pPr>
        <w:spacing w:line="360" w:lineRule="auto"/>
        <w:rPr>
          <w:rFonts w:ascii="Book Antiqua" w:eastAsia="宋体" w:hAnsi="Book Antiqua" w:cs="Arial"/>
          <w:color w:val="000000"/>
          <w:sz w:val="24"/>
          <w:szCs w:val="24"/>
          <w:lang w:eastAsia="zh-CN"/>
        </w:rPr>
      </w:pPr>
      <w:r w:rsidRPr="00AC52B3">
        <w:rPr>
          <w:rFonts w:ascii="Book Antiqua" w:hAnsi="Book Antiqua" w:cs="Arial"/>
          <w:color w:val="000000"/>
          <w:sz w:val="24"/>
          <w:szCs w:val="24"/>
        </w:rPr>
        <w:t>The imaging modalities clearly demonstrated the typical patterns of HCC</w:t>
      </w:r>
      <w:r w:rsidR="000257D5" w:rsidRPr="00AC52B3">
        <w:rPr>
          <w:rFonts w:ascii="Book Antiqua" w:hAnsi="Book Antiqua" w:cs="Arial"/>
          <w:color w:val="000000"/>
          <w:sz w:val="24"/>
          <w:szCs w:val="24"/>
        </w:rPr>
        <w:t xml:space="preserve">.  </w:t>
      </w:r>
    </w:p>
    <w:p w14:paraId="04DF6511" w14:textId="77777777" w:rsidR="00036EFD" w:rsidRPr="00036EFD" w:rsidRDefault="00036EFD" w:rsidP="00AC52B3">
      <w:pPr>
        <w:spacing w:line="360" w:lineRule="auto"/>
        <w:rPr>
          <w:rFonts w:ascii="Book Antiqua" w:eastAsia="宋体" w:hAnsi="Book Antiqua" w:cs="Arial"/>
          <w:b/>
          <w:color w:val="000000"/>
          <w:sz w:val="24"/>
          <w:szCs w:val="24"/>
          <w:lang w:eastAsia="zh-CN"/>
        </w:rPr>
      </w:pPr>
    </w:p>
    <w:p w14:paraId="1AFE5860" w14:textId="0934FA2C" w:rsidR="000257D5" w:rsidRPr="00036EFD" w:rsidRDefault="000257D5" w:rsidP="00AC52B3">
      <w:pPr>
        <w:spacing w:line="360" w:lineRule="auto"/>
        <w:rPr>
          <w:rFonts w:ascii="Book Antiqua" w:hAnsi="Book Antiqua" w:cs="Arial"/>
          <w:b/>
          <w:i/>
          <w:color w:val="000000"/>
          <w:sz w:val="24"/>
          <w:szCs w:val="24"/>
        </w:rPr>
      </w:pPr>
      <w:r w:rsidRPr="00036EFD">
        <w:rPr>
          <w:rFonts w:ascii="Book Antiqua" w:hAnsi="Book Antiqua" w:cs="Arial"/>
          <w:b/>
          <w:i/>
          <w:color w:val="000000"/>
          <w:sz w:val="24"/>
          <w:szCs w:val="24"/>
        </w:rPr>
        <w:t>Laboratory diagnosis</w:t>
      </w:r>
    </w:p>
    <w:p w14:paraId="2A912847" w14:textId="2EA786E5" w:rsidR="000257D5" w:rsidRDefault="00534BE9" w:rsidP="00AC52B3">
      <w:pPr>
        <w:spacing w:line="360" w:lineRule="auto"/>
        <w:rPr>
          <w:rFonts w:ascii="Book Antiqua" w:eastAsia="宋体" w:hAnsi="Book Antiqua" w:cs="Arial"/>
          <w:color w:val="000000"/>
          <w:sz w:val="24"/>
          <w:szCs w:val="24"/>
          <w:lang w:eastAsia="zh-CN"/>
        </w:rPr>
      </w:pPr>
      <w:proofErr w:type="gramStart"/>
      <w:r w:rsidRPr="00AC52B3">
        <w:rPr>
          <w:rFonts w:ascii="Book Antiqua" w:hAnsi="Book Antiqua" w:cs="Arial"/>
          <w:color w:val="000000"/>
          <w:sz w:val="24"/>
          <w:szCs w:val="24"/>
        </w:rPr>
        <w:t>Mild liver injury and increase of tumor markers</w:t>
      </w:r>
      <w:r w:rsidR="000F2C5D" w:rsidRPr="00AC52B3">
        <w:rPr>
          <w:rFonts w:ascii="Book Antiqua" w:hAnsi="Book Antiqua" w:cs="Arial"/>
          <w:color w:val="000000"/>
          <w:sz w:val="24"/>
          <w:szCs w:val="24"/>
        </w:rPr>
        <w:t xml:space="preserve"> including </w:t>
      </w:r>
      <w:r w:rsidR="0095456E" w:rsidRPr="00AC52B3">
        <w:rPr>
          <w:rFonts w:ascii="Book Antiqua" w:hAnsi="Book Antiqua" w:cs="Times New Roman"/>
          <w:kern w:val="0"/>
          <w:sz w:val="24"/>
          <w:szCs w:val="24"/>
        </w:rPr>
        <w:t>alpha-fetoprotein</w:t>
      </w:r>
      <w:r w:rsidR="000F2C5D" w:rsidRPr="00AC52B3">
        <w:rPr>
          <w:rFonts w:ascii="Book Antiqua" w:hAnsi="Book Antiqua" w:cs="Arial"/>
          <w:color w:val="000000"/>
          <w:sz w:val="24"/>
          <w:szCs w:val="24"/>
        </w:rPr>
        <w:t xml:space="preserve"> and DCP</w:t>
      </w:r>
      <w:r w:rsidRPr="00AC52B3">
        <w:rPr>
          <w:rFonts w:ascii="Book Antiqua" w:hAnsi="Book Antiqua" w:cs="Arial"/>
          <w:color w:val="000000"/>
          <w:sz w:val="24"/>
          <w:szCs w:val="24"/>
        </w:rPr>
        <w:t>.</w:t>
      </w:r>
      <w:proofErr w:type="gramEnd"/>
    </w:p>
    <w:p w14:paraId="506E17EA" w14:textId="77777777" w:rsidR="00036EFD" w:rsidRPr="00036EFD" w:rsidRDefault="00036EFD" w:rsidP="00AC52B3">
      <w:pPr>
        <w:spacing w:line="360" w:lineRule="auto"/>
        <w:rPr>
          <w:rFonts w:ascii="Book Antiqua" w:eastAsia="宋体" w:hAnsi="Book Antiqua" w:cs="Arial"/>
          <w:color w:val="000000"/>
          <w:sz w:val="24"/>
          <w:szCs w:val="24"/>
          <w:lang w:eastAsia="zh-CN"/>
        </w:rPr>
      </w:pPr>
    </w:p>
    <w:p w14:paraId="1DC2F79F" w14:textId="2A98531C" w:rsidR="000257D5" w:rsidRPr="00036EFD" w:rsidRDefault="000257D5" w:rsidP="00AC52B3">
      <w:pPr>
        <w:spacing w:line="360" w:lineRule="auto"/>
        <w:rPr>
          <w:rFonts w:ascii="Book Antiqua" w:hAnsi="Book Antiqua" w:cs="Arial"/>
          <w:b/>
          <w:i/>
          <w:color w:val="000000"/>
          <w:sz w:val="24"/>
          <w:szCs w:val="24"/>
        </w:rPr>
      </w:pPr>
      <w:r w:rsidRPr="00036EFD">
        <w:rPr>
          <w:rFonts w:ascii="Book Antiqua" w:hAnsi="Book Antiqua" w:cs="Arial"/>
          <w:b/>
          <w:i/>
          <w:color w:val="000000"/>
          <w:sz w:val="24"/>
          <w:szCs w:val="24"/>
        </w:rPr>
        <w:t>Imaging diagnosis</w:t>
      </w:r>
    </w:p>
    <w:p w14:paraId="5301B3B8" w14:textId="364427EB" w:rsidR="000F2C5D" w:rsidRDefault="000F2C5D" w:rsidP="00AC52B3">
      <w:pPr>
        <w:spacing w:line="360" w:lineRule="auto"/>
        <w:rPr>
          <w:rStyle w:val="Strong"/>
          <w:rFonts w:ascii="Book Antiqua" w:eastAsia="宋体" w:hAnsi="Book Antiqua" w:cs="Times New Roman"/>
          <w:b w:val="0"/>
          <w:sz w:val="24"/>
          <w:szCs w:val="24"/>
          <w:lang w:eastAsia="zh-CN"/>
        </w:rPr>
      </w:pPr>
      <w:r w:rsidRPr="00AC52B3">
        <w:rPr>
          <w:rStyle w:val="Strong"/>
          <w:rFonts w:ascii="Book Antiqua" w:hAnsi="Book Antiqua" w:cs="Times New Roman"/>
          <w:b w:val="0"/>
          <w:sz w:val="24"/>
          <w:szCs w:val="24"/>
        </w:rPr>
        <w:t xml:space="preserve">CEUS showed blood flow in the vascular arterial phase in the tumorous lesions with low echoic areas in the </w:t>
      </w:r>
      <w:proofErr w:type="spellStart"/>
      <w:r w:rsidRPr="00AC52B3">
        <w:rPr>
          <w:rStyle w:val="Strong"/>
          <w:rFonts w:ascii="Book Antiqua" w:hAnsi="Book Antiqua" w:cs="Times New Roman"/>
          <w:b w:val="0"/>
          <w:sz w:val="24"/>
          <w:szCs w:val="24"/>
        </w:rPr>
        <w:t>Kupffer</w:t>
      </w:r>
      <w:proofErr w:type="spellEnd"/>
      <w:r w:rsidRPr="00AC52B3">
        <w:rPr>
          <w:rStyle w:val="Strong"/>
          <w:rFonts w:ascii="Book Antiqua" w:hAnsi="Book Antiqua" w:cs="Times New Roman"/>
          <w:b w:val="0"/>
          <w:sz w:val="24"/>
          <w:szCs w:val="24"/>
        </w:rPr>
        <w:t xml:space="preserve"> phase. </w:t>
      </w:r>
      <w:r w:rsidR="0095456E" w:rsidRPr="00AC52B3">
        <w:rPr>
          <w:rFonts w:ascii="Book Antiqua" w:hAnsi="Book Antiqua" w:cs="Times New Roman"/>
          <w:sz w:val="24"/>
          <w:szCs w:val="24"/>
        </w:rPr>
        <w:t>Magnetic resonance imaging</w:t>
      </w:r>
      <w:r w:rsidR="0095456E" w:rsidRPr="00AC52B3">
        <w:rPr>
          <w:rStyle w:val="Strong"/>
          <w:rFonts w:ascii="Book Antiqua" w:hAnsi="Book Antiqua" w:cs="Times New Roman"/>
          <w:b w:val="0"/>
          <w:sz w:val="24"/>
          <w:szCs w:val="24"/>
        </w:rPr>
        <w:t xml:space="preserve"> </w:t>
      </w:r>
      <w:r w:rsidRPr="00AC52B3">
        <w:rPr>
          <w:rStyle w:val="Strong"/>
          <w:rFonts w:ascii="Book Antiqua" w:hAnsi="Book Antiqua" w:cs="Times New Roman"/>
          <w:b w:val="0"/>
          <w:sz w:val="24"/>
          <w:szCs w:val="24"/>
        </w:rPr>
        <w:t xml:space="preserve">showed T1 </w:t>
      </w:r>
      <w:proofErr w:type="spellStart"/>
      <w:r w:rsidRPr="00AC52B3">
        <w:rPr>
          <w:rStyle w:val="Strong"/>
          <w:rFonts w:ascii="Book Antiqua" w:hAnsi="Book Antiqua" w:cs="Times New Roman"/>
          <w:b w:val="0"/>
          <w:sz w:val="24"/>
          <w:szCs w:val="24"/>
        </w:rPr>
        <w:t>hypointense</w:t>
      </w:r>
      <w:proofErr w:type="spellEnd"/>
      <w:r w:rsidRPr="00AC52B3">
        <w:rPr>
          <w:rStyle w:val="Strong"/>
          <w:rFonts w:ascii="Book Antiqua" w:hAnsi="Book Antiqua" w:cs="Times New Roman"/>
          <w:b w:val="0"/>
          <w:sz w:val="24"/>
          <w:szCs w:val="24"/>
        </w:rPr>
        <w:t xml:space="preserve"> and </w:t>
      </w:r>
      <w:proofErr w:type="spellStart"/>
      <w:r w:rsidRPr="00AC52B3">
        <w:rPr>
          <w:rStyle w:val="Strong"/>
          <w:rFonts w:ascii="Book Antiqua" w:hAnsi="Book Antiqua" w:cs="Times New Roman"/>
          <w:b w:val="0"/>
          <w:sz w:val="24"/>
          <w:szCs w:val="24"/>
        </w:rPr>
        <w:t>hyperintense</w:t>
      </w:r>
      <w:proofErr w:type="spellEnd"/>
      <w:r w:rsidRPr="00AC52B3">
        <w:rPr>
          <w:rStyle w:val="Strong"/>
          <w:rFonts w:ascii="Book Antiqua" w:hAnsi="Book Antiqua" w:cs="Times New Roman"/>
          <w:b w:val="0"/>
          <w:sz w:val="24"/>
          <w:szCs w:val="24"/>
        </w:rPr>
        <w:t xml:space="preserve"> with hepatic blood perfusion in the arterial phase. </w:t>
      </w:r>
      <w:proofErr w:type="spellStart"/>
      <w:proofErr w:type="gramStart"/>
      <w:r w:rsidRPr="00AC52B3">
        <w:rPr>
          <w:rStyle w:val="Strong"/>
          <w:rFonts w:ascii="Book Antiqua" w:hAnsi="Book Antiqua" w:cs="Times New Roman"/>
          <w:b w:val="0"/>
          <w:sz w:val="24"/>
          <w:szCs w:val="24"/>
        </w:rPr>
        <w:t>Hypointense</w:t>
      </w:r>
      <w:proofErr w:type="spellEnd"/>
      <w:r w:rsidRPr="00AC52B3">
        <w:rPr>
          <w:rStyle w:val="Strong"/>
          <w:rFonts w:ascii="Book Antiqua" w:hAnsi="Book Antiqua" w:cs="Times New Roman"/>
          <w:b w:val="0"/>
          <w:sz w:val="24"/>
          <w:szCs w:val="24"/>
        </w:rPr>
        <w:t xml:space="preserve"> in the delayed phase and marked as typical </w:t>
      </w:r>
      <w:proofErr w:type="spellStart"/>
      <w:r w:rsidRPr="00AC52B3">
        <w:rPr>
          <w:rStyle w:val="Strong"/>
          <w:rFonts w:ascii="Book Antiqua" w:hAnsi="Book Antiqua" w:cs="Times New Roman"/>
          <w:b w:val="0"/>
          <w:sz w:val="24"/>
          <w:szCs w:val="24"/>
        </w:rPr>
        <w:t>hypointensity</w:t>
      </w:r>
      <w:proofErr w:type="spellEnd"/>
      <w:r w:rsidRPr="00AC52B3">
        <w:rPr>
          <w:rStyle w:val="Strong"/>
          <w:rFonts w:ascii="Book Antiqua" w:hAnsi="Book Antiqua" w:cs="Times New Roman"/>
          <w:b w:val="0"/>
          <w:sz w:val="24"/>
          <w:szCs w:val="24"/>
        </w:rPr>
        <w:t xml:space="preserve"> tumors in the </w:t>
      </w:r>
      <w:proofErr w:type="spellStart"/>
      <w:r w:rsidRPr="00AC52B3">
        <w:rPr>
          <w:rStyle w:val="Strong"/>
          <w:rFonts w:ascii="Book Antiqua" w:hAnsi="Book Antiqua" w:cs="Times New Roman"/>
          <w:b w:val="0"/>
          <w:sz w:val="24"/>
          <w:szCs w:val="24"/>
        </w:rPr>
        <w:t>hepatobiliary</w:t>
      </w:r>
      <w:proofErr w:type="spellEnd"/>
      <w:r w:rsidRPr="00AC52B3">
        <w:rPr>
          <w:rStyle w:val="Strong"/>
          <w:rFonts w:ascii="Book Antiqua" w:hAnsi="Book Antiqua" w:cs="Times New Roman"/>
          <w:b w:val="0"/>
          <w:sz w:val="24"/>
          <w:szCs w:val="24"/>
        </w:rPr>
        <w:t xml:space="preserve"> phase.</w:t>
      </w:r>
      <w:proofErr w:type="gramEnd"/>
      <w:r w:rsidRPr="00AC52B3">
        <w:rPr>
          <w:rStyle w:val="Strong"/>
          <w:rFonts w:ascii="Book Antiqua" w:hAnsi="Book Antiqua" w:cs="Times New Roman"/>
          <w:b w:val="0"/>
          <w:sz w:val="24"/>
          <w:szCs w:val="24"/>
        </w:rPr>
        <w:t xml:space="preserve"> </w:t>
      </w:r>
    </w:p>
    <w:p w14:paraId="30B9309D" w14:textId="77777777" w:rsidR="00036EFD" w:rsidRPr="00036EFD" w:rsidRDefault="00036EFD" w:rsidP="00AC52B3">
      <w:pPr>
        <w:spacing w:line="360" w:lineRule="auto"/>
        <w:rPr>
          <w:rFonts w:ascii="Book Antiqua" w:eastAsia="宋体" w:hAnsi="Book Antiqua" w:cs="Times New Roman"/>
          <w:sz w:val="24"/>
          <w:szCs w:val="24"/>
          <w:lang w:eastAsia="zh-CN"/>
        </w:rPr>
      </w:pPr>
    </w:p>
    <w:p w14:paraId="7F8B3983" w14:textId="4B8ACFE6" w:rsidR="000257D5" w:rsidRPr="00036EFD" w:rsidRDefault="000257D5" w:rsidP="00AC52B3">
      <w:pPr>
        <w:spacing w:line="360" w:lineRule="auto"/>
        <w:rPr>
          <w:rFonts w:ascii="Book Antiqua" w:hAnsi="Book Antiqua" w:cs="Arial"/>
          <w:b/>
          <w:i/>
          <w:color w:val="000000"/>
          <w:sz w:val="24"/>
          <w:szCs w:val="24"/>
        </w:rPr>
      </w:pPr>
      <w:r w:rsidRPr="00036EFD">
        <w:rPr>
          <w:rFonts w:ascii="Book Antiqua" w:hAnsi="Book Antiqua" w:cs="Arial"/>
          <w:b/>
          <w:i/>
          <w:color w:val="000000"/>
          <w:sz w:val="24"/>
          <w:szCs w:val="24"/>
        </w:rPr>
        <w:t>Pathological diagnosis</w:t>
      </w:r>
    </w:p>
    <w:p w14:paraId="1B2A51D9" w14:textId="04E0880A" w:rsidR="000257D5" w:rsidRPr="00AC52B3" w:rsidRDefault="000F2C5D" w:rsidP="00AC52B3">
      <w:pPr>
        <w:spacing w:line="360" w:lineRule="auto"/>
        <w:rPr>
          <w:rFonts w:ascii="Book Antiqua" w:hAnsi="Book Antiqua" w:cs="Arial"/>
          <w:color w:val="000000"/>
          <w:sz w:val="24"/>
          <w:szCs w:val="24"/>
        </w:rPr>
      </w:pPr>
      <w:r w:rsidRPr="00AC52B3">
        <w:rPr>
          <w:rFonts w:ascii="Book Antiqua" w:hAnsi="Book Antiqua" w:cs="Arial"/>
          <w:color w:val="000000"/>
          <w:sz w:val="24"/>
          <w:szCs w:val="24"/>
        </w:rPr>
        <w:t>HCC</w:t>
      </w:r>
      <w:r w:rsidR="000257D5" w:rsidRPr="00AC52B3">
        <w:rPr>
          <w:rFonts w:ascii="Book Antiqua" w:hAnsi="Book Antiqua" w:cs="Arial"/>
          <w:color w:val="000000"/>
          <w:sz w:val="24"/>
          <w:szCs w:val="24"/>
        </w:rPr>
        <w:t xml:space="preserve">. </w:t>
      </w:r>
    </w:p>
    <w:p w14:paraId="22FAD6F3" w14:textId="77777777" w:rsidR="0095456E" w:rsidRDefault="0095456E" w:rsidP="00AC52B3">
      <w:pPr>
        <w:spacing w:line="360" w:lineRule="auto"/>
        <w:rPr>
          <w:rFonts w:ascii="Book Antiqua" w:eastAsia="宋体" w:hAnsi="Book Antiqua" w:cs="Times New Roman"/>
          <w:sz w:val="24"/>
          <w:szCs w:val="24"/>
          <w:lang w:eastAsia="zh-CN"/>
        </w:rPr>
      </w:pPr>
    </w:p>
    <w:p w14:paraId="4192C407" w14:textId="275694BB" w:rsidR="000257D5" w:rsidRPr="00036EFD" w:rsidRDefault="000257D5" w:rsidP="00AC52B3">
      <w:pPr>
        <w:spacing w:line="360" w:lineRule="auto"/>
        <w:rPr>
          <w:rFonts w:ascii="Book Antiqua" w:hAnsi="Book Antiqua" w:cs="Arial"/>
          <w:b/>
          <w:i/>
          <w:color w:val="000000"/>
          <w:sz w:val="24"/>
          <w:szCs w:val="24"/>
        </w:rPr>
      </w:pPr>
      <w:r w:rsidRPr="00036EFD">
        <w:rPr>
          <w:rFonts w:ascii="Book Antiqua" w:hAnsi="Book Antiqua" w:cs="Arial"/>
          <w:b/>
          <w:i/>
          <w:color w:val="000000"/>
          <w:sz w:val="24"/>
          <w:szCs w:val="24"/>
        </w:rPr>
        <w:t>Treatment</w:t>
      </w:r>
    </w:p>
    <w:p w14:paraId="7F38EC1B" w14:textId="536D4B9E" w:rsidR="000F2C5D" w:rsidRPr="00AC52B3" w:rsidRDefault="000F2C5D" w:rsidP="00AC52B3">
      <w:pPr>
        <w:spacing w:line="360" w:lineRule="auto"/>
        <w:rPr>
          <w:rFonts w:ascii="Book Antiqua" w:hAnsi="Book Antiqua"/>
          <w:sz w:val="24"/>
          <w:szCs w:val="24"/>
        </w:rPr>
      </w:pPr>
      <w:r w:rsidRPr="00AC52B3">
        <w:rPr>
          <w:rFonts w:ascii="Book Antiqua" w:hAnsi="Book Antiqua" w:cs="Times New Roman"/>
          <w:sz w:val="24"/>
          <w:szCs w:val="24"/>
        </w:rPr>
        <w:t xml:space="preserve">Combination therapy of </w:t>
      </w:r>
      <w:proofErr w:type="spellStart"/>
      <w:r w:rsidRPr="00AC52B3">
        <w:rPr>
          <w:rFonts w:ascii="Book Antiqua" w:hAnsi="Book Antiqua" w:cs="Times New Roman"/>
          <w:sz w:val="24"/>
          <w:szCs w:val="24"/>
        </w:rPr>
        <w:t>miriplatin-</w:t>
      </w:r>
      <w:r w:rsidR="0095456E" w:rsidRPr="00AC52B3">
        <w:rPr>
          <w:rFonts w:ascii="Book Antiqua" w:hAnsi="Book Antiqua" w:cs="Times New Roman"/>
          <w:sz w:val="24"/>
          <w:szCs w:val="24"/>
        </w:rPr>
        <w:t>transarterial</w:t>
      </w:r>
      <w:proofErr w:type="spellEnd"/>
      <w:r w:rsidR="0095456E" w:rsidRPr="00AC52B3">
        <w:rPr>
          <w:rFonts w:ascii="Book Antiqua" w:hAnsi="Book Antiqua" w:cs="Times New Roman"/>
          <w:sz w:val="24"/>
          <w:szCs w:val="24"/>
        </w:rPr>
        <w:t xml:space="preserve"> oily chemoembolization</w:t>
      </w:r>
      <w:r w:rsidRPr="00AC52B3">
        <w:rPr>
          <w:rFonts w:ascii="Book Antiqua" w:hAnsi="Book Antiqua" w:cs="Times New Roman"/>
          <w:sz w:val="24"/>
          <w:szCs w:val="24"/>
        </w:rPr>
        <w:t xml:space="preserve"> and </w:t>
      </w:r>
      <w:proofErr w:type="spellStart"/>
      <w:r w:rsidRPr="00AC52B3">
        <w:rPr>
          <w:rFonts w:ascii="Book Antiqua" w:hAnsi="Book Antiqua" w:cs="Times New Roman"/>
          <w:sz w:val="24"/>
          <w:szCs w:val="24"/>
        </w:rPr>
        <w:t>cisplatin</w:t>
      </w:r>
      <w:proofErr w:type="spellEnd"/>
      <w:r w:rsidRPr="00AC52B3">
        <w:rPr>
          <w:rFonts w:ascii="Book Antiqua" w:hAnsi="Book Antiqua" w:cs="Times New Roman"/>
          <w:sz w:val="24"/>
          <w:szCs w:val="24"/>
        </w:rPr>
        <w:t>-</w:t>
      </w:r>
      <w:r w:rsidR="0095456E" w:rsidRPr="00AC52B3">
        <w:rPr>
          <w:rFonts w:ascii="Book Antiqua" w:hAnsi="Book Antiqua" w:cs="Times New Roman"/>
          <w:sz w:val="24"/>
          <w:szCs w:val="24"/>
        </w:rPr>
        <w:t>hepatic arterial infusion chemotherapy</w:t>
      </w:r>
      <w:r w:rsidRPr="00AC52B3">
        <w:rPr>
          <w:rFonts w:ascii="Book Antiqua" w:hAnsi="Book Antiqua"/>
          <w:sz w:val="24"/>
          <w:szCs w:val="24"/>
        </w:rPr>
        <w:t xml:space="preserve"> </w:t>
      </w:r>
    </w:p>
    <w:p w14:paraId="1A69AC1E" w14:textId="77777777" w:rsidR="00036EFD" w:rsidRDefault="00036EFD" w:rsidP="00AC52B3">
      <w:pPr>
        <w:spacing w:line="360" w:lineRule="auto"/>
        <w:rPr>
          <w:rFonts w:ascii="Book Antiqua" w:eastAsia="宋体" w:hAnsi="Book Antiqua"/>
          <w:b/>
          <w:sz w:val="24"/>
          <w:szCs w:val="24"/>
          <w:lang w:eastAsia="zh-CN"/>
        </w:rPr>
      </w:pPr>
    </w:p>
    <w:p w14:paraId="2EBEFC29" w14:textId="62FCA7C7" w:rsidR="000257D5" w:rsidRPr="00036EFD" w:rsidRDefault="000257D5" w:rsidP="00AC52B3">
      <w:pPr>
        <w:spacing w:line="360" w:lineRule="auto"/>
        <w:rPr>
          <w:rFonts w:ascii="Book Antiqua" w:hAnsi="Book Antiqua" w:cs="Arial"/>
          <w:b/>
          <w:i/>
          <w:color w:val="000000"/>
          <w:sz w:val="24"/>
          <w:szCs w:val="24"/>
        </w:rPr>
      </w:pPr>
      <w:r w:rsidRPr="00036EFD">
        <w:rPr>
          <w:rFonts w:ascii="Book Antiqua" w:hAnsi="Book Antiqua" w:cs="Arial"/>
          <w:b/>
          <w:i/>
          <w:color w:val="000000"/>
          <w:sz w:val="24"/>
          <w:szCs w:val="24"/>
        </w:rPr>
        <w:lastRenderedPageBreak/>
        <w:t>Experiences and lessons</w:t>
      </w:r>
    </w:p>
    <w:p w14:paraId="6E5A780D" w14:textId="77777777" w:rsidR="000F2C5D" w:rsidRPr="00AC52B3" w:rsidRDefault="000F2C5D" w:rsidP="00AC52B3">
      <w:pPr>
        <w:spacing w:line="360" w:lineRule="auto"/>
        <w:rPr>
          <w:rFonts w:ascii="Book Antiqua" w:hAnsi="Book Antiqua" w:cs="Times New Roman"/>
          <w:bCs/>
          <w:sz w:val="24"/>
          <w:szCs w:val="24"/>
        </w:rPr>
      </w:pPr>
      <w:r w:rsidRPr="00AC52B3">
        <w:rPr>
          <w:rFonts w:ascii="Book Antiqua" w:hAnsi="Book Antiqua" w:cs="Times New Roman"/>
          <w:bCs/>
          <w:sz w:val="24"/>
          <w:szCs w:val="24"/>
        </w:rPr>
        <w:t>This report suggests that the combination therapy can be performed safely and repeatedly for patients with advanced HCC.</w:t>
      </w:r>
    </w:p>
    <w:p w14:paraId="45E93C33" w14:textId="77777777" w:rsidR="006B3F5E" w:rsidRPr="00AC52B3" w:rsidRDefault="006B3F5E" w:rsidP="00AC52B3">
      <w:pPr>
        <w:spacing w:line="360" w:lineRule="auto"/>
        <w:rPr>
          <w:rFonts w:ascii="Book Antiqua" w:hAnsi="Book Antiqua" w:cs="Times New Roman"/>
          <w:bCs/>
          <w:sz w:val="24"/>
          <w:szCs w:val="24"/>
        </w:rPr>
      </w:pPr>
    </w:p>
    <w:p w14:paraId="1FB74234" w14:textId="790E4CC8" w:rsidR="006B3F5E" w:rsidRPr="00553B16" w:rsidRDefault="0095456E" w:rsidP="00AC52B3">
      <w:pPr>
        <w:spacing w:line="360" w:lineRule="auto"/>
        <w:rPr>
          <w:rFonts w:ascii="Book Antiqua" w:eastAsia="宋体" w:hAnsi="Book Antiqua" w:cs="Times New Roman"/>
          <w:b/>
          <w:bCs/>
          <w:i/>
          <w:sz w:val="24"/>
          <w:szCs w:val="24"/>
          <w:lang w:eastAsia="zh-CN"/>
        </w:rPr>
      </w:pPr>
      <w:r w:rsidRPr="00553B16">
        <w:rPr>
          <w:rFonts w:ascii="Book Antiqua" w:eastAsia="宋体" w:hAnsi="Book Antiqua" w:cs="Times New Roman"/>
          <w:b/>
          <w:bCs/>
          <w:i/>
          <w:sz w:val="24"/>
          <w:szCs w:val="24"/>
          <w:lang w:eastAsia="zh-CN"/>
        </w:rPr>
        <w:t>P</w:t>
      </w:r>
      <w:r w:rsidRPr="00553B16">
        <w:rPr>
          <w:rFonts w:ascii="Book Antiqua" w:eastAsia="宋体" w:hAnsi="Book Antiqua" w:cs="Times New Roman" w:hint="eastAsia"/>
          <w:b/>
          <w:bCs/>
          <w:i/>
          <w:sz w:val="24"/>
          <w:szCs w:val="24"/>
          <w:lang w:eastAsia="zh-CN"/>
        </w:rPr>
        <w:t>eer-review</w:t>
      </w:r>
    </w:p>
    <w:p w14:paraId="6DD71C3A" w14:textId="60D64A54" w:rsidR="001279F9" w:rsidRPr="00553B16" w:rsidRDefault="00D97601" w:rsidP="00AC52B3">
      <w:pPr>
        <w:spacing w:line="360" w:lineRule="auto"/>
        <w:rPr>
          <w:rFonts w:ascii="Book Antiqua" w:eastAsia="宋体" w:hAnsi="Book Antiqua" w:cs="Times New Roman"/>
          <w:bCs/>
          <w:sz w:val="24"/>
          <w:szCs w:val="24"/>
          <w:lang w:eastAsia="zh-CN"/>
        </w:rPr>
      </w:pPr>
      <w:r w:rsidRPr="00553B16">
        <w:rPr>
          <w:rFonts w:ascii="Book Antiqua" w:hAnsi="Book Antiqua"/>
          <w:sz w:val="24"/>
          <w:szCs w:val="24"/>
        </w:rPr>
        <w:t>These cases appear to have responded which may be an important finding.</w:t>
      </w:r>
    </w:p>
    <w:p w14:paraId="7062D3C1" w14:textId="33A8E992" w:rsidR="000F2C5D" w:rsidRPr="00553B16" w:rsidRDefault="000F2C5D" w:rsidP="00AC52B3">
      <w:pPr>
        <w:widowControl/>
        <w:spacing w:line="360" w:lineRule="auto"/>
        <w:rPr>
          <w:rFonts w:ascii="Book Antiqua" w:hAnsi="Book Antiqua" w:cs="Times New Roman"/>
          <w:bCs/>
          <w:sz w:val="24"/>
          <w:szCs w:val="24"/>
        </w:rPr>
      </w:pPr>
      <w:r w:rsidRPr="00553B16">
        <w:rPr>
          <w:rFonts w:ascii="Book Antiqua" w:hAnsi="Book Antiqua" w:cs="Times New Roman"/>
          <w:bCs/>
          <w:sz w:val="24"/>
          <w:szCs w:val="24"/>
        </w:rPr>
        <w:br w:type="page"/>
      </w:r>
    </w:p>
    <w:p w14:paraId="304E5B4A" w14:textId="0578C7D4" w:rsidR="006B3F5E" w:rsidRPr="00D97601" w:rsidRDefault="00D342CB" w:rsidP="00D97601">
      <w:pPr>
        <w:pStyle w:val="ListParagraph"/>
        <w:spacing w:line="360" w:lineRule="auto"/>
        <w:ind w:leftChars="0" w:left="0"/>
        <w:rPr>
          <w:rFonts w:ascii="Book Antiqua" w:eastAsia="宋体" w:hAnsi="Book Antiqua" w:cs="Times New Roman"/>
          <w:b/>
          <w:strike/>
          <w:kern w:val="0"/>
          <w:sz w:val="24"/>
          <w:szCs w:val="24"/>
          <w:lang w:eastAsia="zh-CN"/>
        </w:rPr>
      </w:pPr>
      <w:r w:rsidRPr="00D97601">
        <w:rPr>
          <w:rFonts w:ascii="Book Antiqua" w:hAnsi="Book Antiqua" w:cs="Times New Roman"/>
          <w:b/>
          <w:sz w:val="24"/>
          <w:szCs w:val="24"/>
        </w:rPr>
        <w:lastRenderedPageBreak/>
        <w:t>REFERENCES</w:t>
      </w:r>
    </w:p>
    <w:p w14:paraId="307A6BFB" w14:textId="77777777" w:rsidR="00D97601" w:rsidRPr="00D97601" w:rsidRDefault="00D97601" w:rsidP="00D97601">
      <w:pPr>
        <w:widowControl/>
        <w:spacing w:line="360" w:lineRule="auto"/>
        <w:rPr>
          <w:rFonts w:ascii="Book Antiqua" w:eastAsia="宋体" w:hAnsi="Book Antiqua" w:cs="宋体"/>
          <w:kern w:val="0"/>
          <w:sz w:val="24"/>
          <w:szCs w:val="24"/>
          <w:lang w:eastAsia="zh-CN"/>
        </w:rPr>
      </w:pPr>
      <w:r w:rsidRPr="00D97601">
        <w:rPr>
          <w:rFonts w:ascii="Book Antiqua" w:eastAsia="宋体" w:hAnsi="Book Antiqua" w:cs="宋体"/>
          <w:kern w:val="0"/>
          <w:sz w:val="24"/>
          <w:szCs w:val="24"/>
          <w:lang w:eastAsia="zh-CN"/>
        </w:rPr>
        <w:t xml:space="preserve">1 </w:t>
      </w:r>
      <w:proofErr w:type="spellStart"/>
      <w:r w:rsidRPr="00D97601">
        <w:rPr>
          <w:rFonts w:ascii="Book Antiqua" w:eastAsia="宋体" w:hAnsi="Book Antiqua" w:cs="宋体"/>
          <w:b/>
          <w:bCs/>
          <w:kern w:val="0"/>
          <w:sz w:val="24"/>
          <w:szCs w:val="24"/>
          <w:lang w:eastAsia="zh-CN"/>
        </w:rPr>
        <w:t>Grandhi</w:t>
      </w:r>
      <w:proofErr w:type="spellEnd"/>
      <w:r w:rsidRPr="00D97601">
        <w:rPr>
          <w:rFonts w:ascii="Book Antiqua" w:eastAsia="宋体" w:hAnsi="Book Antiqua" w:cs="宋体"/>
          <w:b/>
          <w:bCs/>
          <w:kern w:val="0"/>
          <w:sz w:val="24"/>
          <w:szCs w:val="24"/>
          <w:lang w:eastAsia="zh-CN"/>
        </w:rPr>
        <w:t xml:space="preserve"> MS</w:t>
      </w:r>
      <w:r w:rsidRPr="00D97601">
        <w:rPr>
          <w:rFonts w:ascii="Book Antiqua" w:eastAsia="宋体" w:hAnsi="Book Antiqua" w:cs="宋体"/>
          <w:kern w:val="0"/>
          <w:sz w:val="24"/>
          <w:szCs w:val="24"/>
          <w:lang w:eastAsia="zh-CN"/>
        </w:rPr>
        <w:t xml:space="preserve">, Kim AK, </w:t>
      </w:r>
      <w:proofErr w:type="spellStart"/>
      <w:r w:rsidRPr="00D97601">
        <w:rPr>
          <w:rFonts w:ascii="Book Antiqua" w:eastAsia="宋体" w:hAnsi="Book Antiqua" w:cs="宋体"/>
          <w:kern w:val="0"/>
          <w:sz w:val="24"/>
          <w:szCs w:val="24"/>
          <w:lang w:eastAsia="zh-CN"/>
        </w:rPr>
        <w:t>Ronnekleiv</w:t>
      </w:r>
      <w:proofErr w:type="spellEnd"/>
      <w:r w:rsidRPr="00D97601">
        <w:rPr>
          <w:rFonts w:ascii="Book Antiqua" w:eastAsia="宋体" w:hAnsi="Book Antiqua" w:cs="宋体"/>
          <w:kern w:val="0"/>
          <w:sz w:val="24"/>
          <w:szCs w:val="24"/>
          <w:lang w:eastAsia="zh-CN"/>
        </w:rPr>
        <w:t xml:space="preserve">-Kelly SM, </w:t>
      </w:r>
      <w:proofErr w:type="spellStart"/>
      <w:r w:rsidRPr="00D97601">
        <w:rPr>
          <w:rFonts w:ascii="Book Antiqua" w:eastAsia="宋体" w:hAnsi="Book Antiqua" w:cs="宋体"/>
          <w:kern w:val="0"/>
          <w:sz w:val="24"/>
          <w:szCs w:val="24"/>
          <w:lang w:eastAsia="zh-CN"/>
        </w:rPr>
        <w:t>Kamel</w:t>
      </w:r>
      <w:proofErr w:type="spellEnd"/>
      <w:r w:rsidRPr="00D97601">
        <w:rPr>
          <w:rFonts w:ascii="Book Antiqua" w:eastAsia="宋体" w:hAnsi="Book Antiqua" w:cs="宋体"/>
          <w:kern w:val="0"/>
          <w:sz w:val="24"/>
          <w:szCs w:val="24"/>
          <w:lang w:eastAsia="zh-CN"/>
        </w:rPr>
        <w:t xml:space="preserve"> IR, </w:t>
      </w:r>
      <w:proofErr w:type="spellStart"/>
      <w:r w:rsidRPr="00D97601">
        <w:rPr>
          <w:rFonts w:ascii="Book Antiqua" w:eastAsia="宋体" w:hAnsi="Book Antiqua" w:cs="宋体"/>
          <w:kern w:val="0"/>
          <w:sz w:val="24"/>
          <w:szCs w:val="24"/>
          <w:lang w:eastAsia="zh-CN"/>
        </w:rPr>
        <w:t>Ghasebeh</w:t>
      </w:r>
      <w:proofErr w:type="spellEnd"/>
      <w:r w:rsidRPr="00D97601">
        <w:rPr>
          <w:rFonts w:ascii="Book Antiqua" w:eastAsia="宋体" w:hAnsi="Book Antiqua" w:cs="宋体"/>
          <w:kern w:val="0"/>
          <w:sz w:val="24"/>
          <w:szCs w:val="24"/>
          <w:lang w:eastAsia="zh-CN"/>
        </w:rPr>
        <w:t xml:space="preserve"> MA, </w:t>
      </w:r>
      <w:proofErr w:type="spellStart"/>
      <w:r w:rsidRPr="00D97601">
        <w:rPr>
          <w:rFonts w:ascii="Book Antiqua" w:eastAsia="宋体" w:hAnsi="Book Antiqua" w:cs="宋体"/>
          <w:kern w:val="0"/>
          <w:sz w:val="24"/>
          <w:szCs w:val="24"/>
          <w:lang w:eastAsia="zh-CN"/>
        </w:rPr>
        <w:t>Pawlik</w:t>
      </w:r>
      <w:proofErr w:type="spellEnd"/>
      <w:r w:rsidRPr="00D97601">
        <w:rPr>
          <w:rFonts w:ascii="Book Antiqua" w:eastAsia="宋体" w:hAnsi="Book Antiqua" w:cs="宋体"/>
          <w:kern w:val="0"/>
          <w:sz w:val="24"/>
          <w:szCs w:val="24"/>
          <w:lang w:eastAsia="zh-CN"/>
        </w:rPr>
        <w:t xml:space="preserve"> TM. Hepatocellular carcinoma: From diagnosis to treatment. </w:t>
      </w:r>
      <w:proofErr w:type="spellStart"/>
      <w:r w:rsidRPr="00D97601">
        <w:rPr>
          <w:rFonts w:ascii="Book Antiqua" w:eastAsia="宋体" w:hAnsi="Book Antiqua" w:cs="宋体"/>
          <w:i/>
          <w:iCs/>
          <w:kern w:val="0"/>
          <w:sz w:val="24"/>
          <w:szCs w:val="24"/>
          <w:lang w:eastAsia="zh-CN"/>
        </w:rPr>
        <w:t>Surg</w:t>
      </w:r>
      <w:proofErr w:type="spellEnd"/>
      <w:r w:rsidRPr="00D97601">
        <w:rPr>
          <w:rFonts w:ascii="Book Antiqua" w:eastAsia="宋体" w:hAnsi="Book Antiqua" w:cs="宋体"/>
          <w:i/>
          <w:iCs/>
          <w:kern w:val="0"/>
          <w:sz w:val="24"/>
          <w:szCs w:val="24"/>
          <w:lang w:eastAsia="zh-CN"/>
        </w:rPr>
        <w:t xml:space="preserve"> </w:t>
      </w:r>
      <w:proofErr w:type="spellStart"/>
      <w:r w:rsidRPr="00D97601">
        <w:rPr>
          <w:rFonts w:ascii="Book Antiqua" w:eastAsia="宋体" w:hAnsi="Book Antiqua" w:cs="宋体"/>
          <w:i/>
          <w:iCs/>
          <w:kern w:val="0"/>
          <w:sz w:val="24"/>
          <w:szCs w:val="24"/>
          <w:lang w:eastAsia="zh-CN"/>
        </w:rPr>
        <w:t>Oncol</w:t>
      </w:r>
      <w:proofErr w:type="spellEnd"/>
      <w:r w:rsidRPr="00D97601">
        <w:rPr>
          <w:rFonts w:ascii="Book Antiqua" w:eastAsia="宋体" w:hAnsi="Book Antiqua" w:cs="宋体"/>
          <w:kern w:val="0"/>
          <w:sz w:val="24"/>
          <w:szCs w:val="24"/>
          <w:lang w:eastAsia="zh-CN"/>
        </w:rPr>
        <w:t xml:space="preserve"> 2016; </w:t>
      </w:r>
      <w:r w:rsidRPr="00D97601">
        <w:rPr>
          <w:rFonts w:ascii="Book Antiqua" w:eastAsia="宋体" w:hAnsi="Book Antiqua" w:cs="宋体"/>
          <w:b/>
          <w:bCs/>
          <w:kern w:val="0"/>
          <w:sz w:val="24"/>
          <w:szCs w:val="24"/>
          <w:lang w:eastAsia="zh-CN"/>
        </w:rPr>
        <w:t>25</w:t>
      </w:r>
      <w:r w:rsidRPr="00D97601">
        <w:rPr>
          <w:rFonts w:ascii="Book Antiqua" w:eastAsia="宋体" w:hAnsi="Book Antiqua" w:cs="宋体"/>
          <w:kern w:val="0"/>
          <w:sz w:val="24"/>
          <w:szCs w:val="24"/>
          <w:lang w:eastAsia="zh-CN"/>
        </w:rPr>
        <w:t>: 74-85 [PMID: 27312032 DOI: 10.1016/j.suronc.2016.03.002]</w:t>
      </w:r>
    </w:p>
    <w:p w14:paraId="638D404B" w14:textId="4BAF2EBA" w:rsidR="00D97601" w:rsidRPr="00D97601" w:rsidRDefault="00D97601" w:rsidP="00D97601">
      <w:pPr>
        <w:widowControl/>
        <w:spacing w:line="360" w:lineRule="auto"/>
        <w:rPr>
          <w:rFonts w:ascii="Book Antiqua" w:eastAsia="宋体" w:hAnsi="Book Antiqua" w:cs="宋体"/>
          <w:kern w:val="0"/>
          <w:sz w:val="24"/>
          <w:szCs w:val="24"/>
          <w:lang w:eastAsia="zh-CN"/>
        </w:rPr>
      </w:pPr>
      <w:r w:rsidRPr="00D97601">
        <w:rPr>
          <w:rFonts w:ascii="Book Antiqua" w:eastAsia="宋体" w:hAnsi="Book Antiqua" w:cs="宋体"/>
          <w:kern w:val="0"/>
          <w:sz w:val="24"/>
          <w:szCs w:val="24"/>
          <w:lang w:eastAsia="zh-CN"/>
        </w:rPr>
        <w:t xml:space="preserve">2 </w:t>
      </w:r>
      <w:r w:rsidRPr="00D97601">
        <w:rPr>
          <w:rFonts w:ascii="Book Antiqua" w:eastAsia="宋体" w:hAnsi="Book Antiqua" w:cs="宋体"/>
          <w:b/>
          <w:bCs/>
          <w:kern w:val="0"/>
          <w:sz w:val="24"/>
          <w:szCs w:val="24"/>
          <w:lang w:eastAsia="zh-CN"/>
        </w:rPr>
        <w:t>Siegel RL</w:t>
      </w:r>
      <w:r w:rsidRPr="00D97601">
        <w:rPr>
          <w:rFonts w:ascii="Book Antiqua" w:eastAsia="宋体" w:hAnsi="Book Antiqua" w:cs="宋体"/>
          <w:kern w:val="0"/>
          <w:sz w:val="24"/>
          <w:szCs w:val="24"/>
          <w:lang w:eastAsia="zh-CN"/>
        </w:rPr>
        <w:t xml:space="preserve">, Miller KD, </w:t>
      </w:r>
      <w:proofErr w:type="spellStart"/>
      <w:r w:rsidRPr="00D97601">
        <w:rPr>
          <w:rFonts w:ascii="Book Antiqua" w:eastAsia="宋体" w:hAnsi="Book Antiqua" w:cs="宋体"/>
          <w:kern w:val="0"/>
          <w:sz w:val="24"/>
          <w:szCs w:val="24"/>
          <w:lang w:eastAsia="zh-CN"/>
        </w:rPr>
        <w:t>Jemal</w:t>
      </w:r>
      <w:proofErr w:type="spellEnd"/>
      <w:r w:rsidRPr="00D97601">
        <w:rPr>
          <w:rFonts w:ascii="Book Antiqua" w:eastAsia="宋体" w:hAnsi="Book Antiqua" w:cs="宋体"/>
          <w:kern w:val="0"/>
          <w:sz w:val="24"/>
          <w:szCs w:val="24"/>
          <w:lang w:eastAsia="zh-CN"/>
        </w:rPr>
        <w:t xml:space="preserve"> A. Cancer statistics, 2015. </w:t>
      </w:r>
      <w:r w:rsidRPr="00D97601">
        <w:rPr>
          <w:rFonts w:ascii="Book Antiqua" w:eastAsia="宋体" w:hAnsi="Book Antiqua" w:cs="宋体"/>
          <w:i/>
          <w:iCs/>
          <w:kern w:val="0"/>
          <w:sz w:val="24"/>
          <w:szCs w:val="24"/>
          <w:lang w:eastAsia="zh-CN"/>
        </w:rPr>
        <w:t xml:space="preserve">CA Cancer J </w:t>
      </w:r>
      <w:proofErr w:type="spellStart"/>
      <w:r w:rsidRPr="00D97601">
        <w:rPr>
          <w:rFonts w:ascii="Book Antiqua" w:eastAsia="宋体" w:hAnsi="Book Antiqua" w:cs="宋体"/>
          <w:i/>
          <w:iCs/>
          <w:kern w:val="0"/>
          <w:sz w:val="24"/>
          <w:szCs w:val="24"/>
          <w:lang w:eastAsia="zh-CN"/>
        </w:rPr>
        <w:t>Clin</w:t>
      </w:r>
      <w:proofErr w:type="spellEnd"/>
      <w:r w:rsidRPr="00D97601">
        <w:rPr>
          <w:rFonts w:ascii="Book Antiqua" w:eastAsia="宋体" w:hAnsi="Book Antiqua" w:cs="宋体"/>
          <w:kern w:val="0"/>
          <w:sz w:val="24"/>
          <w:szCs w:val="24"/>
          <w:lang w:eastAsia="zh-CN"/>
        </w:rPr>
        <w:t xml:space="preserve"> </w:t>
      </w:r>
      <w:r>
        <w:rPr>
          <w:rFonts w:ascii="Book Antiqua" w:eastAsia="宋体" w:hAnsi="Book Antiqua" w:cs="宋体" w:hint="eastAsia"/>
          <w:kern w:val="0"/>
          <w:sz w:val="24"/>
          <w:szCs w:val="24"/>
          <w:lang w:eastAsia="zh-CN"/>
        </w:rPr>
        <w:t>2015</w:t>
      </w:r>
      <w:r w:rsidRPr="00D97601">
        <w:rPr>
          <w:rFonts w:ascii="Book Antiqua" w:eastAsia="宋体" w:hAnsi="Book Antiqua" w:cs="宋体"/>
          <w:kern w:val="0"/>
          <w:sz w:val="24"/>
          <w:szCs w:val="24"/>
          <w:lang w:eastAsia="zh-CN"/>
        </w:rPr>
        <w:t xml:space="preserve">; </w:t>
      </w:r>
      <w:r w:rsidRPr="00D97601">
        <w:rPr>
          <w:rFonts w:ascii="Book Antiqua" w:eastAsia="宋体" w:hAnsi="Book Antiqua" w:cs="宋体"/>
          <w:b/>
          <w:bCs/>
          <w:kern w:val="0"/>
          <w:sz w:val="24"/>
          <w:szCs w:val="24"/>
          <w:lang w:eastAsia="zh-CN"/>
        </w:rPr>
        <w:t>65</w:t>
      </w:r>
      <w:r w:rsidRPr="00D97601">
        <w:rPr>
          <w:rFonts w:ascii="Book Antiqua" w:eastAsia="宋体" w:hAnsi="Book Antiqua" w:cs="宋体"/>
          <w:kern w:val="0"/>
          <w:sz w:val="24"/>
          <w:szCs w:val="24"/>
          <w:lang w:eastAsia="zh-CN"/>
        </w:rPr>
        <w:t>: 5-29 [PMID: 25559415 DOI: 10.3322/caac.21254]</w:t>
      </w:r>
    </w:p>
    <w:p w14:paraId="3CE85B5B" w14:textId="77777777" w:rsidR="00D97601" w:rsidRPr="00D97601" w:rsidRDefault="00D97601" w:rsidP="00D97601">
      <w:pPr>
        <w:widowControl/>
        <w:spacing w:line="360" w:lineRule="auto"/>
        <w:rPr>
          <w:rFonts w:ascii="Book Antiqua" w:eastAsia="宋体" w:hAnsi="Book Antiqua" w:cs="宋体"/>
          <w:kern w:val="0"/>
          <w:sz w:val="24"/>
          <w:szCs w:val="24"/>
          <w:lang w:eastAsia="zh-CN"/>
        </w:rPr>
      </w:pPr>
      <w:r w:rsidRPr="00D97601">
        <w:rPr>
          <w:rFonts w:ascii="Book Antiqua" w:eastAsia="宋体" w:hAnsi="Book Antiqua" w:cs="宋体"/>
          <w:kern w:val="0"/>
          <w:sz w:val="24"/>
          <w:szCs w:val="24"/>
          <w:lang w:eastAsia="zh-CN"/>
        </w:rPr>
        <w:t xml:space="preserve">3 </w:t>
      </w:r>
      <w:proofErr w:type="spellStart"/>
      <w:r w:rsidRPr="00D97601">
        <w:rPr>
          <w:rFonts w:ascii="Book Antiqua" w:eastAsia="宋体" w:hAnsi="Book Antiqua" w:cs="宋体"/>
          <w:b/>
          <w:bCs/>
          <w:kern w:val="0"/>
          <w:sz w:val="24"/>
          <w:szCs w:val="24"/>
          <w:lang w:eastAsia="zh-CN"/>
        </w:rPr>
        <w:t>Balogh</w:t>
      </w:r>
      <w:proofErr w:type="spellEnd"/>
      <w:r w:rsidRPr="00D97601">
        <w:rPr>
          <w:rFonts w:ascii="Book Antiqua" w:eastAsia="宋体" w:hAnsi="Book Antiqua" w:cs="宋体"/>
          <w:b/>
          <w:bCs/>
          <w:kern w:val="0"/>
          <w:sz w:val="24"/>
          <w:szCs w:val="24"/>
          <w:lang w:eastAsia="zh-CN"/>
        </w:rPr>
        <w:t xml:space="preserve"> J</w:t>
      </w:r>
      <w:r w:rsidRPr="00D97601">
        <w:rPr>
          <w:rFonts w:ascii="Book Antiqua" w:eastAsia="宋体" w:hAnsi="Book Antiqua" w:cs="宋体"/>
          <w:kern w:val="0"/>
          <w:sz w:val="24"/>
          <w:szCs w:val="24"/>
          <w:lang w:eastAsia="zh-CN"/>
        </w:rPr>
        <w:t xml:space="preserve">, Victor D, </w:t>
      </w:r>
      <w:proofErr w:type="spellStart"/>
      <w:r w:rsidRPr="00D97601">
        <w:rPr>
          <w:rFonts w:ascii="Book Antiqua" w:eastAsia="宋体" w:hAnsi="Book Antiqua" w:cs="宋体"/>
          <w:kern w:val="0"/>
          <w:sz w:val="24"/>
          <w:szCs w:val="24"/>
          <w:lang w:eastAsia="zh-CN"/>
        </w:rPr>
        <w:t>Asham</w:t>
      </w:r>
      <w:proofErr w:type="spellEnd"/>
      <w:r w:rsidRPr="00D97601">
        <w:rPr>
          <w:rFonts w:ascii="Book Antiqua" w:eastAsia="宋体" w:hAnsi="Book Antiqua" w:cs="宋体"/>
          <w:kern w:val="0"/>
          <w:sz w:val="24"/>
          <w:szCs w:val="24"/>
          <w:lang w:eastAsia="zh-CN"/>
        </w:rPr>
        <w:t xml:space="preserve"> EH, Burroughs SG, </w:t>
      </w:r>
      <w:proofErr w:type="spellStart"/>
      <w:r w:rsidRPr="00D97601">
        <w:rPr>
          <w:rFonts w:ascii="Book Antiqua" w:eastAsia="宋体" w:hAnsi="Book Antiqua" w:cs="宋体"/>
          <w:kern w:val="0"/>
          <w:sz w:val="24"/>
          <w:szCs w:val="24"/>
          <w:lang w:eastAsia="zh-CN"/>
        </w:rPr>
        <w:t>Boktour</w:t>
      </w:r>
      <w:proofErr w:type="spellEnd"/>
      <w:r w:rsidRPr="00D97601">
        <w:rPr>
          <w:rFonts w:ascii="Book Antiqua" w:eastAsia="宋体" w:hAnsi="Book Antiqua" w:cs="宋体"/>
          <w:kern w:val="0"/>
          <w:sz w:val="24"/>
          <w:szCs w:val="24"/>
          <w:lang w:eastAsia="zh-CN"/>
        </w:rPr>
        <w:t xml:space="preserve"> M, </w:t>
      </w:r>
      <w:proofErr w:type="spellStart"/>
      <w:r w:rsidRPr="00D97601">
        <w:rPr>
          <w:rFonts w:ascii="Book Antiqua" w:eastAsia="宋体" w:hAnsi="Book Antiqua" w:cs="宋体"/>
          <w:kern w:val="0"/>
          <w:sz w:val="24"/>
          <w:szCs w:val="24"/>
          <w:lang w:eastAsia="zh-CN"/>
        </w:rPr>
        <w:t>Saharia</w:t>
      </w:r>
      <w:proofErr w:type="spellEnd"/>
      <w:r w:rsidRPr="00D97601">
        <w:rPr>
          <w:rFonts w:ascii="Book Antiqua" w:eastAsia="宋体" w:hAnsi="Book Antiqua" w:cs="宋体"/>
          <w:kern w:val="0"/>
          <w:sz w:val="24"/>
          <w:szCs w:val="24"/>
          <w:lang w:eastAsia="zh-CN"/>
        </w:rPr>
        <w:t xml:space="preserve"> A, Li X, </w:t>
      </w:r>
      <w:proofErr w:type="spellStart"/>
      <w:r w:rsidRPr="00D97601">
        <w:rPr>
          <w:rFonts w:ascii="Book Antiqua" w:eastAsia="宋体" w:hAnsi="Book Antiqua" w:cs="宋体"/>
          <w:kern w:val="0"/>
          <w:sz w:val="24"/>
          <w:szCs w:val="24"/>
          <w:lang w:eastAsia="zh-CN"/>
        </w:rPr>
        <w:t>Ghobrial</w:t>
      </w:r>
      <w:proofErr w:type="spellEnd"/>
      <w:r w:rsidRPr="00D97601">
        <w:rPr>
          <w:rFonts w:ascii="Book Antiqua" w:eastAsia="宋体" w:hAnsi="Book Antiqua" w:cs="宋体"/>
          <w:kern w:val="0"/>
          <w:sz w:val="24"/>
          <w:szCs w:val="24"/>
          <w:lang w:eastAsia="zh-CN"/>
        </w:rPr>
        <w:t xml:space="preserve"> RM, </w:t>
      </w:r>
      <w:proofErr w:type="spellStart"/>
      <w:r w:rsidRPr="00D97601">
        <w:rPr>
          <w:rFonts w:ascii="Book Antiqua" w:eastAsia="宋体" w:hAnsi="Book Antiqua" w:cs="宋体"/>
          <w:kern w:val="0"/>
          <w:sz w:val="24"/>
          <w:szCs w:val="24"/>
          <w:lang w:eastAsia="zh-CN"/>
        </w:rPr>
        <w:t>Monsour</w:t>
      </w:r>
      <w:proofErr w:type="spellEnd"/>
      <w:r w:rsidRPr="00D97601">
        <w:rPr>
          <w:rFonts w:ascii="Book Antiqua" w:eastAsia="宋体" w:hAnsi="Book Antiqua" w:cs="宋体"/>
          <w:kern w:val="0"/>
          <w:sz w:val="24"/>
          <w:szCs w:val="24"/>
          <w:lang w:eastAsia="zh-CN"/>
        </w:rPr>
        <w:t xml:space="preserve"> HP. Hepatocellular carcinoma: a review. </w:t>
      </w:r>
      <w:r w:rsidRPr="00D97601">
        <w:rPr>
          <w:rFonts w:ascii="Book Antiqua" w:eastAsia="宋体" w:hAnsi="Book Antiqua" w:cs="宋体"/>
          <w:i/>
          <w:iCs/>
          <w:kern w:val="0"/>
          <w:sz w:val="24"/>
          <w:szCs w:val="24"/>
          <w:lang w:eastAsia="zh-CN"/>
        </w:rPr>
        <w:t xml:space="preserve">J </w:t>
      </w:r>
      <w:proofErr w:type="spellStart"/>
      <w:r w:rsidRPr="00D97601">
        <w:rPr>
          <w:rFonts w:ascii="Book Antiqua" w:eastAsia="宋体" w:hAnsi="Book Antiqua" w:cs="宋体"/>
          <w:i/>
          <w:iCs/>
          <w:kern w:val="0"/>
          <w:sz w:val="24"/>
          <w:szCs w:val="24"/>
          <w:lang w:eastAsia="zh-CN"/>
        </w:rPr>
        <w:t>Hepatocell</w:t>
      </w:r>
      <w:proofErr w:type="spellEnd"/>
      <w:r w:rsidRPr="00D97601">
        <w:rPr>
          <w:rFonts w:ascii="Book Antiqua" w:eastAsia="宋体" w:hAnsi="Book Antiqua" w:cs="宋体"/>
          <w:i/>
          <w:iCs/>
          <w:kern w:val="0"/>
          <w:sz w:val="24"/>
          <w:szCs w:val="24"/>
          <w:lang w:eastAsia="zh-CN"/>
        </w:rPr>
        <w:t xml:space="preserve"> Carcinoma</w:t>
      </w:r>
      <w:r w:rsidRPr="00D97601">
        <w:rPr>
          <w:rFonts w:ascii="Book Antiqua" w:eastAsia="宋体" w:hAnsi="Book Antiqua" w:cs="宋体"/>
          <w:kern w:val="0"/>
          <w:sz w:val="24"/>
          <w:szCs w:val="24"/>
          <w:lang w:eastAsia="zh-CN"/>
        </w:rPr>
        <w:t xml:space="preserve"> 2016; </w:t>
      </w:r>
      <w:r w:rsidRPr="00D97601">
        <w:rPr>
          <w:rFonts w:ascii="Book Antiqua" w:eastAsia="宋体" w:hAnsi="Book Antiqua" w:cs="宋体"/>
          <w:b/>
          <w:bCs/>
          <w:kern w:val="0"/>
          <w:sz w:val="24"/>
          <w:szCs w:val="24"/>
          <w:lang w:eastAsia="zh-CN"/>
        </w:rPr>
        <w:t>3</w:t>
      </w:r>
      <w:r w:rsidRPr="00D97601">
        <w:rPr>
          <w:rFonts w:ascii="Book Antiqua" w:eastAsia="宋体" w:hAnsi="Book Antiqua" w:cs="宋体"/>
          <w:kern w:val="0"/>
          <w:sz w:val="24"/>
          <w:szCs w:val="24"/>
          <w:lang w:eastAsia="zh-CN"/>
        </w:rPr>
        <w:t>: 41-53 [PMID: 27785449 DOI: 10.2147/JHC.S61146]</w:t>
      </w:r>
    </w:p>
    <w:p w14:paraId="3905914B" w14:textId="77777777" w:rsidR="00D97601" w:rsidRPr="00D97601" w:rsidRDefault="00D97601" w:rsidP="00D97601">
      <w:pPr>
        <w:widowControl/>
        <w:spacing w:line="360" w:lineRule="auto"/>
        <w:rPr>
          <w:rFonts w:ascii="Book Antiqua" w:eastAsia="宋体" w:hAnsi="Book Antiqua" w:cs="宋体"/>
          <w:kern w:val="0"/>
          <w:sz w:val="24"/>
          <w:szCs w:val="24"/>
          <w:lang w:eastAsia="zh-CN"/>
        </w:rPr>
      </w:pPr>
      <w:r w:rsidRPr="00D97601">
        <w:rPr>
          <w:rFonts w:ascii="Book Antiqua" w:eastAsia="宋体" w:hAnsi="Book Antiqua" w:cs="宋体"/>
          <w:kern w:val="0"/>
          <w:sz w:val="24"/>
          <w:szCs w:val="24"/>
          <w:lang w:eastAsia="zh-CN"/>
        </w:rPr>
        <w:t xml:space="preserve">4 </w:t>
      </w:r>
      <w:proofErr w:type="spellStart"/>
      <w:r w:rsidRPr="00D97601">
        <w:rPr>
          <w:rFonts w:ascii="Book Antiqua" w:eastAsia="宋体" w:hAnsi="Book Antiqua" w:cs="宋体"/>
          <w:b/>
          <w:bCs/>
          <w:kern w:val="0"/>
          <w:sz w:val="24"/>
          <w:szCs w:val="24"/>
          <w:lang w:eastAsia="zh-CN"/>
        </w:rPr>
        <w:t>Forner</w:t>
      </w:r>
      <w:proofErr w:type="spellEnd"/>
      <w:r w:rsidRPr="00D97601">
        <w:rPr>
          <w:rFonts w:ascii="Book Antiqua" w:eastAsia="宋体" w:hAnsi="Book Antiqua" w:cs="宋体"/>
          <w:b/>
          <w:bCs/>
          <w:kern w:val="0"/>
          <w:sz w:val="24"/>
          <w:szCs w:val="24"/>
          <w:lang w:eastAsia="zh-CN"/>
        </w:rPr>
        <w:t xml:space="preserve"> A</w:t>
      </w:r>
      <w:r w:rsidRPr="00D97601">
        <w:rPr>
          <w:rFonts w:ascii="Book Antiqua" w:eastAsia="宋体" w:hAnsi="Book Antiqua" w:cs="宋体"/>
          <w:kern w:val="0"/>
          <w:sz w:val="24"/>
          <w:szCs w:val="24"/>
          <w:lang w:eastAsia="zh-CN"/>
        </w:rPr>
        <w:t xml:space="preserve">, </w:t>
      </w:r>
      <w:proofErr w:type="spellStart"/>
      <w:r w:rsidRPr="00D97601">
        <w:rPr>
          <w:rFonts w:ascii="Book Antiqua" w:eastAsia="宋体" w:hAnsi="Book Antiqua" w:cs="宋体"/>
          <w:kern w:val="0"/>
          <w:sz w:val="24"/>
          <w:szCs w:val="24"/>
          <w:lang w:eastAsia="zh-CN"/>
        </w:rPr>
        <w:t>Reig</w:t>
      </w:r>
      <w:proofErr w:type="spellEnd"/>
      <w:r w:rsidRPr="00D97601">
        <w:rPr>
          <w:rFonts w:ascii="Book Antiqua" w:eastAsia="宋体" w:hAnsi="Book Antiqua" w:cs="宋体"/>
          <w:kern w:val="0"/>
          <w:sz w:val="24"/>
          <w:szCs w:val="24"/>
          <w:lang w:eastAsia="zh-CN"/>
        </w:rPr>
        <w:t xml:space="preserve"> ME, de Lope CR, </w:t>
      </w:r>
      <w:proofErr w:type="spellStart"/>
      <w:r w:rsidRPr="00D97601">
        <w:rPr>
          <w:rFonts w:ascii="Book Antiqua" w:eastAsia="宋体" w:hAnsi="Book Antiqua" w:cs="宋体"/>
          <w:kern w:val="0"/>
          <w:sz w:val="24"/>
          <w:szCs w:val="24"/>
          <w:lang w:eastAsia="zh-CN"/>
        </w:rPr>
        <w:t>Bruix</w:t>
      </w:r>
      <w:proofErr w:type="spellEnd"/>
      <w:r w:rsidRPr="00D97601">
        <w:rPr>
          <w:rFonts w:ascii="Book Antiqua" w:eastAsia="宋体" w:hAnsi="Book Antiqua" w:cs="宋体"/>
          <w:kern w:val="0"/>
          <w:sz w:val="24"/>
          <w:szCs w:val="24"/>
          <w:lang w:eastAsia="zh-CN"/>
        </w:rPr>
        <w:t xml:space="preserve"> J. Current strategy for staging and treatment: the BCLC update and future prospects. </w:t>
      </w:r>
      <w:proofErr w:type="spellStart"/>
      <w:r w:rsidRPr="00D97601">
        <w:rPr>
          <w:rFonts w:ascii="Book Antiqua" w:eastAsia="宋体" w:hAnsi="Book Antiqua" w:cs="宋体"/>
          <w:i/>
          <w:iCs/>
          <w:kern w:val="0"/>
          <w:sz w:val="24"/>
          <w:szCs w:val="24"/>
          <w:lang w:eastAsia="zh-CN"/>
        </w:rPr>
        <w:t>Semin</w:t>
      </w:r>
      <w:proofErr w:type="spellEnd"/>
      <w:r w:rsidRPr="00D97601">
        <w:rPr>
          <w:rFonts w:ascii="Book Antiqua" w:eastAsia="宋体" w:hAnsi="Book Antiqua" w:cs="宋体"/>
          <w:i/>
          <w:iCs/>
          <w:kern w:val="0"/>
          <w:sz w:val="24"/>
          <w:szCs w:val="24"/>
          <w:lang w:eastAsia="zh-CN"/>
        </w:rPr>
        <w:t xml:space="preserve"> Liver Dis</w:t>
      </w:r>
      <w:r w:rsidRPr="00D97601">
        <w:rPr>
          <w:rFonts w:ascii="Book Antiqua" w:eastAsia="宋体" w:hAnsi="Book Antiqua" w:cs="宋体"/>
          <w:kern w:val="0"/>
          <w:sz w:val="24"/>
          <w:szCs w:val="24"/>
          <w:lang w:eastAsia="zh-CN"/>
        </w:rPr>
        <w:t xml:space="preserve"> 2010; </w:t>
      </w:r>
      <w:r w:rsidRPr="00D97601">
        <w:rPr>
          <w:rFonts w:ascii="Book Antiqua" w:eastAsia="宋体" w:hAnsi="Book Antiqua" w:cs="宋体"/>
          <w:b/>
          <w:bCs/>
          <w:kern w:val="0"/>
          <w:sz w:val="24"/>
          <w:szCs w:val="24"/>
          <w:lang w:eastAsia="zh-CN"/>
        </w:rPr>
        <w:t>30</w:t>
      </w:r>
      <w:r w:rsidRPr="00D97601">
        <w:rPr>
          <w:rFonts w:ascii="Book Antiqua" w:eastAsia="宋体" w:hAnsi="Book Antiqua" w:cs="宋体"/>
          <w:kern w:val="0"/>
          <w:sz w:val="24"/>
          <w:szCs w:val="24"/>
          <w:lang w:eastAsia="zh-CN"/>
        </w:rPr>
        <w:t>: 61-74 [PMID: 20175034 DOI: 10.1055/s-0030-1247133]</w:t>
      </w:r>
    </w:p>
    <w:p w14:paraId="25A3BEEB" w14:textId="1420027F" w:rsidR="00D97601" w:rsidRPr="00D97601" w:rsidRDefault="00D97601" w:rsidP="00D97601">
      <w:pPr>
        <w:widowControl/>
        <w:spacing w:line="360" w:lineRule="auto"/>
        <w:rPr>
          <w:rFonts w:ascii="Book Antiqua" w:eastAsia="宋体" w:hAnsi="Book Antiqua" w:cs="宋体"/>
          <w:kern w:val="0"/>
          <w:sz w:val="24"/>
          <w:szCs w:val="24"/>
          <w:lang w:eastAsia="zh-CN"/>
        </w:rPr>
      </w:pPr>
      <w:r>
        <w:rPr>
          <w:rFonts w:ascii="Book Antiqua" w:eastAsia="宋体" w:hAnsi="Book Antiqua" w:cs="宋体"/>
          <w:kern w:val="0"/>
          <w:sz w:val="24"/>
          <w:szCs w:val="24"/>
          <w:lang w:eastAsia="zh-CN"/>
        </w:rPr>
        <w:t xml:space="preserve">5 </w:t>
      </w:r>
      <w:r w:rsidRPr="00D97601">
        <w:rPr>
          <w:rFonts w:ascii="Book Antiqua" w:eastAsia="宋体" w:hAnsi="Book Antiqua" w:cs="宋体"/>
          <w:kern w:val="0"/>
          <w:sz w:val="24"/>
          <w:szCs w:val="24"/>
          <w:lang w:eastAsia="zh-CN"/>
        </w:rPr>
        <w:t xml:space="preserve">EASL-EORTC clinical practice guidelines: management of hepatocellular carcinoma. </w:t>
      </w:r>
      <w:r w:rsidRPr="00D97601">
        <w:rPr>
          <w:rFonts w:ascii="Book Antiqua" w:eastAsia="宋体" w:hAnsi="Book Antiqua" w:cs="宋体"/>
          <w:i/>
          <w:iCs/>
          <w:kern w:val="0"/>
          <w:sz w:val="24"/>
          <w:szCs w:val="24"/>
          <w:lang w:eastAsia="zh-CN"/>
        </w:rPr>
        <w:t xml:space="preserve">J </w:t>
      </w:r>
      <w:proofErr w:type="spellStart"/>
      <w:r w:rsidRPr="00D97601">
        <w:rPr>
          <w:rFonts w:ascii="Book Antiqua" w:eastAsia="宋体" w:hAnsi="Book Antiqua" w:cs="宋体"/>
          <w:i/>
          <w:iCs/>
          <w:kern w:val="0"/>
          <w:sz w:val="24"/>
          <w:szCs w:val="24"/>
          <w:lang w:eastAsia="zh-CN"/>
        </w:rPr>
        <w:t>Hepatol</w:t>
      </w:r>
      <w:proofErr w:type="spellEnd"/>
      <w:r w:rsidRPr="00D97601">
        <w:rPr>
          <w:rFonts w:ascii="Book Antiqua" w:eastAsia="宋体" w:hAnsi="Book Antiqua" w:cs="宋体"/>
          <w:kern w:val="0"/>
          <w:sz w:val="24"/>
          <w:szCs w:val="24"/>
          <w:lang w:eastAsia="zh-CN"/>
        </w:rPr>
        <w:t xml:space="preserve"> 2012; </w:t>
      </w:r>
      <w:r w:rsidRPr="00D97601">
        <w:rPr>
          <w:rFonts w:ascii="Book Antiqua" w:eastAsia="宋体" w:hAnsi="Book Antiqua" w:cs="宋体"/>
          <w:b/>
          <w:bCs/>
          <w:kern w:val="0"/>
          <w:sz w:val="24"/>
          <w:szCs w:val="24"/>
          <w:lang w:eastAsia="zh-CN"/>
        </w:rPr>
        <w:t>56</w:t>
      </w:r>
      <w:r w:rsidRPr="00D97601">
        <w:rPr>
          <w:rFonts w:ascii="Book Antiqua" w:eastAsia="宋体" w:hAnsi="Book Antiqua" w:cs="宋体"/>
          <w:kern w:val="0"/>
          <w:sz w:val="24"/>
          <w:szCs w:val="24"/>
          <w:lang w:eastAsia="zh-CN"/>
        </w:rPr>
        <w:t>: 908-943 [PMID: 22424438 DOI: 10.1016/j.jhep.2011.12.001]</w:t>
      </w:r>
    </w:p>
    <w:p w14:paraId="15DFFA97" w14:textId="77777777" w:rsidR="00D97601" w:rsidRPr="00D97601" w:rsidRDefault="00D97601" w:rsidP="00D97601">
      <w:pPr>
        <w:widowControl/>
        <w:spacing w:line="360" w:lineRule="auto"/>
        <w:rPr>
          <w:rFonts w:ascii="Book Antiqua" w:eastAsia="宋体" w:hAnsi="Book Antiqua" w:cs="宋体"/>
          <w:kern w:val="0"/>
          <w:sz w:val="24"/>
          <w:szCs w:val="24"/>
          <w:lang w:eastAsia="zh-CN"/>
        </w:rPr>
      </w:pPr>
      <w:r w:rsidRPr="00D97601">
        <w:rPr>
          <w:rFonts w:ascii="Book Antiqua" w:eastAsia="宋体" w:hAnsi="Book Antiqua" w:cs="宋体"/>
          <w:kern w:val="0"/>
          <w:sz w:val="24"/>
          <w:szCs w:val="24"/>
          <w:lang w:eastAsia="zh-CN"/>
        </w:rPr>
        <w:t xml:space="preserve">6 </w:t>
      </w:r>
      <w:proofErr w:type="spellStart"/>
      <w:r w:rsidRPr="00D97601">
        <w:rPr>
          <w:rFonts w:ascii="Book Antiqua" w:eastAsia="宋体" w:hAnsi="Book Antiqua" w:cs="宋体"/>
          <w:b/>
          <w:bCs/>
          <w:kern w:val="0"/>
          <w:sz w:val="24"/>
          <w:szCs w:val="24"/>
          <w:lang w:eastAsia="zh-CN"/>
        </w:rPr>
        <w:t>Okusaka</w:t>
      </w:r>
      <w:proofErr w:type="spellEnd"/>
      <w:r w:rsidRPr="00D97601">
        <w:rPr>
          <w:rFonts w:ascii="Book Antiqua" w:eastAsia="宋体" w:hAnsi="Book Antiqua" w:cs="宋体"/>
          <w:b/>
          <w:bCs/>
          <w:kern w:val="0"/>
          <w:sz w:val="24"/>
          <w:szCs w:val="24"/>
          <w:lang w:eastAsia="zh-CN"/>
        </w:rPr>
        <w:t xml:space="preserve"> T</w:t>
      </w:r>
      <w:r w:rsidRPr="00D97601">
        <w:rPr>
          <w:rFonts w:ascii="Book Antiqua" w:eastAsia="宋体" w:hAnsi="Book Antiqua" w:cs="宋体"/>
          <w:kern w:val="0"/>
          <w:sz w:val="24"/>
          <w:szCs w:val="24"/>
          <w:lang w:eastAsia="zh-CN"/>
        </w:rPr>
        <w:t xml:space="preserve">, Kasugai H, </w:t>
      </w:r>
      <w:proofErr w:type="spellStart"/>
      <w:r w:rsidRPr="00D97601">
        <w:rPr>
          <w:rFonts w:ascii="Book Antiqua" w:eastAsia="宋体" w:hAnsi="Book Antiqua" w:cs="宋体"/>
          <w:kern w:val="0"/>
          <w:sz w:val="24"/>
          <w:szCs w:val="24"/>
          <w:lang w:eastAsia="zh-CN"/>
        </w:rPr>
        <w:t>Shioyama</w:t>
      </w:r>
      <w:proofErr w:type="spellEnd"/>
      <w:r w:rsidRPr="00D97601">
        <w:rPr>
          <w:rFonts w:ascii="Book Antiqua" w:eastAsia="宋体" w:hAnsi="Book Antiqua" w:cs="宋体"/>
          <w:kern w:val="0"/>
          <w:sz w:val="24"/>
          <w:szCs w:val="24"/>
          <w:lang w:eastAsia="zh-CN"/>
        </w:rPr>
        <w:t xml:space="preserve"> Y, Tanaka K, </w:t>
      </w:r>
      <w:proofErr w:type="spellStart"/>
      <w:r w:rsidRPr="00D97601">
        <w:rPr>
          <w:rFonts w:ascii="Book Antiqua" w:eastAsia="宋体" w:hAnsi="Book Antiqua" w:cs="宋体"/>
          <w:kern w:val="0"/>
          <w:sz w:val="24"/>
          <w:szCs w:val="24"/>
          <w:lang w:eastAsia="zh-CN"/>
        </w:rPr>
        <w:t>Kudo</w:t>
      </w:r>
      <w:proofErr w:type="spellEnd"/>
      <w:r w:rsidRPr="00D97601">
        <w:rPr>
          <w:rFonts w:ascii="Book Antiqua" w:eastAsia="宋体" w:hAnsi="Book Antiqua" w:cs="宋体"/>
          <w:kern w:val="0"/>
          <w:sz w:val="24"/>
          <w:szCs w:val="24"/>
          <w:lang w:eastAsia="zh-CN"/>
        </w:rPr>
        <w:t xml:space="preserve"> M, </w:t>
      </w:r>
      <w:proofErr w:type="spellStart"/>
      <w:r w:rsidRPr="00D97601">
        <w:rPr>
          <w:rFonts w:ascii="Book Antiqua" w:eastAsia="宋体" w:hAnsi="Book Antiqua" w:cs="宋体"/>
          <w:kern w:val="0"/>
          <w:sz w:val="24"/>
          <w:szCs w:val="24"/>
          <w:lang w:eastAsia="zh-CN"/>
        </w:rPr>
        <w:t>Saisho</w:t>
      </w:r>
      <w:proofErr w:type="spellEnd"/>
      <w:r w:rsidRPr="00D97601">
        <w:rPr>
          <w:rFonts w:ascii="Book Antiqua" w:eastAsia="宋体" w:hAnsi="Book Antiqua" w:cs="宋体"/>
          <w:kern w:val="0"/>
          <w:sz w:val="24"/>
          <w:szCs w:val="24"/>
          <w:lang w:eastAsia="zh-CN"/>
        </w:rPr>
        <w:t xml:space="preserve"> H, Osaki Y, </w:t>
      </w:r>
      <w:proofErr w:type="spellStart"/>
      <w:r w:rsidRPr="00D97601">
        <w:rPr>
          <w:rFonts w:ascii="Book Antiqua" w:eastAsia="宋体" w:hAnsi="Book Antiqua" w:cs="宋体"/>
          <w:kern w:val="0"/>
          <w:sz w:val="24"/>
          <w:szCs w:val="24"/>
          <w:lang w:eastAsia="zh-CN"/>
        </w:rPr>
        <w:t>Sata</w:t>
      </w:r>
      <w:proofErr w:type="spellEnd"/>
      <w:r w:rsidRPr="00D97601">
        <w:rPr>
          <w:rFonts w:ascii="Book Antiqua" w:eastAsia="宋体" w:hAnsi="Book Antiqua" w:cs="宋体"/>
          <w:kern w:val="0"/>
          <w:sz w:val="24"/>
          <w:szCs w:val="24"/>
          <w:lang w:eastAsia="zh-CN"/>
        </w:rPr>
        <w:t xml:space="preserve"> M, Fujiyama S, </w:t>
      </w:r>
      <w:proofErr w:type="spellStart"/>
      <w:r w:rsidRPr="00D97601">
        <w:rPr>
          <w:rFonts w:ascii="Book Antiqua" w:eastAsia="宋体" w:hAnsi="Book Antiqua" w:cs="宋体"/>
          <w:kern w:val="0"/>
          <w:sz w:val="24"/>
          <w:szCs w:val="24"/>
          <w:lang w:eastAsia="zh-CN"/>
        </w:rPr>
        <w:t>Kumada</w:t>
      </w:r>
      <w:proofErr w:type="spellEnd"/>
      <w:r w:rsidRPr="00D97601">
        <w:rPr>
          <w:rFonts w:ascii="Book Antiqua" w:eastAsia="宋体" w:hAnsi="Book Antiqua" w:cs="宋体"/>
          <w:kern w:val="0"/>
          <w:sz w:val="24"/>
          <w:szCs w:val="24"/>
          <w:lang w:eastAsia="zh-CN"/>
        </w:rPr>
        <w:t xml:space="preserve"> T, Sato K, Yamamoto S, </w:t>
      </w:r>
      <w:proofErr w:type="spellStart"/>
      <w:r w:rsidRPr="00D97601">
        <w:rPr>
          <w:rFonts w:ascii="Book Antiqua" w:eastAsia="宋体" w:hAnsi="Book Antiqua" w:cs="宋体"/>
          <w:kern w:val="0"/>
          <w:sz w:val="24"/>
          <w:szCs w:val="24"/>
          <w:lang w:eastAsia="zh-CN"/>
        </w:rPr>
        <w:t>Hinotsu</w:t>
      </w:r>
      <w:proofErr w:type="spellEnd"/>
      <w:r w:rsidRPr="00D97601">
        <w:rPr>
          <w:rFonts w:ascii="Book Antiqua" w:eastAsia="宋体" w:hAnsi="Book Antiqua" w:cs="宋体"/>
          <w:kern w:val="0"/>
          <w:sz w:val="24"/>
          <w:szCs w:val="24"/>
          <w:lang w:eastAsia="zh-CN"/>
        </w:rPr>
        <w:t xml:space="preserve"> S, Sato T. </w:t>
      </w:r>
      <w:proofErr w:type="spellStart"/>
      <w:r w:rsidRPr="00D97601">
        <w:rPr>
          <w:rFonts w:ascii="Book Antiqua" w:eastAsia="宋体" w:hAnsi="Book Antiqua" w:cs="宋体"/>
          <w:kern w:val="0"/>
          <w:sz w:val="24"/>
          <w:szCs w:val="24"/>
          <w:lang w:eastAsia="zh-CN"/>
        </w:rPr>
        <w:t>Transarterial</w:t>
      </w:r>
      <w:proofErr w:type="spellEnd"/>
      <w:r w:rsidRPr="00D97601">
        <w:rPr>
          <w:rFonts w:ascii="Book Antiqua" w:eastAsia="宋体" w:hAnsi="Book Antiqua" w:cs="宋体"/>
          <w:kern w:val="0"/>
          <w:sz w:val="24"/>
          <w:szCs w:val="24"/>
          <w:lang w:eastAsia="zh-CN"/>
        </w:rPr>
        <w:t xml:space="preserve"> chemotherapy alone versus </w:t>
      </w:r>
      <w:proofErr w:type="spellStart"/>
      <w:r w:rsidRPr="00D97601">
        <w:rPr>
          <w:rFonts w:ascii="Book Antiqua" w:eastAsia="宋体" w:hAnsi="Book Antiqua" w:cs="宋体"/>
          <w:kern w:val="0"/>
          <w:sz w:val="24"/>
          <w:szCs w:val="24"/>
          <w:lang w:eastAsia="zh-CN"/>
        </w:rPr>
        <w:t>transarterial</w:t>
      </w:r>
      <w:proofErr w:type="spellEnd"/>
      <w:r w:rsidRPr="00D97601">
        <w:rPr>
          <w:rFonts w:ascii="Book Antiqua" w:eastAsia="宋体" w:hAnsi="Book Antiqua" w:cs="宋体"/>
          <w:kern w:val="0"/>
          <w:sz w:val="24"/>
          <w:szCs w:val="24"/>
          <w:lang w:eastAsia="zh-CN"/>
        </w:rPr>
        <w:t xml:space="preserve"> chemoembolization for hepatocellular carcinoma: a randomized phase III trial. </w:t>
      </w:r>
      <w:r w:rsidRPr="00D97601">
        <w:rPr>
          <w:rFonts w:ascii="Book Antiqua" w:eastAsia="宋体" w:hAnsi="Book Antiqua" w:cs="宋体"/>
          <w:i/>
          <w:iCs/>
          <w:kern w:val="0"/>
          <w:sz w:val="24"/>
          <w:szCs w:val="24"/>
          <w:lang w:eastAsia="zh-CN"/>
        </w:rPr>
        <w:t xml:space="preserve">J </w:t>
      </w:r>
      <w:proofErr w:type="spellStart"/>
      <w:r w:rsidRPr="00D97601">
        <w:rPr>
          <w:rFonts w:ascii="Book Antiqua" w:eastAsia="宋体" w:hAnsi="Book Antiqua" w:cs="宋体"/>
          <w:i/>
          <w:iCs/>
          <w:kern w:val="0"/>
          <w:sz w:val="24"/>
          <w:szCs w:val="24"/>
          <w:lang w:eastAsia="zh-CN"/>
        </w:rPr>
        <w:t>Hepatol</w:t>
      </w:r>
      <w:proofErr w:type="spellEnd"/>
      <w:r w:rsidRPr="00D97601">
        <w:rPr>
          <w:rFonts w:ascii="Book Antiqua" w:eastAsia="宋体" w:hAnsi="Book Antiqua" w:cs="宋体"/>
          <w:kern w:val="0"/>
          <w:sz w:val="24"/>
          <w:szCs w:val="24"/>
          <w:lang w:eastAsia="zh-CN"/>
        </w:rPr>
        <w:t xml:space="preserve"> 2009; </w:t>
      </w:r>
      <w:r w:rsidRPr="00D97601">
        <w:rPr>
          <w:rFonts w:ascii="Book Antiqua" w:eastAsia="宋体" w:hAnsi="Book Antiqua" w:cs="宋体"/>
          <w:b/>
          <w:bCs/>
          <w:kern w:val="0"/>
          <w:sz w:val="24"/>
          <w:szCs w:val="24"/>
          <w:lang w:eastAsia="zh-CN"/>
        </w:rPr>
        <w:t>51</w:t>
      </w:r>
      <w:r w:rsidRPr="00D97601">
        <w:rPr>
          <w:rFonts w:ascii="Book Antiqua" w:eastAsia="宋体" w:hAnsi="Book Antiqua" w:cs="宋体"/>
          <w:kern w:val="0"/>
          <w:sz w:val="24"/>
          <w:szCs w:val="24"/>
          <w:lang w:eastAsia="zh-CN"/>
        </w:rPr>
        <w:t>: 1030-1036 [PMID: 19864035 DOI: 10.1016/j.jhep.2009.09004]</w:t>
      </w:r>
    </w:p>
    <w:p w14:paraId="4C9D35B1" w14:textId="77777777" w:rsidR="00D97601" w:rsidRPr="00D97601" w:rsidRDefault="00D97601" w:rsidP="00D97601">
      <w:pPr>
        <w:widowControl/>
        <w:spacing w:line="360" w:lineRule="auto"/>
        <w:rPr>
          <w:rFonts w:ascii="Book Antiqua" w:eastAsia="宋体" w:hAnsi="Book Antiqua" w:cs="宋体"/>
          <w:kern w:val="0"/>
          <w:sz w:val="24"/>
          <w:szCs w:val="24"/>
          <w:lang w:eastAsia="zh-CN"/>
        </w:rPr>
      </w:pPr>
      <w:r w:rsidRPr="00D97601">
        <w:rPr>
          <w:rFonts w:ascii="Book Antiqua" w:eastAsia="宋体" w:hAnsi="Book Antiqua" w:cs="宋体"/>
          <w:kern w:val="0"/>
          <w:sz w:val="24"/>
          <w:szCs w:val="24"/>
          <w:lang w:eastAsia="zh-CN"/>
        </w:rPr>
        <w:t xml:space="preserve">7 </w:t>
      </w:r>
      <w:proofErr w:type="spellStart"/>
      <w:r w:rsidRPr="00D97601">
        <w:rPr>
          <w:rFonts w:ascii="Book Antiqua" w:eastAsia="宋体" w:hAnsi="Book Antiqua" w:cs="宋体"/>
          <w:b/>
          <w:bCs/>
          <w:kern w:val="0"/>
          <w:sz w:val="24"/>
          <w:szCs w:val="24"/>
          <w:lang w:eastAsia="zh-CN"/>
        </w:rPr>
        <w:t>Kishimoto</w:t>
      </w:r>
      <w:proofErr w:type="spellEnd"/>
      <w:r w:rsidRPr="00D97601">
        <w:rPr>
          <w:rFonts w:ascii="Book Antiqua" w:eastAsia="宋体" w:hAnsi="Book Antiqua" w:cs="宋体"/>
          <w:b/>
          <w:bCs/>
          <w:kern w:val="0"/>
          <w:sz w:val="24"/>
          <w:szCs w:val="24"/>
          <w:lang w:eastAsia="zh-CN"/>
        </w:rPr>
        <w:t xml:space="preserve"> S</w:t>
      </w:r>
      <w:r w:rsidRPr="00D97601">
        <w:rPr>
          <w:rFonts w:ascii="Book Antiqua" w:eastAsia="宋体" w:hAnsi="Book Antiqua" w:cs="宋体"/>
          <w:kern w:val="0"/>
          <w:sz w:val="24"/>
          <w:szCs w:val="24"/>
          <w:lang w:eastAsia="zh-CN"/>
        </w:rPr>
        <w:t xml:space="preserve">, </w:t>
      </w:r>
      <w:proofErr w:type="spellStart"/>
      <w:r w:rsidRPr="00D97601">
        <w:rPr>
          <w:rFonts w:ascii="Book Antiqua" w:eastAsia="宋体" w:hAnsi="Book Antiqua" w:cs="宋体"/>
          <w:kern w:val="0"/>
          <w:sz w:val="24"/>
          <w:szCs w:val="24"/>
          <w:lang w:eastAsia="zh-CN"/>
        </w:rPr>
        <w:t>Ohtani</w:t>
      </w:r>
      <w:proofErr w:type="spellEnd"/>
      <w:r w:rsidRPr="00D97601">
        <w:rPr>
          <w:rFonts w:ascii="Book Antiqua" w:eastAsia="宋体" w:hAnsi="Book Antiqua" w:cs="宋体"/>
          <w:kern w:val="0"/>
          <w:sz w:val="24"/>
          <w:szCs w:val="24"/>
          <w:lang w:eastAsia="zh-CN"/>
        </w:rPr>
        <w:t xml:space="preserve"> A, Fukuda H, Fukushima S, Takeuchi Y. Relation between intracellular accumulation and cytotoxic activity of </w:t>
      </w:r>
      <w:proofErr w:type="spellStart"/>
      <w:r w:rsidRPr="00D97601">
        <w:rPr>
          <w:rFonts w:ascii="Book Antiqua" w:eastAsia="宋体" w:hAnsi="Book Antiqua" w:cs="宋体"/>
          <w:kern w:val="0"/>
          <w:sz w:val="24"/>
          <w:szCs w:val="24"/>
          <w:lang w:eastAsia="zh-CN"/>
        </w:rPr>
        <w:t>cis</w:t>
      </w:r>
      <w:proofErr w:type="spellEnd"/>
      <w:proofErr w:type="gramStart"/>
      <w:r w:rsidRPr="00D97601">
        <w:rPr>
          <w:rFonts w:ascii="Book Antiqua" w:eastAsia="宋体" w:hAnsi="Book Antiqua" w:cs="宋体"/>
          <w:kern w:val="0"/>
          <w:sz w:val="24"/>
          <w:szCs w:val="24"/>
          <w:lang w:eastAsia="zh-CN"/>
        </w:rPr>
        <w:t>-[</w:t>
      </w:r>
      <w:proofErr w:type="gramEnd"/>
      <w:r w:rsidRPr="00D97601">
        <w:rPr>
          <w:rFonts w:ascii="Book Antiqua" w:eastAsia="宋体" w:hAnsi="Book Antiqua" w:cs="宋体"/>
          <w:kern w:val="0"/>
          <w:sz w:val="24"/>
          <w:szCs w:val="24"/>
          <w:lang w:eastAsia="zh-CN"/>
        </w:rPr>
        <w:t>((1R, 2R)-1, 2-cyclohexanediamine-N, N')</w:t>
      </w:r>
      <w:proofErr w:type="spellStart"/>
      <w:r w:rsidRPr="00D97601">
        <w:rPr>
          <w:rFonts w:ascii="Book Antiqua" w:eastAsia="宋体" w:hAnsi="Book Antiqua" w:cs="宋体"/>
          <w:kern w:val="0"/>
          <w:sz w:val="24"/>
          <w:szCs w:val="24"/>
          <w:lang w:eastAsia="zh-CN"/>
        </w:rPr>
        <w:t>bis</w:t>
      </w:r>
      <w:proofErr w:type="spellEnd"/>
      <w:r w:rsidRPr="00D97601">
        <w:rPr>
          <w:rFonts w:ascii="Book Antiqua" w:eastAsia="宋体" w:hAnsi="Book Antiqua" w:cs="宋体"/>
          <w:kern w:val="0"/>
          <w:sz w:val="24"/>
          <w:szCs w:val="24"/>
          <w:lang w:eastAsia="zh-CN"/>
        </w:rPr>
        <w:t>(</w:t>
      </w:r>
      <w:proofErr w:type="spellStart"/>
      <w:r w:rsidRPr="00D97601">
        <w:rPr>
          <w:rFonts w:ascii="Book Antiqua" w:eastAsia="宋体" w:hAnsi="Book Antiqua" w:cs="宋体"/>
          <w:kern w:val="0"/>
          <w:sz w:val="24"/>
          <w:szCs w:val="24"/>
          <w:lang w:eastAsia="zh-CN"/>
        </w:rPr>
        <w:t>myristato</w:t>
      </w:r>
      <w:proofErr w:type="spellEnd"/>
      <w:r w:rsidRPr="00D97601">
        <w:rPr>
          <w:rFonts w:ascii="Book Antiqua" w:eastAsia="宋体" w:hAnsi="Book Antiqua" w:cs="宋体"/>
          <w:kern w:val="0"/>
          <w:sz w:val="24"/>
          <w:szCs w:val="24"/>
          <w:lang w:eastAsia="zh-CN"/>
        </w:rPr>
        <w:t xml:space="preserve">)]platinum(II) suspended in </w:t>
      </w:r>
      <w:proofErr w:type="spellStart"/>
      <w:r w:rsidRPr="00D97601">
        <w:rPr>
          <w:rFonts w:ascii="Book Antiqua" w:eastAsia="宋体" w:hAnsi="Book Antiqua" w:cs="宋体"/>
          <w:kern w:val="0"/>
          <w:sz w:val="24"/>
          <w:szCs w:val="24"/>
          <w:lang w:eastAsia="zh-CN"/>
        </w:rPr>
        <w:t>Lipiodol</w:t>
      </w:r>
      <w:proofErr w:type="spellEnd"/>
      <w:r w:rsidRPr="00D97601">
        <w:rPr>
          <w:rFonts w:ascii="Book Antiqua" w:eastAsia="宋体" w:hAnsi="Book Antiqua" w:cs="宋体"/>
          <w:kern w:val="0"/>
          <w:sz w:val="24"/>
          <w:szCs w:val="24"/>
          <w:lang w:eastAsia="zh-CN"/>
        </w:rPr>
        <w:t xml:space="preserve">. </w:t>
      </w:r>
      <w:proofErr w:type="spellStart"/>
      <w:r w:rsidRPr="00D97601">
        <w:rPr>
          <w:rFonts w:ascii="Book Antiqua" w:eastAsia="宋体" w:hAnsi="Book Antiqua" w:cs="宋体"/>
          <w:i/>
          <w:iCs/>
          <w:kern w:val="0"/>
          <w:sz w:val="24"/>
          <w:szCs w:val="24"/>
          <w:lang w:eastAsia="zh-CN"/>
        </w:rPr>
        <w:t>Biol</w:t>
      </w:r>
      <w:proofErr w:type="spellEnd"/>
      <w:r w:rsidRPr="00D97601">
        <w:rPr>
          <w:rFonts w:ascii="Book Antiqua" w:eastAsia="宋体" w:hAnsi="Book Antiqua" w:cs="宋体"/>
          <w:i/>
          <w:iCs/>
          <w:kern w:val="0"/>
          <w:sz w:val="24"/>
          <w:szCs w:val="24"/>
          <w:lang w:eastAsia="zh-CN"/>
        </w:rPr>
        <w:t xml:space="preserve"> Pharm Bull</w:t>
      </w:r>
      <w:r w:rsidRPr="00D97601">
        <w:rPr>
          <w:rFonts w:ascii="Book Antiqua" w:eastAsia="宋体" w:hAnsi="Book Antiqua" w:cs="宋体"/>
          <w:kern w:val="0"/>
          <w:sz w:val="24"/>
          <w:szCs w:val="24"/>
          <w:lang w:eastAsia="zh-CN"/>
        </w:rPr>
        <w:t xml:space="preserve"> 2003; </w:t>
      </w:r>
      <w:r w:rsidRPr="00D97601">
        <w:rPr>
          <w:rFonts w:ascii="Book Antiqua" w:eastAsia="宋体" w:hAnsi="Book Antiqua" w:cs="宋体"/>
          <w:b/>
          <w:bCs/>
          <w:kern w:val="0"/>
          <w:sz w:val="24"/>
          <w:szCs w:val="24"/>
          <w:lang w:eastAsia="zh-CN"/>
        </w:rPr>
        <w:t>26</w:t>
      </w:r>
      <w:r w:rsidRPr="00D97601">
        <w:rPr>
          <w:rFonts w:ascii="Book Antiqua" w:eastAsia="宋体" w:hAnsi="Book Antiqua" w:cs="宋体"/>
          <w:kern w:val="0"/>
          <w:sz w:val="24"/>
          <w:szCs w:val="24"/>
          <w:lang w:eastAsia="zh-CN"/>
        </w:rPr>
        <w:t>: 683-686 [PMID: 12736512]</w:t>
      </w:r>
    </w:p>
    <w:p w14:paraId="4621A20A" w14:textId="77777777" w:rsidR="00D97601" w:rsidRPr="00D97601" w:rsidRDefault="00D97601" w:rsidP="00D97601">
      <w:pPr>
        <w:widowControl/>
        <w:spacing w:line="360" w:lineRule="auto"/>
        <w:rPr>
          <w:rFonts w:ascii="Book Antiqua" w:eastAsia="宋体" w:hAnsi="Book Antiqua" w:cs="宋体"/>
          <w:kern w:val="0"/>
          <w:sz w:val="24"/>
          <w:szCs w:val="24"/>
          <w:lang w:eastAsia="zh-CN"/>
        </w:rPr>
      </w:pPr>
      <w:r w:rsidRPr="00D97601">
        <w:rPr>
          <w:rFonts w:ascii="Book Antiqua" w:eastAsia="宋体" w:hAnsi="Book Antiqua" w:cs="宋体"/>
          <w:kern w:val="0"/>
          <w:sz w:val="24"/>
          <w:szCs w:val="24"/>
          <w:lang w:eastAsia="zh-CN"/>
        </w:rPr>
        <w:lastRenderedPageBreak/>
        <w:t xml:space="preserve">8 </w:t>
      </w:r>
      <w:proofErr w:type="spellStart"/>
      <w:r w:rsidRPr="00D97601">
        <w:rPr>
          <w:rFonts w:ascii="Book Antiqua" w:eastAsia="宋体" w:hAnsi="Book Antiqua" w:cs="宋体"/>
          <w:b/>
          <w:bCs/>
          <w:kern w:val="0"/>
          <w:sz w:val="24"/>
          <w:szCs w:val="24"/>
          <w:lang w:eastAsia="zh-CN"/>
        </w:rPr>
        <w:t>Shimakura</w:t>
      </w:r>
      <w:proofErr w:type="spellEnd"/>
      <w:r w:rsidRPr="00D97601">
        <w:rPr>
          <w:rFonts w:ascii="Book Antiqua" w:eastAsia="宋体" w:hAnsi="Book Antiqua" w:cs="宋体"/>
          <w:b/>
          <w:bCs/>
          <w:kern w:val="0"/>
          <w:sz w:val="24"/>
          <w:szCs w:val="24"/>
          <w:lang w:eastAsia="zh-CN"/>
        </w:rPr>
        <w:t xml:space="preserve"> J</w:t>
      </w:r>
      <w:r w:rsidRPr="00D97601">
        <w:rPr>
          <w:rFonts w:ascii="Book Antiqua" w:eastAsia="宋体" w:hAnsi="Book Antiqua" w:cs="宋体"/>
          <w:kern w:val="0"/>
          <w:sz w:val="24"/>
          <w:szCs w:val="24"/>
          <w:lang w:eastAsia="zh-CN"/>
        </w:rPr>
        <w:t xml:space="preserve">, Fujimoto K, </w:t>
      </w:r>
      <w:proofErr w:type="spellStart"/>
      <w:r w:rsidRPr="00D97601">
        <w:rPr>
          <w:rFonts w:ascii="Book Antiqua" w:eastAsia="宋体" w:hAnsi="Book Antiqua" w:cs="宋体"/>
          <w:kern w:val="0"/>
          <w:sz w:val="24"/>
          <w:szCs w:val="24"/>
          <w:lang w:eastAsia="zh-CN"/>
        </w:rPr>
        <w:t>Komuro</w:t>
      </w:r>
      <w:proofErr w:type="spellEnd"/>
      <w:r w:rsidRPr="00D97601">
        <w:rPr>
          <w:rFonts w:ascii="Book Antiqua" w:eastAsia="宋体" w:hAnsi="Book Antiqua" w:cs="宋体"/>
          <w:kern w:val="0"/>
          <w:sz w:val="24"/>
          <w:szCs w:val="24"/>
          <w:lang w:eastAsia="zh-CN"/>
        </w:rPr>
        <w:t xml:space="preserve"> S, Nakano M, </w:t>
      </w:r>
      <w:proofErr w:type="spellStart"/>
      <w:r w:rsidRPr="00D97601">
        <w:rPr>
          <w:rFonts w:ascii="Book Antiqua" w:eastAsia="宋体" w:hAnsi="Book Antiqua" w:cs="宋体"/>
          <w:kern w:val="0"/>
          <w:sz w:val="24"/>
          <w:szCs w:val="24"/>
          <w:lang w:eastAsia="zh-CN"/>
        </w:rPr>
        <w:t>Kanamaru</w:t>
      </w:r>
      <w:proofErr w:type="spellEnd"/>
      <w:r w:rsidRPr="00D97601">
        <w:rPr>
          <w:rFonts w:ascii="Book Antiqua" w:eastAsia="宋体" w:hAnsi="Book Antiqua" w:cs="宋体"/>
          <w:kern w:val="0"/>
          <w:sz w:val="24"/>
          <w:szCs w:val="24"/>
          <w:lang w:eastAsia="zh-CN"/>
        </w:rPr>
        <w:t xml:space="preserve"> H. Long-term disposition of a novel lipophilic platinum complex SM-11355 in dog after intrahepatic arterial administration: highly sensitive detection of platinum and radioactivity. </w:t>
      </w:r>
      <w:proofErr w:type="spellStart"/>
      <w:r w:rsidRPr="00D97601">
        <w:rPr>
          <w:rFonts w:ascii="Book Antiqua" w:eastAsia="宋体" w:hAnsi="Book Antiqua" w:cs="宋体"/>
          <w:i/>
          <w:iCs/>
          <w:kern w:val="0"/>
          <w:sz w:val="24"/>
          <w:szCs w:val="24"/>
          <w:lang w:eastAsia="zh-CN"/>
        </w:rPr>
        <w:t>Xenobiotica</w:t>
      </w:r>
      <w:proofErr w:type="spellEnd"/>
      <w:r w:rsidRPr="00D97601">
        <w:rPr>
          <w:rFonts w:ascii="Book Antiqua" w:eastAsia="宋体" w:hAnsi="Book Antiqua" w:cs="宋体"/>
          <w:kern w:val="0"/>
          <w:sz w:val="24"/>
          <w:szCs w:val="24"/>
          <w:lang w:eastAsia="zh-CN"/>
        </w:rPr>
        <w:t xml:space="preserve"> 2002; </w:t>
      </w:r>
      <w:r w:rsidRPr="00D97601">
        <w:rPr>
          <w:rFonts w:ascii="Book Antiqua" w:eastAsia="宋体" w:hAnsi="Book Antiqua" w:cs="宋体"/>
          <w:b/>
          <w:bCs/>
          <w:kern w:val="0"/>
          <w:sz w:val="24"/>
          <w:szCs w:val="24"/>
          <w:lang w:eastAsia="zh-CN"/>
        </w:rPr>
        <w:t>32</w:t>
      </w:r>
      <w:r w:rsidRPr="00D97601">
        <w:rPr>
          <w:rFonts w:ascii="Book Antiqua" w:eastAsia="宋体" w:hAnsi="Book Antiqua" w:cs="宋体"/>
          <w:kern w:val="0"/>
          <w:sz w:val="24"/>
          <w:szCs w:val="24"/>
          <w:lang w:eastAsia="zh-CN"/>
        </w:rPr>
        <w:t>: 399-409 [PMID: 12065062 DOI: 10.1080/00498250110111999]</w:t>
      </w:r>
    </w:p>
    <w:p w14:paraId="13523233" w14:textId="77777777" w:rsidR="00D97601" w:rsidRPr="00D97601" w:rsidRDefault="00D97601" w:rsidP="00D97601">
      <w:pPr>
        <w:widowControl/>
        <w:spacing w:line="360" w:lineRule="auto"/>
        <w:rPr>
          <w:rFonts w:ascii="Book Antiqua" w:eastAsia="宋体" w:hAnsi="Book Antiqua" w:cs="宋体"/>
          <w:kern w:val="0"/>
          <w:sz w:val="24"/>
          <w:szCs w:val="24"/>
          <w:lang w:eastAsia="zh-CN"/>
        </w:rPr>
      </w:pPr>
      <w:r w:rsidRPr="00D97601">
        <w:rPr>
          <w:rFonts w:ascii="Book Antiqua" w:eastAsia="宋体" w:hAnsi="Book Antiqua" w:cs="宋体"/>
          <w:kern w:val="0"/>
          <w:sz w:val="24"/>
          <w:szCs w:val="24"/>
          <w:lang w:eastAsia="zh-CN"/>
        </w:rPr>
        <w:t xml:space="preserve">9 </w:t>
      </w:r>
      <w:proofErr w:type="spellStart"/>
      <w:r w:rsidRPr="00D97601">
        <w:rPr>
          <w:rFonts w:ascii="Book Antiqua" w:eastAsia="宋体" w:hAnsi="Book Antiqua" w:cs="宋体"/>
          <w:b/>
          <w:bCs/>
          <w:kern w:val="0"/>
          <w:sz w:val="24"/>
          <w:szCs w:val="24"/>
          <w:lang w:eastAsia="zh-CN"/>
        </w:rPr>
        <w:t>Hanada</w:t>
      </w:r>
      <w:proofErr w:type="spellEnd"/>
      <w:r w:rsidRPr="00D97601">
        <w:rPr>
          <w:rFonts w:ascii="Book Antiqua" w:eastAsia="宋体" w:hAnsi="Book Antiqua" w:cs="宋体"/>
          <w:b/>
          <w:bCs/>
          <w:kern w:val="0"/>
          <w:sz w:val="24"/>
          <w:szCs w:val="24"/>
          <w:lang w:eastAsia="zh-CN"/>
        </w:rPr>
        <w:t xml:space="preserve"> M</w:t>
      </w:r>
      <w:r w:rsidRPr="00D97601">
        <w:rPr>
          <w:rFonts w:ascii="Book Antiqua" w:eastAsia="宋体" w:hAnsi="Book Antiqua" w:cs="宋体"/>
          <w:kern w:val="0"/>
          <w:sz w:val="24"/>
          <w:szCs w:val="24"/>
          <w:lang w:eastAsia="zh-CN"/>
        </w:rPr>
        <w:t xml:space="preserve">, Baba A, </w:t>
      </w:r>
      <w:proofErr w:type="spellStart"/>
      <w:r w:rsidRPr="00D97601">
        <w:rPr>
          <w:rFonts w:ascii="Book Antiqua" w:eastAsia="宋体" w:hAnsi="Book Antiqua" w:cs="宋体"/>
          <w:kern w:val="0"/>
          <w:sz w:val="24"/>
          <w:szCs w:val="24"/>
          <w:lang w:eastAsia="zh-CN"/>
        </w:rPr>
        <w:t>Tsutsumishita</w:t>
      </w:r>
      <w:proofErr w:type="spellEnd"/>
      <w:r w:rsidRPr="00D97601">
        <w:rPr>
          <w:rFonts w:ascii="Book Antiqua" w:eastAsia="宋体" w:hAnsi="Book Antiqua" w:cs="宋体"/>
          <w:kern w:val="0"/>
          <w:sz w:val="24"/>
          <w:szCs w:val="24"/>
          <w:lang w:eastAsia="zh-CN"/>
        </w:rPr>
        <w:t xml:space="preserve"> Y, Noguchi T, Yamaoka T, Chiba N, </w:t>
      </w:r>
      <w:proofErr w:type="spellStart"/>
      <w:r w:rsidRPr="00D97601">
        <w:rPr>
          <w:rFonts w:ascii="Book Antiqua" w:eastAsia="宋体" w:hAnsi="Book Antiqua" w:cs="宋体"/>
          <w:kern w:val="0"/>
          <w:sz w:val="24"/>
          <w:szCs w:val="24"/>
          <w:lang w:eastAsia="zh-CN"/>
        </w:rPr>
        <w:t>Nishikaku</w:t>
      </w:r>
      <w:proofErr w:type="spellEnd"/>
      <w:r w:rsidRPr="00D97601">
        <w:rPr>
          <w:rFonts w:ascii="Book Antiqua" w:eastAsia="宋体" w:hAnsi="Book Antiqua" w:cs="宋体"/>
          <w:kern w:val="0"/>
          <w:sz w:val="24"/>
          <w:szCs w:val="24"/>
          <w:lang w:eastAsia="zh-CN"/>
        </w:rPr>
        <w:t xml:space="preserve"> F. Intra-hepatic arterial administration with </w:t>
      </w:r>
      <w:proofErr w:type="spellStart"/>
      <w:r w:rsidRPr="00D97601">
        <w:rPr>
          <w:rFonts w:ascii="Book Antiqua" w:eastAsia="宋体" w:hAnsi="Book Antiqua" w:cs="宋体"/>
          <w:kern w:val="0"/>
          <w:sz w:val="24"/>
          <w:szCs w:val="24"/>
          <w:lang w:eastAsia="zh-CN"/>
        </w:rPr>
        <w:t>miriplatin</w:t>
      </w:r>
      <w:proofErr w:type="spellEnd"/>
      <w:r w:rsidRPr="00D97601">
        <w:rPr>
          <w:rFonts w:ascii="Book Antiqua" w:eastAsia="宋体" w:hAnsi="Book Antiqua" w:cs="宋体"/>
          <w:kern w:val="0"/>
          <w:sz w:val="24"/>
          <w:szCs w:val="24"/>
          <w:lang w:eastAsia="zh-CN"/>
        </w:rPr>
        <w:t xml:space="preserve"> suspended in an oily </w:t>
      </w:r>
      <w:proofErr w:type="spellStart"/>
      <w:r w:rsidRPr="00D97601">
        <w:rPr>
          <w:rFonts w:ascii="Book Antiqua" w:eastAsia="宋体" w:hAnsi="Book Antiqua" w:cs="宋体"/>
          <w:kern w:val="0"/>
          <w:sz w:val="24"/>
          <w:szCs w:val="24"/>
          <w:lang w:eastAsia="zh-CN"/>
        </w:rPr>
        <w:t>lymphographic</w:t>
      </w:r>
      <w:proofErr w:type="spellEnd"/>
      <w:r w:rsidRPr="00D97601">
        <w:rPr>
          <w:rFonts w:ascii="Book Antiqua" w:eastAsia="宋体" w:hAnsi="Book Antiqua" w:cs="宋体"/>
          <w:kern w:val="0"/>
          <w:sz w:val="24"/>
          <w:szCs w:val="24"/>
          <w:lang w:eastAsia="zh-CN"/>
        </w:rPr>
        <w:t xml:space="preserve"> agent inhibits the growth of tumors implanted in rat livers by inducing platinum-DNA adducts to form and massive apoptosis. </w:t>
      </w:r>
      <w:r w:rsidRPr="00D97601">
        <w:rPr>
          <w:rFonts w:ascii="Book Antiqua" w:eastAsia="宋体" w:hAnsi="Book Antiqua" w:cs="宋体"/>
          <w:i/>
          <w:iCs/>
          <w:kern w:val="0"/>
          <w:sz w:val="24"/>
          <w:szCs w:val="24"/>
          <w:lang w:eastAsia="zh-CN"/>
        </w:rPr>
        <w:t xml:space="preserve">Cancer </w:t>
      </w:r>
      <w:proofErr w:type="spellStart"/>
      <w:r w:rsidRPr="00D97601">
        <w:rPr>
          <w:rFonts w:ascii="Book Antiqua" w:eastAsia="宋体" w:hAnsi="Book Antiqua" w:cs="宋体"/>
          <w:i/>
          <w:iCs/>
          <w:kern w:val="0"/>
          <w:sz w:val="24"/>
          <w:szCs w:val="24"/>
          <w:lang w:eastAsia="zh-CN"/>
        </w:rPr>
        <w:t>Chemother</w:t>
      </w:r>
      <w:proofErr w:type="spellEnd"/>
      <w:r w:rsidRPr="00D97601">
        <w:rPr>
          <w:rFonts w:ascii="Book Antiqua" w:eastAsia="宋体" w:hAnsi="Book Antiqua" w:cs="宋体"/>
          <w:i/>
          <w:iCs/>
          <w:kern w:val="0"/>
          <w:sz w:val="24"/>
          <w:szCs w:val="24"/>
          <w:lang w:eastAsia="zh-CN"/>
        </w:rPr>
        <w:t xml:space="preserve"> </w:t>
      </w:r>
      <w:proofErr w:type="spellStart"/>
      <w:r w:rsidRPr="00D97601">
        <w:rPr>
          <w:rFonts w:ascii="Book Antiqua" w:eastAsia="宋体" w:hAnsi="Book Antiqua" w:cs="宋体"/>
          <w:i/>
          <w:iCs/>
          <w:kern w:val="0"/>
          <w:sz w:val="24"/>
          <w:szCs w:val="24"/>
          <w:lang w:eastAsia="zh-CN"/>
        </w:rPr>
        <w:t>Pharmacol</w:t>
      </w:r>
      <w:proofErr w:type="spellEnd"/>
      <w:r w:rsidRPr="00D97601">
        <w:rPr>
          <w:rFonts w:ascii="Book Antiqua" w:eastAsia="宋体" w:hAnsi="Book Antiqua" w:cs="宋体"/>
          <w:kern w:val="0"/>
          <w:sz w:val="24"/>
          <w:szCs w:val="24"/>
          <w:lang w:eastAsia="zh-CN"/>
        </w:rPr>
        <w:t xml:space="preserve"> 2009; </w:t>
      </w:r>
      <w:r w:rsidRPr="00D97601">
        <w:rPr>
          <w:rFonts w:ascii="Book Antiqua" w:eastAsia="宋体" w:hAnsi="Book Antiqua" w:cs="宋体"/>
          <w:b/>
          <w:bCs/>
          <w:kern w:val="0"/>
          <w:sz w:val="24"/>
          <w:szCs w:val="24"/>
          <w:lang w:eastAsia="zh-CN"/>
        </w:rPr>
        <w:t>64</w:t>
      </w:r>
      <w:r w:rsidRPr="00D97601">
        <w:rPr>
          <w:rFonts w:ascii="Book Antiqua" w:eastAsia="宋体" w:hAnsi="Book Antiqua" w:cs="宋体"/>
          <w:kern w:val="0"/>
          <w:sz w:val="24"/>
          <w:szCs w:val="24"/>
          <w:lang w:eastAsia="zh-CN"/>
        </w:rPr>
        <w:t>: 473-483 [PMID: 19104812 DOI: 10.1007/s00280-008-0895-3]</w:t>
      </w:r>
    </w:p>
    <w:p w14:paraId="535C9CD4" w14:textId="77777777" w:rsidR="00D97601" w:rsidRPr="00D97601" w:rsidRDefault="00D97601" w:rsidP="00D97601">
      <w:pPr>
        <w:widowControl/>
        <w:spacing w:line="360" w:lineRule="auto"/>
        <w:rPr>
          <w:rFonts w:ascii="Book Antiqua" w:eastAsia="宋体" w:hAnsi="Book Antiqua" w:cs="宋体"/>
          <w:kern w:val="0"/>
          <w:sz w:val="24"/>
          <w:szCs w:val="24"/>
          <w:lang w:eastAsia="zh-CN"/>
        </w:rPr>
      </w:pPr>
      <w:r w:rsidRPr="00D97601">
        <w:rPr>
          <w:rFonts w:ascii="Book Antiqua" w:eastAsia="宋体" w:hAnsi="Book Antiqua" w:cs="宋体"/>
          <w:kern w:val="0"/>
          <w:sz w:val="24"/>
          <w:szCs w:val="24"/>
          <w:lang w:eastAsia="zh-CN"/>
        </w:rPr>
        <w:t xml:space="preserve">10 </w:t>
      </w:r>
      <w:proofErr w:type="spellStart"/>
      <w:r w:rsidRPr="00D97601">
        <w:rPr>
          <w:rFonts w:ascii="Book Antiqua" w:eastAsia="宋体" w:hAnsi="Book Antiqua" w:cs="宋体"/>
          <w:b/>
          <w:bCs/>
          <w:kern w:val="0"/>
          <w:sz w:val="24"/>
          <w:szCs w:val="24"/>
          <w:lang w:eastAsia="zh-CN"/>
        </w:rPr>
        <w:t>Hanada</w:t>
      </w:r>
      <w:proofErr w:type="spellEnd"/>
      <w:r w:rsidRPr="00D97601">
        <w:rPr>
          <w:rFonts w:ascii="Book Antiqua" w:eastAsia="宋体" w:hAnsi="Book Antiqua" w:cs="宋体"/>
          <w:b/>
          <w:bCs/>
          <w:kern w:val="0"/>
          <w:sz w:val="24"/>
          <w:szCs w:val="24"/>
          <w:lang w:eastAsia="zh-CN"/>
        </w:rPr>
        <w:t xml:space="preserve"> M</w:t>
      </w:r>
      <w:r w:rsidRPr="00D97601">
        <w:rPr>
          <w:rFonts w:ascii="Book Antiqua" w:eastAsia="宋体" w:hAnsi="Book Antiqua" w:cs="宋体"/>
          <w:kern w:val="0"/>
          <w:sz w:val="24"/>
          <w:szCs w:val="24"/>
          <w:lang w:eastAsia="zh-CN"/>
        </w:rPr>
        <w:t xml:space="preserve">, Baba A, </w:t>
      </w:r>
      <w:proofErr w:type="spellStart"/>
      <w:r w:rsidRPr="00D97601">
        <w:rPr>
          <w:rFonts w:ascii="Book Antiqua" w:eastAsia="宋体" w:hAnsi="Book Antiqua" w:cs="宋体"/>
          <w:kern w:val="0"/>
          <w:sz w:val="24"/>
          <w:szCs w:val="24"/>
          <w:lang w:eastAsia="zh-CN"/>
        </w:rPr>
        <w:t>Tsutsumishita</w:t>
      </w:r>
      <w:proofErr w:type="spellEnd"/>
      <w:r w:rsidRPr="00D97601">
        <w:rPr>
          <w:rFonts w:ascii="Book Antiqua" w:eastAsia="宋体" w:hAnsi="Book Antiqua" w:cs="宋体"/>
          <w:kern w:val="0"/>
          <w:sz w:val="24"/>
          <w:szCs w:val="24"/>
          <w:lang w:eastAsia="zh-CN"/>
        </w:rPr>
        <w:t xml:space="preserve"> Y, Noguchi T, Yamaoka T. Intra-hepatic arterial administration with </w:t>
      </w:r>
      <w:proofErr w:type="spellStart"/>
      <w:r w:rsidRPr="00D97601">
        <w:rPr>
          <w:rFonts w:ascii="Book Antiqua" w:eastAsia="宋体" w:hAnsi="Book Antiqua" w:cs="宋体"/>
          <w:kern w:val="0"/>
          <w:sz w:val="24"/>
          <w:szCs w:val="24"/>
          <w:lang w:eastAsia="zh-CN"/>
        </w:rPr>
        <w:t>miriplatin</w:t>
      </w:r>
      <w:proofErr w:type="spellEnd"/>
      <w:r w:rsidRPr="00D97601">
        <w:rPr>
          <w:rFonts w:ascii="Book Antiqua" w:eastAsia="宋体" w:hAnsi="Book Antiqua" w:cs="宋体"/>
          <w:kern w:val="0"/>
          <w:sz w:val="24"/>
          <w:szCs w:val="24"/>
          <w:lang w:eastAsia="zh-CN"/>
        </w:rPr>
        <w:t xml:space="preserve"> suspended in an oily </w:t>
      </w:r>
      <w:proofErr w:type="spellStart"/>
      <w:r w:rsidRPr="00D97601">
        <w:rPr>
          <w:rFonts w:ascii="Book Antiqua" w:eastAsia="宋体" w:hAnsi="Book Antiqua" w:cs="宋体"/>
          <w:kern w:val="0"/>
          <w:sz w:val="24"/>
          <w:szCs w:val="24"/>
          <w:lang w:eastAsia="zh-CN"/>
        </w:rPr>
        <w:t>lymphographic</w:t>
      </w:r>
      <w:proofErr w:type="spellEnd"/>
      <w:r w:rsidRPr="00D97601">
        <w:rPr>
          <w:rFonts w:ascii="Book Antiqua" w:eastAsia="宋体" w:hAnsi="Book Antiqua" w:cs="宋体"/>
          <w:kern w:val="0"/>
          <w:sz w:val="24"/>
          <w:szCs w:val="24"/>
          <w:lang w:eastAsia="zh-CN"/>
        </w:rPr>
        <w:t xml:space="preserve"> agent inhibits the growth of human </w:t>
      </w:r>
      <w:proofErr w:type="spellStart"/>
      <w:r w:rsidRPr="00D97601">
        <w:rPr>
          <w:rFonts w:ascii="Book Antiqua" w:eastAsia="宋体" w:hAnsi="Book Antiqua" w:cs="宋体"/>
          <w:kern w:val="0"/>
          <w:sz w:val="24"/>
          <w:szCs w:val="24"/>
          <w:lang w:eastAsia="zh-CN"/>
        </w:rPr>
        <w:t>hepatoma</w:t>
      </w:r>
      <w:proofErr w:type="spellEnd"/>
      <w:r w:rsidRPr="00D97601">
        <w:rPr>
          <w:rFonts w:ascii="Book Antiqua" w:eastAsia="宋体" w:hAnsi="Book Antiqua" w:cs="宋体"/>
          <w:kern w:val="0"/>
          <w:sz w:val="24"/>
          <w:szCs w:val="24"/>
          <w:lang w:eastAsia="zh-CN"/>
        </w:rPr>
        <w:t xml:space="preserve"> cells </w:t>
      </w:r>
      <w:proofErr w:type="spellStart"/>
      <w:r w:rsidRPr="00D97601">
        <w:rPr>
          <w:rFonts w:ascii="Book Antiqua" w:eastAsia="宋体" w:hAnsi="Book Antiqua" w:cs="宋体"/>
          <w:kern w:val="0"/>
          <w:sz w:val="24"/>
          <w:szCs w:val="24"/>
          <w:lang w:eastAsia="zh-CN"/>
        </w:rPr>
        <w:t>orthotopically</w:t>
      </w:r>
      <w:proofErr w:type="spellEnd"/>
      <w:r w:rsidRPr="00D97601">
        <w:rPr>
          <w:rFonts w:ascii="Book Antiqua" w:eastAsia="宋体" w:hAnsi="Book Antiqua" w:cs="宋体"/>
          <w:kern w:val="0"/>
          <w:sz w:val="24"/>
          <w:szCs w:val="24"/>
          <w:lang w:eastAsia="zh-CN"/>
        </w:rPr>
        <w:t xml:space="preserve"> implanted in nude rats. </w:t>
      </w:r>
      <w:r w:rsidRPr="00D97601">
        <w:rPr>
          <w:rFonts w:ascii="Book Antiqua" w:eastAsia="宋体" w:hAnsi="Book Antiqua" w:cs="宋体"/>
          <w:i/>
          <w:iCs/>
          <w:kern w:val="0"/>
          <w:sz w:val="24"/>
          <w:szCs w:val="24"/>
          <w:lang w:eastAsia="zh-CN"/>
        </w:rPr>
        <w:t xml:space="preserve">Cancer </w:t>
      </w:r>
      <w:proofErr w:type="spellStart"/>
      <w:r w:rsidRPr="00D97601">
        <w:rPr>
          <w:rFonts w:ascii="Book Antiqua" w:eastAsia="宋体" w:hAnsi="Book Antiqua" w:cs="宋体"/>
          <w:i/>
          <w:iCs/>
          <w:kern w:val="0"/>
          <w:sz w:val="24"/>
          <w:szCs w:val="24"/>
          <w:lang w:eastAsia="zh-CN"/>
        </w:rPr>
        <w:t>Sci</w:t>
      </w:r>
      <w:proofErr w:type="spellEnd"/>
      <w:r w:rsidRPr="00D97601">
        <w:rPr>
          <w:rFonts w:ascii="Book Antiqua" w:eastAsia="宋体" w:hAnsi="Book Antiqua" w:cs="宋体"/>
          <w:kern w:val="0"/>
          <w:sz w:val="24"/>
          <w:szCs w:val="24"/>
          <w:lang w:eastAsia="zh-CN"/>
        </w:rPr>
        <w:t xml:space="preserve"> 2009; </w:t>
      </w:r>
      <w:r w:rsidRPr="00D97601">
        <w:rPr>
          <w:rFonts w:ascii="Book Antiqua" w:eastAsia="宋体" w:hAnsi="Book Antiqua" w:cs="宋体"/>
          <w:b/>
          <w:bCs/>
          <w:kern w:val="0"/>
          <w:sz w:val="24"/>
          <w:szCs w:val="24"/>
          <w:lang w:eastAsia="zh-CN"/>
        </w:rPr>
        <w:t>100</w:t>
      </w:r>
      <w:r w:rsidRPr="00D97601">
        <w:rPr>
          <w:rFonts w:ascii="Book Antiqua" w:eastAsia="宋体" w:hAnsi="Book Antiqua" w:cs="宋体"/>
          <w:kern w:val="0"/>
          <w:sz w:val="24"/>
          <w:szCs w:val="24"/>
          <w:lang w:eastAsia="zh-CN"/>
        </w:rPr>
        <w:t>: 189-194 [PMID: 19037997 DOI: 10.1111/j.1349-7006.2008.01010.x]</w:t>
      </w:r>
    </w:p>
    <w:p w14:paraId="22F943BD" w14:textId="77777777" w:rsidR="00D97601" w:rsidRPr="00D97601" w:rsidRDefault="00D97601" w:rsidP="00D97601">
      <w:pPr>
        <w:widowControl/>
        <w:spacing w:line="360" w:lineRule="auto"/>
        <w:rPr>
          <w:rFonts w:ascii="Book Antiqua" w:eastAsia="宋体" w:hAnsi="Book Antiqua" w:cs="宋体"/>
          <w:kern w:val="0"/>
          <w:sz w:val="24"/>
          <w:szCs w:val="24"/>
          <w:lang w:eastAsia="zh-CN"/>
        </w:rPr>
      </w:pPr>
      <w:r w:rsidRPr="00D97601">
        <w:rPr>
          <w:rFonts w:ascii="Book Antiqua" w:eastAsia="宋体" w:hAnsi="Book Antiqua" w:cs="宋体"/>
          <w:kern w:val="0"/>
          <w:sz w:val="24"/>
          <w:szCs w:val="24"/>
          <w:lang w:eastAsia="zh-CN"/>
        </w:rPr>
        <w:t xml:space="preserve">11 </w:t>
      </w:r>
      <w:proofErr w:type="spellStart"/>
      <w:r w:rsidRPr="00D97601">
        <w:rPr>
          <w:rFonts w:ascii="Book Antiqua" w:eastAsia="宋体" w:hAnsi="Book Antiqua" w:cs="宋体"/>
          <w:b/>
          <w:bCs/>
          <w:kern w:val="0"/>
          <w:sz w:val="24"/>
          <w:szCs w:val="24"/>
          <w:lang w:eastAsia="zh-CN"/>
        </w:rPr>
        <w:t>Hanada</w:t>
      </w:r>
      <w:proofErr w:type="spellEnd"/>
      <w:r w:rsidRPr="00D97601">
        <w:rPr>
          <w:rFonts w:ascii="Book Antiqua" w:eastAsia="宋体" w:hAnsi="Book Antiqua" w:cs="宋体"/>
          <w:b/>
          <w:bCs/>
          <w:kern w:val="0"/>
          <w:sz w:val="24"/>
          <w:szCs w:val="24"/>
          <w:lang w:eastAsia="zh-CN"/>
        </w:rPr>
        <w:t xml:space="preserve"> M</w:t>
      </w:r>
      <w:r w:rsidRPr="00D97601">
        <w:rPr>
          <w:rFonts w:ascii="Book Antiqua" w:eastAsia="宋体" w:hAnsi="Book Antiqua" w:cs="宋体"/>
          <w:kern w:val="0"/>
          <w:sz w:val="24"/>
          <w:szCs w:val="24"/>
          <w:lang w:eastAsia="zh-CN"/>
        </w:rPr>
        <w:t xml:space="preserve">, </w:t>
      </w:r>
      <w:proofErr w:type="spellStart"/>
      <w:r w:rsidRPr="00D97601">
        <w:rPr>
          <w:rFonts w:ascii="Book Antiqua" w:eastAsia="宋体" w:hAnsi="Book Antiqua" w:cs="宋体"/>
          <w:kern w:val="0"/>
          <w:sz w:val="24"/>
          <w:szCs w:val="24"/>
          <w:lang w:eastAsia="zh-CN"/>
        </w:rPr>
        <w:t>Takasu</w:t>
      </w:r>
      <w:proofErr w:type="spellEnd"/>
      <w:r w:rsidRPr="00D97601">
        <w:rPr>
          <w:rFonts w:ascii="Book Antiqua" w:eastAsia="宋体" w:hAnsi="Book Antiqua" w:cs="宋体"/>
          <w:kern w:val="0"/>
          <w:sz w:val="24"/>
          <w:szCs w:val="24"/>
          <w:lang w:eastAsia="zh-CN"/>
        </w:rPr>
        <w:t xml:space="preserve"> H, </w:t>
      </w:r>
      <w:proofErr w:type="spellStart"/>
      <w:r w:rsidRPr="00D97601">
        <w:rPr>
          <w:rFonts w:ascii="Book Antiqua" w:eastAsia="宋体" w:hAnsi="Book Antiqua" w:cs="宋体"/>
          <w:kern w:val="0"/>
          <w:sz w:val="24"/>
          <w:szCs w:val="24"/>
          <w:lang w:eastAsia="zh-CN"/>
        </w:rPr>
        <w:t>Kitaura</w:t>
      </w:r>
      <w:proofErr w:type="spellEnd"/>
      <w:r w:rsidRPr="00D97601">
        <w:rPr>
          <w:rFonts w:ascii="Book Antiqua" w:eastAsia="宋体" w:hAnsi="Book Antiqua" w:cs="宋体"/>
          <w:kern w:val="0"/>
          <w:sz w:val="24"/>
          <w:szCs w:val="24"/>
          <w:lang w:eastAsia="zh-CN"/>
        </w:rPr>
        <w:t xml:space="preserve"> M. Acquired resistance to </w:t>
      </w:r>
      <w:proofErr w:type="spellStart"/>
      <w:r w:rsidRPr="00D97601">
        <w:rPr>
          <w:rFonts w:ascii="Book Antiqua" w:eastAsia="宋体" w:hAnsi="Book Antiqua" w:cs="宋体"/>
          <w:kern w:val="0"/>
          <w:sz w:val="24"/>
          <w:szCs w:val="24"/>
          <w:lang w:eastAsia="zh-CN"/>
        </w:rPr>
        <w:t>miriplatin</w:t>
      </w:r>
      <w:proofErr w:type="spellEnd"/>
      <w:r w:rsidRPr="00D97601">
        <w:rPr>
          <w:rFonts w:ascii="Book Antiqua" w:eastAsia="宋体" w:hAnsi="Book Antiqua" w:cs="宋体"/>
          <w:kern w:val="0"/>
          <w:sz w:val="24"/>
          <w:szCs w:val="24"/>
          <w:lang w:eastAsia="zh-CN"/>
        </w:rPr>
        <w:t xml:space="preserve"> in rat </w:t>
      </w:r>
      <w:proofErr w:type="spellStart"/>
      <w:r w:rsidRPr="00D97601">
        <w:rPr>
          <w:rFonts w:ascii="Book Antiqua" w:eastAsia="宋体" w:hAnsi="Book Antiqua" w:cs="宋体"/>
          <w:kern w:val="0"/>
          <w:sz w:val="24"/>
          <w:szCs w:val="24"/>
          <w:lang w:eastAsia="zh-CN"/>
        </w:rPr>
        <w:t>hepatoma</w:t>
      </w:r>
      <w:proofErr w:type="spellEnd"/>
      <w:r w:rsidRPr="00D97601">
        <w:rPr>
          <w:rFonts w:ascii="Book Antiqua" w:eastAsia="宋体" w:hAnsi="Book Antiqua" w:cs="宋体"/>
          <w:kern w:val="0"/>
          <w:sz w:val="24"/>
          <w:szCs w:val="24"/>
          <w:lang w:eastAsia="zh-CN"/>
        </w:rPr>
        <w:t xml:space="preserve"> AH109A/MP10 is associated with increased Bcl-2 expression, leading to defects in inducing apoptosis. </w:t>
      </w:r>
      <w:proofErr w:type="spellStart"/>
      <w:r w:rsidRPr="00D97601">
        <w:rPr>
          <w:rFonts w:ascii="Book Antiqua" w:eastAsia="宋体" w:hAnsi="Book Antiqua" w:cs="宋体"/>
          <w:i/>
          <w:iCs/>
          <w:kern w:val="0"/>
          <w:sz w:val="24"/>
          <w:szCs w:val="24"/>
          <w:lang w:eastAsia="zh-CN"/>
        </w:rPr>
        <w:t>Oncol</w:t>
      </w:r>
      <w:proofErr w:type="spellEnd"/>
      <w:r w:rsidRPr="00D97601">
        <w:rPr>
          <w:rFonts w:ascii="Book Antiqua" w:eastAsia="宋体" w:hAnsi="Book Antiqua" w:cs="宋体"/>
          <w:i/>
          <w:iCs/>
          <w:kern w:val="0"/>
          <w:sz w:val="24"/>
          <w:szCs w:val="24"/>
          <w:lang w:eastAsia="zh-CN"/>
        </w:rPr>
        <w:t xml:space="preserve"> Rep</w:t>
      </w:r>
      <w:r w:rsidRPr="00D97601">
        <w:rPr>
          <w:rFonts w:ascii="Book Antiqua" w:eastAsia="宋体" w:hAnsi="Book Antiqua" w:cs="宋体"/>
          <w:kern w:val="0"/>
          <w:sz w:val="24"/>
          <w:szCs w:val="24"/>
          <w:lang w:eastAsia="zh-CN"/>
        </w:rPr>
        <w:t xml:space="preserve"> 2010; </w:t>
      </w:r>
      <w:r w:rsidRPr="00D97601">
        <w:rPr>
          <w:rFonts w:ascii="Book Antiqua" w:eastAsia="宋体" w:hAnsi="Book Antiqua" w:cs="宋体"/>
          <w:b/>
          <w:bCs/>
          <w:kern w:val="0"/>
          <w:sz w:val="24"/>
          <w:szCs w:val="24"/>
          <w:lang w:eastAsia="zh-CN"/>
        </w:rPr>
        <w:t>24</w:t>
      </w:r>
      <w:r w:rsidRPr="00D97601">
        <w:rPr>
          <w:rFonts w:ascii="Book Antiqua" w:eastAsia="宋体" w:hAnsi="Book Antiqua" w:cs="宋体"/>
          <w:kern w:val="0"/>
          <w:sz w:val="24"/>
          <w:szCs w:val="24"/>
          <w:lang w:eastAsia="zh-CN"/>
        </w:rPr>
        <w:t>: 1011-1018 [PMID: 20811683]</w:t>
      </w:r>
    </w:p>
    <w:p w14:paraId="4FA87184" w14:textId="77777777" w:rsidR="00D97601" w:rsidRPr="00D97601" w:rsidRDefault="00D97601" w:rsidP="00D97601">
      <w:pPr>
        <w:widowControl/>
        <w:spacing w:line="360" w:lineRule="auto"/>
        <w:rPr>
          <w:rFonts w:ascii="Book Antiqua" w:eastAsia="宋体" w:hAnsi="Book Antiqua" w:cs="宋体"/>
          <w:kern w:val="0"/>
          <w:sz w:val="24"/>
          <w:szCs w:val="24"/>
          <w:lang w:eastAsia="zh-CN"/>
        </w:rPr>
      </w:pPr>
      <w:r w:rsidRPr="00D97601">
        <w:rPr>
          <w:rFonts w:ascii="Book Antiqua" w:eastAsia="宋体" w:hAnsi="Book Antiqua" w:cs="宋体"/>
          <w:kern w:val="0"/>
          <w:sz w:val="24"/>
          <w:szCs w:val="24"/>
          <w:lang w:eastAsia="zh-CN"/>
        </w:rPr>
        <w:t xml:space="preserve">12 </w:t>
      </w:r>
      <w:r w:rsidRPr="00D97601">
        <w:rPr>
          <w:rFonts w:ascii="Book Antiqua" w:eastAsia="宋体" w:hAnsi="Book Antiqua" w:cs="宋体"/>
          <w:b/>
          <w:bCs/>
          <w:kern w:val="0"/>
          <w:sz w:val="24"/>
          <w:szCs w:val="24"/>
          <w:lang w:eastAsia="zh-CN"/>
        </w:rPr>
        <w:t>Fujiyama S</w:t>
      </w:r>
      <w:r w:rsidRPr="00D97601">
        <w:rPr>
          <w:rFonts w:ascii="Book Antiqua" w:eastAsia="宋体" w:hAnsi="Book Antiqua" w:cs="宋体"/>
          <w:kern w:val="0"/>
          <w:sz w:val="24"/>
          <w:szCs w:val="24"/>
          <w:lang w:eastAsia="zh-CN"/>
        </w:rPr>
        <w:t xml:space="preserve">, Shibata J, Maeda S, Tanaka M, </w:t>
      </w:r>
      <w:proofErr w:type="spellStart"/>
      <w:r w:rsidRPr="00D97601">
        <w:rPr>
          <w:rFonts w:ascii="Book Antiqua" w:eastAsia="宋体" w:hAnsi="Book Antiqua" w:cs="宋体"/>
          <w:kern w:val="0"/>
          <w:sz w:val="24"/>
          <w:szCs w:val="24"/>
          <w:lang w:eastAsia="zh-CN"/>
        </w:rPr>
        <w:t>Noumaru</w:t>
      </w:r>
      <w:proofErr w:type="spellEnd"/>
      <w:r w:rsidRPr="00D97601">
        <w:rPr>
          <w:rFonts w:ascii="Book Antiqua" w:eastAsia="宋体" w:hAnsi="Book Antiqua" w:cs="宋体"/>
          <w:kern w:val="0"/>
          <w:sz w:val="24"/>
          <w:szCs w:val="24"/>
          <w:lang w:eastAsia="zh-CN"/>
        </w:rPr>
        <w:t xml:space="preserve"> S, Sato K, Tomita K. Phase I clinical study of a novel lipophilic platinum complex (SM-11355) in patients with hepatocellular carcinoma refractory to </w:t>
      </w:r>
      <w:proofErr w:type="spellStart"/>
      <w:r w:rsidRPr="00D97601">
        <w:rPr>
          <w:rFonts w:ascii="Book Antiqua" w:eastAsia="宋体" w:hAnsi="Book Antiqua" w:cs="宋体"/>
          <w:kern w:val="0"/>
          <w:sz w:val="24"/>
          <w:szCs w:val="24"/>
          <w:lang w:eastAsia="zh-CN"/>
        </w:rPr>
        <w:t>cisplatin</w:t>
      </w:r>
      <w:proofErr w:type="spellEnd"/>
      <w:r w:rsidRPr="00D97601">
        <w:rPr>
          <w:rFonts w:ascii="Book Antiqua" w:eastAsia="宋体" w:hAnsi="Book Antiqua" w:cs="宋体"/>
          <w:kern w:val="0"/>
          <w:sz w:val="24"/>
          <w:szCs w:val="24"/>
          <w:lang w:eastAsia="zh-CN"/>
        </w:rPr>
        <w:t>/</w:t>
      </w:r>
      <w:proofErr w:type="spellStart"/>
      <w:r w:rsidRPr="00D97601">
        <w:rPr>
          <w:rFonts w:ascii="Book Antiqua" w:eastAsia="宋体" w:hAnsi="Book Antiqua" w:cs="宋体"/>
          <w:kern w:val="0"/>
          <w:sz w:val="24"/>
          <w:szCs w:val="24"/>
          <w:lang w:eastAsia="zh-CN"/>
        </w:rPr>
        <w:t>lipiodol</w:t>
      </w:r>
      <w:proofErr w:type="spellEnd"/>
      <w:r w:rsidRPr="00D97601">
        <w:rPr>
          <w:rFonts w:ascii="Book Antiqua" w:eastAsia="宋体" w:hAnsi="Book Antiqua" w:cs="宋体"/>
          <w:kern w:val="0"/>
          <w:sz w:val="24"/>
          <w:szCs w:val="24"/>
          <w:lang w:eastAsia="zh-CN"/>
        </w:rPr>
        <w:t xml:space="preserve">. </w:t>
      </w:r>
      <w:r w:rsidRPr="00D97601">
        <w:rPr>
          <w:rFonts w:ascii="Book Antiqua" w:eastAsia="宋体" w:hAnsi="Book Antiqua" w:cs="宋体"/>
          <w:i/>
          <w:iCs/>
          <w:kern w:val="0"/>
          <w:sz w:val="24"/>
          <w:szCs w:val="24"/>
          <w:lang w:eastAsia="zh-CN"/>
        </w:rPr>
        <w:t>Br J Cancer</w:t>
      </w:r>
      <w:r w:rsidRPr="00D97601">
        <w:rPr>
          <w:rFonts w:ascii="Book Antiqua" w:eastAsia="宋体" w:hAnsi="Book Antiqua" w:cs="宋体"/>
          <w:kern w:val="0"/>
          <w:sz w:val="24"/>
          <w:szCs w:val="24"/>
          <w:lang w:eastAsia="zh-CN"/>
        </w:rPr>
        <w:t xml:space="preserve"> 2003; </w:t>
      </w:r>
      <w:r w:rsidRPr="00D97601">
        <w:rPr>
          <w:rFonts w:ascii="Book Antiqua" w:eastAsia="宋体" w:hAnsi="Book Antiqua" w:cs="宋体"/>
          <w:b/>
          <w:bCs/>
          <w:kern w:val="0"/>
          <w:sz w:val="24"/>
          <w:szCs w:val="24"/>
          <w:lang w:eastAsia="zh-CN"/>
        </w:rPr>
        <w:t>89</w:t>
      </w:r>
      <w:r w:rsidRPr="00D97601">
        <w:rPr>
          <w:rFonts w:ascii="Book Antiqua" w:eastAsia="宋体" w:hAnsi="Book Antiqua" w:cs="宋体"/>
          <w:kern w:val="0"/>
          <w:sz w:val="24"/>
          <w:szCs w:val="24"/>
          <w:lang w:eastAsia="zh-CN"/>
        </w:rPr>
        <w:t>: 1614-1619 [PMID: 14583758 DOI: 10.1038/sj.bjc.6601318]</w:t>
      </w:r>
    </w:p>
    <w:p w14:paraId="0C17B637" w14:textId="77777777" w:rsidR="00D97601" w:rsidRPr="00D97601" w:rsidRDefault="00D97601" w:rsidP="00D97601">
      <w:pPr>
        <w:widowControl/>
        <w:spacing w:line="360" w:lineRule="auto"/>
        <w:rPr>
          <w:rFonts w:ascii="Book Antiqua" w:eastAsia="宋体" w:hAnsi="Book Antiqua" w:cs="宋体"/>
          <w:kern w:val="0"/>
          <w:sz w:val="24"/>
          <w:szCs w:val="24"/>
          <w:lang w:eastAsia="zh-CN"/>
        </w:rPr>
      </w:pPr>
      <w:r w:rsidRPr="00D97601">
        <w:rPr>
          <w:rFonts w:ascii="Book Antiqua" w:eastAsia="宋体" w:hAnsi="Book Antiqua" w:cs="宋体"/>
          <w:kern w:val="0"/>
          <w:sz w:val="24"/>
          <w:szCs w:val="24"/>
          <w:lang w:eastAsia="zh-CN"/>
        </w:rPr>
        <w:lastRenderedPageBreak/>
        <w:t xml:space="preserve">13 </w:t>
      </w:r>
      <w:proofErr w:type="spellStart"/>
      <w:r w:rsidRPr="00D97601">
        <w:rPr>
          <w:rFonts w:ascii="Book Antiqua" w:eastAsia="宋体" w:hAnsi="Book Antiqua" w:cs="宋体"/>
          <w:b/>
          <w:bCs/>
          <w:kern w:val="0"/>
          <w:sz w:val="24"/>
          <w:szCs w:val="24"/>
          <w:lang w:eastAsia="zh-CN"/>
        </w:rPr>
        <w:t>Okusaka</w:t>
      </w:r>
      <w:proofErr w:type="spellEnd"/>
      <w:r w:rsidRPr="00D97601">
        <w:rPr>
          <w:rFonts w:ascii="Book Antiqua" w:eastAsia="宋体" w:hAnsi="Book Antiqua" w:cs="宋体"/>
          <w:b/>
          <w:bCs/>
          <w:kern w:val="0"/>
          <w:sz w:val="24"/>
          <w:szCs w:val="24"/>
          <w:lang w:eastAsia="zh-CN"/>
        </w:rPr>
        <w:t xml:space="preserve"> T</w:t>
      </w:r>
      <w:r w:rsidRPr="00D97601">
        <w:rPr>
          <w:rFonts w:ascii="Book Antiqua" w:eastAsia="宋体" w:hAnsi="Book Antiqua" w:cs="宋体"/>
          <w:kern w:val="0"/>
          <w:sz w:val="24"/>
          <w:szCs w:val="24"/>
          <w:lang w:eastAsia="zh-CN"/>
        </w:rPr>
        <w:t xml:space="preserve">, Okada S, Nakanishi T, Fujiyama S, Kubo Y. Phase II trial of intra-arterial chemotherapy using a novel lipophilic platinum derivative (SM-11355) in patients with hepatocellular carcinoma. </w:t>
      </w:r>
      <w:r w:rsidRPr="00D97601">
        <w:rPr>
          <w:rFonts w:ascii="Book Antiqua" w:eastAsia="宋体" w:hAnsi="Book Antiqua" w:cs="宋体"/>
          <w:i/>
          <w:iCs/>
          <w:kern w:val="0"/>
          <w:sz w:val="24"/>
          <w:szCs w:val="24"/>
          <w:lang w:eastAsia="zh-CN"/>
        </w:rPr>
        <w:t>Invest New Drugs</w:t>
      </w:r>
      <w:r w:rsidRPr="00D97601">
        <w:rPr>
          <w:rFonts w:ascii="Book Antiqua" w:eastAsia="宋体" w:hAnsi="Book Antiqua" w:cs="宋体"/>
          <w:kern w:val="0"/>
          <w:sz w:val="24"/>
          <w:szCs w:val="24"/>
          <w:lang w:eastAsia="zh-CN"/>
        </w:rPr>
        <w:t xml:space="preserve"> 2004</w:t>
      </w:r>
      <w:proofErr w:type="gramStart"/>
      <w:r w:rsidRPr="00D97601">
        <w:rPr>
          <w:rFonts w:ascii="Book Antiqua" w:eastAsia="宋体" w:hAnsi="Book Antiqua" w:cs="宋体"/>
          <w:kern w:val="0"/>
          <w:sz w:val="24"/>
          <w:szCs w:val="24"/>
          <w:lang w:eastAsia="zh-CN"/>
        </w:rPr>
        <w:t>;</w:t>
      </w:r>
      <w:proofErr w:type="gramEnd"/>
      <w:r w:rsidRPr="00D97601">
        <w:rPr>
          <w:rFonts w:ascii="Book Antiqua" w:eastAsia="宋体" w:hAnsi="Book Antiqua" w:cs="宋体"/>
          <w:kern w:val="0"/>
          <w:sz w:val="24"/>
          <w:szCs w:val="24"/>
          <w:lang w:eastAsia="zh-CN"/>
        </w:rPr>
        <w:t xml:space="preserve"> </w:t>
      </w:r>
      <w:r w:rsidRPr="00D97601">
        <w:rPr>
          <w:rFonts w:ascii="Book Antiqua" w:eastAsia="宋体" w:hAnsi="Book Antiqua" w:cs="宋体"/>
          <w:b/>
          <w:bCs/>
          <w:kern w:val="0"/>
          <w:sz w:val="24"/>
          <w:szCs w:val="24"/>
          <w:lang w:eastAsia="zh-CN"/>
        </w:rPr>
        <w:t>22</w:t>
      </w:r>
      <w:r w:rsidRPr="00D97601">
        <w:rPr>
          <w:rFonts w:ascii="Book Antiqua" w:eastAsia="宋体" w:hAnsi="Book Antiqua" w:cs="宋体"/>
          <w:kern w:val="0"/>
          <w:sz w:val="24"/>
          <w:szCs w:val="24"/>
          <w:lang w:eastAsia="zh-CN"/>
        </w:rPr>
        <w:t>: 169-176 [PMID: 14739665 DOI: 10.1023/B: DRUG.0000011793.72775.d1]</w:t>
      </w:r>
    </w:p>
    <w:p w14:paraId="04B6069E" w14:textId="1AD26824" w:rsidR="00D97601" w:rsidRPr="00D97601" w:rsidRDefault="00D97601" w:rsidP="00D97601">
      <w:pPr>
        <w:widowControl/>
        <w:spacing w:line="360" w:lineRule="auto"/>
        <w:rPr>
          <w:rFonts w:ascii="Book Antiqua" w:eastAsia="宋体" w:hAnsi="Book Antiqua" w:cs="宋体"/>
          <w:kern w:val="0"/>
          <w:sz w:val="24"/>
          <w:szCs w:val="24"/>
          <w:lang w:eastAsia="zh-CN"/>
        </w:rPr>
      </w:pPr>
      <w:r w:rsidRPr="00D97601">
        <w:rPr>
          <w:rFonts w:ascii="Book Antiqua" w:eastAsia="宋体" w:hAnsi="Book Antiqua" w:cs="宋体"/>
          <w:kern w:val="0"/>
          <w:sz w:val="24"/>
          <w:szCs w:val="24"/>
          <w:lang w:eastAsia="zh-CN"/>
        </w:rPr>
        <w:t xml:space="preserve">14 </w:t>
      </w:r>
      <w:r w:rsidRPr="00D97601">
        <w:rPr>
          <w:rFonts w:ascii="Book Antiqua" w:eastAsia="宋体" w:hAnsi="Book Antiqua" w:cs="宋体"/>
          <w:b/>
          <w:bCs/>
          <w:kern w:val="0"/>
          <w:sz w:val="24"/>
          <w:szCs w:val="24"/>
          <w:lang w:eastAsia="zh-CN"/>
        </w:rPr>
        <w:t>Nishikawa H</w:t>
      </w:r>
      <w:r w:rsidRPr="00D97601">
        <w:rPr>
          <w:rFonts w:ascii="Book Antiqua" w:eastAsia="宋体" w:hAnsi="Book Antiqua" w:cs="宋体"/>
          <w:kern w:val="0"/>
          <w:sz w:val="24"/>
          <w:szCs w:val="24"/>
          <w:lang w:eastAsia="zh-CN"/>
        </w:rPr>
        <w:t xml:space="preserve">, </w:t>
      </w:r>
      <w:proofErr w:type="spellStart"/>
      <w:r w:rsidRPr="00D97601">
        <w:rPr>
          <w:rFonts w:ascii="Book Antiqua" w:eastAsia="宋体" w:hAnsi="Book Antiqua" w:cs="宋体"/>
          <w:kern w:val="0"/>
          <w:sz w:val="24"/>
          <w:szCs w:val="24"/>
          <w:lang w:eastAsia="zh-CN"/>
        </w:rPr>
        <w:t>Inuzuka</w:t>
      </w:r>
      <w:proofErr w:type="spellEnd"/>
      <w:r w:rsidRPr="00D97601">
        <w:rPr>
          <w:rFonts w:ascii="Book Antiqua" w:eastAsia="宋体" w:hAnsi="Book Antiqua" w:cs="宋体"/>
          <w:kern w:val="0"/>
          <w:sz w:val="24"/>
          <w:szCs w:val="24"/>
          <w:lang w:eastAsia="zh-CN"/>
        </w:rPr>
        <w:t xml:space="preserve"> T, Takeda H, Nakajima J, Sakamoto A, </w:t>
      </w:r>
      <w:proofErr w:type="spellStart"/>
      <w:r w:rsidRPr="00D97601">
        <w:rPr>
          <w:rFonts w:ascii="Book Antiqua" w:eastAsia="宋体" w:hAnsi="Book Antiqua" w:cs="宋体"/>
          <w:kern w:val="0"/>
          <w:sz w:val="24"/>
          <w:szCs w:val="24"/>
          <w:lang w:eastAsia="zh-CN"/>
        </w:rPr>
        <w:t>Henmi</w:t>
      </w:r>
      <w:proofErr w:type="spellEnd"/>
      <w:r w:rsidRPr="00D97601">
        <w:rPr>
          <w:rFonts w:ascii="Book Antiqua" w:eastAsia="宋体" w:hAnsi="Book Antiqua" w:cs="宋体"/>
          <w:kern w:val="0"/>
          <w:sz w:val="24"/>
          <w:szCs w:val="24"/>
          <w:lang w:eastAsia="zh-CN"/>
        </w:rPr>
        <w:t xml:space="preserve"> S, Ishikawa T, Saito S, Kita R, Kimura T, Osaki Y, </w:t>
      </w:r>
      <w:proofErr w:type="spellStart"/>
      <w:r w:rsidRPr="00D97601">
        <w:rPr>
          <w:rFonts w:ascii="Book Antiqua" w:eastAsia="宋体" w:hAnsi="Book Antiqua" w:cs="宋体"/>
          <w:kern w:val="0"/>
          <w:sz w:val="24"/>
          <w:szCs w:val="24"/>
          <w:lang w:eastAsia="zh-CN"/>
        </w:rPr>
        <w:t>Koshikawa</w:t>
      </w:r>
      <w:proofErr w:type="spellEnd"/>
      <w:r w:rsidRPr="00D97601">
        <w:rPr>
          <w:rFonts w:ascii="Book Antiqua" w:eastAsia="宋体" w:hAnsi="Book Antiqua" w:cs="宋体"/>
          <w:kern w:val="0"/>
          <w:sz w:val="24"/>
          <w:szCs w:val="24"/>
          <w:lang w:eastAsia="zh-CN"/>
        </w:rPr>
        <w:t xml:space="preserve"> Y. A case of advanced hepatocellular carcinoma with portal vein tumor thrombus refractory to </w:t>
      </w:r>
      <w:proofErr w:type="spellStart"/>
      <w:r w:rsidRPr="00D97601">
        <w:rPr>
          <w:rFonts w:ascii="Book Antiqua" w:eastAsia="宋体" w:hAnsi="Book Antiqua" w:cs="宋体"/>
          <w:kern w:val="0"/>
          <w:sz w:val="24"/>
          <w:szCs w:val="24"/>
          <w:lang w:eastAsia="zh-CN"/>
        </w:rPr>
        <w:t>epirubicin</w:t>
      </w:r>
      <w:proofErr w:type="spellEnd"/>
      <w:r w:rsidRPr="00D97601">
        <w:rPr>
          <w:rFonts w:ascii="Book Antiqua" w:eastAsia="宋体" w:hAnsi="Book Antiqua" w:cs="宋体"/>
          <w:kern w:val="0"/>
          <w:sz w:val="24"/>
          <w:szCs w:val="24"/>
          <w:lang w:eastAsia="zh-CN"/>
        </w:rPr>
        <w:t xml:space="preserve"> that showed marked decrease in tumor markers after </w:t>
      </w:r>
      <w:proofErr w:type="spellStart"/>
      <w:r w:rsidRPr="00D97601">
        <w:rPr>
          <w:rFonts w:ascii="Book Antiqua" w:eastAsia="宋体" w:hAnsi="Book Antiqua" w:cs="宋体"/>
          <w:kern w:val="0"/>
          <w:sz w:val="24"/>
          <w:szCs w:val="24"/>
          <w:lang w:eastAsia="zh-CN"/>
        </w:rPr>
        <w:t>transcatheter</w:t>
      </w:r>
      <w:proofErr w:type="spellEnd"/>
      <w:r w:rsidRPr="00D97601">
        <w:rPr>
          <w:rFonts w:ascii="Book Antiqua" w:eastAsia="宋体" w:hAnsi="Book Antiqua" w:cs="宋体"/>
          <w:kern w:val="0"/>
          <w:sz w:val="24"/>
          <w:szCs w:val="24"/>
          <w:lang w:eastAsia="zh-CN"/>
        </w:rPr>
        <w:t xml:space="preserve"> arterial infusion with </w:t>
      </w:r>
      <w:proofErr w:type="spellStart"/>
      <w:r w:rsidRPr="00D97601">
        <w:rPr>
          <w:rFonts w:ascii="Book Antiqua" w:eastAsia="宋体" w:hAnsi="Book Antiqua" w:cs="宋体"/>
          <w:kern w:val="0"/>
          <w:sz w:val="24"/>
          <w:szCs w:val="24"/>
          <w:lang w:eastAsia="zh-CN"/>
        </w:rPr>
        <w:t>miriplatin</w:t>
      </w:r>
      <w:proofErr w:type="spellEnd"/>
      <w:r w:rsidRPr="00D97601">
        <w:rPr>
          <w:rFonts w:ascii="Book Antiqua" w:eastAsia="宋体" w:hAnsi="Book Antiqua" w:cs="宋体"/>
          <w:kern w:val="0"/>
          <w:sz w:val="24"/>
          <w:szCs w:val="24"/>
          <w:lang w:eastAsia="zh-CN"/>
        </w:rPr>
        <w:t xml:space="preserve">. </w:t>
      </w:r>
      <w:r w:rsidRPr="00D97601">
        <w:rPr>
          <w:rFonts w:ascii="Book Antiqua" w:eastAsia="宋体" w:hAnsi="Book Antiqua" w:cs="宋体"/>
          <w:i/>
          <w:iCs/>
          <w:kern w:val="0"/>
          <w:sz w:val="24"/>
          <w:szCs w:val="24"/>
          <w:lang w:eastAsia="zh-CN"/>
        </w:rPr>
        <w:t xml:space="preserve">Case Rep </w:t>
      </w:r>
      <w:proofErr w:type="spellStart"/>
      <w:r w:rsidRPr="00D97601">
        <w:rPr>
          <w:rFonts w:ascii="Book Antiqua" w:eastAsia="宋体" w:hAnsi="Book Antiqua" w:cs="宋体"/>
          <w:i/>
          <w:iCs/>
          <w:kern w:val="0"/>
          <w:sz w:val="24"/>
          <w:szCs w:val="24"/>
          <w:lang w:eastAsia="zh-CN"/>
        </w:rPr>
        <w:t>Oncol</w:t>
      </w:r>
      <w:proofErr w:type="spellEnd"/>
      <w:r w:rsidRPr="00D97601">
        <w:rPr>
          <w:rFonts w:ascii="Book Antiqua" w:eastAsia="宋体" w:hAnsi="Book Antiqua" w:cs="宋体"/>
          <w:kern w:val="0"/>
          <w:sz w:val="24"/>
          <w:szCs w:val="24"/>
          <w:lang w:eastAsia="zh-CN"/>
        </w:rPr>
        <w:t xml:space="preserve"> 2011; </w:t>
      </w:r>
      <w:r w:rsidRPr="00D97601">
        <w:rPr>
          <w:rFonts w:ascii="Book Antiqua" w:eastAsia="宋体" w:hAnsi="Book Antiqua" w:cs="宋体"/>
          <w:b/>
          <w:bCs/>
          <w:kern w:val="0"/>
          <w:sz w:val="24"/>
          <w:szCs w:val="24"/>
          <w:lang w:eastAsia="zh-CN"/>
        </w:rPr>
        <w:t>4</w:t>
      </w:r>
      <w:r w:rsidRPr="00D97601">
        <w:rPr>
          <w:rFonts w:ascii="Book Antiqua" w:eastAsia="宋体" w:hAnsi="Book Antiqua" w:cs="宋体"/>
          <w:kern w:val="0"/>
          <w:sz w:val="24"/>
          <w:szCs w:val="24"/>
          <w:lang w:eastAsia="zh-CN"/>
        </w:rPr>
        <w:t>: 327-335 [PMID: 21738504]</w:t>
      </w:r>
    </w:p>
    <w:p w14:paraId="56289C6F" w14:textId="77777777" w:rsidR="00D97601" w:rsidRPr="00D97601" w:rsidRDefault="00D97601" w:rsidP="00D97601">
      <w:pPr>
        <w:widowControl/>
        <w:spacing w:line="360" w:lineRule="auto"/>
        <w:rPr>
          <w:rFonts w:ascii="Book Antiqua" w:eastAsia="宋体" w:hAnsi="Book Antiqua" w:cs="宋体"/>
          <w:kern w:val="0"/>
          <w:sz w:val="24"/>
          <w:szCs w:val="24"/>
          <w:lang w:eastAsia="zh-CN"/>
        </w:rPr>
      </w:pPr>
      <w:r w:rsidRPr="00D97601">
        <w:rPr>
          <w:rFonts w:ascii="Book Antiqua" w:eastAsia="宋体" w:hAnsi="Book Antiqua" w:cs="宋体"/>
          <w:kern w:val="0"/>
          <w:sz w:val="24"/>
          <w:szCs w:val="24"/>
          <w:lang w:eastAsia="zh-CN"/>
        </w:rPr>
        <w:t xml:space="preserve">15 </w:t>
      </w:r>
      <w:proofErr w:type="spellStart"/>
      <w:r w:rsidRPr="00D97601">
        <w:rPr>
          <w:rFonts w:ascii="Book Antiqua" w:eastAsia="宋体" w:hAnsi="Book Antiqua" w:cs="宋体"/>
          <w:b/>
          <w:bCs/>
          <w:kern w:val="0"/>
          <w:sz w:val="24"/>
          <w:szCs w:val="24"/>
          <w:lang w:eastAsia="zh-CN"/>
        </w:rPr>
        <w:t>Niguma</w:t>
      </w:r>
      <w:proofErr w:type="spellEnd"/>
      <w:r w:rsidRPr="00D97601">
        <w:rPr>
          <w:rFonts w:ascii="Book Antiqua" w:eastAsia="宋体" w:hAnsi="Book Antiqua" w:cs="宋体"/>
          <w:b/>
          <w:bCs/>
          <w:kern w:val="0"/>
          <w:sz w:val="24"/>
          <w:szCs w:val="24"/>
          <w:lang w:eastAsia="zh-CN"/>
        </w:rPr>
        <w:t xml:space="preserve"> T</w:t>
      </w:r>
      <w:r w:rsidRPr="00D97601">
        <w:rPr>
          <w:rFonts w:ascii="Book Antiqua" w:eastAsia="宋体" w:hAnsi="Book Antiqua" w:cs="宋体"/>
          <w:kern w:val="0"/>
          <w:sz w:val="24"/>
          <w:szCs w:val="24"/>
          <w:lang w:eastAsia="zh-CN"/>
        </w:rPr>
        <w:t xml:space="preserve">, Mimura T, </w:t>
      </w:r>
      <w:proofErr w:type="spellStart"/>
      <w:r w:rsidRPr="00D97601">
        <w:rPr>
          <w:rFonts w:ascii="Book Antiqua" w:eastAsia="宋体" w:hAnsi="Book Antiqua" w:cs="宋体"/>
          <w:kern w:val="0"/>
          <w:sz w:val="24"/>
          <w:szCs w:val="24"/>
          <w:lang w:eastAsia="zh-CN"/>
        </w:rPr>
        <w:t>Tutui</w:t>
      </w:r>
      <w:proofErr w:type="spellEnd"/>
      <w:r w:rsidRPr="00D97601">
        <w:rPr>
          <w:rFonts w:ascii="Book Antiqua" w:eastAsia="宋体" w:hAnsi="Book Antiqua" w:cs="宋体"/>
          <w:kern w:val="0"/>
          <w:sz w:val="24"/>
          <w:szCs w:val="24"/>
          <w:lang w:eastAsia="zh-CN"/>
        </w:rPr>
        <w:t xml:space="preserve"> N. Adjuvant arterial infusion chemotherapy after resection of hepatocellular carcinoma with portal thrombosis: a pilot study. </w:t>
      </w:r>
      <w:r w:rsidRPr="00D97601">
        <w:rPr>
          <w:rFonts w:ascii="Book Antiqua" w:eastAsia="宋体" w:hAnsi="Book Antiqua" w:cs="宋体"/>
          <w:i/>
          <w:iCs/>
          <w:kern w:val="0"/>
          <w:sz w:val="24"/>
          <w:szCs w:val="24"/>
          <w:lang w:eastAsia="zh-CN"/>
        </w:rPr>
        <w:t xml:space="preserve">J </w:t>
      </w:r>
      <w:proofErr w:type="spellStart"/>
      <w:r w:rsidRPr="00D97601">
        <w:rPr>
          <w:rFonts w:ascii="Book Antiqua" w:eastAsia="宋体" w:hAnsi="Book Antiqua" w:cs="宋体"/>
          <w:i/>
          <w:iCs/>
          <w:kern w:val="0"/>
          <w:sz w:val="24"/>
          <w:szCs w:val="24"/>
          <w:lang w:eastAsia="zh-CN"/>
        </w:rPr>
        <w:t>Hepatobiliary</w:t>
      </w:r>
      <w:proofErr w:type="spellEnd"/>
      <w:r w:rsidRPr="00D97601">
        <w:rPr>
          <w:rFonts w:ascii="Book Antiqua" w:eastAsia="宋体" w:hAnsi="Book Antiqua" w:cs="宋体"/>
          <w:i/>
          <w:iCs/>
          <w:kern w:val="0"/>
          <w:sz w:val="24"/>
          <w:szCs w:val="24"/>
          <w:lang w:eastAsia="zh-CN"/>
        </w:rPr>
        <w:t xml:space="preserve"> </w:t>
      </w:r>
      <w:proofErr w:type="spellStart"/>
      <w:r w:rsidRPr="00D97601">
        <w:rPr>
          <w:rFonts w:ascii="Book Antiqua" w:eastAsia="宋体" w:hAnsi="Book Antiqua" w:cs="宋体"/>
          <w:i/>
          <w:iCs/>
          <w:kern w:val="0"/>
          <w:sz w:val="24"/>
          <w:szCs w:val="24"/>
          <w:lang w:eastAsia="zh-CN"/>
        </w:rPr>
        <w:t>Pancreat</w:t>
      </w:r>
      <w:proofErr w:type="spellEnd"/>
      <w:r w:rsidRPr="00D97601">
        <w:rPr>
          <w:rFonts w:ascii="Book Antiqua" w:eastAsia="宋体" w:hAnsi="Book Antiqua" w:cs="宋体"/>
          <w:i/>
          <w:iCs/>
          <w:kern w:val="0"/>
          <w:sz w:val="24"/>
          <w:szCs w:val="24"/>
          <w:lang w:eastAsia="zh-CN"/>
        </w:rPr>
        <w:t xml:space="preserve"> </w:t>
      </w:r>
      <w:proofErr w:type="spellStart"/>
      <w:r w:rsidRPr="00D97601">
        <w:rPr>
          <w:rFonts w:ascii="Book Antiqua" w:eastAsia="宋体" w:hAnsi="Book Antiqua" w:cs="宋体"/>
          <w:i/>
          <w:iCs/>
          <w:kern w:val="0"/>
          <w:sz w:val="24"/>
          <w:szCs w:val="24"/>
          <w:lang w:eastAsia="zh-CN"/>
        </w:rPr>
        <w:t>Surg</w:t>
      </w:r>
      <w:proofErr w:type="spellEnd"/>
      <w:r w:rsidRPr="00D97601">
        <w:rPr>
          <w:rFonts w:ascii="Book Antiqua" w:eastAsia="宋体" w:hAnsi="Book Antiqua" w:cs="宋体"/>
          <w:kern w:val="0"/>
          <w:sz w:val="24"/>
          <w:szCs w:val="24"/>
          <w:lang w:eastAsia="zh-CN"/>
        </w:rPr>
        <w:t xml:space="preserve"> 2005; </w:t>
      </w:r>
      <w:r w:rsidRPr="00D97601">
        <w:rPr>
          <w:rFonts w:ascii="Book Antiqua" w:eastAsia="宋体" w:hAnsi="Book Antiqua" w:cs="宋体"/>
          <w:b/>
          <w:bCs/>
          <w:kern w:val="0"/>
          <w:sz w:val="24"/>
          <w:szCs w:val="24"/>
          <w:lang w:eastAsia="zh-CN"/>
        </w:rPr>
        <w:t>12</w:t>
      </w:r>
      <w:r w:rsidRPr="00D97601">
        <w:rPr>
          <w:rFonts w:ascii="Book Antiqua" w:eastAsia="宋体" w:hAnsi="Book Antiqua" w:cs="宋体"/>
          <w:kern w:val="0"/>
          <w:sz w:val="24"/>
          <w:szCs w:val="24"/>
          <w:lang w:eastAsia="zh-CN"/>
        </w:rPr>
        <w:t>: 249-253 [PMID: 15995815 DOI: 10.1007/s00534-004-0969-5]</w:t>
      </w:r>
    </w:p>
    <w:p w14:paraId="6F0641A3" w14:textId="77777777" w:rsidR="00D97601" w:rsidRPr="00D97601" w:rsidRDefault="00D97601" w:rsidP="00D97601">
      <w:pPr>
        <w:widowControl/>
        <w:spacing w:line="360" w:lineRule="auto"/>
        <w:rPr>
          <w:rFonts w:ascii="Book Antiqua" w:eastAsia="宋体" w:hAnsi="Book Antiqua" w:cs="宋体"/>
          <w:kern w:val="0"/>
          <w:sz w:val="24"/>
          <w:szCs w:val="24"/>
          <w:lang w:eastAsia="zh-CN"/>
        </w:rPr>
      </w:pPr>
      <w:r w:rsidRPr="00D97601">
        <w:rPr>
          <w:rFonts w:ascii="Book Antiqua" w:eastAsia="宋体" w:hAnsi="Book Antiqua" w:cs="宋体"/>
          <w:kern w:val="0"/>
          <w:sz w:val="24"/>
          <w:szCs w:val="24"/>
          <w:lang w:eastAsia="zh-CN"/>
        </w:rPr>
        <w:t xml:space="preserve">16 </w:t>
      </w:r>
      <w:proofErr w:type="spellStart"/>
      <w:r w:rsidRPr="00D97601">
        <w:rPr>
          <w:rFonts w:ascii="Book Antiqua" w:eastAsia="宋体" w:hAnsi="Book Antiqua" w:cs="宋体"/>
          <w:b/>
          <w:bCs/>
          <w:kern w:val="0"/>
          <w:sz w:val="24"/>
          <w:szCs w:val="24"/>
          <w:lang w:eastAsia="zh-CN"/>
        </w:rPr>
        <w:t>Nagasue</w:t>
      </w:r>
      <w:proofErr w:type="spellEnd"/>
      <w:r w:rsidRPr="00D97601">
        <w:rPr>
          <w:rFonts w:ascii="Book Antiqua" w:eastAsia="宋体" w:hAnsi="Book Antiqua" w:cs="宋体"/>
          <w:b/>
          <w:bCs/>
          <w:kern w:val="0"/>
          <w:sz w:val="24"/>
          <w:szCs w:val="24"/>
          <w:lang w:eastAsia="zh-CN"/>
        </w:rPr>
        <w:t xml:space="preserve"> N</w:t>
      </w:r>
      <w:r w:rsidRPr="00D97601">
        <w:rPr>
          <w:rFonts w:ascii="Book Antiqua" w:eastAsia="宋体" w:hAnsi="Book Antiqua" w:cs="宋体"/>
          <w:kern w:val="0"/>
          <w:sz w:val="24"/>
          <w:szCs w:val="24"/>
          <w:lang w:eastAsia="zh-CN"/>
        </w:rPr>
        <w:t xml:space="preserve">, </w:t>
      </w:r>
      <w:proofErr w:type="spellStart"/>
      <w:r w:rsidRPr="00D97601">
        <w:rPr>
          <w:rFonts w:ascii="Book Antiqua" w:eastAsia="宋体" w:hAnsi="Book Antiqua" w:cs="宋体"/>
          <w:kern w:val="0"/>
          <w:sz w:val="24"/>
          <w:szCs w:val="24"/>
          <w:lang w:eastAsia="zh-CN"/>
        </w:rPr>
        <w:t>Yukaya</w:t>
      </w:r>
      <w:proofErr w:type="spellEnd"/>
      <w:r w:rsidRPr="00D97601">
        <w:rPr>
          <w:rFonts w:ascii="Book Antiqua" w:eastAsia="宋体" w:hAnsi="Book Antiqua" w:cs="宋体"/>
          <w:kern w:val="0"/>
          <w:sz w:val="24"/>
          <w:szCs w:val="24"/>
          <w:lang w:eastAsia="zh-CN"/>
        </w:rPr>
        <w:t xml:space="preserve"> H, Okamura J, Kuroda C, Kubo Y, Hirai K, </w:t>
      </w:r>
      <w:proofErr w:type="spellStart"/>
      <w:r w:rsidRPr="00D97601">
        <w:rPr>
          <w:rFonts w:ascii="Book Antiqua" w:eastAsia="宋体" w:hAnsi="Book Antiqua" w:cs="宋体"/>
          <w:kern w:val="0"/>
          <w:sz w:val="24"/>
          <w:szCs w:val="24"/>
          <w:lang w:eastAsia="zh-CN"/>
        </w:rPr>
        <w:t>Tanikawa</w:t>
      </w:r>
      <w:proofErr w:type="spellEnd"/>
      <w:r w:rsidRPr="00D97601">
        <w:rPr>
          <w:rFonts w:ascii="Book Antiqua" w:eastAsia="宋体" w:hAnsi="Book Antiqua" w:cs="宋体"/>
          <w:kern w:val="0"/>
          <w:sz w:val="24"/>
          <w:szCs w:val="24"/>
          <w:lang w:eastAsia="zh-CN"/>
        </w:rPr>
        <w:t xml:space="preserve"> K, </w:t>
      </w:r>
      <w:proofErr w:type="spellStart"/>
      <w:r w:rsidRPr="00D97601">
        <w:rPr>
          <w:rFonts w:ascii="Book Antiqua" w:eastAsia="宋体" w:hAnsi="Book Antiqua" w:cs="宋体"/>
          <w:kern w:val="0"/>
          <w:sz w:val="24"/>
          <w:szCs w:val="24"/>
          <w:lang w:eastAsia="zh-CN"/>
        </w:rPr>
        <w:t>Okita</w:t>
      </w:r>
      <w:proofErr w:type="spellEnd"/>
      <w:r w:rsidRPr="00D97601">
        <w:rPr>
          <w:rFonts w:ascii="Book Antiqua" w:eastAsia="宋体" w:hAnsi="Book Antiqua" w:cs="宋体"/>
          <w:kern w:val="0"/>
          <w:sz w:val="24"/>
          <w:szCs w:val="24"/>
          <w:lang w:eastAsia="zh-CN"/>
        </w:rPr>
        <w:t xml:space="preserve"> K, Ando K, Tamura K. [Intra-arterial administration of </w:t>
      </w:r>
      <w:proofErr w:type="spellStart"/>
      <w:r w:rsidRPr="00D97601">
        <w:rPr>
          <w:rFonts w:ascii="Book Antiqua" w:eastAsia="宋体" w:hAnsi="Book Antiqua" w:cs="宋体"/>
          <w:kern w:val="0"/>
          <w:sz w:val="24"/>
          <w:szCs w:val="24"/>
          <w:lang w:eastAsia="zh-CN"/>
        </w:rPr>
        <w:t>epirubicin</w:t>
      </w:r>
      <w:proofErr w:type="spellEnd"/>
      <w:r w:rsidRPr="00D97601">
        <w:rPr>
          <w:rFonts w:ascii="Book Antiqua" w:eastAsia="宋体" w:hAnsi="Book Antiqua" w:cs="宋体"/>
          <w:kern w:val="0"/>
          <w:sz w:val="24"/>
          <w:szCs w:val="24"/>
          <w:lang w:eastAsia="zh-CN"/>
        </w:rPr>
        <w:t xml:space="preserve"> in the treatment of non-</w:t>
      </w:r>
      <w:proofErr w:type="spellStart"/>
      <w:r w:rsidRPr="00D97601">
        <w:rPr>
          <w:rFonts w:ascii="Book Antiqua" w:eastAsia="宋体" w:hAnsi="Book Antiqua" w:cs="宋体"/>
          <w:kern w:val="0"/>
          <w:sz w:val="24"/>
          <w:szCs w:val="24"/>
          <w:lang w:eastAsia="zh-CN"/>
        </w:rPr>
        <w:t>resectable</w:t>
      </w:r>
      <w:proofErr w:type="spellEnd"/>
      <w:r w:rsidRPr="00D97601">
        <w:rPr>
          <w:rFonts w:ascii="Book Antiqua" w:eastAsia="宋体" w:hAnsi="Book Antiqua" w:cs="宋体"/>
          <w:kern w:val="0"/>
          <w:sz w:val="24"/>
          <w:szCs w:val="24"/>
          <w:lang w:eastAsia="zh-CN"/>
        </w:rPr>
        <w:t xml:space="preserve"> hepatocellular carcinoma. </w:t>
      </w:r>
      <w:proofErr w:type="spellStart"/>
      <w:r w:rsidRPr="00D97601">
        <w:rPr>
          <w:rFonts w:ascii="Book Antiqua" w:eastAsia="宋体" w:hAnsi="Book Antiqua" w:cs="宋体"/>
          <w:kern w:val="0"/>
          <w:sz w:val="24"/>
          <w:szCs w:val="24"/>
          <w:lang w:eastAsia="zh-CN"/>
        </w:rPr>
        <w:t>Epirubicin</w:t>
      </w:r>
      <w:proofErr w:type="spellEnd"/>
      <w:r w:rsidRPr="00D97601">
        <w:rPr>
          <w:rFonts w:ascii="Book Antiqua" w:eastAsia="宋体" w:hAnsi="Book Antiqua" w:cs="宋体"/>
          <w:kern w:val="0"/>
          <w:sz w:val="24"/>
          <w:szCs w:val="24"/>
          <w:lang w:eastAsia="zh-CN"/>
        </w:rPr>
        <w:t xml:space="preserve"> Study Group for Hepatocellular Carcinoma]. </w:t>
      </w:r>
      <w:proofErr w:type="spellStart"/>
      <w:r w:rsidRPr="00D97601">
        <w:rPr>
          <w:rFonts w:ascii="Book Antiqua" w:eastAsia="宋体" w:hAnsi="Book Antiqua" w:cs="宋体"/>
          <w:i/>
          <w:iCs/>
          <w:kern w:val="0"/>
          <w:sz w:val="24"/>
          <w:szCs w:val="24"/>
          <w:lang w:eastAsia="zh-CN"/>
        </w:rPr>
        <w:t>Gan</w:t>
      </w:r>
      <w:proofErr w:type="spellEnd"/>
      <w:r w:rsidRPr="00D97601">
        <w:rPr>
          <w:rFonts w:ascii="Book Antiqua" w:eastAsia="宋体" w:hAnsi="Book Antiqua" w:cs="宋体"/>
          <w:i/>
          <w:iCs/>
          <w:kern w:val="0"/>
          <w:sz w:val="24"/>
          <w:szCs w:val="24"/>
          <w:lang w:eastAsia="zh-CN"/>
        </w:rPr>
        <w:t xml:space="preserve"> To Kagaku </w:t>
      </w:r>
      <w:proofErr w:type="spellStart"/>
      <w:r w:rsidRPr="00D97601">
        <w:rPr>
          <w:rFonts w:ascii="Book Antiqua" w:eastAsia="宋体" w:hAnsi="Book Antiqua" w:cs="宋体"/>
          <w:i/>
          <w:iCs/>
          <w:kern w:val="0"/>
          <w:sz w:val="24"/>
          <w:szCs w:val="24"/>
          <w:lang w:eastAsia="zh-CN"/>
        </w:rPr>
        <w:t>Ryoho</w:t>
      </w:r>
      <w:proofErr w:type="spellEnd"/>
      <w:r w:rsidRPr="00D97601">
        <w:rPr>
          <w:rFonts w:ascii="Book Antiqua" w:eastAsia="宋体" w:hAnsi="Book Antiqua" w:cs="宋体"/>
          <w:kern w:val="0"/>
          <w:sz w:val="24"/>
          <w:szCs w:val="24"/>
          <w:lang w:eastAsia="zh-CN"/>
        </w:rPr>
        <w:t xml:space="preserve"> 1986; </w:t>
      </w:r>
      <w:r w:rsidRPr="00D97601">
        <w:rPr>
          <w:rFonts w:ascii="Book Antiqua" w:eastAsia="宋体" w:hAnsi="Book Antiqua" w:cs="宋体"/>
          <w:b/>
          <w:bCs/>
          <w:kern w:val="0"/>
          <w:sz w:val="24"/>
          <w:szCs w:val="24"/>
          <w:lang w:eastAsia="zh-CN"/>
        </w:rPr>
        <w:t>13</w:t>
      </w:r>
      <w:r w:rsidRPr="00D97601">
        <w:rPr>
          <w:rFonts w:ascii="Book Antiqua" w:eastAsia="宋体" w:hAnsi="Book Antiqua" w:cs="宋体"/>
          <w:kern w:val="0"/>
          <w:sz w:val="24"/>
          <w:szCs w:val="24"/>
          <w:lang w:eastAsia="zh-CN"/>
        </w:rPr>
        <w:t>: 2786-2792 [PMID: 3019251]</w:t>
      </w:r>
    </w:p>
    <w:p w14:paraId="5E10F8F5" w14:textId="77777777" w:rsidR="00D97601" w:rsidRPr="00D97601" w:rsidRDefault="00D97601" w:rsidP="00D97601">
      <w:pPr>
        <w:widowControl/>
        <w:spacing w:line="360" w:lineRule="auto"/>
        <w:rPr>
          <w:rFonts w:ascii="Book Antiqua" w:eastAsia="宋体" w:hAnsi="Book Antiqua" w:cs="宋体"/>
          <w:kern w:val="0"/>
          <w:sz w:val="24"/>
          <w:szCs w:val="24"/>
          <w:lang w:eastAsia="zh-CN"/>
        </w:rPr>
      </w:pPr>
      <w:proofErr w:type="gramStart"/>
      <w:r w:rsidRPr="00D97601">
        <w:rPr>
          <w:rFonts w:ascii="Book Antiqua" w:eastAsia="宋体" w:hAnsi="Book Antiqua" w:cs="宋体"/>
          <w:kern w:val="0"/>
          <w:sz w:val="24"/>
          <w:szCs w:val="24"/>
          <w:lang w:eastAsia="zh-CN"/>
        </w:rPr>
        <w:t xml:space="preserve">17 </w:t>
      </w:r>
      <w:r w:rsidRPr="00D97601">
        <w:rPr>
          <w:rFonts w:ascii="Book Antiqua" w:eastAsia="宋体" w:hAnsi="Book Antiqua" w:cs="宋体"/>
          <w:b/>
          <w:bCs/>
          <w:kern w:val="0"/>
          <w:sz w:val="24"/>
          <w:szCs w:val="24"/>
          <w:lang w:eastAsia="zh-CN"/>
        </w:rPr>
        <w:t>Ishikawa T</w:t>
      </w:r>
      <w:r w:rsidRPr="00D97601">
        <w:rPr>
          <w:rFonts w:ascii="Book Antiqua" w:eastAsia="宋体" w:hAnsi="Book Antiqua" w:cs="宋体"/>
          <w:kern w:val="0"/>
          <w:sz w:val="24"/>
          <w:szCs w:val="24"/>
          <w:lang w:eastAsia="zh-CN"/>
        </w:rPr>
        <w:t xml:space="preserve">. Future perspectives on the treatment of hepatocellular carcinoma with </w:t>
      </w:r>
      <w:proofErr w:type="spellStart"/>
      <w:r w:rsidRPr="00D97601">
        <w:rPr>
          <w:rFonts w:ascii="Book Antiqua" w:eastAsia="宋体" w:hAnsi="Book Antiqua" w:cs="宋体"/>
          <w:kern w:val="0"/>
          <w:sz w:val="24"/>
          <w:szCs w:val="24"/>
          <w:lang w:eastAsia="zh-CN"/>
        </w:rPr>
        <w:t>cisplatin</w:t>
      </w:r>
      <w:proofErr w:type="spellEnd"/>
      <w:r w:rsidRPr="00D97601">
        <w:rPr>
          <w:rFonts w:ascii="Book Antiqua" w:eastAsia="宋体" w:hAnsi="Book Antiqua" w:cs="宋体"/>
          <w:kern w:val="0"/>
          <w:sz w:val="24"/>
          <w:szCs w:val="24"/>
          <w:lang w:eastAsia="zh-CN"/>
        </w:rPr>
        <w:t>.</w:t>
      </w:r>
      <w:proofErr w:type="gramEnd"/>
      <w:r w:rsidRPr="00D97601">
        <w:rPr>
          <w:rFonts w:ascii="Book Antiqua" w:eastAsia="宋体" w:hAnsi="Book Antiqua" w:cs="宋体"/>
          <w:kern w:val="0"/>
          <w:sz w:val="24"/>
          <w:szCs w:val="24"/>
          <w:lang w:eastAsia="zh-CN"/>
        </w:rPr>
        <w:t xml:space="preserve"> </w:t>
      </w:r>
      <w:r w:rsidRPr="00D97601">
        <w:rPr>
          <w:rFonts w:ascii="Book Antiqua" w:eastAsia="宋体" w:hAnsi="Book Antiqua" w:cs="宋体"/>
          <w:i/>
          <w:iCs/>
          <w:kern w:val="0"/>
          <w:sz w:val="24"/>
          <w:szCs w:val="24"/>
          <w:lang w:eastAsia="zh-CN"/>
        </w:rPr>
        <w:t xml:space="preserve">World J </w:t>
      </w:r>
      <w:proofErr w:type="spellStart"/>
      <w:r w:rsidRPr="00D97601">
        <w:rPr>
          <w:rFonts w:ascii="Book Antiqua" w:eastAsia="宋体" w:hAnsi="Book Antiqua" w:cs="宋体"/>
          <w:i/>
          <w:iCs/>
          <w:kern w:val="0"/>
          <w:sz w:val="24"/>
          <w:szCs w:val="24"/>
          <w:lang w:eastAsia="zh-CN"/>
        </w:rPr>
        <w:t>Hepatol</w:t>
      </w:r>
      <w:proofErr w:type="spellEnd"/>
      <w:r w:rsidRPr="00D97601">
        <w:rPr>
          <w:rFonts w:ascii="Book Antiqua" w:eastAsia="宋体" w:hAnsi="Book Antiqua" w:cs="宋体"/>
          <w:kern w:val="0"/>
          <w:sz w:val="24"/>
          <w:szCs w:val="24"/>
          <w:lang w:eastAsia="zh-CN"/>
        </w:rPr>
        <w:t xml:space="preserve"> 2009; </w:t>
      </w:r>
      <w:r w:rsidRPr="00D97601">
        <w:rPr>
          <w:rFonts w:ascii="Book Antiqua" w:eastAsia="宋体" w:hAnsi="Book Antiqua" w:cs="宋体"/>
          <w:b/>
          <w:bCs/>
          <w:kern w:val="0"/>
          <w:sz w:val="24"/>
          <w:szCs w:val="24"/>
          <w:lang w:eastAsia="zh-CN"/>
        </w:rPr>
        <w:t>1</w:t>
      </w:r>
      <w:r w:rsidRPr="00D97601">
        <w:rPr>
          <w:rFonts w:ascii="Book Antiqua" w:eastAsia="宋体" w:hAnsi="Book Antiqua" w:cs="宋体"/>
          <w:kern w:val="0"/>
          <w:sz w:val="24"/>
          <w:szCs w:val="24"/>
          <w:lang w:eastAsia="zh-CN"/>
        </w:rPr>
        <w:t>: 8-16 [PMID: 21160960 DOI: 10.4254/wjh.v1.i1.8]</w:t>
      </w:r>
    </w:p>
    <w:p w14:paraId="4C2BBAAD" w14:textId="77777777" w:rsidR="00D97601" w:rsidRPr="00D97601" w:rsidRDefault="00D97601" w:rsidP="00D97601">
      <w:pPr>
        <w:widowControl/>
        <w:spacing w:line="360" w:lineRule="auto"/>
        <w:rPr>
          <w:rFonts w:ascii="Book Antiqua" w:eastAsia="宋体" w:hAnsi="Book Antiqua" w:cs="宋体"/>
          <w:kern w:val="0"/>
          <w:sz w:val="24"/>
          <w:szCs w:val="24"/>
          <w:lang w:eastAsia="zh-CN"/>
        </w:rPr>
      </w:pPr>
      <w:r w:rsidRPr="00D97601">
        <w:rPr>
          <w:rFonts w:ascii="Book Antiqua" w:eastAsia="宋体" w:hAnsi="Book Antiqua" w:cs="宋体"/>
          <w:kern w:val="0"/>
          <w:sz w:val="24"/>
          <w:szCs w:val="24"/>
          <w:lang w:eastAsia="zh-CN"/>
        </w:rPr>
        <w:t xml:space="preserve">18 </w:t>
      </w:r>
      <w:proofErr w:type="spellStart"/>
      <w:r w:rsidRPr="00D97601">
        <w:rPr>
          <w:rFonts w:ascii="Book Antiqua" w:eastAsia="宋体" w:hAnsi="Book Antiqua" w:cs="宋体"/>
          <w:b/>
          <w:bCs/>
          <w:kern w:val="0"/>
          <w:sz w:val="24"/>
          <w:szCs w:val="24"/>
          <w:lang w:eastAsia="zh-CN"/>
        </w:rPr>
        <w:t>Kamimura</w:t>
      </w:r>
      <w:proofErr w:type="spellEnd"/>
      <w:r w:rsidRPr="00D97601">
        <w:rPr>
          <w:rFonts w:ascii="Book Antiqua" w:eastAsia="宋体" w:hAnsi="Book Antiqua" w:cs="宋体"/>
          <w:b/>
          <w:bCs/>
          <w:kern w:val="0"/>
          <w:sz w:val="24"/>
          <w:szCs w:val="24"/>
          <w:lang w:eastAsia="zh-CN"/>
        </w:rPr>
        <w:t xml:space="preserve"> K</w:t>
      </w:r>
      <w:r w:rsidRPr="00D97601">
        <w:rPr>
          <w:rFonts w:ascii="Book Antiqua" w:eastAsia="宋体" w:hAnsi="Book Antiqua" w:cs="宋体"/>
          <w:kern w:val="0"/>
          <w:sz w:val="24"/>
          <w:szCs w:val="24"/>
          <w:lang w:eastAsia="zh-CN"/>
        </w:rPr>
        <w:t xml:space="preserve">, </w:t>
      </w:r>
      <w:proofErr w:type="spellStart"/>
      <w:r w:rsidRPr="00D97601">
        <w:rPr>
          <w:rFonts w:ascii="Book Antiqua" w:eastAsia="宋体" w:hAnsi="Book Antiqua" w:cs="宋体"/>
          <w:kern w:val="0"/>
          <w:sz w:val="24"/>
          <w:szCs w:val="24"/>
          <w:lang w:eastAsia="zh-CN"/>
        </w:rPr>
        <w:t>Suda</w:t>
      </w:r>
      <w:proofErr w:type="spellEnd"/>
      <w:r w:rsidRPr="00D97601">
        <w:rPr>
          <w:rFonts w:ascii="Book Antiqua" w:eastAsia="宋体" w:hAnsi="Book Antiqua" w:cs="宋体"/>
          <w:kern w:val="0"/>
          <w:sz w:val="24"/>
          <w:szCs w:val="24"/>
          <w:lang w:eastAsia="zh-CN"/>
        </w:rPr>
        <w:t xml:space="preserve"> T, Tamura Y, </w:t>
      </w:r>
      <w:proofErr w:type="spellStart"/>
      <w:r w:rsidRPr="00D97601">
        <w:rPr>
          <w:rFonts w:ascii="Book Antiqua" w:eastAsia="宋体" w:hAnsi="Book Antiqua" w:cs="宋体"/>
          <w:kern w:val="0"/>
          <w:sz w:val="24"/>
          <w:szCs w:val="24"/>
          <w:lang w:eastAsia="zh-CN"/>
        </w:rPr>
        <w:t>Takamura</w:t>
      </w:r>
      <w:proofErr w:type="spellEnd"/>
      <w:r w:rsidRPr="00D97601">
        <w:rPr>
          <w:rFonts w:ascii="Book Antiqua" w:eastAsia="宋体" w:hAnsi="Book Antiqua" w:cs="宋体"/>
          <w:kern w:val="0"/>
          <w:sz w:val="24"/>
          <w:szCs w:val="24"/>
          <w:lang w:eastAsia="zh-CN"/>
        </w:rPr>
        <w:t xml:space="preserve"> M, </w:t>
      </w:r>
      <w:proofErr w:type="spellStart"/>
      <w:r w:rsidRPr="00D97601">
        <w:rPr>
          <w:rFonts w:ascii="Book Antiqua" w:eastAsia="宋体" w:hAnsi="Book Antiqua" w:cs="宋体"/>
          <w:kern w:val="0"/>
          <w:sz w:val="24"/>
          <w:szCs w:val="24"/>
          <w:lang w:eastAsia="zh-CN"/>
        </w:rPr>
        <w:t>Yokoo</w:t>
      </w:r>
      <w:proofErr w:type="spellEnd"/>
      <w:r w:rsidRPr="00D97601">
        <w:rPr>
          <w:rFonts w:ascii="Book Antiqua" w:eastAsia="宋体" w:hAnsi="Book Antiqua" w:cs="宋体"/>
          <w:kern w:val="0"/>
          <w:sz w:val="24"/>
          <w:szCs w:val="24"/>
          <w:lang w:eastAsia="zh-CN"/>
        </w:rPr>
        <w:t xml:space="preserve"> T, Igarashi M, Kawai H, </w:t>
      </w:r>
      <w:proofErr w:type="spellStart"/>
      <w:r w:rsidRPr="00D97601">
        <w:rPr>
          <w:rFonts w:ascii="Book Antiqua" w:eastAsia="宋体" w:hAnsi="Book Antiqua" w:cs="宋体"/>
          <w:kern w:val="0"/>
          <w:sz w:val="24"/>
          <w:szCs w:val="24"/>
          <w:lang w:eastAsia="zh-CN"/>
        </w:rPr>
        <w:t>Yamagiwa</w:t>
      </w:r>
      <w:proofErr w:type="spellEnd"/>
      <w:r w:rsidRPr="00D97601">
        <w:rPr>
          <w:rFonts w:ascii="Book Antiqua" w:eastAsia="宋体" w:hAnsi="Book Antiqua" w:cs="宋体"/>
          <w:kern w:val="0"/>
          <w:sz w:val="24"/>
          <w:szCs w:val="24"/>
          <w:lang w:eastAsia="zh-CN"/>
        </w:rPr>
        <w:t xml:space="preserve"> S, </w:t>
      </w:r>
      <w:proofErr w:type="spellStart"/>
      <w:r w:rsidRPr="00D97601">
        <w:rPr>
          <w:rFonts w:ascii="Book Antiqua" w:eastAsia="宋体" w:hAnsi="Book Antiqua" w:cs="宋体"/>
          <w:kern w:val="0"/>
          <w:sz w:val="24"/>
          <w:szCs w:val="24"/>
          <w:lang w:eastAsia="zh-CN"/>
        </w:rPr>
        <w:t>Nomoto</w:t>
      </w:r>
      <w:proofErr w:type="spellEnd"/>
      <w:r w:rsidRPr="00D97601">
        <w:rPr>
          <w:rFonts w:ascii="Book Antiqua" w:eastAsia="宋体" w:hAnsi="Book Antiqua" w:cs="宋体"/>
          <w:kern w:val="0"/>
          <w:sz w:val="24"/>
          <w:szCs w:val="24"/>
          <w:lang w:eastAsia="zh-CN"/>
        </w:rPr>
        <w:t xml:space="preserve"> M, Aoyagi Y. Phase I study of </w:t>
      </w:r>
      <w:proofErr w:type="spellStart"/>
      <w:r w:rsidRPr="00D97601">
        <w:rPr>
          <w:rFonts w:ascii="Book Antiqua" w:eastAsia="宋体" w:hAnsi="Book Antiqua" w:cs="宋体"/>
          <w:kern w:val="0"/>
          <w:sz w:val="24"/>
          <w:szCs w:val="24"/>
          <w:lang w:eastAsia="zh-CN"/>
        </w:rPr>
        <w:t>miriplatin</w:t>
      </w:r>
      <w:proofErr w:type="spellEnd"/>
      <w:r w:rsidRPr="00D97601">
        <w:rPr>
          <w:rFonts w:ascii="Book Antiqua" w:eastAsia="宋体" w:hAnsi="Book Antiqua" w:cs="宋体"/>
          <w:kern w:val="0"/>
          <w:sz w:val="24"/>
          <w:szCs w:val="24"/>
          <w:lang w:eastAsia="zh-CN"/>
        </w:rPr>
        <w:t xml:space="preserve"> combined with </w:t>
      </w:r>
      <w:proofErr w:type="spellStart"/>
      <w:r w:rsidRPr="00D97601">
        <w:rPr>
          <w:rFonts w:ascii="Book Antiqua" w:eastAsia="宋体" w:hAnsi="Book Antiqua" w:cs="宋体"/>
          <w:kern w:val="0"/>
          <w:sz w:val="24"/>
          <w:szCs w:val="24"/>
          <w:lang w:eastAsia="zh-CN"/>
        </w:rPr>
        <w:t>transarterial</w:t>
      </w:r>
      <w:proofErr w:type="spellEnd"/>
      <w:r w:rsidRPr="00D97601">
        <w:rPr>
          <w:rFonts w:ascii="Book Antiqua" w:eastAsia="宋体" w:hAnsi="Book Antiqua" w:cs="宋体"/>
          <w:kern w:val="0"/>
          <w:sz w:val="24"/>
          <w:szCs w:val="24"/>
          <w:lang w:eastAsia="zh-CN"/>
        </w:rPr>
        <w:t xml:space="preserve"> chemotherapy using CDDP powder in patients with </w:t>
      </w:r>
      <w:r w:rsidRPr="00D97601">
        <w:rPr>
          <w:rFonts w:ascii="Book Antiqua" w:eastAsia="宋体" w:hAnsi="Book Antiqua" w:cs="宋体"/>
          <w:kern w:val="0"/>
          <w:sz w:val="24"/>
          <w:szCs w:val="24"/>
          <w:lang w:eastAsia="zh-CN"/>
        </w:rPr>
        <w:lastRenderedPageBreak/>
        <w:t xml:space="preserve">hepatocellular carcinoma. </w:t>
      </w:r>
      <w:r w:rsidRPr="00D97601">
        <w:rPr>
          <w:rFonts w:ascii="Book Antiqua" w:eastAsia="宋体" w:hAnsi="Book Antiqua" w:cs="宋体"/>
          <w:i/>
          <w:iCs/>
          <w:kern w:val="0"/>
          <w:sz w:val="24"/>
          <w:szCs w:val="24"/>
          <w:lang w:eastAsia="zh-CN"/>
        </w:rPr>
        <w:t xml:space="preserve">BMC </w:t>
      </w:r>
      <w:proofErr w:type="spellStart"/>
      <w:r w:rsidRPr="00D97601">
        <w:rPr>
          <w:rFonts w:ascii="Book Antiqua" w:eastAsia="宋体" w:hAnsi="Book Antiqua" w:cs="宋体"/>
          <w:i/>
          <w:iCs/>
          <w:kern w:val="0"/>
          <w:sz w:val="24"/>
          <w:szCs w:val="24"/>
          <w:lang w:eastAsia="zh-CN"/>
        </w:rPr>
        <w:t>Gastroenterol</w:t>
      </w:r>
      <w:proofErr w:type="spellEnd"/>
      <w:r w:rsidRPr="00D97601">
        <w:rPr>
          <w:rFonts w:ascii="Book Antiqua" w:eastAsia="宋体" w:hAnsi="Book Antiqua" w:cs="宋体"/>
          <w:kern w:val="0"/>
          <w:sz w:val="24"/>
          <w:szCs w:val="24"/>
          <w:lang w:eastAsia="zh-CN"/>
        </w:rPr>
        <w:t xml:space="preserve"> 2012; </w:t>
      </w:r>
      <w:r w:rsidRPr="00D97601">
        <w:rPr>
          <w:rFonts w:ascii="Book Antiqua" w:eastAsia="宋体" w:hAnsi="Book Antiqua" w:cs="宋体"/>
          <w:b/>
          <w:bCs/>
          <w:kern w:val="0"/>
          <w:sz w:val="24"/>
          <w:szCs w:val="24"/>
          <w:lang w:eastAsia="zh-CN"/>
        </w:rPr>
        <w:t>12</w:t>
      </w:r>
      <w:r w:rsidRPr="00D97601">
        <w:rPr>
          <w:rFonts w:ascii="Book Antiqua" w:eastAsia="宋体" w:hAnsi="Book Antiqua" w:cs="宋体"/>
          <w:kern w:val="0"/>
          <w:sz w:val="24"/>
          <w:szCs w:val="24"/>
          <w:lang w:eastAsia="zh-CN"/>
        </w:rPr>
        <w:t>: 127 [PMID: 22994941 DOI: 10.1186/1471-230x-12-127]</w:t>
      </w:r>
    </w:p>
    <w:p w14:paraId="44A5595C" w14:textId="77777777" w:rsidR="00D97601" w:rsidRPr="00D97601" w:rsidRDefault="00D97601" w:rsidP="00D97601">
      <w:pPr>
        <w:widowControl/>
        <w:spacing w:line="360" w:lineRule="auto"/>
        <w:rPr>
          <w:rFonts w:ascii="Book Antiqua" w:eastAsia="宋体" w:hAnsi="Book Antiqua" w:cs="宋体"/>
          <w:kern w:val="0"/>
          <w:sz w:val="24"/>
          <w:szCs w:val="24"/>
          <w:lang w:eastAsia="zh-CN"/>
        </w:rPr>
      </w:pPr>
      <w:proofErr w:type="gramStart"/>
      <w:r w:rsidRPr="00D97601">
        <w:rPr>
          <w:rFonts w:ascii="Book Antiqua" w:eastAsia="宋体" w:hAnsi="Book Antiqua" w:cs="宋体"/>
          <w:kern w:val="0"/>
          <w:sz w:val="24"/>
          <w:szCs w:val="24"/>
          <w:lang w:eastAsia="zh-CN"/>
        </w:rPr>
        <w:t xml:space="preserve">19 </w:t>
      </w:r>
      <w:r w:rsidRPr="00D97601">
        <w:rPr>
          <w:rFonts w:ascii="Book Antiqua" w:eastAsia="宋体" w:hAnsi="Book Antiqua" w:cs="宋体"/>
          <w:b/>
          <w:bCs/>
          <w:kern w:val="0"/>
          <w:sz w:val="24"/>
          <w:szCs w:val="24"/>
          <w:lang w:eastAsia="zh-CN"/>
        </w:rPr>
        <w:t>Villanueva A</w:t>
      </w:r>
      <w:r w:rsidRPr="00D97601">
        <w:rPr>
          <w:rFonts w:ascii="Book Antiqua" w:eastAsia="宋体" w:hAnsi="Book Antiqua" w:cs="宋体"/>
          <w:kern w:val="0"/>
          <w:sz w:val="24"/>
          <w:szCs w:val="24"/>
          <w:lang w:eastAsia="zh-CN"/>
        </w:rPr>
        <w:t xml:space="preserve">, </w:t>
      </w:r>
      <w:proofErr w:type="spellStart"/>
      <w:r w:rsidRPr="00D97601">
        <w:rPr>
          <w:rFonts w:ascii="Book Antiqua" w:eastAsia="宋体" w:hAnsi="Book Antiqua" w:cs="宋体"/>
          <w:kern w:val="0"/>
          <w:sz w:val="24"/>
          <w:szCs w:val="24"/>
          <w:lang w:eastAsia="zh-CN"/>
        </w:rPr>
        <w:t>Llovet</w:t>
      </w:r>
      <w:proofErr w:type="spellEnd"/>
      <w:r w:rsidRPr="00D97601">
        <w:rPr>
          <w:rFonts w:ascii="Book Antiqua" w:eastAsia="宋体" w:hAnsi="Book Antiqua" w:cs="宋体"/>
          <w:kern w:val="0"/>
          <w:sz w:val="24"/>
          <w:szCs w:val="24"/>
          <w:lang w:eastAsia="zh-CN"/>
        </w:rPr>
        <w:t xml:space="preserve"> JM.</w:t>
      </w:r>
      <w:proofErr w:type="gramEnd"/>
      <w:r w:rsidRPr="00D97601">
        <w:rPr>
          <w:rFonts w:ascii="Book Antiqua" w:eastAsia="宋体" w:hAnsi="Book Antiqua" w:cs="宋体"/>
          <w:kern w:val="0"/>
          <w:sz w:val="24"/>
          <w:szCs w:val="24"/>
          <w:lang w:eastAsia="zh-CN"/>
        </w:rPr>
        <w:t xml:space="preserve"> </w:t>
      </w:r>
      <w:proofErr w:type="gramStart"/>
      <w:r w:rsidRPr="00D97601">
        <w:rPr>
          <w:rFonts w:ascii="Book Antiqua" w:eastAsia="宋体" w:hAnsi="Book Antiqua" w:cs="宋体"/>
          <w:kern w:val="0"/>
          <w:sz w:val="24"/>
          <w:szCs w:val="24"/>
          <w:lang w:eastAsia="zh-CN"/>
        </w:rPr>
        <w:t>Targeted therapies for hepatocellular carcinoma.</w:t>
      </w:r>
      <w:proofErr w:type="gramEnd"/>
      <w:r w:rsidRPr="00D97601">
        <w:rPr>
          <w:rFonts w:ascii="Book Antiqua" w:eastAsia="宋体" w:hAnsi="Book Antiqua" w:cs="宋体"/>
          <w:kern w:val="0"/>
          <w:sz w:val="24"/>
          <w:szCs w:val="24"/>
          <w:lang w:eastAsia="zh-CN"/>
        </w:rPr>
        <w:t xml:space="preserve"> </w:t>
      </w:r>
      <w:r w:rsidRPr="00D97601">
        <w:rPr>
          <w:rFonts w:ascii="Book Antiqua" w:eastAsia="宋体" w:hAnsi="Book Antiqua" w:cs="宋体"/>
          <w:i/>
          <w:iCs/>
          <w:kern w:val="0"/>
          <w:sz w:val="24"/>
          <w:szCs w:val="24"/>
          <w:lang w:eastAsia="zh-CN"/>
        </w:rPr>
        <w:t>Gastroenterology</w:t>
      </w:r>
      <w:r w:rsidRPr="00D97601">
        <w:rPr>
          <w:rFonts w:ascii="Book Antiqua" w:eastAsia="宋体" w:hAnsi="Book Antiqua" w:cs="宋体"/>
          <w:kern w:val="0"/>
          <w:sz w:val="24"/>
          <w:szCs w:val="24"/>
          <w:lang w:eastAsia="zh-CN"/>
        </w:rPr>
        <w:t xml:space="preserve"> 2011; </w:t>
      </w:r>
      <w:r w:rsidRPr="00D97601">
        <w:rPr>
          <w:rFonts w:ascii="Book Antiqua" w:eastAsia="宋体" w:hAnsi="Book Antiqua" w:cs="宋体"/>
          <w:b/>
          <w:bCs/>
          <w:kern w:val="0"/>
          <w:sz w:val="24"/>
          <w:szCs w:val="24"/>
          <w:lang w:eastAsia="zh-CN"/>
        </w:rPr>
        <w:t>140</w:t>
      </w:r>
      <w:r w:rsidRPr="00D97601">
        <w:rPr>
          <w:rFonts w:ascii="Book Antiqua" w:eastAsia="宋体" w:hAnsi="Book Antiqua" w:cs="宋体"/>
          <w:kern w:val="0"/>
          <w:sz w:val="24"/>
          <w:szCs w:val="24"/>
          <w:lang w:eastAsia="zh-CN"/>
        </w:rPr>
        <w:t>: 1410-1426 [PMID: 21406195 DOI: 10.1053/j.gastro.2011.03.006]</w:t>
      </w:r>
    </w:p>
    <w:p w14:paraId="16620873" w14:textId="77777777" w:rsidR="00D97601" w:rsidRPr="00D97601" w:rsidRDefault="00D97601" w:rsidP="00D97601">
      <w:pPr>
        <w:widowControl/>
        <w:spacing w:line="360" w:lineRule="auto"/>
        <w:rPr>
          <w:rFonts w:ascii="Book Antiqua" w:eastAsia="宋体" w:hAnsi="Book Antiqua" w:cs="宋体"/>
          <w:kern w:val="0"/>
          <w:sz w:val="24"/>
          <w:szCs w:val="24"/>
          <w:lang w:eastAsia="zh-CN"/>
        </w:rPr>
      </w:pPr>
      <w:proofErr w:type="gramStart"/>
      <w:r w:rsidRPr="00D97601">
        <w:rPr>
          <w:rFonts w:ascii="Book Antiqua" w:eastAsia="宋体" w:hAnsi="Book Antiqua" w:cs="宋体"/>
          <w:kern w:val="0"/>
          <w:sz w:val="24"/>
          <w:szCs w:val="24"/>
          <w:lang w:eastAsia="zh-CN"/>
        </w:rPr>
        <w:t xml:space="preserve">20 </w:t>
      </w:r>
      <w:r w:rsidRPr="00D97601">
        <w:rPr>
          <w:rFonts w:ascii="Book Antiqua" w:eastAsia="宋体" w:hAnsi="Book Antiqua" w:cs="宋体"/>
          <w:b/>
          <w:bCs/>
          <w:kern w:val="0"/>
          <w:sz w:val="24"/>
          <w:szCs w:val="24"/>
          <w:lang w:eastAsia="zh-CN"/>
        </w:rPr>
        <w:t>Klein J</w:t>
      </w:r>
      <w:r w:rsidRPr="00D97601">
        <w:rPr>
          <w:rFonts w:ascii="Book Antiqua" w:eastAsia="宋体" w:hAnsi="Book Antiqua" w:cs="宋体"/>
          <w:kern w:val="0"/>
          <w:sz w:val="24"/>
          <w:szCs w:val="24"/>
          <w:lang w:eastAsia="zh-CN"/>
        </w:rPr>
        <w:t>, Dawson LA.</w:t>
      </w:r>
      <w:proofErr w:type="gramEnd"/>
      <w:r w:rsidRPr="00D97601">
        <w:rPr>
          <w:rFonts w:ascii="Book Antiqua" w:eastAsia="宋体" w:hAnsi="Book Antiqua" w:cs="宋体"/>
          <w:kern w:val="0"/>
          <w:sz w:val="24"/>
          <w:szCs w:val="24"/>
          <w:lang w:eastAsia="zh-CN"/>
        </w:rPr>
        <w:t xml:space="preserve"> Hepatocellular carcinoma radiation therapy: review of evidence and future opportunities. </w:t>
      </w:r>
      <w:proofErr w:type="spellStart"/>
      <w:r w:rsidRPr="00D97601">
        <w:rPr>
          <w:rFonts w:ascii="Book Antiqua" w:eastAsia="宋体" w:hAnsi="Book Antiqua" w:cs="宋体"/>
          <w:i/>
          <w:iCs/>
          <w:kern w:val="0"/>
          <w:sz w:val="24"/>
          <w:szCs w:val="24"/>
          <w:lang w:eastAsia="zh-CN"/>
        </w:rPr>
        <w:t>Int</w:t>
      </w:r>
      <w:proofErr w:type="spellEnd"/>
      <w:r w:rsidRPr="00D97601">
        <w:rPr>
          <w:rFonts w:ascii="Book Antiqua" w:eastAsia="宋体" w:hAnsi="Book Antiqua" w:cs="宋体"/>
          <w:i/>
          <w:iCs/>
          <w:kern w:val="0"/>
          <w:sz w:val="24"/>
          <w:szCs w:val="24"/>
          <w:lang w:eastAsia="zh-CN"/>
        </w:rPr>
        <w:t xml:space="preserve"> J </w:t>
      </w:r>
      <w:proofErr w:type="spellStart"/>
      <w:r w:rsidRPr="00D97601">
        <w:rPr>
          <w:rFonts w:ascii="Book Antiqua" w:eastAsia="宋体" w:hAnsi="Book Antiqua" w:cs="宋体"/>
          <w:i/>
          <w:iCs/>
          <w:kern w:val="0"/>
          <w:sz w:val="24"/>
          <w:szCs w:val="24"/>
          <w:lang w:eastAsia="zh-CN"/>
        </w:rPr>
        <w:t>Radiat</w:t>
      </w:r>
      <w:proofErr w:type="spellEnd"/>
      <w:r w:rsidRPr="00D97601">
        <w:rPr>
          <w:rFonts w:ascii="Book Antiqua" w:eastAsia="宋体" w:hAnsi="Book Antiqua" w:cs="宋体"/>
          <w:i/>
          <w:iCs/>
          <w:kern w:val="0"/>
          <w:sz w:val="24"/>
          <w:szCs w:val="24"/>
          <w:lang w:eastAsia="zh-CN"/>
        </w:rPr>
        <w:t xml:space="preserve"> </w:t>
      </w:r>
      <w:proofErr w:type="spellStart"/>
      <w:r w:rsidRPr="00D97601">
        <w:rPr>
          <w:rFonts w:ascii="Book Antiqua" w:eastAsia="宋体" w:hAnsi="Book Antiqua" w:cs="宋体"/>
          <w:i/>
          <w:iCs/>
          <w:kern w:val="0"/>
          <w:sz w:val="24"/>
          <w:szCs w:val="24"/>
          <w:lang w:eastAsia="zh-CN"/>
        </w:rPr>
        <w:t>Oncol</w:t>
      </w:r>
      <w:proofErr w:type="spellEnd"/>
      <w:r w:rsidRPr="00D97601">
        <w:rPr>
          <w:rFonts w:ascii="Book Antiqua" w:eastAsia="宋体" w:hAnsi="Book Antiqua" w:cs="宋体"/>
          <w:i/>
          <w:iCs/>
          <w:kern w:val="0"/>
          <w:sz w:val="24"/>
          <w:szCs w:val="24"/>
          <w:lang w:eastAsia="zh-CN"/>
        </w:rPr>
        <w:t xml:space="preserve"> </w:t>
      </w:r>
      <w:proofErr w:type="spellStart"/>
      <w:r w:rsidRPr="00D97601">
        <w:rPr>
          <w:rFonts w:ascii="Book Antiqua" w:eastAsia="宋体" w:hAnsi="Book Antiqua" w:cs="宋体"/>
          <w:i/>
          <w:iCs/>
          <w:kern w:val="0"/>
          <w:sz w:val="24"/>
          <w:szCs w:val="24"/>
          <w:lang w:eastAsia="zh-CN"/>
        </w:rPr>
        <w:t>Biol</w:t>
      </w:r>
      <w:proofErr w:type="spellEnd"/>
      <w:r w:rsidRPr="00D97601">
        <w:rPr>
          <w:rFonts w:ascii="Book Antiqua" w:eastAsia="宋体" w:hAnsi="Book Antiqua" w:cs="宋体"/>
          <w:i/>
          <w:iCs/>
          <w:kern w:val="0"/>
          <w:sz w:val="24"/>
          <w:szCs w:val="24"/>
          <w:lang w:eastAsia="zh-CN"/>
        </w:rPr>
        <w:t xml:space="preserve"> </w:t>
      </w:r>
      <w:proofErr w:type="spellStart"/>
      <w:r w:rsidRPr="00D97601">
        <w:rPr>
          <w:rFonts w:ascii="Book Antiqua" w:eastAsia="宋体" w:hAnsi="Book Antiqua" w:cs="宋体"/>
          <w:i/>
          <w:iCs/>
          <w:kern w:val="0"/>
          <w:sz w:val="24"/>
          <w:szCs w:val="24"/>
          <w:lang w:eastAsia="zh-CN"/>
        </w:rPr>
        <w:t>Phys</w:t>
      </w:r>
      <w:proofErr w:type="spellEnd"/>
      <w:r w:rsidRPr="00D97601">
        <w:rPr>
          <w:rFonts w:ascii="Book Antiqua" w:eastAsia="宋体" w:hAnsi="Book Antiqua" w:cs="宋体"/>
          <w:kern w:val="0"/>
          <w:sz w:val="24"/>
          <w:szCs w:val="24"/>
          <w:lang w:eastAsia="zh-CN"/>
        </w:rPr>
        <w:t xml:space="preserve"> 2013; </w:t>
      </w:r>
      <w:r w:rsidRPr="00D97601">
        <w:rPr>
          <w:rFonts w:ascii="Book Antiqua" w:eastAsia="宋体" w:hAnsi="Book Antiqua" w:cs="宋体"/>
          <w:b/>
          <w:bCs/>
          <w:kern w:val="0"/>
          <w:sz w:val="24"/>
          <w:szCs w:val="24"/>
          <w:lang w:eastAsia="zh-CN"/>
        </w:rPr>
        <w:t>87</w:t>
      </w:r>
      <w:r w:rsidRPr="00D97601">
        <w:rPr>
          <w:rFonts w:ascii="Book Antiqua" w:eastAsia="宋体" w:hAnsi="Book Antiqua" w:cs="宋体"/>
          <w:kern w:val="0"/>
          <w:sz w:val="24"/>
          <w:szCs w:val="24"/>
          <w:lang w:eastAsia="zh-CN"/>
        </w:rPr>
        <w:t>: 22-32 [PMID: 23219567 DOI: 10.1016/j.ijrobp.2012.08.043]</w:t>
      </w:r>
    </w:p>
    <w:p w14:paraId="49EAD814" w14:textId="3C977E3B" w:rsidR="00D97601" w:rsidRPr="00D97601" w:rsidRDefault="00D97601" w:rsidP="00D97601">
      <w:pPr>
        <w:widowControl/>
        <w:spacing w:line="360" w:lineRule="auto"/>
        <w:rPr>
          <w:rFonts w:ascii="Book Antiqua" w:eastAsia="宋体" w:hAnsi="Book Antiqua" w:cs="宋体"/>
          <w:kern w:val="0"/>
          <w:sz w:val="24"/>
          <w:szCs w:val="24"/>
          <w:lang w:eastAsia="zh-CN"/>
        </w:rPr>
      </w:pPr>
      <w:r w:rsidRPr="00D97601">
        <w:rPr>
          <w:rFonts w:ascii="Book Antiqua" w:eastAsia="宋体" w:hAnsi="Book Antiqua" w:cs="宋体"/>
          <w:kern w:val="0"/>
          <w:sz w:val="24"/>
          <w:szCs w:val="24"/>
          <w:lang w:eastAsia="zh-CN"/>
        </w:rPr>
        <w:t xml:space="preserve">21 </w:t>
      </w:r>
      <w:proofErr w:type="spellStart"/>
      <w:r w:rsidRPr="00D97601">
        <w:rPr>
          <w:rFonts w:ascii="Book Antiqua" w:eastAsia="宋体" w:hAnsi="Book Antiqua" w:cs="宋体"/>
          <w:b/>
          <w:bCs/>
          <w:kern w:val="0"/>
          <w:sz w:val="24"/>
          <w:szCs w:val="24"/>
          <w:lang w:eastAsia="zh-CN"/>
        </w:rPr>
        <w:t>Marelli</w:t>
      </w:r>
      <w:proofErr w:type="spellEnd"/>
      <w:r w:rsidRPr="00D97601">
        <w:rPr>
          <w:rFonts w:ascii="Book Antiqua" w:eastAsia="宋体" w:hAnsi="Book Antiqua" w:cs="宋体"/>
          <w:b/>
          <w:bCs/>
          <w:kern w:val="0"/>
          <w:sz w:val="24"/>
          <w:szCs w:val="24"/>
          <w:lang w:eastAsia="zh-CN"/>
        </w:rPr>
        <w:t xml:space="preserve"> L</w:t>
      </w:r>
      <w:r w:rsidRPr="00D97601">
        <w:rPr>
          <w:rFonts w:ascii="Book Antiqua" w:eastAsia="宋体" w:hAnsi="Book Antiqua" w:cs="宋体"/>
          <w:kern w:val="0"/>
          <w:sz w:val="24"/>
          <w:szCs w:val="24"/>
          <w:lang w:eastAsia="zh-CN"/>
        </w:rPr>
        <w:t xml:space="preserve">, </w:t>
      </w:r>
      <w:proofErr w:type="spellStart"/>
      <w:r w:rsidRPr="00D97601">
        <w:rPr>
          <w:rFonts w:ascii="Book Antiqua" w:eastAsia="宋体" w:hAnsi="Book Antiqua" w:cs="宋体"/>
          <w:kern w:val="0"/>
          <w:sz w:val="24"/>
          <w:szCs w:val="24"/>
          <w:lang w:eastAsia="zh-CN"/>
        </w:rPr>
        <w:t>Stigliano</w:t>
      </w:r>
      <w:proofErr w:type="spellEnd"/>
      <w:r w:rsidRPr="00D97601">
        <w:rPr>
          <w:rFonts w:ascii="Book Antiqua" w:eastAsia="宋体" w:hAnsi="Book Antiqua" w:cs="宋体"/>
          <w:kern w:val="0"/>
          <w:sz w:val="24"/>
          <w:szCs w:val="24"/>
          <w:lang w:eastAsia="zh-CN"/>
        </w:rPr>
        <w:t xml:space="preserve"> R, </w:t>
      </w:r>
      <w:proofErr w:type="spellStart"/>
      <w:r w:rsidRPr="00D97601">
        <w:rPr>
          <w:rFonts w:ascii="Book Antiqua" w:eastAsia="宋体" w:hAnsi="Book Antiqua" w:cs="宋体"/>
          <w:kern w:val="0"/>
          <w:sz w:val="24"/>
          <w:szCs w:val="24"/>
          <w:lang w:eastAsia="zh-CN"/>
        </w:rPr>
        <w:t>Triantos</w:t>
      </w:r>
      <w:proofErr w:type="spellEnd"/>
      <w:r w:rsidRPr="00D97601">
        <w:rPr>
          <w:rFonts w:ascii="Book Antiqua" w:eastAsia="宋体" w:hAnsi="Book Antiqua" w:cs="宋体"/>
          <w:kern w:val="0"/>
          <w:sz w:val="24"/>
          <w:szCs w:val="24"/>
          <w:lang w:eastAsia="zh-CN"/>
        </w:rPr>
        <w:t xml:space="preserve"> C, </w:t>
      </w:r>
      <w:proofErr w:type="spellStart"/>
      <w:r w:rsidRPr="00D97601">
        <w:rPr>
          <w:rFonts w:ascii="Book Antiqua" w:eastAsia="宋体" w:hAnsi="Book Antiqua" w:cs="宋体"/>
          <w:kern w:val="0"/>
          <w:sz w:val="24"/>
          <w:szCs w:val="24"/>
          <w:lang w:eastAsia="zh-CN"/>
        </w:rPr>
        <w:t>Senzolo</w:t>
      </w:r>
      <w:proofErr w:type="spellEnd"/>
      <w:r w:rsidRPr="00D97601">
        <w:rPr>
          <w:rFonts w:ascii="Book Antiqua" w:eastAsia="宋体" w:hAnsi="Book Antiqua" w:cs="宋体"/>
          <w:kern w:val="0"/>
          <w:sz w:val="24"/>
          <w:szCs w:val="24"/>
          <w:lang w:eastAsia="zh-CN"/>
        </w:rPr>
        <w:t xml:space="preserve"> M, </w:t>
      </w:r>
      <w:proofErr w:type="spellStart"/>
      <w:r w:rsidRPr="00D97601">
        <w:rPr>
          <w:rFonts w:ascii="Book Antiqua" w:eastAsia="宋体" w:hAnsi="Book Antiqua" w:cs="宋体"/>
          <w:kern w:val="0"/>
          <w:sz w:val="24"/>
          <w:szCs w:val="24"/>
          <w:lang w:eastAsia="zh-CN"/>
        </w:rPr>
        <w:t>Cholongitas</w:t>
      </w:r>
      <w:proofErr w:type="spellEnd"/>
      <w:r w:rsidRPr="00D97601">
        <w:rPr>
          <w:rFonts w:ascii="Book Antiqua" w:eastAsia="宋体" w:hAnsi="Book Antiqua" w:cs="宋体"/>
          <w:kern w:val="0"/>
          <w:sz w:val="24"/>
          <w:szCs w:val="24"/>
          <w:lang w:eastAsia="zh-CN"/>
        </w:rPr>
        <w:t xml:space="preserve"> E, Davies N, </w:t>
      </w:r>
      <w:proofErr w:type="spellStart"/>
      <w:r w:rsidRPr="00D97601">
        <w:rPr>
          <w:rFonts w:ascii="Book Antiqua" w:eastAsia="宋体" w:hAnsi="Book Antiqua" w:cs="宋体"/>
          <w:kern w:val="0"/>
          <w:sz w:val="24"/>
          <w:szCs w:val="24"/>
          <w:lang w:eastAsia="zh-CN"/>
        </w:rPr>
        <w:t>Tibballs</w:t>
      </w:r>
      <w:proofErr w:type="spellEnd"/>
      <w:r w:rsidRPr="00D97601">
        <w:rPr>
          <w:rFonts w:ascii="Book Antiqua" w:eastAsia="宋体" w:hAnsi="Book Antiqua" w:cs="宋体"/>
          <w:kern w:val="0"/>
          <w:sz w:val="24"/>
          <w:szCs w:val="24"/>
          <w:lang w:eastAsia="zh-CN"/>
        </w:rPr>
        <w:t xml:space="preserve"> J, Meyer T, Patch DW, Burroughs AK. </w:t>
      </w:r>
      <w:proofErr w:type="spellStart"/>
      <w:r w:rsidRPr="00D97601">
        <w:rPr>
          <w:rFonts w:ascii="Book Antiqua" w:eastAsia="宋体" w:hAnsi="Book Antiqua" w:cs="宋体"/>
          <w:kern w:val="0"/>
          <w:sz w:val="24"/>
          <w:szCs w:val="24"/>
          <w:lang w:eastAsia="zh-CN"/>
        </w:rPr>
        <w:t>Transarterial</w:t>
      </w:r>
      <w:proofErr w:type="spellEnd"/>
      <w:r w:rsidRPr="00D97601">
        <w:rPr>
          <w:rFonts w:ascii="Book Antiqua" w:eastAsia="宋体" w:hAnsi="Book Antiqua" w:cs="宋体"/>
          <w:kern w:val="0"/>
          <w:sz w:val="24"/>
          <w:szCs w:val="24"/>
          <w:lang w:eastAsia="zh-CN"/>
        </w:rPr>
        <w:t xml:space="preserve"> therapy for hepatocellular carcinoma: which technique is more effective? </w:t>
      </w:r>
      <w:proofErr w:type="gramStart"/>
      <w:r w:rsidRPr="00D97601">
        <w:rPr>
          <w:rFonts w:ascii="Book Antiqua" w:eastAsia="宋体" w:hAnsi="Book Antiqua" w:cs="宋体"/>
          <w:kern w:val="0"/>
          <w:sz w:val="24"/>
          <w:szCs w:val="24"/>
          <w:lang w:eastAsia="zh-CN"/>
        </w:rPr>
        <w:t>A systematic review of cohort and randomized studies.</w:t>
      </w:r>
      <w:proofErr w:type="gramEnd"/>
      <w:r w:rsidRPr="00D97601">
        <w:rPr>
          <w:rFonts w:ascii="Book Antiqua" w:eastAsia="宋体" w:hAnsi="Book Antiqua" w:cs="宋体"/>
          <w:kern w:val="0"/>
          <w:sz w:val="24"/>
          <w:szCs w:val="24"/>
          <w:lang w:eastAsia="zh-CN"/>
        </w:rPr>
        <w:t xml:space="preserve"> </w:t>
      </w:r>
      <w:proofErr w:type="spellStart"/>
      <w:r w:rsidRPr="00D97601">
        <w:rPr>
          <w:rFonts w:ascii="Book Antiqua" w:eastAsia="宋体" w:hAnsi="Book Antiqua" w:cs="宋体"/>
          <w:i/>
          <w:iCs/>
          <w:kern w:val="0"/>
          <w:sz w:val="24"/>
          <w:szCs w:val="24"/>
          <w:lang w:eastAsia="zh-CN"/>
        </w:rPr>
        <w:t>Cardiovasc</w:t>
      </w:r>
      <w:proofErr w:type="spellEnd"/>
      <w:r w:rsidRPr="00D97601">
        <w:rPr>
          <w:rFonts w:ascii="Book Antiqua" w:eastAsia="宋体" w:hAnsi="Book Antiqua" w:cs="宋体"/>
          <w:i/>
          <w:iCs/>
          <w:kern w:val="0"/>
          <w:sz w:val="24"/>
          <w:szCs w:val="24"/>
          <w:lang w:eastAsia="zh-CN"/>
        </w:rPr>
        <w:t xml:space="preserve"> </w:t>
      </w:r>
      <w:proofErr w:type="spellStart"/>
      <w:r w:rsidRPr="00D97601">
        <w:rPr>
          <w:rFonts w:ascii="Book Antiqua" w:eastAsia="宋体" w:hAnsi="Book Antiqua" w:cs="宋体"/>
          <w:i/>
          <w:iCs/>
          <w:kern w:val="0"/>
          <w:sz w:val="24"/>
          <w:szCs w:val="24"/>
          <w:lang w:eastAsia="zh-CN"/>
        </w:rPr>
        <w:t>Intervent</w:t>
      </w:r>
      <w:proofErr w:type="spellEnd"/>
      <w:r w:rsidRPr="00D97601">
        <w:rPr>
          <w:rFonts w:ascii="Book Antiqua" w:eastAsia="宋体" w:hAnsi="Book Antiqua" w:cs="宋体"/>
          <w:i/>
          <w:iCs/>
          <w:kern w:val="0"/>
          <w:sz w:val="24"/>
          <w:szCs w:val="24"/>
          <w:lang w:eastAsia="zh-CN"/>
        </w:rPr>
        <w:t xml:space="preserve"> </w:t>
      </w:r>
      <w:proofErr w:type="spellStart"/>
      <w:r w:rsidRPr="00D97601">
        <w:rPr>
          <w:rFonts w:ascii="Book Antiqua" w:eastAsia="宋体" w:hAnsi="Book Antiqua" w:cs="宋体"/>
          <w:i/>
          <w:iCs/>
          <w:kern w:val="0"/>
          <w:sz w:val="24"/>
          <w:szCs w:val="24"/>
          <w:lang w:eastAsia="zh-CN"/>
        </w:rPr>
        <w:t>Radiol</w:t>
      </w:r>
      <w:proofErr w:type="spellEnd"/>
      <w:r w:rsidRPr="00D97601">
        <w:rPr>
          <w:rFonts w:ascii="Book Antiqua" w:eastAsia="宋体" w:hAnsi="Book Antiqua" w:cs="宋体"/>
          <w:kern w:val="0"/>
          <w:sz w:val="24"/>
          <w:szCs w:val="24"/>
          <w:lang w:eastAsia="zh-CN"/>
        </w:rPr>
        <w:t xml:space="preserve"> </w:t>
      </w:r>
      <w:r w:rsidR="004E6B40">
        <w:rPr>
          <w:rFonts w:ascii="Book Antiqua" w:eastAsia="宋体" w:hAnsi="Book Antiqua" w:cs="宋体" w:hint="eastAsia"/>
          <w:kern w:val="0"/>
          <w:sz w:val="24"/>
          <w:szCs w:val="24"/>
          <w:lang w:eastAsia="zh-CN"/>
        </w:rPr>
        <w:t>2007</w:t>
      </w:r>
      <w:r w:rsidRPr="00D97601">
        <w:rPr>
          <w:rFonts w:ascii="Book Antiqua" w:eastAsia="宋体" w:hAnsi="Book Antiqua" w:cs="宋体"/>
          <w:kern w:val="0"/>
          <w:sz w:val="24"/>
          <w:szCs w:val="24"/>
          <w:lang w:eastAsia="zh-CN"/>
        </w:rPr>
        <w:t xml:space="preserve">; </w:t>
      </w:r>
      <w:r w:rsidRPr="00D97601">
        <w:rPr>
          <w:rFonts w:ascii="Book Antiqua" w:eastAsia="宋体" w:hAnsi="Book Antiqua" w:cs="宋体"/>
          <w:b/>
          <w:bCs/>
          <w:kern w:val="0"/>
          <w:sz w:val="24"/>
          <w:szCs w:val="24"/>
          <w:lang w:eastAsia="zh-CN"/>
        </w:rPr>
        <w:t>30</w:t>
      </w:r>
      <w:r w:rsidRPr="00D97601">
        <w:rPr>
          <w:rFonts w:ascii="Book Antiqua" w:eastAsia="宋体" w:hAnsi="Book Antiqua" w:cs="宋体"/>
          <w:kern w:val="0"/>
          <w:sz w:val="24"/>
          <w:szCs w:val="24"/>
          <w:lang w:eastAsia="zh-CN"/>
        </w:rPr>
        <w:t>: 6-25 [PMID: 17103105 DOI: 10.1007/s00270-006-0062-3]</w:t>
      </w:r>
    </w:p>
    <w:p w14:paraId="517048DD" w14:textId="77777777" w:rsidR="00D97601" w:rsidRPr="00D97601" w:rsidRDefault="00D97601" w:rsidP="00D97601">
      <w:pPr>
        <w:widowControl/>
        <w:spacing w:line="360" w:lineRule="auto"/>
        <w:rPr>
          <w:rFonts w:ascii="Book Antiqua" w:eastAsia="宋体" w:hAnsi="Book Antiqua" w:cs="宋体"/>
          <w:kern w:val="0"/>
          <w:sz w:val="24"/>
          <w:szCs w:val="24"/>
          <w:lang w:eastAsia="zh-CN"/>
        </w:rPr>
      </w:pPr>
      <w:proofErr w:type="gramStart"/>
      <w:r w:rsidRPr="00D97601">
        <w:rPr>
          <w:rFonts w:ascii="Book Antiqua" w:eastAsia="宋体" w:hAnsi="Book Antiqua" w:cs="宋体"/>
          <w:kern w:val="0"/>
          <w:sz w:val="24"/>
          <w:szCs w:val="24"/>
          <w:lang w:eastAsia="zh-CN"/>
        </w:rPr>
        <w:t xml:space="preserve">22 </w:t>
      </w:r>
      <w:proofErr w:type="spellStart"/>
      <w:r w:rsidRPr="00D97601">
        <w:rPr>
          <w:rFonts w:ascii="Book Antiqua" w:eastAsia="宋体" w:hAnsi="Book Antiqua" w:cs="宋体"/>
          <w:b/>
          <w:bCs/>
          <w:kern w:val="0"/>
          <w:sz w:val="24"/>
          <w:szCs w:val="24"/>
          <w:lang w:eastAsia="zh-CN"/>
        </w:rPr>
        <w:t>Lencioni</w:t>
      </w:r>
      <w:proofErr w:type="spellEnd"/>
      <w:r w:rsidRPr="00D97601">
        <w:rPr>
          <w:rFonts w:ascii="Book Antiqua" w:eastAsia="宋体" w:hAnsi="Book Antiqua" w:cs="宋体"/>
          <w:b/>
          <w:bCs/>
          <w:kern w:val="0"/>
          <w:sz w:val="24"/>
          <w:szCs w:val="24"/>
          <w:lang w:eastAsia="zh-CN"/>
        </w:rPr>
        <w:t xml:space="preserve"> R</w:t>
      </w:r>
      <w:r w:rsidRPr="00D97601">
        <w:rPr>
          <w:rFonts w:ascii="Book Antiqua" w:eastAsia="宋体" w:hAnsi="Book Antiqua" w:cs="宋体"/>
          <w:kern w:val="0"/>
          <w:sz w:val="24"/>
          <w:szCs w:val="24"/>
          <w:lang w:eastAsia="zh-CN"/>
        </w:rPr>
        <w:t>. Loco-regional treatment of hepatocellular carcinoma.</w:t>
      </w:r>
      <w:proofErr w:type="gramEnd"/>
      <w:r w:rsidRPr="00D97601">
        <w:rPr>
          <w:rFonts w:ascii="Book Antiqua" w:eastAsia="宋体" w:hAnsi="Book Antiqua" w:cs="宋体"/>
          <w:kern w:val="0"/>
          <w:sz w:val="24"/>
          <w:szCs w:val="24"/>
          <w:lang w:eastAsia="zh-CN"/>
        </w:rPr>
        <w:t xml:space="preserve"> </w:t>
      </w:r>
      <w:proofErr w:type="spellStart"/>
      <w:r w:rsidRPr="00D97601">
        <w:rPr>
          <w:rFonts w:ascii="Book Antiqua" w:eastAsia="宋体" w:hAnsi="Book Antiqua" w:cs="宋体"/>
          <w:i/>
          <w:iCs/>
          <w:kern w:val="0"/>
          <w:sz w:val="24"/>
          <w:szCs w:val="24"/>
          <w:lang w:eastAsia="zh-CN"/>
        </w:rPr>
        <w:t>Hepatology</w:t>
      </w:r>
      <w:proofErr w:type="spellEnd"/>
      <w:r w:rsidRPr="00D97601">
        <w:rPr>
          <w:rFonts w:ascii="Book Antiqua" w:eastAsia="宋体" w:hAnsi="Book Antiqua" w:cs="宋体"/>
          <w:kern w:val="0"/>
          <w:sz w:val="24"/>
          <w:szCs w:val="24"/>
          <w:lang w:eastAsia="zh-CN"/>
        </w:rPr>
        <w:t xml:space="preserve"> 2010; </w:t>
      </w:r>
      <w:r w:rsidRPr="00D97601">
        <w:rPr>
          <w:rFonts w:ascii="Book Antiqua" w:eastAsia="宋体" w:hAnsi="Book Antiqua" w:cs="宋体"/>
          <w:b/>
          <w:bCs/>
          <w:kern w:val="0"/>
          <w:sz w:val="24"/>
          <w:szCs w:val="24"/>
          <w:lang w:eastAsia="zh-CN"/>
        </w:rPr>
        <w:t>52</w:t>
      </w:r>
      <w:r w:rsidRPr="00D97601">
        <w:rPr>
          <w:rFonts w:ascii="Book Antiqua" w:eastAsia="宋体" w:hAnsi="Book Antiqua" w:cs="宋体"/>
          <w:kern w:val="0"/>
          <w:sz w:val="24"/>
          <w:szCs w:val="24"/>
          <w:lang w:eastAsia="zh-CN"/>
        </w:rPr>
        <w:t>: 762-773 [PMID: 20564355 DOI: 10.1002/hep.23725]</w:t>
      </w:r>
    </w:p>
    <w:p w14:paraId="5BA818B4" w14:textId="77777777" w:rsidR="00D97601" w:rsidRPr="00D97601" w:rsidRDefault="00D97601" w:rsidP="00D97601">
      <w:pPr>
        <w:widowControl/>
        <w:spacing w:line="360" w:lineRule="auto"/>
        <w:rPr>
          <w:rFonts w:ascii="Book Antiqua" w:eastAsia="宋体" w:hAnsi="Book Antiqua" w:cs="宋体"/>
          <w:kern w:val="0"/>
          <w:sz w:val="24"/>
          <w:szCs w:val="24"/>
          <w:lang w:eastAsia="zh-CN"/>
        </w:rPr>
      </w:pPr>
      <w:r w:rsidRPr="00D97601">
        <w:rPr>
          <w:rFonts w:ascii="Book Antiqua" w:eastAsia="宋体" w:hAnsi="Book Antiqua" w:cs="宋体"/>
          <w:kern w:val="0"/>
          <w:sz w:val="24"/>
          <w:szCs w:val="24"/>
          <w:lang w:eastAsia="zh-CN"/>
        </w:rPr>
        <w:t xml:space="preserve">23 </w:t>
      </w:r>
      <w:proofErr w:type="spellStart"/>
      <w:r w:rsidRPr="00D97601">
        <w:rPr>
          <w:rFonts w:ascii="Book Antiqua" w:eastAsia="宋体" w:hAnsi="Book Antiqua" w:cs="宋体"/>
          <w:b/>
          <w:bCs/>
          <w:kern w:val="0"/>
          <w:sz w:val="24"/>
          <w:szCs w:val="24"/>
          <w:lang w:eastAsia="zh-CN"/>
        </w:rPr>
        <w:t>Llovet</w:t>
      </w:r>
      <w:proofErr w:type="spellEnd"/>
      <w:r w:rsidRPr="00D97601">
        <w:rPr>
          <w:rFonts w:ascii="Book Antiqua" w:eastAsia="宋体" w:hAnsi="Book Antiqua" w:cs="宋体"/>
          <w:b/>
          <w:bCs/>
          <w:kern w:val="0"/>
          <w:sz w:val="24"/>
          <w:szCs w:val="24"/>
          <w:lang w:eastAsia="zh-CN"/>
        </w:rPr>
        <w:t xml:space="preserve"> JM</w:t>
      </w:r>
      <w:r w:rsidRPr="00D97601">
        <w:rPr>
          <w:rFonts w:ascii="Book Antiqua" w:eastAsia="宋体" w:hAnsi="Book Antiqua" w:cs="宋体"/>
          <w:kern w:val="0"/>
          <w:sz w:val="24"/>
          <w:szCs w:val="24"/>
          <w:lang w:eastAsia="zh-CN"/>
        </w:rPr>
        <w:t xml:space="preserve">, </w:t>
      </w:r>
      <w:proofErr w:type="spellStart"/>
      <w:r w:rsidRPr="00D97601">
        <w:rPr>
          <w:rFonts w:ascii="Book Antiqua" w:eastAsia="宋体" w:hAnsi="Book Antiqua" w:cs="宋体"/>
          <w:kern w:val="0"/>
          <w:sz w:val="24"/>
          <w:szCs w:val="24"/>
          <w:lang w:eastAsia="zh-CN"/>
        </w:rPr>
        <w:t>Bruix</w:t>
      </w:r>
      <w:proofErr w:type="spellEnd"/>
      <w:r w:rsidRPr="00D97601">
        <w:rPr>
          <w:rFonts w:ascii="Book Antiqua" w:eastAsia="宋体" w:hAnsi="Book Antiqua" w:cs="宋体"/>
          <w:kern w:val="0"/>
          <w:sz w:val="24"/>
          <w:szCs w:val="24"/>
          <w:lang w:eastAsia="zh-CN"/>
        </w:rPr>
        <w:t xml:space="preserve"> J. Systematic review of randomized trials for </w:t>
      </w:r>
      <w:proofErr w:type="spellStart"/>
      <w:r w:rsidRPr="00D97601">
        <w:rPr>
          <w:rFonts w:ascii="Book Antiqua" w:eastAsia="宋体" w:hAnsi="Book Antiqua" w:cs="宋体"/>
          <w:kern w:val="0"/>
          <w:sz w:val="24"/>
          <w:szCs w:val="24"/>
          <w:lang w:eastAsia="zh-CN"/>
        </w:rPr>
        <w:t>unresectable</w:t>
      </w:r>
      <w:proofErr w:type="spellEnd"/>
      <w:r w:rsidRPr="00D97601">
        <w:rPr>
          <w:rFonts w:ascii="Book Antiqua" w:eastAsia="宋体" w:hAnsi="Book Antiqua" w:cs="宋体"/>
          <w:kern w:val="0"/>
          <w:sz w:val="24"/>
          <w:szCs w:val="24"/>
          <w:lang w:eastAsia="zh-CN"/>
        </w:rPr>
        <w:t xml:space="preserve"> hepatocellular carcinoma: Chemoembolization improves survival. </w:t>
      </w:r>
      <w:proofErr w:type="spellStart"/>
      <w:r w:rsidRPr="00D97601">
        <w:rPr>
          <w:rFonts w:ascii="Book Antiqua" w:eastAsia="宋体" w:hAnsi="Book Antiqua" w:cs="宋体"/>
          <w:i/>
          <w:iCs/>
          <w:kern w:val="0"/>
          <w:sz w:val="24"/>
          <w:szCs w:val="24"/>
          <w:lang w:eastAsia="zh-CN"/>
        </w:rPr>
        <w:t>Hepatology</w:t>
      </w:r>
      <w:proofErr w:type="spellEnd"/>
      <w:r w:rsidRPr="00D97601">
        <w:rPr>
          <w:rFonts w:ascii="Book Antiqua" w:eastAsia="宋体" w:hAnsi="Book Antiqua" w:cs="宋体"/>
          <w:kern w:val="0"/>
          <w:sz w:val="24"/>
          <w:szCs w:val="24"/>
          <w:lang w:eastAsia="zh-CN"/>
        </w:rPr>
        <w:t xml:space="preserve"> 2003; </w:t>
      </w:r>
      <w:r w:rsidRPr="00D97601">
        <w:rPr>
          <w:rFonts w:ascii="Book Antiqua" w:eastAsia="宋体" w:hAnsi="Book Antiqua" w:cs="宋体"/>
          <w:b/>
          <w:bCs/>
          <w:kern w:val="0"/>
          <w:sz w:val="24"/>
          <w:szCs w:val="24"/>
          <w:lang w:eastAsia="zh-CN"/>
        </w:rPr>
        <w:t>37</w:t>
      </w:r>
      <w:r w:rsidRPr="00D97601">
        <w:rPr>
          <w:rFonts w:ascii="Book Antiqua" w:eastAsia="宋体" w:hAnsi="Book Antiqua" w:cs="宋体"/>
          <w:kern w:val="0"/>
          <w:sz w:val="24"/>
          <w:szCs w:val="24"/>
          <w:lang w:eastAsia="zh-CN"/>
        </w:rPr>
        <w:t>: 429-442 [PMID: 12540794 DOI: 10.1053/jhep.2003.50047]</w:t>
      </w:r>
    </w:p>
    <w:p w14:paraId="5AC8AA19" w14:textId="77777777" w:rsidR="00D97601" w:rsidRPr="00D97601" w:rsidRDefault="00D97601" w:rsidP="00D97601">
      <w:pPr>
        <w:widowControl/>
        <w:spacing w:line="360" w:lineRule="auto"/>
        <w:rPr>
          <w:rFonts w:ascii="Book Antiqua" w:eastAsia="宋体" w:hAnsi="Book Antiqua" w:cs="宋体"/>
          <w:kern w:val="0"/>
          <w:sz w:val="24"/>
          <w:szCs w:val="24"/>
          <w:lang w:eastAsia="zh-CN"/>
        </w:rPr>
      </w:pPr>
      <w:r w:rsidRPr="00D97601">
        <w:rPr>
          <w:rFonts w:ascii="Book Antiqua" w:eastAsia="宋体" w:hAnsi="Book Antiqua" w:cs="宋体"/>
          <w:kern w:val="0"/>
          <w:sz w:val="24"/>
          <w:szCs w:val="24"/>
          <w:lang w:eastAsia="zh-CN"/>
        </w:rPr>
        <w:t xml:space="preserve">24 </w:t>
      </w:r>
      <w:proofErr w:type="spellStart"/>
      <w:r w:rsidRPr="00D97601">
        <w:rPr>
          <w:rFonts w:ascii="Book Antiqua" w:eastAsia="宋体" w:hAnsi="Book Antiqua" w:cs="宋体"/>
          <w:b/>
          <w:bCs/>
          <w:kern w:val="0"/>
          <w:sz w:val="24"/>
          <w:szCs w:val="24"/>
          <w:lang w:eastAsia="zh-CN"/>
        </w:rPr>
        <w:t>Llovet</w:t>
      </w:r>
      <w:proofErr w:type="spellEnd"/>
      <w:r w:rsidRPr="00D97601">
        <w:rPr>
          <w:rFonts w:ascii="Book Antiqua" w:eastAsia="宋体" w:hAnsi="Book Antiqua" w:cs="宋体"/>
          <w:b/>
          <w:bCs/>
          <w:kern w:val="0"/>
          <w:sz w:val="24"/>
          <w:szCs w:val="24"/>
          <w:lang w:eastAsia="zh-CN"/>
        </w:rPr>
        <w:t xml:space="preserve"> JM</w:t>
      </w:r>
      <w:r w:rsidRPr="00D97601">
        <w:rPr>
          <w:rFonts w:ascii="Book Antiqua" w:eastAsia="宋体" w:hAnsi="Book Antiqua" w:cs="宋体"/>
          <w:kern w:val="0"/>
          <w:sz w:val="24"/>
          <w:szCs w:val="24"/>
          <w:lang w:eastAsia="zh-CN"/>
        </w:rPr>
        <w:t xml:space="preserve">, Real MI, </w:t>
      </w:r>
      <w:proofErr w:type="spellStart"/>
      <w:r w:rsidRPr="00D97601">
        <w:rPr>
          <w:rFonts w:ascii="Book Antiqua" w:eastAsia="宋体" w:hAnsi="Book Antiqua" w:cs="宋体"/>
          <w:kern w:val="0"/>
          <w:sz w:val="24"/>
          <w:szCs w:val="24"/>
          <w:lang w:eastAsia="zh-CN"/>
        </w:rPr>
        <w:t>Montaña</w:t>
      </w:r>
      <w:proofErr w:type="spellEnd"/>
      <w:r w:rsidRPr="00D97601">
        <w:rPr>
          <w:rFonts w:ascii="Book Antiqua" w:eastAsia="宋体" w:hAnsi="Book Antiqua" w:cs="宋体"/>
          <w:kern w:val="0"/>
          <w:sz w:val="24"/>
          <w:szCs w:val="24"/>
          <w:lang w:eastAsia="zh-CN"/>
        </w:rPr>
        <w:t xml:space="preserve"> X, </w:t>
      </w:r>
      <w:proofErr w:type="spellStart"/>
      <w:r w:rsidRPr="00D97601">
        <w:rPr>
          <w:rFonts w:ascii="Book Antiqua" w:eastAsia="宋体" w:hAnsi="Book Antiqua" w:cs="宋体"/>
          <w:kern w:val="0"/>
          <w:sz w:val="24"/>
          <w:szCs w:val="24"/>
          <w:lang w:eastAsia="zh-CN"/>
        </w:rPr>
        <w:t>Planas</w:t>
      </w:r>
      <w:proofErr w:type="spellEnd"/>
      <w:r w:rsidRPr="00D97601">
        <w:rPr>
          <w:rFonts w:ascii="Book Antiqua" w:eastAsia="宋体" w:hAnsi="Book Antiqua" w:cs="宋体"/>
          <w:kern w:val="0"/>
          <w:sz w:val="24"/>
          <w:szCs w:val="24"/>
          <w:lang w:eastAsia="zh-CN"/>
        </w:rPr>
        <w:t xml:space="preserve"> R, </w:t>
      </w:r>
      <w:proofErr w:type="spellStart"/>
      <w:r w:rsidRPr="00D97601">
        <w:rPr>
          <w:rFonts w:ascii="Book Antiqua" w:eastAsia="宋体" w:hAnsi="Book Antiqua" w:cs="宋体"/>
          <w:kern w:val="0"/>
          <w:sz w:val="24"/>
          <w:szCs w:val="24"/>
          <w:lang w:eastAsia="zh-CN"/>
        </w:rPr>
        <w:t>Coll</w:t>
      </w:r>
      <w:proofErr w:type="spellEnd"/>
      <w:r w:rsidRPr="00D97601">
        <w:rPr>
          <w:rFonts w:ascii="Book Antiqua" w:eastAsia="宋体" w:hAnsi="Book Antiqua" w:cs="宋体"/>
          <w:kern w:val="0"/>
          <w:sz w:val="24"/>
          <w:szCs w:val="24"/>
          <w:lang w:eastAsia="zh-CN"/>
        </w:rPr>
        <w:t xml:space="preserve"> S, Aponte J, </w:t>
      </w:r>
      <w:proofErr w:type="spellStart"/>
      <w:r w:rsidRPr="00D97601">
        <w:rPr>
          <w:rFonts w:ascii="Book Antiqua" w:eastAsia="宋体" w:hAnsi="Book Antiqua" w:cs="宋体"/>
          <w:kern w:val="0"/>
          <w:sz w:val="24"/>
          <w:szCs w:val="24"/>
          <w:lang w:eastAsia="zh-CN"/>
        </w:rPr>
        <w:t>Ayuso</w:t>
      </w:r>
      <w:proofErr w:type="spellEnd"/>
      <w:r w:rsidRPr="00D97601">
        <w:rPr>
          <w:rFonts w:ascii="Book Antiqua" w:eastAsia="宋体" w:hAnsi="Book Antiqua" w:cs="宋体"/>
          <w:kern w:val="0"/>
          <w:sz w:val="24"/>
          <w:szCs w:val="24"/>
          <w:lang w:eastAsia="zh-CN"/>
        </w:rPr>
        <w:t xml:space="preserve"> C, </w:t>
      </w:r>
      <w:proofErr w:type="spellStart"/>
      <w:r w:rsidRPr="00D97601">
        <w:rPr>
          <w:rFonts w:ascii="Book Antiqua" w:eastAsia="宋体" w:hAnsi="Book Antiqua" w:cs="宋体"/>
          <w:kern w:val="0"/>
          <w:sz w:val="24"/>
          <w:szCs w:val="24"/>
          <w:lang w:eastAsia="zh-CN"/>
        </w:rPr>
        <w:t>Sala</w:t>
      </w:r>
      <w:proofErr w:type="spellEnd"/>
      <w:r w:rsidRPr="00D97601">
        <w:rPr>
          <w:rFonts w:ascii="Book Antiqua" w:eastAsia="宋体" w:hAnsi="Book Antiqua" w:cs="宋体"/>
          <w:kern w:val="0"/>
          <w:sz w:val="24"/>
          <w:szCs w:val="24"/>
          <w:lang w:eastAsia="zh-CN"/>
        </w:rPr>
        <w:t xml:space="preserve"> M, </w:t>
      </w:r>
      <w:proofErr w:type="spellStart"/>
      <w:r w:rsidRPr="00D97601">
        <w:rPr>
          <w:rFonts w:ascii="Book Antiqua" w:eastAsia="宋体" w:hAnsi="Book Antiqua" w:cs="宋体"/>
          <w:kern w:val="0"/>
          <w:sz w:val="24"/>
          <w:szCs w:val="24"/>
          <w:lang w:eastAsia="zh-CN"/>
        </w:rPr>
        <w:t>Muchart</w:t>
      </w:r>
      <w:proofErr w:type="spellEnd"/>
      <w:r w:rsidRPr="00D97601">
        <w:rPr>
          <w:rFonts w:ascii="Book Antiqua" w:eastAsia="宋体" w:hAnsi="Book Antiqua" w:cs="宋体"/>
          <w:kern w:val="0"/>
          <w:sz w:val="24"/>
          <w:szCs w:val="24"/>
          <w:lang w:eastAsia="zh-CN"/>
        </w:rPr>
        <w:t xml:space="preserve"> J, </w:t>
      </w:r>
      <w:proofErr w:type="spellStart"/>
      <w:r w:rsidRPr="00D97601">
        <w:rPr>
          <w:rFonts w:ascii="Book Antiqua" w:eastAsia="宋体" w:hAnsi="Book Antiqua" w:cs="宋体"/>
          <w:kern w:val="0"/>
          <w:sz w:val="24"/>
          <w:szCs w:val="24"/>
          <w:lang w:eastAsia="zh-CN"/>
        </w:rPr>
        <w:t>Solà</w:t>
      </w:r>
      <w:proofErr w:type="spellEnd"/>
      <w:r w:rsidRPr="00D97601">
        <w:rPr>
          <w:rFonts w:ascii="Book Antiqua" w:eastAsia="宋体" w:hAnsi="Book Antiqua" w:cs="宋体"/>
          <w:kern w:val="0"/>
          <w:sz w:val="24"/>
          <w:szCs w:val="24"/>
          <w:lang w:eastAsia="zh-CN"/>
        </w:rPr>
        <w:t xml:space="preserve"> R, </w:t>
      </w:r>
      <w:proofErr w:type="spellStart"/>
      <w:r w:rsidRPr="00D97601">
        <w:rPr>
          <w:rFonts w:ascii="Book Antiqua" w:eastAsia="宋体" w:hAnsi="Book Antiqua" w:cs="宋体"/>
          <w:kern w:val="0"/>
          <w:sz w:val="24"/>
          <w:szCs w:val="24"/>
          <w:lang w:eastAsia="zh-CN"/>
        </w:rPr>
        <w:t>Rodés</w:t>
      </w:r>
      <w:proofErr w:type="spellEnd"/>
      <w:r w:rsidRPr="00D97601">
        <w:rPr>
          <w:rFonts w:ascii="Book Antiqua" w:eastAsia="宋体" w:hAnsi="Book Antiqua" w:cs="宋体"/>
          <w:kern w:val="0"/>
          <w:sz w:val="24"/>
          <w:szCs w:val="24"/>
          <w:lang w:eastAsia="zh-CN"/>
        </w:rPr>
        <w:t xml:space="preserve"> J, </w:t>
      </w:r>
      <w:proofErr w:type="spellStart"/>
      <w:r w:rsidRPr="00D97601">
        <w:rPr>
          <w:rFonts w:ascii="Book Antiqua" w:eastAsia="宋体" w:hAnsi="Book Antiqua" w:cs="宋体"/>
          <w:kern w:val="0"/>
          <w:sz w:val="24"/>
          <w:szCs w:val="24"/>
          <w:lang w:eastAsia="zh-CN"/>
        </w:rPr>
        <w:t>Bruix</w:t>
      </w:r>
      <w:proofErr w:type="spellEnd"/>
      <w:r w:rsidRPr="00D97601">
        <w:rPr>
          <w:rFonts w:ascii="Book Antiqua" w:eastAsia="宋体" w:hAnsi="Book Antiqua" w:cs="宋体"/>
          <w:kern w:val="0"/>
          <w:sz w:val="24"/>
          <w:szCs w:val="24"/>
          <w:lang w:eastAsia="zh-CN"/>
        </w:rPr>
        <w:t xml:space="preserve"> J. Arterial </w:t>
      </w:r>
      <w:proofErr w:type="spellStart"/>
      <w:r w:rsidRPr="00D97601">
        <w:rPr>
          <w:rFonts w:ascii="Book Antiqua" w:eastAsia="宋体" w:hAnsi="Book Antiqua" w:cs="宋体"/>
          <w:kern w:val="0"/>
          <w:sz w:val="24"/>
          <w:szCs w:val="24"/>
          <w:lang w:eastAsia="zh-CN"/>
        </w:rPr>
        <w:t>embolisation</w:t>
      </w:r>
      <w:proofErr w:type="spellEnd"/>
      <w:r w:rsidRPr="00D97601">
        <w:rPr>
          <w:rFonts w:ascii="Book Antiqua" w:eastAsia="宋体" w:hAnsi="Book Antiqua" w:cs="宋体"/>
          <w:kern w:val="0"/>
          <w:sz w:val="24"/>
          <w:szCs w:val="24"/>
          <w:lang w:eastAsia="zh-CN"/>
        </w:rPr>
        <w:t xml:space="preserve"> or </w:t>
      </w:r>
      <w:proofErr w:type="spellStart"/>
      <w:r w:rsidRPr="00D97601">
        <w:rPr>
          <w:rFonts w:ascii="Book Antiqua" w:eastAsia="宋体" w:hAnsi="Book Antiqua" w:cs="宋体"/>
          <w:kern w:val="0"/>
          <w:sz w:val="24"/>
          <w:szCs w:val="24"/>
          <w:lang w:eastAsia="zh-CN"/>
        </w:rPr>
        <w:t>chemoembolisation</w:t>
      </w:r>
      <w:proofErr w:type="spellEnd"/>
      <w:r w:rsidRPr="00D97601">
        <w:rPr>
          <w:rFonts w:ascii="Book Antiqua" w:eastAsia="宋体" w:hAnsi="Book Antiqua" w:cs="宋体"/>
          <w:kern w:val="0"/>
          <w:sz w:val="24"/>
          <w:szCs w:val="24"/>
          <w:lang w:eastAsia="zh-CN"/>
        </w:rPr>
        <w:t xml:space="preserve"> versus symptomatic treatment in patients with </w:t>
      </w:r>
      <w:proofErr w:type="spellStart"/>
      <w:r w:rsidRPr="00D97601">
        <w:rPr>
          <w:rFonts w:ascii="Book Antiqua" w:eastAsia="宋体" w:hAnsi="Book Antiqua" w:cs="宋体"/>
          <w:kern w:val="0"/>
          <w:sz w:val="24"/>
          <w:szCs w:val="24"/>
          <w:lang w:eastAsia="zh-CN"/>
        </w:rPr>
        <w:t>unresectable</w:t>
      </w:r>
      <w:proofErr w:type="spellEnd"/>
      <w:r w:rsidRPr="00D97601">
        <w:rPr>
          <w:rFonts w:ascii="Book Antiqua" w:eastAsia="宋体" w:hAnsi="Book Antiqua" w:cs="宋体"/>
          <w:kern w:val="0"/>
          <w:sz w:val="24"/>
          <w:szCs w:val="24"/>
          <w:lang w:eastAsia="zh-CN"/>
        </w:rPr>
        <w:t xml:space="preserve"> hepatocellular carcinoma: a </w:t>
      </w:r>
      <w:proofErr w:type="spellStart"/>
      <w:r w:rsidRPr="00D97601">
        <w:rPr>
          <w:rFonts w:ascii="Book Antiqua" w:eastAsia="宋体" w:hAnsi="Book Antiqua" w:cs="宋体"/>
          <w:kern w:val="0"/>
          <w:sz w:val="24"/>
          <w:szCs w:val="24"/>
          <w:lang w:eastAsia="zh-CN"/>
        </w:rPr>
        <w:t>randomised</w:t>
      </w:r>
      <w:proofErr w:type="spellEnd"/>
      <w:r w:rsidRPr="00D97601">
        <w:rPr>
          <w:rFonts w:ascii="Book Antiqua" w:eastAsia="宋体" w:hAnsi="Book Antiqua" w:cs="宋体"/>
          <w:kern w:val="0"/>
          <w:sz w:val="24"/>
          <w:szCs w:val="24"/>
          <w:lang w:eastAsia="zh-CN"/>
        </w:rPr>
        <w:t xml:space="preserve"> controlled trial. </w:t>
      </w:r>
      <w:r w:rsidRPr="00D97601">
        <w:rPr>
          <w:rFonts w:ascii="Book Antiqua" w:eastAsia="宋体" w:hAnsi="Book Antiqua" w:cs="宋体"/>
          <w:i/>
          <w:iCs/>
          <w:kern w:val="0"/>
          <w:sz w:val="24"/>
          <w:szCs w:val="24"/>
          <w:lang w:eastAsia="zh-CN"/>
        </w:rPr>
        <w:t>Lancet</w:t>
      </w:r>
      <w:r w:rsidRPr="00D97601">
        <w:rPr>
          <w:rFonts w:ascii="Book Antiqua" w:eastAsia="宋体" w:hAnsi="Book Antiqua" w:cs="宋体"/>
          <w:kern w:val="0"/>
          <w:sz w:val="24"/>
          <w:szCs w:val="24"/>
          <w:lang w:eastAsia="zh-CN"/>
        </w:rPr>
        <w:t xml:space="preserve"> 2002; </w:t>
      </w:r>
      <w:r w:rsidRPr="00D97601">
        <w:rPr>
          <w:rFonts w:ascii="Book Antiqua" w:eastAsia="宋体" w:hAnsi="Book Antiqua" w:cs="宋体"/>
          <w:b/>
          <w:bCs/>
          <w:kern w:val="0"/>
          <w:sz w:val="24"/>
          <w:szCs w:val="24"/>
          <w:lang w:eastAsia="zh-CN"/>
        </w:rPr>
        <w:t>359</w:t>
      </w:r>
      <w:r w:rsidRPr="00D97601">
        <w:rPr>
          <w:rFonts w:ascii="Book Antiqua" w:eastAsia="宋体" w:hAnsi="Book Antiqua" w:cs="宋体"/>
          <w:kern w:val="0"/>
          <w:sz w:val="24"/>
          <w:szCs w:val="24"/>
          <w:lang w:eastAsia="zh-CN"/>
        </w:rPr>
        <w:t>: 1734-1739 [PMID: 12049862 DOI: 10.1016/S0140-</w:t>
      </w:r>
      <w:proofErr w:type="gramStart"/>
      <w:r w:rsidRPr="00D97601">
        <w:rPr>
          <w:rFonts w:ascii="Book Antiqua" w:eastAsia="宋体" w:hAnsi="Book Antiqua" w:cs="宋体"/>
          <w:kern w:val="0"/>
          <w:sz w:val="24"/>
          <w:szCs w:val="24"/>
          <w:lang w:eastAsia="zh-CN"/>
        </w:rPr>
        <w:t>6736(</w:t>
      </w:r>
      <w:proofErr w:type="gramEnd"/>
      <w:r w:rsidRPr="00D97601">
        <w:rPr>
          <w:rFonts w:ascii="Book Antiqua" w:eastAsia="宋体" w:hAnsi="Book Antiqua" w:cs="宋体"/>
          <w:kern w:val="0"/>
          <w:sz w:val="24"/>
          <w:szCs w:val="24"/>
          <w:lang w:eastAsia="zh-CN"/>
        </w:rPr>
        <w:t>02)08649-X]</w:t>
      </w:r>
    </w:p>
    <w:p w14:paraId="5F3272D2" w14:textId="2B0C8AE5" w:rsidR="00D97601" w:rsidRPr="00D97601" w:rsidRDefault="00D97601" w:rsidP="00D97601">
      <w:pPr>
        <w:widowControl/>
        <w:spacing w:line="360" w:lineRule="auto"/>
        <w:rPr>
          <w:rFonts w:ascii="Book Antiqua" w:eastAsia="宋体" w:hAnsi="Book Antiqua" w:cs="宋体"/>
          <w:kern w:val="0"/>
          <w:sz w:val="24"/>
          <w:szCs w:val="24"/>
          <w:lang w:eastAsia="zh-CN"/>
        </w:rPr>
      </w:pPr>
      <w:r w:rsidRPr="00D97601">
        <w:rPr>
          <w:rFonts w:ascii="Book Antiqua" w:eastAsia="宋体" w:hAnsi="Book Antiqua" w:cs="宋体"/>
          <w:kern w:val="0"/>
          <w:sz w:val="24"/>
          <w:szCs w:val="24"/>
          <w:lang w:eastAsia="zh-CN"/>
        </w:rPr>
        <w:lastRenderedPageBreak/>
        <w:t xml:space="preserve">25 </w:t>
      </w:r>
      <w:proofErr w:type="spellStart"/>
      <w:r w:rsidRPr="00D97601">
        <w:rPr>
          <w:rFonts w:ascii="Book Antiqua" w:eastAsia="宋体" w:hAnsi="Book Antiqua" w:cs="宋体"/>
          <w:b/>
          <w:bCs/>
          <w:kern w:val="0"/>
          <w:sz w:val="24"/>
          <w:szCs w:val="24"/>
          <w:lang w:eastAsia="zh-CN"/>
        </w:rPr>
        <w:t>Oliveri</w:t>
      </w:r>
      <w:proofErr w:type="spellEnd"/>
      <w:r w:rsidRPr="00D97601">
        <w:rPr>
          <w:rFonts w:ascii="Book Antiqua" w:eastAsia="宋体" w:hAnsi="Book Antiqua" w:cs="宋体"/>
          <w:b/>
          <w:bCs/>
          <w:kern w:val="0"/>
          <w:sz w:val="24"/>
          <w:szCs w:val="24"/>
          <w:lang w:eastAsia="zh-CN"/>
        </w:rPr>
        <w:t xml:space="preserve"> RS</w:t>
      </w:r>
      <w:r w:rsidRPr="00D97601">
        <w:rPr>
          <w:rFonts w:ascii="Book Antiqua" w:eastAsia="宋体" w:hAnsi="Book Antiqua" w:cs="宋体"/>
          <w:kern w:val="0"/>
          <w:sz w:val="24"/>
          <w:szCs w:val="24"/>
          <w:lang w:eastAsia="zh-CN"/>
        </w:rPr>
        <w:t xml:space="preserve">, </w:t>
      </w:r>
      <w:proofErr w:type="spellStart"/>
      <w:r w:rsidRPr="00D97601">
        <w:rPr>
          <w:rFonts w:ascii="Book Antiqua" w:eastAsia="宋体" w:hAnsi="Book Antiqua" w:cs="宋体"/>
          <w:kern w:val="0"/>
          <w:sz w:val="24"/>
          <w:szCs w:val="24"/>
          <w:lang w:eastAsia="zh-CN"/>
        </w:rPr>
        <w:t>Wetterslev</w:t>
      </w:r>
      <w:proofErr w:type="spellEnd"/>
      <w:r w:rsidRPr="00D97601">
        <w:rPr>
          <w:rFonts w:ascii="Book Antiqua" w:eastAsia="宋体" w:hAnsi="Book Antiqua" w:cs="宋体"/>
          <w:kern w:val="0"/>
          <w:sz w:val="24"/>
          <w:szCs w:val="24"/>
          <w:lang w:eastAsia="zh-CN"/>
        </w:rPr>
        <w:t xml:space="preserve"> J, </w:t>
      </w:r>
      <w:proofErr w:type="spellStart"/>
      <w:r w:rsidRPr="00D97601">
        <w:rPr>
          <w:rFonts w:ascii="Book Antiqua" w:eastAsia="宋体" w:hAnsi="Book Antiqua" w:cs="宋体"/>
          <w:kern w:val="0"/>
          <w:sz w:val="24"/>
          <w:szCs w:val="24"/>
          <w:lang w:eastAsia="zh-CN"/>
        </w:rPr>
        <w:t>Gluud</w:t>
      </w:r>
      <w:proofErr w:type="spellEnd"/>
      <w:r w:rsidRPr="00D97601">
        <w:rPr>
          <w:rFonts w:ascii="Book Antiqua" w:eastAsia="宋体" w:hAnsi="Book Antiqua" w:cs="宋体"/>
          <w:kern w:val="0"/>
          <w:sz w:val="24"/>
          <w:szCs w:val="24"/>
          <w:lang w:eastAsia="zh-CN"/>
        </w:rPr>
        <w:t xml:space="preserve"> C. </w:t>
      </w:r>
      <w:proofErr w:type="spellStart"/>
      <w:r w:rsidRPr="00D97601">
        <w:rPr>
          <w:rFonts w:ascii="Book Antiqua" w:eastAsia="宋体" w:hAnsi="Book Antiqua" w:cs="宋体"/>
          <w:kern w:val="0"/>
          <w:sz w:val="24"/>
          <w:szCs w:val="24"/>
          <w:lang w:eastAsia="zh-CN"/>
        </w:rPr>
        <w:t>Transarterial</w:t>
      </w:r>
      <w:proofErr w:type="spellEnd"/>
      <w:r w:rsidRPr="00D97601">
        <w:rPr>
          <w:rFonts w:ascii="Book Antiqua" w:eastAsia="宋体" w:hAnsi="Book Antiqua" w:cs="宋体"/>
          <w:kern w:val="0"/>
          <w:sz w:val="24"/>
          <w:szCs w:val="24"/>
          <w:lang w:eastAsia="zh-CN"/>
        </w:rPr>
        <w:t xml:space="preserve"> (</w:t>
      </w:r>
      <w:proofErr w:type="gramStart"/>
      <w:r w:rsidRPr="00D97601">
        <w:rPr>
          <w:rFonts w:ascii="Book Antiqua" w:eastAsia="宋体" w:hAnsi="Book Antiqua" w:cs="宋体"/>
          <w:kern w:val="0"/>
          <w:sz w:val="24"/>
          <w:szCs w:val="24"/>
          <w:lang w:eastAsia="zh-CN"/>
        </w:rPr>
        <w:t>chemo)</w:t>
      </w:r>
      <w:proofErr w:type="spellStart"/>
      <w:r w:rsidRPr="00D97601">
        <w:rPr>
          <w:rFonts w:ascii="Book Antiqua" w:eastAsia="宋体" w:hAnsi="Book Antiqua" w:cs="宋体"/>
          <w:kern w:val="0"/>
          <w:sz w:val="24"/>
          <w:szCs w:val="24"/>
          <w:lang w:eastAsia="zh-CN"/>
        </w:rPr>
        <w:t>embolisation</w:t>
      </w:r>
      <w:proofErr w:type="spellEnd"/>
      <w:proofErr w:type="gramEnd"/>
      <w:r w:rsidRPr="00D97601">
        <w:rPr>
          <w:rFonts w:ascii="Book Antiqua" w:eastAsia="宋体" w:hAnsi="Book Antiqua" w:cs="宋体"/>
          <w:kern w:val="0"/>
          <w:sz w:val="24"/>
          <w:szCs w:val="24"/>
          <w:lang w:eastAsia="zh-CN"/>
        </w:rPr>
        <w:t xml:space="preserve"> for </w:t>
      </w:r>
      <w:proofErr w:type="spellStart"/>
      <w:r w:rsidRPr="00D97601">
        <w:rPr>
          <w:rFonts w:ascii="Book Antiqua" w:eastAsia="宋体" w:hAnsi="Book Antiqua" w:cs="宋体"/>
          <w:kern w:val="0"/>
          <w:sz w:val="24"/>
          <w:szCs w:val="24"/>
          <w:lang w:eastAsia="zh-CN"/>
        </w:rPr>
        <w:t>unresectable</w:t>
      </w:r>
      <w:proofErr w:type="spellEnd"/>
      <w:r w:rsidRPr="00D97601">
        <w:rPr>
          <w:rFonts w:ascii="Book Antiqua" w:eastAsia="宋体" w:hAnsi="Book Antiqua" w:cs="宋体"/>
          <w:kern w:val="0"/>
          <w:sz w:val="24"/>
          <w:szCs w:val="24"/>
          <w:lang w:eastAsia="zh-CN"/>
        </w:rPr>
        <w:t xml:space="preserve"> hepatocellular carcinoma. </w:t>
      </w:r>
      <w:r w:rsidRPr="00D97601">
        <w:rPr>
          <w:rFonts w:ascii="Book Antiqua" w:eastAsia="宋体" w:hAnsi="Book Antiqua" w:cs="宋体"/>
          <w:i/>
          <w:iCs/>
          <w:kern w:val="0"/>
          <w:sz w:val="24"/>
          <w:szCs w:val="24"/>
          <w:lang w:eastAsia="zh-CN"/>
        </w:rPr>
        <w:t xml:space="preserve">Cochrane Database </w:t>
      </w:r>
      <w:proofErr w:type="spellStart"/>
      <w:r w:rsidRPr="00D97601">
        <w:rPr>
          <w:rFonts w:ascii="Book Antiqua" w:eastAsia="宋体" w:hAnsi="Book Antiqua" w:cs="宋体"/>
          <w:i/>
          <w:iCs/>
          <w:kern w:val="0"/>
          <w:sz w:val="24"/>
          <w:szCs w:val="24"/>
          <w:lang w:eastAsia="zh-CN"/>
        </w:rPr>
        <w:t>Syst</w:t>
      </w:r>
      <w:proofErr w:type="spellEnd"/>
      <w:r w:rsidRPr="00D97601">
        <w:rPr>
          <w:rFonts w:ascii="Book Antiqua" w:eastAsia="宋体" w:hAnsi="Book Antiqua" w:cs="宋体"/>
          <w:i/>
          <w:iCs/>
          <w:kern w:val="0"/>
          <w:sz w:val="24"/>
          <w:szCs w:val="24"/>
          <w:lang w:eastAsia="zh-CN"/>
        </w:rPr>
        <w:t xml:space="preserve"> Rev</w:t>
      </w:r>
      <w:r w:rsidRPr="00D97601">
        <w:rPr>
          <w:rFonts w:ascii="Book Antiqua" w:eastAsia="宋体" w:hAnsi="Book Antiqua" w:cs="宋体"/>
          <w:kern w:val="0"/>
          <w:sz w:val="24"/>
          <w:szCs w:val="24"/>
          <w:lang w:eastAsia="zh-CN"/>
        </w:rPr>
        <w:t xml:space="preserve"> 2011</w:t>
      </w:r>
      <w:proofErr w:type="gramStart"/>
      <w:r w:rsidRPr="00D97601">
        <w:rPr>
          <w:rFonts w:ascii="Book Antiqua" w:eastAsia="宋体" w:hAnsi="Book Antiqua" w:cs="宋体"/>
          <w:kern w:val="0"/>
          <w:sz w:val="24"/>
          <w:szCs w:val="24"/>
          <w:lang w:eastAsia="zh-CN"/>
        </w:rPr>
        <w:t>;</w:t>
      </w:r>
      <w:proofErr w:type="gramEnd"/>
      <w:r w:rsidRPr="00D97601">
        <w:rPr>
          <w:rFonts w:ascii="Book Antiqua" w:eastAsia="宋体" w:hAnsi="Book Antiqua" w:cs="宋体"/>
          <w:kern w:val="0"/>
          <w:sz w:val="24"/>
          <w:szCs w:val="24"/>
          <w:lang w:eastAsia="zh-CN"/>
        </w:rPr>
        <w:t xml:space="preserve"> </w:t>
      </w:r>
      <w:r>
        <w:rPr>
          <w:rFonts w:ascii="Book Antiqua" w:eastAsia="宋体" w:hAnsi="Book Antiqua" w:cs="宋体" w:hint="eastAsia"/>
          <w:b/>
          <w:kern w:val="0"/>
          <w:sz w:val="24"/>
          <w:szCs w:val="24"/>
          <w:lang w:eastAsia="zh-CN"/>
        </w:rPr>
        <w:t>16</w:t>
      </w:r>
      <w:r w:rsidRPr="00D97601">
        <w:rPr>
          <w:rFonts w:ascii="Book Antiqua" w:eastAsia="宋体" w:hAnsi="Book Antiqua" w:cs="宋体"/>
          <w:kern w:val="0"/>
          <w:sz w:val="24"/>
          <w:szCs w:val="24"/>
          <w:lang w:eastAsia="zh-CN"/>
        </w:rPr>
        <w:t>: CD004787 [PMID: 21412886 DOI: 10.1002/14651858.CD004787.pub2]</w:t>
      </w:r>
    </w:p>
    <w:p w14:paraId="2D6BD827" w14:textId="77777777" w:rsidR="00D97601" w:rsidRPr="00D97601" w:rsidRDefault="00D97601" w:rsidP="00D97601">
      <w:pPr>
        <w:widowControl/>
        <w:spacing w:line="360" w:lineRule="auto"/>
        <w:rPr>
          <w:rFonts w:ascii="Book Antiqua" w:eastAsia="宋体" w:hAnsi="Book Antiqua" w:cs="宋体"/>
          <w:kern w:val="0"/>
          <w:sz w:val="24"/>
          <w:szCs w:val="24"/>
          <w:lang w:eastAsia="zh-CN"/>
        </w:rPr>
      </w:pPr>
      <w:proofErr w:type="gramStart"/>
      <w:r w:rsidRPr="00D97601">
        <w:rPr>
          <w:rFonts w:ascii="Book Antiqua" w:eastAsia="宋体" w:hAnsi="Book Antiqua" w:cs="宋体"/>
          <w:kern w:val="0"/>
          <w:sz w:val="24"/>
          <w:szCs w:val="24"/>
          <w:lang w:eastAsia="zh-CN"/>
        </w:rPr>
        <w:t xml:space="preserve">26 </w:t>
      </w:r>
      <w:proofErr w:type="spellStart"/>
      <w:r w:rsidRPr="00D97601">
        <w:rPr>
          <w:rFonts w:ascii="Book Antiqua" w:eastAsia="宋体" w:hAnsi="Book Antiqua" w:cs="宋体"/>
          <w:b/>
          <w:bCs/>
          <w:kern w:val="0"/>
          <w:sz w:val="24"/>
          <w:szCs w:val="24"/>
          <w:lang w:eastAsia="zh-CN"/>
        </w:rPr>
        <w:t>Yukisawa</w:t>
      </w:r>
      <w:proofErr w:type="spellEnd"/>
      <w:r w:rsidRPr="00D97601">
        <w:rPr>
          <w:rFonts w:ascii="Book Antiqua" w:eastAsia="宋体" w:hAnsi="Book Antiqua" w:cs="宋体"/>
          <w:b/>
          <w:bCs/>
          <w:kern w:val="0"/>
          <w:sz w:val="24"/>
          <w:szCs w:val="24"/>
          <w:lang w:eastAsia="zh-CN"/>
        </w:rPr>
        <w:t xml:space="preserve"> S</w:t>
      </w:r>
      <w:r w:rsidRPr="00D97601">
        <w:rPr>
          <w:rFonts w:ascii="Book Antiqua" w:eastAsia="宋体" w:hAnsi="Book Antiqua" w:cs="宋体"/>
          <w:kern w:val="0"/>
          <w:sz w:val="24"/>
          <w:szCs w:val="24"/>
          <w:lang w:eastAsia="zh-CN"/>
        </w:rPr>
        <w:t xml:space="preserve">, Ishii H, </w:t>
      </w:r>
      <w:proofErr w:type="spellStart"/>
      <w:r w:rsidRPr="00D97601">
        <w:rPr>
          <w:rFonts w:ascii="Book Antiqua" w:eastAsia="宋体" w:hAnsi="Book Antiqua" w:cs="宋体"/>
          <w:kern w:val="0"/>
          <w:sz w:val="24"/>
          <w:szCs w:val="24"/>
          <w:lang w:eastAsia="zh-CN"/>
        </w:rPr>
        <w:t>Kasuga</w:t>
      </w:r>
      <w:proofErr w:type="spellEnd"/>
      <w:r w:rsidRPr="00D97601">
        <w:rPr>
          <w:rFonts w:ascii="Book Antiqua" w:eastAsia="宋体" w:hAnsi="Book Antiqua" w:cs="宋体"/>
          <w:kern w:val="0"/>
          <w:sz w:val="24"/>
          <w:szCs w:val="24"/>
          <w:lang w:eastAsia="zh-CN"/>
        </w:rPr>
        <w:t xml:space="preserve"> A, Matsuyama M, </w:t>
      </w:r>
      <w:proofErr w:type="spellStart"/>
      <w:r w:rsidRPr="00D97601">
        <w:rPr>
          <w:rFonts w:ascii="Book Antiqua" w:eastAsia="宋体" w:hAnsi="Book Antiqua" w:cs="宋体"/>
          <w:kern w:val="0"/>
          <w:sz w:val="24"/>
          <w:szCs w:val="24"/>
          <w:lang w:eastAsia="zh-CN"/>
        </w:rPr>
        <w:t>Kuraoka</w:t>
      </w:r>
      <w:proofErr w:type="spellEnd"/>
      <w:r w:rsidRPr="00D97601">
        <w:rPr>
          <w:rFonts w:ascii="Book Antiqua" w:eastAsia="宋体" w:hAnsi="Book Antiqua" w:cs="宋体"/>
          <w:kern w:val="0"/>
          <w:sz w:val="24"/>
          <w:szCs w:val="24"/>
          <w:lang w:eastAsia="zh-CN"/>
        </w:rPr>
        <w:t xml:space="preserve"> K, Takano K, </w:t>
      </w:r>
      <w:proofErr w:type="spellStart"/>
      <w:r w:rsidRPr="00D97601">
        <w:rPr>
          <w:rFonts w:ascii="Book Antiqua" w:eastAsia="宋体" w:hAnsi="Book Antiqua" w:cs="宋体"/>
          <w:kern w:val="0"/>
          <w:sz w:val="24"/>
          <w:szCs w:val="24"/>
          <w:lang w:eastAsia="zh-CN"/>
        </w:rPr>
        <w:t>Ozaka</w:t>
      </w:r>
      <w:proofErr w:type="spellEnd"/>
      <w:r w:rsidRPr="00D97601">
        <w:rPr>
          <w:rFonts w:ascii="Book Antiqua" w:eastAsia="宋体" w:hAnsi="Book Antiqua" w:cs="宋体"/>
          <w:kern w:val="0"/>
          <w:sz w:val="24"/>
          <w:szCs w:val="24"/>
          <w:lang w:eastAsia="zh-CN"/>
        </w:rPr>
        <w:t xml:space="preserve"> M.</w:t>
      </w:r>
      <w:proofErr w:type="gramEnd"/>
      <w:r w:rsidRPr="00D97601">
        <w:rPr>
          <w:rFonts w:ascii="Book Antiqua" w:eastAsia="宋体" w:hAnsi="Book Antiqua" w:cs="宋体"/>
          <w:kern w:val="0"/>
          <w:sz w:val="24"/>
          <w:szCs w:val="24"/>
          <w:lang w:eastAsia="zh-CN"/>
        </w:rPr>
        <w:t xml:space="preserve"> </w:t>
      </w:r>
      <w:proofErr w:type="gramStart"/>
      <w:r w:rsidRPr="00D97601">
        <w:rPr>
          <w:rFonts w:ascii="Book Antiqua" w:eastAsia="宋体" w:hAnsi="Book Antiqua" w:cs="宋体"/>
          <w:kern w:val="0"/>
          <w:sz w:val="24"/>
          <w:szCs w:val="24"/>
          <w:lang w:eastAsia="zh-CN"/>
        </w:rPr>
        <w:t xml:space="preserve">A </w:t>
      </w:r>
      <w:proofErr w:type="spellStart"/>
      <w:r w:rsidRPr="00D97601">
        <w:rPr>
          <w:rFonts w:ascii="Book Antiqua" w:eastAsia="宋体" w:hAnsi="Book Antiqua" w:cs="宋体"/>
          <w:kern w:val="0"/>
          <w:sz w:val="24"/>
          <w:szCs w:val="24"/>
          <w:lang w:eastAsia="zh-CN"/>
        </w:rPr>
        <w:t>transcatheter</w:t>
      </w:r>
      <w:proofErr w:type="spellEnd"/>
      <w:r w:rsidRPr="00D97601">
        <w:rPr>
          <w:rFonts w:ascii="Book Antiqua" w:eastAsia="宋体" w:hAnsi="Book Antiqua" w:cs="宋体"/>
          <w:kern w:val="0"/>
          <w:sz w:val="24"/>
          <w:szCs w:val="24"/>
          <w:lang w:eastAsia="zh-CN"/>
        </w:rPr>
        <w:t xml:space="preserve"> arterial chemotherapy using a novel lipophilic platinum derivative (</w:t>
      </w:r>
      <w:proofErr w:type="spellStart"/>
      <w:r w:rsidRPr="00D97601">
        <w:rPr>
          <w:rFonts w:ascii="Book Antiqua" w:eastAsia="宋体" w:hAnsi="Book Antiqua" w:cs="宋体"/>
          <w:kern w:val="0"/>
          <w:sz w:val="24"/>
          <w:szCs w:val="24"/>
          <w:lang w:eastAsia="zh-CN"/>
        </w:rPr>
        <w:t>miriplatin</w:t>
      </w:r>
      <w:proofErr w:type="spellEnd"/>
      <w:r w:rsidRPr="00D97601">
        <w:rPr>
          <w:rFonts w:ascii="Book Antiqua" w:eastAsia="宋体" w:hAnsi="Book Antiqua" w:cs="宋体"/>
          <w:kern w:val="0"/>
          <w:sz w:val="24"/>
          <w:szCs w:val="24"/>
          <w:lang w:eastAsia="zh-CN"/>
        </w:rPr>
        <w:t>) for patients with small and multiple hepatocellular carcinomas.</w:t>
      </w:r>
      <w:proofErr w:type="gramEnd"/>
      <w:r w:rsidRPr="00D97601">
        <w:rPr>
          <w:rFonts w:ascii="Book Antiqua" w:eastAsia="宋体" w:hAnsi="Book Antiqua" w:cs="宋体"/>
          <w:kern w:val="0"/>
          <w:sz w:val="24"/>
          <w:szCs w:val="24"/>
          <w:lang w:eastAsia="zh-CN"/>
        </w:rPr>
        <w:t xml:space="preserve"> </w:t>
      </w:r>
      <w:proofErr w:type="spellStart"/>
      <w:r w:rsidRPr="00D97601">
        <w:rPr>
          <w:rFonts w:ascii="Book Antiqua" w:eastAsia="宋体" w:hAnsi="Book Antiqua" w:cs="宋体"/>
          <w:i/>
          <w:iCs/>
          <w:kern w:val="0"/>
          <w:sz w:val="24"/>
          <w:szCs w:val="24"/>
          <w:lang w:eastAsia="zh-CN"/>
        </w:rPr>
        <w:t>Eur</w:t>
      </w:r>
      <w:proofErr w:type="spellEnd"/>
      <w:r w:rsidRPr="00D97601">
        <w:rPr>
          <w:rFonts w:ascii="Book Antiqua" w:eastAsia="宋体" w:hAnsi="Book Antiqua" w:cs="宋体"/>
          <w:i/>
          <w:iCs/>
          <w:kern w:val="0"/>
          <w:sz w:val="24"/>
          <w:szCs w:val="24"/>
          <w:lang w:eastAsia="zh-CN"/>
        </w:rPr>
        <w:t xml:space="preserve"> J </w:t>
      </w:r>
      <w:proofErr w:type="spellStart"/>
      <w:r w:rsidRPr="00D97601">
        <w:rPr>
          <w:rFonts w:ascii="Book Antiqua" w:eastAsia="宋体" w:hAnsi="Book Antiqua" w:cs="宋体"/>
          <w:i/>
          <w:iCs/>
          <w:kern w:val="0"/>
          <w:sz w:val="24"/>
          <w:szCs w:val="24"/>
          <w:lang w:eastAsia="zh-CN"/>
        </w:rPr>
        <w:t>Gastroenterol</w:t>
      </w:r>
      <w:proofErr w:type="spellEnd"/>
      <w:r w:rsidRPr="00D97601">
        <w:rPr>
          <w:rFonts w:ascii="Book Antiqua" w:eastAsia="宋体" w:hAnsi="Book Antiqua" w:cs="宋体"/>
          <w:i/>
          <w:iCs/>
          <w:kern w:val="0"/>
          <w:sz w:val="24"/>
          <w:szCs w:val="24"/>
          <w:lang w:eastAsia="zh-CN"/>
        </w:rPr>
        <w:t xml:space="preserve"> </w:t>
      </w:r>
      <w:proofErr w:type="spellStart"/>
      <w:r w:rsidRPr="00D97601">
        <w:rPr>
          <w:rFonts w:ascii="Book Antiqua" w:eastAsia="宋体" w:hAnsi="Book Antiqua" w:cs="宋体"/>
          <w:i/>
          <w:iCs/>
          <w:kern w:val="0"/>
          <w:sz w:val="24"/>
          <w:szCs w:val="24"/>
          <w:lang w:eastAsia="zh-CN"/>
        </w:rPr>
        <w:t>Hepatol</w:t>
      </w:r>
      <w:proofErr w:type="spellEnd"/>
      <w:r w:rsidRPr="00D97601">
        <w:rPr>
          <w:rFonts w:ascii="Book Antiqua" w:eastAsia="宋体" w:hAnsi="Book Antiqua" w:cs="宋体"/>
          <w:kern w:val="0"/>
          <w:sz w:val="24"/>
          <w:szCs w:val="24"/>
          <w:lang w:eastAsia="zh-CN"/>
        </w:rPr>
        <w:t xml:space="preserve"> 2012; </w:t>
      </w:r>
      <w:r w:rsidRPr="00D97601">
        <w:rPr>
          <w:rFonts w:ascii="Book Antiqua" w:eastAsia="宋体" w:hAnsi="Book Antiqua" w:cs="宋体"/>
          <w:b/>
          <w:bCs/>
          <w:kern w:val="0"/>
          <w:sz w:val="24"/>
          <w:szCs w:val="24"/>
          <w:lang w:eastAsia="zh-CN"/>
        </w:rPr>
        <w:t>24</w:t>
      </w:r>
      <w:r w:rsidRPr="00D97601">
        <w:rPr>
          <w:rFonts w:ascii="Book Antiqua" w:eastAsia="宋体" w:hAnsi="Book Antiqua" w:cs="宋体"/>
          <w:kern w:val="0"/>
          <w:sz w:val="24"/>
          <w:szCs w:val="24"/>
          <w:lang w:eastAsia="zh-CN"/>
        </w:rPr>
        <w:t>: 583-588 [PMID: 22330234 DOI: 10.1097/MEG.0b013e3283513488]</w:t>
      </w:r>
    </w:p>
    <w:p w14:paraId="1D501F4B" w14:textId="77777777" w:rsidR="00D97601" w:rsidRPr="00D97601" w:rsidRDefault="00D97601" w:rsidP="00D97601">
      <w:pPr>
        <w:widowControl/>
        <w:spacing w:line="360" w:lineRule="auto"/>
        <w:rPr>
          <w:rFonts w:ascii="Book Antiqua" w:eastAsia="宋体" w:hAnsi="Book Antiqua" w:cs="宋体"/>
          <w:kern w:val="0"/>
          <w:sz w:val="24"/>
          <w:szCs w:val="24"/>
          <w:lang w:eastAsia="zh-CN"/>
        </w:rPr>
      </w:pPr>
      <w:r w:rsidRPr="00D97601">
        <w:rPr>
          <w:rFonts w:ascii="Book Antiqua" w:eastAsia="宋体" w:hAnsi="Book Antiqua" w:cs="宋体"/>
          <w:kern w:val="0"/>
          <w:sz w:val="24"/>
          <w:szCs w:val="24"/>
          <w:lang w:eastAsia="zh-CN"/>
        </w:rPr>
        <w:t xml:space="preserve">27 </w:t>
      </w:r>
      <w:proofErr w:type="spellStart"/>
      <w:r w:rsidRPr="00D97601">
        <w:rPr>
          <w:rFonts w:ascii="Book Antiqua" w:eastAsia="宋体" w:hAnsi="Book Antiqua" w:cs="宋体"/>
          <w:b/>
          <w:bCs/>
          <w:kern w:val="0"/>
          <w:sz w:val="24"/>
          <w:szCs w:val="24"/>
          <w:lang w:eastAsia="zh-CN"/>
        </w:rPr>
        <w:t>Otsuji</w:t>
      </w:r>
      <w:proofErr w:type="spellEnd"/>
      <w:r w:rsidRPr="00D97601">
        <w:rPr>
          <w:rFonts w:ascii="Book Antiqua" w:eastAsia="宋体" w:hAnsi="Book Antiqua" w:cs="宋体"/>
          <w:b/>
          <w:bCs/>
          <w:kern w:val="0"/>
          <w:sz w:val="24"/>
          <w:szCs w:val="24"/>
          <w:lang w:eastAsia="zh-CN"/>
        </w:rPr>
        <w:t xml:space="preserve"> K</w:t>
      </w:r>
      <w:r w:rsidRPr="00D97601">
        <w:rPr>
          <w:rFonts w:ascii="Book Antiqua" w:eastAsia="宋体" w:hAnsi="Book Antiqua" w:cs="宋体"/>
          <w:kern w:val="0"/>
          <w:sz w:val="24"/>
          <w:szCs w:val="24"/>
          <w:lang w:eastAsia="zh-CN"/>
        </w:rPr>
        <w:t xml:space="preserve">, </w:t>
      </w:r>
      <w:proofErr w:type="spellStart"/>
      <w:r w:rsidRPr="00D97601">
        <w:rPr>
          <w:rFonts w:ascii="Book Antiqua" w:eastAsia="宋体" w:hAnsi="Book Antiqua" w:cs="宋体"/>
          <w:kern w:val="0"/>
          <w:sz w:val="24"/>
          <w:szCs w:val="24"/>
          <w:lang w:eastAsia="zh-CN"/>
        </w:rPr>
        <w:t>Takai</w:t>
      </w:r>
      <w:proofErr w:type="spellEnd"/>
      <w:r w:rsidRPr="00D97601">
        <w:rPr>
          <w:rFonts w:ascii="Book Antiqua" w:eastAsia="宋体" w:hAnsi="Book Antiqua" w:cs="宋体"/>
          <w:kern w:val="0"/>
          <w:sz w:val="24"/>
          <w:szCs w:val="24"/>
          <w:lang w:eastAsia="zh-CN"/>
        </w:rPr>
        <w:t xml:space="preserve"> K, </w:t>
      </w:r>
      <w:proofErr w:type="spellStart"/>
      <w:r w:rsidRPr="00D97601">
        <w:rPr>
          <w:rFonts w:ascii="Book Antiqua" w:eastAsia="宋体" w:hAnsi="Book Antiqua" w:cs="宋体"/>
          <w:kern w:val="0"/>
          <w:sz w:val="24"/>
          <w:szCs w:val="24"/>
          <w:lang w:eastAsia="zh-CN"/>
        </w:rPr>
        <w:t>Nishigaki</w:t>
      </w:r>
      <w:proofErr w:type="spellEnd"/>
      <w:r w:rsidRPr="00D97601">
        <w:rPr>
          <w:rFonts w:ascii="Book Antiqua" w:eastAsia="宋体" w:hAnsi="Book Antiqua" w:cs="宋体"/>
          <w:kern w:val="0"/>
          <w:sz w:val="24"/>
          <w:szCs w:val="24"/>
          <w:lang w:eastAsia="zh-CN"/>
        </w:rPr>
        <w:t xml:space="preserve"> Y, Shimizu S, Hayashi H, Imai K, Suzuki Y, </w:t>
      </w:r>
      <w:proofErr w:type="spellStart"/>
      <w:r w:rsidRPr="00D97601">
        <w:rPr>
          <w:rFonts w:ascii="Book Antiqua" w:eastAsia="宋体" w:hAnsi="Book Antiqua" w:cs="宋体"/>
          <w:kern w:val="0"/>
          <w:sz w:val="24"/>
          <w:szCs w:val="24"/>
          <w:lang w:eastAsia="zh-CN"/>
        </w:rPr>
        <w:t>Hanai</w:t>
      </w:r>
      <w:proofErr w:type="spellEnd"/>
      <w:r w:rsidRPr="00D97601">
        <w:rPr>
          <w:rFonts w:ascii="Book Antiqua" w:eastAsia="宋体" w:hAnsi="Book Antiqua" w:cs="宋体"/>
          <w:kern w:val="0"/>
          <w:sz w:val="24"/>
          <w:szCs w:val="24"/>
          <w:lang w:eastAsia="zh-CN"/>
        </w:rPr>
        <w:t xml:space="preserve"> T, </w:t>
      </w:r>
      <w:proofErr w:type="spellStart"/>
      <w:r w:rsidRPr="00D97601">
        <w:rPr>
          <w:rFonts w:ascii="Book Antiqua" w:eastAsia="宋体" w:hAnsi="Book Antiqua" w:cs="宋体"/>
          <w:kern w:val="0"/>
          <w:sz w:val="24"/>
          <w:szCs w:val="24"/>
          <w:lang w:eastAsia="zh-CN"/>
        </w:rPr>
        <w:t>Ideta</w:t>
      </w:r>
      <w:proofErr w:type="spellEnd"/>
      <w:r w:rsidRPr="00D97601">
        <w:rPr>
          <w:rFonts w:ascii="Book Antiqua" w:eastAsia="宋体" w:hAnsi="Book Antiqua" w:cs="宋体"/>
          <w:kern w:val="0"/>
          <w:sz w:val="24"/>
          <w:szCs w:val="24"/>
          <w:lang w:eastAsia="zh-CN"/>
        </w:rPr>
        <w:t xml:space="preserve"> T, Miyazaki T, Tomita E, Shimizu M, </w:t>
      </w:r>
      <w:proofErr w:type="spellStart"/>
      <w:r w:rsidRPr="00D97601">
        <w:rPr>
          <w:rFonts w:ascii="Book Antiqua" w:eastAsia="宋体" w:hAnsi="Book Antiqua" w:cs="宋体"/>
          <w:kern w:val="0"/>
          <w:sz w:val="24"/>
          <w:szCs w:val="24"/>
          <w:lang w:eastAsia="zh-CN"/>
        </w:rPr>
        <w:t>Moriwaki</w:t>
      </w:r>
      <w:proofErr w:type="spellEnd"/>
      <w:r w:rsidRPr="00D97601">
        <w:rPr>
          <w:rFonts w:ascii="Book Antiqua" w:eastAsia="宋体" w:hAnsi="Book Antiqua" w:cs="宋体"/>
          <w:kern w:val="0"/>
          <w:sz w:val="24"/>
          <w:szCs w:val="24"/>
          <w:lang w:eastAsia="zh-CN"/>
        </w:rPr>
        <w:t xml:space="preserve"> H. Efficacy and safety of </w:t>
      </w:r>
      <w:proofErr w:type="spellStart"/>
      <w:r w:rsidRPr="00D97601">
        <w:rPr>
          <w:rFonts w:ascii="Book Antiqua" w:eastAsia="宋体" w:hAnsi="Book Antiqua" w:cs="宋体"/>
          <w:kern w:val="0"/>
          <w:sz w:val="24"/>
          <w:szCs w:val="24"/>
          <w:lang w:eastAsia="zh-CN"/>
        </w:rPr>
        <w:t>cisplatin</w:t>
      </w:r>
      <w:proofErr w:type="spellEnd"/>
      <w:r w:rsidRPr="00D97601">
        <w:rPr>
          <w:rFonts w:ascii="Book Antiqua" w:eastAsia="宋体" w:hAnsi="Book Antiqua" w:cs="宋体"/>
          <w:kern w:val="0"/>
          <w:sz w:val="24"/>
          <w:szCs w:val="24"/>
          <w:lang w:eastAsia="zh-CN"/>
        </w:rPr>
        <w:t xml:space="preserve"> versus </w:t>
      </w:r>
      <w:proofErr w:type="spellStart"/>
      <w:r w:rsidRPr="00D97601">
        <w:rPr>
          <w:rFonts w:ascii="Book Antiqua" w:eastAsia="宋体" w:hAnsi="Book Antiqua" w:cs="宋体"/>
          <w:kern w:val="0"/>
          <w:sz w:val="24"/>
          <w:szCs w:val="24"/>
          <w:lang w:eastAsia="zh-CN"/>
        </w:rPr>
        <w:t>miriplatin</w:t>
      </w:r>
      <w:proofErr w:type="spellEnd"/>
      <w:r w:rsidRPr="00D97601">
        <w:rPr>
          <w:rFonts w:ascii="Book Antiqua" w:eastAsia="宋体" w:hAnsi="Book Antiqua" w:cs="宋体"/>
          <w:kern w:val="0"/>
          <w:sz w:val="24"/>
          <w:szCs w:val="24"/>
          <w:lang w:eastAsia="zh-CN"/>
        </w:rPr>
        <w:t xml:space="preserve"> in </w:t>
      </w:r>
      <w:proofErr w:type="spellStart"/>
      <w:r w:rsidRPr="00D97601">
        <w:rPr>
          <w:rFonts w:ascii="Book Antiqua" w:eastAsia="宋体" w:hAnsi="Book Antiqua" w:cs="宋体"/>
          <w:kern w:val="0"/>
          <w:sz w:val="24"/>
          <w:szCs w:val="24"/>
          <w:lang w:eastAsia="zh-CN"/>
        </w:rPr>
        <w:t>transcatheter</w:t>
      </w:r>
      <w:proofErr w:type="spellEnd"/>
      <w:r w:rsidRPr="00D97601">
        <w:rPr>
          <w:rFonts w:ascii="Book Antiqua" w:eastAsia="宋体" w:hAnsi="Book Antiqua" w:cs="宋体"/>
          <w:kern w:val="0"/>
          <w:sz w:val="24"/>
          <w:szCs w:val="24"/>
          <w:lang w:eastAsia="zh-CN"/>
        </w:rPr>
        <w:t xml:space="preserve"> arterial chemoembolization and </w:t>
      </w:r>
      <w:proofErr w:type="spellStart"/>
      <w:r w:rsidRPr="00D97601">
        <w:rPr>
          <w:rFonts w:ascii="Book Antiqua" w:eastAsia="宋体" w:hAnsi="Book Antiqua" w:cs="宋体"/>
          <w:kern w:val="0"/>
          <w:sz w:val="24"/>
          <w:szCs w:val="24"/>
          <w:lang w:eastAsia="zh-CN"/>
        </w:rPr>
        <w:t>transarterial</w:t>
      </w:r>
      <w:proofErr w:type="spellEnd"/>
      <w:r w:rsidRPr="00D97601">
        <w:rPr>
          <w:rFonts w:ascii="Book Antiqua" w:eastAsia="宋体" w:hAnsi="Book Antiqua" w:cs="宋体"/>
          <w:kern w:val="0"/>
          <w:sz w:val="24"/>
          <w:szCs w:val="24"/>
          <w:lang w:eastAsia="zh-CN"/>
        </w:rPr>
        <w:t xml:space="preserve"> infusion chemotherapy for hepatocellular carcinoma: A randomized controlled trial. </w:t>
      </w:r>
      <w:proofErr w:type="spellStart"/>
      <w:r w:rsidRPr="00D97601">
        <w:rPr>
          <w:rFonts w:ascii="Book Antiqua" w:eastAsia="宋体" w:hAnsi="Book Antiqua" w:cs="宋体"/>
          <w:i/>
          <w:iCs/>
          <w:kern w:val="0"/>
          <w:sz w:val="24"/>
          <w:szCs w:val="24"/>
          <w:lang w:eastAsia="zh-CN"/>
        </w:rPr>
        <w:t>Hepatol</w:t>
      </w:r>
      <w:proofErr w:type="spellEnd"/>
      <w:r w:rsidRPr="00D97601">
        <w:rPr>
          <w:rFonts w:ascii="Book Antiqua" w:eastAsia="宋体" w:hAnsi="Book Antiqua" w:cs="宋体"/>
          <w:i/>
          <w:iCs/>
          <w:kern w:val="0"/>
          <w:sz w:val="24"/>
          <w:szCs w:val="24"/>
          <w:lang w:eastAsia="zh-CN"/>
        </w:rPr>
        <w:t xml:space="preserve"> Res</w:t>
      </w:r>
      <w:r w:rsidRPr="00D97601">
        <w:rPr>
          <w:rFonts w:ascii="Book Antiqua" w:eastAsia="宋体" w:hAnsi="Book Antiqua" w:cs="宋体"/>
          <w:kern w:val="0"/>
          <w:sz w:val="24"/>
          <w:szCs w:val="24"/>
          <w:lang w:eastAsia="zh-CN"/>
        </w:rPr>
        <w:t xml:space="preserve"> 2015; </w:t>
      </w:r>
      <w:r w:rsidRPr="00D97601">
        <w:rPr>
          <w:rFonts w:ascii="Book Antiqua" w:eastAsia="宋体" w:hAnsi="Book Antiqua" w:cs="宋体"/>
          <w:b/>
          <w:bCs/>
          <w:kern w:val="0"/>
          <w:sz w:val="24"/>
          <w:szCs w:val="24"/>
          <w:lang w:eastAsia="zh-CN"/>
        </w:rPr>
        <w:t>45</w:t>
      </w:r>
      <w:r w:rsidRPr="00D97601">
        <w:rPr>
          <w:rFonts w:ascii="Book Antiqua" w:eastAsia="宋体" w:hAnsi="Book Antiqua" w:cs="宋体"/>
          <w:kern w:val="0"/>
          <w:sz w:val="24"/>
          <w:szCs w:val="24"/>
          <w:lang w:eastAsia="zh-CN"/>
        </w:rPr>
        <w:t>: 514-522 [PMID: 24961745 DOI: 10.1111/hepr.12376]</w:t>
      </w:r>
    </w:p>
    <w:p w14:paraId="25CD52E5" w14:textId="77777777" w:rsidR="00D97601" w:rsidRPr="00D97601" w:rsidRDefault="00D97601" w:rsidP="00D97601">
      <w:pPr>
        <w:widowControl/>
        <w:spacing w:line="360" w:lineRule="auto"/>
        <w:rPr>
          <w:rFonts w:ascii="Book Antiqua" w:eastAsia="宋体" w:hAnsi="Book Antiqua" w:cs="宋体"/>
          <w:kern w:val="0"/>
          <w:sz w:val="24"/>
          <w:szCs w:val="24"/>
          <w:lang w:eastAsia="zh-CN"/>
        </w:rPr>
      </w:pPr>
      <w:r w:rsidRPr="00D97601">
        <w:rPr>
          <w:rFonts w:ascii="Book Antiqua" w:eastAsia="宋体" w:hAnsi="Book Antiqua" w:cs="宋体"/>
          <w:kern w:val="0"/>
          <w:sz w:val="24"/>
          <w:szCs w:val="24"/>
          <w:lang w:eastAsia="zh-CN"/>
        </w:rPr>
        <w:t xml:space="preserve">28 </w:t>
      </w:r>
      <w:r w:rsidRPr="00D97601">
        <w:rPr>
          <w:rFonts w:ascii="Book Antiqua" w:eastAsia="宋体" w:hAnsi="Book Antiqua" w:cs="宋体"/>
          <w:b/>
          <w:bCs/>
          <w:kern w:val="0"/>
          <w:sz w:val="24"/>
          <w:szCs w:val="24"/>
          <w:lang w:eastAsia="zh-CN"/>
        </w:rPr>
        <w:t>Yoshikawa M</w:t>
      </w:r>
      <w:r w:rsidRPr="00D97601">
        <w:rPr>
          <w:rFonts w:ascii="Book Antiqua" w:eastAsia="宋体" w:hAnsi="Book Antiqua" w:cs="宋体"/>
          <w:kern w:val="0"/>
          <w:sz w:val="24"/>
          <w:szCs w:val="24"/>
          <w:lang w:eastAsia="zh-CN"/>
        </w:rPr>
        <w:t xml:space="preserve">, Ono N, </w:t>
      </w:r>
      <w:proofErr w:type="spellStart"/>
      <w:r w:rsidRPr="00D97601">
        <w:rPr>
          <w:rFonts w:ascii="Book Antiqua" w:eastAsia="宋体" w:hAnsi="Book Antiqua" w:cs="宋体"/>
          <w:kern w:val="0"/>
          <w:sz w:val="24"/>
          <w:szCs w:val="24"/>
          <w:lang w:eastAsia="zh-CN"/>
        </w:rPr>
        <w:t>Yodono</w:t>
      </w:r>
      <w:proofErr w:type="spellEnd"/>
      <w:r w:rsidRPr="00D97601">
        <w:rPr>
          <w:rFonts w:ascii="Book Antiqua" w:eastAsia="宋体" w:hAnsi="Book Antiqua" w:cs="宋体"/>
          <w:kern w:val="0"/>
          <w:sz w:val="24"/>
          <w:szCs w:val="24"/>
          <w:lang w:eastAsia="zh-CN"/>
        </w:rPr>
        <w:t xml:space="preserve"> H, Ichida T, Nakamura H. Phase II study of hepatic arterial infusion of a fine-powder formulation of </w:t>
      </w:r>
      <w:proofErr w:type="spellStart"/>
      <w:r w:rsidRPr="00D97601">
        <w:rPr>
          <w:rFonts w:ascii="Book Antiqua" w:eastAsia="宋体" w:hAnsi="Book Antiqua" w:cs="宋体"/>
          <w:kern w:val="0"/>
          <w:sz w:val="24"/>
          <w:szCs w:val="24"/>
          <w:lang w:eastAsia="zh-CN"/>
        </w:rPr>
        <w:t>cisplatin</w:t>
      </w:r>
      <w:proofErr w:type="spellEnd"/>
      <w:r w:rsidRPr="00D97601">
        <w:rPr>
          <w:rFonts w:ascii="Book Antiqua" w:eastAsia="宋体" w:hAnsi="Book Antiqua" w:cs="宋体"/>
          <w:kern w:val="0"/>
          <w:sz w:val="24"/>
          <w:szCs w:val="24"/>
          <w:lang w:eastAsia="zh-CN"/>
        </w:rPr>
        <w:t xml:space="preserve"> for advanced hepatocellular carcinoma. </w:t>
      </w:r>
      <w:proofErr w:type="spellStart"/>
      <w:r w:rsidRPr="00D97601">
        <w:rPr>
          <w:rFonts w:ascii="Book Antiqua" w:eastAsia="宋体" w:hAnsi="Book Antiqua" w:cs="宋体"/>
          <w:i/>
          <w:iCs/>
          <w:kern w:val="0"/>
          <w:sz w:val="24"/>
          <w:szCs w:val="24"/>
          <w:lang w:eastAsia="zh-CN"/>
        </w:rPr>
        <w:t>Hepatol</w:t>
      </w:r>
      <w:proofErr w:type="spellEnd"/>
      <w:r w:rsidRPr="00D97601">
        <w:rPr>
          <w:rFonts w:ascii="Book Antiqua" w:eastAsia="宋体" w:hAnsi="Book Antiqua" w:cs="宋体"/>
          <w:i/>
          <w:iCs/>
          <w:kern w:val="0"/>
          <w:sz w:val="24"/>
          <w:szCs w:val="24"/>
          <w:lang w:eastAsia="zh-CN"/>
        </w:rPr>
        <w:t xml:space="preserve"> Res</w:t>
      </w:r>
      <w:r w:rsidRPr="00D97601">
        <w:rPr>
          <w:rFonts w:ascii="Book Antiqua" w:eastAsia="宋体" w:hAnsi="Book Antiqua" w:cs="宋体"/>
          <w:kern w:val="0"/>
          <w:sz w:val="24"/>
          <w:szCs w:val="24"/>
          <w:lang w:eastAsia="zh-CN"/>
        </w:rPr>
        <w:t xml:space="preserve"> 2008; </w:t>
      </w:r>
      <w:r w:rsidRPr="00D97601">
        <w:rPr>
          <w:rFonts w:ascii="Book Antiqua" w:eastAsia="宋体" w:hAnsi="Book Antiqua" w:cs="宋体"/>
          <w:b/>
          <w:bCs/>
          <w:kern w:val="0"/>
          <w:sz w:val="24"/>
          <w:szCs w:val="24"/>
          <w:lang w:eastAsia="zh-CN"/>
        </w:rPr>
        <w:t>38</w:t>
      </w:r>
      <w:r w:rsidRPr="00D97601">
        <w:rPr>
          <w:rFonts w:ascii="Book Antiqua" w:eastAsia="宋体" w:hAnsi="Book Antiqua" w:cs="宋体"/>
          <w:kern w:val="0"/>
          <w:sz w:val="24"/>
          <w:szCs w:val="24"/>
          <w:lang w:eastAsia="zh-CN"/>
        </w:rPr>
        <w:t>: 474-483 [PMID: 18430093 DOI: 10.1111/j.1872-034X.2008.00338.x]</w:t>
      </w:r>
    </w:p>
    <w:p w14:paraId="50F1DC14" w14:textId="77777777" w:rsidR="00D97601" w:rsidRPr="00D97601" w:rsidRDefault="00D97601" w:rsidP="00D97601">
      <w:pPr>
        <w:widowControl/>
        <w:spacing w:line="360" w:lineRule="auto"/>
        <w:rPr>
          <w:rFonts w:ascii="Book Antiqua" w:eastAsia="宋体" w:hAnsi="Book Antiqua" w:cs="宋体"/>
          <w:kern w:val="0"/>
          <w:sz w:val="24"/>
          <w:szCs w:val="24"/>
          <w:lang w:eastAsia="zh-CN"/>
        </w:rPr>
      </w:pPr>
      <w:r w:rsidRPr="00D97601">
        <w:rPr>
          <w:rFonts w:ascii="Book Antiqua" w:eastAsia="宋体" w:hAnsi="Book Antiqua" w:cs="宋体"/>
          <w:kern w:val="0"/>
          <w:sz w:val="24"/>
          <w:szCs w:val="24"/>
          <w:lang w:eastAsia="zh-CN"/>
        </w:rPr>
        <w:t xml:space="preserve">29 </w:t>
      </w:r>
      <w:r w:rsidRPr="00D97601">
        <w:rPr>
          <w:rFonts w:ascii="Book Antiqua" w:eastAsia="宋体" w:hAnsi="Book Antiqua" w:cs="宋体"/>
          <w:b/>
          <w:bCs/>
          <w:kern w:val="0"/>
          <w:sz w:val="24"/>
          <w:szCs w:val="24"/>
          <w:lang w:eastAsia="zh-CN"/>
        </w:rPr>
        <w:t>Watanabe S</w:t>
      </w:r>
      <w:r w:rsidRPr="00D97601">
        <w:rPr>
          <w:rFonts w:ascii="Book Antiqua" w:eastAsia="宋体" w:hAnsi="Book Antiqua" w:cs="宋体"/>
          <w:kern w:val="0"/>
          <w:sz w:val="24"/>
          <w:szCs w:val="24"/>
          <w:lang w:eastAsia="zh-CN"/>
        </w:rPr>
        <w:t xml:space="preserve">, Nitta N, </w:t>
      </w:r>
      <w:proofErr w:type="spellStart"/>
      <w:r w:rsidRPr="00D97601">
        <w:rPr>
          <w:rFonts w:ascii="Book Antiqua" w:eastAsia="宋体" w:hAnsi="Book Antiqua" w:cs="宋体"/>
          <w:kern w:val="0"/>
          <w:sz w:val="24"/>
          <w:szCs w:val="24"/>
          <w:lang w:eastAsia="zh-CN"/>
        </w:rPr>
        <w:t>Ohta</w:t>
      </w:r>
      <w:proofErr w:type="spellEnd"/>
      <w:r w:rsidRPr="00D97601">
        <w:rPr>
          <w:rFonts w:ascii="Book Antiqua" w:eastAsia="宋体" w:hAnsi="Book Antiqua" w:cs="宋体"/>
          <w:kern w:val="0"/>
          <w:sz w:val="24"/>
          <w:szCs w:val="24"/>
          <w:lang w:eastAsia="zh-CN"/>
        </w:rPr>
        <w:t xml:space="preserve"> S, </w:t>
      </w:r>
      <w:proofErr w:type="spellStart"/>
      <w:r w:rsidRPr="00D97601">
        <w:rPr>
          <w:rFonts w:ascii="Book Antiqua" w:eastAsia="宋体" w:hAnsi="Book Antiqua" w:cs="宋体"/>
          <w:kern w:val="0"/>
          <w:sz w:val="24"/>
          <w:szCs w:val="24"/>
          <w:lang w:eastAsia="zh-CN"/>
        </w:rPr>
        <w:t>Sonoda</w:t>
      </w:r>
      <w:proofErr w:type="spellEnd"/>
      <w:r w:rsidRPr="00D97601">
        <w:rPr>
          <w:rFonts w:ascii="Book Antiqua" w:eastAsia="宋体" w:hAnsi="Book Antiqua" w:cs="宋体"/>
          <w:kern w:val="0"/>
          <w:sz w:val="24"/>
          <w:szCs w:val="24"/>
          <w:lang w:eastAsia="zh-CN"/>
        </w:rPr>
        <w:t xml:space="preserve"> A, </w:t>
      </w:r>
      <w:proofErr w:type="spellStart"/>
      <w:r w:rsidRPr="00D97601">
        <w:rPr>
          <w:rFonts w:ascii="Book Antiqua" w:eastAsia="宋体" w:hAnsi="Book Antiqua" w:cs="宋体"/>
          <w:kern w:val="0"/>
          <w:sz w:val="24"/>
          <w:szCs w:val="24"/>
          <w:lang w:eastAsia="zh-CN"/>
        </w:rPr>
        <w:t>Otani</w:t>
      </w:r>
      <w:proofErr w:type="spellEnd"/>
      <w:r w:rsidRPr="00D97601">
        <w:rPr>
          <w:rFonts w:ascii="Book Antiqua" w:eastAsia="宋体" w:hAnsi="Book Antiqua" w:cs="宋体"/>
          <w:kern w:val="0"/>
          <w:sz w:val="24"/>
          <w:szCs w:val="24"/>
          <w:lang w:eastAsia="zh-CN"/>
        </w:rPr>
        <w:t xml:space="preserve"> H, </w:t>
      </w:r>
      <w:proofErr w:type="spellStart"/>
      <w:r w:rsidRPr="00D97601">
        <w:rPr>
          <w:rFonts w:ascii="Book Antiqua" w:eastAsia="宋体" w:hAnsi="Book Antiqua" w:cs="宋体"/>
          <w:kern w:val="0"/>
          <w:sz w:val="24"/>
          <w:szCs w:val="24"/>
          <w:lang w:eastAsia="zh-CN"/>
        </w:rPr>
        <w:t>Tomozawa</w:t>
      </w:r>
      <w:proofErr w:type="spellEnd"/>
      <w:r w:rsidRPr="00D97601">
        <w:rPr>
          <w:rFonts w:ascii="Book Antiqua" w:eastAsia="宋体" w:hAnsi="Book Antiqua" w:cs="宋体"/>
          <w:kern w:val="0"/>
          <w:sz w:val="24"/>
          <w:szCs w:val="24"/>
          <w:lang w:eastAsia="zh-CN"/>
        </w:rPr>
        <w:t xml:space="preserve"> Y, Nitta-</w:t>
      </w:r>
      <w:proofErr w:type="spellStart"/>
      <w:r w:rsidRPr="00D97601">
        <w:rPr>
          <w:rFonts w:ascii="Book Antiqua" w:eastAsia="宋体" w:hAnsi="Book Antiqua" w:cs="宋体"/>
          <w:kern w:val="0"/>
          <w:sz w:val="24"/>
          <w:szCs w:val="24"/>
          <w:lang w:eastAsia="zh-CN"/>
        </w:rPr>
        <w:t>Seko</w:t>
      </w:r>
      <w:proofErr w:type="spellEnd"/>
      <w:r w:rsidRPr="00D97601">
        <w:rPr>
          <w:rFonts w:ascii="Book Antiqua" w:eastAsia="宋体" w:hAnsi="Book Antiqua" w:cs="宋体"/>
          <w:kern w:val="0"/>
          <w:sz w:val="24"/>
          <w:szCs w:val="24"/>
          <w:lang w:eastAsia="zh-CN"/>
        </w:rPr>
        <w:t xml:space="preserve"> A, Tsuchiya K, Tanka T, Takahashi M, Murata K. Comparison of the anti-tumor effects of two platinum agents (</w:t>
      </w:r>
      <w:proofErr w:type="spellStart"/>
      <w:r w:rsidRPr="00D97601">
        <w:rPr>
          <w:rFonts w:ascii="Book Antiqua" w:eastAsia="宋体" w:hAnsi="Book Antiqua" w:cs="宋体"/>
          <w:kern w:val="0"/>
          <w:sz w:val="24"/>
          <w:szCs w:val="24"/>
          <w:lang w:eastAsia="zh-CN"/>
        </w:rPr>
        <w:t>miriplatin</w:t>
      </w:r>
      <w:proofErr w:type="spellEnd"/>
      <w:r w:rsidRPr="00D97601">
        <w:rPr>
          <w:rFonts w:ascii="Book Antiqua" w:eastAsia="宋体" w:hAnsi="Book Antiqua" w:cs="宋体"/>
          <w:kern w:val="0"/>
          <w:sz w:val="24"/>
          <w:szCs w:val="24"/>
          <w:lang w:eastAsia="zh-CN"/>
        </w:rPr>
        <w:t xml:space="preserve"> and fine-powder </w:t>
      </w:r>
      <w:proofErr w:type="spellStart"/>
      <w:r w:rsidRPr="00D97601">
        <w:rPr>
          <w:rFonts w:ascii="Book Antiqua" w:eastAsia="宋体" w:hAnsi="Book Antiqua" w:cs="宋体"/>
          <w:kern w:val="0"/>
          <w:sz w:val="24"/>
          <w:szCs w:val="24"/>
          <w:lang w:eastAsia="zh-CN"/>
        </w:rPr>
        <w:t>cisplatin</w:t>
      </w:r>
      <w:proofErr w:type="spellEnd"/>
      <w:r w:rsidRPr="00D97601">
        <w:rPr>
          <w:rFonts w:ascii="Book Antiqua" w:eastAsia="宋体" w:hAnsi="Book Antiqua" w:cs="宋体"/>
          <w:kern w:val="0"/>
          <w:sz w:val="24"/>
          <w:szCs w:val="24"/>
          <w:lang w:eastAsia="zh-CN"/>
        </w:rPr>
        <w:t xml:space="preserve">). </w:t>
      </w:r>
      <w:proofErr w:type="spellStart"/>
      <w:r w:rsidRPr="00D97601">
        <w:rPr>
          <w:rFonts w:ascii="Book Antiqua" w:eastAsia="宋体" w:hAnsi="Book Antiqua" w:cs="宋体"/>
          <w:i/>
          <w:iCs/>
          <w:kern w:val="0"/>
          <w:sz w:val="24"/>
          <w:szCs w:val="24"/>
          <w:lang w:eastAsia="zh-CN"/>
        </w:rPr>
        <w:t>Cardiovasc</w:t>
      </w:r>
      <w:proofErr w:type="spellEnd"/>
      <w:r w:rsidRPr="00D97601">
        <w:rPr>
          <w:rFonts w:ascii="Book Antiqua" w:eastAsia="宋体" w:hAnsi="Book Antiqua" w:cs="宋体"/>
          <w:i/>
          <w:iCs/>
          <w:kern w:val="0"/>
          <w:sz w:val="24"/>
          <w:szCs w:val="24"/>
          <w:lang w:eastAsia="zh-CN"/>
        </w:rPr>
        <w:t xml:space="preserve"> </w:t>
      </w:r>
      <w:proofErr w:type="spellStart"/>
      <w:r w:rsidRPr="00D97601">
        <w:rPr>
          <w:rFonts w:ascii="Book Antiqua" w:eastAsia="宋体" w:hAnsi="Book Antiqua" w:cs="宋体"/>
          <w:i/>
          <w:iCs/>
          <w:kern w:val="0"/>
          <w:sz w:val="24"/>
          <w:szCs w:val="24"/>
          <w:lang w:eastAsia="zh-CN"/>
        </w:rPr>
        <w:t>Intervent</w:t>
      </w:r>
      <w:proofErr w:type="spellEnd"/>
      <w:r w:rsidRPr="00D97601">
        <w:rPr>
          <w:rFonts w:ascii="Book Antiqua" w:eastAsia="宋体" w:hAnsi="Book Antiqua" w:cs="宋体"/>
          <w:i/>
          <w:iCs/>
          <w:kern w:val="0"/>
          <w:sz w:val="24"/>
          <w:szCs w:val="24"/>
          <w:lang w:eastAsia="zh-CN"/>
        </w:rPr>
        <w:t xml:space="preserve"> </w:t>
      </w:r>
      <w:proofErr w:type="spellStart"/>
      <w:r w:rsidRPr="00D97601">
        <w:rPr>
          <w:rFonts w:ascii="Book Antiqua" w:eastAsia="宋体" w:hAnsi="Book Antiqua" w:cs="宋体"/>
          <w:i/>
          <w:iCs/>
          <w:kern w:val="0"/>
          <w:sz w:val="24"/>
          <w:szCs w:val="24"/>
          <w:lang w:eastAsia="zh-CN"/>
        </w:rPr>
        <w:t>Radiol</w:t>
      </w:r>
      <w:proofErr w:type="spellEnd"/>
      <w:r w:rsidRPr="00D97601">
        <w:rPr>
          <w:rFonts w:ascii="Book Antiqua" w:eastAsia="宋体" w:hAnsi="Book Antiqua" w:cs="宋体"/>
          <w:kern w:val="0"/>
          <w:sz w:val="24"/>
          <w:szCs w:val="24"/>
          <w:lang w:eastAsia="zh-CN"/>
        </w:rPr>
        <w:t xml:space="preserve"> 2012; </w:t>
      </w:r>
      <w:r w:rsidRPr="00D97601">
        <w:rPr>
          <w:rFonts w:ascii="Book Antiqua" w:eastAsia="宋体" w:hAnsi="Book Antiqua" w:cs="宋体"/>
          <w:b/>
          <w:bCs/>
          <w:kern w:val="0"/>
          <w:sz w:val="24"/>
          <w:szCs w:val="24"/>
          <w:lang w:eastAsia="zh-CN"/>
        </w:rPr>
        <w:t>35</w:t>
      </w:r>
      <w:r w:rsidRPr="00D97601">
        <w:rPr>
          <w:rFonts w:ascii="Book Antiqua" w:eastAsia="宋体" w:hAnsi="Book Antiqua" w:cs="宋体"/>
          <w:kern w:val="0"/>
          <w:sz w:val="24"/>
          <w:szCs w:val="24"/>
          <w:lang w:eastAsia="zh-CN"/>
        </w:rPr>
        <w:t>: 399-405 [PMID: 21584842 DOI: 10.1007/s00270-011-0172-4]</w:t>
      </w:r>
    </w:p>
    <w:p w14:paraId="0596BABB" w14:textId="77777777" w:rsidR="0095456E" w:rsidRPr="00D97601" w:rsidRDefault="0095456E" w:rsidP="00D97601">
      <w:pPr>
        <w:pStyle w:val="ListParagraph"/>
        <w:spacing w:line="360" w:lineRule="auto"/>
        <w:ind w:leftChars="0" w:left="0"/>
        <w:rPr>
          <w:rFonts w:ascii="Book Antiqua" w:eastAsia="宋体" w:hAnsi="Book Antiqua" w:cs="Times New Roman"/>
          <w:strike/>
          <w:kern w:val="0"/>
          <w:sz w:val="24"/>
          <w:szCs w:val="24"/>
          <w:lang w:eastAsia="zh-CN"/>
        </w:rPr>
      </w:pPr>
    </w:p>
    <w:p w14:paraId="4910F53B" w14:textId="5FC20678" w:rsidR="006B3F5E" w:rsidRPr="00D97601" w:rsidRDefault="0095456E" w:rsidP="00D97601">
      <w:pPr>
        <w:widowControl/>
        <w:adjustRightInd w:val="0"/>
        <w:spacing w:line="360" w:lineRule="auto"/>
        <w:jc w:val="right"/>
        <w:rPr>
          <w:rFonts w:ascii="Book Antiqua" w:hAnsi="Book Antiqua" w:cs="Times New Roman"/>
          <w:kern w:val="0"/>
          <w:sz w:val="24"/>
          <w:szCs w:val="24"/>
        </w:rPr>
      </w:pPr>
      <w:r w:rsidRPr="00D97601">
        <w:rPr>
          <w:rFonts w:ascii="Book Antiqua" w:hAnsi="Book Antiqua"/>
          <w:b/>
          <w:sz w:val="24"/>
          <w:szCs w:val="24"/>
        </w:rPr>
        <w:lastRenderedPageBreak/>
        <w:t xml:space="preserve">P-Reviewer: </w:t>
      </w:r>
      <w:proofErr w:type="spellStart"/>
      <w:r w:rsidRPr="00D97601">
        <w:rPr>
          <w:rFonts w:ascii="Book Antiqua" w:hAnsi="Book Antiqua"/>
          <w:color w:val="000000"/>
          <w:sz w:val="24"/>
          <w:szCs w:val="24"/>
        </w:rPr>
        <w:t>Cerwenka</w:t>
      </w:r>
      <w:proofErr w:type="spellEnd"/>
      <w:r w:rsidRPr="00D97601">
        <w:rPr>
          <w:rFonts w:ascii="Book Antiqua" w:eastAsia="宋体" w:hAnsi="Book Antiqua"/>
          <w:color w:val="000000"/>
          <w:sz w:val="24"/>
          <w:szCs w:val="24"/>
          <w:lang w:eastAsia="zh-CN"/>
        </w:rPr>
        <w:t xml:space="preserve"> HR, </w:t>
      </w:r>
      <w:proofErr w:type="spellStart"/>
      <w:r w:rsidRPr="00D97601">
        <w:rPr>
          <w:rFonts w:ascii="Book Antiqua" w:hAnsi="Book Antiqua"/>
          <w:color w:val="000000"/>
          <w:sz w:val="24"/>
          <w:szCs w:val="24"/>
        </w:rPr>
        <w:t>Fiorentini</w:t>
      </w:r>
      <w:proofErr w:type="spellEnd"/>
      <w:r w:rsidRPr="00D97601">
        <w:rPr>
          <w:rFonts w:ascii="Book Antiqua" w:eastAsia="宋体" w:hAnsi="Book Antiqua"/>
          <w:color w:val="000000"/>
          <w:sz w:val="24"/>
          <w:szCs w:val="24"/>
          <w:lang w:eastAsia="zh-CN"/>
        </w:rPr>
        <w:t xml:space="preserve"> G, </w:t>
      </w:r>
      <w:r w:rsidRPr="00D97601">
        <w:rPr>
          <w:rFonts w:ascii="Book Antiqua" w:hAnsi="Book Antiqua"/>
          <w:color w:val="000000"/>
          <w:sz w:val="24"/>
          <w:szCs w:val="24"/>
        </w:rPr>
        <w:t>Smith</w:t>
      </w:r>
      <w:r w:rsidRPr="00D97601">
        <w:rPr>
          <w:rFonts w:ascii="Book Antiqua" w:eastAsia="宋体" w:hAnsi="Book Antiqua"/>
          <w:color w:val="000000"/>
          <w:sz w:val="24"/>
          <w:szCs w:val="24"/>
          <w:lang w:eastAsia="zh-CN"/>
        </w:rPr>
        <w:t xml:space="preserve"> RC </w:t>
      </w:r>
      <w:r w:rsidRPr="00D97601">
        <w:rPr>
          <w:rFonts w:ascii="Book Antiqua" w:hAnsi="Book Antiqua"/>
          <w:b/>
          <w:sz w:val="24"/>
          <w:szCs w:val="24"/>
        </w:rPr>
        <w:t xml:space="preserve">S-Editor: </w:t>
      </w:r>
      <w:proofErr w:type="spellStart"/>
      <w:r w:rsidRPr="00D97601">
        <w:rPr>
          <w:rFonts w:ascii="Book Antiqua" w:hAnsi="Book Antiqua"/>
          <w:sz w:val="24"/>
          <w:szCs w:val="24"/>
        </w:rPr>
        <w:t>Ji</w:t>
      </w:r>
      <w:proofErr w:type="spellEnd"/>
      <w:r w:rsidRPr="00D97601">
        <w:rPr>
          <w:rFonts w:ascii="Book Antiqua" w:hAnsi="Book Antiqua"/>
          <w:sz w:val="24"/>
          <w:szCs w:val="24"/>
        </w:rPr>
        <w:t xml:space="preserve"> FF</w:t>
      </w:r>
      <w:r w:rsidRPr="00D97601">
        <w:rPr>
          <w:rFonts w:ascii="Book Antiqua" w:hAnsi="Book Antiqua"/>
          <w:b/>
          <w:sz w:val="24"/>
          <w:szCs w:val="24"/>
        </w:rPr>
        <w:t xml:space="preserve"> L-Editor: E-Editor:</w:t>
      </w:r>
    </w:p>
    <w:p w14:paraId="16063BB1" w14:textId="50C365B0" w:rsidR="00645AAA" w:rsidRPr="00D97601" w:rsidRDefault="00645AAA" w:rsidP="00D97601">
      <w:pPr>
        <w:widowControl/>
        <w:spacing w:line="360" w:lineRule="auto"/>
        <w:rPr>
          <w:rFonts w:ascii="Book Antiqua" w:hAnsi="Book Antiqua" w:cs="Times New Roman"/>
          <w:kern w:val="0"/>
          <w:sz w:val="24"/>
          <w:szCs w:val="24"/>
        </w:rPr>
      </w:pPr>
      <w:r w:rsidRPr="00D97601">
        <w:rPr>
          <w:rFonts w:ascii="Book Antiqua" w:hAnsi="Book Antiqua" w:cs="Times New Roman"/>
          <w:kern w:val="0"/>
          <w:sz w:val="24"/>
          <w:szCs w:val="24"/>
        </w:rPr>
        <w:br w:type="page"/>
      </w:r>
    </w:p>
    <w:p w14:paraId="7320EF58" w14:textId="3325D98A" w:rsidR="006B3F5E" w:rsidRPr="00AC52B3" w:rsidRDefault="00645AAA" w:rsidP="00AC52B3">
      <w:pPr>
        <w:widowControl/>
        <w:adjustRightInd w:val="0"/>
        <w:spacing w:line="360" w:lineRule="auto"/>
        <w:rPr>
          <w:rFonts w:ascii="Book Antiqua" w:hAnsi="Book Antiqua" w:cs="Times New Roman"/>
          <w:kern w:val="0"/>
          <w:sz w:val="24"/>
          <w:szCs w:val="24"/>
        </w:rPr>
      </w:pPr>
      <w:r>
        <w:rPr>
          <w:rFonts w:ascii="Book Antiqua" w:hAnsi="Book Antiqua" w:cs="Times New Roman"/>
          <w:noProof/>
          <w:kern w:val="0"/>
          <w:sz w:val="24"/>
          <w:szCs w:val="24"/>
          <w:lang w:eastAsia="en-US"/>
        </w:rPr>
        <w:lastRenderedPageBreak/>
        <w:drawing>
          <wp:inline distT="0" distB="0" distL="0" distR="0" wp14:anchorId="43A3C790" wp14:editId="23879139">
            <wp:extent cx="5400040" cy="5091611"/>
            <wp:effectExtent l="0" t="0" r="0" b="0"/>
            <wp:docPr id="1" name="图片 1" descr="E:\jifangfang\送修稿\2017-03-28\32580\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7-03-28\32580\Figure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5091611"/>
                    </a:xfrm>
                    <a:prstGeom prst="rect">
                      <a:avLst/>
                    </a:prstGeom>
                    <a:noFill/>
                    <a:ln>
                      <a:noFill/>
                    </a:ln>
                  </pic:spPr>
                </pic:pic>
              </a:graphicData>
            </a:graphic>
          </wp:inline>
        </w:drawing>
      </w:r>
    </w:p>
    <w:p w14:paraId="36A74B69" w14:textId="4DF52342" w:rsidR="0056211B" w:rsidRPr="006B468E" w:rsidRDefault="00645AAA" w:rsidP="00AC52B3">
      <w:pPr>
        <w:widowControl/>
        <w:adjustRightInd w:val="0"/>
        <w:spacing w:line="360" w:lineRule="auto"/>
        <w:rPr>
          <w:rFonts w:ascii="Book Antiqua" w:eastAsia="宋体" w:hAnsi="Book Antiqua"/>
          <w:sz w:val="24"/>
          <w:szCs w:val="24"/>
          <w:lang w:eastAsia="zh-CN"/>
        </w:rPr>
      </w:pPr>
      <w:r w:rsidRPr="006B468E">
        <w:rPr>
          <w:rFonts w:ascii="Book Antiqua" w:hAnsi="Book Antiqua" w:cs="Times New Roman"/>
          <w:b/>
          <w:kern w:val="0"/>
          <w:sz w:val="24"/>
          <w:szCs w:val="24"/>
        </w:rPr>
        <w:t>Figure 1</w:t>
      </w:r>
      <w:r w:rsidR="006B3F5E" w:rsidRPr="006B468E">
        <w:rPr>
          <w:rFonts w:ascii="Book Antiqua" w:hAnsi="Book Antiqua" w:cs="Times New Roman"/>
          <w:b/>
          <w:kern w:val="0"/>
          <w:sz w:val="24"/>
          <w:szCs w:val="24"/>
        </w:rPr>
        <w:t xml:space="preserve"> </w:t>
      </w:r>
      <w:r w:rsidRPr="00956303">
        <w:rPr>
          <w:rStyle w:val="Strong"/>
          <w:rFonts w:ascii="Book Antiqua" w:hAnsi="Book Antiqua" w:cs="Times New Roman"/>
          <w:sz w:val="24"/>
          <w:szCs w:val="24"/>
        </w:rPr>
        <w:t>Contrast-enhanced ultrasonography</w:t>
      </w:r>
      <w:r w:rsidR="006B3F5E" w:rsidRPr="00956303">
        <w:rPr>
          <w:rFonts w:ascii="Book Antiqua" w:hAnsi="Book Antiqua" w:cs="Times New Roman"/>
          <w:kern w:val="0"/>
          <w:sz w:val="24"/>
          <w:szCs w:val="24"/>
        </w:rPr>
        <w:t xml:space="preserve"> </w:t>
      </w:r>
      <w:r w:rsidR="006B3F5E" w:rsidRPr="006B468E">
        <w:rPr>
          <w:rFonts w:ascii="Book Antiqua" w:hAnsi="Book Antiqua" w:cs="Times New Roman"/>
          <w:b/>
          <w:kern w:val="0"/>
          <w:sz w:val="24"/>
          <w:szCs w:val="24"/>
        </w:rPr>
        <w:t>images of case 1 on the admission.</w:t>
      </w:r>
      <w:r w:rsidR="006B3F5E" w:rsidRPr="00956303">
        <w:rPr>
          <w:rFonts w:ascii="Book Antiqua" w:hAnsi="Book Antiqua" w:cs="Times New Roman"/>
          <w:kern w:val="0"/>
          <w:sz w:val="24"/>
          <w:szCs w:val="24"/>
        </w:rPr>
        <w:t xml:space="preserve"> </w:t>
      </w:r>
      <w:r w:rsidR="00956303">
        <w:rPr>
          <w:rFonts w:ascii="Book Antiqua" w:eastAsia="宋体" w:hAnsi="Book Antiqua" w:cs="Times New Roman" w:hint="eastAsia"/>
          <w:kern w:val="0"/>
          <w:sz w:val="24"/>
          <w:szCs w:val="24"/>
          <w:lang w:eastAsia="zh-CN"/>
        </w:rPr>
        <w:t>A:</w:t>
      </w:r>
      <w:r w:rsidR="006B3F5E" w:rsidRPr="00AC52B3">
        <w:rPr>
          <w:rFonts w:ascii="Book Antiqua" w:hAnsi="Book Antiqua" w:cs="Times New Roman"/>
          <w:kern w:val="0"/>
          <w:sz w:val="24"/>
          <w:szCs w:val="24"/>
        </w:rPr>
        <w:t xml:space="preserve"> The </w:t>
      </w:r>
      <w:r w:rsidR="006B3F5E" w:rsidRPr="00AC52B3">
        <w:rPr>
          <w:rFonts w:ascii="Book Antiqua" w:hAnsi="Book Antiqua"/>
          <w:sz w:val="24"/>
          <w:szCs w:val="24"/>
        </w:rPr>
        <w:t>vascular arterial phase</w:t>
      </w:r>
      <w:r w:rsidR="00956303">
        <w:rPr>
          <w:rFonts w:ascii="Book Antiqua" w:eastAsia="宋体" w:hAnsi="Book Antiqua" w:hint="eastAsia"/>
          <w:sz w:val="24"/>
          <w:szCs w:val="24"/>
          <w:lang w:eastAsia="zh-CN"/>
        </w:rPr>
        <w:t>;</w:t>
      </w:r>
      <w:r w:rsidR="006B3F5E" w:rsidRPr="00AC52B3">
        <w:rPr>
          <w:rFonts w:ascii="Book Antiqua" w:hAnsi="Book Antiqua"/>
          <w:sz w:val="24"/>
          <w:szCs w:val="24"/>
        </w:rPr>
        <w:t xml:space="preserve"> </w:t>
      </w:r>
      <w:r w:rsidR="00956303">
        <w:rPr>
          <w:rFonts w:ascii="Book Antiqua" w:eastAsia="宋体" w:hAnsi="Book Antiqua" w:hint="eastAsia"/>
          <w:sz w:val="24"/>
          <w:szCs w:val="24"/>
          <w:lang w:eastAsia="zh-CN"/>
        </w:rPr>
        <w:t>B:</w:t>
      </w:r>
      <w:r w:rsidR="006B3F5E" w:rsidRPr="00AC52B3">
        <w:rPr>
          <w:rFonts w:ascii="Book Antiqua" w:hAnsi="Book Antiqua"/>
          <w:sz w:val="24"/>
          <w:szCs w:val="24"/>
        </w:rPr>
        <w:t xml:space="preserve"> The </w:t>
      </w:r>
      <w:proofErr w:type="spellStart"/>
      <w:r w:rsidR="006B3F5E" w:rsidRPr="00AC52B3">
        <w:rPr>
          <w:rFonts w:ascii="Book Antiqua" w:hAnsi="Book Antiqua"/>
          <w:sz w:val="24"/>
          <w:szCs w:val="24"/>
        </w:rPr>
        <w:t>Kupffer</w:t>
      </w:r>
      <w:proofErr w:type="spellEnd"/>
      <w:r w:rsidR="006B3F5E" w:rsidRPr="00AC52B3">
        <w:rPr>
          <w:rFonts w:ascii="Book Antiqua" w:hAnsi="Book Antiqua"/>
          <w:sz w:val="24"/>
          <w:szCs w:val="24"/>
        </w:rPr>
        <w:t xml:space="preserve"> phase</w:t>
      </w:r>
      <w:r w:rsidR="00956303">
        <w:rPr>
          <w:rFonts w:ascii="Book Antiqua" w:eastAsia="宋体" w:hAnsi="Book Antiqua" w:hint="eastAsia"/>
          <w:sz w:val="24"/>
          <w:szCs w:val="24"/>
          <w:lang w:eastAsia="zh-CN"/>
        </w:rPr>
        <w:t xml:space="preserve">; </w:t>
      </w:r>
      <w:r w:rsidR="00734936" w:rsidRPr="00AC52B3">
        <w:rPr>
          <w:rFonts w:ascii="Book Antiqua" w:hAnsi="Book Antiqua" w:cs="Times New Roman"/>
          <w:sz w:val="24"/>
          <w:szCs w:val="24"/>
        </w:rPr>
        <w:t>EOB-MRI images of case 1</w:t>
      </w:r>
      <w:r w:rsidR="00956303">
        <w:rPr>
          <w:rFonts w:ascii="Book Antiqua" w:eastAsia="宋体" w:hAnsi="Book Antiqua" w:cs="Times New Roman" w:hint="eastAsia"/>
          <w:sz w:val="24"/>
          <w:szCs w:val="24"/>
          <w:lang w:eastAsia="zh-CN"/>
        </w:rPr>
        <w:t>:</w:t>
      </w:r>
      <w:r w:rsidR="00734936" w:rsidRPr="00AC52B3">
        <w:rPr>
          <w:rFonts w:ascii="Book Antiqua" w:hAnsi="Book Antiqua" w:cs="Times New Roman"/>
          <w:sz w:val="24"/>
          <w:szCs w:val="24"/>
        </w:rPr>
        <w:t xml:space="preserve"> </w:t>
      </w:r>
      <w:r w:rsidR="00956303">
        <w:rPr>
          <w:rFonts w:ascii="Book Antiqua" w:eastAsia="宋体" w:hAnsi="Book Antiqua" w:cs="Times New Roman" w:hint="eastAsia"/>
          <w:sz w:val="24"/>
          <w:szCs w:val="24"/>
          <w:lang w:eastAsia="zh-CN"/>
        </w:rPr>
        <w:t>C:</w:t>
      </w:r>
      <w:r w:rsidR="00734936" w:rsidRPr="00AC52B3">
        <w:rPr>
          <w:rFonts w:ascii="Book Antiqua" w:hAnsi="Book Antiqua" w:cs="Times New Roman"/>
          <w:sz w:val="24"/>
          <w:szCs w:val="24"/>
        </w:rPr>
        <w:t xml:space="preserve"> T1-weighted MRI image</w:t>
      </w:r>
      <w:r w:rsidR="00956303">
        <w:rPr>
          <w:rFonts w:ascii="Book Antiqua" w:eastAsia="宋体" w:hAnsi="Book Antiqua" w:cs="Times New Roman" w:hint="eastAsia"/>
          <w:sz w:val="24"/>
          <w:szCs w:val="24"/>
          <w:lang w:eastAsia="zh-CN"/>
        </w:rPr>
        <w:t>;</w:t>
      </w:r>
      <w:r w:rsidR="00734936" w:rsidRPr="00AC52B3">
        <w:rPr>
          <w:rFonts w:ascii="Book Antiqua" w:hAnsi="Book Antiqua" w:cs="Times New Roman"/>
          <w:sz w:val="24"/>
          <w:szCs w:val="24"/>
        </w:rPr>
        <w:t xml:space="preserve"> </w:t>
      </w:r>
      <w:r w:rsidR="00956303">
        <w:rPr>
          <w:rFonts w:ascii="Book Antiqua" w:eastAsia="宋体" w:hAnsi="Book Antiqua" w:cs="Times New Roman" w:hint="eastAsia"/>
          <w:sz w:val="24"/>
          <w:szCs w:val="24"/>
          <w:lang w:eastAsia="zh-CN"/>
        </w:rPr>
        <w:t>D:</w:t>
      </w:r>
      <w:r w:rsidR="006B3F5E" w:rsidRPr="00AC52B3">
        <w:rPr>
          <w:rFonts w:ascii="Book Antiqua" w:hAnsi="Book Antiqua" w:cs="Times New Roman"/>
          <w:sz w:val="24"/>
          <w:szCs w:val="24"/>
        </w:rPr>
        <w:t xml:space="preserve"> </w:t>
      </w:r>
      <w:r w:rsidR="006B3F5E" w:rsidRPr="00AC52B3">
        <w:rPr>
          <w:rStyle w:val="Strong"/>
          <w:rFonts w:ascii="Book Antiqua" w:hAnsi="Book Antiqua" w:cs="Times New Roman"/>
          <w:b w:val="0"/>
          <w:sz w:val="24"/>
          <w:szCs w:val="24"/>
        </w:rPr>
        <w:t>The arterial phase</w:t>
      </w:r>
      <w:r w:rsidR="00956303">
        <w:rPr>
          <w:rStyle w:val="Strong"/>
          <w:rFonts w:ascii="Book Antiqua" w:eastAsia="宋体" w:hAnsi="Book Antiqua" w:cs="Times New Roman" w:hint="eastAsia"/>
          <w:b w:val="0"/>
          <w:sz w:val="24"/>
          <w:szCs w:val="24"/>
          <w:lang w:eastAsia="zh-CN"/>
        </w:rPr>
        <w:t>;</w:t>
      </w:r>
      <w:r w:rsidR="00734936" w:rsidRPr="00AC52B3">
        <w:rPr>
          <w:rStyle w:val="Strong"/>
          <w:rFonts w:ascii="Book Antiqua" w:hAnsi="Book Antiqua" w:cs="Times New Roman"/>
          <w:b w:val="0"/>
          <w:sz w:val="24"/>
          <w:szCs w:val="24"/>
        </w:rPr>
        <w:t xml:space="preserve"> </w:t>
      </w:r>
      <w:r w:rsidR="00956303">
        <w:rPr>
          <w:rStyle w:val="Strong"/>
          <w:rFonts w:ascii="Book Antiqua" w:eastAsia="宋体" w:hAnsi="Book Antiqua" w:cs="Times New Roman" w:hint="eastAsia"/>
          <w:b w:val="0"/>
          <w:sz w:val="24"/>
          <w:szCs w:val="24"/>
          <w:lang w:eastAsia="zh-CN"/>
        </w:rPr>
        <w:t>E:</w:t>
      </w:r>
      <w:r w:rsidR="00734936" w:rsidRPr="00AC52B3">
        <w:rPr>
          <w:rStyle w:val="Strong"/>
          <w:rFonts w:ascii="Book Antiqua" w:hAnsi="Book Antiqua" w:cs="Times New Roman"/>
          <w:b w:val="0"/>
          <w:sz w:val="24"/>
          <w:szCs w:val="24"/>
        </w:rPr>
        <w:t xml:space="preserve"> </w:t>
      </w:r>
      <w:r w:rsidR="00956303" w:rsidRPr="00AC52B3">
        <w:rPr>
          <w:rStyle w:val="Strong"/>
          <w:rFonts w:ascii="Book Antiqua" w:hAnsi="Book Antiqua" w:cs="Times New Roman"/>
          <w:b w:val="0"/>
          <w:sz w:val="24"/>
          <w:szCs w:val="24"/>
        </w:rPr>
        <w:t>T</w:t>
      </w:r>
      <w:r w:rsidR="00734936" w:rsidRPr="00AC52B3">
        <w:rPr>
          <w:rStyle w:val="Strong"/>
          <w:rFonts w:ascii="Book Antiqua" w:hAnsi="Book Antiqua" w:cs="Times New Roman"/>
          <w:b w:val="0"/>
          <w:sz w:val="24"/>
          <w:szCs w:val="24"/>
        </w:rPr>
        <w:t>he portal phase and (</w:t>
      </w:r>
      <w:r w:rsidR="00956303" w:rsidRPr="00AC52B3">
        <w:rPr>
          <w:rStyle w:val="Strong"/>
          <w:rFonts w:ascii="Book Antiqua" w:hAnsi="Book Antiqua" w:cs="Times New Roman"/>
          <w:b w:val="0"/>
          <w:sz w:val="24"/>
          <w:szCs w:val="24"/>
        </w:rPr>
        <w:t>F</w:t>
      </w:r>
      <w:r w:rsidR="006B3F5E" w:rsidRPr="00AC52B3">
        <w:rPr>
          <w:rStyle w:val="Strong"/>
          <w:rFonts w:ascii="Book Antiqua" w:hAnsi="Book Antiqua" w:cs="Times New Roman"/>
          <w:b w:val="0"/>
          <w:sz w:val="24"/>
          <w:szCs w:val="24"/>
        </w:rPr>
        <w:t>) the</w:t>
      </w:r>
      <w:r w:rsidR="00956303">
        <w:rPr>
          <w:rStyle w:val="Strong"/>
          <w:rFonts w:ascii="Book Antiqua" w:hAnsi="Book Antiqua" w:cs="Times New Roman"/>
          <w:b w:val="0"/>
          <w:sz w:val="24"/>
          <w:szCs w:val="24"/>
        </w:rPr>
        <w:t xml:space="preserve"> </w:t>
      </w:r>
      <w:proofErr w:type="spellStart"/>
      <w:r w:rsidR="00956303">
        <w:rPr>
          <w:rStyle w:val="Strong"/>
          <w:rFonts w:ascii="Book Antiqua" w:hAnsi="Book Antiqua" w:cs="Times New Roman"/>
          <w:b w:val="0"/>
          <w:sz w:val="24"/>
          <w:szCs w:val="24"/>
        </w:rPr>
        <w:t>hepatobiliary</w:t>
      </w:r>
      <w:proofErr w:type="spellEnd"/>
      <w:r w:rsidR="00956303">
        <w:rPr>
          <w:rStyle w:val="Strong"/>
          <w:rFonts w:ascii="Book Antiqua" w:hAnsi="Book Antiqua" w:cs="Times New Roman"/>
          <w:b w:val="0"/>
          <w:sz w:val="24"/>
          <w:szCs w:val="24"/>
        </w:rPr>
        <w:t xml:space="preserve"> phase of EOB-MRI</w:t>
      </w:r>
      <w:r w:rsidR="00956303">
        <w:rPr>
          <w:rStyle w:val="Strong"/>
          <w:rFonts w:ascii="Book Antiqua" w:eastAsia="宋体" w:hAnsi="Book Antiqua" w:cs="Times New Roman" w:hint="eastAsia"/>
          <w:b w:val="0"/>
          <w:sz w:val="24"/>
          <w:szCs w:val="24"/>
          <w:lang w:eastAsia="zh-CN"/>
        </w:rPr>
        <w:t xml:space="preserve">; </w:t>
      </w:r>
      <w:r w:rsidR="00956303">
        <w:rPr>
          <w:rFonts w:ascii="Book Antiqua" w:eastAsia="宋体" w:hAnsi="Book Antiqua" w:hint="eastAsia"/>
          <w:sz w:val="24"/>
          <w:szCs w:val="24"/>
          <w:lang w:eastAsia="zh-CN"/>
        </w:rPr>
        <w:t xml:space="preserve">G </w:t>
      </w:r>
      <w:r w:rsidR="00956303">
        <w:rPr>
          <w:rFonts w:ascii="Book Antiqua" w:eastAsia="宋体" w:hAnsi="Book Antiqua"/>
          <w:sz w:val="24"/>
          <w:szCs w:val="24"/>
          <w:lang w:eastAsia="zh-CN"/>
        </w:rPr>
        <w:t>and</w:t>
      </w:r>
      <w:r w:rsidR="00956303">
        <w:rPr>
          <w:rFonts w:ascii="Book Antiqua" w:eastAsia="宋体" w:hAnsi="Book Antiqua" w:hint="eastAsia"/>
          <w:sz w:val="24"/>
          <w:szCs w:val="24"/>
          <w:lang w:eastAsia="zh-CN"/>
        </w:rPr>
        <w:t xml:space="preserve"> H:</w:t>
      </w:r>
      <w:r w:rsidR="0056211B" w:rsidRPr="00AC52B3">
        <w:rPr>
          <w:rFonts w:ascii="Book Antiqua" w:hAnsi="Book Antiqua"/>
          <w:sz w:val="24"/>
          <w:szCs w:val="24"/>
        </w:rPr>
        <w:t xml:space="preserve"> </w:t>
      </w:r>
      <w:r w:rsidR="0056211B" w:rsidRPr="00AC52B3">
        <w:rPr>
          <w:rFonts w:ascii="Book Antiqua" w:hAnsi="Book Antiqua" w:cs="Times New Roman"/>
          <w:sz w:val="24"/>
          <w:szCs w:val="24"/>
        </w:rPr>
        <w:t>Angiography</w:t>
      </w:r>
      <w:r w:rsidR="0056211B" w:rsidRPr="00AC52B3">
        <w:rPr>
          <w:rFonts w:ascii="Book Antiqua" w:hAnsi="Book Antiqua"/>
          <w:sz w:val="24"/>
          <w:szCs w:val="24"/>
        </w:rPr>
        <w:t xml:space="preserve"> images of case 1 before the</w:t>
      </w:r>
      <w:r w:rsidR="0056211B" w:rsidRPr="00AC52B3">
        <w:rPr>
          <w:rFonts w:ascii="Book Antiqua" w:hAnsi="Book Antiqua"/>
          <w:b/>
          <w:sz w:val="24"/>
          <w:szCs w:val="24"/>
        </w:rPr>
        <w:t xml:space="preserve"> </w:t>
      </w:r>
      <w:r w:rsidR="0056211B" w:rsidRPr="00AC52B3">
        <w:rPr>
          <w:rFonts w:ascii="Book Antiqua" w:hAnsi="Book Antiqua" w:cs="Times New Roman"/>
          <w:sz w:val="24"/>
          <w:szCs w:val="24"/>
        </w:rPr>
        <w:t xml:space="preserve">combination therapy. </w:t>
      </w:r>
      <w:r w:rsidR="006B468E" w:rsidRPr="00AC52B3">
        <w:rPr>
          <w:rFonts w:ascii="Book Antiqua" w:hAnsi="Book Antiqua" w:cs="Times New Roman"/>
          <w:sz w:val="24"/>
          <w:szCs w:val="24"/>
        </w:rPr>
        <w:t>EOB-MRI</w:t>
      </w:r>
      <w:r w:rsidR="006B468E">
        <w:rPr>
          <w:rFonts w:ascii="Book Antiqua" w:eastAsia="宋体" w:hAnsi="Book Antiqua" w:cs="Times New Roman" w:hint="eastAsia"/>
          <w:sz w:val="24"/>
          <w:szCs w:val="24"/>
          <w:lang w:eastAsia="zh-CN"/>
        </w:rPr>
        <w:t>:</w:t>
      </w:r>
      <w:r w:rsidR="006B468E" w:rsidRPr="006B468E">
        <w:rPr>
          <w:rFonts w:ascii="Book Antiqua" w:hAnsi="Book Antiqua" w:cs="Times New Roman"/>
          <w:sz w:val="24"/>
          <w:szCs w:val="24"/>
        </w:rPr>
        <w:t xml:space="preserve"> </w:t>
      </w:r>
      <w:proofErr w:type="spellStart"/>
      <w:r w:rsidR="006B468E" w:rsidRPr="00AC52B3">
        <w:rPr>
          <w:rFonts w:ascii="Book Antiqua" w:hAnsi="Book Antiqua" w:cs="Times New Roman"/>
          <w:sz w:val="24"/>
          <w:szCs w:val="24"/>
        </w:rPr>
        <w:t>Gd</w:t>
      </w:r>
      <w:proofErr w:type="spellEnd"/>
      <w:r w:rsidR="006B468E" w:rsidRPr="00AC52B3">
        <w:rPr>
          <w:rFonts w:ascii="Book Antiqua" w:hAnsi="Book Antiqua" w:cs="Times New Roman"/>
          <w:sz w:val="24"/>
          <w:szCs w:val="24"/>
        </w:rPr>
        <w:t>-EOB-DTPA-enhanced magnetic resonance imaging</w:t>
      </w:r>
      <w:r w:rsidR="006B468E">
        <w:rPr>
          <w:rFonts w:ascii="Book Antiqua" w:eastAsia="宋体" w:hAnsi="Book Antiqua" w:cs="Times New Roman" w:hint="eastAsia"/>
          <w:sz w:val="24"/>
          <w:szCs w:val="24"/>
          <w:lang w:eastAsia="zh-CN"/>
        </w:rPr>
        <w:t>.</w:t>
      </w:r>
    </w:p>
    <w:p w14:paraId="4FC03773" w14:textId="5056836D" w:rsidR="006B468E" w:rsidRDefault="006B468E">
      <w:pPr>
        <w:widowControl/>
        <w:jc w:val="left"/>
        <w:rPr>
          <w:rStyle w:val="Strong"/>
          <w:rFonts w:ascii="Book Antiqua" w:hAnsi="Book Antiqua" w:cs="Times New Roman"/>
          <w:b w:val="0"/>
          <w:sz w:val="24"/>
          <w:szCs w:val="24"/>
        </w:rPr>
      </w:pPr>
      <w:r>
        <w:rPr>
          <w:rStyle w:val="Strong"/>
          <w:rFonts w:ascii="Book Antiqua" w:hAnsi="Book Antiqua" w:cs="Times New Roman"/>
          <w:b w:val="0"/>
          <w:sz w:val="24"/>
          <w:szCs w:val="24"/>
        </w:rPr>
        <w:br w:type="page"/>
      </w:r>
    </w:p>
    <w:p w14:paraId="21FCCE62" w14:textId="267F865A" w:rsidR="006B3F5E" w:rsidRPr="00AC52B3" w:rsidRDefault="006B468E" w:rsidP="00AC52B3">
      <w:pPr>
        <w:widowControl/>
        <w:adjustRightInd w:val="0"/>
        <w:spacing w:line="360" w:lineRule="auto"/>
        <w:rPr>
          <w:rStyle w:val="Strong"/>
          <w:rFonts w:ascii="Book Antiqua" w:hAnsi="Book Antiqua" w:cs="Times New Roman"/>
          <w:b w:val="0"/>
          <w:sz w:val="24"/>
          <w:szCs w:val="24"/>
        </w:rPr>
      </w:pPr>
      <w:r>
        <w:rPr>
          <w:rFonts w:ascii="Book Antiqua" w:hAnsi="Book Antiqua" w:cs="Times New Roman"/>
          <w:bCs/>
          <w:noProof/>
          <w:sz w:val="24"/>
          <w:szCs w:val="24"/>
          <w:lang w:eastAsia="en-US"/>
        </w:rPr>
        <w:lastRenderedPageBreak/>
        <w:drawing>
          <wp:inline distT="0" distB="0" distL="0" distR="0" wp14:anchorId="58256D1E" wp14:editId="63993EA9">
            <wp:extent cx="5400040" cy="3516798"/>
            <wp:effectExtent l="0" t="0" r="0" b="7620"/>
            <wp:docPr id="2" name="图片 2" descr="E:\jifangfang\送修稿\2017-03-28\32580\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7-03-28\32580\Figure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516798"/>
                    </a:xfrm>
                    <a:prstGeom prst="rect">
                      <a:avLst/>
                    </a:prstGeom>
                    <a:noFill/>
                    <a:ln>
                      <a:noFill/>
                    </a:ln>
                  </pic:spPr>
                </pic:pic>
              </a:graphicData>
            </a:graphic>
          </wp:inline>
        </w:drawing>
      </w:r>
    </w:p>
    <w:p w14:paraId="1C1C1BDC" w14:textId="6EDAF343" w:rsidR="006B3F5E" w:rsidRPr="00AC52B3" w:rsidRDefault="006B468E" w:rsidP="00AC52B3">
      <w:pPr>
        <w:widowControl/>
        <w:adjustRightInd w:val="0"/>
        <w:spacing w:line="360" w:lineRule="auto"/>
        <w:rPr>
          <w:rStyle w:val="Strong"/>
          <w:rFonts w:ascii="Book Antiqua" w:hAnsi="Book Antiqua" w:cs="Times New Roman"/>
          <w:b w:val="0"/>
          <w:sz w:val="24"/>
          <w:szCs w:val="24"/>
        </w:rPr>
      </w:pPr>
      <w:r w:rsidRPr="006B468E">
        <w:rPr>
          <w:rStyle w:val="Strong"/>
          <w:rFonts w:ascii="Book Antiqua" w:hAnsi="Book Antiqua" w:cs="Times New Roman"/>
          <w:sz w:val="24"/>
          <w:szCs w:val="24"/>
        </w:rPr>
        <w:t>Figure 2</w:t>
      </w:r>
      <w:r w:rsidR="006B3F5E" w:rsidRPr="006B468E">
        <w:rPr>
          <w:rStyle w:val="Strong"/>
          <w:rFonts w:ascii="Book Antiqua" w:hAnsi="Book Antiqua" w:cs="Times New Roman"/>
          <w:sz w:val="24"/>
          <w:szCs w:val="24"/>
        </w:rPr>
        <w:t xml:space="preserve"> </w:t>
      </w:r>
      <w:proofErr w:type="gramStart"/>
      <w:r w:rsidR="006B3F5E" w:rsidRPr="006B468E">
        <w:rPr>
          <w:rFonts w:ascii="Book Antiqua" w:hAnsi="Book Antiqua" w:cs="Times New Roman"/>
          <w:b/>
          <w:sz w:val="24"/>
          <w:szCs w:val="24"/>
        </w:rPr>
        <w:t>The</w:t>
      </w:r>
      <w:proofErr w:type="gramEnd"/>
      <w:r w:rsidR="006B3F5E" w:rsidRPr="006B468E">
        <w:rPr>
          <w:rFonts w:ascii="Book Antiqua" w:hAnsi="Book Antiqua" w:cs="Times New Roman"/>
          <w:b/>
          <w:sz w:val="24"/>
          <w:szCs w:val="24"/>
        </w:rPr>
        <w:t xml:space="preserve"> representative dynamic contrast-enhanced CT images of case 1 before and after eight times of combination therapy</w:t>
      </w:r>
      <w:r w:rsidRPr="006B468E">
        <w:rPr>
          <w:rStyle w:val="Strong"/>
          <w:rFonts w:ascii="Book Antiqua" w:hAnsi="Book Antiqua" w:cs="Times New Roman"/>
          <w:b w:val="0"/>
          <w:sz w:val="24"/>
          <w:szCs w:val="24"/>
        </w:rPr>
        <w:t xml:space="preserve">. </w:t>
      </w:r>
      <w:r w:rsidRPr="00AC52B3">
        <w:rPr>
          <w:rStyle w:val="Strong"/>
          <w:rFonts w:ascii="Book Antiqua" w:hAnsi="Book Antiqua" w:cs="Times New Roman"/>
          <w:b w:val="0"/>
          <w:sz w:val="24"/>
          <w:szCs w:val="24"/>
        </w:rPr>
        <w:t>A-C</w:t>
      </w:r>
      <w:r>
        <w:rPr>
          <w:rStyle w:val="Strong"/>
          <w:rFonts w:ascii="Book Antiqua" w:eastAsia="宋体" w:hAnsi="Book Antiqua" w:cs="Times New Roman" w:hint="eastAsia"/>
          <w:b w:val="0"/>
          <w:sz w:val="24"/>
          <w:szCs w:val="24"/>
          <w:lang w:eastAsia="zh-CN"/>
        </w:rPr>
        <w:t>:</w:t>
      </w:r>
      <w:r w:rsidR="006B3F5E" w:rsidRPr="00AC52B3">
        <w:rPr>
          <w:rStyle w:val="Strong"/>
          <w:rFonts w:ascii="Book Antiqua" w:hAnsi="Book Antiqua" w:cs="Times New Roman"/>
          <w:b w:val="0"/>
          <w:sz w:val="24"/>
          <w:szCs w:val="24"/>
        </w:rPr>
        <w:t xml:space="preserve"> White arrows indicate tumors before the combination therapy</w:t>
      </w:r>
      <w:r>
        <w:rPr>
          <w:rStyle w:val="Strong"/>
          <w:rFonts w:ascii="Book Antiqua" w:eastAsia="宋体" w:hAnsi="Book Antiqua" w:cs="Times New Roman" w:hint="eastAsia"/>
          <w:b w:val="0"/>
          <w:sz w:val="24"/>
          <w:szCs w:val="24"/>
          <w:lang w:eastAsia="zh-CN"/>
        </w:rPr>
        <w:t>;</w:t>
      </w:r>
      <w:r>
        <w:rPr>
          <w:rStyle w:val="Strong"/>
          <w:rFonts w:ascii="Book Antiqua" w:hAnsi="Book Antiqua" w:cs="Times New Roman"/>
          <w:b w:val="0"/>
          <w:sz w:val="24"/>
          <w:szCs w:val="24"/>
        </w:rPr>
        <w:t xml:space="preserve"> </w:t>
      </w:r>
      <w:r w:rsidRPr="00AC52B3">
        <w:rPr>
          <w:rStyle w:val="Strong"/>
          <w:rFonts w:ascii="Book Antiqua" w:hAnsi="Book Antiqua" w:cs="Times New Roman"/>
          <w:b w:val="0"/>
          <w:sz w:val="24"/>
          <w:szCs w:val="24"/>
        </w:rPr>
        <w:t>D-F</w:t>
      </w:r>
      <w:r>
        <w:rPr>
          <w:rStyle w:val="Strong"/>
          <w:rFonts w:ascii="Book Antiqua" w:eastAsia="宋体" w:hAnsi="Book Antiqua" w:cs="Times New Roman" w:hint="eastAsia"/>
          <w:b w:val="0"/>
          <w:sz w:val="24"/>
          <w:szCs w:val="24"/>
          <w:lang w:eastAsia="zh-CN"/>
        </w:rPr>
        <w:t>:</w:t>
      </w:r>
      <w:r w:rsidR="006B3F5E" w:rsidRPr="00AC52B3">
        <w:rPr>
          <w:rStyle w:val="Strong"/>
          <w:rFonts w:ascii="Book Antiqua" w:hAnsi="Book Antiqua" w:cs="Times New Roman"/>
          <w:b w:val="0"/>
          <w:sz w:val="24"/>
          <w:szCs w:val="24"/>
        </w:rPr>
        <w:t xml:space="preserve"> White arrows with dotted line indicate the tumor disappearance after eight times of combination therapy.</w:t>
      </w:r>
    </w:p>
    <w:p w14:paraId="7D657BAB" w14:textId="60B33824" w:rsidR="006B468E" w:rsidRDefault="006B468E">
      <w:pPr>
        <w:widowControl/>
        <w:jc w:val="left"/>
        <w:rPr>
          <w:rStyle w:val="Strong"/>
          <w:rFonts w:ascii="Book Antiqua" w:hAnsi="Book Antiqua" w:cs="Times New Roman"/>
          <w:b w:val="0"/>
          <w:sz w:val="24"/>
          <w:szCs w:val="24"/>
        </w:rPr>
      </w:pPr>
      <w:r>
        <w:rPr>
          <w:rStyle w:val="Strong"/>
          <w:rFonts w:ascii="Book Antiqua" w:hAnsi="Book Antiqua" w:cs="Times New Roman"/>
          <w:b w:val="0"/>
          <w:sz w:val="24"/>
          <w:szCs w:val="24"/>
        </w:rPr>
        <w:br w:type="page"/>
      </w:r>
    </w:p>
    <w:p w14:paraId="567D9F02" w14:textId="00EC3972" w:rsidR="006B3F5E" w:rsidRPr="00AC52B3" w:rsidRDefault="006B468E" w:rsidP="00AC52B3">
      <w:pPr>
        <w:widowControl/>
        <w:adjustRightInd w:val="0"/>
        <w:spacing w:line="360" w:lineRule="auto"/>
        <w:rPr>
          <w:rStyle w:val="Strong"/>
          <w:rFonts w:ascii="Book Antiqua" w:hAnsi="Book Antiqua" w:cs="Times New Roman"/>
          <w:b w:val="0"/>
          <w:sz w:val="24"/>
          <w:szCs w:val="24"/>
        </w:rPr>
      </w:pPr>
      <w:r>
        <w:rPr>
          <w:rFonts w:ascii="Book Antiqua" w:hAnsi="Book Antiqua" w:cs="Times New Roman"/>
          <w:bCs/>
          <w:noProof/>
          <w:sz w:val="24"/>
          <w:szCs w:val="24"/>
          <w:lang w:eastAsia="en-US"/>
        </w:rPr>
        <w:lastRenderedPageBreak/>
        <w:drawing>
          <wp:inline distT="0" distB="0" distL="0" distR="0" wp14:anchorId="6B4FED67" wp14:editId="6777D82E">
            <wp:extent cx="5400040" cy="3164907"/>
            <wp:effectExtent l="0" t="0" r="0" b="0"/>
            <wp:docPr id="3" name="图片 3" descr="E:\jifangfang\送修稿\2017-03-28\32580\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7-03-28\32580\Figure 3.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164907"/>
                    </a:xfrm>
                    <a:prstGeom prst="rect">
                      <a:avLst/>
                    </a:prstGeom>
                    <a:noFill/>
                    <a:ln>
                      <a:noFill/>
                    </a:ln>
                  </pic:spPr>
                </pic:pic>
              </a:graphicData>
            </a:graphic>
          </wp:inline>
        </w:drawing>
      </w:r>
    </w:p>
    <w:p w14:paraId="39464A87" w14:textId="1EAF638D" w:rsidR="006B3F5E" w:rsidRPr="006B468E" w:rsidRDefault="006B3F5E" w:rsidP="00AC52B3">
      <w:pPr>
        <w:widowControl/>
        <w:adjustRightInd w:val="0"/>
        <w:spacing w:line="360" w:lineRule="auto"/>
        <w:rPr>
          <w:rFonts w:ascii="Book Antiqua" w:eastAsia="宋体" w:hAnsi="Book Antiqua" w:cs="Times New Roman"/>
          <w:sz w:val="24"/>
          <w:szCs w:val="24"/>
          <w:lang w:eastAsia="zh-CN"/>
        </w:rPr>
      </w:pPr>
      <w:r w:rsidRPr="006B468E">
        <w:rPr>
          <w:rFonts w:ascii="Book Antiqua" w:hAnsi="Book Antiqua" w:cs="Times New Roman"/>
          <w:b/>
          <w:sz w:val="24"/>
          <w:szCs w:val="24"/>
        </w:rPr>
        <w:t>Figure</w:t>
      </w:r>
      <w:r w:rsidR="007A3549" w:rsidRPr="006B468E">
        <w:rPr>
          <w:rFonts w:ascii="Book Antiqua" w:hAnsi="Book Antiqua" w:cs="Times New Roman"/>
          <w:b/>
          <w:sz w:val="24"/>
          <w:szCs w:val="24"/>
        </w:rPr>
        <w:t xml:space="preserve"> </w:t>
      </w:r>
      <w:r w:rsidR="006B468E" w:rsidRPr="006B468E">
        <w:rPr>
          <w:rFonts w:ascii="Book Antiqua" w:hAnsi="Book Antiqua" w:cs="Times New Roman"/>
          <w:b/>
          <w:sz w:val="24"/>
          <w:szCs w:val="24"/>
        </w:rPr>
        <w:t>3</w:t>
      </w:r>
      <w:r w:rsidRPr="006B468E">
        <w:rPr>
          <w:rFonts w:ascii="Book Antiqua" w:hAnsi="Book Antiqua" w:cs="Times New Roman"/>
          <w:b/>
          <w:sz w:val="24"/>
          <w:szCs w:val="24"/>
        </w:rPr>
        <w:t xml:space="preserve"> Changes in </w:t>
      </w:r>
      <w:r w:rsidR="0095456E" w:rsidRPr="006B468E">
        <w:rPr>
          <w:rFonts w:ascii="Book Antiqua" w:hAnsi="Book Antiqua" w:cs="Times New Roman"/>
          <w:b/>
          <w:kern w:val="0"/>
          <w:sz w:val="24"/>
          <w:szCs w:val="24"/>
        </w:rPr>
        <w:t>alpha-fetoprotein</w:t>
      </w:r>
      <w:r w:rsidRPr="006B468E">
        <w:rPr>
          <w:rFonts w:ascii="Book Antiqua" w:hAnsi="Book Antiqua" w:cs="Times New Roman"/>
          <w:b/>
          <w:sz w:val="24"/>
          <w:szCs w:val="24"/>
        </w:rPr>
        <w:t xml:space="preserve">, albumin and </w:t>
      </w:r>
      <w:proofErr w:type="spellStart"/>
      <w:r w:rsidR="006B468E" w:rsidRPr="006B468E">
        <w:rPr>
          <w:rFonts w:ascii="Book Antiqua" w:eastAsia="MS Mincho" w:hAnsi="Book Antiqua" w:cs="Times New Roman"/>
          <w:b/>
          <w:sz w:val="24"/>
          <w:szCs w:val="24"/>
        </w:rPr>
        <w:t>prothrombin</w:t>
      </w:r>
      <w:proofErr w:type="spellEnd"/>
      <w:r w:rsidR="006B468E" w:rsidRPr="006B468E">
        <w:rPr>
          <w:rFonts w:ascii="Book Antiqua" w:eastAsia="MS Mincho" w:hAnsi="Book Antiqua" w:cs="Times New Roman"/>
          <w:b/>
          <w:sz w:val="24"/>
          <w:szCs w:val="24"/>
        </w:rPr>
        <w:t xml:space="preserve"> time</w:t>
      </w:r>
      <w:r w:rsidRPr="006B468E">
        <w:rPr>
          <w:rFonts w:ascii="Book Antiqua" w:hAnsi="Book Antiqua" w:cs="Times New Roman"/>
          <w:b/>
          <w:sz w:val="24"/>
          <w:szCs w:val="24"/>
        </w:rPr>
        <w:t xml:space="preserve"> after </w:t>
      </w:r>
      <w:proofErr w:type="gramStart"/>
      <w:r w:rsidRPr="006B468E">
        <w:rPr>
          <w:rFonts w:ascii="Book Antiqua" w:hAnsi="Book Antiqua" w:cs="Times New Roman"/>
          <w:b/>
          <w:sz w:val="24"/>
          <w:szCs w:val="24"/>
        </w:rPr>
        <w:t>eight combination</w:t>
      </w:r>
      <w:proofErr w:type="gramEnd"/>
      <w:r w:rsidRPr="006B468E">
        <w:rPr>
          <w:rFonts w:ascii="Book Antiqua" w:hAnsi="Book Antiqua" w:cs="Times New Roman"/>
          <w:b/>
          <w:sz w:val="24"/>
          <w:szCs w:val="24"/>
        </w:rPr>
        <w:t xml:space="preserve"> therapy. </w:t>
      </w:r>
      <w:r w:rsidRPr="00AC52B3">
        <w:rPr>
          <w:rFonts w:ascii="Book Antiqua" w:hAnsi="Book Antiqua" w:cs="Times New Roman"/>
          <w:sz w:val="24"/>
          <w:szCs w:val="24"/>
        </w:rPr>
        <w:t xml:space="preserve">None of them did show a significant change after each session. </w:t>
      </w:r>
      <w:r w:rsidR="006B468E" w:rsidRPr="00AC52B3">
        <w:rPr>
          <w:rFonts w:ascii="Book Antiqua" w:eastAsia="MS Mincho" w:hAnsi="Book Antiqua" w:cs="Times New Roman"/>
          <w:sz w:val="24"/>
          <w:szCs w:val="24"/>
        </w:rPr>
        <w:t>PT</w:t>
      </w:r>
      <w:r w:rsidR="006B468E">
        <w:rPr>
          <w:rFonts w:ascii="Book Antiqua" w:eastAsia="宋体" w:hAnsi="Book Antiqua" w:cs="Times New Roman" w:hint="eastAsia"/>
          <w:sz w:val="24"/>
          <w:szCs w:val="24"/>
          <w:lang w:eastAsia="zh-CN"/>
        </w:rPr>
        <w:t>:</w:t>
      </w:r>
      <w:r w:rsidR="006B468E" w:rsidRPr="006B468E">
        <w:rPr>
          <w:rFonts w:ascii="Book Antiqua" w:eastAsia="MS Mincho" w:hAnsi="Book Antiqua" w:cs="Times New Roman"/>
          <w:sz w:val="24"/>
          <w:szCs w:val="24"/>
        </w:rPr>
        <w:t xml:space="preserve"> </w:t>
      </w:r>
      <w:proofErr w:type="spellStart"/>
      <w:r w:rsidR="006B468E" w:rsidRPr="00AC52B3">
        <w:rPr>
          <w:rFonts w:ascii="Book Antiqua" w:eastAsia="MS Mincho" w:hAnsi="Book Antiqua" w:cs="Times New Roman"/>
          <w:sz w:val="24"/>
          <w:szCs w:val="24"/>
        </w:rPr>
        <w:t>Prothrombin</w:t>
      </w:r>
      <w:proofErr w:type="spellEnd"/>
      <w:r w:rsidR="006B468E" w:rsidRPr="00AC52B3">
        <w:rPr>
          <w:rFonts w:ascii="Book Antiqua" w:eastAsia="MS Mincho" w:hAnsi="Book Antiqua" w:cs="Times New Roman"/>
          <w:sz w:val="24"/>
          <w:szCs w:val="24"/>
        </w:rPr>
        <w:t xml:space="preserve"> time</w:t>
      </w:r>
      <w:r w:rsidR="006B468E">
        <w:rPr>
          <w:rFonts w:ascii="Book Antiqua" w:eastAsia="宋体" w:hAnsi="Book Antiqua" w:cs="Times New Roman" w:hint="eastAsia"/>
          <w:sz w:val="24"/>
          <w:szCs w:val="24"/>
          <w:lang w:eastAsia="zh-CN"/>
        </w:rPr>
        <w:t>; AFP:</w:t>
      </w:r>
      <w:r w:rsidR="006B468E" w:rsidRPr="006B468E">
        <w:rPr>
          <w:rFonts w:ascii="Book Antiqua" w:hAnsi="Book Antiqua" w:cs="Times New Roman"/>
          <w:kern w:val="0"/>
          <w:sz w:val="24"/>
          <w:szCs w:val="24"/>
        </w:rPr>
        <w:t xml:space="preserve"> </w:t>
      </w:r>
      <w:r w:rsidR="006B468E" w:rsidRPr="008056A4">
        <w:rPr>
          <w:rFonts w:ascii="Book Antiqua" w:hAnsi="Book Antiqua" w:cs="Times New Roman"/>
          <w:kern w:val="0"/>
          <w:sz w:val="24"/>
          <w:szCs w:val="24"/>
        </w:rPr>
        <w:t>Alpha-fetoprotein</w:t>
      </w:r>
      <w:r w:rsidR="006B468E">
        <w:rPr>
          <w:rFonts w:ascii="Book Antiqua" w:eastAsia="宋体" w:hAnsi="Book Antiqua" w:cs="Times New Roman" w:hint="eastAsia"/>
          <w:kern w:val="0"/>
          <w:sz w:val="24"/>
          <w:szCs w:val="24"/>
          <w:lang w:eastAsia="zh-CN"/>
        </w:rPr>
        <w:t>.</w:t>
      </w:r>
    </w:p>
    <w:p w14:paraId="45E86F08" w14:textId="498ACC26" w:rsidR="006B468E" w:rsidRDefault="006B468E">
      <w:pPr>
        <w:widowControl/>
        <w:jc w:val="left"/>
        <w:rPr>
          <w:rFonts w:ascii="Book Antiqua" w:hAnsi="Book Antiqua" w:cs="Times New Roman"/>
          <w:bCs/>
          <w:sz w:val="24"/>
          <w:szCs w:val="24"/>
        </w:rPr>
      </w:pPr>
      <w:r>
        <w:rPr>
          <w:rFonts w:ascii="Book Antiqua" w:hAnsi="Book Antiqua" w:cs="Times New Roman"/>
          <w:bCs/>
          <w:sz w:val="24"/>
          <w:szCs w:val="24"/>
        </w:rPr>
        <w:br w:type="page"/>
      </w:r>
    </w:p>
    <w:p w14:paraId="6CC6A2EC" w14:textId="7E3DFB1F" w:rsidR="00C639CE" w:rsidRPr="00AC52B3" w:rsidRDefault="006B468E" w:rsidP="00AC52B3">
      <w:pPr>
        <w:widowControl/>
        <w:adjustRightInd w:val="0"/>
        <w:spacing w:line="360" w:lineRule="auto"/>
        <w:rPr>
          <w:rFonts w:ascii="Book Antiqua" w:hAnsi="Book Antiqua" w:cs="Times New Roman"/>
          <w:bCs/>
          <w:sz w:val="24"/>
          <w:szCs w:val="24"/>
        </w:rPr>
      </w:pPr>
      <w:r>
        <w:rPr>
          <w:rFonts w:ascii="Book Antiqua" w:hAnsi="Book Antiqua" w:cs="Times New Roman"/>
          <w:bCs/>
          <w:noProof/>
          <w:sz w:val="24"/>
          <w:szCs w:val="24"/>
          <w:lang w:eastAsia="en-US"/>
        </w:rPr>
        <w:lastRenderedPageBreak/>
        <w:drawing>
          <wp:inline distT="0" distB="0" distL="0" distR="0" wp14:anchorId="67C7F90C" wp14:editId="10E4DDC6">
            <wp:extent cx="5400040" cy="5135445"/>
            <wp:effectExtent l="0" t="0" r="0" b="8255"/>
            <wp:docPr id="4" name="图片 4" descr="E:\jifangfang\送修稿\2017-03-28\32580\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2017-03-28\32580\Figure 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5135445"/>
                    </a:xfrm>
                    <a:prstGeom prst="rect">
                      <a:avLst/>
                    </a:prstGeom>
                    <a:noFill/>
                    <a:ln>
                      <a:noFill/>
                    </a:ln>
                  </pic:spPr>
                </pic:pic>
              </a:graphicData>
            </a:graphic>
          </wp:inline>
        </w:drawing>
      </w:r>
    </w:p>
    <w:p w14:paraId="70315612" w14:textId="119AEB90" w:rsidR="006B3F5E" w:rsidRPr="006B468E" w:rsidRDefault="006B468E" w:rsidP="00AC52B3">
      <w:pPr>
        <w:widowControl/>
        <w:adjustRightInd w:val="0"/>
        <w:spacing w:line="360" w:lineRule="auto"/>
        <w:rPr>
          <w:rFonts w:ascii="Book Antiqua" w:eastAsia="宋体" w:hAnsi="Book Antiqua"/>
          <w:sz w:val="24"/>
          <w:szCs w:val="24"/>
          <w:lang w:eastAsia="zh-CN"/>
        </w:rPr>
      </w:pPr>
      <w:r w:rsidRPr="006B468E">
        <w:rPr>
          <w:rFonts w:ascii="Book Antiqua" w:hAnsi="Book Antiqua" w:cs="Times New Roman"/>
          <w:b/>
          <w:kern w:val="0"/>
          <w:sz w:val="24"/>
          <w:szCs w:val="24"/>
        </w:rPr>
        <w:t>Figure 4</w:t>
      </w:r>
      <w:r w:rsidR="006B3F5E" w:rsidRPr="006B468E">
        <w:rPr>
          <w:rFonts w:ascii="Book Antiqua" w:hAnsi="Book Antiqua" w:cs="Times New Roman"/>
          <w:b/>
          <w:kern w:val="0"/>
          <w:sz w:val="24"/>
          <w:szCs w:val="24"/>
        </w:rPr>
        <w:t xml:space="preserve"> </w:t>
      </w:r>
      <w:r w:rsidR="00645AAA" w:rsidRPr="006B468E">
        <w:rPr>
          <w:rStyle w:val="Strong"/>
          <w:rFonts w:ascii="Book Antiqua" w:hAnsi="Book Antiqua" w:cs="Times New Roman"/>
          <w:sz w:val="24"/>
          <w:szCs w:val="24"/>
        </w:rPr>
        <w:t>Contrast-enhanced ultrasonography</w:t>
      </w:r>
      <w:r w:rsidR="006B3F5E" w:rsidRPr="006B468E">
        <w:rPr>
          <w:rFonts w:ascii="Book Antiqua" w:hAnsi="Book Antiqua" w:cs="Times New Roman"/>
          <w:b/>
          <w:kern w:val="0"/>
          <w:sz w:val="24"/>
          <w:szCs w:val="24"/>
        </w:rPr>
        <w:t xml:space="preserve"> images of case 2 before the combination therapy. </w:t>
      </w:r>
      <w:proofErr w:type="gramStart"/>
      <w:r w:rsidR="006B3F5E" w:rsidRPr="00AC52B3">
        <w:rPr>
          <w:rFonts w:ascii="Book Antiqua" w:hAnsi="Book Antiqua" w:cs="Times New Roman"/>
          <w:kern w:val="0"/>
          <w:sz w:val="24"/>
          <w:szCs w:val="24"/>
        </w:rPr>
        <w:t xml:space="preserve">The </w:t>
      </w:r>
      <w:r w:rsidR="006B3F5E" w:rsidRPr="00AC52B3">
        <w:rPr>
          <w:rFonts w:ascii="Book Antiqua" w:hAnsi="Book Antiqua"/>
          <w:sz w:val="24"/>
          <w:szCs w:val="24"/>
        </w:rPr>
        <w:t xml:space="preserve">vascular arterial phase </w:t>
      </w:r>
      <w:r>
        <w:rPr>
          <w:rFonts w:ascii="Book Antiqua" w:eastAsia="宋体" w:hAnsi="Book Antiqua" w:hint="eastAsia"/>
          <w:sz w:val="24"/>
          <w:szCs w:val="24"/>
          <w:lang w:eastAsia="zh-CN"/>
        </w:rPr>
        <w:t xml:space="preserve">(A) </w:t>
      </w:r>
      <w:r w:rsidR="006B3F5E" w:rsidRPr="00AC52B3">
        <w:rPr>
          <w:rFonts w:ascii="Book Antiqua" w:hAnsi="Book Antiqua"/>
          <w:sz w:val="24"/>
          <w:szCs w:val="24"/>
        </w:rPr>
        <w:t xml:space="preserve">and the </w:t>
      </w:r>
      <w:proofErr w:type="spellStart"/>
      <w:r w:rsidR="006B3F5E" w:rsidRPr="00AC52B3">
        <w:rPr>
          <w:rFonts w:ascii="Book Antiqua" w:hAnsi="Book Antiqua"/>
          <w:sz w:val="24"/>
          <w:szCs w:val="24"/>
        </w:rPr>
        <w:t>Kupffer</w:t>
      </w:r>
      <w:proofErr w:type="spellEnd"/>
      <w:r w:rsidR="006B3F5E" w:rsidRPr="00AC52B3">
        <w:rPr>
          <w:rFonts w:ascii="Book Antiqua" w:hAnsi="Book Antiqua"/>
          <w:sz w:val="24"/>
          <w:szCs w:val="24"/>
        </w:rPr>
        <w:t xml:space="preserve"> phase </w:t>
      </w:r>
      <w:r>
        <w:rPr>
          <w:rFonts w:ascii="Book Antiqua" w:eastAsia="宋体" w:hAnsi="Book Antiqua" w:hint="eastAsia"/>
          <w:sz w:val="24"/>
          <w:szCs w:val="24"/>
          <w:lang w:eastAsia="zh-CN"/>
        </w:rPr>
        <w:t xml:space="preserve">(B) </w:t>
      </w:r>
      <w:r w:rsidR="006B3F5E" w:rsidRPr="00AC52B3">
        <w:rPr>
          <w:rFonts w:ascii="Book Antiqua" w:hAnsi="Book Antiqua"/>
          <w:sz w:val="24"/>
          <w:szCs w:val="24"/>
        </w:rPr>
        <w:t xml:space="preserve">of </w:t>
      </w:r>
      <w:r w:rsidR="00645AAA" w:rsidRPr="00AC52B3">
        <w:rPr>
          <w:rStyle w:val="Strong"/>
          <w:rFonts w:ascii="Book Antiqua" w:hAnsi="Book Antiqua" w:cs="Times New Roman"/>
          <w:b w:val="0"/>
          <w:sz w:val="24"/>
          <w:szCs w:val="24"/>
        </w:rPr>
        <w:t>Contrast-enhanced ultrasonography</w:t>
      </w:r>
      <w:r w:rsidR="006B3F5E" w:rsidRPr="00AC52B3">
        <w:rPr>
          <w:rFonts w:ascii="Book Antiqua" w:hAnsi="Book Antiqua"/>
          <w:sz w:val="24"/>
          <w:szCs w:val="24"/>
        </w:rPr>
        <w:t>.</w:t>
      </w:r>
      <w:proofErr w:type="gramEnd"/>
      <w:r w:rsidR="00F23213" w:rsidRPr="00AC52B3">
        <w:rPr>
          <w:rFonts w:ascii="Book Antiqua" w:hAnsi="Book Antiqua"/>
          <w:sz w:val="24"/>
          <w:szCs w:val="24"/>
        </w:rPr>
        <w:t xml:space="preserve"> </w:t>
      </w:r>
      <w:r w:rsidR="006B3F5E" w:rsidRPr="00AC52B3">
        <w:rPr>
          <w:rFonts w:ascii="Book Antiqua" w:hAnsi="Book Antiqua" w:cs="Times New Roman"/>
          <w:sz w:val="24"/>
          <w:szCs w:val="24"/>
        </w:rPr>
        <w:t>EOB-MRI images of case 2</w:t>
      </w:r>
      <w:r>
        <w:rPr>
          <w:rFonts w:ascii="Book Antiqua" w:eastAsia="宋体" w:hAnsi="Book Antiqua" w:cs="Times New Roman" w:hint="eastAsia"/>
          <w:sz w:val="24"/>
          <w:szCs w:val="24"/>
          <w:lang w:eastAsia="zh-CN"/>
        </w:rPr>
        <w:t>:</w:t>
      </w:r>
      <w:r w:rsidR="006B3F5E" w:rsidRPr="00AC52B3">
        <w:rPr>
          <w:rFonts w:ascii="Book Antiqua" w:hAnsi="Book Antiqua" w:cs="Times New Roman"/>
          <w:sz w:val="24"/>
          <w:szCs w:val="24"/>
        </w:rPr>
        <w:t xml:space="preserve"> </w:t>
      </w:r>
      <w:r>
        <w:rPr>
          <w:rFonts w:ascii="Book Antiqua" w:eastAsia="宋体" w:hAnsi="Book Antiqua" w:cs="Times New Roman" w:hint="eastAsia"/>
          <w:sz w:val="24"/>
          <w:szCs w:val="24"/>
          <w:lang w:eastAsia="zh-CN"/>
        </w:rPr>
        <w:t xml:space="preserve">C: </w:t>
      </w:r>
      <w:r w:rsidR="006B3F5E" w:rsidRPr="00AC52B3">
        <w:rPr>
          <w:rFonts w:ascii="Book Antiqua" w:hAnsi="Book Antiqua" w:cs="Times New Roman"/>
          <w:sz w:val="24"/>
          <w:szCs w:val="24"/>
        </w:rPr>
        <w:t>T1-weighted MRI image</w:t>
      </w:r>
      <w:r>
        <w:rPr>
          <w:rFonts w:ascii="Book Antiqua" w:eastAsia="宋体" w:hAnsi="Book Antiqua" w:cs="Times New Roman" w:hint="eastAsia"/>
          <w:sz w:val="24"/>
          <w:szCs w:val="24"/>
          <w:lang w:eastAsia="zh-CN"/>
        </w:rPr>
        <w:t>;</w:t>
      </w:r>
      <w:r w:rsidR="006B3F5E" w:rsidRPr="00AC52B3">
        <w:rPr>
          <w:rFonts w:ascii="Book Antiqua" w:hAnsi="Book Antiqua" w:cs="Times New Roman"/>
          <w:sz w:val="24"/>
          <w:szCs w:val="24"/>
        </w:rPr>
        <w:t xml:space="preserve"> </w:t>
      </w:r>
      <w:r>
        <w:rPr>
          <w:rFonts w:ascii="Book Antiqua" w:eastAsia="宋体" w:hAnsi="Book Antiqua" w:cs="Times New Roman" w:hint="eastAsia"/>
          <w:sz w:val="24"/>
          <w:szCs w:val="24"/>
          <w:lang w:eastAsia="zh-CN"/>
        </w:rPr>
        <w:t>D:</w:t>
      </w:r>
      <w:r w:rsidR="006B3F5E" w:rsidRPr="00AC52B3">
        <w:rPr>
          <w:rFonts w:ascii="Book Antiqua" w:hAnsi="Book Antiqua" w:cs="Times New Roman"/>
          <w:sz w:val="24"/>
          <w:szCs w:val="24"/>
        </w:rPr>
        <w:t xml:space="preserve"> </w:t>
      </w:r>
      <w:r w:rsidR="006B3F5E" w:rsidRPr="00AC52B3">
        <w:rPr>
          <w:rStyle w:val="Strong"/>
          <w:rFonts w:ascii="Book Antiqua" w:hAnsi="Book Antiqua" w:cs="Times New Roman"/>
          <w:b w:val="0"/>
          <w:sz w:val="24"/>
          <w:szCs w:val="24"/>
        </w:rPr>
        <w:t>The arterial phase</w:t>
      </w:r>
      <w:r>
        <w:rPr>
          <w:rStyle w:val="Strong"/>
          <w:rFonts w:ascii="Book Antiqua" w:eastAsia="宋体" w:hAnsi="Book Antiqua" w:cs="Times New Roman" w:hint="eastAsia"/>
          <w:b w:val="0"/>
          <w:sz w:val="24"/>
          <w:szCs w:val="24"/>
          <w:lang w:eastAsia="zh-CN"/>
        </w:rPr>
        <w:t>;</w:t>
      </w:r>
      <w:r w:rsidR="006B3F5E" w:rsidRPr="00AC52B3">
        <w:rPr>
          <w:rStyle w:val="Strong"/>
          <w:rFonts w:ascii="Book Antiqua" w:hAnsi="Book Antiqua" w:cs="Times New Roman"/>
          <w:b w:val="0"/>
          <w:sz w:val="24"/>
          <w:szCs w:val="24"/>
        </w:rPr>
        <w:t xml:space="preserve"> </w:t>
      </w:r>
      <w:r>
        <w:rPr>
          <w:rStyle w:val="Strong"/>
          <w:rFonts w:ascii="Book Antiqua" w:eastAsia="宋体" w:hAnsi="Book Antiqua" w:cs="Times New Roman" w:hint="eastAsia"/>
          <w:b w:val="0"/>
          <w:sz w:val="24"/>
          <w:szCs w:val="24"/>
          <w:lang w:eastAsia="zh-CN"/>
        </w:rPr>
        <w:t>E:</w:t>
      </w:r>
      <w:r w:rsidR="006B3F5E" w:rsidRPr="00AC52B3">
        <w:rPr>
          <w:rStyle w:val="Strong"/>
          <w:rFonts w:ascii="Book Antiqua" w:hAnsi="Book Antiqua" w:cs="Times New Roman"/>
          <w:b w:val="0"/>
          <w:sz w:val="24"/>
          <w:szCs w:val="24"/>
        </w:rPr>
        <w:t xml:space="preserve"> </w:t>
      </w:r>
      <w:r w:rsidRPr="00AC52B3">
        <w:rPr>
          <w:rStyle w:val="Strong"/>
          <w:rFonts w:ascii="Book Antiqua" w:hAnsi="Book Antiqua" w:cs="Times New Roman"/>
          <w:b w:val="0"/>
          <w:sz w:val="24"/>
          <w:szCs w:val="24"/>
        </w:rPr>
        <w:t>T</w:t>
      </w:r>
      <w:r w:rsidR="006B3F5E" w:rsidRPr="00AC52B3">
        <w:rPr>
          <w:rStyle w:val="Strong"/>
          <w:rFonts w:ascii="Book Antiqua" w:hAnsi="Book Antiqua" w:cs="Times New Roman"/>
          <w:b w:val="0"/>
          <w:sz w:val="24"/>
          <w:szCs w:val="24"/>
        </w:rPr>
        <w:t xml:space="preserve">he </w:t>
      </w:r>
      <w:proofErr w:type="spellStart"/>
      <w:r w:rsidR="006B3F5E" w:rsidRPr="00AC52B3">
        <w:rPr>
          <w:rStyle w:val="Strong"/>
          <w:rFonts w:ascii="Book Antiqua" w:hAnsi="Book Antiqua" w:cs="Times New Roman"/>
          <w:b w:val="0"/>
          <w:sz w:val="24"/>
          <w:szCs w:val="24"/>
        </w:rPr>
        <w:t>hepatobiliary</w:t>
      </w:r>
      <w:proofErr w:type="spellEnd"/>
      <w:r w:rsidR="006B3F5E" w:rsidRPr="00AC52B3">
        <w:rPr>
          <w:rStyle w:val="Strong"/>
          <w:rFonts w:ascii="Book Antiqua" w:hAnsi="Book Antiqua" w:cs="Times New Roman"/>
          <w:b w:val="0"/>
          <w:sz w:val="24"/>
          <w:szCs w:val="24"/>
        </w:rPr>
        <w:t xml:space="preserve"> phase of EOB-MRI</w:t>
      </w:r>
      <w:r>
        <w:rPr>
          <w:rStyle w:val="Strong"/>
          <w:rFonts w:ascii="Book Antiqua" w:eastAsia="宋体" w:hAnsi="Book Antiqua" w:cs="Times New Roman" w:hint="eastAsia"/>
          <w:b w:val="0"/>
          <w:sz w:val="24"/>
          <w:szCs w:val="24"/>
          <w:lang w:eastAsia="zh-CN"/>
        </w:rPr>
        <w:t>; F:</w:t>
      </w:r>
      <w:r w:rsidR="006B3F5E" w:rsidRPr="00AC52B3">
        <w:rPr>
          <w:rStyle w:val="Strong"/>
          <w:rFonts w:ascii="Book Antiqua" w:hAnsi="Book Antiqua" w:cs="Times New Roman"/>
          <w:b w:val="0"/>
          <w:sz w:val="24"/>
          <w:szCs w:val="24"/>
        </w:rPr>
        <w:t xml:space="preserve"> Several tumorous lesions in the liver besides S5 lesion in the arterial phase of EOB-MRI study</w:t>
      </w:r>
      <w:r>
        <w:rPr>
          <w:rFonts w:ascii="Book Antiqua" w:eastAsia="宋体" w:hAnsi="Book Antiqua" w:hint="eastAsia"/>
          <w:sz w:val="24"/>
          <w:szCs w:val="24"/>
          <w:lang w:eastAsia="zh-CN"/>
        </w:rPr>
        <w:t>; G:</w:t>
      </w:r>
      <w:r w:rsidR="006B3F5E" w:rsidRPr="00AC52B3">
        <w:rPr>
          <w:rFonts w:ascii="Book Antiqua" w:hAnsi="Book Antiqua"/>
          <w:sz w:val="24"/>
          <w:szCs w:val="24"/>
        </w:rPr>
        <w:t xml:space="preserve"> </w:t>
      </w:r>
      <w:r w:rsidR="00F23213" w:rsidRPr="00AC52B3">
        <w:rPr>
          <w:rFonts w:ascii="Book Antiqua" w:hAnsi="Book Antiqua" w:cs="Times New Roman"/>
          <w:sz w:val="24"/>
          <w:szCs w:val="24"/>
        </w:rPr>
        <w:t>Angiography</w:t>
      </w:r>
      <w:r w:rsidR="006B3F5E" w:rsidRPr="00AC52B3">
        <w:rPr>
          <w:rFonts w:ascii="Book Antiqua" w:hAnsi="Book Antiqua"/>
          <w:sz w:val="24"/>
          <w:szCs w:val="24"/>
        </w:rPr>
        <w:t xml:space="preserve"> images of case 1 before the</w:t>
      </w:r>
      <w:r w:rsidR="006B3F5E" w:rsidRPr="00AC52B3">
        <w:rPr>
          <w:rFonts w:ascii="Book Antiqua" w:hAnsi="Book Antiqua"/>
          <w:b/>
          <w:sz w:val="24"/>
          <w:szCs w:val="24"/>
        </w:rPr>
        <w:t xml:space="preserve"> </w:t>
      </w:r>
      <w:r w:rsidR="006B3F5E" w:rsidRPr="00AC52B3">
        <w:rPr>
          <w:rFonts w:ascii="Book Antiqua" w:hAnsi="Book Antiqua" w:cs="Times New Roman"/>
          <w:sz w:val="24"/>
          <w:szCs w:val="24"/>
        </w:rPr>
        <w:t xml:space="preserve">combination therapy. White arrows indicate </w:t>
      </w:r>
      <w:r w:rsidR="006B3F5E" w:rsidRPr="00AC52B3">
        <w:rPr>
          <w:rStyle w:val="Strong"/>
          <w:rFonts w:ascii="Book Antiqua" w:hAnsi="Book Antiqua" w:cs="Times New Roman"/>
          <w:b w:val="0"/>
          <w:sz w:val="24"/>
          <w:szCs w:val="24"/>
        </w:rPr>
        <w:t xml:space="preserve">multiple </w:t>
      </w:r>
      <w:proofErr w:type="spellStart"/>
      <w:r w:rsidR="006B3F5E" w:rsidRPr="00AC52B3">
        <w:rPr>
          <w:rStyle w:val="Strong"/>
          <w:rFonts w:ascii="Book Antiqua" w:hAnsi="Book Antiqua" w:cs="Times New Roman"/>
          <w:b w:val="0"/>
          <w:sz w:val="24"/>
          <w:szCs w:val="24"/>
        </w:rPr>
        <w:t>hypervascular</w:t>
      </w:r>
      <w:proofErr w:type="spellEnd"/>
      <w:r w:rsidR="006B3F5E" w:rsidRPr="00AC52B3">
        <w:rPr>
          <w:rStyle w:val="Strong"/>
          <w:rFonts w:ascii="Book Antiqua" w:hAnsi="Book Antiqua" w:cs="Times New Roman"/>
          <w:b w:val="0"/>
          <w:sz w:val="24"/>
          <w:szCs w:val="24"/>
        </w:rPr>
        <w:t xml:space="preserve"> areas of tumor staining.</w:t>
      </w:r>
      <w:r w:rsidR="000B0534" w:rsidRPr="000B0534">
        <w:rPr>
          <w:rFonts w:ascii="Book Antiqua" w:hAnsi="Book Antiqua" w:cs="Times New Roman"/>
          <w:sz w:val="24"/>
          <w:szCs w:val="24"/>
        </w:rPr>
        <w:t xml:space="preserve"> </w:t>
      </w:r>
      <w:r w:rsidR="000B0534" w:rsidRPr="00AC52B3">
        <w:rPr>
          <w:rFonts w:ascii="Book Antiqua" w:hAnsi="Book Antiqua" w:cs="Times New Roman"/>
          <w:sz w:val="24"/>
          <w:szCs w:val="24"/>
        </w:rPr>
        <w:t>EOB-MRI</w:t>
      </w:r>
      <w:r w:rsidR="000B0534">
        <w:rPr>
          <w:rFonts w:ascii="Book Antiqua" w:eastAsia="宋体" w:hAnsi="Book Antiqua" w:cs="Times New Roman" w:hint="eastAsia"/>
          <w:sz w:val="24"/>
          <w:szCs w:val="24"/>
          <w:lang w:eastAsia="zh-CN"/>
        </w:rPr>
        <w:t>:</w:t>
      </w:r>
      <w:r w:rsidR="000B0534" w:rsidRPr="006B468E">
        <w:rPr>
          <w:rFonts w:ascii="Book Antiqua" w:hAnsi="Book Antiqua" w:cs="Times New Roman"/>
          <w:sz w:val="24"/>
          <w:szCs w:val="24"/>
        </w:rPr>
        <w:t xml:space="preserve"> </w:t>
      </w:r>
      <w:proofErr w:type="spellStart"/>
      <w:r w:rsidR="000B0534" w:rsidRPr="00AC52B3">
        <w:rPr>
          <w:rFonts w:ascii="Book Antiqua" w:hAnsi="Book Antiqua" w:cs="Times New Roman"/>
          <w:sz w:val="24"/>
          <w:szCs w:val="24"/>
        </w:rPr>
        <w:t>Gd</w:t>
      </w:r>
      <w:proofErr w:type="spellEnd"/>
      <w:r w:rsidR="000B0534" w:rsidRPr="00AC52B3">
        <w:rPr>
          <w:rFonts w:ascii="Book Antiqua" w:hAnsi="Book Antiqua" w:cs="Times New Roman"/>
          <w:sz w:val="24"/>
          <w:szCs w:val="24"/>
        </w:rPr>
        <w:t>-EOB-DTPA-enhanced magnetic resonance imaging</w:t>
      </w:r>
      <w:r w:rsidR="000B0534">
        <w:rPr>
          <w:rFonts w:ascii="Book Antiqua" w:eastAsia="宋体" w:hAnsi="Book Antiqua" w:cs="Times New Roman" w:hint="eastAsia"/>
          <w:sz w:val="24"/>
          <w:szCs w:val="24"/>
          <w:lang w:eastAsia="zh-CN"/>
        </w:rPr>
        <w:t>.</w:t>
      </w:r>
    </w:p>
    <w:p w14:paraId="2FBFDA44" w14:textId="5CDD8E49" w:rsidR="006B3F5E" w:rsidRPr="00AC52B3" w:rsidRDefault="003965D3" w:rsidP="00AC52B3">
      <w:pPr>
        <w:widowControl/>
        <w:adjustRightInd w:val="0"/>
        <w:spacing w:line="360" w:lineRule="auto"/>
        <w:rPr>
          <w:rFonts w:ascii="Book Antiqua" w:hAnsi="Book Antiqua" w:cs="Times New Roman"/>
          <w:sz w:val="24"/>
          <w:szCs w:val="24"/>
        </w:rPr>
      </w:pPr>
      <w:r>
        <w:rPr>
          <w:rFonts w:ascii="Book Antiqua" w:hAnsi="Book Antiqua" w:cs="Times New Roman"/>
          <w:noProof/>
          <w:sz w:val="24"/>
          <w:szCs w:val="24"/>
          <w:lang w:eastAsia="en-US"/>
        </w:rPr>
        <w:lastRenderedPageBreak/>
        <w:drawing>
          <wp:inline distT="0" distB="0" distL="0" distR="0" wp14:anchorId="24ED95EF" wp14:editId="5F765EA6">
            <wp:extent cx="5400040" cy="3725263"/>
            <wp:effectExtent l="0" t="0" r="0" b="8890"/>
            <wp:docPr id="5" name="图片 5" descr="E:\jifangfang\送修稿\2017-03-28\32580\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ifangfang\送修稿\2017-03-28\32580\Figure 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725263"/>
                    </a:xfrm>
                    <a:prstGeom prst="rect">
                      <a:avLst/>
                    </a:prstGeom>
                    <a:noFill/>
                    <a:ln>
                      <a:noFill/>
                    </a:ln>
                  </pic:spPr>
                </pic:pic>
              </a:graphicData>
            </a:graphic>
          </wp:inline>
        </w:drawing>
      </w:r>
    </w:p>
    <w:p w14:paraId="6E252191" w14:textId="1988B17C" w:rsidR="006B3F5E" w:rsidRPr="00AC52B3" w:rsidRDefault="000B0534" w:rsidP="00AC52B3">
      <w:pPr>
        <w:widowControl/>
        <w:adjustRightInd w:val="0"/>
        <w:spacing w:line="360" w:lineRule="auto"/>
        <w:rPr>
          <w:rStyle w:val="Strong"/>
          <w:rFonts w:ascii="Book Antiqua" w:hAnsi="Book Antiqua" w:cs="Times New Roman"/>
          <w:b w:val="0"/>
          <w:sz w:val="24"/>
          <w:szCs w:val="24"/>
        </w:rPr>
      </w:pPr>
      <w:r w:rsidRPr="003965D3">
        <w:rPr>
          <w:rStyle w:val="Strong"/>
          <w:rFonts w:ascii="Book Antiqua" w:hAnsi="Book Antiqua" w:cs="Times New Roman"/>
          <w:sz w:val="24"/>
          <w:szCs w:val="24"/>
        </w:rPr>
        <w:t>Figure 5</w:t>
      </w:r>
      <w:r w:rsidR="006B3F5E" w:rsidRPr="003965D3">
        <w:rPr>
          <w:rStyle w:val="Strong"/>
          <w:rFonts w:ascii="Book Antiqua" w:hAnsi="Book Antiqua" w:cs="Times New Roman"/>
          <w:b w:val="0"/>
          <w:sz w:val="24"/>
          <w:szCs w:val="24"/>
        </w:rPr>
        <w:t xml:space="preserve"> </w:t>
      </w:r>
      <w:proofErr w:type="gramStart"/>
      <w:r w:rsidR="006B3F5E" w:rsidRPr="003965D3">
        <w:rPr>
          <w:rFonts w:ascii="Book Antiqua" w:hAnsi="Book Antiqua" w:cs="Times New Roman"/>
          <w:b/>
          <w:sz w:val="24"/>
          <w:szCs w:val="24"/>
        </w:rPr>
        <w:t>The</w:t>
      </w:r>
      <w:proofErr w:type="gramEnd"/>
      <w:r w:rsidR="006B3F5E" w:rsidRPr="003965D3">
        <w:rPr>
          <w:rFonts w:ascii="Book Antiqua" w:hAnsi="Book Antiqua" w:cs="Times New Roman"/>
          <w:b/>
          <w:sz w:val="24"/>
          <w:szCs w:val="24"/>
        </w:rPr>
        <w:t xml:space="preserve"> representative dynamic contrast-enhanced CT images of case 2 before and after three times of combination therapy and </w:t>
      </w:r>
      <w:r w:rsidR="003965D3" w:rsidRPr="003965D3">
        <w:rPr>
          <w:rFonts w:ascii="Book Antiqua" w:hAnsi="Book Antiqua" w:cs="Times New Roman"/>
          <w:b/>
          <w:sz w:val="24"/>
          <w:szCs w:val="24"/>
        </w:rPr>
        <w:t>radiofrequency ablation</w:t>
      </w:r>
      <w:r w:rsidR="006B3F5E" w:rsidRPr="003965D3">
        <w:rPr>
          <w:rStyle w:val="Strong"/>
          <w:rFonts w:ascii="Book Antiqua" w:hAnsi="Book Antiqua" w:cs="Times New Roman"/>
          <w:b w:val="0"/>
          <w:sz w:val="24"/>
          <w:szCs w:val="24"/>
        </w:rPr>
        <w:t>.</w:t>
      </w:r>
      <w:r w:rsidR="003965D3">
        <w:rPr>
          <w:rStyle w:val="Strong"/>
          <w:rFonts w:ascii="Book Antiqua" w:hAnsi="Book Antiqua" w:cs="Times New Roman"/>
          <w:b w:val="0"/>
          <w:sz w:val="24"/>
          <w:szCs w:val="24"/>
        </w:rPr>
        <w:t xml:space="preserve"> </w:t>
      </w:r>
      <w:r w:rsidR="003965D3" w:rsidRPr="00AC52B3">
        <w:rPr>
          <w:rStyle w:val="Strong"/>
          <w:rFonts w:ascii="Book Antiqua" w:hAnsi="Book Antiqua" w:cs="Times New Roman"/>
          <w:b w:val="0"/>
          <w:sz w:val="24"/>
          <w:szCs w:val="24"/>
        </w:rPr>
        <w:t>A</w:t>
      </w:r>
      <w:r w:rsidR="003965D3">
        <w:rPr>
          <w:rStyle w:val="Strong"/>
          <w:rFonts w:ascii="Book Antiqua" w:eastAsia="宋体" w:hAnsi="Book Antiqua" w:cs="Times New Roman" w:hint="eastAsia"/>
          <w:b w:val="0"/>
          <w:sz w:val="24"/>
          <w:szCs w:val="24"/>
          <w:lang w:eastAsia="zh-CN"/>
        </w:rPr>
        <w:t xml:space="preserve"> and</w:t>
      </w:r>
      <w:r w:rsidR="003965D3">
        <w:rPr>
          <w:rStyle w:val="Strong"/>
          <w:rFonts w:ascii="Book Antiqua" w:hAnsi="Book Antiqua" w:cs="Times New Roman"/>
          <w:b w:val="0"/>
          <w:sz w:val="24"/>
          <w:szCs w:val="24"/>
        </w:rPr>
        <w:t xml:space="preserve"> B</w:t>
      </w:r>
      <w:r w:rsidR="003965D3">
        <w:rPr>
          <w:rStyle w:val="Strong"/>
          <w:rFonts w:ascii="Book Antiqua" w:eastAsia="宋体" w:hAnsi="Book Antiqua" w:cs="Times New Roman" w:hint="eastAsia"/>
          <w:b w:val="0"/>
          <w:sz w:val="24"/>
          <w:szCs w:val="24"/>
          <w:lang w:eastAsia="zh-CN"/>
        </w:rPr>
        <w:t>:</w:t>
      </w:r>
      <w:r w:rsidR="006B3F5E" w:rsidRPr="00AC52B3">
        <w:rPr>
          <w:rStyle w:val="Strong"/>
          <w:rFonts w:ascii="Book Antiqua" w:hAnsi="Book Antiqua" w:cs="Times New Roman"/>
          <w:b w:val="0"/>
          <w:sz w:val="24"/>
          <w:szCs w:val="24"/>
        </w:rPr>
        <w:t xml:space="preserve"> White arrows indicate tumors before treatment</w:t>
      </w:r>
      <w:r w:rsidR="003965D3">
        <w:rPr>
          <w:rStyle w:val="Strong"/>
          <w:rFonts w:ascii="Book Antiqua" w:eastAsia="宋体" w:hAnsi="Book Antiqua" w:cs="Times New Roman" w:hint="eastAsia"/>
          <w:b w:val="0"/>
          <w:sz w:val="24"/>
          <w:szCs w:val="24"/>
          <w:lang w:eastAsia="zh-CN"/>
        </w:rPr>
        <w:t>;</w:t>
      </w:r>
      <w:r w:rsidR="003965D3">
        <w:rPr>
          <w:rStyle w:val="Strong"/>
          <w:rFonts w:ascii="Book Antiqua" w:hAnsi="Book Antiqua" w:cs="Times New Roman"/>
          <w:b w:val="0"/>
          <w:sz w:val="24"/>
          <w:szCs w:val="24"/>
        </w:rPr>
        <w:t xml:space="preserve"> C</w:t>
      </w:r>
      <w:r w:rsidR="003965D3" w:rsidRPr="003965D3">
        <w:rPr>
          <w:rStyle w:val="Strong"/>
          <w:rFonts w:ascii="Book Antiqua" w:eastAsia="宋体" w:hAnsi="Book Antiqua" w:cs="Times New Roman" w:hint="eastAsia"/>
          <w:b w:val="0"/>
          <w:sz w:val="24"/>
          <w:szCs w:val="24"/>
          <w:lang w:eastAsia="zh-CN"/>
        </w:rPr>
        <w:t xml:space="preserve"> </w:t>
      </w:r>
      <w:r w:rsidR="003965D3">
        <w:rPr>
          <w:rStyle w:val="Strong"/>
          <w:rFonts w:ascii="Book Antiqua" w:eastAsia="宋体" w:hAnsi="Book Antiqua" w:cs="Times New Roman" w:hint="eastAsia"/>
          <w:b w:val="0"/>
          <w:sz w:val="24"/>
          <w:szCs w:val="24"/>
          <w:lang w:eastAsia="zh-CN"/>
        </w:rPr>
        <w:t>and</w:t>
      </w:r>
      <w:r w:rsidR="003965D3">
        <w:rPr>
          <w:rStyle w:val="Strong"/>
          <w:rFonts w:ascii="Book Antiqua" w:hAnsi="Book Antiqua" w:cs="Times New Roman"/>
          <w:b w:val="0"/>
          <w:sz w:val="24"/>
          <w:szCs w:val="24"/>
        </w:rPr>
        <w:t xml:space="preserve"> D</w:t>
      </w:r>
      <w:r w:rsidR="006B3F5E" w:rsidRPr="00AC52B3">
        <w:rPr>
          <w:rStyle w:val="Strong"/>
          <w:rFonts w:ascii="Book Antiqua" w:hAnsi="Book Antiqua" w:cs="Times New Roman"/>
          <w:b w:val="0"/>
          <w:sz w:val="24"/>
          <w:szCs w:val="24"/>
        </w:rPr>
        <w:t xml:space="preserve"> White arrows with dotted line indicate tumors disappearance or reduction after three times of combination therapy and </w:t>
      </w:r>
      <w:r w:rsidRPr="00AC52B3">
        <w:rPr>
          <w:rFonts w:ascii="Book Antiqua" w:hAnsi="Book Antiqua" w:cs="Times New Roman"/>
          <w:sz w:val="24"/>
          <w:szCs w:val="24"/>
        </w:rPr>
        <w:t>radiofrequency ablation</w:t>
      </w:r>
      <w:r w:rsidR="006B3F5E" w:rsidRPr="00AC52B3">
        <w:rPr>
          <w:rStyle w:val="Strong"/>
          <w:rFonts w:ascii="Book Antiqua" w:hAnsi="Book Antiqua" w:cs="Times New Roman"/>
          <w:b w:val="0"/>
          <w:sz w:val="24"/>
          <w:szCs w:val="24"/>
        </w:rPr>
        <w:t>.</w:t>
      </w:r>
    </w:p>
    <w:p w14:paraId="2185A0BA" w14:textId="2C0DA2A3" w:rsidR="003965D3" w:rsidRDefault="003965D3">
      <w:pPr>
        <w:widowControl/>
        <w:jc w:val="left"/>
        <w:rPr>
          <w:rStyle w:val="Strong"/>
          <w:rFonts w:ascii="Book Antiqua" w:hAnsi="Book Antiqua" w:cs="Times New Roman"/>
          <w:b w:val="0"/>
          <w:sz w:val="24"/>
          <w:szCs w:val="24"/>
        </w:rPr>
      </w:pPr>
      <w:r>
        <w:rPr>
          <w:rStyle w:val="Strong"/>
          <w:rFonts w:ascii="Book Antiqua" w:hAnsi="Book Antiqua" w:cs="Times New Roman"/>
          <w:b w:val="0"/>
          <w:sz w:val="24"/>
          <w:szCs w:val="24"/>
        </w:rPr>
        <w:br w:type="page"/>
      </w:r>
    </w:p>
    <w:p w14:paraId="222510B9" w14:textId="64FD318C" w:rsidR="006B3F5E" w:rsidRPr="003965D3" w:rsidRDefault="003965D3" w:rsidP="00AC52B3">
      <w:pPr>
        <w:widowControl/>
        <w:adjustRightInd w:val="0"/>
        <w:spacing w:line="360" w:lineRule="auto"/>
        <w:rPr>
          <w:rStyle w:val="Strong"/>
          <w:rFonts w:ascii="Book Antiqua" w:hAnsi="Book Antiqua" w:cs="Times New Roman"/>
          <w:b w:val="0"/>
          <w:sz w:val="24"/>
          <w:szCs w:val="24"/>
        </w:rPr>
      </w:pPr>
      <w:r>
        <w:rPr>
          <w:rFonts w:ascii="Book Antiqua" w:hAnsi="Book Antiqua" w:cs="Times New Roman"/>
          <w:bCs/>
          <w:noProof/>
          <w:sz w:val="24"/>
          <w:szCs w:val="24"/>
          <w:lang w:eastAsia="en-US"/>
        </w:rPr>
        <w:lastRenderedPageBreak/>
        <w:drawing>
          <wp:inline distT="0" distB="0" distL="0" distR="0" wp14:anchorId="44B99DB1" wp14:editId="39FB1FCD">
            <wp:extent cx="5400040" cy="3190254"/>
            <wp:effectExtent l="0" t="0" r="0" b="0"/>
            <wp:docPr id="6" name="图片 6" descr="E:\jifangfang\送修稿\2017-03-28\32580\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ifangfang\送修稿\2017-03-28\32580\Figure 6.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190254"/>
                    </a:xfrm>
                    <a:prstGeom prst="rect">
                      <a:avLst/>
                    </a:prstGeom>
                    <a:noFill/>
                    <a:ln>
                      <a:noFill/>
                    </a:ln>
                  </pic:spPr>
                </pic:pic>
              </a:graphicData>
            </a:graphic>
          </wp:inline>
        </w:drawing>
      </w:r>
    </w:p>
    <w:p w14:paraId="1C3D1875" w14:textId="12AC7958" w:rsidR="0004677D" w:rsidRPr="00AC52B3" w:rsidRDefault="003965D3" w:rsidP="00AC52B3">
      <w:pPr>
        <w:widowControl/>
        <w:adjustRightInd w:val="0"/>
        <w:spacing w:line="360" w:lineRule="auto"/>
        <w:rPr>
          <w:rFonts w:ascii="Book Antiqua" w:hAnsi="Book Antiqua" w:cs="Times New Roman"/>
          <w:b/>
          <w:kern w:val="0"/>
          <w:sz w:val="24"/>
          <w:szCs w:val="24"/>
        </w:rPr>
      </w:pPr>
      <w:r w:rsidRPr="003965D3">
        <w:rPr>
          <w:rStyle w:val="Strong"/>
          <w:rFonts w:ascii="Book Antiqua" w:hAnsi="Book Antiqua" w:cs="Times New Roman"/>
          <w:sz w:val="24"/>
          <w:szCs w:val="24"/>
        </w:rPr>
        <w:t>Figure 6</w:t>
      </w:r>
      <w:r w:rsidR="006B3F5E" w:rsidRPr="003965D3">
        <w:rPr>
          <w:rStyle w:val="Strong"/>
          <w:rFonts w:ascii="Book Antiqua" w:hAnsi="Book Antiqua" w:cs="Times New Roman"/>
          <w:sz w:val="24"/>
          <w:szCs w:val="24"/>
        </w:rPr>
        <w:t xml:space="preserve"> </w:t>
      </w:r>
      <w:r w:rsidR="006B3F5E" w:rsidRPr="003965D3">
        <w:rPr>
          <w:rFonts w:ascii="Book Antiqua" w:hAnsi="Book Antiqua" w:cs="Times New Roman"/>
          <w:b/>
          <w:sz w:val="24"/>
          <w:szCs w:val="24"/>
        </w:rPr>
        <w:t xml:space="preserve">Changes in </w:t>
      </w:r>
      <w:r w:rsidR="0095456E" w:rsidRPr="003965D3">
        <w:rPr>
          <w:rFonts w:ascii="Book Antiqua" w:hAnsi="Book Antiqua" w:cs="Times New Roman"/>
          <w:b/>
          <w:kern w:val="0"/>
          <w:sz w:val="24"/>
          <w:szCs w:val="24"/>
        </w:rPr>
        <w:t>alpha-fetoprotein</w:t>
      </w:r>
      <w:r w:rsidR="006B3F5E" w:rsidRPr="003965D3">
        <w:rPr>
          <w:rFonts w:ascii="Book Antiqua" w:hAnsi="Book Antiqua" w:cs="Times New Roman"/>
          <w:b/>
          <w:sz w:val="24"/>
          <w:szCs w:val="24"/>
        </w:rPr>
        <w:t xml:space="preserve">, albumin and </w:t>
      </w:r>
      <w:proofErr w:type="spellStart"/>
      <w:r w:rsidRPr="003965D3">
        <w:rPr>
          <w:rFonts w:ascii="Book Antiqua" w:eastAsia="MS Mincho" w:hAnsi="Book Antiqua" w:cs="Times New Roman"/>
          <w:b/>
          <w:sz w:val="24"/>
          <w:szCs w:val="24"/>
        </w:rPr>
        <w:t>prothrombin</w:t>
      </w:r>
      <w:proofErr w:type="spellEnd"/>
      <w:r w:rsidRPr="003965D3">
        <w:rPr>
          <w:rFonts w:ascii="Book Antiqua" w:eastAsia="MS Mincho" w:hAnsi="Book Antiqua" w:cs="Times New Roman"/>
          <w:b/>
          <w:sz w:val="24"/>
          <w:szCs w:val="24"/>
        </w:rPr>
        <w:t xml:space="preserve"> time</w:t>
      </w:r>
      <w:r w:rsidR="006B3F5E" w:rsidRPr="003965D3">
        <w:rPr>
          <w:rFonts w:ascii="Book Antiqua" w:hAnsi="Book Antiqua" w:cs="Times New Roman"/>
          <w:b/>
          <w:sz w:val="24"/>
          <w:szCs w:val="24"/>
        </w:rPr>
        <w:t xml:space="preserve"> after </w:t>
      </w:r>
      <w:proofErr w:type="gramStart"/>
      <w:r w:rsidR="006B3F5E" w:rsidRPr="003965D3">
        <w:rPr>
          <w:rFonts w:ascii="Book Antiqua" w:hAnsi="Book Antiqua" w:cs="Times New Roman"/>
          <w:b/>
          <w:sz w:val="24"/>
          <w:szCs w:val="24"/>
        </w:rPr>
        <w:t>three combination</w:t>
      </w:r>
      <w:proofErr w:type="gramEnd"/>
      <w:r w:rsidR="006B3F5E" w:rsidRPr="003965D3">
        <w:rPr>
          <w:rFonts w:ascii="Book Antiqua" w:hAnsi="Book Antiqua" w:cs="Times New Roman"/>
          <w:b/>
          <w:sz w:val="24"/>
          <w:szCs w:val="24"/>
        </w:rPr>
        <w:t xml:space="preserve"> therapy and </w:t>
      </w:r>
      <w:r w:rsidR="000B0534" w:rsidRPr="003965D3">
        <w:rPr>
          <w:rFonts w:ascii="Book Antiqua" w:hAnsi="Book Antiqua" w:cs="Times New Roman"/>
          <w:b/>
          <w:sz w:val="24"/>
          <w:szCs w:val="24"/>
        </w:rPr>
        <w:t>radiofrequency ablation</w:t>
      </w:r>
      <w:r w:rsidR="006B3F5E" w:rsidRPr="003965D3">
        <w:rPr>
          <w:rFonts w:ascii="Book Antiqua" w:hAnsi="Book Antiqua" w:cs="Times New Roman"/>
          <w:b/>
          <w:sz w:val="24"/>
          <w:szCs w:val="24"/>
        </w:rPr>
        <w:t>.</w:t>
      </w:r>
      <w:r w:rsidR="006B3F5E" w:rsidRPr="00AC52B3">
        <w:rPr>
          <w:rFonts w:ascii="Book Antiqua" w:hAnsi="Book Antiqua" w:cs="Times New Roman"/>
          <w:sz w:val="24"/>
          <w:szCs w:val="24"/>
        </w:rPr>
        <w:t xml:space="preserve"> None of them did show a significant change after each treatment.</w:t>
      </w:r>
      <w:r w:rsidR="0004677D" w:rsidRPr="00AC52B3">
        <w:rPr>
          <w:rFonts w:ascii="Book Antiqua" w:hAnsi="Book Antiqua" w:cs="Times New Roman"/>
          <w:b/>
          <w:kern w:val="0"/>
          <w:sz w:val="24"/>
          <w:szCs w:val="24"/>
        </w:rPr>
        <w:t xml:space="preserve"> </w:t>
      </w:r>
      <w:r w:rsidRPr="00AC52B3">
        <w:rPr>
          <w:rFonts w:ascii="Book Antiqua" w:eastAsia="MS Mincho" w:hAnsi="Book Antiqua" w:cs="Times New Roman"/>
          <w:sz w:val="24"/>
          <w:szCs w:val="24"/>
        </w:rPr>
        <w:t>PT</w:t>
      </w:r>
      <w:r>
        <w:rPr>
          <w:rFonts w:ascii="Book Antiqua" w:eastAsia="宋体" w:hAnsi="Book Antiqua" w:cs="Times New Roman" w:hint="eastAsia"/>
          <w:sz w:val="24"/>
          <w:szCs w:val="24"/>
          <w:lang w:eastAsia="zh-CN"/>
        </w:rPr>
        <w:t>:</w:t>
      </w:r>
      <w:r w:rsidRPr="006B468E">
        <w:rPr>
          <w:rFonts w:ascii="Book Antiqua" w:eastAsia="MS Mincho" w:hAnsi="Book Antiqua" w:cs="Times New Roman"/>
          <w:sz w:val="24"/>
          <w:szCs w:val="24"/>
        </w:rPr>
        <w:t xml:space="preserve"> </w:t>
      </w:r>
      <w:proofErr w:type="spellStart"/>
      <w:r w:rsidRPr="00AC52B3">
        <w:rPr>
          <w:rFonts w:ascii="Book Antiqua" w:eastAsia="MS Mincho" w:hAnsi="Book Antiqua" w:cs="Times New Roman"/>
          <w:sz w:val="24"/>
          <w:szCs w:val="24"/>
        </w:rPr>
        <w:t>Prothrombin</w:t>
      </w:r>
      <w:proofErr w:type="spellEnd"/>
      <w:r w:rsidRPr="00AC52B3">
        <w:rPr>
          <w:rFonts w:ascii="Book Antiqua" w:eastAsia="MS Mincho" w:hAnsi="Book Antiqua" w:cs="Times New Roman"/>
          <w:sz w:val="24"/>
          <w:szCs w:val="24"/>
        </w:rPr>
        <w:t xml:space="preserve"> time</w:t>
      </w:r>
      <w:r>
        <w:rPr>
          <w:rFonts w:ascii="Book Antiqua" w:eastAsia="宋体" w:hAnsi="Book Antiqua" w:cs="Times New Roman" w:hint="eastAsia"/>
          <w:sz w:val="24"/>
          <w:szCs w:val="24"/>
          <w:lang w:eastAsia="zh-CN"/>
        </w:rPr>
        <w:t>; AFP:</w:t>
      </w:r>
      <w:r w:rsidRPr="006B468E">
        <w:rPr>
          <w:rFonts w:ascii="Book Antiqua" w:hAnsi="Book Antiqua" w:cs="Times New Roman"/>
          <w:kern w:val="0"/>
          <w:sz w:val="24"/>
          <w:szCs w:val="24"/>
        </w:rPr>
        <w:t xml:space="preserve"> </w:t>
      </w:r>
      <w:r w:rsidRPr="008056A4">
        <w:rPr>
          <w:rFonts w:ascii="Book Antiqua" w:hAnsi="Book Antiqua" w:cs="Times New Roman"/>
          <w:kern w:val="0"/>
          <w:sz w:val="24"/>
          <w:szCs w:val="24"/>
        </w:rPr>
        <w:t>Alpha-fetoprotein</w:t>
      </w:r>
      <w:r>
        <w:rPr>
          <w:rFonts w:ascii="Book Antiqua" w:eastAsia="宋体" w:hAnsi="Book Antiqua" w:cs="Times New Roman" w:hint="eastAsia"/>
          <w:kern w:val="0"/>
          <w:sz w:val="24"/>
          <w:szCs w:val="24"/>
          <w:lang w:eastAsia="zh-CN"/>
        </w:rPr>
        <w:t>.</w:t>
      </w:r>
    </w:p>
    <w:p w14:paraId="2D2EA400" w14:textId="3FA28770" w:rsidR="00D6527A" w:rsidRDefault="00D6527A">
      <w:pPr>
        <w:widowControl/>
        <w:jc w:val="left"/>
        <w:rPr>
          <w:rFonts w:ascii="Book Antiqua" w:eastAsia="宋体" w:hAnsi="Book Antiqua" w:cs="Times New Roman"/>
          <w:b/>
          <w:kern w:val="0"/>
          <w:sz w:val="24"/>
          <w:szCs w:val="24"/>
          <w:lang w:eastAsia="zh-CN"/>
        </w:rPr>
      </w:pPr>
      <w:r>
        <w:rPr>
          <w:rFonts w:ascii="Book Antiqua" w:eastAsia="宋体" w:hAnsi="Book Antiqua" w:cs="Times New Roman"/>
          <w:b/>
          <w:kern w:val="0"/>
          <w:sz w:val="24"/>
          <w:szCs w:val="24"/>
          <w:lang w:eastAsia="zh-CN"/>
        </w:rPr>
        <w:br w:type="page"/>
      </w:r>
    </w:p>
    <w:p w14:paraId="0A4B2359" w14:textId="5D9CA637" w:rsidR="0004677D" w:rsidRPr="00D6527A" w:rsidRDefault="00D6527A" w:rsidP="00AC52B3">
      <w:pPr>
        <w:widowControl/>
        <w:adjustRightInd w:val="0"/>
        <w:spacing w:line="360" w:lineRule="auto"/>
        <w:rPr>
          <w:rFonts w:ascii="Book Antiqua" w:eastAsia="宋体" w:hAnsi="Book Antiqua" w:cs="Times New Roman"/>
          <w:b/>
          <w:kern w:val="0"/>
          <w:sz w:val="24"/>
          <w:szCs w:val="24"/>
          <w:lang w:eastAsia="zh-CN"/>
        </w:rPr>
      </w:pPr>
      <w:r w:rsidRPr="00D6527A">
        <w:rPr>
          <w:rFonts w:ascii="Book Antiqua" w:hAnsi="Book Antiqua" w:cs="Times New Roman"/>
          <w:b/>
          <w:kern w:val="0"/>
          <w:sz w:val="24"/>
          <w:szCs w:val="24"/>
        </w:rPr>
        <w:lastRenderedPageBreak/>
        <w:t>Table 1</w:t>
      </w:r>
      <w:r w:rsidR="0004677D" w:rsidRPr="00D6527A">
        <w:rPr>
          <w:rFonts w:ascii="Book Antiqua" w:hAnsi="Book Antiqua" w:cs="Times New Roman"/>
          <w:b/>
          <w:kern w:val="0"/>
          <w:sz w:val="24"/>
          <w:szCs w:val="24"/>
        </w:rPr>
        <w:t xml:space="preserve"> Results of laboratory investigation of cas</w:t>
      </w:r>
      <w:r w:rsidRPr="00D6527A">
        <w:rPr>
          <w:rFonts w:ascii="Book Antiqua" w:hAnsi="Book Antiqua" w:cs="Times New Roman"/>
          <w:b/>
          <w:kern w:val="0"/>
          <w:sz w:val="24"/>
          <w:szCs w:val="24"/>
        </w:rPr>
        <w:t>e 1 on the day of the admission</w:t>
      </w:r>
    </w:p>
    <w:tbl>
      <w:tblPr>
        <w:tblStyle w:val="TableGrid"/>
        <w:tblW w:w="0" w:type="auto"/>
        <w:tblLook w:val="04A0" w:firstRow="1" w:lastRow="0" w:firstColumn="1" w:lastColumn="0" w:noHBand="0" w:noVBand="1"/>
      </w:tblPr>
      <w:tblGrid>
        <w:gridCol w:w="1567"/>
        <w:gridCol w:w="1378"/>
        <w:gridCol w:w="1641"/>
        <w:gridCol w:w="1373"/>
        <w:gridCol w:w="1380"/>
        <w:gridCol w:w="1381"/>
      </w:tblGrid>
      <w:tr w:rsidR="00D6527A" w14:paraId="2A1679D6" w14:textId="77777777" w:rsidTr="00C2135A">
        <w:tc>
          <w:tcPr>
            <w:tcW w:w="1567" w:type="dxa"/>
          </w:tcPr>
          <w:p w14:paraId="6B30D4C4" w14:textId="582E69FE" w:rsidR="00D6527A" w:rsidRPr="00C2135A" w:rsidRDefault="00D6527A" w:rsidP="00C2135A">
            <w:pPr>
              <w:pStyle w:val="NormalWeb"/>
              <w:spacing w:before="0" w:beforeAutospacing="0" w:after="0" w:afterAutospacing="0" w:line="360" w:lineRule="auto"/>
              <w:jc w:val="both"/>
              <w:rPr>
                <w:rFonts w:ascii="Book Antiqua" w:eastAsia="宋体" w:hAnsi="Book Antiqua"/>
                <w:lang w:eastAsia="zh-CN"/>
              </w:rPr>
            </w:pPr>
            <w:r w:rsidRPr="00C2135A">
              <w:rPr>
                <w:rFonts w:ascii="Book Antiqua" w:eastAsiaTheme="minorEastAsia" w:hAnsi="Book Antiqua" w:cs="Times New Roman"/>
                <w:iCs/>
                <w:color w:val="000000" w:themeColor="text1"/>
                <w:kern w:val="24"/>
              </w:rPr>
              <w:t>Hematology</w:t>
            </w:r>
          </w:p>
        </w:tc>
        <w:tc>
          <w:tcPr>
            <w:tcW w:w="1378" w:type="dxa"/>
          </w:tcPr>
          <w:p w14:paraId="4B5F52D9" w14:textId="77777777" w:rsidR="00D6527A" w:rsidRPr="00C2135A" w:rsidRDefault="00D6527A" w:rsidP="00C2135A">
            <w:pPr>
              <w:spacing w:line="360" w:lineRule="auto"/>
              <w:rPr>
                <w:rFonts w:ascii="Book Antiqua" w:hAnsi="Book Antiqua"/>
                <w:sz w:val="24"/>
                <w:szCs w:val="24"/>
              </w:rPr>
            </w:pPr>
          </w:p>
        </w:tc>
        <w:tc>
          <w:tcPr>
            <w:tcW w:w="1641" w:type="dxa"/>
          </w:tcPr>
          <w:p w14:paraId="22FA1B09" w14:textId="07A527B1" w:rsidR="00D6527A" w:rsidRPr="00C2135A" w:rsidRDefault="00D6527A" w:rsidP="00C2135A">
            <w:pPr>
              <w:pStyle w:val="NormalWeb"/>
              <w:spacing w:before="0" w:beforeAutospacing="0" w:after="0" w:afterAutospacing="0" w:line="360" w:lineRule="auto"/>
              <w:jc w:val="both"/>
              <w:rPr>
                <w:rFonts w:ascii="Book Antiqua" w:eastAsia="宋体" w:hAnsi="Book Antiqua"/>
                <w:lang w:eastAsia="zh-CN"/>
              </w:rPr>
            </w:pPr>
            <w:r w:rsidRPr="00C2135A">
              <w:rPr>
                <w:rFonts w:ascii="Book Antiqua" w:eastAsiaTheme="minorEastAsia" w:hAnsi="Book Antiqua" w:cs="Times New Roman"/>
                <w:iCs/>
                <w:color w:val="000000" w:themeColor="text1"/>
                <w:kern w:val="24"/>
              </w:rPr>
              <w:t>Biochemistry</w:t>
            </w:r>
          </w:p>
        </w:tc>
        <w:tc>
          <w:tcPr>
            <w:tcW w:w="1373" w:type="dxa"/>
          </w:tcPr>
          <w:p w14:paraId="6FEBF7B1" w14:textId="77777777" w:rsidR="00D6527A" w:rsidRPr="00C2135A" w:rsidRDefault="00D6527A" w:rsidP="00C2135A">
            <w:pPr>
              <w:spacing w:line="360" w:lineRule="auto"/>
              <w:rPr>
                <w:rFonts w:ascii="Book Antiqua" w:hAnsi="Book Antiqua"/>
                <w:sz w:val="24"/>
                <w:szCs w:val="24"/>
              </w:rPr>
            </w:pPr>
          </w:p>
        </w:tc>
        <w:tc>
          <w:tcPr>
            <w:tcW w:w="1380" w:type="dxa"/>
          </w:tcPr>
          <w:p w14:paraId="4A8A2FD2" w14:textId="77777777" w:rsidR="00D6527A" w:rsidRPr="00C2135A" w:rsidRDefault="00D6527A" w:rsidP="00C2135A">
            <w:pPr>
              <w:spacing w:line="360" w:lineRule="auto"/>
              <w:rPr>
                <w:rFonts w:ascii="Book Antiqua" w:hAnsi="Book Antiqua"/>
                <w:sz w:val="24"/>
                <w:szCs w:val="24"/>
              </w:rPr>
            </w:pPr>
          </w:p>
        </w:tc>
        <w:tc>
          <w:tcPr>
            <w:tcW w:w="1381" w:type="dxa"/>
          </w:tcPr>
          <w:p w14:paraId="32596222" w14:textId="77777777" w:rsidR="00D6527A" w:rsidRPr="00C2135A" w:rsidRDefault="00D6527A" w:rsidP="00C2135A">
            <w:pPr>
              <w:spacing w:line="360" w:lineRule="auto"/>
              <w:rPr>
                <w:rFonts w:ascii="Book Antiqua" w:hAnsi="Book Antiqua"/>
                <w:sz w:val="24"/>
                <w:szCs w:val="24"/>
              </w:rPr>
            </w:pPr>
          </w:p>
        </w:tc>
      </w:tr>
      <w:tr w:rsidR="00683FC5" w14:paraId="5E8F2E22" w14:textId="77777777" w:rsidTr="00C2135A">
        <w:tc>
          <w:tcPr>
            <w:tcW w:w="1567" w:type="dxa"/>
          </w:tcPr>
          <w:p w14:paraId="3B4CC528" w14:textId="22084347" w:rsidR="00683FC5" w:rsidRPr="00C2135A" w:rsidRDefault="00683FC5"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WBC</w:t>
            </w:r>
          </w:p>
        </w:tc>
        <w:tc>
          <w:tcPr>
            <w:tcW w:w="1378" w:type="dxa"/>
          </w:tcPr>
          <w:p w14:paraId="0B347523" w14:textId="28DDC953" w:rsidR="00683FC5" w:rsidRPr="00C2135A" w:rsidRDefault="00683FC5"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5100/</w:t>
            </w:r>
            <w:proofErr w:type="spellStart"/>
            <w:r w:rsidRPr="00C2135A">
              <w:rPr>
                <w:rFonts w:ascii="Book Antiqua" w:hAnsi="Book Antiqua" w:cs="Times New Roman"/>
                <w:color w:val="000000" w:themeColor="text1"/>
                <w:kern w:val="24"/>
                <w:sz w:val="24"/>
                <w:szCs w:val="24"/>
              </w:rPr>
              <w:t>μ</w:t>
            </w:r>
            <w:r w:rsidR="00C2135A" w:rsidRPr="00C2135A">
              <w:rPr>
                <w:rFonts w:ascii="Book Antiqua" w:hAnsi="Book Antiqua" w:cs="Times New Roman"/>
                <w:color w:val="000000" w:themeColor="text1"/>
                <w:kern w:val="24"/>
                <w:sz w:val="24"/>
                <w:szCs w:val="24"/>
              </w:rPr>
              <w:t>L</w:t>
            </w:r>
            <w:proofErr w:type="spellEnd"/>
          </w:p>
        </w:tc>
        <w:tc>
          <w:tcPr>
            <w:tcW w:w="1641" w:type="dxa"/>
          </w:tcPr>
          <w:p w14:paraId="767E7EE0" w14:textId="3E676035" w:rsidR="00683FC5" w:rsidRPr="00C2135A" w:rsidRDefault="00683FC5"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TP</w:t>
            </w:r>
          </w:p>
        </w:tc>
        <w:tc>
          <w:tcPr>
            <w:tcW w:w="1373" w:type="dxa"/>
          </w:tcPr>
          <w:p w14:paraId="6DD65C4C" w14:textId="649687F3" w:rsidR="00683FC5" w:rsidRPr="00C2135A" w:rsidRDefault="00683FC5"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7.3 g/</w:t>
            </w:r>
            <w:proofErr w:type="spellStart"/>
            <w:r w:rsidRPr="00C2135A">
              <w:rPr>
                <w:rFonts w:ascii="Book Antiqua" w:hAnsi="Book Antiqua" w:cs="Times New Roman"/>
                <w:color w:val="000000" w:themeColor="text1"/>
                <w:kern w:val="24"/>
                <w:sz w:val="24"/>
                <w:szCs w:val="24"/>
              </w:rPr>
              <w:t>d</w:t>
            </w:r>
            <w:r w:rsidR="00C2135A" w:rsidRPr="00C2135A">
              <w:rPr>
                <w:rFonts w:ascii="Book Antiqua" w:hAnsi="Book Antiqua" w:cs="Times New Roman"/>
                <w:color w:val="000000" w:themeColor="text1"/>
                <w:kern w:val="24"/>
                <w:sz w:val="24"/>
                <w:szCs w:val="24"/>
              </w:rPr>
              <w:t>L</w:t>
            </w:r>
            <w:proofErr w:type="spellEnd"/>
          </w:p>
        </w:tc>
        <w:tc>
          <w:tcPr>
            <w:tcW w:w="1380" w:type="dxa"/>
          </w:tcPr>
          <w:p w14:paraId="539FB24A" w14:textId="2AE8D019" w:rsidR="00683FC5" w:rsidRPr="00C2135A" w:rsidRDefault="00683FC5"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Na</w:t>
            </w:r>
          </w:p>
        </w:tc>
        <w:tc>
          <w:tcPr>
            <w:tcW w:w="1381" w:type="dxa"/>
          </w:tcPr>
          <w:p w14:paraId="3087A344" w14:textId="46A13590" w:rsidR="00683FC5" w:rsidRPr="00C2135A" w:rsidRDefault="00683FC5"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 xml:space="preserve">142 </w:t>
            </w:r>
            <w:proofErr w:type="spellStart"/>
            <w:r w:rsidRPr="00C2135A">
              <w:rPr>
                <w:rFonts w:ascii="Book Antiqua" w:hAnsi="Book Antiqua" w:cs="Times New Roman"/>
                <w:color w:val="000000" w:themeColor="text1"/>
                <w:kern w:val="24"/>
                <w:sz w:val="24"/>
                <w:szCs w:val="24"/>
              </w:rPr>
              <w:t>mEq</w:t>
            </w:r>
            <w:proofErr w:type="spellEnd"/>
            <w:r w:rsidRPr="00C2135A">
              <w:rPr>
                <w:rFonts w:ascii="Book Antiqua" w:hAnsi="Book Antiqua" w:cs="Times New Roman"/>
                <w:color w:val="000000" w:themeColor="text1"/>
                <w:kern w:val="24"/>
                <w:sz w:val="24"/>
                <w:szCs w:val="24"/>
              </w:rPr>
              <w:t>/</w:t>
            </w:r>
            <w:r w:rsidR="00C2135A" w:rsidRPr="00C2135A">
              <w:rPr>
                <w:rFonts w:ascii="Book Antiqua" w:hAnsi="Book Antiqua" w:cs="Times New Roman"/>
                <w:color w:val="000000" w:themeColor="text1"/>
                <w:kern w:val="24"/>
                <w:sz w:val="24"/>
                <w:szCs w:val="24"/>
              </w:rPr>
              <w:t>L</w:t>
            </w:r>
          </w:p>
        </w:tc>
      </w:tr>
      <w:tr w:rsidR="00683FC5" w14:paraId="688E7FB9" w14:textId="77777777" w:rsidTr="00C2135A">
        <w:tc>
          <w:tcPr>
            <w:tcW w:w="1567" w:type="dxa"/>
          </w:tcPr>
          <w:p w14:paraId="35E9C4AA" w14:textId="3209BCCE" w:rsidR="00683FC5" w:rsidRPr="00C2135A" w:rsidRDefault="00683FC5"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RBC</w:t>
            </w:r>
          </w:p>
        </w:tc>
        <w:tc>
          <w:tcPr>
            <w:tcW w:w="1378" w:type="dxa"/>
          </w:tcPr>
          <w:p w14:paraId="642A8054" w14:textId="1ADF161F" w:rsidR="00683FC5" w:rsidRPr="00C2135A" w:rsidRDefault="00683FC5"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399</w:t>
            </w:r>
            <w:r w:rsidR="00C2135A">
              <w:rPr>
                <w:rFonts w:ascii="Book Antiqua" w:eastAsia="宋体" w:hAnsi="Book Antiqua" w:cs="Times New Roman" w:hint="eastAsia"/>
                <w:color w:val="000000" w:themeColor="text1"/>
                <w:kern w:val="24"/>
                <w:sz w:val="24"/>
                <w:szCs w:val="24"/>
                <w:lang w:eastAsia="zh-CN"/>
              </w:rPr>
              <w:t xml:space="preserve"> </w:t>
            </w:r>
            <w:r w:rsidRPr="00C2135A">
              <w:rPr>
                <w:rFonts w:ascii="Book Antiqua" w:hAnsi="Book Antiqua" w:cs="Times New Roman"/>
                <w:color w:val="000000" w:themeColor="text1"/>
                <w:kern w:val="24"/>
                <w:sz w:val="24"/>
                <w:szCs w:val="24"/>
              </w:rPr>
              <w:t>×</w:t>
            </w:r>
            <w:r w:rsidR="00C2135A">
              <w:rPr>
                <w:rFonts w:ascii="Book Antiqua" w:eastAsia="宋体" w:hAnsi="Book Antiqua" w:cs="Times New Roman" w:hint="eastAsia"/>
                <w:color w:val="000000" w:themeColor="text1"/>
                <w:kern w:val="24"/>
                <w:sz w:val="24"/>
                <w:szCs w:val="24"/>
                <w:lang w:eastAsia="zh-CN"/>
              </w:rPr>
              <w:t xml:space="preserve"> </w:t>
            </w:r>
            <w:r w:rsidRPr="00C2135A">
              <w:rPr>
                <w:rFonts w:ascii="Book Antiqua" w:hAnsi="Book Antiqua" w:cs="Times New Roman"/>
                <w:color w:val="000000" w:themeColor="text1"/>
                <w:kern w:val="24"/>
                <w:sz w:val="24"/>
                <w:szCs w:val="24"/>
              </w:rPr>
              <w:t>10</w:t>
            </w:r>
            <w:r w:rsidRPr="00C2135A">
              <w:rPr>
                <w:rFonts w:ascii="Cambria Math" w:eastAsia="MS Mincho" w:hAnsi="Cambria Math" w:cs="Cambria Math"/>
                <w:color w:val="000000" w:themeColor="text1"/>
                <w:kern w:val="24"/>
                <w:sz w:val="24"/>
                <w:szCs w:val="24"/>
              </w:rPr>
              <w:t>⁴</w:t>
            </w:r>
            <w:r w:rsidRPr="00C2135A">
              <w:rPr>
                <w:rFonts w:ascii="Book Antiqua" w:hAnsi="Book Antiqua" w:cs="Times New Roman"/>
                <w:color w:val="000000" w:themeColor="text1"/>
                <w:kern w:val="24"/>
                <w:sz w:val="24"/>
                <w:szCs w:val="24"/>
              </w:rPr>
              <w:t>/</w:t>
            </w:r>
            <w:proofErr w:type="spellStart"/>
            <w:r w:rsidRPr="00C2135A">
              <w:rPr>
                <w:rFonts w:ascii="Book Antiqua" w:hAnsi="Book Antiqua" w:cs="Times New Roman"/>
                <w:color w:val="000000" w:themeColor="text1"/>
                <w:kern w:val="24"/>
                <w:sz w:val="24"/>
                <w:szCs w:val="24"/>
              </w:rPr>
              <w:t>μ</w:t>
            </w:r>
            <w:r w:rsidR="00C2135A" w:rsidRPr="00C2135A">
              <w:rPr>
                <w:rFonts w:ascii="Book Antiqua" w:hAnsi="Book Antiqua" w:cs="Times New Roman"/>
                <w:color w:val="000000" w:themeColor="text1"/>
                <w:kern w:val="24"/>
                <w:sz w:val="24"/>
                <w:szCs w:val="24"/>
              </w:rPr>
              <w:t>L</w:t>
            </w:r>
            <w:proofErr w:type="spellEnd"/>
          </w:p>
        </w:tc>
        <w:tc>
          <w:tcPr>
            <w:tcW w:w="1641" w:type="dxa"/>
          </w:tcPr>
          <w:p w14:paraId="4D89F6CC" w14:textId="1EE29E22" w:rsidR="00683FC5" w:rsidRPr="00C2135A" w:rsidRDefault="00683FC5" w:rsidP="00C2135A">
            <w:pPr>
              <w:spacing w:line="360" w:lineRule="auto"/>
              <w:rPr>
                <w:rFonts w:ascii="Book Antiqua" w:hAnsi="Book Antiqua"/>
                <w:sz w:val="24"/>
                <w:szCs w:val="24"/>
              </w:rPr>
            </w:pPr>
            <w:proofErr w:type="spellStart"/>
            <w:r w:rsidRPr="00C2135A">
              <w:rPr>
                <w:rFonts w:ascii="Book Antiqua" w:hAnsi="Book Antiqua" w:cs="Times New Roman"/>
                <w:color w:val="000000" w:themeColor="text1"/>
                <w:kern w:val="24"/>
                <w:sz w:val="24"/>
                <w:szCs w:val="24"/>
              </w:rPr>
              <w:t>Alb</w:t>
            </w:r>
            <w:proofErr w:type="spellEnd"/>
          </w:p>
        </w:tc>
        <w:tc>
          <w:tcPr>
            <w:tcW w:w="1373" w:type="dxa"/>
          </w:tcPr>
          <w:p w14:paraId="40CDD99C" w14:textId="2162BE24" w:rsidR="00683FC5" w:rsidRPr="00C2135A" w:rsidRDefault="00683FC5"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4.5 g/</w:t>
            </w:r>
            <w:proofErr w:type="spellStart"/>
            <w:r w:rsidRPr="00C2135A">
              <w:rPr>
                <w:rFonts w:ascii="Book Antiqua" w:hAnsi="Book Antiqua" w:cs="Times New Roman"/>
                <w:color w:val="000000" w:themeColor="text1"/>
                <w:kern w:val="24"/>
                <w:sz w:val="24"/>
                <w:szCs w:val="24"/>
              </w:rPr>
              <w:t>d</w:t>
            </w:r>
            <w:r w:rsidR="00C2135A" w:rsidRPr="00C2135A">
              <w:rPr>
                <w:rFonts w:ascii="Book Antiqua" w:hAnsi="Book Antiqua" w:cs="Times New Roman"/>
                <w:color w:val="000000" w:themeColor="text1"/>
                <w:kern w:val="24"/>
                <w:sz w:val="24"/>
                <w:szCs w:val="24"/>
              </w:rPr>
              <w:t>L</w:t>
            </w:r>
            <w:proofErr w:type="spellEnd"/>
          </w:p>
        </w:tc>
        <w:tc>
          <w:tcPr>
            <w:tcW w:w="1380" w:type="dxa"/>
          </w:tcPr>
          <w:p w14:paraId="342205EC" w14:textId="408422A1" w:rsidR="00683FC5" w:rsidRPr="00C2135A" w:rsidRDefault="00683FC5"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K</w:t>
            </w:r>
          </w:p>
        </w:tc>
        <w:tc>
          <w:tcPr>
            <w:tcW w:w="1381" w:type="dxa"/>
          </w:tcPr>
          <w:p w14:paraId="1849F6D1" w14:textId="3C1A2752" w:rsidR="00683FC5" w:rsidRPr="00C2135A" w:rsidRDefault="00683FC5"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 xml:space="preserve">2.9 </w:t>
            </w:r>
            <w:proofErr w:type="spellStart"/>
            <w:r w:rsidRPr="00C2135A">
              <w:rPr>
                <w:rFonts w:ascii="Book Antiqua" w:hAnsi="Book Antiqua" w:cs="Times New Roman"/>
                <w:color w:val="000000" w:themeColor="text1"/>
                <w:kern w:val="24"/>
                <w:sz w:val="24"/>
                <w:szCs w:val="24"/>
              </w:rPr>
              <w:t>mEq</w:t>
            </w:r>
            <w:proofErr w:type="spellEnd"/>
            <w:r w:rsidRPr="00C2135A">
              <w:rPr>
                <w:rFonts w:ascii="Book Antiqua" w:hAnsi="Book Antiqua" w:cs="Times New Roman"/>
                <w:color w:val="000000" w:themeColor="text1"/>
                <w:kern w:val="24"/>
                <w:sz w:val="24"/>
                <w:szCs w:val="24"/>
              </w:rPr>
              <w:t>/</w:t>
            </w:r>
            <w:r w:rsidR="00C2135A" w:rsidRPr="00C2135A">
              <w:rPr>
                <w:rFonts w:ascii="Book Antiqua" w:hAnsi="Book Antiqua" w:cs="Times New Roman"/>
                <w:color w:val="000000" w:themeColor="text1"/>
                <w:kern w:val="24"/>
                <w:sz w:val="24"/>
                <w:szCs w:val="24"/>
              </w:rPr>
              <w:t>L</w:t>
            </w:r>
          </w:p>
        </w:tc>
      </w:tr>
      <w:tr w:rsidR="00683FC5" w14:paraId="7555B9CE" w14:textId="77777777" w:rsidTr="00C2135A">
        <w:tc>
          <w:tcPr>
            <w:tcW w:w="1567" w:type="dxa"/>
          </w:tcPr>
          <w:p w14:paraId="04C34C86" w14:textId="3A9D05A6" w:rsidR="00683FC5" w:rsidRPr="00C2135A" w:rsidRDefault="00683FC5" w:rsidP="00C2135A">
            <w:pPr>
              <w:spacing w:line="360" w:lineRule="auto"/>
              <w:rPr>
                <w:rFonts w:ascii="Book Antiqua" w:hAnsi="Book Antiqua"/>
                <w:sz w:val="24"/>
                <w:szCs w:val="24"/>
              </w:rPr>
            </w:pPr>
            <w:proofErr w:type="spellStart"/>
            <w:r w:rsidRPr="00C2135A">
              <w:rPr>
                <w:rFonts w:ascii="Book Antiqua" w:hAnsi="Book Antiqua" w:cs="Times New Roman"/>
                <w:color w:val="000000" w:themeColor="text1"/>
                <w:kern w:val="24"/>
                <w:sz w:val="24"/>
                <w:szCs w:val="24"/>
              </w:rPr>
              <w:t>Hb</w:t>
            </w:r>
            <w:proofErr w:type="spellEnd"/>
          </w:p>
        </w:tc>
        <w:tc>
          <w:tcPr>
            <w:tcW w:w="1378" w:type="dxa"/>
          </w:tcPr>
          <w:p w14:paraId="535B6055" w14:textId="3CDAA094" w:rsidR="00683FC5" w:rsidRPr="00C2135A" w:rsidRDefault="00683FC5"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14.1 g/</w:t>
            </w:r>
            <w:proofErr w:type="spellStart"/>
            <w:r w:rsidRPr="00C2135A">
              <w:rPr>
                <w:rFonts w:ascii="Book Antiqua" w:hAnsi="Book Antiqua" w:cs="Times New Roman"/>
                <w:color w:val="000000" w:themeColor="text1"/>
                <w:kern w:val="24"/>
                <w:sz w:val="24"/>
                <w:szCs w:val="24"/>
              </w:rPr>
              <w:t>d</w:t>
            </w:r>
            <w:r w:rsidR="00C2135A" w:rsidRPr="00C2135A">
              <w:rPr>
                <w:rFonts w:ascii="Book Antiqua" w:hAnsi="Book Antiqua" w:cs="Times New Roman"/>
                <w:color w:val="000000" w:themeColor="text1"/>
                <w:kern w:val="24"/>
                <w:sz w:val="24"/>
                <w:szCs w:val="24"/>
              </w:rPr>
              <w:t>L</w:t>
            </w:r>
            <w:proofErr w:type="spellEnd"/>
          </w:p>
        </w:tc>
        <w:tc>
          <w:tcPr>
            <w:tcW w:w="1641" w:type="dxa"/>
          </w:tcPr>
          <w:p w14:paraId="738B8ACC" w14:textId="76D93FC3" w:rsidR="00683FC5" w:rsidRPr="00C2135A" w:rsidRDefault="00683FC5"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BUN</w:t>
            </w:r>
          </w:p>
        </w:tc>
        <w:tc>
          <w:tcPr>
            <w:tcW w:w="1373" w:type="dxa"/>
          </w:tcPr>
          <w:p w14:paraId="4B589FDB" w14:textId="01CF5FB5" w:rsidR="00683FC5" w:rsidRPr="00C2135A" w:rsidRDefault="00683FC5"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7 mg/</w:t>
            </w:r>
            <w:proofErr w:type="spellStart"/>
            <w:r w:rsidRPr="00C2135A">
              <w:rPr>
                <w:rFonts w:ascii="Book Antiqua" w:hAnsi="Book Antiqua" w:cs="Times New Roman"/>
                <w:color w:val="000000" w:themeColor="text1"/>
                <w:kern w:val="24"/>
                <w:sz w:val="24"/>
                <w:szCs w:val="24"/>
              </w:rPr>
              <w:t>d</w:t>
            </w:r>
            <w:r w:rsidR="00C2135A" w:rsidRPr="00C2135A">
              <w:rPr>
                <w:rFonts w:ascii="Book Antiqua" w:hAnsi="Book Antiqua" w:cs="Times New Roman"/>
                <w:color w:val="000000" w:themeColor="text1"/>
                <w:kern w:val="24"/>
                <w:sz w:val="24"/>
                <w:szCs w:val="24"/>
              </w:rPr>
              <w:t>L</w:t>
            </w:r>
            <w:proofErr w:type="spellEnd"/>
          </w:p>
        </w:tc>
        <w:tc>
          <w:tcPr>
            <w:tcW w:w="1380" w:type="dxa"/>
          </w:tcPr>
          <w:p w14:paraId="21F9760B" w14:textId="28314245" w:rsidR="00683FC5" w:rsidRPr="00C2135A" w:rsidRDefault="00683FC5" w:rsidP="00C2135A">
            <w:pPr>
              <w:spacing w:line="360" w:lineRule="auto"/>
              <w:rPr>
                <w:rFonts w:ascii="Book Antiqua" w:hAnsi="Book Antiqua"/>
                <w:sz w:val="24"/>
                <w:szCs w:val="24"/>
              </w:rPr>
            </w:pPr>
            <w:proofErr w:type="spellStart"/>
            <w:r w:rsidRPr="00C2135A">
              <w:rPr>
                <w:rFonts w:ascii="Book Antiqua" w:hAnsi="Book Antiqua" w:cs="Times New Roman"/>
                <w:color w:val="000000" w:themeColor="text1"/>
                <w:kern w:val="24"/>
                <w:sz w:val="24"/>
                <w:szCs w:val="24"/>
              </w:rPr>
              <w:t>Cl</w:t>
            </w:r>
            <w:proofErr w:type="spellEnd"/>
          </w:p>
        </w:tc>
        <w:tc>
          <w:tcPr>
            <w:tcW w:w="1381" w:type="dxa"/>
          </w:tcPr>
          <w:p w14:paraId="7A324388" w14:textId="254C748B" w:rsidR="00683FC5" w:rsidRPr="00C2135A" w:rsidRDefault="00683FC5"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 xml:space="preserve">101 </w:t>
            </w:r>
            <w:proofErr w:type="spellStart"/>
            <w:r w:rsidRPr="00C2135A">
              <w:rPr>
                <w:rFonts w:ascii="Book Antiqua" w:hAnsi="Book Antiqua" w:cs="Times New Roman"/>
                <w:color w:val="000000" w:themeColor="text1"/>
                <w:kern w:val="24"/>
                <w:sz w:val="24"/>
                <w:szCs w:val="24"/>
              </w:rPr>
              <w:t>mEq</w:t>
            </w:r>
            <w:proofErr w:type="spellEnd"/>
            <w:r w:rsidRPr="00C2135A">
              <w:rPr>
                <w:rFonts w:ascii="Book Antiqua" w:hAnsi="Book Antiqua" w:cs="Times New Roman"/>
                <w:color w:val="000000" w:themeColor="text1"/>
                <w:kern w:val="24"/>
                <w:sz w:val="24"/>
                <w:szCs w:val="24"/>
              </w:rPr>
              <w:t>/</w:t>
            </w:r>
            <w:r w:rsidR="00C2135A" w:rsidRPr="00C2135A">
              <w:rPr>
                <w:rFonts w:ascii="Book Antiqua" w:hAnsi="Book Antiqua" w:cs="Times New Roman"/>
                <w:color w:val="000000" w:themeColor="text1"/>
                <w:kern w:val="24"/>
                <w:sz w:val="24"/>
                <w:szCs w:val="24"/>
              </w:rPr>
              <w:t>L</w:t>
            </w:r>
          </w:p>
        </w:tc>
      </w:tr>
      <w:tr w:rsidR="00683FC5" w14:paraId="36536F9B" w14:textId="77777777" w:rsidTr="00C2135A">
        <w:tc>
          <w:tcPr>
            <w:tcW w:w="1567" w:type="dxa"/>
          </w:tcPr>
          <w:p w14:paraId="74C60859" w14:textId="34EE90D7" w:rsidR="00683FC5" w:rsidRPr="00C2135A" w:rsidRDefault="00683FC5" w:rsidP="00C2135A">
            <w:pPr>
              <w:spacing w:line="360" w:lineRule="auto"/>
              <w:rPr>
                <w:rFonts w:ascii="Book Antiqua" w:hAnsi="Book Antiqua"/>
                <w:sz w:val="24"/>
                <w:szCs w:val="24"/>
              </w:rPr>
            </w:pPr>
            <w:proofErr w:type="spellStart"/>
            <w:r w:rsidRPr="00C2135A">
              <w:rPr>
                <w:rFonts w:ascii="Book Antiqua" w:hAnsi="Book Antiqua" w:cs="Times New Roman"/>
                <w:color w:val="000000" w:themeColor="text1"/>
                <w:kern w:val="24"/>
                <w:sz w:val="24"/>
                <w:szCs w:val="24"/>
              </w:rPr>
              <w:t>Ht</w:t>
            </w:r>
            <w:proofErr w:type="spellEnd"/>
          </w:p>
        </w:tc>
        <w:tc>
          <w:tcPr>
            <w:tcW w:w="1378" w:type="dxa"/>
          </w:tcPr>
          <w:p w14:paraId="6C3B298D" w14:textId="396A3A16" w:rsidR="00683FC5" w:rsidRPr="00C2135A" w:rsidRDefault="00C2135A" w:rsidP="00C2135A">
            <w:pPr>
              <w:spacing w:line="360" w:lineRule="auto"/>
              <w:rPr>
                <w:rFonts w:ascii="Book Antiqua" w:hAnsi="Book Antiqua"/>
                <w:sz w:val="24"/>
                <w:szCs w:val="24"/>
              </w:rPr>
            </w:pPr>
            <w:r>
              <w:rPr>
                <w:rFonts w:ascii="Book Antiqua" w:hAnsi="Book Antiqua" w:cs="Times New Roman"/>
                <w:color w:val="000000" w:themeColor="text1"/>
                <w:kern w:val="24"/>
                <w:sz w:val="24"/>
                <w:szCs w:val="24"/>
              </w:rPr>
              <w:t>41.8</w:t>
            </w:r>
            <w:r w:rsidR="00683FC5" w:rsidRPr="00C2135A">
              <w:rPr>
                <w:rFonts w:ascii="Book Antiqua" w:hAnsi="Book Antiqua" w:cs="Times New Roman"/>
                <w:color w:val="000000" w:themeColor="text1"/>
                <w:kern w:val="24"/>
                <w:sz w:val="24"/>
                <w:szCs w:val="24"/>
              </w:rPr>
              <w:t>%</w:t>
            </w:r>
          </w:p>
        </w:tc>
        <w:tc>
          <w:tcPr>
            <w:tcW w:w="1641" w:type="dxa"/>
          </w:tcPr>
          <w:p w14:paraId="34B603BB" w14:textId="07700BA3" w:rsidR="00683FC5" w:rsidRPr="00C2135A" w:rsidRDefault="00683FC5" w:rsidP="00C2135A">
            <w:pPr>
              <w:spacing w:line="360" w:lineRule="auto"/>
              <w:rPr>
                <w:rFonts w:ascii="Book Antiqua" w:hAnsi="Book Antiqua"/>
                <w:sz w:val="24"/>
                <w:szCs w:val="24"/>
              </w:rPr>
            </w:pPr>
            <w:proofErr w:type="spellStart"/>
            <w:r w:rsidRPr="00C2135A">
              <w:rPr>
                <w:rFonts w:ascii="Book Antiqua" w:hAnsi="Book Antiqua" w:cs="Times New Roman"/>
                <w:color w:val="000000" w:themeColor="text1"/>
                <w:kern w:val="24"/>
                <w:sz w:val="24"/>
                <w:szCs w:val="24"/>
              </w:rPr>
              <w:t>Cre</w:t>
            </w:r>
            <w:proofErr w:type="spellEnd"/>
          </w:p>
        </w:tc>
        <w:tc>
          <w:tcPr>
            <w:tcW w:w="1373" w:type="dxa"/>
          </w:tcPr>
          <w:p w14:paraId="45B9DA00" w14:textId="468C35DA" w:rsidR="00683FC5" w:rsidRPr="00C2135A" w:rsidRDefault="00683FC5"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0.44 mg/</w:t>
            </w:r>
            <w:proofErr w:type="spellStart"/>
            <w:r w:rsidRPr="00C2135A">
              <w:rPr>
                <w:rFonts w:ascii="Book Antiqua" w:hAnsi="Book Antiqua" w:cs="Times New Roman"/>
                <w:color w:val="000000" w:themeColor="text1"/>
                <w:kern w:val="24"/>
                <w:sz w:val="24"/>
                <w:szCs w:val="24"/>
              </w:rPr>
              <w:t>d</w:t>
            </w:r>
            <w:r w:rsidR="00C2135A" w:rsidRPr="00C2135A">
              <w:rPr>
                <w:rFonts w:ascii="Book Antiqua" w:hAnsi="Book Antiqua" w:cs="Times New Roman"/>
                <w:color w:val="000000" w:themeColor="text1"/>
                <w:kern w:val="24"/>
                <w:sz w:val="24"/>
                <w:szCs w:val="24"/>
              </w:rPr>
              <w:t>L</w:t>
            </w:r>
            <w:proofErr w:type="spellEnd"/>
          </w:p>
        </w:tc>
        <w:tc>
          <w:tcPr>
            <w:tcW w:w="1380" w:type="dxa"/>
          </w:tcPr>
          <w:p w14:paraId="05ED0D44" w14:textId="04C82B5C" w:rsidR="00683FC5" w:rsidRPr="00C2135A" w:rsidRDefault="00683FC5"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CRP</w:t>
            </w:r>
          </w:p>
        </w:tc>
        <w:tc>
          <w:tcPr>
            <w:tcW w:w="1381" w:type="dxa"/>
          </w:tcPr>
          <w:p w14:paraId="7222A651" w14:textId="7D71EE74" w:rsidR="00683FC5" w:rsidRPr="00C2135A" w:rsidRDefault="00683FC5"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0.50 mg/</w:t>
            </w:r>
            <w:proofErr w:type="spellStart"/>
            <w:r w:rsidRPr="00C2135A">
              <w:rPr>
                <w:rFonts w:ascii="Book Antiqua" w:hAnsi="Book Antiqua" w:cs="Times New Roman"/>
                <w:color w:val="000000" w:themeColor="text1"/>
                <w:kern w:val="24"/>
                <w:sz w:val="24"/>
                <w:szCs w:val="24"/>
              </w:rPr>
              <w:t>d</w:t>
            </w:r>
            <w:r w:rsidR="00C2135A" w:rsidRPr="00C2135A">
              <w:rPr>
                <w:rFonts w:ascii="Book Antiqua" w:hAnsi="Book Antiqua" w:cs="Times New Roman"/>
                <w:color w:val="000000" w:themeColor="text1"/>
                <w:kern w:val="24"/>
                <w:sz w:val="24"/>
                <w:szCs w:val="24"/>
              </w:rPr>
              <w:t>L</w:t>
            </w:r>
            <w:proofErr w:type="spellEnd"/>
          </w:p>
        </w:tc>
      </w:tr>
      <w:tr w:rsidR="00683FC5" w14:paraId="3DB4D18F" w14:textId="77777777" w:rsidTr="00C2135A">
        <w:tc>
          <w:tcPr>
            <w:tcW w:w="1567" w:type="dxa"/>
          </w:tcPr>
          <w:p w14:paraId="39ED62A7" w14:textId="3F375249" w:rsidR="00683FC5" w:rsidRPr="00C2135A" w:rsidRDefault="00683FC5"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PLT</w:t>
            </w:r>
          </w:p>
        </w:tc>
        <w:tc>
          <w:tcPr>
            <w:tcW w:w="1378" w:type="dxa"/>
          </w:tcPr>
          <w:p w14:paraId="62EE763C" w14:textId="267D2DBF" w:rsidR="00683FC5" w:rsidRPr="00C2135A" w:rsidRDefault="00683FC5"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7.4</w:t>
            </w:r>
            <w:r w:rsidR="00C2135A">
              <w:rPr>
                <w:rFonts w:ascii="Book Antiqua" w:eastAsia="宋体" w:hAnsi="Book Antiqua" w:cs="Times New Roman" w:hint="eastAsia"/>
                <w:color w:val="000000" w:themeColor="text1"/>
                <w:kern w:val="24"/>
                <w:sz w:val="24"/>
                <w:szCs w:val="24"/>
                <w:lang w:eastAsia="zh-CN"/>
              </w:rPr>
              <w:t xml:space="preserve"> </w:t>
            </w:r>
            <w:r w:rsidRPr="00C2135A">
              <w:rPr>
                <w:rFonts w:ascii="Book Antiqua" w:hAnsi="Book Antiqua" w:cs="Times New Roman"/>
                <w:color w:val="000000" w:themeColor="text1"/>
                <w:kern w:val="24"/>
                <w:sz w:val="24"/>
                <w:szCs w:val="24"/>
              </w:rPr>
              <w:t>×</w:t>
            </w:r>
            <w:r w:rsidR="00C2135A">
              <w:rPr>
                <w:rFonts w:ascii="Book Antiqua" w:eastAsia="宋体" w:hAnsi="Book Antiqua" w:cs="Times New Roman" w:hint="eastAsia"/>
                <w:color w:val="000000" w:themeColor="text1"/>
                <w:kern w:val="24"/>
                <w:sz w:val="24"/>
                <w:szCs w:val="24"/>
                <w:lang w:eastAsia="zh-CN"/>
              </w:rPr>
              <w:t xml:space="preserve"> </w:t>
            </w:r>
            <w:r w:rsidRPr="00C2135A">
              <w:rPr>
                <w:rFonts w:ascii="Book Antiqua" w:hAnsi="Book Antiqua" w:cs="Times New Roman"/>
                <w:color w:val="000000" w:themeColor="text1"/>
                <w:kern w:val="24"/>
                <w:sz w:val="24"/>
                <w:szCs w:val="24"/>
              </w:rPr>
              <w:t>10</w:t>
            </w:r>
            <w:r w:rsidRPr="00C2135A">
              <w:rPr>
                <w:rFonts w:ascii="Cambria Math" w:eastAsia="MS Mincho" w:hAnsi="Cambria Math" w:cs="Cambria Math"/>
                <w:color w:val="000000" w:themeColor="text1"/>
                <w:kern w:val="24"/>
                <w:sz w:val="24"/>
                <w:szCs w:val="24"/>
              </w:rPr>
              <w:t>⁴</w:t>
            </w:r>
            <w:r w:rsidRPr="00C2135A">
              <w:rPr>
                <w:rFonts w:ascii="Book Antiqua" w:hAnsi="Book Antiqua" w:cs="Times New Roman"/>
                <w:color w:val="000000" w:themeColor="text1"/>
                <w:kern w:val="24"/>
                <w:sz w:val="24"/>
                <w:szCs w:val="24"/>
              </w:rPr>
              <w:t>/</w:t>
            </w:r>
            <w:proofErr w:type="spellStart"/>
            <w:r w:rsidRPr="00C2135A">
              <w:rPr>
                <w:rFonts w:ascii="Book Antiqua" w:hAnsi="Book Antiqua" w:cs="Times New Roman"/>
                <w:color w:val="000000" w:themeColor="text1"/>
                <w:kern w:val="24"/>
                <w:sz w:val="24"/>
                <w:szCs w:val="24"/>
              </w:rPr>
              <w:t>μ</w:t>
            </w:r>
            <w:r w:rsidR="00C2135A" w:rsidRPr="00C2135A">
              <w:rPr>
                <w:rFonts w:ascii="Book Antiqua" w:hAnsi="Book Antiqua" w:cs="Times New Roman"/>
                <w:color w:val="000000" w:themeColor="text1"/>
                <w:kern w:val="24"/>
                <w:sz w:val="24"/>
                <w:szCs w:val="24"/>
              </w:rPr>
              <w:t>L</w:t>
            </w:r>
            <w:proofErr w:type="spellEnd"/>
          </w:p>
        </w:tc>
        <w:tc>
          <w:tcPr>
            <w:tcW w:w="1641" w:type="dxa"/>
          </w:tcPr>
          <w:p w14:paraId="713AC644" w14:textId="707B1FFD" w:rsidR="00683FC5" w:rsidRPr="00C2135A" w:rsidRDefault="00683FC5"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T-</w:t>
            </w:r>
            <w:proofErr w:type="spellStart"/>
            <w:r w:rsidRPr="00C2135A">
              <w:rPr>
                <w:rFonts w:ascii="Book Antiqua" w:hAnsi="Book Antiqua" w:cs="Times New Roman"/>
                <w:color w:val="000000" w:themeColor="text1"/>
                <w:kern w:val="24"/>
                <w:sz w:val="24"/>
                <w:szCs w:val="24"/>
              </w:rPr>
              <w:t>Bil</w:t>
            </w:r>
            <w:proofErr w:type="spellEnd"/>
          </w:p>
        </w:tc>
        <w:tc>
          <w:tcPr>
            <w:tcW w:w="1373" w:type="dxa"/>
          </w:tcPr>
          <w:p w14:paraId="76D5232C" w14:textId="2D9767EC" w:rsidR="00683FC5" w:rsidRPr="00C2135A" w:rsidRDefault="00683FC5"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0.8 mg/</w:t>
            </w:r>
            <w:proofErr w:type="spellStart"/>
            <w:r w:rsidRPr="00C2135A">
              <w:rPr>
                <w:rFonts w:ascii="Book Antiqua" w:hAnsi="Book Antiqua" w:cs="Times New Roman"/>
                <w:color w:val="000000" w:themeColor="text1"/>
                <w:kern w:val="24"/>
                <w:sz w:val="24"/>
                <w:szCs w:val="24"/>
              </w:rPr>
              <w:t>d</w:t>
            </w:r>
            <w:r w:rsidR="00C2135A" w:rsidRPr="00C2135A">
              <w:rPr>
                <w:rFonts w:ascii="Book Antiqua" w:hAnsi="Book Antiqua" w:cs="Times New Roman"/>
                <w:color w:val="000000" w:themeColor="text1"/>
                <w:kern w:val="24"/>
                <w:sz w:val="24"/>
                <w:szCs w:val="24"/>
              </w:rPr>
              <w:t>L</w:t>
            </w:r>
            <w:proofErr w:type="spellEnd"/>
          </w:p>
        </w:tc>
        <w:tc>
          <w:tcPr>
            <w:tcW w:w="1380" w:type="dxa"/>
          </w:tcPr>
          <w:p w14:paraId="69B35494" w14:textId="0E34172E" w:rsidR="00683FC5" w:rsidRPr="00C2135A" w:rsidRDefault="00683FC5"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AFP</w:t>
            </w:r>
          </w:p>
        </w:tc>
        <w:tc>
          <w:tcPr>
            <w:tcW w:w="1381" w:type="dxa"/>
          </w:tcPr>
          <w:p w14:paraId="1FC0ACE0" w14:textId="1F4F3C7D" w:rsidR="00683FC5" w:rsidRPr="00C2135A" w:rsidRDefault="00683FC5"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 xml:space="preserve">7 </w:t>
            </w:r>
            <w:proofErr w:type="spellStart"/>
            <w:r w:rsidRPr="00C2135A">
              <w:rPr>
                <w:rFonts w:ascii="Book Antiqua" w:hAnsi="Book Antiqua" w:cs="Times New Roman"/>
                <w:color w:val="000000" w:themeColor="text1"/>
                <w:kern w:val="24"/>
                <w:sz w:val="24"/>
                <w:szCs w:val="24"/>
              </w:rPr>
              <w:t>ng</w:t>
            </w:r>
            <w:proofErr w:type="spellEnd"/>
            <w:r w:rsidRPr="00C2135A">
              <w:rPr>
                <w:rFonts w:ascii="Book Antiqua" w:hAnsi="Book Antiqua" w:cs="Times New Roman"/>
                <w:color w:val="000000" w:themeColor="text1"/>
                <w:kern w:val="24"/>
                <w:sz w:val="24"/>
                <w:szCs w:val="24"/>
              </w:rPr>
              <w:t>/m</w:t>
            </w:r>
            <w:r w:rsidR="00C2135A" w:rsidRPr="00C2135A">
              <w:rPr>
                <w:rFonts w:ascii="Book Antiqua" w:hAnsi="Book Antiqua" w:cs="Times New Roman"/>
                <w:color w:val="000000" w:themeColor="text1"/>
                <w:kern w:val="24"/>
                <w:sz w:val="24"/>
                <w:szCs w:val="24"/>
              </w:rPr>
              <w:t>L</w:t>
            </w:r>
          </w:p>
        </w:tc>
      </w:tr>
      <w:tr w:rsidR="0050337B" w14:paraId="76FAE644" w14:textId="77777777" w:rsidTr="00C2135A">
        <w:tc>
          <w:tcPr>
            <w:tcW w:w="1567" w:type="dxa"/>
          </w:tcPr>
          <w:p w14:paraId="6E07DE65" w14:textId="6280CEFC" w:rsidR="0050337B" w:rsidRPr="00C2135A" w:rsidRDefault="0050337B" w:rsidP="00C2135A">
            <w:pPr>
              <w:spacing w:line="360" w:lineRule="auto"/>
              <w:rPr>
                <w:rFonts w:ascii="Book Antiqua" w:hAnsi="Book Antiqua" w:cs="Times New Roman"/>
                <w:color w:val="000000" w:themeColor="text1"/>
                <w:kern w:val="24"/>
                <w:sz w:val="24"/>
                <w:szCs w:val="24"/>
              </w:rPr>
            </w:pPr>
            <w:r w:rsidRPr="00C2135A">
              <w:rPr>
                <w:rFonts w:ascii="Book Antiqua" w:hAnsi="Book Antiqua" w:cs="Times New Roman"/>
                <w:iCs/>
                <w:color w:val="000000" w:themeColor="text1"/>
                <w:kern w:val="24"/>
                <w:sz w:val="24"/>
                <w:szCs w:val="24"/>
              </w:rPr>
              <w:t>Coagulation</w:t>
            </w:r>
          </w:p>
        </w:tc>
        <w:tc>
          <w:tcPr>
            <w:tcW w:w="1378" w:type="dxa"/>
          </w:tcPr>
          <w:p w14:paraId="3EEBB8DC" w14:textId="77777777" w:rsidR="0050337B" w:rsidRPr="00C2135A" w:rsidRDefault="0050337B" w:rsidP="00C2135A">
            <w:pPr>
              <w:spacing w:line="360" w:lineRule="auto"/>
              <w:rPr>
                <w:rFonts w:ascii="Book Antiqua" w:hAnsi="Book Antiqua" w:cs="Times New Roman"/>
                <w:color w:val="000000" w:themeColor="text1"/>
                <w:kern w:val="24"/>
                <w:sz w:val="24"/>
                <w:szCs w:val="24"/>
              </w:rPr>
            </w:pPr>
          </w:p>
        </w:tc>
        <w:tc>
          <w:tcPr>
            <w:tcW w:w="1641" w:type="dxa"/>
          </w:tcPr>
          <w:p w14:paraId="741FA69C" w14:textId="3E871A75" w:rsidR="0050337B" w:rsidRPr="00C2135A" w:rsidRDefault="0050337B"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D-</w:t>
            </w:r>
            <w:proofErr w:type="spellStart"/>
            <w:r w:rsidRPr="00C2135A">
              <w:rPr>
                <w:rFonts w:ascii="Book Antiqua" w:hAnsi="Book Antiqua" w:cs="Times New Roman"/>
                <w:color w:val="000000" w:themeColor="text1"/>
                <w:kern w:val="24"/>
                <w:sz w:val="24"/>
                <w:szCs w:val="24"/>
              </w:rPr>
              <w:t>Bil</w:t>
            </w:r>
            <w:proofErr w:type="spellEnd"/>
          </w:p>
        </w:tc>
        <w:tc>
          <w:tcPr>
            <w:tcW w:w="1373" w:type="dxa"/>
          </w:tcPr>
          <w:p w14:paraId="7D47B4F1" w14:textId="101A8ECF" w:rsidR="0050337B" w:rsidRPr="00C2135A" w:rsidRDefault="0050337B"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0.1 mg/</w:t>
            </w:r>
            <w:proofErr w:type="spellStart"/>
            <w:r w:rsidRPr="00C2135A">
              <w:rPr>
                <w:rFonts w:ascii="Book Antiqua" w:hAnsi="Book Antiqua" w:cs="Times New Roman"/>
                <w:color w:val="000000" w:themeColor="text1"/>
                <w:kern w:val="24"/>
                <w:sz w:val="24"/>
                <w:szCs w:val="24"/>
              </w:rPr>
              <w:t>d</w:t>
            </w:r>
            <w:r w:rsidR="00C2135A" w:rsidRPr="00C2135A">
              <w:rPr>
                <w:rFonts w:ascii="Book Antiqua" w:hAnsi="Book Antiqua" w:cs="Times New Roman"/>
                <w:color w:val="000000" w:themeColor="text1"/>
                <w:kern w:val="24"/>
                <w:sz w:val="24"/>
                <w:szCs w:val="24"/>
              </w:rPr>
              <w:t>L</w:t>
            </w:r>
            <w:proofErr w:type="spellEnd"/>
          </w:p>
        </w:tc>
        <w:tc>
          <w:tcPr>
            <w:tcW w:w="1380" w:type="dxa"/>
          </w:tcPr>
          <w:p w14:paraId="42F56E92" w14:textId="7F6A005F" w:rsidR="0050337B" w:rsidRPr="00C2135A" w:rsidRDefault="0050337B"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AFP-L3</w:t>
            </w:r>
          </w:p>
        </w:tc>
        <w:tc>
          <w:tcPr>
            <w:tcW w:w="1381" w:type="dxa"/>
          </w:tcPr>
          <w:p w14:paraId="5C9FBBF7" w14:textId="73F125B7" w:rsidR="0050337B" w:rsidRPr="00C2135A" w:rsidRDefault="0050337B"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&lt; 0.5%</w:t>
            </w:r>
          </w:p>
        </w:tc>
      </w:tr>
      <w:tr w:rsidR="0050337B" w14:paraId="755160CD" w14:textId="77777777" w:rsidTr="00C2135A">
        <w:tc>
          <w:tcPr>
            <w:tcW w:w="1567" w:type="dxa"/>
          </w:tcPr>
          <w:p w14:paraId="1260C25B" w14:textId="02918E37" w:rsidR="0050337B" w:rsidRPr="00C2135A" w:rsidRDefault="0050337B" w:rsidP="00C2135A">
            <w:pPr>
              <w:spacing w:line="360" w:lineRule="auto"/>
              <w:rPr>
                <w:rFonts w:ascii="Book Antiqua" w:hAnsi="Book Antiqua" w:cs="Times New Roman"/>
                <w:color w:val="000000" w:themeColor="text1"/>
                <w:kern w:val="24"/>
                <w:sz w:val="24"/>
                <w:szCs w:val="24"/>
              </w:rPr>
            </w:pPr>
            <w:r w:rsidRPr="00C2135A">
              <w:rPr>
                <w:rFonts w:ascii="Book Antiqua" w:hAnsi="Book Antiqua" w:cs="Times New Roman"/>
                <w:color w:val="000000" w:themeColor="text1"/>
                <w:kern w:val="24"/>
                <w:sz w:val="24"/>
                <w:szCs w:val="24"/>
              </w:rPr>
              <w:t>PT</w:t>
            </w:r>
          </w:p>
        </w:tc>
        <w:tc>
          <w:tcPr>
            <w:tcW w:w="1378" w:type="dxa"/>
          </w:tcPr>
          <w:p w14:paraId="250CD615" w14:textId="56AF0BF7" w:rsidR="0050337B" w:rsidRPr="00C2135A" w:rsidRDefault="00C2135A" w:rsidP="00C2135A">
            <w:pPr>
              <w:spacing w:line="360" w:lineRule="auto"/>
              <w:rPr>
                <w:rFonts w:ascii="Book Antiqua" w:hAnsi="Book Antiqua" w:cs="Times New Roman"/>
                <w:color w:val="000000" w:themeColor="text1"/>
                <w:kern w:val="24"/>
                <w:sz w:val="24"/>
                <w:szCs w:val="24"/>
              </w:rPr>
            </w:pPr>
            <w:r>
              <w:rPr>
                <w:rFonts w:ascii="Book Antiqua" w:hAnsi="Book Antiqua" w:cs="Times New Roman"/>
                <w:color w:val="000000" w:themeColor="text1"/>
                <w:kern w:val="24"/>
                <w:sz w:val="24"/>
                <w:szCs w:val="24"/>
              </w:rPr>
              <w:t>85</w:t>
            </w:r>
            <w:r w:rsidR="0050337B" w:rsidRPr="00C2135A">
              <w:rPr>
                <w:rFonts w:ascii="Book Antiqua" w:hAnsi="Book Antiqua" w:cs="Times New Roman"/>
                <w:color w:val="000000" w:themeColor="text1"/>
                <w:kern w:val="24"/>
                <w:sz w:val="24"/>
                <w:szCs w:val="24"/>
              </w:rPr>
              <w:t>%</w:t>
            </w:r>
          </w:p>
        </w:tc>
        <w:tc>
          <w:tcPr>
            <w:tcW w:w="1641" w:type="dxa"/>
          </w:tcPr>
          <w:p w14:paraId="787D9FDE" w14:textId="600EC368" w:rsidR="0050337B" w:rsidRPr="00C2135A" w:rsidRDefault="0050337B"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AST</w:t>
            </w:r>
          </w:p>
        </w:tc>
        <w:tc>
          <w:tcPr>
            <w:tcW w:w="1373" w:type="dxa"/>
          </w:tcPr>
          <w:p w14:paraId="066B095A" w14:textId="2B94972A" w:rsidR="0050337B" w:rsidRPr="00C2135A" w:rsidRDefault="0050337B"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28 IU/</w:t>
            </w:r>
            <w:r w:rsidR="00C2135A" w:rsidRPr="00C2135A">
              <w:rPr>
                <w:rFonts w:ascii="Book Antiqua" w:hAnsi="Book Antiqua" w:cs="Times New Roman"/>
                <w:color w:val="000000" w:themeColor="text1"/>
                <w:kern w:val="24"/>
                <w:sz w:val="24"/>
                <w:szCs w:val="24"/>
              </w:rPr>
              <w:t>L</w:t>
            </w:r>
          </w:p>
        </w:tc>
        <w:tc>
          <w:tcPr>
            <w:tcW w:w="1380" w:type="dxa"/>
          </w:tcPr>
          <w:p w14:paraId="5352855B" w14:textId="209D335A" w:rsidR="0050337B" w:rsidRPr="00C2135A" w:rsidRDefault="0050337B"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PIVKA II</w:t>
            </w:r>
          </w:p>
        </w:tc>
        <w:tc>
          <w:tcPr>
            <w:tcW w:w="1381" w:type="dxa"/>
          </w:tcPr>
          <w:p w14:paraId="1FD2CEB9" w14:textId="306FEB50" w:rsidR="0050337B" w:rsidRPr="00C2135A" w:rsidRDefault="0050337B"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 xml:space="preserve">24 </w:t>
            </w:r>
            <w:proofErr w:type="spellStart"/>
            <w:r w:rsidRPr="00C2135A">
              <w:rPr>
                <w:rFonts w:ascii="Book Antiqua" w:hAnsi="Book Antiqua" w:cs="Times New Roman"/>
                <w:color w:val="000000" w:themeColor="text1"/>
                <w:kern w:val="24"/>
                <w:sz w:val="24"/>
                <w:szCs w:val="24"/>
              </w:rPr>
              <w:t>mAU</w:t>
            </w:r>
            <w:proofErr w:type="spellEnd"/>
            <w:r w:rsidRPr="00C2135A">
              <w:rPr>
                <w:rFonts w:ascii="Book Antiqua" w:hAnsi="Book Antiqua" w:cs="Times New Roman"/>
                <w:color w:val="000000" w:themeColor="text1"/>
                <w:kern w:val="24"/>
                <w:sz w:val="24"/>
                <w:szCs w:val="24"/>
              </w:rPr>
              <w:t>/m</w:t>
            </w:r>
            <w:r w:rsidR="00C2135A" w:rsidRPr="00C2135A">
              <w:rPr>
                <w:rFonts w:ascii="Book Antiqua" w:hAnsi="Book Antiqua" w:cs="Times New Roman"/>
                <w:color w:val="000000" w:themeColor="text1"/>
                <w:kern w:val="24"/>
                <w:sz w:val="24"/>
                <w:szCs w:val="24"/>
              </w:rPr>
              <w:t>L</w:t>
            </w:r>
          </w:p>
        </w:tc>
      </w:tr>
      <w:tr w:rsidR="00683FC5" w14:paraId="38929BBE" w14:textId="77777777" w:rsidTr="00C2135A">
        <w:tc>
          <w:tcPr>
            <w:tcW w:w="1567" w:type="dxa"/>
          </w:tcPr>
          <w:p w14:paraId="4DFB9142" w14:textId="77777777" w:rsidR="00683FC5" w:rsidRPr="00C2135A" w:rsidRDefault="00683FC5" w:rsidP="00C2135A">
            <w:pPr>
              <w:spacing w:line="360" w:lineRule="auto"/>
              <w:rPr>
                <w:rFonts w:ascii="Book Antiqua" w:hAnsi="Book Antiqua" w:cs="Times New Roman"/>
                <w:color w:val="000000" w:themeColor="text1"/>
                <w:kern w:val="24"/>
                <w:sz w:val="24"/>
                <w:szCs w:val="24"/>
              </w:rPr>
            </w:pPr>
          </w:p>
        </w:tc>
        <w:tc>
          <w:tcPr>
            <w:tcW w:w="1378" w:type="dxa"/>
          </w:tcPr>
          <w:p w14:paraId="47006353" w14:textId="77777777" w:rsidR="00683FC5" w:rsidRPr="00C2135A" w:rsidRDefault="00683FC5" w:rsidP="00C2135A">
            <w:pPr>
              <w:spacing w:line="360" w:lineRule="auto"/>
              <w:rPr>
                <w:rFonts w:ascii="Book Antiqua" w:hAnsi="Book Antiqua" w:cs="Times New Roman"/>
                <w:color w:val="000000" w:themeColor="text1"/>
                <w:kern w:val="24"/>
                <w:sz w:val="24"/>
                <w:szCs w:val="24"/>
              </w:rPr>
            </w:pPr>
          </w:p>
        </w:tc>
        <w:tc>
          <w:tcPr>
            <w:tcW w:w="1641" w:type="dxa"/>
          </w:tcPr>
          <w:p w14:paraId="74EF3287" w14:textId="316B62DF" w:rsidR="00683FC5" w:rsidRPr="00C2135A" w:rsidRDefault="00683FC5"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ALT</w:t>
            </w:r>
          </w:p>
        </w:tc>
        <w:tc>
          <w:tcPr>
            <w:tcW w:w="1373" w:type="dxa"/>
          </w:tcPr>
          <w:p w14:paraId="17725AE8" w14:textId="5A610B01" w:rsidR="00683FC5" w:rsidRPr="00C2135A" w:rsidRDefault="00683FC5"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20 IU/</w:t>
            </w:r>
            <w:r w:rsidR="00C2135A" w:rsidRPr="00C2135A">
              <w:rPr>
                <w:rFonts w:ascii="Book Antiqua" w:hAnsi="Book Antiqua" w:cs="Times New Roman"/>
                <w:color w:val="000000" w:themeColor="text1"/>
                <w:kern w:val="24"/>
                <w:sz w:val="24"/>
                <w:szCs w:val="24"/>
              </w:rPr>
              <w:t>L</w:t>
            </w:r>
          </w:p>
        </w:tc>
        <w:tc>
          <w:tcPr>
            <w:tcW w:w="1380" w:type="dxa"/>
          </w:tcPr>
          <w:p w14:paraId="1916457C" w14:textId="49C7BA51" w:rsidR="00683FC5" w:rsidRPr="00C2135A" w:rsidRDefault="00683FC5"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CEA</w:t>
            </w:r>
          </w:p>
        </w:tc>
        <w:tc>
          <w:tcPr>
            <w:tcW w:w="1381" w:type="dxa"/>
          </w:tcPr>
          <w:p w14:paraId="0674594D" w14:textId="365EB309" w:rsidR="00683FC5" w:rsidRPr="00C2135A" w:rsidRDefault="00683FC5"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 xml:space="preserve">5.8 </w:t>
            </w:r>
            <w:proofErr w:type="spellStart"/>
            <w:r w:rsidRPr="00C2135A">
              <w:rPr>
                <w:rFonts w:ascii="Book Antiqua" w:hAnsi="Book Antiqua" w:cs="Times New Roman"/>
                <w:color w:val="000000" w:themeColor="text1"/>
                <w:kern w:val="24"/>
                <w:sz w:val="24"/>
                <w:szCs w:val="24"/>
              </w:rPr>
              <w:t>ng</w:t>
            </w:r>
            <w:proofErr w:type="spellEnd"/>
            <w:r w:rsidRPr="00C2135A">
              <w:rPr>
                <w:rFonts w:ascii="Book Antiqua" w:hAnsi="Book Antiqua" w:cs="Times New Roman"/>
                <w:color w:val="000000" w:themeColor="text1"/>
                <w:kern w:val="24"/>
                <w:sz w:val="24"/>
                <w:szCs w:val="24"/>
              </w:rPr>
              <w:t>/m</w:t>
            </w:r>
            <w:r w:rsidR="00C2135A" w:rsidRPr="00C2135A">
              <w:rPr>
                <w:rFonts w:ascii="Book Antiqua" w:hAnsi="Book Antiqua" w:cs="Times New Roman"/>
                <w:color w:val="000000" w:themeColor="text1"/>
                <w:kern w:val="24"/>
                <w:sz w:val="24"/>
                <w:szCs w:val="24"/>
              </w:rPr>
              <w:t>L</w:t>
            </w:r>
          </w:p>
        </w:tc>
      </w:tr>
      <w:tr w:rsidR="00683FC5" w14:paraId="3FE047AC" w14:textId="77777777" w:rsidTr="00C2135A">
        <w:tc>
          <w:tcPr>
            <w:tcW w:w="1567" w:type="dxa"/>
          </w:tcPr>
          <w:p w14:paraId="6B6D8769" w14:textId="77777777" w:rsidR="00683FC5" w:rsidRPr="00C2135A" w:rsidRDefault="00683FC5" w:rsidP="00C2135A">
            <w:pPr>
              <w:spacing w:line="360" w:lineRule="auto"/>
              <w:rPr>
                <w:rFonts w:ascii="Book Antiqua" w:hAnsi="Book Antiqua" w:cs="Times New Roman"/>
                <w:color w:val="000000" w:themeColor="text1"/>
                <w:kern w:val="24"/>
                <w:sz w:val="24"/>
                <w:szCs w:val="24"/>
              </w:rPr>
            </w:pPr>
          </w:p>
        </w:tc>
        <w:tc>
          <w:tcPr>
            <w:tcW w:w="1378" w:type="dxa"/>
          </w:tcPr>
          <w:p w14:paraId="63F0BA9B" w14:textId="77777777" w:rsidR="00683FC5" w:rsidRPr="00C2135A" w:rsidRDefault="00683FC5" w:rsidP="00C2135A">
            <w:pPr>
              <w:spacing w:line="360" w:lineRule="auto"/>
              <w:rPr>
                <w:rFonts w:ascii="Book Antiqua" w:hAnsi="Book Antiqua" w:cs="Times New Roman"/>
                <w:color w:val="000000" w:themeColor="text1"/>
                <w:kern w:val="24"/>
                <w:sz w:val="24"/>
                <w:szCs w:val="24"/>
              </w:rPr>
            </w:pPr>
          </w:p>
        </w:tc>
        <w:tc>
          <w:tcPr>
            <w:tcW w:w="1641" w:type="dxa"/>
          </w:tcPr>
          <w:p w14:paraId="2533C911" w14:textId="7FBCC2AD" w:rsidR="00683FC5" w:rsidRPr="00C2135A" w:rsidRDefault="00683FC5" w:rsidP="00C2135A">
            <w:pPr>
              <w:spacing w:line="360" w:lineRule="auto"/>
              <w:rPr>
                <w:rFonts w:ascii="Book Antiqua" w:hAnsi="Book Antiqua"/>
                <w:sz w:val="24"/>
                <w:szCs w:val="24"/>
              </w:rPr>
            </w:pPr>
            <w:proofErr w:type="spellStart"/>
            <w:r w:rsidRPr="00C2135A">
              <w:rPr>
                <w:rFonts w:ascii="Book Antiqua" w:hAnsi="Book Antiqua" w:cs="Times New Roman"/>
                <w:color w:val="000000" w:themeColor="text1"/>
                <w:kern w:val="24"/>
                <w:sz w:val="24"/>
                <w:szCs w:val="24"/>
              </w:rPr>
              <w:t>ChE</w:t>
            </w:r>
            <w:proofErr w:type="spellEnd"/>
          </w:p>
        </w:tc>
        <w:tc>
          <w:tcPr>
            <w:tcW w:w="1373" w:type="dxa"/>
          </w:tcPr>
          <w:p w14:paraId="4EB55536" w14:textId="31B30ACC" w:rsidR="00683FC5" w:rsidRPr="00C2135A" w:rsidRDefault="00683FC5"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211 IU/</w:t>
            </w:r>
            <w:r w:rsidR="00C2135A" w:rsidRPr="00C2135A">
              <w:rPr>
                <w:rFonts w:ascii="Book Antiqua" w:hAnsi="Book Antiqua" w:cs="Times New Roman"/>
                <w:color w:val="000000" w:themeColor="text1"/>
                <w:kern w:val="24"/>
                <w:sz w:val="24"/>
                <w:szCs w:val="24"/>
              </w:rPr>
              <w:t>L</w:t>
            </w:r>
          </w:p>
        </w:tc>
        <w:tc>
          <w:tcPr>
            <w:tcW w:w="1380" w:type="dxa"/>
          </w:tcPr>
          <w:p w14:paraId="1D92CFC3" w14:textId="0E439F3A" w:rsidR="00683FC5" w:rsidRPr="00C2135A" w:rsidRDefault="00683FC5"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CA 19-9</w:t>
            </w:r>
          </w:p>
        </w:tc>
        <w:tc>
          <w:tcPr>
            <w:tcW w:w="1381" w:type="dxa"/>
          </w:tcPr>
          <w:p w14:paraId="243928D5" w14:textId="2F5CC14D" w:rsidR="00683FC5" w:rsidRPr="00C2135A" w:rsidRDefault="00683FC5"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68 U/m</w:t>
            </w:r>
            <w:r w:rsidR="00C2135A" w:rsidRPr="00C2135A">
              <w:rPr>
                <w:rFonts w:ascii="Book Antiqua" w:hAnsi="Book Antiqua" w:cs="Times New Roman"/>
                <w:color w:val="000000" w:themeColor="text1"/>
                <w:kern w:val="24"/>
                <w:sz w:val="24"/>
                <w:szCs w:val="24"/>
              </w:rPr>
              <w:t>L</w:t>
            </w:r>
          </w:p>
        </w:tc>
      </w:tr>
      <w:tr w:rsidR="00D6527A" w14:paraId="2CF68A30" w14:textId="77777777" w:rsidTr="00C2135A">
        <w:tc>
          <w:tcPr>
            <w:tcW w:w="1567" w:type="dxa"/>
          </w:tcPr>
          <w:p w14:paraId="75FDAD57" w14:textId="77777777" w:rsidR="00D6527A" w:rsidRPr="00C2135A" w:rsidRDefault="00D6527A" w:rsidP="00C2135A">
            <w:pPr>
              <w:spacing w:line="360" w:lineRule="auto"/>
              <w:rPr>
                <w:rFonts w:ascii="Book Antiqua" w:hAnsi="Book Antiqua" w:cs="Times New Roman"/>
                <w:color w:val="000000" w:themeColor="text1"/>
                <w:kern w:val="24"/>
                <w:sz w:val="24"/>
                <w:szCs w:val="24"/>
              </w:rPr>
            </w:pPr>
          </w:p>
        </w:tc>
        <w:tc>
          <w:tcPr>
            <w:tcW w:w="1378" w:type="dxa"/>
          </w:tcPr>
          <w:p w14:paraId="1FEFDDDD" w14:textId="77777777" w:rsidR="00D6527A" w:rsidRPr="00C2135A" w:rsidRDefault="00D6527A" w:rsidP="00C2135A">
            <w:pPr>
              <w:spacing w:line="360" w:lineRule="auto"/>
              <w:rPr>
                <w:rFonts w:ascii="Book Antiqua" w:hAnsi="Book Antiqua" w:cs="Times New Roman"/>
                <w:color w:val="000000" w:themeColor="text1"/>
                <w:kern w:val="24"/>
                <w:sz w:val="24"/>
                <w:szCs w:val="24"/>
              </w:rPr>
            </w:pPr>
          </w:p>
        </w:tc>
        <w:tc>
          <w:tcPr>
            <w:tcW w:w="1641" w:type="dxa"/>
          </w:tcPr>
          <w:p w14:paraId="501F397B" w14:textId="0785537F" w:rsidR="00D6527A" w:rsidRPr="00C2135A" w:rsidRDefault="00D6527A"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LDH</w:t>
            </w:r>
          </w:p>
        </w:tc>
        <w:tc>
          <w:tcPr>
            <w:tcW w:w="1373" w:type="dxa"/>
          </w:tcPr>
          <w:p w14:paraId="58ED077D" w14:textId="16B9AA59" w:rsidR="00D6527A" w:rsidRPr="00C2135A" w:rsidRDefault="00D6527A"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181 IU/</w:t>
            </w:r>
            <w:r w:rsidR="00C2135A" w:rsidRPr="00C2135A">
              <w:rPr>
                <w:rFonts w:ascii="Book Antiqua" w:hAnsi="Book Antiqua" w:cs="Times New Roman"/>
                <w:color w:val="000000" w:themeColor="text1"/>
                <w:kern w:val="24"/>
                <w:sz w:val="24"/>
                <w:szCs w:val="24"/>
              </w:rPr>
              <w:t>L</w:t>
            </w:r>
          </w:p>
        </w:tc>
        <w:tc>
          <w:tcPr>
            <w:tcW w:w="1380" w:type="dxa"/>
          </w:tcPr>
          <w:p w14:paraId="18451E27" w14:textId="77777777" w:rsidR="00D6527A" w:rsidRPr="00C2135A" w:rsidRDefault="00D6527A" w:rsidP="00C2135A">
            <w:pPr>
              <w:spacing w:line="360" w:lineRule="auto"/>
              <w:rPr>
                <w:rFonts w:ascii="Book Antiqua" w:hAnsi="Book Antiqua"/>
                <w:sz w:val="24"/>
                <w:szCs w:val="24"/>
              </w:rPr>
            </w:pPr>
          </w:p>
        </w:tc>
        <w:tc>
          <w:tcPr>
            <w:tcW w:w="1381" w:type="dxa"/>
          </w:tcPr>
          <w:p w14:paraId="2EA28C8B" w14:textId="77777777" w:rsidR="00D6527A" w:rsidRPr="00C2135A" w:rsidRDefault="00D6527A" w:rsidP="00C2135A">
            <w:pPr>
              <w:spacing w:line="360" w:lineRule="auto"/>
              <w:rPr>
                <w:rFonts w:ascii="Book Antiqua" w:hAnsi="Book Antiqua"/>
                <w:sz w:val="24"/>
                <w:szCs w:val="24"/>
              </w:rPr>
            </w:pPr>
          </w:p>
        </w:tc>
      </w:tr>
      <w:tr w:rsidR="00D6527A" w14:paraId="30A2CEC4" w14:textId="77777777" w:rsidTr="00C2135A">
        <w:tc>
          <w:tcPr>
            <w:tcW w:w="1567" w:type="dxa"/>
          </w:tcPr>
          <w:p w14:paraId="1A2A7897" w14:textId="77777777" w:rsidR="00D6527A" w:rsidRPr="00C2135A" w:rsidRDefault="00D6527A" w:rsidP="00C2135A">
            <w:pPr>
              <w:spacing w:line="360" w:lineRule="auto"/>
              <w:rPr>
                <w:rFonts w:ascii="Book Antiqua" w:hAnsi="Book Antiqua" w:cs="Times New Roman"/>
                <w:color w:val="000000" w:themeColor="text1"/>
                <w:kern w:val="24"/>
                <w:sz w:val="24"/>
                <w:szCs w:val="24"/>
              </w:rPr>
            </w:pPr>
          </w:p>
        </w:tc>
        <w:tc>
          <w:tcPr>
            <w:tcW w:w="1378" w:type="dxa"/>
          </w:tcPr>
          <w:p w14:paraId="6A60E9EE" w14:textId="77777777" w:rsidR="00D6527A" w:rsidRPr="00C2135A" w:rsidRDefault="00D6527A" w:rsidP="00C2135A">
            <w:pPr>
              <w:spacing w:line="360" w:lineRule="auto"/>
              <w:rPr>
                <w:rFonts w:ascii="Book Antiqua" w:hAnsi="Book Antiqua" w:cs="Times New Roman"/>
                <w:color w:val="000000" w:themeColor="text1"/>
                <w:kern w:val="24"/>
                <w:sz w:val="24"/>
                <w:szCs w:val="24"/>
              </w:rPr>
            </w:pPr>
          </w:p>
        </w:tc>
        <w:tc>
          <w:tcPr>
            <w:tcW w:w="1641" w:type="dxa"/>
          </w:tcPr>
          <w:p w14:paraId="22FB4EB1" w14:textId="20E0F127" w:rsidR="00D6527A" w:rsidRPr="00C2135A" w:rsidRDefault="00D6527A"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γ-GTP</w:t>
            </w:r>
          </w:p>
        </w:tc>
        <w:tc>
          <w:tcPr>
            <w:tcW w:w="1373" w:type="dxa"/>
          </w:tcPr>
          <w:p w14:paraId="1E06A01D" w14:textId="124809FA" w:rsidR="00D6527A" w:rsidRPr="00C2135A" w:rsidRDefault="00D6527A" w:rsidP="00C2135A">
            <w:pPr>
              <w:spacing w:line="360" w:lineRule="auto"/>
              <w:rPr>
                <w:rFonts w:ascii="Book Antiqua" w:hAnsi="Book Antiqua"/>
                <w:sz w:val="24"/>
                <w:szCs w:val="24"/>
              </w:rPr>
            </w:pPr>
            <w:r w:rsidRPr="00C2135A">
              <w:rPr>
                <w:rFonts w:ascii="Book Antiqua" w:hAnsi="Book Antiqua" w:cs="Times New Roman"/>
                <w:color w:val="000000" w:themeColor="text1"/>
                <w:kern w:val="24"/>
                <w:sz w:val="24"/>
                <w:szCs w:val="24"/>
              </w:rPr>
              <w:t>256 IU/</w:t>
            </w:r>
            <w:r w:rsidR="00C2135A" w:rsidRPr="00C2135A">
              <w:rPr>
                <w:rFonts w:ascii="Book Antiqua" w:hAnsi="Book Antiqua" w:cs="Times New Roman"/>
                <w:color w:val="000000" w:themeColor="text1"/>
                <w:kern w:val="24"/>
                <w:sz w:val="24"/>
                <w:szCs w:val="24"/>
              </w:rPr>
              <w:t>L</w:t>
            </w:r>
          </w:p>
        </w:tc>
        <w:tc>
          <w:tcPr>
            <w:tcW w:w="1380" w:type="dxa"/>
          </w:tcPr>
          <w:p w14:paraId="7F393AC5" w14:textId="77777777" w:rsidR="00D6527A" w:rsidRPr="00C2135A" w:rsidRDefault="00D6527A" w:rsidP="00C2135A">
            <w:pPr>
              <w:spacing w:line="360" w:lineRule="auto"/>
              <w:rPr>
                <w:rFonts w:ascii="Book Antiqua" w:hAnsi="Book Antiqua"/>
                <w:sz w:val="24"/>
                <w:szCs w:val="24"/>
              </w:rPr>
            </w:pPr>
          </w:p>
        </w:tc>
        <w:tc>
          <w:tcPr>
            <w:tcW w:w="1381" w:type="dxa"/>
          </w:tcPr>
          <w:p w14:paraId="51908749" w14:textId="77777777" w:rsidR="00D6527A" w:rsidRPr="00C2135A" w:rsidRDefault="00D6527A" w:rsidP="00C2135A">
            <w:pPr>
              <w:spacing w:line="360" w:lineRule="auto"/>
              <w:rPr>
                <w:rFonts w:ascii="Book Antiqua" w:hAnsi="Book Antiqua"/>
                <w:sz w:val="24"/>
                <w:szCs w:val="24"/>
              </w:rPr>
            </w:pPr>
          </w:p>
        </w:tc>
      </w:tr>
    </w:tbl>
    <w:p w14:paraId="53585DA7" w14:textId="4D4D3603" w:rsidR="00D6527A" w:rsidRPr="00D6527A" w:rsidRDefault="00D6527A" w:rsidP="00D6527A">
      <w:pPr>
        <w:rPr>
          <w:rFonts w:ascii="Book Antiqua" w:hAnsi="Book Antiqua"/>
          <w:sz w:val="24"/>
          <w:szCs w:val="24"/>
        </w:rPr>
      </w:pPr>
    </w:p>
    <w:p w14:paraId="7F97D2DD" w14:textId="77777777" w:rsidR="0004677D" w:rsidRPr="00D6527A" w:rsidRDefault="0004677D" w:rsidP="00AC52B3">
      <w:pPr>
        <w:widowControl/>
        <w:adjustRightInd w:val="0"/>
        <w:spacing w:line="360" w:lineRule="auto"/>
        <w:rPr>
          <w:rFonts w:ascii="Book Antiqua" w:eastAsia="宋体" w:hAnsi="Book Antiqua" w:cs="Times New Roman"/>
          <w:b/>
          <w:sz w:val="24"/>
          <w:szCs w:val="24"/>
          <w:lang w:eastAsia="zh-CN"/>
        </w:rPr>
      </w:pPr>
    </w:p>
    <w:p w14:paraId="0CD7CBAD" w14:textId="77777777" w:rsidR="00D6527A" w:rsidRPr="00D6527A" w:rsidRDefault="00D6527A" w:rsidP="00AC52B3">
      <w:pPr>
        <w:widowControl/>
        <w:adjustRightInd w:val="0"/>
        <w:spacing w:line="360" w:lineRule="auto"/>
        <w:rPr>
          <w:rFonts w:ascii="Book Antiqua" w:eastAsia="宋体" w:hAnsi="Book Antiqua" w:cs="Times New Roman"/>
          <w:b/>
          <w:sz w:val="24"/>
          <w:szCs w:val="24"/>
          <w:lang w:eastAsia="zh-CN"/>
        </w:rPr>
      </w:pPr>
    </w:p>
    <w:p w14:paraId="4DAD51E9" w14:textId="77777777" w:rsidR="00D6527A" w:rsidRPr="00D6527A" w:rsidRDefault="00D6527A" w:rsidP="00AC52B3">
      <w:pPr>
        <w:widowControl/>
        <w:adjustRightInd w:val="0"/>
        <w:spacing w:line="360" w:lineRule="auto"/>
        <w:rPr>
          <w:rFonts w:ascii="Book Antiqua" w:eastAsia="宋体" w:hAnsi="Book Antiqua" w:cs="Times New Roman"/>
          <w:b/>
          <w:sz w:val="24"/>
          <w:szCs w:val="24"/>
          <w:lang w:eastAsia="zh-CN"/>
        </w:rPr>
      </w:pPr>
    </w:p>
    <w:p w14:paraId="0D2C3BFA" w14:textId="77777777" w:rsidR="00D6527A" w:rsidRPr="00D6527A" w:rsidRDefault="00D6527A" w:rsidP="00AC52B3">
      <w:pPr>
        <w:widowControl/>
        <w:adjustRightInd w:val="0"/>
        <w:spacing w:line="360" w:lineRule="auto"/>
        <w:rPr>
          <w:rFonts w:ascii="Book Antiqua" w:eastAsia="宋体" w:hAnsi="Book Antiqua" w:cs="Times New Roman"/>
          <w:b/>
          <w:sz w:val="24"/>
          <w:szCs w:val="24"/>
          <w:lang w:eastAsia="zh-CN"/>
        </w:rPr>
      </w:pPr>
    </w:p>
    <w:p w14:paraId="7E8157B3" w14:textId="6847E5F2" w:rsidR="0004677D" w:rsidRPr="008F2DD4" w:rsidRDefault="00D6527A" w:rsidP="00AC52B3">
      <w:pPr>
        <w:widowControl/>
        <w:adjustRightInd w:val="0"/>
        <w:spacing w:line="360" w:lineRule="auto"/>
        <w:rPr>
          <w:rFonts w:ascii="Book Antiqua" w:eastAsia="宋体" w:hAnsi="Book Antiqua" w:cs="Times New Roman"/>
          <w:b/>
          <w:bCs/>
          <w:sz w:val="24"/>
          <w:szCs w:val="24"/>
          <w:lang w:eastAsia="zh-CN"/>
        </w:rPr>
      </w:pPr>
      <w:r w:rsidRPr="008F2DD4">
        <w:rPr>
          <w:rFonts w:ascii="Book Antiqua" w:hAnsi="Book Antiqua" w:cs="Times New Roman"/>
          <w:b/>
          <w:bCs/>
          <w:sz w:val="24"/>
          <w:szCs w:val="24"/>
        </w:rPr>
        <w:lastRenderedPageBreak/>
        <w:t>Table 2</w:t>
      </w:r>
      <w:r w:rsidR="0004677D" w:rsidRPr="008F2DD4">
        <w:rPr>
          <w:rFonts w:ascii="Book Antiqua" w:hAnsi="Book Antiqua" w:cs="Times New Roman"/>
          <w:b/>
          <w:bCs/>
          <w:sz w:val="24"/>
          <w:szCs w:val="24"/>
        </w:rPr>
        <w:t xml:space="preserve"> </w:t>
      </w:r>
      <w:r w:rsidR="0004677D" w:rsidRPr="008F2DD4">
        <w:rPr>
          <w:rFonts w:ascii="Book Antiqua" w:hAnsi="Book Antiqua" w:cs="Times New Roman"/>
          <w:b/>
          <w:kern w:val="0"/>
          <w:sz w:val="24"/>
          <w:szCs w:val="24"/>
        </w:rPr>
        <w:t xml:space="preserve">Results of laboratory investigation of case 2 before </w:t>
      </w:r>
      <w:proofErr w:type="spellStart"/>
      <w:r w:rsidR="0004677D" w:rsidRPr="008F2DD4">
        <w:rPr>
          <w:rFonts w:ascii="Book Antiqua" w:hAnsi="Book Antiqua" w:cs="Times New Roman"/>
          <w:b/>
          <w:bCs/>
          <w:sz w:val="24"/>
          <w:szCs w:val="24"/>
        </w:rPr>
        <w:t>miriplatin</w:t>
      </w:r>
      <w:proofErr w:type="spellEnd"/>
      <w:r w:rsidR="0004677D" w:rsidRPr="008F2DD4">
        <w:rPr>
          <w:rFonts w:ascii="Book Antiqua" w:hAnsi="Book Antiqua" w:cs="Times New Roman"/>
          <w:b/>
          <w:bCs/>
          <w:sz w:val="24"/>
          <w:szCs w:val="24"/>
        </w:rPr>
        <w:t>-</w:t>
      </w:r>
      <w:r w:rsidR="00903676" w:rsidRPr="008F2DD4">
        <w:rPr>
          <w:rFonts w:ascii="Book Antiqua" w:hAnsi="Book Antiqua" w:cs="Times New Roman"/>
          <w:b/>
          <w:sz w:val="24"/>
          <w:szCs w:val="24"/>
        </w:rPr>
        <w:t xml:space="preserve"> </w:t>
      </w:r>
      <w:proofErr w:type="spellStart"/>
      <w:r w:rsidR="00903676" w:rsidRPr="008F2DD4">
        <w:rPr>
          <w:rFonts w:ascii="Book Antiqua" w:hAnsi="Book Antiqua" w:cs="Times New Roman"/>
          <w:b/>
          <w:sz w:val="24"/>
          <w:szCs w:val="24"/>
        </w:rPr>
        <w:t>transarterial</w:t>
      </w:r>
      <w:proofErr w:type="spellEnd"/>
      <w:r w:rsidR="00903676" w:rsidRPr="008F2DD4">
        <w:rPr>
          <w:rFonts w:ascii="Book Antiqua" w:hAnsi="Book Antiqua" w:cs="Times New Roman"/>
          <w:b/>
          <w:sz w:val="24"/>
          <w:szCs w:val="24"/>
        </w:rPr>
        <w:t xml:space="preserve"> oily chemoembolization</w:t>
      </w:r>
      <w:r w:rsidRPr="008F2DD4">
        <w:rPr>
          <w:rFonts w:ascii="Book Antiqua" w:hAnsi="Book Antiqua" w:cs="Times New Roman"/>
          <w:b/>
          <w:bCs/>
          <w:sz w:val="24"/>
          <w:szCs w:val="24"/>
        </w:rPr>
        <w:t>/DDP-H-</w:t>
      </w:r>
      <w:r w:rsidR="00903676" w:rsidRPr="008F2DD4">
        <w:rPr>
          <w:rFonts w:ascii="Book Antiqua" w:hAnsi="Book Antiqua" w:cs="Times New Roman"/>
          <w:b/>
          <w:sz w:val="24"/>
          <w:szCs w:val="24"/>
        </w:rPr>
        <w:t>hepatic arterial infusion chemotherapy</w:t>
      </w:r>
      <w:r w:rsidRPr="008F2DD4">
        <w:rPr>
          <w:rFonts w:ascii="Book Antiqua" w:hAnsi="Book Antiqua" w:cs="Times New Roman"/>
          <w:b/>
          <w:bCs/>
          <w:sz w:val="24"/>
          <w:szCs w:val="24"/>
        </w:rPr>
        <w:t xml:space="preserve"> combination therapy</w:t>
      </w:r>
    </w:p>
    <w:p w14:paraId="4D2FE1B4" w14:textId="77777777" w:rsidR="00903676" w:rsidRDefault="00903676" w:rsidP="00AC52B3">
      <w:pPr>
        <w:widowControl/>
        <w:adjustRightInd w:val="0"/>
        <w:spacing w:line="360" w:lineRule="auto"/>
        <w:rPr>
          <w:rFonts w:ascii="Book Antiqua" w:eastAsia="宋体" w:hAnsi="Book Antiqua" w:cs="Times New Roman"/>
          <w:b/>
          <w:bCs/>
          <w:sz w:val="24"/>
          <w:szCs w:val="24"/>
          <w:lang w:eastAsia="zh-CN"/>
        </w:rPr>
      </w:pPr>
    </w:p>
    <w:p w14:paraId="261DE66F" w14:textId="77777777" w:rsidR="007328DC" w:rsidRDefault="007328DC" w:rsidP="00D6527A">
      <w:pPr>
        <w:rPr>
          <w:rFonts w:ascii="Book Antiqua" w:eastAsia="宋体" w:hAnsi="Book Antiqua"/>
          <w:sz w:val="24"/>
          <w:szCs w:val="24"/>
          <w:lang w:eastAsia="zh-CN"/>
        </w:rPr>
      </w:pPr>
    </w:p>
    <w:tbl>
      <w:tblPr>
        <w:tblStyle w:val="TableGrid"/>
        <w:tblW w:w="0" w:type="auto"/>
        <w:tblLook w:val="04A0" w:firstRow="1" w:lastRow="0" w:firstColumn="1" w:lastColumn="0" w:noHBand="0" w:noVBand="1"/>
      </w:tblPr>
      <w:tblGrid>
        <w:gridCol w:w="1567"/>
        <w:gridCol w:w="1378"/>
        <w:gridCol w:w="1641"/>
        <w:gridCol w:w="1373"/>
        <w:gridCol w:w="1380"/>
        <w:gridCol w:w="1381"/>
      </w:tblGrid>
      <w:tr w:rsidR="007328DC" w:rsidRPr="00C2135A" w14:paraId="569A33BC" w14:textId="77777777" w:rsidTr="00361639">
        <w:tc>
          <w:tcPr>
            <w:tcW w:w="1567" w:type="dxa"/>
          </w:tcPr>
          <w:p w14:paraId="31BDF260" w14:textId="77777777" w:rsidR="007328DC" w:rsidRPr="00933DD4" w:rsidRDefault="007328DC" w:rsidP="00933DD4">
            <w:pPr>
              <w:pStyle w:val="NormalWeb"/>
              <w:spacing w:before="0" w:beforeAutospacing="0" w:after="0" w:afterAutospacing="0" w:line="360" w:lineRule="auto"/>
              <w:jc w:val="both"/>
              <w:rPr>
                <w:rFonts w:ascii="Book Antiqua" w:eastAsia="宋体" w:hAnsi="Book Antiqua"/>
                <w:lang w:eastAsia="zh-CN"/>
              </w:rPr>
            </w:pPr>
            <w:r w:rsidRPr="00933DD4">
              <w:rPr>
                <w:rFonts w:ascii="Book Antiqua" w:eastAsiaTheme="minorEastAsia" w:hAnsi="Book Antiqua" w:cs="Times New Roman"/>
                <w:iCs/>
                <w:color w:val="000000" w:themeColor="text1"/>
                <w:kern w:val="24"/>
              </w:rPr>
              <w:t>Hematology</w:t>
            </w:r>
          </w:p>
        </w:tc>
        <w:tc>
          <w:tcPr>
            <w:tcW w:w="1378" w:type="dxa"/>
          </w:tcPr>
          <w:p w14:paraId="5F081B40" w14:textId="77777777" w:rsidR="007328DC" w:rsidRPr="00933DD4" w:rsidRDefault="007328DC" w:rsidP="00933DD4">
            <w:pPr>
              <w:spacing w:line="360" w:lineRule="auto"/>
              <w:rPr>
                <w:rFonts w:ascii="Book Antiqua" w:hAnsi="Book Antiqua"/>
                <w:sz w:val="24"/>
                <w:szCs w:val="24"/>
              </w:rPr>
            </w:pPr>
          </w:p>
        </w:tc>
        <w:tc>
          <w:tcPr>
            <w:tcW w:w="1641" w:type="dxa"/>
          </w:tcPr>
          <w:p w14:paraId="550A3FF0" w14:textId="77777777" w:rsidR="007328DC" w:rsidRPr="00933DD4" w:rsidRDefault="007328DC" w:rsidP="00933DD4">
            <w:pPr>
              <w:pStyle w:val="NormalWeb"/>
              <w:spacing w:before="0" w:beforeAutospacing="0" w:after="0" w:afterAutospacing="0" w:line="360" w:lineRule="auto"/>
              <w:jc w:val="both"/>
              <w:rPr>
                <w:rFonts w:ascii="Book Antiqua" w:eastAsia="宋体" w:hAnsi="Book Antiqua"/>
                <w:lang w:eastAsia="zh-CN"/>
              </w:rPr>
            </w:pPr>
            <w:r w:rsidRPr="00933DD4">
              <w:rPr>
                <w:rFonts w:ascii="Book Antiqua" w:eastAsiaTheme="minorEastAsia" w:hAnsi="Book Antiqua" w:cs="Times New Roman"/>
                <w:iCs/>
                <w:color w:val="000000" w:themeColor="text1"/>
                <w:kern w:val="24"/>
              </w:rPr>
              <w:t>Biochemistry</w:t>
            </w:r>
          </w:p>
        </w:tc>
        <w:tc>
          <w:tcPr>
            <w:tcW w:w="1373" w:type="dxa"/>
          </w:tcPr>
          <w:p w14:paraId="0543C44A" w14:textId="77777777" w:rsidR="007328DC" w:rsidRPr="00933DD4" w:rsidRDefault="007328DC" w:rsidP="00933DD4">
            <w:pPr>
              <w:spacing w:line="360" w:lineRule="auto"/>
              <w:rPr>
                <w:rFonts w:ascii="Book Antiqua" w:hAnsi="Book Antiqua"/>
                <w:sz w:val="24"/>
                <w:szCs w:val="24"/>
              </w:rPr>
            </w:pPr>
          </w:p>
        </w:tc>
        <w:tc>
          <w:tcPr>
            <w:tcW w:w="1380" w:type="dxa"/>
          </w:tcPr>
          <w:p w14:paraId="13CE0627" w14:textId="77777777" w:rsidR="007328DC" w:rsidRPr="00933DD4" w:rsidRDefault="007328DC" w:rsidP="00933DD4">
            <w:pPr>
              <w:spacing w:line="360" w:lineRule="auto"/>
              <w:rPr>
                <w:rFonts w:ascii="Book Antiqua" w:hAnsi="Book Antiqua"/>
                <w:sz w:val="24"/>
                <w:szCs w:val="24"/>
              </w:rPr>
            </w:pPr>
          </w:p>
        </w:tc>
        <w:tc>
          <w:tcPr>
            <w:tcW w:w="1381" w:type="dxa"/>
          </w:tcPr>
          <w:p w14:paraId="61CED3A4" w14:textId="77777777" w:rsidR="007328DC" w:rsidRPr="00933DD4" w:rsidRDefault="007328DC" w:rsidP="00933DD4">
            <w:pPr>
              <w:spacing w:line="360" w:lineRule="auto"/>
              <w:rPr>
                <w:rFonts w:ascii="Book Antiqua" w:hAnsi="Book Antiqua"/>
                <w:sz w:val="24"/>
                <w:szCs w:val="24"/>
              </w:rPr>
            </w:pPr>
          </w:p>
        </w:tc>
      </w:tr>
      <w:tr w:rsidR="007328DC" w:rsidRPr="00C2135A" w14:paraId="72E6609C" w14:textId="77777777" w:rsidTr="00361639">
        <w:tc>
          <w:tcPr>
            <w:tcW w:w="1567" w:type="dxa"/>
          </w:tcPr>
          <w:p w14:paraId="74BFA87B" w14:textId="5E690D85"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WBC</w:t>
            </w:r>
          </w:p>
        </w:tc>
        <w:tc>
          <w:tcPr>
            <w:tcW w:w="1378" w:type="dxa"/>
          </w:tcPr>
          <w:p w14:paraId="77AF7A2E" w14:textId="56055619"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3980 /</w:t>
            </w:r>
            <w:proofErr w:type="spellStart"/>
            <w:r w:rsidRPr="00933DD4">
              <w:rPr>
                <w:rFonts w:ascii="Book Antiqua" w:hAnsi="Book Antiqua" w:cs="Times New Roman"/>
                <w:color w:val="000000" w:themeColor="text1"/>
                <w:kern w:val="24"/>
                <w:sz w:val="24"/>
                <w:szCs w:val="24"/>
              </w:rPr>
              <w:t>μ</w:t>
            </w:r>
            <w:r w:rsidR="00933DD4" w:rsidRPr="00933DD4">
              <w:rPr>
                <w:rFonts w:ascii="Book Antiqua" w:hAnsi="Book Antiqua" w:cs="Times New Roman"/>
                <w:color w:val="000000" w:themeColor="text1"/>
                <w:kern w:val="24"/>
                <w:sz w:val="24"/>
                <w:szCs w:val="24"/>
              </w:rPr>
              <w:t>L</w:t>
            </w:r>
            <w:proofErr w:type="spellEnd"/>
          </w:p>
        </w:tc>
        <w:tc>
          <w:tcPr>
            <w:tcW w:w="1641" w:type="dxa"/>
          </w:tcPr>
          <w:p w14:paraId="21EF2E86" w14:textId="3668A1A7"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TP</w:t>
            </w:r>
          </w:p>
        </w:tc>
        <w:tc>
          <w:tcPr>
            <w:tcW w:w="1373" w:type="dxa"/>
          </w:tcPr>
          <w:p w14:paraId="6FD88F3D" w14:textId="0B78CD48"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7.0 g/</w:t>
            </w:r>
            <w:proofErr w:type="spellStart"/>
            <w:r w:rsidRPr="00933DD4">
              <w:rPr>
                <w:rFonts w:ascii="Book Antiqua" w:hAnsi="Book Antiqua" w:cs="Times New Roman"/>
                <w:color w:val="000000" w:themeColor="text1"/>
                <w:kern w:val="24"/>
                <w:sz w:val="24"/>
                <w:szCs w:val="24"/>
              </w:rPr>
              <w:t>d</w:t>
            </w:r>
            <w:r w:rsidR="00933DD4" w:rsidRPr="00933DD4">
              <w:rPr>
                <w:rFonts w:ascii="Book Antiqua" w:hAnsi="Book Antiqua" w:cs="Times New Roman"/>
                <w:color w:val="000000" w:themeColor="text1"/>
                <w:kern w:val="24"/>
                <w:sz w:val="24"/>
                <w:szCs w:val="24"/>
              </w:rPr>
              <w:t>L</w:t>
            </w:r>
            <w:proofErr w:type="spellEnd"/>
          </w:p>
        </w:tc>
        <w:tc>
          <w:tcPr>
            <w:tcW w:w="1380" w:type="dxa"/>
          </w:tcPr>
          <w:p w14:paraId="61FBF8B7" w14:textId="2D60AC05"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Na</w:t>
            </w:r>
          </w:p>
        </w:tc>
        <w:tc>
          <w:tcPr>
            <w:tcW w:w="1381" w:type="dxa"/>
          </w:tcPr>
          <w:p w14:paraId="1A81715B" w14:textId="3E784FB0"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 xml:space="preserve">138 </w:t>
            </w:r>
            <w:proofErr w:type="spellStart"/>
            <w:r w:rsidRPr="00933DD4">
              <w:rPr>
                <w:rFonts w:ascii="Book Antiqua" w:hAnsi="Book Antiqua" w:cs="Times New Roman"/>
                <w:color w:val="000000" w:themeColor="text1"/>
                <w:kern w:val="24"/>
                <w:sz w:val="24"/>
                <w:szCs w:val="24"/>
              </w:rPr>
              <w:t>mEq</w:t>
            </w:r>
            <w:proofErr w:type="spellEnd"/>
            <w:r w:rsidRPr="00933DD4">
              <w:rPr>
                <w:rFonts w:ascii="Book Antiqua" w:hAnsi="Book Antiqua" w:cs="Times New Roman"/>
                <w:color w:val="000000" w:themeColor="text1"/>
                <w:kern w:val="24"/>
                <w:sz w:val="24"/>
                <w:szCs w:val="24"/>
              </w:rPr>
              <w:t>/</w:t>
            </w:r>
            <w:r w:rsidR="00933DD4" w:rsidRPr="00933DD4">
              <w:rPr>
                <w:rFonts w:ascii="Book Antiqua" w:hAnsi="Book Antiqua" w:cs="Times New Roman"/>
                <w:color w:val="000000" w:themeColor="text1"/>
                <w:kern w:val="24"/>
                <w:sz w:val="24"/>
                <w:szCs w:val="24"/>
              </w:rPr>
              <w:t>L</w:t>
            </w:r>
          </w:p>
        </w:tc>
      </w:tr>
      <w:tr w:rsidR="007328DC" w:rsidRPr="00C2135A" w14:paraId="6E10898C" w14:textId="77777777" w:rsidTr="00361639">
        <w:tc>
          <w:tcPr>
            <w:tcW w:w="1567" w:type="dxa"/>
          </w:tcPr>
          <w:p w14:paraId="0B15357D" w14:textId="7F388114"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RBC</w:t>
            </w:r>
          </w:p>
        </w:tc>
        <w:tc>
          <w:tcPr>
            <w:tcW w:w="1378" w:type="dxa"/>
          </w:tcPr>
          <w:p w14:paraId="47B1B6C7" w14:textId="2C03DBFE"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344</w:t>
            </w:r>
            <w:r w:rsidR="00933DD4">
              <w:rPr>
                <w:rFonts w:ascii="Book Antiqua" w:eastAsia="宋体" w:hAnsi="Book Antiqua" w:cs="Times New Roman" w:hint="eastAsia"/>
                <w:color w:val="000000" w:themeColor="text1"/>
                <w:kern w:val="24"/>
                <w:sz w:val="24"/>
                <w:szCs w:val="24"/>
                <w:lang w:eastAsia="zh-CN"/>
              </w:rPr>
              <w:t xml:space="preserve"> </w:t>
            </w:r>
            <w:r w:rsidRPr="00933DD4">
              <w:rPr>
                <w:rFonts w:ascii="Book Antiqua" w:hAnsi="Book Antiqua" w:cs="Times New Roman"/>
                <w:color w:val="000000" w:themeColor="text1"/>
                <w:kern w:val="24"/>
                <w:sz w:val="24"/>
                <w:szCs w:val="24"/>
              </w:rPr>
              <w:t>×</w:t>
            </w:r>
            <w:r w:rsidR="00933DD4">
              <w:rPr>
                <w:rFonts w:ascii="Book Antiqua" w:eastAsia="宋体" w:hAnsi="Book Antiqua" w:cs="Times New Roman" w:hint="eastAsia"/>
                <w:color w:val="000000" w:themeColor="text1"/>
                <w:kern w:val="24"/>
                <w:sz w:val="24"/>
                <w:szCs w:val="24"/>
                <w:lang w:eastAsia="zh-CN"/>
              </w:rPr>
              <w:t xml:space="preserve"> </w:t>
            </w:r>
            <w:r w:rsidRPr="00933DD4">
              <w:rPr>
                <w:rFonts w:ascii="Book Antiqua" w:hAnsi="Book Antiqua" w:cs="Times New Roman"/>
                <w:color w:val="000000" w:themeColor="text1"/>
                <w:kern w:val="24"/>
                <w:sz w:val="24"/>
                <w:szCs w:val="24"/>
              </w:rPr>
              <w:t>10</w:t>
            </w:r>
            <w:r w:rsidRPr="00933DD4">
              <w:rPr>
                <w:rFonts w:ascii="Cambria Math" w:eastAsia="MS Mincho" w:hAnsi="Cambria Math" w:cs="Cambria Math"/>
                <w:color w:val="000000" w:themeColor="text1"/>
                <w:kern w:val="24"/>
                <w:sz w:val="24"/>
                <w:szCs w:val="24"/>
              </w:rPr>
              <w:t>⁴</w:t>
            </w:r>
            <w:r w:rsidRPr="00933DD4">
              <w:rPr>
                <w:rFonts w:ascii="Book Antiqua" w:hAnsi="Book Antiqua" w:cs="Times New Roman"/>
                <w:color w:val="000000" w:themeColor="text1"/>
                <w:kern w:val="24"/>
                <w:sz w:val="24"/>
                <w:szCs w:val="24"/>
              </w:rPr>
              <w:t>/</w:t>
            </w:r>
            <w:proofErr w:type="spellStart"/>
            <w:r w:rsidRPr="00933DD4">
              <w:rPr>
                <w:rFonts w:ascii="Book Antiqua" w:hAnsi="Book Antiqua" w:cs="Times New Roman"/>
                <w:color w:val="000000" w:themeColor="text1"/>
                <w:kern w:val="24"/>
                <w:sz w:val="24"/>
                <w:szCs w:val="24"/>
              </w:rPr>
              <w:t>μ</w:t>
            </w:r>
            <w:r w:rsidR="00933DD4" w:rsidRPr="00933DD4">
              <w:rPr>
                <w:rFonts w:ascii="Book Antiqua" w:hAnsi="Book Antiqua" w:cs="Times New Roman"/>
                <w:color w:val="000000" w:themeColor="text1"/>
                <w:kern w:val="24"/>
                <w:sz w:val="24"/>
                <w:szCs w:val="24"/>
              </w:rPr>
              <w:t>L</w:t>
            </w:r>
            <w:proofErr w:type="spellEnd"/>
          </w:p>
        </w:tc>
        <w:tc>
          <w:tcPr>
            <w:tcW w:w="1641" w:type="dxa"/>
          </w:tcPr>
          <w:p w14:paraId="07BDDD3E" w14:textId="670E65AC" w:rsidR="007328DC" w:rsidRPr="00933DD4" w:rsidRDefault="007328DC" w:rsidP="00933DD4">
            <w:pPr>
              <w:spacing w:line="360" w:lineRule="auto"/>
              <w:rPr>
                <w:rFonts w:ascii="Book Antiqua" w:hAnsi="Book Antiqua"/>
                <w:sz w:val="24"/>
                <w:szCs w:val="24"/>
              </w:rPr>
            </w:pPr>
            <w:proofErr w:type="spellStart"/>
            <w:r w:rsidRPr="00933DD4">
              <w:rPr>
                <w:rFonts w:ascii="Book Antiqua" w:hAnsi="Book Antiqua" w:cs="Times New Roman"/>
                <w:color w:val="000000" w:themeColor="text1"/>
                <w:kern w:val="24"/>
                <w:sz w:val="24"/>
                <w:szCs w:val="24"/>
              </w:rPr>
              <w:t>Alb</w:t>
            </w:r>
            <w:proofErr w:type="spellEnd"/>
          </w:p>
        </w:tc>
        <w:tc>
          <w:tcPr>
            <w:tcW w:w="1373" w:type="dxa"/>
          </w:tcPr>
          <w:p w14:paraId="19DD4B0C" w14:textId="12BE1E6A"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3.1 g/</w:t>
            </w:r>
            <w:proofErr w:type="spellStart"/>
            <w:r w:rsidRPr="00933DD4">
              <w:rPr>
                <w:rFonts w:ascii="Book Antiqua" w:hAnsi="Book Antiqua" w:cs="Times New Roman"/>
                <w:color w:val="000000" w:themeColor="text1"/>
                <w:kern w:val="24"/>
                <w:sz w:val="24"/>
                <w:szCs w:val="24"/>
              </w:rPr>
              <w:t>d</w:t>
            </w:r>
            <w:r w:rsidR="00933DD4" w:rsidRPr="00933DD4">
              <w:rPr>
                <w:rFonts w:ascii="Book Antiqua" w:hAnsi="Book Antiqua" w:cs="Times New Roman"/>
                <w:color w:val="000000" w:themeColor="text1"/>
                <w:kern w:val="24"/>
                <w:sz w:val="24"/>
                <w:szCs w:val="24"/>
              </w:rPr>
              <w:t>L</w:t>
            </w:r>
            <w:proofErr w:type="spellEnd"/>
          </w:p>
        </w:tc>
        <w:tc>
          <w:tcPr>
            <w:tcW w:w="1380" w:type="dxa"/>
          </w:tcPr>
          <w:p w14:paraId="5994D5B0" w14:textId="43E6EB49"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K</w:t>
            </w:r>
          </w:p>
        </w:tc>
        <w:tc>
          <w:tcPr>
            <w:tcW w:w="1381" w:type="dxa"/>
          </w:tcPr>
          <w:p w14:paraId="3DD6A1F8" w14:textId="2B3A8066"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 xml:space="preserve">3.5 </w:t>
            </w:r>
            <w:proofErr w:type="spellStart"/>
            <w:r w:rsidRPr="00933DD4">
              <w:rPr>
                <w:rFonts w:ascii="Book Antiqua" w:hAnsi="Book Antiqua" w:cs="Times New Roman"/>
                <w:color w:val="000000" w:themeColor="text1"/>
                <w:kern w:val="24"/>
                <w:sz w:val="24"/>
                <w:szCs w:val="24"/>
              </w:rPr>
              <w:t>mEq</w:t>
            </w:r>
            <w:proofErr w:type="spellEnd"/>
            <w:r w:rsidRPr="00933DD4">
              <w:rPr>
                <w:rFonts w:ascii="Book Antiqua" w:hAnsi="Book Antiqua" w:cs="Times New Roman"/>
                <w:color w:val="000000" w:themeColor="text1"/>
                <w:kern w:val="24"/>
                <w:sz w:val="24"/>
                <w:szCs w:val="24"/>
              </w:rPr>
              <w:t>/</w:t>
            </w:r>
            <w:r w:rsidR="00933DD4" w:rsidRPr="00933DD4">
              <w:rPr>
                <w:rFonts w:ascii="Book Antiqua" w:hAnsi="Book Antiqua" w:cs="Times New Roman"/>
                <w:color w:val="000000" w:themeColor="text1"/>
                <w:kern w:val="24"/>
                <w:sz w:val="24"/>
                <w:szCs w:val="24"/>
              </w:rPr>
              <w:t>L</w:t>
            </w:r>
          </w:p>
        </w:tc>
      </w:tr>
      <w:tr w:rsidR="007328DC" w:rsidRPr="00C2135A" w14:paraId="38057313" w14:textId="77777777" w:rsidTr="00361639">
        <w:tc>
          <w:tcPr>
            <w:tcW w:w="1567" w:type="dxa"/>
          </w:tcPr>
          <w:p w14:paraId="0B79B3A1" w14:textId="35BCCD55" w:rsidR="007328DC" w:rsidRPr="00933DD4" w:rsidRDefault="007328DC" w:rsidP="00933DD4">
            <w:pPr>
              <w:spacing w:line="360" w:lineRule="auto"/>
              <w:rPr>
                <w:rFonts w:ascii="Book Antiqua" w:hAnsi="Book Antiqua"/>
                <w:sz w:val="24"/>
                <w:szCs w:val="24"/>
              </w:rPr>
            </w:pPr>
            <w:proofErr w:type="spellStart"/>
            <w:r w:rsidRPr="00933DD4">
              <w:rPr>
                <w:rFonts w:ascii="Book Antiqua" w:hAnsi="Book Antiqua" w:cs="Times New Roman"/>
                <w:color w:val="000000" w:themeColor="text1"/>
                <w:kern w:val="24"/>
                <w:sz w:val="24"/>
                <w:szCs w:val="24"/>
              </w:rPr>
              <w:t>Hb</w:t>
            </w:r>
            <w:proofErr w:type="spellEnd"/>
          </w:p>
        </w:tc>
        <w:tc>
          <w:tcPr>
            <w:tcW w:w="1378" w:type="dxa"/>
          </w:tcPr>
          <w:p w14:paraId="56ECCD07" w14:textId="0E9B5286"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10.2 g/</w:t>
            </w:r>
            <w:proofErr w:type="spellStart"/>
            <w:r w:rsidRPr="00933DD4">
              <w:rPr>
                <w:rFonts w:ascii="Book Antiqua" w:hAnsi="Book Antiqua" w:cs="Times New Roman"/>
                <w:color w:val="000000" w:themeColor="text1"/>
                <w:kern w:val="24"/>
                <w:sz w:val="24"/>
                <w:szCs w:val="24"/>
              </w:rPr>
              <w:t>d</w:t>
            </w:r>
            <w:r w:rsidR="00933DD4" w:rsidRPr="00933DD4">
              <w:rPr>
                <w:rFonts w:ascii="Book Antiqua" w:hAnsi="Book Antiqua" w:cs="Times New Roman"/>
                <w:color w:val="000000" w:themeColor="text1"/>
                <w:kern w:val="24"/>
                <w:sz w:val="24"/>
                <w:szCs w:val="24"/>
              </w:rPr>
              <w:t>L</w:t>
            </w:r>
            <w:proofErr w:type="spellEnd"/>
          </w:p>
        </w:tc>
        <w:tc>
          <w:tcPr>
            <w:tcW w:w="1641" w:type="dxa"/>
          </w:tcPr>
          <w:p w14:paraId="55825F75" w14:textId="2E5F67CE"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BUN</w:t>
            </w:r>
          </w:p>
        </w:tc>
        <w:tc>
          <w:tcPr>
            <w:tcW w:w="1373" w:type="dxa"/>
          </w:tcPr>
          <w:p w14:paraId="0594E426" w14:textId="6DBEAD61"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11 mg/</w:t>
            </w:r>
            <w:proofErr w:type="spellStart"/>
            <w:r w:rsidRPr="00933DD4">
              <w:rPr>
                <w:rFonts w:ascii="Book Antiqua" w:hAnsi="Book Antiqua" w:cs="Times New Roman"/>
                <w:color w:val="000000" w:themeColor="text1"/>
                <w:kern w:val="24"/>
                <w:sz w:val="24"/>
                <w:szCs w:val="24"/>
              </w:rPr>
              <w:t>d</w:t>
            </w:r>
            <w:r w:rsidR="00933DD4" w:rsidRPr="00933DD4">
              <w:rPr>
                <w:rFonts w:ascii="Book Antiqua" w:hAnsi="Book Antiqua" w:cs="Times New Roman"/>
                <w:color w:val="000000" w:themeColor="text1"/>
                <w:kern w:val="24"/>
                <w:sz w:val="24"/>
                <w:szCs w:val="24"/>
              </w:rPr>
              <w:t>L</w:t>
            </w:r>
            <w:proofErr w:type="spellEnd"/>
          </w:p>
        </w:tc>
        <w:tc>
          <w:tcPr>
            <w:tcW w:w="1380" w:type="dxa"/>
          </w:tcPr>
          <w:p w14:paraId="3C0134B6" w14:textId="1CA2336C" w:rsidR="007328DC" w:rsidRPr="00933DD4" w:rsidRDefault="007328DC" w:rsidP="00933DD4">
            <w:pPr>
              <w:spacing w:line="360" w:lineRule="auto"/>
              <w:rPr>
                <w:rFonts w:ascii="Book Antiqua" w:hAnsi="Book Antiqua"/>
                <w:sz w:val="24"/>
                <w:szCs w:val="24"/>
              </w:rPr>
            </w:pPr>
            <w:proofErr w:type="spellStart"/>
            <w:r w:rsidRPr="00933DD4">
              <w:rPr>
                <w:rFonts w:ascii="Book Antiqua" w:hAnsi="Book Antiqua" w:cs="Times New Roman"/>
                <w:color w:val="000000" w:themeColor="text1"/>
                <w:kern w:val="24"/>
                <w:sz w:val="24"/>
                <w:szCs w:val="24"/>
              </w:rPr>
              <w:t>Cl</w:t>
            </w:r>
            <w:proofErr w:type="spellEnd"/>
          </w:p>
        </w:tc>
        <w:tc>
          <w:tcPr>
            <w:tcW w:w="1381" w:type="dxa"/>
          </w:tcPr>
          <w:p w14:paraId="154FF8B8" w14:textId="1BDA1242"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 xml:space="preserve">106 </w:t>
            </w:r>
            <w:proofErr w:type="spellStart"/>
            <w:r w:rsidRPr="00933DD4">
              <w:rPr>
                <w:rFonts w:ascii="Book Antiqua" w:hAnsi="Book Antiqua" w:cs="Times New Roman"/>
                <w:color w:val="000000" w:themeColor="text1"/>
                <w:kern w:val="24"/>
                <w:sz w:val="24"/>
                <w:szCs w:val="24"/>
              </w:rPr>
              <w:t>mEq</w:t>
            </w:r>
            <w:proofErr w:type="spellEnd"/>
            <w:r w:rsidRPr="00933DD4">
              <w:rPr>
                <w:rFonts w:ascii="Book Antiqua" w:hAnsi="Book Antiqua" w:cs="Times New Roman"/>
                <w:color w:val="000000" w:themeColor="text1"/>
                <w:kern w:val="24"/>
                <w:sz w:val="24"/>
                <w:szCs w:val="24"/>
              </w:rPr>
              <w:t>/</w:t>
            </w:r>
            <w:r w:rsidR="00933DD4" w:rsidRPr="00933DD4">
              <w:rPr>
                <w:rFonts w:ascii="Book Antiqua" w:hAnsi="Book Antiqua" w:cs="Times New Roman"/>
                <w:color w:val="000000" w:themeColor="text1"/>
                <w:kern w:val="24"/>
                <w:sz w:val="24"/>
                <w:szCs w:val="24"/>
              </w:rPr>
              <w:t>L</w:t>
            </w:r>
          </w:p>
        </w:tc>
      </w:tr>
      <w:tr w:rsidR="007328DC" w:rsidRPr="00C2135A" w14:paraId="1D7253D6" w14:textId="77777777" w:rsidTr="00361639">
        <w:tc>
          <w:tcPr>
            <w:tcW w:w="1567" w:type="dxa"/>
          </w:tcPr>
          <w:p w14:paraId="441C7DA3" w14:textId="271E1377" w:rsidR="007328DC" w:rsidRPr="00933DD4" w:rsidRDefault="007328DC" w:rsidP="00933DD4">
            <w:pPr>
              <w:spacing w:line="360" w:lineRule="auto"/>
              <w:rPr>
                <w:rFonts w:ascii="Book Antiqua" w:hAnsi="Book Antiqua"/>
                <w:sz w:val="24"/>
                <w:szCs w:val="24"/>
              </w:rPr>
            </w:pPr>
            <w:proofErr w:type="spellStart"/>
            <w:r w:rsidRPr="00933DD4">
              <w:rPr>
                <w:rFonts w:ascii="Book Antiqua" w:hAnsi="Book Antiqua" w:cs="Times New Roman"/>
                <w:color w:val="000000" w:themeColor="text1"/>
                <w:kern w:val="24"/>
                <w:sz w:val="24"/>
                <w:szCs w:val="24"/>
              </w:rPr>
              <w:t>Ht</w:t>
            </w:r>
            <w:proofErr w:type="spellEnd"/>
          </w:p>
        </w:tc>
        <w:tc>
          <w:tcPr>
            <w:tcW w:w="1378" w:type="dxa"/>
          </w:tcPr>
          <w:p w14:paraId="140CB8F9" w14:textId="26DAE6AD" w:rsidR="007328DC" w:rsidRPr="00933DD4" w:rsidRDefault="00933DD4" w:rsidP="00933DD4">
            <w:pPr>
              <w:spacing w:line="360" w:lineRule="auto"/>
              <w:rPr>
                <w:rFonts w:ascii="Book Antiqua" w:hAnsi="Book Antiqua"/>
                <w:sz w:val="24"/>
                <w:szCs w:val="24"/>
              </w:rPr>
            </w:pPr>
            <w:r>
              <w:rPr>
                <w:rFonts w:ascii="Book Antiqua" w:hAnsi="Book Antiqua" w:cs="Times New Roman"/>
                <w:color w:val="000000" w:themeColor="text1"/>
                <w:kern w:val="24"/>
                <w:sz w:val="24"/>
                <w:szCs w:val="24"/>
              </w:rPr>
              <w:t>30.0</w:t>
            </w:r>
            <w:r w:rsidR="007328DC" w:rsidRPr="00933DD4">
              <w:rPr>
                <w:rFonts w:ascii="Book Antiqua" w:hAnsi="Book Antiqua" w:cs="Times New Roman"/>
                <w:color w:val="000000" w:themeColor="text1"/>
                <w:kern w:val="24"/>
                <w:sz w:val="24"/>
                <w:szCs w:val="24"/>
              </w:rPr>
              <w:t>%</w:t>
            </w:r>
          </w:p>
        </w:tc>
        <w:tc>
          <w:tcPr>
            <w:tcW w:w="1641" w:type="dxa"/>
          </w:tcPr>
          <w:p w14:paraId="4720EB5E" w14:textId="1D1E0807" w:rsidR="007328DC" w:rsidRPr="00933DD4" w:rsidRDefault="007328DC" w:rsidP="00933DD4">
            <w:pPr>
              <w:spacing w:line="360" w:lineRule="auto"/>
              <w:rPr>
                <w:rFonts w:ascii="Book Antiqua" w:hAnsi="Book Antiqua"/>
                <w:sz w:val="24"/>
                <w:szCs w:val="24"/>
              </w:rPr>
            </w:pPr>
            <w:proofErr w:type="spellStart"/>
            <w:r w:rsidRPr="00933DD4">
              <w:rPr>
                <w:rFonts w:ascii="Book Antiqua" w:hAnsi="Book Antiqua" w:cs="Times New Roman"/>
                <w:color w:val="000000" w:themeColor="text1"/>
                <w:kern w:val="24"/>
                <w:sz w:val="24"/>
                <w:szCs w:val="24"/>
              </w:rPr>
              <w:t>Cre</w:t>
            </w:r>
            <w:proofErr w:type="spellEnd"/>
          </w:p>
        </w:tc>
        <w:tc>
          <w:tcPr>
            <w:tcW w:w="1373" w:type="dxa"/>
          </w:tcPr>
          <w:p w14:paraId="54F256DB" w14:textId="5BFF3997"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0.45 mg/</w:t>
            </w:r>
            <w:proofErr w:type="spellStart"/>
            <w:r w:rsidRPr="00933DD4">
              <w:rPr>
                <w:rFonts w:ascii="Book Antiqua" w:hAnsi="Book Antiqua" w:cs="Times New Roman"/>
                <w:color w:val="000000" w:themeColor="text1"/>
                <w:kern w:val="24"/>
                <w:sz w:val="24"/>
                <w:szCs w:val="24"/>
              </w:rPr>
              <w:t>d</w:t>
            </w:r>
            <w:r w:rsidR="00933DD4" w:rsidRPr="00933DD4">
              <w:rPr>
                <w:rFonts w:ascii="Book Antiqua" w:hAnsi="Book Antiqua" w:cs="Times New Roman"/>
                <w:color w:val="000000" w:themeColor="text1"/>
                <w:kern w:val="24"/>
                <w:sz w:val="24"/>
                <w:szCs w:val="24"/>
              </w:rPr>
              <w:t>L</w:t>
            </w:r>
            <w:proofErr w:type="spellEnd"/>
          </w:p>
        </w:tc>
        <w:tc>
          <w:tcPr>
            <w:tcW w:w="1380" w:type="dxa"/>
          </w:tcPr>
          <w:p w14:paraId="6FFAE400" w14:textId="08D99E46"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CRP</w:t>
            </w:r>
          </w:p>
        </w:tc>
        <w:tc>
          <w:tcPr>
            <w:tcW w:w="1381" w:type="dxa"/>
          </w:tcPr>
          <w:p w14:paraId="0709C90B" w14:textId="1BB488FC"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0.16 mg/</w:t>
            </w:r>
            <w:proofErr w:type="spellStart"/>
            <w:r w:rsidRPr="00933DD4">
              <w:rPr>
                <w:rFonts w:ascii="Book Antiqua" w:hAnsi="Book Antiqua" w:cs="Times New Roman"/>
                <w:color w:val="000000" w:themeColor="text1"/>
                <w:kern w:val="24"/>
                <w:sz w:val="24"/>
                <w:szCs w:val="24"/>
              </w:rPr>
              <w:t>d</w:t>
            </w:r>
            <w:r w:rsidR="00933DD4" w:rsidRPr="00933DD4">
              <w:rPr>
                <w:rFonts w:ascii="Book Antiqua" w:hAnsi="Book Antiqua" w:cs="Times New Roman"/>
                <w:color w:val="000000" w:themeColor="text1"/>
                <w:kern w:val="24"/>
                <w:sz w:val="24"/>
                <w:szCs w:val="24"/>
              </w:rPr>
              <w:t>L</w:t>
            </w:r>
            <w:proofErr w:type="spellEnd"/>
          </w:p>
        </w:tc>
      </w:tr>
      <w:tr w:rsidR="007328DC" w:rsidRPr="00C2135A" w14:paraId="788DC323" w14:textId="77777777" w:rsidTr="00361639">
        <w:tc>
          <w:tcPr>
            <w:tcW w:w="1567" w:type="dxa"/>
          </w:tcPr>
          <w:p w14:paraId="4606EBFE" w14:textId="47DD910D"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PLT</w:t>
            </w:r>
          </w:p>
        </w:tc>
        <w:tc>
          <w:tcPr>
            <w:tcW w:w="1378" w:type="dxa"/>
          </w:tcPr>
          <w:p w14:paraId="12985268" w14:textId="125BDCCB"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8.6</w:t>
            </w:r>
            <w:r w:rsidR="00933DD4">
              <w:rPr>
                <w:rFonts w:ascii="Book Antiqua" w:eastAsia="宋体" w:hAnsi="Book Antiqua" w:cs="Times New Roman" w:hint="eastAsia"/>
                <w:color w:val="000000" w:themeColor="text1"/>
                <w:kern w:val="24"/>
                <w:sz w:val="24"/>
                <w:szCs w:val="24"/>
                <w:lang w:eastAsia="zh-CN"/>
              </w:rPr>
              <w:t xml:space="preserve"> </w:t>
            </w:r>
            <w:r w:rsidRPr="00933DD4">
              <w:rPr>
                <w:rFonts w:ascii="Book Antiqua" w:hAnsi="Book Antiqua" w:cs="Times New Roman"/>
                <w:color w:val="000000" w:themeColor="text1"/>
                <w:kern w:val="24"/>
                <w:sz w:val="24"/>
                <w:szCs w:val="24"/>
              </w:rPr>
              <w:t>×</w:t>
            </w:r>
            <w:r w:rsidR="00933DD4">
              <w:rPr>
                <w:rFonts w:ascii="Book Antiqua" w:eastAsia="宋体" w:hAnsi="Book Antiqua" w:cs="Times New Roman" w:hint="eastAsia"/>
                <w:color w:val="000000" w:themeColor="text1"/>
                <w:kern w:val="24"/>
                <w:sz w:val="24"/>
                <w:szCs w:val="24"/>
                <w:lang w:eastAsia="zh-CN"/>
              </w:rPr>
              <w:t xml:space="preserve"> </w:t>
            </w:r>
            <w:r w:rsidRPr="00933DD4">
              <w:rPr>
                <w:rFonts w:ascii="Book Antiqua" w:hAnsi="Book Antiqua" w:cs="Times New Roman"/>
                <w:color w:val="000000" w:themeColor="text1"/>
                <w:kern w:val="24"/>
                <w:sz w:val="24"/>
                <w:szCs w:val="24"/>
              </w:rPr>
              <w:t>10</w:t>
            </w:r>
            <w:r w:rsidRPr="00933DD4">
              <w:rPr>
                <w:rFonts w:ascii="Cambria Math" w:eastAsia="MS Mincho" w:hAnsi="Cambria Math" w:cs="Cambria Math"/>
                <w:color w:val="000000" w:themeColor="text1"/>
                <w:kern w:val="24"/>
                <w:sz w:val="24"/>
                <w:szCs w:val="24"/>
              </w:rPr>
              <w:t>⁴</w:t>
            </w:r>
            <w:r w:rsidRPr="00933DD4">
              <w:rPr>
                <w:rFonts w:ascii="Book Antiqua" w:hAnsi="Book Antiqua" w:cs="Times New Roman"/>
                <w:color w:val="000000" w:themeColor="text1"/>
                <w:kern w:val="24"/>
                <w:sz w:val="24"/>
                <w:szCs w:val="24"/>
              </w:rPr>
              <w:t>/</w:t>
            </w:r>
            <w:proofErr w:type="spellStart"/>
            <w:r w:rsidRPr="00933DD4">
              <w:rPr>
                <w:rFonts w:ascii="Book Antiqua" w:hAnsi="Book Antiqua" w:cs="Times New Roman"/>
                <w:color w:val="000000" w:themeColor="text1"/>
                <w:kern w:val="24"/>
                <w:sz w:val="24"/>
                <w:szCs w:val="24"/>
              </w:rPr>
              <w:t>μ</w:t>
            </w:r>
            <w:r w:rsidR="00933DD4" w:rsidRPr="00933DD4">
              <w:rPr>
                <w:rFonts w:ascii="Book Antiqua" w:hAnsi="Book Antiqua" w:cs="Times New Roman"/>
                <w:color w:val="000000" w:themeColor="text1"/>
                <w:kern w:val="24"/>
                <w:sz w:val="24"/>
                <w:szCs w:val="24"/>
              </w:rPr>
              <w:t>L</w:t>
            </w:r>
            <w:proofErr w:type="spellEnd"/>
          </w:p>
        </w:tc>
        <w:tc>
          <w:tcPr>
            <w:tcW w:w="1641" w:type="dxa"/>
          </w:tcPr>
          <w:p w14:paraId="789E1F2B" w14:textId="2426C53E"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T-</w:t>
            </w:r>
            <w:proofErr w:type="spellStart"/>
            <w:r w:rsidRPr="00933DD4">
              <w:rPr>
                <w:rFonts w:ascii="Book Antiqua" w:hAnsi="Book Antiqua" w:cs="Times New Roman"/>
                <w:color w:val="000000" w:themeColor="text1"/>
                <w:kern w:val="24"/>
                <w:sz w:val="24"/>
                <w:szCs w:val="24"/>
              </w:rPr>
              <w:t>Bil</w:t>
            </w:r>
            <w:proofErr w:type="spellEnd"/>
          </w:p>
        </w:tc>
        <w:tc>
          <w:tcPr>
            <w:tcW w:w="1373" w:type="dxa"/>
          </w:tcPr>
          <w:p w14:paraId="651EA815" w14:textId="494B9CA7"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0.7 mg/</w:t>
            </w:r>
            <w:proofErr w:type="spellStart"/>
            <w:r w:rsidRPr="00933DD4">
              <w:rPr>
                <w:rFonts w:ascii="Book Antiqua" w:hAnsi="Book Antiqua" w:cs="Times New Roman"/>
                <w:color w:val="000000" w:themeColor="text1"/>
                <w:kern w:val="24"/>
                <w:sz w:val="24"/>
                <w:szCs w:val="24"/>
              </w:rPr>
              <w:t>d</w:t>
            </w:r>
            <w:r w:rsidR="00933DD4" w:rsidRPr="00933DD4">
              <w:rPr>
                <w:rFonts w:ascii="Book Antiqua" w:hAnsi="Book Antiqua" w:cs="Times New Roman"/>
                <w:color w:val="000000" w:themeColor="text1"/>
                <w:kern w:val="24"/>
                <w:sz w:val="24"/>
                <w:szCs w:val="24"/>
              </w:rPr>
              <w:t>L</w:t>
            </w:r>
            <w:proofErr w:type="spellEnd"/>
          </w:p>
        </w:tc>
        <w:tc>
          <w:tcPr>
            <w:tcW w:w="1380" w:type="dxa"/>
          </w:tcPr>
          <w:p w14:paraId="64232A62" w14:textId="60286C02"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AFP</w:t>
            </w:r>
          </w:p>
        </w:tc>
        <w:tc>
          <w:tcPr>
            <w:tcW w:w="1381" w:type="dxa"/>
          </w:tcPr>
          <w:p w14:paraId="341DDC00" w14:textId="7AA40151"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 xml:space="preserve">4 </w:t>
            </w:r>
            <w:proofErr w:type="spellStart"/>
            <w:r w:rsidRPr="00933DD4">
              <w:rPr>
                <w:rFonts w:ascii="Book Antiqua" w:hAnsi="Book Antiqua" w:cs="Times New Roman"/>
                <w:color w:val="000000" w:themeColor="text1"/>
                <w:kern w:val="24"/>
                <w:sz w:val="24"/>
                <w:szCs w:val="24"/>
              </w:rPr>
              <w:t>ng</w:t>
            </w:r>
            <w:proofErr w:type="spellEnd"/>
            <w:r w:rsidRPr="00933DD4">
              <w:rPr>
                <w:rFonts w:ascii="Book Antiqua" w:hAnsi="Book Antiqua" w:cs="Times New Roman"/>
                <w:color w:val="000000" w:themeColor="text1"/>
                <w:kern w:val="24"/>
                <w:sz w:val="24"/>
                <w:szCs w:val="24"/>
              </w:rPr>
              <w:t>/m</w:t>
            </w:r>
            <w:r w:rsidR="00933DD4" w:rsidRPr="00933DD4">
              <w:rPr>
                <w:rFonts w:ascii="Book Antiqua" w:hAnsi="Book Antiqua" w:cs="Times New Roman"/>
                <w:color w:val="000000" w:themeColor="text1"/>
                <w:kern w:val="24"/>
                <w:sz w:val="24"/>
                <w:szCs w:val="24"/>
              </w:rPr>
              <w:t>L</w:t>
            </w:r>
          </w:p>
        </w:tc>
      </w:tr>
      <w:tr w:rsidR="007328DC" w:rsidRPr="00C2135A" w14:paraId="53D79762" w14:textId="77777777" w:rsidTr="00361639">
        <w:tc>
          <w:tcPr>
            <w:tcW w:w="1567" w:type="dxa"/>
          </w:tcPr>
          <w:p w14:paraId="71841F6E" w14:textId="77777777" w:rsidR="007328DC" w:rsidRPr="00933DD4" w:rsidRDefault="007328DC" w:rsidP="00933DD4">
            <w:pPr>
              <w:spacing w:line="360" w:lineRule="auto"/>
              <w:rPr>
                <w:rFonts w:ascii="Book Antiqua" w:hAnsi="Book Antiqua" w:cs="Times New Roman"/>
                <w:color w:val="000000" w:themeColor="text1"/>
                <w:kern w:val="24"/>
                <w:sz w:val="24"/>
                <w:szCs w:val="24"/>
              </w:rPr>
            </w:pPr>
            <w:r w:rsidRPr="00933DD4">
              <w:rPr>
                <w:rFonts w:ascii="Book Antiqua" w:hAnsi="Book Antiqua" w:cs="Times New Roman"/>
                <w:iCs/>
                <w:color w:val="000000" w:themeColor="text1"/>
                <w:kern w:val="24"/>
                <w:sz w:val="24"/>
                <w:szCs w:val="24"/>
              </w:rPr>
              <w:t>Coagulation</w:t>
            </w:r>
          </w:p>
        </w:tc>
        <w:tc>
          <w:tcPr>
            <w:tcW w:w="1378" w:type="dxa"/>
          </w:tcPr>
          <w:p w14:paraId="74B6B99E" w14:textId="77777777" w:rsidR="007328DC" w:rsidRPr="00933DD4" w:rsidRDefault="007328DC" w:rsidP="00933DD4">
            <w:pPr>
              <w:spacing w:line="360" w:lineRule="auto"/>
              <w:rPr>
                <w:rFonts w:ascii="Book Antiqua" w:hAnsi="Book Antiqua" w:cs="Times New Roman"/>
                <w:color w:val="000000" w:themeColor="text1"/>
                <w:kern w:val="24"/>
                <w:sz w:val="24"/>
                <w:szCs w:val="24"/>
              </w:rPr>
            </w:pPr>
          </w:p>
        </w:tc>
        <w:tc>
          <w:tcPr>
            <w:tcW w:w="1641" w:type="dxa"/>
          </w:tcPr>
          <w:p w14:paraId="20FBC994" w14:textId="7E69A70C"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D-</w:t>
            </w:r>
            <w:proofErr w:type="spellStart"/>
            <w:r w:rsidRPr="00933DD4">
              <w:rPr>
                <w:rFonts w:ascii="Book Antiqua" w:hAnsi="Book Antiqua" w:cs="Times New Roman"/>
                <w:color w:val="000000" w:themeColor="text1"/>
                <w:kern w:val="24"/>
                <w:sz w:val="24"/>
                <w:szCs w:val="24"/>
              </w:rPr>
              <w:t>Bil</w:t>
            </w:r>
            <w:proofErr w:type="spellEnd"/>
          </w:p>
        </w:tc>
        <w:tc>
          <w:tcPr>
            <w:tcW w:w="1373" w:type="dxa"/>
          </w:tcPr>
          <w:p w14:paraId="7670EAE2" w14:textId="71E26F77"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0.1 mg/</w:t>
            </w:r>
            <w:proofErr w:type="spellStart"/>
            <w:r w:rsidRPr="00933DD4">
              <w:rPr>
                <w:rFonts w:ascii="Book Antiqua" w:hAnsi="Book Antiqua" w:cs="Times New Roman"/>
                <w:color w:val="000000" w:themeColor="text1"/>
                <w:kern w:val="24"/>
                <w:sz w:val="24"/>
                <w:szCs w:val="24"/>
              </w:rPr>
              <w:t>d</w:t>
            </w:r>
            <w:r w:rsidR="00933DD4" w:rsidRPr="00933DD4">
              <w:rPr>
                <w:rFonts w:ascii="Book Antiqua" w:hAnsi="Book Antiqua" w:cs="Times New Roman"/>
                <w:color w:val="000000" w:themeColor="text1"/>
                <w:kern w:val="24"/>
                <w:sz w:val="24"/>
                <w:szCs w:val="24"/>
              </w:rPr>
              <w:t>L</w:t>
            </w:r>
            <w:proofErr w:type="spellEnd"/>
          </w:p>
        </w:tc>
        <w:tc>
          <w:tcPr>
            <w:tcW w:w="1380" w:type="dxa"/>
          </w:tcPr>
          <w:p w14:paraId="64EFE22D" w14:textId="4DD8286B"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AFP-L3</w:t>
            </w:r>
          </w:p>
        </w:tc>
        <w:tc>
          <w:tcPr>
            <w:tcW w:w="1381" w:type="dxa"/>
          </w:tcPr>
          <w:p w14:paraId="61C4BEC6" w14:textId="128EBCB4"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&lt; 0.5%</w:t>
            </w:r>
          </w:p>
        </w:tc>
      </w:tr>
      <w:tr w:rsidR="007328DC" w:rsidRPr="00C2135A" w14:paraId="20BE22A6" w14:textId="77777777" w:rsidTr="00361639">
        <w:tc>
          <w:tcPr>
            <w:tcW w:w="1567" w:type="dxa"/>
          </w:tcPr>
          <w:p w14:paraId="10D76232" w14:textId="77777777" w:rsidR="007328DC" w:rsidRPr="00933DD4" w:rsidRDefault="007328DC" w:rsidP="00933DD4">
            <w:pPr>
              <w:spacing w:line="360" w:lineRule="auto"/>
              <w:rPr>
                <w:rFonts w:ascii="Book Antiqua" w:hAnsi="Book Antiqua" w:cs="Times New Roman"/>
                <w:color w:val="000000" w:themeColor="text1"/>
                <w:kern w:val="24"/>
                <w:sz w:val="24"/>
                <w:szCs w:val="24"/>
              </w:rPr>
            </w:pPr>
            <w:r w:rsidRPr="00933DD4">
              <w:rPr>
                <w:rFonts w:ascii="Book Antiqua" w:hAnsi="Book Antiqua" w:cs="Times New Roman"/>
                <w:color w:val="000000" w:themeColor="text1"/>
                <w:kern w:val="24"/>
                <w:sz w:val="24"/>
                <w:szCs w:val="24"/>
              </w:rPr>
              <w:t>PT</w:t>
            </w:r>
          </w:p>
        </w:tc>
        <w:tc>
          <w:tcPr>
            <w:tcW w:w="1378" w:type="dxa"/>
          </w:tcPr>
          <w:p w14:paraId="31DED89B" w14:textId="406C754D" w:rsidR="007328DC" w:rsidRPr="00933DD4" w:rsidRDefault="00933DD4" w:rsidP="00933DD4">
            <w:pPr>
              <w:pStyle w:val="NormalWeb"/>
              <w:spacing w:before="0" w:beforeAutospacing="0" w:after="0" w:afterAutospacing="0" w:line="360" w:lineRule="auto"/>
              <w:jc w:val="both"/>
              <w:rPr>
                <w:rFonts w:ascii="Book Antiqua" w:eastAsia="宋体" w:hAnsi="Book Antiqua"/>
                <w:lang w:eastAsia="zh-CN"/>
              </w:rPr>
            </w:pPr>
            <w:r>
              <w:rPr>
                <w:rFonts w:ascii="Book Antiqua" w:eastAsiaTheme="minorEastAsia" w:hAnsi="Book Antiqua" w:cs="Times New Roman"/>
                <w:color w:val="000000" w:themeColor="text1"/>
                <w:kern w:val="24"/>
              </w:rPr>
              <w:t>52</w:t>
            </w:r>
            <w:r w:rsidRPr="00933DD4">
              <w:rPr>
                <w:rFonts w:ascii="Book Antiqua" w:eastAsiaTheme="minorEastAsia" w:hAnsi="Book Antiqua" w:cs="Times New Roman"/>
                <w:color w:val="000000" w:themeColor="text1"/>
                <w:kern w:val="24"/>
              </w:rPr>
              <w:t>%</w:t>
            </w:r>
          </w:p>
        </w:tc>
        <w:tc>
          <w:tcPr>
            <w:tcW w:w="1641" w:type="dxa"/>
          </w:tcPr>
          <w:p w14:paraId="4D286DE0" w14:textId="363A7B29"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AST</w:t>
            </w:r>
          </w:p>
        </w:tc>
        <w:tc>
          <w:tcPr>
            <w:tcW w:w="1373" w:type="dxa"/>
          </w:tcPr>
          <w:p w14:paraId="230C13BA" w14:textId="65727D60"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63 IU/</w:t>
            </w:r>
            <w:r w:rsidR="00933DD4" w:rsidRPr="00933DD4">
              <w:rPr>
                <w:rFonts w:ascii="Book Antiqua" w:hAnsi="Book Antiqua" w:cs="Times New Roman"/>
                <w:color w:val="000000" w:themeColor="text1"/>
                <w:kern w:val="24"/>
                <w:sz w:val="24"/>
                <w:szCs w:val="24"/>
              </w:rPr>
              <w:t>L</w:t>
            </w:r>
          </w:p>
        </w:tc>
        <w:tc>
          <w:tcPr>
            <w:tcW w:w="1380" w:type="dxa"/>
          </w:tcPr>
          <w:p w14:paraId="215D88E2" w14:textId="48C26D30"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PIVKA II</w:t>
            </w:r>
          </w:p>
        </w:tc>
        <w:tc>
          <w:tcPr>
            <w:tcW w:w="1381" w:type="dxa"/>
          </w:tcPr>
          <w:p w14:paraId="1C59166D" w14:textId="1F850CAC"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 xml:space="preserve">&lt; 15 </w:t>
            </w:r>
            <w:proofErr w:type="spellStart"/>
            <w:r w:rsidRPr="00933DD4">
              <w:rPr>
                <w:rFonts w:ascii="Book Antiqua" w:hAnsi="Book Antiqua" w:cs="Times New Roman"/>
                <w:color w:val="000000" w:themeColor="text1"/>
                <w:kern w:val="24"/>
                <w:sz w:val="24"/>
                <w:szCs w:val="24"/>
              </w:rPr>
              <w:t>mAU</w:t>
            </w:r>
            <w:proofErr w:type="spellEnd"/>
            <w:r w:rsidRPr="00933DD4">
              <w:rPr>
                <w:rFonts w:ascii="Book Antiqua" w:hAnsi="Book Antiqua" w:cs="Times New Roman"/>
                <w:color w:val="000000" w:themeColor="text1"/>
                <w:kern w:val="24"/>
                <w:sz w:val="24"/>
                <w:szCs w:val="24"/>
              </w:rPr>
              <w:t>/m</w:t>
            </w:r>
            <w:r w:rsidR="00933DD4" w:rsidRPr="00933DD4">
              <w:rPr>
                <w:rFonts w:ascii="Book Antiqua" w:hAnsi="Book Antiqua" w:cs="Times New Roman"/>
                <w:color w:val="000000" w:themeColor="text1"/>
                <w:kern w:val="24"/>
                <w:sz w:val="24"/>
                <w:szCs w:val="24"/>
              </w:rPr>
              <w:t>L</w:t>
            </w:r>
          </w:p>
        </w:tc>
      </w:tr>
      <w:tr w:rsidR="007328DC" w:rsidRPr="00C2135A" w14:paraId="10D37BF1" w14:textId="77777777" w:rsidTr="00361639">
        <w:tc>
          <w:tcPr>
            <w:tcW w:w="1567" w:type="dxa"/>
          </w:tcPr>
          <w:p w14:paraId="394405FC" w14:textId="77777777" w:rsidR="007328DC" w:rsidRPr="00933DD4" w:rsidRDefault="007328DC" w:rsidP="00933DD4">
            <w:pPr>
              <w:spacing w:line="360" w:lineRule="auto"/>
              <w:rPr>
                <w:rFonts w:ascii="Book Antiqua" w:hAnsi="Book Antiqua" w:cs="Times New Roman"/>
                <w:color w:val="000000" w:themeColor="text1"/>
                <w:kern w:val="24"/>
                <w:sz w:val="24"/>
                <w:szCs w:val="24"/>
              </w:rPr>
            </w:pPr>
          </w:p>
        </w:tc>
        <w:tc>
          <w:tcPr>
            <w:tcW w:w="1378" w:type="dxa"/>
          </w:tcPr>
          <w:p w14:paraId="01A6598F" w14:textId="77777777" w:rsidR="007328DC" w:rsidRPr="00933DD4" w:rsidRDefault="007328DC" w:rsidP="00933DD4">
            <w:pPr>
              <w:spacing w:line="360" w:lineRule="auto"/>
              <w:rPr>
                <w:rFonts w:ascii="Book Antiqua" w:hAnsi="Book Antiqua" w:cs="Times New Roman"/>
                <w:color w:val="000000" w:themeColor="text1"/>
                <w:kern w:val="24"/>
                <w:sz w:val="24"/>
                <w:szCs w:val="24"/>
              </w:rPr>
            </w:pPr>
          </w:p>
        </w:tc>
        <w:tc>
          <w:tcPr>
            <w:tcW w:w="1641" w:type="dxa"/>
          </w:tcPr>
          <w:p w14:paraId="65C68196" w14:textId="7C939AD9"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ALT</w:t>
            </w:r>
          </w:p>
        </w:tc>
        <w:tc>
          <w:tcPr>
            <w:tcW w:w="1373" w:type="dxa"/>
          </w:tcPr>
          <w:p w14:paraId="0B665201" w14:textId="03E9B53F"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49 IU/</w:t>
            </w:r>
            <w:r w:rsidR="00933DD4" w:rsidRPr="00933DD4">
              <w:rPr>
                <w:rFonts w:ascii="Book Antiqua" w:hAnsi="Book Antiqua" w:cs="Times New Roman"/>
                <w:color w:val="000000" w:themeColor="text1"/>
                <w:kern w:val="24"/>
                <w:sz w:val="24"/>
                <w:szCs w:val="24"/>
              </w:rPr>
              <w:t>L</w:t>
            </w:r>
          </w:p>
        </w:tc>
        <w:tc>
          <w:tcPr>
            <w:tcW w:w="1380" w:type="dxa"/>
          </w:tcPr>
          <w:p w14:paraId="6F64AEA0" w14:textId="69B782BD"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CEA</w:t>
            </w:r>
          </w:p>
        </w:tc>
        <w:tc>
          <w:tcPr>
            <w:tcW w:w="1381" w:type="dxa"/>
          </w:tcPr>
          <w:p w14:paraId="048C2E29" w14:textId="6EE7444D"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 xml:space="preserve">2.2 </w:t>
            </w:r>
            <w:proofErr w:type="spellStart"/>
            <w:r w:rsidRPr="00933DD4">
              <w:rPr>
                <w:rFonts w:ascii="Book Antiqua" w:hAnsi="Book Antiqua" w:cs="Times New Roman"/>
                <w:color w:val="000000" w:themeColor="text1"/>
                <w:kern w:val="24"/>
                <w:sz w:val="24"/>
                <w:szCs w:val="24"/>
              </w:rPr>
              <w:t>ng</w:t>
            </w:r>
            <w:proofErr w:type="spellEnd"/>
            <w:r w:rsidRPr="00933DD4">
              <w:rPr>
                <w:rFonts w:ascii="Book Antiqua" w:hAnsi="Book Antiqua" w:cs="Times New Roman"/>
                <w:color w:val="000000" w:themeColor="text1"/>
                <w:kern w:val="24"/>
                <w:sz w:val="24"/>
                <w:szCs w:val="24"/>
              </w:rPr>
              <w:t>/m</w:t>
            </w:r>
            <w:r w:rsidR="00933DD4" w:rsidRPr="00933DD4">
              <w:rPr>
                <w:rFonts w:ascii="Book Antiqua" w:hAnsi="Book Antiqua" w:cs="Times New Roman"/>
                <w:color w:val="000000" w:themeColor="text1"/>
                <w:kern w:val="24"/>
                <w:sz w:val="24"/>
                <w:szCs w:val="24"/>
              </w:rPr>
              <w:t>L</w:t>
            </w:r>
          </w:p>
        </w:tc>
      </w:tr>
      <w:tr w:rsidR="007328DC" w:rsidRPr="00C2135A" w14:paraId="49AA0F80" w14:textId="77777777" w:rsidTr="00361639">
        <w:tc>
          <w:tcPr>
            <w:tcW w:w="1567" w:type="dxa"/>
          </w:tcPr>
          <w:p w14:paraId="1C468400" w14:textId="77777777" w:rsidR="007328DC" w:rsidRPr="00933DD4" w:rsidRDefault="007328DC" w:rsidP="00933DD4">
            <w:pPr>
              <w:spacing w:line="360" w:lineRule="auto"/>
              <w:rPr>
                <w:rFonts w:ascii="Book Antiqua" w:hAnsi="Book Antiqua" w:cs="Times New Roman"/>
                <w:color w:val="000000" w:themeColor="text1"/>
                <w:kern w:val="24"/>
                <w:sz w:val="24"/>
                <w:szCs w:val="24"/>
              </w:rPr>
            </w:pPr>
          </w:p>
        </w:tc>
        <w:tc>
          <w:tcPr>
            <w:tcW w:w="1378" w:type="dxa"/>
          </w:tcPr>
          <w:p w14:paraId="5842B75C" w14:textId="77777777" w:rsidR="007328DC" w:rsidRPr="00933DD4" w:rsidRDefault="007328DC" w:rsidP="00933DD4">
            <w:pPr>
              <w:spacing w:line="360" w:lineRule="auto"/>
              <w:rPr>
                <w:rFonts w:ascii="Book Antiqua" w:hAnsi="Book Antiqua" w:cs="Times New Roman"/>
                <w:color w:val="000000" w:themeColor="text1"/>
                <w:kern w:val="24"/>
                <w:sz w:val="24"/>
                <w:szCs w:val="24"/>
              </w:rPr>
            </w:pPr>
          </w:p>
        </w:tc>
        <w:tc>
          <w:tcPr>
            <w:tcW w:w="1641" w:type="dxa"/>
          </w:tcPr>
          <w:p w14:paraId="12812994" w14:textId="45A8778F" w:rsidR="007328DC" w:rsidRPr="00933DD4" w:rsidRDefault="007328DC" w:rsidP="00933DD4">
            <w:pPr>
              <w:spacing w:line="360" w:lineRule="auto"/>
              <w:rPr>
                <w:rFonts w:ascii="Book Antiqua" w:hAnsi="Book Antiqua"/>
                <w:sz w:val="24"/>
                <w:szCs w:val="24"/>
              </w:rPr>
            </w:pPr>
            <w:proofErr w:type="spellStart"/>
            <w:r w:rsidRPr="00933DD4">
              <w:rPr>
                <w:rFonts w:ascii="Book Antiqua" w:hAnsi="Book Antiqua" w:cs="Times New Roman"/>
                <w:color w:val="000000" w:themeColor="text1"/>
                <w:kern w:val="24"/>
                <w:sz w:val="24"/>
                <w:szCs w:val="24"/>
              </w:rPr>
              <w:t>ChE</w:t>
            </w:r>
            <w:proofErr w:type="spellEnd"/>
          </w:p>
        </w:tc>
        <w:tc>
          <w:tcPr>
            <w:tcW w:w="1373" w:type="dxa"/>
          </w:tcPr>
          <w:p w14:paraId="0024CE7D" w14:textId="0C5FA145"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 xml:space="preserve">124 </w:t>
            </w:r>
            <w:r w:rsidR="00933DD4" w:rsidRPr="00933DD4">
              <w:rPr>
                <w:rFonts w:ascii="Book Antiqua" w:hAnsi="Book Antiqua" w:cs="Times New Roman"/>
                <w:color w:val="000000" w:themeColor="text1"/>
                <w:kern w:val="24"/>
                <w:sz w:val="24"/>
                <w:szCs w:val="24"/>
              </w:rPr>
              <w:t>IU/L</w:t>
            </w:r>
          </w:p>
        </w:tc>
        <w:tc>
          <w:tcPr>
            <w:tcW w:w="1380" w:type="dxa"/>
          </w:tcPr>
          <w:p w14:paraId="1F123BF9" w14:textId="401F75EF"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CA 19-9</w:t>
            </w:r>
          </w:p>
        </w:tc>
        <w:tc>
          <w:tcPr>
            <w:tcW w:w="1381" w:type="dxa"/>
          </w:tcPr>
          <w:p w14:paraId="19937988" w14:textId="4E4990AD"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40 U/m</w:t>
            </w:r>
            <w:r w:rsidR="00933DD4" w:rsidRPr="00933DD4">
              <w:rPr>
                <w:rFonts w:ascii="Book Antiqua" w:hAnsi="Book Antiqua" w:cs="Times New Roman"/>
                <w:color w:val="000000" w:themeColor="text1"/>
                <w:kern w:val="24"/>
                <w:sz w:val="24"/>
                <w:szCs w:val="24"/>
              </w:rPr>
              <w:t>L</w:t>
            </w:r>
          </w:p>
        </w:tc>
      </w:tr>
      <w:tr w:rsidR="007328DC" w:rsidRPr="00C2135A" w14:paraId="7E8A440B" w14:textId="77777777" w:rsidTr="00361639">
        <w:tc>
          <w:tcPr>
            <w:tcW w:w="1567" w:type="dxa"/>
          </w:tcPr>
          <w:p w14:paraId="1C218B14" w14:textId="77777777" w:rsidR="007328DC" w:rsidRPr="00933DD4" w:rsidRDefault="007328DC" w:rsidP="00933DD4">
            <w:pPr>
              <w:spacing w:line="360" w:lineRule="auto"/>
              <w:rPr>
                <w:rFonts w:ascii="Book Antiqua" w:hAnsi="Book Antiqua" w:cs="Times New Roman"/>
                <w:color w:val="000000" w:themeColor="text1"/>
                <w:kern w:val="24"/>
                <w:sz w:val="24"/>
                <w:szCs w:val="24"/>
              </w:rPr>
            </w:pPr>
          </w:p>
        </w:tc>
        <w:tc>
          <w:tcPr>
            <w:tcW w:w="1378" w:type="dxa"/>
          </w:tcPr>
          <w:p w14:paraId="4DE12F1E" w14:textId="77777777" w:rsidR="007328DC" w:rsidRPr="00933DD4" w:rsidRDefault="007328DC" w:rsidP="00933DD4">
            <w:pPr>
              <w:spacing w:line="360" w:lineRule="auto"/>
              <w:rPr>
                <w:rFonts w:ascii="Book Antiqua" w:hAnsi="Book Antiqua" w:cs="Times New Roman"/>
                <w:color w:val="000000" w:themeColor="text1"/>
                <w:kern w:val="24"/>
                <w:sz w:val="24"/>
                <w:szCs w:val="24"/>
              </w:rPr>
            </w:pPr>
          </w:p>
        </w:tc>
        <w:tc>
          <w:tcPr>
            <w:tcW w:w="1641" w:type="dxa"/>
          </w:tcPr>
          <w:p w14:paraId="52D97C39" w14:textId="6AFF8509"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LDH</w:t>
            </w:r>
          </w:p>
        </w:tc>
        <w:tc>
          <w:tcPr>
            <w:tcW w:w="1373" w:type="dxa"/>
          </w:tcPr>
          <w:p w14:paraId="7C7F66E0" w14:textId="25E8D6DB"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143</w:t>
            </w:r>
            <w:r w:rsidR="00933DD4" w:rsidRPr="00933DD4">
              <w:rPr>
                <w:rFonts w:ascii="Book Antiqua" w:hAnsi="Book Antiqua" w:cs="Times New Roman"/>
                <w:color w:val="000000" w:themeColor="text1"/>
                <w:kern w:val="24"/>
                <w:sz w:val="24"/>
                <w:szCs w:val="24"/>
              </w:rPr>
              <w:t xml:space="preserve"> IU/L</w:t>
            </w:r>
          </w:p>
        </w:tc>
        <w:tc>
          <w:tcPr>
            <w:tcW w:w="1380" w:type="dxa"/>
          </w:tcPr>
          <w:p w14:paraId="3E9AAD37" w14:textId="77777777" w:rsidR="007328DC" w:rsidRPr="00933DD4" w:rsidRDefault="007328DC" w:rsidP="00933DD4">
            <w:pPr>
              <w:spacing w:line="360" w:lineRule="auto"/>
              <w:rPr>
                <w:rFonts w:ascii="Book Antiqua" w:hAnsi="Book Antiqua"/>
                <w:sz w:val="24"/>
                <w:szCs w:val="24"/>
              </w:rPr>
            </w:pPr>
          </w:p>
        </w:tc>
        <w:tc>
          <w:tcPr>
            <w:tcW w:w="1381" w:type="dxa"/>
          </w:tcPr>
          <w:p w14:paraId="4EF3EAF9" w14:textId="77777777" w:rsidR="007328DC" w:rsidRPr="00933DD4" w:rsidRDefault="007328DC" w:rsidP="00933DD4">
            <w:pPr>
              <w:spacing w:line="360" w:lineRule="auto"/>
              <w:rPr>
                <w:rFonts w:ascii="Book Antiqua" w:hAnsi="Book Antiqua"/>
                <w:sz w:val="24"/>
                <w:szCs w:val="24"/>
              </w:rPr>
            </w:pPr>
          </w:p>
        </w:tc>
      </w:tr>
      <w:tr w:rsidR="007328DC" w:rsidRPr="00C2135A" w14:paraId="6BC0A72B" w14:textId="77777777" w:rsidTr="00361639">
        <w:tc>
          <w:tcPr>
            <w:tcW w:w="1567" w:type="dxa"/>
          </w:tcPr>
          <w:p w14:paraId="1961684A" w14:textId="77777777" w:rsidR="007328DC" w:rsidRPr="00933DD4" w:rsidRDefault="007328DC" w:rsidP="00933DD4">
            <w:pPr>
              <w:spacing w:line="360" w:lineRule="auto"/>
              <w:rPr>
                <w:rFonts w:ascii="Book Antiqua" w:hAnsi="Book Antiqua" w:cs="Times New Roman"/>
                <w:color w:val="000000" w:themeColor="text1"/>
                <w:kern w:val="24"/>
                <w:sz w:val="24"/>
                <w:szCs w:val="24"/>
              </w:rPr>
            </w:pPr>
          </w:p>
        </w:tc>
        <w:tc>
          <w:tcPr>
            <w:tcW w:w="1378" w:type="dxa"/>
          </w:tcPr>
          <w:p w14:paraId="48EA8FF6" w14:textId="77777777" w:rsidR="007328DC" w:rsidRPr="00933DD4" w:rsidRDefault="007328DC" w:rsidP="00933DD4">
            <w:pPr>
              <w:spacing w:line="360" w:lineRule="auto"/>
              <w:rPr>
                <w:rFonts w:ascii="Book Antiqua" w:hAnsi="Book Antiqua" w:cs="Times New Roman"/>
                <w:color w:val="000000" w:themeColor="text1"/>
                <w:kern w:val="24"/>
                <w:sz w:val="24"/>
                <w:szCs w:val="24"/>
              </w:rPr>
            </w:pPr>
          </w:p>
        </w:tc>
        <w:tc>
          <w:tcPr>
            <w:tcW w:w="1641" w:type="dxa"/>
          </w:tcPr>
          <w:p w14:paraId="69A1A93B" w14:textId="679F8D2C"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γ-GTP</w:t>
            </w:r>
          </w:p>
        </w:tc>
        <w:tc>
          <w:tcPr>
            <w:tcW w:w="1373" w:type="dxa"/>
          </w:tcPr>
          <w:p w14:paraId="79E6269B" w14:textId="12B00496" w:rsidR="007328DC" w:rsidRPr="00933DD4" w:rsidRDefault="007328DC" w:rsidP="00933DD4">
            <w:pPr>
              <w:spacing w:line="360" w:lineRule="auto"/>
              <w:rPr>
                <w:rFonts w:ascii="Book Antiqua" w:hAnsi="Book Antiqua"/>
                <w:sz w:val="24"/>
                <w:szCs w:val="24"/>
              </w:rPr>
            </w:pPr>
            <w:r w:rsidRPr="00933DD4">
              <w:rPr>
                <w:rFonts w:ascii="Book Antiqua" w:hAnsi="Book Antiqua" w:cs="Times New Roman"/>
                <w:color w:val="000000" w:themeColor="text1"/>
                <w:kern w:val="24"/>
                <w:sz w:val="24"/>
                <w:szCs w:val="24"/>
              </w:rPr>
              <w:t xml:space="preserve">83 </w:t>
            </w:r>
            <w:r w:rsidR="00933DD4" w:rsidRPr="00933DD4">
              <w:rPr>
                <w:rFonts w:ascii="Book Antiqua" w:hAnsi="Book Antiqua" w:cs="Times New Roman"/>
                <w:color w:val="000000" w:themeColor="text1"/>
                <w:kern w:val="24"/>
                <w:sz w:val="24"/>
                <w:szCs w:val="24"/>
              </w:rPr>
              <w:t>IU/L</w:t>
            </w:r>
          </w:p>
        </w:tc>
        <w:tc>
          <w:tcPr>
            <w:tcW w:w="1380" w:type="dxa"/>
          </w:tcPr>
          <w:p w14:paraId="0D63F0E9" w14:textId="77777777" w:rsidR="007328DC" w:rsidRPr="00933DD4" w:rsidRDefault="007328DC" w:rsidP="00933DD4">
            <w:pPr>
              <w:spacing w:line="360" w:lineRule="auto"/>
              <w:rPr>
                <w:rFonts w:ascii="Book Antiqua" w:hAnsi="Book Antiqua"/>
                <w:sz w:val="24"/>
                <w:szCs w:val="24"/>
              </w:rPr>
            </w:pPr>
          </w:p>
        </w:tc>
        <w:tc>
          <w:tcPr>
            <w:tcW w:w="1381" w:type="dxa"/>
          </w:tcPr>
          <w:p w14:paraId="4E1DE400" w14:textId="77777777" w:rsidR="007328DC" w:rsidRPr="00933DD4" w:rsidRDefault="007328DC" w:rsidP="00933DD4">
            <w:pPr>
              <w:spacing w:line="360" w:lineRule="auto"/>
              <w:rPr>
                <w:rFonts w:ascii="Book Antiqua" w:hAnsi="Book Antiqua"/>
                <w:sz w:val="24"/>
                <w:szCs w:val="24"/>
              </w:rPr>
            </w:pPr>
          </w:p>
        </w:tc>
      </w:tr>
    </w:tbl>
    <w:p w14:paraId="547377EA" w14:textId="7154A01E" w:rsidR="006B3F5E" w:rsidRPr="00D6527A" w:rsidRDefault="006B3F5E" w:rsidP="00AC52B3">
      <w:pPr>
        <w:widowControl/>
        <w:adjustRightInd w:val="0"/>
        <w:spacing w:line="360" w:lineRule="auto"/>
        <w:rPr>
          <w:rFonts w:ascii="Book Antiqua" w:hAnsi="Book Antiqua" w:cs="Times New Roman"/>
          <w:bCs/>
          <w:sz w:val="24"/>
          <w:szCs w:val="24"/>
        </w:rPr>
      </w:pPr>
    </w:p>
    <w:sectPr w:rsidR="006B3F5E" w:rsidRPr="00D6527A" w:rsidSect="00F932EF">
      <w:headerReference w:type="even" r:id="rId17"/>
      <w:headerReference w:type="default" r:id="rId18"/>
      <w:pgSz w:w="11906" w:h="16838" w:code="9"/>
      <w:pgMar w:top="1985" w:right="1701" w:bottom="1701" w:left="1701" w:header="851" w:footer="992" w:gutter="0"/>
      <w:cols w:space="425"/>
      <w:docGrid w:type="lines" w:linePitch="346" w:charSpace="53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232438" w15:done="0"/>
</w15:commentsEx>
</file>

<file path=word/customizations.xml><?xml version="1.0" encoding="utf-8"?>
<wne:tcg xmlns:r="http://schemas.openxmlformats.org/officeDocument/2006/relationships" xmlns:wne="http://schemas.microsoft.com/office/word/2006/wordml">
  <wne:keymaps>
    <wne:keymap wne:kcmPrimary="0170">
      <wne:fci wne:fciName="Help"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105FF3" w14:textId="77777777" w:rsidR="00AE6C47" w:rsidRDefault="00AE6C47" w:rsidP="009D447C">
      <w:r>
        <w:separator/>
      </w:r>
    </w:p>
  </w:endnote>
  <w:endnote w:type="continuationSeparator" w:id="0">
    <w:p w14:paraId="68488D53" w14:textId="77777777" w:rsidR="00AE6C47" w:rsidRDefault="00AE6C47" w:rsidP="009D4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entury">
    <w:panose1 w:val="02040604050505020304"/>
    <w:charset w:val="00"/>
    <w:family w:val="auto"/>
    <w:pitch w:val="variable"/>
    <w:sig w:usb0="00000287" w:usb1="00000000" w:usb2="00000000" w:usb3="00000000" w:csb0="0000009F" w:csb1="00000000"/>
  </w:font>
  <w:font w:name="MS PGothic">
    <w:charset w:val="80"/>
    <w:family w:val="swiss"/>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A41DC2" w14:textId="77777777" w:rsidR="00AE6C47" w:rsidRDefault="00AE6C47" w:rsidP="009D447C">
      <w:r>
        <w:separator/>
      </w:r>
    </w:p>
  </w:footnote>
  <w:footnote w:type="continuationSeparator" w:id="0">
    <w:p w14:paraId="0B101396" w14:textId="77777777" w:rsidR="00AE6C47" w:rsidRDefault="00AE6C47" w:rsidP="009D447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BA10C" w14:textId="77777777" w:rsidR="00D6527A" w:rsidRDefault="00D6527A" w:rsidP="002D326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2E2AD7" w14:textId="77777777" w:rsidR="00D6527A" w:rsidRDefault="00D6527A" w:rsidP="002D3261">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607C4" w14:textId="77777777" w:rsidR="00D6527A" w:rsidRDefault="00D6527A" w:rsidP="002D326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2EA6">
      <w:rPr>
        <w:rStyle w:val="PageNumber"/>
        <w:noProof/>
      </w:rPr>
      <w:t>28</w:t>
    </w:r>
    <w:r>
      <w:rPr>
        <w:rStyle w:val="PageNumber"/>
      </w:rPr>
      <w:fldChar w:fldCharType="end"/>
    </w:r>
  </w:p>
  <w:p w14:paraId="0204B848" w14:textId="77777777" w:rsidR="00D6527A" w:rsidRDefault="00D6527A" w:rsidP="002D3261">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7A7F7F"/>
    <w:multiLevelType w:val="multilevel"/>
    <w:tmpl w:val="E8EA15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9D00471"/>
    <w:multiLevelType w:val="hybridMultilevel"/>
    <w:tmpl w:val="1DC80A28"/>
    <w:lvl w:ilvl="0" w:tplc="D9ECB2F4">
      <w:start w:val="1"/>
      <w:numFmt w:val="decimal"/>
      <w:lvlText w:val="%1."/>
      <w:lvlJc w:val="left"/>
      <w:pPr>
        <w:ind w:left="577" w:hanging="435"/>
      </w:pPr>
      <w:rPr>
        <w:rFonts w:hint="default"/>
        <w:sz w:val="24"/>
      </w:rPr>
    </w:lvl>
    <w:lvl w:ilvl="1" w:tplc="04090017">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num w:numId="1">
    <w:abstractNumId w:val="2"/>
  </w:num>
  <w:num w:numId="2">
    <w:abstractNumId w:val="0"/>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小川光平">
    <w15:presenceInfo w15:providerId="Windows Live" w15:userId="45fcaeef539cf6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839"/>
  <w:drawingGridHorizontalSpacing w:val="213"/>
  <w:drawingGridVerticalSpacing w:val="17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9DE"/>
    <w:rsid w:val="00005D5C"/>
    <w:rsid w:val="000223AF"/>
    <w:rsid w:val="00023B6B"/>
    <w:rsid w:val="000257D5"/>
    <w:rsid w:val="000275A4"/>
    <w:rsid w:val="00036EFD"/>
    <w:rsid w:val="00037E0D"/>
    <w:rsid w:val="0004677D"/>
    <w:rsid w:val="00054E0D"/>
    <w:rsid w:val="00060052"/>
    <w:rsid w:val="00063E01"/>
    <w:rsid w:val="00066E35"/>
    <w:rsid w:val="00074C85"/>
    <w:rsid w:val="00075ABB"/>
    <w:rsid w:val="000868D0"/>
    <w:rsid w:val="000923E8"/>
    <w:rsid w:val="0009247B"/>
    <w:rsid w:val="000B0534"/>
    <w:rsid w:val="000B30CD"/>
    <w:rsid w:val="000C42CD"/>
    <w:rsid w:val="000C5CE5"/>
    <w:rsid w:val="000C6130"/>
    <w:rsid w:val="000D0D8C"/>
    <w:rsid w:val="000E3E27"/>
    <w:rsid w:val="000F2C5D"/>
    <w:rsid w:val="000F7F33"/>
    <w:rsid w:val="001128E9"/>
    <w:rsid w:val="0011304D"/>
    <w:rsid w:val="00121D62"/>
    <w:rsid w:val="00123E46"/>
    <w:rsid w:val="001273A3"/>
    <w:rsid w:val="001279F9"/>
    <w:rsid w:val="00130C8A"/>
    <w:rsid w:val="00134449"/>
    <w:rsid w:val="00135EA5"/>
    <w:rsid w:val="00155289"/>
    <w:rsid w:val="00161975"/>
    <w:rsid w:val="00162F6E"/>
    <w:rsid w:val="00175717"/>
    <w:rsid w:val="001772BC"/>
    <w:rsid w:val="00177B75"/>
    <w:rsid w:val="001863F7"/>
    <w:rsid w:val="00190814"/>
    <w:rsid w:val="001923D4"/>
    <w:rsid w:val="00194480"/>
    <w:rsid w:val="00196F71"/>
    <w:rsid w:val="001A1CF8"/>
    <w:rsid w:val="001A32D8"/>
    <w:rsid w:val="001A6F99"/>
    <w:rsid w:val="001B34CD"/>
    <w:rsid w:val="001C6F96"/>
    <w:rsid w:val="001D7F89"/>
    <w:rsid w:val="001E0A40"/>
    <w:rsid w:val="001E2143"/>
    <w:rsid w:val="001E6C6C"/>
    <w:rsid w:val="00202C83"/>
    <w:rsid w:val="00206391"/>
    <w:rsid w:val="00216249"/>
    <w:rsid w:val="00221678"/>
    <w:rsid w:val="00225D7A"/>
    <w:rsid w:val="0023393C"/>
    <w:rsid w:val="00244166"/>
    <w:rsid w:val="002444FC"/>
    <w:rsid w:val="002519E5"/>
    <w:rsid w:val="002552F7"/>
    <w:rsid w:val="0027735A"/>
    <w:rsid w:val="0028675E"/>
    <w:rsid w:val="00287E7F"/>
    <w:rsid w:val="00290820"/>
    <w:rsid w:val="00293138"/>
    <w:rsid w:val="002C39C4"/>
    <w:rsid w:val="002C5912"/>
    <w:rsid w:val="002C685B"/>
    <w:rsid w:val="002D0430"/>
    <w:rsid w:val="002D1F74"/>
    <w:rsid w:val="002D3261"/>
    <w:rsid w:val="002D6C05"/>
    <w:rsid w:val="002E09BD"/>
    <w:rsid w:val="00311131"/>
    <w:rsid w:val="00313AC0"/>
    <w:rsid w:val="003219D3"/>
    <w:rsid w:val="00325CDA"/>
    <w:rsid w:val="00331106"/>
    <w:rsid w:val="00334987"/>
    <w:rsid w:val="00334C97"/>
    <w:rsid w:val="00340E9D"/>
    <w:rsid w:val="0034632B"/>
    <w:rsid w:val="00346706"/>
    <w:rsid w:val="0035479D"/>
    <w:rsid w:val="00355E04"/>
    <w:rsid w:val="00360C00"/>
    <w:rsid w:val="00367708"/>
    <w:rsid w:val="003706B3"/>
    <w:rsid w:val="00382533"/>
    <w:rsid w:val="003929BD"/>
    <w:rsid w:val="003965D3"/>
    <w:rsid w:val="003A1791"/>
    <w:rsid w:val="003A44C9"/>
    <w:rsid w:val="003A7DDC"/>
    <w:rsid w:val="003B5C1B"/>
    <w:rsid w:val="003C25D7"/>
    <w:rsid w:val="003C3F58"/>
    <w:rsid w:val="003D67C9"/>
    <w:rsid w:val="003F137D"/>
    <w:rsid w:val="003F1B3E"/>
    <w:rsid w:val="003F28D1"/>
    <w:rsid w:val="00400ECE"/>
    <w:rsid w:val="00401103"/>
    <w:rsid w:val="004033BF"/>
    <w:rsid w:val="00411E87"/>
    <w:rsid w:val="004136D9"/>
    <w:rsid w:val="00422EA6"/>
    <w:rsid w:val="004269F1"/>
    <w:rsid w:val="00432130"/>
    <w:rsid w:val="004404D9"/>
    <w:rsid w:val="00443318"/>
    <w:rsid w:val="00464E32"/>
    <w:rsid w:val="00472AF3"/>
    <w:rsid w:val="004849E6"/>
    <w:rsid w:val="004853D5"/>
    <w:rsid w:val="00493731"/>
    <w:rsid w:val="00495DE2"/>
    <w:rsid w:val="004A6C3D"/>
    <w:rsid w:val="004A7E6C"/>
    <w:rsid w:val="004C0764"/>
    <w:rsid w:val="004C2F4A"/>
    <w:rsid w:val="004C78B5"/>
    <w:rsid w:val="004D066A"/>
    <w:rsid w:val="004D49FE"/>
    <w:rsid w:val="004D70C5"/>
    <w:rsid w:val="004E02FD"/>
    <w:rsid w:val="004E1A4E"/>
    <w:rsid w:val="004E6B40"/>
    <w:rsid w:val="0050337B"/>
    <w:rsid w:val="0050742B"/>
    <w:rsid w:val="00512408"/>
    <w:rsid w:val="00517573"/>
    <w:rsid w:val="0051772C"/>
    <w:rsid w:val="005239ED"/>
    <w:rsid w:val="00526E4E"/>
    <w:rsid w:val="00527780"/>
    <w:rsid w:val="00534BE9"/>
    <w:rsid w:val="00540F9C"/>
    <w:rsid w:val="005539DC"/>
    <w:rsid w:val="00553B16"/>
    <w:rsid w:val="00560139"/>
    <w:rsid w:val="00561200"/>
    <w:rsid w:val="0056211B"/>
    <w:rsid w:val="0057445E"/>
    <w:rsid w:val="005774D1"/>
    <w:rsid w:val="005775C9"/>
    <w:rsid w:val="00582828"/>
    <w:rsid w:val="00592DE7"/>
    <w:rsid w:val="005A0CB6"/>
    <w:rsid w:val="005A35FC"/>
    <w:rsid w:val="005B6C57"/>
    <w:rsid w:val="005D69BD"/>
    <w:rsid w:val="005E1DE4"/>
    <w:rsid w:val="006071EE"/>
    <w:rsid w:val="00611404"/>
    <w:rsid w:val="00621E45"/>
    <w:rsid w:val="0062735F"/>
    <w:rsid w:val="006346F4"/>
    <w:rsid w:val="0064055F"/>
    <w:rsid w:val="00642B9D"/>
    <w:rsid w:val="00645AAA"/>
    <w:rsid w:val="006462E5"/>
    <w:rsid w:val="006508F7"/>
    <w:rsid w:val="00656855"/>
    <w:rsid w:val="00674384"/>
    <w:rsid w:val="0067720D"/>
    <w:rsid w:val="00683FC5"/>
    <w:rsid w:val="00686E30"/>
    <w:rsid w:val="00691EF0"/>
    <w:rsid w:val="00693708"/>
    <w:rsid w:val="006946FC"/>
    <w:rsid w:val="00697EEA"/>
    <w:rsid w:val="006A399F"/>
    <w:rsid w:val="006B28B8"/>
    <w:rsid w:val="006B3F5E"/>
    <w:rsid w:val="006B468E"/>
    <w:rsid w:val="006B5465"/>
    <w:rsid w:val="006C1D22"/>
    <w:rsid w:val="006C2F63"/>
    <w:rsid w:val="006C4001"/>
    <w:rsid w:val="006C407E"/>
    <w:rsid w:val="006D5532"/>
    <w:rsid w:val="006E5636"/>
    <w:rsid w:val="006E5700"/>
    <w:rsid w:val="006F1743"/>
    <w:rsid w:val="006F5AF2"/>
    <w:rsid w:val="00700005"/>
    <w:rsid w:val="007042A0"/>
    <w:rsid w:val="00704698"/>
    <w:rsid w:val="007067D0"/>
    <w:rsid w:val="00707192"/>
    <w:rsid w:val="00712C01"/>
    <w:rsid w:val="0072199F"/>
    <w:rsid w:val="00722FAA"/>
    <w:rsid w:val="00724F23"/>
    <w:rsid w:val="007328DC"/>
    <w:rsid w:val="00734936"/>
    <w:rsid w:val="0073752A"/>
    <w:rsid w:val="00740086"/>
    <w:rsid w:val="00745A15"/>
    <w:rsid w:val="00747298"/>
    <w:rsid w:val="0075060B"/>
    <w:rsid w:val="007719FC"/>
    <w:rsid w:val="00777266"/>
    <w:rsid w:val="007804C2"/>
    <w:rsid w:val="00780CC7"/>
    <w:rsid w:val="0079130A"/>
    <w:rsid w:val="007916A5"/>
    <w:rsid w:val="007930E5"/>
    <w:rsid w:val="007953F7"/>
    <w:rsid w:val="007A3549"/>
    <w:rsid w:val="007A532A"/>
    <w:rsid w:val="007B247B"/>
    <w:rsid w:val="007B3A3D"/>
    <w:rsid w:val="007B4556"/>
    <w:rsid w:val="007C32C4"/>
    <w:rsid w:val="007C67BB"/>
    <w:rsid w:val="007D799B"/>
    <w:rsid w:val="007E0C0E"/>
    <w:rsid w:val="007E10FF"/>
    <w:rsid w:val="007E446B"/>
    <w:rsid w:val="007E5CA9"/>
    <w:rsid w:val="007F680B"/>
    <w:rsid w:val="008056A4"/>
    <w:rsid w:val="00810168"/>
    <w:rsid w:val="008145F7"/>
    <w:rsid w:val="00820190"/>
    <w:rsid w:val="00822DA5"/>
    <w:rsid w:val="00827CD7"/>
    <w:rsid w:val="008363F8"/>
    <w:rsid w:val="00840445"/>
    <w:rsid w:val="00857979"/>
    <w:rsid w:val="00860302"/>
    <w:rsid w:val="00874B65"/>
    <w:rsid w:val="00887AB1"/>
    <w:rsid w:val="00893620"/>
    <w:rsid w:val="008C3315"/>
    <w:rsid w:val="008D3CAE"/>
    <w:rsid w:val="008E020D"/>
    <w:rsid w:val="008E5548"/>
    <w:rsid w:val="008E748D"/>
    <w:rsid w:val="008F0AC6"/>
    <w:rsid w:val="008F1F0D"/>
    <w:rsid w:val="008F2DD4"/>
    <w:rsid w:val="008F4D91"/>
    <w:rsid w:val="008F5034"/>
    <w:rsid w:val="008F51A9"/>
    <w:rsid w:val="008F6568"/>
    <w:rsid w:val="009022B1"/>
    <w:rsid w:val="00903676"/>
    <w:rsid w:val="00903BC3"/>
    <w:rsid w:val="0091124F"/>
    <w:rsid w:val="00912AF4"/>
    <w:rsid w:val="00917066"/>
    <w:rsid w:val="0092161C"/>
    <w:rsid w:val="00925346"/>
    <w:rsid w:val="00932BCC"/>
    <w:rsid w:val="00933DD4"/>
    <w:rsid w:val="00940BF4"/>
    <w:rsid w:val="00945459"/>
    <w:rsid w:val="009458C1"/>
    <w:rsid w:val="0095456E"/>
    <w:rsid w:val="00956303"/>
    <w:rsid w:val="009674F4"/>
    <w:rsid w:val="009701C8"/>
    <w:rsid w:val="00973736"/>
    <w:rsid w:val="00975A38"/>
    <w:rsid w:val="00977EF5"/>
    <w:rsid w:val="00980BB1"/>
    <w:rsid w:val="00987DAA"/>
    <w:rsid w:val="00990650"/>
    <w:rsid w:val="009A55FD"/>
    <w:rsid w:val="009C01DF"/>
    <w:rsid w:val="009C5D85"/>
    <w:rsid w:val="009C78BF"/>
    <w:rsid w:val="009D0946"/>
    <w:rsid w:val="009D26E6"/>
    <w:rsid w:val="009D3E50"/>
    <w:rsid w:val="009D4395"/>
    <w:rsid w:val="009D447C"/>
    <w:rsid w:val="009D5127"/>
    <w:rsid w:val="009D6BFB"/>
    <w:rsid w:val="009F1F0B"/>
    <w:rsid w:val="00A041E7"/>
    <w:rsid w:val="00A14A40"/>
    <w:rsid w:val="00A15A3D"/>
    <w:rsid w:val="00A162C3"/>
    <w:rsid w:val="00A31131"/>
    <w:rsid w:val="00A33538"/>
    <w:rsid w:val="00A455D1"/>
    <w:rsid w:val="00A46BCD"/>
    <w:rsid w:val="00A537CA"/>
    <w:rsid w:val="00A5412C"/>
    <w:rsid w:val="00A57A27"/>
    <w:rsid w:val="00A71E93"/>
    <w:rsid w:val="00A75BAA"/>
    <w:rsid w:val="00A762F2"/>
    <w:rsid w:val="00A81120"/>
    <w:rsid w:val="00A816D0"/>
    <w:rsid w:val="00A8438F"/>
    <w:rsid w:val="00A86EE5"/>
    <w:rsid w:val="00A9549D"/>
    <w:rsid w:val="00AA0649"/>
    <w:rsid w:val="00AA1694"/>
    <w:rsid w:val="00AA5DA0"/>
    <w:rsid w:val="00AC52B3"/>
    <w:rsid w:val="00AD17FE"/>
    <w:rsid w:val="00AD5C4B"/>
    <w:rsid w:val="00AE0D3E"/>
    <w:rsid w:val="00AE1EEF"/>
    <w:rsid w:val="00AE6C47"/>
    <w:rsid w:val="00AF1252"/>
    <w:rsid w:val="00AF27BE"/>
    <w:rsid w:val="00AF2938"/>
    <w:rsid w:val="00AF30B4"/>
    <w:rsid w:val="00AF637B"/>
    <w:rsid w:val="00AF69BD"/>
    <w:rsid w:val="00AF75D7"/>
    <w:rsid w:val="00B0102D"/>
    <w:rsid w:val="00B1091E"/>
    <w:rsid w:val="00B15EA6"/>
    <w:rsid w:val="00B17225"/>
    <w:rsid w:val="00B23C1E"/>
    <w:rsid w:val="00B335E6"/>
    <w:rsid w:val="00B47A2D"/>
    <w:rsid w:val="00B5142A"/>
    <w:rsid w:val="00B530F1"/>
    <w:rsid w:val="00B56407"/>
    <w:rsid w:val="00B62748"/>
    <w:rsid w:val="00B63FAD"/>
    <w:rsid w:val="00B74AC2"/>
    <w:rsid w:val="00B806DA"/>
    <w:rsid w:val="00B93694"/>
    <w:rsid w:val="00B937BC"/>
    <w:rsid w:val="00B94F0E"/>
    <w:rsid w:val="00BA24FE"/>
    <w:rsid w:val="00BA4F94"/>
    <w:rsid w:val="00BB248C"/>
    <w:rsid w:val="00BB357F"/>
    <w:rsid w:val="00BC2BC0"/>
    <w:rsid w:val="00BC3E35"/>
    <w:rsid w:val="00BC49DE"/>
    <w:rsid w:val="00BC6575"/>
    <w:rsid w:val="00BD16CC"/>
    <w:rsid w:val="00BE3C57"/>
    <w:rsid w:val="00BE6537"/>
    <w:rsid w:val="00BF0C37"/>
    <w:rsid w:val="00C0583C"/>
    <w:rsid w:val="00C122C0"/>
    <w:rsid w:val="00C1286C"/>
    <w:rsid w:val="00C14EC4"/>
    <w:rsid w:val="00C2135A"/>
    <w:rsid w:val="00C22314"/>
    <w:rsid w:val="00C22AE9"/>
    <w:rsid w:val="00C22D31"/>
    <w:rsid w:val="00C319DE"/>
    <w:rsid w:val="00C325A3"/>
    <w:rsid w:val="00C330A8"/>
    <w:rsid w:val="00C44544"/>
    <w:rsid w:val="00C53A8E"/>
    <w:rsid w:val="00C54C8E"/>
    <w:rsid w:val="00C639CE"/>
    <w:rsid w:val="00C70370"/>
    <w:rsid w:val="00C74CB2"/>
    <w:rsid w:val="00C80C3E"/>
    <w:rsid w:val="00C85F53"/>
    <w:rsid w:val="00C949EC"/>
    <w:rsid w:val="00CA3412"/>
    <w:rsid w:val="00CB0908"/>
    <w:rsid w:val="00CB540D"/>
    <w:rsid w:val="00CC5624"/>
    <w:rsid w:val="00CD01E0"/>
    <w:rsid w:val="00CD4898"/>
    <w:rsid w:val="00CE3101"/>
    <w:rsid w:val="00CE32E6"/>
    <w:rsid w:val="00CE7650"/>
    <w:rsid w:val="00CF2F1A"/>
    <w:rsid w:val="00CF5316"/>
    <w:rsid w:val="00CF6C10"/>
    <w:rsid w:val="00D0717E"/>
    <w:rsid w:val="00D1613C"/>
    <w:rsid w:val="00D16E9F"/>
    <w:rsid w:val="00D17CE5"/>
    <w:rsid w:val="00D20CBF"/>
    <w:rsid w:val="00D21DA9"/>
    <w:rsid w:val="00D225F8"/>
    <w:rsid w:val="00D26E14"/>
    <w:rsid w:val="00D32FE6"/>
    <w:rsid w:val="00D342CB"/>
    <w:rsid w:val="00D41FC5"/>
    <w:rsid w:val="00D41FD8"/>
    <w:rsid w:val="00D43258"/>
    <w:rsid w:val="00D4448A"/>
    <w:rsid w:val="00D5086B"/>
    <w:rsid w:val="00D5158F"/>
    <w:rsid w:val="00D601E7"/>
    <w:rsid w:val="00D608B5"/>
    <w:rsid w:val="00D6527A"/>
    <w:rsid w:val="00D73AA6"/>
    <w:rsid w:val="00D95AD4"/>
    <w:rsid w:val="00D97601"/>
    <w:rsid w:val="00DB5C24"/>
    <w:rsid w:val="00DC05A8"/>
    <w:rsid w:val="00DC1E14"/>
    <w:rsid w:val="00DD27F0"/>
    <w:rsid w:val="00DD2874"/>
    <w:rsid w:val="00DE01C6"/>
    <w:rsid w:val="00DE4B29"/>
    <w:rsid w:val="00DF0AB9"/>
    <w:rsid w:val="00DF769A"/>
    <w:rsid w:val="00E0497A"/>
    <w:rsid w:val="00E12B0B"/>
    <w:rsid w:val="00E15209"/>
    <w:rsid w:val="00E268F5"/>
    <w:rsid w:val="00E35667"/>
    <w:rsid w:val="00E36668"/>
    <w:rsid w:val="00E41733"/>
    <w:rsid w:val="00E42E81"/>
    <w:rsid w:val="00E524AA"/>
    <w:rsid w:val="00E52666"/>
    <w:rsid w:val="00E5288B"/>
    <w:rsid w:val="00E5409D"/>
    <w:rsid w:val="00E568AC"/>
    <w:rsid w:val="00E56ADC"/>
    <w:rsid w:val="00E57BF2"/>
    <w:rsid w:val="00E60417"/>
    <w:rsid w:val="00E62B54"/>
    <w:rsid w:val="00E65535"/>
    <w:rsid w:val="00E666A4"/>
    <w:rsid w:val="00E72CC6"/>
    <w:rsid w:val="00E72D0B"/>
    <w:rsid w:val="00E7426E"/>
    <w:rsid w:val="00E76597"/>
    <w:rsid w:val="00E80E4B"/>
    <w:rsid w:val="00E817A2"/>
    <w:rsid w:val="00E848D3"/>
    <w:rsid w:val="00E8589F"/>
    <w:rsid w:val="00E9011C"/>
    <w:rsid w:val="00E9691A"/>
    <w:rsid w:val="00E974FA"/>
    <w:rsid w:val="00EB560C"/>
    <w:rsid w:val="00EB640E"/>
    <w:rsid w:val="00EE2995"/>
    <w:rsid w:val="00EF308A"/>
    <w:rsid w:val="00F103E3"/>
    <w:rsid w:val="00F16478"/>
    <w:rsid w:val="00F16704"/>
    <w:rsid w:val="00F23213"/>
    <w:rsid w:val="00F24294"/>
    <w:rsid w:val="00F2476F"/>
    <w:rsid w:val="00F24945"/>
    <w:rsid w:val="00F42496"/>
    <w:rsid w:val="00F50319"/>
    <w:rsid w:val="00F54B39"/>
    <w:rsid w:val="00F56382"/>
    <w:rsid w:val="00F57403"/>
    <w:rsid w:val="00F7549A"/>
    <w:rsid w:val="00F80824"/>
    <w:rsid w:val="00F8125C"/>
    <w:rsid w:val="00F932EF"/>
    <w:rsid w:val="00F96DB9"/>
    <w:rsid w:val="00FA0760"/>
    <w:rsid w:val="00FB3BBB"/>
    <w:rsid w:val="00FB7314"/>
    <w:rsid w:val="00FD0B3B"/>
    <w:rsid w:val="00FD3706"/>
    <w:rsid w:val="00FE23F9"/>
    <w:rsid w:val="00FE6A3F"/>
    <w:rsid w:val="00FF1E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32C6D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23E8"/>
    <w:rPr>
      <w:color w:val="0563C1" w:themeColor="hyperlink"/>
      <w:u w:val="single"/>
    </w:rPr>
  </w:style>
  <w:style w:type="paragraph" w:styleId="NormalWeb">
    <w:name w:val="Normal (Web)"/>
    <w:basedOn w:val="Normal"/>
    <w:uiPriority w:val="99"/>
    <w:unhideWhenUsed/>
    <w:rsid w:val="00A86EE5"/>
    <w:pPr>
      <w:widowControl/>
      <w:spacing w:before="100" w:beforeAutospacing="1" w:after="100" w:afterAutospacing="1"/>
      <w:jc w:val="left"/>
    </w:pPr>
    <w:rPr>
      <w:rFonts w:ascii="MS PGothic" w:eastAsia="MS PGothic" w:hAnsi="MS PGothic" w:cs="MS PGothic"/>
      <w:kern w:val="0"/>
      <w:sz w:val="24"/>
      <w:szCs w:val="24"/>
    </w:rPr>
  </w:style>
  <w:style w:type="paragraph" w:styleId="Header">
    <w:name w:val="header"/>
    <w:basedOn w:val="Normal"/>
    <w:link w:val="HeaderChar"/>
    <w:uiPriority w:val="99"/>
    <w:unhideWhenUsed/>
    <w:rsid w:val="009D447C"/>
    <w:pPr>
      <w:tabs>
        <w:tab w:val="center" w:pos="4252"/>
        <w:tab w:val="right" w:pos="8504"/>
      </w:tabs>
      <w:snapToGrid w:val="0"/>
    </w:pPr>
  </w:style>
  <w:style w:type="character" w:customStyle="1" w:styleId="HeaderChar">
    <w:name w:val="Header Char"/>
    <w:basedOn w:val="DefaultParagraphFont"/>
    <w:link w:val="Header"/>
    <w:uiPriority w:val="99"/>
    <w:rsid w:val="009D447C"/>
  </w:style>
  <w:style w:type="paragraph" w:styleId="Footer">
    <w:name w:val="footer"/>
    <w:basedOn w:val="Normal"/>
    <w:link w:val="FooterChar"/>
    <w:uiPriority w:val="99"/>
    <w:unhideWhenUsed/>
    <w:rsid w:val="009D447C"/>
    <w:pPr>
      <w:tabs>
        <w:tab w:val="center" w:pos="4252"/>
        <w:tab w:val="right" w:pos="8504"/>
      </w:tabs>
      <w:snapToGrid w:val="0"/>
    </w:pPr>
  </w:style>
  <w:style w:type="character" w:customStyle="1" w:styleId="FooterChar">
    <w:name w:val="Footer Char"/>
    <w:basedOn w:val="DefaultParagraphFont"/>
    <w:link w:val="Footer"/>
    <w:uiPriority w:val="99"/>
    <w:rsid w:val="009D447C"/>
  </w:style>
  <w:style w:type="character" w:styleId="Strong">
    <w:name w:val="Strong"/>
    <w:basedOn w:val="DefaultParagraphFont"/>
    <w:uiPriority w:val="22"/>
    <w:qFormat/>
    <w:rsid w:val="00E268F5"/>
    <w:rPr>
      <w:b/>
      <w:bCs/>
    </w:rPr>
  </w:style>
  <w:style w:type="paragraph" w:styleId="ListParagraph">
    <w:name w:val="List Paragraph"/>
    <w:basedOn w:val="Normal"/>
    <w:uiPriority w:val="34"/>
    <w:qFormat/>
    <w:rsid w:val="00E35667"/>
    <w:pPr>
      <w:ind w:leftChars="400" w:left="840"/>
    </w:pPr>
  </w:style>
  <w:style w:type="character" w:customStyle="1" w:styleId="element-citation">
    <w:name w:val="element-citation"/>
    <w:basedOn w:val="DefaultParagraphFont"/>
    <w:rsid w:val="00C14EC4"/>
  </w:style>
  <w:style w:type="character" w:customStyle="1" w:styleId="ref-journal">
    <w:name w:val="ref-journal"/>
    <w:basedOn w:val="DefaultParagraphFont"/>
    <w:rsid w:val="00C14EC4"/>
  </w:style>
  <w:style w:type="character" w:customStyle="1" w:styleId="ref-vol">
    <w:name w:val="ref-vol"/>
    <w:basedOn w:val="DefaultParagraphFont"/>
    <w:rsid w:val="00C14EC4"/>
  </w:style>
  <w:style w:type="character" w:customStyle="1" w:styleId="interref">
    <w:name w:val="interref"/>
    <w:basedOn w:val="DefaultParagraphFont"/>
    <w:rsid w:val="0028675E"/>
    <w:rPr>
      <w:vanish w:val="0"/>
      <w:webHidden w:val="0"/>
      <w:sz w:val="24"/>
      <w:szCs w:val="24"/>
      <w:bdr w:val="none" w:sz="0" w:space="0" w:color="auto" w:frame="1"/>
      <w:vertAlign w:val="baseline"/>
      <w:specVanish w:val="0"/>
    </w:rPr>
  </w:style>
  <w:style w:type="paragraph" w:styleId="BalloonText">
    <w:name w:val="Balloon Text"/>
    <w:basedOn w:val="Normal"/>
    <w:link w:val="BalloonTextChar"/>
    <w:uiPriority w:val="99"/>
    <w:semiHidden/>
    <w:unhideWhenUsed/>
    <w:rsid w:val="00AF637B"/>
    <w:rPr>
      <w:rFonts w:ascii="Tahoma" w:hAnsi="Tahoma" w:cs="Tahoma"/>
      <w:sz w:val="16"/>
      <w:szCs w:val="16"/>
    </w:rPr>
  </w:style>
  <w:style w:type="character" w:customStyle="1" w:styleId="BalloonTextChar">
    <w:name w:val="Balloon Text Char"/>
    <w:basedOn w:val="DefaultParagraphFont"/>
    <w:link w:val="BalloonText"/>
    <w:uiPriority w:val="99"/>
    <w:semiHidden/>
    <w:rsid w:val="00AF637B"/>
    <w:rPr>
      <w:rFonts w:ascii="Tahoma" w:hAnsi="Tahoma" w:cs="Tahoma"/>
      <w:sz w:val="16"/>
      <w:szCs w:val="16"/>
    </w:rPr>
  </w:style>
  <w:style w:type="character" w:customStyle="1" w:styleId="highlight2">
    <w:name w:val="highlight2"/>
    <w:basedOn w:val="DefaultParagraphFont"/>
    <w:rsid w:val="00CF6C10"/>
  </w:style>
  <w:style w:type="character" w:styleId="PageNumber">
    <w:name w:val="page number"/>
    <w:basedOn w:val="DefaultParagraphFont"/>
    <w:uiPriority w:val="99"/>
    <w:semiHidden/>
    <w:unhideWhenUsed/>
    <w:rsid w:val="002D3261"/>
  </w:style>
  <w:style w:type="character" w:styleId="CommentReference">
    <w:name w:val="annotation reference"/>
    <w:basedOn w:val="DefaultParagraphFont"/>
    <w:uiPriority w:val="99"/>
    <w:semiHidden/>
    <w:unhideWhenUsed/>
    <w:rsid w:val="00AF1252"/>
    <w:rPr>
      <w:sz w:val="18"/>
      <w:szCs w:val="18"/>
    </w:rPr>
  </w:style>
  <w:style w:type="paragraph" w:styleId="CommentText">
    <w:name w:val="annotation text"/>
    <w:basedOn w:val="Normal"/>
    <w:link w:val="CommentTextChar"/>
    <w:uiPriority w:val="99"/>
    <w:unhideWhenUsed/>
    <w:rsid w:val="00AF1252"/>
    <w:rPr>
      <w:sz w:val="24"/>
      <w:szCs w:val="24"/>
    </w:rPr>
  </w:style>
  <w:style w:type="character" w:customStyle="1" w:styleId="CommentTextChar">
    <w:name w:val="Comment Text Char"/>
    <w:basedOn w:val="DefaultParagraphFont"/>
    <w:link w:val="CommentText"/>
    <w:uiPriority w:val="99"/>
    <w:rsid w:val="00AF1252"/>
    <w:rPr>
      <w:sz w:val="24"/>
      <w:szCs w:val="24"/>
    </w:rPr>
  </w:style>
  <w:style w:type="paragraph" w:styleId="CommentSubject">
    <w:name w:val="annotation subject"/>
    <w:basedOn w:val="CommentText"/>
    <w:next w:val="CommentText"/>
    <w:link w:val="CommentSubjectChar"/>
    <w:uiPriority w:val="99"/>
    <w:semiHidden/>
    <w:unhideWhenUsed/>
    <w:rsid w:val="00AF1252"/>
    <w:rPr>
      <w:b/>
      <w:bCs/>
      <w:sz w:val="20"/>
      <w:szCs w:val="20"/>
    </w:rPr>
  </w:style>
  <w:style w:type="character" w:customStyle="1" w:styleId="CommentSubjectChar">
    <w:name w:val="Comment Subject Char"/>
    <w:basedOn w:val="CommentTextChar"/>
    <w:link w:val="CommentSubject"/>
    <w:uiPriority w:val="99"/>
    <w:semiHidden/>
    <w:rsid w:val="00AF1252"/>
    <w:rPr>
      <w:b/>
      <w:bCs/>
      <w:sz w:val="20"/>
      <w:szCs w:val="20"/>
    </w:rPr>
  </w:style>
  <w:style w:type="paragraph" w:styleId="Revision">
    <w:name w:val="Revision"/>
    <w:hidden/>
    <w:uiPriority w:val="99"/>
    <w:semiHidden/>
    <w:rsid w:val="004C0764"/>
  </w:style>
  <w:style w:type="paragraph" w:customStyle="1" w:styleId="Default">
    <w:name w:val="Default"/>
    <w:rsid w:val="004849E6"/>
    <w:pPr>
      <w:widowControl w:val="0"/>
      <w:autoSpaceDE w:val="0"/>
      <w:autoSpaceDN w:val="0"/>
      <w:adjustRightInd w:val="0"/>
    </w:pPr>
    <w:rPr>
      <w:rFonts w:ascii="Book Antiqua" w:hAnsi="Book Antiqua" w:cs="Book Antiqua"/>
      <w:color w:val="000000"/>
      <w:kern w:val="0"/>
      <w:sz w:val="24"/>
      <w:szCs w:val="24"/>
    </w:rPr>
  </w:style>
  <w:style w:type="table" w:styleId="TableGrid">
    <w:name w:val="Table Grid"/>
    <w:basedOn w:val="TableNormal"/>
    <w:uiPriority w:val="39"/>
    <w:rsid w:val="00D652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422EA6"/>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23E8"/>
    <w:rPr>
      <w:color w:val="0563C1" w:themeColor="hyperlink"/>
      <w:u w:val="single"/>
    </w:rPr>
  </w:style>
  <w:style w:type="paragraph" w:styleId="NormalWeb">
    <w:name w:val="Normal (Web)"/>
    <w:basedOn w:val="Normal"/>
    <w:uiPriority w:val="99"/>
    <w:unhideWhenUsed/>
    <w:rsid w:val="00A86EE5"/>
    <w:pPr>
      <w:widowControl/>
      <w:spacing w:before="100" w:beforeAutospacing="1" w:after="100" w:afterAutospacing="1"/>
      <w:jc w:val="left"/>
    </w:pPr>
    <w:rPr>
      <w:rFonts w:ascii="MS PGothic" w:eastAsia="MS PGothic" w:hAnsi="MS PGothic" w:cs="MS PGothic"/>
      <w:kern w:val="0"/>
      <w:sz w:val="24"/>
      <w:szCs w:val="24"/>
    </w:rPr>
  </w:style>
  <w:style w:type="paragraph" w:styleId="Header">
    <w:name w:val="header"/>
    <w:basedOn w:val="Normal"/>
    <w:link w:val="HeaderChar"/>
    <w:uiPriority w:val="99"/>
    <w:unhideWhenUsed/>
    <w:rsid w:val="009D447C"/>
    <w:pPr>
      <w:tabs>
        <w:tab w:val="center" w:pos="4252"/>
        <w:tab w:val="right" w:pos="8504"/>
      </w:tabs>
      <w:snapToGrid w:val="0"/>
    </w:pPr>
  </w:style>
  <w:style w:type="character" w:customStyle="1" w:styleId="HeaderChar">
    <w:name w:val="Header Char"/>
    <w:basedOn w:val="DefaultParagraphFont"/>
    <w:link w:val="Header"/>
    <w:uiPriority w:val="99"/>
    <w:rsid w:val="009D447C"/>
  </w:style>
  <w:style w:type="paragraph" w:styleId="Footer">
    <w:name w:val="footer"/>
    <w:basedOn w:val="Normal"/>
    <w:link w:val="FooterChar"/>
    <w:uiPriority w:val="99"/>
    <w:unhideWhenUsed/>
    <w:rsid w:val="009D447C"/>
    <w:pPr>
      <w:tabs>
        <w:tab w:val="center" w:pos="4252"/>
        <w:tab w:val="right" w:pos="8504"/>
      </w:tabs>
      <w:snapToGrid w:val="0"/>
    </w:pPr>
  </w:style>
  <w:style w:type="character" w:customStyle="1" w:styleId="FooterChar">
    <w:name w:val="Footer Char"/>
    <w:basedOn w:val="DefaultParagraphFont"/>
    <w:link w:val="Footer"/>
    <w:uiPriority w:val="99"/>
    <w:rsid w:val="009D447C"/>
  </w:style>
  <w:style w:type="character" w:styleId="Strong">
    <w:name w:val="Strong"/>
    <w:basedOn w:val="DefaultParagraphFont"/>
    <w:uiPriority w:val="22"/>
    <w:qFormat/>
    <w:rsid w:val="00E268F5"/>
    <w:rPr>
      <w:b/>
      <w:bCs/>
    </w:rPr>
  </w:style>
  <w:style w:type="paragraph" w:styleId="ListParagraph">
    <w:name w:val="List Paragraph"/>
    <w:basedOn w:val="Normal"/>
    <w:uiPriority w:val="34"/>
    <w:qFormat/>
    <w:rsid w:val="00E35667"/>
    <w:pPr>
      <w:ind w:leftChars="400" w:left="840"/>
    </w:pPr>
  </w:style>
  <w:style w:type="character" w:customStyle="1" w:styleId="element-citation">
    <w:name w:val="element-citation"/>
    <w:basedOn w:val="DefaultParagraphFont"/>
    <w:rsid w:val="00C14EC4"/>
  </w:style>
  <w:style w:type="character" w:customStyle="1" w:styleId="ref-journal">
    <w:name w:val="ref-journal"/>
    <w:basedOn w:val="DefaultParagraphFont"/>
    <w:rsid w:val="00C14EC4"/>
  </w:style>
  <w:style w:type="character" w:customStyle="1" w:styleId="ref-vol">
    <w:name w:val="ref-vol"/>
    <w:basedOn w:val="DefaultParagraphFont"/>
    <w:rsid w:val="00C14EC4"/>
  </w:style>
  <w:style w:type="character" w:customStyle="1" w:styleId="interref">
    <w:name w:val="interref"/>
    <w:basedOn w:val="DefaultParagraphFont"/>
    <w:rsid w:val="0028675E"/>
    <w:rPr>
      <w:vanish w:val="0"/>
      <w:webHidden w:val="0"/>
      <w:sz w:val="24"/>
      <w:szCs w:val="24"/>
      <w:bdr w:val="none" w:sz="0" w:space="0" w:color="auto" w:frame="1"/>
      <w:vertAlign w:val="baseline"/>
      <w:specVanish w:val="0"/>
    </w:rPr>
  </w:style>
  <w:style w:type="paragraph" w:styleId="BalloonText">
    <w:name w:val="Balloon Text"/>
    <w:basedOn w:val="Normal"/>
    <w:link w:val="BalloonTextChar"/>
    <w:uiPriority w:val="99"/>
    <w:semiHidden/>
    <w:unhideWhenUsed/>
    <w:rsid w:val="00AF637B"/>
    <w:rPr>
      <w:rFonts w:ascii="Tahoma" w:hAnsi="Tahoma" w:cs="Tahoma"/>
      <w:sz w:val="16"/>
      <w:szCs w:val="16"/>
    </w:rPr>
  </w:style>
  <w:style w:type="character" w:customStyle="1" w:styleId="BalloonTextChar">
    <w:name w:val="Balloon Text Char"/>
    <w:basedOn w:val="DefaultParagraphFont"/>
    <w:link w:val="BalloonText"/>
    <w:uiPriority w:val="99"/>
    <w:semiHidden/>
    <w:rsid w:val="00AF637B"/>
    <w:rPr>
      <w:rFonts w:ascii="Tahoma" w:hAnsi="Tahoma" w:cs="Tahoma"/>
      <w:sz w:val="16"/>
      <w:szCs w:val="16"/>
    </w:rPr>
  </w:style>
  <w:style w:type="character" w:customStyle="1" w:styleId="highlight2">
    <w:name w:val="highlight2"/>
    <w:basedOn w:val="DefaultParagraphFont"/>
    <w:rsid w:val="00CF6C10"/>
  </w:style>
  <w:style w:type="character" w:styleId="PageNumber">
    <w:name w:val="page number"/>
    <w:basedOn w:val="DefaultParagraphFont"/>
    <w:uiPriority w:val="99"/>
    <w:semiHidden/>
    <w:unhideWhenUsed/>
    <w:rsid w:val="002D3261"/>
  </w:style>
  <w:style w:type="character" w:styleId="CommentReference">
    <w:name w:val="annotation reference"/>
    <w:basedOn w:val="DefaultParagraphFont"/>
    <w:uiPriority w:val="99"/>
    <w:semiHidden/>
    <w:unhideWhenUsed/>
    <w:rsid w:val="00AF1252"/>
    <w:rPr>
      <w:sz w:val="18"/>
      <w:szCs w:val="18"/>
    </w:rPr>
  </w:style>
  <w:style w:type="paragraph" w:styleId="CommentText">
    <w:name w:val="annotation text"/>
    <w:basedOn w:val="Normal"/>
    <w:link w:val="CommentTextChar"/>
    <w:uiPriority w:val="99"/>
    <w:unhideWhenUsed/>
    <w:rsid w:val="00AF1252"/>
    <w:rPr>
      <w:sz w:val="24"/>
      <w:szCs w:val="24"/>
    </w:rPr>
  </w:style>
  <w:style w:type="character" w:customStyle="1" w:styleId="CommentTextChar">
    <w:name w:val="Comment Text Char"/>
    <w:basedOn w:val="DefaultParagraphFont"/>
    <w:link w:val="CommentText"/>
    <w:uiPriority w:val="99"/>
    <w:rsid w:val="00AF1252"/>
    <w:rPr>
      <w:sz w:val="24"/>
      <w:szCs w:val="24"/>
    </w:rPr>
  </w:style>
  <w:style w:type="paragraph" w:styleId="CommentSubject">
    <w:name w:val="annotation subject"/>
    <w:basedOn w:val="CommentText"/>
    <w:next w:val="CommentText"/>
    <w:link w:val="CommentSubjectChar"/>
    <w:uiPriority w:val="99"/>
    <w:semiHidden/>
    <w:unhideWhenUsed/>
    <w:rsid w:val="00AF1252"/>
    <w:rPr>
      <w:b/>
      <w:bCs/>
      <w:sz w:val="20"/>
      <w:szCs w:val="20"/>
    </w:rPr>
  </w:style>
  <w:style w:type="character" w:customStyle="1" w:styleId="CommentSubjectChar">
    <w:name w:val="Comment Subject Char"/>
    <w:basedOn w:val="CommentTextChar"/>
    <w:link w:val="CommentSubject"/>
    <w:uiPriority w:val="99"/>
    <w:semiHidden/>
    <w:rsid w:val="00AF1252"/>
    <w:rPr>
      <w:b/>
      <w:bCs/>
      <w:sz w:val="20"/>
      <w:szCs w:val="20"/>
    </w:rPr>
  </w:style>
  <w:style w:type="paragraph" w:styleId="Revision">
    <w:name w:val="Revision"/>
    <w:hidden/>
    <w:uiPriority w:val="99"/>
    <w:semiHidden/>
    <w:rsid w:val="004C0764"/>
  </w:style>
  <w:style w:type="paragraph" w:customStyle="1" w:styleId="Default">
    <w:name w:val="Default"/>
    <w:rsid w:val="004849E6"/>
    <w:pPr>
      <w:widowControl w:val="0"/>
      <w:autoSpaceDE w:val="0"/>
      <w:autoSpaceDN w:val="0"/>
      <w:adjustRightInd w:val="0"/>
    </w:pPr>
    <w:rPr>
      <w:rFonts w:ascii="Book Antiqua" w:hAnsi="Book Antiqua" w:cs="Book Antiqua"/>
      <w:color w:val="000000"/>
      <w:kern w:val="0"/>
      <w:sz w:val="24"/>
      <w:szCs w:val="24"/>
    </w:rPr>
  </w:style>
  <w:style w:type="table" w:styleId="TableGrid">
    <w:name w:val="Table Grid"/>
    <w:basedOn w:val="TableNormal"/>
    <w:uiPriority w:val="39"/>
    <w:rsid w:val="00D652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422EA6"/>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851111">
      <w:bodyDiv w:val="1"/>
      <w:marLeft w:val="0"/>
      <w:marRight w:val="0"/>
      <w:marTop w:val="0"/>
      <w:marBottom w:val="0"/>
      <w:divBdr>
        <w:top w:val="none" w:sz="0" w:space="0" w:color="auto"/>
        <w:left w:val="none" w:sz="0" w:space="0" w:color="auto"/>
        <w:bottom w:val="none" w:sz="0" w:space="0" w:color="auto"/>
        <w:right w:val="none" w:sz="0" w:space="0" w:color="auto"/>
      </w:divBdr>
      <w:divsChild>
        <w:div w:id="2022193597">
          <w:marLeft w:val="0"/>
          <w:marRight w:val="0"/>
          <w:marTop w:val="0"/>
          <w:marBottom w:val="0"/>
          <w:divBdr>
            <w:top w:val="single" w:sz="2" w:space="0" w:color="2E2E2E"/>
            <w:left w:val="single" w:sz="2" w:space="0" w:color="2E2E2E"/>
            <w:bottom w:val="single" w:sz="2" w:space="0" w:color="2E2E2E"/>
            <w:right w:val="single" w:sz="2" w:space="0" w:color="2E2E2E"/>
          </w:divBdr>
          <w:divsChild>
            <w:div w:id="32312504">
              <w:marLeft w:val="0"/>
              <w:marRight w:val="0"/>
              <w:marTop w:val="0"/>
              <w:marBottom w:val="0"/>
              <w:divBdr>
                <w:top w:val="single" w:sz="6" w:space="0" w:color="C9C9C9"/>
                <w:left w:val="none" w:sz="0" w:space="0" w:color="auto"/>
                <w:bottom w:val="none" w:sz="0" w:space="0" w:color="auto"/>
                <w:right w:val="none" w:sz="0" w:space="0" w:color="auto"/>
              </w:divBdr>
              <w:divsChild>
                <w:div w:id="664820035">
                  <w:marLeft w:val="0"/>
                  <w:marRight w:val="0"/>
                  <w:marTop w:val="0"/>
                  <w:marBottom w:val="0"/>
                  <w:divBdr>
                    <w:top w:val="none" w:sz="0" w:space="0" w:color="auto"/>
                    <w:left w:val="none" w:sz="0" w:space="0" w:color="auto"/>
                    <w:bottom w:val="none" w:sz="0" w:space="0" w:color="auto"/>
                    <w:right w:val="none" w:sz="0" w:space="0" w:color="auto"/>
                  </w:divBdr>
                  <w:divsChild>
                    <w:div w:id="1780444072">
                      <w:marLeft w:val="0"/>
                      <w:marRight w:val="0"/>
                      <w:marTop w:val="0"/>
                      <w:marBottom w:val="0"/>
                      <w:divBdr>
                        <w:top w:val="none" w:sz="0" w:space="0" w:color="auto"/>
                        <w:left w:val="none" w:sz="0" w:space="0" w:color="auto"/>
                        <w:bottom w:val="none" w:sz="0" w:space="0" w:color="auto"/>
                        <w:right w:val="none" w:sz="0" w:space="0" w:color="auto"/>
                      </w:divBdr>
                      <w:divsChild>
                        <w:div w:id="1263104057">
                          <w:marLeft w:val="0"/>
                          <w:marRight w:val="0"/>
                          <w:marTop w:val="0"/>
                          <w:marBottom w:val="0"/>
                          <w:divBdr>
                            <w:top w:val="none" w:sz="0" w:space="0" w:color="auto"/>
                            <w:left w:val="none" w:sz="0" w:space="0" w:color="auto"/>
                            <w:bottom w:val="none" w:sz="0" w:space="0" w:color="auto"/>
                            <w:right w:val="none" w:sz="0" w:space="0" w:color="auto"/>
                          </w:divBdr>
                          <w:divsChild>
                            <w:div w:id="59502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159496">
      <w:bodyDiv w:val="1"/>
      <w:marLeft w:val="0"/>
      <w:marRight w:val="0"/>
      <w:marTop w:val="0"/>
      <w:marBottom w:val="0"/>
      <w:divBdr>
        <w:top w:val="none" w:sz="0" w:space="0" w:color="auto"/>
        <w:left w:val="none" w:sz="0" w:space="0" w:color="auto"/>
        <w:bottom w:val="none" w:sz="0" w:space="0" w:color="auto"/>
        <w:right w:val="none" w:sz="0" w:space="0" w:color="auto"/>
      </w:divBdr>
      <w:divsChild>
        <w:div w:id="1381979663">
          <w:marLeft w:val="0"/>
          <w:marRight w:val="0"/>
          <w:marTop w:val="0"/>
          <w:marBottom w:val="0"/>
          <w:divBdr>
            <w:top w:val="none" w:sz="0" w:space="0" w:color="auto"/>
            <w:left w:val="none" w:sz="0" w:space="0" w:color="auto"/>
            <w:bottom w:val="none" w:sz="0" w:space="0" w:color="auto"/>
            <w:right w:val="none" w:sz="0" w:space="0" w:color="auto"/>
          </w:divBdr>
          <w:divsChild>
            <w:div w:id="1430614997">
              <w:marLeft w:val="0"/>
              <w:marRight w:val="0"/>
              <w:marTop w:val="0"/>
              <w:marBottom w:val="0"/>
              <w:divBdr>
                <w:top w:val="none" w:sz="0" w:space="0" w:color="auto"/>
                <w:left w:val="none" w:sz="0" w:space="0" w:color="auto"/>
                <w:bottom w:val="none" w:sz="0" w:space="0" w:color="auto"/>
                <w:right w:val="none" w:sz="0" w:space="0" w:color="auto"/>
              </w:divBdr>
            </w:div>
            <w:div w:id="1675913386">
              <w:marLeft w:val="0"/>
              <w:marRight w:val="0"/>
              <w:marTop w:val="0"/>
              <w:marBottom w:val="0"/>
              <w:divBdr>
                <w:top w:val="none" w:sz="0" w:space="0" w:color="auto"/>
                <w:left w:val="none" w:sz="0" w:space="0" w:color="auto"/>
                <w:bottom w:val="none" w:sz="0" w:space="0" w:color="auto"/>
                <w:right w:val="none" w:sz="0" w:space="0" w:color="auto"/>
              </w:divBdr>
            </w:div>
            <w:div w:id="1907645093">
              <w:marLeft w:val="0"/>
              <w:marRight w:val="0"/>
              <w:marTop w:val="0"/>
              <w:marBottom w:val="0"/>
              <w:divBdr>
                <w:top w:val="none" w:sz="0" w:space="0" w:color="auto"/>
                <w:left w:val="none" w:sz="0" w:space="0" w:color="auto"/>
                <w:bottom w:val="none" w:sz="0" w:space="0" w:color="auto"/>
                <w:right w:val="none" w:sz="0" w:space="0" w:color="auto"/>
              </w:divBdr>
            </w:div>
            <w:div w:id="2145852783">
              <w:marLeft w:val="0"/>
              <w:marRight w:val="0"/>
              <w:marTop w:val="0"/>
              <w:marBottom w:val="0"/>
              <w:divBdr>
                <w:top w:val="none" w:sz="0" w:space="0" w:color="auto"/>
                <w:left w:val="none" w:sz="0" w:space="0" w:color="auto"/>
                <w:bottom w:val="none" w:sz="0" w:space="0" w:color="auto"/>
                <w:right w:val="none" w:sz="0" w:space="0" w:color="auto"/>
              </w:divBdr>
            </w:div>
            <w:div w:id="1244411413">
              <w:marLeft w:val="0"/>
              <w:marRight w:val="0"/>
              <w:marTop w:val="0"/>
              <w:marBottom w:val="0"/>
              <w:divBdr>
                <w:top w:val="none" w:sz="0" w:space="0" w:color="auto"/>
                <w:left w:val="none" w:sz="0" w:space="0" w:color="auto"/>
                <w:bottom w:val="none" w:sz="0" w:space="0" w:color="auto"/>
                <w:right w:val="none" w:sz="0" w:space="0" w:color="auto"/>
              </w:divBdr>
            </w:div>
            <w:div w:id="1561819265">
              <w:marLeft w:val="0"/>
              <w:marRight w:val="0"/>
              <w:marTop w:val="0"/>
              <w:marBottom w:val="0"/>
              <w:divBdr>
                <w:top w:val="none" w:sz="0" w:space="0" w:color="auto"/>
                <w:left w:val="none" w:sz="0" w:space="0" w:color="auto"/>
                <w:bottom w:val="none" w:sz="0" w:space="0" w:color="auto"/>
                <w:right w:val="none" w:sz="0" w:space="0" w:color="auto"/>
              </w:divBdr>
            </w:div>
            <w:div w:id="653263349">
              <w:marLeft w:val="0"/>
              <w:marRight w:val="0"/>
              <w:marTop w:val="0"/>
              <w:marBottom w:val="0"/>
              <w:divBdr>
                <w:top w:val="none" w:sz="0" w:space="0" w:color="auto"/>
                <w:left w:val="none" w:sz="0" w:space="0" w:color="auto"/>
                <w:bottom w:val="none" w:sz="0" w:space="0" w:color="auto"/>
                <w:right w:val="none" w:sz="0" w:space="0" w:color="auto"/>
              </w:divBdr>
            </w:div>
            <w:div w:id="301232353">
              <w:marLeft w:val="0"/>
              <w:marRight w:val="0"/>
              <w:marTop w:val="0"/>
              <w:marBottom w:val="0"/>
              <w:divBdr>
                <w:top w:val="none" w:sz="0" w:space="0" w:color="auto"/>
                <w:left w:val="none" w:sz="0" w:space="0" w:color="auto"/>
                <w:bottom w:val="none" w:sz="0" w:space="0" w:color="auto"/>
                <w:right w:val="none" w:sz="0" w:space="0" w:color="auto"/>
              </w:divBdr>
            </w:div>
            <w:div w:id="249319711">
              <w:marLeft w:val="0"/>
              <w:marRight w:val="0"/>
              <w:marTop w:val="0"/>
              <w:marBottom w:val="0"/>
              <w:divBdr>
                <w:top w:val="none" w:sz="0" w:space="0" w:color="auto"/>
                <w:left w:val="none" w:sz="0" w:space="0" w:color="auto"/>
                <w:bottom w:val="none" w:sz="0" w:space="0" w:color="auto"/>
                <w:right w:val="none" w:sz="0" w:space="0" w:color="auto"/>
              </w:divBdr>
            </w:div>
            <w:div w:id="748191606">
              <w:marLeft w:val="0"/>
              <w:marRight w:val="0"/>
              <w:marTop w:val="0"/>
              <w:marBottom w:val="0"/>
              <w:divBdr>
                <w:top w:val="none" w:sz="0" w:space="0" w:color="auto"/>
                <w:left w:val="none" w:sz="0" w:space="0" w:color="auto"/>
                <w:bottom w:val="none" w:sz="0" w:space="0" w:color="auto"/>
                <w:right w:val="none" w:sz="0" w:space="0" w:color="auto"/>
              </w:divBdr>
            </w:div>
            <w:div w:id="2038189067">
              <w:marLeft w:val="0"/>
              <w:marRight w:val="0"/>
              <w:marTop w:val="0"/>
              <w:marBottom w:val="0"/>
              <w:divBdr>
                <w:top w:val="none" w:sz="0" w:space="0" w:color="auto"/>
                <w:left w:val="none" w:sz="0" w:space="0" w:color="auto"/>
                <w:bottom w:val="none" w:sz="0" w:space="0" w:color="auto"/>
                <w:right w:val="none" w:sz="0" w:space="0" w:color="auto"/>
              </w:divBdr>
            </w:div>
            <w:div w:id="1373579878">
              <w:marLeft w:val="0"/>
              <w:marRight w:val="0"/>
              <w:marTop w:val="0"/>
              <w:marBottom w:val="0"/>
              <w:divBdr>
                <w:top w:val="none" w:sz="0" w:space="0" w:color="auto"/>
                <w:left w:val="none" w:sz="0" w:space="0" w:color="auto"/>
                <w:bottom w:val="none" w:sz="0" w:space="0" w:color="auto"/>
                <w:right w:val="none" w:sz="0" w:space="0" w:color="auto"/>
              </w:divBdr>
            </w:div>
            <w:div w:id="765342393">
              <w:marLeft w:val="0"/>
              <w:marRight w:val="0"/>
              <w:marTop w:val="0"/>
              <w:marBottom w:val="0"/>
              <w:divBdr>
                <w:top w:val="none" w:sz="0" w:space="0" w:color="auto"/>
                <w:left w:val="none" w:sz="0" w:space="0" w:color="auto"/>
                <w:bottom w:val="none" w:sz="0" w:space="0" w:color="auto"/>
                <w:right w:val="none" w:sz="0" w:space="0" w:color="auto"/>
              </w:divBdr>
            </w:div>
            <w:div w:id="1794326801">
              <w:marLeft w:val="0"/>
              <w:marRight w:val="0"/>
              <w:marTop w:val="0"/>
              <w:marBottom w:val="0"/>
              <w:divBdr>
                <w:top w:val="none" w:sz="0" w:space="0" w:color="auto"/>
                <w:left w:val="none" w:sz="0" w:space="0" w:color="auto"/>
                <w:bottom w:val="none" w:sz="0" w:space="0" w:color="auto"/>
                <w:right w:val="none" w:sz="0" w:space="0" w:color="auto"/>
              </w:divBdr>
            </w:div>
            <w:div w:id="1215459305">
              <w:marLeft w:val="0"/>
              <w:marRight w:val="0"/>
              <w:marTop w:val="0"/>
              <w:marBottom w:val="0"/>
              <w:divBdr>
                <w:top w:val="none" w:sz="0" w:space="0" w:color="auto"/>
                <w:left w:val="none" w:sz="0" w:space="0" w:color="auto"/>
                <w:bottom w:val="none" w:sz="0" w:space="0" w:color="auto"/>
                <w:right w:val="none" w:sz="0" w:space="0" w:color="auto"/>
              </w:divBdr>
            </w:div>
            <w:div w:id="1959725379">
              <w:marLeft w:val="0"/>
              <w:marRight w:val="0"/>
              <w:marTop w:val="0"/>
              <w:marBottom w:val="0"/>
              <w:divBdr>
                <w:top w:val="none" w:sz="0" w:space="0" w:color="auto"/>
                <w:left w:val="none" w:sz="0" w:space="0" w:color="auto"/>
                <w:bottom w:val="none" w:sz="0" w:space="0" w:color="auto"/>
                <w:right w:val="none" w:sz="0" w:space="0" w:color="auto"/>
              </w:divBdr>
            </w:div>
            <w:div w:id="1476020962">
              <w:marLeft w:val="0"/>
              <w:marRight w:val="0"/>
              <w:marTop w:val="0"/>
              <w:marBottom w:val="0"/>
              <w:divBdr>
                <w:top w:val="none" w:sz="0" w:space="0" w:color="auto"/>
                <w:left w:val="none" w:sz="0" w:space="0" w:color="auto"/>
                <w:bottom w:val="none" w:sz="0" w:space="0" w:color="auto"/>
                <w:right w:val="none" w:sz="0" w:space="0" w:color="auto"/>
              </w:divBdr>
            </w:div>
            <w:div w:id="1274749278">
              <w:marLeft w:val="0"/>
              <w:marRight w:val="0"/>
              <w:marTop w:val="0"/>
              <w:marBottom w:val="0"/>
              <w:divBdr>
                <w:top w:val="none" w:sz="0" w:space="0" w:color="auto"/>
                <w:left w:val="none" w:sz="0" w:space="0" w:color="auto"/>
                <w:bottom w:val="none" w:sz="0" w:space="0" w:color="auto"/>
                <w:right w:val="none" w:sz="0" w:space="0" w:color="auto"/>
              </w:divBdr>
            </w:div>
            <w:div w:id="925072162">
              <w:marLeft w:val="0"/>
              <w:marRight w:val="0"/>
              <w:marTop w:val="0"/>
              <w:marBottom w:val="0"/>
              <w:divBdr>
                <w:top w:val="none" w:sz="0" w:space="0" w:color="auto"/>
                <w:left w:val="none" w:sz="0" w:space="0" w:color="auto"/>
                <w:bottom w:val="none" w:sz="0" w:space="0" w:color="auto"/>
                <w:right w:val="none" w:sz="0" w:space="0" w:color="auto"/>
              </w:divBdr>
            </w:div>
            <w:div w:id="1849981555">
              <w:marLeft w:val="0"/>
              <w:marRight w:val="0"/>
              <w:marTop w:val="0"/>
              <w:marBottom w:val="0"/>
              <w:divBdr>
                <w:top w:val="none" w:sz="0" w:space="0" w:color="auto"/>
                <w:left w:val="none" w:sz="0" w:space="0" w:color="auto"/>
                <w:bottom w:val="none" w:sz="0" w:space="0" w:color="auto"/>
                <w:right w:val="none" w:sz="0" w:space="0" w:color="auto"/>
              </w:divBdr>
            </w:div>
            <w:div w:id="983965493">
              <w:marLeft w:val="0"/>
              <w:marRight w:val="0"/>
              <w:marTop w:val="0"/>
              <w:marBottom w:val="0"/>
              <w:divBdr>
                <w:top w:val="none" w:sz="0" w:space="0" w:color="auto"/>
                <w:left w:val="none" w:sz="0" w:space="0" w:color="auto"/>
                <w:bottom w:val="none" w:sz="0" w:space="0" w:color="auto"/>
                <w:right w:val="none" w:sz="0" w:space="0" w:color="auto"/>
              </w:divBdr>
            </w:div>
            <w:div w:id="1375083734">
              <w:marLeft w:val="0"/>
              <w:marRight w:val="0"/>
              <w:marTop w:val="0"/>
              <w:marBottom w:val="0"/>
              <w:divBdr>
                <w:top w:val="none" w:sz="0" w:space="0" w:color="auto"/>
                <w:left w:val="none" w:sz="0" w:space="0" w:color="auto"/>
                <w:bottom w:val="none" w:sz="0" w:space="0" w:color="auto"/>
                <w:right w:val="none" w:sz="0" w:space="0" w:color="auto"/>
              </w:divBdr>
            </w:div>
            <w:div w:id="1372413081">
              <w:marLeft w:val="0"/>
              <w:marRight w:val="0"/>
              <w:marTop w:val="0"/>
              <w:marBottom w:val="0"/>
              <w:divBdr>
                <w:top w:val="none" w:sz="0" w:space="0" w:color="auto"/>
                <w:left w:val="none" w:sz="0" w:space="0" w:color="auto"/>
                <w:bottom w:val="none" w:sz="0" w:space="0" w:color="auto"/>
                <w:right w:val="none" w:sz="0" w:space="0" w:color="auto"/>
              </w:divBdr>
            </w:div>
            <w:div w:id="1960868742">
              <w:marLeft w:val="0"/>
              <w:marRight w:val="0"/>
              <w:marTop w:val="0"/>
              <w:marBottom w:val="0"/>
              <w:divBdr>
                <w:top w:val="none" w:sz="0" w:space="0" w:color="auto"/>
                <w:left w:val="none" w:sz="0" w:space="0" w:color="auto"/>
                <w:bottom w:val="none" w:sz="0" w:space="0" w:color="auto"/>
                <w:right w:val="none" w:sz="0" w:space="0" w:color="auto"/>
              </w:divBdr>
            </w:div>
            <w:div w:id="1934900441">
              <w:marLeft w:val="0"/>
              <w:marRight w:val="0"/>
              <w:marTop w:val="0"/>
              <w:marBottom w:val="0"/>
              <w:divBdr>
                <w:top w:val="none" w:sz="0" w:space="0" w:color="auto"/>
                <w:left w:val="none" w:sz="0" w:space="0" w:color="auto"/>
                <w:bottom w:val="none" w:sz="0" w:space="0" w:color="auto"/>
                <w:right w:val="none" w:sz="0" w:space="0" w:color="auto"/>
              </w:divBdr>
            </w:div>
            <w:div w:id="1724867996">
              <w:marLeft w:val="0"/>
              <w:marRight w:val="0"/>
              <w:marTop w:val="0"/>
              <w:marBottom w:val="0"/>
              <w:divBdr>
                <w:top w:val="none" w:sz="0" w:space="0" w:color="auto"/>
                <w:left w:val="none" w:sz="0" w:space="0" w:color="auto"/>
                <w:bottom w:val="none" w:sz="0" w:space="0" w:color="auto"/>
                <w:right w:val="none" w:sz="0" w:space="0" w:color="auto"/>
              </w:divBdr>
            </w:div>
            <w:div w:id="1194416714">
              <w:marLeft w:val="0"/>
              <w:marRight w:val="0"/>
              <w:marTop w:val="0"/>
              <w:marBottom w:val="0"/>
              <w:divBdr>
                <w:top w:val="none" w:sz="0" w:space="0" w:color="auto"/>
                <w:left w:val="none" w:sz="0" w:space="0" w:color="auto"/>
                <w:bottom w:val="none" w:sz="0" w:space="0" w:color="auto"/>
                <w:right w:val="none" w:sz="0" w:space="0" w:color="auto"/>
              </w:divBdr>
            </w:div>
            <w:div w:id="1830444971">
              <w:marLeft w:val="0"/>
              <w:marRight w:val="0"/>
              <w:marTop w:val="0"/>
              <w:marBottom w:val="0"/>
              <w:divBdr>
                <w:top w:val="none" w:sz="0" w:space="0" w:color="auto"/>
                <w:left w:val="none" w:sz="0" w:space="0" w:color="auto"/>
                <w:bottom w:val="none" w:sz="0" w:space="0" w:color="auto"/>
                <w:right w:val="none" w:sz="0" w:space="0" w:color="auto"/>
              </w:divBdr>
            </w:div>
            <w:div w:id="139358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76549">
      <w:bodyDiv w:val="1"/>
      <w:marLeft w:val="0"/>
      <w:marRight w:val="0"/>
      <w:marTop w:val="0"/>
      <w:marBottom w:val="0"/>
      <w:divBdr>
        <w:top w:val="none" w:sz="0" w:space="0" w:color="auto"/>
        <w:left w:val="none" w:sz="0" w:space="0" w:color="auto"/>
        <w:bottom w:val="none" w:sz="0" w:space="0" w:color="auto"/>
        <w:right w:val="none" w:sz="0" w:space="0" w:color="auto"/>
      </w:divBdr>
      <w:divsChild>
        <w:div w:id="1846166621">
          <w:marLeft w:val="0"/>
          <w:marRight w:val="0"/>
          <w:marTop w:val="0"/>
          <w:marBottom w:val="0"/>
          <w:divBdr>
            <w:top w:val="single" w:sz="2" w:space="0" w:color="2E2E2E"/>
            <w:left w:val="single" w:sz="2" w:space="0" w:color="2E2E2E"/>
            <w:bottom w:val="single" w:sz="2" w:space="0" w:color="2E2E2E"/>
            <w:right w:val="single" w:sz="2" w:space="0" w:color="2E2E2E"/>
          </w:divBdr>
          <w:divsChild>
            <w:div w:id="2090884002">
              <w:marLeft w:val="0"/>
              <w:marRight w:val="0"/>
              <w:marTop w:val="0"/>
              <w:marBottom w:val="0"/>
              <w:divBdr>
                <w:top w:val="single" w:sz="6" w:space="0" w:color="C9C9C9"/>
                <w:left w:val="none" w:sz="0" w:space="0" w:color="auto"/>
                <w:bottom w:val="none" w:sz="0" w:space="0" w:color="auto"/>
                <w:right w:val="none" w:sz="0" w:space="0" w:color="auto"/>
              </w:divBdr>
              <w:divsChild>
                <w:div w:id="1151797529">
                  <w:marLeft w:val="0"/>
                  <w:marRight w:val="0"/>
                  <w:marTop w:val="0"/>
                  <w:marBottom w:val="0"/>
                  <w:divBdr>
                    <w:top w:val="none" w:sz="0" w:space="0" w:color="auto"/>
                    <w:left w:val="none" w:sz="0" w:space="0" w:color="auto"/>
                    <w:bottom w:val="none" w:sz="0" w:space="0" w:color="auto"/>
                    <w:right w:val="none" w:sz="0" w:space="0" w:color="auto"/>
                  </w:divBdr>
                  <w:divsChild>
                    <w:div w:id="125702944">
                      <w:marLeft w:val="0"/>
                      <w:marRight w:val="0"/>
                      <w:marTop w:val="0"/>
                      <w:marBottom w:val="0"/>
                      <w:divBdr>
                        <w:top w:val="none" w:sz="0" w:space="0" w:color="auto"/>
                        <w:left w:val="none" w:sz="0" w:space="0" w:color="auto"/>
                        <w:bottom w:val="none" w:sz="0" w:space="0" w:color="auto"/>
                        <w:right w:val="none" w:sz="0" w:space="0" w:color="auto"/>
                      </w:divBdr>
                      <w:divsChild>
                        <w:div w:id="1090741062">
                          <w:marLeft w:val="0"/>
                          <w:marRight w:val="0"/>
                          <w:marTop w:val="0"/>
                          <w:marBottom w:val="0"/>
                          <w:divBdr>
                            <w:top w:val="none" w:sz="0" w:space="0" w:color="auto"/>
                            <w:left w:val="none" w:sz="0" w:space="0" w:color="auto"/>
                            <w:bottom w:val="none" w:sz="0" w:space="0" w:color="auto"/>
                            <w:right w:val="none" w:sz="0" w:space="0" w:color="auto"/>
                          </w:divBdr>
                          <w:divsChild>
                            <w:div w:id="23555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097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21" Type="http://schemas.microsoft.com/office/2011/relationships/commentsExtended" Target="commentsExtended.xml"/><Relationship Id="rId22" Type="http://schemas.microsoft.com/office/2011/relationships/people" Target="people.xml"/><Relationship Id="rId10" Type="http://schemas.openxmlformats.org/officeDocument/2006/relationships/hyperlink" Target="http://creativecommons.org/licenses/by-nc/4.0/"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tiff"/><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tiff"/><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ntTable" Target="fontTable.xml"/><Relationship Id="rId1" Type="http://schemas.microsoft.com/office/2006/relationships/keyMapCustomizations" Target="customizations.xml"/><Relationship Id="rId2" Type="http://schemas.openxmlformats.org/officeDocument/2006/relationships/customXml" Target="../customXml/item1.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4C1F3-6760-194B-BEF0-26B0055A1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4392</Words>
  <Characters>25035</Characters>
  <Application>Microsoft Macintosh Word</Application>
  <DocSecurity>0</DocSecurity>
  <Lines>208</Lines>
  <Paragraphs>58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29369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Kenya Kamimura</dc:creator>
  <cp:lastModifiedBy>Na Ma</cp:lastModifiedBy>
  <cp:revision>2</cp:revision>
  <cp:lastPrinted>2016-12-13T01:41:00Z</cp:lastPrinted>
  <dcterms:created xsi:type="dcterms:W3CDTF">2017-04-19T00:40:00Z</dcterms:created>
  <dcterms:modified xsi:type="dcterms:W3CDTF">2017-04-19T00:40:00Z</dcterms:modified>
</cp:coreProperties>
</file>