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70" w:rsidRPr="000F6B48" w:rsidRDefault="001D3F70" w:rsidP="00B02FCF">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r w:rsidRPr="000F6B48">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0F6B48">
        <w:rPr>
          <w:rFonts w:ascii="Book Antiqua" w:eastAsia="Times New Roman" w:hAnsi="Book Antiqua" w:cs="SimSun"/>
          <w:b/>
          <w:i/>
          <w:color w:val="000000"/>
          <w:sz w:val="24"/>
          <w:szCs w:val="24"/>
        </w:rPr>
        <w:t xml:space="preserve">World Journal of </w:t>
      </w:r>
      <w:bookmarkStart w:id="8" w:name="OLE_LINK1222"/>
      <w:bookmarkStart w:id="9" w:name="OLE_LINK1223"/>
      <w:r w:rsidRPr="000F6B48">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rsidR="001D3F70" w:rsidRPr="000F6B48" w:rsidRDefault="001D3F70" w:rsidP="00B02FCF">
      <w:pPr>
        <w:adjustRightInd w:val="0"/>
        <w:snapToGrid w:val="0"/>
        <w:spacing w:after="0" w:line="360" w:lineRule="auto"/>
        <w:jc w:val="both"/>
        <w:rPr>
          <w:rFonts w:ascii="Book Antiqua" w:hAnsi="Book Antiqua" w:cs="Arial"/>
          <w:color w:val="000000"/>
          <w:sz w:val="24"/>
          <w:szCs w:val="24"/>
          <w:lang w:val="en" w:eastAsia="zh-CN"/>
        </w:rPr>
      </w:pPr>
      <w:r w:rsidRPr="000F6B48">
        <w:rPr>
          <w:rFonts w:ascii="Book Antiqua" w:hAnsi="Book Antiqua" w:cs="Arial"/>
          <w:b/>
          <w:color w:val="000000"/>
          <w:sz w:val="24"/>
          <w:szCs w:val="24"/>
          <w:lang w:val="en"/>
        </w:rPr>
        <w:t xml:space="preserve">Manuscript NO: </w:t>
      </w:r>
      <w:r w:rsidRPr="000F6B48">
        <w:rPr>
          <w:rFonts w:ascii="Book Antiqua" w:hAnsi="Book Antiqua" w:cs="Arial"/>
          <w:b/>
          <w:color w:val="000000"/>
          <w:sz w:val="24"/>
          <w:szCs w:val="24"/>
          <w:lang w:val="en" w:eastAsia="zh-CN"/>
        </w:rPr>
        <w:t>32918</w:t>
      </w:r>
    </w:p>
    <w:p w:rsidR="001D3F70" w:rsidRPr="000F6B48" w:rsidRDefault="001D3F70" w:rsidP="00B02FCF">
      <w:pPr>
        <w:spacing w:after="0" w:line="360" w:lineRule="auto"/>
        <w:jc w:val="both"/>
        <w:rPr>
          <w:rFonts w:ascii="Book Antiqua" w:hAnsi="Book Antiqua"/>
          <w:b/>
          <w:sz w:val="24"/>
          <w:szCs w:val="24"/>
          <w:lang w:eastAsia="zh-CN"/>
        </w:rPr>
      </w:pPr>
      <w:r w:rsidRPr="000F6B48">
        <w:rPr>
          <w:rFonts w:ascii="Book Antiqua" w:hAnsi="Book Antiqua"/>
          <w:b/>
          <w:sz w:val="24"/>
          <w:szCs w:val="24"/>
        </w:rPr>
        <w:t>Manuscript Type: ORIGINAL ARTICLE</w:t>
      </w:r>
    </w:p>
    <w:p w:rsidR="001D3F70" w:rsidRPr="000F6B48" w:rsidRDefault="001D3F70" w:rsidP="00B02FCF">
      <w:pPr>
        <w:spacing w:after="0" w:line="360" w:lineRule="auto"/>
        <w:jc w:val="both"/>
        <w:rPr>
          <w:rFonts w:ascii="Book Antiqua" w:hAnsi="Book Antiqua"/>
          <w:b/>
          <w:sz w:val="24"/>
          <w:szCs w:val="24"/>
          <w:lang w:eastAsia="zh-CN"/>
        </w:rPr>
      </w:pPr>
    </w:p>
    <w:bookmarkEnd w:id="0"/>
    <w:bookmarkEnd w:id="1"/>
    <w:bookmarkEnd w:id="2"/>
    <w:p w:rsidR="001D3F70" w:rsidRPr="000F6B48" w:rsidRDefault="001D3F70" w:rsidP="00B02FCF">
      <w:pPr>
        <w:spacing w:after="0" w:line="360" w:lineRule="auto"/>
        <w:jc w:val="both"/>
        <w:rPr>
          <w:rFonts w:ascii="Book Antiqua" w:hAnsi="Book Antiqua" w:cs="Times New Roman"/>
          <w:b/>
          <w:sz w:val="24"/>
          <w:szCs w:val="24"/>
          <w:lang w:val="en-US" w:eastAsia="zh-CN"/>
        </w:rPr>
      </w:pPr>
      <w:r w:rsidRPr="000F6B48">
        <w:rPr>
          <w:rFonts w:ascii="Book Antiqua" w:hAnsi="Book Antiqua" w:cs="Times New Roman"/>
          <w:b/>
          <w:i/>
          <w:sz w:val="24"/>
          <w:szCs w:val="24"/>
          <w:lang w:val="en-US"/>
        </w:rPr>
        <w:t>Basic Study</w:t>
      </w:r>
    </w:p>
    <w:p w:rsidR="006E5345" w:rsidRPr="000F6B48" w:rsidRDefault="00F06EA7" w:rsidP="00B02FCF">
      <w:pPr>
        <w:spacing w:after="0" w:line="360" w:lineRule="auto"/>
        <w:jc w:val="both"/>
        <w:rPr>
          <w:rFonts w:ascii="Book Antiqua" w:hAnsi="Book Antiqua" w:cs="Times New Roman"/>
          <w:b/>
          <w:sz w:val="24"/>
          <w:szCs w:val="24"/>
          <w:lang w:val="en-US" w:eastAsia="zh-CN"/>
        </w:rPr>
      </w:pPr>
      <w:r w:rsidRPr="000F6B48">
        <w:rPr>
          <w:rFonts w:ascii="Book Antiqua" w:hAnsi="Book Antiqua" w:cs="Times New Roman"/>
          <w:b/>
          <w:sz w:val="24"/>
          <w:szCs w:val="24"/>
          <w:lang w:val="en-US"/>
        </w:rPr>
        <w:t>Distinct gut microbiota profiles in patients with primary sclerosing cholangitis and ulcerative colitis</w:t>
      </w:r>
    </w:p>
    <w:p w:rsidR="001D3F70" w:rsidRPr="000F6B48" w:rsidRDefault="001D3F70" w:rsidP="00B02FCF">
      <w:pPr>
        <w:spacing w:after="0" w:line="360" w:lineRule="auto"/>
        <w:jc w:val="both"/>
        <w:rPr>
          <w:rFonts w:ascii="Book Antiqua" w:hAnsi="Book Antiqua" w:cs="Times New Roman"/>
          <w:b/>
          <w:sz w:val="24"/>
          <w:szCs w:val="24"/>
          <w:lang w:val="en-US" w:eastAsia="zh-CN"/>
        </w:rPr>
      </w:pP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Bajer L</w:t>
      </w:r>
      <w:r w:rsidR="00146680"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et al.</w:t>
      </w:r>
      <w:r w:rsidR="000D5D5C" w:rsidRPr="000F6B48">
        <w:rPr>
          <w:rFonts w:ascii="Book Antiqua" w:hAnsi="Book Antiqua" w:cs="Times New Roman"/>
          <w:i/>
          <w:sz w:val="24"/>
          <w:szCs w:val="24"/>
          <w:lang w:val="en-US"/>
        </w:rPr>
        <w:t xml:space="preserve"> </w:t>
      </w:r>
      <w:r w:rsidR="00B22DCE" w:rsidRPr="000F6B48">
        <w:rPr>
          <w:rFonts w:ascii="Book Antiqua" w:hAnsi="Book Antiqua" w:cs="Times New Roman"/>
          <w:sz w:val="24"/>
          <w:szCs w:val="24"/>
          <w:lang w:val="en-US"/>
        </w:rPr>
        <w:t xml:space="preserve">Microbiota </w:t>
      </w:r>
      <w:r w:rsidR="00211B30" w:rsidRPr="000F6B48">
        <w:rPr>
          <w:rFonts w:ascii="Book Antiqua" w:hAnsi="Book Antiqua" w:cs="Times New Roman"/>
          <w:sz w:val="24"/>
          <w:szCs w:val="24"/>
          <w:lang w:val="en-US"/>
        </w:rPr>
        <w:t>profiles in PSC and UC</w:t>
      </w:r>
    </w:p>
    <w:p w:rsidR="001D3F70" w:rsidRPr="000F6B48" w:rsidRDefault="001D3F70"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Lukas Bajer, Miloslav Kverka, Martin Kostovcik, Peter Macinga, Jiri Dvorak, Zuzana Stehlikova, Jan Brezina, Pavel Wohl, Julius Spicak, Pavel Drastich</w:t>
      </w:r>
    </w:p>
    <w:p w:rsidR="001D3F70" w:rsidRPr="000F6B48" w:rsidRDefault="001D3F70" w:rsidP="00B02FCF">
      <w:pPr>
        <w:spacing w:after="0" w:line="360" w:lineRule="auto"/>
        <w:jc w:val="both"/>
        <w:rPr>
          <w:rFonts w:ascii="Book Antiqua" w:hAnsi="Book Antiqua" w:cs="Times New Roman"/>
          <w:b/>
          <w:sz w:val="24"/>
          <w:szCs w:val="24"/>
          <w:lang w:val="en-US" w:eastAsia="zh-CN"/>
        </w:rPr>
      </w:pPr>
    </w:p>
    <w:p w:rsidR="006E5345" w:rsidRPr="000F6B48" w:rsidRDefault="00A9331D"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b/>
          <w:sz w:val="24"/>
          <w:szCs w:val="24"/>
          <w:lang w:val="en-US"/>
        </w:rPr>
        <w:t>Lukas Bajer, Peter Macinga, Jan Brezina, Pavel Wohl, Julius Spicak, Pavel Drastich</w:t>
      </w:r>
      <w:r w:rsidR="00211B30" w:rsidRPr="000F6B48">
        <w:rPr>
          <w:rFonts w:ascii="Book Antiqua" w:hAnsi="Book Antiqua" w:cs="Times New Roman"/>
          <w:sz w:val="24"/>
          <w:szCs w:val="24"/>
          <w:lang w:val="en-US"/>
        </w:rPr>
        <w:t xml:space="preserve">, </w:t>
      </w:r>
      <w:r w:rsidR="00F06EA7" w:rsidRPr="000F6B48">
        <w:rPr>
          <w:rFonts w:ascii="Book Antiqua" w:hAnsi="Book Antiqua" w:cs="Times New Roman"/>
          <w:sz w:val="24"/>
          <w:szCs w:val="24"/>
          <w:lang w:val="en-US"/>
        </w:rPr>
        <w:t>Department of Gastroenterology and Hepatology, Institute for Clinical</w:t>
      </w:r>
      <w:r w:rsidR="00146680" w:rsidRPr="000F6B48">
        <w:rPr>
          <w:rFonts w:ascii="Book Antiqua" w:hAnsi="Book Antiqua" w:cs="Times New Roman"/>
          <w:sz w:val="24"/>
          <w:szCs w:val="24"/>
          <w:lang w:val="en-US"/>
        </w:rPr>
        <w:t xml:space="preserve"> </w:t>
      </w:r>
      <w:r w:rsidR="00F06EA7" w:rsidRPr="000F6B48">
        <w:rPr>
          <w:rFonts w:ascii="Book Antiqua" w:hAnsi="Book Antiqua" w:cs="Times New Roman"/>
          <w:sz w:val="24"/>
          <w:szCs w:val="24"/>
          <w:lang w:val="en-US"/>
        </w:rPr>
        <w:t>and</w:t>
      </w:r>
      <w:r w:rsidR="00146680" w:rsidRPr="000F6B48">
        <w:rPr>
          <w:rFonts w:ascii="Book Antiqua" w:hAnsi="Book Antiqua" w:cs="Times New Roman"/>
          <w:sz w:val="24"/>
          <w:szCs w:val="24"/>
          <w:lang w:val="en-US"/>
        </w:rPr>
        <w:t xml:space="preserve"> </w:t>
      </w:r>
      <w:r w:rsidR="00F06EA7" w:rsidRPr="000F6B48">
        <w:rPr>
          <w:rFonts w:ascii="Book Antiqua" w:hAnsi="Book Antiqua" w:cs="Times New Roman"/>
          <w:sz w:val="24"/>
          <w:szCs w:val="24"/>
          <w:lang w:val="en-US"/>
        </w:rPr>
        <w:t>Experimental Medicine, Prague 14021, Czech Republic</w:t>
      </w:r>
    </w:p>
    <w:p w:rsidR="001D3F70" w:rsidRPr="000F6B48" w:rsidRDefault="001D3F70"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b/>
          <w:sz w:val="24"/>
          <w:szCs w:val="24"/>
          <w:lang w:val="en-US"/>
        </w:rPr>
        <w:t>Miloslav Kverka, Jiri Dvorak, Zuzana Stehlikova,</w:t>
      </w:r>
      <w:r w:rsidR="00146680" w:rsidRPr="000F6B48">
        <w:rPr>
          <w:rFonts w:ascii="Book Antiqua" w:hAnsi="Book Antiqua" w:cs="Times New Roman"/>
          <w:b/>
          <w:sz w:val="24"/>
          <w:szCs w:val="24"/>
          <w:lang w:val="en-US"/>
        </w:rPr>
        <w:t xml:space="preserve"> </w:t>
      </w:r>
      <w:r w:rsidR="00A9331D" w:rsidRPr="000F6B48">
        <w:rPr>
          <w:rFonts w:ascii="Book Antiqua" w:hAnsi="Book Antiqua" w:cs="Times New Roman"/>
          <w:sz w:val="24"/>
          <w:szCs w:val="24"/>
          <w:lang w:val="en-US"/>
        </w:rPr>
        <w:t xml:space="preserve">Institute </w:t>
      </w:r>
      <w:r w:rsidR="00211B30" w:rsidRPr="000F6B48">
        <w:rPr>
          <w:rFonts w:ascii="Book Antiqua" w:hAnsi="Book Antiqua" w:cs="Times New Roman"/>
          <w:sz w:val="24"/>
          <w:szCs w:val="24"/>
          <w:lang w:val="en-US"/>
        </w:rPr>
        <w:t>of</w:t>
      </w:r>
      <w:r w:rsidR="00146680" w:rsidRPr="000F6B48">
        <w:rPr>
          <w:rFonts w:ascii="Book Antiqua" w:hAnsi="Book Antiqua" w:cs="Times New Roman"/>
          <w:sz w:val="24"/>
          <w:szCs w:val="24"/>
          <w:lang w:val="en-US"/>
        </w:rPr>
        <w:t xml:space="preserve"> </w:t>
      </w:r>
      <w:r w:rsidR="00A9331D" w:rsidRPr="000F6B48">
        <w:rPr>
          <w:rFonts w:ascii="Book Antiqua" w:hAnsi="Book Antiqua" w:cs="Times New Roman"/>
          <w:sz w:val="24"/>
          <w:szCs w:val="24"/>
          <w:lang w:val="en-US"/>
        </w:rPr>
        <w:t>Microbiology</w:t>
      </w:r>
      <w:r w:rsidR="00211B30" w:rsidRPr="000F6B48">
        <w:rPr>
          <w:rFonts w:ascii="Book Antiqua" w:hAnsi="Book Antiqua" w:cs="Times New Roman"/>
          <w:sz w:val="24"/>
          <w:szCs w:val="24"/>
          <w:lang w:val="en-US"/>
        </w:rPr>
        <w:t xml:space="preserve">, </w:t>
      </w:r>
      <w:r w:rsidR="004327A8" w:rsidRPr="000F6B48">
        <w:rPr>
          <w:rFonts w:ascii="Book Antiqua" w:hAnsi="Book Antiqua" w:cs="Times New Roman"/>
          <w:sz w:val="24"/>
          <w:szCs w:val="24"/>
          <w:lang w:val="en-US"/>
        </w:rPr>
        <w:t>the</w:t>
      </w:r>
      <w:r w:rsidR="00211B30" w:rsidRPr="000F6B48">
        <w:rPr>
          <w:rFonts w:ascii="Book Antiqua" w:hAnsi="Book Antiqua" w:cs="Times New Roman"/>
          <w:sz w:val="24"/>
          <w:szCs w:val="24"/>
          <w:lang w:val="en-US"/>
        </w:rPr>
        <w:t xml:space="preserve"> Czech Academy of Sciences, Prague 14220, Czech Republic</w:t>
      </w:r>
    </w:p>
    <w:p w:rsidR="001D3F70" w:rsidRPr="000F6B48" w:rsidRDefault="001D3F70" w:rsidP="00B02FCF">
      <w:pPr>
        <w:spacing w:after="0" w:line="360" w:lineRule="auto"/>
        <w:jc w:val="both"/>
        <w:rPr>
          <w:rFonts w:ascii="Book Antiqua" w:hAnsi="Book Antiqua" w:cs="Times New Roman"/>
          <w:sz w:val="24"/>
          <w:szCs w:val="24"/>
          <w:lang w:val="en-US" w:eastAsia="zh-CN"/>
        </w:rPr>
      </w:pPr>
    </w:p>
    <w:p w:rsidR="006E5345" w:rsidRPr="000F6B48" w:rsidRDefault="00A9331D"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b/>
          <w:sz w:val="24"/>
          <w:szCs w:val="24"/>
          <w:lang w:val="en-US"/>
        </w:rPr>
        <w:t>Miloslav Kverka</w:t>
      </w:r>
      <w:r w:rsidR="00211B30" w:rsidRPr="000F6B48">
        <w:rPr>
          <w:rFonts w:ascii="Book Antiqua" w:hAnsi="Book Antiqua" w:cs="Times New Roman"/>
          <w:sz w:val="24"/>
          <w:szCs w:val="24"/>
          <w:lang w:val="en-US"/>
        </w:rPr>
        <w:t xml:space="preserve">, Institute of Experimental Medicine, </w:t>
      </w:r>
      <w:r w:rsidR="001D3F70" w:rsidRPr="000F6B48">
        <w:rPr>
          <w:rFonts w:ascii="Book Antiqua" w:hAnsi="Book Antiqua" w:cs="Times New Roman"/>
          <w:sz w:val="24"/>
          <w:szCs w:val="24"/>
          <w:lang w:val="en-US"/>
        </w:rPr>
        <w:t>the</w:t>
      </w:r>
      <w:r w:rsidR="00211B30" w:rsidRPr="000F6B48">
        <w:rPr>
          <w:rFonts w:ascii="Book Antiqua" w:hAnsi="Book Antiqua" w:cs="Times New Roman"/>
          <w:sz w:val="24"/>
          <w:szCs w:val="24"/>
          <w:lang w:val="en-US"/>
        </w:rPr>
        <w:t xml:space="preserve"> Czech Academy of Sciences, Prague 14220, Czech Republic</w:t>
      </w:r>
    </w:p>
    <w:p w:rsidR="001D3F70" w:rsidRPr="000F6B48" w:rsidRDefault="001D3F70"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b/>
          <w:sz w:val="24"/>
          <w:szCs w:val="24"/>
          <w:lang w:val="en-US"/>
        </w:rPr>
        <w:t>Martin Kostovcik</w:t>
      </w:r>
      <w:r w:rsidR="00986568" w:rsidRPr="000F6B48">
        <w:rPr>
          <w:rFonts w:ascii="Book Antiqua" w:hAnsi="Book Antiqua" w:cs="Times New Roman"/>
          <w:b/>
          <w:sz w:val="24"/>
          <w:szCs w:val="24"/>
          <w:lang w:val="en-US"/>
        </w:rPr>
        <w:t>,</w:t>
      </w:r>
      <w:r w:rsidR="00146680" w:rsidRPr="000F6B48">
        <w:rPr>
          <w:rFonts w:ascii="Book Antiqua" w:hAnsi="Book Antiqua" w:cs="Times New Roman"/>
          <w:b/>
          <w:sz w:val="24"/>
          <w:szCs w:val="24"/>
          <w:lang w:val="en-US"/>
        </w:rPr>
        <w:t xml:space="preserve"> </w:t>
      </w:r>
      <w:r w:rsidRPr="000F6B48">
        <w:rPr>
          <w:rFonts w:ascii="Book Antiqua" w:hAnsi="Book Antiqua" w:cs="Times New Roman"/>
          <w:sz w:val="24"/>
          <w:szCs w:val="24"/>
          <w:lang w:val="en-US"/>
        </w:rPr>
        <w:t xml:space="preserve">Department of Genetics and Microbiology, Faculty of Science, Charles University, </w:t>
      </w:r>
      <w:r w:rsidR="00E81AEF" w:rsidRPr="000F6B48">
        <w:rPr>
          <w:rFonts w:ascii="Book Antiqua" w:hAnsi="Book Antiqua" w:cs="Times New Roman"/>
          <w:sz w:val="24"/>
          <w:szCs w:val="24"/>
          <w:lang w:val="en-US"/>
        </w:rPr>
        <w:t>Prague</w:t>
      </w:r>
      <w:r w:rsidR="00211B30" w:rsidRPr="000F6B48">
        <w:rPr>
          <w:rFonts w:ascii="Book Antiqua" w:hAnsi="Book Antiqua" w:cs="Times New Roman"/>
          <w:sz w:val="24"/>
          <w:szCs w:val="24"/>
          <w:lang w:val="en-US"/>
        </w:rPr>
        <w:t xml:space="preserve"> 128</w:t>
      </w:r>
      <w:r w:rsidRPr="000F6B48">
        <w:rPr>
          <w:rFonts w:ascii="Book Antiqua" w:hAnsi="Book Antiqua" w:cs="Times New Roman"/>
          <w:sz w:val="24"/>
          <w:szCs w:val="24"/>
          <w:lang w:val="en-US"/>
        </w:rPr>
        <w:t>44</w:t>
      </w:r>
      <w:r w:rsidR="00E81AEF" w:rsidRPr="000F6B48">
        <w:rPr>
          <w:rFonts w:ascii="Book Antiqua" w:hAnsi="Book Antiqua" w:cs="Times New Roman"/>
          <w:sz w:val="24"/>
          <w:szCs w:val="24"/>
          <w:lang w:val="en-US"/>
        </w:rPr>
        <w:t>,</w:t>
      </w:r>
      <w:r w:rsidR="00776F6B" w:rsidRPr="000F6B48">
        <w:rPr>
          <w:rFonts w:ascii="Book Antiqua" w:hAnsi="Book Antiqua" w:cs="Times New Roman"/>
          <w:sz w:val="24"/>
          <w:szCs w:val="24"/>
          <w:lang w:val="en-US"/>
        </w:rPr>
        <w:t xml:space="preserve"> </w:t>
      </w:r>
      <w:r w:rsidR="00E81AEF" w:rsidRPr="000F6B48">
        <w:rPr>
          <w:rFonts w:ascii="Book Antiqua" w:hAnsi="Book Antiqua" w:cs="Times New Roman"/>
          <w:sz w:val="24"/>
          <w:szCs w:val="24"/>
          <w:lang w:val="en-US"/>
        </w:rPr>
        <w:t>Czech Republic</w:t>
      </w:r>
    </w:p>
    <w:p w:rsidR="001D3F70" w:rsidRPr="000F6B48" w:rsidRDefault="001D3F70" w:rsidP="00B02FCF">
      <w:pPr>
        <w:spacing w:after="0" w:line="360" w:lineRule="auto"/>
        <w:jc w:val="both"/>
        <w:rPr>
          <w:rFonts w:ascii="Book Antiqua" w:hAnsi="Book Antiqua" w:cs="Times New Roman"/>
          <w:sz w:val="24"/>
          <w:szCs w:val="24"/>
          <w:lang w:val="en-US" w:eastAsia="zh-CN"/>
        </w:rPr>
      </w:pPr>
    </w:p>
    <w:p w:rsidR="004F2DD4" w:rsidRPr="000F6B48" w:rsidRDefault="00211B30" w:rsidP="00B02FCF">
      <w:pPr>
        <w:spacing w:after="0" w:line="360" w:lineRule="auto"/>
        <w:jc w:val="both"/>
        <w:rPr>
          <w:rFonts w:ascii="Book Antiqua" w:hAnsi="Book Antiqua" w:cs="Times New Roman"/>
          <w:sz w:val="24"/>
          <w:szCs w:val="24"/>
          <w:lang w:val="en-US"/>
        </w:rPr>
      </w:pPr>
      <w:r w:rsidRPr="000F6B48">
        <w:rPr>
          <w:rFonts w:ascii="Book Antiqua" w:hAnsi="Book Antiqua" w:cs="Times New Roman"/>
          <w:b/>
          <w:sz w:val="24"/>
          <w:szCs w:val="24"/>
          <w:lang w:val="en-US"/>
        </w:rPr>
        <w:t>Martin Kostovcik,</w:t>
      </w:r>
      <w:r w:rsidR="00146680" w:rsidRPr="000F6B48">
        <w:rPr>
          <w:rFonts w:ascii="Book Antiqua" w:hAnsi="Book Antiqua" w:cs="Times New Roman"/>
          <w:b/>
          <w:sz w:val="24"/>
          <w:szCs w:val="24"/>
          <w:lang w:val="en-US"/>
        </w:rPr>
        <w:t xml:space="preserve"> </w:t>
      </w:r>
      <w:r w:rsidR="00F06EA7" w:rsidRPr="000F6B48">
        <w:rPr>
          <w:rFonts w:ascii="Book Antiqua" w:hAnsi="Book Antiqua" w:cs="Times New Roman"/>
          <w:sz w:val="24"/>
          <w:szCs w:val="24"/>
          <w:lang w:val="en-US"/>
        </w:rPr>
        <w:t xml:space="preserve">BIOCEV, Institute of Microbiology, </w:t>
      </w:r>
      <w:r w:rsidR="001D3F70" w:rsidRPr="000F6B48">
        <w:rPr>
          <w:rFonts w:ascii="Book Antiqua" w:hAnsi="Book Antiqua" w:cs="Times New Roman"/>
          <w:sz w:val="24"/>
          <w:szCs w:val="24"/>
          <w:lang w:val="en-US"/>
        </w:rPr>
        <w:t>the</w:t>
      </w:r>
      <w:r w:rsidR="00DF28D2" w:rsidRPr="000F6B48">
        <w:rPr>
          <w:rFonts w:ascii="Book Antiqua" w:hAnsi="Book Antiqua" w:cs="Times New Roman"/>
          <w:sz w:val="24"/>
          <w:szCs w:val="24"/>
          <w:lang w:val="en-US"/>
        </w:rPr>
        <w:t xml:space="preserve"> Czech Academy of Sciences</w:t>
      </w:r>
      <w:r w:rsidR="00F06EA7" w:rsidRPr="000F6B48">
        <w:rPr>
          <w:rFonts w:ascii="Book Antiqua" w:hAnsi="Book Antiqua" w:cs="Times New Roman"/>
          <w:sz w:val="24"/>
          <w:szCs w:val="24"/>
          <w:lang w:val="en-US"/>
        </w:rPr>
        <w:t>, 25242 Vestec, Czech Republic</w:t>
      </w:r>
    </w:p>
    <w:p w:rsidR="004F2DD4" w:rsidRPr="000F6B48" w:rsidRDefault="004F2DD4" w:rsidP="00B02FCF">
      <w:pPr>
        <w:spacing w:after="0" w:line="360" w:lineRule="auto"/>
        <w:jc w:val="both"/>
        <w:rPr>
          <w:rFonts w:ascii="Book Antiqua" w:hAnsi="Book Antiqua" w:cs="Times New Roman"/>
          <w:sz w:val="24"/>
          <w:szCs w:val="24"/>
          <w:lang w:val="en-US"/>
        </w:rPr>
      </w:pPr>
    </w:p>
    <w:p w:rsidR="006E5345" w:rsidRPr="000F6B48" w:rsidRDefault="00F06EA7" w:rsidP="00B02FCF">
      <w:pPr>
        <w:spacing w:after="0" w:line="360" w:lineRule="auto"/>
        <w:jc w:val="both"/>
        <w:outlineLvl w:val="0"/>
        <w:rPr>
          <w:rFonts w:ascii="Book Antiqua" w:hAnsi="Book Antiqua" w:cs="Times New Roman"/>
          <w:sz w:val="24"/>
          <w:szCs w:val="24"/>
          <w:lang w:val="en-US" w:eastAsia="zh-CN"/>
        </w:rPr>
      </w:pPr>
      <w:r w:rsidRPr="000F6B48">
        <w:rPr>
          <w:rFonts w:ascii="Book Antiqua" w:hAnsi="Book Antiqua" w:cs="Times New Roman"/>
          <w:b/>
          <w:sz w:val="24"/>
          <w:szCs w:val="24"/>
          <w:lang w:val="en-US"/>
        </w:rPr>
        <w:t>Author contributions:</w:t>
      </w:r>
      <w:r w:rsidR="00146680" w:rsidRPr="000F6B48">
        <w:rPr>
          <w:rFonts w:ascii="Book Antiqua" w:hAnsi="Book Antiqua" w:cs="Times New Roman"/>
          <w:b/>
          <w:sz w:val="24"/>
          <w:szCs w:val="24"/>
          <w:lang w:val="en-US"/>
        </w:rPr>
        <w:t xml:space="preserve"> </w:t>
      </w:r>
      <w:r w:rsidR="002036B1" w:rsidRPr="000F6B48">
        <w:rPr>
          <w:rFonts w:ascii="Book Antiqua" w:hAnsi="Book Antiqua" w:cs="Times New Roman"/>
          <w:sz w:val="24"/>
          <w:szCs w:val="24"/>
          <w:lang w:val="en-US"/>
        </w:rPr>
        <w:t>B</w:t>
      </w:r>
      <w:r w:rsidR="00211B30" w:rsidRPr="000F6B48">
        <w:rPr>
          <w:rFonts w:ascii="Book Antiqua" w:hAnsi="Book Antiqua" w:cs="Times New Roman"/>
          <w:sz w:val="24"/>
          <w:szCs w:val="24"/>
          <w:lang w:val="en-US"/>
        </w:rPr>
        <w:t>ajer L, Kverka M, Drastich P wrote the paper; Bajer L, Dvorak J, Stehlikova Z, performed the experiments; Kverka M designed the research;</w:t>
      </w:r>
      <w:r w:rsidR="00146680" w:rsidRPr="000F6B48">
        <w:rPr>
          <w:rFonts w:ascii="Book Antiqua" w:hAnsi="Book Antiqua" w:cs="Times New Roman"/>
          <w:sz w:val="24"/>
          <w:szCs w:val="24"/>
          <w:lang w:val="en-US"/>
        </w:rPr>
        <w:t xml:space="preserve"> </w:t>
      </w:r>
      <w:r w:rsidR="00C63A40" w:rsidRPr="000F6B48">
        <w:rPr>
          <w:rFonts w:ascii="Book Antiqua" w:hAnsi="Book Antiqua" w:cs="Times New Roman"/>
          <w:sz w:val="24"/>
          <w:szCs w:val="24"/>
          <w:lang w:val="en-US"/>
        </w:rPr>
        <w:lastRenderedPageBreak/>
        <w:t>Bajer L, Kostovcik M</w:t>
      </w:r>
      <w:r w:rsidR="00211B30" w:rsidRPr="000F6B48">
        <w:rPr>
          <w:rFonts w:ascii="Book Antiqua" w:hAnsi="Book Antiqua" w:cs="Times New Roman"/>
          <w:sz w:val="24"/>
          <w:szCs w:val="24"/>
          <w:lang w:val="en-US"/>
        </w:rPr>
        <w:t xml:space="preserve"> analyzed the data; Kostovcik M reviewed statistical methods; Macinga P, Brezina J recruited </w:t>
      </w:r>
      <w:r w:rsidR="004024D1" w:rsidRPr="000F6B48">
        <w:rPr>
          <w:rFonts w:ascii="Book Antiqua" w:hAnsi="Book Antiqua" w:cs="Times New Roman"/>
          <w:sz w:val="24"/>
          <w:szCs w:val="24"/>
          <w:lang w:val="en-US"/>
        </w:rPr>
        <w:t>pati</w:t>
      </w:r>
      <w:r w:rsidR="00211B30" w:rsidRPr="000F6B48">
        <w:rPr>
          <w:rFonts w:ascii="Book Antiqua" w:hAnsi="Book Antiqua" w:cs="Times New Roman"/>
          <w:sz w:val="24"/>
          <w:szCs w:val="24"/>
          <w:lang w:val="en-US"/>
        </w:rPr>
        <w:t>ents; Wohl P assessed clinical data; Spicak J, Drastich P supervised the research and revised the report</w:t>
      </w:r>
      <w:r w:rsidR="001D3F70" w:rsidRPr="000F6B48">
        <w:rPr>
          <w:rFonts w:ascii="Book Antiqua" w:hAnsi="Book Antiqua" w:cs="Times New Roman"/>
          <w:sz w:val="24"/>
          <w:szCs w:val="24"/>
          <w:lang w:val="en-US" w:eastAsia="zh-CN"/>
        </w:rPr>
        <w:t>.</w:t>
      </w:r>
    </w:p>
    <w:p w:rsidR="001D3F70" w:rsidRPr="000F6B48" w:rsidRDefault="001D3F70" w:rsidP="00B02FCF">
      <w:pPr>
        <w:spacing w:after="0" w:line="360" w:lineRule="auto"/>
        <w:jc w:val="both"/>
        <w:outlineLvl w:val="0"/>
        <w:rPr>
          <w:rFonts w:ascii="Book Antiqua" w:hAnsi="Book Antiqua" w:cs="Times New Roman"/>
          <w:sz w:val="24"/>
          <w:szCs w:val="24"/>
          <w:lang w:val="en-US" w:eastAsia="zh-CN"/>
        </w:rPr>
      </w:pPr>
    </w:p>
    <w:p w:rsidR="001D3F70" w:rsidRPr="000F6B48" w:rsidRDefault="00F06EA7" w:rsidP="00B02FCF">
      <w:pPr>
        <w:tabs>
          <w:tab w:val="right" w:pos="9072"/>
        </w:tabs>
        <w:spacing w:after="0" w:line="360" w:lineRule="auto"/>
        <w:jc w:val="both"/>
        <w:outlineLvl w:val="0"/>
        <w:rPr>
          <w:rFonts w:ascii="Book Antiqua" w:hAnsi="Book Antiqua" w:cs="Times New Roman"/>
          <w:sz w:val="24"/>
          <w:szCs w:val="24"/>
          <w:lang w:val="en-US" w:eastAsia="zh-CN"/>
        </w:rPr>
      </w:pPr>
      <w:r w:rsidRPr="000F6B48">
        <w:rPr>
          <w:rFonts w:ascii="Book Antiqua" w:hAnsi="Book Antiqua" w:cs="Times New Roman"/>
          <w:b/>
          <w:sz w:val="24"/>
          <w:szCs w:val="24"/>
          <w:lang w:val="en-US"/>
        </w:rPr>
        <w:t>Supported by</w:t>
      </w:r>
      <w:r w:rsidR="00146680" w:rsidRPr="000F6B48">
        <w:rPr>
          <w:rFonts w:ascii="Book Antiqua" w:hAnsi="Book Antiqua" w:cs="Times New Roman"/>
          <w:b/>
          <w:sz w:val="24"/>
          <w:szCs w:val="24"/>
          <w:lang w:val="en-US"/>
        </w:rPr>
        <w:t xml:space="preserve"> </w:t>
      </w:r>
      <w:r w:rsidR="00211B30" w:rsidRPr="000F6B48">
        <w:rPr>
          <w:rFonts w:ascii="Book Antiqua" w:hAnsi="Book Antiqua" w:cs="Times New Roman"/>
          <w:sz w:val="24"/>
          <w:szCs w:val="24"/>
          <w:lang w:val="en-US"/>
        </w:rPr>
        <w:t>Ministry of Health of the Czech Republic,</w:t>
      </w:r>
      <w:r w:rsidR="001D3F70" w:rsidRPr="000F6B48">
        <w:rPr>
          <w:rFonts w:ascii="Book Antiqua" w:hAnsi="Book Antiqua" w:cs="Times New Roman"/>
          <w:sz w:val="24"/>
          <w:szCs w:val="24"/>
          <w:lang w:val="en-US" w:eastAsia="zh-CN"/>
        </w:rPr>
        <w:t xml:space="preserve"> NO. </w:t>
      </w:r>
      <w:r w:rsidR="00211B30" w:rsidRPr="000F6B48">
        <w:rPr>
          <w:rFonts w:ascii="Book Antiqua" w:hAnsi="Book Antiqua" w:cs="Times New Roman"/>
          <w:sz w:val="24"/>
          <w:szCs w:val="24"/>
          <w:lang w:val="en-US"/>
        </w:rPr>
        <w:t>15-28064A.</w:t>
      </w:r>
    </w:p>
    <w:p w:rsidR="006E5345" w:rsidRPr="000F6B48" w:rsidRDefault="004F2DD4" w:rsidP="00B02FCF">
      <w:pPr>
        <w:tabs>
          <w:tab w:val="right" w:pos="9072"/>
        </w:tabs>
        <w:spacing w:after="0" w:line="360" w:lineRule="auto"/>
        <w:jc w:val="both"/>
        <w:outlineLvl w:val="0"/>
        <w:rPr>
          <w:rFonts w:ascii="Book Antiqua" w:hAnsi="Book Antiqua" w:cs="Times New Roman"/>
          <w:sz w:val="24"/>
          <w:szCs w:val="24"/>
          <w:lang w:val="en-US"/>
        </w:rPr>
      </w:pPr>
      <w:r w:rsidRPr="000F6B48">
        <w:rPr>
          <w:rFonts w:ascii="Book Antiqua" w:hAnsi="Book Antiqua" w:cs="Times New Roman"/>
          <w:sz w:val="24"/>
          <w:szCs w:val="24"/>
          <w:lang w:val="en-US"/>
        </w:rPr>
        <w:tab/>
      </w:r>
    </w:p>
    <w:p w:rsidR="004F2DD4" w:rsidRPr="000F6B48" w:rsidRDefault="008E547C"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b/>
          <w:sz w:val="24"/>
          <w:szCs w:val="24"/>
          <w:lang w:val="en-US"/>
        </w:rPr>
        <w:t xml:space="preserve">Institutional review board statement and Informed consent statement: </w:t>
      </w:r>
      <w:r w:rsidR="002D7633" w:rsidRPr="000F6B48">
        <w:rPr>
          <w:rFonts w:ascii="Book Antiqua" w:hAnsi="Book Antiqua" w:cs="Times New Roman"/>
          <w:sz w:val="24"/>
          <w:szCs w:val="24"/>
          <w:lang w:val="en-US"/>
        </w:rPr>
        <w:t>This study was approved by The Ethics</w:t>
      </w:r>
      <w:r w:rsidR="00211B30" w:rsidRPr="000F6B48">
        <w:rPr>
          <w:rFonts w:ascii="Book Antiqua" w:hAnsi="Book Antiqua" w:cs="Times New Roman"/>
          <w:sz w:val="24"/>
          <w:szCs w:val="24"/>
          <w:lang w:val="en-US"/>
        </w:rPr>
        <w:t xml:space="preserve"> Committee with multicenter competence of the </w:t>
      </w:r>
      <w:r w:rsidR="00211B30" w:rsidRPr="000F6B48">
        <w:rPr>
          <w:rFonts w:ascii="Book Antiqua" w:eastAsia="Times New Roman" w:hAnsi="Book Antiqua" w:cs="Times New Roman"/>
          <w:sz w:val="24"/>
          <w:szCs w:val="24"/>
          <w:lang w:val="en-US"/>
        </w:rPr>
        <w:t>Institute for Clinical and Experimental Medicine and Thomayer Hospital. All patients and healthy controls signed the informed consent form at the time of sample collection.</w:t>
      </w:r>
    </w:p>
    <w:p w:rsidR="001D3F70" w:rsidRPr="000F6B48" w:rsidRDefault="001D3F70" w:rsidP="00B02FCF">
      <w:pPr>
        <w:spacing w:after="0" w:line="360" w:lineRule="auto"/>
        <w:jc w:val="both"/>
        <w:rPr>
          <w:rFonts w:ascii="Book Antiqua" w:hAnsi="Book Antiqua" w:cs="Times New Roman"/>
          <w:b/>
          <w:sz w:val="24"/>
          <w:szCs w:val="24"/>
          <w:lang w:val="en-US" w:eastAsia="zh-CN"/>
        </w:rPr>
      </w:pP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b/>
          <w:sz w:val="24"/>
          <w:szCs w:val="24"/>
          <w:lang w:val="en-US"/>
        </w:rPr>
        <w:t>Conflict-of-interest statement:</w:t>
      </w:r>
      <w:r w:rsidR="00146680" w:rsidRPr="000F6B48">
        <w:rPr>
          <w:rFonts w:ascii="Book Antiqua" w:hAnsi="Book Antiqua" w:cs="Times New Roman"/>
          <w:b/>
          <w:sz w:val="24"/>
          <w:szCs w:val="24"/>
          <w:lang w:val="en-US"/>
        </w:rPr>
        <w:t xml:space="preserve"> </w:t>
      </w:r>
      <w:r w:rsidR="00E374A3" w:rsidRPr="000F6B48">
        <w:rPr>
          <w:rFonts w:ascii="Book Antiqua" w:hAnsi="Book Antiqua" w:cs="Times New Roman"/>
          <w:sz w:val="24"/>
          <w:szCs w:val="24"/>
          <w:lang w:val="en-US"/>
        </w:rPr>
        <w:t>The authors declare that there are no competing interests regarding the publication of this paper.</w:t>
      </w:r>
    </w:p>
    <w:p w:rsidR="001D3F70" w:rsidRPr="000F6B48" w:rsidRDefault="001D3F70" w:rsidP="00B02FCF">
      <w:pPr>
        <w:spacing w:after="0" w:line="360" w:lineRule="auto"/>
        <w:jc w:val="both"/>
        <w:rPr>
          <w:rFonts w:ascii="Book Antiqua" w:hAnsi="Book Antiqua" w:cs="Times New Roman"/>
          <w:b/>
          <w:sz w:val="24"/>
          <w:szCs w:val="24"/>
          <w:lang w:val="en-US" w:eastAsia="zh-CN"/>
        </w:rPr>
      </w:pPr>
    </w:p>
    <w:p w:rsidR="00BF3F33" w:rsidRPr="000F6B48" w:rsidRDefault="00BF3F33" w:rsidP="00B02FCF">
      <w:pPr>
        <w:spacing w:after="0" w:line="360" w:lineRule="auto"/>
        <w:jc w:val="both"/>
        <w:rPr>
          <w:rStyle w:val="Hyperlink"/>
          <w:rFonts w:ascii="Book Antiqua" w:hAnsi="Book Antiqua" w:cs="Times New Roman"/>
          <w:sz w:val="24"/>
          <w:szCs w:val="24"/>
          <w:lang w:val="en-US" w:eastAsia="zh-CN"/>
        </w:rPr>
      </w:pPr>
      <w:r w:rsidRPr="000F6B48">
        <w:rPr>
          <w:rFonts w:ascii="Book Antiqua" w:eastAsia="Book Antiqua,Times New Roman" w:hAnsi="Book Antiqua" w:cs="Book Antiqua,Times New Roman"/>
          <w:b/>
          <w:bCs/>
          <w:sz w:val="24"/>
          <w:szCs w:val="24"/>
          <w:lang w:val="en-US"/>
        </w:rPr>
        <w:t xml:space="preserve">Data sharing statement: </w:t>
      </w:r>
      <w:r w:rsidRPr="000F6B48">
        <w:rPr>
          <w:rFonts w:ascii="Book Antiqua" w:hAnsi="Book Antiqua" w:cs="Times New Roman"/>
          <w:sz w:val="24"/>
          <w:szCs w:val="24"/>
          <w:lang w:val="en-US"/>
        </w:rPr>
        <w:t>Data sharing agreement was not included in the informed consent signed by the participants. The dataset supporting the conclusions of this article is available in the Short Read Archive repository</w:t>
      </w:r>
      <w:r w:rsidR="001D3F70" w:rsidRPr="000F6B48">
        <w:rPr>
          <w:rFonts w:ascii="Book Antiqua" w:hAnsi="Book Antiqua" w:cs="Times New Roman"/>
          <w:sz w:val="24"/>
          <w:szCs w:val="24"/>
          <w:lang w:val="en-US" w:eastAsia="zh-CN"/>
        </w:rPr>
        <w:t>.</w:t>
      </w:r>
      <w:r w:rsidR="001D3F70" w:rsidRPr="000F6B48">
        <w:rPr>
          <w:rFonts w:ascii="Book Antiqua" w:eastAsia="Book Antiqua,Times New Roman" w:hAnsi="Book Antiqua" w:cs="Book Antiqua,Times New Roman"/>
          <w:sz w:val="24"/>
          <w:szCs w:val="24"/>
          <w:lang w:val="en-US"/>
        </w:rPr>
        <w:t xml:space="preserve"> </w:t>
      </w:r>
      <w:hyperlink r:id="rId8" w:tgtFrame="_blank" w:history="1">
        <w:r w:rsidR="0088393C" w:rsidRPr="000F6B48">
          <w:rPr>
            <w:rStyle w:val="Hyperlink"/>
            <w:rFonts w:ascii="Book Antiqua" w:hAnsi="Book Antiqua" w:cs="Times New Roman"/>
            <w:sz w:val="24"/>
            <w:szCs w:val="24"/>
            <w:lang w:val="en-US"/>
          </w:rPr>
          <w:t>http://www.ncbi.nlm.nih.gov/bioproject/368966</w:t>
        </w:r>
      </w:hyperlink>
    </w:p>
    <w:p w:rsidR="001D3F70" w:rsidRPr="000F6B48" w:rsidRDefault="001D3F70" w:rsidP="00B02FCF">
      <w:pPr>
        <w:spacing w:after="0" w:line="360" w:lineRule="auto"/>
        <w:jc w:val="both"/>
        <w:rPr>
          <w:rFonts w:ascii="Book Antiqua" w:hAnsi="Book Antiqua" w:cs="Book Antiqua,Times New Roman"/>
          <w:sz w:val="24"/>
          <w:szCs w:val="24"/>
          <w:lang w:val="en-US" w:eastAsia="zh-CN"/>
        </w:rPr>
      </w:pPr>
    </w:p>
    <w:p w:rsidR="001D3F70" w:rsidRPr="000F6B48" w:rsidRDefault="001D3F70" w:rsidP="00B02FCF">
      <w:pPr>
        <w:spacing w:after="0" w:line="360" w:lineRule="auto"/>
        <w:jc w:val="both"/>
        <w:rPr>
          <w:rFonts w:ascii="Book Antiqua" w:hAnsi="Book Antiqua"/>
          <w:b/>
          <w:color w:val="000000"/>
          <w:sz w:val="24"/>
          <w:szCs w:val="24"/>
        </w:rPr>
      </w:pPr>
      <w:bookmarkStart w:id="10" w:name="OLE_LINK155"/>
      <w:bookmarkStart w:id="11" w:name="OLE_LINK183"/>
      <w:bookmarkStart w:id="12" w:name="OLE_LINK441"/>
      <w:r w:rsidRPr="000F6B48">
        <w:rPr>
          <w:rFonts w:ascii="Book Antiqua" w:hAnsi="Book Antiqua"/>
          <w:b/>
          <w:color w:val="000000"/>
          <w:sz w:val="24"/>
          <w:szCs w:val="24"/>
        </w:rPr>
        <w:t xml:space="preserve">Open-Access: </w:t>
      </w:r>
      <w:r w:rsidRPr="000F6B48">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1D3F70" w:rsidRPr="000F6B48" w:rsidRDefault="001D3F70" w:rsidP="00B02FCF">
      <w:pPr>
        <w:spacing w:after="0" w:line="360" w:lineRule="auto"/>
        <w:jc w:val="both"/>
        <w:rPr>
          <w:rFonts w:ascii="Book Antiqua" w:hAnsi="Book Antiqua" w:cs="Arial Unicode MS"/>
          <w:color w:val="000000"/>
          <w:sz w:val="24"/>
          <w:szCs w:val="24"/>
          <w:lang w:eastAsia="zh-CN"/>
        </w:rPr>
      </w:pPr>
    </w:p>
    <w:p w:rsidR="001D3F70" w:rsidRPr="000F6B48" w:rsidRDefault="001D3F70" w:rsidP="00B02FCF">
      <w:pPr>
        <w:spacing w:after="0" w:line="360" w:lineRule="auto"/>
        <w:jc w:val="both"/>
        <w:rPr>
          <w:rFonts w:ascii="Book Antiqua" w:hAnsi="Book Antiqua" w:cs="Arial Unicode MS"/>
          <w:color w:val="000000"/>
          <w:sz w:val="24"/>
          <w:szCs w:val="24"/>
        </w:rPr>
      </w:pPr>
      <w:r w:rsidRPr="000F6B48">
        <w:rPr>
          <w:rFonts w:ascii="Book Antiqua" w:hAnsi="Book Antiqua" w:cs="Arial Unicode MS"/>
          <w:b/>
          <w:color w:val="000000"/>
          <w:sz w:val="24"/>
          <w:szCs w:val="24"/>
        </w:rPr>
        <w:t>Manuscript source:</w:t>
      </w:r>
      <w:r w:rsidRPr="000F6B48">
        <w:rPr>
          <w:rFonts w:ascii="Book Antiqua" w:hAnsi="Book Antiqua" w:cs="Arial Unicode MS"/>
          <w:color w:val="000000"/>
          <w:sz w:val="24"/>
          <w:szCs w:val="24"/>
        </w:rPr>
        <w:t xml:space="preserve"> Invited manuscript</w:t>
      </w:r>
    </w:p>
    <w:p w:rsidR="006E5345" w:rsidRPr="000F6B48" w:rsidRDefault="006E5345" w:rsidP="00B02FCF">
      <w:pPr>
        <w:spacing w:after="0" w:line="360" w:lineRule="auto"/>
        <w:jc w:val="both"/>
        <w:rPr>
          <w:rFonts w:ascii="Book Antiqua" w:hAnsi="Book Antiqua" w:cs="Times New Roman"/>
          <w:b/>
          <w:sz w:val="24"/>
          <w:szCs w:val="24"/>
          <w:lang w:val="en-US" w:eastAsia="zh-CN"/>
        </w:rPr>
      </w:pPr>
    </w:p>
    <w:p w:rsidR="00D34ECE" w:rsidRPr="000F6B48" w:rsidRDefault="00F06EA7" w:rsidP="00B02FCF">
      <w:pPr>
        <w:spacing w:after="0" w:line="360" w:lineRule="auto"/>
        <w:jc w:val="both"/>
        <w:rPr>
          <w:rFonts w:ascii="Book Antiqua" w:hAnsi="Book Antiqua" w:cs="Times New Roman"/>
          <w:sz w:val="24"/>
          <w:szCs w:val="24"/>
          <w:lang w:val="en-US"/>
        </w:rPr>
      </w:pPr>
      <w:r w:rsidRPr="000F6B48">
        <w:rPr>
          <w:rFonts w:ascii="Book Antiqua" w:hAnsi="Book Antiqua" w:cs="Times New Roman"/>
          <w:b/>
          <w:sz w:val="24"/>
          <w:szCs w:val="24"/>
          <w:lang w:val="en-US"/>
        </w:rPr>
        <w:lastRenderedPageBreak/>
        <w:t>Correspondence to:</w:t>
      </w:r>
      <w:r w:rsidR="00767F35" w:rsidRPr="000F6B48">
        <w:rPr>
          <w:rFonts w:ascii="Book Antiqua" w:hAnsi="Book Antiqua" w:cs="Times New Roman"/>
          <w:b/>
          <w:sz w:val="24"/>
          <w:szCs w:val="24"/>
          <w:lang w:val="en-US"/>
        </w:rPr>
        <w:t xml:space="preserve"> </w:t>
      </w:r>
      <w:r w:rsidR="009A4E4A" w:rsidRPr="000F6B48">
        <w:rPr>
          <w:rFonts w:ascii="Book Antiqua" w:hAnsi="Book Antiqua" w:cs="Times New Roman"/>
          <w:b/>
          <w:sz w:val="24"/>
          <w:szCs w:val="24"/>
          <w:lang w:val="en-US"/>
        </w:rPr>
        <w:t>Pavel Drastich</w:t>
      </w:r>
      <w:r w:rsidRPr="000F6B48">
        <w:rPr>
          <w:rFonts w:ascii="Book Antiqua" w:hAnsi="Book Antiqua" w:cs="Times New Roman"/>
          <w:b/>
          <w:sz w:val="24"/>
          <w:szCs w:val="24"/>
          <w:lang w:val="en-US"/>
        </w:rPr>
        <w:t>, MD, PhD, Associate Professor,</w:t>
      </w:r>
      <w:r w:rsidR="00767F35" w:rsidRPr="000F6B48">
        <w:rPr>
          <w:rFonts w:ascii="Book Antiqua" w:hAnsi="Book Antiqua" w:cs="Times New Roman"/>
          <w:b/>
          <w:sz w:val="24"/>
          <w:szCs w:val="24"/>
          <w:lang w:val="en-US"/>
        </w:rPr>
        <w:t xml:space="preserve"> </w:t>
      </w:r>
      <w:r w:rsidRPr="000F6B48">
        <w:rPr>
          <w:rFonts w:ascii="Book Antiqua" w:hAnsi="Book Antiqua" w:cs="Times New Roman"/>
          <w:sz w:val="24"/>
          <w:szCs w:val="24"/>
          <w:lang w:val="en-US"/>
        </w:rPr>
        <w:t xml:space="preserve">Department of Gastroenterology and Hepatology, Institute for Clinical and Experimental Medicine, Videnska </w:t>
      </w:r>
      <w:r w:rsidR="009A4E4A" w:rsidRPr="000F6B48">
        <w:rPr>
          <w:rFonts w:ascii="Book Antiqua" w:hAnsi="Book Antiqua" w:cs="Times New Roman"/>
          <w:sz w:val="24"/>
          <w:szCs w:val="24"/>
          <w:lang w:val="en-US"/>
        </w:rPr>
        <w:t>1958/</w:t>
      </w:r>
      <w:r w:rsidRPr="000F6B48">
        <w:rPr>
          <w:rFonts w:ascii="Book Antiqua" w:hAnsi="Book Antiqua" w:cs="Times New Roman"/>
          <w:sz w:val="24"/>
          <w:szCs w:val="24"/>
          <w:lang w:val="en-US"/>
        </w:rPr>
        <w:t xml:space="preserve">9, Prague 14021, Czech Republic. </w:t>
      </w:r>
      <w:r w:rsidR="00D34ECE" w:rsidRPr="000F6B48">
        <w:rPr>
          <w:rFonts w:ascii="Book Antiqua" w:hAnsi="Book Antiqua" w:cs="Times New Roman"/>
          <w:sz w:val="24"/>
          <w:szCs w:val="24"/>
          <w:lang w:val="en-US"/>
        </w:rPr>
        <w:t>pavel.drastich@ikem.cz</w:t>
      </w:r>
    </w:p>
    <w:p w:rsidR="006E5345" w:rsidRPr="000F6B48" w:rsidRDefault="00F06EA7" w:rsidP="00B02FCF">
      <w:pPr>
        <w:spacing w:after="0" w:line="360" w:lineRule="auto"/>
        <w:jc w:val="both"/>
        <w:rPr>
          <w:rFonts w:ascii="Book Antiqua" w:hAnsi="Book Antiqua" w:cs="Times New Roman"/>
          <w:sz w:val="24"/>
          <w:szCs w:val="24"/>
          <w:lang w:val="en-US"/>
        </w:rPr>
      </w:pPr>
      <w:r w:rsidRPr="000F6B48">
        <w:rPr>
          <w:rFonts w:ascii="Book Antiqua" w:hAnsi="Book Antiqua" w:cs="Times New Roman"/>
          <w:b/>
          <w:sz w:val="24"/>
          <w:szCs w:val="24"/>
          <w:lang w:val="en-US"/>
        </w:rPr>
        <w:t>Telephone:</w:t>
      </w:r>
      <w:r w:rsidR="00767F35" w:rsidRPr="000F6B48">
        <w:rPr>
          <w:rFonts w:ascii="Book Antiqua" w:hAnsi="Book Antiqua" w:cs="Times New Roman"/>
          <w:b/>
          <w:sz w:val="24"/>
          <w:szCs w:val="24"/>
          <w:lang w:val="en-US"/>
        </w:rPr>
        <w:t xml:space="preserve"> </w:t>
      </w:r>
      <w:r w:rsidRPr="000F6B48">
        <w:rPr>
          <w:rFonts w:ascii="Book Antiqua" w:hAnsi="Book Antiqua" w:cs="Times New Roman"/>
          <w:sz w:val="24"/>
          <w:szCs w:val="24"/>
          <w:lang w:val="en-US"/>
        </w:rPr>
        <w:t>+420</w:t>
      </w:r>
      <w:r w:rsidR="009A4E4A" w:rsidRPr="000F6B48">
        <w:rPr>
          <w:rFonts w:ascii="Book Antiqua" w:hAnsi="Book Antiqua" w:cs="Times New Roman"/>
          <w:sz w:val="24"/>
          <w:szCs w:val="24"/>
          <w:lang w:val="en-US"/>
        </w:rPr>
        <w:t>-</w:t>
      </w:r>
      <w:r w:rsidRPr="000F6B48">
        <w:rPr>
          <w:rFonts w:ascii="Book Antiqua" w:hAnsi="Book Antiqua" w:cs="Times New Roman"/>
          <w:sz w:val="24"/>
          <w:szCs w:val="24"/>
          <w:lang w:val="en-US"/>
        </w:rPr>
        <w:t>2-</w:t>
      </w:r>
      <w:r w:rsidR="00F9445E" w:rsidRPr="000F6B48">
        <w:rPr>
          <w:rFonts w:ascii="Book Antiqua" w:hAnsi="Book Antiqua" w:cs="Times New Roman"/>
          <w:sz w:val="24"/>
          <w:szCs w:val="24"/>
          <w:lang w:val="en-US"/>
        </w:rPr>
        <w:t>61362</w:t>
      </w:r>
      <w:r w:rsidR="00211B30" w:rsidRPr="000F6B48">
        <w:rPr>
          <w:rFonts w:ascii="Book Antiqua" w:hAnsi="Book Antiqua" w:cs="Times New Roman"/>
          <w:sz w:val="24"/>
          <w:szCs w:val="24"/>
          <w:lang w:val="en-US"/>
        </w:rPr>
        <w:t>266</w:t>
      </w:r>
    </w:p>
    <w:p w:rsidR="006E5345" w:rsidRPr="000F6B48" w:rsidRDefault="00F06EA7" w:rsidP="00B02FCF">
      <w:pPr>
        <w:spacing w:after="0" w:line="360" w:lineRule="auto"/>
        <w:jc w:val="both"/>
        <w:rPr>
          <w:rFonts w:ascii="Book Antiqua" w:hAnsi="Book Antiqua" w:cs="Times New Roman"/>
          <w:sz w:val="24"/>
          <w:szCs w:val="24"/>
          <w:lang w:val="en-US"/>
        </w:rPr>
      </w:pPr>
      <w:r w:rsidRPr="000F6B48">
        <w:rPr>
          <w:rFonts w:ascii="Book Antiqua" w:hAnsi="Book Antiqua" w:cs="Times New Roman"/>
          <w:b/>
          <w:sz w:val="24"/>
          <w:szCs w:val="24"/>
          <w:lang w:val="en-US"/>
        </w:rPr>
        <w:t>Fax:</w:t>
      </w:r>
      <w:r w:rsidR="00767F35" w:rsidRPr="000F6B48">
        <w:rPr>
          <w:rFonts w:ascii="Book Antiqua" w:hAnsi="Book Antiqua" w:cs="Times New Roman"/>
          <w:b/>
          <w:sz w:val="24"/>
          <w:szCs w:val="24"/>
          <w:lang w:val="en-US"/>
        </w:rPr>
        <w:t xml:space="preserve"> </w:t>
      </w:r>
      <w:r w:rsidRPr="000F6B48">
        <w:rPr>
          <w:rFonts w:ascii="Book Antiqua" w:hAnsi="Book Antiqua" w:cs="Times New Roman"/>
          <w:sz w:val="24"/>
          <w:szCs w:val="24"/>
          <w:lang w:val="en-US"/>
        </w:rPr>
        <w:t>+420-2-61362615</w:t>
      </w:r>
    </w:p>
    <w:p w:rsidR="006E5345" w:rsidRPr="000F6B48" w:rsidRDefault="006E5345" w:rsidP="00B02FCF">
      <w:pPr>
        <w:spacing w:after="0" w:line="360" w:lineRule="auto"/>
        <w:jc w:val="both"/>
        <w:outlineLvl w:val="0"/>
        <w:rPr>
          <w:rFonts w:ascii="Book Antiqua" w:hAnsi="Book Antiqua" w:cs="Times New Roman"/>
          <w:sz w:val="24"/>
          <w:szCs w:val="24"/>
          <w:lang w:val="en-US"/>
        </w:rPr>
      </w:pPr>
    </w:p>
    <w:p w:rsidR="001D3F70" w:rsidRPr="000F6B48" w:rsidRDefault="001D3F70" w:rsidP="00B02FCF">
      <w:pPr>
        <w:spacing w:after="0" w:line="360" w:lineRule="auto"/>
        <w:jc w:val="both"/>
        <w:rPr>
          <w:rFonts w:ascii="Book Antiqua" w:hAnsi="Book Antiqua"/>
          <w:b/>
          <w:sz w:val="24"/>
          <w:szCs w:val="24"/>
          <w:lang w:eastAsia="zh-CN"/>
        </w:rPr>
      </w:pPr>
      <w:bookmarkStart w:id="13" w:name="OLE_LINK476"/>
      <w:bookmarkStart w:id="14" w:name="OLE_LINK477"/>
      <w:bookmarkStart w:id="15" w:name="OLE_LINK117"/>
      <w:bookmarkStart w:id="16" w:name="OLE_LINK528"/>
      <w:bookmarkStart w:id="17" w:name="OLE_LINK557"/>
      <w:r w:rsidRPr="000F6B48">
        <w:rPr>
          <w:rFonts w:ascii="Book Antiqua" w:hAnsi="Book Antiqua"/>
          <w:b/>
          <w:sz w:val="24"/>
          <w:szCs w:val="24"/>
        </w:rPr>
        <w:t>Received:</w:t>
      </w:r>
      <w:r w:rsidR="00B92447">
        <w:rPr>
          <w:rFonts w:ascii="Book Antiqua" w:hAnsi="Book Antiqua" w:hint="eastAsia"/>
          <w:b/>
          <w:sz w:val="24"/>
          <w:szCs w:val="24"/>
          <w:lang w:eastAsia="zh-CN"/>
        </w:rPr>
        <w:t xml:space="preserve"> </w:t>
      </w:r>
      <w:r w:rsidR="00B92447" w:rsidRPr="00B92447">
        <w:rPr>
          <w:rFonts w:ascii="Book Antiqua" w:hAnsi="Book Antiqua" w:hint="eastAsia"/>
          <w:sz w:val="24"/>
          <w:szCs w:val="24"/>
          <w:lang w:eastAsia="zh-CN"/>
        </w:rPr>
        <w:t>January 26, 2017</w:t>
      </w:r>
    </w:p>
    <w:p w:rsidR="001D3F70" w:rsidRPr="000F6B48" w:rsidRDefault="001D3F70" w:rsidP="00B02FCF">
      <w:pPr>
        <w:spacing w:after="0" w:line="360" w:lineRule="auto"/>
        <w:jc w:val="both"/>
        <w:rPr>
          <w:rFonts w:ascii="Book Antiqua" w:hAnsi="Book Antiqua"/>
          <w:b/>
          <w:sz w:val="24"/>
          <w:szCs w:val="24"/>
          <w:lang w:eastAsia="zh-CN"/>
        </w:rPr>
      </w:pPr>
      <w:r w:rsidRPr="000F6B48">
        <w:rPr>
          <w:rFonts w:ascii="Book Antiqua" w:hAnsi="Book Antiqua"/>
          <w:b/>
          <w:sz w:val="24"/>
          <w:szCs w:val="24"/>
        </w:rPr>
        <w:t>Peer-review started:</w:t>
      </w:r>
      <w:r w:rsidR="00B92447">
        <w:rPr>
          <w:rFonts w:ascii="Book Antiqua" w:hAnsi="Book Antiqua" w:hint="eastAsia"/>
          <w:b/>
          <w:sz w:val="24"/>
          <w:szCs w:val="24"/>
          <w:lang w:eastAsia="zh-CN"/>
        </w:rPr>
        <w:t xml:space="preserve"> </w:t>
      </w:r>
      <w:r w:rsidR="00B92447" w:rsidRPr="00B92447">
        <w:rPr>
          <w:rFonts w:ascii="Book Antiqua" w:hAnsi="Book Antiqua" w:hint="eastAsia"/>
          <w:sz w:val="24"/>
          <w:szCs w:val="24"/>
          <w:lang w:eastAsia="zh-CN"/>
        </w:rPr>
        <w:t>February 6, 2017</w:t>
      </w:r>
    </w:p>
    <w:p w:rsidR="001D3F70" w:rsidRPr="000F6B48" w:rsidRDefault="001D3F70" w:rsidP="00B02FCF">
      <w:pPr>
        <w:spacing w:after="0" w:line="360" w:lineRule="auto"/>
        <w:jc w:val="both"/>
        <w:rPr>
          <w:rFonts w:ascii="Book Antiqua" w:hAnsi="Book Antiqua"/>
          <w:b/>
          <w:sz w:val="24"/>
          <w:szCs w:val="24"/>
          <w:lang w:eastAsia="zh-CN"/>
        </w:rPr>
      </w:pPr>
      <w:r w:rsidRPr="000F6B48">
        <w:rPr>
          <w:rFonts w:ascii="Book Antiqua" w:hAnsi="Book Antiqua"/>
          <w:b/>
          <w:sz w:val="24"/>
          <w:szCs w:val="24"/>
        </w:rPr>
        <w:t>First decision:</w:t>
      </w:r>
      <w:r w:rsidR="00B92447">
        <w:rPr>
          <w:rFonts w:ascii="Book Antiqua" w:hAnsi="Book Antiqua" w:hint="eastAsia"/>
          <w:b/>
          <w:sz w:val="24"/>
          <w:szCs w:val="24"/>
          <w:lang w:eastAsia="zh-CN"/>
        </w:rPr>
        <w:t xml:space="preserve"> </w:t>
      </w:r>
      <w:r w:rsidR="00B92447" w:rsidRPr="00B92447">
        <w:rPr>
          <w:rFonts w:ascii="Book Antiqua" w:hAnsi="Book Antiqua" w:hint="eastAsia"/>
          <w:sz w:val="24"/>
          <w:szCs w:val="24"/>
          <w:lang w:eastAsia="zh-CN"/>
        </w:rPr>
        <w:t>March 16, 2017</w:t>
      </w:r>
    </w:p>
    <w:p w:rsidR="001D3F70" w:rsidRPr="000F6B48" w:rsidRDefault="001D3F70" w:rsidP="00B02FCF">
      <w:pPr>
        <w:spacing w:after="0" w:line="360" w:lineRule="auto"/>
        <w:jc w:val="both"/>
        <w:rPr>
          <w:rFonts w:ascii="Book Antiqua" w:hAnsi="Book Antiqua"/>
          <w:b/>
          <w:sz w:val="24"/>
          <w:szCs w:val="24"/>
          <w:lang w:eastAsia="zh-CN"/>
        </w:rPr>
      </w:pPr>
      <w:r w:rsidRPr="000F6B48">
        <w:rPr>
          <w:rFonts w:ascii="Book Antiqua" w:hAnsi="Book Antiqua"/>
          <w:b/>
          <w:sz w:val="24"/>
          <w:szCs w:val="24"/>
        </w:rPr>
        <w:t>Revised:</w:t>
      </w:r>
      <w:r w:rsidR="00B92447">
        <w:rPr>
          <w:rFonts w:ascii="Book Antiqua" w:hAnsi="Book Antiqua" w:hint="eastAsia"/>
          <w:b/>
          <w:sz w:val="24"/>
          <w:szCs w:val="24"/>
          <w:lang w:eastAsia="zh-CN"/>
        </w:rPr>
        <w:t xml:space="preserve"> </w:t>
      </w:r>
      <w:r w:rsidR="00B92447" w:rsidRPr="00B92447">
        <w:rPr>
          <w:rFonts w:ascii="Book Antiqua" w:hAnsi="Book Antiqua" w:hint="eastAsia"/>
          <w:sz w:val="24"/>
          <w:szCs w:val="24"/>
          <w:lang w:eastAsia="zh-CN"/>
        </w:rPr>
        <w:t>April 10, 2017</w:t>
      </w:r>
    </w:p>
    <w:p w:rsidR="001D3F70" w:rsidRPr="00632715" w:rsidRDefault="001D3F70" w:rsidP="00632715">
      <w:pPr>
        <w:spacing w:line="360" w:lineRule="auto"/>
        <w:rPr>
          <w:rFonts w:ascii="Book Antiqua" w:hAnsi="Book Antiqua"/>
          <w:color w:val="000000"/>
          <w:sz w:val="24"/>
        </w:rPr>
      </w:pPr>
      <w:r w:rsidRPr="000F6B48">
        <w:rPr>
          <w:rFonts w:ascii="Book Antiqua" w:hAnsi="Book Antiqua"/>
          <w:b/>
          <w:sz w:val="24"/>
          <w:szCs w:val="24"/>
        </w:rPr>
        <w:t>Accepted:</w:t>
      </w:r>
      <w:bookmarkStart w:id="18" w:name="OLE_LINK118"/>
      <w:bookmarkStart w:id="19" w:name="OLE_LINK125"/>
      <w:bookmarkStart w:id="20" w:name="OLE_LINK122"/>
      <w:bookmarkStart w:id="21" w:name="OLE_LINK126"/>
      <w:bookmarkStart w:id="22" w:name="OLE_LINK127"/>
      <w:r w:rsidR="00632715" w:rsidRPr="00632715">
        <w:rPr>
          <w:rFonts w:ascii="Book Antiqua" w:hAnsi="Book Antiqua"/>
          <w:color w:val="000000"/>
          <w:sz w:val="24"/>
        </w:rPr>
        <w:t xml:space="preserve"> </w:t>
      </w:r>
      <w:r w:rsidR="00632715">
        <w:rPr>
          <w:rFonts w:ascii="Book Antiqua" w:hAnsi="Book Antiqua"/>
          <w:color w:val="000000"/>
          <w:sz w:val="24"/>
        </w:rPr>
        <w:t>June 1, 2017</w:t>
      </w:r>
      <w:bookmarkStart w:id="23" w:name="_GoBack"/>
      <w:bookmarkEnd w:id="18"/>
      <w:bookmarkEnd w:id="19"/>
      <w:bookmarkEnd w:id="20"/>
      <w:bookmarkEnd w:id="21"/>
      <w:bookmarkEnd w:id="22"/>
      <w:bookmarkEnd w:id="23"/>
      <w:r w:rsidRPr="000F6B48">
        <w:rPr>
          <w:rFonts w:ascii="Book Antiqua" w:hAnsi="Book Antiqua"/>
          <w:b/>
          <w:sz w:val="24"/>
          <w:szCs w:val="24"/>
        </w:rPr>
        <w:t xml:space="preserve">  </w:t>
      </w:r>
    </w:p>
    <w:p w:rsidR="001D3F70" w:rsidRPr="000F6B48" w:rsidRDefault="001D3F70" w:rsidP="00B02FCF">
      <w:pPr>
        <w:spacing w:after="0" w:line="360" w:lineRule="auto"/>
        <w:jc w:val="both"/>
        <w:rPr>
          <w:rFonts w:ascii="Book Antiqua" w:hAnsi="Book Antiqua"/>
          <w:b/>
          <w:sz w:val="24"/>
          <w:szCs w:val="24"/>
        </w:rPr>
      </w:pPr>
      <w:r w:rsidRPr="000F6B48">
        <w:rPr>
          <w:rFonts w:ascii="Book Antiqua" w:hAnsi="Book Antiqua"/>
          <w:b/>
          <w:sz w:val="24"/>
          <w:szCs w:val="24"/>
        </w:rPr>
        <w:t>Article in press:</w:t>
      </w:r>
    </w:p>
    <w:p w:rsidR="001D3F70" w:rsidRPr="000F6B48" w:rsidRDefault="001D3F70" w:rsidP="00B02FCF">
      <w:pPr>
        <w:spacing w:after="0" w:line="360" w:lineRule="auto"/>
        <w:jc w:val="both"/>
        <w:rPr>
          <w:rFonts w:ascii="Book Antiqua" w:hAnsi="Book Antiqua"/>
          <w:b/>
          <w:sz w:val="24"/>
          <w:szCs w:val="24"/>
        </w:rPr>
      </w:pPr>
      <w:r w:rsidRPr="000F6B48">
        <w:rPr>
          <w:rFonts w:ascii="Book Antiqua" w:hAnsi="Book Antiqua"/>
          <w:b/>
          <w:sz w:val="24"/>
          <w:szCs w:val="24"/>
        </w:rPr>
        <w:t>Published online:</w:t>
      </w:r>
    </w:p>
    <w:bookmarkEnd w:id="13"/>
    <w:bookmarkEnd w:id="14"/>
    <w:bookmarkEnd w:id="15"/>
    <w:bookmarkEnd w:id="16"/>
    <w:bookmarkEnd w:id="17"/>
    <w:p w:rsidR="006E5345" w:rsidRPr="000F6B48" w:rsidRDefault="006E5345" w:rsidP="00B02FCF">
      <w:pPr>
        <w:spacing w:after="0" w:line="360" w:lineRule="auto"/>
        <w:jc w:val="both"/>
        <w:rPr>
          <w:rFonts w:ascii="Book Antiqua" w:hAnsi="Book Antiqua" w:cs="Times New Roman"/>
          <w:b/>
          <w:sz w:val="24"/>
          <w:szCs w:val="24"/>
          <w:lang w:val="en-US"/>
        </w:rPr>
      </w:pPr>
      <w:r w:rsidRPr="000F6B48">
        <w:rPr>
          <w:rFonts w:ascii="Book Antiqua" w:hAnsi="Book Antiqua" w:cs="Times New Roman"/>
          <w:b/>
          <w:sz w:val="24"/>
          <w:szCs w:val="24"/>
          <w:lang w:val="en-US"/>
        </w:rPr>
        <w:br w:type="page"/>
      </w:r>
    </w:p>
    <w:p w:rsidR="006E5345" w:rsidRPr="000F6B48" w:rsidRDefault="00F06EA7" w:rsidP="00B02FCF">
      <w:pPr>
        <w:spacing w:after="0" w:line="360" w:lineRule="auto"/>
        <w:jc w:val="both"/>
        <w:outlineLvl w:val="0"/>
        <w:rPr>
          <w:rFonts w:ascii="Book Antiqua" w:hAnsi="Book Antiqua" w:cs="Times New Roman"/>
          <w:b/>
          <w:sz w:val="24"/>
          <w:szCs w:val="24"/>
          <w:lang w:val="en-US"/>
        </w:rPr>
      </w:pPr>
      <w:r w:rsidRPr="000F6B48">
        <w:rPr>
          <w:rFonts w:ascii="Book Antiqua" w:hAnsi="Book Antiqua" w:cs="Times New Roman"/>
          <w:b/>
          <w:sz w:val="24"/>
          <w:szCs w:val="24"/>
          <w:lang w:val="en-US"/>
        </w:rPr>
        <w:lastRenderedPageBreak/>
        <w:t>Abstract</w:t>
      </w:r>
    </w:p>
    <w:p w:rsidR="001D3F70" w:rsidRPr="000F6B48" w:rsidRDefault="00F06EA7" w:rsidP="00B02FCF">
      <w:pPr>
        <w:spacing w:after="0" w:line="360" w:lineRule="auto"/>
        <w:jc w:val="both"/>
        <w:outlineLvl w:val="0"/>
        <w:rPr>
          <w:rFonts w:ascii="Book Antiqua" w:hAnsi="Book Antiqua" w:cs="Times New Roman"/>
          <w:b/>
          <w:i/>
          <w:sz w:val="24"/>
          <w:szCs w:val="24"/>
          <w:lang w:val="en-US" w:eastAsia="zh-CN"/>
        </w:rPr>
      </w:pPr>
      <w:r w:rsidRPr="000F6B48">
        <w:rPr>
          <w:rFonts w:ascii="Book Antiqua" w:hAnsi="Book Antiqua" w:cs="Times New Roman"/>
          <w:b/>
          <w:i/>
          <w:sz w:val="24"/>
          <w:szCs w:val="24"/>
          <w:lang w:val="en-US"/>
        </w:rPr>
        <w:t>AIM</w:t>
      </w:r>
      <w:r w:rsidR="001D3F70" w:rsidRPr="000F6B48">
        <w:rPr>
          <w:rFonts w:ascii="Book Antiqua" w:hAnsi="Book Antiqua" w:cs="Times New Roman"/>
          <w:b/>
          <w:i/>
          <w:sz w:val="24"/>
          <w:szCs w:val="24"/>
          <w:lang w:val="en-US" w:eastAsia="zh-CN"/>
        </w:rPr>
        <w:t xml:space="preserve"> </w:t>
      </w:r>
    </w:p>
    <w:p w:rsidR="006E5345" w:rsidRPr="000F6B48" w:rsidRDefault="00F06EA7" w:rsidP="00B02FCF">
      <w:pPr>
        <w:spacing w:after="0" w:line="360" w:lineRule="auto"/>
        <w:jc w:val="both"/>
        <w:outlineLvl w:val="0"/>
        <w:rPr>
          <w:rFonts w:ascii="Book Antiqua" w:hAnsi="Book Antiqua" w:cs="Times New Roman"/>
          <w:sz w:val="24"/>
          <w:szCs w:val="24"/>
          <w:lang w:val="en-US" w:eastAsia="zh-CN"/>
        </w:rPr>
      </w:pPr>
      <w:r w:rsidRPr="000F6B48">
        <w:rPr>
          <w:rFonts w:ascii="Book Antiqua" w:hAnsi="Book Antiqua" w:cs="Times New Roman"/>
          <w:sz w:val="24"/>
          <w:szCs w:val="24"/>
          <w:lang w:val="en-US"/>
        </w:rPr>
        <w:t>To characterize the gut bacterial microbiota of patients with primary sclerosing cholangitis (PSC) and ulcerative colitis (UC).</w:t>
      </w:r>
    </w:p>
    <w:p w:rsidR="001D3F70" w:rsidRPr="000F6B48" w:rsidRDefault="001D3F70" w:rsidP="00B02FCF">
      <w:pPr>
        <w:spacing w:after="0" w:line="360" w:lineRule="auto"/>
        <w:jc w:val="both"/>
        <w:outlineLvl w:val="0"/>
        <w:rPr>
          <w:rFonts w:ascii="Book Antiqua" w:hAnsi="Book Antiqua" w:cs="Times New Roman"/>
          <w:sz w:val="24"/>
          <w:szCs w:val="24"/>
          <w:lang w:val="en-US" w:eastAsia="zh-CN"/>
        </w:rPr>
      </w:pPr>
    </w:p>
    <w:p w:rsidR="001D3F70" w:rsidRPr="000F6B48" w:rsidRDefault="001D3F70" w:rsidP="00B02FCF">
      <w:pPr>
        <w:spacing w:after="0" w:line="360" w:lineRule="auto"/>
        <w:jc w:val="both"/>
        <w:outlineLvl w:val="0"/>
        <w:rPr>
          <w:rFonts w:ascii="Book Antiqua" w:hAnsi="Book Antiqua" w:cs="Times New Roman"/>
          <w:b/>
          <w:i/>
          <w:sz w:val="24"/>
          <w:szCs w:val="24"/>
          <w:lang w:val="en-US" w:eastAsia="zh-CN"/>
        </w:rPr>
      </w:pPr>
      <w:r w:rsidRPr="000F6B48">
        <w:rPr>
          <w:rFonts w:ascii="Book Antiqua" w:hAnsi="Book Antiqua" w:cs="Times New Roman"/>
          <w:b/>
          <w:i/>
          <w:sz w:val="24"/>
          <w:szCs w:val="24"/>
          <w:lang w:val="en-US"/>
        </w:rPr>
        <w:t>METHODS</w:t>
      </w:r>
    </w:p>
    <w:p w:rsidR="006E5345" w:rsidRPr="000F6B48" w:rsidRDefault="00F06EA7" w:rsidP="00B02FCF">
      <w:pPr>
        <w:spacing w:after="0" w:line="360" w:lineRule="auto"/>
        <w:jc w:val="both"/>
        <w:outlineLvl w:val="0"/>
        <w:rPr>
          <w:rFonts w:ascii="Book Antiqua" w:hAnsi="Book Antiqua" w:cs="Times New Roman"/>
          <w:sz w:val="24"/>
          <w:szCs w:val="24"/>
          <w:lang w:val="en-US" w:eastAsia="zh-CN"/>
        </w:rPr>
      </w:pPr>
      <w:r w:rsidRPr="000F6B48">
        <w:rPr>
          <w:rFonts w:ascii="Book Antiqua" w:hAnsi="Book Antiqua" w:cs="Times New Roman"/>
          <w:sz w:val="24"/>
          <w:szCs w:val="24"/>
          <w:lang w:val="en-US"/>
        </w:rPr>
        <w:t>Stool samples were collected and relevant clinical data obtained from 106 study participants, 43 PSC patients with (</w:t>
      </w:r>
      <w:r w:rsidR="001D3F70" w:rsidRPr="000F6B48">
        <w:rPr>
          <w:rFonts w:ascii="Book Antiqua" w:hAnsi="Book Antiqua" w:cs="Times New Roman"/>
          <w:i/>
          <w:sz w:val="24"/>
          <w:szCs w:val="24"/>
          <w:lang w:val="en-US"/>
        </w:rPr>
        <w:t xml:space="preserve">n </w:t>
      </w:r>
      <w:r w:rsidRPr="000F6B48">
        <w:rPr>
          <w:rFonts w:ascii="Book Antiqua" w:hAnsi="Book Antiqua" w:cs="Times New Roman"/>
          <w:sz w:val="24"/>
          <w:szCs w:val="24"/>
          <w:lang w:val="en-US"/>
        </w:rPr>
        <w:t>= 32) or without (</w:t>
      </w:r>
      <w:r w:rsidRPr="000F6B48">
        <w:rPr>
          <w:rFonts w:ascii="Book Antiqua" w:hAnsi="Book Antiqua" w:cs="Times New Roman"/>
          <w:i/>
          <w:sz w:val="24"/>
          <w:szCs w:val="24"/>
          <w:lang w:val="en-US"/>
        </w:rPr>
        <w:t xml:space="preserve">n </w:t>
      </w:r>
      <w:r w:rsidRPr="000F6B48">
        <w:rPr>
          <w:rFonts w:ascii="Book Antiqua" w:hAnsi="Book Antiqua" w:cs="Times New Roman"/>
          <w:sz w:val="24"/>
          <w:szCs w:val="24"/>
          <w:lang w:val="en-US"/>
        </w:rPr>
        <w:t>= 11) concomitant inflammatory bowel disease, 32 UC patients,</w:t>
      </w:r>
      <w:r w:rsidR="00D4072C"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and 31 healthy controls. </w:t>
      </w:r>
      <w:r w:rsidR="00BD0DFA" w:rsidRPr="000F6B48">
        <w:rPr>
          <w:rFonts w:ascii="Book Antiqua" w:hAnsi="Book Antiqua" w:cs="Times New Roman"/>
          <w:sz w:val="24"/>
          <w:szCs w:val="24"/>
          <w:lang w:val="en-US"/>
        </w:rPr>
        <w:t xml:space="preserve">The </w:t>
      </w:r>
      <w:r w:rsidRPr="000F6B48">
        <w:rPr>
          <w:rFonts w:ascii="Book Antiqua" w:hAnsi="Book Antiqua" w:cs="Times New Roman"/>
          <w:sz w:val="24"/>
          <w:szCs w:val="24"/>
          <w:lang w:val="en-US"/>
        </w:rPr>
        <w:t xml:space="preserve">V3 and V4 regions </w:t>
      </w:r>
      <w:r w:rsidR="00BD0DFA" w:rsidRPr="000F6B48">
        <w:rPr>
          <w:rFonts w:ascii="Book Antiqua" w:hAnsi="Book Antiqua" w:cs="Times New Roman"/>
          <w:sz w:val="24"/>
          <w:szCs w:val="24"/>
          <w:lang w:val="en-US"/>
        </w:rPr>
        <w:t xml:space="preserve">of the 16S ribosomal RNA gene were sequenced </w:t>
      </w:r>
      <w:r w:rsidRPr="000F6B48">
        <w:rPr>
          <w:rFonts w:ascii="Book Antiqua" w:hAnsi="Book Antiqua" w:cs="Times New Roman"/>
          <w:sz w:val="24"/>
          <w:szCs w:val="24"/>
          <w:lang w:val="en-US"/>
        </w:rPr>
        <w:t>on Illumina MiSeq platform to cover low taxonomic levels. Data were further processed in QIIME employing MaAsLin and LEfSe tools for analysis of the output data.</w:t>
      </w:r>
    </w:p>
    <w:p w:rsidR="001D3F70" w:rsidRPr="000F6B48" w:rsidRDefault="001D3F70" w:rsidP="00B02FCF">
      <w:pPr>
        <w:spacing w:after="0" w:line="360" w:lineRule="auto"/>
        <w:jc w:val="both"/>
        <w:outlineLvl w:val="0"/>
        <w:rPr>
          <w:rFonts w:ascii="Book Antiqua" w:hAnsi="Book Antiqua" w:cs="Times New Roman"/>
          <w:sz w:val="24"/>
          <w:szCs w:val="24"/>
          <w:lang w:val="en-US" w:eastAsia="zh-CN"/>
        </w:rPr>
      </w:pPr>
    </w:p>
    <w:p w:rsidR="001D3F70" w:rsidRPr="000F6B48" w:rsidRDefault="001D3F70" w:rsidP="00B02FCF">
      <w:pPr>
        <w:spacing w:after="0" w:line="360" w:lineRule="auto"/>
        <w:jc w:val="both"/>
        <w:outlineLvl w:val="0"/>
        <w:rPr>
          <w:rFonts w:ascii="Book Antiqua" w:hAnsi="Book Antiqua" w:cs="Times New Roman"/>
          <w:b/>
          <w:i/>
          <w:sz w:val="24"/>
          <w:szCs w:val="24"/>
          <w:lang w:val="en-US" w:eastAsia="zh-CN"/>
        </w:rPr>
      </w:pPr>
      <w:r w:rsidRPr="000F6B48">
        <w:rPr>
          <w:rFonts w:ascii="Book Antiqua" w:hAnsi="Book Antiqua" w:cs="Times New Roman"/>
          <w:b/>
          <w:i/>
          <w:sz w:val="24"/>
          <w:szCs w:val="24"/>
          <w:lang w:val="en-US"/>
        </w:rPr>
        <w:t>RESULTS</w:t>
      </w:r>
    </w:p>
    <w:p w:rsidR="006E5345" w:rsidRPr="000F6B48" w:rsidRDefault="00F06EA7" w:rsidP="00B02FCF">
      <w:pPr>
        <w:spacing w:after="0" w:line="360" w:lineRule="auto"/>
        <w:jc w:val="both"/>
        <w:outlineLvl w:val="0"/>
        <w:rPr>
          <w:rFonts w:ascii="Book Antiqua" w:hAnsi="Book Antiqua" w:cs="Times New Roman"/>
          <w:sz w:val="24"/>
          <w:szCs w:val="24"/>
          <w:lang w:val="en-US" w:eastAsia="zh-CN"/>
        </w:rPr>
      </w:pPr>
      <w:r w:rsidRPr="000F6B48">
        <w:rPr>
          <w:rFonts w:ascii="Book Antiqua" w:hAnsi="Book Antiqua" w:cs="Times New Roman"/>
          <w:sz w:val="24"/>
          <w:szCs w:val="24"/>
          <w:lang w:val="en-US"/>
        </w:rPr>
        <w:t>Microbial profiles in both PSC and UC were</w:t>
      </w:r>
      <w:r w:rsidR="00D4072C"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characterized by low bacterial diversity and significant change in global microbial composition. </w:t>
      </w:r>
      <w:r w:rsidRPr="000F6B48">
        <w:rPr>
          <w:rFonts w:ascii="Book Antiqua" w:hAnsi="Book Antiqua" w:cs="Times New Roman"/>
          <w:i/>
          <w:sz w:val="24"/>
          <w:szCs w:val="24"/>
          <w:lang w:val="en-US"/>
        </w:rPr>
        <w:t>Rothia</w:t>
      </w:r>
      <w:r w:rsidRPr="000F6B48">
        <w:rPr>
          <w:rFonts w:ascii="Book Antiqua" w:hAnsi="Book Antiqua"/>
          <w:i/>
          <w:sz w:val="24"/>
          <w:szCs w:val="24"/>
          <w:lang w:val="en-US"/>
        </w:rPr>
        <w:t>,</w:t>
      </w:r>
      <w:r w:rsidR="000D5D5C" w:rsidRPr="000F6B48">
        <w:rPr>
          <w:rFonts w:ascii="Book Antiqua" w:hAnsi="Book Antiqua"/>
          <w:i/>
          <w:sz w:val="24"/>
          <w:szCs w:val="24"/>
          <w:lang w:val="en-US"/>
        </w:rPr>
        <w:t xml:space="preserve"> </w:t>
      </w:r>
      <w:r w:rsidRPr="000F6B48">
        <w:rPr>
          <w:rFonts w:ascii="Book Antiqua" w:hAnsi="Book Antiqua" w:cs="Times New Roman"/>
          <w:i/>
          <w:sz w:val="24"/>
          <w:szCs w:val="24"/>
          <w:lang w:val="en-US"/>
        </w:rPr>
        <w:t>Enterococcus</w:t>
      </w:r>
      <w:r w:rsidRPr="000F6B48">
        <w:rPr>
          <w:rFonts w:ascii="Book Antiqua" w:hAnsi="Book Antiqua"/>
          <w:i/>
          <w:sz w:val="24"/>
          <w:szCs w:val="24"/>
          <w:lang w:val="en-US"/>
        </w:rPr>
        <w:t xml:space="preserve">, </w:t>
      </w:r>
      <w:r w:rsidRPr="000F6B48">
        <w:rPr>
          <w:rFonts w:ascii="Book Antiqua" w:hAnsi="Book Antiqua" w:cs="Times New Roman"/>
          <w:i/>
          <w:sz w:val="24"/>
          <w:szCs w:val="24"/>
          <w:lang w:val="en-US"/>
        </w:rPr>
        <w:t>Streptococcus,</w:t>
      </w:r>
      <w:r w:rsidR="000D5D5C" w:rsidRPr="000F6B48">
        <w:rPr>
          <w:rFonts w:ascii="Book Antiqua" w:hAnsi="Book Antiqua" w:cs="Times New Roman"/>
          <w:i/>
          <w:sz w:val="24"/>
          <w:szCs w:val="24"/>
          <w:lang w:val="en-US"/>
        </w:rPr>
        <w:t xml:space="preserve"> </w:t>
      </w:r>
      <w:r w:rsidRPr="000F6B48">
        <w:rPr>
          <w:rFonts w:ascii="Book Antiqua" w:hAnsi="Book Antiqua" w:cs="Times New Roman"/>
          <w:i/>
          <w:sz w:val="24"/>
          <w:szCs w:val="24"/>
          <w:lang w:val="en-US"/>
        </w:rPr>
        <w:t>Veillonella,</w:t>
      </w:r>
      <w:r w:rsidR="00D4072C" w:rsidRPr="000F6B48">
        <w:rPr>
          <w:rFonts w:ascii="Book Antiqua" w:hAnsi="Book Antiqua" w:cs="Times New Roman"/>
          <w:i/>
          <w:sz w:val="24"/>
          <w:szCs w:val="24"/>
          <w:lang w:val="en-US"/>
        </w:rPr>
        <w:t xml:space="preserve"> </w:t>
      </w:r>
      <w:r w:rsidRPr="000F6B48">
        <w:rPr>
          <w:rFonts w:ascii="Book Antiqua" w:hAnsi="Book Antiqua" w:cs="Times New Roman"/>
          <w:sz w:val="24"/>
          <w:szCs w:val="24"/>
          <w:lang w:val="en-US"/>
        </w:rPr>
        <w:t>and</w:t>
      </w:r>
      <w:r w:rsidR="00767F35"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three other genera were markedly overrepresented in PSC regardless of concomitant </w:t>
      </w:r>
      <w:r w:rsidR="00233DE6" w:rsidRPr="000F6B48">
        <w:rPr>
          <w:rFonts w:ascii="Book Antiqua" w:eastAsia="Times New Roman" w:hAnsi="Book Antiqua" w:cs="Times New Roman"/>
          <w:sz w:val="24"/>
          <w:szCs w:val="24"/>
          <w:lang w:val="en-US"/>
        </w:rPr>
        <w:t>inflammatory bowel disease (IBD)</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Rothia</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Veillonella and</w:t>
      </w:r>
      <w:r w:rsidR="00D4072C" w:rsidRPr="000F6B48">
        <w:rPr>
          <w:rFonts w:ascii="Book Antiqua" w:hAnsi="Book Antiqua" w:cs="Times New Roman"/>
          <w:i/>
          <w:sz w:val="24"/>
          <w:szCs w:val="24"/>
          <w:lang w:val="en-US"/>
        </w:rPr>
        <w:t xml:space="preserve"> </w:t>
      </w:r>
      <w:r w:rsidRPr="000F6B48">
        <w:rPr>
          <w:rFonts w:ascii="Book Antiqua" w:hAnsi="Book Antiqua" w:cs="Times New Roman"/>
          <w:i/>
          <w:sz w:val="24"/>
          <w:szCs w:val="24"/>
          <w:lang w:val="en-US"/>
        </w:rPr>
        <w:t>Streptococcus</w:t>
      </w:r>
      <w:r w:rsidR="00D4072C" w:rsidRPr="000F6B48">
        <w:rPr>
          <w:rFonts w:ascii="Book Antiqua" w:hAnsi="Book Antiqua" w:cs="Times New Roman"/>
          <w:i/>
          <w:sz w:val="24"/>
          <w:szCs w:val="24"/>
          <w:lang w:val="en-US"/>
        </w:rPr>
        <w:t xml:space="preserve"> </w:t>
      </w:r>
      <w:r w:rsidRPr="000F6B48">
        <w:rPr>
          <w:rFonts w:ascii="Book Antiqua" w:hAnsi="Book Antiqua" w:cs="Times New Roman"/>
          <w:sz w:val="24"/>
          <w:szCs w:val="24"/>
          <w:lang w:val="en-US"/>
        </w:rPr>
        <w:t>were tracked</w:t>
      </w:r>
      <w:r w:rsidR="00767F35"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to the species level to identify </w:t>
      </w:r>
      <w:r w:rsidRPr="000F6B48">
        <w:rPr>
          <w:rFonts w:ascii="Book Antiqua" w:hAnsi="Book Antiqua" w:cs="Times New Roman"/>
          <w:i/>
          <w:sz w:val="24"/>
          <w:szCs w:val="24"/>
          <w:lang w:val="en-US"/>
        </w:rPr>
        <w:t>Rothia mucilaginosa</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Streptococcus</w:t>
      </w:r>
      <w:r w:rsidR="00D4072C" w:rsidRPr="000F6B48">
        <w:rPr>
          <w:rFonts w:ascii="Book Antiqua" w:hAnsi="Book Antiqua" w:cs="Times New Roman"/>
          <w:i/>
          <w:sz w:val="24"/>
          <w:szCs w:val="24"/>
          <w:lang w:val="en-US"/>
        </w:rPr>
        <w:t xml:space="preserve"> </w:t>
      </w:r>
      <w:r w:rsidRPr="000F6B48">
        <w:rPr>
          <w:rFonts w:ascii="Book Antiqua" w:hAnsi="Book Antiqua" w:cs="Times New Roman"/>
          <w:i/>
          <w:sz w:val="24"/>
          <w:szCs w:val="24"/>
          <w:lang w:val="en-US"/>
        </w:rPr>
        <w:t>infantus</w:t>
      </w:r>
      <w:r w:rsidRPr="000F6B48">
        <w:rPr>
          <w:rFonts w:ascii="Book Antiqua" w:hAnsi="Book Antiqua" w:cs="Times New Roman"/>
          <w:sz w:val="24"/>
          <w:szCs w:val="24"/>
          <w:lang w:val="en-US"/>
        </w:rPr>
        <w:t xml:space="preserve">, </w:t>
      </w:r>
      <w:r w:rsidR="006E5345" w:rsidRPr="000F6B48">
        <w:rPr>
          <w:rFonts w:ascii="Book Antiqua" w:hAnsi="Book Antiqua" w:cs="Times New Roman"/>
          <w:i/>
          <w:sz w:val="24"/>
          <w:szCs w:val="24"/>
          <w:lang w:val="en-US"/>
        </w:rPr>
        <w:t xml:space="preserve">S. </w:t>
      </w:r>
      <w:r w:rsidRPr="000F6B48">
        <w:rPr>
          <w:rFonts w:ascii="Book Antiqua" w:hAnsi="Book Antiqua" w:cs="Times New Roman"/>
          <w:i/>
          <w:sz w:val="24"/>
          <w:szCs w:val="24"/>
          <w:lang w:val="en-US"/>
        </w:rPr>
        <w:t>alactolyticus</w:t>
      </w:r>
      <w:r w:rsidRPr="000F6B48">
        <w:rPr>
          <w:rFonts w:ascii="Book Antiqua" w:hAnsi="Book Antiqua" w:cs="Times New Roman"/>
          <w:sz w:val="24"/>
          <w:szCs w:val="24"/>
          <w:lang w:val="en-US"/>
        </w:rPr>
        <w:t xml:space="preserve">, and </w:t>
      </w:r>
      <w:r w:rsidR="006E5345" w:rsidRPr="000F6B48">
        <w:rPr>
          <w:rFonts w:ascii="Book Antiqua" w:hAnsi="Book Antiqua" w:cs="Times New Roman"/>
          <w:i/>
          <w:sz w:val="24"/>
          <w:szCs w:val="24"/>
          <w:lang w:val="en-US"/>
        </w:rPr>
        <w:t>S.</w:t>
      </w:r>
      <w:r w:rsidR="006E5345"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equi</w:t>
      </w:r>
      <w:r w:rsidRPr="000F6B48">
        <w:rPr>
          <w:rFonts w:ascii="Book Antiqua" w:hAnsi="Book Antiqua" w:cs="Times New Roman"/>
          <w:sz w:val="24"/>
          <w:szCs w:val="24"/>
          <w:lang w:val="en-US"/>
        </w:rPr>
        <w:t xml:space="preserve"> along with </w:t>
      </w:r>
      <w:r w:rsidRPr="000F6B48">
        <w:rPr>
          <w:rFonts w:ascii="Book Antiqua" w:hAnsi="Book Antiqua" w:cs="Times New Roman"/>
          <w:i/>
          <w:sz w:val="24"/>
          <w:szCs w:val="24"/>
          <w:lang w:val="en-US"/>
        </w:rPr>
        <w:t>Veillonella parvula</w:t>
      </w:r>
      <w:r w:rsidRPr="000F6B48">
        <w:rPr>
          <w:rFonts w:ascii="Book Antiqua" w:hAnsi="Book Antiqua" w:cs="Times New Roman"/>
          <w:sz w:val="24"/>
          <w:szCs w:val="24"/>
          <w:lang w:val="en-US"/>
        </w:rPr>
        <w:t xml:space="preserve"> and </w:t>
      </w:r>
      <w:r w:rsidR="006E5345" w:rsidRPr="000F6B48">
        <w:rPr>
          <w:rFonts w:ascii="Book Antiqua" w:hAnsi="Book Antiqua" w:cs="Times New Roman"/>
          <w:i/>
          <w:sz w:val="24"/>
          <w:szCs w:val="24"/>
          <w:lang w:val="en-US"/>
        </w:rPr>
        <w:t>V.</w:t>
      </w:r>
      <w:r w:rsidR="006E5345"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dispar</w:t>
      </w:r>
      <w:r w:rsidRPr="000F6B48">
        <w:rPr>
          <w:rFonts w:ascii="Book Antiqua" w:hAnsi="Book Antiqua" w:cs="Times New Roman"/>
          <w:sz w:val="24"/>
          <w:szCs w:val="24"/>
          <w:lang w:val="en-US"/>
        </w:rPr>
        <w:t xml:space="preserve">. PSC was further characterized by decreased abundance of </w:t>
      </w:r>
      <w:r w:rsidRPr="000F6B48">
        <w:rPr>
          <w:rFonts w:ascii="Book Antiqua" w:hAnsi="Book Antiqua" w:cs="Times New Roman"/>
          <w:i/>
          <w:sz w:val="24"/>
          <w:szCs w:val="24"/>
          <w:lang w:val="en-US"/>
        </w:rPr>
        <w:t>Adlercreutzia equolifaciens</w:t>
      </w:r>
      <w:r w:rsidR="000D5D5C"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and </w:t>
      </w:r>
      <w:r w:rsidRPr="000F6B48">
        <w:rPr>
          <w:rFonts w:ascii="Book Antiqua" w:hAnsi="Book Antiqua" w:cs="Times New Roman"/>
          <w:i/>
          <w:sz w:val="24"/>
          <w:szCs w:val="24"/>
          <w:lang w:val="en-US"/>
        </w:rPr>
        <w:t>Prevotella copri</w:t>
      </w:r>
      <w:r w:rsidR="000D5D5C" w:rsidRPr="000F6B48">
        <w:rPr>
          <w:rFonts w:ascii="Book Antiqua" w:hAnsi="Book Antiqua" w:cs="Times New Roman"/>
          <w:i/>
          <w:sz w:val="24"/>
          <w:szCs w:val="24"/>
          <w:lang w:val="en-US"/>
        </w:rPr>
        <w:t>.</w:t>
      </w:r>
      <w:r w:rsidRPr="000F6B48">
        <w:rPr>
          <w:rFonts w:ascii="Book Antiqua" w:hAnsi="Book Antiqua" w:cs="Times New Roman"/>
          <w:i/>
          <w:sz w:val="24"/>
          <w:szCs w:val="24"/>
          <w:lang w:val="en-US"/>
        </w:rPr>
        <w:t xml:space="preserve"> </w:t>
      </w:r>
      <w:r w:rsidRPr="000F6B48">
        <w:rPr>
          <w:rFonts w:ascii="Book Antiqua" w:hAnsi="Book Antiqua" w:cs="Times New Roman"/>
          <w:sz w:val="24"/>
          <w:szCs w:val="24"/>
          <w:lang w:val="en-US"/>
        </w:rPr>
        <w:t xml:space="preserve">Decrease in genus </w:t>
      </w:r>
      <w:r w:rsidRPr="000F6B48">
        <w:rPr>
          <w:rFonts w:ascii="Book Antiqua" w:hAnsi="Book Antiqua" w:cs="Times New Roman"/>
          <w:i/>
          <w:sz w:val="24"/>
          <w:szCs w:val="24"/>
          <w:lang w:val="en-US"/>
        </w:rPr>
        <w:t>Phascolarctobacterium</w:t>
      </w:r>
      <w:r w:rsidRPr="000F6B48">
        <w:rPr>
          <w:rFonts w:ascii="Book Antiqua" w:hAnsi="Book Antiqua" w:cs="Times New Roman"/>
          <w:sz w:val="24"/>
          <w:szCs w:val="24"/>
          <w:lang w:val="en-US"/>
        </w:rPr>
        <w:t xml:space="preserve"> was linked to presence of colonic inflammation regardless of IBD phenotype. </w:t>
      </w:r>
      <w:r w:rsidRPr="000F6B48">
        <w:rPr>
          <w:rFonts w:ascii="Book Antiqua" w:hAnsi="Book Antiqua" w:cs="Times New Roman"/>
          <w:i/>
          <w:sz w:val="24"/>
          <w:szCs w:val="24"/>
          <w:lang w:val="en-US"/>
        </w:rPr>
        <w:t>Akkermansia muciniphila</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Butyricicoccus pullicaecorum</w:t>
      </w:r>
      <w:r w:rsidRPr="000F6B48">
        <w:rPr>
          <w:rFonts w:ascii="Book Antiqua" w:hAnsi="Book Antiqua" w:cs="Times New Roman"/>
          <w:sz w:val="24"/>
          <w:szCs w:val="24"/>
          <w:lang w:val="en-US"/>
        </w:rPr>
        <w:t xml:space="preserve"> and </w:t>
      </w:r>
      <w:r w:rsidRPr="000F6B48">
        <w:rPr>
          <w:rFonts w:ascii="Book Antiqua" w:hAnsi="Book Antiqua" w:cs="Times New Roman"/>
          <w:i/>
          <w:sz w:val="24"/>
          <w:szCs w:val="24"/>
          <w:lang w:val="en-US"/>
        </w:rPr>
        <w:t>Clostridium colinum</w:t>
      </w:r>
      <w:r w:rsidRPr="000F6B48">
        <w:rPr>
          <w:rFonts w:ascii="Book Antiqua" w:hAnsi="Book Antiqua" w:cs="Times New Roman"/>
          <w:sz w:val="24"/>
          <w:szCs w:val="24"/>
          <w:lang w:val="en-US"/>
        </w:rPr>
        <w:t xml:space="preserve"> were decreased in UC along with genus </w:t>
      </w:r>
      <w:r w:rsidRPr="000F6B48">
        <w:rPr>
          <w:rFonts w:ascii="Book Antiqua" w:hAnsi="Book Antiqua" w:cs="Times New Roman"/>
          <w:i/>
          <w:sz w:val="24"/>
          <w:szCs w:val="24"/>
          <w:lang w:val="en-US"/>
        </w:rPr>
        <w:t>Roseburia</w:t>
      </w:r>
      <w:r w:rsidRPr="000F6B48">
        <w:rPr>
          <w:rFonts w:ascii="Book Antiqua" w:hAnsi="Book Antiqua" w:cs="Times New Roman"/>
          <w:sz w:val="24"/>
          <w:szCs w:val="24"/>
          <w:lang w:val="en-US"/>
        </w:rPr>
        <w:t>. Low levels of serum albumin were significantly</w:t>
      </w:r>
      <w:r w:rsidR="00D4072C"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correlated with enrichment of order Actinomycetales.</w:t>
      </w:r>
    </w:p>
    <w:p w:rsidR="001D3F70" w:rsidRPr="000F6B48" w:rsidRDefault="001D3F70" w:rsidP="00B02FCF">
      <w:pPr>
        <w:spacing w:after="0" w:line="360" w:lineRule="auto"/>
        <w:jc w:val="both"/>
        <w:outlineLvl w:val="0"/>
        <w:rPr>
          <w:rFonts w:ascii="Book Antiqua" w:hAnsi="Book Antiqua" w:cs="Times New Roman"/>
          <w:sz w:val="24"/>
          <w:szCs w:val="24"/>
          <w:lang w:val="en-US" w:eastAsia="zh-CN"/>
        </w:rPr>
      </w:pPr>
    </w:p>
    <w:p w:rsidR="001D3F70" w:rsidRPr="000F6B48" w:rsidRDefault="001D3F70" w:rsidP="00B02FCF">
      <w:pPr>
        <w:spacing w:after="0" w:line="360" w:lineRule="auto"/>
        <w:jc w:val="both"/>
        <w:outlineLvl w:val="0"/>
        <w:rPr>
          <w:rFonts w:ascii="Book Antiqua" w:hAnsi="Book Antiqua" w:cs="Times New Roman"/>
          <w:b/>
          <w:i/>
          <w:sz w:val="24"/>
          <w:szCs w:val="24"/>
          <w:lang w:val="en-US" w:eastAsia="zh-CN"/>
        </w:rPr>
      </w:pPr>
      <w:r w:rsidRPr="000F6B48">
        <w:rPr>
          <w:rFonts w:ascii="Book Antiqua" w:hAnsi="Book Antiqua" w:cs="Times New Roman"/>
          <w:b/>
          <w:i/>
          <w:sz w:val="24"/>
          <w:szCs w:val="24"/>
          <w:lang w:val="en-US"/>
        </w:rPr>
        <w:t>CONCLUSION</w:t>
      </w:r>
    </w:p>
    <w:p w:rsidR="006E5345" w:rsidRPr="000F6B48" w:rsidRDefault="00F06EA7" w:rsidP="00B02FCF">
      <w:pPr>
        <w:spacing w:after="0" w:line="360" w:lineRule="auto"/>
        <w:jc w:val="both"/>
        <w:outlineLvl w:val="0"/>
        <w:rPr>
          <w:rFonts w:ascii="Book Antiqua" w:hAnsi="Book Antiqua" w:cs="Times New Roman"/>
          <w:sz w:val="24"/>
          <w:szCs w:val="24"/>
          <w:lang w:val="en-US"/>
        </w:rPr>
      </w:pPr>
      <w:r w:rsidRPr="000F6B48">
        <w:rPr>
          <w:rFonts w:ascii="Book Antiqua" w:hAnsi="Book Antiqua" w:cs="Times New Roman"/>
          <w:sz w:val="24"/>
          <w:szCs w:val="24"/>
          <w:lang w:val="en-US"/>
        </w:rPr>
        <w:t xml:space="preserve">PSC </w:t>
      </w:r>
      <w:r w:rsidR="00B40132" w:rsidRPr="000F6B48">
        <w:rPr>
          <w:rFonts w:ascii="Book Antiqua" w:hAnsi="Book Antiqua" w:cs="Times New Roman"/>
          <w:sz w:val="24"/>
          <w:szCs w:val="24"/>
          <w:lang w:val="en-US"/>
        </w:rPr>
        <w:t>is associated with</w:t>
      </w:r>
      <w:r w:rsidRPr="000F6B48">
        <w:rPr>
          <w:rFonts w:ascii="Book Antiqua" w:hAnsi="Book Antiqua" w:cs="Times New Roman"/>
          <w:sz w:val="24"/>
          <w:szCs w:val="24"/>
          <w:lang w:val="en-US"/>
        </w:rPr>
        <w:t xml:space="preserve"> </w:t>
      </w:r>
      <w:r w:rsidR="00B40132" w:rsidRPr="000F6B48">
        <w:rPr>
          <w:rFonts w:ascii="Book Antiqua" w:hAnsi="Book Antiqua" w:cs="Times New Roman"/>
          <w:sz w:val="24"/>
          <w:szCs w:val="24"/>
          <w:lang w:val="en-US"/>
        </w:rPr>
        <w:t xml:space="preserve">specific </w:t>
      </w:r>
      <w:r w:rsidR="0068127C" w:rsidRPr="000F6B48">
        <w:rPr>
          <w:rFonts w:ascii="Book Antiqua" w:hAnsi="Book Antiqua" w:cs="Times New Roman"/>
          <w:sz w:val="24"/>
          <w:szCs w:val="24"/>
          <w:lang w:val="en-US"/>
        </w:rPr>
        <w:t xml:space="preserve">gut </w:t>
      </w:r>
      <w:r w:rsidR="00B40132" w:rsidRPr="000F6B48">
        <w:rPr>
          <w:rFonts w:ascii="Book Antiqua" w:hAnsi="Book Antiqua" w:cs="Times New Roman"/>
          <w:sz w:val="24"/>
          <w:szCs w:val="24"/>
          <w:lang w:val="en-US"/>
        </w:rPr>
        <w:t xml:space="preserve">microbes </w:t>
      </w:r>
      <w:r w:rsidRPr="000F6B48">
        <w:rPr>
          <w:rFonts w:ascii="Book Antiqua" w:hAnsi="Book Antiqua" w:cs="Times New Roman"/>
          <w:sz w:val="24"/>
          <w:szCs w:val="24"/>
          <w:lang w:val="en-US"/>
        </w:rPr>
        <w:t>independent</w:t>
      </w:r>
      <w:r w:rsidR="00B40132" w:rsidRPr="000F6B48">
        <w:rPr>
          <w:rFonts w:ascii="Book Antiqua" w:hAnsi="Book Antiqua" w:cs="Times New Roman"/>
          <w:sz w:val="24"/>
          <w:szCs w:val="24"/>
          <w:lang w:val="en-US"/>
        </w:rPr>
        <w:t>ly</w:t>
      </w:r>
      <w:r w:rsidRPr="000F6B48">
        <w:rPr>
          <w:rFonts w:ascii="Book Antiqua" w:hAnsi="Book Antiqua" w:cs="Times New Roman"/>
          <w:sz w:val="24"/>
          <w:szCs w:val="24"/>
          <w:lang w:val="en-US"/>
        </w:rPr>
        <w:t xml:space="preserve"> of</w:t>
      </w:r>
      <w:r w:rsidR="000D5D5C"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concomitant IBD</w:t>
      </w:r>
      <w:r w:rsidR="00B40132" w:rsidRPr="000F6B48">
        <w:rPr>
          <w:rFonts w:ascii="Book Antiqua" w:hAnsi="Book Antiqua" w:cs="Times New Roman"/>
          <w:sz w:val="24"/>
          <w:szCs w:val="24"/>
          <w:lang w:val="en-US"/>
        </w:rPr>
        <w:t xml:space="preserve"> and s</w:t>
      </w:r>
      <w:r w:rsidRPr="000F6B48">
        <w:rPr>
          <w:rFonts w:ascii="Book Antiqua" w:hAnsi="Book Antiqua" w:cs="Times New Roman"/>
          <w:sz w:val="24"/>
          <w:szCs w:val="24"/>
          <w:lang w:val="en-US"/>
        </w:rPr>
        <w:t>everal bacterial tax</w:t>
      </w:r>
      <w:r w:rsidR="00E374A3" w:rsidRPr="000F6B48">
        <w:rPr>
          <w:rFonts w:ascii="Book Antiqua" w:hAnsi="Book Antiqua" w:cs="Times New Roman"/>
          <w:sz w:val="24"/>
          <w:szCs w:val="24"/>
          <w:lang w:val="en-US"/>
        </w:rPr>
        <w:t>a</w:t>
      </w:r>
      <w:r w:rsidRPr="000F6B48">
        <w:rPr>
          <w:rFonts w:ascii="Book Antiqua" w:hAnsi="Book Antiqua" w:cs="Times New Roman"/>
          <w:sz w:val="24"/>
          <w:szCs w:val="24"/>
          <w:lang w:val="en-US"/>
        </w:rPr>
        <w:t xml:space="preserve"> clearly distinguish IBD phenotypes (PSC–IBD and UC). </w:t>
      </w:r>
    </w:p>
    <w:p w:rsidR="001D2801"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b/>
          <w:sz w:val="24"/>
          <w:szCs w:val="24"/>
          <w:lang w:val="en-US"/>
        </w:rPr>
        <w:lastRenderedPageBreak/>
        <w:t>Key</w:t>
      </w:r>
      <w:r w:rsidR="001D3F70" w:rsidRPr="000F6B48">
        <w:rPr>
          <w:rFonts w:ascii="Book Antiqua" w:hAnsi="Book Antiqua" w:cs="Times New Roman"/>
          <w:b/>
          <w:sz w:val="24"/>
          <w:szCs w:val="24"/>
          <w:lang w:val="en-US" w:eastAsia="zh-CN"/>
        </w:rPr>
        <w:t xml:space="preserve"> </w:t>
      </w:r>
      <w:r w:rsidRPr="000F6B48">
        <w:rPr>
          <w:rFonts w:ascii="Book Antiqua" w:hAnsi="Book Antiqua" w:cs="Times New Roman"/>
          <w:b/>
          <w:sz w:val="24"/>
          <w:szCs w:val="24"/>
          <w:lang w:val="en-US"/>
        </w:rPr>
        <w:t xml:space="preserve">words: </w:t>
      </w:r>
      <w:r w:rsidRPr="000F6B48">
        <w:rPr>
          <w:rFonts w:ascii="Book Antiqua" w:hAnsi="Book Antiqua" w:cs="Times New Roman"/>
          <w:sz w:val="24"/>
          <w:szCs w:val="24"/>
          <w:lang w:val="en-US"/>
        </w:rPr>
        <w:t>Gut microbiota; Primary sclerosing cholangitis; Inflammatory bowel disease; Ulcerative colitis; Dysbiosis</w:t>
      </w:r>
    </w:p>
    <w:p w:rsidR="001D3F70" w:rsidRPr="000F6B48" w:rsidRDefault="001D3F70" w:rsidP="00B02FCF">
      <w:pPr>
        <w:spacing w:after="0" w:line="360" w:lineRule="auto"/>
        <w:jc w:val="both"/>
        <w:rPr>
          <w:rFonts w:ascii="Book Antiqua" w:hAnsi="Book Antiqua" w:cs="Times New Roman"/>
          <w:sz w:val="24"/>
          <w:szCs w:val="24"/>
          <w:lang w:val="en-US" w:eastAsia="zh-CN"/>
        </w:rPr>
      </w:pPr>
    </w:p>
    <w:p w:rsidR="001D3F70" w:rsidRPr="000F6B48" w:rsidRDefault="001D3F70" w:rsidP="00B02FCF">
      <w:pPr>
        <w:spacing w:after="0" w:line="360" w:lineRule="auto"/>
        <w:jc w:val="both"/>
        <w:rPr>
          <w:rFonts w:ascii="Book Antiqua" w:hAnsi="Book Antiqua" w:cs="Arial"/>
          <w:sz w:val="24"/>
          <w:szCs w:val="24"/>
        </w:rPr>
      </w:pPr>
      <w:bookmarkStart w:id="24" w:name="OLE_LINK55"/>
      <w:bookmarkStart w:id="25" w:name="OLE_LINK56"/>
      <w:bookmarkStart w:id="26" w:name="OLE_LINK101"/>
      <w:bookmarkStart w:id="27" w:name="OLE_LINK107"/>
      <w:bookmarkStart w:id="28" w:name="OLE_LINK489"/>
      <w:bookmarkStart w:id="29" w:name="OLE_LINK490"/>
      <w:bookmarkStart w:id="30" w:name="OLE_LINK105"/>
      <w:bookmarkStart w:id="31" w:name="OLE_LINK116"/>
      <w:bookmarkStart w:id="32" w:name="OLE_LINK89"/>
      <w:bookmarkStart w:id="33" w:name="OLE_LINK412"/>
      <w:bookmarkStart w:id="34" w:name="OLE_LINK413"/>
      <w:bookmarkStart w:id="35" w:name="OLE_LINK434"/>
      <w:bookmarkStart w:id="36" w:name="OLE_LINK442"/>
      <w:bookmarkStart w:id="37" w:name="OLE_LINK504"/>
      <w:bookmarkStart w:id="38" w:name="OLE_LINK350"/>
      <w:bookmarkStart w:id="39" w:name="OLE_LINK351"/>
      <w:bookmarkStart w:id="40" w:name="OLE_LINK408"/>
      <w:bookmarkStart w:id="41" w:name="OLE_LINK481"/>
      <w:bookmarkStart w:id="42" w:name="OLE_LINK482"/>
      <w:bookmarkStart w:id="43" w:name="OLE_LINK509"/>
      <w:bookmarkStart w:id="44" w:name="OLE_LINK575"/>
      <w:r w:rsidRPr="000F6B48">
        <w:rPr>
          <w:rFonts w:ascii="Book Antiqua" w:hAnsi="Book Antiqua"/>
          <w:b/>
          <w:sz w:val="24"/>
          <w:szCs w:val="24"/>
        </w:rPr>
        <w:t>©</w:t>
      </w:r>
      <w:bookmarkEnd w:id="24"/>
      <w:bookmarkEnd w:id="25"/>
      <w:r w:rsidRPr="000F6B48">
        <w:rPr>
          <w:rFonts w:ascii="Book Antiqua" w:hAnsi="Book Antiqua"/>
          <w:b/>
          <w:sz w:val="24"/>
          <w:szCs w:val="24"/>
        </w:rPr>
        <w:t xml:space="preserve"> </w:t>
      </w:r>
      <w:r w:rsidRPr="000F6B48">
        <w:rPr>
          <w:rFonts w:ascii="Book Antiqua" w:hAnsi="Book Antiqua" w:cs="Arial"/>
          <w:b/>
          <w:sz w:val="24"/>
          <w:szCs w:val="24"/>
        </w:rPr>
        <w:t xml:space="preserve">The Author(s) 2017. </w:t>
      </w:r>
      <w:r w:rsidRPr="000F6B48">
        <w:rPr>
          <w:rFonts w:ascii="Book Antiqua" w:hAnsi="Book Antiqua" w:cs="Arial"/>
          <w:sz w:val="24"/>
          <w:szCs w:val="24"/>
        </w:rPr>
        <w:t>Published by Baishideng Publishing Group Inc. All rights reserved.</w:t>
      </w:r>
    </w:p>
    <w:bookmarkEnd w:id="26"/>
    <w:bookmarkEnd w:id="27"/>
    <w:bookmarkEnd w:id="28"/>
    <w:bookmarkEnd w:id="29"/>
    <w:bookmarkEnd w:id="30"/>
    <w:bookmarkEnd w:id="31"/>
    <w:bookmarkEnd w:id="32"/>
    <w:p w:rsidR="001D3F70" w:rsidRPr="000F6B48" w:rsidRDefault="001D3F70" w:rsidP="00B02FCF">
      <w:pPr>
        <w:spacing w:after="0" w:line="360" w:lineRule="auto"/>
        <w:jc w:val="both"/>
        <w:rPr>
          <w:rFonts w:ascii="Book Antiqua" w:hAnsi="Book Antiqua" w:cs="Arial Unicode MS"/>
          <w:b/>
          <w:sz w:val="24"/>
          <w:szCs w:val="24"/>
          <w:lang w:eastAsia="zh-CN"/>
        </w:rPr>
      </w:pPr>
      <w:r w:rsidRPr="000F6B48">
        <w:rPr>
          <w:rFonts w:ascii="Book Antiqua" w:hAnsi="Book Antiqua" w:cs="Arial"/>
          <w:sz w:val="24"/>
          <w:szCs w:val="24"/>
          <w:lang w:eastAsia="zh-CN"/>
        </w:rPr>
        <w:t xml:space="preserve"> </w:t>
      </w:r>
      <w:bookmarkEnd w:id="33"/>
      <w:bookmarkEnd w:id="34"/>
      <w:bookmarkEnd w:id="35"/>
      <w:bookmarkEnd w:id="36"/>
      <w:bookmarkEnd w:id="37"/>
    </w:p>
    <w:p w:rsidR="001D3F70" w:rsidRPr="000F6B48" w:rsidRDefault="001D3F70" w:rsidP="00B02FCF">
      <w:pPr>
        <w:spacing w:after="0" w:line="360" w:lineRule="auto"/>
        <w:jc w:val="both"/>
        <w:rPr>
          <w:rFonts w:ascii="Book Antiqua" w:hAnsi="Book Antiqua" w:cs="Arial Unicode MS"/>
          <w:sz w:val="24"/>
          <w:szCs w:val="24"/>
          <w:lang w:eastAsia="zh-CN"/>
        </w:rPr>
      </w:pPr>
      <w:bookmarkStart w:id="45" w:name="OLE_LINK156"/>
      <w:bookmarkStart w:id="46" w:name="OLE_LINK158"/>
      <w:bookmarkStart w:id="47" w:name="OLE_LINK206"/>
      <w:bookmarkStart w:id="48" w:name="OLE_LINK210"/>
      <w:bookmarkStart w:id="49" w:name="OLE_LINK230"/>
      <w:bookmarkStart w:id="50" w:name="OLE_LINK522"/>
      <w:r w:rsidRPr="000F6B48">
        <w:rPr>
          <w:rFonts w:ascii="Book Antiqua" w:eastAsia="Times New Roman" w:hAnsi="Book Antiqua" w:cs="Arial Unicode MS"/>
          <w:b/>
          <w:sz w:val="24"/>
          <w:szCs w:val="24"/>
        </w:rPr>
        <w:t>Core tip:</w:t>
      </w:r>
      <w:r w:rsidR="009B2CCA" w:rsidRPr="000F6B48">
        <w:rPr>
          <w:rFonts w:ascii="Book Antiqua" w:hAnsi="Book Antiqua"/>
          <w:sz w:val="24"/>
          <w:szCs w:val="24"/>
        </w:rPr>
        <w:t xml:space="preserve"> </w:t>
      </w:r>
      <w:r w:rsidR="009B2CCA" w:rsidRPr="000F6B48">
        <w:rPr>
          <w:rFonts w:ascii="Book Antiqua" w:eastAsia="Times New Roman" w:hAnsi="Book Antiqua" w:cs="Arial Unicode MS"/>
          <w:sz w:val="24"/>
          <w:szCs w:val="24"/>
        </w:rPr>
        <w:t>This study demonstrates specific microbial patterns associated with PSC and/or concomitant inflammatory bowel disease (PSC–IBD). Several bacterial taxa convincingly distinguish PSC–IBD from ulcerative colitis. Gut microbiota composition also differs in patients with PSC overlap with autoimmune hepatitis. Disease-specific microbial features traceable down to the species level may lead to establishing suitable biomarkers or outlining new research directions in the field of PSC and IBD pathogenesis.</w:t>
      </w:r>
    </w:p>
    <w:p w:rsidR="009B2CCA" w:rsidRPr="000F6B48" w:rsidRDefault="009B2CCA" w:rsidP="00B02FCF">
      <w:pPr>
        <w:spacing w:after="0" w:line="360" w:lineRule="auto"/>
        <w:jc w:val="both"/>
        <w:rPr>
          <w:rFonts w:ascii="Book Antiqua" w:hAnsi="Book Antiqua" w:cs="Arial Unicode MS"/>
          <w:sz w:val="24"/>
          <w:szCs w:val="24"/>
          <w:lang w:eastAsia="zh-CN"/>
        </w:rPr>
      </w:pPr>
    </w:p>
    <w:bookmarkEnd w:id="38"/>
    <w:bookmarkEnd w:id="39"/>
    <w:bookmarkEnd w:id="40"/>
    <w:bookmarkEnd w:id="41"/>
    <w:bookmarkEnd w:id="42"/>
    <w:bookmarkEnd w:id="43"/>
    <w:bookmarkEnd w:id="44"/>
    <w:bookmarkEnd w:id="45"/>
    <w:bookmarkEnd w:id="46"/>
    <w:bookmarkEnd w:id="47"/>
    <w:bookmarkEnd w:id="48"/>
    <w:bookmarkEnd w:id="49"/>
    <w:bookmarkEnd w:id="50"/>
    <w:p w:rsidR="009B2CCA" w:rsidRPr="000F6B48" w:rsidRDefault="009B2CCA"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Bajer</w:t>
      </w:r>
      <w:r w:rsidRPr="000F6B48">
        <w:rPr>
          <w:rFonts w:ascii="Book Antiqua" w:hAnsi="Book Antiqua" w:cs="Times New Roman"/>
          <w:sz w:val="24"/>
          <w:szCs w:val="24"/>
          <w:lang w:val="en-US" w:eastAsia="zh-CN"/>
        </w:rPr>
        <w:t xml:space="preserve"> L, </w:t>
      </w:r>
      <w:r w:rsidRPr="000F6B48">
        <w:rPr>
          <w:rFonts w:ascii="Book Antiqua" w:hAnsi="Book Antiqua" w:cs="Times New Roman"/>
          <w:sz w:val="24"/>
          <w:szCs w:val="24"/>
          <w:lang w:val="en-US"/>
        </w:rPr>
        <w:t>Kverka</w:t>
      </w:r>
      <w:r w:rsidRPr="000F6B48">
        <w:rPr>
          <w:rFonts w:ascii="Book Antiqua" w:hAnsi="Book Antiqua" w:cs="Times New Roman"/>
          <w:sz w:val="24"/>
          <w:szCs w:val="24"/>
          <w:lang w:val="en-US" w:eastAsia="zh-CN"/>
        </w:rPr>
        <w:t xml:space="preserve"> M, </w:t>
      </w:r>
      <w:r w:rsidRPr="000F6B48">
        <w:rPr>
          <w:rFonts w:ascii="Book Antiqua" w:hAnsi="Book Antiqua" w:cs="Times New Roman"/>
          <w:sz w:val="24"/>
          <w:szCs w:val="24"/>
          <w:lang w:val="en-US"/>
        </w:rPr>
        <w:t>Kostovcik</w:t>
      </w:r>
      <w:r w:rsidRPr="000F6B48">
        <w:rPr>
          <w:rFonts w:ascii="Book Antiqua" w:hAnsi="Book Antiqua" w:cs="Times New Roman"/>
          <w:sz w:val="24"/>
          <w:szCs w:val="24"/>
          <w:lang w:val="en-US" w:eastAsia="zh-CN"/>
        </w:rPr>
        <w:t xml:space="preserve"> M, </w:t>
      </w:r>
      <w:r w:rsidRPr="000F6B48">
        <w:rPr>
          <w:rFonts w:ascii="Book Antiqua" w:hAnsi="Book Antiqua" w:cs="Times New Roman"/>
          <w:sz w:val="24"/>
          <w:szCs w:val="24"/>
          <w:lang w:val="en-US"/>
        </w:rPr>
        <w:t>Macinga</w:t>
      </w:r>
      <w:r w:rsidRPr="000F6B48">
        <w:rPr>
          <w:rFonts w:ascii="Book Antiqua" w:hAnsi="Book Antiqua" w:cs="Times New Roman"/>
          <w:sz w:val="24"/>
          <w:szCs w:val="24"/>
          <w:lang w:val="en-US" w:eastAsia="zh-CN"/>
        </w:rPr>
        <w:t xml:space="preserve"> P, </w:t>
      </w:r>
      <w:r w:rsidRPr="000F6B48">
        <w:rPr>
          <w:rFonts w:ascii="Book Antiqua" w:hAnsi="Book Antiqua" w:cs="Times New Roman"/>
          <w:sz w:val="24"/>
          <w:szCs w:val="24"/>
          <w:lang w:val="en-US"/>
        </w:rPr>
        <w:t>Dvorak</w:t>
      </w:r>
      <w:r w:rsidRPr="000F6B48">
        <w:rPr>
          <w:rFonts w:ascii="Book Antiqua" w:hAnsi="Book Antiqua" w:cs="Times New Roman"/>
          <w:sz w:val="24"/>
          <w:szCs w:val="24"/>
          <w:lang w:val="en-US" w:eastAsia="zh-CN"/>
        </w:rPr>
        <w:t xml:space="preserve"> J, </w:t>
      </w:r>
      <w:r w:rsidRPr="000F6B48">
        <w:rPr>
          <w:rFonts w:ascii="Book Antiqua" w:hAnsi="Book Antiqua" w:cs="Times New Roman"/>
          <w:sz w:val="24"/>
          <w:szCs w:val="24"/>
          <w:lang w:val="en-US"/>
        </w:rPr>
        <w:t>Stehlikova</w:t>
      </w:r>
      <w:r w:rsidRPr="000F6B48">
        <w:rPr>
          <w:rFonts w:ascii="Book Antiqua" w:hAnsi="Book Antiqua" w:cs="Times New Roman"/>
          <w:sz w:val="24"/>
          <w:szCs w:val="24"/>
          <w:lang w:val="en-US" w:eastAsia="zh-CN"/>
        </w:rPr>
        <w:t xml:space="preserve"> Z, </w:t>
      </w:r>
      <w:r w:rsidRPr="000F6B48">
        <w:rPr>
          <w:rFonts w:ascii="Book Antiqua" w:hAnsi="Book Antiqua" w:cs="Times New Roman"/>
          <w:sz w:val="24"/>
          <w:szCs w:val="24"/>
          <w:lang w:val="en-US"/>
        </w:rPr>
        <w:t>Brezina</w:t>
      </w:r>
      <w:r w:rsidRPr="000F6B48">
        <w:rPr>
          <w:rFonts w:ascii="Book Antiqua" w:hAnsi="Book Antiqua" w:cs="Times New Roman"/>
          <w:sz w:val="24"/>
          <w:szCs w:val="24"/>
          <w:lang w:val="en-US" w:eastAsia="zh-CN"/>
        </w:rPr>
        <w:t xml:space="preserve"> J, </w:t>
      </w:r>
      <w:r w:rsidRPr="000F6B48">
        <w:rPr>
          <w:rFonts w:ascii="Book Antiqua" w:hAnsi="Book Antiqua" w:cs="Times New Roman"/>
          <w:sz w:val="24"/>
          <w:szCs w:val="24"/>
          <w:lang w:val="en-US"/>
        </w:rPr>
        <w:t>Wohl</w:t>
      </w:r>
      <w:r w:rsidRPr="000F6B48">
        <w:rPr>
          <w:rFonts w:ascii="Book Antiqua" w:hAnsi="Book Antiqua" w:cs="Times New Roman"/>
          <w:sz w:val="24"/>
          <w:szCs w:val="24"/>
          <w:lang w:val="en-US" w:eastAsia="zh-CN"/>
        </w:rPr>
        <w:t xml:space="preserve"> P, </w:t>
      </w:r>
      <w:r w:rsidRPr="000F6B48">
        <w:rPr>
          <w:rFonts w:ascii="Book Antiqua" w:hAnsi="Book Antiqua" w:cs="Times New Roman"/>
          <w:sz w:val="24"/>
          <w:szCs w:val="24"/>
          <w:lang w:val="en-US"/>
        </w:rPr>
        <w:t>Spicak</w:t>
      </w:r>
      <w:r w:rsidRPr="000F6B48">
        <w:rPr>
          <w:rFonts w:ascii="Book Antiqua" w:hAnsi="Book Antiqua" w:cs="Times New Roman"/>
          <w:sz w:val="24"/>
          <w:szCs w:val="24"/>
          <w:lang w:val="en-US" w:eastAsia="zh-CN"/>
        </w:rPr>
        <w:t xml:space="preserve"> J, </w:t>
      </w:r>
      <w:r w:rsidRPr="000F6B48">
        <w:rPr>
          <w:rFonts w:ascii="Book Antiqua" w:hAnsi="Book Antiqua" w:cs="Times New Roman"/>
          <w:sz w:val="24"/>
          <w:szCs w:val="24"/>
          <w:lang w:val="en-US"/>
        </w:rPr>
        <w:t>Drastich</w:t>
      </w:r>
      <w:r w:rsidRPr="000F6B48">
        <w:rPr>
          <w:rFonts w:ascii="Book Antiqua" w:hAnsi="Book Antiqua" w:cs="Times New Roman"/>
          <w:sz w:val="24"/>
          <w:szCs w:val="24"/>
          <w:lang w:val="en-US" w:eastAsia="zh-CN"/>
        </w:rPr>
        <w:t xml:space="preserve"> P. </w:t>
      </w:r>
      <w:r w:rsidRPr="000F6B48">
        <w:rPr>
          <w:rFonts w:ascii="Book Antiqua" w:hAnsi="Book Antiqua" w:cs="Times New Roman"/>
          <w:sz w:val="24"/>
          <w:szCs w:val="24"/>
          <w:lang w:val="en-US"/>
        </w:rPr>
        <w:t>Distinct gut microbiota profiles in patients with primary sclerosing cholangitis and ulcerative colitis</w:t>
      </w:r>
      <w:r w:rsidRPr="000F6B48">
        <w:rPr>
          <w:rFonts w:ascii="Book Antiqua" w:hAnsi="Book Antiqua" w:cs="Times New Roman"/>
          <w:sz w:val="24"/>
          <w:szCs w:val="24"/>
          <w:lang w:val="en-US" w:eastAsia="zh-CN"/>
        </w:rPr>
        <w:t>.</w:t>
      </w:r>
      <w:r w:rsidRPr="000F6B48">
        <w:rPr>
          <w:rFonts w:ascii="Book Antiqua" w:eastAsia="Times New Roman" w:hAnsi="Book Antiqua" w:cs="SimSun"/>
          <w:b/>
          <w:i/>
          <w:color w:val="000000"/>
          <w:sz w:val="24"/>
          <w:szCs w:val="24"/>
        </w:rPr>
        <w:t xml:space="preserve"> </w:t>
      </w:r>
      <w:r w:rsidRPr="000F6B48">
        <w:rPr>
          <w:rFonts w:ascii="Book Antiqua" w:eastAsia="Times New Roman" w:hAnsi="Book Antiqua" w:cs="SimSun"/>
          <w:i/>
          <w:color w:val="000000"/>
          <w:sz w:val="24"/>
          <w:szCs w:val="24"/>
        </w:rPr>
        <w:t>World J</w:t>
      </w:r>
      <w:r w:rsidRPr="000F6B48">
        <w:rPr>
          <w:rFonts w:ascii="Book Antiqua" w:hAnsi="Book Antiqua" w:cs="SimSun"/>
          <w:i/>
          <w:color w:val="000000"/>
          <w:sz w:val="24"/>
          <w:szCs w:val="24"/>
          <w:lang w:eastAsia="zh-CN"/>
        </w:rPr>
        <w:t xml:space="preserve"> </w:t>
      </w:r>
      <w:r w:rsidRPr="000F6B48">
        <w:rPr>
          <w:rFonts w:ascii="Book Antiqua" w:eastAsia="Times New Roman" w:hAnsi="Book Antiqua" w:cs="SimSun"/>
          <w:i/>
          <w:color w:val="000000"/>
          <w:sz w:val="24"/>
          <w:szCs w:val="24"/>
        </w:rPr>
        <w:t>Gastroenterol</w:t>
      </w:r>
      <w:r w:rsidRPr="000F6B48">
        <w:rPr>
          <w:rFonts w:ascii="Book Antiqua" w:hAnsi="Book Antiqua" w:cs="SimSun"/>
          <w:i/>
          <w:color w:val="000000"/>
          <w:sz w:val="24"/>
          <w:szCs w:val="24"/>
          <w:lang w:eastAsia="zh-CN"/>
        </w:rPr>
        <w:t xml:space="preserve"> </w:t>
      </w:r>
      <w:r w:rsidRPr="000F6B48">
        <w:rPr>
          <w:rFonts w:ascii="Book Antiqua" w:hAnsi="Book Antiqua" w:cs="SimSun"/>
          <w:color w:val="000000"/>
          <w:sz w:val="24"/>
          <w:szCs w:val="24"/>
          <w:lang w:eastAsia="zh-CN"/>
        </w:rPr>
        <w:t>2017; In press</w:t>
      </w:r>
    </w:p>
    <w:p w:rsidR="001D3F70" w:rsidRPr="000F6B48" w:rsidRDefault="001D3F70" w:rsidP="00B02FCF">
      <w:pPr>
        <w:spacing w:after="0" w:line="360" w:lineRule="auto"/>
        <w:jc w:val="both"/>
        <w:rPr>
          <w:rFonts w:ascii="Book Antiqua" w:hAnsi="Book Antiqua" w:cs="Times New Roman"/>
          <w:sz w:val="24"/>
          <w:szCs w:val="24"/>
          <w:lang w:val="en-US" w:eastAsia="zh-CN"/>
        </w:rPr>
      </w:pPr>
    </w:p>
    <w:p w:rsidR="001D2801" w:rsidRPr="000F6B48" w:rsidRDefault="001D2801" w:rsidP="00B02FCF">
      <w:pPr>
        <w:spacing w:after="0" w:line="360" w:lineRule="auto"/>
        <w:jc w:val="both"/>
        <w:rPr>
          <w:rFonts w:ascii="Book Antiqua" w:hAnsi="Book Antiqua" w:cs="Times New Roman"/>
          <w:sz w:val="24"/>
          <w:szCs w:val="24"/>
          <w:lang w:val="en-US"/>
        </w:rPr>
      </w:pPr>
      <w:r w:rsidRPr="000F6B48">
        <w:rPr>
          <w:rFonts w:ascii="Book Antiqua" w:hAnsi="Book Antiqua" w:cs="Times New Roman"/>
          <w:sz w:val="24"/>
          <w:szCs w:val="24"/>
          <w:lang w:val="en-US"/>
        </w:rPr>
        <w:br w:type="page"/>
      </w:r>
    </w:p>
    <w:p w:rsidR="006E5345" w:rsidRPr="000F6B48" w:rsidRDefault="00F06EA7" w:rsidP="00B02FCF">
      <w:pPr>
        <w:spacing w:after="0" w:line="360" w:lineRule="auto"/>
        <w:jc w:val="both"/>
        <w:outlineLvl w:val="0"/>
        <w:rPr>
          <w:rFonts w:ascii="Book Antiqua" w:hAnsi="Book Antiqua" w:cs="Times New Roman"/>
          <w:b/>
          <w:sz w:val="24"/>
          <w:szCs w:val="24"/>
          <w:lang w:val="en-US"/>
        </w:rPr>
      </w:pPr>
      <w:r w:rsidRPr="000F6B48">
        <w:rPr>
          <w:rFonts w:ascii="Book Antiqua" w:hAnsi="Book Antiqua" w:cs="Times New Roman"/>
          <w:b/>
          <w:sz w:val="24"/>
          <w:szCs w:val="24"/>
          <w:lang w:val="en-US"/>
        </w:rPr>
        <w:lastRenderedPageBreak/>
        <w:t>INTRODUCTION</w:t>
      </w:r>
    </w:p>
    <w:p w:rsidR="006E5345" w:rsidRPr="000F6B48" w:rsidRDefault="00F06EA7" w:rsidP="00B02FCF">
      <w:pPr>
        <w:spacing w:after="0" w:line="360" w:lineRule="auto"/>
        <w:jc w:val="both"/>
        <w:rPr>
          <w:rFonts w:ascii="Book Antiqua" w:eastAsia="Times New Roman" w:hAnsi="Book Antiqua" w:cs="Times New Roman"/>
          <w:sz w:val="24"/>
          <w:szCs w:val="24"/>
          <w:lang w:val="en-US"/>
        </w:rPr>
      </w:pPr>
      <w:r w:rsidRPr="000F6B48">
        <w:rPr>
          <w:rFonts w:ascii="Book Antiqua" w:eastAsia="Times New Roman" w:hAnsi="Book Antiqua" w:cs="Times New Roman"/>
          <w:sz w:val="24"/>
          <w:szCs w:val="24"/>
          <w:lang w:val="en-US"/>
        </w:rPr>
        <w:t>Primary sclerosing cholangitis (PSC) is a chronic liver disorder of unknown etiology, characterized by inflammation and stenos</w:t>
      </w:r>
      <w:r w:rsidR="00FB2D90" w:rsidRPr="000F6B48">
        <w:rPr>
          <w:rFonts w:ascii="Book Antiqua" w:eastAsia="Times New Roman" w:hAnsi="Book Antiqua" w:cs="Times New Roman"/>
          <w:sz w:val="24"/>
          <w:szCs w:val="24"/>
          <w:lang w:val="en-US"/>
        </w:rPr>
        <w:t>i</w:t>
      </w:r>
      <w:r w:rsidRPr="000F6B48">
        <w:rPr>
          <w:rFonts w:ascii="Book Antiqua" w:eastAsia="Times New Roman" w:hAnsi="Book Antiqua" w:cs="Times New Roman"/>
          <w:sz w:val="24"/>
          <w:szCs w:val="24"/>
          <w:lang w:val="en-US"/>
        </w:rPr>
        <w:t>s of the bile ducts</w:t>
      </w:r>
      <w:r w:rsidR="00BF3F33" w:rsidRPr="000F6B48">
        <w:rPr>
          <w:rFonts w:ascii="Book Antiqua" w:eastAsia="Times New Roman" w:hAnsi="Book Antiqua" w:cs="Times New Roman"/>
          <w:sz w:val="24"/>
          <w:szCs w:val="24"/>
          <w:lang w:val="en-US"/>
        </w:rPr>
        <w:fldChar w:fldCharType="begin">
          <w:fldData xml:space="preserve">PEVuZE5vdGU+PENpdGU+PEF1dGhvcj5Hb3c8L0F1dGhvcj48WWVhcj4yMDAwPC9ZZWFyPjxSZWNO
dW0+MjwvUmVjTnVtPjxEaXNwbGF5VGV4dD48c3R5bGUgZmFjZT0ic3VwZXJzY3JpcHQiPlsxLCAy
XTwvc3R5bGU+PC9EaXNwbGF5VGV4dD48cmVjb3JkPjxyZWMtbnVtYmVyPjI8L3JlYy1udW1iZXI+
PGZvcmVpZ24ta2V5cz48a2V5IGFwcD0iRU4iIGRiLWlkPSI5OTAwYTAycHdwZGVwemU1eDVncGZ4
ZTcwZWZ0enZlemV6dnMiIHRpbWVzdGFtcD0iMTQ3NzY1MzEzNCI+Mjwva2V5PjwvZm9yZWlnbi1r
ZXlzPjxyZWYtdHlwZSBuYW1lPSJKb3VybmFsIEFydGljbGUiPjE3PC9yZWYtdHlwZT48Y29udHJp
YnV0b3JzPjxhdXRob3JzPjxhdXRob3I+R293LCBQLiBKLjwvYXV0aG9yPjxhdXRob3I+Q2hhcG1h
biwgUi4gVy48L2F1dGhvcj48L2F1dGhvcnM+PC9jb250cmlidXRvcnM+PGF1dGgtYWRkcmVzcz5P
eGZvcmQgUmFkY2xpZmZlIEhvc3BpdGFsLCBIZWFkaW5ndG9uLCBVSy48L2F1dGgtYWRkcmVzcz48
dGl0bGVzPjx0aXRsZT5MaXZlciB0cmFuc3BsYW50YXRpb24gZm9yIHByaW1hcnkgc2NsZXJvc2lu
ZyBjaG9sYW5naXRpczwvdGl0bGU+PHNlY29uZGFyeS10aXRsZT5MaXZlcjwvc2Vjb25kYXJ5LXRp
dGxlPjwvdGl0bGVzPjxwZXJpb2RpY2FsPjxmdWxsLXRpdGxlPkxpdmVyPC9mdWxsLXRpdGxlPjwv
cGVyaW9kaWNhbD48cGFnZXM+OTctMTAzPC9wYWdlcz48dm9sdW1lPjIwPC92b2x1bWU+PG51bWJl
cj4yPC9udW1iZXI+PGtleXdvcmRzPjxrZXl3b3JkPkJpbGUgRHVjdCBOZW9wbGFzbXMvZXRpb2xv
Z3kvcGF0aG9sb2d5L3N1cmdlcnk8L2tleXdvcmQ+PGtleXdvcmQ+QmlsZSBEdWN0cywgSW50cmFo
ZXBhdGljL3BhdGhvbG9neTwva2V5d29yZD48a2V5d29yZD5DaG9sYW5naW9jYXJjaW5vbWEvZXRp
b2xvZ3kvcGF0aG9sb2d5L3N1cmdlcnk8L2tleXdvcmQ+PGtleXdvcmQ+Q2hvbGFuZ2l0aXMsIFNj
bGVyb3NpbmcvZGlhZ25vc2lzLypzdXJnZXJ5PC9rZXl3b3JkPjxrZXl3b3JkPkNvbGl0aXMsIFVs
Y2VyYXRpdmUvZXRpb2xvZ3kvcGF0aG9sb2d5PC9rZXl3b3JkPjxrZXl3b3JkPkNvbG9uaWMgTmVv
cGxhc21zL2V0aW9sb2d5L3BhdGhvbG9neTwva2V5d29yZD48a2V5d29yZD5IdW1hbnM8L2tleXdv
cmQ+PGtleXdvcmQ+KkxpdmVyIFRyYW5zcGxhbnRhdGlvbi9hZHZlcnNlIGVmZmVjdHM8L2tleXdv
cmQ+PGtleXdvcmQ+UmVjdXJyZW5jZTwva2V5d29yZD48L2tleXdvcmRzPjxkYXRlcz48eWVhcj4y
MDAwPC95ZWFyPjxwdWItZGF0ZXM+PGRhdGU+QXByPC9kYXRlPjwvcHViLWRhdGVzPjwvZGF0ZXM+
PGlzYm4+MDEwNi05NTQzIChQcmludCkmI3hEOzAxMDYtOTU0MyAoTGlua2luZyk8L2lzYm4+PGFj
Y2Vzc2lvbi1udW0+MTA4NDc0NzY8L2FjY2Vzc2lvbi1udW0+PHVybHM+PHJlbGF0ZWQtdXJscz48
dXJsPmh0dHBzOi8vd3d3Lm5jYmkubmxtLm5paC5nb3YvcHVibWVkLzEwODQ3NDc2PC91cmw+PC9y
ZWxhdGVkLXVybHM+PC91cmxzPjwvcmVjb3JkPjwvQ2l0ZT48Q2l0ZT48QXV0aG9yPkNoYXBtYW48
L0F1dGhvcj48WWVhcj4xOTgwPC9ZZWFyPjxSZWNOdW0+MTwvUmVjTnVtPjxyZWNvcmQ+PHJlYy1u
dW1iZXI+MTwvcmVjLW51bWJlcj48Zm9yZWlnbi1rZXlzPjxrZXkgYXBwPSJFTiIgZGItaWQ9Ijk5
MDBhMDJwd3BkZXB6ZTV4NWdwZnhlNzBlZnR6dmV6ZXp2cyIgdGltZXN0YW1wPSIxNDc3NjUzMDcx
Ij4xPC9rZXk+PC9mb3JlaWduLWtleXM+PHJlZi10eXBlIG5hbWU9IkpvdXJuYWwgQXJ0aWNsZSI+
MTc8L3JlZi10eXBlPjxjb250cmlidXRvcnM+PGF1dGhvcnM+PGF1dGhvcj5DaGFwbWFuLCBSLiBX
LjwvYXV0aG9yPjxhdXRob3I+QXJib3JnaCwgQi4gQS48L2F1dGhvcj48YXV0aG9yPlJob2Rlcywg
Si4gTS48L2F1dGhvcj48YXV0aG9yPlN1bW1lcmZpZWxkLCBKLiBBLjwvYXV0aG9yPjxhdXRob3I+
RGljaywgUi48L2F1dGhvcj48YXV0aG9yPlNjaGV1ZXIsIFAuIEouPC9hdXRob3I+PGF1dGhvcj5T
aGVybG9jaywgUy48L2F1dGhvcj48L2F1dGhvcnM+PC9jb250cmlidXRvcnM+PHRpdGxlcz48dGl0
bGU+UHJpbWFyeSBzY2xlcm9zaW5nIGNob2xhbmdpdGlzOiBhIHJldmlldyBvZiBpdHMgY2xpbmlj
YWwgZmVhdHVyZXMsIGNob2xhbmdpb2dyYXBoeSwgYW5kIGhlcGF0aWMgaGlzdG9sb2d5PC90aXRs
ZT48c2Vjb25kYXJ5LXRpdGxlPkd1dDwvc2Vjb25kYXJ5LXRpdGxlPjwvdGl0bGVzPjxwZXJpb2Rp
Y2FsPjxmdWxsLXRpdGxlPkd1dDwvZnVsbC10aXRsZT48L3BlcmlvZGljYWw+PHBhZ2VzPjg3MC03
PC9wYWdlcz48dm9sdW1lPjIxPC92b2x1bWU+PG51bWJlcj4xMDwvbnVtYmVyPjxrZXl3b3Jkcz48
a2V5d29yZD5BZG9sZXNjZW50PC9rZXl3b3JkPjxrZXl3b3JkPkFkdWx0PC9rZXl3b3JkPjxrZXl3
b3JkPkFnZWQ8L2tleXdvcmQ+PGtleXdvcmQ+QWxrYWxpbmUgUGhvc3BoYXRhc2UvYmxvb2Q8L2tl
eXdvcmQ+PGtleXdvcmQ+QmlsaXJ1YmluL2Jsb29kPC9rZXl3b3JkPjxrZXl3b3JkPkNoaWxkPC9r
ZXl3b3JkPjxrZXl3b3JkPkNob2xhbmdpb2dyYXBoeTwva2V5d29yZD48a2V5d29yZD5DaG9sYW5n
aXRpcy9ibG9vZC8qcGF0aG9sb2d5L3JhZGlvZ3JhcGh5PC9rZXl3b3JkPjxrZXl3b3JkPkNvbGl0
aXMsIFVsY2VyYXRpdmUvY29tcGxpY2F0aW9uczwva2V5d29yZD48a2V5d29yZD5GZW1hbGU8L2tl
eXdvcmQ+PGtleXdvcmQ+SHVtYW5zPC9rZXl3b3JkPjxrZXl3b3JkPkltbXVub2dsb2J1bGluIE0v
YW5hbHlzaXM8L2tleXdvcmQ+PGtleXdvcmQ+TGl2ZXIvcGF0aG9sb2d5PC9rZXl3b3JkPjxrZXl3
b3JkPk1hbGU8L2tleXdvcmQ+PGtleXdvcmQ+TWlkZGxlIEFnZWQ8L2tleXdvcmQ+PGtleXdvcmQ+
UHJvZ25vc2lzPC9rZXl3b3JkPjxrZXl3b3JkPlNjbGVyb3Npczwva2V5d29yZD48L2tleXdvcmRz
PjxkYXRlcz48eWVhcj4xOTgwPC95ZWFyPjxwdWItZGF0ZXM+PGRhdGU+T2N0PC9kYXRlPjwvcHVi
LWRhdGVzPjwvZGF0ZXM+PGlzYm4+MDAxNy01NzQ5IChQcmludCkmI3hEOzAwMTctNTc0OSAoTGlu
a2luZyk8L2lzYm4+PGFjY2Vzc2lvbi1udW0+NzQzOTgwNzwvYWNjZXNzaW9uLW51bT48dXJscz48
cmVsYXRlZC11cmxzPjx1cmw+aHR0cHM6Ly93d3cubmNiaS5ubG0ubmloLmdvdi9wdWJtZWQvNzQz
OTgwNzwvdXJsPjwvcmVsYXRlZC11cmxzPjwvdXJscz48Y3VzdG9tMj5QTUMxNDE5MzgzPC9jdXN0
b20yPjwvcmVjb3JkPjwvQ2l0ZT48L0VuZE5vdGU+
</w:fldData>
        </w:fldChar>
      </w:r>
      <w:r w:rsidR="00285801" w:rsidRPr="000F6B48">
        <w:rPr>
          <w:rFonts w:ascii="Book Antiqua" w:eastAsia="Times New Roman" w:hAnsi="Book Antiqua" w:cs="Times New Roman"/>
          <w:sz w:val="24"/>
          <w:szCs w:val="24"/>
          <w:lang w:val="en-US"/>
        </w:rPr>
        <w:instrText xml:space="preserve"> ADDIN EN.CITE </w:instrText>
      </w:r>
      <w:r w:rsidR="00BF3F33" w:rsidRPr="000F6B48">
        <w:rPr>
          <w:rFonts w:ascii="Book Antiqua" w:eastAsia="Times New Roman" w:hAnsi="Book Antiqua" w:cs="Times New Roman"/>
          <w:sz w:val="24"/>
          <w:szCs w:val="24"/>
          <w:lang w:val="en-US"/>
        </w:rPr>
        <w:fldChar w:fldCharType="begin">
          <w:fldData xml:space="preserve">PEVuZE5vdGU+PENpdGU+PEF1dGhvcj5Hb3c8L0F1dGhvcj48WWVhcj4yMDAwPC9ZZWFyPjxSZWNO
dW0+MjwvUmVjTnVtPjxEaXNwbGF5VGV4dD48c3R5bGUgZmFjZT0ic3VwZXJzY3JpcHQiPlsxLCAy
XTwvc3R5bGU+PC9EaXNwbGF5VGV4dD48cmVjb3JkPjxyZWMtbnVtYmVyPjI8L3JlYy1udW1iZXI+
PGZvcmVpZ24ta2V5cz48a2V5IGFwcD0iRU4iIGRiLWlkPSI5OTAwYTAycHdwZGVwemU1eDVncGZ4
ZTcwZWZ0enZlemV6dnMiIHRpbWVzdGFtcD0iMTQ3NzY1MzEzNCI+Mjwva2V5PjwvZm9yZWlnbi1r
ZXlzPjxyZWYtdHlwZSBuYW1lPSJKb3VybmFsIEFydGljbGUiPjE3PC9yZWYtdHlwZT48Y29udHJp
YnV0b3JzPjxhdXRob3JzPjxhdXRob3I+R293LCBQLiBKLjwvYXV0aG9yPjxhdXRob3I+Q2hhcG1h
biwgUi4gVy48L2F1dGhvcj48L2F1dGhvcnM+PC9jb250cmlidXRvcnM+PGF1dGgtYWRkcmVzcz5P
eGZvcmQgUmFkY2xpZmZlIEhvc3BpdGFsLCBIZWFkaW5ndG9uLCBVSy48L2F1dGgtYWRkcmVzcz48
dGl0bGVzPjx0aXRsZT5MaXZlciB0cmFuc3BsYW50YXRpb24gZm9yIHByaW1hcnkgc2NsZXJvc2lu
ZyBjaG9sYW5naXRpczwvdGl0bGU+PHNlY29uZGFyeS10aXRsZT5MaXZlcjwvc2Vjb25kYXJ5LXRp
dGxlPjwvdGl0bGVzPjxwZXJpb2RpY2FsPjxmdWxsLXRpdGxlPkxpdmVyPC9mdWxsLXRpdGxlPjwv
cGVyaW9kaWNhbD48cGFnZXM+OTctMTAzPC9wYWdlcz48dm9sdW1lPjIwPC92b2x1bWU+PG51bWJl
cj4yPC9udW1iZXI+PGtleXdvcmRzPjxrZXl3b3JkPkJpbGUgRHVjdCBOZW9wbGFzbXMvZXRpb2xv
Z3kvcGF0aG9sb2d5L3N1cmdlcnk8L2tleXdvcmQ+PGtleXdvcmQ+QmlsZSBEdWN0cywgSW50cmFo
ZXBhdGljL3BhdGhvbG9neTwva2V5d29yZD48a2V5d29yZD5DaG9sYW5naW9jYXJjaW5vbWEvZXRp
b2xvZ3kvcGF0aG9sb2d5L3N1cmdlcnk8L2tleXdvcmQ+PGtleXdvcmQ+Q2hvbGFuZ2l0aXMsIFNj
bGVyb3NpbmcvZGlhZ25vc2lzLypzdXJnZXJ5PC9rZXl3b3JkPjxrZXl3b3JkPkNvbGl0aXMsIFVs
Y2VyYXRpdmUvZXRpb2xvZ3kvcGF0aG9sb2d5PC9rZXl3b3JkPjxrZXl3b3JkPkNvbG9uaWMgTmVv
cGxhc21zL2V0aW9sb2d5L3BhdGhvbG9neTwva2V5d29yZD48a2V5d29yZD5IdW1hbnM8L2tleXdv
cmQ+PGtleXdvcmQ+KkxpdmVyIFRyYW5zcGxhbnRhdGlvbi9hZHZlcnNlIGVmZmVjdHM8L2tleXdv
cmQ+PGtleXdvcmQ+UmVjdXJyZW5jZTwva2V5d29yZD48L2tleXdvcmRzPjxkYXRlcz48eWVhcj4y
MDAwPC95ZWFyPjxwdWItZGF0ZXM+PGRhdGU+QXByPC9kYXRlPjwvcHViLWRhdGVzPjwvZGF0ZXM+
PGlzYm4+MDEwNi05NTQzIChQcmludCkmI3hEOzAxMDYtOTU0MyAoTGlua2luZyk8L2lzYm4+PGFj
Y2Vzc2lvbi1udW0+MTA4NDc0NzY8L2FjY2Vzc2lvbi1udW0+PHVybHM+PHJlbGF0ZWQtdXJscz48
dXJsPmh0dHBzOi8vd3d3Lm5jYmkubmxtLm5paC5nb3YvcHVibWVkLzEwODQ3NDc2PC91cmw+PC9y
ZWxhdGVkLXVybHM+PC91cmxzPjwvcmVjb3JkPjwvQ2l0ZT48Q2l0ZT48QXV0aG9yPkNoYXBtYW48
L0F1dGhvcj48WWVhcj4xOTgwPC9ZZWFyPjxSZWNOdW0+MTwvUmVjTnVtPjxyZWNvcmQ+PHJlYy1u
dW1iZXI+MTwvcmVjLW51bWJlcj48Zm9yZWlnbi1rZXlzPjxrZXkgYXBwPSJFTiIgZGItaWQ9Ijk5
MDBhMDJwd3BkZXB6ZTV4NWdwZnhlNzBlZnR6dmV6ZXp2cyIgdGltZXN0YW1wPSIxNDc3NjUzMDcx
Ij4xPC9rZXk+PC9mb3JlaWduLWtleXM+PHJlZi10eXBlIG5hbWU9IkpvdXJuYWwgQXJ0aWNsZSI+
MTc8L3JlZi10eXBlPjxjb250cmlidXRvcnM+PGF1dGhvcnM+PGF1dGhvcj5DaGFwbWFuLCBSLiBX
LjwvYXV0aG9yPjxhdXRob3I+QXJib3JnaCwgQi4gQS48L2F1dGhvcj48YXV0aG9yPlJob2Rlcywg
Si4gTS48L2F1dGhvcj48YXV0aG9yPlN1bW1lcmZpZWxkLCBKLiBBLjwvYXV0aG9yPjxhdXRob3I+
RGljaywgUi48L2F1dGhvcj48YXV0aG9yPlNjaGV1ZXIsIFAuIEouPC9hdXRob3I+PGF1dGhvcj5T
aGVybG9jaywgUy48L2F1dGhvcj48L2F1dGhvcnM+PC9jb250cmlidXRvcnM+PHRpdGxlcz48dGl0
bGU+UHJpbWFyeSBzY2xlcm9zaW5nIGNob2xhbmdpdGlzOiBhIHJldmlldyBvZiBpdHMgY2xpbmlj
YWwgZmVhdHVyZXMsIGNob2xhbmdpb2dyYXBoeSwgYW5kIGhlcGF0aWMgaGlzdG9sb2d5PC90aXRs
ZT48c2Vjb25kYXJ5LXRpdGxlPkd1dDwvc2Vjb25kYXJ5LXRpdGxlPjwvdGl0bGVzPjxwZXJpb2Rp
Y2FsPjxmdWxsLXRpdGxlPkd1dDwvZnVsbC10aXRsZT48L3BlcmlvZGljYWw+PHBhZ2VzPjg3MC03
PC9wYWdlcz48dm9sdW1lPjIxPC92b2x1bWU+PG51bWJlcj4xMDwvbnVtYmVyPjxrZXl3b3Jkcz48
a2V5d29yZD5BZG9sZXNjZW50PC9rZXl3b3JkPjxrZXl3b3JkPkFkdWx0PC9rZXl3b3JkPjxrZXl3
b3JkPkFnZWQ8L2tleXdvcmQ+PGtleXdvcmQ+QWxrYWxpbmUgUGhvc3BoYXRhc2UvYmxvb2Q8L2tl
eXdvcmQ+PGtleXdvcmQ+QmlsaXJ1YmluL2Jsb29kPC9rZXl3b3JkPjxrZXl3b3JkPkNoaWxkPC9r
ZXl3b3JkPjxrZXl3b3JkPkNob2xhbmdpb2dyYXBoeTwva2V5d29yZD48a2V5d29yZD5DaG9sYW5n
aXRpcy9ibG9vZC8qcGF0aG9sb2d5L3JhZGlvZ3JhcGh5PC9rZXl3b3JkPjxrZXl3b3JkPkNvbGl0
aXMsIFVsY2VyYXRpdmUvY29tcGxpY2F0aW9uczwva2V5d29yZD48a2V5d29yZD5GZW1hbGU8L2tl
eXdvcmQ+PGtleXdvcmQ+SHVtYW5zPC9rZXl3b3JkPjxrZXl3b3JkPkltbXVub2dsb2J1bGluIE0v
YW5hbHlzaXM8L2tleXdvcmQ+PGtleXdvcmQ+TGl2ZXIvcGF0aG9sb2d5PC9rZXl3b3JkPjxrZXl3
b3JkPk1hbGU8L2tleXdvcmQ+PGtleXdvcmQ+TWlkZGxlIEFnZWQ8L2tleXdvcmQ+PGtleXdvcmQ+
UHJvZ25vc2lzPC9rZXl3b3JkPjxrZXl3b3JkPlNjbGVyb3Npczwva2V5d29yZD48L2tleXdvcmRz
PjxkYXRlcz48eWVhcj4xOTgwPC95ZWFyPjxwdWItZGF0ZXM+PGRhdGU+T2N0PC9kYXRlPjwvcHVi
LWRhdGVzPjwvZGF0ZXM+PGlzYm4+MDAxNy01NzQ5IChQcmludCkmI3hEOzAwMTctNTc0OSAoTGlu
a2luZyk8L2lzYm4+PGFjY2Vzc2lvbi1udW0+NzQzOTgwNzwvYWNjZXNzaW9uLW51bT48dXJscz48
cmVsYXRlZC11cmxzPjx1cmw+aHR0cHM6Ly93d3cubmNiaS5ubG0ubmloLmdvdi9wdWJtZWQvNzQz
OTgwNzwvdXJsPjwvcmVsYXRlZC11cmxzPjwvdXJscz48Y3VzdG9tMj5QTUMxNDE5MzgzPC9jdXN0
b20yPjwvcmVjb3JkPjwvQ2l0ZT48L0VuZE5vdGU+
</w:fldData>
        </w:fldChar>
      </w:r>
      <w:r w:rsidR="00285801" w:rsidRPr="000F6B48">
        <w:rPr>
          <w:rFonts w:ascii="Book Antiqua" w:eastAsia="Times New Roman" w:hAnsi="Book Antiqua" w:cs="Times New Roman"/>
          <w:sz w:val="24"/>
          <w:szCs w:val="24"/>
          <w:lang w:val="en-US"/>
        </w:rPr>
        <w:instrText xml:space="preserve"> ADDIN EN.CITE.DATA </w:instrText>
      </w:r>
      <w:r w:rsidR="00BF3F33" w:rsidRPr="000F6B48">
        <w:rPr>
          <w:rFonts w:ascii="Book Antiqua" w:eastAsia="Times New Roman" w:hAnsi="Book Antiqua" w:cs="Times New Roman"/>
          <w:sz w:val="24"/>
          <w:szCs w:val="24"/>
          <w:lang w:val="en-US"/>
        </w:rPr>
      </w:r>
      <w:r w:rsidR="00BF3F33" w:rsidRPr="000F6B48">
        <w:rPr>
          <w:rFonts w:ascii="Book Antiqua" w:eastAsia="Times New Roman" w:hAnsi="Book Antiqua" w:cs="Times New Roman"/>
          <w:sz w:val="24"/>
          <w:szCs w:val="24"/>
          <w:lang w:val="en-US"/>
        </w:rPr>
        <w:fldChar w:fldCharType="end"/>
      </w:r>
      <w:r w:rsidR="00BF3F33" w:rsidRPr="000F6B48">
        <w:rPr>
          <w:rFonts w:ascii="Book Antiqua" w:eastAsia="Times New Roman" w:hAnsi="Book Antiqua" w:cs="Times New Roman"/>
          <w:sz w:val="24"/>
          <w:szCs w:val="24"/>
          <w:lang w:val="en-US"/>
        </w:rPr>
      </w:r>
      <w:r w:rsidR="00BF3F33" w:rsidRPr="000F6B48">
        <w:rPr>
          <w:rFonts w:ascii="Book Antiqua" w:eastAsia="Times New Roman" w:hAnsi="Book Antiqua" w:cs="Times New Roman"/>
          <w:sz w:val="24"/>
          <w:szCs w:val="24"/>
          <w:lang w:val="en-US"/>
        </w:rPr>
        <w:fldChar w:fldCharType="separate"/>
      </w:r>
      <w:r w:rsidRPr="000F6B48">
        <w:rPr>
          <w:rFonts w:ascii="Book Antiqua" w:eastAsia="Times New Roman" w:hAnsi="Book Antiqua" w:cs="Times New Roman"/>
          <w:noProof/>
          <w:sz w:val="24"/>
          <w:szCs w:val="24"/>
          <w:vertAlign w:val="superscript"/>
          <w:lang w:val="en-US"/>
        </w:rPr>
        <w:t>[1, 2]</w:t>
      </w:r>
      <w:r w:rsidR="00BF3F33" w:rsidRPr="000F6B48">
        <w:rPr>
          <w:rFonts w:ascii="Book Antiqua" w:eastAsia="Times New Roman" w:hAnsi="Book Antiqua" w:cs="Times New Roman"/>
          <w:sz w:val="24"/>
          <w:szCs w:val="24"/>
          <w:lang w:val="en-US"/>
        </w:rPr>
        <w:fldChar w:fldCharType="end"/>
      </w:r>
      <w:r w:rsidRPr="000F6B48">
        <w:rPr>
          <w:rFonts w:ascii="Book Antiqua" w:eastAsia="Times New Roman" w:hAnsi="Book Antiqua" w:cs="Times New Roman"/>
          <w:sz w:val="24"/>
          <w:szCs w:val="24"/>
          <w:lang w:val="en-US"/>
        </w:rPr>
        <w:t>. The disease may progress to severe liver fibrosis and subsequent liver cirrhosis, and may eventually lead to liver failure and death</w:t>
      </w:r>
      <w:r w:rsidR="00BF3F33" w:rsidRPr="000F6B48">
        <w:rPr>
          <w:rFonts w:ascii="Book Antiqua" w:eastAsia="Times New Roman" w:hAnsi="Book Antiqua" w:cs="Times New Roman"/>
          <w:sz w:val="24"/>
          <w:szCs w:val="24"/>
          <w:lang w:val="en-US"/>
        </w:rPr>
        <w:fldChar w:fldCharType="begin"/>
      </w:r>
      <w:r w:rsidR="00285801" w:rsidRPr="000F6B48">
        <w:rPr>
          <w:rFonts w:ascii="Book Antiqua" w:eastAsia="Times New Roman" w:hAnsi="Book Antiqua" w:cs="Times New Roman"/>
          <w:sz w:val="24"/>
          <w:szCs w:val="24"/>
          <w:lang w:val="en-US"/>
        </w:rPr>
        <w:instrText xml:space="preserve"> ADDIN EN.CITE &lt;EndNote&gt;&lt;Cite&gt;&lt;Author&gt;Levy&lt;/Author&gt;&lt;Year&gt;2006&lt;/Year&gt;&lt;RecNum&gt;3&lt;/RecNum&gt;&lt;DisplayText&gt;&lt;style face="superscript"&gt;[3]&lt;/style&gt;&lt;/DisplayText&gt;&lt;record&gt;&lt;rec-number&gt;3&lt;/rec-number&gt;&lt;foreign-keys&gt;&lt;key app="EN" db-id="9900a02pwpdepze5x5gpfxe70eftzvezezvs" timestamp="1477653247"&gt;3&lt;/key&gt;&lt;/foreign-keys&gt;&lt;ref-type name="Journal Article"&gt;17&lt;/ref-type&gt;&lt;contributors&gt;&lt;authors&gt;&lt;author&gt;Levy, C.&lt;/author&gt;&lt;author&gt;Lindor, K. D.&lt;/author&gt;&lt;/authors&gt;&lt;/contributors&gt;&lt;auth-address&gt;Division of Gastroenterology, Hepatology and Nutrition, University of Florida, Health Sciences Building, Gainesville, Florida, USA.&lt;/auth-address&gt;&lt;titles&gt;&lt;title&gt;Primary sclerosing cholangitis: epidemiology, natural history, and prognosis&lt;/title&gt;&lt;secondary-title&gt;Semin Liver Dis&lt;/secondary-title&gt;&lt;/titles&gt;&lt;periodical&gt;&lt;full-title&gt;Semin Liver Dis&lt;/full-title&gt;&lt;/periodical&gt;&lt;pages&gt;22-30&lt;/pages&gt;&lt;volume&gt;26&lt;/volume&gt;&lt;number&gt;1&lt;/number&gt;&lt;keywords&gt;&lt;keyword&gt;Cholangitis, Sclerosing/diagnosis/*epidemiology&lt;/keyword&gt;&lt;keyword&gt;Disease Progression&lt;/keyword&gt;&lt;keyword&gt;Epidemiologic Studies&lt;/keyword&gt;&lt;keyword&gt;Humans&lt;/keyword&gt;&lt;keyword&gt;Prognosis&lt;/keyword&gt;&lt;/keywords&gt;&lt;dates&gt;&lt;year&gt;2006&lt;/year&gt;&lt;pub-dates&gt;&lt;date&gt;Feb&lt;/date&gt;&lt;/pub-dates&gt;&lt;/dates&gt;&lt;isbn&gt;0272-8087 (Print)&amp;#xD;0272-8087 (Linking)&lt;/isbn&gt;&lt;accession-num&gt;16496230&lt;/accession-num&gt;&lt;urls&gt;&lt;related-urls&gt;&lt;url&gt;https://www.ncbi.nlm.nih.gov/pubmed/16496230&lt;/url&gt;&lt;/related-urls&gt;&lt;/urls&gt;&lt;electronic-resource-num&gt;10.1055/s-2006-933560&lt;/electronic-resource-num&gt;&lt;/record&gt;&lt;/Cite&gt;&lt;/EndNote&gt;</w:instrText>
      </w:r>
      <w:r w:rsidR="00BF3F33" w:rsidRPr="000F6B48">
        <w:rPr>
          <w:rFonts w:ascii="Book Antiqua" w:eastAsia="Times New Roman" w:hAnsi="Book Antiqua" w:cs="Times New Roman"/>
          <w:sz w:val="24"/>
          <w:szCs w:val="24"/>
          <w:lang w:val="en-US"/>
        </w:rPr>
        <w:fldChar w:fldCharType="separate"/>
      </w:r>
      <w:r w:rsidRPr="000F6B48">
        <w:rPr>
          <w:rFonts w:ascii="Book Antiqua" w:eastAsia="Times New Roman" w:hAnsi="Book Antiqua" w:cs="Times New Roman"/>
          <w:noProof/>
          <w:sz w:val="24"/>
          <w:szCs w:val="24"/>
          <w:vertAlign w:val="superscript"/>
          <w:lang w:val="en-US"/>
        </w:rPr>
        <w:t>[3]</w:t>
      </w:r>
      <w:r w:rsidR="00BF3F33" w:rsidRPr="000F6B48">
        <w:rPr>
          <w:rFonts w:ascii="Book Antiqua" w:eastAsia="Times New Roman" w:hAnsi="Book Antiqua" w:cs="Times New Roman"/>
          <w:sz w:val="24"/>
          <w:szCs w:val="24"/>
          <w:lang w:val="en-US"/>
        </w:rPr>
        <w:fldChar w:fldCharType="end"/>
      </w:r>
      <w:r w:rsidRPr="000F6B48">
        <w:rPr>
          <w:rFonts w:ascii="Book Antiqua" w:eastAsia="Times New Roman" w:hAnsi="Book Antiqua" w:cs="Times New Roman"/>
          <w:sz w:val="24"/>
          <w:szCs w:val="24"/>
          <w:lang w:val="en-US"/>
        </w:rPr>
        <w:t>.</w:t>
      </w:r>
      <w:r w:rsidR="00E374A3" w:rsidRPr="000F6B48">
        <w:rPr>
          <w:rFonts w:ascii="Book Antiqua" w:eastAsia="Times New Roman" w:hAnsi="Book Antiqua" w:cs="Times New Roman"/>
          <w:sz w:val="24"/>
          <w:szCs w:val="24"/>
          <w:lang w:val="en-US"/>
        </w:rPr>
        <w:t xml:space="preserve"> </w:t>
      </w:r>
      <w:r w:rsidRPr="000F6B48">
        <w:rPr>
          <w:rFonts w:ascii="Book Antiqua" w:eastAsia="Times New Roman" w:hAnsi="Book Antiqua" w:cs="Times New Roman"/>
          <w:sz w:val="24"/>
          <w:szCs w:val="24"/>
          <w:lang w:val="en-US"/>
        </w:rPr>
        <w:t>Orthotopic liver transplantation (OLT) is the only currently available effective treatment for end–stage liver disease</w:t>
      </w:r>
      <w:r w:rsidR="00BF3F33" w:rsidRPr="000F6B48">
        <w:rPr>
          <w:rFonts w:ascii="Book Antiqua" w:eastAsia="Times New Roman" w:hAnsi="Book Antiqua" w:cs="Times New Roman"/>
          <w:sz w:val="24"/>
          <w:szCs w:val="24"/>
          <w:lang w:val="en-US"/>
        </w:rPr>
        <w:fldChar w:fldCharType="begin"/>
      </w:r>
      <w:r w:rsidR="00285801" w:rsidRPr="000F6B48">
        <w:rPr>
          <w:rFonts w:ascii="Book Antiqua" w:eastAsia="Times New Roman" w:hAnsi="Book Antiqua" w:cs="Times New Roman"/>
          <w:sz w:val="24"/>
          <w:szCs w:val="24"/>
          <w:lang w:val="en-US"/>
        </w:rPr>
        <w:instrText xml:space="preserve"> ADDIN EN.CITE &lt;EndNote&gt;&lt;Cite&gt;&lt;Author&gt;Karlsen&lt;/Author&gt;&lt;Year&gt;2010&lt;/Year&gt;&lt;RecNum&gt;5&lt;/RecNum&gt;&lt;DisplayText&gt;&lt;style face="superscript"&gt;[4]&lt;/style&gt;&lt;/DisplayText&gt;&lt;record&gt;&lt;rec-number&gt;5&lt;/rec-number&gt;&lt;foreign-keys&gt;&lt;key app="EN" db-id="9900a02pwpdepze5x5gpfxe70eftzvezezvs" timestamp="1477653920"&gt;5&lt;/key&gt;&lt;/foreign-keys&gt;&lt;ref-type name="Journal Article"&gt;17&lt;/ref-type&gt;&lt;contributors&gt;&lt;authors&gt;&lt;author&gt;Karlsen, T. H.&lt;/author&gt;&lt;author&gt;Schrumpf, E.&lt;/author&gt;&lt;author&gt;Boberg, K. M.&lt;/author&gt;&lt;/authors&gt;&lt;/contributors&gt;&lt;auth-address&gt;Norwegian PSC Research Center, Medical Department, Oslo University Hospital, Rikshospitalet, Oslo, Norway.&lt;/auth-address&gt;&lt;titles&gt;&lt;title&gt;Update on primary sclerosing cholangitis&lt;/title&gt;&lt;secondary-title&gt;Dig Liver Dis&lt;/secondary-title&gt;&lt;/titles&gt;&lt;periodical&gt;&lt;full-title&gt;Dig Liver Dis&lt;/full-title&gt;&lt;/periodical&gt;&lt;pages&gt;390-400&lt;/pages&gt;&lt;volume&gt;42&lt;/volume&gt;&lt;number&gt;6&lt;/number&gt;&lt;keywords&gt;&lt;keyword&gt;*Autoimmunity&lt;/keyword&gt;&lt;keyword&gt;Cholagogues and Choleretics/*therapeutic use&lt;/keyword&gt;&lt;keyword&gt;Cholangiopancreatography, Endoscopic Retrograde/methods&lt;/keyword&gt;&lt;keyword&gt;*Cholangitis, Sclerosing/diagnosis/etiology/therapy&lt;/keyword&gt;&lt;keyword&gt;Diagnosis, Differential&lt;/keyword&gt;&lt;keyword&gt;Diagnostic Imaging/*methods&lt;/keyword&gt;&lt;keyword&gt;Disease Progression&lt;/keyword&gt;&lt;keyword&gt;*Genetic Predisposition to Disease&lt;/keyword&gt;&lt;keyword&gt;Humans&lt;/keyword&gt;&lt;keyword&gt;Immunosuppressive Agents/*therapeutic use&lt;/keyword&gt;&lt;keyword&gt;*Liver Transplantation&lt;/keyword&gt;&lt;keyword&gt;Practice Guidelines as Topic&lt;/keyword&gt;&lt;keyword&gt;Prognosis&lt;/keyword&gt;&lt;keyword&gt;Tomography, X-Ray Computed/methods&lt;/keyword&gt;&lt;keyword&gt;Ursodeoxycholic Acid/therapeutic use&lt;/keyword&gt;&lt;/keywords&gt;&lt;dates&gt;&lt;year&gt;2010&lt;/year&gt;&lt;pub-dates&gt;&lt;date&gt;Jun&lt;/date&gt;&lt;/pub-dates&gt;&lt;/dates&gt;&lt;isbn&gt;1878-3562 (Electronic)&amp;#xD;1590-8658 (Linking)&lt;/isbn&gt;&lt;accession-num&gt;20172772&lt;/accession-num&gt;&lt;urls&gt;&lt;related-urls&gt;&lt;url&gt;https://www.ncbi.nlm.nih.gov/pubmed/20172772&lt;/url&gt;&lt;/related-urls&gt;&lt;/urls&gt;&lt;electronic-resource-num&gt;10.1016/j.dld.2010.01.011&lt;/electronic-resource-num&gt;&lt;/record&gt;&lt;/Cite&gt;&lt;/EndNote&gt;</w:instrText>
      </w:r>
      <w:r w:rsidR="00BF3F33" w:rsidRPr="000F6B48">
        <w:rPr>
          <w:rFonts w:ascii="Book Antiqua" w:eastAsia="Times New Roman" w:hAnsi="Book Antiqua" w:cs="Times New Roman"/>
          <w:sz w:val="24"/>
          <w:szCs w:val="24"/>
          <w:lang w:val="en-US"/>
        </w:rPr>
        <w:fldChar w:fldCharType="separate"/>
      </w:r>
      <w:r w:rsidRPr="000F6B48">
        <w:rPr>
          <w:rFonts w:ascii="Book Antiqua" w:eastAsia="Times New Roman" w:hAnsi="Book Antiqua" w:cs="Times New Roman"/>
          <w:noProof/>
          <w:sz w:val="24"/>
          <w:szCs w:val="24"/>
          <w:vertAlign w:val="superscript"/>
          <w:lang w:val="en-US"/>
        </w:rPr>
        <w:t>[4]</w:t>
      </w:r>
      <w:r w:rsidR="00BF3F33" w:rsidRPr="000F6B48">
        <w:rPr>
          <w:rFonts w:ascii="Book Antiqua" w:eastAsia="Times New Roman" w:hAnsi="Book Antiqua" w:cs="Times New Roman"/>
          <w:sz w:val="24"/>
          <w:szCs w:val="24"/>
          <w:lang w:val="en-US"/>
        </w:rPr>
        <w:fldChar w:fldCharType="end"/>
      </w:r>
      <w:r w:rsidRPr="000F6B48">
        <w:rPr>
          <w:rFonts w:ascii="Book Antiqua" w:eastAsia="Times New Roman" w:hAnsi="Book Antiqua" w:cs="Times New Roman"/>
          <w:sz w:val="24"/>
          <w:szCs w:val="24"/>
          <w:lang w:val="en-US"/>
        </w:rPr>
        <w:t>.</w:t>
      </w:r>
      <w:r w:rsidR="006216C0" w:rsidRPr="000F6B48">
        <w:rPr>
          <w:rFonts w:ascii="Book Antiqua" w:eastAsia="Times New Roman" w:hAnsi="Book Antiqua" w:cs="Times New Roman"/>
          <w:sz w:val="24"/>
          <w:szCs w:val="24"/>
          <w:lang w:val="en-US"/>
        </w:rPr>
        <w:t xml:space="preserve"> </w:t>
      </w:r>
      <w:r w:rsidRPr="000F6B48">
        <w:rPr>
          <w:rFonts w:ascii="Book Antiqua" w:eastAsia="Times New Roman" w:hAnsi="Book Antiqua" w:cs="Times New Roman"/>
          <w:sz w:val="24"/>
          <w:szCs w:val="24"/>
          <w:lang w:val="en-US"/>
        </w:rPr>
        <w:t>Inflammatory bowel disease (IBD) is present in 60%to 80% of patients with PSC</w:t>
      </w:r>
      <w:r w:rsidR="00BF3F33" w:rsidRPr="000F6B48">
        <w:rPr>
          <w:rFonts w:ascii="Book Antiqua" w:eastAsia="Times New Roman" w:hAnsi="Book Antiqua" w:cs="Times New Roman"/>
          <w:sz w:val="24"/>
          <w:szCs w:val="24"/>
          <w:lang w:val="en-US"/>
        </w:rPr>
        <w:fldChar w:fldCharType="begin"/>
      </w:r>
      <w:r w:rsidR="00452D87" w:rsidRPr="000F6B48">
        <w:rPr>
          <w:rFonts w:ascii="Book Antiqua" w:eastAsia="Times New Roman" w:hAnsi="Book Antiqua" w:cs="Times New Roman"/>
          <w:sz w:val="24"/>
          <w:szCs w:val="24"/>
          <w:lang w:val="en-US"/>
        </w:rPr>
        <w:instrText xml:space="preserve"> ADDIN EN.CITE &lt;EndNote&gt;&lt;Cite&gt;&lt;Author&gt;Chapman&lt;/Author&gt;&lt;Year&gt;2010&lt;/Year&gt;&lt;RecNum&gt;5&lt;/RecNum&gt;&lt;DisplayText&gt;&lt;style face="superscript"&gt;[5]&lt;/style&gt;&lt;/DisplayText&gt;&lt;record&gt;&lt;rec-number&gt;5&lt;/rec-number&gt;&lt;foreign-keys&gt;&lt;key app="EN" db-id="efde25df9srd26epwszv2vszraz0a9rsv9ae" timestamp="1484668253"&gt;5&lt;/key&gt;&lt;/foreign-keys&gt;&lt;ref-type name="Journal Article"&gt;17&lt;/ref-type&gt;&lt;contributors&gt;&lt;authors&gt;&lt;author&gt;Chapman, R.&lt;/author&gt;&lt;author&gt;Fevery, J.&lt;/author&gt;&lt;author&gt;Kalloo, A.&lt;/author&gt;&lt;author&gt;Nagorney, D. M.&lt;/author&gt;&lt;author&gt;Boberg, K. M.&lt;/author&gt;&lt;author&gt;Shneider, B.&lt;/author&gt;&lt;author&gt;Gores, G. J.&lt;/author&gt;&lt;author&gt;American Association for the Study of Liver, Diseases&lt;/author&gt;&lt;/authors&gt;&lt;/contributors&gt;&lt;auth-address&gt;John Radcliffe Hospital, Headington, Oxford, UK.&lt;/auth-address&gt;&lt;titles&gt;&lt;title&gt;Diagnosis and management of primary sclerosing cholangitis&lt;/title&gt;&lt;secondary-title&gt;Hepatology&lt;/secondary-title&gt;&lt;/titles&gt;&lt;periodical&gt;&lt;full-title&gt;Hepatology&lt;/full-title&gt;&lt;/periodical&gt;&lt;pages&gt;660-78&lt;/pages&gt;&lt;volume&gt;51&lt;/volume&gt;&lt;number&gt;2&lt;/number&gt;&lt;keywords&gt;&lt;keyword&gt;Algorithms&lt;/keyword&gt;&lt;keyword&gt;Bile Duct Neoplasms/etiology&lt;/keyword&gt;&lt;keyword&gt;Bile Ducts, Intrahepatic&lt;/keyword&gt;&lt;keyword&gt;Cholangiocarcinoma/etiology&lt;/keyword&gt;&lt;keyword&gt;Cholangitis, Sclerosing/complications/*diagnosis/*therapy&lt;/keyword&gt;&lt;keyword&gt;Constriction, Pathologic/diagnosis/etiology/therapy&lt;/keyword&gt;&lt;keyword&gt;Humans&lt;/keyword&gt;&lt;keyword&gt;Inflammatory Bowel Diseases/complications&lt;/keyword&gt;&lt;/keywords&gt;&lt;dates&gt;&lt;year&gt;2010&lt;/year&gt;&lt;pub-dates&gt;&lt;date&gt;Feb&lt;/date&gt;&lt;/pub-dates&gt;&lt;/dates&gt;&lt;isbn&gt;1527-3350 (Electronic)&amp;#xD;0270-9139 (Linking)&lt;/isbn&gt;&lt;accession-num&gt;20101749&lt;/accession-num&gt;&lt;urls&gt;&lt;related-urls&gt;&lt;url&gt;https://www.ncbi.nlm.nih.gov/pubmed/20101749&lt;/url&gt;&lt;/related-urls&gt;&lt;/urls&gt;&lt;electronic-resource-num&gt;10.1002/hep.23294&lt;/electronic-resource-num&gt;&lt;/record&gt;&lt;/Cite&gt;&lt;/EndNote&gt;</w:instrText>
      </w:r>
      <w:r w:rsidR="00BF3F33" w:rsidRPr="000F6B48">
        <w:rPr>
          <w:rFonts w:ascii="Book Antiqua" w:eastAsia="Times New Roman" w:hAnsi="Book Antiqua" w:cs="Times New Roman"/>
          <w:sz w:val="24"/>
          <w:szCs w:val="24"/>
          <w:lang w:val="en-US"/>
        </w:rPr>
        <w:fldChar w:fldCharType="separate"/>
      </w:r>
      <w:r w:rsidRPr="000F6B48">
        <w:rPr>
          <w:rFonts w:ascii="Book Antiqua" w:eastAsia="Times New Roman" w:hAnsi="Book Antiqua" w:cs="Times New Roman"/>
          <w:noProof/>
          <w:sz w:val="24"/>
          <w:szCs w:val="24"/>
          <w:vertAlign w:val="superscript"/>
          <w:lang w:val="en-US"/>
        </w:rPr>
        <w:t>[5]</w:t>
      </w:r>
      <w:r w:rsidR="00BF3F33" w:rsidRPr="000F6B48">
        <w:rPr>
          <w:rFonts w:ascii="Book Antiqua" w:eastAsia="Times New Roman" w:hAnsi="Book Antiqua" w:cs="Times New Roman"/>
          <w:sz w:val="24"/>
          <w:szCs w:val="24"/>
          <w:lang w:val="en-US"/>
        </w:rPr>
        <w:fldChar w:fldCharType="end"/>
      </w:r>
      <w:r w:rsidRPr="000F6B48">
        <w:rPr>
          <w:rFonts w:ascii="Book Antiqua" w:eastAsia="Times New Roman" w:hAnsi="Book Antiqua" w:cs="Times New Roman"/>
          <w:sz w:val="24"/>
          <w:szCs w:val="24"/>
          <w:lang w:val="en-US"/>
        </w:rPr>
        <w:t>. Concomitant colonic disease is often classified as ulcerative colitis (UC)</w:t>
      </w:r>
      <w:r w:rsidR="00BF3F33" w:rsidRPr="000F6B48">
        <w:rPr>
          <w:rFonts w:ascii="Book Antiqua" w:eastAsia="Times New Roman" w:hAnsi="Book Antiqua" w:cs="Times New Roman"/>
          <w:sz w:val="24"/>
          <w:szCs w:val="24"/>
          <w:lang w:val="en-US"/>
        </w:rPr>
        <w:fldChar w:fldCharType="begin"/>
      </w:r>
      <w:r w:rsidR="00285801" w:rsidRPr="000F6B48">
        <w:rPr>
          <w:rFonts w:ascii="Book Antiqua" w:eastAsia="Times New Roman" w:hAnsi="Book Antiqua" w:cs="Times New Roman"/>
          <w:sz w:val="24"/>
          <w:szCs w:val="24"/>
          <w:lang w:val="en-US"/>
        </w:rPr>
        <w:instrText xml:space="preserve"> ADDIN EN.CITE &lt;EndNote&gt;&lt;Cite&gt;&lt;Author&gt;Hirschfield&lt;/Author&gt;&lt;Year&gt;2013&lt;/Year&gt;&lt;RecNum&gt;47&lt;/RecNum&gt;&lt;DisplayText&gt;&lt;style face="superscript"&gt;[6]&lt;/style&gt;&lt;/DisplayText&gt;&lt;record&gt;&lt;rec-number&gt;47&lt;/rec-number&gt;&lt;foreign-keys&gt;&lt;key app="EN" db-id="9900a02pwpdepze5x5gpfxe70eftzvezezvs" timestamp="1481456860"&gt;47&lt;/key&gt;&lt;/foreign-keys&gt;&lt;ref-type name="Journal Article"&gt;17&lt;/ref-type&gt;&lt;contributors&gt;&lt;authors&gt;&lt;author&gt;Hirschfield, G. M.&lt;/author&gt;&lt;author&gt;Karlsen, T. H.&lt;/author&gt;&lt;author&gt;Lindor, K. D.&lt;/author&gt;&lt;author&gt;Adams, D. H.&lt;/author&gt;&lt;/authors&gt;&lt;/contributors&gt;&lt;auth-address&gt;Centre for Liver Research, National Institute for Health Research Biomedical Research Unit, University of Birmingham, Birmingham, UK. Electronic address: g.hirschfield@bham.ac.uk.&lt;/auth-address&gt;&lt;titles&gt;&lt;title&gt;Primary sclerosing cholangitis&lt;/title&gt;&lt;secondary-title&gt;Lancet&lt;/secondary-title&gt;&lt;/titles&gt;&lt;periodical&gt;&lt;full-title&gt;Lancet&lt;/full-title&gt;&lt;/periodical&gt;&lt;pages&gt;1587-99&lt;/pages&gt;&lt;volume&gt;382&lt;/volume&gt;&lt;number&gt;9904&lt;/number&gt;&lt;keywords&gt;&lt;keyword&gt;Animals&lt;/keyword&gt;&lt;keyword&gt;Bile Acids and Salts/metabolism&lt;/keyword&gt;&lt;keyword&gt;Bile Ducts/pathology&lt;/keyword&gt;&lt;keyword&gt;Cholangiography&lt;/keyword&gt;&lt;keyword&gt;Cholangitis, Sclerosing/*etiology/genetics/immunology/pathology/therapy&lt;/keyword&gt;&lt;keyword&gt;Genetic Predisposition to Disease/genetics&lt;/keyword&gt;&lt;keyword&gt;Humans&lt;/keyword&gt;&lt;keyword&gt;Liver/blood supply/pathology&lt;/keyword&gt;&lt;/keywords&gt;&lt;dates&gt;&lt;year&gt;2013&lt;/year&gt;&lt;pub-dates&gt;&lt;date&gt;Nov 09&lt;/date&gt;&lt;/pub-dates&gt;&lt;/dates&gt;&lt;isbn&gt;1474-547X (Electronic)&amp;#xD;0140-6736 (Linking)&lt;/isbn&gt;&lt;accession-num&gt;23810223&lt;/accession-num&gt;&lt;urls&gt;&lt;related-urls&gt;&lt;url&gt;https://www.ncbi.nlm.nih.gov/pubmed/23810223&lt;/url&gt;&lt;/related-urls&gt;&lt;/urls&gt;&lt;electronic-resource-num&gt;10.1016/S0140-6736(13)60096-3&lt;/electronic-resource-num&gt;&lt;/record&gt;&lt;/Cite&gt;&lt;/EndNote&gt;</w:instrText>
      </w:r>
      <w:r w:rsidR="00BF3F33" w:rsidRPr="000F6B48">
        <w:rPr>
          <w:rFonts w:ascii="Book Antiqua" w:eastAsia="Times New Roman" w:hAnsi="Book Antiqua" w:cs="Times New Roman"/>
          <w:sz w:val="24"/>
          <w:szCs w:val="24"/>
          <w:lang w:val="en-US"/>
        </w:rPr>
        <w:fldChar w:fldCharType="separate"/>
      </w:r>
      <w:r w:rsidRPr="000F6B48">
        <w:rPr>
          <w:rFonts w:ascii="Book Antiqua" w:eastAsia="Times New Roman" w:hAnsi="Book Antiqua" w:cs="Times New Roman"/>
          <w:noProof/>
          <w:sz w:val="24"/>
          <w:szCs w:val="24"/>
          <w:vertAlign w:val="superscript"/>
          <w:lang w:val="en-US"/>
        </w:rPr>
        <w:t>[6]</w:t>
      </w:r>
      <w:r w:rsidR="00BF3F33" w:rsidRPr="000F6B48">
        <w:rPr>
          <w:rFonts w:ascii="Book Antiqua" w:eastAsia="Times New Roman" w:hAnsi="Book Antiqua" w:cs="Times New Roman"/>
          <w:sz w:val="24"/>
          <w:szCs w:val="24"/>
          <w:lang w:val="en-US"/>
        </w:rPr>
        <w:fldChar w:fldCharType="end"/>
      </w:r>
      <w:r w:rsidRPr="000F6B48">
        <w:rPr>
          <w:rFonts w:ascii="Book Antiqua" w:eastAsia="Times New Roman" w:hAnsi="Book Antiqua" w:cs="Times New Roman"/>
          <w:sz w:val="24"/>
          <w:szCs w:val="24"/>
          <w:lang w:val="en-US"/>
        </w:rPr>
        <w:t>, but is also considered</w:t>
      </w:r>
      <w:r w:rsidR="00E374A3" w:rsidRPr="000F6B48">
        <w:rPr>
          <w:rFonts w:ascii="Book Antiqua" w:eastAsia="Times New Roman" w:hAnsi="Book Antiqua" w:cs="Times New Roman"/>
          <w:sz w:val="24"/>
          <w:szCs w:val="24"/>
          <w:lang w:val="en-US"/>
        </w:rPr>
        <w:t xml:space="preserve"> </w:t>
      </w:r>
      <w:r w:rsidRPr="000F6B48">
        <w:rPr>
          <w:rFonts w:ascii="Book Antiqua" w:eastAsia="Times New Roman" w:hAnsi="Book Antiqua" w:cs="Times New Roman"/>
          <w:sz w:val="24"/>
          <w:szCs w:val="24"/>
          <w:lang w:val="en-US"/>
        </w:rPr>
        <w:t>to be a distinct phenotype and referred to as “PSC–IBD”</w:t>
      </w:r>
      <w:r w:rsidR="00BF3F33" w:rsidRPr="000F6B48">
        <w:rPr>
          <w:rFonts w:ascii="Book Antiqua" w:eastAsia="Times New Roman" w:hAnsi="Book Antiqua" w:cs="Times New Roman"/>
          <w:sz w:val="24"/>
          <w:szCs w:val="24"/>
          <w:lang w:val="en-US"/>
        </w:rPr>
        <w:fldChar w:fldCharType="begin">
          <w:fldData xml:space="preserve">PEVuZE5vdGU+PENpdGU+PEF1dGhvcj5Mb2Z0dXM8L0F1dGhvcj48WWVhcj4yMDA1PC9ZZWFyPjxS
ZWNOdW0+NjwvUmVjTnVtPjxEaXNwbGF5VGV4dD48c3R5bGUgZmFjZT0ic3VwZXJzY3JpcHQiPls3
XTwvc3R5bGU+PC9EaXNwbGF5VGV4dD48cmVjb3JkPjxyZWMtbnVtYmVyPjY8L3JlYy1udW1iZXI+
PGZvcmVpZ24ta2V5cz48a2V5IGFwcD0iRU4iIGRiLWlkPSI5OTAwYTAycHdwZGVwemU1eDVncGZ4
ZTcwZWZ0enZlemV6dnMiIHRpbWVzdGFtcD0iMTQ3NzY1NDI4NiI+Njwva2V5PjwvZm9yZWlnbi1r
ZXlzPjxyZWYtdHlwZSBuYW1lPSJKb3VybmFsIEFydGljbGUiPjE3PC9yZWYtdHlwZT48Y29udHJp
YnV0b3JzPjxhdXRob3JzPjxhdXRob3I+TG9mdHVzLCBFLiBWLiwgSnIuPC9hdXRob3I+PGF1dGhv
cj5IYXJld29vZCwgRy4gQy48L2F1dGhvcj48YXV0aG9yPkxvZnR1cywgQy4gRy48L2F1dGhvcj48
YXV0aG9yPlRyZW1haW5lLCBXLiBKLjwvYXV0aG9yPjxhdXRob3I+SGFybXNlbiwgVy4gUy48L2F1
dGhvcj48YXV0aG9yPlppbnNtZWlzdGVyLCBBLiBSLjwvYXV0aG9yPjxhdXRob3I+SmV3ZWxsLCBE
LiBBLjwvYXV0aG9yPjxhdXRob3I+U2FuZGJvcm4sIFcuIEouPC9hdXRob3I+PC9hdXRob3JzPjwv
Y29udHJpYnV0b3JzPjxhdXRoLWFkZHJlc3M+RGl2aXNpb24gb2YgR2FzdHJvZW50ZXJvbG9neSBh
bmQgSGVwYXRvbG9neSwgTWF5byBDbGluaWMsIDIwMCBGaXJzdCBTdHJlZXQsIFNXLCBSb2NoZXN0
ZXIsIE1OIDU1OTA1LCBVU0EuIGxvZnR1cy5lZHdhcmRAbWF5by5lZHU8L2F1dGgtYWRkcmVzcz48
dGl0bGVzPjx0aXRsZT5QU0MtSUJEOiBhIHVuaXF1ZSBmb3JtIG9mIGluZmxhbW1hdG9yeSBib3dl
bCBkaXNlYXNlIGFzc29jaWF0ZWQgd2l0aCBwcmltYXJ5IHNjbGVyb3NpbmcgY2hvbGFuZ2l0aXM8
L3RpdGxlPjxzZWNvbmRhcnktdGl0bGU+R3V0PC9zZWNvbmRhcnktdGl0bGU+PC90aXRsZXM+PHBl
cmlvZGljYWw+PGZ1bGwtdGl0bGU+R3V0PC9mdWxsLXRpdGxlPjwvcGVyaW9kaWNhbD48cGFnZXM+
OTEtNjwvcGFnZXM+PHZvbHVtZT41NDwvdm9sdW1lPjxudW1iZXI+MTwvbnVtYmVyPjxrZXl3b3Jk
cz48a2V5d29yZD5BZG9sZXNjZW50PC9rZXl3b3JkPjxrZXl3b3JkPkFkdWx0PC9rZXl3b3JkPjxr
ZXl3b3JkPkFnZWQ8L2tleXdvcmQ+PGtleXdvcmQ+QWdlZCwgODAgYW5kIG92ZXI8L2tleXdvcmQ+
PGtleXdvcmQ+Q2FzZS1Db250cm9sIFN0dWRpZXM8L2tleXdvcmQ+PGtleXdvcmQ+Q2hpbGQ8L2tl
eXdvcmQ+PGtleXdvcmQ+Q2hvbGFuZ2l0aXMsIFNjbGVyb3NpbmcvKmNvbXBsaWNhdGlvbnM8L2tl
eXdvcmQ+PGtleXdvcmQ+Q29saXRpcywgVWxjZXJhdGl2ZS9ldGlvbG9neTwva2V5d29yZD48a2V5
d29yZD5Db2xvcmVjdGFsIE5lb3BsYXNtcy9ldGlvbG9neTwva2V5d29yZD48a2V5d29yZD5EaXNl
YXNlLUZyZWUgU3Vydml2YWw8L2tleXdvcmQ+PGtleXdvcmQ+RmVtYWxlPC9rZXl3b3JkPjxrZXl3
b3JkPkh1bWFuczwva2V5d29yZD48a2V5d29yZD5JbGVpdGlzL2V0aW9sb2d5PC9rZXl3b3JkPjxr
ZXl3b3JkPkluZmxhbW1hdG9yeSBCb3dlbCBEaXNlYXNlcy8qZXRpb2xvZ3k8L2tleXdvcmQ+PGtl
eXdvcmQ+TWFsZTwva2V5d29yZD48a2V5d29yZD5NaWRkbGUgQWdlZDwva2V5d29yZD48a2V5d29y
ZD5Qcm9nbm9zaXM8L2tleXdvcmQ+PGtleXdvcmQ+U3Vydml2YWwgQW5hbHlzaXM8L2tleXdvcmQ+
PC9rZXl3b3Jkcz48ZGF0ZXM+PHllYXI+MjAwNTwveWVhcj48cHViLWRhdGVzPjxkYXRlPkphbjwv
ZGF0ZT48L3B1Yi1kYXRlcz48L2RhdGVzPjxpc2JuPjAwMTctNTc0OSAoUHJpbnQpJiN4RDswMDE3
LTU3NDkgKExpbmtpbmcpPC9pc2JuPjxhY2Nlc3Npb24tbnVtPjE1NTkxNTExPC9hY2Nlc3Npb24t
bnVtPjx1cmxzPjxyZWxhdGVkLXVybHM+PHVybD5odHRwczovL3d3dy5uY2JpLm5sbS5uaWguZ292
L3B1Ym1lZC8xNTU5MTUxMTwvdXJsPjwvcmVsYXRlZC11cmxzPjwvdXJscz48Y3VzdG9tMj5QTUMx
Nzc0MzQ2PC9jdXN0b20yPjxlbGVjdHJvbmljLXJlc291cmNlLW51bT4xMC4xMTM2L2d1dC4yMDA0
LjA0NjYxNTwvZWxlY3Ryb25pYy1yZXNvdXJjZS1udW0+PC9yZWNvcmQ+PC9DaXRlPjwvRW5kTm90
ZT4A
</w:fldData>
        </w:fldChar>
      </w:r>
      <w:r w:rsidR="00285801" w:rsidRPr="000F6B48">
        <w:rPr>
          <w:rFonts w:ascii="Book Antiqua" w:eastAsia="Times New Roman" w:hAnsi="Book Antiqua" w:cs="Times New Roman"/>
          <w:sz w:val="24"/>
          <w:szCs w:val="24"/>
          <w:lang w:val="en-US"/>
        </w:rPr>
        <w:instrText xml:space="preserve"> ADDIN EN.CITE </w:instrText>
      </w:r>
      <w:r w:rsidR="00BF3F33" w:rsidRPr="000F6B48">
        <w:rPr>
          <w:rFonts w:ascii="Book Antiqua" w:eastAsia="Times New Roman" w:hAnsi="Book Antiqua" w:cs="Times New Roman"/>
          <w:sz w:val="24"/>
          <w:szCs w:val="24"/>
          <w:lang w:val="en-US"/>
        </w:rPr>
        <w:fldChar w:fldCharType="begin">
          <w:fldData xml:space="preserve">PEVuZE5vdGU+PENpdGU+PEF1dGhvcj5Mb2Z0dXM8L0F1dGhvcj48WWVhcj4yMDA1PC9ZZWFyPjxS
ZWNOdW0+NjwvUmVjTnVtPjxEaXNwbGF5VGV4dD48c3R5bGUgZmFjZT0ic3VwZXJzY3JpcHQiPls3
XTwvc3R5bGU+PC9EaXNwbGF5VGV4dD48cmVjb3JkPjxyZWMtbnVtYmVyPjY8L3JlYy1udW1iZXI+
PGZvcmVpZ24ta2V5cz48a2V5IGFwcD0iRU4iIGRiLWlkPSI5OTAwYTAycHdwZGVwemU1eDVncGZ4
ZTcwZWZ0enZlemV6dnMiIHRpbWVzdGFtcD0iMTQ3NzY1NDI4NiI+Njwva2V5PjwvZm9yZWlnbi1r
ZXlzPjxyZWYtdHlwZSBuYW1lPSJKb3VybmFsIEFydGljbGUiPjE3PC9yZWYtdHlwZT48Y29udHJp
YnV0b3JzPjxhdXRob3JzPjxhdXRob3I+TG9mdHVzLCBFLiBWLiwgSnIuPC9hdXRob3I+PGF1dGhv
cj5IYXJld29vZCwgRy4gQy48L2F1dGhvcj48YXV0aG9yPkxvZnR1cywgQy4gRy48L2F1dGhvcj48
YXV0aG9yPlRyZW1haW5lLCBXLiBKLjwvYXV0aG9yPjxhdXRob3I+SGFybXNlbiwgVy4gUy48L2F1
dGhvcj48YXV0aG9yPlppbnNtZWlzdGVyLCBBLiBSLjwvYXV0aG9yPjxhdXRob3I+SmV3ZWxsLCBE
LiBBLjwvYXV0aG9yPjxhdXRob3I+U2FuZGJvcm4sIFcuIEouPC9hdXRob3I+PC9hdXRob3JzPjwv
Y29udHJpYnV0b3JzPjxhdXRoLWFkZHJlc3M+RGl2aXNpb24gb2YgR2FzdHJvZW50ZXJvbG9neSBh
bmQgSGVwYXRvbG9neSwgTWF5byBDbGluaWMsIDIwMCBGaXJzdCBTdHJlZXQsIFNXLCBSb2NoZXN0
ZXIsIE1OIDU1OTA1LCBVU0EuIGxvZnR1cy5lZHdhcmRAbWF5by5lZHU8L2F1dGgtYWRkcmVzcz48
dGl0bGVzPjx0aXRsZT5QU0MtSUJEOiBhIHVuaXF1ZSBmb3JtIG9mIGluZmxhbW1hdG9yeSBib3dl
bCBkaXNlYXNlIGFzc29jaWF0ZWQgd2l0aCBwcmltYXJ5IHNjbGVyb3NpbmcgY2hvbGFuZ2l0aXM8
L3RpdGxlPjxzZWNvbmRhcnktdGl0bGU+R3V0PC9zZWNvbmRhcnktdGl0bGU+PC90aXRsZXM+PHBl
cmlvZGljYWw+PGZ1bGwtdGl0bGU+R3V0PC9mdWxsLXRpdGxlPjwvcGVyaW9kaWNhbD48cGFnZXM+
OTEtNjwvcGFnZXM+PHZvbHVtZT41NDwvdm9sdW1lPjxudW1iZXI+MTwvbnVtYmVyPjxrZXl3b3Jk
cz48a2V5d29yZD5BZG9sZXNjZW50PC9rZXl3b3JkPjxrZXl3b3JkPkFkdWx0PC9rZXl3b3JkPjxr
ZXl3b3JkPkFnZWQ8L2tleXdvcmQ+PGtleXdvcmQ+QWdlZCwgODAgYW5kIG92ZXI8L2tleXdvcmQ+
PGtleXdvcmQ+Q2FzZS1Db250cm9sIFN0dWRpZXM8L2tleXdvcmQ+PGtleXdvcmQ+Q2hpbGQ8L2tl
eXdvcmQ+PGtleXdvcmQ+Q2hvbGFuZ2l0aXMsIFNjbGVyb3NpbmcvKmNvbXBsaWNhdGlvbnM8L2tl
eXdvcmQ+PGtleXdvcmQ+Q29saXRpcywgVWxjZXJhdGl2ZS9ldGlvbG9neTwva2V5d29yZD48a2V5
d29yZD5Db2xvcmVjdGFsIE5lb3BsYXNtcy9ldGlvbG9neTwva2V5d29yZD48a2V5d29yZD5EaXNl
YXNlLUZyZWUgU3Vydml2YWw8L2tleXdvcmQ+PGtleXdvcmQ+RmVtYWxlPC9rZXl3b3JkPjxrZXl3
b3JkPkh1bWFuczwva2V5d29yZD48a2V5d29yZD5JbGVpdGlzL2V0aW9sb2d5PC9rZXl3b3JkPjxr
ZXl3b3JkPkluZmxhbW1hdG9yeSBCb3dlbCBEaXNlYXNlcy8qZXRpb2xvZ3k8L2tleXdvcmQ+PGtl
eXdvcmQ+TWFsZTwva2V5d29yZD48a2V5d29yZD5NaWRkbGUgQWdlZDwva2V5d29yZD48a2V5d29y
ZD5Qcm9nbm9zaXM8L2tleXdvcmQ+PGtleXdvcmQ+U3Vydml2YWwgQW5hbHlzaXM8L2tleXdvcmQ+
PC9rZXl3b3Jkcz48ZGF0ZXM+PHllYXI+MjAwNTwveWVhcj48cHViLWRhdGVzPjxkYXRlPkphbjwv
ZGF0ZT48L3B1Yi1kYXRlcz48L2RhdGVzPjxpc2JuPjAwMTctNTc0OSAoUHJpbnQpJiN4RDswMDE3
LTU3NDkgKExpbmtpbmcpPC9pc2JuPjxhY2Nlc3Npb24tbnVtPjE1NTkxNTExPC9hY2Nlc3Npb24t
bnVtPjx1cmxzPjxyZWxhdGVkLXVybHM+PHVybD5odHRwczovL3d3dy5uY2JpLm5sbS5uaWguZ292
L3B1Ym1lZC8xNTU5MTUxMTwvdXJsPjwvcmVsYXRlZC11cmxzPjwvdXJscz48Y3VzdG9tMj5QTUMx
Nzc0MzQ2PC9jdXN0b20yPjxlbGVjdHJvbmljLXJlc291cmNlLW51bT4xMC4xMTM2L2d1dC4yMDA0
LjA0NjYxNTwvZWxlY3Ryb25pYy1yZXNvdXJjZS1udW0+PC9yZWNvcmQ+PC9DaXRlPjwvRW5kTm90
ZT4A
</w:fldData>
        </w:fldChar>
      </w:r>
      <w:r w:rsidR="00285801" w:rsidRPr="000F6B48">
        <w:rPr>
          <w:rFonts w:ascii="Book Antiqua" w:eastAsia="Times New Roman" w:hAnsi="Book Antiqua" w:cs="Times New Roman"/>
          <w:sz w:val="24"/>
          <w:szCs w:val="24"/>
          <w:lang w:val="en-US"/>
        </w:rPr>
        <w:instrText xml:space="preserve"> ADDIN EN.CITE.DATA </w:instrText>
      </w:r>
      <w:r w:rsidR="00BF3F33" w:rsidRPr="000F6B48">
        <w:rPr>
          <w:rFonts w:ascii="Book Antiqua" w:eastAsia="Times New Roman" w:hAnsi="Book Antiqua" w:cs="Times New Roman"/>
          <w:sz w:val="24"/>
          <w:szCs w:val="24"/>
          <w:lang w:val="en-US"/>
        </w:rPr>
      </w:r>
      <w:r w:rsidR="00BF3F33" w:rsidRPr="000F6B48">
        <w:rPr>
          <w:rFonts w:ascii="Book Antiqua" w:eastAsia="Times New Roman" w:hAnsi="Book Antiqua" w:cs="Times New Roman"/>
          <w:sz w:val="24"/>
          <w:szCs w:val="24"/>
          <w:lang w:val="en-US"/>
        </w:rPr>
        <w:fldChar w:fldCharType="end"/>
      </w:r>
      <w:r w:rsidR="00BF3F33" w:rsidRPr="000F6B48">
        <w:rPr>
          <w:rFonts w:ascii="Book Antiqua" w:eastAsia="Times New Roman" w:hAnsi="Book Antiqua" w:cs="Times New Roman"/>
          <w:sz w:val="24"/>
          <w:szCs w:val="24"/>
          <w:lang w:val="en-US"/>
        </w:rPr>
      </w:r>
      <w:r w:rsidR="00BF3F33" w:rsidRPr="000F6B48">
        <w:rPr>
          <w:rFonts w:ascii="Book Antiqua" w:eastAsia="Times New Roman" w:hAnsi="Book Antiqua" w:cs="Times New Roman"/>
          <w:sz w:val="24"/>
          <w:szCs w:val="24"/>
          <w:lang w:val="en-US"/>
        </w:rPr>
        <w:fldChar w:fldCharType="separate"/>
      </w:r>
      <w:r w:rsidRPr="000F6B48">
        <w:rPr>
          <w:rFonts w:ascii="Book Antiqua" w:eastAsia="Times New Roman" w:hAnsi="Book Antiqua" w:cs="Times New Roman"/>
          <w:noProof/>
          <w:sz w:val="24"/>
          <w:szCs w:val="24"/>
          <w:vertAlign w:val="superscript"/>
          <w:lang w:val="en-US"/>
        </w:rPr>
        <w:t>[7]</w:t>
      </w:r>
      <w:r w:rsidR="00BF3F33" w:rsidRPr="000F6B48">
        <w:rPr>
          <w:rFonts w:ascii="Book Antiqua" w:eastAsia="Times New Roman" w:hAnsi="Book Antiqua" w:cs="Times New Roman"/>
          <w:sz w:val="24"/>
          <w:szCs w:val="24"/>
          <w:lang w:val="en-US"/>
        </w:rPr>
        <w:fldChar w:fldCharType="end"/>
      </w:r>
      <w:r w:rsidRPr="000F6B48">
        <w:rPr>
          <w:rFonts w:ascii="Book Antiqua" w:eastAsia="Times New Roman" w:hAnsi="Book Antiqua" w:cs="Times New Roman"/>
          <w:sz w:val="24"/>
          <w:szCs w:val="24"/>
          <w:lang w:val="en-US"/>
        </w:rPr>
        <w:t>.</w:t>
      </w:r>
    </w:p>
    <w:p w:rsidR="006E5345" w:rsidRPr="000F6B48" w:rsidRDefault="00F06EA7" w:rsidP="00B02FCF">
      <w:pPr>
        <w:spacing w:after="0" w:line="360" w:lineRule="auto"/>
        <w:ind w:firstLineChars="100" w:firstLine="240"/>
        <w:jc w:val="both"/>
        <w:rPr>
          <w:rFonts w:ascii="Book Antiqua" w:eastAsia="Times New Roman" w:hAnsi="Book Antiqua" w:cs="Times New Roman"/>
          <w:sz w:val="24"/>
          <w:szCs w:val="24"/>
          <w:lang w:val="en-US"/>
        </w:rPr>
      </w:pPr>
      <w:r w:rsidRPr="000F6B48">
        <w:rPr>
          <w:rFonts w:ascii="Book Antiqua" w:eastAsia="Times New Roman" w:hAnsi="Book Antiqua" w:cs="Times New Roman"/>
          <w:sz w:val="24"/>
          <w:szCs w:val="24"/>
          <w:lang w:val="en-US"/>
        </w:rPr>
        <w:t>The involvement of gut bacteria in IBD is widely accepted, but the etiology and pathogenesis of IBD is still not fully understood.</w:t>
      </w:r>
      <w:r w:rsidR="00E374A3" w:rsidRPr="000F6B48">
        <w:rPr>
          <w:rFonts w:ascii="Book Antiqua" w:eastAsia="Times New Roman" w:hAnsi="Book Antiqua" w:cs="Times New Roman"/>
          <w:sz w:val="24"/>
          <w:szCs w:val="24"/>
          <w:lang w:val="en-US"/>
        </w:rPr>
        <w:t xml:space="preserve"> </w:t>
      </w:r>
      <w:r w:rsidRPr="000F6B48">
        <w:rPr>
          <w:rFonts w:ascii="Book Antiqua" w:eastAsia="Times New Roman" w:hAnsi="Book Antiqua" w:cs="Times New Roman"/>
          <w:sz w:val="24"/>
          <w:szCs w:val="24"/>
          <w:lang w:val="en-US"/>
        </w:rPr>
        <w:t>It is generally assumed that the inflammation results from an aberrant immune response to antigens of gut microbiota resident in genetically susceptible individuals</w:t>
      </w:r>
      <w:r w:rsidR="00BF3F33" w:rsidRPr="000F6B48">
        <w:rPr>
          <w:rFonts w:ascii="Book Antiqua" w:eastAsia="Times New Roman" w:hAnsi="Book Antiqua" w:cs="Times New Roman"/>
          <w:sz w:val="24"/>
          <w:szCs w:val="24"/>
          <w:lang w:val="en-US"/>
        </w:rPr>
        <w:fldChar w:fldCharType="begin"/>
      </w:r>
      <w:r w:rsidR="00285801" w:rsidRPr="000F6B48">
        <w:rPr>
          <w:rFonts w:ascii="Book Antiqua" w:eastAsia="Times New Roman" w:hAnsi="Book Antiqua" w:cs="Times New Roman"/>
          <w:sz w:val="24"/>
          <w:szCs w:val="24"/>
          <w:lang w:val="en-US"/>
        </w:rPr>
        <w:instrText xml:space="preserve"> ADDIN EN.CITE &lt;EndNote&gt;&lt;Cite&gt;&lt;Author&gt;Sartor&lt;/Author&gt;&lt;Year&gt;2008&lt;/Year&gt;&lt;RecNum&gt;32&lt;/RecNum&gt;&lt;DisplayText&gt;&lt;style face="superscript"&gt;[8]&lt;/style&gt;&lt;/DisplayText&gt;&lt;record&gt;&lt;rec-number&gt;32&lt;/rec-number&gt;&lt;foreign-keys&gt;&lt;key app="EN" db-id="9900a02pwpdepze5x5gpfxe70eftzvezezvs" timestamp="1477845164"&gt;32&lt;/key&gt;&lt;/foreign-keys&gt;&lt;ref-type name="Journal Article"&gt;17&lt;/ref-type&gt;&lt;contributors&gt;&lt;authors&gt;&lt;author&gt;Sartor, R. B.&lt;/author&gt;&lt;/authors&gt;&lt;/contributors&gt;&lt;auth-address&gt;Department of Medicine, Center for Gastrointestinal Biology and Disease, University of North Carolina at Chapel Hill, Chapel Hill, North Carolina, USA. rbs@med.unc.edu&lt;/auth-address&gt;&lt;titles&gt;&lt;title&gt;Microbial influences in inflammatory bowel diseases&lt;/title&gt;&lt;secondary-title&gt;Gastroenterology&lt;/secondary-title&gt;&lt;/titles&gt;&lt;periodical&gt;&lt;full-title&gt;Gastroenterology&lt;/full-title&gt;&lt;/periodical&gt;&lt;pages&gt;577-94&lt;/pages&gt;&lt;volume&gt;134&lt;/volume&gt;&lt;number&gt;2&lt;/number&gt;&lt;keywords&gt;&lt;keyword&gt;Animals&lt;/keyword&gt;&lt;keyword&gt;Bacterial Infections/etiology&lt;/keyword&gt;&lt;keyword&gt;Disease Models, Animal&lt;/keyword&gt;&lt;keyword&gt;Humans&lt;/keyword&gt;&lt;keyword&gt;Immunity, Mucosal/immunology/*physiology&lt;/keyword&gt;&lt;keyword&gt;Inflammatory Bowel Diseases/complications/*microbiology/*physiopathology&lt;/keyword&gt;&lt;keyword&gt;Intestinal Mucosa/immunology/microbiology/physiopathology&lt;/keyword&gt;&lt;keyword&gt;Mice&lt;/keyword&gt;&lt;keyword&gt;Rats&lt;/keyword&gt;&lt;/keywords&gt;&lt;dates&gt;&lt;year&gt;2008&lt;/year&gt;&lt;pub-dates&gt;&lt;date&gt;Feb&lt;/date&gt;&lt;/pub-dates&gt;&lt;/dates&gt;&lt;isbn&gt;1528-0012 (Electronic)&amp;#xD;0016-5085 (Linking)&lt;/isbn&gt;&lt;accession-num&gt;18242222&lt;/accession-num&gt;&lt;urls&gt;&lt;related-urls&gt;&lt;url&gt;https://www.ncbi.nlm.nih.gov/pubmed/18242222&lt;/url&gt;&lt;/related-urls&gt;&lt;/urls&gt;&lt;electronic-resource-num&gt;10.1053/j.gastro.2007.11.059&lt;/electronic-resource-num&gt;&lt;/record&gt;&lt;/Cite&gt;&lt;/EndNote&gt;</w:instrText>
      </w:r>
      <w:r w:rsidR="00BF3F33" w:rsidRPr="000F6B48">
        <w:rPr>
          <w:rFonts w:ascii="Book Antiqua" w:eastAsia="Times New Roman" w:hAnsi="Book Antiqua" w:cs="Times New Roman"/>
          <w:sz w:val="24"/>
          <w:szCs w:val="24"/>
          <w:lang w:val="en-US"/>
        </w:rPr>
        <w:fldChar w:fldCharType="separate"/>
      </w:r>
      <w:r w:rsidRPr="000F6B48">
        <w:rPr>
          <w:rFonts w:ascii="Book Antiqua" w:eastAsia="Times New Roman" w:hAnsi="Book Antiqua" w:cs="Times New Roman"/>
          <w:noProof/>
          <w:sz w:val="24"/>
          <w:szCs w:val="24"/>
          <w:vertAlign w:val="superscript"/>
          <w:lang w:val="en-US"/>
        </w:rPr>
        <w:t>[8]</w:t>
      </w:r>
      <w:r w:rsidR="00BF3F33" w:rsidRPr="000F6B48">
        <w:rPr>
          <w:rFonts w:ascii="Book Antiqua" w:eastAsia="Times New Roman" w:hAnsi="Book Antiqua" w:cs="Times New Roman"/>
          <w:sz w:val="24"/>
          <w:szCs w:val="24"/>
          <w:lang w:val="en-US"/>
        </w:rPr>
        <w:fldChar w:fldCharType="end"/>
      </w:r>
      <w:r w:rsidRPr="000F6B48">
        <w:rPr>
          <w:rFonts w:ascii="Book Antiqua" w:eastAsia="Times New Roman" w:hAnsi="Book Antiqua" w:cs="Times New Roman"/>
          <w:sz w:val="24"/>
          <w:szCs w:val="24"/>
          <w:lang w:val="en-US"/>
        </w:rPr>
        <w:t>. It has been proposed that either an imbalance</w:t>
      </w:r>
      <w:r w:rsidR="00E374A3" w:rsidRPr="000F6B48">
        <w:rPr>
          <w:rFonts w:ascii="Book Antiqua" w:eastAsia="Times New Roman" w:hAnsi="Book Antiqua" w:cs="Times New Roman"/>
          <w:sz w:val="24"/>
          <w:szCs w:val="24"/>
          <w:lang w:val="en-US"/>
        </w:rPr>
        <w:t xml:space="preserve"> </w:t>
      </w:r>
      <w:r w:rsidRPr="000F6B48">
        <w:rPr>
          <w:rFonts w:ascii="Book Antiqua" w:eastAsia="Times New Roman" w:hAnsi="Book Antiqua" w:cs="Times New Roman"/>
          <w:sz w:val="24"/>
          <w:szCs w:val="24"/>
          <w:lang w:val="en-US"/>
        </w:rPr>
        <w:t>of the</w:t>
      </w:r>
      <w:r w:rsidR="00E374A3" w:rsidRPr="000F6B48">
        <w:rPr>
          <w:rFonts w:ascii="Book Antiqua" w:eastAsia="Times New Roman" w:hAnsi="Book Antiqua" w:cs="Times New Roman"/>
          <w:sz w:val="24"/>
          <w:szCs w:val="24"/>
          <w:lang w:val="en-US"/>
        </w:rPr>
        <w:t xml:space="preserve"> </w:t>
      </w:r>
      <w:r w:rsidRPr="000F6B48">
        <w:rPr>
          <w:rFonts w:ascii="Book Antiqua" w:eastAsia="Times New Roman" w:hAnsi="Book Antiqua" w:cs="Times New Roman"/>
          <w:sz w:val="24"/>
          <w:szCs w:val="24"/>
          <w:lang w:val="en-US"/>
        </w:rPr>
        <w:t>intestinal microbiota (dysbiosis), or presence of commensal bacteria with increased virulence could promote</w:t>
      </w:r>
      <w:r w:rsidR="00E374A3" w:rsidRPr="000F6B48">
        <w:rPr>
          <w:rFonts w:ascii="Book Antiqua" w:eastAsia="Times New Roman" w:hAnsi="Book Antiqua" w:cs="Times New Roman"/>
          <w:sz w:val="24"/>
          <w:szCs w:val="24"/>
          <w:lang w:val="en-US"/>
        </w:rPr>
        <w:t xml:space="preserve"> </w:t>
      </w:r>
      <w:r w:rsidRPr="000F6B48">
        <w:rPr>
          <w:rFonts w:ascii="Book Antiqua" w:eastAsia="Times New Roman" w:hAnsi="Book Antiqua" w:cs="Times New Roman"/>
          <w:sz w:val="24"/>
          <w:szCs w:val="24"/>
          <w:lang w:val="en-US"/>
        </w:rPr>
        <w:t>exaggerated local and systemic immune responses by disrupting microbiota-mucosa interaction</w:t>
      </w:r>
      <w:r w:rsidR="00FF7BBA" w:rsidRPr="000F6B48">
        <w:rPr>
          <w:rFonts w:ascii="Book Antiqua" w:eastAsia="Times New Roman" w:hAnsi="Book Antiqua" w:cs="Times New Roman"/>
          <w:sz w:val="24"/>
          <w:szCs w:val="24"/>
          <w:lang w:val="en-US"/>
        </w:rPr>
        <w:t>s</w:t>
      </w:r>
      <w:r w:rsidR="00BF3F33" w:rsidRPr="000F6B48">
        <w:rPr>
          <w:rFonts w:ascii="Book Antiqua" w:eastAsia="Times New Roman" w:hAnsi="Book Antiqua" w:cs="Times New Roman"/>
          <w:sz w:val="24"/>
          <w:szCs w:val="24"/>
          <w:lang w:val="en-US"/>
        </w:rPr>
        <w:fldChar w:fldCharType="begin">
          <w:fldData xml:space="preserve">PEVuZE5vdGU+PENpdGU+PEF1dGhvcj5CZW50bGV5PC9BdXRob3I+PFllYXI+MjAwODwvWWVhcj48
UmVjTnVtPjMzPC9SZWNOdW0+PERpc3BsYXlUZXh0PjxzdHlsZSBmYWNlPSJzdXBlcnNjcmlwdCI+
WzksIDEwXTwvc3R5bGU+PC9EaXNwbGF5VGV4dD48cmVjb3JkPjxyZWMtbnVtYmVyPjMzPC9yZWMt
bnVtYmVyPjxmb3JlaWduLWtleXM+PGtleSBhcHA9IkVOIiBkYi1pZD0iOTkwMGEwMnB3cGRlcHpl
NXg1Z3BmeGU3MGVmdHp2ZXplenZzIiB0aW1lc3RhbXA9IjE0Nzc4NDUyNzciPjMzPC9rZXk+PC9m
b3JlaWduLWtleXM+PHJlZi10eXBlIG5hbWU9IkpvdXJuYWwgQXJ0aWNsZSI+MTc8L3JlZi10eXBl
Pjxjb250cmlidXRvcnM+PGF1dGhvcnM+PGF1dGhvcj5CZW50bGV5LCBSLiBXLjwvYXV0aG9yPjxh
dXRob3I+S2VlbmFuLCBKLiBJLjwvYXV0aG9yPjxhdXRob3I+R2VhcnJ5LCBSLiBCLjwvYXV0aG9y
PjxhdXRob3I+S2VubmVkeSwgTS4gQS48L2F1dGhvcj48YXV0aG9yPkJhcmNsYXksIE0uIEwuPC9h
dXRob3I+PGF1dGhvcj5Sb2JlcnRzLCBSLiBMLjwvYXV0aG9yPjwvYXV0aG9ycz48L2NvbnRyaWJ1
dG9ycz48YXV0aC1hZGRyZXNzPkRlcGFydG1lbnQgb2YgUGF0aG9sb2d5LCBVbml2ZXJzaXR5IG9m
IE90YWdvLCBDaHJpc3RjaHVyY2gsIE5ldyBaZWFsYW5kLjwvYXV0aC1hZGRyZXNzPjx0aXRsZXM+
PHRpdGxlPkluY2lkZW5jZSBvZiBNeWNvYmFjdGVyaXVtIGF2aXVtIHN1YnNwZWNpZXMgcGFyYXR1
YmVyY3Vsb3NpcyBpbiBhIHBvcHVsYXRpb24tYmFzZWQgY29ob3J0IG9mIHBhdGllbnRzIHdpdGgg
Q3JvaG4mYXBvcztzIGRpc2Vhc2UgYW5kIGNvbnRyb2wgc3ViamVjdHM8L3RpdGxlPjxzZWNvbmRh
cnktdGl0bGU+QW0gSiBHYXN0cm9lbnRlcm9sPC9zZWNvbmRhcnktdGl0bGU+PC90aXRsZXM+PHBl
cmlvZGljYWw+PGZ1bGwtdGl0bGU+QW0gSiBHYXN0cm9lbnRlcm9sPC9mdWxsLXRpdGxlPjwvcGVy
aW9kaWNhbD48cGFnZXM+MTE2OC03MjwvcGFnZXM+PHZvbHVtZT4xMDM8L3ZvbHVtZT48bnVtYmVy
PjU8L251bWJlcj48a2V5d29yZHM+PGtleXdvcmQ+Q29ob3J0IFN0dWRpZXM8L2tleXdvcmQ+PGtl
eXdvcmQ+Q3JvaG4gRGlzZWFzZS8qZXBpZGVtaW9sb2d5L2dlbmV0aWNzPC9rZXl3b3JkPjxrZXl3
b3JkPkNyb3NzLVNlY3Rpb25hbCBTdHVkaWVzPC9rZXl3b3JkPjxrZXl3b3JkPkROQSwgQmFjdGVy
aWFsL2dlbmV0aWNzPC9rZXl3b3JkPjxrZXl3b3JkPkdlbm90eXBlPC9rZXl3b3JkPjxrZXl3b3Jk
Pkh1bWFuczwva2V5d29yZD48a2V5d29yZD5JbmNpZGVuY2U8L2tleXdvcmQ+PGtleXdvcmQ+TWFz
cyBTY3JlZW5pbmc8L2tleXdvcmQ+PGtleXdvcmQ+Kk15Y29iYWN0ZXJpdW0gYXZpdW0gc3Vic3Au
IHBhcmF0dWJlcmN1bG9zaXMvZ2VuZXRpY3M8L2tleXdvcmQ+PGtleXdvcmQ+TmV3IFplYWxhbmQ8
L2tleXdvcmQ+PGtleXdvcmQ+Tm9kMiBTaWduYWxpbmcgQWRhcHRvciBQcm90ZWluPC9rZXl3b3Jk
PjxrZXl3b3JkPlBhcmF0dWJlcmN1bG9zaXMvKmVwaWRlbWlvbG9neTwva2V5d29yZD48a2V5d29y
ZD5Qb2x5bWVyYXNlIENoYWluIFJlYWN0aW9uPC9rZXl3b3JkPjxrZXl3b3JkPlNlbnNpdGl2aXR5
IGFuZCBTcGVjaWZpY2l0eTwva2V5d29yZD48L2tleXdvcmRzPjxkYXRlcz48eWVhcj4yMDA4PC95
ZWFyPjxwdWItZGF0ZXM+PGRhdGU+TWF5PC9kYXRlPjwvcHViLWRhdGVzPjwvZGF0ZXM+PGlzYm4+
MTU3Mi0wMjQxIChFbGVjdHJvbmljKSYjeEQ7MDAwMi05MjcwIChMaW5raW5nKTwvaXNibj48YWNj
ZXNzaW9uLW51bT4xODM3MTEzOTwvYWNjZXNzaW9uLW51bT48dXJscz48cmVsYXRlZC11cmxzPjx1
cmw+aHR0cHM6Ly93d3cubmNiaS5ubG0ubmloLmdvdi9wdWJtZWQvMTgzNzExMzk8L3VybD48L3Jl
bGF0ZWQtdXJscz48L3VybHM+PGVsZWN0cm9uaWMtcmVzb3VyY2UtbnVtPjEwLjExMTEvai4xNTcy
LTAyNDEuMjAwNy4wMTc0Mi54PC9lbGVjdHJvbmljLXJlc291cmNlLW51bT48L3JlY29yZD48L0Np
dGU+PENpdGU+PEF1dGhvcj5UYW5ub2NrPC9BdXRob3I+PFllYXI+MjAwODwvWWVhcj48UmVjTnVt
PjM0PC9SZWNOdW0+PHJlY29yZD48cmVjLW51bWJlcj4zNDwvcmVjLW51bWJlcj48Zm9yZWlnbi1r
ZXlzPjxrZXkgYXBwPSJFTiIgZGItaWQ9Ijk5MDBhMDJwd3BkZXB6ZTV4NWdwZnhlNzBlZnR6dmV6
ZXp2cyIgdGltZXN0YW1wPSIxNDc3ODQ1MzUyIj4zNDwva2V5PjwvZm9yZWlnbi1rZXlzPjxyZWYt
dHlwZSBuYW1lPSJKb3VybmFsIEFydGljbGUiPjE3PC9yZWYtdHlwZT48Y29udHJpYnV0b3JzPjxh
dXRob3JzPjxhdXRob3I+VGFubm9jaywgRy4gVy48L2F1dGhvcj48L2F1dGhvcnM+PC9jb250cmli
dXRvcnM+PGF1dGgtYWRkcmVzcz5EZXBhcnRtZW50IG9mIE1pY3JvYmlvbG9neSBhbmQgSW1tdW5v
bG9neSwgVW5pdmVyc2l0eSBvZiBPdGFnbywgRHVuZWRpbiwgTmV3IFplYWxhbmQuIGdlcmFsZC50
YW5ub2NrQHN0b25lYm93Lm90YWdvLmFjLm56PC9hdXRoLWFkZHJlc3M+PHRpdGxlcz48dGl0bGU+
TW9sZWN1bGFyIGFuYWx5c2lzIG9mIHRoZSBpbnRlc3RpbmFsIG1pY3JvZmxvcmEgaW4gSUJEPC90
aXRsZT48c2Vjb25kYXJ5LXRpdGxlPk11Y29zYWwgSW1tdW5vbDwvc2Vjb25kYXJ5LXRpdGxlPjwv
dGl0bGVzPjxwZXJpb2RpY2FsPjxmdWxsLXRpdGxlPk11Y29zYWwgSW1tdW5vbDwvZnVsbC10aXRs
ZT48L3BlcmlvZGljYWw+PHBhZ2VzPlMxNS04PC9wYWdlcz48dm9sdW1lPjEgU3VwcGwgMTwvdm9s
dW1lPjxrZXl3b3Jkcz48a2V5d29yZD5BZGVub21hdG91cyBQb2x5cG9zaXMgQ29saS9kcnVnIHRo
ZXJhcHkvbWljcm9iaW9sb2d5PC9rZXl3b3JkPjxrZXl3b3JkPkFuaW1hbHM8L2tleXdvcmQ+PGtl
eXdvcmQ+QW50aS1CYWN0ZXJpYWwgQWdlbnRzL3RoZXJhcGV1dGljIHVzZTwva2V5d29yZD48a2V5
d29yZD5CaW9wc3k8L2tleXdvcmQ+PGtleXdvcmQ+Q29saXRpcywgVWxjZXJhdGl2ZS9kaWFnbm9z
aXMvbWljcm9iaW9sb2d5L3N1cmdlcnk8L2tleXdvcmQ+PGtleXdvcmQ+SHVtYW5zPC9rZXl3b3Jk
PjxrZXl3b3JkPkluZmxhbW1hdG9yeSBCb3dlbCBEaXNlYXNlcy9kaWFnbm9zaXMvZHJ1ZyB0aGVy
YXB5LyptZXRhYm9saXNtLyptaWNyb2Jpb2xvZ3k8L2tleXdvcmQ+PGtleXdvcmQ+VHJlYXRtZW50
IE91dGNvbWU8L2tleXdvcmQ+PC9rZXl3b3Jkcz48ZGF0ZXM+PHllYXI+MjAwODwveWVhcj48cHVi
LWRhdGVzPjxkYXRlPk5vdjwvZGF0ZT48L3B1Yi1kYXRlcz48L2RhdGVzPjxpc2JuPjE5MzUtMzQ1
NiAoRWxlY3Ryb25pYykmI3hEOzE5MzMtMDIxOSAoTGlua2luZyk8L2lzYm4+PGFjY2Vzc2lvbi1u
dW0+MTkwNzkyMjE8L2FjY2Vzc2lvbi1udW0+PHVybHM+PHJlbGF0ZWQtdXJscz48dXJsPmh0dHBz
Oi8vd3d3Lm5jYmkubmxtLm5paC5nb3YvcHVibWVkLzE5MDc5MjIxPC91cmw+PC9yZWxhdGVkLXVy
bHM+PC91cmxzPjxlbGVjdHJvbmljLXJlc291cmNlLW51bT4xMC4xMDM4L21pLjIwMDguNTQ8L2Vs
ZWN0cm9uaWMtcmVzb3VyY2UtbnVtPjwvcmVjb3JkPjwvQ2l0ZT48L0VuZE5vdGU+AG==
</w:fldData>
        </w:fldChar>
      </w:r>
      <w:r w:rsidR="00285801" w:rsidRPr="000F6B48">
        <w:rPr>
          <w:rFonts w:ascii="Book Antiqua" w:eastAsia="Times New Roman" w:hAnsi="Book Antiqua" w:cs="Times New Roman"/>
          <w:sz w:val="24"/>
          <w:szCs w:val="24"/>
          <w:lang w:val="en-US"/>
        </w:rPr>
        <w:instrText xml:space="preserve"> ADDIN EN.CITE </w:instrText>
      </w:r>
      <w:r w:rsidR="00BF3F33" w:rsidRPr="000F6B48">
        <w:rPr>
          <w:rFonts w:ascii="Book Antiqua" w:eastAsia="Times New Roman" w:hAnsi="Book Antiqua" w:cs="Times New Roman"/>
          <w:sz w:val="24"/>
          <w:szCs w:val="24"/>
          <w:lang w:val="en-US"/>
        </w:rPr>
        <w:fldChar w:fldCharType="begin">
          <w:fldData xml:space="preserve">PEVuZE5vdGU+PENpdGU+PEF1dGhvcj5CZW50bGV5PC9BdXRob3I+PFllYXI+MjAwODwvWWVhcj48
UmVjTnVtPjMzPC9SZWNOdW0+PERpc3BsYXlUZXh0PjxzdHlsZSBmYWNlPSJzdXBlcnNjcmlwdCI+
WzksIDEwXTwvc3R5bGU+PC9EaXNwbGF5VGV4dD48cmVjb3JkPjxyZWMtbnVtYmVyPjMzPC9yZWMt
bnVtYmVyPjxmb3JlaWduLWtleXM+PGtleSBhcHA9IkVOIiBkYi1pZD0iOTkwMGEwMnB3cGRlcHpl
NXg1Z3BmeGU3MGVmdHp2ZXplenZzIiB0aW1lc3RhbXA9IjE0Nzc4NDUyNzciPjMzPC9rZXk+PC9m
b3JlaWduLWtleXM+PHJlZi10eXBlIG5hbWU9IkpvdXJuYWwgQXJ0aWNsZSI+MTc8L3JlZi10eXBl
Pjxjb250cmlidXRvcnM+PGF1dGhvcnM+PGF1dGhvcj5CZW50bGV5LCBSLiBXLjwvYXV0aG9yPjxh
dXRob3I+S2VlbmFuLCBKLiBJLjwvYXV0aG9yPjxhdXRob3I+R2VhcnJ5LCBSLiBCLjwvYXV0aG9y
PjxhdXRob3I+S2VubmVkeSwgTS4gQS48L2F1dGhvcj48YXV0aG9yPkJhcmNsYXksIE0uIEwuPC9h
dXRob3I+PGF1dGhvcj5Sb2JlcnRzLCBSLiBMLjwvYXV0aG9yPjwvYXV0aG9ycz48L2NvbnRyaWJ1
dG9ycz48YXV0aC1hZGRyZXNzPkRlcGFydG1lbnQgb2YgUGF0aG9sb2d5LCBVbml2ZXJzaXR5IG9m
IE90YWdvLCBDaHJpc3RjaHVyY2gsIE5ldyBaZWFsYW5kLjwvYXV0aC1hZGRyZXNzPjx0aXRsZXM+
PHRpdGxlPkluY2lkZW5jZSBvZiBNeWNvYmFjdGVyaXVtIGF2aXVtIHN1YnNwZWNpZXMgcGFyYXR1
YmVyY3Vsb3NpcyBpbiBhIHBvcHVsYXRpb24tYmFzZWQgY29ob3J0IG9mIHBhdGllbnRzIHdpdGgg
Q3JvaG4mYXBvcztzIGRpc2Vhc2UgYW5kIGNvbnRyb2wgc3ViamVjdHM8L3RpdGxlPjxzZWNvbmRh
cnktdGl0bGU+QW0gSiBHYXN0cm9lbnRlcm9sPC9zZWNvbmRhcnktdGl0bGU+PC90aXRsZXM+PHBl
cmlvZGljYWw+PGZ1bGwtdGl0bGU+QW0gSiBHYXN0cm9lbnRlcm9sPC9mdWxsLXRpdGxlPjwvcGVy
aW9kaWNhbD48cGFnZXM+MTE2OC03MjwvcGFnZXM+PHZvbHVtZT4xMDM8L3ZvbHVtZT48bnVtYmVy
PjU8L251bWJlcj48a2V5d29yZHM+PGtleXdvcmQ+Q29ob3J0IFN0dWRpZXM8L2tleXdvcmQ+PGtl
eXdvcmQ+Q3JvaG4gRGlzZWFzZS8qZXBpZGVtaW9sb2d5L2dlbmV0aWNzPC9rZXl3b3JkPjxrZXl3
b3JkPkNyb3NzLVNlY3Rpb25hbCBTdHVkaWVzPC9rZXl3b3JkPjxrZXl3b3JkPkROQSwgQmFjdGVy
aWFsL2dlbmV0aWNzPC9rZXl3b3JkPjxrZXl3b3JkPkdlbm90eXBlPC9rZXl3b3JkPjxrZXl3b3Jk
Pkh1bWFuczwva2V5d29yZD48a2V5d29yZD5JbmNpZGVuY2U8L2tleXdvcmQ+PGtleXdvcmQ+TWFz
cyBTY3JlZW5pbmc8L2tleXdvcmQ+PGtleXdvcmQ+Kk15Y29iYWN0ZXJpdW0gYXZpdW0gc3Vic3Au
IHBhcmF0dWJlcmN1bG9zaXMvZ2VuZXRpY3M8L2tleXdvcmQ+PGtleXdvcmQ+TmV3IFplYWxhbmQ8
L2tleXdvcmQ+PGtleXdvcmQ+Tm9kMiBTaWduYWxpbmcgQWRhcHRvciBQcm90ZWluPC9rZXl3b3Jk
PjxrZXl3b3JkPlBhcmF0dWJlcmN1bG9zaXMvKmVwaWRlbWlvbG9neTwva2V5d29yZD48a2V5d29y
ZD5Qb2x5bWVyYXNlIENoYWluIFJlYWN0aW9uPC9rZXl3b3JkPjxrZXl3b3JkPlNlbnNpdGl2aXR5
IGFuZCBTcGVjaWZpY2l0eTwva2V5d29yZD48L2tleXdvcmRzPjxkYXRlcz48eWVhcj4yMDA4PC95
ZWFyPjxwdWItZGF0ZXM+PGRhdGU+TWF5PC9kYXRlPjwvcHViLWRhdGVzPjwvZGF0ZXM+PGlzYm4+
MTU3Mi0wMjQxIChFbGVjdHJvbmljKSYjeEQ7MDAwMi05MjcwIChMaW5raW5nKTwvaXNibj48YWNj
ZXNzaW9uLW51bT4xODM3MTEzOTwvYWNjZXNzaW9uLW51bT48dXJscz48cmVsYXRlZC11cmxzPjx1
cmw+aHR0cHM6Ly93d3cubmNiaS5ubG0ubmloLmdvdi9wdWJtZWQvMTgzNzExMzk8L3VybD48L3Jl
bGF0ZWQtdXJscz48L3VybHM+PGVsZWN0cm9uaWMtcmVzb3VyY2UtbnVtPjEwLjExMTEvai4xNTcy
LTAyNDEuMjAwNy4wMTc0Mi54PC9lbGVjdHJvbmljLXJlc291cmNlLW51bT48L3JlY29yZD48L0Np
dGU+PENpdGU+PEF1dGhvcj5UYW5ub2NrPC9BdXRob3I+PFllYXI+MjAwODwvWWVhcj48UmVjTnVt
PjM0PC9SZWNOdW0+PHJlY29yZD48cmVjLW51bWJlcj4zNDwvcmVjLW51bWJlcj48Zm9yZWlnbi1r
ZXlzPjxrZXkgYXBwPSJFTiIgZGItaWQ9Ijk5MDBhMDJwd3BkZXB6ZTV4NWdwZnhlNzBlZnR6dmV6
ZXp2cyIgdGltZXN0YW1wPSIxNDc3ODQ1MzUyIj4zNDwva2V5PjwvZm9yZWlnbi1rZXlzPjxyZWYt
dHlwZSBuYW1lPSJKb3VybmFsIEFydGljbGUiPjE3PC9yZWYtdHlwZT48Y29udHJpYnV0b3JzPjxh
dXRob3JzPjxhdXRob3I+VGFubm9jaywgRy4gVy48L2F1dGhvcj48L2F1dGhvcnM+PC9jb250cmli
dXRvcnM+PGF1dGgtYWRkcmVzcz5EZXBhcnRtZW50IG9mIE1pY3JvYmlvbG9neSBhbmQgSW1tdW5v
bG9neSwgVW5pdmVyc2l0eSBvZiBPdGFnbywgRHVuZWRpbiwgTmV3IFplYWxhbmQuIGdlcmFsZC50
YW5ub2NrQHN0b25lYm93Lm90YWdvLmFjLm56PC9hdXRoLWFkZHJlc3M+PHRpdGxlcz48dGl0bGU+
TW9sZWN1bGFyIGFuYWx5c2lzIG9mIHRoZSBpbnRlc3RpbmFsIG1pY3JvZmxvcmEgaW4gSUJEPC90
aXRsZT48c2Vjb25kYXJ5LXRpdGxlPk11Y29zYWwgSW1tdW5vbDwvc2Vjb25kYXJ5LXRpdGxlPjwv
dGl0bGVzPjxwZXJpb2RpY2FsPjxmdWxsLXRpdGxlPk11Y29zYWwgSW1tdW5vbDwvZnVsbC10aXRs
ZT48L3BlcmlvZGljYWw+PHBhZ2VzPlMxNS04PC9wYWdlcz48dm9sdW1lPjEgU3VwcGwgMTwvdm9s
dW1lPjxrZXl3b3Jkcz48a2V5d29yZD5BZGVub21hdG91cyBQb2x5cG9zaXMgQ29saS9kcnVnIHRo
ZXJhcHkvbWljcm9iaW9sb2d5PC9rZXl3b3JkPjxrZXl3b3JkPkFuaW1hbHM8L2tleXdvcmQ+PGtl
eXdvcmQ+QW50aS1CYWN0ZXJpYWwgQWdlbnRzL3RoZXJhcGV1dGljIHVzZTwva2V5d29yZD48a2V5
d29yZD5CaW9wc3k8L2tleXdvcmQ+PGtleXdvcmQ+Q29saXRpcywgVWxjZXJhdGl2ZS9kaWFnbm9z
aXMvbWljcm9iaW9sb2d5L3N1cmdlcnk8L2tleXdvcmQ+PGtleXdvcmQ+SHVtYW5zPC9rZXl3b3Jk
PjxrZXl3b3JkPkluZmxhbW1hdG9yeSBCb3dlbCBEaXNlYXNlcy9kaWFnbm9zaXMvZHJ1ZyB0aGVy
YXB5LyptZXRhYm9saXNtLyptaWNyb2Jpb2xvZ3k8L2tleXdvcmQ+PGtleXdvcmQ+VHJlYXRtZW50
IE91dGNvbWU8L2tleXdvcmQ+PC9rZXl3b3Jkcz48ZGF0ZXM+PHllYXI+MjAwODwveWVhcj48cHVi
LWRhdGVzPjxkYXRlPk5vdjwvZGF0ZT48L3B1Yi1kYXRlcz48L2RhdGVzPjxpc2JuPjE5MzUtMzQ1
NiAoRWxlY3Ryb25pYykmI3hEOzE5MzMtMDIxOSAoTGlua2luZyk8L2lzYm4+PGFjY2Vzc2lvbi1u
dW0+MTkwNzkyMjE8L2FjY2Vzc2lvbi1udW0+PHVybHM+PHJlbGF0ZWQtdXJscz48dXJsPmh0dHBz
Oi8vd3d3Lm5jYmkubmxtLm5paC5nb3YvcHVibWVkLzE5MDc5MjIxPC91cmw+PC9yZWxhdGVkLXVy
bHM+PC91cmxzPjxlbGVjdHJvbmljLXJlc291cmNlLW51bT4xMC4xMDM4L21pLjIwMDguNTQ8L2Vs
ZWN0cm9uaWMtcmVzb3VyY2UtbnVtPjwvcmVjb3JkPjwvQ2l0ZT48L0VuZE5vdGU+AG==
</w:fldData>
        </w:fldChar>
      </w:r>
      <w:r w:rsidR="00285801" w:rsidRPr="000F6B48">
        <w:rPr>
          <w:rFonts w:ascii="Book Antiqua" w:eastAsia="Times New Roman" w:hAnsi="Book Antiqua" w:cs="Times New Roman"/>
          <w:sz w:val="24"/>
          <w:szCs w:val="24"/>
          <w:lang w:val="en-US"/>
        </w:rPr>
        <w:instrText xml:space="preserve"> ADDIN EN.CITE.DATA </w:instrText>
      </w:r>
      <w:r w:rsidR="00BF3F33" w:rsidRPr="000F6B48">
        <w:rPr>
          <w:rFonts w:ascii="Book Antiqua" w:eastAsia="Times New Roman" w:hAnsi="Book Antiqua" w:cs="Times New Roman"/>
          <w:sz w:val="24"/>
          <w:szCs w:val="24"/>
          <w:lang w:val="en-US"/>
        </w:rPr>
      </w:r>
      <w:r w:rsidR="00BF3F33" w:rsidRPr="000F6B48">
        <w:rPr>
          <w:rFonts w:ascii="Book Antiqua" w:eastAsia="Times New Roman" w:hAnsi="Book Antiqua" w:cs="Times New Roman"/>
          <w:sz w:val="24"/>
          <w:szCs w:val="24"/>
          <w:lang w:val="en-US"/>
        </w:rPr>
        <w:fldChar w:fldCharType="end"/>
      </w:r>
      <w:r w:rsidR="00BF3F33" w:rsidRPr="000F6B48">
        <w:rPr>
          <w:rFonts w:ascii="Book Antiqua" w:eastAsia="Times New Roman" w:hAnsi="Book Antiqua" w:cs="Times New Roman"/>
          <w:sz w:val="24"/>
          <w:szCs w:val="24"/>
          <w:lang w:val="en-US"/>
        </w:rPr>
      </w:r>
      <w:r w:rsidR="00BF3F33" w:rsidRPr="000F6B48">
        <w:rPr>
          <w:rFonts w:ascii="Book Antiqua" w:eastAsia="Times New Roman" w:hAnsi="Book Antiqua" w:cs="Times New Roman"/>
          <w:sz w:val="24"/>
          <w:szCs w:val="24"/>
          <w:lang w:val="en-US"/>
        </w:rPr>
        <w:fldChar w:fldCharType="separate"/>
      </w:r>
      <w:r w:rsidR="009B2CCA" w:rsidRPr="000F6B48">
        <w:rPr>
          <w:rFonts w:ascii="Book Antiqua" w:eastAsia="Times New Roman" w:hAnsi="Book Antiqua" w:cs="Times New Roman"/>
          <w:noProof/>
          <w:sz w:val="24"/>
          <w:szCs w:val="24"/>
          <w:vertAlign w:val="superscript"/>
          <w:lang w:val="en-US"/>
        </w:rPr>
        <w:t>[9,</w:t>
      </w:r>
      <w:r w:rsidRPr="000F6B48">
        <w:rPr>
          <w:rFonts w:ascii="Book Antiqua" w:eastAsia="Times New Roman" w:hAnsi="Book Antiqua" w:cs="Times New Roman"/>
          <w:noProof/>
          <w:sz w:val="24"/>
          <w:szCs w:val="24"/>
          <w:vertAlign w:val="superscript"/>
          <w:lang w:val="en-US"/>
        </w:rPr>
        <w:t>10]</w:t>
      </w:r>
      <w:r w:rsidR="00BF3F33" w:rsidRPr="000F6B48">
        <w:rPr>
          <w:rFonts w:ascii="Book Antiqua" w:eastAsia="Times New Roman" w:hAnsi="Book Antiqua" w:cs="Times New Roman"/>
          <w:sz w:val="24"/>
          <w:szCs w:val="24"/>
          <w:lang w:val="en-US"/>
        </w:rPr>
        <w:fldChar w:fldCharType="end"/>
      </w:r>
      <w:r w:rsidRPr="000F6B48">
        <w:rPr>
          <w:rFonts w:ascii="Book Antiqua" w:eastAsia="Times New Roman" w:hAnsi="Book Antiqua" w:cs="Times New Roman"/>
          <w:sz w:val="24"/>
          <w:szCs w:val="24"/>
          <w:lang w:val="en-US"/>
        </w:rPr>
        <w:t>.</w:t>
      </w:r>
    </w:p>
    <w:p w:rsidR="006E5345" w:rsidRPr="000F6B48" w:rsidRDefault="00F06EA7" w:rsidP="00B02FCF">
      <w:pPr>
        <w:spacing w:after="0" w:line="360" w:lineRule="auto"/>
        <w:ind w:firstLineChars="100" w:firstLine="240"/>
        <w:jc w:val="both"/>
        <w:rPr>
          <w:rFonts w:ascii="Book Antiqua" w:eastAsia="Times New Roman" w:hAnsi="Book Antiqua" w:cs="Times New Roman"/>
          <w:sz w:val="24"/>
          <w:szCs w:val="24"/>
          <w:lang w:val="en-US"/>
        </w:rPr>
      </w:pPr>
      <w:r w:rsidRPr="000F6B48">
        <w:rPr>
          <w:rFonts w:ascii="Book Antiqua" w:eastAsia="Times New Roman" w:hAnsi="Book Antiqua" w:cs="Times New Roman"/>
          <w:sz w:val="24"/>
          <w:szCs w:val="24"/>
          <w:lang w:val="en-US"/>
        </w:rPr>
        <w:t>Evidence from animal models</w:t>
      </w:r>
      <w:r w:rsidR="00BF3F33" w:rsidRPr="000F6B48">
        <w:rPr>
          <w:rFonts w:ascii="Book Antiqua" w:eastAsia="Times New Roman" w:hAnsi="Book Antiqua" w:cs="Times New Roman"/>
          <w:sz w:val="24"/>
          <w:szCs w:val="24"/>
          <w:lang w:val="en-US"/>
        </w:rPr>
        <w:fldChar w:fldCharType="begin"/>
      </w:r>
      <w:r w:rsidR="00285801" w:rsidRPr="000F6B48">
        <w:rPr>
          <w:rFonts w:ascii="Book Antiqua" w:eastAsia="Times New Roman" w:hAnsi="Book Antiqua" w:cs="Times New Roman"/>
          <w:sz w:val="24"/>
          <w:szCs w:val="24"/>
          <w:lang w:val="en-US"/>
        </w:rPr>
        <w:instrText xml:space="preserve"> ADDIN EN.CITE &lt;EndNote&gt;&lt;Cite&gt;&lt;Author&gt;Lichtman&lt;/Author&gt;&lt;Year&gt;1991&lt;/Year&gt;&lt;RecNum&gt;75&lt;/RecNum&gt;&lt;DisplayText&gt;&lt;style face="superscript"&gt;[11]&lt;/style&gt;&lt;/DisplayText&gt;&lt;record&gt;&lt;rec-number&gt;75&lt;/rec-number&gt;&lt;foreign-keys&gt;&lt;key app="EN" db-id="9900a02pwpdepze5x5gpfxe70eftzvezezvs" timestamp="1483564017"&gt;75&lt;/key&gt;&lt;/foreign-keys&gt;&lt;ref-type name="Journal Article"&gt;17&lt;/ref-type&gt;&lt;contributors&gt;&lt;authors&gt;&lt;author&gt;Lichtman, S. N.&lt;/author&gt;&lt;author&gt;Keku, J.&lt;/author&gt;&lt;author&gt;Clark, R. L.&lt;/author&gt;&lt;author&gt;Schwab, J. H.&lt;/author&gt;&lt;author&gt;Sartor, R. B.&lt;/author&gt;&lt;/authors&gt;&lt;/contributors&gt;&lt;auth-address&gt;Department of Pediatrics, University of North Carolina, Chapel Hill 27599-7220.&lt;/auth-address&gt;&lt;titles&gt;&lt;title&gt;Biliary tract disease in rats with experimental small bowel bacterial overgrowth&lt;/title&gt;&lt;secondary-title&gt;Hepatology&lt;/secondary-title&gt;&lt;/titles&gt;&lt;periodical&gt;&lt;full-title&gt;Hepatology&lt;/full-title&gt;&lt;/periodical&gt;&lt;pages&gt;766-72&lt;/pages&gt;&lt;volume&gt;13&lt;/volume&gt;&lt;number&gt;4&lt;/number&gt;&lt;keywords&gt;&lt;keyword&gt;Animals&lt;/keyword&gt;&lt;keyword&gt;Bile/physiology&lt;/keyword&gt;&lt;keyword&gt;Bile Ducts/pathology&lt;/keyword&gt;&lt;keyword&gt;Biliary Tract Diseases/*pathology&lt;/keyword&gt;&lt;keyword&gt;Cholangiography&lt;/keyword&gt;&lt;keyword&gt;Colony Count, Microbial&lt;/keyword&gt;&lt;keyword&gt;Intestine, Small/*microbiology&lt;/keyword&gt;&lt;keyword&gt;Rats&lt;/keyword&gt;&lt;keyword&gt;Rats, Inbred BUF&lt;/keyword&gt;&lt;keyword&gt;Rats, Inbred Lew&lt;/keyword&gt;&lt;keyword&gt;Rats, Inbred Strains&lt;/keyword&gt;&lt;/keywords&gt;&lt;dates&gt;&lt;year&gt;1991&lt;/year&gt;&lt;pub-dates&gt;&lt;date&gt;Apr&lt;/date&gt;&lt;/pub-dates&gt;&lt;/dates&gt;&lt;isbn&gt;0270-9139 (Print)&amp;#xD;0270-9139 (Linking)&lt;/isbn&gt;&lt;accession-num&gt;2010172&lt;/accession-num&gt;&lt;urls&gt;&lt;related-urls&gt;&lt;url&gt;https://www.ncbi.nlm.nih.gov/pubmed/2010172&lt;/url&gt;&lt;/related-urls&gt;&lt;/urls&gt;&lt;/record&gt;&lt;/Cite&gt;&lt;/EndNote&gt;</w:instrText>
      </w:r>
      <w:r w:rsidR="00BF3F33" w:rsidRPr="000F6B48">
        <w:rPr>
          <w:rFonts w:ascii="Book Antiqua" w:eastAsia="Times New Roman" w:hAnsi="Book Antiqua" w:cs="Times New Roman"/>
          <w:sz w:val="24"/>
          <w:szCs w:val="24"/>
          <w:lang w:val="en-US"/>
        </w:rPr>
        <w:fldChar w:fldCharType="separate"/>
      </w:r>
      <w:r w:rsidRPr="000F6B48">
        <w:rPr>
          <w:rFonts w:ascii="Book Antiqua" w:eastAsia="Times New Roman" w:hAnsi="Book Antiqua" w:cs="Times New Roman"/>
          <w:noProof/>
          <w:sz w:val="24"/>
          <w:szCs w:val="24"/>
          <w:vertAlign w:val="superscript"/>
          <w:lang w:val="en-US"/>
        </w:rPr>
        <w:t>[11]</w:t>
      </w:r>
      <w:r w:rsidR="00BF3F33" w:rsidRPr="000F6B48">
        <w:rPr>
          <w:rFonts w:ascii="Book Antiqua" w:eastAsia="Times New Roman" w:hAnsi="Book Antiqua" w:cs="Times New Roman"/>
          <w:sz w:val="24"/>
          <w:szCs w:val="24"/>
          <w:lang w:val="en-US"/>
        </w:rPr>
        <w:fldChar w:fldCharType="end"/>
      </w:r>
      <w:r w:rsidRPr="000F6B48">
        <w:rPr>
          <w:rFonts w:ascii="Book Antiqua" w:eastAsia="Times New Roman" w:hAnsi="Book Antiqua" w:cs="Times New Roman"/>
          <w:sz w:val="24"/>
          <w:szCs w:val="24"/>
          <w:lang w:val="en-US"/>
        </w:rPr>
        <w:t xml:space="preserve"> and </w:t>
      </w:r>
      <w:r w:rsidR="0068127C" w:rsidRPr="000F6B48">
        <w:rPr>
          <w:rFonts w:ascii="Book Antiqua" w:eastAsia="Times New Roman" w:hAnsi="Book Antiqua" w:cs="Times New Roman"/>
          <w:sz w:val="24"/>
          <w:szCs w:val="24"/>
          <w:lang w:val="en-US"/>
        </w:rPr>
        <w:t xml:space="preserve">success </w:t>
      </w:r>
      <w:r w:rsidRPr="000F6B48">
        <w:rPr>
          <w:rFonts w:ascii="Book Antiqua" w:eastAsia="Times New Roman" w:hAnsi="Book Antiqua" w:cs="Times New Roman"/>
          <w:sz w:val="24"/>
          <w:szCs w:val="24"/>
          <w:lang w:val="en-US"/>
        </w:rPr>
        <w:t>of antibiotic treatment in PSC patients</w:t>
      </w:r>
      <w:r w:rsidR="00BF3F33" w:rsidRPr="000F6B48">
        <w:rPr>
          <w:rFonts w:ascii="Book Antiqua" w:eastAsia="Times New Roman" w:hAnsi="Book Antiqua" w:cs="Times New Roman"/>
          <w:sz w:val="24"/>
          <w:szCs w:val="24"/>
          <w:lang w:val="en-US"/>
        </w:rPr>
        <w:fldChar w:fldCharType="begin"/>
      </w:r>
      <w:r w:rsidR="00285801" w:rsidRPr="000F6B48">
        <w:rPr>
          <w:rFonts w:ascii="Book Antiqua" w:eastAsia="Times New Roman" w:hAnsi="Book Antiqua" w:cs="Times New Roman"/>
          <w:sz w:val="24"/>
          <w:szCs w:val="24"/>
          <w:lang w:val="en-US"/>
        </w:rPr>
        <w:instrText xml:space="preserve"> ADDIN EN.CITE &lt;EndNote&gt;&lt;Cite&gt;&lt;Author&gt;Tabibian&lt;/Author&gt;&lt;Year&gt;2013&lt;/Year&gt;&lt;RecNum&gt;84&lt;/RecNum&gt;&lt;DisplayText&gt;&lt;style face="superscript"&gt;[12]&lt;/style&gt;&lt;/DisplayText&gt;&lt;record&gt;&lt;rec-number&gt;84&lt;/rec-number&gt;&lt;foreign-keys&gt;&lt;key app="EN" db-id="9900a02pwpdepze5x5gpfxe70eftzvezezvs" timestamp="1483570744"&gt;84&lt;/key&gt;&lt;/foreign-keys&gt;&lt;ref-type name="Journal Article"&gt;17&lt;/ref-type&gt;&lt;contributors&gt;&lt;authors&gt;&lt;author&gt;Tabibian, J. H.&lt;/author&gt;&lt;author&gt;Weeding, E.&lt;/author&gt;&lt;author&gt;Jorgensen, R. A.&lt;/author&gt;&lt;author&gt;Petz, J. L.&lt;/author&gt;&lt;author&gt;Keach, J. C.&lt;/author&gt;&lt;author&gt;Talwalkar, J. A.&lt;/author&gt;&lt;author&gt;Lindor, K. D.&lt;/author&gt;&lt;/authors&gt;&lt;/contributors&gt;&lt;auth-address&gt;Division of Gastroenterology and Hepatology, Mayo Clinic, Rochester, MN, USA.&lt;/auth-address&gt;&lt;titles&gt;&lt;title&gt;Randomised clinical trial: vancomycin or metronidazole in patients with primary sclerosing cholangitis - a pilot study&lt;/title&gt;&lt;secondary-title&gt;Aliment Pharmacol Ther&lt;/secondary-title&gt;&lt;/titles&gt;&lt;periodical&gt;&lt;full-title&gt;Aliment Pharmacol Ther&lt;/full-title&gt;&lt;/periodical&gt;&lt;pages&gt;604-12&lt;/pages&gt;&lt;volume&gt;37&lt;/volume&gt;&lt;number&gt;6&lt;/number&gt;&lt;keywords&gt;&lt;keyword&gt;Adult&lt;/keyword&gt;&lt;keyword&gt;Aged&lt;/keyword&gt;&lt;keyword&gt;Anti-Bacterial Agents/adverse effects/*therapeutic use&lt;/keyword&gt;&lt;keyword&gt;Bilirubin&lt;/keyword&gt;&lt;keyword&gt;Biomarkers&lt;/keyword&gt;&lt;keyword&gt;Cholangitis, Sclerosing/*drug therapy&lt;/keyword&gt;&lt;keyword&gt;Dose-Response Relationship, Drug&lt;/keyword&gt;&lt;keyword&gt;Double-Blind Method&lt;/keyword&gt;&lt;keyword&gt;Female&lt;/keyword&gt;&lt;keyword&gt;Humans&lt;/keyword&gt;&lt;keyword&gt;Male&lt;/keyword&gt;&lt;keyword&gt;Metronidazole/adverse effects/*therapeutic use&lt;/keyword&gt;&lt;keyword&gt;Middle Aged&lt;/keyword&gt;&lt;keyword&gt;Pilot Projects&lt;/keyword&gt;&lt;keyword&gt;Vancomycin/adverse effects/*therapeutic use&lt;/keyword&gt;&lt;keyword&gt;Young Adult&lt;/keyword&gt;&lt;/keywords&gt;&lt;dates&gt;&lt;year&gt;2013&lt;/year&gt;&lt;pub-dates&gt;&lt;date&gt;Mar&lt;/date&gt;&lt;/pub-dates&gt;&lt;/dates&gt;&lt;isbn&gt;1365-2036 (Electronic)&amp;#xD;0269-2813 (Linking)&lt;/isbn&gt;&lt;accession-num&gt;23384404&lt;/accession-num&gt;&lt;urls&gt;&lt;related-urls&gt;&lt;url&gt;https://www.ncbi.nlm.nih.gov/pubmed/23384404&lt;/url&gt;&lt;/related-urls&gt;&lt;/urls&gt;&lt;electronic-resource-num&gt;10.1111/apt.12232&lt;/electronic-resource-num&gt;&lt;/record&gt;&lt;/Cite&gt;&lt;/EndNote&gt;</w:instrText>
      </w:r>
      <w:r w:rsidR="00BF3F33" w:rsidRPr="000F6B48">
        <w:rPr>
          <w:rFonts w:ascii="Book Antiqua" w:eastAsia="Times New Roman" w:hAnsi="Book Antiqua" w:cs="Times New Roman"/>
          <w:sz w:val="24"/>
          <w:szCs w:val="24"/>
          <w:lang w:val="en-US"/>
        </w:rPr>
        <w:fldChar w:fldCharType="separate"/>
      </w:r>
      <w:r w:rsidRPr="000F6B48">
        <w:rPr>
          <w:rFonts w:ascii="Book Antiqua" w:eastAsia="Times New Roman" w:hAnsi="Book Antiqua" w:cs="Times New Roman"/>
          <w:noProof/>
          <w:sz w:val="24"/>
          <w:szCs w:val="24"/>
          <w:vertAlign w:val="superscript"/>
          <w:lang w:val="en-US"/>
        </w:rPr>
        <w:t>[12]</w:t>
      </w:r>
      <w:r w:rsidR="00BF3F33" w:rsidRPr="000F6B48">
        <w:rPr>
          <w:rFonts w:ascii="Book Antiqua" w:eastAsia="Times New Roman" w:hAnsi="Book Antiqua" w:cs="Times New Roman"/>
          <w:sz w:val="24"/>
          <w:szCs w:val="24"/>
          <w:lang w:val="en-US"/>
        </w:rPr>
        <w:fldChar w:fldCharType="end"/>
      </w:r>
      <w:r w:rsidR="00311670" w:rsidRPr="000F6B48">
        <w:rPr>
          <w:rFonts w:ascii="Book Antiqua" w:eastAsia="Times New Roman" w:hAnsi="Book Antiqua" w:cs="Times New Roman"/>
          <w:sz w:val="24"/>
          <w:szCs w:val="24"/>
          <w:lang w:val="en-US"/>
        </w:rPr>
        <w:t xml:space="preserve"> </w:t>
      </w:r>
      <w:r w:rsidR="0068127C" w:rsidRPr="000F6B48">
        <w:rPr>
          <w:rFonts w:ascii="Book Antiqua" w:eastAsia="Times New Roman" w:hAnsi="Book Antiqua" w:cs="Times New Roman"/>
          <w:sz w:val="24"/>
          <w:szCs w:val="24"/>
          <w:lang w:val="en-US"/>
        </w:rPr>
        <w:t>suggest that</w:t>
      </w:r>
      <w:r w:rsidRPr="000F6B48">
        <w:rPr>
          <w:rFonts w:ascii="Book Antiqua" w:eastAsia="Times New Roman" w:hAnsi="Book Antiqua" w:cs="Times New Roman"/>
          <w:sz w:val="24"/>
          <w:szCs w:val="24"/>
          <w:lang w:val="en-US"/>
        </w:rPr>
        <w:t xml:space="preserve"> disruption of gut </w:t>
      </w:r>
      <w:r w:rsidR="0068127C" w:rsidRPr="000F6B48">
        <w:rPr>
          <w:rFonts w:ascii="Book Antiqua" w:eastAsia="Times New Roman" w:hAnsi="Book Antiqua" w:cs="Times New Roman"/>
          <w:sz w:val="24"/>
          <w:szCs w:val="24"/>
          <w:lang w:val="en-US"/>
        </w:rPr>
        <w:t xml:space="preserve">microbiota may play a significant role </w:t>
      </w:r>
      <w:r w:rsidRPr="000F6B48">
        <w:rPr>
          <w:rFonts w:ascii="Book Antiqua" w:eastAsia="Times New Roman" w:hAnsi="Book Antiqua" w:cs="Times New Roman"/>
          <w:sz w:val="24"/>
          <w:szCs w:val="24"/>
          <w:lang w:val="en-US"/>
        </w:rPr>
        <w:t>in pathogenesis of PSC. Recent</w:t>
      </w:r>
      <w:r w:rsidR="00F540EE" w:rsidRPr="000F6B48">
        <w:rPr>
          <w:rFonts w:ascii="Book Antiqua" w:eastAsia="Times New Roman" w:hAnsi="Book Antiqua" w:cs="Times New Roman"/>
          <w:sz w:val="24"/>
          <w:szCs w:val="24"/>
          <w:lang w:val="en-US"/>
        </w:rPr>
        <w:t>ly, several</w:t>
      </w:r>
      <w:r w:rsidR="006216C0" w:rsidRPr="000F6B48">
        <w:rPr>
          <w:rFonts w:ascii="Book Antiqua" w:eastAsia="Times New Roman" w:hAnsi="Book Antiqua" w:cs="Times New Roman"/>
          <w:sz w:val="24"/>
          <w:szCs w:val="24"/>
          <w:lang w:val="en-US"/>
        </w:rPr>
        <w:t xml:space="preserve"> </w:t>
      </w:r>
      <w:r w:rsidRPr="000F6B48">
        <w:rPr>
          <w:rFonts w:ascii="Book Antiqua" w:eastAsia="Times New Roman" w:hAnsi="Book Antiqua" w:cs="Times New Roman"/>
          <w:sz w:val="24"/>
          <w:szCs w:val="24"/>
          <w:lang w:val="en-US"/>
        </w:rPr>
        <w:t xml:space="preserve">studies described specific changes in the </w:t>
      </w:r>
      <w:r w:rsidR="00F540EE" w:rsidRPr="000F6B48">
        <w:rPr>
          <w:rFonts w:ascii="Book Antiqua" w:eastAsia="Times New Roman" w:hAnsi="Book Antiqua" w:cs="Times New Roman"/>
          <w:sz w:val="24"/>
          <w:szCs w:val="24"/>
          <w:lang w:val="en-US"/>
        </w:rPr>
        <w:t xml:space="preserve">gut microbiota </w:t>
      </w:r>
      <w:r w:rsidRPr="000F6B48">
        <w:rPr>
          <w:rFonts w:ascii="Book Antiqua" w:eastAsia="Times New Roman" w:hAnsi="Book Antiqua" w:cs="Times New Roman"/>
          <w:sz w:val="24"/>
          <w:szCs w:val="24"/>
          <w:lang w:val="en-US"/>
        </w:rPr>
        <w:t>of</w:t>
      </w:r>
      <w:r w:rsidR="00FB2D90" w:rsidRPr="000F6B48">
        <w:rPr>
          <w:rFonts w:ascii="Book Antiqua" w:eastAsia="Times New Roman" w:hAnsi="Book Antiqua" w:cs="Times New Roman"/>
          <w:sz w:val="24"/>
          <w:szCs w:val="24"/>
          <w:lang w:val="en-US"/>
        </w:rPr>
        <w:t xml:space="preserve"> </w:t>
      </w:r>
      <w:r w:rsidRPr="000F6B48">
        <w:rPr>
          <w:rFonts w:ascii="Book Antiqua" w:eastAsia="Times New Roman" w:hAnsi="Book Antiqua" w:cs="Times New Roman"/>
          <w:sz w:val="24"/>
          <w:szCs w:val="24"/>
          <w:lang w:val="en-US"/>
        </w:rPr>
        <w:t xml:space="preserve">PSC patients that were </w:t>
      </w:r>
      <w:r w:rsidR="0090497B" w:rsidRPr="000F6B48">
        <w:rPr>
          <w:rFonts w:ascii="Book Antiqua" w:eastAsia="Times New Roman" w:hAnsi="Book Antiqua" w:cs="Times New Roman"/>
          <w:sz w:val="24"/>
          <w:szCs w:val="24"/>
          <w:lang w:val="en-US"/>
        </w:rPr>
        <w:t>not related to</w:t>
      </w:r>
      <w:r w:rsidRPr="000F6B48">
        <w:rPr>
          <w:rFonts w:ascii="Book Antiqua" w:eastAsia="Times New Roman" w:hAnsi="Book Antiqua" w:cs="Times New Roman"/>
          <w:sz w:val="24"/>
          <w:szCs w:val="24"/>
          <w:lang w:val="en-US"/>
        </w:rPr>
        <w:t xml:space="preserve"> </w:t>
      </w:r>
      <w:r w:rsidR="0090497B" w:rsidRPr="000F6B48">
        <w:rPr>
          <w:rFonts w:ascii="Book Antiqua" w:eastAsia="Times New Roman" w:hAnsi="Book Antiqua" w:cs="Times New Roman"/>
          <w:sz w:val="24"/>
          <w:szCs w:val="24"/>
          <w:lang w:val="en-US"/>
        </w:rPr>
        <w:t xml:space="preserve">dysbiosis with concomitant </w:t>
      </w:r>
      <w:r w:rsidRPr="000F6B48">
        <w:rPr>
          <w:rFonts w:ascii="Book Antiqua" w:eastAsia="Times New Roman" w:hAnsi="Book Antiqua" w:cs="Times New Roman"/>
          <w:sz w:val="24"/>
          <w:szCs w:val="24"/>
          <w:lang w:val="en-US"/>
        </w:rPr>
        <w:t>IBD</w:t>
      </w:r>
      <w:r w:rsidR="00BF3F33" w:rsidRPr="000F6B48">
        <w:rPr>
          <w:rFonts w:ascii="Book Antiqua" w:eastAsia="Times New Roman" w:hAnsi="Book Antiqua" w:cs="Times New Roman"/>
          <w:sz w:val="24"/>
          <w:szCs w:val="24"/>
          <w:lang w:val="en-US"/>
        </w:rPr>
        <w:fldChar w:fldCharType="begin">
          <w:fldData xml:space="preserve">PEVuZE5vdGU+PENpdGU+PEF1dGhvcj5LdW1tZW48L0F1dGhvcj48WWVhcj4yMDE2PC9ZZWFyPjxS
ZWNOdW0+Mzg8L1JlY051bT48RGlzcGxheVRleHQ+PHN0eWxlIGZhY2U9InN1cGVyc2NyaXB0Ij5b
MTMtMjBdPC9zdHlsZT48L0Rpc3BsYXlUZXh0PjxyZWNvcmQ+PHJlYy1udW1iZXI+Mzg8L3JlYy1u
dW1iZXI+PGZvcmVpZ24ta2V5cz48a2V5IGFwcD0iRU4iIGRiLWlkPSI5OTAwYTAycHdwZGVwemU1
eDVncGZ4ZTcwZWZ0enZlemV6dnMiIHRpbWVzdGFtcD0iMTQ3Nzg1NzU2OSI+Mzg8L2tleT48L2Zv
cmVpZ24ta2V5cz48cmVmLXR5cGUgbmFtZT0iSm91cm5hbCBBcnRpY2xlIj4xNzwvcmVmLXR5cGU+
PGNvbnRyaWJ1dG9ycz48YXV0aG9ycz48YXV0aG9yPkt1bW1lbiwgTS48L2F1dGhvcj48YXV0aG9y
PkhvbG0sIEsuPC9hdXRob3I+PGF1dGhvcj5Bbm1hcmtydWQsIEouIEEuPC9hdXRob3I+PGF1dGhv
cj5OeWdhcmQsIFMuPC9hdXRob3I+PGF1dGhvcj5WZXN0ZXJodXMsIE0uPC9hdXRob3I+PGF1dGhv
cj5Ib2l2aWssIE0uIEwuPC9hdXRob3I+PGF1dGhvcj5Ucm9zZWlkLCBNLjwvYXV0aG9yPjxhdXRo
b3I+TWFyc2NoYWxsLCBILiBVLjwvYXV0aG9yPjxhdXRob3I+U2NocnVtcGYsIEUuPC9hdXRob3I+
PGF1dGhvcj5Nb3VtLCBCLjwvYXV0aG9yPjxhdXRob3I+Um9zam8sIEguPC9hdXRob3I+PGF1dGhv
cj5BdWtydXN0LCBQLjwvYXV0aG9yPjxhdXRob3I+S2FybHNlbiwgVC4gSC48L2F1dGhvcj48YXV0
aG9yPkhvdiwgSi4gUi48L2F1dGhvcj48L2F1dGhvcnM+PC9jb250cmlidXRvcnM+PGF1dGgtYWRk
cmVzcz5Ob3J3ZWdpYW4gUFNDIFJlc2VhcmNoIENlbnRlciwgRGVwYXJ0bWVudCBvZiBUcmFuc3Bs
YW50YXRpb24gTWVkaWNpbmUgT3NsbyBVbml2ZXJzaXR5IEhvc3BpdGFsIFJpa3Nob3NwaXRhbGV0
LCBPc2xvLCBOb3J3YXkgSy5HLiBKZWJzZW4gSW5mbGFtbWF0aW9uIFJlc2VhcmNoIENlbnRyZSwg
VW5pdmVyc2l0eSBvZiBPc2xvLCBPc2xvLCBOb3J3YXkgSW5zdGl0dXRlIG9mIENsaW5pY2FsIE1l
ZGljaW5lLCBVbml2ZXJzaXR5IG9mIE9zbG8sIE9zbG8sIE5vcndheSBSZXNlYXJjaCBJbnN0aXR1
dGUgb2YgSW50ZXJuYWwgTWVkaWNpbmUsIE9zbG8gVW5pdmVyc2l0eSBIb3NwaXRhbCBSaWtzaG9z
cGl0YWxldCwgT3NsbywgTm9yd2F5LiYjeEQ7Tm9yd2VnaWFuIFBTQyBSZXNlYXJjaCBDZW50ZXIs
IERlcGFydG1lbnQgb2YgVHJhbnNwbGFudGF0aW9uIE1lZGljaW5lIE9zbG8gVW5pdmVyc2l0eSBI
b3NwaXRhbCBSaWtzaG9zcGl0YWxldCwgT3NsbywgTm9yd2F5IFJlc2VhcmNoIEluc3RpdHV0ZSBv
ZiBJbnRlcm5hbCBNZWRpY2luZSwgT3NsbyBVbml2ZXJzaXR5IEhvc3BpdGFsIFJpa3Nob3NwaXRh
bGV0LCBPc2xvLCBOb3J3YXkuJiN4RDtCaW9pbmZvcm1hdGljcyBDb3JlIEZhY2lsaXR5LCBJbnN0
aXR1dGUgZm9yIE1lZGljYWwgSW5mb3JtYXRpY3MsIE9zbG8gVW5pdmVyc2l0eSBIb3NwaXRhbCwg
T3NsbywgTm9yd2F5IEluc3RpdHV0ZSBmb3IgRXhwZXJpbWVudGFsIE1lZGljYWwgUmVzZWFyY2gs
IE9zbG8gVW5pdmVyc2l0eSBIb3NwaXRhbCBhbmQgVW5pdmVyc2l0eSBvZiBPc2xvLCBPc2xvLCBO
b3J3YXkgSy5HLiBKZWJzZW4gQ2FyZGlhYyBSZXNlYXJjaCBDZW50cmUgYW5kIENlbnRlciBmb3Ig
SGVhcnQgRmFpbHVyZSBSZXNlYXJjaCwgVW5pdmVyc2l0eSBvZiBPc2xvLCBPc2xvLCBOb3J3YXku
JiN4RDtOb3J3ZWdpYW4gUFNDIFJlc2VhcmNoIENlbnRlciwgRGVwYXJ0bWVudCBvZiBUcmFuc3Bs
YW50YXRpb24gTWVkaWNpbmUgT3NsbyBVbml2ZXJzaXR5IEhvc3BpdGFsIFJpa3Nob3NwaXRhbGV0
LCBPc2xvLCBOb3J3YXkgTmF0aW9uYWwgQ2VudHJlIGZvciBVbHRyYXNvdW5kIGluIEdhc3Ryb2Vu
dGVyb2xvZ3ksIERlcGFydG1lbnQgb2YgTWVkaWNpbmUgSGF1a2VsYW5kIFVuaXZlcnNpdHkgSG9z
cGl0YWwsIEJlcmdlbiwgTm9yd2F5LiYjeEQ7RGVwYXJ0bWVudCBvZiBHYXN0cm9lbnRlcm9sb2d5
LCBPc2xvIFVuaXZlcnNpdHkgSG9zcGl0YWwgVWxsZXZhbCwgT3NsbywgTm9yd2F5LiYjeEQ7Tm9y
d2VnaWFuIFBTQyBSZXNlYXJjaCBDZW50ZXIsIERlcGFydG1lbnQgb2YgVHJhbnNwbGFudGF0aW9u
IE1lZGljaW5lIE9zbG8gVW5pdmVyc2l0eSBIb3NwaXRhbCBSaWtzaG9zcGl0YWxldCwgT3Nsbywg
Tm9yd2F5IEsuRy4gSmVic2VuIEluZmxhbW1hdGlvbiBSZXNlYXJjaCBDZW50cmUsIFVuaXZlcnNp
dHkgb2YgT3NsbywgT3NsbywgTm9yd2F5IFNlY3Rpb24gb2YgQ2xpbmljYWwgSW1tdW5vbG9neSBh
bmQgSW5mZWN0aW91cyBEaXNlYXNlcywgT3NsbyBVbml2ZXJzaXR5IEhvc3BpdGFsIFJpa3Nob3Nw
aXRhbGV0LCBPc2xvLCBOb3J3YXkuJiN4RDtEZXBhcnRtZW50IG9mIE1vbGVjdWxhciBhbmQgQ2xp
bmljYWwgTWVkaWNpbmUsIEluc3RpdHV0ZSBvZiBNZWRpY2luZSwgU2FobGdyZW5za2EgQWNhZGVt
eSwgVW5pdmVyc2l0eSBvZiBHb3RoZW5idXJnLCBHb3RoZW5idXJnLCBTd2VkZW4uJiN4RDtOb3J3
ZWdpYW4gUFNDIFJlc2VhcmNoIENlbnRlciwgRGVwYXJ0bWVudCBvZiBUcmFuc3BsYW50YXRpb24g
TWVkaWNpbmUgT3NsbyBVbml2ZXJzaXR5IEhvc3BpdGFsIFJpa3Nob3NwaXRhbGV0LCBPc2xvLCBO
b3J3YXkgSW5zdGl0dXRlIG9mIENsaW5pY2FsIE1lZGljaW5lLCBVbml2ZXJzaXR5IG9mIE9zbG8s
IE9zbG8sIE5vcndheS4mI3hEO0luc3RpdHV0ZSBvZiBDbGluaWNhbCBNZWRpY2luZSwgVW5pdmVy
c2l0eSBvZiBPc2xvLCBPc2xvLCBOb3J3YXkgRGVwYXJ0bWVudCBvZiBHYXN0cm9lbnRlcm9sb2d5
LCBPc2xvIFVuaXZlcnNpdHkgSG9zcGl0YWwgVWxsZXZhbCwgT3NsbywgTm9yd2F5LiYjeEQ7Sy5H
LiBKZWJzZW4gQ2FyZGlhYyBSZXNlYXJjaCBDZW50cmUgYW5kIENlbnRlciBmb3IgSGVhcnQgRmFp
bHVyZSBSZXNlYXJjaCwgVW5pdmVyc2l0eSBvZiBPc2xvLCBPc2xvLCBOb3J3YXkgRGl2aXNpb24g
b2YgTWVkaWNpbmUsIEFrZXJzaHVzIFVuaXZlcnNpdHkgSG9zcGl0YWwsIExvcmVuc2tvZywgTm9y
d2F5LiYjeEQ7Sy5HLiBKZWJzZW4gSW5mbGFtbWF0aW9uIFJlc2VhcmNoIENlbnRyZSwgVW5pdmVy
c2l0eSBvZiBPc2xvLCBPc2xvLCBOb3J3YXkgSW5zdGl0dXRlIG9mIENsaW5pY2FsIE1lZGljaW5l
LCBVbml2ZXJzaXR5IG9mIE9zbG8sIE9zbG8sIE5vcndheSBSZXNlYXJjaCBJbnN0aXR1dGUgb2Yg
SW50ZXJuYWwgTWVkaWNpbmUsIE9zbG8gVW5pdmVyc2l0eSBIb3NwaXRhbCBSaWtzaG9zcGl0YWxl
dCwgT3NsbywgTm9yd2F5IFNlY3Rpb24gb2YgQ2xpbmljYWwgSW1tdW5vbG9neSBhbmQgSW5mZWN0
aW91cyBEaXNlYXNlcywgT3NsbyBVbml2ZXJzaXR5IEhvc3BpdGFsIFJpa3Nob3NwaXRhbGV0LCBP
c2xvLCBOb3J3YXkuJiN4RDtOb3J3ZWdpYW4gUFNDIFJlc2VhcmNoIENlbnRlciwgRGVwYXJ0bWVu
dCBvZiBUcmFuc3BsYW50YXRpb24gTWVkaWNpbmUgT3NsbyBVbml2ZXJzaXR5IEhvc3BpdGFsIFJp
a3Nob3NwaXRhbGV0LCBPc2xvLCBOb3J3YXkgSy5HLiBKZWJzZW4gSW5mbGFtbWF0aW9uIFJlc2Vh
cmNoIENlbnRyZSwgVW5pdmVyc2l0eSBvZiBPc2xvLCBPc2xvLCBOb3J3YXkgSW5zdGl0dXRlIG9m
IENsaW5pY2FsIE1lZGljaW5lLCBVbml2ZXJzaXR5IG9mIE9zbG8sIE9zbG8sIE5vcndheSBSZXNl
YXJjaCBJbnN0aXR1dGUgb2YgSW50ZXJuYWwgTWVkaWNpbmUsIE9zbG8gVW5pdmVyc2l0eSBIb3Nw
aXRhbCBSaWtzaG9zcGl0YWxldCwgT3NsbywgTm9yd2F5IERlcGFydG1lbnQgb2YgQ2xpbmljYWwg
TWVkaWNpbmUsIFVuaXZlcnNpdHkgb2YgQmVyZ2VuLCBCZXJnZW4sIE5vcndheSBTZWN0aW9uIG9m
IEdhc3Ryb2VudGVyb2xvZ3ksIERlcGFydG1lbnQgb2YgVHJhbnNwbGFudGF0aW9uIE1lZGljaW5l
LCBPc2xvIFVuaXZlcnNpdHkgSG9zcGl0YWwgUmlrc2hvc3BpdGFsZXQsIE9zbG8sIE5vcndheS4m
I3hEO05vcndlZ2lhbiBQU0MgUmVzZWFyY2ggQ2VudGVyLCBEZXBhcnRtZW50IG9mIFRyYW5zcGxh
bnRhdGlvbiBNZWRpY2luZSBPc2xvIFVuaXZlcnNpdHkgSG9zcGl0YWwgUmlrc2hvc3BpdGFsZXQs
IE9zbG8sIE5vcndheSBLLkcuIEplYnNlbiBJbmZsYW1tYXRpb24gUmVzZWFyY2ggQ2VudHJlLCBV
bml2ZXJzaXR5IG9mIE9zbG8sIE9zbG8sIE5vcndheSBJbnN0aXR1dGUgb2YgQ2xpbmljYWwgTWVk
aWNpbmUsIFVuaXZlcnNpdHkgb2YgT3NsbywgT3NsbywgTm9yd2F5IFJlc2VhcmNoIEluc3RpdHV0
ZSBvZiBJbnRlcm5hbCBNZWRpY2luZSwgT3NsbyBVbml2ZXJzaXR5IEhvc3BpdGFsIFJpa3Nob3Nw
aXRhbGV0LCBPc2xvLCBOb3J3YXkgU2VjdGlvbiBvZiBHYXN0cm9lbnRlcm9sb2d5LCBEZXBhcnRt
ZW50IG9mIFRyYW5zcGxhbnRhdGlvbiBNZWRpY2luZSwgT3NsbyBVbml2ZXJzaXR5IEhvc3BpdGFs
IFJpa3Nob3NwaXRhbGV0LCBPc2xvLCBOb3J3YXkuPC9hdXRoLWFkZHJlc3M+PHRpdGxlcz48dGl0
bGU+VGhlIGd1dCBtaWNyb2JpYWwgcHJvZmlsZSBpbiBwYXRpZW50cyB3aXRoIHByaW1hcnkgc2Ns
ZXJvc2luZyBjaG9sYW5naXRpcyBpcyBkaXN0aW5jdCBmcm9tIHBhdGllbnRzIHdpdGggdWxjZXJh
dGl2ZSBjb2xpdGlzIHdpdGhvdXQgYmlsaWFyeSBkaXNlYXNlIGFuZCBoZWFsdGh5IGNvbnRyb2xz
PC90aXRsZT48c2Vjb25kYXJ5LXRpdGxlPkd1dDwvc2Vjb25kYXJ5LXRpdGxlPjwvdGl0bGVzPjxw
ZXJpb2RpY2FsPjxmdWxsLXRpdGxlPkd1dDwvZnVsbC10aXRsZT48L3BlcmlvZGljYWw+PGtleXdv
cmRzPjxrZXl3b3JkPkhlcGF0b2JpbGlhcnkgZGlzZWFzZTwva2V5d29yZD48a2V5d29yZD5Qcmlt
YXJ5IHNjbGVyb3NpbmcgY2hvbGFuZ2l0aXM8L2tleXdvcmQ+PC9rZXl3b3Jkcz48ZGF0ZXM+PHll
YXI+MjAxNjwveWVhcj48cHViLWRhdGVzPjxkYXRlPkZlYiAxNzwvZGF0ZT48L3B1Yi1kYXRlcz48
L2RhdGVzPjxpc2JuPjE0NjgtMzI4OCAoRWxlY3Ryb25pYykmI3hEOzAwMTctNTc0OSAoTGlua2lu
Zyk8L2lzYm4+PGFjY2Vzc2lvbi1udW0+MjY4ODc4MTY8L2FjY2Vzc2lvbi1udW0+PHVybHM+PHJl
bGF0ZWQtdXJscz48dXJsPmh0dHBzOi8vd3d3Lm5jYmkubmxtLm5paC5nb3YvcHVibWVkLzI2ODg3
ODE2PC91cmw+PC9yZWxhdGVkLXVybHM+PC91cmxzPjxlbGVjdHJvbmljLXJlc291cmNlLW51bT4x
MC4xMTM2L2d1dGpubC0yMDE1LTMxMDUwMDwvZWxlY3Ryb25pYy1yZXNvdXJjZS1udW0+PC9yZWNv
cmQ+PC9DaXRlPjxDaXRlPjxBdXRob3I+S3VtbWVuPC9BdXRob3I+PFllYXI+MjAxNjwvWWVhcj48
UmVjTnVtPjM3PC9SZWNOdW0+PHJlY29yZD48cmVjLW51bWJlcj4zNzwvcmVjLW51bWJlcj48Zm9y
ZWlnbi1rZXlzPjxrZXkgYXBwPSJFTiIgZGItaWQ9Ijk5MDBhMDJwd3BkZXB6ZTV4NWdwZnhlNzBl
ZnR6dmV6ZXp2cyIgdGltZXN0YW1wPSIxNDc3ODU3NTY5Ij4zNzwva2V5PjwvZm9yZWlnbi1rZXlz
PjxyZWYtdHlwZSBuYW1lPSJKb3VybmFsIEFydGljbGUiPjE3PC9yZWYtdHlwZT48Y29udHJpYnV0
b3JzPjxhdXRob3JzPjxhdXRob3I+S3VtbWVuLCBNLjwvYXV0aG9yPjxhdXRob3I+SG92LCBKLiBS
LjwvYXV0aG9yPjwvYXV0aG9ycz48L2NvbnRyaWJ1dG9ycz48YXV0aC1hZGRyZXNzPkRlcGFydG1l
bnQgb2YgVHJhbnNwbGFudGF0aW9uIE1lZGljaW5lLCBOb3J3ZWdpYW4gUFNDIFJlc2VhcmNoIENl
bnRlciBhbmQgSW5zdGl0dXRlIG9mIENsaW5pY2FsIE1lZGljaW5lLCBVbml2ZXJzaXR5IG9mIE9z
bG8gYW5kIE9zbG8gVW5pdmVyc2l0eSBIb3NwaXRhbCBSaWtzaG9zcGl0YWxldCwgT3NsbywgTm9y
d2F5LjwvYXV0aC1hZGRyZXNzPjx0aXRsZXM+PHRpdGxlPlJlc3BvbnNlIHRvICZhcG9zO0ZhZWNh
bCBtaWNyb2Jpb3RhIHByb2ZpbGVzIGFzIGRpYWdub3N0aWMgYmlvbWFya2VycyBpbiBwcmltYXJ5
IHNjbGVyb3NpbmcgY2hvbGFuZ2l0aXMmYXBvczsgYnkgUnVobGVtYW5uIGV0IGFsPC90aXRsZT48
c2Vjb25kYXJ5LXRpdGxlPkd1dDwvc2Vjb25kYXJ5LXRpdGxlPjwvdGl0bGVzPjxwZXJpb2RpY2Fs
PjxmdWxsLXRpdGxlPkd1dDwvZnVsbC10aXRsZT48L3BlcmlvZGljYWw+PGtleXdvcmRzPjxrZXl3
b3JkPkNob2xlc3RhdGljIGxpdmVyIGRpc2Vhc2VzPC9rZXl3b3JkPjxrZXl3b3JkPkNvbG9uaWMg
bWljcm9mbG9yYTwva2V5d29yZD48a2V5d29yZD5QcmltYXJ5IHNjbGVyb3NpbmcgY2hvbGFuZ2l0
aXM8L2tleXdvcmQ+PC9rZXl3b3Jkcz48ZGF0ZXM+PHllYXI+MjAxNjwveWVhcj48cHViLWRhdGVz
PjxkYXRlPkp1biAyMzwvZGF0ZT48L3B1Yi1kYXRlcz48L2RhdGVzPjxpc2JuPjE0NjgtMzI4OCAo
RWxlY3Ryb25pYykmI3hEOzAwMTctNTc0OSAoTGlua2luZyk8L2lzYm4+PGFjY2Vzc2lvbi1udW0+
MjczNDAxOTE8L2FjY2Vzc2lvbi1udW0+PHVybHM+PHJlbGF0ZWQtdXJscz48dXJsPmh0dHBzOi8v
d3d3Lm5jYmkubmxtLm5paC5nb3YvcHVibWVkLzI3MzQwMTkxPC91cmw+PC9yZWxhdGVkLXVybHM+
PC91cmxzPjxlbGVjdHJvbmljLXJlc291cmNlLW51bT4xMC4xMTM2L2d1dGpubC0yMDE2LTMxMjM0
NzwvZWxlY3Ryb25pYy1yZXNvdXJjZS1udW0+PC9yZWNvcmQ+PC9DaXRlPjxDaXRlPjxBdXRob3I+
VG9ycmVzPC9BdXRob3I+PFllYXI+MjAxNjwvWWVhcj48UmVjTnVtPjM1PC9SZWNOdW0+PHJlY29y
ZD48cmVjLW51bWJlcj4zNTwvcmVjLW51bWJlcj48Zm9yZWlnbi1rZXlzPjxrZXkgYXBwPSJFTiIg
ZGItaWQ9Ijk5MDBhMDJwd3BkZXB6ZTV4NWdwZnhlNzBlZnR6dmV6ZXp2cyIgdGltZXN0YW1wPSIx
NDc3ODU3NTE1Ij4zNTwva2V5PjwvZm9yZWlnbi1rZXlzPjxyZWYtdHlwZSBuYW1lPSJKb3VybmFs
IEFydGljbGUiPjE3PC9yZWYtdHlwZT48Y29udHJpYnV0b3JzPjxhdXRob3JzPjxhdXRob3I+VG9y
cmVzLCBKLjwvYXV0aG9yPjxhdXRob3I+QmFvLCBYLjwvYXV0aG9yPjxhdXRob3I+R29lbCwgQS48
L2F1dGhvcj48YXV0aG9yPkNvbG9tYmVsLCBKLiBGLjwvYXV0aG9yPjxhdXRob3I+UGVrb3csIEou
PC9hdXRob3I+PGF1dGhvcj5KYWJyaSwgQi48L2F1dGhvcj48YXV0aG9yPldpbGxpYW1zLCBLLiBN
LjwvYXV0aG9yPjxhdXRob3I+Q2FzdGlsbG8sIEEuPC9hdXRob3I+PGF1dGhvcj5PZGluLCBKLiBB
LjwvYXV0aG9yPjxhdXRob3I+TWVja2VsLCBLLjwvYXV0aG9yPjxhdXRob3I+RmFzaWh1ZGRpbiwg
Ri48L2F1dGhvcj48YXV0aG9yPlBldGVyLCBJLjwvYXV0aG9yPjxhdXRob3I+SXR6a293aXR6LCBT
LjwvYXV0aG9yPjxhdXRob3I+SHUsIEouPC9hdXRob3I+PC9hdXRob3JzPjwvY29udHJpYnV0b3Jz
PjxhdXRoLWFkZHJlc3M+RGl2aXNpb24gb2YgR2FzdHJvZW50ZXJvbG9neSwgRGVwYXJ0bWVudCBv
ZiBNZWRpY2luZSwgSWNhaG4gU2Nob29sIG9mIE1lZGljaW5lIGF0IE1vdW50IFNpbmFpLCBOZXcg
WW9yaywgTlksIFVTQS4mI3hEO0RlcGFydG1lbnQgb2YgR2VuZXRpY3MgYW5kIEdlbm9taWMgU2Np
ZW5jZXMsIEljYWhuIFNjaG9vbCBvZiBNZWRpY2luZSBhdCBNb3VudCBTaW5haSwgTmV3IFlvcmss
IE5ZLCBVU0EuJiN4RDtTZWN0aW9uIG9mIEdhc3Ryb2VudGVyb2xvZ3ksIEhlcGF0b2xvZ3ksIGFu
ZCBOdXRyaXRpb24sIFVuaXZlcnNpdHkgb2YgQ2hpY2FnbywgQ2hpY2FnbywgSUwsIFVTQS4mI3hE
O0RpdmlzaW9uIG9mIExpdmVyIERpc2Vhc2VzLCBEZXBhcnRtZW50IG9mIE1lZGljaW5lLCBSZWNh
bmF0aS9NaWxsZXIgVHJhbnNwbGFudGF0aW9uIEluc3RpdHV0ZSwgSWNhaG4gU2Nob29sIG9mIE1l
ZGljaW5lIGF0IE1vdW50IFNpbmFpLCBOZXcgWW9yaywgTlksIFVTQS48L2F1dGgtYWRkcmVzcz48
dGl0bGVzPjx0aXRsZT5UaGUgZmVhdHVyZXMgb2YgbXVjb3NhLWFzc29jaWF0ZWQgbWljcm9iaW90
YSBpbiBwcmltYXJ5IHNjbGVyb3NpbmcgY2hvbGFuZ2l0aXM8L3RpdGxlPjxzZWNvbmRhcnktdGl0
bGU+QWxpbWVudCBQaGFybWFjb2wgVGhlcjwvc2Vjb25kYXJ5LXRpdGxlPjwvdGl0bGVzPjxwZXJp
b2RpY2FsPjxmdWxsLXRpdGxlPkFsaW1lbnQgUGhhcm1hY29sIFRoZXI8L2Z1bGwtdGl0bGU+PC9w
ZXJpb2RpY2FsPjxwYWdlcz43OTAtODAxPC9wYWdlcz48dm9sdW1lPjQzPC92b2x1bWU+PG51bWJl
cj43PC9udW1iZXI+PGtleXdvcmRzPjxrZXl3b3JkPkFkdWx0PC9rZXl3b3JkPjxrZXl3b3JkPkFn
ZWQ8L2tleXdvcmQ+PGtleXdvcmQ+Q2hvbGFuZ2l0aXMsIFNjbGVyb3NpbmcvKmRpYWdub3Npcy9n
ZW5ldGljcy8qbWljcm9iaW9sb2d5PC9rZXl3b3JkPjxrZXl3b3JkPkNvbGl0aXMsIFVsY2VyYXRp
dmUvZGlhZ25vc2lzL2dlbmV0aWNzL21pY3JvYmlvbG9neTwva2V5d29yZD48a2V5d29yZD5Db2xv
bm9zY29weS9tZXRob2RzPC9rZXl3b3JkPjxrZXl3b3JkPkZlbWFsZTwva2V5d29yZD48a2V5d29y
ZD5IdW1hbnM8L2tleXdvcmQ+PGtleXdvcmQ+SW5mbGFtbWF0b3J5IEJvd2VsIERpc2Vhc2VzL2Rp
YWdub3Npcy9nZW5ldGljcy9taWNyb2Jpb2xvZ3k8L2tleXdvcmQ+PGtleXdvcmQ+SW50ZXN0aW5h
bCBNdWNvc2EvKm1pY3JvYmlvbG9neS8qcGF0aG9sb2d5PC9rZXl3b3JkPjxrZXl3b3JkPk1hbGU8
L2tleXdvcmQ+PGtleXdvcmQ+Kk1pY3JvYmlvdGEvZ2VuZXRpY3M8L2tleXdvcmQ+PGtleXdvcmQ+
TWlkZGxlIEFnZWQ8L2tleXdvcmQ+PGtleXdvcmQ+Uk5BLCBSaWJvc29tYWwsIDE2Uy9nZW5ldGlj
czwva2V5d29yZD48L2tleXdvcmRzPjxkYXRlcz48eWVhcj4yMDE2PC95ZWFyPjxwdWItZGF0ZXM+
PGRhdGU+QXByPC9kYXRlPjwvcHViLWRhdGVzPjwvZGF0ZXM+PGlzYm4+MTM2NS0yMDM2IChFbGVj
dHJvbmljKSYjeEQ7MDI2OS0yODEzIChMaW5raW5nKTwvaXNibj48YWNjZXNzaW9uLW51bT4yNjg1
Nzk2OTwvYWNjZXNzaW9uLW51bT48dXJscz48cmVsYXRlZC11cmxzPjx1cmw+aHR0cHM6Ly93d3cu
bmNiaS5ubG0ubmloLmdvdi9wdWJtZWQvMjY4NTc5Njk8L3VybD48L3JlbGF0ZWQtdXJscz48L3Vy
bHM+PGVsZWN0cm9uaWMtcmVzb3VyY2UtbnVtPjEwLjExMTEvYXB0LjEzNTUyPC9lbGVjdHJvbmlj
LXJlc291cmNlLW51bT48L3JlY29yZD48L0NpdGU+PENpdGU+PEF1dGhvcj5TYWJpbm88L0F1dGhv
cj48WWVhcj4yMDE2PC9ZZWFyPjxSZWNOdW0+MzY8L1JlY051bT48cmVjb3JkPjxyZWMtbnVtYmVy
PjM2PC9yZWMtbnVtYmVyPjxmb3JlaWduLWtleXM+PGtleSBhcHA9IkVOIiBkYi1pZD0iOTkwMGEw
MnB3cGRlcHplNXg1Z3BmeGU3MGVmdHp2ZXplenZzIiB0aW1lc3RhbXA9IjE0Nzc4NTc1NDMiPjM2
PC9rZXk+PC9mb3JlaWduLWtleXM+PHJlZi10eXBlIG5hbWU9IkpvdXJuYWwgQXJ0aWNsZSI+MTc8
L3JlZi10eXBlPjxjb250cmlidXRvcnM+PGF1dGhvcnM+PGF1dGhvcj5TYWJpbm8sIEouPC9hdXRo
b3I+PGF1dGhvcj5WaWVpcmEtU2lsdmEsIFMuPC9hdXRob3I+PGF1dGhvcj5NYWNoaWVscywgSy48
L2F1dGhvcj48YXV0aG9yPkpvb3NzZW5zLCBNLjwvYXV0aG9yPjxhdXRob3I+RmFsb255LCBHLjwv
YXV0aG9yPjxhdXRob3I+QmFsbGV0LCBWLjwvYXV0aG9yPjxhdXRob3I+RmVycmFudGUsIE0uPC9h
dXRob3I+PGF1dGhvcj5WYW4gQXNzY2hlLCBHLjwvYXV0aG9yPjxhdXRob3I+VmFuIGRlciBNZXJ3
ZSwgUy48L2F1dGhvcj48YXV0aG9yPlZlcm1laXJlLCBTLjwvYXV0aG9yPjxhdXRob3I+UmFlcywg
Si48L2F1dGhvcj48L2F1dGhvcnM+PC9jb250cmlidXRvcnM+PGF1dGgtYWRkcmVzcz5UcmFuc2xh
dGlvbmFsIFJlc2VhcmNoIENlbnRlciBmb3IgR2FzdHJvaW50ZXN0aW5hbCBEaXNvcmRlcnMgKFRB
UkdJRCksIFVuaXZlcnNpdHkgb2YgTGV1dmVuLCBMZXV2ZW4sIEJlbGdpdW0uJiN4RDtEZXBhcnRt
ZW50IG9mIE1pY3JvYmlvbG9neSBhbmQgSW1tdW5vbG9neSwgTGFib3JhdG9yeSBvZiBNb2xlY3Vs
YXIgQmFjdGVyaW9sb2d5LCBLVSBMZXV2ZW4tVW5pdmVyc2l0eSBvZiBMZXV2ZW4sIFJlZ2EgSW5z
dGl0dXRlIGZvciBNZWRpY2FsIFJlc2VhcmNoLCBMZXV2ZW4sIEJlbGdpdW0gQ2VudGVyIGZvciB0
aGUgQmlvbG9neSBvZiBEaXNlYXNlLCBWSUIsIExldXZlbiwgQmVsZ2l1bS4mI3hEO0RlcGFydG1l
bnQgb2YgTWljcm9iaW9sb2d5IGFuZCBJbW11bm9sb2d5LCBMYWJvcmF0b3J5IG9mIE1vbGVjdWxh
ciBCYWN0ZXJpb2xvZ3ksIEtVIExldXZlbi1Vbml2ZXJzaXR5IG9mIExldXZlbiwgUmVnYSBJbnN0
aXR1dGUgZm9yIE1lZGljYWwgUmVzZWFyY2gsIExldXZlbiwgQmVsZ2l1bSBDZW50ZXIgZm9yIHRo
ZSBCaW9sb2d5IG9mIERpc2Vhc2UsIFZJQiwgTGV1dmVuLCBCZWxnaXVtIERlcGFydG1lbnQgb2Yg
TWljcm9iaW9sb2d5LCBWVUIsIEJydXNzZWxzLCBCZWxnaXVtLiYjeEQ7RGVwYXJ0bWVudCBvZiBN
aWNyb2Jpb2xvZ3kgYW5kIEltbXVub2xvZ3ksIENlbnRlciBmb3IgdGhlIEJpb2xvZ3kgb2YgRGlz
ZWFzZSwgUkVHQSBpbnN0aXR1dGUsIEtVIExldXZlbi1WSUIsIExldXZlbiwgQmVsZ2l1bS48L2F1
dGgtYWRkcmVzcz48dGl0bGVzPjx0aXRsZT5QcmltYXJ5IHNjbGVyb3NpbmcgY2hvbGFuZ2l0aXMg
aXMgY2hhcmFjdGVyaXNlZCBieSBpbnRlc3RpbmFsIGR5c2Jpb3NpcyBpbmRlcGVuZGVudCBmcm9t
IElCRDwvdGl0bGU+PHNlY29uZGFyeS10aXRsZT5HdXQ8L3NlY29uZGFyeS10aXRsZT48L3RpdGxl
cz48cGVyaW9kaWNhbD48ZnVsbC10aXRsZT5HdXQ8L2Z1bGwtdGl0bGU+PC9wZXJpb2RpY2FsPjxw
YWdlcz4xNjgxLTk8L3BhZ2VzPjx2b2x1bWU+NjU8L3ZvbHVtZT48bnVtYmVyPjEwPC9udW1iZXI+
PGtleXdvcmRzPjxrZXl3b3JkPkludGVzdGluYWwgbWljcm9iaW9sb2d5PC9rZXl3b3JkPjxrZXl3
b3JkPlByaW1hcnkgc2NsZXJvc2luZyBjaG9sYW5naXRpczwva2V5d29yZD48L2tleXdvcmRzPjxk
YXRlcz48eWVhcj4yMDE2PC95ZWFyPjxwdWItZGF0ZXM+PGRhdGU+T2N0PC9kYXRlPjwvcHViLWRh
dGVzPjwvZGF0ZXM+PGlzYm4+MTQ2OC0zMjg4IChFbGVjdHJvbmljKSYjeEQ7MDAxNy01NzQ5IChM
aW5raW5nKTwvaXNibj48YWNjZXNzaW9uLW51bT4yNzIwNzk3NTwvYWNjZXNzaW9uLW51bT48dXJs
cz48cmVsYXRlZC11cmxzPjx1cmw+aHR0cHM6Ly93d3cubmNiaS5ubG0ubmloLmdvdi9wdWJtZWQv
MjcyMDc5NzU8L3VybD48L3JlbGF0ZWQtdXJscz48L3VybHM+PGVsZWN0cm9uaWMtcmVzb3VyY2Ut
bnVtPjEwLjExMzYvZ3V0am5sLTIwMTUtMzExMDA0PC9lbGVjdHJvbmljLXJlc291cmNlLW51bT48
L3JlY29yZD48L0NpdGU+PENpdGU+PEF1dGhvcj5RdXJhaXNoaTwvQXV0aG9yPjxZZWFyPjIwMTY8
L1llYXI+PFJlY051bT40MjwvUmVjTnVtPjxyZWNvcmQ+PHJlYy1udW1iZXI+NDI8L3JlYy1udW1i
ZXI+PGZvcmVpZ24ta2V5cz48a2V5IGFwcD0iRU4iIGRiLWlkPSI5OTAwYTAycHdwZGVwemU1eDVn
cGZ4ZTcwZWZ0enZlemV6dnMiIHRpbWVzdGFtcD0iMTQ3Nzg1NzgxOCI+NDI8L2tleT48L2ZvcmVp
Z24ta2V5cz48cmVmLXR5cGUgbmFtZT0iSm91cm5hbCBBcnRpY2xlIj4xNzwvcmVmLXR5cGU+PGNv
bnRyaWJ1dG9ycz48YXV0aG9ycz48YXV0aG9yPlF1cmFpc2hpLCBNLiBOLjwvYXV0aG9yPjxhdXRo
b3I+U2VyZ2VhbnQsIE0uPC9hdXRob3I+PGF1dGhvcj5LYXksIEcuPC9hdXRob3I+PGF1dGhvcj5J
cWJhbCwgVC48L2F1dGhvcj48YXV0aG9yPkNoYW4sIEouPC9hdXRob3I+PGF1dGhvcj5Db25zdGFu
dGluaWRvdSwgQy48L2F1dGhvcj48YXV0aG9yPlRyaXZlZGksIFAuPC9hdXRob3I+PGF1dGhvcj5G
ZXJndXNvbiwgSi48L2F1dGhvcj48YXV0aG9yPkFkYW1zLCBELiBILjwvYXV0aG9yPjxhdXRob3I+
UGFsbGVuLCBNLjwvYXV0aG9yPjxhdXRob3I+SGlyc2NoZmllbGQsIEcuIE0uPC9hdXRob3I+PC9h
dXRob3JzPjwvY29udHJpYnV0b3JzPjxhdXRoLWFkZHJlc3M+TmF0aW9uYWwgSW5zdGl0dXRlIGZv
ciBIZWFsdGggUmVzZWFyY2ggKE5JSFIpIEJpcm1pbmdoYW0sIExpdmVyIEJpb21lZGljYWwgUmVz
ZWFyY2ggVW5pdCwgSW5zdGl0dXRlIG9mIEltbXVub2xvZ3kgYW5kIEltbXVub3RoZXJhcHksIFVu
aXZlcnNpdHkgb2YgQmlybWluZ2hhbSwgQmlybWluZ2hhbSwgVUsuJiN4RDtEZXBhcnRtZW50IG9m
IE1pY3JvYmlvbG9neSBhbmQgSW5mZWN0aW9uLCBVbml2ZXJzaXR5IG9mIFdhcndpY2ssIFdhcndp
Y2ssIFVLLiYjeEQ7RGVwYXJ0bWVudCBvZiBHYXN0cm9lbnRlcm9sb2d5LCBRdWVlbiBFbGl6YWJl
dGggSG9zcGl0YWwgQmlybWluZ2hhbSwgQmlybWluZ2hhbSwgVUsuPC9hdXRoLWFkZHJlc3M+PHRp
dGxlcz48dGl0bGU+VGhlIGd1dC1hZGhlcmVudCBtaWNyb2Jpb3RhIG9mIFBTQy1JQkQgaXMgZGlz
dGluY3QgdG8gdGhhdCBvZiBJQkQ8L3RpdGxlPjxzZWNvbmRhcnktdGl0bGU+R3V0PC9zZWNvbmRh
cnktdGl0bGU+PC90aXRsZXM+PHBlcmlvZGljYWw+PGZ1bGwtdGl0bGU+R3V0PC9mdWxsLXRpdGxl
PjwvcGVyaW9kaWNhbD48a2V5d29yZHM+PGtleXdvcmQ+R3V0IGltbXVub2xvZ3k8L2tleXdvcmQ+
PGtleXdvcmQ+SW50ZXN0aW5hbCBtaWNyb2Jpb2xvZ3k8L2tleXdvcmQ+PGtleXdvcmQ+UHJpbWFy
eSBzY2xlcm9zaW5nIGNob2xhbmdpdGlzPC9rZXl3b3JkPjwva2V5d29yZHM+PGRhdGVzPjx5ZWFy
PjIwMTY8L3llYXI+PHB1Yi1kYXRlcz48ZGF0ZT5BcHIgMTk8L2RhdGU+PC9wdWItZGF0ZXM+PC9k
YXRlcz48aXNibj4xNDY4LTMyODggKEVsZWN0cm9uaWMpJiN4RDswMDE3LTU3NDkgKExpbmtpbmcp
PC9pc2JuPjxhY2Nlc3Npb24tbnVtPjI3MTk2NTkwPC9hY2Nlc3Npb24tbnVtPjx1cmxzPjxyZWxh
dGVkLXVybHM+PHVybD5odHRwczovL3d3dy5uY2JpLm5sbS5uaWguZ292L3B1Ym1lZC8yNzE5NjU5
MDwvdXJsPjwvcmVsYXRlZC11cmxzPjwvdXJscz48ZWxlY3Ryb25pYy1yZXNvdXJjZS1udW0+MTAu
MTEzNi9ndXRqbmwtMjAxNi0zMTE5MTU8L2VsZWN0cm9uaWMtcmVzb3VyY2UtbnVtPjwvcmVjb3Jk
PjwvQ2l0ZT48Q2l0ZT48QXV0aG9yPktldmFuczwvQXV0aG9yPjxZZWFyPjIwMTY8L1llYXI+PFJl
Y051bT4zOTwvUmVjTnVtPjxyZWNvcmQ+PHJlYy1udW1iZXI+Mzk8L3JlYy1udW1iZXI+PGZvcmVp
Z24ta2V5cz48a2V5IGFwcD0iRU4iIGRiLWlkPSI5OTAwYTAycHdwZGVwemU1eDVncGZ4ZTcwZWZ0
enZlemV6dnMiIHRpbWVzdGFtcD0iMTQ3Nzg1NzU5NSI+Mzk8L2tleT48L2ZvcmVpZ24ta2V5cz48
cmVmLXR5cGUgbmFtZT0iSm91cm5hbCBBcnRpY2xlIj4xNzwvcmVmLXR5cGU+PGNvbnRyaWJ1dG9y
cz48YXV0aG9ycz48YXV0aG9yPktldmFucywgRC48L2F1dGhvcj48YXV0aG9yPlR5bGVyLCBBLiBE
LjwvYXV0aG9yPjxhdXRob3I+SG9sbSwgSy48L2F1dGhvcj48YXV0aG9yPkpvcmdlbnNlbiwgSy4g
Sy48L2F1dGhvcj48YXV0aG9yPlZhdG4sIE0uIEguPC9hdXRob3I+PGF1dGhvcj5LYXJsc2VuLCBU
LiBILjwvYXV0aG9yPjxhdXRob3I+S2FwbGFuLCBHLiBHLjwvYXV0aG9yPjxhdXRob3I+RWtzdGVl
biwgQi48L2F1dGhvcj48YXV0aG9yPkdldmVycywgRC48L2F1dGhvcj48YXV0aG9yPkhvdiwgSi4g
Ui48L2F1dGhvcj48YXV0aG9yPlNpbHZlcmJlcmcsIE0uIFMuPC9hdXRob3I+PC9hdXRob3JzPjwv
Y29udHJpYnV0b3JzPjxhdXRoLWFkZHJlc3M+WmFuZSBDb2hlbiBDZW50cmUgZm9yIERpZ2VzdGl2
ZSBEaXNlYXNlcywgTW91bnQgU2luYWkgSG9zcGl0YWwgSUJEIEdyb3VwLCBUb3JvbnRvLCBPTiwg
Q2FuYWRhIERpdmlzaW9uIG9mIEdhc3Ryb2VudGVyb2xvZ3ksIERlcGFydG1lbnQgb2YgTWVkaWNp
bmUsIFVuaXZlcnNpdHkgb2YgVG9yb250bywgVG9yb250bywgT04sIENhbmFkYS4mI3hEO1phbmUg
Q29oZW4gQ2VudHJlIGZvciBEaWdlc3RpdmUgRGlzZWFzZXMsIE1vdW50IFNpbmFpIEhvc3BpdGFs
IElCRCBHcm91cCwgVG9yb250bywgT04sIENhbmFkYS4mI3hEO05vcndlZ2lhbiBQU0MgUmVzZWFy
Y2ggQ2VudGVyLCBPc2xvIFVuaXZlcnNpdHkgSG9zcGl0YWwsIE9zbG8sIE5vcndheS4mI3hEO05v
cndlZ2lhbiBQU0MgUmVzZWFyY2ggQ2VudGVyLCBPc2xvIFVuaXZlcnNpdHkgSG9zcGl0YWwsIE9z
bG8sIE5vcndheSBEZXBhcnRtZW50IG9mIEdhc3Ryb2VudGVyb2xvZ3ksIEFrZXJzaHVzIFVuaXZl
cnNpdHkgSG9zcGl0YWwsIExvcmVuc2tvZywgTm9yd2F5LiYjeEQ7SW5zdGl0dXRlIG9mIENsaW5p
Y2FsIEVwaWRlbWlvbG9neSBhbmQgTW9sZWN1bGFyIEJpb2xvZ3kgW0VwaUdlbl0sIFVuaXZlcnNp
dHkgb2YgT3NsbywgT3NsbywgTm9yd2F5IEsuIEcuIEplYnNlbiBJbmZsYW1tYXRpb24gUmVzZWFy
Y2ggQ2VudHJlLCBVbml2ZXJzaXR5IG9mIE9zbG8sIE9zbG8sIE5vcndheS4mI3hEO05vcndlZ2lh
biBQU0MgUmVzZWFyY2ggQ2VudGVyLCBPc2xvIFVuaXZlcnNpdHkgSG9zcGl0YWwsIE9zbG8sIE5v
cndheSBEZXBhcnRtZW50IG9mIFRyYW5zcGxhbnRhdGlvbiBNZWRpY2luZSwgT3NsbyBVbml2ZXJz
aXR5IEhvc3BpdGFsLCBPc2xvLCBOb3J3YXkuJiN4RDtEZXBhcnRtZW50IG9mIE1lZGljaW5lLCBV
bml2ZXJzaXR5IG9mIENhbGdhcnksIENhbGdhcnksIEFCLCBDYW5hZGEuJiN4RDtCcm9hZCBJbnN0
aXR1dGUgb2YgTUlUIGFuZCBIYXJ2YXJkLCBDYW1icmlkZ2UsIE1BLCBVU0EuJiN4RDtaYW5lIENv
aGVuIENlbnRyZSBmb3IgRGlnZXN0aXZlIERpc2Vhc2VzLCBNb3VudCBTaW5haSBIb3NwaXRhbCBJ
QkQgR3JvdXAsIFRvcm9udG8sIE9OLCBDYW5hZGEgRGl2aXNpb24gb2YgR2FzdHJvZW50ZXJvbG9n
eSwgRGVwYXJ0bWVudCBvZiBNZWRpY2luZSwgVW5pdmVyc2l0eSBvZiBUb3JvbnRvLCBUb3JvbnRv
LCBPTiwgQ2FuYWRhIG1zaWx2ZXJiZXJnQG10c2luYWkub24uY2EuPC9hdXRoLWFkZHJlc3M+PHRp
dGxlcz48dGl0bGU+Q2hhcmFjdGVyaXphdGlvbiBvZiBJbnRlc3RpbmFsIE1pY3JvYmlvdGEgaW4g
VWxjZXJhdGl2ZSBDb2xpdGlzIFBhdGllbnRzIHdpdGggYW5kIHdpdGhvdXQgUHJpbWFyeSBTY2xl
cm9zaW5nIENob2xhbmdpdGlzPC90aXRsZT48c2Vjb25kYXJ5LXRpdGxlPkogQ3JvaG5zIENvbGl0
aXM8L3NlY29uZGFyeS10aXRsZT48L3RpdGxlcz48cGVyaW9kaWNhbD48ZnVsbC10aXRsZT5KIENy
b2hucyBDb2xpdGlzPC9mdWxsLXRpdGxlPjwvcGVyaW9kaWNhbD48cGFnZXM+MzMwLTc8L3BhZ2Vz
Pjx2b2x1bWU+MTA8L3ZvbHVtZT48bnVtYmVyPjM8L251bWJlcj48a2V5d29yZHM+PGtleXdvcmQ+
UHNjPC9rZXl3b3JkPjxrZXl3b3JkPmludGVzdGluYWwgbWljcm9iaW90YTwva2V5d29yZD48a2V5
d29yZD5uZXh0IGdlbmVyYXRpb24gc2VxdWVuY2luZzwva2V5d29yZD48L2tleXdvcmRzPjxkYXRl
cz48eWVhcj4yMDE2PC95ZWFyPjxwdWItZGF0ZXM+PGRhdGU+TWFyPC9kYXRlPjwvcHViLWRhdGVz
PjwvZGF0ZXM+PGlzYm4+MTg3Ni00NDc5IChFbGVjdHJvbmljKSYjeEQ7MTg3My05OTQ2IChMaW5r
aW5nKTwvaXNibj48YWNjZXNzaW9uLW51bT4yNjUyNjM1NzwvYWNjZXNzaW9uLW51bT48dXJscz48
cmVsYXRlZC11cmxzPjx1cmw+aHR0cHM6Ly93d3cubmNiaS5ubG0ubmloLmdvdi9wdWJtZWQvMjY1
MjYzNTc8L3VybD48L3JlbGF0ZWQtdXJscz48L3VybHM+PGN1c3RvbTI+UE1DNDk1NzQ2OTwvY3Vz
dG9tMj48ZWxlY3Ryb25pYy1yZXNvdXJjZS1udW0+MTAuMTA5My9lY2NvLWpjYy9qanYyMDQ8L2Vs
ZWN0cm9uaWMtcmVzb3VyY2UtbnVtPjwvcmVjb3JkPjwvQ2l0ZT48Q2l0ZT48QXV0aG9yPlJvc3Nl
bjwvQXV0aG9yPjxZZWFyPjIwMTU8L1llYXI+PFJlY051bT40MDwvUmVjTnVtPjxyZWNvcmQ+PHJl
Yy1udW1iZXI+NDA8L3JlYy1udW1iZXI+PGZvcmVpZ24ta2V5cz48a2V5IGFwcD0iRU4iIGRiLWlk
PSI5OTAwYTAycHdwZGVwemU1eDVncGZ4ZTcwZWZ0enZlemV6dnMiIHRpbWVzdGFtcD0iMTQ3Nzg1
NzYzNCI+NDA8L2tleT48L2ZvcmVpZ24ta2V5cz48cmVmLXR5cGUgbmFtZT0iSm91cm5hbCBBcnRp
Y2xlIj4xNzwvcmVmLXR5cGU+PGNvbnRyaWJ1dG9ycz48YXV0aG9ycz48YXV0aG9yPlJvc3Nlbiwg
Ti4gRy48L2F1dGhvcj48YXV0aG9yPkZ1ZW50ZXMsIFMuPC9hdXRob3I+PGF1dGhvcj5Cb29uc3Ry
YSwgSy48L2F1dGhvcj48YXV0aG9yPkQmYXBvcztIYWVucywgRy4gUi48L2F1dGhvcj48YXV0aG9y
PkhlaWxpZywgSC4gRy48L2F1dGhvcj48YXV0aG9yPlpvZXRlbmRhbCwgRS4gRy48L2F1dGhvcj48
YXV0aG9yPmRlIFZvcywgVy4gTS48L2F1dGhvcj48YXV0aG9yPlBvbnNpb2VuLCBDLiBZLjwvYXV0
aG9yPjwvYXV0aG9ycz48L2NvbnRyaWJ1dG9ycz48YXV0aC1hZGRyZXNzPkRlcGFydG1lbnQgb2Yg
R2FzdHJvZW50ZXJvbG9neSBhbmQgSGVwYXRvbG9neSwgQWNhZGVtaWMgTWVkaWNhbCBDZW50ZXIs
IEFtc3RlcmRhbSwgVGhlIE5ldGhlcmxhbmRzIGMueS5wb25zaW9lbkBhbWMudXZhLm5sLiYjeEQ7
TGFib3JhdG9yeSBvZiBNaWNyb2Jpb2xvZ3ksIFdhZ2VuaW5nZW4gVW5pdmVyc2l0eSwgV2FnZW5p
bmdlbiwgVGhlIE5ldGhlcmxhbmRzLiYjeEQ7RGVwYXJ0bWVudCBvZiBHYXN0cm9lbnRlcm9sb2d5
IGFuZCBIZXBhdG9sb2d5LCBBY2FkZW1pYyBNZWRpY2FsIENlbnRlciwgQW1zdGVyZGFtLCBUaGUg
TmV0aGVybGFuZHMuJiN4RDtMYWJvcmF0b3J5IG9mIE1pY3JvYmlvbG9neSwgV2FnZW5pbmdlbiBV
bml2ZXJzaXR5LCBXYWdlbmluZ2VuLCBUaGUgTmV0aGVybGFuZHMgRGVwYXJ0bWVudHMgb2YgQmFj
dGVyaW9sb2d5ICZhbXA7IEltbXVub2xvZ3kgYW5kIFZldGVyaW5hcnkgQmlvc2NpZW5jZXMsIFVu
aXZlcnNpdHkgb2YgSGVsc2lua2ksIEZpbmxhbmQuPC9hdXRoLWFkZHJlc3M+PHRpdGxlcz48dGl0
bGU+VGhlIG11Y29zYS1hc3NvY2lhdGVkIG1pY3JvYmlvdGEgb2YgUFNDIHBhdGllbnRzIGlzIGNo
YXJhY3Rlcml6ZWQgYnkgbG93IGRpdmVyc2l0eSBhbmQgbG93IGFidW5kYW5jZSBvZiB1bmN1bHR1
cmVkIENsb3N0cmlkaWFsZXMgSUk8L3RpdGxlPjxzZWNvbmRhcnktdGl0bGU+SiBDcm9obnMgQ29s
aXRpczwvc2Vjb25kYXJ5LXRpdGxlPjwvdGl0bGVzPjxwZXJpb2RpY2FsPjxmdWxsLXRpdGxlPkog
Q3JvaG5zIENvbGl0aXM8L2Z1bGwtdGl0bGU+PC9wZXJpb2RpY2FsPjxwYWdlcz4zNDItODwvcGFn
ZXM+PHZvbHVtZT45PC92b2x1bWU+PG51bWJlcj40PC9udW1iZXI+PGtleXdvcmRzPjxrZXl3b3Jk
PkFkdWx0PC9rZXl3b3JkPjxrZXl3b3JkPkFnZWQ8L2tleXdvcmQ+PGtleXdvcmQ+QmlvcHN5PC9r
ZXl3b3JkPjxrZXl3b3JkPkNob2xhbmdpdGlzLCBTY2xlcm9zaW5nL2RpYWdub3Npcy8qZXRpb2xv
Z3k8L2tleXdvcmQ+PGtleXdvcmQ+Q2xvc3RyaWRpYWxlcy9nZW5ldGljcy8qaXNvbGF0aW9uICZh
bXA7IHB1cmlmaWNhdGlvbjwva2V5d29yZD48a2V5d29yZD5Db2xpdGlzLCBVbGNlcmF0aXZlLypj
b21wbGljYXRpb25zL2RpYWdub3Npczwva2V5d29yZD48a2V5d29yZD5Db2xvbm9zY29weTwva2V5
d29yZD48a2V5d29yZD5Dcm9zcy1TZWN0aW9uYWwgU3R1ZGllczwva2V5d29yZD48a2V5d29yZD5G
ZW1hbGU8L2tleXdvcmQ+PGtleXdvcmQ+R3JhbS1Qb3NpdGl2ZSBCYWN0ZXJpYWwgSW5mZWN0aW9u
cy8qY29tcGxpY2F0aW9ucy9taWNyb2Jpb2xvZ3k8L2tleXdvcmQ+PGtleXdvcmQ+SHVtYW5zPC9r
ZXl3b3JkPjxrZXl3b3JkPkludGVzdGluYWwgTXVjb3NhLyptaWNyb2Jpb2xvZ3kvcGF0aG9sb2d5
PC9rZXl3b3JkPjxrZXl3b3JkPk1hbGU8L2tleXdvcmQ+PGtleXdvcmQ+Kk1pY3JvYmlvdGE8L2tl
eXdvcmQ+PGtleXdvcmQ+TWlkZGxlIEFnZWQ8L2tleXdvcmQ+PGtleXdvcmQ+Uk5BLCBCYWN0ZXJp
YWwvYW5hbHlzaXM8L2tleXdvcmQ+PGtleXdvcmQ+UmV0cm9zcGVjdGl2ZSBTdHVkaWVzPC9rZXl3
b3JkPjxrZXl3b3JkPllvdW5nIEFkdWx0PC9rZXl3b3JkPjxrZXl3b3JkPlByaW1hcnkgc2NsZXJv
c2luZyBjaG9sYW5naXRpczwva2V5d29yZD48a2V5d29yZD5pbmZsYW1tYXRvcnkgYm93ZWwgZGlz
ZWFzZTwva2V5d29yZD48a2V5d29yZD5pbnRlc3RpbmFsIG1pY3JvYmlvdGE8L2tleXdvcmQ+PC9r
ZXl3b3Jkcz48ZGF0ZXM+PHllYXI+MjAxNTwveWVhcj48cHViLWRhdGVzPjxkYXRlPkFwcjwvZGF0
ZT48L3B1Yi1kYXRlcz48L2RhdGVzPjxpc2JuPjE4NzYtNDQ3OSAoRWxlY3Ryb25pYykmI3hEOzE4
NzMtOTk0NiAoTGlua2luZyk8L2lzYm4+PGFjY2Vzc2lvbi1udW0+MjU1NDc5NzU8L2FjY2Vzc2lv
bi1udW0+PHVybHM+PHJlbGF0ZWQtdXJscz48dXJsPmh0dHBzOi8vd3d3Lm5jYmkubmxtLm5paC5n
b3YvcHVibWVkLzI1NTQ3OTc1PC91cmw+PC9yZWxhdGVkLXVybHM+PC91cmxzPjxlbGVjdHJvbmlj
LXJlc291cmNlLW51bT4xMC4xMDkzL2VjY28tamNjL2pqdTAyMzwvZWxlY3Ryb25pYy1yZXNvdXJj
ZS1udW0+PC9yZWNvcmQ+PC9DaXRlPjxDaXRlPjxBdXRob3I+UnVobGVtYW5uPC9BdXRob3I+PFll
YXI+MjAxNjwvWWVhcj48UmVjTnVtPjQxPC9SZWNOdW0+PHJlY29yZD48cmVjLW51bWJlcj40MTwv
cmVjLW51bWJlcj48Zm9yZWlnbi1rZXlzPjxrZXkgYXBwPSJFTiIgZGItaWQ9Ijk5MDBhMDJwd3Bk
ZXB6ZTV4NWdwZnhlNzBlZnR6dmV6ZXp2cyIgdGltZXN0YW1wPSIxNDc3ODU3NzA4Ij40MTwva2V5
PjwvZm9yZWlnbi1rZXlzPjxyZWYtdHlwZSBuYW1lPSJKb3VybmFsIEFydGljbGUiPjE3PC9yZWYt
dHlwZT48Y29udHJpYnV0b3JzPjxhdXRob3JzPjxhdXRob3I+UnVobGVtYW5uLCBNLiBDLjwvYXV0
aG9yPjxhdXRob3I+SGVpbnNlbiwgRi4gQS48L2F1dGhvcj48YXV0aG9yPlplbm91emksIFIuPC9h
dXRob3I+PGF1dGhvcj5MaWViLCBXLjwvYXV0aG9yPjxhdXRob3I+RnJhbmtlLCBBLjwvYXV0aG9y
PjxhdXRob3I+U2NocmFtbSwgQy48L2F1dGhvcj48L2F1dGhvcnM+PC9jb250cmlidXRvcnM+PGF1
dGgtYWRkcmVzcz5JbnN0aXR1dGUgb2YgQ2xpbmljYWwgTW9sZWN1bGFyIEJpb2xvZ3ksIENocmlz
dGlhbi1BbGJyZWNodHMtVW5pdmVyc2l0eSBvZiBLaWVsLCBLaWVsLCBHZXJtYW55LiYjeEQ7Rmly
c3QgRGVwYXJ0bWVudCBvZiBNZWRpY2luZSwgVW5pdmVyc2l0eSBNZWRpY2FsIENlbnRlciBIYW1i
dXJnLUVwcGVuZG9yZiwgSGFtYnVyZywgR2VybWFueS4mI3hEO0luc3RpdHV0ZSBvZiBFcGlkZW1p
b2xvZ3ksIENocmlzdGlhbi1BbGJyZWNodHMtVW5pdmVyc2l0eSBvZiBLaWVsLCBLaWVsLCBHZXJt
YW55LjwvYXV0aC1hZGRyZXNzPjx0aXRsZXM+PHRpdGxlPkZhZWNhbCBtaWNyb2Jpb3RhIHByb2Zp
bGVzIGFzIGRpYWdub3N0aWMgYmlvbWFya2VycyBpbiBwcmltYXJ5IHNjbGVyb3NpbmcgY2hvbGFu
Z2l0aXM8L3RpdGxlPjxzZWNvbmRhcnktdGl0bGU+R3V0PC9zZWNvbmRhcnktdGl0bGU+PC90aXRs
ZXM+PHBlcmlvZGljYWw+PGZ1bGwtdGl0bGU+R3V0PC9mdWxsLXRpdGxlPjwvcGVyaW9kaWNhbD48
a2V5d29yZHM+PGtleXdvcmQ+Q2hvbGVzdGF0aWMgbGl2ZXIgZGlzZWFzZXM8L2tleXdvcmQ+PGtl
eXdvcmQ+Q29sb25pYyBtaWNyb2Zsb3JhPC9rZXl3b3JkPjxrZXl3b3JkPlByaW1hcnkgc2NsZXJv
c2luZyBjaG9sYW5naXRpczwva2V5d29yZD48L2tleXdvcmRzPjxkYXRlcz48eWVhcj4yMDE2PC95
ZWFyPjxwdWItZGF0ZXM+PGRhdGU+TWF5IDIzPC9kYXRlPjwvcHViLWRhdGVzPjwvZGF0ZXM+PGlz
Ym4+MTQ2OC0zMjg4IChFbGVjdHJvbmljKSYjeEQ7MDAxNy01NzQ5IChMaW5raW5nKTwvaXNibj48
YWNjZXNzaW9uLW51bT4yNzIxNjkzNzwvYWNjZXNzaW9uLW51bT48dXJscz48cmVsYXRlZC11cmxz
Pjx1cmw+aHR0cHM6Ly93d3cubmNiaS5ubG0ubmloLmdvdi9wdWJtZWQvMjcyMTY5Mzc8L3VybD48
L3JlbGF0ZWQtdXJscz48L3VybHM+PGVsZWN0cm9uaWMtcmVzb3VyY2UtbnVtPjEwLjExMzYvZ3V0
am5sLTIwMTYtMzEyMTgwPC9lbGVjdHJvbmljLXJlc291cmNlLW51bT48L3JlY29yZD48L0NpdGU+
PC9FbmROb3RlPn==
</w:fldData>
        </w:fldChar>
      </w:r>
      <w:r w:rsidR="00285801" w:rsidRPr="000F6B48">
        <w:rPr>
          <w:rFonts w:ascii="Book Antiqua" w:eastAsia="Times New Roman" w:hAnsi="Book Antiqua" w:cs="Times New Roman"/>
          <w:sz w:val="24"/>
          <w:szCs w:val="24"/>
          <w:lang w:val="en-US"/>
        </w:rPr>
        <w:instrText xml:space="preserve"> ADDIN EN.CITE </w:instrText>
      </w:r>
      <w:r w:rsidR="00BF3F33" w:rsidRPr="000F6B48">
        <w:rPr>
          <w:rFonts w:ascii="Book Antiqua" w:eastAsia="Times New Roman" w:hAnsi="Book Antiqua" w:cs="Times New Roman"/>
          <w:sz w:val="24"/>
          <w:szCs w:val="24"/>
          <w:lang w:val="en-US"/>
        </w:rPr>
        <w:fldChar w:fldCharType="begin">
          <w:fldData xml:space="preserve">PEVuZE5vdGU+PENpdGU+PEF1dGhvcj5LdW1tZW48L0F1dGhvcj48WWVhcj4yMDE2PC9ZZWFyPjxS
ZWNOdW0+Mzg8L1JlY051bT48RGlzcGxheVRleHQ+PHN0eWxlIGZhY2U9InN1cGVyc2NyaXB0Ij5b
MTMtMjBdPC9zdHlsZT48L0Rpc3BsYXlUZXh0PjxyZWNvcmQ+PHJlYy1udW1iZXI+Mzg8L3JlYy1u
dW1iZXI+PGZvcmVpZ24ta2V5cz48a2V5IGFwcD0iRU4iIGRiLWlkPSI5OTAwYTAycHdwZGVwemU1
eDVncGZ4ZTcwZWZ0enZlemV6dnMiIHRpbWVzdGFtcD0iMTQ3Nzg1NzU2OSI+Mzg8L2tleT48L2Zv
cmVpZ24ta2V5cz48cmVmLXR5cGUgbmFtZT0iSm91cm5hbCBBcnRpY2xlIj4xNzwvcmVmLXR5cGU+
PGNvbnRyaWJ1dG9ycz48YXV0aG9ycz48YXV0aG9yPkt1bW1lbiwgTS48L2F1dGhvcj48YXV0aG9y
PkhvbG0sIEsuPC9hdXRob3I+PGF1dGhvcj5Bbm1hcmtydWQsIEouIEEuPC9hdXRob3I+PGF1dGhv
cj5OeWdhcmQsIFMuPC9hdXRob3I+PGF1dGhvcj5WZXN0ZXJodXMsIE0uPC9hdXRob3I+PGF1dGhv
cj5Ib2l2aWssIE0uIEwuPC9hdXRob3I+PGF1dGhvcj5Ucm9zZWlkLCBNLjwvYXV0aG9yPjxhdXRo
b3I+TWFyc2NoYWxsLCBILiBVLjwvYXV0aG9yPjxhdXRob3I+U2NocnVtcGYsIEUuPC9hdXRob3I+
PGF1dGhvcj5Nb3VtLCBCLjwvYXV0aG9yPjxhdXRob3I+Um9zam8sIEguPC9hdXRob3I+PGF1dGhv
cj5BdWtydXN0LCBQLjwvYXV0aG9yPjxhdXRob3I+S2FybHNlbiwgVC4gSC48L2F1dGhvcj48YXV0
aG9yPkhvdiwgSi4gUi48L2F1dGhvcj48L2F1dGhvcnM+PC9jb250cmlidXRvcnM+PGF1dGgtYWRk
cmVzcz5Ob3J3ZWdpYW4gUFNDIFJlc2VhcmNoIENlbnRlciwgRGVwYXJ0bWVudCBvZiBUcmFuc3Bs
YW50YXRpb24gTWVkaWNpbmUgT3NsbyBVbml2ZXJzaXR5IEhvc3BpdGFsIFJpa3Nob3NwaXRhbGV0
LCBPc2xvLCBOb3J3YXkgSy5HLiBKZWJzZW4gSW5mbGFtbWF0aW9uIFJlc2VhcmNoIENlbnRyZSwg
VW5pdmVyc2l0eSBvZiBPc2xvLCBPc2xvLCBOb3J3YXkgSW5zdGl0dXRlIG9mIENsaW5pY2FsIE1l
ZGljaW5lLCBVbml2ZXJzaXR5IG9mIE9zbG8sIE9zbG8sIE5vcndheSBSZXNlYXJjaCBJbnN0aXR1
dGUgb2YgSW50ZXJuYWwgTWVkaWNpbmUsIE9zbG8gVW5pdmVyc2l0eSBIb3NwaXRhbCBSaWtzaG9z
cGl0YWxldCwgT3NsbywgTm9yd2F5LiYjeEQ7Tm9yd2VnaWFuIFBTQyBSZXNlYXJjaCBDZW50ZXIs
IERlcGFydG1lbnQgb2YgVHJhbnNwbGFudGF0aW9uIE1lZGljaW5lIE9zbG8gVW5pdmVyc2l0eSBI
b3NwaXRhbCBSaWtzaG9zcGl0YWxldCwgT3NsbywgTm9yd2F5IFJlc2VhcmNoIEluc3RpdHV0ZSBv
ZiBJbnRlcm5hbCBNZWRpY2luZSwgT3NsbyBVbml2ZXJzaXR5IEhvc3BpdGFsIFJpa3Nob3NwaXRh
bGV0LCBPc2xvLCBOb3J3YXkuJiN4RDtCaW9pbmZvcm1hdGljcyBDb3JlIEZhY2lsaXR5LCBJbnN0
aXR1dGUgZm9yIE1lZGljYWwgSW5mb3JtYXRpY3MsIE9zbG8gVW5pdmVyc2l0eSBIb3NwaXRhbCwg
T3NsbywgTm9yd2F5IEluc3RpdHV0ZSBmb3IgRXhwZXJpbWVudGFsIE1lZGljYWwgUmVzZWFyY2gs
IE9zbG8gVW5pdmVyc2l0eSBIb3NwaXRhbCBhbmQgVW5pdmVyc2l0eSBvZiBPc2xvLCBPc2xvLCBO
b3J3YXkgSy5HLiBKZWJzZW4gQ2FyZGlhYyBSZXNlYXJjaCBDZW50cmUgYW5kIENlbnRlciBmb3Ig
SGVhcnQgRmFpbHVyZSBSZXNlYXJjaCwgVW5pdmVyc2l0eSBvZiBPc2xvLCBPc2xvLCBOb3J3YXku
JiN4RDtOb3J3ZWdpYW4gUFNDIFJlc2VhcmNoIENlbnRlciwgRGVwYXJ0bWVudCBvZiBUcmFuc3Bs
YW50YXRpb24gTWVkaWNpbmUgT3NsbyBVbml2ZXJzaXR5IEhvc3BpdGFsIFJpa3Nob3NwaXRhbGV0
LCBPc2xvLCBOb3J3YXkgTmF0aW9uYWwgQ2VudHJlIGZvciBVbHRyYXNvdW5kIGluIEdhc3Ryb2Vu
dGVyb2xvZ3ksIERlcGFydG1lbnQgb2YgTWVkaWNpbmUgSGF1a2VsYW5kIFVuaXZlcnNpdHkgSG9z
cGl0YWwsIEJlcmdlbiwgTm9yd2F5LiYjeEQ7RGVwYXJ0bWVudCBvZiBHYXN0cm9lbnRlcm9sb2d5
LCBPc2xvIFVuaXZlcnNpdHkgSG9zcGl0YWwgVWxsZXZhbCwgT3NsbywgTm9yd2F5LiYjeEQ7Tm9y
d2VnaWFuIFBTQyBSZXNlYXJjaCBDZW50ZXIsIERlcGFydG1lbnQgb2YgVHJhbnNwbGFudGF0aW9u
IE1lZGljaW5lIE9zbG8gVW5pdmVyc2l0eSBIb3NwaXRhbCBSaWtzaG9zcGl0YWxldCwgT3Nsbywg
Tm9yd2F5IEsuRy4gSmVic2VuIEluZmxhbW1hdGlvbiBSZXNlYXJjaCBDZW50cmUsIFVuaXZlcnNp
dHkgb2YgT3NsbywgT3NsbywgTm9yd2F5IFNlY3Rpb24gb2YgQ2xpbmljYWwgSW1tdW5vbG9neSBh
bmQgSW5mZWN0aW91cyBEaXNlYXNlcywgT3NsbyBVbml2ZXJzaXR5IEhvc3BpdGFsIFJpa3Nob3Nw
aXRhbGV0LCBPc2xvLCBOb3J3YXkuJiN4RDtEZXBhcnRtZW50IG9mIE1vbGVjdWxhciBhbmQgQ2xp
bmljYWwgTWVkaWNpbmUsIEluc3RpdHV0ZSBvZiBNZWRpY2luZSwgU2FobGdyZW5za2EgQWNhZGVt
eSwgVW5pdmVyc2l0eSBvZiBHb3RoZW5idXJnLCBHb3RoZW5idXJnLCBTd2VkZW4uJiN4RDtOb3J3
ZWdpYW4gUFNDIFJlc2VhcmNoIENlbnRlciwgRGVwYXJ0bWVudCBvZiBUcmFuc3BsYW50YXRpb24g
TWVkaWNpbmUgT3NsbyBVbml2ZXJzaXR5IEhvc3BpdGFsIFJpa3Nob3NwaXRhbGV0LCBPc2xvLCBO
b3J3YXkgSW5zdGl0dXRlIG9mIENsaW5pY2FsIE1lZGljaW5lLCBVbml2ZXJzaXR5IG9mIE9zbG8s
IE9zbG8sIE5vcndheS4mI3hEO0luc3RpdHV0ZSBvZiBDbGluaWNhbCBNZWRpY2luZSwgVW5pdmVy
c2l0eSBvZiBPc2xvLCBPc2xvLCBOb3J3YXkgRGVwYXJ0bWVudCBvZiBHYXN0cm9lbnRlcm9sb2d5
LCBPc2xvIFVuaXZlcnNpdHkgSG9zcGl0YWwgVWxsZXZhbCwgT3NsbywgTm9yd2F5LiYjeEQ7Sy5H
LiBKZWJzZW4gQ2FyZGlhYyBSZXNlYXJjaCBDZW50cmUgYW5kIENlbnRlciBmb3IgSGVhcnQgRmFp
bHVyZSBSZXNlYXJjaCwgVW5pdmVyc2l0eSBvZiBPc2xvLCBPc2xvLCBOb3J3YXkgRGl2aXNpb24g
b2YgTWVkaWNpbmUsIEFrZXJzaHVzIFVuaXZlcnNpdHkgSG9zcGl0YWwsIExvcmVuc2tvZywgTm9y
d2F5LiYjeEQ7Sy5HLiBKZWJzZW4gSW5mbGFtbWF0aW9uIFJlc2VhcmNoIENlbnRyZSwgVW5pdmVy
c2l0eSBvZiBPc2xvLCBPc2xvLCBOb3J3YXkgSW5zdGl0dXRlIG9mIENsaW5pY2FsIE1lZGljaW5l
LCBVbml2ZXJzaXR5IG9mIE9zbG8sIE9zbG8sIE5vcndheSBSZXNlYXJjaCBJbnN0aXR1dGUgb2Yg
SW50ZXJuYWwgTWVkaWNpbmUsIE9zbG8gVW5pdmVyc2l0eSBIb3NwaXRhbCBSaWtzaG9zcGl0YWxl
dCwgT3NsbywgTm9yd2F5IFNlY3Rpb24gb2YgQ2xpbmljYWwgSW1tdW5vbG9neSBhbmQgSW5mZWN0
aW91cyBEaXNlYXNlcywgT3NsbyBVbml2ZXJzaXR5IEhvc3BpdGFsIFJpa3Nob3NwaXRhbGV0LCBP
c2xvLCBOb3J3YXkuJiN4RDtOb3J3ZWdpYW4gUFNDIFJlc2VhcmNoIENlbnRlciwgRGVwYXJ0bWVu
dCBvZiBUcmFuc3BsYW50YXRpb24gTWVkaWNpbmUgT3NsbyBVbml2ZXJzaXR5IEhvc3BpdGFsIFJp
a3Nob3NwaXRhbGV0LCBPc2xvLCBOb3J3YXkgSy5HLiBKZWJzZW4gSW5mbGFtbWF0aW9uIFJlc2Vh
cmNoIENlbnRyZSwgVW5pdmVyc2l0eSBvZiBPc2xvLCBPc2xvLCBOb3J3YXkgSW5zdGl0dXRlIG9m
IENsaW5pY2FsIE1lZGljaW5lLCBVbml2ZXJzaXR5IG9mIE9zbG8sIE9zbG8sIE5vcndheSBSZXNl
YXJjaCBJbnN0aXR1dGUgb2YgSW50ZXJuYWwgTWVkaWNpbmUsIE9zbG8gVW5pdmVyc2l0eSBIb3Nw
aXRhbCBSaWtzaG9zcGl0YWxldCwgT3NsbywgTm9yd2F5IERlcGFydG1lbnQgb2YgQ2xpbmljYWwg
TWVkaWNpbmUsIFVuaXZlcnNpdHkgb2YgQmVyZ2VuLCBCZXJnZW4sIE5vcndheSBTZWN0aW9uIG9m
IEdhc3Ryb2VudGVyb2xvZ3ksIERlcGFydG1lbnQgb2YgVHJhbnNwbGFudGF0aW9uIE1lZGljaW5l
LCBPc2xvIFVuaXZlcnNpdHkgSG9zcGl0YWwgUmlrc2hvc3BpdGFsZXQsIE9zbG8sIE5vcndheS4m
I3hEO05vcndlZ2lhbiBQU0MgUmVzZWFyY2ggQ2VudGVyLCBEZXBhcnRtZW50IG9mIFRyYW5zcGxh
bnRhdGlvbiBNZWRpY2luZSBPc2xvIFVuaXZlcnNpdHkgSG9zcGl0YWwgUmlrc2hvc3BpdGFsZXQs
IE9zbG8sIE5vcndheSBLLkcuIEplYnNlbiBJbmZsYW1tYXRpb24gUmVzZWFyY2ggQ2VudHJlLCBV
bml2ZXJzaXR5IG9mIE9zbG8sIE9zbG8sIE5vcndheSBJbnN0aXR1dGUgb2YgQ2xpbmljYWwgTWVk
aWNpbmUsIFVuaXZlcnNpdHkgb2YgT3NsbywgT3NsbywgTm9yd2F5IFJlc2VhcmNoIEluc3RpdHV0
ZSBvZiBJbnRlcm5hbCBNZWRpY2luZSwgT3NsbyBVbml2ZXJzaXR5IEhvc3BpdGFsIFJpa3Nob3Nw
aXRhbGV0LCBPc2xvLCBOb3J3YXkgU2VjdGlvbiBvZiBHYXN0cm9lbnRlcm9sb2d5LCBEZXBhcnRt
ZW50IG9mIFRyYW5zcGxhbnRhdGlvbiBNZWRpY2luZSwgT3NsbyBVbml2ZXJzaXR5IEhvc3BpdGFs
IFJpa3Nob3NwaXRhbGV0LCBPc2xvLCBOb3J3YXkuPC9hdXRoLWFkZHJlc3M+PHRpdGxlcz48dGl0
bGU+VGhlIGd1dCBtaWNyb2JpYWwgcHJvZmlsZSBpbiBwYXRpZW50cyB3aXRoIHByaW1hcnkgc2Ns
ZXJvc2luZyBjaG9sYW5naXRpcyBpcyBkaXN0aW5jdCBmcm9tIHBhdGllbnRzIHdpdGggdWxjZXJh
dGl2ZSBjb2xpdGlzIHdpdGhvdXQgYmlsaWFyeSBkaXNlYXNlIGFuZCBoZWFsdGh5IGNvbnRyb2xz
PC90aXRsZT48c2Vjb25kYXJ5LXRpdGxlPkd1dDwvc2Vjb25kYXJ5LXRpdGxlPjwvdGl0bGVzPjxw
ZXJpb2RpY2FsPjxmdWxsLXRpdGxlPkd1dDwvZnVsbC10aXRsZT48L3BlcmlvZGljYWw+PGtleXdv
cmRzPjxrZXl3b3JkPkhlcGF0b2JpbGlhcnkgZGlzZWFzZTwva2V5d29yZD48a2V5d29yZD5Qcmlt
YXJ5IHNjbGVyb3NpbmcgY2hvbGFuZ2l0aXM8L2tleXdvcmQ+PC9rZXl3b3Jkcz48ZGF0ZXM+PHll
YXI+MjAxNjwveWVhcj48cHViLWRhdGVzPjxkYXRlPkZlYiAxNzwvZGF0ZT48L3B1Yi1kYXRlcz48
L2RhdGVzPjxpc2JuPjE0NjgtMzI4OCAoRWxlY3Ryb25pYykmI3hEOzAwMTctNTc0OSAoTGlua2lu
Zyk8L2lzYm4+PGFjY2Vzc2lvbi1udW0+MjY4ODc4MTY8L2FjY2Vzc2lvbi1udW0+PHVybHM+PHJl
bGF0ZWQtdXJscz48dXJsPmh0dHBzOi8vd3d3Lm5jYmkubmxtLm5paC5nb3YvcHVibWVkLzI2ODg3
ODE2PC91cmw+PC9yZWxhdGVkLXVybHM+PC91cmxzPjxlbGVjdHJvbmljLXJlc291cmNlLW51bT4x
MC4xMTM2L2d1dGpubC0yMDE1LTMxMDUwMDwvZWxlY3Ryb25pYy1yZXNvdXJjZS1udW0+PC9yZWNv
cmQ+PC9DaXRlPjxDaXRlPjxBdXRob3I+S3VtbWVuPC9BdXRob3I+PFllYXI+MjAxNjwvWWVhcj48
UmVjTnVtPjM3PC9SZWNOdW0+PHJlY29yZD48cmVjLW51bWJlcj4zNzwvcmVjLW51bWJlcj48Zm9y
ZWlnbi1rZXlzPjxrZXkgYXBwPSJFTiIgZGItaWQ9Ijk5MDBhMDJwd3BkZXB6ZTV4NWdwZnhlNzBl
ZnR6dmV6ZXp2cyIgdGltZXN0YW1wPSIxNDc3ODU3NTY5Ij4zNzwva2V5PjwvZm9yZWlnbi1rZXlz
PjxyZWYtdHlwZSBuYW1lPSJKb3VybmFsIEFydGljbGUiPjE3PC9yZWYtdHlwZT48Y29udHJpYnV0
b3JzPjxhdXRob3JzPjxhdXRob3I+S3VtbWVuLCBNLjwvYXV0aG9yPjxhdXRob3I+SG92LCBKLiBS
LjwvYXV0aG9yPjwvYXV0aG9ycz48L2NvbnRyaWJ1dG9ycz48YXV0aC1hZGRyZXNzPkRlcGFydG1l
bnQgb2YgVHJhbnNwbGFudGF0aW9uIE1lZGljaW5lLCBOb3J3ZWdpYW4gUFNDIFJlc2VhcmNoIENl
bnRlciBhbmQgSW5zdGl0dXRlIG9mIENsaW5pY2FsIE1lZGljaW5lLCBVbml2ZXJzaXR5IG9mIE9z
bG8gYW5kIE9zbG8gVW5pdmVyc2l0eSBIb3NwaXRhbCBSaWtzaG9zcGl0YWxldCwgT3NsbywgTm9y
d2F5LjwvYXV0aC1hZGRyZXNzPjx0aXRsZXM+PHRpdGxlPlJlc3BvbnNlIHRvICZhcG9zO0ZhZWNh
bCBtaWNyb2Jpb3RhIHByb2ZpbGVzIGFzIGRpYWdub3N0aWMgYmlvbWFya2VycyBpbiBwcmltYXJ5
IHNjbGVyb3NpbmcgY2hvbGFuZ2l0aXMmYXBvczsgYnkgUnVobGVtYW5uIGV0IGFsPC90aXRsZT48
c2Vjb25kYXJ5LXRpdGxlPkd1dDwvc2Vjb25kYXJ5LXRpdGxlPjwvdGl0bGVzPjxwZXJpb2RpY2Fs
PjxmdWxsLXRpdGxlPkd1dDwvZnVsbC10aXRsZT48L3BlcmlvZGljYWw+PGtleXdvcmRzPjxrZXl3
b3JkPkNob2xlc3RhdGljIGxpdmVyIGRpc2Vhc2VzPC9rZXl3b3JkPjxrZXl3b3JkPkNvbG9uaWMg
bWljcm9mbG9yYTwva2V5d29yZD48a2V5d29yZD5QcmltYXJ5IHNjbGVyb3NpbmcgY2hvbGFuZ2l0
aXM8L2tleXdvcmQ+PC9rZXl3b3Jkcz48ZGF0ZXM+PHllYXI+MjAxNjwveWVhcj48cHViLWRhdGVz
PjxkYXRlPkp1biAyMzwvZGF0ZT48L3B1Yi1kYXRlcz48L2RhdGVzPjxpc2JuPjE0NjgtMzI4OCAo
RWxlY3Ryb25pYykmI3hEOzAwMTctNTc0OSAoTGlua2luZyk8L2lzYm4+PGFjY2Vzc2lvbi1udW0+
MjczNDAxOTE8L2FjY2Vzc2lvbi1udW0+PHVybHM+PHJlbGF0ZWQtdXJscz48dXJsPmh0dHBzOi8v
d3d3Lm5jYmkubmxtLm5paC5nb3YvcHVibWVkLzI3MzQwMTkxPC91cmw+PC9yZWxhdGVkLXVybHM+
PC91cmxzPjxlbGVjdHJvbmljLXJlc291cmNlLW51bT4xMC4xMTM2L2d1dGpubC0yMDE2LTMxMjM0
NzwvZWxlY3Ryb25pYy1yZXNvdXJjZS1udW0+PC9yZWNvcmQ+PC9DaXRlPjxDaXRlPjxBdXRob3I+
VG9ycmVzPC9BdXRob3I+PFllYXI+MjAxNjwvWWVhcj48UmVjTnVtPjM1PC9SZWNOdW0+PHJlY29y
ZD48cmVjLW51bWJlcj4zNTwvcmVjLW51bWJlcj48Zm9yZWlnbi1rZXlzPjxrZXkgYXBwPSJFTiIg
ZGItaWQ9Ijk5MDBhMDJwd3BkZXB6ZTV4NWdwZnhlNzBlZnR6dmV6ZXp2cyIgdGltZXN0YW1wPSIx
NDc3ODU3NTE1Ij4zNTwva2V5PjwvZm9yZWlnbi1rZXlzPjxyZWYtdHlwZSBuYW1lPSJKb3VybmFs
IEFydGljbGUiPjE3PC9yZWYtdHlwZT48Y29udHJpYnV0b3JzPjxhdXRob3JzPjxhdXRob3I+VG9y
cmVzLCBKLjwvYXV0aG9yPjxhdXRob3I+QmFvLCBYLjwvYXV0aG9yPjxhdXRob3I+R29lbCwgQS48
L2F1dGhvcj48YXV0aG9yPkNvbG9tYmVsLCBKLiBGLjwvYXV0aG9yPjxhdXRob3I+UGVrb3csIEou
PC9hdXRob3I+PGF1dGhvcj5KYWJyaSwgQi48L2F1dGhvcj48YXV0aG9yPldpbGxpYW1zLCBLLiBN
LjwvYXV0aG9yPjxhdXRob3I+Q2FzdGlsbG8sIEEuPC9hdXRob3I+PGF1dGhvcj5PZGluLCBKLiBB
LjwvYXV0aG9yPjxhdXRob3I+TWVja2VsLCBLLjwvYXV0aG9yPjxhdXRob3I+RmFzaWh1ZGRpbiwg
Ri48L2F1dGhvcj48YXV0aG9yPlBldGVyLCBJLjwvYXV0aG9yPjxhdXRob3I+SXR6a293aXR6LCBT
LjwvYXV0aG9yPjxhdXRob3I+SHUsIEouPC9hdXRob3I+PC9hdXRob3JzPjwvY29udHJpYnV0b3Jz
PjxhdXRoLWFkZHJlc3M+RGl2aXNpb24gb2YgR2FzdHJvZW50ZXJvbG9neSwgRGVwYXJ0bWVudCBv
ZiBNZWRpY2luZSwgSWNhaG4gU2Nob29sIG9mIE1lZGljaW5lIGF0IE1vdW50IFNpbmFpLCBOZXcg
WW9yaywgTlksIFVTQS4mI3hEO0RlcGFydG1lbnQgb2YgR2VuZXRpY3MgYW5kIEdlbm9taWMgU2Np
ZW5jZXMsIEljYWhuIFNjaG9vbCBvZiBNZWRpY2luZSBhdCBNb3VudCBTaW5haSwgTmV3IFlvcmss
IE5ZLCBVU0EuJiN4RDtTZWN0aW9uIG9mIEdhc3Ryb2VudGVyb2xvZ3ksIEhlcGF0b2xvZ3ksIGFu
ZCBOdXRyaXRpb24sIFVuaXZlcnNpdHkgb2YgQ2hpY2FnbywgQ2hpY2FnbywgSUwsIFVTQS4mI3hE
O0RpdmlzaW9uIG9mIExpdmVyIERpc2Vhc2VzLCBEZXBhcnRtZW50IG9mIE1lZGljaW5lLCBSZWNh
bmF0aS9NaWxsZXIgVHJhbnNwbGFudGF0aW9uIEluc3RpdHV0ZSwgSWNhaG4gU2Nob29sIG9mIE1l
ZGljaW5lIGF0IE1vdW50IFNpbmFpLCBOZXcgWW9yaywgTlksIFVTQS48L2F1dGgtYWRkcmVzcz48
dGl0bGVzPjx0aXRsZT5UaGUgZmVhdHVyZXMgb2YgbXVjb3NhLWFzc29jaWF0ZWQgbWljcm9iaW90
YSBpbiBwcmltYXJ5IHNjbGVyb3NpbmcgY2hvbGFuZ2l0aXM8L3RpdGxlPjxzZWNvbmRhcnktdGl0
bGU+QWxpbWVudCBQaGFybWFjb2wgVGhlcjwvc2Vjb25kYXJ5LXRpdGxlPjwvdGl0bGVzPjxwZXJp
b2RpY2FsPjxmdWxsLXRpdGxlPkFsaW1lbnQgUGhhcm1hY29sIFRoZXI8L2Z1bGwtdGl0bGU+PC9w
ZXJpb2RpY2FsPjxwYWdlcz43OTAtODAxPC9wYWdlcz48dm9sdW1lPjQzPC92b2x1bWU+PG51bWJl
cj43PC9udW1iZXI+PGtleXdvcmRzPjxrZXl3b3JkPkFkdWx0PC9rZXl3b3JkPjxrZXl3b3JkPkFn
ZWQ8L2tleXdvcmQ+PGtleXdvcmQ+Q2hvbGFuZ2l0aXMsIFNjbGVyb3NpbmcvKmRpYWdub3Npcy9n
ZW5ldGljcy8qbWljcm9iaW9sb2d5PC9rZXl3b3JkPjxrZXl3b3JkPkNvbGl0aXMsIFVsY2VyYXRp
dmUvZGlhZ25vc2lzL2dlbmV0aWNzL21pY3JvYmlvbG9neTwva2V5d29yZD48a2V5d29yZD5Db2xv
bm9zY29weS9tZXRob2RzPC9rZXl3b3JkPjxrZXl3b3JkPkZlbWFsZTwva2V5d29yZD48a2V5d29y
ZD5IdW1hbnM8L2tleXdvcmQ+PGtleXdvcmQ+SW5mbGFtbWF0b3J5IEJvd2VsIERpc2Vhc2VzL2Rp
YWdub3Npcy9nZW5ldGljcy9taWNyb2Jpb2xvZ3k8L2tleXdvcmQ+PGtleXdvcmQ+SW50ZXN0aW5h
bCBNdWNvc2EvKm1pY3JvYmlvbG9neS8qcGF0aG9sb2d5PC9rZXl3b3JkPjxrZXl3b3JkPk1hbGU8
L2tleXdvcmQ+PGtleXdvcmQ+Kk1pY3JvYmlvdGEvZ2VuZXRpY3M8L2tleXdvcmQ+PGtleXdvcmQ+
TWlkZGxlIEFnZWQ8L2tleXdvcmQ+PGtleXdvcmQ+Uk5BLCBSaWJvc29tYWwsIDE2Uy9nZW5ldGlj
czwva2V5d29yZD48L2tleXdvcmRzPjxkYXRlcz48eWVhcj4yMDE2PC95ZWFyPjxwdWItZGF0ZXM+
PGRhdGU+QXByPC9kYXRlPjwvcHViLWRhdGVzPjwvZGF0ZXM+PGlzYm4+MTM2NS0yMDM2IChFbGVj
dHJvbmljKSYjeEQ7MDI2OS0yODEzIChMaW5raW5nKTwvaXNibj48YWNjZXNzaW9uLW51bT4yNjg1
Nzk2OTwvYWNjZXNzaW9uLW51bT48dXJscz48cmVsYXRlZC11cmxzPjx1cmw+aHR0cHM6Ly93d3cu
bmNiaS5ubG0ubmloLmdvdi9wdWJtZWQvMjY4NTc5Njk8L3VybD48L3JlbGF0ZWQtdXJscz48L3Vy
bHM+PGVsZWN0cm9uaWMtcmVzb3VyY2UtbnVtPjEwLjExMTEvYXB0LjEzNTUyPC9lbGVjdHJvbmlj
LXJlc291cmNlLW51bT48L3JlY29yZD48L0NpdGU+PENpdGU+PEF1dGhvcj5TYWJpbm88L0F1dGhv
cj48WWVhcj4yMDE2PC9ZZWFyPjxSZWNOdW0+MzY8L1JlY051bT48cmVjb3JkPjxyZWMtbnVtYmVy
PjM2PC9yZWMtbnVtYmVyPjxmb3JlaWduLWtleXM+PGtleSBhcHA9IkVOIiBkYi1pZD0iOTkwMGEw
MnB3cGRlcHplNXg1Z3BmeGU3MGVmdHp2ZXplenZzIiB0aW1lc3RhbXA9IjE0Nzc4NTc1NDMiPjM2
PC9rZXk+PC9mb3JlaWduLWtleXM+PHJlZi10eXBlIG5hbWU9IkpvdXJuYWwgQXJ0aWNsZSI+MTc8
L3JlZi10eXBlPjxjb250cmlidXRvcnM+PGF1dGhvcnM+PGF1dGhvcj5TYWJpbm8sIEouPC9hdXRo
b3I+PGF1dGhvcj5WaWVpcmEtU2lsdmEsIFMuPC9hdXRob3I+PGF1dGhvcj5NYWNoaWVscywgSy48
L2F1dGhvcj48YXV0aG9yPkpvb3NzZW5zLCBNLjwvYXV0aG9yPjxhdXRob3I+RmFsb255LCBHLjwv
YXV0aG9yPjxhdXRob3I+QmFsbGV0LCBWLjwvYXV0aG9yPjxhdXRob3I+RmVycmFudGUsIE0uPC9h
dXRob3I+PGF1dGhvcj5WYW4gQXNzY2hlLCBHLjwvYXV0aG9yPjxhdXRob3I+VmFuIGRlciBNZXJ3
ZSwgUy48L2F1dGhvcj48YXV0aG9yPlZlcm1laXJlLCBTLjwvYXV0aG9yPjxhdXRob3I+UmFlcywg
Si48L2F1dGhvcj48L2F1dGhvcnM+PC9jb250cmlidXRvcnM+PGF1dGgtYWRkcmVzcz5UcmFuc2xh
dGlvbmFsIFJlc2VhcmNoIENlbnRlciBmb3IgR2FzdHJvaW50ZXN0aW5hbCBEaXNvcmRlcnMgKFRB
UkdJRCksIFVuaXZlcnNpdHkgb2YgTGV1dmVuLCBMZXV2ZW4sIEJlbGdpdW0uJiN4RDtEZXBhcnRt
ZW50IG9mIE1pY3JvYmlvbG9neSBhbmQgSW1tdW5vbG9neSwgTGFib3JhdG9yeSBvZiBNb2xlY3Vs
YXIgQmFjdGVyaW9sb2d5LCBLVSBMZXV2ZW4tVW5pdmVyc2l0eSBvZiBMZXV2ZW4sIFJlZ2EgSW5z
dGl0dXRlIGZvciBNZWRpY2FsIFJlc2VhcmNoLCBMZXV2ZW4sIEJlbGdpdW0gQ2VudGVyIGZvciB0
aGUgQmlvbG9neSBvZiBEaXNlYXNlLCBWSUIsIExldXZlbiwgQmVsZ2l1bS4mI3hEO0RlcGFydG1l
bnQgb2YgTWljcm9iaW9sb2d5IGFuZCBJbW11bm9sb2d5LCBMYWJvcmF0b3J5IG9mIE1vbGVjdWxh
ciBCYWN0ZXJpb2xvZ3ksIEtVIExldXZlbi1Vbml2ZXJzaXR5IG9mIExldXZlbiwgUmVnYSBJbnN0
aXR1dGUgZm9yIE1lZGljYWwgUmVzZWFyY2gsIExldXZlbiwgQmVsZ2l1bSBDZW50ZXIgZm9yIHRo
ZSBCaW9sb2d5IG9mIERpc2Vhc2UsIFZJQiwgTGV1dmVuLCBCZWxnaXVtIERlcGFydG1lbnQgb2Yg
TWljcm9iaW9sb2d5LCBWVUIsIEJydXNzZWxzLCBCZWxnaXVtLiYjeEQ7RGVwYXJ0bWVudCBvZiBN
aWNyb2Jpb2xvZ3kgYW5kIEltbXVub2xvZ3ksIENlbnRlciBmb3IgdGhlIEJpb2xvZ3kgb2YgRGlz
ZWFzZSwgUkVHQSBpbnN0aXR1dGUsIEtVIExldXZlbi1WSUIsIExldXZlbiwgQmVsZ2l1bS48L2F1
dGgtYWRkcmVzcz48dGl0bGVzPjx0aXRsZT5QcmltYXJ5IHNjbGVyb3NpbmcgY2hvbGFuZ2l0aXMg
aXMgY2hhcmFjdGVyaXNlZCBieSBpbnRlc3RpbmFsIGR5c2Jpb3NpcyBpbmRlcGVuZGVudCBmcm9t
IElCRDwvdGl0bGU+PHNlY29uZGFyeS10aXRsZT5HdXQ8L3NlY29uZGFyeS10aXRsZT48L3RpdGxl
cz48cGVyaW9kaWNhbD48ZnVsbC10aXRsZT5HdXQ8L2Z1bGwtdGl0bGU+PC9wZXJpb2RpY2FsPjxw
YWdlcz4xNjgxLTk8L3BhZ2VzPjx2b2x1bWU+NjU8L3ZvbHVtZT48bnVtYmVyPjEwPC9udW1iZXI+
PGtleXdvcmRzPjxrZXl3b3JkPkludGVzdGluYWwgbWljcm9iaW9sb2d5PC9rZXl3b3JkPjxrZXl3
b3JkPlByaW1hcnkgc2NsZXJvc2luZyBjaG9sYW5naXRpczwva2V5d29yZD48L2tleXdvcmRzPjxk
YXRlcz48eWVhcj4yMDE2PC95ZWFyPjxwdWItZGF0ZXM+PGRhdGU+T2N0PC9kYXRlPjwvcHViLWRh
dGVzPjwvZGF0ZXM+PGlzYm4+MTQ2OC0zMjg4IChFbGVjdHJvbmljKSYjeEQ7MDAxNy01NzQ5IChM
aW5raW5nKTwvaXNibj48YWNjZXNzaW9uLW51bT4yNzIwNzk3NTwvYWNjZXNzaW9uLW51bT48dXJs
cz48cmVsYXRlZC11cmxzPjx1cmw+aHR0cHM6Ly93d3cubmNiaS5ubG0ubmloLmdvdi9wdWJtZWQv
MjcyMDc5NzU8L3VybD48L3JlbGF0ZWQtdXJscz48L3VybHM+PGVsZWN0cm9uaWMtcmVzb3VyY2Ut
bnVtPjEwLjExMzYvZ3V0am5sLTIwMTUtMzExMDA0PC9lbGVjdHJvbmljLXJlc291cmNlLW51bT48
L3JlY29yZD48L0NpdGU+PENpdGU+PEF1dGhvcj5RdXJhaXNoaTwvQXV0aG9yPjxZZWFyPjIwMTY8
L1llYXI+PFJlY051bT40MjwvUmVjTnVtPjxyZWNvcmQ+PHJlYy1udW1iZXI+NDI8L3JlYy1udW1i
ZXI+PGZvcmVpZ24ta2V5cz48a2V5IGFwcD0iRU4iIGRiLWlkPSI5OTAwYTAycHdwZGVwemU1eDVn
cGZ4ZTcwZWZ0enZlemV6dnMiIHRpbWVzdGFtcD0iMTQ3Nzg1NzgxOCI+NDI8L2tleT48L2ZvcmVp
Z24ta2V5cz48cmVmLXR5cGUgbmFtZT0iSm91cm5hbCBBcnRpY2xlIj4xNzwvcmVmLXR5cGU+PGNv
bnRyaWJ1dG9ycz48YXV0aG9ycz48YXV0aG9yPlF1cmFpc2hpLCBNLiBOLjwvYXV0aG9yPjxhdXRo
b3I+U2VyZ2VhbnQsIE0uPC9hdXRob3I+PGF1dGhvcj5LYXksIEcuPC9hdXRob3I+PGF1dGhvcj5J
cWJhbCwgVC48L2F1dGhvcj48YXV0aG9yPkNoYW4sIEouPC9hdXRob3I+PGF1dGhvcj5Db25zdGFu
dGluaWRvdSwgQy48L2F1dGhvcj48YXV0aG9yPlRyaXZlZGksIFAuPC9hdXRob3I+PGF1dGhvcj5G
ZXJndXNvbiwgSi48L2F1dGhvcj48YXV0aG9yPkFkYW1zLCBELiBILjwvYXV0aG9yPjxhdXRob3I+
UGFsbGVuLCBNLjwvYXV0aG9yPjxhdXRob3I+SGlyc2NoZmllbGQsIEcuIE0uPC9hdXRob3I+PC9h
dXRob3JzPjwvY29udHJpYnV0b3JzPjxhdXRoLWFkZHJlc3M+TmF0aW9uYWwgSW5zdGl0dXRlIGZv
ciBIZWFsdGggUmVzZWFyY2ggKE5JSFIpIEJpcm1pbmdoYW0sIExpdmVyIEJpb21lZGljYWwgUmVz
ZWFyY2ggVW5pdCwgSW5zdGl0dXRlIG9mIEltbXVub2xvZ3kgYW5kIEltbXVub3RoZXJhcHksIFVu
aXZlcnNpdHkgb2YgQmlybWluZ2hhbSwgQmlybWluZ2hhbSwgVUsuJiN4RDtEZXBhcnRtZW50IG9m
IE1pY3JvYmlvbG9neSBhbmQgSW5mZWN0aW9uLCBVbml2ZXJzaXR5IG9mIFdhcndpY2ssIFdhcndp
Y2ssIFVLLiYjeEQ7RGVwYXJ0bWVudCBvZiBHYXN0cm9lbnRlcm9sb2d5LCBRdWVlbiBFbGl6YWJl
dGggSG9zcGl0YWwgQmlybWluZ2hhbSwgQmlybWluZ2hhbSwgVUsuPC9hdXRoLWFkZHJlc3M+PHRp
dGxlcz48dGl0bGU+VGhlIGd1dC1hZGhlcmVudCBtaWNyb2Jpb3RhIG9mIFBTQy1JQkQgaXMgZGlz
dGluY3QgdG8gdGhhdCBvZiBJQkQ8L3RpdGxlPjxzZWNvbmRhcnktdGl0bGU+R3V0PC9zZWNvbmRh
cnktdGl0bGU+PC90aXRsZXM+PHBlcmlvZGljYWw+PGZ1bGwtdGl0bGU+R3V0PC9mdWxsLXRpdGxl
PjwvcGVyaW9kaWNhbD48a2V5d29yZHM+PGtleXdvcmQ+R3V0IGltbXVub2xvZ3k8L2tleXdvcmQ+
PGtleXdvcmQ+SW50ZXN0aW5hbCBtaWNyb2Jpb2xvZ3k8L2tleXdvcmQ+PGtleXdvcmQ+UHJpbWFy
eSBzY2xlcm9zaW5nIGNob2xhbmdpdGlzPC9rZXl3b3JkPjwva2V5d29yZHM+PGRhdGVzPjx5ZWFy
PjIwMTY8L3llYXI+PHB1Yi1kYXRlcz48ZGF0ZT5BcHIgMTk8L2RhdGU+PC9wdWItZGF0ZXM+PC9k
YXRlcz48aXNibj4xNDY4LTMyODggKEVsZWN0cm9uaWMpJiN4RDswMDE3LTU3NDkgKExpbmtpbmcp
PC9pc2JuPjxhY2Nlc3Npb24tbnVtPjI3MTk2NTkwPC9hY2Nlc3Npb24tbnVtPjx1cmxzPjxyZWxh
dGVkLXVybHM+PHVybD5odHRwczovL3d3dy5uY2JpLm5sbS5uaWguZ292L3B1Ym1lZC8yNzE5NjU5
MDwvdXJsPjwvcmVsYXRlZC11cmxzPjwvdXJscz48ZWxlY3Ryb25pYy1yZXNvdXJjZS1udW0+MTAu
MTEzNi9ndXRqbmwtMjAxNi0zMTE5MTU8L2VsZWN0cm9uaWMtcmVzb3VyY2UtbnVtPjwvcmVjb3Jk
PjwvQ2l0ZT48Q2l0ZT48QXV0aG9yPktldmFuczwvQXV0aG9yPjxZZWFyPjIwMTY8L1llYXI+PFJl
Y051bT4zOTwvUmVjTnVtPjxyZWNvcmQ+PHJlYy1udW1iZXI+Mzk8L3JlYy1udW1iZXI+PGZvcmVp
Z24ta2V5cz48a2V5IGFwcD0iRU4iIGRiLWlkPSI5OTAwYTAycHdwZGVwemU1eDVncGZ4ZTcwZWZ0
enZlemV6dnMiIHRpbWVzdGFtcD0iMTQ3Nzg1NzU5NSI+Mzk8L2tleT48L2ZvcmVpZ24ta2V5cz48
cmVmLXR5cGUgbmFtZT0iSm91cm5hbCBBcnRpY2xlIj4xNzwvcmVmLXR5cGU+PGNvbnRyaWJ1dG9y
cz48YXV0aG9ycz48YXV0aG9yPktldmFucywgRC48L2F1dGhvcj48YXV0aG9yPlR5bGVyLCBBLiBE
LjwvYXV0aG9yPjxhdXRob3I+SG9sbSwgSy48L2F1dGhvcj48YXV0aG9yPkpvcmdlbnNlbiwgSy4g
Sy48L2F1dGhvcj48YXV0aG9yPlZhdG4sIE0uIEguPC9hdXRob3I+PGF1dGhvcj5LYXJsc2VuLCBU
LiBILjwvYXV0aG9yPjxhdXRob3I+S2FwbGFuLCBHLiBHLjwvYXV0aG9yPjxhdXRob3I+RWtzdGVl
biwgQi48L2F1dGhvcj48YXV0aG9yPkdldmVycywgRC48L2F1dGhvcj48YXV0aG9yPkhvdiwgSi4g
Ui48L2F1dGhvcj48YXV0aG9yPlNpbHZlcmJlcmcsIE0uIFMuPC9hdXRob3I+PC9hdXRob3JzPjwv
Y29udHJpYnV0b3JzPjxhdXRoLWFkZHJlc3M+WmFuZSBDb2hlbiBDZW50cmUgZm9yIERpZ2VzdGl2
ZSBEaXNlYXNlcywgTW91bnQgU2luYWkgSG9zcGl0YWwgSUJEIEdyb3VwLCBUb3JvbnRvLCBPTiwg
Q2FuYWRhIERpdmlzaW9uIG9mIEdhc3Ryb2VudGVyb2xvZ3ksIERlcGFydG1lbnQgb2YgTWVkaWNp
bmUsIFVuaXZlcnNpdHkgb2YgVG9yb250bywgVG9yb250bywgT04sIENhbmFkYS4mI3hEO1phbmUg
Q29oZW4gQ2VudHJlIGZvciBEaWdlc3RpdmUgRGlzZWFzZXMsIE1vdW50IFNpbmFpIEhvc3BpdGFs
IElCRCBHcm91cCwgVG9yb250bywgT04sIENhbmFkYS4mI3hEO05vcndlZ2lhbiBQU0MgUmVzZWFy
Y2ggQ2VudGVyLCBPc2xvIFVuaXZlcnNpdHkgSG9zcGl0YWwsIE9zbG8sIE5vcndheS4mI3hEO05v
cndlZ2lhbiBQU0MgUmVzZWFyY2ggQ2VudGVyLCBPc2xvIFVuaXZlcnNpdHkgSG9zcGl0YWwsIE9z
bG8sIE5vcndheSBEZXBhcnRtZW50IG9mIEdhc3Ryb2VudGVyb2xvZ3ksIEFrZXJzaHVzIFVuaXZl
cnNpdHkgSG9zcGl0YWwsIExvcmVuc2tvZywgTm9yd2F5LiYjeEQ7SW5zdGl0dXRlIG9mIENsaW5p
Y2FsIEVwaWRlbWlvbG9neSBhbmQgTW9sZWN1bGFyIEJpb2xvZ3kgW0VwaUdlbl0sIFVuaXZlcnNp
dHkgb2YgT3NsbywgT3NsbywgTm9yd2F5IEsuIEcuIEplYnNlbiBJbmZsYW1tYXRpb24gUmVzZWFy
Y2ggQ2VudHJlLCBVbml2ZXJzaXR5IG9mIE9zbG8sIE9zbG8sIE5vcndheS4mI3hEO05vcndlZ2lh
biBQU0MgUmVzZWFyY2ggQ2VudGVyLCBPc2xvIFVuaXZlcnNpdHkgSG9zcGl0YWwsIE9zbG8sIE5v
cndheSBEZXBhcnRtZW50IG9mIFRyYW5zcGxhbnRhdGlvbiBNZWRpY2luZSwgT3NsbyBVbml2ZXJz
aXR5IEhvc3BpdGFsLCBPc2xvLCBOb3J3YXkuJiN4RDtEZXBhcnRtZW50IG9mIE1lZGljaW5lLCBV
bml2ZXJzaXR5IG9mIENhbGdhcnksIENhbGdhcnksIEFCLCBDYW5hZGEuJiN4RDtCcm9hZCBJbnN0
aXR1dGUgb2YgTUlUIGFuZCBIYXJ2YXJkLCBDYW1icmlkZ2UsIE1BLCBVU0EuJiN4RDtaYW5lIENv
aGVuIENlbnRyZSBmb3IgRGlnZXN0aXZlIERpc2Vhc2VzLCBNb3VudCBTaW5haSBIb3NwaXRhbCBJ
QkQgR3JvdXAsIFRvcm9udG8sIE9OLCBDYW5hZGEgRGl2aXNpb24gb2YgR2FzdHJvZW50ZXJvbG9n
eSwgRGVwYXJ0bWVudCBvZiBNZWRpY2luZSwgVW5pdmVyc2l0eSBvZiBUb3JvbnRvLCBUb3JvbnRv
LCBPTiwgQ2FuYWRhIG1zaWx2ZXJiZXJnQG10c2luYWkub24uY2EuPC9hdXRoLWFkZHJlc3M+PHRp
dGxlcz48dGl0bGU+Q2hhcmFjdGVyaXphdGlvbiBvZiBJbnRlc3RpbmFsIE1pY3JvYmlvdGEgaW4g
VWxjZXJhdGl2ZSBDb2xpdGlzIFBhdGllbnRzIHdpdGggYW5kIHdpdGhvdXQgUHJpbWFyeSBTY2xl
cm9zaW5nIENob2xhbmdpdGlzPC90aXRsZT48c2Vjb25kYXJ5LXRpdGxlPkogQ3JvaG5zIENvbGl0
aXM8L3NlY29uZGFyeS10aXRsZT48L3RpdGxlcz48cGVyaW9kaWNhbD48ZnVsbC10aXRsZT5KIENy
b2hucyBDb2xpdGlzPC9mdWxsLXRpdGxlPjwvcGVyaW9kaWNhbD48cGFnZXM+MzMwLTc8L3BhZ2Vz
Pjx2b2x1bWU+MTA8L3ZvbHVtZT48bnVtYmVyPjM8L251bWJlcj48a2V5d29yZHM+PGtleXdvcmQ+
UHNjPC9rZXl3b3JkPjxrZXl3b3JkPmludGVzdGluYWwgbWljcm9iaW90YTwva2V5d29yZD48a2V5
d29yZD5uZXh0IGdlbmVyYXRpb24gc2VxdWVuY2luZzwva2V5d29yZD48L2tleXdvcmRzPjxkYXRl
cz48eWVhcj4yMDE2PC95ZWFyPjxwdWItZGF0ZXM+PGRhdGU+TWFyPC9kYXRlPjwvcHViLWRhdGVz
PjwvZGF0ZXM+PGlzYm4+MTg3Ni00NDc5IChFbGVjdHJvbmljKSYjeEQ7MTg3My05OTQ2IChMaW5r
aW5nKTwvaXNibj48YWNjZXNzaW9uLW51bT4yNjUyNjM1NzwvYWNjZXNzaW9uLW51bT48dXJscz48
cmVsYXRlZC11cmxzPjx1cmw+aHR0cHM6Ly93d3cubmNiaS5ubG0ubmloLmdvdi9wdWJtZWQvMjY1
MjYzNTc8L3VybD48L3JlbGF0ZWQtdXJscz48L3VybHM+PGN1c3RvbTI+UE1DNDk1NzQ2OTwvY3Vz
dG9tMj48ZWxlY3Ryb25pYy1yZXNvdXJjZS1udW0+MTAuMTA5My9lY2NvLWpjYy9qanYyMDQ8L2Vs
ZWN0cm9uaWMtcmVzb3VyY2UtbnVtPjwvcmVjb3JkPjwvQ2l0ZT48Q2l0ZT48QXV0aG9yPlJvc3Nl
bjwvQXV0aG9yPjxZZWFyPjIwMTU8L1llYXI+PFJlY051bT40MDwvUmVjTnVtPjxyZWNvcmQ+PHJl
Yy1udW1iZXI+NDA8L3JlYy1udW1iZXI+PGZvcmVpZ24ta2V5cz48a2V5IGFwcD0iRU4iIGRiLWlk
PSI5OTAwYTAycHdwZGVwemU1eDVncGZ4ZTcwZWZ0enZlemV6dnMiIHRpbWVzdGFtcD0iMTQ3Nzg1
NzYzNCI+NDA8L2tleT48L2ZvcmVpZ24ta2V5cz48cmVmLXR5cGUgbmFtZT0iSm91cm5hbCBBcnRp
Y2xlIj4xNzwvcmVmLXR5cGU+PGNvbnRyaWJ1dG9ycz48YXV0aG9ycz48YXV0aG9yPlJvc3Nlbiwg
Ti4gRy48L2F1dGhvcj48YXV0aG9yPkZ1ZW50ZXMsIFMuPC9hdXRob3I+PGF1dGhvcj5Cb29uc3Ry
YSwgSy48L2F1dGhvcj48YXV0aG9yPkQmYXBvcztIYWVucywgRy4gUi48L2F1dGhvcj48YXV0aG9y
PkhlaWxpZywgSC4gRy48L2F1dGhvcj48YXV0aG9yPlpvZXRlbmRhbCwgRS4gRy48L2F1dGhvcj48
YXV0aG9yPmRlIFZvcywgVy4gTS48L2F1dGhvcj48YXV0aG9yPlBvbnNpb2VuLCBDLiBZLjwvYXV0
aG9yPjwvYXV0aG9ycz48L2NvbnRyaWJ1dG9ycz48YXV0aC1hZGRyZXNzPkRlcGFydG1lbnQgb2Yg
R2FzdHJvZW50ZXJvbG9neSBhbmQgSGVwYXRvbG9neSwgQWNhZGVtaWMgTWVkaWNhbCBDZW50ZXIs
IEFtc3RlcmRhbSwgVGhlIE5ldGhlcmxhbmRzIGMueS5wb25zaW9lbkBhbWMudXZhLm5sLiYjeEQ7
TGFib3JhdG9yeSBvZiBNaWNyb2Jpb2xvZ3ksIFdhZ2VuaW5nZW4gVW5pdmVyc2l0eSwgV2FnZW5p
bmdlbiwgVGhlIE5ldGhlcmxhbmRzLiYjeEQ7RGVwYXJ0bWVudCBvZiBHYXN0cm9lbnRlcm9sb2d5
IGFuZCBIZXBhdG9sb2d5LCBBY2FkZW1pYyBNZWRpY2FsIENlbnRlciwgQW1zdGVyZGFtLCBUaGUg
TmV0aGVybGFuZHMuJiN4RDtMYWJvcmF0b3J5IG9mIE1pY3JvYmlvbG9neSwgV2FnZW5pbmdlbiBV
bml2ZXJzaXR5LCBXYWdlbmluZ2VuLCBUaGUgTmV0aGVybGFuZHMgRGVwYXJ0bWVudHMgb2YgQmFj
dGVyaW9sb2d5ICZhbXA7IEltbXVub2xvZ3kgYW5kIFZldGVyaW5hcnkgQmlvc2NpZW5jZXMsIFVu
aXZlcnNpdHkgb2YgSGVsc2lua2ksIEZpbmxhbmQuPC9hdXRoLWFkZHJlc3M+PHRpdGxlcz48dGl0
bGU+VGhlIG11Y29zYS1hc3NvY2lhdGVkIG1pY3JvYmlvdGEgb2YgUFNDIHBhdGllbnRzIGlzIGNo
YXJhY3Rlcml6ZWQgYnkgbG93IGRpdmVyc2l0eSBhbmQgbG93IGFidW5kYW5jZSBvZiB1bmN1bHR1
cmVkIENsb3N0cmlkaWFsZXMgSUk8L3RpdGxlPjxzZWNvbmRhcnktdGl0bGU+SiBDcm9obnMgQ29s
aXRpczwvc2Vjb25kYXJ5LXRpdGxlPjwvdGl0bGVzPjxwZXJpb2RpY2FsPjxmdWxsLXRpdGxlPkog
Q3JvaG5zIENvbGl0aXM8L2Z1bGwtdGl0bGU+PC9wZXJpb2RpY2FsPjxwYWdlcz4zNDItODwvcGFn
ZXM+PHZvbHVtZT45PC92b2x1bWU+PG51bWJlcj40PC9udW1iZXI+PGtleXdvcmRzPjxrZXl3b3Jk
PkFkdWx0PC9rZXl3b3JkPjxrZXl3b3JkPkFnZWQ8L2tleXdvcmQ+PGtleXdvcmQ+QmlvcHN5PC9r
ZXl3b3JkPjxrZXl3b3JkPkNob2xhbmdpdGlzLCBTY2xlcm9zaW5nL2RpYWdub3Npcy8qZXRpb2xv
Z3k8L2tleXdvcmQ+PGtleXdvcmQ+Q2xvc3RyaWRpYWxlcy9nZW5ldGljcy8qaXNvbGF0aW9uICZh
bXA7IHB1cmlmaWNhdGlvbjwva2V5d29yZD48a2V5d29yZD5Db2xpdGlzLCBVbGNlcmF0aXZlLypj
b21wbGljYXRpb25zL2RpYWdub3Npczwva2V5d29yZD48a2V5d29yZD5Db2xvbm9zY29weTwva2V5
d29yZD48a2V5d29yZD5Dcm9zcy1TZWN0aW9uYWwgU3R1ZGllczwva2V5d29yZD48a2V5d29yZD5G
ZW1hbGU8L2tleXdvcmQ+PGtleXdvcmQ+R3JhbS1Qb3NpdGl2ZSBCYWN0ZXJpYWwgSW5mZWN0aW9u
cy8qY29tcGxpY2F0aW9ucy9taWNyb2Jpb2xvZ3k8L2tleXdvcmQ+PGtleXdvcmQ+SHVtYW5zPC9r
ZXl3b3JkPjxrZXl3b3JkPkludGVzdGluYWwgTXVjb3NhLyptaWNyb2Jpb2xvZ3kvcGF0aG9sb2d5
PC9rZXl3b3JkPjxrZXl3b3JkPk1hbGU8L2tleXdvcmQ+PGtleXdvcmQ+Kk1pY3JvYmlvdGE8L2tl
eXdvcmQ+PGtleXdvcmQ+TWlkZGxlIEFnZWQ8L2tleXdvcmQ+PGtleXdvcmQ+Uk5BLCBCYWN0ZXJp
YWwvYW5hbHlzaXM8L2tleXdvcmQ+PGtleXdvcmQ+UmV0cm9zcGVjdGl2ZSBTdHVkaWVzPC9rZXl3
b3JkPjxrZXl3b3JkPllvdW5nIEFkdWx0PC9rZXl3b3JkPjxrZXl3b3JkPlByaW1hcnkgc2NsZXJv
c2luZyBjaG9sYW5naXRpczwva2V5d29yZD48a2V5d29yZD5pbmZsYW1tYXRvcnkgYm93ZWwgZGlz
ZWFzZTwva2V5d29yZD48a2V5d29yZD5pbnRlc3RpbmFsIG1pY3JvYmlvdGE8L2tleXdvcmQ+PC9r
ZXl3b3Jkcz48ZGF0ZXM+PHllYXI+MjAxNTwveWVhcj48cHViLWRhdGVzPjxkYXRlPkFwcjwvZGF0
ZT48L3B1Yi1kYXRlcz48L2RhdGVzPjxpc2JuPjE4NzYtNDQ3OSAoRWxlY3Ryb25pYykmI3hEOzE4
NzMtOTk0NiAoTGlua2luZyk8L2lzYm4+PGFjY2Vzc2lvbi1udW0+MjU1NDc5NzU8L2FjY2Vzc2lv
bi1udW0+PHVybHM+PHJlbGF0ZWQtdXJscz48dXJsPmh0dHBzOi8vd3d3Lm5jYmkubmxtLm5paC5n
b3YvcHVibWVkLzI1NTQ3OTc1PC91cmw+PC9yZWxhdGVkLXVybHM+PC91cmxzPjxlbGVjdHJvbmlj
LXJlc291cmNlLW51bT4xMC4xMDkzL2VjY28tamNjL2pqdTAyMzwvZWxlY3Ryb25pYy1yZXNvdXJj
ZS1udW0+PC9yZWNvcmQ+PC9DaXRlPjxDaXRlPjxBdXRob3I+UnVobGVtYW5uPC9BdXRob3I+PFll
YXI+MjAxNjwvWWVhcj48UmVjTnVtPjQxPC9SZWNOdW0+PHJlY29yZD48cmVjLW51bWJlcj40MTwv
cmVjLW51bWJlcj48Zm9yZWlnbi1rZXlzPjxrZXkgYXBwPSJFTiIgZGItaWQ9Ijk5MDBhMDJwd3Bk
ZXB6ZTV4NWdwZnhlNzBlZnR6dmV6ZXp2cyIgdGltZXN0YW1wPSIxNDc3ODU3NzA4Ij40MTwva2V5
PjwvZm9yZWlnbi1rZXlzPjxyZWYtdHlwZSBuYW1lPSJKb3VybmFsIEFydGljbGUiPjE3PC9yZWYt
dHlwZT48Y29udHJpYnV0b3JzPjxhdXRob3JzPjxhdXRob3I+UnVobGVtYW5uLCBNLiBDLjwvYXV0
aG9yPjxhdXRob3I+SGVpbnNlbiwgRi4gQS48L2F1dGhvcj48YXV0aG9yPlplbm91emksIFIuPC9h
dXRob3I+PGF1dGhvcj5MaWViLCBXLjwvYXV0aG9yPjxhdXRob3I+RnJhbmtlLCBBLjwvYXV0aG9y
PjxhdXRob3I+U2NocmFtbSwgQy48L2F1dGhvcj48L2F1dGhvcnM+PC9jb250cmlidXRvcnM+PGF1
dGgtYWRkcmVzcz5JbnN0aXR1dGUgb2YgQ2xpbmljYWwgTW9sZWN1bGFyIEJpb2xvZ3ksIENocmlz
dGlhbi1BbGJyZWNodHMtVW5pdmVyc2l0eSBvZiBLaWVsLCBLaWVsLCBHZXJtYW55LiYjeEQ7Rmly
c3QgRGVwYXJ0bWVudCBvZiBNZWRpY2luZSwgVW5pdmVyc2l0eSBNZWRpY2FsIENlbnRlciBIYW1i
dXJnLUVwcGVuZG9yZiwgSGFtYnVyZywgR2VybWFueS4mI3hEO0luc3RpdHV0ZSBvZiBFcGlkZW1p
b2xvZ3ksIENocmlzdGlhbi1BbGJyZWNodHMtVW5pdmVyc2l0eSBvZiBLaWVsLCBLaWVsLCBHZXJt
YW55LjwvYXV0aC1hZGRyZXNzPjx0aXRsZXM+PHRpdGxlPkZhZWNhbCBtaWNyb2Jpb3RhIHByb2Zp
bGVzIGFzIGRpYWdub3N0aWMgYmlvbWFya2VycyBpbiBwcmltYXJ5IHNjbGVyb3NpbmcgY2hvbGFu
Z2l0aXM8L3RpdGxlPjxzZWNvbmRhcnktdGl0bGU+R3V0PC9zZWNvbmRhcnktdGl0bGU+PC90aXRs
ZXM+PHBlcmlvZGljYWw+PGZ1bGwtdGl0bGU+R3V0PC9mdWxsLXRpdGxlPjwvcGVyaW9kaWNhbD48
a2V5d29yZHM+PGtleXdvcmQ+Q2hvbGVzdGF0aWMgbGl2ZXIgZGlzZWFzZXM8L2tleXdvcmQ+PGtl
eXdvcmQ+Q29sb25pYyBtaWNyb2Zsb3JhPC9rZXl3b3JkPjxrZXl3b3JkPlByaW1hcnkgc2NsZXJv
c2luZyBjaG9sYW5naXRpczwva2V5d29yZD48L2tleXdvcmRzPjxkYXRlcz48eWVhcj4yMDE2PC95
ZWFyPjxwdWItZGF0ZXM+PGRhdGU+TWF5IDIzPC9kYXRlPjwvcHViLWRhdGVzPjwvZGF0ZXM+PGlz
Ym4+MTQ2OC0zMjg4IChFbGVjdHJvbmljKSYjeEQ7MDAxNy01NzQ5IChMaW5raW5nKTwvaXNibj48
YWNjZXNzaW9uLW51bT4yNzIxNjkzNzwvYWNjZXNzaW9uLW51bT48dXJscz48cmVsYXRlZC11cmxz
Pjx1cmw+aHR0cHM6Ly93d3cubmNiaS5ubG0ubmloLmdvdi9wdWJtZWQvMjcyMTY5Mzc8L3VybD48
L3JlbGF0ZWQtdXJscz48L3VybHM+PGVsZWN0cm9uaWMtcmVzb3VyY2UtbnVtPjEwLjExMzYvZ3V0
am5sLTIwMTYtMzEyMTgwPC9lbGVjdHJvbmljLXJlc291cmNlLW51bT48L3JlY29yZD48L0NpdGU+
PC9FbmROb3RlPn==
</w:fldData>
        </w:fldChar>
      </w:r>
      <w:r w:rsidR="00285801" w:rsidRPr="000F6B48">
        <w:rPr>
          <w:rFonts w:ascii="Book Antiqua" w:eastAsia="Times New Roman" w:hAnsi="Book Antiqua" w:cs="Times New Roman"/>
          <w:sz w:val="24"/>
          <w:szCs w:val="24"/>
          <w:lang w:val="en-US"/>
        </w:rPr>
        <w:instrText xml:space="preserve"> ADDIN EN.CITE.DATA </w:instrText>
      </w:r>
      <w:r w:rsidR="00BF3F33" w:rsidRPr="000F6B48">
        <w:rPr>
          <w:rFonts w:ascii="Book Antiqua" w:eastAsia="Times New Roman" w:hAnsi="Book Antiqua" w:cs="Times New Roman"/>
          <w:sz w:val="24"/>
          <w:szCs w:val="24"/>
          <w:lang w:val="en-US"/>
        </w:rPr>
      </w:r>
      <w:r w:rsidR="00BF3F33" w:rsidRPr="000F6B48">
        <w:rPr>
          <w:rFonts w:ascii="Book Antiqua" w:eastAsia="Times New Roman" w:hAnsi="Book Antiqua" w:cs="Times New Roman"/>
          <w:sz w:val="24"/>
          <w:szCs w:val="24"/>
          <w:lang w:val="en-US"/>
        </w:rPr>
        <w:fldChar w:fldCharType="end"/>
      </w:r>
      <w:r w:rsidR="00BF3F33" w:rsidRPr="000F6B48">
        <w:rPr>
          <w:rFonts w:ascii="Book Antiqua" w:eastAsia="Times New Roman" w:hAnsi="Book Antiqua" w:cs="Times New Roman"/>
          <w:sz w:val="24"/>
          <w:szCs w:val="24"/>
          <w:lang w:val="en-US"/>
        </w:rPr>
      </w:r>
      <w:r w:rsidR="00BF3F33" w:rsidRPr="000F6B48">
        <w:rPr>
          <w:rFonts w:ascii="Book Antiqua" w:eastAsia="Times New Roman" w:hAnsi="Book Antiqua" w:cs="Times New Roman"/>
          <w:sz w:val="24"/>
          <w:szCs w:val="24"/>
          <w:lang w:val="en-US"/>
        </w:rPr>
        <w:fldChar w:fldCharType="separate"/>
      </w:r>
      <w:r w:rsidRPr="000F6B48">
        <w:rPr>
          <w:rFonts w:ascii="Book Antiqua" w:eastAsia="Times New Roman" w:hAnsi="Book Antiqua" w:cs="Times New Roman"/>
          <w:noProof/>
          <w:sz w:val="24"/>
          <w:szCs w:val="24"/>
          <w:vertAlign w:val="superscript"/>
          <w:lang w:val="en-US"/>
        </w:rPr>
        <w:t>[13-20]</w:t>
      </w:r>
      <w:r w:rsidR="00BF3F33" w:rsidRPr="000F6B48">
        <w:rPr>
          <w:rFonts w:ascii="Book Antiqua" w:eastAsia="Times New Roman" w:hAnsi="Book Antiqua" w:cs="Times New Roman"/>
          <w:sz w:val="24"/>
          <w:szCs w:val="24"/>
          <w:lang w:val="en-US"/>
        </w:rPr>
        <w:fldChar w:fldCharType="end"/>
      </w:r>
      <w:r w:rsidRPr="000F6B48">
        <w:rPr>
          <w:rFonts w:ascii="Book Antiqua" w:eastAsia="Times New Roman" w:hAnsi="Book Antiqua" w:cs="Times New Roman"/>
          <w:sz w:val="24"/>
          <w:szCs w:val="24"/>
          <w:lang w:val="en-US"/>
        </w:rPr>
        <w:t>. However, those studies differed in sampling, experimental methods and design, in addition to outcome.</w:t>
      </w:r>
    </w:p>
    <w:p w:rsidR="006E5345" w:rsidRPr="000F6B48" w:rsidRDefault="00161E79" w:rsidP="00B02FCF">
      <w:pPr>
        <w:spacing w:after="0" w:line="360" w:lineRule="auto"/>
        <w:ind w:firstLineChars="100" w:firstLine="240"/>
        <w:jc w:val="both"/>
        <w:rPr>
          <w:rFonts w:ascii="Book Antiqua" w:hAnsi="Book Antiqua" w:cs="Times New Roman"/>
          <w:sz w:val="24"/>
          <w:szCs w:val="24"/>
          <w:lang w:val="en-US" w:eastAsia="zh-CN"/>
        </w:rPr>
      </w:pPr>
      <w:r w:rsidRPr="000F6B48">
        <w:rPr>
          <w:rFonts w:ascii="Book Antiqua" w:eastAsia="Times New Roman" w:hAnsi="Book Antiqua" w:cs="Times New Roman"/>
          <w:sz w:val="24"/>
          <w:szCs w:val="24"/>
          <w:lang w:val="en-US"/>
        </w:rPr>
        <w:t>The aim</w:t>
      </w:r>
      <w:r w:rsidR="00F06EA7" w:rsidRPr="000F6B48">
        <w:rPr>
          <w:rFonts w:ascii="Book Antiqua" w:eastAsia="Times New Roman" w:hAnsi="Book Antiqua" w:cs="Times New Roman"/>
          <w:sz w:val="24"/>
          <w:szCs w:val="24"/>
          <w:lang w:val="en-US"/>
        </w:rPr>
        <w:t xml:space="preserve"> of this study was to identify</w:t>
      </w:r>
      <w:r w:rsidR="00F540EE" w:rsidRPr="000F6B48">
        <w:rPr>
          <w:rFonts w:ascii="Book Antiqua" w:eastAsia="Times New Roman" w:hAnsi="Book Antiqua" w:cs="Times New Roman"/>
          <w:sz w:val="24"/>
          <w:szCs w:val="24"/>
          <w:lang w:val="en-US"/>
        </w:rPr>
        <w:t xml:space="preserve"> microbial features specific to patients with PSC (with and without concomitant IBD)</w:t>
      </w:r>
      <w:r w:rsidR="00F06EA7" w:rsidRPr="000F6B48">
        <w:rPr>
          <w:rFonts w:ascii="Book Antiqua" w:eastAsia="Times New Roman" w:hAnsi="Book Antiqua" w:cs="Times New Roman"/>
          <w:sz w:val="24"/>
          <w:szCs w:val="24"/>
          <w:lang w:val="en-US"/>
        </w:rPr>
        <w:t>, in an independent, well–characterized cohort,</w:t>
      </w:r>
      <w:r w:rsidR="00922E1C" w:rsidRPr="000F6B48">
        <w:rPr>
          <w:rFonts w:ascii="Book Antiqua" w:eastAsia="Times New Roman" w:hAnsi="Book Antiqua" w:cs="Times New Roman"/>
          <w:sz w:val="24"/>
          <w:szCs w:val="24"/>
          <w:lang w:val="en-US"/>
        </w:rPr>
        <w:t xml:space="preserve"> </w:t>
      </w:r>
      <w:r w:rsidR="00F540EE" w:rsidRPr="000F6B48">
        <w:rPr>
          <w:rFonts w:ascii="Book Antiqua" w:eastAsia="Times New Roman" w:hAnsi="Book Antiqua" w:cs="Times New Roman"/>
          <w:sz w:val="24"/>
          <w:szCs w:val="24"/>
          <w:lang w:val="en-US"/>
        </w:rPr>
        <w:t xml:space="preserve">to </w:t>
      </w:r>
      <w:r w:rsidRPr="000F6B48">
        <w:rPr>
          <w:rFonts w:ascii="Book Antiqua" w:eastAsia="Times New Roman" w:hAnsi="Book Antiqua" w:cs="Times New Roman"/>
          <w:sz w:val="24"/>
          <w:szCs w:val="24"/>
          <w:lang w:val="en-US"/>
        </w:rPr>
        <w:t>compare</w:t>
      </w:r>
      <w:r w:rsidR="00F06EA7" w:rsidRPr="000F6B48">
        <w:rPr>
          <w:rFonts w:ascii="Book Antiqua" w:eastAsia="Times New Roman" w:hAnsi="Book Antiqua" w:cs="Times New Roman"/>
          <w:sz w:val="24"/>
          <w:szCs w:val="24"/>
          <w:lang w:val="en-US"/>
        </w:rPr>
        <w:t xml:space="preserve"> </w:t>
      </w:r>
      <w:r w:rsidR="00F540EE" w:rsidRPr="000F6B48">
        <w:rPr>
          <w:rFonts w:ascii="Book Antiqua" w:eastAsia="Times New Roman" w:hAnsi="Book Antiqua" w:cs="Times New Roman"/>
          <w:sz w:val="24"/>
          <w:szCs w:val="24"/>
          <w:lang w:val="en-US"/>
        </w:rPr>
        <w:t xml:space="preserve">them </w:t>
      </w:r>
      <w:r w:rsidR="00F06EA7" w:rsidRPr="000F6B48">
        <w:rPr>
          <w:rFonts w:ascii="Book Antiqua" w:eastAsia="Times New Roman" w:hAnsi="Book Antiqua" w:cs="Times New Roman"/>
          <w:sz w:val="24"/>
          <w:szCs w:val="24"/>
          <w:lang w:val="en-US"/>
        </w:rPr>
        <w:t>with healthy controls (HC) and patients with UC, and to verify previous findings.</w:t>
      </w:r>
    </w:p>
    <w:p w:rsidR="009B2CCA" w:rsidRPr="000F6B48" w:rsidRDefault="009B2CCA" w:rsidP="00B02FCF">
      <w:pPr>
        <w:spacing w:after="0" w:line="360" w:lineRule="auto"/>
        <w:ind w:firstLineChars="100" w:firstLine="240"/>
        <w:jc w:val="both"/>
        <w:rPr>
          <w:rFonts w:ascii="Book Antiqua" w:hAnsi="Book Antiqua" w:cs="Times New Roman"/>
          <w:sz w:val="24"/>
          <w:szCs w:val="24"/>
          <w:lang w:val="en-US" w:eastAsia="zh-CN"/>
        </w:rPr>
      </w:pPr>
    </w:p>
    <w:p w:rsidR="009B2CCA" w:rsidRPr="000F6B48" w:rsidRDefault="009B2CCA" w:rsidP="00B02FCF">
      <w:pPr>
        <w:spacing w:after="0" w:line="360" w:lineRule="auto"/>
        <w:rPr>
          <w:rFonts w:ascii="Book Antiqua" w:hAnsi="Book Antiqua"/>
          <w:b/>
          <w:sz w:val="24"/>
          <w:szCs w:val="24"/>
        </w:rPr>
      </w:pPr>
      <w:bookmarkStart w:id="51" w:name="OLE_LINK337"/>
      <w:bookmarkStart w:id="52" w:name="OLE_LINK338"/>
      <w:bookmarkStart w:id="53" w:name="OLE_LINK378"/>
      <w:bookmarkStart w:id="54" w:name="OLE_LINK388"/>
      <w:bookmarkStart w:id="55" w:name="OLE_LINK394"/>
      <w:r w:rsidRPr="000F6B48">
        <w:rPr>
          <w:rFonts w:ascii="Book Antiqua" w:hAnsi="Book Antiqua"/>
          <w:b/>
          <w:sz w:val="24"/>
          <w:szCs w:val="24"/>
        </w:rPr>
        <w:t>MATERIALS AND METHODS</w:t>
      </w:r>
    </w:p>
    <w:bookmarkEnd w:id="51"/>
    <w:bookmarkEnd w:id="52"/>
    <w:bookmarkEnd w:id="53"/>
    <w:bookmarkEnd w:id="54"/>
    <w:bookmarkEnd w:id="55"/>
    <w:p w:rsidR="006E5345" w:rsidRPr="000F6B48" w:rsidRDefault="00F06EA7" w:rsidP="00B02FCF">
      <w:pPr>
        <w:spacing w:after="0" w:line="360" w:lineRule="auto"/>
        <w:jc w:val="both"/>
        <w:outlineLvl w:val="0"/>
        <w:rPr>
          <w:rFonts w:ascii="Book Antiqua" w:hAnsi="Book Antiqua" w:cs="Times New Roman"/>
          <w:b/>
          <w:i/>
          <w:sz w:val="24"/>
          <w:szCs w:val="24"/>
          <w:lang w:val="en-US"/>
        </w:rPr>
      </w:pPr>
      <w:r w:rsidRPr="000F6B48">
        <w:rPr>
          <w:rFonts w:ascii="Book Antiqua" w:hAnsi="Book Antiqua" w:cs="Times New Roman"/>
          <w:b/>
          <w:i/>
          <w:sz w:val="24"/>
          <w:szCs w:val="24"/>
          <w:lang w:val="en-US"/>
        </w:rPr>
        <w:t>Study participants</w:t>
      </w: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 xml:space="preserve">PSC, PSC–IBD, and UC patients </w:t>
      </w:r>
      <w:r w:rsidR="0036672A" w:rsidRPr="000F6B48">
        <w:rPr>
          <w:rFonts w:ascii="Book Antiqua" w:hAnsi="Book Antiqua" w:cs="Times New Roman"/>
          <w:sz w:val="24"/>
          <w:szCs w:val="24"/>
          <w:lang w:val="en-US"/>
        </w:rPr>
        <w:t xml:space="preserve">for this single center, cross-sectional study were recruited </w:t>
      </w:r>
      <w:r w:rsidRPr="000F6B48">
        <w:rPr>
          <w:rFonts w:ascii="Book Antiqua" w:hAnsi="Book Antiqua" w:cs="Times New Roman"/>
          <w:sz w:val="24"/>
          <w:szCs w:val="24"/>
          <w:lang w:val="en-US"/>
        </w:rPr>
        <w:t xml:space="preserve">at the </w:t>
      </w:r>
      <w:r w:rsidR="00EA2DB9" w:rsidRPr="000F6B48">
        <w:rPr>
          <w:rFonts w:ascii="Book Antiqua" w:hAnsi="Book Antiqua" w:cs="Times New Roman"/>
          <w:sz w:val="24"/>
          <w:szCs w:val="24"/>
          <w:lang w:val="en-US"/>
        </w:rPr>
        <w:t xml:space="preserve">outpatient </w:t>
      </w:r>
      <w:r w:rsidR="00AD4E72" w:rsidRPr="000F6B48">
        <w:rPr>
          <w:rFonts w:ascii="Book Antiqua" w:hAnsi="Book Antiqua" w:cs="Times New Roman"/>
          <w:sz w:val="24"/>
          <w:szCs w:val="24"/>
          <w:lang w:val="en-US"/>
        </w:rPr>
        <w:t>department</w:t>
      </w:r>
      <w:r w:rsidR="00EA2DB9" w:rsidRPr="000F6B48">
        <w:rPr>
          <w:rFonts w:ascii="Book Antiqua" w:hAnsi="Book Antiqua" w:cs="Times New Roman"/>
          <w:sz w:val="24"/>
          <w:szCs w:val="24"/>
          <w:lang w:val="en-US"/>
        </w:rPr>
        <w:t xml:space="preserve"> of the </w:t>
      </w:r>
      <w:r w:rsidRPr="000F6B48">
        <w:rPr>
          <w:rFonts w:ascii="Book Antiqua" w:hAnsi="Book Antiqua" w:cs="Times New Roman"/>
          <w:sz w:val="24"/>
          <w:szCs w:val="24"/>
          <w:lang w:val="en-US"/>
        </w:rPr>
        <w:t xml:space="preserve">Institute for Clinical and Experimental </w:t>
      </w:r>
      <w:r w:rsidRPr="000F6B48">
        <w:rPr>
          <w:rFonts w:ascii="Book Antiqua" w:hAnsi="Book Antiqua" w:cs="Times New Roman"/>
          <w:sz w:val="24"/>
          <w:szCs w:val="24"/>
          <w:lang w:val="en-US"/>
        </w:rPr>
        <w:lastRenderedPageBreak/>
        <w:t xml:space="preserve">Medicine, Prague. Healthy controls (HCs) </w:t>
      </w:r>
      <w:r w:rsidR="0036672A" w:rsidRPr="000F6B48">
        <w:rPr>
          <w:rFonts w:ascii="Book Antiqua" w:hAnsi="Book Antiqua" w:cs="Times New Roman"/>
          <w:sz w:val="24"/>
          <w:szCs w:val="24"/>
          <w:lang w:val="en-US"/>
        </w:rPr>
        <w:t xml:space="preserve">were age and sex matched volunteers </w:t>
      </w:r>
      <w:r w:rsidRPr="000F6B48">
        <w:rPr>
          <w:rFonts w:ascii="Book Antiqua" w:hAnsi="Book Antiqua" w:cs="Times New Roman"/>
          <w:sz w:val="24"/>
          <w:szCs w:val="24"/>
          <w:lang w:val="en-US"/>
        </w:rPr>
        <w:t xml:space="preserve">with insignificant </w:t>
      </w:r>
      <w:r w:rsidR="0036672A" w:rsidRPr="000F6B48">
        <w:rPr>
          <w:rFonts w:ascii="Book Antiqua" w:hAnsi="Book Antiqua" w:cs="Times New Roman"/>
          <w:sz w:val="24"/>
          <w:szCs w:val="24"/>
          <w:lang w:val="en-US"/>
        </w:rPr>
        <w:t xml:space="preserve">medical </w:t>
      </w:r>
      <w:r w:rsidRPr="000F6B48">
        <w:rPr>
          <w:rFonts w:ascii="Book Antiqua" w:hAnsi="Book Antiqua" w:cs="Times New Roman"/>
          <w:sz w:val="24"/>
          <w:szCs w:val="24"/>
          <w:lang w:val="en-US"/>
        </w:rPr>
        <w:t xml:space="preserve">history </w:t>
      </w:r>
      <w:r w:rsidR="0036672A" w:rsidRPr="000F6B48">
        <w:rPr>
          <w:rFonts w:ascii="Book Antiqua" w:hAnsi="Book Antiqua" w:cs="Times New Roman"/>
          <w:sz w:val="24"/>
          <w:szCs w:val="24"/>
          <w:lang w:val="en-US"/>
        </w:rPr>
        <w:t xml:space="preserve">that </w:t>
      </w:r>
      <w:r w:rsidRPr="000F6B48">
        <w:rPr>
          <w:rFonts w:ascii="Book Antiqua" w:hAnsi="Book Antiqua" w:cs="Times New Roman"/>
          <w:sz w:val="24"/>
          <w:szCs w:val="24"/>
          <w:lang w:val="en-US"/>
        </w:rPr>
        <w:t>were randomly selected from the hospital patient database. HCs</w:t>
      </w:r>
      <w:r w:rsidR="00CC703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were eligible if they had no history of malignant or autoimmune disease, major abdominal surgery, gastrointestinal disease or chronic</w:t>
      </w:r>
      <w:r w:rsidR="00CC703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gastrointestinal symptoms. Anyone,</w:t>
      </w:r>
      <w:r w:rsidR="00CC703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healthy or diseased,</w:t>
      </w:r>
      <w:r w:rsidR="00CC703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with antibiotic use within the previous 3 months,</w:t>
      </w:r>
      <w:r w:rsidR="00CC703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a history of colorectal surgery,</w:t>
      </w:r>
      <w:r w:rsidR="00CC703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or ongoing or recent infectious colitis were excluded.</w:t>
      </w:r>
      <w:r w:rsidR="00B02FCF">
        <w:rPr>
          <w:rFonts w:ascii="Book Antiqua" w:hAnsi="Book Antiqua" w:cs="Times New Roman" w:hint="eastAsia"/>
          <w:sz w:val="24"/>
          <w:szCs w:val="24"/>
          <w:lang w:val="en-US" w:eastAsia="zh-CN"/>
        </w:rPr>
        <w:t xml:space="preserve"> </w:t>
      </w:r>
      <w:r w:rsidRPr="000F6B48">
        <w:rPr>
          <w:rFonts w:ascii="Book Antiqua" w:hAnsi="Book Antiqua" w:cs="Times New Roman"/>
          <w:sz w:val="24"/>
          <w:szCs w:val="24"/>
          <w:lang w:val="en-US"/>
        </w:rPr>
        <w:t>Patients who received liver transplants were excluded because we assumed that OLT and related medications,</w:t>
      </w:r>
      <w:r w:rsidR="00CC703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immunosuppressive therapy in particular,</w:t>
      </w:r>
      <w:r w:rsidR="00CC703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might significantly influence the microbiota composition, and therefore cause substantial bias. To exclude the potential impact of obesity or malnutrition,</w:t>
      </w:r>
      <w:r w:rsidR="00CC703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only patients and controls with a normal BMI were recruited.</w:t>
      </w:r>
    </w:p>
    <w:p w:rsidR="009B2CCA" w:rsidRPr="000F6B48" w:rsidRDefault="009B2CCA"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outlineLvl w:val="0"/>
        <w:rPr>
          <w:rFonts w:ascii="Book Antiqua" w:hAnsi="Book Antiqua" w:cs="Times New Roman"/>
          <w:b/>
          <w:i/>
          <w:sz w:val="24"/>
          <w:szCs w:val="24"/>
          <w:lang w:val="en-US"/>
        </w:rPr>
      </w:pPr>
      <w:r w:rsidRPr="000F6B48">
        <w:rPr>
          <w:rFonts w:ascii="Book Antiqua" w:hAnsi="Book Antiqua" w:cs="Times New Roman"/>
          <w:b/>
          <w:i/>
          <w:sz w:val="24"/>
          <w:szCs w:val="24"/>
          <w:lang w:val="en-US"/>
        </w:rPr>
        <w:t>Sample collection, DNA extraction and amplification</w:t>
      </w: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Stool samples were freshly collected in standardized, steril</w:t>
      </w:r>
      <w:r w:rsidR="00D85CFE" w:rsidRPr="000F6B48">
        <w:rPr>
          <w:rFonts w:ascii="Book Antiqua" w:hAnsi="Book Antiqua" w:cs="Times New Roman"/>
          <w:sz w:val="24"/>
          <w:szCs w:val="24"/>
          <w:lang w:val="en-US"/>
        </w:rPr>
        <w:t>e</w:t>
      </w:r>
      <w:r w:rsidRPr="000F6B48">
        <w:rPr>
          <w:rFonts w:ascii="Book Antiqua" w:hAnsi="Book Antiqua" w:cs="Times New Roman"/>
          <w:sz w:val="24"/>
          <w:szCs w:val="24"/>
          <w:lang w:val="en-US"/>
        </w:rPr>
        <w:t xml:space="preserve"> collection tubes</w:t>
      </w:r>
      <w:r w:rsidR="000D5D5C"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by participants and brought to the clinic when they made their</w:t>
      </w:r>
      <w:r w:rsidR="000D5D5C"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routine clinic visits. </w:t>
      </w:r>
      <w:r w:rsidR="00EA2DB9" w:rsidRPr="000F6B48">
        <w:rPr>
          <w:rFonts w:ascii="Book Antiqua" w:hAnsi="Book Antiqua" w:cs="Times New Roman"/>
          <w:sz w:val="24"/>
          <w:szCs w:val="24"/>
          <w:lang w:val="en-US"/>
        </w:rPr>
        <w:t xml:space="preserve">All samples </w:t>
      </w:r>
      <w:r w:rsidRPr="000F6B48">
        <w:rPr>
          <w:rFonts w:ascii="Book Antiqua" w:hAnsi="Book Antiqua" w:cs="Times New Roman"/>
          <w:sz w:val="24"/>
          <w:szCs w:val="24"/>
          <w:lang w:val="en-US"/>
        </w:rPr>
        <w:t>were delivered</w:t>
      </w:r>
      <w:r w:rsidR="000D5D5C"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within 6 h</w:t>
      </w:r>
      <w:r w:rsidR="00B02FCF">
        <w:rPr>
          <w:rFonts w:ascii="Book Antiqua" w:hAnsi="Book Antiqua" w:cs="Times New Roman" w:hint="eastAsia"/>
          <w:sz w:val="24"/>
          <w:szCs w:val="24"/>
          <w:lang w:val="en-US" w:eastAsia="zh-CN"/>
        </w:rPr>
        <w:t xml:space="preserve"> </w:t>
      </w:r>
      <w:r w:rsidRPr="000F6B48">
        <w:rPr>
          <w:rFonts w:ascii="Book Antiqua" w:hAnsi="Book Antiqua" w:cs="Times New Roman"/>
          <w:sz w:val="24"/>
          <w:szCs w:val="24"/>
          <w:lang w:val="en-US"/>
        </w:rPr>
        <w:t>of collection</w:t>
      </w:r>
      <w:r w:rsidR="00EA2DB9" w:rsidRPr="000F6B48">
        <w:rPr>
          <w:rFonts w:ascii="Book Antiqua" w:hAnsi="Book Antiqua" w:cs="Times New Roman"/>
          <w:sz w:val="24"/>
          <w:szCs w:val="24"/>
          <w:lang w:val="en-US"/>
        </w:rPr>
        <w:t xml:space="preserve">, immediately frozen at </w:t>
      </w:r>
      <w:r w:rsidRPr="000F6B48">
        <w:rPr>
          <w:rFonts w:ascii="Book Antiqua" w:hAnsi="Book Antiqua" w:cs="Times New Roman"/>
          <w:sz w:val="24"/>
          <w:szCs w:val="24"/>
          <w:lang w:val="en-US"/>
        </w:rPr>
        <w:t>−20</w:t>
      </w:r>
      <w:r w:rsidR="009B2CCA" w:rsidRPr="000F6B48">
        <w:rPr>
          <w:rFonts w:ascii="Book Antiqua" w:hAnsi="Book Antiqua" w:cs="Times New Roman"/>
          <w:sz w:val="24"/>
          <w:szCs w:val="24"/>
          <w:lang w:val="en-US" w:eastAsia="zh-CN"/>
        </w:rPr>
        <w:t xml:space="preserve"> </w:t>
      </w:r>
      <w:r w:rsidRPr="000F6B48">
        <w:rPr>
          <w:rFonts w:ascii="Book Antiqua" w:hAnsi="Book Antiqua" w:cs="Times New Roman"/>
          <w:sz w:val="24"/>
          <w:szCs w:val="24"/>
          <w:lang w:val="en-US"/>
        </w:rPr>
        <w:t xml:space="preserve">°C and </w:t>
      </w:r>
      <w:r w:rsidR="001C55B4" w:rsidRPr="000F6B48">
        <w:rPr>
          <w:rFonts w:ascii="Book Antiqua" w:hAnsi="Book Antiqua" w:cs="Times New Roman"/>
          <w:sz w:val="24"/>
          <w:szCs w:val="24"/>
          <w:lang w:val="en-US"/>
        </w:rPr>
        <w:t>within 2 w</w:t>
      </w:r>
      <w:r w:rsidR="00B02FCF">
        <w:rPr>
          <w:rFonts w:ascii="Book Antiqua" w:hAnsi="Book Antiqua" w:cs="Times New Roman" w:hint="eastAsia"/>
          <w:sz w:val="24"/>
          <w:szCs w:val="24"/>
          <w:lang w:val="en-US" w:eastAsia="zh-CN"/>
        </w:rPr>
        <w:t>k</w:t>
      </w:r>
      <w:r w:rsidR="001C55B4"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transferred to a −80</w:t>
      </w:r>
      <w:r w:rsidR="009B2CCA" w:rsidRPr="000F6B48">
        <w:rPr>
          <w:rFonts w:ascii="Book Antiqua" w:hAnsi="Book Antiqua" w:cs="Times New Roman"/>
          <w:sz w:val="24"/>
          <w:szCs w:val="24"/>
          <w:lang w:val="en-US" w:eastAsia="zh-CN"/>
        </w:rPr>
        <w:t xml:space="preserve"> </w:t>
      </w:r>
      <w:r w:rsidRPr="000F6B48">
        <w:rPr>
          <w:rFonts w:ascii="Book Antiqua" w:hAnsi="Book Antiqua" w:cs="Times New Roman"/>
          <w:sz w:val="24"/>
          <w:szCs w:val="24"/>
          <w:lang w:val="en-US"/>
        </w:rPr>
        <w:t>°C freezer for long–term storage. Care was taken to prevent thawing until samples were suspended in extraction buffer</w:t>
      </w:r>
      <w:r w:rsidR="00BF3F33" w:rsidRPr="000F6B48">
        <w:rPr>
          <w:rFonts w:ascii="Book Antiqua" w:hAnsi="Book Antiqua" w:cs="Times New Roman"/>
          <w:sz w:val="24"/>
          <w:szCs w:val="24"/>
          <w:lang w:val="en-US"/>
        </w:rPr>
        <w:fldChar w:fldCharType="begin">
          <w:fldData xml:space="preserve">PEVuZE5vdGU+PENpdGU+PEF1dGhvcj5DYXJkb25hPC9BdXRob3I+PFllYXI+MjAxMjwvWWVhcj48
UmVjTnVtPjUxPC9SZWNOdW0+PERpc3BsYXlUZXh0PjxzdHlsZSBmYWNlPSJzdXBlcnNjcmlwdCI+
WzIxLCAyMl08L3N0eWxlPjwvRGlzcGxheVRleHQ+PHJlY29yZD48cmVjLW51bWJlcj41MTwvcmVj
LW51bWJlcj48Zm9yZWlnbi1rZXlzPjxrZXkgYXBwPSJFTiIgZGItaWQ9Ijk5MDBhMDJwd3BkZXB6
ZTV4NWdwZnhlNzBlZnR6dmV6ZXp2cyIgdGltZXN0YW1wPSIxNDgxNDU5ODI2Ij41MTwva2V5Pjwv
Zm9yZWlnbi1rZXlzPjxyZWYtdHlwZSBuYW1lPSJKb3VybmFsIEFydGljbGUiPjE3PC9yZWYtdHlw
ZT48Y29udHJpYnV0b3JzPjxhdXRob3JzPjxhdXRob3I+Q2FyZG9uYSwgUy48L2F1dGhvcj48YXV0
aG9yPkVjaywgQS48L2F1dGhvcj48YXV0aG9yPkNhc3NlbGxhcywgTS48L2F1dGhvcj48YXV0aG9y
PkdhbGxhcnQsIE0uPC9hdXRob3I+PGF1dGhvcj5BbGFzdHJ1ZSwgQy48L2F1dGhvcj48YXV0aG9y
PkRvcmUsIEouPC9hdXRob3I+PGF1dGhvcj5BenBpcm96LCBGLjwvYXV0aG9yPjxhdXRob3I+Um9j
YSwgSi48L2F1dGhvcj48YXV0aG9yPkd1YXJuZXIsIEYuPC9hdXRob3I+PGF1dGhvcj5NYW5pY2hh
bmgsIEMuPC9hdXRob3I+PC9hdXRob3JzPjwvY29udHJpYnV0b3JzPjxhdXRoLWFkZHJlc3M+RGln
ZXN0aXZlIFN5c3RlbSBSZXNlYXJjaCBVbml0LCBWYWxsIGQmYXBvcztIZWJyb24gSW5zdGl0dXQg
ZGUgUmVjZXJjYSwgQ2liZXJlaGQsIEJhcmNlbG9uYSwgU3BhaW4uPC9hdXRoLWFkZHJlc3M+PHRp
dGxlcz48dGl0bGU+U3RvcmFnZSBjb25kaXRpb25zIG9mIGludGVzdGluYWwgbWljcm9iaW90YSBt
YXR0ZXIgaW4gbWV0YWdlbm9taWMgYW5hbHlzaXM8L3RpdGxlPjxzZWNvbmRhcnktdGl0bGU+Qk1D
IE1pY3JvYmlvbDwvc2Vjb25kYXJ5LXRpdGxlPjwvdGl0bGVzPjxwZXJpb2RpY2FsPjxmdWxsLXRp
dGxlPkJNQyBNaWNyb2Jpb2w8L2Z1bGwtdGl0bGU+PC9wZXJpb2RpY2FsPjxwYWdlcz4xNTg8L3Bh
Z2VzPjx2b2x1bWU+MTI8L3ZvbHVtZT48a2V5d29yZHM+PGtleXdvcmQ+KkJpb3RhPC9rZXl3b3Jk
PjxrZXl3b3JkPkROQSwgQmFjdGVyaWFsL2NoZW1pc3RyeS9nZW5ldGljczwva2V5d29yZD48a2V5
d29yZD5ETkEsIFJpYm9zb21hbC9jaGVtaXN0cnkvZ2VuZXRpY3M8L2tleXdvcmQ+PGtleXdvcmQ+
RWxlY3Ryb3Bob3Jlc2lzLCBDYXBpbGxhcnk8L2tleXdvcmQ+PGtleXdvcmQ+RmVjZXMvbWljcm9i
aW9sb2d5PC9rZXl3b3JkPjxrZXl3b3JkPkdhc3Ryb2ludGVzdGluYWwgVHJhY3QvKm1pY3JvYmlv
bG9neTwva2V5d29yZD48a2V5d29yZD5IdW1hbnM8L2tleXdvcmQ+PGtleXdvcmQ+TWV0YWdlbm9t
ZS8qZ2VuZXRpY3M8L2tleXdvcmQ+PGtleXdvcmQ+TWV0YWdlbm9taWNzLyptZXRob2RzL3N0YW5k
YXJkczwva2V5d29yZD48a2V5d29yZD5STkEsIFJpYm9zb21hbCwgMTZTL2dlbmV0aWNzPC9rZXl3
b3JkPjxrZXl3b3JkPlNlcXVlbmNlIEFuYWx5c2lzLCBETkE8L2tleXdvcmQ+PGtleXdvcmQ+U3Bl
Y2ltZW4gSGFuZGxpbmcvKm1ldGhvZHM8L2tleXdvcmQ+PGtleXdvcmQ+VGVtcGVyYXR1cmU8L2tl
eXdvcmQ+PGtleXdvcmQ+VGltZSBGYWN0b3JzPC9rZXl3b3JkPjwva2V5d29yZHM+PGRhdGVzPjx5
ZWFyPjIwMTI8L3llYXI+PHB1Yi1kYXRlcz48ZGF0ZT5KdWwgMzA8L2RhdGU+PC9wdWItZGF0ZXM+
PC9kYXRlcz48aXNibj4xNDcxLTIxODAgKEVsZWN0cm9uaWMpJiN4RDsxNDcxLTIxODAgKExpbmtp
bmcpPC9pc2JuPjxhY2Nlc3Npb24tbnVtPjIyODQ2NjYxPC9hY2Nlc3Npb24tbnVtPjx1cmxzPjxy
ZWxhdGVkLXVybHM+PHVybD5odHRwczovL3d3dy5uY2JpLm5sbS5uaWguZ292L3B1Ym1lZC8yMjg0
NjY2MTwvdXJsPjwvcmVsYXRlZC11cmxzPjwvdXJscz48Y3VzdG9tMj5QTUMzNDg5ODMzPC9jdXN0
b20yPjxlbGVjdHJvbmljLXJlc291cmNlLW51bT4xMC4xMTg2LzE0NzEtMjE4MC0xMi0xNTg8L2Vs
ZWN0cm9uaWMtcmVzb3VyY2UtbnVtPjwvcmVjb3JkPjwvQ2l0ZT48Q2l0ZT48QXV0aG9yPlRlZGpv
PC9BdXRob3I+PFllYXI+MjAxNTwvWWVhcj48UmVjTnVtPjUwPC9SZWNOdW0+PHJlY29yZD48cmVj
LW51bWJlcj41MDwvcmVjLW51bWJlcj48Zm9yZWlnbi1rZXlzPjxrZXkgYXBwPSJFTiIgZGItaWQ9
Ijk5MDBhMDJwd3BkZXB6ZTV4NWdwZnhlNzBlZnR6dmV6ZXp2cyIgdGltZXN0YW1wPSIxNDgxNDU5
MTQ1Ij41MDwva2V5PjwvZm9yZWlnbi1rZXlzPjxyZWYtdHlwZSBuYW1lPSJKb3VybmFsIEFydGlj
bGUiPjE3PC9yZWYtdHlwZT48Y29udHJpYnV0b3JzPjxhdXRob3JzPjxhdXRob3I+VGVkam8sIEQu
IEkuPC9hdXRob3I+PGF1dGhvcj5Kb25rZXJzLCBELiBNLjwvYXV0aG9yPjxhdXRob3I+U2F2ZWxr
b3VsLCBQLiBILjwvYXV0aG9yPjxhdXRob3I+TWFzY2xlZSwgQS4gQS48L2F1dGhvcj48YXV0aG9y
PnZhbiBCZXN0LCBOLjwvYXV0aG9yPjxhdXRob3I+UGllcmlrLCBNLiBKLjwvYXV0aG9yPjxhdXRo
b3I+UGVuZGVycywgSi48L2F1dGhvcj48L2F1dGhvcnM+PC9jb250cmlidXRvcnM+PGF1dGgtYWRk
cmVzcz5TY2hvb2wgb2YgTnV0cml0aW9uIGFuZCBUcmFuc2xhdGlvbmFsIFJlc2VhcmNoIGluIE1l
dGFib2xpc20gKE5VVFJJTSksIERpdmlzaW9uIEdhc3Ryb2VudGVyb2xvZ3ktSGVwYXRvbG9neSwg
TWFhc3RyaWNodCBVbml2ZXJzaXR5IE1lZGljYWwgQ2VudGVyKywgTWFhc3RyaWNodCwgVGhlIE5l
dGhlcmxhbmRzOyBTY2hvb2wgb2YgTnV0cml0aW9uIGFuZCBUcmFuc2xhdGlvbmFsIFJlc2VhcmNo
IGluIE1ldGFib2xpc20gKE5VVFJJTSksIERlcGFydG1lbnQgb2YgTWVkaWNhbCBNaWNyb2Jpb2xv
Z3ksIE1hYXN0cmljaHQgVW5pdmVyc2l0eSBNZWRpY2FsIENlbnRlcissIE1hYXN0cmljaHQsIFRo
ZSBOZXRoZXJsYW5kcy4mI3hEO1NjaG9vbCBvZiBOdXRyaXRpb24gYW5kIFRyYW5zbGF0aW9uYWwg
UmVzZWFyY2ggaW4gTWV0YWJvbGlzbSAoTlVUUklNKSwgRGl2aXNpb24gR2FzdHJvZW50ZXJvbG9n
eS1IZXBhdG9sb2d5LCBNYWFzdHJpY2h0IFVuaXZlcnNpdHkgTWVkaWNhbCBDZW50ZXIrLCBNYWFz
dHJpY2h0LCBUaGUgTmV0aGVybGFuZHMuJiN4RDtTY2hvb2wgb2YgTnV0cml0aW9uIGFuZCBUcmFu
c2xhdGlvbmFsIFJlc2VhcmNoIGluIE1ldGFib2xpc20gKE5VVFJJTSksIERlcGFydG1lbnQgb2Yg
TWVkaWNhbCBNaWNyb2Jpb2xvZ3ksIE1hYXN0cmljaHQgVW5pdmVyc2l0eSBNZWRpY2FsIENlbnRl
cissIE1hYXN0cmljaHQsIFRoZSBOZXRoZXJsYW5kcy4mI3hEO1NjaG9vbCBvZiBOdXRyaXRpb24g
YW5kIFRyYW5zbGF0aW9uYWwgUmVzZWFyY2ggaW4gTWV0YWJvbGlzbSAoTlVUUklNKSwgRGVwYXJ0
bWVudCBvZiBNZWRpY2FsIE1pY3JvYmlvbG9neSwgTWFhc3RyaWNodCBVbml2ZXJzaXR5IE1lZGlj
YWwgQ2VudGVyKywgTWFhc3RyaWNodCwgVGhlIE5ldGhlcmxhbmRzOyBTY2hvb2wgZm9yIFB1Ymxp
YyBIZWFsdGggYW5kIFByaW1hcnkgQ2FyZSAoQ2FwaHJpKSwgRGVwYXJ0bWVudCBvZiBFcGlkZW1p
b2xvZ3ksIE1hYXN0cmljaHQgVW5pdmVyc2l0eSwgTWFhc3RyaWNodCwgVGhlIE5ldGhlcmxhbmRz
LjwvYXV0aC1hZGRyZXNzPjx0aXRsZXM+PHRpdGxlPlRoZSBlZmZlY3Qgb2Ygc2FtcGxpbmcgYW5k
IHN0b3JhZ2Ugb24gdGhlIGZlY2FsIG1pY3JvYmlvdGEgY29tcG9zaXRpb24gaW4gaGVhbHRoeSBh
bmQgZGlzZWFzZWQgc3ViamVjdHM8L3RpdGxlPjxzZWNvbmRhcnktdGl0bGU+UExvUyBPbmU8L3Nl
Y29uZGFyeS10aXRsZT48L3RpdGxlcz48cGVyaW9kaWNhbD48ZnVsbC10aXRsZT5QTG9TIE9uZTwv
ZnVsbC10aXRsZT48L3BlcmlvZGljYWw+PHBhZ2VzPmUwMTI2Njg1PC9wYWdlcz48dm9sdW1lPjEw
PC92b2x1bWU+PG51bWJlcj41PC9udW1iZXI+PGtleXdvcmRzPjxrZXl3b3JkPkFkb2xlc2NlbnQ8
L2tleXdvcmQ+PGtleXdvcmQ+QWR1bHQ8L2tleXdvcmQ+PGtleXdvcmQ+QWdlZDwva2V5d29yZD48
a2V5d29yZD5CYWN0ZXJpYS9jbGFzc2lmaWNhdGlvbi9pc29sYXRpb24gJmFtcDsgcHVyaWZpY2F0
aW9uPC9rZXl3b3JkPjxrZXl3b3JkPkJpb2RpdmVyc2l0eTwva2V5d29yZD48a2V5d29yZD5Db2xp
dGlzLCBVbGNlcmF0aXZlL21pY3JvYmlvbG9neTwva2V5d29yZD48a2V5d29yZD5Dcm9obiBEaXNl
YXNlL21pY3JvYmlvbG9neTwva2V5d29yZD48a2V5d29yZD5GZWNlcy8qbWljcm9iaW9sb2d5PC9r
ZXl3b3JkPjxrZXl3b3JkPkZlbWFsZTwva2V5d29yZD48a2V5d29yZD5IdW1hbnM8L2tleXdvcmQ+
PGtleXdvcmQ+SXJyaXRhYmxlIEJvd2VsIFN5bmRyb21lL21pY3JvYmlvbG9neTwva2V5d29yZD48
a2V5d29yZD5NYWxlPC9rZXl3b3JkPjxrZXl3b3JkPipNaWNyb2Jpb3RhPC9rZXl3b3JkPjxrZXl3
b3JkPk1pZGRsZSBBZ2VkPC9rZXl3b3JkPjxrZXl3b3JkPlNwZWNpbWVuIEhhbmRsaW5nLyptZXRo
b2RzPC9rZXl3b3JkPjwva2V5d29yZHM+PGRhdGVzPjx5ZWFyPjIwMTU8L3llYXI+PC9kYXRlcz48
aXNibj4xOTMyLTYyMDMgKEVsZWN0cm9uaWMpJiN4RDsxOTMyLTYyMDMgKExpbmtpbmcpPC9pc2Ju
PjxhY2Nlc3Npb24tbnVtPjI2MDI0MjE3PC9hY2Nlc3Npb24tbnVtPjx1cmxzPjxyZWxhdGVkLXVy
bHM+PHVybD5odHRwczovL3d3dy5uY2JpLm5sbS5uaWguZ292L3B1Ym1lZC8yNjAyNDIxNzwvdXJs
PjwvcmVsYXRlZC11cmxzPjwvdXJscz48Y3VzdG9tMj5QTUM0NDQ5MDM2PC9jdXN0b20yPjxlbGVj
dHJvbmljLXJlc291cmNlLW51bT4xMC4xMzcxL2pvdXJuYWwucG9uZS4wMTI2Njg1PC9lbGVjdHJv
bmljLXJlc291cmNlLW51bT48L3JlY29yZD48L0NpdGU+PC9FbmROb3RlPgB=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PEVuZE5vdGU+PENpdGU+PEF1dGhvcj5DYXJkb25hPC9BdXRob3I+PFllYXI+MjAxMjwvWWVhcj48
UmVjTnVtPjUxPC9SZWNOdW0+PERpc3BsYXlUZXh0PjxzdHlsZSBmYWNlPSJzdXBlcnNjcmlwdCI+
WzIxLCAyMl08L3N0eWxlPjwvRGlzcGxheVRleHQ+PHJlY29yZD48cmVjLW51bWJlcj41MTwvcmVj
LW51bWJlcj48Zm9yZWlnbi1rZXlzPjxrZXkgYXBwPSJFTiIgZGItaWQ9Ijk5MDBhMDJwd3BkZXB6
ZTV4NWdwZnhlNzBlZnR6dmV6ZXp2cyIgdGltZXN0YW1wPSIxNDgxNDU5ODI2Ij41MTwva2V5Pjwv
Zm9yZWlnbi1rZXlzPjxyZWYtdHlwZSBuYW1lPSJKb3VybmFsIEFydGljbGUiPjE3PC9yZWYtdHlw
ZT48Y29udHJpYnV0b3JzPjxhdXRob3JzPjxhdXRob3I+Q2FyZG9uYSwgUy48L2F1dGhvcj48YXV0
aG9yPkVjaywgQS48L2F1dGhvcj48YXV0aG9yPkNhc3NlbGxhcywgTS48L2F1dGhvcj48YXV0aG9y
PkdhbGxhcnQsIE0uPC9hdXRob3I+PGF1dGhvcj5BbGFzdHJ1ZSwgQy48L2F1dGhvcj48YXV0aG9y
PkRvcmUsIEouPC9hdXRob3I+PGF1dGhvcj5BenBpcm96LCBGLjwvYXV0aG9yPjxhdXRob3I+Um9j
YSwgSi48L2F1dGhvcj48YXV0aG9yPkd1YXJuZXIsIEYuPC9hdXRob3I+PGF1dGhvcj5NYW5pY2hh
bmgsIEMuPC9hdXRob3I+PC9hdXRob3JzPjwvY29udHJpYnV0b3JzPjxhdXRoLWFkZHJlc3M+RGln
ZXN0aXZlIFN5c3RlbSBSZXNlYXJjaCBVbml0LCBWYWxsIGQmYXBvcztIZWJyb24gSW5zdGl0dXQg
ZGUgUmVjZXJjYSwgQ2liZXJlaGQsIEJhcmNlbG9uYSwgU3BhaW4uPC9hdXRoLWFkZHJlc3M+PHRp
dGxlcz48dGl0bGU+U3RvcmFnZSBjb25kaXRpb25zIG9mIGludGVzdGluYWwgbWljcm9iaW90YSBt
YXR0ZXIgaW4gbWV0YWdlbm9taWMgYW5hbHlzaXM8L3RpdGxlPjxzZWNvbmRhcnktdGl0bGU+Qk1D
IE1pY3JvYmlvbDwvc2Vjb25kYXJ5LXRpdGxlPjwvdGl0bGVzPjxwZXJpb2RpY2FsPjxmdWxsLXRp
dGxlPkJNQyBNaWNyb2Jpb2w8L2Z1bGwtdGl0bGU+PC9wZXJpb2RpY2FsPjxwYWdlcz4xNTg8L3Bh
Z2VzPjx2b2x1bWU+MTI8L3ZvbHVtZT48a2V5d29yZHM+PGtleXdvcmQ+KkJpb3RhPC9rZXl3b3Jk
PjxrZXl3b3JkPkROQSwgQmFjdGVyaWFsL2NoZW1pc3RyeS9nZW5ldGljczwva2V5d29yZD48a2V5
d29yZD5ETkEsIFJpYm9zb21hbC9jaGVtaXN0cnkvZ2VuZXRpY3M8L2tleXdvcmQ+PGtleXdvcmQ+
RWxlY3Ryb3Bob3Jlc2lzLCBDYXBpbGxhcnk8L2tleXdvcmQ+PGtleXdvcmQ+RmVjZXMvbWljcm9i
aW9sb2d5PC9rZXl3b3JkPjxrZXl3b3JkPkdhc3Ryb2ludGVzdGluYWwgVHJhY3QvKm1pY3JvYmlv
bG9neTwva2V5d29yZD48a2V5d29yZD5IdW1hbnM8L2tleXdvcmQ+PGtleXdvcmQ+TWV0YWdlbm9t
ZS8qZ2VuZXRpY3M8L2tleXdvcmQ+PGtleXdvcmQ+TWV0YWdlbm9taWNzLyptZXRob2RzL3N0YW5k
YXJkczwva2V5d29yZD48a2V5d29yZD5STkEsIFJpYm9zb21hbCwgMTZTL2dlbmV0aWNzPC9rZXl3
b3JkPjxrZXl3b3JkPlNlcXVlbmNlIEFuYWx5c2lzLCBETkE8L2tleXdvcmQ+PGtleXdvcmQ+U3Bl
Y2ltZW4gSGFuZGxpbmcvKm1ldGhvZHM8L2tleXdvcmQ+PGtleXdvcmQ+VGVtcGVyYXR1cmU8L2tl
eXdvcmQ+PGtleXdvcmQ+VGltZSBGYWN0b3JzPC9rZXl3b3JkPjwva2V5d29yZHM+PGRhdGVzPjx5
ZWFyPjIwMTI8L3llYXI+PHB1Yi1kYXRlcz48ZGF0ZT5KdWwgMzA8L2RhdGU+PC9wdWItZGF0ZXM+
PC9kYXRlcz48aXNibj4xNDcxLTIxODAgKEVsZWN0cm9uaWMpJiN4RDsxNDcxLTIxODAgKExpbmtp
bmcpPC9pc2JuPjxhY2Nlc3Npb24tbnVtPjIyODQ2NjYxPC9hY2Nlc3Npb24tbnVtPjx1cmxzPjxy
ZWxhdGVkLXVybHM+PHVybD5odHRwczovL3d3dy5uY2JpLm5sbS5uaWguZ292L3B1Ym1lZC8yMjg0
NjY2MTwvdXJsPjwvcmVsYXRlZC11cmxzPjwvdXJscz48Y3VzdG9tMj5QTUMzNDg5ODMzPC9jdXN0
b20yPjxlbGVjdHJvbmljLXJlc291cmNlLW51bT4xMC4xMTg2LzE0NzEtMjE4MC0xMi0xNTg8L2Vs
ZWN0cm9uaWMtcmVzb3VyY2UtbnVtPjwvcmVjb3JkPjwvQ2l0ZT48Q2l0ZT48QXV0aG9yPlRlZGpv
PC9BdXRob3I+PFllYXI+MjAxNTwvWWVhcj48UmVjTnVtPjUwPC9SZWNOdW0+PHJlY29yZD48cmVj
LW51bWJlcj41MDwvcmVjLW51bWJlcj48Zm9yZWlnbi1rZXlzPjxrZXkgYXBwPSJFTiIgZGItaWQ9
Ijk5MDBhMDJwd3BkZXB6ZTV4NWdwZnhlNzBlZnR6dmV6ZXp2cyIgdGltZXN0YW1wPSIxNDgxNDU5
MTQ1Ij41MDwva2V5PjwvZm9yZWlnbi1rZXlzPjxyZWYtdHlwZSBuYW1lPSJKb3VybmFsIEFydGlj
bGUiPjE3PC9yZWYtdHlwZT48Y29udHJpYnV0b3JzPjxhdXRob3JzPjxhdXRob3I+VGVkam8sIEQu
IEkuPC9hdXRob3I+PGF1dGhvcj5Kb25rZXJzLCBELiBNLjwvYXV0aG9yPjxhdXRob3I+U2F2ZWxr
b3VsLCBQLiBILjwvYXV0aG9yPjxhdXRob3I+TWFzY2xlZSwgQS4gQS48L2F1dGhvcj48YXV0aG9y
PnZhbiBCZXN0LCBOLjwvYXV0aG9yPjxhdXRob3I+UGllcmlrLCBNLiBKLjwvYXV0aG9yPjxhdXRo
b3I+UGVuZGVycywgSi48L2F1dGhvcj48L2F1dGhvcnM+PC9jb250cmlidXRvcnM+PGF1dGgtYWRk
cmVzcz5TY2hvb2wgb2YgTnV0cml0aW9uIGFuZCBUcmFuc2xhdGlvbmFsIFJlc2VhcmNoIGluIE1l
dGFib2xpc20gKE5VVFJJTSksIERpdmlzaW9uIEdhc3Ryb2VudGVyb2xvZ3ktSGVwYXRvbG9neSwg
TWFhc3RyaWNodCBVbml2ZXJzaXR5IE1lZGljYWwgQ2VudGVyKywgTWFhc3RyaWNodCwgVGhlIE5l
dGhlcmxhbmRzOyBTY2hvb2wgb2YgTnV0cml0aW9uIGFuZCBUcmFuc2xhdGlvbmFsIFJlc2VhcmNo
IGluIE1ldGFib2xpc20gKE5VVFJJTSksIERlcGFydG1lbnQgb2YgTWVkaWNhbCBNaWNyb2Jpb2xv
Z3ksIE1hYXN0cmljaHQgVW5pdmVyc2l0eSBNZWRpY2FsIENlbnRlcissIE1hYXN0cmljaHQsIFRo
ZSBOZXRoZXJsYW5kcy4mI3hEO1NjaG9vbCBvZiBOdXRyaXRpb24gYW5kIFRyYW5zbGF0aW9uYWwg
UmVzZWFyY2ggaW4gTWV0YWJvbGlzbSAoTlVUUklNKSwgRGl2aXNpb24gR2FzdHJvZW50ZXJvbG9n
eS1IZXBhdG9sb2d5LCBNYWFzdHJpY2h0IFVuaXZlcnNpdHkgTWVkaWNhbCBDZW50ZXIrLCBNYWFz
dHJpY2h0LCBUaGUgTmV0aGVybGFuZHMuJiN4RDtTY2hvb2wgb2YgTnV0cml0aW9uIGFuZCBUcmFu
c2xhdGlvbmFsIFJlc2VhcmNoIGluIE1ldGFib2xpc20gKE5VVFJJTSksIERlcGFydG1lbnQgb2Yg
TWVkaWNhbCBNaWNyb2Jpb2xvZ3ksIE1hYXN0cmljaHQgVW5pdmVyc2l0eSBNZWRpY2FsIENlbnRl
cissIE1hYXN0cmljaHQsIFRoZSBOZXRoZXJsYW5kcy4mI3hEO1NjaG9vbCBvZiBOdXRyaXRpb24g
YW5kIFRyYW5zbGF0aW9uYWwgUmVzZWFyY2ggaW4gTWV0YWJvbGlzbSAoTlVUUklNKSwgRGVwYXJ0
bWVudCBvZiBNZWRpY2FsIE1pY3JvYmlvbG9neSwgTWFhc3RyaWNodCBVbml2ZXJzaXR5IE1lZGlj
YWwgQ2VudGVyKywgTWFhc3RyaWNodCwgVGhlIE5ldGhlcmxhbmRzOyBTY2hvb2wgZm9yIFB1Ymxp
YyBIZWFsdGggYW5kIFByaW1hcnkgQ2FyZSAoQ2FwaHJpKSwgRGVwYXJ0bWVudCBvZiBFcGlkZW1p
b2xvZ3ksIE1hYXN0cmljaHQgVW5pdmVyc2l0eSwgTWFhc3RyaWNodCwgVGhlIE5ldGhlcmxhbmRz
LjwvYXV0aC1hZGRyZXNzPjx0aXRsZXM+PHRpdGxlPlRoZSBlZmZlY3Qgb2Ygc2FtcGxpbmcgYW5k
IHN0b3JhZ2Ugb24gdGhlIGZlY2FsIG1pY3JvYmlvdGEgY29tcG9zaXRpb24gaW4gaGVhbHRoeSBh
bmQgZGlzZWFzZWQgc3ViamVjdHM8L3RpdGxlPjxzZWNvbmRhcnktdGl0bGU+UExvUyBPbmU8L3Nl
Y29uZGFyeS10aXRsZT48L3RpdGxlcz48cGVyaW9kaWNhbD48ZnVsbC10aXRsZT5QTG9TIE9uZTwv
ZnVsbC10aXRsZT48L3BlcmlvZGljYWw+PHBhZ2VzPmUwMTI2Njg1PC9wYWdlcz48dm9sdW1lPjEw
PC92b2x1bWU+PG51bWJlcj41PC9udW1iZXI+PGtleXdvcmRzPjxrZXl3b3JkPkFkb2xlc2NlbnQ8
L2tleXdvcmQ+PGtleXdvcmQ+QWR1bHQ8L2tleXdvcmQ+PGtleXdvcmQ+QWdlZDwva2V5d29yZD48
a2V5d29yZD5CYWN0ZXJpYS9jbGFzc2lmaWNhdGlvbi9pc29sYXRpb24gJmFtcDsgcHVyaWZpY2F0
aW9uPC9rZXl3b3JkPjxrZXl3b3JkPkJpb2RpdmVyc2l0eTwva2V5d29yZD48a2V5d29yZD5Db2xp
dGlzLCBVbGNlcmF0aXZlL21pY3JvYmlvbG9neTwva2V5d29yZD48a2V5d29yZD5Dcm9obiBEaXNl
YXNlL21pY3JvYmlvbG9neTwva2V5d29yZD48a2V5d29yZD5GZWNlcy8qbWljcm9iaW9sb2d5PC9r
ZXl3b3JkPjxrZXl3b3JkPkZlbWFsZTwva2V5d29yZD48a2V5d29yZD5IdW1hbnM8L2tleXdvcmQ+
PGtleXdvcmQ+SXJyaXRhYmxlIEJvd2VsIFN5bmRyb21lL21pY3JvYmlvbG9neTwva2V5d29yZD48
a2V5d29yZD5NYWxlPC9rZXl3b3JkPjxrZXl3b3JkPipNaWNyb2Jpb3RhPC9rZXl3b3JkPjxrZXl3
b3JkPk1pZGRsZSBBZ2VkPC9rZXl3b3JkPjxrZXl3b3JkPlNwZWNpbWVuIEhhbmRsaW5nLyptZXRo
b2RzPC9rZXl3b3JkPjwva2V5d29yZHM+PGRhdGVzPjx5ZWFyPjIwMTU8L3llYXI+PC9kYXRlcz48
aXNibj4xOTMyLTYyMDMgKEVsZWN0cm9uaWMpJiN4RDsxOTMyLTYyMDMgKExpbmtpbmcpPC9pc2Ju
PjxhY2Nlc3Npb24tbnVtPjI2MDI0MjE3PC9hY2Nlc3Npb24tbnVtPjx1cmxzPjxyZWxhdGVkLXVy
bHM+PHVybD5odHRwczovL3d3dy5uY2JpLm5sbS5uaWguZ292L3B1Ym1lZC8yNjAyNDIxNzwvdXJs
PjwvcmVsYXRlZC11cmxzPjwvdXJscz48Y3VzdG9tMj5QTUM0NDQ5MDM2PC9jdXN0b20yPjxlbGVj
dHJvbmljLXJlc291cmNlLW51bT4xMC4xMzcxL2pvdXJuYWwucG9uZS4wMTI2Njg1PC9lbGVjdHJv
bmljLXJlc291cmNlLW51bT48L3JlY29yZD48L0NpdGU+PC9FbmROb3RlPgB=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9B2CCA" w:rsidRPr="000F6B48">
        <w:rPr>
          <w:rFonts w:ascii="Book Antiqua" w:hAnsi="Book Antiqua" w:cs="Times New Roman"/>
          <w:noProof/>
          <w:sz w:val="24"/>
          <w:szCs w:val="24"/>
          <w:vertAlign w:val="superscript"/>
          <w:lang w:val="en-US"/>
        </w:rPr>
        <w:t>[21,</w:t>
      </w:r>
      <w:r w:rsidRPr="000F6B48">
        <w:rPr>
          <w:rFonts w:ascii="Book Antiqua" w:hAnsi="Book Antiqua" w:cs="Times New Roman"/>
          <w:noProof/>
          <w:sz w:val="24"/>
          <w:szCs w:val="24"/>
          <w:vertAlign w:val="superscript"/>
          <w:lang w:val="en-US"/>
        </w:rPr>
        <w:t>22]</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A MasterPure™ Complete DNA and RNA Purification Kit (Epicentre) was used for DNA extraction using a FastPrep</w:t>
      </w:r>
      <w:r w:rsidRPr="000F6B48">
        <w:rPr>
          <w:rFonts w:ascii="Book Antiqua" w:hAnsi="Book Antiqua" w:cs="Times New Roman"/>
          <w:sz w:val="24"/>
          <w:szCs w:val="24"/>
          <w:vertAlign w:val="superscript"/>
          <w:lang w:val="en-US"/>
        </w:rPr>
        <w:t>®</w:t>
      </w:r>
      <w:r w:rsidRPr="000F6B48">
        <w:rPr>
          <w:rFonts w:ascii="Book Antiqua" w:hAnsi="Book Antiqua" w:cs="Times New Roman"/>
          <w:sz w:val="24"/>
          <w:szCs w:val="24"/>
          <w:lang w:val="en-US"/>
        </w:rPr>
        <w:t>-24 Instrument homogenizer and Lysing Matrix Y zirconium oxide spheres (both</w:t>
      </w:r>
      <w:r w:rsidR="008F3EAE"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MP Biomedicals). DNA concentration was equalized in each sample after quantitation with a Qubit™ 2.0 Fluorometer and a dsDNA BR Assay Kit (Life Technologies). KAPA 2G Robust Hot Start DNA Polymerase (Kapa Biosystems) was used to amplify segments of the 16S rRNA gene including the V3 and V4 regions using 341F and 806R primers</w:t>
      </w:r>
      <w:r w:rsidR="00BF3F33" w:rsidRPr="000F6B48">
        <w:rPr>
          <w:rFonts w:ascii="Book Antiqua" w:hAnsi="Book Antiqua" w:cs="Times New Roman"/>
          <w:sz w:val="24"/>
          <w:szCs w:val="24"/>
          <w:lang w:val="en-US"/>
        </w:rPr>
        <w:fldChar w:fldCharType="begin"/>
      </w:r>
      <w:r w:rsidR="00452D87" w:rsidRPr="000F6B48">
        <w:rPr>
          <w:rFonts w:ascii="Book Antiqua" w:hAnsi="Book Antiqua" w:cs="Times New Roman"/>
          <w:sz w:val="24"/>
          <w:szCs w:val="24"/>
          <w:lang w:val="en-US"/>
        </w:rPr>
        <w:instrText xml:space="preserve"> ADDIN EN.CITE &lt;EndNote&gt;&lt;Cite&gt;&lt;Author&gt;Yu&lt;/Author&gt;&lt;Year&gt;2005&lt;/Year&gt;&lt;RecNum&gt;23&lt;/RecNum&gt;&lt;DisplayText&gt;&lt;style face="superscript"&gt;[23]&lt;/style&gt;&lt;/DisplayText&gt;&lt;record&gt;&lt;rec-number&gt;23&lt;/rec-number&gt;&lt;foreign-keys&gt;&lt;key app="EN" db-id="efde25df9srd26epwszv2vszraz0a9rsv9ae" timestamp="1484668253"&gt;23&lt;/key&gt;&lt;/foreign-keys&gt;&lt;ref-type name="Journal Article"&gt;17&lt;/ref-type&gt;&lt;contributors&gt;&lt;authors&gt;&lt;author&gt;Yu, Y.&lt;/author&gt;&lt;author&gt;Lee, C.&lt;/author&gt;&lt;author&gt;Kim, J.&lt;/author&gt;&lt;author&gt;Hwang, S.&lt;/author&gt;&lt;/authors&gt;&lt;/contributors&gt;&lt;auth-address&gt;School of Environmental Science and Engineering, Pohang University of Science and Technology, Pohang, Kyungbuk 790-784, South Korea.&lt;/auth-address&gt;&lt;titles&gt;&lt;title&gt;Group-specific primer and probe sets to detect methanogenic communities using quantitative real-time polymerase chain reaction&lt;/title&gt;&lt;secondary-title&gt;Biotechnol Bioeng&lt;/secondary-title&gt;&lt;/titles&gt;&lt;periodical&gt;&lt;full-title&gt;Biotechnol Bioeng&lt;/full-title&gt;&lt;/periodical&gt;&lt;pages&gt;670-9&lt;/pages&gt;&lt;volume&gt;89&lt;/volume&gt;&lt;number&gt;6&lt;/number&gt;&lt;keywords&gt;&lt;keyword&gt;DNA Primers/*chemistry&lt;/keyword&gt;&lt;keyword&gt;DNA Probes/*chemistry&lt;/keyword&gt;&lt;keyword&gt;Euryarchaeota/genetics/*isolation &amp;amp; purification&lt;/keyword&gt;&lt;keyword&gt;Methane/*metabolism&lt;/keyword&gt;&lt;keyword&gt;*Polymerase Chain Reaction&lt;/keyword&gt;&lt;/keywords&gt;&lt;dates&gt;&lt;year&gt;2005&lt;/year&gt;&lt;pub-dates&gt;&lt;date&gt;Mar 20&lt;/date&gt;&lt;/pub-dates&gt;&lt;/dates&gt;&lt;isbn&gt;0006-3592 (Print)&amp;#xD;0006-3592 (Linking)&lt;/isbn&gt;&lt;accession-num&gt;15696537&lt;/accession-num&gt;&lt;urls&gt;&lt;related-urls&gt;&lt;url&gt;https://www.ncbi.nlm.nih.gov/pubmed/15696537&lt;/url&gt;&lt;/related-urls&gt;&lt;/urls&gt;&lt;electronic-resource-num&gt;10.1002/bit.20347&lt;/electronic-resource-num&gt;&lt;/record&gt;&lt;/Cite&gt;&lt;/EndNote&gt;</w:instrText>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[23]</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xml:space="preserve">. </w:t>
      </w:r>
      <w:r w:rsidR="003709B0" w:rsidRPr="000F6B48">
        <w:rPr>
          <w:rFonts w:ascii="Book Antiqua" w:hAnsi="Book Antiqua" w:cs="Times New Roman"/>
          <w:sz w:val="24"/>
          <w:szCs w:val="24"/>
          <w:lang w:val="en-US"/>
        </w:rPr>
        <w:t xml:space="preserve">The PCR protocol </w:t>
      </w:r>
      <w:r w:rsidR="00C706A7" w:rsidRPr="000F6B48">
        <w:rPr>
          <w:rFonts w:ascii="Book Antiqua" w:hAnsi="Book Antiqua" w:cs="Times New Roman"/>
          <w:sz w:val="24"/>
          <w:szCs w:val="24"/>
          <w:lang w:val="en-US"/>
        </w:rPr>
        <w:t xml:space="preserve">was </w:t>
      </w:r>
      <w:r w:rsidR="003709B0" w:rsidRPr="000F6B48">
        <w:rPr>
          <w:rFonts w:ascii="Book Antiqua" w:hAnsi="Book Antiqua" w:cs="Times New Roman"/>
          <w:sz w:val="24"/>
          <w:szCs w:val="24"/>
          <w:lang w:val="en-US"/>
        </w:rPr>
        <w:t>initialized with 94° C for 3 min, followed by 25 cycles of denaturation (94° C,</w:t>
      </w:r>
      <w:r w:rsidR="009B2CCA" w:rsidRPr="000F6B48">
        <w:rPr>
          <w:rFonts w:ascii="Book Antiqua" w:hAnsi="Book Antiqua" w:cs="Times New Roman"/>
          <w:sz w:val="24"/>
          <w:szCs w:val="24"/>
          <w:lang w:val="en-US"/>
        </w:rPr>
        <w:t xml:space="preserve"> 30 </w:t>
      </w:r>
      <w:r w:rsidR="00B02FCF">
        <w:rPr>
          <w:rFonts w:ascii="Book Antiqua" w:hAnsi="Book Antiqua" w:cs="Times New Roman" w:hint="eastAsia"/>
          <w:sz w:val="24"/>
          <w:szCs w:val="24"/>
          <w:lang w:val="en-US" w:eastAsia="zh-CN"/>
        </w:rPr>
        <w:t>s</w:t>
      </w:r>
      <w:r w:rsidR="009B2CCA" w:rsidRPr="000F6B48">
        <w:rPr>
          <w:rFonts w:ascii="Book Antiqua" w:hAnsi="Book Antiqua" w:cs="Times New Roman"/>
          <w:sz w:val="24"/>
          <w:szCs w:val="24"/>
          <w:lang w:val="en-US"/>
        </w:rPr>
        <w:t>), annealing (54.2 °</w:t>
      </w:r>
      <w:r w:rsidR="003709B0" w:rsidRPr="000F6B48">
        <w:rPr>
          <w:rFonts w:ascii="Book Antiqua" w:hAnsi="Book Antiqua" w:cs="Times New Roman"/>
          <w:sz w:val="24"/>
          <w:szCs w:val="24"/>
          <w:lang w:val="en-US"/>
        </w:rPr>
        <w:t>C, 1 min) and extension (</w:t>
      </w:r>
      <w:r w:rsidR="00261FA0" w:rsidRPr="000F6B48">
        <w:rPr>
          <w:rFonts w:ascii="Book Antiqua" w:hAnsi="Book Antiqua" w:cs="Times New Roman"/>
          <w:sz w:val="24"/>
          <w:szCs w:val="24"/>
          <w:lang w:val="en-US"/>
        </w:rPr>
        <w:t>72</w:t>
      </w:r>
      <w:r w:rsidR="009B2CCA" w:rsidRPr="000F6B48">
        <w:rPr>
          <w:rFonts w:ascii="Book Antiqua" w:hAnsi="Book Antiqua" w:cs="Times New Roman"/>
          <w:sz w:val="24"/>
          <w:szCs w:val="24"/>
          <w:lang w:val="en-US" w:eastAsia="zh-CN"/>
        </w:rPr>
        <w:t xml:space="preserve"> </w:t>
      </w:r>
      <w:r w:rsidR="009B2CCA" w:rsidRPr="000F6B48">
        <w:rPr>
          <w:rFonts w:ascii="Book Antiqua" w:hAnsi="Book Antiqua" w:cs="Times New Roman"/>
          <w:sz w:val="24"/>
          <w:szCs w:val="24"/>
          <w:lang w:val="en-US"/>
        </w:rPr>
        <w:t>°</w:t>
      </w:r>
      <w:r w:rsidR="00261FA0" w:rsidRPr="000F6B48">
        <w:rPr>
          <w:rFonts w:ascii="Book Antiqua" w:hAnsi="Book Antiqua" w:cs="Times New Roman"/>
          <w:sz w:val="24"/>
          <w:szCs w:val="24"/>
          <w:lang w:val="en-US"/>
        </w:rPr>
        <w:t>C, 1 min</w:t>
      </w:r>
      <w:r w:rsidR="009B2CCA" w:rsidRPr="000F6B48">
        <w:rPr>
          <w:rFonts w:ascii="Book Antiqua" w:hAnsi="Book Antiqua" w:cs="Times New Roman"/>
          <w:sz w:val="24"/>
          <w:szCs w:val="24"/>
          <w:lang w:val="en-US" w:eastAsia="zh-CN"/>
        </w:rPr>
        <w:t xml:space="preserve"> </w:t>
      </w:r>
      <w:r w:rsidR="00261FA0" w:rsidRPr="000F6B48">
        <w:rPr>
          <w:rFonts w:ascii="Book Antiqua" w:hAnsi="Book Antiqua" w:cs="Times New Roman"/>
          <w:sz w:val="24"/>
          <w:szCs w:val="24"/>
          <w:lang w:val="en-US"/>
        </w:rPr>
        <w:t xml:space="preserve">and 15 </w:t>
      </w:r>
      <w:r w:rsidR="009B2CCA" w:rsidRPr="000F6B48">
        <w:rPr>
          <w:rFonts w:ascii="Book Antiqua" w:hAnsi="Book Antiqua" w:cs="Times New Roman"/>
          <w:sz w:val="24"/>
          <w:szCs w:val="24"/>
          <w:lang w:val="en-US" w:eastAsia="zh-CN"/>
        </w:rPr>
        <w:t>s</w:t>
      </w:r>
      <w:r w:rsidR="003709B0" w:rsidRPr="000F6B48">
        <w:rPr>
          <w:rFonts w:ascii="Book Antiqua" w:hAnsi="Book Antiqua" w:cs="Times New Roman"/>
          <w:sz w:val="24"/>
          <w:szCs w:val="24"/>
          <w:lang w:val="en-US"/>
        </w:rPr>
        <w:t xml:space="preserve">), with the final extension </w:t>
      </w:r>
      <w:r w:rsidR="00261FA0" w:rsidRPr="000F6B48">
        <w:rPr>
          <w:rFonts w:ascii="Book Antiqua" w:hAnsi="Book Antiqua" w:cs="Times New Roman"/>
          <w:sz w:val="24"/>
          <w:szCs w:val="24"/>
          <w:lang w:val="en-US"/>
        </w:rPr>
        <w:t>(72</w:t>
      </w:r>
      <w:r w:rsidR="009B2CCA" w:rsidRPr="000F6B48">
        <w:rPr>
          <w:rFonts w:ascii="Book Antiqua" w:hAnsi="Book Antiqua" w:cs="Times New Roman"/>
          <w:sz w:val="24"/>
          <w:szCs w:val="24"/>
          <w:lang w:val="en-US" w:eastAsia="zh-CN"/>
        </w:rPr>
        <w:t xml:space="preserve"> </w:t>
      </w:r>
      <w:r w:rsidR="009B2CCA" w:rsidRPr="000F6B48">
        <w:rPr>
          <w:rFonts w:ascii="Book Antiqua" w:hAnsi="Book Antiqua" w:cs="Times New Roman"/>
          <w:sz w:val="24"/>
          <w:szCs w:val="24"/>
          <w:lang w:val="en-US"/>
        </w:rPr>
        <w:t>°</w:t>
      </w:r>
      <w:r w:rsidR="00261FA0" w:rsidRPr="000F6B48">
        <w:rPr>
          <w:rFonts w:ascii="Book Antiqua" w:hAnsi="Book Antiqua" w:cs="Times New Roman"/>
          <w:sz w:val="24"/>
          <w:szCs w:val="24"/>
          <w:lang w:val="en-US"/>
        </w:rPr>
        <w:t xml:space="preserve">C ) </w:t>
      </w:r>
      <w:r w:rsidR="003709B0" w:rsidRPr="000F6B48">
        <w:rPr>
          <w:rFonts w:ascii="Book Antiqua" w:hAnsi="Book Antiqua" w:cs="Times New Roman"/>
          <w:sz w:val="24"/>
          <w:szCs w:val="24"/>
          <w:lang w:val="en-US"/>
        </w:rPr>
        <w:t xml:space="preserve">for </w:t>
      </w:r>
      <w:r w:rsidR="00261FA0" w:rsidRPr="000F6B48">
        <w:rPr>
          <w:rFonts w:ascii="Book Antiqua" w:hAnsi="Book Antiqua" w:cs="Times New Roman"/>
          <w:sz w:val="24"/>
          <w:szCs w:val="24"/>
          <w:lang w:val="en-US"/>
        </w:rPr>
        <w:t xml:space="preserve">10 </w:t>
      </w:r>
      <w:r w:rsidR="003709B0" w:rsidRPr="000F6B48">
        <w:rPr>
          <w:rFonts w:ascii="Book Antiqua" w:hAnsi="Book Antiqua" w:cs="Times New Roman"/>
          <w:sz w:val="24"/>
          <w:szCs w:val="24"/>
          <w:lang w:val="en-US"/>
        </w:rPr>
        <w:t xml:space="preserve">min. </w:t>
      </w:r>
      <w:r w:rsidRPr="000F6B48">
        <w:rPr>
          <w:rFonts w:ascii="Book Antiqua" w:hAnsi="Book Antiqua" w:cs="Times New Roman"/>
          <w:sz w:val="24"/>
          <w:szCs w:val="24"/>
          <w:lang w:val="en-US"/>
        </w:rPr>
        <w:t>The PCR products were purified and normalized for concentration with SequalPrep™ Normalization Plate Kit (ThermoFisher Scientific).</w:t>
      </w:r>
    </w:p>
    <w:p w:rsidR="009B2CCA" w:rsidRPr="000F6B48" w:rsidRDefault="009B2CCA"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outlineLvl w:val="0"/>
        <w:rPr>
          <w:rFonts w:ascii="Book Antiqua" w:hAnsi="Book Antiqua" w:cs="Times New Roman"/>
          <w:b/>
          <w:i/>
          <w:sz w:val="24"/>
          <w:szCs w:val="24"/>
          <w:lang w:val="en-US"/>
        </w:rPr>
      </w:pPr>
      <w:r w:rsidRPr="000F6B48">
        <w:rPr>
          <w:rFonts w:ascii="Book Antiqua" w:hAnsi="Book Antiqua" w:cs="Times New Roman"/>
          <w:b/>
          <w:i/>
          <w:sz w:val="24"/>
          <w:szCs w:val="24"/>
          <w:lang w:val="en-US"/>
        </w:rPr>
        <w:t>Library preparation and sequencing</w:t>
      </w: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lastRenderedPageBreak/>
        <w:t>After pooling,</w:t>
      </w:r>
      <w:r w:rsidR="000D5D5C"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sample</w:t>
      </w:r>
      <w:r w:rsidR="000D5D5C"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ligation was performed with a TruSeq DNA PCR-free LT Sample Preparation Kit (Illumina) following the standard protocol provided by the manufacturer. The libraries were validated by a KAPA Library Quantification Kit (Kapa Biosystems) prior to submission to </w:t>
      </w:r>
      <w:r w:rsidR="00FA34CA" w:rsidRPr="000F6B48">
        <w:rPr>
          <w:rFonts w:ascii="Book Antiqua" w:hAnsi="Book Antiqua" w:cs="Times New Roman"/>
          <w:sz w:val="24"/>
          <w:szCs w:val="24"/>
          <w:lang w:val="en-US"/>
        </w:rPr>
        <w:t>The Genomics Core Facility, Central European Institute of Technology (CEITEC; Brno, Czech Republic)</w:t>
      </w:r>
      <w:r w:rsidRPr="000F6B48">
        <w:rPr>
          <w:rFonts w:ascii="Book Antiqua" w:hAnsi="Book Antiqua" w:cs="Times New Roman"/>
          <w:sz w:val="24"/>
          <w:szCs w:val="24"/>
          <w:lang w:val="en-US"/>
        </w:rPr>
        <w:t xml:space="preserve"> for sequencing on a MiSeq Platform (Illumina) using a Miseq Reagent Kit v3 (Illumina).</w:t>
      </w:r>
    </w:p>
    <w:p w:rsidR="009B2CCA" w:rsidRPr="000F6B48" w:rsidRDefault="009B2CCA"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outlineLvl w:val="0"/>
        <w:rPr>
          <w:rFonts w:ascii="Book Antiqua" w:hAnsi="Book Antiqua" w:cs="Times New Roman"/>
          <w:b/>
          <w:i/>
          <w:sz w:val="24"/>
          <w:szCs w:val="24"/>
          <w:lang w:val="en-US"/>
        </w:rPr>
      </w:pPr>
      <w:r w:rsidRPr="000F6B48">
        <w:rPr>
          <w:rFonts w:ascii="Book Antiqua" w:hAnsi="Book Antiqua" w:cs="Times New Roman"/>
          <w:b/>
          <w:i/>
          <w:sz w:val="24"/>
          <w:szCs w:val="24"/>
          <w:lang w:val="en-US"/>
        </w:rPr>
        <w:t>Data processing and quality control</w:t>
      </w: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Sequencing data were processed using a</w:t>
      </w:r>
      <w:r w:rsidR="00173ACB" w:rsidRPr="000F6B48">
        <w:rPr>
          <w:rFonts w:ascii="Book Antiqua" w:hAnsi="Book Antiqua" w:cs="Times New Roman"/>
          <w:sz w:val="24"/>
          <w:szCs w:val="24"/>
          <w:lang w:val="en-US"/>
        </w:rPr>
        <w:t xml:space="preserve"> </w:t>
      </w:r>
      <w:r w:rsidR="009B2CCA" w:rsidRPr="000F6B48">
        <w:rPr>
          <w:rFonts w:ascii="Book Antiqua" w:hAnsi="Book Antiqua" w:cs="Times New Roman"/>
          <w:sz w:val="24"/>
          <w:szCs w:val="24"/>
          <w:lang w:val="en-US"/>
        </w:rPr>
        <w:t>QIIME package</w:t>
      </w:r>
      <w:r w:rsidR="00BF3F33" w:rsidRPr="000F6B48">
        <w:rPr>
          <w:rFonts w:ascii="Book Antiqua" w:hAnsi="Book Antiqua" w:cs="Times New Roman"/>
          <w:sz w:val="24"/>
          <w:szCs w:val="24"/>
          <w:lang w:val="en-US"/>
        </w:rPr>
        <w:fldChar w:fldCharType="begin">
          <w:fldData xml:space="preserve">PEVuZE5vdGU+PENpdGU+PEF1dGhvcj5DYXBvcmFzbzwvQXV0aG9yPjxZZWFyPjIwMTA8L1llYXI+
PFJlY051bT4yMTwvUmVjTnVtPjxEaXNwbGF5VGV4dD48c3R5bGUgZmFjZT0ic3VwZXJzY3JpcHQi
PlsyNF08L3N0eWxlPjwvRGlzcGxheVRleHQ+PHJlY29yZD48cmVjLW51bWJlcj4yMTwvcmVjLW51
bWJlcj48Zm9yZWlnbi1rZXlzPjxrZXkgYXBwPSJFTiIgZGItaWQ9IjJzZHQ5dHR0eXhwOWZwZXJy
MjR2enR4dXRhcHQyZTB0MHg5ZCIgdGltZXN0YW1wPSIxNDYzNjQxMjM2Ij4yMTwva2V5PjwvZm9y
ZWlnbi1rZXlzPjxyZWYtdHlwZSBuYW1lPSJKb3VybmFsIEFydGljbGUiPjE3PC9yZWYtdHlwZT48
Y29udHJpYnV0b3JzPjxhdXRob3JzPjxhdXRob3I+Q2Fwb3Jhc28sIEouIEcuPC9hdXRob3I+PGF1
dGhvcj5LdWN6eW5za2ksIEouPC9hdXRob3I+PGF1dGhvcj5TdG9tYmF1Z2gsIEouPC9hdXRob3I+
PGF1dGhvcj5CaXR0aW5nZXIsIEsuPC9hdXRob3I+PGF1dGhvcj5CdXNobWFuLCBGLiBELjwvYXV0
aG9yPjxhdXRob3I+Q29zdGVsbG8sIEUuIEsuPC9hdXRob3I+PGF1dGhvcj5GaWVyZXIsIE4uPC9h
dXRob3I+PGF1dGhvcj5QZW5hLCBBLiBHLjwvYXV0aG9yPjxhdXRob3I+R29vZHJpY2gsIEouIEsu
PC9hdXRob3I+PGF1dGhvcj5Hb3Jkb24sIEouIEkuPC9hdXRob3I+PGF1dGhvcj5IdXR0bGV5LCBH
LiBBLjwvYXV0aG9yPjxhdXRob3I+S2VsbGV5LCBTLiBULjwvYXV0aG9yPjxhdXRob3I+S25pZ2h0
cywgRC48L2F1dGhvcj48YXV0aG9yPktvZW5pZywgSi4gRS48L2F1dGhvcj48YXV0aG9yPkxleSwg
Ui4gRS48L2F1dGhvcj48YXV0aG9yPkxvenVwb25lLCBDLiBBLjwvYXV0aG9yPjxhdXRob3I+TWNE
b25hbGQsIEQuPC9hdXRob3I+PGF1dGhvcj5NdWVnZ2UsIEIuIEQuPC9hdXRob3I+PGF1dGhvcj5Q
aXJydW5nLCBNLjwvYXV0aG9yPjxhdXRob3I+UmVlZGVyLCBKLjwvYXV0aG9yPjxhdXRob3I+U2V2
aW5za3ksIEouIFIuPC9hdXRob3I+PGF1dGhvcj5UdXJuYmF1Z2gsIFAuIEouPC9hdXRob3I+PGF1
dGhvcj5XYWx0ZXJzLCBXLiBBLjwvYXV0aG9yPjxhdXRob3I+V2lkbWFubiwgSi48L2F1dGhvcj48
YXV0aG9yPllhdHN1bmVua28sIFQuPC9hdXRob3I+PGF1dGhvcj5aYW5ldmVsZCwgSi48L2F1dGhv
cj48YXV0aG9yPktuaWdodCwgUi48L2F1dGhvcj48L2F1dGhvcnM+PC9jb250cmlidXRvcnM+PHRp
dGxlcz48dGl0bGU+UUlJTUUgYWxsb3dzIGFuYWx5c2lzIG9mIGhpZ2gtdGhyb3VnaHB1dCBjb21t
dW5pdHkgc2VxdWVuY2luZyBkYXRhPC90aXRsZT48c2Vjb25kYXJ5LXRpdGxlPk5hdCBNZXRob2Rz
PC9zZWNvbmRhcnktdGl0bGU+PC90aXRsZXM+PHBlcmlvZGljYWw+PGZ1bGwtdGl0bGU+TmF0IE1l
dGhvZHM8L2Z1bGwtdGl0bGU+PC9wZXJpb2RpY2FsPjxwYWdlcz4zMzUtNjwvcGFnZXM+PHZvbHVt
ZT43PC92b2x1bWU+PG51bWJlcj41PC9udW1iZXI+PGVkaXRpb24+MjAxMC8wNC8xMzwvZWRpdGlv
bj48a2V5d29yZHM+PGtleXdvcmQ+QW5pbWFsczwva2V5d29yZD48a2V5d29yZD5GZWNlcy9taWNy
b2Jpb2xvZ3k8L2tleXdvcmQ+PGtleXdvcmQ+SHVtYW5zPC9rZXl3b3JkPjxrZXl3b3JkPk1pY2U8
L2tleXdvcmQ+PGtleXdvcmQ+Uk5BLCBSaWJvc29tYWwsIDE2Uy8qZ2VuZXRpY3M8L2tleXdvcmQ+
PGtleXdvcmQ+U2VxdWVuY2UgQW5hbHlzaXMsIFJOQS8qbWV0aG9kczwva2V5d29yZD48a2V5d29y
ZD4qU29mdHdhcmU8L2tleXdvcmQ+PGtleXdvcmQ+VHdpbnMsIERpenlnb3RpYy9nZW5ldGljczwv
a2V5d29yZD48a2V5d29yZD5Ud2lucywgTW9ub3p5Z290aWMvZ2VuZXRpY3M8L2tleXdvcmQ+PC9r
ZXl3b3Jkcz48ZGF0ZXM+PHllYXI+MjAxMDwveWVhcj48cHViLWRhdGVzPjxkYXRlPk1heTwvZGF0
ZT48L3B1Yi1kYXRlcz48L2RhdGVzPjxpc2JuPjE1NDgtNzEwNSAoRWxlY3Ryb25pYykmI3hEOzE1
NDgtNzA5MSAoTGlua2luZyk8L2lzYm4+PGFjY2Vzc2lvbi1udW0+MjAzODMxMzE8L2FjY2Vzc2lv
bi1udW0+PHVybHM+PHJlbGF0ZWQtdXJscz48dXJsPmh0dHA6Ly93d3cubmNiaS5ubG0ubmloLmdv
di9lbnRyZXovcXVlcnkuZmNnaT9jbWQ9UmV0cmlldmUmYW1wO2RiPVB1Yk1lZCZhbXA7ZG9wdD1D
aXRhdGlvbiZhbXA7bGlzdF91aWRzPTIwMzgzMTMxPC91cmw+PC9yZWxhdGVkLXVybHM+PC91cmxz
PjxjdXN0b20yPjMxNTY1NzM8L2N1c3RvbTI+PGVsZWN0cm9uaWMtcmVzb3VyY2UtbnVtPm5tZXRo
LmYuMzAzIFtwaWldJiN4RDsxMC4xMDM4L25tZXRoLmYuMzAzPC9lbGVjdHJvbmljLXJlc291cmNl
LW51bT48bGFuZ3VhZ2U+ZW5nPC9sYW5ndWFnZT48L3JlY29yZD48L0NpdGU+PC9FbmROb3RlPgB=
</w:fldData>
        </w:fldChar>
      </w:r>
      <w:r w:rsidR="006E5345"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PEVuZE5vdGU+PENpdGU+PEF1dGhvcj5DYXBvcmFzbzwvQXV0aG9yPjxZZWFyPjIwMTA8L1llYXI+
PFJlY051bT4yMTwvUmVjTnVtPjxEaXNwbGF5VGV4dD48c3R5bGUgZmFjZT0ic3VwZXJzY3JpcHQi
PlsyNF08L3N0eWxlPjwvRGlzcGxheVRleHQ+PHJlY29yZD48cmVjLW51bWJlcj4yMTwvcmVjLW51
bWJlcj48Zm9yZWlnbi1rZXlzPjxrZXkgYXBwPSJFTiIgZGItaWQ9IjJzZHQ5dHR0eXhwOWZwZXJy
MjR2enR4dXRhcHQyZTB0MHg5ZCIgdGltZXN0YW1wPSIxNDYzNjQxMjM2Ij4yMTwva2V5PjwvZm9y
ZWlnbi1rZXlzPjxyZWYtdHlwZSBuYW1lPSJKb3VybmFsIEFydGljbGUiPjE3PC9yZWYtdHlwZT48
Y29udHJpYnV0b3JzPjxhdXRob3JzPjxhdXRob3I+Q2Fwb3Jhc28sIEouIEcuPC9hdXRob3I+PGF1
dGhvcj5LdWN6eW5za2ksIEouPC9hdXRob3I+PGF1dGhvcj5TdG9tYmF1Z2gsIEouPC9hdXRob3I+
PGF1dGhvcj5CaXR0aW5nZXIsIEsuPC9hdXRob3I+PGF1dGhvcj5CdXNobWFuLCBGLiBELjwvYXV0
aG9yPjxhdXRob3I+Q29zdGVsbG8sIEUuIEsuPC9hdXRob3I+PGF1dGhvcj5GaWVyZXIsIE4uPC9h
dXRob3I+PGF1dGhvcj5QZW5hLCBBLiBHLjwvYXV0aG9yPjxhdXRob3I+R29vZHJpY2gsIEouIEsu
PC9hdXRob3I+PGF1dGhvcj5Hb3Jkb24sIEouIEkuPC9hdXRob3I+PGF1dGhvcj5IdXR0bGV5LCBH
LiBBLjwvYXV0aG9yPjxhdXRob3I+S2VsbGV5LCBTLiBULjwvYXV0aG9yPjxhdXRob3I+S25pZ2h0
cywgRC48L2F1dGhvcj48YXV0aG9yPktvZW5pZywgSi4gRS48L2F1dGhvcj48YXV0aG9yPkxleSwg
Ui4gRS48L2F1dGhvcj48YXV0aG9yPkxvenVwb25lLCBDLiBBLjwvYXV0aG9yPjxhdXRob3I+TWNE
b25hbGQsIEQuPC9hdXRob3I+PGF1dGhvcj5NdWVnZ2UsIEIuIEQuPC9hdXRob3I+PGF1dGhvcj5Q
aXJydW5nLCBNLjwvYXV0aG9yPjxhdXRob3I+UmVlZGVyLCBKLjwvYXV0aG9yPjxhdXRob3I+U2V2
aW5za3ksIEouIFIuPC9hdXRob3I+PGF1dGhvcj5UdXJuYmF1Z2gsIFAuIEouPC9hdXRob3I+PGF1
dGhvcj5XYWx0ZXJzLCBXLiBBLjwvYXV0aG9yPjxhdXRob3I+V2lkbWFubiwgSi48L2F1dGhvcj48
YXV0aG9yPllhdHN1bmVua28sIFQuPC9hdXRob3I+PGF1dGhvcj5aYW5ldmVsZCwgSi48L2F1dGhv
cj48YXV0aG9yPktuaWdodCwgUi48L2F1dGhvcj48L2F1dGhvcnM+PC9jb250cmlidXRvcnM+PHRp
dGxlcz48dGl0bGU+UUlJTUUgYWxsb3dzIGFuYWx5c2lzIG9mIGhpZ2gtdGhyb3VnaHB1dCBjb21t
dW5pdHkgc2VxdWVuY2luZyBkYXRhPC90aXRsZT48c2Vjb25kYXJ5LXRpdGxlPk5hdCBNZXRob2Rz
PC9zZWNvbmRhcnktdGl0bGU+PC90aXRsZXM+PHBlcmlvZGljYWw+PGZ1bGwtdGl0bGU+TmF0IE1l
dGhvZHM8L2Z1bGwtdGl0bGU+PC9wZXJpb2RpY2FsPjxwYWdlcz4zMzUtNjwvcGFnZXM+PHZvbHVt
ZT43PC92b2x1bWU+PG51bWJlcj41PC9udW1iZXI+PGVkaXRpb24+MjAxMC8wNC8xMzwvZWRpdGlv
bj48a2V5d29yZHM+PGtleXdvcmQ+QW5pbWFsczwva2V5d29yZD48a2V5d29yZD5GZWNlcy9taWNy
b2Jpb2xvZ3k8L2tleXdvcmQ+PGtleXdvcmQ+SHVtYW5zPC9rZXl3b3JkPjxrZXl3b3JkPk1pY2U8
L2tleXdvcmQ+PGtleXdvcmQ+Uk5BLCBSaWJvc29tYWwsIDE2Uy8qZ2VuZXRpY3M8L2tleXdvcmQ+
PGtleXdvcmQ+U2VxdWVuY2UgQW5hbHlzaXMsIFJOQS8qbWV0aG9kczwva2V5d29yZD48a2V5d29y
ZD4qU29mdHdhcmU8L2tleXdvcmQ+PGtleXdvcmQ+VHdpbnMsIERpenlnb3RpYy9nZW5ldGljczwv
a2V5d29yZD48a2V5d29yZD5Ud2lucywgTW9ub3p5Z290aWMvZ2VuZXRpY3M8L2tleXdvcmQ+PC9r
ZXl3b3Jkcz48ZGF0ZXM+PHllYXI+MjAxMDwveWVhcj48cHViLWRhdGVzPjxkYXRlPk1heTwvZGF0
ZT48L3B1Yi1kYXRlcz48L2RhdGVzPjxpc2JuPjE1NDgtNzEwNSAoRWxlY3Ryb25pYykmI3hEOzE1
NDgtNzA5MSAoTGlua2luZyk8L2lzYm4+PGFjY2Vzc2lvbi1udW0+MjAzODMxMzE8L2FjY2Vzc2lv
bi1udW0+PHVybHM+PHJlbGF0ZWQtdXJscz48dXJsPmh0dHA6Ly93d3cubmNiaS5ubG0ubmloLmdv
di9lbnRyZXovcXVlcnkuZmNnaT9jbWQ9UmV0cmlldmUmYW1wO2RiPVB1Yk1lZCZhbXA7ZG9wdD1D
aXRhdGlvbiZhbXA7bGlzdF91aWRzPTIwMzgzMTMxPC91cmw+PC9yZWxhdGVkLXVybHM+PC91cmxz
PjxjdXN0b20yPjMxNTY1NzM8L2N1c3RvbTI+PGVsZWN0cm9uaWMtcmVzb3VyY2UtbnVtPm5tZXRo
LmYuMzAzIFtwaWldJiN4RDsxMC4xMDM4L25tZXRoLmYuMzAzPC9lbGVjdHJvbmljLXJlc291cmNl
LW51bT48bGFuZ3VhZ2U+ZW5nPC9sYW5ndWFnZT48L3JlY29yZD48L0NpdGU+PC9FbmROb3RlPgB=
</w:fldData>
        </w:fldChar>
      </w:r>
      <w:r w:rsidR="006E5345"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[24]</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Briefly, raw reads were demultiplexed and quality filtered, allowing no N characters, a maximum of three consecutive low-quality base calls, a maximum unacceptable Phred quality of Q20, and a maximum of 1.5 barcode errors. Chimeric reads were detected and dis</w:t>
      </w:r>
      <w:r w:rsidR="009B2CCA" w:rsidRPr="000F6B48">
        <w:rPr>
          <w:rFonts w:ascii="Book Antiqua" w:hAnsi="Book Antiqua" w:cs="Times New Roman"/>
          <w:sz w:val="24"/>
          <w:szCs w:val="24"/>
          <w:lang w:val="en-US"/>
        </w:rPr>
        <w:t>carded using USEARCH algorithms</w:t>
      </w:r>
      <w:r w:rsidR="00BF3F33" w:rsidRPr="000F6B48">
        <w:rPr>
          <w:rFonts w:ascii="Book Antiqua" w:hAnsi="Book Antiqua" w:cs="Times New Roman"/>
          <w:sz w:val="24"/>
          <w:szCs w:val="24"/>
          <w:lang w:val="en-US"/>
        </w:rPr>
        <w:fldChar w:fldCharType="begin"/>
      </w:r>
      <w:r w:rsidR="00452D87" w:rsidRPr="000F6B48">
        <w:rPr>
          <w:rFonts w:ascii="Book Antiqua" w:hAnsi="Book Antiqua" w:cs="Times New Roman"/>
          <w:sz w:val="24"/>
          <w:szCs w:val="24"/>
          <w:lang w:val="en-US"/>
        </w:rPr>
        <w:instrText xml:space="preserve"> ADDIN EN.CITE &lt;EndNote&gt;&lt;Cite&gt;&lt;Author&gt;Edgar&lt;/Author&gt;&lt;Year&gt;2015&lt;/Year&gt;&lt;RecNum&gt;25&lt;/RecNum&gt;&lt;DisplayText&gt;&lt;style face="superscript"&gt;[25]&lt;/style&gt;&lt;/DisplayText&gt;&lt;record&gt;&lt;rec-number&gt;25&lt;/rec-number&gt;&lt;foreign-keys&gt;&lt;key app="EN" db-id="efde25df9srd26epwszv2vszraz0a9rsv9ae" timestamp="1484668253"&gt;25&lt;/key&gt;&lt;/foreign-keys&gt;&lt;ref-type name="Journal Article"&gt;17&lt;/ref-type&gt;&lt;contributors&gt;&lt;authors&gt;&lt;author&gt;Edgar, R. C.&lt;/author&gt;&lt;author&gt;Flyvbjerg, H.&lt;/author&gt;&lt;/authors&gt;&lt;/contributors&gt;&lt;auth-address&gt;Tiburon, CA 94920, USA and.&amp;#xD;Department of Micro- and Nanotechnology, Technical University of Denmark, DK-2800 Lyngby, Denmark.&lt;/auth-address&gt;&lt;titles&gt;&lt;title&gt;Error filtering, pair assembly and error correction for next-generation sequencing read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3476-82&lt;/pages&gt;&lt;volume&gt;31&lt;/volume&gt;&lt;number&gt;21&lt;/number&gt;&lt;keywords&gt;&lt;keyword&gt;Algorithms&lt;/keyword&gt;&lt;keyword&gt;High-Throughput Nucleotide Sequencing/*methods&lt;/keyword&gt;&lt;keyword&gt;Software&lt;/keyword&gt;&lt;/keywords&gt;&lt;dates&gt;&lt;year&gt;2015&lt;/year&gt;&lt;pub-dates&gt;&lt;date&gt;Nov 01&lt;/date&gt;&lt;/pub-dates&gt;&lt;/dates&gt;&lt;isbn&gt;1367-4811 (Electronic)&amp;#xD;1367-4803 (Linking)&lt;/isbn&gt;&lt;accession-num&gt;26139637&lt;/accession-num&gt;&lt;urls&gt;&lt;related-urls&gt;&lt;url&gt;http://www.ncbi.nlm.nih.gov/pubmed/26139637&lt;/url&gt;&lt;/related-urls&gt;&lt;/urls&gt;&lt;electronic-resource-num&gt;10.1093/bioinformatics/btv401&lt;/electronic-resource-num&gt;&lt;/record&gt;&lt;/Cite&gt;&lt;/EndNote&gt;</w:instrText>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[25]</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In the final dataset,</w:t>
      </w:r>
      <w:r w:rsidR="00E374A3"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the median of number</w:t>
      </w:r>
      <w:r w:rsidR="009B2CCA" w:rsidRPr="000F6B48">
        <w:rPr>
          <w:rFonts w:ascii="Book Antiqua" w:hAnsi="Book Antiqua" w:cs="Times New Roman"/>
          <w:sz w:val="24"/>
          <w:szCs w:val="24"/>
          <w:lang w:val="en-US"/>
        </w:rPr>
        <w:t xml:space="preserve"> of reads per sample reached 42</w:t>
      </w:r>
      <w:r w:rsidRPr="000F6B48">
        <w:rPr>
          <w:rFonts w:ascii="Book Antiqua" w:hAnsi="Book Antiqua" w:cs="Times New Roman"/>
          <w:sz w:val="24"/>
          <w:szCs w:val="24"/>
          <w:lang w:val="en-US"/>
        </w:rPr>
        <w:t>459 sequences.</w:t>
      </w:r>
      <w:r w:rsidR="00CC703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Community statistics and sample comparisons were done on resamp</w:t>
      </w:r>
      <w:r w:rsidR="009B2CCA" w:rsidRPr="000F6B48">
        <w:rPr>
          <w:rFonts w:ascii="Book Antiqua" w:hAnsi="Book Antiqua" w:cs="Times New Roman"/>
          <w:sz w:val="24"/>
          <w:szCs w:val="24"/>
          <w:lang w:val="en-US"/>
        </w:rPr>
        <w:t>led datasets at the level of 16</w:t>
      </w:r>
      <w:r w:rsidRPr="000F6B48">
        <w:rPr>
          <w:rFonts w:ascii="Book Antiqua" w:hAnsi="Book Antiqua" w:cs="Times New Roman"/>
          <w:sz w:val="24"/>
          <w:szCs w:val="24"/>
          <w:lang w:val="en-US"/>
        </w:rPr>
        <w:t>400 sequences. This led to the exclusion of two samples, one from the PSC and</w:t>
      </w:r>
      <w:r w:rsidR="00CC703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one from the HC group</w:t>
      </w:r>
      <w:r w:rsidR="00CC703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because of an insufficient number of reads.</w:t>
      </w:r>
    </w:p>
    <w:p w:rsidR="009B2CCA" w:rsidRPr="000F6B48" w:rsidRDefault="009B2CCA"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outlineLvl w:val="0"/>
        <w:rPr>
          <w:rFonts w:ascii="Book Antiqua" w:hAnsi="Book Antiqua" w:cs="Times New Roman"/>
          <w:b/>
          <w:i/>
          <w:sz w:val="24"/>
          <w:szCs w:val="24"/>
          <w:lang w:val="en-US"/>
        </w:rPr>
      </w:pPr>
      <w:r w:rsidRPr="000F6B48">
        <w:rPr>
          <w:rFonts w:ascii="Book Antiqua" w:hAnsi="Book Antiqua" w:cs="Times New Roman"/>
          <w:b/>
          <w:i/>
          <w:sz w:val="24"/>
          <w:szCs w:val="24"/>
          <w:lang w:val="en-US"/>
        </w:rPr>
        <w:t>Statistical analysis</w:t>
      </w:r>
      <w:r w:rsidR="002665E6" w:rsidRPr="000F6B48">
        <w:rPr>
          <w:rFonts w:ascii="Book Antiqua" w:hAnsi="Book Antiqua" w:cs="Times New Roman"/>
          <w:b/>
          <w:i/>
          <w:sz w:val="24"/>
          <w:szCs w:val="24"/>
          <w:lang w:val="en-US"/>
        </w:rPr>
        <w:t xml:space="preserve"> and bioinformatics</w:t>
      </w:r>
    </w:p>
    <w:p w:rsidR="00BF3F33" w:rsidRPr="000F6B48" w:rsidRDefault="00BF3F33" w:rsidP="00B02FCF">
      <w:pPr>
        <w:spacing w:after="0" w:line="360" w:lineRule="auto"/>
        <w:jc w:val="both"/>
        <w:rPr>
          <w:rFonts w:ascii="Book Antiqua" w:hAnsi="Book Antiqua" w:cs="Times New Roman"/>
          <w:sz w:val="24"/>
          <w:szCs w:val="24"/>
          <w:lang w:val="en-US" w:eastAsia="zh-CN"/>
        </w:rPr>
      </w:pPr>
      <w:r w:rsidRPr="000F6B48">
        <w:rPr>
          <w:rFonts w:ascii="Book Antiqua" w:eastAsia="Book Antiqua,Times New Roman" w:hAnsi="Book Antiqua" w:cs="Book Antiqua,Times New Roman"/>
          <w:sz w:val="24"/>
          <w:szCs w:val="24"/>
          <w:lang w:val="en-US"/>
        </w:rPr>
        <w:t xml:space="preserve">The appropriateness of sequencing depth was checked in rarefaction plots. Alpha diversity statistics were calculated in QIIME </w:t>
      </w:r>
      <w:r w:rsidRPr="000F6B48">
        <w:rPr>
          <w:rFonts w:ascii="Book Antiqua" w:hAnsi="Book Antiqua"/>
          <w:sz w:val="24"/>
          <w:szCs w:val="24"/>
        </w:rPr>
        <w:fldChar w:fldCharType="begin">
          <w:fldData xml:space="preserve">PEVuZE5vdGU+PENpdGU+PEF1dGhvcj5DYXBvcmFzbzwvQXV0aG9yPjxZZWFyPjIwMTA8L1llYXI+
PFJlY051bT4yMTwvUmVjTnVtPjxEaXNwbGF5VGV4dD48c3R5bGUgZmFjZT0ic3VwZXJzY3JpcHQi
PlsyNF08L3N0eWxlPjwvRGlzcGxheVRleHQ+PHJlY29yZD48cmVjLW51bWJlcj4yMTwvcmVjLW51
bWJlcj48Zm9yZWlnbi1rZXlzPjxrZXkgYXBwPSJFTiIgZGItaWQ9IjJzZHQ5dHR0eXhwOWZwZXJy
MjR2enR4dXRhcHQyZTB0MHg5ZCIgdGltZXN0YW1wPSIxNDYzNjQxMjM2Ij4yMTwva2V5PjwvZm9y
ZWlnbi1rZXlzPjxyZWYtdHlwZSBuYW1lPSJKb3VybmFsIEFydGljbGUiPjE3PC9yZWYtdHlwZT48
Y29udHJpYnV0b3JzPjxhdXRob3JzPjxhdXRob3I+Q2Fwb3Jhc28sIEouIEcuPC9hdXRob3I+PGF1
dGhvcj5LdWN6eW5za2ksIEouPC9hdXRob3I+PGF1dGhvcj5TdG9tYmF1Z2gsIEouPC9hdXRob3I+
PGF1dGhvcj5CaXR0aW5nZXIsIEsuPC9hdXRob3I+PGF1dGhvcj5CdXNobWFuLCBGLiBELjwvYXV0
aG9yPjxhdXRob3I+Q29zdGVsbG8sIEUuIEsuPC9hdXRob3I+PGF1dGhvcj5GaWVyZXIsIE4uPC9h
dXRob3I+PGF1dGhvcj5QZW5hLCBBLiBHLjwvYXV0aG9yPjxhdXRob3I+R29vZHJpY2gsIEouIEsu
PC9hdXRob3I+PGF1dGhvcj5Hb3Jkb24sIEouIEkuPC9hdXRob3I+PGF1dGhvcj5IdXR0bGV5LCBH
LiBBLjwvYXV0aG9yPjxhdXRob3I+S2VsbGV5LCBTLiBULjwvYXV0aG9yPjxhdXRob3I+S25pZ2h0
cywgRC48L2F1dGhvcj48YXV0aG9yPktvZW5pZywgSi4gRS48L2F1dGhvcj48YXV0aG9yPkxleSwg
Ui4gRS48L2F1dGhvcj48YXV0aG9yPkxvenVwb25lLCBDLiBBLjwvYXV0aG9yPjxhdXRob3I+TWNE
b25hbGQsIEQuPC9hdXRob3I+PGF1dGhvcj5NdWVnZ2UsIEIuIEQuPC9hdXRob3I+PGF1dGhvcj5Q
aXJydW5nLCBNLjwvYXV0aG9yPjxhdXRob3I+UmVlZGVyLCBKLjwvYXV0aG9yPjxhdXRob3I+U2V2
aW5za3ksIEouIFIuPC9hdXRob3I+PGF1dGhvcj5UdXJuYmF1Z2gsIFAuIEouPC9hdXRob3I+PGF1
dGhvcj5XYWx0ZXJzLCBXLiBBLjwvYXV0aG9yPjxhdXRob3I+V2lkbWFubiwgSi48L2F1dGhvcj48
YXV0aG9yPllhdHN1bmVua28sIFQuPC9hdXRob3I+PGF1dGhvcj5aYW5ldmVsZCwgSi48L2F1dGhv
cj48YXV0aG9yPktuaWdodCwgUi48L2F1dGhvcj48L2F1dGhvcnM+PC9jb250cmlidXRvcnM+PHRp
dGxlcz48dGl0bGU+UUlJTUUgYWxsb3dzIGFuYWx5c2lzIG9mIGhpZ2gtdGhyb3VnaHB1dCBjb21t
dW5pdHkgc2VxdWVuY2luZyBkYXRhPC90aXRsZT48c2Vjb25kYXJ5LXRpdGxlPk5hdCBNZXRob2Rz
PC9zZWNvbmRhcnktdGl0bGU+PC90aXRsZXM+PHBlcmlvZGljYWw+PGZ1bGwtdGl0bGU+TmF0IE1l
dGhvZHM8L2Z1bGwtdGl0bGU+PC9wZXJpb2RpY2FsPjxwYWdlcz4zMzUtNjwvcGFnZXM+PHZvbHVt
ZT43PC92b2x1bWU+PG51bWJlcj41PC9udW1iZXI+PGVkaXRpb24+MjAxMC8wNC8xMzwvZWRpdGlv
bj48a2V5d29yZHM+PGtleXdvcmQ+QW5pbWFsczwva2V5d29yZD48a2V5d29yZD5GZWNlcy9taWNy
b2Jpb2xvZ3k8L2tleXdvcmQ+PGtleXdvcmQ+SHVtYW5zPC9rZXl3b3JkPjxrZXl3b3JkPk1pY2U8
L2tleXdvcmQ+PGtleXdvcmQ+Uk5BLCBSaWJvc29tYWwsIDE2Uy8qZ2VuZXRpY3M8L2tleXdvcmQ+
PGtleXdvcmQ+U2VxdWVuY2UgQW5hbHlzaXMsIFJOQS8qbWV0aG9kczwva2V5d29yZD48a2V5d29y
ZD4qU29mdHdhcmU8L2tleXdvcmQ+PGtleXdvcmQ+VHdpbnMsIERpenlnb3RpYy9nZW5ldGljczwv
a2V5d29yZD48a2V5d29yZD5Ud2lucywgTW9ub3p5Z290aWMvZ2VuZXRpY3M8L2tleXdvcmQ+PC9r
ZXl3b3Jkcz48ZGF0ZXM+PHllYXI+MjAxMDwveWVhcj48cHViLWRhdGVzPjxkYXRlPk1heTwvZGF0
ZT48L3B1Yi1kYXRlcz48L2RhdGVzPjxpc2JuPjE1NDgtNzEwNSAoRWxlY3Ryb25pYykmI3hEOzE1
NDgtNzA5MSAoTGlua2luZyk8L2lzYm4+PGFjY2Vzc2lvbi1udW0+MjAzODMxMzE8L2FjY2Vzc2lv
bi1udW0+PHVybHM+PHJlbGF0ZWQtdXJscz48dXJsPmh0dHA6Ly93d3cubmNiaS5ubG0ubmloLmdv
di9lbnRyZXovcXVlcnkuZmNnaT9jbWQ9UmV0cmlldmUmYW1wO2RiPVB1Yk1lZCZhbXA7ZG9wdD1D
aXRhdGlvbiZhbXA7bGlzdF91aWRzPTIwMzgzMTMxPC91cmw+PC9yZWxhdGVkLXVybHM+PC91cmxz
PjxjdXN0b20yPjMxNTY1NzM8L2N1c3RvbTI+PGVsZWN0cm9uaWMtcmVzb3VyY2UtbnVtPm5tZXRo
LmYuMzAzIFtwaWldJiN4RDsxMC4xMDM4L25tZXRoLmYuMzAzPC9lbGVjdHJvbmljLXJlc291cmNl
LW51bT48bGFuZ3VhZ2U+ZW5nPC9sYW5ndWFnZT48L3JlY29yZD48L0NpdGU+PC9FbmROb3RlPgB=
</w:fldData>
        </w:fldChar>
      </w:r>
      <w:r w:rsidR="006E5345" w:rsidRPr="000F6B48">
        <w:rPr>
          <w:rFonts w:ascii="Book Antiqua" w:hAnsi="Book Antiqua" w:cs="Times New Roman"/>
          <w:sz w:val="24"/>
          <w:szCs w:val="24"/>
          <w:lang w:val="en-US"/>
        </w:rPr>
        <w:instrText xml:space="preserve"> ADDIN EN.CITE </w:instrText>
      </w:r>
      <w:r w:rsidRPr="000F6B48">
        <w:rPr>
          <w:rFonts w:ascii="Book Antiqua" w:hAnsi="Book Antiqua" w:cs="Times New Roman"/>
          <w:sz w:val="24"/>
          <w:szCs w:val="24"/>
          <w:lang w:val="en-US"/>
        </w:rPr>
        <w:fldChar w:fldCharType="begin">
          <w:fldData xml:space="preserve">PEVuZE5vdGU+PENpdGU+PEF1dGhvcj5DYXBvcmFzbzwvQXV0aG9yPjxZZWFyPjIwMTA8L1llYXI+
PFJlY051bT4yMTwvUmVjTnVtPjxEaXNwbGF5VGV4dD48c3R5bGUgZmFjZT0ic3VwZXJzY3JpcHQi
PlsyNF08L3N0eWxlPjwvRGlzcGxheVRleHQ+PHJlY29yZD48cmVjLW51bWJlcj4yMTwvcmVjLW51
bWJlcj48Zm9yZWlnbi1rZXlzPjxrZXkgYXBwPSJFTiIgZGItaWQ9IjJzZHQ5dHR0eXhwOWZwZXJy
MjR2enR4dXRhcHQyZTB0MHg5ZCIgdGltZXN0YW1wPSIxNDYzNjQxMjM2Ij4yMTwva2V5PjwvZm9y
ZWlnbi1rZXlzPjxyZWYtdHlwZSBuYW1lPSJKb3VybmFsIEFydGljbGUiPjE3PC9yZWYtdHlwZT48
Y29udHJpYnV0b3JzPjxhdXRob3JzPjxhdXRob3I+Q2Fwb3Jhc28sIEouIEcuPC9hdXRob3I+PGF1
dGhvcj5LdWN6eW5za2ksIEouPC9hdXRob3I+PGF1dGhvcj5TdG9tYmF1Z2gsIEouPC9hdXRob3I+
PGF1dGhvcj5CaXR0aW5nZXIsIEsuPC9hdXRob3I+PGF1dGhvcj5CdXNobWFuLCBGLiBELjwvYXV0
aG9yPjxhdXRob3I+Q29zdGVsbG8sIEUuIEsuPC9hdXRob3I+PGF1dGhvcj5GaWVyZXIsIE4uPC9h
dXRob3I+PGF1dGhvcj5QZW5hLCBBLiBHLjwvYXV0aG9yPjxhdXRob3I+R29vZHJpY2gsIEouIEsu
PC9hdXRob3I+PGF1dGhvcj5Hb3Jkb24sIEouIEkuPC9hdXRob3I+PGF1dGhvcj5IdXR0bGV5LCBH
LiBBLjwvYXV0aG9yPjxhdXRob3I+S2VsbGV5LCBTLiBULjwvYXV0aG9yPjxhdXRob3I+S25pZ2h0
cywgRC48L2F1dGhvcj48YXV0aG9yPktvZW5pZywgSi4gRS48L2F1dGhvcj48YXV0aG9yPkxleSwg
Ui4gRS48L2F1dGhvcj48YXV0aG9yPkxvenVwb25lLCBDLiBBLjwvYXV0aG9yPjxhdXRob3I+TWNE
b25hbGQsIEQuPC9hdXRob3I+PGF1dGhvcj5NdWVnZ2UsIEIuIEQuPC9hdXRob3I+PGF1dGhvcj5Q
aXJydW5nLCBNLjwvYXV0aG9yPjxhdXRob3I+UmVlZGVyLCBKLjwvYXV0aG9yPjxhdXRob3I+U2V2
aW5za3ksIEouIFIuPC9hdXRob3I+PGF1dGhvcj5UdXJuYmF1Z2gsIFAuIEouPC9hdXRob3I+PGF1
dGhvcj5XYWx0ZXJzLCBXLiBBLjwvYXV0aG9yPjxhdXRob3I+V2lkbWFubiwgSi48L2F1dGhvcj48
YXV0aG9yPllhdHN1bmVua28sIFQuPC9hdXRob3I+PGF1dGhvcj5aYW5ldmVsZCwgSi48L2F1dGhv
cj48YXV0aG9yPktuaWdodCwgUi48L2F1dGhvcj48L2F1dGhvcnM+PC9jb250cmlidXRvcnM+PHRp
dGxlcz48dGl0bGU+UUlJTUUgYWxsb3dzIGFuYWx5c2lzIG9mIGhpZ2gtdGhyb3VnaHB1dCBjb21t
dW5pdHkgc2VxdWVuY2luZyBkYXRhPC90aXRsZT48c2Vjb25kYXJ5LXRpdGxlPk5hdCBNZXRob2Rz
PC9zZWNvbmRhcnktdGl0bGU+PC90aXRsZXM+PHBlcmlvZGljYWw+PGZ1bGwtdGl0bGU+TmF0IE1l
dGhvZHM8L2Z1bGwtdGl0bGU+PC9wZXJpb2RpY2FsPjxwYWdlcz4zMzUtNjwvcGFnZXM+PHZvbHVt
ZT43PC92b2x1bWU+PG51bWJlcj41PC9udW1iZXI+PGVkaXRpb24+MjAxMC8wNC8xMzwvZWRpdGlv
bj48a2V5d29yZHM+PGtleXdvcmQ+QW5pbWFsczwva2V5d29yZD48a2V5d29yZD5GZWNlcy9taWNy
b2Jpb2xvZ3k8L2tleXdvcmQ+PGtleXdvcmQ+SHVtYW5zPC9rZXl3b3JkPjxrZXl3b3JkPk1pY2U8
L2tleXdvcmQ+PGtleXdvcmQ+Uk5BLCBSaWJvc29tYWwsIDE2Uy8qZ2VuZXRpY3M8L2tleXdvcmQ+
PGtleXdvcmQ+U2VxdWVuY2UgQW5hbHlzaXMsIFJOQS8qbWV0aG9kczwva2V5d29yZD48a2V5d29y
ZD4qU29mdHdhcmU8L2tleXdvcmQ+PGtleXdvcmQ+VHdpbnMsIERpenlnb3RpYy9nZW5ldGljczwv
a2V5d29yZD48a2V5d29yZD5Ud2lucywgTW9ub3p5Z290aWMvZ2VuZXRpY3M8L2tleXdvcmQ+PC9r
ZXl3b3Jkcz48ZGF0ZXM+PHllYXI+MjAxMDwveWVhcj48cHViLWRhdGVzPjxkYXRlPk1heTwvZGF0
ZT48L3B1Yi1kYXRlcz48L2RhdGVzPjxpc2JuPjE1NDgtNzEwNSAoRWxlY3Ryb25pYykmI3hEOzE1
NDgtNzA5MSAoTGlua2luZyk8L2lzYm4+PGFjY2Vzc2lvbi1udW0+MjAzODMxMzE8L2FjY2Vzc2lv
bi1udW0+PHVybHM+PHJlbGF0ZWQtdXJscz48dXJsPmh0dHA6Ly93d3cubmNiaS5ubG0ubmloLmdv
di9lbnRyZXovcXVlcnkuZmNnaT9jbWQ9UmV0cmlldmUmYW1wO2RiPVB1Yk1lZCZhbXA7ZG9wdD1D
aXRhdGlvbiZhbXA7bGlzdF91aWRzPTIwMzgzMTMxPC91cmw+PC9yZWxhdGVkLXVybHM+PC91cmxz
PjxjdXN0b20yPjMxNTY1NzM8L2N1c3RvbTI+PGVsZWN0cm9uaWMtcmVzb3VyY2UtbnVtPm5tZXRo
LmYuMzAzIFtwaWldJiN4RDsxMC4xMDM4L25tZXRoLmYuMzAzPC9lbGVjdHJvbmljLXJlc291cmNl
LW51bT48bGFuZ3VhZ2U+ZW5nPC9sYW5ndWFnZT48L3JlY29yZD48L0NpdGU+PC9FbmROb3RlPgB=
</w:fldData>
        </w:fldChar>
      </w:r>
      <w:r w:rsidR="006E5345" w:rsidRPr="000F6B48">
        <w:rPr>
          <w:rFonts w:ascii="Book Antiqua" w:hAnsi="Book Antiqua" w:cs="Times New Roman"/>
          <w:sz w:val="24"/>
          <w:szCs w:val="24"/>
          <w:lang w:val="en-US"/>
        </w:rPr>
        <w:instrText xml:space="preserve"> ADDIN EN.CITE.DATA </w:instrText>
      </w:r>
      <w:r w:rsidRPr="000F6B48">
        <w:rPr>
          <w:rFonts w:ascii="Book Antiqua" w:hAnsi="Book Antiqua" w:cs="Times New Roman"/>
          <w:sz w:val="24"/>
          <w:szCs w:val="24"/>
          <w:lang w:val="en-US"/>
        </w:rPr>
      </w:r>
      <w:r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r>
      <w:r w:rsidRPr="000F6B48">
        <w:rPr>
          <w:rFonts w:ascii="Book Antiqua" w:hAnsi="Book Antiqua" w:cs="Times New Roman"/>
          <w:sz w:val="24"/>
          <w:szCs w:val="24"/>
          <w:lang w:val="en-US"/>
        </w:rPr>
        <w:fldChar w:fldCharType="separate"/>
      </w:r>
      <w:r w:rsidRPr="000F6B48">
        <w:rPr>
          <w:rFonts w:ascii="Book Antiqua" w:eastAsia="Book Antiqua,Times New Roman" w:hAnsi="Book Antiqua" w:cs="Book Antiqua,Times New Roman"/>
          <w:noProof/>
          <w:sz w:val="24"/>
          <w:szCs w:val="24"/>
          <w:vertAlign w:val="superscript"/>
          <w:lang w:val="en-US"/>
        </w:rPr>
        <w:t>[24]</w:t>
      </w:r>
      <w:r w:rsidRPr="000F6B48">
        <w:rPr>
          <w:rFonts w:ascii="Book Antiqua" w:hAnsi="Book Antiqua"/>
          <w:sz w:val="24"/>
          <w:szCs w:val="24"/>
        </w:rPr>
        <w:fldChar w:fldCharType="end"/>
      </w:r>
      <w:r w:rsidRPr="000F6B48">
        <w:rPr>
          <w:rFonts w:ascii="Book Antiqua" w:eastAsia="Book Antiqua,Times New Roman" w:hAnsi="Book Antiqua" w:cs="Book Antiqua,Times New Roman"/>
          <w:sz w:val="24"/>
          <w:szCs w:val="24"/>
          <w:lang w:val="en-US"/>
        </w:rPr>
        <w:t>using Shannon, Simpson, and observed species diversity indices, and the p–value for group comparisons was determined by analysis of variance (ANOVA). Principal coordinate analysis plots were constructed to illustrate the beta diversity of samples based on phylogenetically informed weighted and unwei</w:t>
      </w:r>
      <w:r w:rsidR="009B2CCA" w:rsidRPr="000F6B48">
        <w:rPr>
          <w:rFonts w:ascii="Book Antiqua" w:eastAsia="Book Antiqua,Times New Roman" w:hAnsi="Book Antiqua" w:cs="Book Antiqua,Times New Roman"/>
          <w:sz w:val="24"/>
          <w:szCs w:val="24"/>
          <w:lang w:val="en-US"/>
        </w:rPr>
        <w:t>ghted Unifrac distance matrices</w:t>
      </w:r>
      <w:r w:rsidRPr="000F6B48">
        <w:rPr>
          <w:rFonts w:ascii="Book Antiqua" w:hAnsi="Book Antiqua"/>
          <w:sz w:val="24"/>
          <w:szCs w:val="24"/>
        </w:rPr>
        <w:fldChar w:fldCharType="begin"/>
      </w:r>
      <w:r w:rsidR="00452D87" w:rsidRPr="000F6B48">
        <w:rPr>
          <w:rFonts w:ascii="Book Antiqua" w:hAnsi="Book Antiqua" w:cs="Times New Roman"/>
          <w:sz w:val="24"/>
          <w:szCs w:val="24"/>
          <w:lang w:val="en-US"/>
        </w:rPr>
        <w:instrText xml:space="preserve"> ADDIN EN.CITE &lt;EndNote&gt;&lt;Cite&gt;&lt;Author&gt;Lozupone&lt;/Author&gt;&lt;Year&gt;2005&lt;/Year&gt;&lt;RecNum&gt;26&lt;/RecNum&gt;&lt;DisplayText&gt;&lt;style face="superscript"&gt;[26]&lt;/style&gt;&lt;/DisplayText&gt;&lt;record&gt;&lt;rec-number&gt;26&lt;/rec-number&gt;&lt;foreign-keys&gt;&lt;key app="EN" db-id="efde25df9srd26epwszv2vszraz0a9rsv9ae" timestamp="1484668253"&gt;26&lt;/key&gt;&lt;/foreign-keys&gt;&lt;ref-type name="Journal Article"&gt;17&lt;/ref-type&gt;&lt;contributors&gt;&lt;authors&gt;&lt;author&gt;Lozupone, C.&lt;/author&gt;&lt;author&gt;Knight, R.&lt;/author&gt;&lt;/authors&gt;&lt;/contributors&gt;&lt;auth-address&gt;Department of Chemistry and Biochemistry, University of Colorado, Boulder, CO 80309, USA.&lt;/auth-address&gt;&lt;titles&gt;&lt;title&gt;UniFrac: a new phylogenetic method for comparing microbial communities&lt;/title&gt;&lt;secondary-title&gt;Appl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microbiology&lt;/abbr-1&gt;&lt;/alt-periodical&gt;&lt;pages&gt;8228-35&lt;/pages&gt;&lt;volume&gt;71&lt;/volume&gt;&lt;number&gt;12&lt;/number&gt;&lt;keywords&gt;&lt;keyword&gt;Bacteria/*classification/*genetics&lt;/keyword&gt;&lt;keyword&gt;*Genetic Techniques&lt;/keyword&gt;&lt;keyword&gt;Geography&lt;/keyword&gt;&lt;keyword&gt;*Phylogeny&lt;/keyword&gt;&lt;keyword&gt;RNA, Ribosomal, 16S/*genetics&lt;/keyword&gt;&lt;/keywords&gt;&lt;dates&gt;&lt;year&gt;2005&lt;/year&gt;&lt;pub-dates&gt;&lt;date&gt;Dec&lt;/date&gt;&lt;/pub-dates&gt;&lt;/dates&gt;&lt;isbn&gt;0099-2240 (Print)&amp;#xD;0099-2240 (Linking)&lt;/isbn&gt;&lt;accession-num&gt;16332807&lt;/accession-num&gt;&lt;urls&gt;&lt;related-urls&gt;&lt;url&gt;http://www.ncbi.nlm.nih.gov/pubmed/16332807&lt;/url&gt;&lt;/related-urls&gt;&lt;pdf-urls&gt;&lt;url&gt;C:\Users\kosto\Documents\ReadCube Media\Appl Environ Microbiol 2005 Lozupone C.pdf&lt;/url&gt;&lt;/pdf-urls&gt;&lt;/urls&gt;&lt;custom2&gt;1317376&lt;/custom2&gt;&lt;custom5&gt;6696422&lt;/custom5&gt;&lt;electronic-resource-num&gt;10.1128/AEM.71.12.8228-8235.2005&lt;/electronic-resource-num&gt;&lt;remote-database-name&gt;READCUBE&lt;/remote-database-name&gt;&lt;/record&gt;&lt;/Cite&gt;&lt;/EndNote&gt;</w:instrText>
      </w:r>
      <w:r w:rsidRPr="000F6B48">
        <w:rPr>
          <w:rFonts w:ascii="Book Antiqua" w:hAnsi="Book Antiqua" w:cs="Times New Roman"/>
          <w:sz w:val="24"/>
          <w:szCs w:val="24"/>
          <w:lang w:val="en-US"/>
        </w:rPr>
        <w:fldChar w:fldCharType="separate"/>
      </w:r>
      <w:r w:rsidRPr="000F6B48">
        <w:rPr>
          <w:rFonts w:ascii="Book Antiqua" w:eastAsia="Book Antiqua,Times New Roman" w:hAnsi="Book Antiqua" w:cs="Book Antiqua,Times New Roman"/>
          <w:noProof/>
          <w:sz w:val="24"/>
          <w:szCs w:val="24"/>
          <w:vertAlign w:val="superscript"/>
          <w:lang w:val="en-US"/>
        </w:rPr>
        <w:t>[26]</w:t>
      </w:r>
      <w:r w:rsidRPr="000F6B48">
        <w:rPr>
          <w:rFonts w:ascii="Book Antiqua" w:hAnsi="Book Antiqua"/>
          <w:sz w:val="24"/>
          <w:szCs w:val="24"/>
        </w:rPr>
        <w:fldChar w:fldCharType="end"/>
      </w:r>
      <w:r w:rsidRPr="000F6B48">
        <w:rPr>
          <w:rFonts w:ascii="Book Antiqua" w:eastAsia="Book Antiqua,Times New Roman" w:hAnsi="Book Antiqua" w:cs="Book Antiqua,Times New Roman"/>
          <w:sz w:val="24"/>
          <w:szCs w:val="24"/>
          <w:lang w:val="en-US"/>
        </w:rPr>
        <w:t xml:space="preserve">. Significance of clustering patterns was tested by PERMANOVA, Adonis and ANOSIM in the R-vegan package. The multivariate homogeneity of group dispersions was assessed </w:t>
      </w:r>
      <w:r w:rsidRPr="000F6B48">
        <w:rPr>
          <w:rFonts w:ascii="Book Antiqua" w:eastAsia="Book Antiqua" w:hAnsi="Book Antiqua" w:cs="Book Antiqua"/>
          <w:sz w:val="24"/>
          <w:szCs w:val="24"/>
          <w:lang w:val="en-US"/>
        </w:rPr>
        <w:t xml:space="preserve">by </w:t>
      </w:r>
      <w:r w:rsidRPr="000F6B48">
        <w:rPr>
          <w:rFonts w:ascii="Book Antiqua" w:eastAsia="Book Antiqua,Times New Roman" w:hAnsi="Book Antiqua" w:cs="Book Antiqua,Times New Roman"/>
          <w:sz w:val="24"/>
          <w:szCs w:val="24"/>
          <w:lang w:val="en-US"/>
        </w:rPr>
        <w:t>Permdisp methods. Multivariate association with linear models (MaAsLin) for multivariate analysis</w:t>
      </w:r>
      <w:r w:rsidRPr="000F6B48">
        <w:rPr>
          <w:rFonts w:ascii="Book Antiqua" w:hAnsi="Book Antiqua"/>
          <w:sz w:val="24"/>
          <w:szCs w:val="24"/>
        </w:rPr>
        <w:fldChar w:fldCharType="begin"/>
      </w:r>
      <w:r w:rsidR="00452D87" w:rsidRPr="000F6B48">
        <w:rPr>
          <w:rFonts w:ascii="Book Antiqua" w:hAnsi="Book Antiqua" w:cs="Times New Roman"/>
          <w:sz w:val="24"/>
          <w:szCs w:val="24"/>
          <w:lang w:val="en-US"/>
        </w:rPr>
        <w:instrText xml:space="preserve"> ADDIN EN.CITE &lt;EndNote&gt;&lt;Cite&gt;&lt;Author&gt;Tickle&lt;/Author&gt;&lt;RecNum&gt;28&lt;/RecNum&gt;&lt;DisplayText&gt;&lt;style face="superscript"&gt;[27]&lt;/style&gt;&lt;/DisplayText&gt;&lt;record&gt;&lt;rec-number&gt;28&lt;/rec-number&gt;&lt;foreign-keys&gt;&lt;key app="EN" db-id="efde25df9srd26epwszv2vszraz0a9rsv9ae" timestamp="1484668253"&gt;28&lt;/key&gt;&lt;/foreign-keys&gt;&lt;ref-type name="Generic"&gt;13&lt;/ref-type&gt;&lt;contributors&gt;&lt;authors&gt;&lt;author&gt;Tickle, T&lt;/author&gt;&lt;author&gt;Waldron, L&lt;/author&gt;&lt;author&gt;Yiren Lu, Huttenhower C&lt;/author&gt;&lt;/authors&gt;&lt;/contributors&gt;&lt;titles&gt;&lt;title&gt;Multivariate association of microbial communities with rich metadata in high-dimensional studies&lt;/title&gt;&lt;/titles&gt;&lt;dates&gt;&lt;/dates&gt;&lt;publisher&gt;progress&lt;/publisher&gt;&lt;urls&gt;&lt;/urls&gt;&lt;/record&gt;&lt;/Cite&gt;&lt;/EndNote&gt;</w:instrText>
      </w:r>
      <w:r w:rsidRPr="000F6B48">
        <w:rPr>
          <w:rFonts w:ascii="Book Antiqua" w:hAnsi="Book Antiqua" w:cs="Times New Roman"/>
          <w:sz w:val="24"/>
          <w:szCs w:val="24"/>
          <w:lang w:val="en-US"/>
        </w:rPr>
        <w:fldChar w:fldCharType="separate"/>
      </w:r>
      <w:r w:rsidRPr="000F6B48">
        <w:rPr>
          <w:rFonts w:ascii="Book Antiqua" w:eastAsia="Book Antiqua,Times New Roman" w:hAnsi="Book Antiqua" w:cs="Book Antiqua,Times New Roman"/>
          <w:noProof/>
          <w:sz w:val="24"/>
          <w:szCs w:val="24"/>
          <w:vertAlign w:val="superscript"/>
          <w:lang w:val="en-US"/>
        </w:rPr>
        <w:t>[27]</w:t>
      </w:r>
      <w:r w:rsidRPr="000F6B48">
        <w:rPr>
          <w:rFonts w:ascii="Book Antiqua" w:hAnsi="Book Antiqua"/>
          <w:sz w:val="24"/>
          <w:szCs w:val="24"/>
        </w:rPr>
        <w:fldChar w:fldCharType="end"/>
      </w:r>
      <w:r w:rsidRPr="000F6B48">
        <w:rPr>
          <w:rFonts w:ascii="Book Antiqua" w:eastAsia="Book Antiqua,Times New Roman" w:hAnsi="Book Antiqua" w:cs="Book Antiqua,Times New Roman"/>
          <w:sz w:val="24"/>
          <w:szCs w:val="24"/>
          <w:lang w:val="en-US"/>
        </w:rPr>
        <w:t xml:space="preserve"> applying an additive general linear model was used to </w:t>
      </w:r>
      <w:r w:rsidRPr="000F6B48">
        <w:rPr>
          <w:rFonts w:ascii="Book Antiqua" w:hAnsi="Book Antiqua" w:cs="Times New Roman"/>
          <w:sz w:val="24"/>
          <w:szCs w:val="24"/>
          <w:lang w:val="en-US"/>
        </w:rPr>
        <w:t xml:space="preserve">assess the association between microbial abundance and patient metadata: Age, sex, gender, presence of PSC/AIH overlap, IBD activity, probiotic use (E. coli Nissle 1917), and </w:t>
      </w:r>
      <w:r w:rsidRPr="000F6B48">
        <w:rPr>
          <w:rFonts w:ascii="Book Antiqua" w:hAnsi="Book Antiqua" w:cs="Times New Roman"/>
          <w:sz w:val="24"/>
          <w:szCs w:val="24"/>
          <w:lang w:val="en-US"/>
        </w:rPr>
        <w:lastRenderedPageBreak/>
        <w:t xml:space="preserve">use of anti-TNF treatment. A </w:t>
      </w:r>
      <w:r w:rsidR="009B2CCA" w:rsidRPr="000F6B48">
        <w:rPr>
          <w:rFonts w:ascii="Book Antiqua" w:hAnsi="Book Antiqua" w:cs="Times New Roman"/>
          <w:i/>
          <w:sz w:val="24"/>
          <w:szCs w:val="24"/>
          <w:lang w:val="en-US"/>
        </w:rPr>
        <w:t>P</w:t>
      </w:r>
      <w:r w:rsidRPr="000F6B48">
        <w:rPr>
          <w:rFonts w:ascii="Book Antiqua" w:hAnsi="Book Antiqua" w:cs="Times New Roman"/>
          <w:sz w:val="24"/>
          <w:szCs w:val="24"/>
          <w:lang w:val="en-US"/>
        </w:rPr>
        <w:t>-value &lt; 0.05 was considered statistically significant after adjusting for false discovery rate (FDR). Raw demultiplexed sequencing data, with sample annotations, were submitted to the Short Read Archive</w:t>
      </w:r>
      <w:r w:rsidRPr="000F6B48">
        <w:rPr>
          <w:rFonts w:ascii="Book Antiqua" w:eastAsia="Book Antiqua,Times New Roman" w:hAnsi="Book Antiqua" w:cs="Book Antiqua,Times New Roman"/>
          <w:sz w:val="24"/>
          <w:szCs w:val="24"/>
          <w:lang w:val="en-US"/>
        </w:rPr>
        <w:t xml:space="preserve"> (</w:t>
      </w:r>
      <w:hyperlink r:id="rId9" w:tgtFrame="_blank" w:history="1">
        <w:r w:rsidR="00150885" w:rsidRPr="000F6B48">
          <w:rPr>
            <w:rStyle w:val="Hyperlink"/>
            <w:rFonts w:ascii="Book Antiqua" w:hAnsi="Book Antiqua" w:cs="Times New Roman"/>
            <w:sz w:val="24"/>
            <w:szCs w:val="24"/>
            <w:lang w:val="en-US"/>
          </w:rPr>
          <w:t>http://www.ncbi.nlm.nih.gov/bioproject/368966</w:t>
        </w:r>
      </w:hyperlink>
      <w:r w:rsidR="002665E6" w:rsidRPr="000F6B48">
        <w:rPr>
          <w:rFonts w:ascii="Book Antiqua" w:hAnsi="Book Antiqua" w:cs="Times New Roman"/>
          <w:sz w:val="24"/>
          <w:szCs w:val="24"/>
          <w:lang w:val="en-US"/>
        </w:rPr>
        <w:t>)</w:t>
      </w:r>
      <w:r w:rsidR="008F3EAE" w:rsidRPr="000F6B48">
        <w:rPr>
          <w:rFonts w:ascii="Book Antiqua" w:hAnsi="Book Antiqua" w:cs="Times New Roman"/>
          <w:sz w:val="24"/>
          <w:szCs w:val="24"/>
          <w:lang w:val="en-US"/>
        </w:rPr>
        <w:t>.</w:t>
      </w:r>
    </w:p>
    <w:p w:rsidR="009B2CCA" w:rsidRPr="000F6B48" w:rsidRDefault="009B2CCA" w:rsidP="00B02FCF">
      <w:pPr>
        <w:spacing w:after="0" w:line="360" w:lineRule="auto"/>
        <w:jc w:val="both"/>
        <w:rPr>
          <w:rFonts w:ascii="Book Antiqua" w:eastAsia="Book Antiqua,Times New Roman" w:hAnsi="Book Antiqua" w:cs="Book Antiqua,Times New Roman"/>
          <w:sz w:val="24"/>
          <w:szCs w:val="24"/>
          <w:lang w:val="en-US" w:eastAsia="zh-CN"/>
        </w:rPr>
      </w:pPr>
    </w:p>
    <w:p w:rsidR="00D12D82" w:rsidRPr="000F6B48" w:rsidRDefault="00D12D82" w:rsidP="00B02FCF">
      <w:pPr>
        <w:spacing w:after="0" w:line="360" w:lineRule="auto"/>
        <w:jc w:val="both"/>
        <w:rPr>
          <w:rFonts w:ascii="Book Antiqua" w:hAnsi="Book Antiqua" w:cs="Times New Roman"/>
          <w:b/>
          <w:i/>
          <w:sz w:val="24"/>
          <w:szCs w:val="24"/>
          <w:lang w:val="en-US"/>
        </w:rPr>
      </w:pPr>
      <w:r w:rsidRPr="000F6B48">
        <w:rPr>
          <w:rFonts w:ascii="Book Antiqua" w:hAnsi="Book Antiqua" w:cs="Times New Roman"/>
          <w:b/>
          <w:i/>
          <w:sz w:val="24"/>
          <w:szCs w:val="24"/>
          <w:lang w:val="en-US"/>
        </w:rPr>
        <w:t>Ethical approval</w:t>
      </w:r>
    </w:p>
    <w:p w:rsidR="00D12D82" w:rsidRPr="000F6B48" w:rsidRDefault="00D12D82"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This study was approved by The Ethics Committee with multicenter competence of the Institute for Clinical and Experimental Medicine and Thomayer Hospital. All patients and healthy controls signed the informed consent form at the time of sample collection.</w:t>
      </w:r>
    </w:p>
    <w:p w:rsidR="009B2CCA" w:rsidRPr="000F6B48" w:rsidRDefault="009B2CCA"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outlineLvl w:val="0"/>
        <w:rPr>
          <w:rFonts w:ascii="Book Antiqua" w:hAnsi="Book Antiqua" w:cs="Times New Roman"/>
          <w:b/>
          <w:sz w:val="24"/>
          <w:szCs w:val="24"/>
          <w:lang w:val="en-US"/>
        </w:rPr>
      </w:pPr>
      <w:r w:rsidRPr="000F6B48">
        <w:rPr>
          <w:rFonts w:ascii="Book Antiqua" w:hAnsi="Book Antiqua" w:cs="Times New Roman"/>
          <w:b/>
          <w:sz w:val="24"/>
          <w:szCs w:val="24"/>
          <w:lang w:val="en-US"/>
        </w:rPr>
        <w:t>RESULTS</w:t>
      </w:r>
    </w:p>
    <w:p w:rsidR="006E5345" w:rsidRPr="000F6B48" w:rsidRDefault="00F06EA7" w:rsidP="00B02FCF">
      <w:pPr>
        <w:spacing w:after="0" w:line="360" w:lineRule="auto"/>
        <w:jc w:val="both"/>
        <w:outlineLvl w:val="0"/>
        <w:rPr>
          <w:rFonts w:ascii="Book Antiqua" w:hAnsi="Book Antiqua" w:cs="Times New Roman"/>
          <w:b/>
          <w:i/>
          <w:sz w:val="24"/>
          <w:szCs w:val="24"/>
          <w:lang w:val="en-US"/>
        </w:rPr>
      </w:pPr>
      <w:r w:rsidRPr="000F6B48">
        <w:rPr>
          <w:rFonts w:ascii="Book Antiqua" w:hAnsi="Book Antiqua" w:cs="Times New Roman"/>
          <w:b/>
          <w:i/>
          <w:sz w:val="24"/>
          <w:szCs w:val="24"/>
          <w:lang w:val="en-US"/>
        </w:rPr>
        <w:t>Characteristics of the study population</w:t>
      </w: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A total of 106 individuals were enrolled,</w:t>
      </w:r>
      <w:r w:rsidR="004610FD" w:rsidRPr="000F6B48">
        <w:rPr>
          <w:rFonts w:ascii="Book Antiqua" w:hAnsi="Book Antiqua" w:cs="Times New Roman"/>
          <w:sz w:val="24"/>
          <w:szCs w:val="24"/>
          <w:lang w:val="en-US"/>
        </w:rPr>
        <w:t xml:space="preserve"> </w:t>
      </w:r>
      <w:r w:rsidR="001C55B4" w:rsidRPr="000F6B48">
        <w:rPr>
          <w:rFonts w:ascii="Book Antiqua" w:hAnsi="Book Antiqua" w:cs="Times New Roman"/>
          <w:sz w:val="24"/>
          <w:szCs w:val="24"/>
          <w:lang w:val="en-US"/>
        </w:rPr>
        <w:t xml:space="preserve">including 32 patients with PSC-IBD, </w:t>
      </w:r>
      <w:r w:rsidRPr="000F6B48">
        <w:rPr>
          <w:rFonts w:ascii="Book Antiqua" w:hAnsi="Book Antiqua" w:cs="Times New Roman"/>
          <w:sz w:val="24"/>
          <w:szCs w:val="24"/>
          <w:lang w:val="en-US"/>
        </w:rPr>
        <w:t xml:space="preserve">11 with PSC, 32 with UC and 31 </w:t>
      </w:r>
      <w:r w:rsidR="001C55B4" w:rsidRPr="000F6B48">
        <w:rPr>
          <w:rFonts w:ascii="Book Antiqua" w:hAnsi="Book Antiqua" w:cs="Times New Roman"/>
          <w:sz w:val="24"/>
          <w:szCs w:val="24"/>
          <w:lang w:val="en-US"/>
        </w:rPr>
        <w:t>HCs</w:t>
      </w:r>
      <w:r w:rsidRPr="000F6B48">
        <w:rPr>
          <w:rFonts w:ascii="Book Antiqua" w:hAnsi="Book Antiqua" w:cs="Times New Roman"/>
          <w:sz w:val="24"/>
          <w:szCs w:val="24"/>
          <w:lang w:val="en-US"/>
        </w:rPr>
        <w:t>. The diagnosis of PSC or PSC overlap with autoimmune hepatitis (PSC/AIH) syndrome was established following recommended biochemical, immunological, histological, and cholangiographic evaluation</w:t>
      </w:r>
      <w:r w:rsidR="00BF3F33" w:rsidRPr="000F6B48">
        <w:rPr>
          <w:rFonts w:ascii="Book Antiqua" w:hAnsi="Book Antiqua" w:cs="Times New Roman"/>
          <w:sz w:val="24"/>
          <w:szCs w:val="24"/>
          <w:lang w:val="en-US"/>
        </w:rPr>
        <w:fldChar w:fldCharType="begin">
          <w:fldData xml:space="preserve">PEVuZE5vdGU+PENpdGU+PEF1dGhvcj5CZXVlcnM8L0F1dGhvcj48WWVhcj4yMDA1PC9ZZWFyPjxS
ZWNOdW0+NTU8L1JlY051bT48RGlzcGxheVRleHQ+PHN0eWxlIGZhY2U9InN1cGVyc2NyaXB0Ij5b
MjgtMzBdPC9zdHlsZT48L0Rpc3BsYXlUZXh0PjxyZWNvcmQ+PHJlYy1udW1iZXI+NTU8L3JlYy1u
dW1iZXI+PGZvcmVpZ24ta2V5cz48a2V5IGFwcD0iRU4iIGRiLWlkPSI5OTAwYTAycHdwZGVwemU1
eDVncGZ4ZTcwZWZ0enZlemV6dnMiIHRpbWVzdGFtcD0iMTQ4MTQ2NDE2NCI+NTU8L2tleT48L2Zv
cmVpZ24ta2V5cz48cmVmLXR5cGUgbmFtZT0iSm91cm5hbCBBcnRpY2xlIj4xNzwvcmVmLXR5cGU+
PGNvbnRyaWJ1dG9ycz48YXV0aG9ycz48YXV0aG9yPkJldWVycywgVS48L2F1dGhvcj48L2F1dGhv
cnM+PC9jb250cmlidXRvcnM+PGF1dGgtYWRkcmVzcz5EZXBhcnRtZW50IG9mIE1lZGljaW5lIElJ
LUdyb3NzaGFkZXJuLCBMdWR3aWcgTWF4aW1pbGlhbnMtVW5pdmVyc2l0eSBvZiBNdW5pY2gsIE1h
cmNoaW9uaW5pc3RyYXNzZSAxNSwgODEzNzcgTXVuaWNoLCBHZXJtYW55LiBiZXVlcnNAbWVkLnVu
aS1tdWVuY2hlbi5kZTwvYXV0aC1hZGRyZXNzPjx0aXRsZXM+PHRpdGxlPkhlcGF0aWMgb3Zlcmxh
cCBzeW5kcm9tZXM8L3RpdGxlPjxzZWNvbmRhcnktdGl0bGU+SiBIZXBhdG9sPC9zZWNvbmRhcnkt
dGl0bGU+PC90aXRsZXM+PHBlcmlvZGljYWw+PGZ1bGwtdGl0bGU+SiBIZXBhdG9sPC9mdWxsLXRp
dGxlPjwvcGVyaW9kaWNhbD48cGFnZXM+UzkzLTk8L3BhZ2VzPjx2b2x1bWU+NDIgU3VwcGw8L3Zv
bHVtZT48bnVtYmVyPjE8L251bWJlcj48a2V5d29yZHM+PGtleXdvcmQ+Q2hvbGFuZ2l0aXMsIFNj
bGVyb3NpbmcvY29tcGxpY2F0aW9ucy8qcGh5c2lvcGF0aG9sb2d5L3RoZXJhcHk8L2tleXdvcmQ+
PGtleXdvcmQ+SGVwYXRpdGlzLCBBdXRvaW1tdW5lL2NvbXBsaWNhdGlvbnMvKnBoeXNpb3BhdGhv
bG9neS90aGVyYXB5PC9rZXl3b3JkPjxrZXl3b3JkPkh1bWFuczwva2V5d29yZD48a2V5d29yZD5M
aXZlciBDaXJyaG9zaXMsIEJpbGlhcnkvY29tcGxpY2F0aW9ucy8qcGh5c2lvcGF0aG9sb2d5L3Ro
ZXJhcHk8L2tleXdvcmQ+PC9rZXl3b3Jkcz48ZGF0ZXM+PHllYXI+MjAwNTwveWVhcj48L2RhdGVz
Pjxpc2JuPjAxNjgtODI3OCAoUHJpbnQpJiN4RDswMTY4LTgyNzggKExpbmtpbmcpPC9pc2JuPjxh
Y2Nlc3Npb24tbnVtPjE1Nzc3NTc3PC9hY2Nlc3Npb24tbnVtPjx1cmxzPjxyZWxhdGVkLXVybHM+
PHVybD5odHRwczovL3d3dy5uY2JpLm5sbS5uaWguZ292L3B1Ym1lZC8xNTc3NzU3NzwvdXJsPjwv
cmVsYXRlZC11cmxzPjwvdXJscz48ZWxlY3Ryb25pYy1yZXNvdXJjZS1udW0+MTAuMTAxNi9qLmpo
ZXAuMjAwNC4xMS4wMDk8L2VsZWN0cm9uaWMtcmVzb3VyY2UtbnVtPjwvcmVjb3JkPjwvQ2l0ZT48
Q2l0ZT48QXV0aG9yPkJldWVyczwvQXV0aG9yPjxZZWFyPjIwMDU8L1llYXI+PFJlY051bT41NDwv
UmVjTnVtPjxyZWNvcmQ+PHJlYy1udW1iZXI+NTQ8L3JlYy1udW1iZXI+PGZvcmVpZ24ta2V5cz48
a2V5IGFwcD0iRU4iIGRiLWlkPSI5OTAwYTAycHdwZGVwemU1eDVncGZ4ZTcwZWZ0enZlemV6dnMi
IHRpbWVzdGFtcD0iMTQ4MTQ2NDE2NCI+NTQ8L2tleT48L2ZvcmVpZ24ta2V5cz48cmVmLXR5cGUg
bmFtZT0iSm91cm5hbCBBcnRpY2xlIj4xNzwvcmVmLXR5cGU+PGNvbnRyaWJ1dG9ycz48YXV0aG9y
cz48YXV0aG9yPkJldWVycywgVS48L2F1dGhvcj48YXV0aG9yPlJ1c3QsIEMuPC9hdXRob3I+PC9h
dXRob3JzPjwvY29udHJpYnV0b3JzPjxhdXRoLWFkZHJlc3M+RGVwYXJ0bWVudCBvZiBNZWRpY2lu
ZSBJSS1Hcm9zc2hhZGVybiwgTHVkd2lnIE1heGltaWxpYW5zLVVuaXZlcnNpdHkgb2YgTXVuaWNo
LCBHZXJtYW55LiBCZXVlcnNAbWVkLnVuaS1tdWVuY2hlbi5kZTwvYXV0aC1hZGRyZXNzPjx0aXRs
ZXM+PHRpdGxlPk92ZXJsYXAgc3luZHJvbWVzPC90aXRsZT48c2Vjb25kYXJ5LXRpdGxlPlNlbWlu
IExpdmVyIERpczwvc2Vjb25kYXJ5LXRpdGxlPjwvdGl0bGVzPjxwZXJpb2RpY2FsPjxmdWxsLXRp
dGxlPlNlbWluIExpdmVyIERpczwvZnVsbC10aXRsZT48L3BlcmlvZGljYWw+PHBhZ2VzPjMxMS0y
MDwvcGFnZXM+PHZvbHVtZT4yNTwvdm9sdW1lPjxudW1iZXI+MzwvbnVtYmVyPjxrZXl3b3Jkcz48
a2V5d29yZD5BZHVsdDwva2V5d29yZD48a2V5d29yZD5BZ2Ugb2YgT25zZXQ8L2tleXdvcmQ+PGtl
eXdvcmQ+QWdlZDwva2V5d29yZD48a2V5d29yZD5DaG9sYWdvZ3VlcyBhbmQgQ2hvbGVyZXRpY3Mv
dGhlcmFwZXV0aWMgdXNlPC9rZXl3b3JkPjxrZXl3b3JkPipDaG9sYW5naXRpcywgU2NsZXJvc2lu
Zy9kaWFnbm9zaXMvZHJ1ZyB0aGVyYXB5L3BhdGhvbG9neTwva2V5d29yZD48a2V5d29yZD5Db21v
cmJpZGl0eTwva2V5d29yZD48a2V5d29yZD5EaWFnbm9zaXMsIERpZmZlcmVudGlhbDwva2V5d29y
ZD48a2V5d29yZD5EaXNlYXNlIFByb2dyZXNzaW9uPC9rZXl3b3JkPjxrZXl3b3JkPkZlbWFsZTwv
a2V5d29yZD48a2V5d29yZD4qSGVwYXRpdGlzLCBBdXRvaW1tdW5lL2RpYWdub3Npcy9kcnVnIHRo
ZXJhcHkvcGF0aG9sb2d5PC9rZXl3b3JkPjxrZXl3b3JkPkh1bWFuczwva2V5d29yZD48a2V5d29y
ZD5JbW11bm9zdXBwcmVzc2l2ZSBBZ2VudHMvdGhlcmFwZXV0aWMgdXNlPC9rZXl3b3JkPjxrZXl3
b3JkPipMaXZlciBDaXJyaG9zaXMsIEJpbGlhcnkvZGlhZ25vc2lzL2RydWcgdGhlcmFweS9wYXRo
b2xvZ3k8L2tleXdvcmQ+PGtleXdvcmQ+TGl2ZXIgRmFpbHVyZS9ldGlvbG9neTwva2V5d29yZD48
a2V5d29yZD5NYWxlPC9rZXl3b3JkPjxrZXl3b3JkPlByb2dub3Npczwva2V5d29yZD48a2V5d29y
ZD5TeW5kcm9tZTwva2V5d29yZD48a2V5d29yZD5VcnNvZGVveHljaG9saWMgQWNpZC90aGVyYXBl
dXRpYyB1c2U8L2tleXdvcmQ+PC9rZXl3b3Jkcz48ZGF0ZXM+PHllYXI+MjAwNTwveWVhcj48cHVi
LWRhdGVzPjxkYXRlPkF1ZzwvZGF0ZT48L3B1Yi1kYXRlcz48L2RhdGVzPjxpc2JuPjAyNzItODA4
NyAoUHJpbnQpJiN4RDswMjcyLTgwODcgKExpbmtpbmcpPC9pc2JuPjxhY2Nlc3Npb24tbnVtPjE2
MTQzOTQ2PC9hY2Nlc3Npb24tbnVtPjx1cmxzPjxyZWxhdGVkLXVybHM+PHVybD5odHRwczovL3d3
dy5uY2JpLm5sbS5uaWguZ292L3B1Ym1lZC8xNjE0Mzk0NjwvdXJsPjwvcmVsYXRlZC11cmxzPjwv
dXJscz48ZWxlY3Ryb25pYy1yZXNvdXJjZS1udW0+MTAuMTA1NS9zLTIwMDUtOTE2MzIyPC9lbGVj
dHJvbmljLXJlc291cmNlLW51bT48L3JlY29yZD48L0NpdGU+PENpdGU+PEF1dGhvcj5MaW5kb3I8
L0F1dGhvcj48WWVhcj4yMDE1PC9ZZWFyPjxSZWNOdW0+NTY8L1JlY051bT48cmVjb3JkPjxyZWMt
bnVtYmVyPjU2PC9yZWMtbnVtYmVyPjxmb3JlaWduLWtleXM+PGtleSBhcHA9IkVOIiBkYi1pZD0i
OTkwMGEwMnB3cGRlcHplNXg1Z3BmeGU3MGVmdHp2ZXplenZzIiB0aW1lc3RhbXA9IjE0ODE0NjQ4
MTkiPjU2PC9rZXk+PC9mb3JlaWduLWtleXM+PHJlZi10eXBlIG5hbWU9IkpvdXJuYWwgQXJ0aWNs
ZSI+MTc8L3JlZi10eXBlPjxjb250cmlidXRvcnM+PGF1dGhvcnM+PGF1dGhvcj5MaW5kb3IsIEsu
IEQuPC9hdXRob3I+PGF1dGhvcj5Lb3dkbGV5LCBLLiBWLjwvYXV0aG9yPjxhdXRob3I+SGFycmlz
b24sIE0uIEUuPC9hdXRob3I+PGF1dGhvcj5BbWVyaWNhbiBDb2xsZWdlIG9mLCBHYXN0cm9lbnRl
cm9sb2d5PC9hdXRob3I+PC9hdXRob3JzPjwvY29udHJpYnV0b3JzPjxhdXRoLWFkZHJlc3M+MV0g
Q29sbGVnZSBvZiBIZWFsdGggU29sdXRpb25zLCBBcml6b25hIFN0YXRlIFVuaXZlcnNpdHksIFBo
b2VuaXgsIEFyaXpvbmEsIFVTQSBbMl0gRGl2aXNpb24gb2YgR2FzdHJvZW50ZXJvbG9neSBhbmQg
SGVwYXRvbG9neSwgTWF5byBDbGluaWMsIFBob2VuaXgsIEFyaXpvbmEsIFVTQS4mI3hEO0xpdmVy
IENhcmUgTmV0d29yayBhbmQgT3JnYW4gQ2FyZSBSZXNlYXJjaCwgU3dlZGlzaCBNZWRpY2FsIENl
bnRlciwgU2VhdHRsZSwgV2FzaGluZ3RvbiwgVVNBLiYjeEQ7RGl2aXNpb24gb2YgR2FzdHJvZW50
ZXJvbG9neSBhbmQgSGVwYXRvbG9neSwgTWF5byBDbGluaWMsIFBob2VuaXgsIEFyaXpvbmEsIFVT
QS48L2F1dGgtYWRkcmVzcz48dGl0bGVzPjx0aXRsZT5BQ0cgQ2xpbmljYWwgR3VpZGVsaW5lOiBQ
cmltYXJ5IFNjbGVyb3NpbmcgQ2hvbGFuZ2l0aXM8L3RpdGxlPjxzZWNvbmRhcnktdGl0bGU+QW0g
SiBHYXN0cm9lbnRlcm9sPC9zZWNvbmRhcnktdGl0bGU+PC90aXRsZXM+PHBlcmlvZGljYWw+PGZ1
bGwtdGl0bGU+QW0gSiBHYXN0cm9lbnRlcm9sPC9mdWxsLXRpdGxlPjwvcGVyaW9kaWNhbD48cGFn
ZXM+NjQ2LTU5OyBxdWl6IDY2MDwvcGFnZXM+PHZvbHVtZT4xMTA8L3ZvbHVtZT48bnVtYmVyPjU8
L251bWJlcj48a2V5d29yZHM+PGtleXdvcmQ+QW50aS1JbmZlY3RpdmUgQWdlbnRzL3RoZXJhcGV1
dGljIHVzZTwva2V5d29yZD48a2V5d29yZD5DaG9sYWdvZ3VlcyBhbmQgQ2hvbGVyZXRpY3MvdGhl
cmFwZXV0aWMgdXNlPC9rZXl3b3JkPjxrZXl3b3JkPipDaG9sYW5naW9wYW5jcmVhdG9ncmFwaHks
IEVuZG9zY29waWMgUmV0cm9ncmFkZTwva2V5d29yZD48a2V5d29yZD5DaG9sYW5naXRpcywgU2Ns
ZXJvc2luZy9jb21wbGljYXRpb25zLypkaWFnbm9zaXMvZXBpZGVtaW9sb2d5Lyp0aGVyYXB5PC9r
ZXl3b3JkPjxrZXl3b3JkPkRpZ2VzdGl2ZSBTeXN0ZW0gTmVvcGxhc21zLypkaWFnbm9zaXM8L2tl
eXdvcmQ+PGtleXdvcmQ+R2FsbHN0b25lczwva2V5d29yZD48a2V5d29yZD5IdW1hbnM8L2tleXdv
cmQ+PGtleXdvcmQ+SW1tdW5vc3VwcHJlc3NpdmUgQWdlbnRzL3RoZXJhcGV1dGljIHVzZTwva2V5
d29yZD48a2V5d29yZD5JbmZsYW1tYXRvcnkgQm93ZWwgRGlzZWFzZXMvKmRpYWdub3Npcy9lcGlk
ZW1pb2xvZ3k8L2tleXdvcmQ+PGtleXdvcmQ+TGl2ZXIgVHJhbnNwbGFudGF0aW9uPC9rZXl3b3Jk
PjxrZXl3b3JkPlVyc29kZW94eWNob2xpYyBBY2lkL3RoZXJhcGV1dGljIHVzZTwva2V5d29yZD48
L2tleXdvcmRzPjxkYXRlcz48eWVhcj4yMDE1PC95ZWFyPjxwdWItZGF0ZXM+PGRhdGU+TWF5PC9k
YXRlPjwvcHViLWRhdGVzPjwvZGF0ZXM+PGlzYm4+MTU3Mi0wMjQxIChFbGVjdHJvbmljKSYjeEQ7
MDAwMi05MjcwIChMaW5raW5nKTwvaXNibj48YWNjZXNzaW9uLW51bT4yNTg2OTM5MTwvYWNjZXNz
aW9uLW51bT48dXJscz48cmVsYXRlZC11cmxzPjx1cmw+aHR0cHM6Ly93d3cubmNiaS5ubG0ubmlo
Lmdvdi9wdWJtZWQvMjU4NjkzOTE8L3VybD48L3JlbGF0ZWQtdXJscz48L3VybHM+PGVsZWN0cm9u
aWMtcmVzb3VyY2UtbnVtPjEwLjEwMzgvYWpnLjIwMTUuMTEyPC9lbGVjdHJvbmljLXJlc291cmNl
LW51bT48L3JlY29yZD48L0NpdGU+PC9FbmROb3RlPgB=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PEVuZE5vdGU+PENpdGU+PEF1dGhvcj5CZXVlcnM8L0F1dGhvcj48WWVhcj4yMDA1PC9ZZWFyPjxS
ZWNOdW0+NTU8L1JlY051bT48RGlzcGxheVRleHQ+PHN0eWxlIGZhY2U9InN1cGVyc2NyaXB0Ij5b
MjgtMzBdPC9zdHlsZT48L0Rpc3BsYXlUZXh0PjxyZWNvcmQ+PHJlYy1udW1iZXI+NTU8L3JlYy1u
dW1iZXI+PGZvcmVpZ24ta2V5cz48a2V5IGFwcD0iRU4iIGRiLWlkPSI5OTAwYTAycHdwZGVwemU1
eDVncGZ4ZTcwZWZ0enZlemV6dnMiIHRpbWVzdGFtcD0iMTQ4MTQ2NDE2NCI+NTU8L2tleT48L2Zv
cmVpZ24ta2V5cz48cmVmLXR5cGUgbmFtZT0iSm91cm5hbCBBcnRpY2xlIj4xNzwvcmVmLXR5cGU+
PGNvbnRyaWJ1dG9ycz48YXV0aG9ycz48YXV0aG9yPkJldWVycywgVS48L2F1dGhvcj48L2F1dGhv
cnM+PC9jb250cmlidXRvcnM+PGF1dGgtYWRkcmVzcz5EZXBhcnRtZW50IG9mIE1lZGljaW5lIElJ
LUdyb3NzaGFkZXJuLCBMdWR3aWcgTWF4aW1pbGlhbnMtVW5pdmVyc2l0eSBvZiBNdW5pY2gsIE1h
cmNoaW9uaW5pc3RyYXNzZSAxNSwgODEzNzcgTXVuaWNoLCBHZXJtYW55LiBiZXVlcnNAbWVkLnVu
aS1tdWVuY2hlbi5kZTwvYXV0aC1hZGRyZXNzPjx0aXRsZXM+PHRpdGxlPkhlcGF0aWMgb3Zlcmxh
cCBzeW5kcm9tZXM8L3RpdGxlPjxzZWNvbmRhcnktdGl0bGU+SiBIZXBhdG9sPC9zZWNvbmRhcnkt
dGl0bGU+PC90aXRsZXM+PHBlcmlvZGljYWw+PGZ1bGwtdGl0bGU+SiBIZXBhdG9sPC9mdWxsLXRp
dGxlPjwvcGVyaW9kaWNhbD48cGFnZXM+UzkzLTk8L3BhZ2VzPjx2b2x1bWU+NDIgU3VwcGw8L3Zv
bHVtZT48bnVtYmVyPjE8L251bWJlcj48a2V5d29yZHM+PGtleXdvcmQ+Q2hvbGFuZ2l0aXMsIFNj
bGVyb3NpbmcvY29tcGxpY2F0aW9ucy8qcGh5c2lvcGF0aG9sb2d5L3RoZXJhcHk8L2tleXdvcmQ+
PGtleXdvcmQ+SGVwYXRpdGlzLCBBdXRvaW1tdW5lL2NvbXBsaWNhdGlvbnMvKnBoeXNpb3BhdGhv
bG9neS90aGVyYXB5PC9rZXl3b3JkPjxrZXl3b3JkPkh1bWFuczwva2V5d29yZD48a2V5d29yZD5M
aXZlciBDaXJyaG9zaXMsIEJpbGlhcnkvY29tcGxpY2F0aW9ucy8qcGh5c2lvcGF0aG9sb2d5L3Ro
ZXJhcHk8L2tleXdvcmQ+PC9rZXl3b3Jkcz48ZGF0ZXM+PHllYXI+MjAwNTwveWVhcj48L2RhdGVz
Pjxpc2JuPjAxNjgtODI3OCAoUHJpbnQpJiN4RDswMTY4LTgyNzggKExpbmtpbmcpPC9pc2JuPjxh
Y2Nlc3Npb24tbnVtPjE1Nzc3NTc3PC9hY2Nlc3Npb24tbnVtPjx1cmxzPjxyZWxhdGVkLXVybHM+
PHVybD5odHRwczovL3d3dy5uY2JpLm5sbS5uaWguZ292L3B1Ym1lZC8xNTc3NzU3NzwvdXJsPjwv
cmVsYXRlZC11cmxzPjwvdXJscz48ZWxlY3Ryb25pYy1yZXNvdXJjZS1udW0+MTAuMTAxNi9qLmpo
ZXAuMjAwNC4xMS4wMDk8L2VsZWN0cm9uaWMtcmVzb3VyY2UtbnVtPjwvcmVjb3JkPjwvQ2l0ZT48
Q2l0ZT48QXV0aG9yPkJldWVyczwvQXV0aG9yPjxZZWFyPjIwMDU8L1llYXI+PFJlY051bT41NDwv
UmVjTnVtPjxyZWNvcmQ+PHJlYy1udW1iZXI+NTQ8L3JlYy1udW1iZXI+PGZvcmVpZ24ta2V5cz48
a2V5IGFwcD0iRU4iIGRiLWlkPSI5OTAwYTAycHdwZGVwemU1eDVncGZ4ZTcwZWZ0enZlemV6dnMi
IHRpbWVzdGFtcD0iMTQ4MTQ2NDE2NCI+NTQ8L2tleT48L2ZvcmVpZ24ta2V5cz48cmVmLXR5cGUg
bmFtZT0iSm91cm5hbCBBcnRpY2xlIj4xNzwvcmVmLXR5cGU+PGNvbnRyaWJ1dG9ycz48YXV0aG9y
cz48YXV0aG9yPkJldWVycywgVS48L2F1dGhvcj48YXV0aG9yPlJ1c3QsIEMuPC9hdXRob3I+PC9h
dXRob3JzPjwvY29udHJpYnV0b3JzPjxhdXRoLWFkZHJlc3M+RGVwYXJ0bWVudCBvZiBNZWRpY2lu
ZSBJSS1Hcm9zc2hhZGVybiwgTHVkd2lnIE1heGltaWxpYW5zLVVuaXZlcnNpdHkgb2YgTXVuaWNo
LCBHZXJtYW55LiBCZXVlcnNAbWVkLnVuaS1tdWVuY2hlbi5kZTwvYXV0aC1hZGRyZXNzPjx0aXRs
ZXM+PHRpdGxlPk92ZXJsYXAgc3luZHJvbWVzPC90aXRsZT48c2Vjb25kYXJ5LXRpdGxlPlNlbWlu
IExpdmVyIERpczwvc2Vjb25kYXJ5LXRpdGxlPjwvdGl0bGVzPjxwZXJpb2RpY2FsPjxmdWxsLXRp
dGxlPlNlbWluIExpdmVyIERpczwvZnVsbC10aXRsZT48L3BlcmlvZGljYWw+PHBhZ2VzPjMxMS0y
MDwvcGFnZXM+PHZvbHVtZT4yNTwvdm9sdW1lPjxudW1iZXI+MzwvbnVtYmVyPjxrZXl3b3Jkcz48
a2V5d29yZD5BZHVsdDwva2V5d29yZD48a2V5d29yZD5BZ2Ugb2YgT25zZXQ8L2tleXdvcmQ+PGtl
eXdvcmQ+QWdlZDwva2V5d29yZD48a2V5d29yZD5DaG9sYWdvZ3VlcyBhbmQgQ2hvbGVyZXRpY3Mv
dGhlcmFwZXV0aWMgdXNlPC9rZXl3b3JkPjxrZXl3b3JkPipDaG9sYW5naXRpcywgU2NsZXJvc2lu
Zy9kaWFnbm9zaXMvZHJ1ZyB0aGVyYXB5L3BhdGhvbG9neTwva2V5d29yZD48a2V5d29yZD5Db21v
cmJpZGl0eTwva2V5d29yZD48a2V5d29yZD5EaWFnbm9zaXMsIERpZmZlcmVudGlhbDwva2V5d29y
ZD48a2V5d29yZD5EaXNlYXNlIFByb2dyZXNzaW9uPC9rZXl3b3JkPjxrZXl3b3JkPkZlbWFsZTwv
a2V5d29yZD48a2V5d29yZD4qSGVwYXRpdGlzLCBBdXRvaW1tdW5lL2RpYWdub3Npcy9kcnVnIHRo
ZXJhcHkvcGF0aG9sb2d5PC9rZXl3b3JkPjxrZXl3b3JkPkh1bWFuczwva2V5d29yZD48a2V5d29y
ZD5JbW11bm9zdXBwcmVzc2l2ZSBBZ2VudHMvdGhlcmFwZXV0aWMgdXNlPC9rZXl3b3JkPjxrZXl3
b3JkPipMaXZlciBDaXJyaG9zaXMsIEJpbGlhcnkvZGlhZ25vc2lzL2RydWcgdGhlcmFweS9wYXRo
b2xvZ3k8L2tleXdvcmQ+PGtleXdvcmQ+TGl2ZXIgRmFpbHVyZS9ldGlvbG9neTwva2V5d29yZD48
a2V5d29yZD5NYWxlPC9rZXl3b3JkPjxrZXl3b3JkPlByb2dub3Npczwva2V5d29yZD48a2V5d29y
ZD5TeW5kcm9tZTwva2V5d29yZD48a2V5d29yZD5VcnNvZGVveHljaG9saWMgQWNpZC90aGVyYXBl
dXRpYyB1c2U8L2tleXdvcmQ+PC9rZXl3b3Jkcz48ZGF0ZXM+PHllYXI+MjAwNTwveWVhcj48cHVi
LWRhdGVzPjxkYXRlPkF1ZzwvZGF0ZT48L3B1Yi1kYXRlcz48L2RhdGVzPjxpc2JuPjAyNzItODA4
NyAoUHJpbnQpJiN4RDswMjcyLTgwODcgKExpbmtpbmcpPC9pc2JuPjxhY2Nlc3Npb24tbnVtPjE2
MTQzOTQ2PC9hY2Nlc3Npb24tbnVtPjx1cmxzPjxyZWxhdGVkLXVybHM+PHVybD5odHRwczovL3d3
dy5uY2JpLm5sbS5uaWguZ292L3B1Ym1lZC8xNjE0Mzk0NjwvdXJsPjwvcmVsYXRlZC11cmxzPjwv
dXJscz48ZWxlY3Ryb25pYy1yZXNvdXJjZS1udW0+MTAuMTA1NS9zLTIwMDUtOTE2MzIyPC9lbGVj
dHJvbmljLXJlc291cmNlLW51bT48L3JlY29yZD48L0NpdGU+PENpdGU+PEF1dGhvcj5MaW5kb3I8
L0F1dGhvcj48WWVhcj4yMDE1PC9ZZWFyPjxSZWNOdW0+NTY8L1JlY051bT48cmVjb3JkPjxyZWMt
bnVtYmVyPjU2PC9yZWMtbnVtYmVyPjxmb3JlaWduLWtleXM+PGtleSBhcHA9IkVOIiBkYi1pZD0i
OTkwMGEwMnB3cGRlcHplNXg1Z3BmeGU3MGVmdHp2ZXplenZzIiB0aW1lc3RhbXA9IjE0ODE0NjQ4
MTkiPjU2PC9rZXk+PC9mb3JlaWduLWtleXM+PHJlZi10eXBlIG5hbWU9IkpvdXJuYWwgQXJ0aWNs
ZSI+MTc8L3JlZi10eXBlPjxjb250cmlidXRvcnM+PGF1dGhvcnM+PGF1dGhvcj5MaW5kb3IsIEsu
IEQuPC9hdXRob3I+PGF1dGhvcj5Lb3dkbGV5LCBLLiBWLjwvYXV0aG9yPjxhdXRob3I+SGFycmlz
b24sIE0uIEUuPC9hdXRob3I+PGF1dGhvcj5BbWVyaWNhbiBDb2xsZWdlIG9mLCBHYXN0cm9lbnRl
cm9sb2d5PC9hdXRob3I+PC9hdXRob3JzPjwvY29udHJpYnV0b3JzPjxhdXRoLWFkZHJlc3M+MV0g
Q29sbGVnZSBvZiBIZWFsdGggU29sdXRpb25zLCBBcml6b25hIFN0YXRlIFVuaXZlcnNpdHksIFBo
b2VuaXgsIEFyaXpvbmEsIFVTQSBbMl0gRGl2aXNpb24gb2YgR2FzdHJvZW50ZXJvbG9neSBhbmQg
SGVwYXRvbG9neSwgTWF5byBDbGluaWMsIFBob2VuaXgsIEFyaXpvbmEsIFVTQS4mI3hEO0xpdmVy
IENhcmUgTmV0d29yayBhbmQgT3JnYW4gQ2FyZSBSZXNlYXJjaCwgU3dlZGlzaCBNZWRpY2FsIENl
bnRlciwgU2VhdHRsZSwgV2FzaGluZ3RvbiwgVVNBLiYjeEQ7RGl2aXNpb24gb2YgR2FzdHJvZW50
ZXJvbG9neSBhbmQgSGVwYXRvbG9neSwgTWF5byBDbGluaWMsIFBob2VuaXgsIEFyaXpvbmEsIFVT
QS48L2F1dGgtYWRkcmVzcz48dGl0bGVzPjx0aXRsZT5BQ0cgQ2xpbmljYWwgR3VpZGVsaW5lOiBQ
cmltYXJ5IFNjbGVyb3NpbmcgQ2hvbGFuZ2l0aXM8L3RpdGxlPjxzZWNvbmRhcnktdGl0bGU+QW0g
SiBHYXN0cm9lbnRlcm9sPC9zZWNvbmRhcnktdGl0bGU+PC90aXRsZXM+PHBlcmlvZGljYWw+PGZ1
bGwtdGl0bGU+QW0gSiBHYXN0cm9lbnRlcm9sPC9mdWxsLXRpdGxlPjwvcGVyaW9kaWNhbD48cGFn
ZXM+NjQ2LTU5OyBxdWl6IDY2MDwvcGFnZXM+PHZvbHVtZT4xMTA8L3ZvbHVtZT48bnVtYmVyPjU8
L251bWJlcj48a2V5d29yZHM+PGtleXdvcmQ+QW50aS1JbmZlY3RpdmUgQWdlbnRzL3RoZXJhcGV1
dGljIHVzZTwva2V5d29yZD48a2V5d29yZD5DaG9sYWdvZ3VlcyBhbmQgQ2hvbGVyZXRpY3MvdGhl
cmFwZXV0aWMgdXNlPC9rZXl3b3JkPjxrZXl3b3JkPipDaG9sYW5naW9wYW5jcmVhdG9ncmFwaHks
IEVuZG9zY29waWMgUmV0cm9ncmFkZTwva2V5d29yZD48a2V5d29yZD5DaG9sYW5naXRpcywgU2Ns
ZXJvc2luZy9jb21wbGljYXRpb25zLypkaWFnbm9zaXMvZXBpZGVtaW9sb2d5Lyp0aGVyYXB5PC9r
ZXl3b3JkPjxrZXl3b3JkPkRpZ2VzdGl2ZSBTeXN0ZW0gTmVvcGxhc21zLypkaWFnbm9zaXM8L2tl
eXdvcmQ+PGtleXdvcmQ+R2FsbHN0b25lczwva2V5d29yZD48a2V5d29yZD5IdW1hbnM8L2tleXdv
cmQ+PGtleXdvcmQ+SW1tdW5vc3VwcHJlc3NpdmUgQWdlbnRzL3RoZXJhcGV1dGljIHVzZTwva2V5
d29yZD48a2V5d29yZD5JbmZsYW1tYXRvcnkgQm93ZWwgRGlzZWFzZXMvKmRpYWdub3Npcy9lcGlk
ZW1pb2xvZ3k8L2tleXdvcmQ+PGtleXdvcmQ+TGl2ZXIgVHJhbnNwbGFudGF0aW9uPC9rZXl3b3Jk
PjxrZXl3b3JkPlVyc29kZW94eWNob2xpYyBBY2lkL3RoZXJhcGV1dGljIHVzZTwva2V5d29yZD48
L2tleXdvcmRzPjxkYXRlcz48eWVhcj4yMDE1PC95ZWFyPjxwdWItZGF0ZXM+PGRhdGU+TWF5PC9k
YXRlPjwvcHViLWRhdGVzPjwvZGF0ZXM+PGlzYm4+MTU3Mi0wMjQxIChFbGVjdHJvbmljKSYjeEQ7
MDAwMi05MjcwIChMaW5raW5nKTwvaXNibj48YWNjZXNzaW9uLW51bT4yNTg2OTM5MTwvYWNjZXNz
aW9uLW51bT48dXJscz48cmVsYXRlZC11cmxzPjx1cmw+aHR0cHM6Ly93d3cubmNiaS5ubG0ubmlo
Lmdvdi9wdWJtZWQvMjU4NjkzOTE8L3VybD48L3JlbGF0ZWQtdXJscz48L3VybHM+PGVsZWN0cm9u
aWMtcmVzb3VyY2UtbnVtPjEwLjEwMzgvYWpnLjIwMTUuMTEyPC9lbGVjdHJvbmljLXJlc291cmNl
LW51bT48L3JlY29yZD48L0NpdGU+PC9FbmROb3RlPgB=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[28-30]</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The extent of UC was categorized endoscopically</w:t>
      </w:r>
      <w:r w:rsidR="00BF3F33" w:rsidRPr="000F6B48">
        <w:rPr>
          <w:rFonts w:ascii="Book Antiqua" w:hAnsi="Book Antiqua" w:cs="Times New Roman"/>
          <w:sz w:val="24"/>
          <w:szCs w:val="24"/>
          <w:lang w:val="en-US"/>
        </w:rPr>
        <w:fldChar w:fldCharType="begin"/>
      </w:r>
      <w:r w:rsidR="00285801" w:rsidRPr="000F6B48">
        <w:rPr>
          <w:rFonts w:ascii="Book Antiqua" w:hAnsi="Book Antiqua" w:cs="Times New Roman"/>
          <w:sz w:val="24"/>
          <w:szCs w:val="24"/>
          <w:lang w:val="en-US"/>
        </w:rPr>
        <w:instrText xml:space="preserve"> ADDIN EN.CITE &lt;EndNote&gt;&lt;Cite&gt;&lt;Author&gt;Langan&lt;/Author&gt;&lt;Year&gt;2007&lt;/Year&gt;&lt;RecNum&gt;67&lt;/RecNum&gt;&lt;DisplayText&gt;&lt;style face="superscript"&gt;[31]&lt;/style&gt;&lt;/DisplayText&gt;&lt;record&gt;&lt;rec-number&gt;67&lt;/rec-number&gt;&lt;foreign-keys&gt;&lt;key app="EN" db-id="9900a02pwpdepze5x5gpfxe70eftzvezezvs" timestamp="1483557062"&gt;67&lt;/key&gt;&lt;/foreign-keys&gt;&lt;ref-type name="Journal Article"&gt;17&lt;/ref-type&gt;&lt;contributors&gt;&lt;authors&gt;&lt;author&gt;Langan, R. C.&lt;/author&gt;&lt;author&gt;Gotsch, P. B.&lt;/author&gt;&lt;author&gt;Krafczyk, M. A.&lt;/author&gt;&lt;author&gt;Skillinge, D. D.&lt;/author&gt;&lt;/authors&gt;&lt;/contributors&gt;&lt;auth-address&gt;St. Luke&amp;apos;s Family Medicine Residency, Bethlehem, Pennsylvania 18017, USA. langanr@slhn.org&lt;/auth-address&gt;&lt;titles&gt;&lt;title&gt;Ulcerative colitis: diagnosis and treatment&lt;/title&gt;&lt;secondary-title&gt;Am Fam Physician&lt;/secondary-title&gt;&lt;/titles&gt;&lt;periodical&gt;&lt;full-title&gt;Am Fam Physician&lt;/full-title&gt;&lt;/periodical&gt;&lt;pages&gt;1323-30&lt;/pages&gt;&lt;volume&gt;76&lt;/volume&gt;&lt;number&gt;9&lt;/number&gt;&lt;keywords&gt;&lt;keyword&gt;6-Mercaptopurine/therapeutic use&lt;/keyword&gt;&lt;keyword&gt;Adrenal Cortex Hormones/therapeutic use&lt;/keyword&gt;&lt;keyword&gt;Aminosalicylic Acids/therapeutic use&lt;/keyword&gt;&lt;keyword&gt;Antibodies, Monoclonal/therapeutic use&lt;/keyword&gt;&lt;keyword&gt;Azathioprine/therapeutic use&lt;/keyword&gt;&lt;keyword&gt;Colectomy&lt;/keyword&gt;&lt;keyword&gt;Colitis, Ulcerative/classification/*diagnosis/epidemiology/*therapy&lt;/keyword&gt;&lt;keyword&gt;Colonoscopy&lt;/keyword&gt;&lt;keyword&gt;Diagnosis, Differential&lt;/keyword&gt;&lt;keyword&gt;Gastrointestinal Agents/therapeutic use&lt;/keyword&gt;&lt;keyword&gt;Humans&lt;/keyword&gt;&lt;keyword&gt;Infliximab&lt;/keyword&gt;&lt;keyword&gt;Severity of Illness Index&lt;/keyword&gt;&lt;/keywords&gt;&lt;dates&gt;&lt;year&gt;2007&lt;/year&gt;&lt;pub-dates&gt;&lt;date&gt;Nov 01&lt;/date&gt;&lt;/pub-dates&gt;&lt;/dates&gt;&lt;isbn&gt;0002-838X (Print)&amp;#xD;0002-838X (Linking)&lt;/isbn&gt;&lt;accession-num&gt;18019875&lt;/accession-num&gt;&lt;urls&gt;&lt;related-urls&gt;&lt;url&gt;https://www.ncbi.nlm.nih.gov/pubmed/18019875&lt;/url&gt;&lt;/related-urls&gt;&lt;/urls&gt;&lt;/record&gt;&lt;/Cite&gt;&lt;/EndNote&gt;</w:instrText>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[31]</w:t>
      </w:r>
      <w:r w:rsidR="00BF3F33" w:rsidRPr="000F6B48">
        <w:rPr>
          <w:rFonts w:ascii="Book Antiqua" w:hAnsi="Book Antiqua" w:cs="Times New Roman"/>
          <w:sz w:val="24"/>
          <w:szCs w:val="24"/>
          <w:lang w:val="en-US"/>
        </w:rPr>
        <w:fldChar w:fldCharType="end"/>
      </w:r>
      <w:r w:rsidR="00E374A3"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and Mayo classification</w:t>
      </w:r>
      <w:r w:rsidR="00BF3F33" w:rsidRPr="000F6B48">
        <w:rPr>
          <w:rFonts w:ascii="Book Antiqua" w:hAnsi="Book Antiqua" w:cs="Times New Roman"/>
          <w:sz w:val="24"/>
          <w:szCs w:val="24"/>
          <w:lang w:val="en-US"/>
        </w:rPr>
        <w:fldChar w:fldCharType="begin"/>
      </w:r>
      <w:r w:rsidR="00285801" w:rsidRPr="000F6B48">
        <w:rPr>
          <w:rFonts w:ascii="Book Antiqua" w:hAnsi="Book Antiqua" w:cs="Times New Roman"/>
          <w:sz w:val="24"/>
          <w:szCs w:val="24"/>
          <w:lang w:val="en-US"/>
        </w:rPr>
        <w:instrText xml:space="preserve"> ADDIN EN.CITE &lt;EndNote&gt;&lt;Cite&gt;&lt;Author&gt;Schroeder&lt;/Author&gt;&lt;Year&gt;1987&lt;/Year&gt;&lt;RecNum&gt;30&lt;/RecNum&gt;&lt;DisplayText&gt;&lt;style face="superscript"&gt;[32]&lt;/style&gt;&lt;/DisplayText&gt;&lt;record&gt;&lt;rec-number&gt;30&lt;/rec-number&gt;&lt;foreign-keys&gt;&lt;key app="EN" db-id="9900a02pwpdepze5x5gpfxe70eftzvezezvs" timestamp="1477665554"&gt;30&lt;/key&gt;&lt;/foreign-keys&gt;&lt;ref-type name="Journal Article"&gt;17&lt;/ref-type&gt;&lt;contributors&gt;&lt;authors&gt;&lt;author&gt;Schroeder, K. W.&lt;/author&gt;&lt;author&gt;Tremaine, W. J.&lt;/author&gt;&lt;author&gt;Ilstrup, D. M.&lt;/author&gt;&lt;/authors&gt;&lt;/contributors&gt;&lt;auth-address&gt;Division of Gastroenterology and Internal Medicine, Mayo Clinic, Rochester, MN 55905.&lt;/auth-address&gt;&lt;titles&gt;&lt;title&gt;Coated oral 5-aminosalicylic acid therapy for mildly to moderately active ulcerative colitis. A randomized study&lt;/title&gt;&lt;secondary-title&gt;N Engl J Med&lt;/secondary-title&gt;&lt;/titles&gt;&lt;periodical&gt;&lt;full-title&gt;N Engl J Med&lt;/full-title&gt;&lt;/periodical&gt;&lt;pages&gt;1625-9&lt;/pages&gt;&lt;volume&gt;317&lt;/volume&gt;&lt;number&gt;26&lt;/number&gt;&lt;keywords&gt;&lt;keyword&gt;Acute Disease&lt;/keyword&gt;&lt;keyword&gt;Administration, Oral&lt;/keyword&gt;&lt;keyword&gt;Adult&lt;/keyword&gt;&lt;keyword&gt;Aged&lt;/keyword&gt;&lt;keyword&gt;Aminosalicylic Acids/*administration &amp;amp; dosage/adverse effects&lt;/keyword&gt;&lt;keyword&gt;Clinical Trials as Topic&lt;/keyword&gt;&lt;keyword&gt;Colitis, Ulcerative/*drug therapy&lt;/keyword&gt;&lt;keyword&gt;Female&lt;/keyword&gt;&lt;keyword&gt;Humans&lt;/keyword&gt;&lt;keyword&gt;Male&lt;/keyword&gt;&lt;keyword&gt;Mesalamine&lt;/keyword&gt;&lt;keyword&gt;Middle Aged&lt;/keyword&gt;&lt;keyword&gt;Random Allocation&lt;/keyword&gt;&lt;keyword&gt;Tablets, Enteric-Coated&lt;/keyword&gt;&lt;/keywords&gt;&lt;dates&gt;&lt;year&gt;1987&lt;/year&gt;&lt;pub-dates&gt;&lt;date&gt;Dec 24&lt;/date&gt;&lt;/pub-dates&gt;&lt;/dates&gt;&lt;isbn&gt;0028-4793 (Print)&amp;#xD;0028-4793 (Linking)&lt;/isbn&gt;&lt;accession-num&gt;3317057&lt;/accession-num&gt;&lt;urls&gt;&lt;related-urls&gt;&lt;url&gt;https://www.ncbi.nlm.nih.gov/pubmed/3317057&lt;/url&gt;&lt;/related-urls&gt;&lt;/urls&gt;&lt;electronic-resource-num&gt;10.1056/NEJM198712243172603&lt;/electronic-resource-num&gt;&lt;/record&gt;&lt;/Cite&gt;&lt;/EndNote&gt;</w:instrText>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[32]</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xml:space="preserve"> was used to describe disease severity. All other patient characteristics were obtained on the day </w:t>
      </w:r>
      <w:r w:rsidR="009B2CCA" w:rsidRPr="000F6B48">
        <w:rPr>
          <w:rFonts w:ascii="Book Antiqua" w:hAnsi="Book Antiqua" w:cs="Times New Roman"/>
          <w:sz w:val="24"/>
          <w:szCs w:val="24"/>
          <w:lang w:val="en-US"/>
        </w:rPr>
        <w:t>of sample collection</w:t>
      </w:r>
      <w:r w:rsidR="00503D9F" w:rsidRPr="000F6B48">
        <w:rPr>
          <w:rFonts w:ascii="Book Antiqua" w:hAnsi="Book Antiqua" w:cs="Times New Roman"/>
          <w:sz w:val="24"/>
          <w:szCs w:val="24"/>
          <w:lang w:val="en-US"/>
        </w:rPr>
        <w:t xml:space="preserve"> (Table 1)</w:t>
      </w:r>
      <w:r w:rsidR="009B2CCA" w:rsidRPr="000F6B48">
        <w:rPr>
          <w:rFonts w:ascii="Book Antiqua" w:hAnsi="Book Antiqua" w:cs="Times New Roman"/>
          <w:sz w:val="24"/>
          <w:szCs w:val="24"/>
          <w:lang w:val="en-US" w:eastAsia="zh-CN"/>
        </w:rPr>
        <w:t>.</w:t>
      </w:r>
    </w:p>
    <w:p w:rsidR="009B2CCA" w:rsidRPr="000F6B48" w:rsidRDefault="009B2CCA"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outlineLvl w:val="0"/>
        <w:rPr>
          <w:rFonts w:ascii="Book Antiqua" w:hAnsi="Book Antiqua" w:cs="Times New Roman"/>
          <w:b/>
          <w:sz w:val="24"/>
          <w:szCs w:val="24"/>
          <w:lang w:val="en-US"/>
        </w:rPr>
      </w:pPr>
      <w:r w:rsidRPr="000F6B48">
        <w:rPr>
          <w:rFonts w:ascii="Book Antiqua" w:hAnsi="Book Antiqua" w:cs="Times New Roman"/>
          <w:b/>
          <w:i/>
          <w:sz w:val="24"/>
          <w:szCs w:val="24"/>
          <w:lang w:val="en-US"/>
        </w:rPr>
        <w:t xml:space="preserve">Decrease of microbial diversity </w:t>
      </w:r>
      <w:r w:rsidR="00503D9F" w:rsidRPr="000F6B48">
        <w:rPr>
          <w:rFonts w:ascii="Book Antiqua" w:hAnsi="Book Antiqua" w:cs="Times New Roman"/>
          <w:b/>
          <w:i/>
          <w:sz w:val="24"/>
          <w:szCs w:val="24"/>
          <w:lang w:val="en-US"/>
        </w:rPr>
        <w:t>i</w:t>
      </w:r>
      <w:r w:rsidRPr="000F6B48">
        <w:rPr>
          <w:rFonts w:ascii="Book Antiqua" w:hAnsi="Book Antiqua" w:cs="Times New Roman"/>
          <w:b/>
          <w:i/>
          <w:sz w:val="24"/>
          <w:szCs w:val="24"/>
          <w:lang w:val="en-US"/>
        </w:rPr>
        <w:t>s tightly linked to the presence of IBD</w:t>
      </w:r>
    </w:p>
    <w:p w:rsidR="006E5345" w:rsidRPr="000F6B48" w:rsidRDefault="00F06EA7" w:rsidP="00B02FCF">
      <w:pPr>
        <w:spacing w:after="0" w:line="360" w:lineRule="auto"/>
        <w:jc w:val="both"/>
        <w:rPr>
          <w:rFonts w:ascii="Book Antiqua" w:hAnsi="Book Antiqua" w:cs="Times New Roman"/>
          <w:sz w:val="24"/>
          <w:szCs w:val="24"/>
          <w:lang w:val="en-US"/>
        </w:rPr>
      </w:pPr>
      <w:r w:rsidRPr="000F6B48">
        <w:rPr>
          <w:rFonts w:ascii="Book Antiqua" w:hAnsi="Book Antiqua" w:cs="Times New Roman"/>
          <w:sz w:val="24"/>
          <w:szCs w:val="24"/>
          <w:lang w:val="en-US"/>
        </w:rPr>
        <w:t>A decrease of alpha diversity in all patients compared with HCs</w:t>
      </w:r>
      <w:r w:rsidR="00F26EEC"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was apparent from differences in the Chao1 and Shannon indices, the decrease was particularly clear in patients with IBD, especially in the UC group. No evident differences in the Simpson indices of the groups were observed (Figure 1).</w:t>
      </w:r>
    </w:p>
    <w:p w:rsidR="006E5345" w:rsidRPr="000F6B48" w:rsidRDefault="00F06EA7" w:rsidP="00B02FCF">
      <w:pPr>
        <w:spacing w:after="0" w:line="360" w:lineRule="auto"/>
        <w:ind w:firstLineChars="100" w:firstLine="240"/>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The global microbiota composition was clearly shifted</w:t>
      </w:r>
      <w:r w:rsidR="00F26EEC"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by the presence of liver disease in PSC patients compared with HCs (Adonis R</w:t>
      </w:r>
      <w:r w:rsidRPr="000F6B48">
        <w:rPr>
          <w:rFonts w:ascii="Book Antiqua" w:hAnsi="Book Antiqua" w:cs="Times New Roman"/>
          <w:sz w:val="24"/>
          <w:szCs w:val="24"/>
          <w:vertAlign w:val="superscript"/>
          <w:lang w:val="en-US"/>
        </w:rPr>
        <w:t>2</w:t>
      </w:r>
      <w:r w:rsidRPr="000F6B48">
        <w:rPr>
          <w:rFonts w:ascii="Book Antiqua" w:hAnsi="Book Antiqua" w:cs="Times New Roman"/>
          <w:sz w:val="24"/>
          <w:szCs w:val="24"/>
          <w:lang w:val="en-US"/>
        </w:rPr>
        <w:t xml:space="preserve"> = 0.021, </w:t>
      </w:r>
      <w:r w:rsidR="009B2CCA" w:rsidRPr="000F6B48">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 0.001; Figure 2A). Similarly, samples from patients with IBD clustered separately, depending significantly on the UC factor (Adonis R</w:t>
      </w:r>
      <w:r w:rsidRPr="000F6B48">
        <w:rPr>
          <w:rFonts w:ascii="Book Antiqua" w:hAnsi="Book Antiqua" w:cs="Times New Roman"/>
          <w:sz w:val="24"/>
          <w:szCs w:val="24"/>
          <w:vertAlign w:val="superscript"/>
          <w:lang w:val="en-US"/>
        </w:rPr>
        <w:t>2</w:t>
      </w:r>
      <w:r w:rsidRPr="000F6B48">
        <w:rPr>
          <w:rFonts w:ascii="Book Antiqua" w:hAnsi="Book Antiqua" w:cs="Times New Roman"/>
          <w:sz w:val="24"/>
          <w:szCs w:val="24"/>
          <w:lang w:val="en-US"/>
        </w:rPr>
        <w:t xml:space="preserve"> = 0.021, </w:t>
      </w:r>
      <w:r w:rsidR="009B2CCA" w:rsidRPr="000F6B48">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0.001) (Figure 2B). However, the homogeneity of</w:t>
      </w:r>
      <w:r w:rsidR="004869CE" w:rsidRPr="000F6B48">
        <w:rPr>
          <w:rFonts w:ascii="Book Antiqua" w:hAnsi="Book Antiqua" w:cs="Times New Roman"/>
          <w:sz w:val="24"/>
          <w:szCs w:val="24"/>
          <w:lang w:val="en-US"/>
        </w:rPr>
        <w:t xml:space="preserve"> group dispersion was </w:t>
      </w:r>
      <w:r w:rsidRPr="000F6B48">
        <w:rPr>
          <w:rFonts w:ascii="Book Antiqua" w:hAnsi="Book Antiqua" w:cs="Times New Roman"/>
          <w:sz w:val="24"/>
          <w:szCs w:val="24"/>
          <w:lang w:val="en-US"/>
        </w:rPr>
        <w:t>significant</w:t>
      </w:r>
      <w:r w:rsidR="004869CE" w:rsidRPr="000F6B48">
        <w:rPr>
          <w:rFonts w:ascii="Book Antiqua" w:hAnsi="Book Antiqua" w:cs="Times New Roman"/>
          <w:sz w:val="24"/>
          <w:szCs w:val="24"/>
          <w:lang w:val="en-US"/>
        </w:rPr>
        <w:t xml:space="preserve">ly different when measured </w:t>
      </w:r>
      <w:r w:rsidR="004869CE" w:rsidRPr="000F6B48">
        <w:rPr>
          <w:rFonts w:ascii="Book Antiqua" w:hAnsi="Book Antiqua" w:cs="Times New Roman"/>
          <w:sz w:val="24"/>
          <w:szCs w:val="24"/>
          <w:lang w:val="en-US"/>
        </w:rPr>
        <w:lastRenderedPageBreak/>
        <w:t>with</w:t>
      </w:r>
      <w:r w:rsidRPr="000F6B48">
        <w:rPr>
          <w:rFonts w:ascii="Book Antiqua" w:hAnsi="Book Antiqua" w:cs="Times New Roman"/>
          <w:sz w:val="24"/>
          <w:szCs w:val="24"/>
          <w:lang w:val="en-US"/>
        </w:rPr>
        <w:t xml:space="preserve"> Permdisp (</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&gt; 0.1). </w:t>
      </w:r>
      <w:r w:rsidR="00964714" w:rsidRPr="000F6B48">
        <w:rPr>
          <w:rFonts w:ascii="Book Antiqua" w:hAnsi="Book Antiqua" w:cs="Times New Roman"/>
          <w:sz w:val="24"/>
          <w:szCs w:val="24"/>
          <w:lang w:val="en-US"/>
        </w:rPr>
        <w:t xml:space="preserve">No such significant shifts were detected when comparing PSC and PSC-IBD groups. </w:t>
      </w:r>
      <w:r w:rsidRPr="000F6B48">
        <w:rPr>
          <w:rFonts w:ascii="Book Antiqua" w:hAnsi="Book Antiqua" w:cs="Times New Roman"/>
          <w:sz w:val="24"/>
          <w:szCs w:val="24"/>
          <w:lang w:val="en-US"/>
        </w:rPr>
        <w:t>The disruption of bacterial beta diversity is shown in</w:t>
      </w:r>
      <w:r w:rsidR="00F26EEC"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stack plots (Figure 3).</w:t>
      </w:r>
    </w:p>
    <w:p w:rsidR="009B2CCA" w:rsidRPr="000F6B48" w:rsidRDefault="009B2CCA" w:rsidP="00B02FCF">
      <w:pPr>
        <w:spacing w:after="0" w:line="360" w:lineRule="auto"/>
        <w:ind w:firstLineChars="100" w:firstLine="240"/>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outlineLvl w:val="0"/>
        <w:rPr>
          <w:rFonts w:ascii="Book Antiqua" w:hAnsi="Book Antiqua" w:cs="Times New Roman"/>
          <w:b/>
          <w:sz w:val="24"/>
          <w:szCs w:val="24"/>
          <w:lang w:val="en-US"/>
        </w:rPr>
      </w:pPr>
      <w:r w:rsidRPr="000F6B48">
        <w:rPr>
          <w:rFonts w:ascii="Book Antiqua" w:hAnsi="Book Antiqua" w:cs="Times New Roman"/>
          <w:b/>
          <w:i/>
          <w:sz w:val="24"/>
          <w:szCs w:val="24"/>
          <w:lang w:val="en-US"/>
        </w:rPr>
        <w:t>Rothia and five other genera were increased in PSC regardless of concomitant IBD</w:t>
      </w:r>
    </w:p>
    <w:p w:rsidR="006E5345" w:rsidRPr="000F6B48" w:rsidRDefault="00F06EA7" w:rsidP="00B02FCF">
      <w:pPr>
        <w:spacing w:after="0" w:line="360" w:lineRule="auto"/>
        <w:jc w:val="both"/>
        <w:rPr>
          <w:rFonts w:ascii="Book Antiqua" w:hAnsi="Book Antiqua" w:cs="Times New Roman"/>
          <w:sz w:val="24"/>
          <w:szCs w:val="24"/>
          <w:lang w:val="en-US"/>
        </w:rPr>
      </w:pPr>
      <w:r w:rsidRPr="000F6B48">
        <w:rPr>
          <w:rFonts w:ascii="Book Antiqua" w:hAnsi="Book Antiqua" w:cs="Times New Roman"/>
          <w:sz w:val="24"/>
          <w:szCs w:val="24"/>
          <w:lang w:val="en-US"/>
        </w:rPr>
        <w:t>We compared relative abundance corrected for FDR,</w:t>
      </w:r>
      <w:r w:rsidR="00AC675D"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and identified 12 genera that were significantly increased in patients with PSC compared with HCs</w:t>
      </w:r>
      <w:r w:rsidR="00044F06" w:rsidRPr="000F6B48">
        <w:rPr>
          <w:rFonts w:ascii="Book Antiqua" w:hAnsi="Book Antiqua" w:cs="Times New Roman"/>
          <w:sz w:val="24"/>
          <w:szCs w:val="24"/>
          <w:lang w:val="en-US"/>
        </w:rPr>
        <w:t xml:space="preserve"> (Table 2)</w:t>
      </w:r>
      <w:r w:rsidRPr="000F6B48">
        <w:rPr>
          <w:rFonts w:ascii="Book Antiqua" w:hAnsi="Book Antiqua" w:cs="Times New Roman"/>
          <w:sz w:val="24"/>
          <w:szCs w:val="24"/>
          <w:lang w:val="en-US"/>
        </w:rPr>
        <w:t>. Seven of these</w:t>
      </w:r>
      <w:r w:rsidR="00AC675D"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remained relatively more abundant regardless of concomitant IBD. These were</w:t>
      </w:r>
      <w:r w:rsidR="00AC675D"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Rothia</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Enterococcus, Streptococcus</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Clostridium</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Veillonella</w:t>
      </w:r>
      <w:r w:rsidRPr="000F6B48">
        <w:rPr>
          <w:rFonts w:ascii="Book Antiqua" w:hAnsi="Book Antiqua" w:cs="Times New Roman"/>
          <w:sz w:val="24"/>
          <w:szCs w:val="24"/>
          <w:lang w:val="en-US"/>
        </w:rPr>
        <w:t xml:space="preserve"> and </w:t>
      </w:r>
      <w:r w:rsidRPr="000F6B48">
        <w:rPr>
          <w:rFonts w:ascii="Book Antiqua" w:hAnsi="Book Antiqua" w:cs="Times New Roman"/>
          <w:i/>
          <w:sz w:val="24"/>
          <w:szCs w:val="24"/>
          <w:lang w:val="en-US"/>
        </w:rPr>
        <w:t>Haemophilus</w:t>
      </w:r>
      <w:r w:rsidRPr="000F6B48">
        <w:rPr>
          <w:rFonts w:ascii="Book Antiqua" w:hAnsi="Book Antiqua" w:cs="Times New Roman"/>
          <w:sz w:val="24"/>
          <w:szCs w:val="24"/>
          <w:lang w:val="en-US"/>
        </w:rPr>
        <w:t xml:space="preserve">. On the other hand, </w:t>
      </w:r>
      <w:r w:rsidRPr="000F6B48">
        <w:rPr>
          <w:rFonts w:ascii="Book Antiqua" w:hAnsi="Book Antiqua" w:cs="Times New Roman"/>
          <w:i/>
          <w:sz w:val="24"/>
          <w:szCs w:val="24"/>
          <w:lang w:val="en-US"/>
        </w:rPr>
        <w:t>Coprobacillus</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Escherichia</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Corynebacterium</w:t>
      </w:r>
      <w:r w:rsidRPr="000F6B48">
        <w:rPr>
          <w:rFonts w:ascii="Book Antiqua" w:hAnsi="Book Antiqua" w:cs="Times New Roman"/>
          <w:sz w:val="24"/>
          <w:szCs w:val="24"/>
          <w:lang w:val="en-US"/>
        </w:rPr>
        <w:t xml:space="preserve"> and </w:t>
      </w:r>
      <w:r w:rsidRPr="000F6B48">
        <w:rPr>
          <w:rFonts w:ascii="Book Antiqua" w:hAnsi="Book Antiqua" w:cs="Times New Roman"/>
          <w:i/>
          <w:sz w:val="24"/>
          <w:szCs w:val="24"/>
          <w:lang w:val="en-US"/>
        </w:rPr>
        <w:t>Lactobacillus</w:t>
      </w:r>
      <w:r w:rsidRPr="000F6B48">
        <w:rPr>
          <w:rFonts w:ascii="Book Antiqua" w:hAnsi="Book Antiqua" w:cs="Times New Roman"/>
          <w:sz w:val="24"/>
          <w:szCs w:val="24"/>
          <w:lang w:val="en-US"/>
        </w:rPr>
        <w:t xml:space="preserve"> genera were associated with </w:t>
      </w:r>
      <w:r w:rsidR="001C55B4" w:rsidRPr="000F6B48">
        <w:rPr>
          <w:rFonts w:ascii="Book Antiqua" w:hAnsi="Book Antiqua" w:cs="Times New Roman"/>
          <w:sz w:val="24"/>
          <w:szCs w:val="24"/>
          <w:lang w:val="en-US"/>
        </w:rPr>
        <w:t xml:space="preserve">PSC-IBD, but not with isolated </w:t>
      </w:r>
      <w:r w:rsidRPr="000F6B48">
        <w:rPr>
          <w:rFonts w:ascii="Book Antiqua" w:hAnsi="Book Antiqua" w:cs="Times New Roman"/>
          <w:sz w:val="24"/>
          <w:szCs w:val="24"/>
          <w:lang w:val="en-US"/>
        </w:rPr>
        <w:t xml:space="preserve">PSC. A distinct increase in the relative abundance of family </w:t>
      </w:r>
      <w:r w:rsidRPr="000F6B48">
        <w:rPr>
          <w:rFonts w:ascii="Book Antiqua" w:hAnsi="Book Antiqua" w:cs="Times New Roman"/>
          <w:i/>
          <w:sz w:val="24"/>
          <w:szCs w:val="24"/>
          <w:lang w:val="en-US"/>
        </w:rPr>
        <w:t>Micrococcaceae</w:t>
      </w:r>
      <w:r w:rsidRPr="000F6B48">
        <w:rPr>
          <w:rFonts w:ascii="Book Antiqua" w:hAnsi="Book Antiqua" w:cs="Times New Roman"/>
          <w:sz w:val="24"/>
          <w:szCs w:val="24"/>
          <w:lang w:val="en-US"/>
        </w:rPr>
        <w:t xml:space="preserve"> (</w:t>
      </w:r>
      <w:r w:rsidR="009B2CCA" w:rsidRPr="000F6B48">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0.001) in PSC and PSC–IBD (</w:t>
      </w:r>
      <w:r w:rsidR="009B2CCA" w:rsidRPr="000F6B48">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&lt;0.05) was driven by the strong overrepresentation of </w:t>
      </w:r>
      <w:r w:rsidRPr="000F6B48">
        <w:rPr>
          <w:rFonts w:ascii="Book Antiqua" w:hAnsi="Book Antiqua" w:cs="Times New Roman"/>
          <w:i/>
          <w:sz w:val="24"/>
          <w:szCs w:val="24"/>
          <w:lang w:val="en-US"/>
        </w:rPr>
        <w:t>Rothia</w:t>
      </w:r>
      <w:r w:rsidRPr="000F6B48">
        <w:rPr>
          <w:rFonts w:ascii="Book Antiqua" w:hAnsi="Book Antiqua" w:cs="Times New Roman"/>
          <w:sz w:val="24"/>
          <w:szCs w:val="24"/>
          <w:lang w:val="en-US"/>
        </w:rPr>
        <w:t xml:space="preserve">. Similarly, enrichment of genus </w:t>
      </w:r>
      <w:r w:rsidRPr="000F6B48">
        <w:rPr>
          <w:rFonts w:ascii="Book Antiqua" w:hAnsi="Book Antiqua" w:cs="Times New Roman"/>
          <w:i/>
          <w:sz w:val="24"/>
          <w:szCs w:val="24"/>
          <w:lang w:val="en-US"/>
        </w:rPr>
        <w:t>Lactobacillus</w:t>
      </w:r>
      <w:r w:rsidRPr="000F6B48">
        <w:rPr>
          <w:rFonts w:ascii="Book Antiqua" w:hAnsi="Book Antiqua" w:cs="Times New Roman"/>
          <w:sz w:val="24"/>
          <w:szCs w:val="24"/>
          <w:lang w:val="en-US"/>
        </w:rPr>
        <w:t xml:space="preserve"> and </w:t>
      </w:r>
      <w:r w:rsidRPr="000F6B48">
        <w:rPr>
          <w:rFonts w:ascii="Book Antiqua" w:hAnsi="Book Antiqua" w:cs="Times New Roman"/>
          <w:i/>
          <w:sz w:val="24"/>
          <w:szCs w:val="24"/>
          <w:lang w:val="en-US"/>
        </w:rPr>
        <w:t>Streptococcus</w:t>
      </w:r>
      <w:r w:rsidRPr="000F6B48">
        <w:rPr>
          <w:rFonts w:ascii="Book Antiqua" w:hAnsi="Book Antiqua" w:cs="Times New Roman"/>
          <w:sz w:val="24"/>
          <w:szCs w:val="24"/>
          <w:lang w:val="en-US"/>
        </w:rPr>
        <w:t xml:space="preserve"> along with increase of family </w:t>
      </w:r>
      <w:r w:rsidRPr="000F6B48">
        <w:rPr>
          <w:rFonts w:ascii="Book Antiqua" w:hAnsi="Book Antiqua" w:cs="Times New Roman"/>
          <w:i/>
          <w:sz w:val="24"/>
          <w:szCs w:val="24"/>
          <w:lang w:val="en-US"/>
        </w:rPr>
        <w:t>Carnobacteriaceae</w:t>
      </w:r>
      <w:r w:rsidRPr="000F6B48">
        <w:rPr>
          <w:rFonts w:ascii="Book Antiqua" w:hAnsi="Book Antiqua" w:cs="Times New Roman"/>
          <w:sz w:val="24"/>
          <w:szCs w:val="24"/>
          <w:lang w:val="en-US"/>
        </w:rPr>
        <w:t xml:space="preserve"> (</w:t>
      </w:r>
      <w:r w:rsidR="009B2CCA" w:rsidRPr="000F6B48">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0.01) was responsible for a significant increase of order Lactobacillales (</w:t>
      </w:r>
      <w:r w:rsidR="009B2CCA" w:rsidRPr="000F6B48">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0.001) and class</w:t>
      </w:r>
      <w:r w:rsidR="00AC675D"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Bacilli</w:t>
      </w:r>
      <w:r w:rsidR="00AC675D" w:rsidRPr="000F6B48">
        <w:rPr>
          <w:rFonts w:ascii="Book Antiqua" w:hAnsi="Book Antiqua" w:cs="Times New Roman"/>
          <w:i/>
          <w:sz w:val="24"/>
          <w:szCs w:val="24"/>
          <w:lang w:val="en-US"/>
        </w:rPr>
        <w:t xml:space="preserve"> </w:t>
      </w:r>
      <w:r w:rsidRPr="000F6B48">
        <w:rPr>
          <w:rFonts w:ascii="Book Antiqua" w:hAnsi="Book Antiqua" w:cs="Times New Roman"/>
          <w:sz w:val="24"/>
          <w:szCs w:val="24"/>
          <w:lang w:val="en-US"/>
        </w:rPr>
        <w:t>(</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0.001) in patients with PSC–IBD. Additionally, genus </w:t>
      </w:r>
      <w:r w:rsidRPr="000F6B48">
        <w:rPr>
          <w:rFonts w:ascii="Book Antiqua" w:hAnsi="Book Antiqua" w:cs="Times New Roman"/>
          <w:i/>
          <w:sz w:val="24"/>
          <w:szCs w:val="24"/>
          <w:lang w:val="en-US"/>
        </w:rPr>
        <w:t>Coprococcus</w:t>
      </w:r>
      <w:r w:rsidRPr="000F6B48">
        <w:rPr>
          <w:rFonts w:ascii="Book Antiqua" w:hAnsi="Book Antiqua" w:cs="Times New Roman"/>
          <w:sz w:val="24"/>
          <w:szCs w:val="24"/>
          <w:lang w:val="en-US"/>
        </w:rPr>
        <w:t xml:space="preserve"> was significantly reduced (</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0.01) in all diseased individuals, including those with PSC and UC, along with several other unidentified genera and species belonging to family </w:t>
      </w:r>
      <w:r w:rsidRPr="000F6B48">
        <w:rPr>
          <w:rFonts w:ascii="Book Antiqua" w:hAnsi="Book Antiqua" w:cs="Times New Roman"/>
          <w:i/>
          <w:sz w:val="24"/>
          <w:szCs w:val="24"/>
          <w:lang w:val="en-US"/>
        </w:rPr>
        <w:t>Lachnospiraceae</w:t>
      </w:r>
      <w:r w:rsidRPr="000F6B48">
        <w:rPr>
          <w:rFonts w:ascii="Book Antiqua" w:hAnsi="Book Antiqua" w:cs="Times New Roman"/>
          <w:sz w:val="24"/>
          <w:szCs w:val="24"/>
          <w:lang w:val="en-US"/>
        </w:rPr>
        <w:t xml:space="preserve">. A low abundance of genus </w:t>
      </w:r>
      <w:r w:rsidRPr="000F6B48">
        <w:rPr>
          <w:rFonts w:ascii="Book Antiqua" w:hAnsi="Book Antiqua" w:cs="Times New Roman"/>
          <w:i/>
          <w:sz w:val="24"/>
          <w:szCs w:val="24"/>
          <w:lang w:val="en-US"/>
        </w:rPr>
        <w:t xml:space="preserve">Phascolarctobacterium </w:t>
      </w:r>
      <w:r w:rsidRPr="000F6B48">
        <w:rPr>
          <w:rFonts w:ascii="Book Antiqua" w:hAnsi="Book Antiqua" w:cs="Times New Roman"/>
          <w:sz w:val="24"/>
          <w:szCs w:val="24"/>
          <w:lang w:val="en-US"/>
        </w:rPr>
        <w:t>positivel</w:t>
      </w:r>
      <w:r w:rsidR="003B61A7" w:rsidRPr="000F6B48">
        <w:rPr>
          <w:rFonts w:ascii="Book Antiqua" w:hAnsi="Book Antiqua" w:cs="Times New Roman"/>
          <w:sz w:val="24"/>
          <w:szCs w:val="24"/>
          <w:lang w:val="en-US"/>
        </w:rPr>
        <w:t>y correlated (</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003B61A7" w:rsidRPr="000F6B48">
        <w:rPr>
          <w:rFonts w:ascii="Book Antiqua" w:hAnsi="Book Antiqua" w:cs="Times New Roman"/>
          <w:sz w:val="24"/>
          <w:szCs w:val="24"/>
          <w:lang w:val="en-US"/>
        </w:rPr>
        <w:t>&lt; 0.01</w:t>
      </w:r>
      <w:r w:rsidRPr="000F6B48">
        <w:rPr>
          <w:rFonts w:ascii="Book Antiqua" w:hAnsi="Book Antiqua" w:cs="Times New Roman"/>
          <w:sz w:val="24"/>
          <w:szCs w:val="24"/>
          <w:lang w:val="en-US"/>
        </w:rPr>
        <w:t>) with the presence of IBD,</w:t>
      </w:r>
      <w:r w:rsidR="00AC675D"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both PSC–IBD and UC.</w:t>
      </w:r>
    </w:p>
    <w:p w:rsidR="006E5345" w:rsidRPr="000F6B48" w:rsidRDefault="00F06EA7" w:rsidP="00B02FCF">
      <w:pPr>
        <w:spacing w:after="0" w:line="360" w:lineRule="auto"/>
        <w:ind w:firstLineChars="150" w:firstLine="360"/>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 xml:space="preserve">At the species level, seven taxa belonging to genera </w:t>
      </w:r>
      <w:r w:rsidRPr="000F6B48">
        <w:rPr>
          <w:rFonts w:ascii="Book Antiqua" w:hAnsi="Book Antiqua" w:cs="Times New Roman"/>
          <w:i/>
          <w:sz w:val="24"/>
          <w:szCs w:val="24"/>
          <w:lang w:val="en-US"/>
        </w:rPr>
        <w:t>Rothia</w:t>
      </w:r>
      <w:r w:rsidRPr="000F6B48">
        <w:rPr>
          <w:rFonts w:ascii="Book Antiqua" w:hAnsi="Book Antiqua" w:cs="Times New Roman"/>
          <w:sz w:val="24"/>
          <w:szCs w:val="24"/>
          <w:lang w:val="en-US"/>
        </w:rPr>
        <w:t>,</w:t>
      </w:r>
      <w:r w:rsidRPr="000F6B48">
        <w:rPr>
          <w:rFonts w:ascii="Book Antiqua" w:hAnsi="Book Antiqua" w:cs="Times New Roman"/>
          <w:i/>
          <w:sz w:val="24"/>
          <w:szCs w:val="24"/>
          <w:lang w:val="en-US"/>
        </w:rPr>
        <w:t xml:space="preserve"> Lactobacillus</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Streptococcus</w:t>
      </w:r>
      <w:r w:rsidRPr="000F6B48">
        <w:rPr>
          <w:rFonts w:ascii="Book Antiqua" w:hAnsi="Book Antiqua" w:cs="Times New Roman"/>
          <w:sz w:val="24"/>
          <w:szCs w:val="24"/>
          <w:lang w:val="en-US"/>
        </w:rPr>
        <w:t xml:space="preserve"> and </w:t>
      </w:r>
      <w:r w:rsidRPr="000F6B48">
        <w:rPr>
          <w:rFonts w:ascii="Book Antiqua" w:hAnsi="Book Antiqua" w:cs="Times New Roman"/>
          <w:i/>
          <w:sz w:val="24"/>
          <w:szCs w:val="24"/>
          <w:lang w:val="en-US"/>
        </w:rPr>
        <w:t>Veillonella</w:t>
      </w:r>
      <w:r w:rsidRPr="000F6B48">
        <w:rPr>
          <w:rFonts w:ascii="Book Antiqua" w:hAnsi="Book Antiqua" w:cs="Times New Roman"/>
          <w:sz w:val="24"/>
          <w:szCs w:val="24"/>
          <w:lang w:val="en-US"/>
        </w:rPr>
        <w:t>, were overrepresented, specifically in PSC patients,</w:t>
      </w:r>
      <w:r w:rsidR="003B61A7"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compared with both HCs and patients with UC</w:t>
      </w:r>
      <w:r w:rsidR="00044F06" w:rsidRPr="000F6B48">
        <w:rPr>
          <w:rFonts w:ascii="Book Antiqua" w:hAnsi="Book Antiqua" w:cs="Times New Roman"/>
          <w:sz w:val="24"/>
          <w:szCs w:val="24"/>
          <w:lang w:val="en-US"/>
        </w:rPr>
        <w:t xml:space="preserve"> (Table 3)</w:t>
      </w:r>
      <w:r w:rsidRPr="000F6B48">
        <w:rPr>
          <w:rFonts w:ascii="Book Antiqua" w:hAnsi="Book Antiqua" w:cs="Times New Roman"/>
          <w:sz w:val="24"/>
          <w:szCs w:val="24"/>
          <w:lang w:val="en-US"/>
        </w:rPr>
        <w:t xml:space="preserve">. Conversely, abundance of </w:t>
      </w:r>
      <w:r w:rsidRPr="000F6B48">
        <w:rPr>
          <w:rFonts w:ascii="Book Antiqua" w:hAnsi="Book Antiqua" w:cs="Times New Roman"/>
          <w:i/>
          <w:sz w:val="24"/>
          <w:szCs w:val="24"/>
          <w:lang w:val="en-US"/>
        </w:rPr>
        <w:t xml:space="preserve">Prevotella copri </w:t>
      </w:r>
      <w:r w:rsidRPr="000F6B48">
        <w:rPr>
          <w:rFonts w:ascii="Book Antiqua" w:hAnsi="Book Antiqua" w:cs="Times New Roman"/>
          <w:sz w:val="24"/>
          <w:szCs w:val="24"/>
          <w:lang w:val="en-US"/>
        </w:rPr>
        <w:t>was negatively associated with PSC, particularly in patients with concomitant IBD (</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0.001). A highly significant decrease of </w:t>
      </w:r>
      <w:r w:rsidRPr="000F6B48">
        <w:rPr>
          <w:rFonts w:ascii="Book Antiqua" w:hAnsi="Book Antiqua" w:cs="Times New Roman"/>
          <w:i/>
          <w:sz w:val="24"/>
          <w:szCs w:val="24"/>
          <w:lang w:val="en-US"/>
        </w:rPr>
        <w:t>Adlercreutzia equolifaciens</w:t>
      </w:r>
      <w:r w:rsidR="003B61A7" w:rsidRPr="000F6B48">
        <w:rPr>
          <w:rFonts w:ascii="Book Antiqua" w:hAnsi="Book Antiqua" w:cs="Times New Roman"/>
          <w:i/>
          <w:sz w:val="24"/>
          <w:szCs w:val="24"/>
          <w:lang w:val="en-US"/>
        </w:rPr>
        <w:t xml:space="preserve"> </w:t>
      </w:r>
      <w:r w:rsidRPr="000F6B48">
        <w:rPr>
          <w:rFonts w:ascii="Book Antiqua" w:hAnsi="Book Antiqua" w:cs="Times New Roman"/>
          <w:sz w:val="24"/>
          <w:szCs w:val="24"/>
          <w:lang w:val="en-US"/>
        </w:rPr>
        <w:t>(</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0.001) was detected only in PSC patients without concomitant IBD. </w:t>
      </w:r>
      <w:r w:rsidRPr="000F6B48">
        <w:rPr>
          <w:rFonts w:ascii="Book Antiqua" w:hAnsi="Book Antiqua" w:cs="Times New Roman"/>
          <w:i/>
          <w:sz w:val="24"/>
          <w:szCs w:val="24"/>
          <w:lang w:val="en-US"/>
        </w:rPr>
        <w:t>Faecalibacterium prausnitzi, Coprococcus catus and Ruminococcus gnavus</w:t>
      </w:r>
      <w:r w:rsidRPr="000F6B48">
        <w:rPr>
          <w:rFonts w:ascii="Book Antiqua" w:hAnsi="Book Antiqua" w:cs="Times New Roman"/>
          <w:sz w:val="24"/>
          <w:szCs w:val="24"/>
          <w:lang w:val="en-US"/>
        </w:rPr>
        <w:t xml:space="preserve"> were decreased in all pati</w:t>
      </w:r>
      <w:r w:rsidR="00F26EEC" w:rsidRPr="000F6B48">
        <w:rPr>
          <w:rFonts w:ascii="Book Antiqua" w:hAnsi="Book Antiqua" w:cs="Times New Roman"/>
          <w:sz w:val="24"/>
          <w:szCs w:val="24"/>
          <w:lang w:val="en-US"/>
        </w:rPr>
        <w:t>ents compared with HCs.</w:t>
      </w:r>
    </w:p>
    <w:p w:rsidR="009B2CCA" w:rsidRPr="000F6B48" w:rsidRDefault="009B2CCA" w:rsidP="00B02FCF">
      <w:pPr>
        <w:spacing w:after="0" w:line="360" w:lineRule="auto"/>
        <w:ind w:firstLineChars="150" w:firstLine="360"/>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outlineLvl w:val="0"/>
        <w:rPr>
          <w:rFonts w:ascii="Book Antiqua" w:hAnsi="Book Antiqua" w:cs="Times New Roman"/>
          <w:b/>
          <w:i/>
          <w:sz w:val="24"/>
          <w:szCs w:val="24"/>
          <w:lang w:val="en-US"/>
        </w:rPr>
      </w:pPr>
      <w:r w:rsidRPr="000F6B48">
        <w:rPr>
          <w:rFonts w:ascii="Book Antiqua" w:hAnsi="Book Antiqua" w:cs="Times New Roman"/>
          <w:b/>
          <w:i/>
          <w:sz w:val="24"/>
          <w:szCs w:val="24"/>
          <w:lang w:val="en-US"/>
        </w:rPr>
        <w:t>Several species clearly distinguish PSC–IBD from UC patients</w:t>
      </w: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lastRenderedPageBreak/>
        <w:t xml:space="preserve">A distinct dysbiotic pattern characterized by the significant underrepresentation of phylum </w:t>
      </w:r>
      <w:r w:rsidRPr="000F6B48">
        <w:rPr>
          <w:rFonts w:ascii="Book Antiqua" w:hAnsi="Book Antiqua" w:cs="Times New Roman"/>
          <w:i/>
          <w:sz w:val="24"/>
          <w:szCs w:val="24"/>
          <w:lang w:val="en-US"/>
        </w:rPr>
        <w:t xml:space="preserve">Verrucomicrobia </w:t>
      </w:r>
      <w:r w:rsidRPr="000F6B48">
        <w:rPr>
          <w:rFonts w:ascii="Book Antiqua" w:hAnsi="Book Antiqua" w:cs="Times New Roman"/>
          <w:sz w:val="24"/>
          <w:szCs w:val="24"/>
          <w:lang w:val="en-US"/>
        </w:rPr>
        <w:t>(</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&lt; 0.001) distinguished patients in the UC group from HCs. The low signal of this group of bacteria was also evident</w:t>
      </w:r>
      <w:r w:rsidR="00397C14"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at the family (</w:t>
      </w:r>
      <w:r w:rsidRPr="000F6B48">
        <w:rPr>
          <w:rFonts w:ascii="Book Antiqua" w:hAnsi="Book Antiqua" w:cs="Times New Roman"/>
          <w:i/>
          <w:sz w:val="24"/>
          <w:szCs w:val="24"/>
          <w:lang w:val="en-US"/>
        </w:rPr>
        <w:t>Verrucomicrobiaceae</w:t>
      </w:r>
      <w:r w:rsidRPr="000F6B48">
        <w:rPr>
          <w:rFonts w:ascii="Book Antiqua" w:hAnsi="Book Antiqua" w:cs="Times New Roman"/>
          <w:sz w:val="24"/>
          <w:szCs w:val="24"/>
          <w:lang w:val="en-US"/>
        </w:rPr>
        <w:t xml:space="preserve">, </w:t>
      </w:r>
      <w:r w:rsidR="009B2CCA" w:rsidRPr="000F6B48">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&lt;0.001) and genus (</w:t>
      </w:r>
      <w:r w:rsidRPr="000F6B48">
        <w:rPr>
          <w:rFonts w:ascii="Book Antiqua" w:hAnsi="Book Antiqua" w:cs="Times New Roman"/>
          <w:i/>
          <w:sz w:val="24"/>
          <w:szCs w:val="24"/>
          <w:lang w:val="en-US"/>
        </w:rPr>
        <w:t>Akkermansia</w:t>
      </w:r>
      <w:r w:rsidRPr="000F6B48">
        <w:rPr>
          <w:rFonts w:ascii="Book Antiqua" w:hAnsi="Book Antiqua" w:cs="Times New Roman"/>
          <w:sz w:val="24"/>
          <w:szCs w:val="24"/>
          <w:lang w:val="en-US"/>
        </w:rPr>
        <w:t xml:space="preserve">, </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&lt; 0.001) levels</w:t>
      </w:r>
      <w:r w:rsidR="00397C14"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and with the</w:t>
      </w:r>
      <w:r w:rsidR="00397C14"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extremely low abundance of </w:t>
      </w:r>
      <w:r w:rsidRPr="000F6B48">
        <w:rPr>
          <w:rFonts w:ascii="Book Antiqua" w:hAnsi="Book Antiqua" w:cs="Times New Roman"/>
          <w:i/>
          <w:sz w:val="24"/>
          <w:szCs w:val="24"/>
          <w:lang w:val="en-US"/>
        </w:rPr>
        <w:t xml:space="preserve">Akkermansia muciniphila </w:t>
      </w:r>
      <w:r w:rsidRPr="000F6B48">
        <w:rPr>
          <w:rFonts w:ascii="Book Antiqua" w:hAnsi="Book Antiqua" w:cs="Times New Roman"/>
          <w:sz w:val="24"/>
          <w:szCs w:val="24"/>
          <w:lang w:val="en-US"/>
        </w:rPr>
        <w:t>(</w:t>
      </w:r>
      <w:r w:rsidR="00B02FCF" w:rsidRPr="000F6B48">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0.001), reduction of </w:t>
      </w:r>
      <w:r w:rsidRPr="000F6B48">
        <w:rPr>
          <w:rFonts w:ascii="Book Antiqua" w:hAnsi="Book Antiqua" w:cs="Times New Roman"/>
          <w:i/>
          <w:sz w:val="24"/>
          <w:szCs w:val="24"/>
          <w:lang w:val="en-US"/>
        </w:rPr>
        <w:t xml:space="preserve">Butyricicoccus pullicaecorum </w:t>
      </w:r>
      <w:r w:rsidRPr="000F6B48">
        <w:rPr>
          <w:rFonts w:ascii="Book Antiqua" w:hAnsi="Book Antiqua" w:cs="Times New Roman"/>
          <w:sz w:val="24"/>
          <w:szCs w:val="24"/>
          <w:lang w:val="en-US"/>
        </w:rPr>
        <w:t>(</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0.05) and genus </w:t>
      </w:r>
      <w:r w:rsidRPr="000F6B48">
        <w:rPr>
          <w:rFonts w:ascii="Book Antiqua" w:hAnsi="Book Antiqua" w:cs="Times New Roman"/>
          <w:i/>
          <w:sz w:val="24"/>
          <w:szCs w:val="24"/>
          <w:lang w:val="en-US"/>
        </w:rPr>
        <w:t>Roseburia</w:t>
      </w:r>
      <w:r w:rsidR="000D5D5C" w:rsidRPr="000F6B48">
        <w:rPr>
          <w:rFonts w:ascii="Book Antiqua" w:hAnsi="Book Antiqua" w:cs="Times New Roman"/>
          <w:i/>
          <w:sz w:val="24"/>
          <w:szCs w:val="24"/>
          <w:lang w:val="en-US"/>
        </w:rPr>
        <w:t xml:space="preserve"> </w:t>
      </w:r>
      <w:r w:rsidRPr="000F6B48">
        <w:rPr>
          <w:rFonts w:ascii="Book Antiqua" w:hAnsi="Book Antiqua" w:cs="Times New Roman"/>
          <w:sz w:val="24"/>
          <w:szCs w:val="24"/>
          <w:lang w:val="en-US"/>
        </w:rPr>
        <w:t>(</w:t>
      </w:r>
      <w:r w:rsidR="009B2CCA" w:rsidRPr="000F6B48">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0.05). The decrease of genus </w:t>
      </w:r>
      <w:r w:rsidRPr="000F6B48">
        <w:rPr>
          <w:rFonts w:ascii="Book Antiqua" w:hAnsi="Book Antiqua" w:cs="Times New Roman"/>
          <w:i/>
          <w:sz w:val="24"/>
          <w:szCs w:val="24"/>
          <w:lang w:val="en-US"/>
        </w:rPr>
        <w:t>Akkermansia</w:t>
      </w:r>
      <w:r w:rsidRPr="000F6B48">
        <w:rPr>
          <w:rFonts w:ascii="Book Antiqua" w:hAnsi="Book Antiqua" w:cs="Times New Roman"/>
          <w:sz w:val="24"/>
          <w:szCs w:val="24"/>
          <w:lang w:val="en-US"/>
        </w:rPr>
        <w:t xml:space="preserve"> (</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0.01) and </w:t>
      </w:r>
      <w:r w:rsidRPr="000F6B48">
        <w:rPr>
          <w:rFonts w:ascii="Book Antiqua" w:hAnsi="Book Antiqua" w:cs="Times New Roman"/>
          <w:i/>
          <w:sz w:val="24"/>
          <w:szCs w:val="24"/>
          <w:lang w:val="en-US"/>
        </w:rPr>
        <w:t xml:space="preserve">Akkermansia muciniphila </w:t>
      </w:r>
      <w:r w:rsidRPr="000F6B48">
        <w:rPr>
          <w:rFonts w:ascii="Book Antiqua" w:hAnsi="Book Antiqua" w:cs="Times New Roman"/>
          <w:sz w:val="24"/>
          <w:szCs w:val="24"/>
          <w:lang w:val="en-US"/>
        </w:rPr>
        <w:t>(</w:t>
      </w:r>
      <w:r w:rsidR="009B2CCA" w:rsidRPr="000F6B48">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0.01) remained significant (along with the respective family and phylum signals) when compared with microbiota from PSC–IBD patients. Furthermore, </w:t>
      </w:r>
      <w:r w:rsidRPr="000F6B48">
        <w:rPr>
          <w:rFonts w:ascii="Book Antiqua" w:hAnsi="Book Antiqua" w:cs="Times New Roman"/>
          <w:i/>
          <w:sz w:val="24"/>
          <w:szCs w:val="24"/>
          <w:lang w:val="en-US"/>
        </w:rPr>
        <w:t xml:space="preserve">Clostridium colinum </w:t>
      </w:r>
      <w:r w:rsidRPr="000F6B48">
        <w:rPr>
          <w:rFonts w:ascii="Book Antiqua" w:hAnsi="Book Antiqua" w:cs="Times New Roman"/>
          <w:sz w:val="24"/>
          <w:szCs w:val="24"/>
          <w:lang w:val="en-US"/>
        </w:rPr>
        <w:t>was significantly underrepresented when compared with both HCs (</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&lt; 0.001) and PSC–IBD</w:t>
      </w:r>
      <w:r w:rsidR="00397C14"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patients (</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&lt; 0.01). On the other hand, three genera that distinguished PSC patients from HCs</w:t>
      </w:r>
      <w:r w:rsidR="006216C0"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w:t>
      </w:r>
      <w:r w:rsidRPr="000F6B48">
        <w:rPr>
          <w:rFonts w:ascii="Book Antiqua" w:hAnsi="Book Antiqua" w:cs="Times New Roman"/>
          <w:i/>
          <w:sz w:val="24"/>
          <w:szCs w:val="24"/>
          <w:lang w:val="en-US"/>
        </w:rPr>
        <w:t>Rothia</w:t>
      </w:r>
      <w:r w:rsidRPr="000F6B48">
        <w:rPr>
          <w:rFonts w:ascii="Book Antiqua" w:hAnsi="Book Antiqua" w:cs="Times New Roman"/>
          <w:sz w:val="24"/>
          <w:szCs w:val="24"/>
          <w:lang w:val="en-US"/>
        </w:rPr>
        <w:t xml:space="preserve"> </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0.05; </w:t>
      </w:r>
      <w:r w:rsidRPr="000F6B48">
        <w:rPr>
          <w:rFonts w:ascii="Book Antiqua" w:hAnsi="Book Antiqua" w:cs="Times New Roman"/>
          <w:i/>
          <w:sz w:val="24"/>
          <w:szCs w:val="24"/>
          <w:lang w:val="en-US"/>
        </w:rPr>
        <w:t>Streptococcus</w:t>
      </w:r>
      <w:r w:rsidRPr="000F6B48">
        <w:rPr>
          <w:rFonts w:ascii="Book Antiqua" w:hAnsi="Book Antiqua" w:cs="Times New Roman"/>
          <w:sz w:val="24"/>
          <w:szCs w:val="24"/>
          <w:lang w:val="en-US"/>
        </w:rPr>
        <w:t xml:space="preserve">, </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0.05; </w:t>
      </w:r>
      <w:r w:rsidRPr="000F6B48">
        <w:rPr>
          <w:rFonts w:ascii="Book Antiqua" w:hAnsi="Book Antiqua" w:cs="Times New Roman"/>
          <w:i/>
          <w:sz w:val="24"/>
          <w:szCs w:val="24"/>
          <w:lang w:val="en-US"/>
        </w:rPr>
        <w:t>Veillonella</w:t>
      </w:r>
      <w:r w:rsidRPr="000F6B48">
        <w:rPr>
          <w:rFonts w:ascii="Book Antiqua" w:hAnsi="Book Antiqua" w:cs="Times New Roman"/>
          <w:sz w:val="24"/>
          <w:szCs w:val="24"/>
          <w:lang w:val="en-US"/>
        </w:rPr>
        <w:t xml:space="preserve">, </w:t>
      </w:r>
      <w:r w:rsidR="009B2CCA" w:rsidRPr="000F6B48">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0.05) were increased in PSC–IBD compared </w:t>
      </w:r>
      <w:r w:rsidR="006F6E14" w:rsidRPr="000F6B48">
        <w:rPr>
          <w:rFonts w:ascii="Book Antiqua" w:hAnsi="Book Antiqua" w:cs="Times New Roman"/>
          <w:sz w:val="24"/>
          <w:szCs w:val="24"/>
          <w:lang w:val="en-US"/>
        </w:rPr>
        <w:t xml:space="preserve">to </w:t>
      </w:r>
      <w:r w:rsidRPr="000F6B48">
        <w:rPr>
          <w:rFonts w:ascii="Book Antiqua" w:hAnsi="Book Antiqua" w:cs="Times New Roman"/>
          <w:sz w:val="24"/>
          <w:szCs w:val="24"/>
          <w:lang w:val="en-US"/>
        </w:rPr>
        <w:t>UC. The pattern continued at the species level with</w:t>
      </w:r>
      <w:r w:rsidR="006216C0"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 xml:space="preserve">R. mucilaginosa </w:t>
      </w:r>
      <w:r w:rsidRPr="000F6B48">
        <w:rPr>
          <w:rFonts w:ascii="Book Antiqua" w:hAnsi="Book Antiqua" w:cs="Times New Roman"/>
          <w:sz w:val="24"/>
          <w:szCs w:val="24"/>
          <w:lang w:val="en-US"/>
        </w:rPr>
        <w:t>(</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0.05), </w:t>
      </w:r>
      <w:r w:rsidRPr="000F6B48">
        <w:rPr>
          <w:rFonts w:ascii="Book Antiqua" w:hAnsi="Book Antiqua" w:cs="Times New Roman"/>
          <w:i/>
          <w:sz w:val="24"/>
          <w:szCs w:val="24"/>
          <w:lang w:val="en-US"/>
        </w:rPr>
        <w:t>V.</w:t>
      </w:r>
      <w:r w:rsidR="00044F06" w:rsidRPr="000F6B48">
        <w:rPr>
          <w:rFonts w:ascii="Book Antiqua" w:hAnsi="Book Antiqua" w:cs="Times New Roman"/>
          <w:i/>
          <w:sz w:val="24"/>
          <w:szCs w:val="24"/>
          <w:lang w:val="en-US"/>
        </w:rPr>
        <w:t xml:space="preserve"> </w:t>
      </w:r>
      <w:r w:rsidRPr="000F6B48">
        <w:rPr>
          <w:rFonts w:ascii="Book Antiqua" w:hAnsi="Book Antiqua" w:cs="Times New Roman"/>
          <w:i/>
          <w:sz w:val="24"/>
          <w:szCs w:val="24"/>
          <w:lang w:val="en-US"/>
        </w:rPr>
        <w:t xml:space="preserve">parvula </w:t>
      </w:r>
      <w:r w:rsidRPr="000F6B48">
        <w:rPr>
          <w:rFonts w:ascii="Book Antiqua" w:hAnsi="Book Antiqua" w:cs="Times New Roman"/>
          <w:sz w:val="24"/>
          <w:szCs w:val="24"/>
          <w:lang w:val="en-US"/>
        </w:rPr>
        <w:t>(</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0.05), </w:t>
      </w:r>
      <w:r w:rsidRPr="000F6B48">
        <w:rPr>
          <w:rFonts w:ascii="Book Antiqua" w:hAnsi="Book Antiqua" w:cs="Times New Roman"/>
          <w:i/>
          <w:sz w:val="24"/>
          <w:szCs w:val="24"/>
          <w:lang w:val="en-US"/>
        </w:rPr>
        <w:t>V. dispar</w:t>
      </w:r>
      <w:r w:rsidRPr="000F6B48">
        <w:rPr>
          <w:rFonts w:ascii="Book Antiqua" w:hAnsi="Book Antiqua" w:cs="Times New Roman"/>
          <w:sz w:val="24"/>
          <w:szCs w:val="24"/>
          <w:lang w:val="en-US"/>
        </w:rPr>
        <w:t xml:space="preserve"> (</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0.05), and unclassified species of genus </w:t>
      </w:r>
      <w:r w:rsidRPr="000F6B48">
        <w:rPr>
          <w:rFonts w:ascii="Book Antiqua" w:hAnsi="Book Antiqua" w:cs="Times New Roman"/>
          <w:i/>
          <w:sz w:val="24"/>
          <w:szCs w:val="24"/>
          <w:lang w:val="en-US"/>
        </w:rPr>
        <w:t xml:space="preserve">Streptococcus </w:t>
      </w:r>
      <w:r w:rsidRPr="000F6B48">
        <w:rPr>
          <w:rFonts w:ascii="Book Antiqua" w:hAnsi="Book Antiqua" w:cs="Times New Roman"/>
          <w:sz w:val="24"/>
          <w:szCs w:val="24"/>
          <w:lang w:val="en-US"/>
        </w:rPr>
        <w:t>(</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0.01) and genus </w:t>
      </w:r>
      <w:r w:rsidRPr="000F6B48">
        <w:rPr>
          <w:rFonts w:ascii="Book Antiqua" w:hAnsi="Book Antiqua" w:cs="Times New Roman"/>
          <w:i/>
          <w:sz w:val="24"/>
          <w:szCs w:val="24"/>
          <w:lang w:val="en-US"/>
        </w:rPr>
        <w:t xml:space="preserve">Blautia </w:t>
      </w:r>
      <w:r w:rsidRPr="000F6B48">
        <w:rPr>
          <w:rFonts w:ascii="Book Antiqua" w:hAnsi="Book Antiqua" w:cs="Times New Roman"/>
          <w:sz w:val="24"/>
          <w:szCs w:val="24"/>
          <w:lang w:val="en-US"/>
        </w:rPr>
        <w:t>(</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&lt; 0.05). Order Fusobacteriales (</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0.01) and family </w:t>
      </w:r>
      <w:r w:rsidRPr="000F6B48">
        <w:rPr>
          <w:rFonts w:ascii="Book Antiqua" w:hAnsi="Book Antiqua" w:cs="Times New Roman"/>
          <w:i/>
          <w:sz w:val="24"/>
          <w:szCs w:val="24"/>
          <w:lang w:val="en-US"/>
        </w:rPr>
        <w:t xml:space="preserve">Fusobacteriaceae </w:t>
      </w:r>
      <w:r w:rsidRPr="000F6B48">
        <w:rPr>
          <w:rFonts w:ascii="Book Antiqua" w:hAnsi="Book Antiqua" w:cs="Times New Roman"/>
          <w:sz w:val="24"/>
          <w:szCs w:val="24"/>
          <w:lang w:val="en-US"/>
        </w:rPr>
        <w:t>(</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&lt; 0.05) were more abundant in UC then in PSC–IBD, but we were not able to track this tendency to </w:t>
      </w:r>
      <w:r w:rsidR="006F6E14" w:rsidRPr="000F6B48">
        <w:rPr>
          <w:rFonts w:ascii="Book Antiqua" w:hAnsi="Book Antiqua" w:cs="Times New Roman"/>
          <w:sz w:val="24"/>
          <w:szCs w:val="24"/>
          <w:lang w:val="en-US"/>
        </w:rPr>
        <w:t>lower taxonomic levels (Table</w:t>
      </w:r>
      <w:r w:rsidR="00B02FCF">
        <w:rPr>
          <w:rFonts w:ascii="Book Antiqua" w:hAnsi="Book Antiqua" w:cs="Times New Roman" w:hint="eastAsia"/>
          <w:sz w:val="24"/>
          <w:szCs w:val="24"/>
          <w:lang w:val="en-US" w:eastAsia="zh-CN"/>
        </w:rPr>
        <w:t>s</w:t>
      </w:r>
      <w:r w:rsidR="006F6E14" w:rsidRPr="000F6B48">
        <w:rPr>
          <w:rFonts w:ascii="Book Antiqua" w:hAnsi="Book Antiqua" w:cs="Times New Roman"/>
          <w:sz w:val="24"/>
          <w:szCs w:val="24"/>
          <w:lang w:val="en-US"/>
        </w:rPr>
        <w:t xml:space="preserve"> 2 and 3</w:t>
      </w:r>
      <w:r w:rsidR="008E233B" w:rsidRPr="000F6B48">
        <w:rPr>
          <w:rFonts w:ascii="Book Antiqua" w:hAnsi="Book Antiqua" w:cs="Times New Roman"/>
          <w:sz w:val="24"/>
          <w:szCs w:val="24"/>
          <w:lang w:val="en-US"/>
        </w:rPr>
        <w:t>)</w:t>
      </w:r>
      <w:r w:rsidR="009B2CCA" w:rsidRPr="000F6B48">
        <w:rPr>
          <w:rFonts w:ascii="Book Antiqua" w:hAnsi="Book Antiqua" w:cs="Times New Roman"/>
          <w:sz w:val="24"/>
          <w:szCs w:val="24"/>
          <w:lang w:val="en-US" w:eastAsia="zh-CN"/>
        </w:rPr>
        <w:t>.</w:t>
      </w:r>
    </w:p>
    <w:p w:rsidR="009B2CCA" w:rsidRPr="000F6B48" w:rsidRDefault="009B2CCA"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rPr>
          <w:rFonts w:ascii="Book Antiqua" w:hAnsi="Book Antiqua" w:cs="Times New Roman"/>
          <w:b/>
          <w:i/>
          <w:sz w:val="24"/>
          <w:szCs w:val="24"/>
          <w:lang w:val="en-US"/>
        </w:rPr>
      </w:pPr>
      <w:r w:rsidRPr="000F6B48">
        <w:rPr>
          <w:rFonts w:ascii="Book Antiqua" w:hAnsi="Book Antiqua" w:cs="Times New Roman"/>
          <w:b/>
          <w:i/>
          <w:sz w:val="24"/>
          <w:szCs w:val="24"/>
          <w:lang w:val="en-US"/>
        </w:rPr>
        <w:t xml:space="preserve">Disturbance in order </w:t>
      </w:r>
      <w:r w:rsidRPr="000F6B48">
        <w:rPr>
          <w:rFonts w:ascii="Book Antiqua" w:hAnsi="Book Antiqua" w:cs="Times New Roman"/>
          <w:b/>
          <w:sz w:val="24"/>
          <w:szCs w:val="24"/>
          <w:lang w:val="en-US"/>
        </w:rPr>
        <w:t>Actinomycetales</w:t>
      </w:r>
      <w:r w:rsidRPr="000F6B48">
        <w:rPr>
          <w:rFonts w:ascii="Book Antiqua" w:hAnsi="Book Antiqua" w:cs="Times New Roman"/>
          <w:b/>
          <w:i/>
          <w:sz w:val="24"/>
          <w:szCs w:val="24"/>
          <w:lang w:val="en-US"/>
        </w:rPr>
        <w:t xml:space="preserve"> correlates with serum albumin levels in the overall population and has a distinct pattern in patients with PSC/AIH overlap</w:t>
      </w:r>
    </w:p>
    <w:p w:rsidR="006E5345" w:rsidRPr="000F6B48" w:rsidRDefault="00044F06"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 xml:space="preserve">In the multivariate analysis, an OTU (operational taxonomic unit) belonging to genus </w:t>
      </w:r>
      <w:r w:rsidRPr="000F6B48">
        <w:rPr>
          <w:rFonts w:ascii="Book Antiqua" w:hAnsi="Book Antiqua" w:cs="Times New Roman"/>
          <w:i/>
          <w:sz w:val="24"/>
          <w:szCs w:val="24"/>
          <w:lang w:val="en-US"/>
        </w:rPr>
        <w:t>Actinomycetes</w:t>
      </w:r>
      <w:r w:rsidRPr="000F6B48">
        <w:rPr>
          <w:rFonts w:ascii="Book Antiqua" w:hAnsi="Book Antiqua" w:cs="Times New Roman"/>
          <w:sz w:val="24"/>
          <w:szCs w:val="24"/>
          <w:lang w:val="en-US"/>
        </w:rPr>
        <w:t xml:space="preserve"> was significantly (</w:t>
      </w:r>
      <w:r w:rsidR="009B2CCA" w:rsidRPr="000F6B48">
        <w:rPr>
          <w:rFonts w:ascii="Book Antiqua" w:hAnsi="Book Antiqua" w:cs="Times New Roman"/>
          <w:i/>
          <w:sz w:val="24"/>
          <w:szCs w:val="24"/>
          <w:lang w:val="en-US"/>
        </w:rPr>
        <w:t>P</w:t>
      </w:r>
      <w:r w:rsidR="009B2C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&lt; 0.01) enriched, when overlapping AIH was present in patients with PSC (</w:t>
      </w:r>
      <w:r w:rsidR="00285801" w:rsidRPr="000F6B48">
        <w:rPr>
          <w:rFonts w:ascii="Book Antiqua" w:hAnsi="Book Antiqua" w:cs="Times New Roman"/>
          <w:sz w:val="24"/>
          <w:szCs w:val="24"/>
          <w:lang w:val="en-US"/>
        </w:rPr>
        <w:t>including those with PSC-IBD</w:t>
      </w:r>
      <w:r w:rsidRPr="000F6B48">
        <w:rPr>
          <w:rFonts w:ascii="Book Antiqua" w:hAnsi="Book Antiqua" w:cs="Times New Roman"/>
          <w:sz w:val="24"/>
          <w:szCs w:val="24"/>
          <w:lang w:val="en-US"/>
        </w:rPr>
        <w:t xml:space="preserve">). </w:t>
      </w:r>
      <w:r w:rsidR="00F06EA7" w:rsidRPr="000F6B48">
        <w:rPr>
          <w:rFonts w:ascii="Book Antiqua" w:hAnsi="Book Antiqua" w:cs="Times New Roman"/>
          <w:sz w:val="24"/>
          <w:szCs w:val="24"/>
          <w:lang w:val="en-US"/>
        </w:rPr>
        <w:t xml:space="preserve">Multivariate analysis using MaAsLin found a significant tendency of order Actinomycetales to be increased in </w:t>
      </w:r>
      <w:r w:rsidR="00060A3C" w:rsidRPr="000F6B48">
        <w:rPr>
          <w:rFonts w:ascii="Book Antiqua" w:hAnsi="Book Antiqua" w:cs="Times New Roman"/>
          <w:sz w:val="24"/>
          <w:szCs w:val="24"/>
          <w:lang w:val="en-US"/>
        </w:rPr>
        <w:t>study subjects</w:t>
      </w:r>
      <w:r w:rsidR="00F06EA7" w:rsidRPr="000F6B48">
        <w:rPr>
          <w:rFonts w:ascii="Book Antiqua" w:hAnsi="Book Antiqua" w:cs="Times New Roman"/>
          <w:sz w:val="24"/>
          <w:szCs w:val="24"/>
          <w:lang w:val="en-US"/>
        </w:rPr>
        <w:t xml:space="preserve"> with low serum albumin level (</w:t>
      </w:r>
      <w:r w:rsidR="009B2CCA" w:rsidRPr="000F6B48">
        <w:rPr>
          <w:rFonts w:ascii="Book Antiqua" w:hAnsi="Book Antiqua" w:cs="Times New Roman"/>
          <w:i/>
          <w:sz w:val="24"/>
          <w:szCs w:val="24"/>
          <w:lang w:val="en-US"/>
        </w:rPr>
        <w:t>P</w:t>
      </w:r>
      <w:r w:rsidR="00F06EA7" w:rsidRPr="000F6B48">
        <w:rPr>
          <w:rFonts w:ascii="Book Antiqua" w:hAnsi="Book Antiqua" w:cs="Times New Roman"/>
          <w:sz w:val="24"/>
          <w:szCs w:val="24"/>
          <w:lang w:val="en-US"/>
        </w:rPr>
        <w:t xml:space="preserve"> &lt; 0.01). This finding was no longer significant when adjusting for the specific patient groups and HCs (Figure 4).</w:t>
      </w:r>
      <w:r w:rsidR="008E233B" w:rsidRPr="000F6B48">
        <w:rPr>
          <w:rFonts w:ascii="Book Antiqua" w:hAnsi="Book Antiqua" w:cs="Times New Roman"/>
          <w:sz w:val="24"/>
          <w:szCs w:val="24"/>
          <w:lang w:val="en-US"/>
        </w:rPr>
        <w:t xml:space="preserve"> </w:t>
      </w:r>
    </w:p>
    <w:p w:rsidR="009B2CCA" w:rsidRPr="000F6B48" w:rsidRDefault="009B2CCA"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outlineLvl w:val="0"/>
        <w:rPr>
          <w:rFonts w:ascii="Book Antiqua" w:hAnsi="Book Antiqua" w:cs="Times New Roman"/>
          <w:sz w:val="24"/>
          <w:szCs w:val="24"/>
          <w:lang w:val="en-US"/>
        </w:rPr>
      </w:pPr>
      <w:r w:rsidRPr="000F6B48">
        <w:rPr>
          <w:rFonts w:ascii="Book Antiqua" w:hAnsi="Book Antiqua" w:cs="Times New Roman"/>
          <w:b/>
          <w:sz w:val="24"/>
          <w:szCs w:val="24"/>
          <w:lang w:val="en-US"/>
        </w:rPr>
        <w:t>DISCUSSION</w:t>
      </w:r>
    </w:p>
    <w:p w:rsidR="008E233B" w:rsidRPr="000F6B48" w:rsidRDefault="00F06EA7" w:rsidP="00B02FCF">
      <w:pPr>
        <w:spacing w:after="0" w:line="360" w:lineRule="auto"/>
        <w:jc w:val="both"/>
        <w:rPr>
          <w:rFonts w:ascii="Book Antiqua" w:hAnsi="Book Antiqua" w:cs="Times New Roman"/>
          <w:sz w:val="24"/>
          <w:szCs w:val="24"/>
          <w:lang w:val="en-US"/>
        </w:rPr>
      </w:pPr>
      <w:r w:rsidRPr="000F6B48">
        <w:rPr>
          <w:rFonts w:ascii="Book Antiqua" w:hAnsi="Book Antiqua" w:cs="Times New Roman"/>
          <w:sz w:val="24"/>
          <w:szCs w:val="24"/>
          <w:lang w:val="en-US"/>
        </w:rPr>
        <w:lastRenderedPageBreak/>
        <w:t>The intestinal microbiota is involved in the pathogenesis of various diseases and is</w:t>
      </w:r>
      <w:r w:rsidR="00AE26D9" w:rsidRPr="000F6B48">
        <w:rPr>
          <w:rFonts w:ascii="Book Antiqua" w:hAnsi="Book Antiqua" w:cs="Times New Roman"/>
          <w:sz w:val="24"/>
          <w:szCs w:val="24"/>
          <w:lang w:val="en-US"/>
        </w:rPr>
        <w:t>,</w:t>
      </w:r>
      <w:r w:rsidRPr="000F6B48">
        <w:rPr>
          <w:rFonts w:ascii="Book Antiqua" w:hAnsi="Book Antiqua" w:cs="Times New Roman"/>
          <w:sz w:val="24"/>
          <w:szCs w:val="24"/>
          <w:lang w:val="en-US"/>
        </w:rPr>
        <w:t xml:space="preserve"> therefore</w:t>
      </w:r>
      <w:r w:rsidR="00AE26D9" w:rsidRPr="000F6B48">
        <w:rPr>
          <w:rFonts w:ascii="Book Antiqua" w:hAnsi="Book Antiqua" w:cs="Times New Roman"/>
          <w:sz w:val="24"/>
          <w:szCs w:val="24"/>
          <w:lang w:val="en-US"/>
        </w:rPr>
        <w:t>,</w:t>
      </w:r>
      <w:r w:rsidR="008E233B"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a potential biomarker or even a therapeutic target</w:t>
      </w:r>
      <w:r w:rsidR="00BF3F33" w:rsidRPr="000F6B48">
        <w:rPr>
          <w:rFonts w:ascii="Book Antiqua" w:hAnsi="Book Antiqua" w:cs="Times New Roman"/>
          <w:sz w:val="24"/>
          <w:szCs w:val="24"/>
          <w:lang w:val="en-US"/>
        </w:rPr>
        <w:fldChar w:fldCharType="begin"/>
      </w:r>
      <w:r w:rsidR="00452D87" w:rsidRPr="000F6B48">
        <w:rPr>
          <w:rFonts w:ascii="Book Antiqua" w:hAnsi="Book Antiqua" w:cs="Times New Roman"/>
          <w:sz w:val="24"/>
          <w:szCs w:val="24"/>
          <w:lang w:val="en-US"/>
        </w:rPr>
        <w:instrText xml:space="preserve"> ADDIN EN.CITE &lt;EndNote&gt;&lt;Cite&gt;&lt;Author&gt;Kverka&lt;/Author&gt;&lt;Year&gt;2017&lt;/Year&gt;&lt;RecNum&gt;90&lt;/RecNum&gt;&lt;DisplayText&gt;&lt;style face="superscript"&gt;[33]&lt;/style&gt;&lt;/DisplayText&gt;&lt;record&gt;&lt;rec-number&gt;90&lt;/rec-number&gt;&lt;foreign-keys&gt;&lt;key app="EN" db-id="efde25df9srd26epwszv2vszraz0a9rsv9ae" timestamp="1484669060"&gt;90&lt;/key&gt;&lt;/foreign-keys&gt;&lt;ref-type name="Journal Article"&gt;17&lt;/ref-type&gt;&lt;contributors&gt;&lt;authors&gt;&lt;author&gt;&lt;style face="normal" font="default" charset="238" size="100%"&gt;Kverka, M.&lt;/style&gt;&lt;/author&gt;&lt;author&gt;&lt;style face="normal" font="default" charset="238" size="100%"&gt;Tlaskalova-Hogenova, H.&lt;/style&gt;&lt;/author&gt;&lt;/authors&gt;&lt;/contributors&gt;&lt;titles&gt;&lt;title&gt;Intestinal Microbiota: Facts and Fiction&lt;/title&gt;&lt;secondary-title&gt;Dig Dis&lt;/secondary-title&gt;&lt;/titles&gt;&lt;periodical&gt;&lt;full-title&gt;Dig Dis&lt;/full-title&gt;&lt;/periodical&gt;&lt;pages&gt;139–147&lt;/pages&gt;&lt;volume&gt;&lt;style face="normal" font="default" charset="238" size="100%"&gt;35&lt;/style&gt;&lt;/volume&gt;&lt;section&gt;&lt;style face="normal" font="default" charset="238" size="100%"&gt;139&lt;/style&gt;&lt;/section&gt;&lt;dates&gt;&lt;year&gt;&lt;style face="normal" font="default" charset="238" size="100%"&gt;2017&lt;/style&gt;&lt;/year&gt;&lt;/dates&gt;&lt;urls&gt;&lt;/urls&gt;&lt;electronic-resource-num&gt;10.1159/000449095&lt;/electronic-resource-num&gt;&lt;/record&gt;&lt;/Cite&gt;&lt;/EndNote&gt;</w:instrText>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[33]</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xml:space="preserve">. We identified specific signatures of the fecal microbiota that distinguished patients with PSC from those with UC and from HCs. This is the first study of its kind from central Europe, a region characterized by specific dietary habits. </w:t>
      </w:r>
      <w:r w:rsidR="008E233B" w:rsidRPr="000F6B48">
        <w:rPr>
          <w:rFonts w:ascii="Book Antiqua" w:hAnsi="Book Antiqua" w:cs="Times New Roman"/>
          <w:sz w:val="24"/>
          <w:szCs w:val="24"/>
          <w:lang w:val="en-US"/>
        </w:rPr>
        <w:t xml:space="preserve">Moreover, since recruitment centre may have a serious impact on microbial </w:t>
      </w:r>
      <w:r w:rsidR="00906E1E" w:rsidRPr="000F6B48">
        <w:rPr>
          <w:rFonts w:ascii="Book Antiqua" w:hAnsi="Book Antiqua" w:cs="Times New Roman"/>
          <w:sz w:val="24"/>
          <w:szCs w:val="24"/>
          <w:lang w:val="en-US"/>
        </w:rPr>
        <w:t>composition</w:t>
      </w:r>
      <w:r w:rsidR="008E233B" w:rsidRPr="000F6B48">
        <w:rPr>
          <w:rFonts w:ascii="Book Antiqua" w:hAnsi="Book Antiqua" w:cs="Times New Roman"/>
          <w:sz w:val="24"/>
          <w:szCs w:val="24"/>
          <w:lang w:val="en-US"/>
        </w:rPr>
        <w:t xml:space="preserve"> in multi-centric studies</w:t>
      </w:r>
      <w:r w:rsidR="00BF3F33" w:rsidRPr="000F6B48">
        <w:rPr>
          <w:rFonts w:ascii="Book Antiqua" w:hAnsi="Book Antiqua" w:cs="Times New Roman"/>
          <w:sz w:val="24"/>
          <w:szCs w:val="24"/>
          <w:lang w:val="en-US"/>
        </w:rPr>
        <w:fldChar w:fldCharType="begin">
          <w:fldData xml:space="preserve">PEVuZE5vdGU+PENpdGU+PEF1dGhvcj5LZXZhbnM8L0F1dGhvcj48WWVhcj4yMDE2PC9ZZWFyPjxS
ZWNOdW0+Mzk8L1JlY051bT48RGlzcGxheVRleHQ+PHN0eWxlIGZhY2U9InN1cGVyc2NyaXB0Ij5b
MThdPC9zdHlsZT48L0Rpc3BsYXlUZXh0PjxyZWNvcmQ+PHJlYy1udW1iZXI+Mzk8L3JlYy1udW1i
ZXI+PGZvcmVpZ24ta2V5cz48a2V5IGFwcD0iRU4iIGRiLWlkPSI5OTAwYTAycHdwZGVwemU1eDVn
cGZ4ZTcwZWZ0enZlemV6dnMiIHRpbWVzdGFtcD0iMTQ3Nzg1NzU5NSI+Mzk8L2tleT48L2ZvcmVp
Z24ta2V5cz48cmVmLXR5cGUgbmFtZT0iSm91cm5hbCBBcnRpY2xlIj4xNzwvcmVmLXR5cGU+PGNv
bnRyaWJ1dG9ycz48YXV0aG9ycz48YXV0aG9yPktldmFucywgRC48L2F1dGhvcj48YXV0aG9yPlR5
bGVyLCBBLiBELjwvYXV0aG9yPjxhdXRob3I+SG9sbSwgSy48L2F1dGhvcj48YXV0aG9yPkpvcmdl
bnNlbiwgSy4gSy48L2F1dGhvcj48YXV0aG9yPlZhdG4sIE0uIEguPC9hdXRob3I+PGF1dGhvcj5L
YXJsc2VuLCBULiBILjwvYXV0aG9yPjxhdXRob3I+S2FwbGFuLCBHLiBHLjwvYXV0aG9yPjxhdXRo
b3I+RWtzdGVlbiwgQi48L2F1dGhvcj48YXV0aG9yPkdldmVycywgRC48L2F1dGhvcj48YXV0aG9y
PkhvdiwgSi4gUi48L2F1dGhvcj48YXV0aG9yPlNpbHZlcmJlcmcsIE0uIFMuPC9hdXRob3I+PC9h
dXRob3JzPjwvY29udHJpYnV0b3JzPjxhdXRoLWFkZHJlc3M+WmFuZSBDb2hlbiBDZW50cmUgZm9y
IERpZ2VzdGl2ZSBEaXNlYXNlcywgTW91bnQgU2luYWkgSG9zcGl0YWwgSUJEIEdyb3VwLCBUb3Jv
bnRvLCBPTiwgQ2FuYWRhIERpdmlzaW9uIG9mIEdhc3Ryb2VudGVyb2xvZ3ksIERlcGFydG1lbnQg
b2YgTWVkaWNpbmUsIFVuaXZlcnNpdHkgb2YgVG9yb250bywgVG9yb250bywgT04sIENhbmFkYS4m
I3hEO1phbmUgQ29oZW4gQ2VudHJlIGZvciBEaWdlc3RpdmUgRGlzZWFzZXMsIE1vdW50IFNpbmFp
IEhvc3BpdGFsIElCRCBHcm91cCwgVG9yb250bywgT04sIENhbmFkYS4mI3hEO05vcndlZ2lhbiBQ
U0MgUmVzZWFyY2ggQ2VudGVyLCBPc2xvIFVuaXZlcnNpdHkgSG9zcGl0YWwsIE9zbG8sIE5vcndh
eS4mI3hEO05vcndlZ2lhbiBQU0MgUmVzZWFyY2ggQ2VudGVyLCBPc2xvIFVuaXZlcnNpdHkgSG9z
cGl0YWwsIE9zbG8sIE5vcndheSBEZXBhcnRtZW50IG9mIEdhc3Ryb2VudGVyb2xvZ3ksIEFrZXJz
aHVzIFVuaXZlcnNpdHkgSG9zcGl0YWwsIExvcmVuc2tvZywgTm9yd2F5LiYjeEQ7SW5zdGl0dXRl
IG9mIENsaW5pY2FsIEVwaWRlbWlvbG9neSBhbmQgTW9sZWN1bGFyIEJpb2xvZ3kgW0VwaUdlbl0s
IFVuaXZlcnNpdHkgb2YgT3NsbywgT3NsbywgTm9yd2F5IEsuIEcuIEplYnNlbiBJbmZsYW1tYXRp
b24gUmVzZWFyY2ggQ2VudHJlLCBVbml2ZXJzaXR5IG9mIE9zbG8sIE9zbG8sIE5vcndheS4mI3hE
O05vcndlZ2lhbiBQU0MgUmVzZWFyY2ggQ2VudGVyLCBPc2xvIFVuaXZlcnNpdHkgSG9zcGl0YWws
IE9zbG8sIE5vcndheSBEZXBhcnRtZW50IG9mIFRyYW5zcGxhbnRhdGlvbiBNZWRpY2luZSwgT3Ns
byBVbml2ZXJzaXR5IEhvc3BpdGFsLCBPc2xvLCBOb3J3YXkuJiN4RDtEZXBhcnRtZW50IG9mIE1l
ZGljaW5lLCBVbml2ZXJzaXR5IG9mIENhbGdhcnksIENhbGdhcnksIEFCLCBDYW5hZGEuJiN4RDtC
cm9hZCBJbnN0aXR1dGUgb2YgTUlUIGFuZCBIYXJ2YXJkLCBDYW1icmlkZ2UsIE1BLCBVU0EuJiN4
RDtaYW5lIENvaGVuIENlbnRyZSBmb3IgRGlnZXN0aXZlIERpc2Vhc2VzLCBNb3VudCBTaW5haSBI
b3NwaXRhbCBJQkQgR3JvdXAsIFRvcm9udG8sIE9OLCBDYW5hZGEgRGl2aXNpb24gb2YgR2FzdHJv
ZW50ZXJvbG9neSwgRGVwYXJ0bWVudCBvZiBNZWRpY2luZSwgVW5pdmVyc2l0eSBvZiBUb3JvbnRv
LCBUb3JvbnRvLCBPTiwgQ2FuYWRhIG1zaWx2ZXJiZXJnQG10c2luYWkub24uY2EuPC9hdXRoLWFk
ZHJlc3M+PHRpdGxlcz48dGl0bGU+Q2hhcmFjdGVyaXphdGlvbiBvZiBJbnRlc3RpbmFsIE1pY3Jv
YmlvdGEgaW4gVWxjZXJhdGl2ZSBDb2xpdGlzIFBhdGllbnRzIHdpdGggYW5kIHdpdGhvdXQgUHJp
bWFyeSBTY2xlcm9zaW5nIENob2xhbmdpdGlzPC90aXRsZT48c2Vjb25kYXJ5LXRpdGxlPkogQ3Jv
aG5zIENvbGl0aXM8L3NlY29uZGFyeS10aXRsZT48L3RpdGxlcz48cGVyaW9kaWNhbD48ZnVsbC10
aXRsZT5KIENyb2hucyBDb2xpdGlzPC9mdWxsLXRpdGxlPjwvcGVyaW9kaWNhbD48cGFnZXM+MzMw
LTc8L3BhZ2VzPjx2b2x1bWU+MTA8L3ZvbHVtZT48bnVtYmVyPjM8L251bWJlcj48a2V5d29yZHM+
PGtleXdvcmQ+UHNjPC9rZXl3b3JkPjxrZXl3b3JkPmludGVzdGluYWwgbWljcm9iaW90YTwva2V5
d29yZD48a2V5d29yZD5uZXh0IGdlbmVyYXRpb24gc2VxdWVuY2luZzwva2V5d29yZD48L2tleXdv
cmRzPjxkYXRlcz48eWVhcj4yMDE2PC95ZWFyPjxwdWItZGF0ZXM+PGRhdGU+TWFyPC9kYXRlPjwv
cHViLWRhdGVzPjwvZGF0ZXM+PGlzYm4+MTg3Ni00NDc5IChFbGVjdHJvbmljKSYjeEQ7MTg3My05
OTQ2IChMaW5raW5nKTwvaXNibj48YWNjZXNzaW9uLW51bT4yNjUyNjM1NzwvYWNjZXNzaW9uLW51
bT48dXJscz48cmVsYXRlZC11cmxzPjx1cmw+aHR0cHM6Ly93d3cubmNiaS5ubG0ubmloLmdvdi9w
dWJtZWQvMjY1MjYzNTc8L3VybD48L3JlbGF0ZWQtdXJscz48L3VybHM+PGN1c3RvbTI+UE1DNDk1
NzQ2OTwvY3VzdG9tMj48ZWxlY3Ryb25pYy1yZXNvdXJjZS1udW0+MTAuMTA5My9lY2NvLWpjYy9q
anYyMDQ8L2VsZWN0cm9uaWMtcmVzb3VyY2UtbnVtPjwvcmVjb3JkPjwvQ2l0ZT48L0VuZE5vdGU+
AG==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PEVuZE5vdGU+PENpdGU+PEF1dGhvcj5LZXZhbnM8L0F1dGhvcj48WWVhcj4yMDE2PC9ZZWFyPjxS
ZWNOdW0+Mzk8L1JlY051bT48RGlzcGxheVRleHQ+PHN0eWxlIGZhY2U9InN1cGVyc2NyaXB0Ij5b
MThdPC9zdHlsZT48L0Rpc3BsYXlUZXh0PjxyZWNvcmQ+PHJlYy1udW1iZXI+Mzk8L3JlYy1udW1i
ZXI+PGZvcmVpZ24ta2V5cz48a2V5IGFwcD0iRU4iIGRiLWlkPSI5OTAwYTAycHdwZGVwemU1eDVn
cGZ4ZTcwZWZ0enZlemV6dnMiIHRpbWVzdGFtcD0iMTQ3Nzg1NzU5NSI+Mzk8L2tleT48L2ZvcmVp
Z24ta2V5cz48cmVmLXR5cGUgbmFtZT0iSm91cm5hbCBBcnRpY2xlIj4xNzwvcmVmLXR5cGU+PGNv
bnRyaWJ1dG9ycz48YXV0aG9ycz48YXV0aG9yPktldmFucywgRC48L2F1dGhvcj48YXV0aG9yPlR5
bGVyLCBBLiBELjwvYXV0aG9yPjxhdXRob3I+SG9sbSwgSy48L2F1dGhvcj48YXV0aG9yPkpvcmdl
bnNlbiwgSy4gSy48L2F1dGhvcj48YXV0aG9yPlZhdG4sIE0uIEguPC9hdXRob3I+PGF1dGhvcj5L
YXJsc2VuLCBULiBILjwvYXV0aG9yPjxhdXRob3I+S2FwbGFuLCBHLiBHLjwvYXV0aG9yPjxhdXRo
b3I+RWtzdGVlbiwgQi48L2F1dGhvcj48YXV0aG9yPkdldmVycywgRC48L2F1dGhvcj48YXV0aG9y
PkhvdiwgSi4gUi48L2F1dGhvcj48YXV0aG9yPlNpbHZlcmJlcmcsIE0uIFMuPC9hdXRob3I+PC9h
dXRob3JzPjwvY29udHJpYnV0b3JzPjxhdXRoLWFkZHJlc3M+WmFuZSBDb2hlbiBDZW50cmUgZm9y
IERpZ2VzdGl2ZSBEaXNlYXNlcywgTW91bnQgU2luYWkgSG9zcGl0YWwgSUJEIEdyb3VwLCBUb3Jv
bnRvLCBPTiwgQ2FuYWRhIERpdmlzaW9uIG9mIEdhc3Ryb2VudGVyb2xvZ3ksIERlcGFydG1lbnQg
b2YgTWVkaWNpbmUsIFVuaXZlcnNpdHkgb2YgVG9yb250bywgVG9yb250bywgT04sIENhbmFkYS4m
I3hEO1phbmUgQ29oZW4gQ2VudHJlIGZvciBEaWdlc3RpdmUgRGlzZWFzZXMsIE1vdW50IFNpbmFp
IEhvc3BpdGFsIElCRCBHcm91cCwgVG9yb250bywgT04sIENhbmFkYS4mI3hEO05vcndlZ2lhbiBQ
U0MgUmVzZWFyY2ggQ2VudGVyLCBPc2xvIFVuaXZlcnNpdHkgSG9zcGl0YWwsIE9zbG8sIE5vcndh
eS4mI3hEO05vcndlZ2lhbiBQU0MgUmVzZWFyY2ggQ2VudGVyLCBPc2xvIFVuaXZlcnNpdHkgSG9z
cGl0YWwsIE9zbG8sIE5vcndheSBEZXBhcnRtZW50IG9mIEdhc3Ryb2VudGVyb2xvZ3ksIEFrZXJz
aHVzIFVuaXZlcnNpdHkgSG9zcGl0YWwsIExvcmVuc2tvZywgTm9yd2F5LiYjeEQ7SW5zdGl0dXRl
IG9mIENsaW5pY2FsIEVwaWRlbWlvbG9neSBhbmQgTW9sZWN1bGFyIEJpb2xvZ3kgW0VwaUdlbl0s
IFVuaXZlcnNpdHkgb2YgT3NsbywgT3NsbywgTm9yd2F5IEsuIEcuIEplYnNlbiBJbmZsYW1tYXRp
b24gUmVzZWFyY2ggQ2VudHJlLCBVbml2ZXJzaXR5IG9mIE9zbG8sIE9zbG8sIE5vcndheS4mI3hE
O05vcndlZ2lhbiBQU0MgUmVzZWFyY2ggQ2VudGVyLCBPc2xvIFVuaXZlcnNpdHkgSG9zcGl0YWws
IE9zbG8sIE5vcndheSBEZXBhcnRtZW50IG9mIFRyYW5zcGxhbnRhdGlvbiBNZWRpY2luZSwgT3Ns
byBVbml2ZXJzaXR5IEhvc3BpdGFsLCBPc2xvLCBOb3J3YXkuJiN4RDtEZXBhcnRtZW50IG9mIE1l
ZGljaW5lLCBVbml2ZXJzaXR5IG9mIENhbGdhcnksIENhbGdhcnksIEFCLCBDYW5hZGEuJiN4RDtC
cm9hZCBJbnN0aXR1dGUgb2YgTUlUIGFuZCBIYXJ2YXJkLCBDYW1icmlkZ2UsIE1BLCBVU0EuJiN4
RDtaYW5lIENvaGVuIENlbnRyZSBmb3IgRGlnZXN0aXZlIERpc2Vhc2VzLCBNb3VudCBTaW5haSBI
b3NwaXRhbCBJQkQgR3JvdXAsIFRvcm9udG8sIE9OLCBDYW5hZGEgRGl2aXNpb24gb2YgR2FzdHJv
ZW50ZXJvbG9neSwgRGVwYXJ0bWVudCBvZiBNZWRpY2luZSwgVW5pdmVyc2l0eSBvZiBUb3JvbnRv
LCBUb3JvbnRvLCBPTiwgQ2FuYWRhIG1zaWx2ZXJiZXJnQG10c2luYWkub24uY2EuPC9hdXRoLWFk
ZHJlc3M+PHRpdGxlcz48dGl0bGU+Q2hhcmFjdGVyaXphdGlvbiBvZiBJbnRlc3RpbmFsIE1pY3Jv
YmlvdGEgaW4gVWxjZXJhdGl2ZSBDb2xpdGlzIFBhdGllbnRzIHdpdGggYW5kIHdpdGhvdXQgUHJp
bWFyeSBTY2xlcm9zaW5nIENob2xhbmdpdGlzPC90aXRsZT48c2Vjb25kYXJ5LXRpdGxlPkogQ3Jv
aG5zIENvbGl0aXM8L3NlY29uZGFyeS10aXRsZT48L3RpdGxlcz48cGVyaW9kaWNhbD48ZnVsbC10
aXRsZT5KIENyb2hucyBDb2xpdGlzPC9mdWxsLXRpdGxlPjwvcGVyaW9kaWNhbD48cGFnZXM+MzMw
LTc8L3BhZ2VzPjx2b2x1bWU+MTA8L3ZvbHVtZT48bnVtYmVyPjM8L251bWJlcj48a2V5d29yZHM+
PGtleXdvcmQ+UHNjPC9rZXl3b3JkPjxrZXl3b3JkPmludGVzdGluYWwgbWljcm9iaW90YTwva2V5
d29yZD48a2V5d29yZD5uZXh0IGdlbmVyYXRpb24gc2VxdWVuY2luZzwva2V5d29yZD48L2tleXdv
cmRzPjxkYXRlcz48eWVhcj4yMDE2PC95ZWFyPjxwdWItZGF0ZXM+PGRhdGU+TWFyPC9kYXRlPjwv
cHViLWRhdGVzPjwvZGF0ZXM+PGlzYm4+MTg3Ni00NDc5IChFbGVjdHJvbmljKSYjeEQ7MTg3My05
OTQ2IChMaW5raW5nKTwvaXNibj48YWNjZXNzaW9uLW51bT4yNjUyNjM1NzwvYWNjZXNzaW9uLW51
bT48dXJscz48cmVsYXRlZC11cmxzPjx1cmw+aHR0cHM6Ly93d3cubmNiaS5ubG0ubmloLmdvdi9w
dWJtZWQvMjY1MjYzNTc8L3VybD48L3JlbGF0ZWQtdXJscz48L3VybHM+PGN1c3RvbTI+UE1DNDk1
NzQ2OTwvY3VzdG9tMj48ZWxlY3Ryb25pYy1yZXNvdXJjZS1udW0+MTAuMTA5My9lY2NvLWpjYy9q
anYyMDQ8L2VsZWN0cm9uaWMtcmVzb3VyY2UtbnVtPjwvcmVjb3JkPjwvQ2l0ZT48L0VuZE5vdGU+
AG==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[18]</w:t>
      </w:r>
      <w:r w:rsidR="00BF3F33" w:rsidRPr="000F6B48">
        <w:rPr>
          <w:rFonts w:ascii="Book Antiqua" w:hAnsi="Book Antiqua" w:cs="Times New Roman"/>
          <w:sz w:val="24"/>
          <w:szCs w:val="24"/>
          <w:lang w:val="en-US"/>
        </w:rPr>
        <w:fldChar w:fldCharType="end"/>
      </w:r>
      <w:r w:rsidR="008E233B" w:rsidRPr="000F6B48">
        <w:rPr>
          <w:rFonts w:ascii="Book Antiqua" w:hAnsi="Book Antiqua" w:cs="Times New Roman"/>
          <w:sz w:val="24"/>
          <w:szCs w:val="24"/>
          <w:lang w:val="en-US"/>
        </w:rPr>
        <w:t>, we decided to perform this study in a single-centre design with meticulous care for consistency of sample collection, processing and analysis.</w:t>
      </w:r>
    </w:p>
    <w:p w:rsidR="002108AE" w:rsidRPr="000F6B48" w:rsidRDefault="00906E1E" w:rsidP="00B02FCF">
      <w:pPr>
        <w:spacing w:after="0" w:line="360" w:lineRule="auto"/>
        <w:ind w:firstLineChars="100" w:firstLine="240"/>
        <w:jc w:val="both"/>
        <w:rPr>
          <w:rFonts w:ascii="Book Antiqua" w:hAnsi="Book Antiqua" w:cs="Times New Roman"/>
          <w:sz w:val="24"/>
          <w:szCs w:val="24"/>
          <w:lang w:val="en-US"/>
        </w:rPr>
      </w:pPr>
      <w:r w:rsidRPr="000F6B48">
        <w:rPr>
          <w:rFonts w:ascii="Book Antiqua" w:hAnsi="Book Antiqua" w:cs="Times New Roman"/>
          <w:sz w:val="24"/>
          <w:szCs w:val="24"/>
          <w:lang w:val="en-US"/>
        </w:rPr>
        <w:t>We found disruption of gut bacteria homeostasis in patients with UC, which was characterized by decreased</w:t>
      </w:r>
      <w:r w:rsidR="00E12672"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microbial diversity. This is in line with previous studies</w:t>
      </w:r>
      <w:r w:rsidR="00F01EF7"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in which low bacterial diversity was associated with IBD</w:t>
      </w:r>
      <w:r w:rsidR="00BF3F33" w:rsidRPr="000F6B48">
        <w:rPr>
          <w:rFonts w:ascii="Book Antiqua" w:hAnsi="Book Antiqua" w:cs="Times New Roman"/>
          <w:sz w:val="24"/>
          <w:szCs w:val="24"/>
          <w:lang w:val="en-US"/>
        </w:rPr>
        <w:fldChar w:fldCharType="begin">
          <w:fldData xml:space="preserve">PEVuZE5vdGU+PENpdGU+PEF1dGhvcj5BbGlwb3VyPC9BdXRob3I+PFllYXI+MjAxNjwvWWVhcj48
UmVjTnVtPjkxPC9SZWNOdW0+PERpc3BsYXlUZXh0PjxzdHlsZSBmYWNlPSJzdXBlcnNjcmlwdCI+
WzM0XTwvc3R5bGU+PC9EaXNwbGF5VGV4dD48cmVjb3JkPjxyZWMtbnVtYmVyPjkxPC9yZWMtbnVt
YmVyPjxmb3JlaWduLWtleXM+PGtleSBhcHA9IkVOIiBkYi1pZD0iOTkwMGEwMnB3cGRlcHplNXg1
Z3BmeGU3MGVmdHp2ZXplenZzIiB0aW1lc3RhbXA9IjE0ODM5MTYzNjYiPjkxPC9rZXk+PC9mb3Jl
aWduLWtleXM+PHJlZi10eXBlIG5hbWU9IkpvdXJuYWwgQXJ0aWNsZSI+MTc8L3JlZi10eXBlPjxj
b250cmlidXRvcnM+PGF1dGhvcnM+PGF1dGhvcj5BbGlwb3VyLCBNLjwvYXV0aG9yPjxhdXRob3I+
WmFpZGksIEQuPC9hdXRob3I+PGF1dGhvcj5WYWxjaGV2YSwgUi48L2F1dGhvcj48YXV0aG9yPkpv
dmVsLCBKLjwvYXV0aG9yPjxhdXRob3I+TWFydGluZXosIEkuPC9hdXRob3I+PGF1dGhvcj5TZXJn
aSwgQy48L2F1dGhvcj48YXV0aG9yPldhbHRlciwgSi48L2F1dGhvcj48YXV0aG9yPk1hc29uLCBB
LiBMLjwvYXV0aG9yPjxhdXRob3I+V29uZywgRy4gSy48L2F1dGhvcj48YXV0aG9yPkRpZWxlbWFu
LCBMLiBBLjwvYXV0aG9yPjxhdXRob3I+Q2Fycm9sbCwgTS4gVy48L2F1dGhvcj48YXV0aG9yPkh1
eW5oLCBILiBRLjwvYXV0aG9yPjxhdXRob3I+V2luZSwgRS48L2F1dGhvcj48L2F1dGhvcnM+PC9j
b250cmlidXRvcnM+PGF1dGgtYWRkcmVzcz5DZW50cmUgb2YgRXhjZWxsZW5jZSBmb3IgR2FzdHJv
aW50ZXN0aW5hbCBJbmZsYW1tYXRpb24gYW5kIEltbXVuaXR5IFJlc2VhcmNoLCBVbml2ZXJzaXR5
IG9mIEFsYmVydGEsIEVkbW9udG9uLCBDYW5hZGEgRGVwYXJ0bWVudCBvZiBQZWRpYXRyaWNzLCBV
bml2ZXJzaXR5IG9mIEFsYmVydGEsIEVkbW9udG9uLCBBQiwgQ2FuYWRhLiYjeEQ7Q2VudHJlIG9m
IEV4Y2VsbGVuY2UgZm9yIEdhc3Ryb2ludGVzdGluYWwgSW5mbGFtbWF0aW9uIGFuZCBJbW11bml0
eSBSZXNlYXJjaCwgVW5pdmVyc2l0eSBvZiBBbGJlcnRhLCBFZG1vbnRvbiwgQ2FuYWRhIERlcGFy
dG1lbnQgb2YgTWVkaWNpbmUsIFVuaXZlcnNpdHkgb2YgQWxiZXJ0YSwgRWRtb250b24sIEFCLCBD
YW5hZGEuJiN4RDtEZXBhcnRtZW50IG9mIEFncmljdWx0dXJlLCBGb29kLCBhbmQgTnV0cml0aW9u
YWwgU2NpZW5jZSwgVW5pdmVyc2l0eSBvZiBBbGJlcnRhLCBFZG1vbnRvbiwgQUIsIENhbmFkYS4m
I3hEO0RlcGFydG1lbnQgb2YgUGVkaWF0cmljcywgVW5pdmVyc2l0eSBvZiBBbGJlcnRhLCBFZG1v
bnRvbiwgQUIsIENhbmFkYSBEZXBhcnRtZW50IG9mIExhYm9yYXRvcnkgTWVkaWNpbmUgYW5kIFBh
dGhvbG9neSwgVW5pdmVyc2l0eSBvZiBBbGJlcnRhLCBFZG1vbnRvbiwgQUIsIENhbmFkYS4mI3hE
O0NlbnRyZSBvZiBFeGNlbGxlbmNlIGZvciBHYXN0cm9pbnRlc3RpbmFsIEluZmxhbW1hdGlvbiBh
bmQgSW1tdW5pdHkgUmVzZWFyY2gsIFVuaXZlcnNpdHkgb2YgQWxiZXJ0YSwgRWRtb250b24sIENh
bmFkYSBEZXBhcnRtZW50IG9mIEFncmljdWx0dXJlLCBGb29kLCBhbmQgTnV0cml0aW9uYWwgU2Np
ZW5jZSwgVW5pdmVyc2l0eSBvZiBBbGJlcnRhLCBFZG1vbnRvbiwgQUIsIENhbmFkYSBEZXBhcnRt
ZW50IG9mIEJpb2xvZ2ljYWwgU2NpZW5jZXMsIFVuaXZlcnNpdHkgb2YgQWxiZXJ0YSwgRWRtb250
b24sIENhbmFkYS4mI3hEO0NlbnRyZSBvZiBFeGNlbGxlbmNlIGZvciBHYXN0cm9pbnRlc3RpbmFs
IEluZmxhbW1hdGlvbiBhbmQgSW1tdW5pdHkgUmVzZWFyY2gsIFVuaXZlcnNpdHkgb2YgQWxiZXJ0
YSwgRWRtb250b24sIENhbmFkYSBEZXBhcnRtZW50IG9mIE1lZGljaW5lLCBVbml2ZXJzaXR5IG9m
IEFsYmVydGEsIEVkbW9udG9uLCBBQiwgQ2FuYWRhIERlcGFydG1lbnQgb2YgQmlvbG9naWNhbCBT
Y2llbmNlcywgVW5pdmVyc2l0eSBvZiBBbGJlcnRhLCBFZG1vbnRvbiwgQ2FuYWRhIEJlaWppbmcg
R2Vub21pY3MgSW5zdGl0dXRlLVNoZW56aGVuLCBCZWlzaGFuIEluZHVzdHJpYWwgWm9uZSwgWWFu
dGlhbiBEaXN0cmljdCwgU2hlbnpoZW4sIENoaW5hLiYjeEQ7RGVwYXJ0bWVudCBvZiBQZWRpYXRy
aWNzLCBVbml2ZXJzaXR5IG9mIEFsYmVydGEsIEVkbW9udG9uLCBBQiwgQ2FuYWRhLiYjeEQ7Q2Vu
dHJlIG9mIEV4Y2VsbGVuY2UgZm9yIEdhc3Ryb2ludGVzdGluYWwgSW5mbGFtbWF0aW9uIGFuZCBJ
bW11bml0eSBSZXNlYXJjaCwgVW5pdmVyc2l0eSBvZiBBbGJlcnRhLCBFZG1vbnRvbiwgQ2FuYWRh
IERlcGFydG1lbnQgb2YgUGVkaWF0cmljcywgVW5pdmVyc2l0eSBvZiBBbGJlcnRhLCBFZG1vbnRv
biwgQUIsIENhbmFkYSB3aW5lQHVhbGJlcnRhLmNhLjwvYXV0aC1hZGRyZXNzPjx0aXRsZXM+PHRp
dGxlPk11Y29zYWwgQmFycmllciBEZXBsZXRpb24gYW5kIExvc3Mgb2YgQmFjdGVyaWFsIERpdmVy
c2l0eSBhcmUgUHJpbWFyeSBBYm5vcm1hbGl0aWVzIGluIFBhZWRpYXRyaWMgVWxjZXJhdGl2ZSBD
b2xpdGlzPC90aXRsZT48c2Vjb25kYXJ5LXRpdGxlPkogQ3JvaG5zIENvbGl0aXM8L3NlY29uZGFy
eS10aXRsZT48L3RpdGxlcz48cGVyaW9kaWNhbD48ZnVsbC10aXRsZT5KIENyb2hucyBDb2xpdGlz
PC9mdWxsLXRpdGxlPjwvcGVyaW9kaWNhbD48cGFnZXM+NDYyLTcxPC9wYWdlcz48dm9sdW1lPjEw
PC92b2x1bWU+PG51bWJlcj40PC9udW1iZXI+PGtleXdvcmRzPjxrZXl3b3JkPkFkb2xlc2NlbnQ8
L2tleXdvcmQ+PGtleXdvcmQ+QmlvcHN5PC9rZXl3b3JkPjxrZXl3b3JkPkNhc2UtQ29udHJvbCBT
dHVkaWVzPC9rZXl3b3JkPjxrZXl3b3JkPkNoaWxkPC9rZXl3b3JkPjxrZXl3b3JkPkNoaWxkLCBQ
cmVzY2hvb2w8L2tleXdvcmQ+PGtleXdvcmQ+Q29saXRpcywgVWxjZXJhdGl2ZS9taWNyb2Jpb2xv
Z3kvKnBhdGhvbG9neTwva2V5d29yZD48a2V5d29yZD5Dcm9obiBEaXNlYXNlL21pY3JvYmlvbG9n
eS9wYXRob2xvZ3k8L2tleXdvcmQ+PGtleXdvcmQ+Kkdhc3Ryb2ludGVzdGluYWwgTWljcm9iaW9t
ZS9nZW5ldGljczwva2V5d29yZD48a2V5d29yZD5IdW1hbnM8L2tleXdvcmQ+PGtleXdvcmQ+SWxl
dW0vbWljcm9iaW9sb2d5L3BhdGhvbG9neTwva2V5d29yZD48a2V5d29yZD5JbiBTaXR1IEh5YnJp
ZGl6YXRpb24sIEZsdW9yZXNjZW5jZTwva2V5d29yZD48a2V5d29yZD5JbnRlc3RpbmFsIE11Y29z
YS8qcGF0aG9sb2d5PC9rZXl3b3JkPjxrZXl3b3JkPk1hbGU8L2tleXdvcmQ+PGtleXdvcmQ+Uk5B
LCBSaWJvc29tYWwsIDE2Uy9nZW5ldGljczwva2V5d29yZD48a2V5d29yZD5SZXZlcnNlIFRyYW5z
Y3JpcHRhc2UgUG9seW1lcmFzZSBDaGFpbiBSZWFjdGlvbjwva2V5d29yZD48a2V5d29yZD5VbGNl
cmF0aXZlIGNvbGl0aXM8L2tleXdvcmQ+PGtleXdvcmQ+bXVjaW48L2tleXdvcmQ+PGtleXdvcmQ+
bXVjb3NhbCBiYXJyaWVyPC9rZXl3b3JkPjwva2V5d29yZHM+PGRhdGVzPjx5ZWFyPjIwMTY8L3ll
YXI+PHB1Yi1kYXRlcz48ZGF0ZT5BcHI8L2RhdGU+PC9wdWItZGF0ZXM+PC9kYXRlcz48aXNibj4x
ODc2LTQ0NzkgKEVsZWN0cm9uaWMpJiN4RDsxODczLTk5NDYgKExpbmtpbmcpPC9pc2JuPjxhY2Nl
c3Npb24tbnVtPjI2NjYwOTQwPC9hY2Nlc3Npb24tbnVtPjx1cmxzPjxyZWxhdGVkLXVybHM+PHVy
bD5odHRwczovL3d3dy5uY2JpLm5sbS5uaWguZ292L3B1Ym1lZC8yNjY2MDk0MDwvdXJsPjwvcmVs
YXRlZC11cmxzPjwvdXJscz48Y3VzdG9tMj5QTUM0OTQ2NzYzPC9jdXN0b20yPjxlbGVjdHJvbmlj
LXJlc291cmNlLW51bT4xMC4xMDkzL2VjY28tamNjL2pqdjIyMzwvZWxlY3Ryb25pYy1yZXNvdXJj
ZS1udW0+PC9yZWNvcmQ+PC9DaXRlPjwvRW5kTm90ZT4A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PEVuZE5vdGU+PENpdGU+PEF1dGhvcj5BbGlwb3VyPC9BdXRob3I+PFllYXI+MjAxNjwvWWVhcj48
UmVjTnVtPjkxPC9SZWNOdW0+PERpc3BsYXlUZXh0PjxzdHlsZSBmYWNlPSJzdXBlcnNjcmlwdCI+
WzM0XTwvc3R5bGU+PC9EaXNwbGF5VGV4dD48cmVjb3JkPjxyZWMtbnVtYmVyPjkxPC9yZWMtbnVt
YmVyPjxmb3JlaWduLWtleXM+PGtleSBhcHA9IkVOIiBkYi1pZD0iOTkwMGEwMnB3cGRlcHplNXg1
Z3BmeGU3MGVmdHp2ZXplenZzIiB0aW1lc3RhbXA9IjE0ODM5MTYzNjYiPjkxPC9rZXk+PC9mb3Jl
aWduLWtleXM+PHJlZi10eXBlIG5hbWU9IkpvdXJuYWwgQXJ0aWNsZSI+MTc8L3JlZi10eXBlPjxj
b250cmlidXRvcnM+PGF1dGhvcnM+PGF1dGhvcj5BbGlwb3VyLCBNLjwvYXV0aG9yPjxhdXRob3I+
WmFpZGksIEQuPC9hdXRob3I+PGF1dGhvcj5WYWxjaGV2YSwgUi48L2F1dGhvcj48YXV0aG9yPkpv
dmVsLCBKLjwvYXV0aG9yPjxhdXRob3I+TWFydGluZXosIEkuPC9hdXRob3I+PGF1dGhvcj5TZXJn
aSwgQy48L2F1dGhvcj48YXV0aG9yPldhbHRlciwgSi48L2F1dGhvcj48YXV0aG9yPk1hc29uLCBB
LiBMLjwvYXV0aG9yPjxhdXRob3I+V29uZywgRy4gSy48L2F1dGhvcj48YXV0aG9yPkRpZWxlbWFu
LCBMLiBBLjwvYXV0aG9yPjxhdXRob3I+Q2Fycm9sbCwgTS4gVy48L2F1dGhvcj48YXV0aG9yPkh1
eW5oLCBILiBRLjwvYXV0aG9yPjxhdXRob3I+V2luZSwgRS48L2F1dGhvcj48L2F1dGhvcnM+PC9j
b250cmlidXRvcnM+PGF1dGgtYWRkcmVzcz5DZW50cmUgb2YgRXhjZWxsZW5jZSBmb3IgR2FzdHJv
aW50ZXN0aW5hbCBJbmZsYW1tYXRpb24gYW5kIEltbXVuaXR5IFJlc2VhcmNoLCBVbml2ZXJzaXR5
IG9mIEFsYmVydGEsIEVkbW9udG9uLCBDYW5hZGEgRGVwYXJ0bWVudCBvZiBQZWRpYXRyaWNzLCBV
bml2ZXJzaXR5IG9mIEFsYmVydGEsIEVkbW9udG9uLCBBQiwgQ2FuYWRhLiYjeEQ7Q2VudHJlIG9m
IEV4Y2VsbGVuY2UgZm9yIEdhc3Ryb2ludGVzdGluYWwgSW5mbGFtbWF0aW9uIGFuZCBJbW11bml0
eSBSZXNlYXJjaCwgVW5pdmVyc2l0eSBvZiBBbGJlcnRhLCBFZG1vbnRvbiwgQ2FuYWRhIERlcGFy
dG1lbnQgb2YgTWVkaWNpbmUsIFVuaXZlcnNpdHkgb2YgQWxiZXJ0YSwgRWRtb250b24sIEFCLCBD
YW5hZGEuJiN4RDtEZXBhcnRtZW50IG9mIEFncmljdWx0dXJlLCBGb29kLCBhbmQgTnV0cml0aW9u
YWwgU2NpZW5jZSwgVW5pdmVyc2l0eSBvZiBBbGJlcnRhLCBFZG1vbnRvbiwgQUIsIENhbmFkYS4m
I3hEO0RlcGFydG1lbnQgb2YgUGVkaWF0cmljcywgVW5pdmVyc2l0eSBvZiBBbGJlcnRhLCBFZG1v
bnRvbiwgQUIsIENhbmFkYSBEZXBhcnRtZW50IG9mIExhYm9yYXRvcnkgTWVkaWNpbmUgYW5kIFBh
dGhvbG9neSwgVW5pdmVyc2l0eSBvZiBBbGJlcnRhLCBFZG1vbnRvbiwgQUIsIENhbmFkYS4mI3hE
O0NlbnRyZSBvZiBFeGNlbGxlbmNlIGZvciBHYXN0cm9pbnRlc3RpbmFsIEluZmxhbW1hdGlvbiBh
bmQgSW1tdW5pdHkgUmVzZWFyY2gsIFVuaXZlcnNpdHkgb2YgQWxiZXJ0YSwgRWRtb250b24sIENh
bmFkYSBEZXBhcnRtZW50IG9mIEFncmljdWx0dXJlLCBGb29kLCBhbmQgTnV0cml0aW9uYWwgU2Np
ZW5jZSwgVW5pdmVyc2l0eSBvZiBBbGJlcnRhLCBFZG1vbnRvbiwgQUIsIENhbmFkYSBEZXBhcnRt
ZW50IG9mIEJpb2xvZ2ljYWwgU2NpZW5jZXMsIFVuaXZlcnNpdHkgb2YgQWxiZXJ0YSwgRWRtb250
b24sIENhbmFkYS4mI3hEO0NlbnRyZSBvZiBFeGNlbGxlbmNlIGZvciBHYXN0cm9pbnRlc3RpbmFs
IEluZmxhbW1hdGlvbiBhbmQgSW1tdW5pdHkgUmVzZWFyY2gsIFVuaXZlcnNpdHkgb2YgQWxiZXJ0
YSwgRWRtb250b24sIENhbmFkYSBEZXBhcnRtZW50IG9mIE1lZGljaW5lLCBVbml2ZXJzaXR5IG9m
IEFsYmVydGEsIEVkbW9udG9uLCBBQiwgQ2FuYWRhIERlcGFydG1lbnQgb2YgQmlvbG9naWNhbCBT
Y2llbmNlcywgVW5pdmVyc2l0eSBvZiBBbGJlcnRhLCBFZG1vbnRvbiwgQ2FuYWRhIEJlaWppbmcg
R2Vub21pY3MgSW5zdGl0dXRlLVNoZW56aGVuLCBCZWlzaGFuIEluZHVzdHJpYWwgWm9uZSwgWWFu
dGlhbiBEaXN0cmljdCwgU2hlbnpoZW4sIENoaW5hLiYjeEQ7RGVwYXJ0bWVudCBvZiBQZWRpYXRy
aWNzLCBVbml2ZXJzaXR5IG9mIEFsYmVydGEsIEVkbW9udG9uLCBBQiwgQ2FuYWRhLiYjeEQ7Q2Vu
dHJlIG9mIEV4Y2VsbGVuY2UgZm9yIEdhc3Ryb2ludGVzdGluYWwgSW5mbGFtbWF0aW9uIGFuZCBJ
bW11bml0eSBSZXNlYXJjaCwgVW5pdmVyc2l0eSBvZiBBbGJlcnRhLCBFZG1vbnRvbiwgQ2FuYWRh
IERlcGFydG1lbnQgb2YgUGVkaWF0cmljcywgVW5pdmVyc2l0eSBvZiBBbGJlcnRhLCBFZG1vbnRv
biwgQUIsIENhbmFkYSB3aW5lQHVhbGJlcnRhLmNhLjwvYXV0aC1hZGRyZXNzPjx0aXRsZXM+PHRp
dGxlPk11Y29zYWwgQmFycmllciBEZXBsZXRpb24gYW5kIExvc3Mgb2YgQmFjdGVyaWFsIERpdmVy
c2l0eSBhcmUgUHJpbWFyeSBBYm5vcm1hbGl0aWVzIGluIFBhZWRpYXRyaWMgVWxjZXJhdGl2ZSBD
b2xpdGlzPC90aXRsZT48c2Vjb25kYXJ5LXRpdGxlPkogQ3JvaG5zIENvbGl0aXM8L3NlY29uZGFy
eS10aXRsZT48L3RpdGxlcz48cGVyaW9kaWNhbD48ZnVsbC10aXRsZT5KIENyb2hucyBDb2xpdGlz
PC9mdWxsLXRpdGxlPjwvcGVyaW9kaWNhbD48cGFnZXM+NDYyLTcxPC9wYWdlcz48dm9sdW1lPjEw
PC92b2x1bWU+PG51bWJlcj40PC9udW1iZXI+PGtleXdvcmRzPjxrZXl3b3JkPkFkb2xlc2NlbnQ8
L2tleXdvcmQ+PGtleXdvcmQ+QmlvcHN5PC9rZXl3b3JkPjxrZXl3b3JkPkNhc2UtQ29udHJvbCBT
dHVkaWVzPC9rZXl3b3JkPjxrZXl3b3JkPkNoaWxkPC9rZXl3b3JkPjxrZXl3b3JkPkNoaWxkLCBQ
cmVzY2hvb2w8L2tleXdvcmQ+PGtleXdvcmQ+Q29saXRpcywgVWxjZXJhdGl2ZS9taWNyb2Jpb2xv
Z3kvKnBhdGhvbG9neTwva2V5d29yZD48a2V5d29yZD5Dcm9obiBEaXNlYXNlL21pY3JvYmlvbG9n
eS9wYXRob2xvZ3k8L2tleXdvcmQ+PGtleXdvcmQ+Kkdhc3Ryb2ludGVzdGluYWwgTWljcm9iaW9t
ZS9nZW5ldGljczwva2V5d29yZD48a2V5d29yZD5IdW1hbnM8L2tleXdvcmQ+PGtleXdvcmQ+SWxl
dW0vbWljcm9iaW9sb2d5L3BhdGhvbG9neTwva2V5d29yZD48a2V5d29yZD5JbiBTaXR1IEh5YnJp
ZGl6YXRpb24sIEZsdW9yZXNjZW5jZTwva2V5d29yZD48a2V5d29yZD5JbnRlc3RpbmFsIE11Y29z
YS8qcGF0aG9sb2d5PC9rZXl3b3JkPjxrZXl3b3JkPk1hbGU8L2tleXdvcmQ+PGtleXdvcmQ+Uk5B
LCBSaWJvc29tYWwsIDE2Uy9nZW5ldGljczwva2V5d29yZD48a2V5d29yZD5SZXZlcnNlIFRyYW5z
Y3JpcHRhc2UgUG9seW1lcmFzZSBDaGFpbiBSZWFjdGlvbjwva2V5d29yZD48a2V5d29yZD5VbGNl
cmF0aXZlIGNvbGl0aXM8L2tleXdvcmQ+PGtleXdvcmQ+bXVjaW48L2tleXdvcmQ+PGtleXdvcmQ+
bXVjb3NhbCBiYXJyaWVyPC9rZXl3b3JkPjwva2V5d29yZHM+PGRhdGVzPjx5ZWFyPjIwMTY8L3ll
YXI+PHB1Yi1kYXRlcz48ZGF0ZT5BcHI8L2RhdGU+PC9wdWItZGF0ZXM+PC9kYXRlcz48aXNibj4x
ODc2LTQ0NzkgKEVsZWN0cm9uaWMpJiN4RDsxODczLTk5NDYgKExpbmtpbmcpPC9pc2JuPjxhY2Nl
c3Npb24tbnVtPjI2NjYwOTQwPC9hY2Nlc3Npb24tbnVtPjx1cmxzPjxyZWxhdGVkLXVybHM+PHVy
bD5odHRwczovL3d3dy5uY2JpLm5sbS5uaWguZ292L3B1Ym1lZC8yNjY2MDk0MDwvdXJsPjwvcmVs
YXRlZC11cmxzPjwvdXJscz48Y3VzdG9tMj5QTUM0OTQ2NzYzPC9jdXN0b20yPjxlbGVjdHJvbmlj
LXJlc291cmNlLW51bT4xMC4xMDkzL2VjY28tamNjL2pqdjIyMzwvZWxlY3Ryb25pYy1yZXNvdXJj
ZS1udW0+PC9yZWNvcmQ+PC9DaXRlPjwvRW5kTm90ZT4A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211B30" w:rsidRPr="000F6B48">
        <w:rPr>
          <w:rFonts w:ascii="Book Antiqua" w:hAnsi="Book Antiqua" w:cs="Times New Roman"/>
          <w:noProof/>
          <w:sz w:val="24"/>
          <w:szCs w:val="24"/>
          <w:vertAlign w:val="superscript"/>
          <w:lang w:val="en-US"/>
        </w:rPr>
        <w:t>[34]</w:t>
      </w:r>
      <w:r w:rsidR="00BF3F33" w:rsidRPr="000F6B48">
        <w:rPr>
          <w:rFonts w:ascii="Book Antiqua" w:hAnsi="Book Antiqua" w:cs="Times New Roman"/>
          <w:sz w:val="24"/>
          <w:szCs w:val="24"/>
          <w:lang w:val="en-US"/>
        </w:rPr>
        <w:fldChar w:fldCharType="end"/>
      </w:r>
      <w:r w:rsidR="00211B30" w:rsidRPr="000F6B48">
        <w:rPr>
          <w:rFonts w:ascii="Book Antiqua" w:hAnsi="Book Antiqua" w:cs="Times New Roman"/>
          <w:sz w:val="24"/>
          <w:szCs w:val="24"/>
          <w:lang w:val="en-US"/>
        </w:rPr>
        <w:t>. Moreover, significant disease-specific shifts of global microbiota composition were apparent when comparing PSC patients with</w:t>
      </w:r>
      <w:r w:rsidR="00E12672"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healthy controls and PSC–IBD with UC patients.</w:t>
      </w:r>
    </w:p>
    <w:p w:rsidR="006E5345" w:rsidRPr="000F6B48" w:rsidRDefault="00F06EA7" w:rsidP="00B02FCF">
      <w:pPr>
        <w:spacing w:after="0" w:line="360" w:lineRule="auto"/>
        <w:ind w:firstLineChars="100" w:firstLine="240"/>
        <w:jc w:val="both"/>
        <w:rPr>
          <w:rFonts w:ascii="Book Antiqua" w:hAnsi="Book Antiqua" w:cs="Times New Roman"/>
          <w:sz w:val="24"/>
          <w:szCs w:val="24"/>
          <w:lang w:val="en-US"/>
        </w:rPr>
      </w:pPr>
      <w:r w:rsidRPr="000F6B48">
        <w:rPr>
          <w:rFonts w:ascii="Book Antiqua" w:hAnsi="Book Antiqua" w:cs="Times New Roman"/>
          <w:sz w:val="24"/>
          <w:szCs w:val="24"/>
          <w:lang w:val="en-US"/>
        </w:rPr>
        <w:t>In complex diseases, several</w:t>
      </w:r>
      <w:r w:rsidR="00494AA5"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distinct environmental factors may influence the composition of the gut microbial community. In our series of PSC and PSC–IBD patients, it was apparent that liver disease was primary </w:t>
      </w:r>
      <w:r w:rsidR="007D6C1B" w:rsidRPr="000F6B48">
        <w:rPr>
          <w:rFonts w:ascii="Book Antiqua" w:hAnsi="Book Antiqua" w:cs="Times New Roman"/>
          <w:sz w:val="24"/>
          <w:szCs w:val="24"/>
          <w:lang w:val="en-US"/>
        </w:rPr>
        <w:t>factor associated with</w:t>
      </w:r>
      <w:r w:rsidRPr="000F6B48">
        <w:rPr>
          <w:rFonts w:ascii="Book Antiqua" w:hAnsi="Book Antiqua" w:cs="Times New Roman"/>
          <w:sz w:val="24"/>
          <w:szCs w:val="24"/>
          <w:lang w:val="en-US"/>
        </w:rPr>
        <w:t xml:space="preserve"> disease–specific dysbiosis, independent of dysbiotic influences of IBD, as the changes in gut microbiota did not significantly differ in PSC patients with and without established, concomitant IBD. However, stratifying PSC patients into “with or without IBD” subphenotypes may be controversial because PSC–IBD may have a subclinical course that might</w:t>
      </w:r>
      <w:r w:rsidR="007D6C1B"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 xml:space="preserve">be easily missed during endoscopic and histological assessment. In addition, there is </w:t>
      </w:r>
      <w:r w:rsidR="007D6C1B" w:rsidRPr="000F6B48">
        <w:rPr>
          <w:rFonts w:ascii="Book Antiqua" w:hAnsi="Book Antiqua" w:cs="Times New Roman"/>
          <w:sz w:val="24"/>
          <w:szCs w:val="24"/>
          <w:lang w:val="en-US"/>
        </w:rPr>
        <w:t>no</w:t>
      </w:r>
      <w:r w:rsidR="00494AA5"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agreement on the</w:t>
      </w:r>
      <w:r w:rsidR="00494AA5"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recommended interval for endoscopic evaluation in patients with PSC and no clinical suspicion of IBD. Furthermore, previous studies evaluated PSC–UC and PSC-CD as subgroups of their study cohorts</w:t>
      </w:r>
      <w:r w:rsidR="00BF3F33" w:rsidRPr="000F6B48">
        <w:rPr>
          <w:rFonts w:ascii="Book Antiqua" w:hAnsi="Book Antiqua" w:cs="Times New Roman"/>
          <w:sz w:val="24"/>
          <w:szCs w:val="24"/>
          <w:lang w:val="en-US"/>
        </w:rPr>
        <w:fldChar w:fldCharType="begin">
          <w:fldData xml:space="preserve">PEVuZE5vdGU+PENpdGU+PEF1dGhvcj5TYWJpbm88L0F1dGhvcj48WWVhcj4yMDE2PC9ZZWFyPjxS
ZWNOdW0+MzY8L1JlY051bT48RGlzcGxheVRleHQ+PHN0eWxlIGZhY2U9InN1cGVyc2NyaXB0Ij5b
MTMsIDE2XTwvc3R5bGU+PC9EaXNwbGF5VGV4dD48cmVjb3JkPjxyZWMtbnVtYmVyPjM2PC9yZWMt
bnVtYmVyPjxmb3JlaWduLWtleXM+PGtleSBhcHA9IkVOIiBkYi1pZD0iOTkwMGEwMnB3cGRlcHpl
NXg1Z3BmeGU3MGVmdHp2ZXplenZzIiB0aW1lc3RhbXA9IjE0Nzc4NTc1NDMiPjM2PC9rZXk+PC9m
b3JlaWduLWtleXM+PHJlZi10eXBlIG5hbWU9IkpvdXJuYWwgQXJ0aWNsZSI+MTc8L3JlZi10eXBl
Pjxjb250cmlidXRvcnM+PGF1dGhvcnM+PGF1dGhvcj5TYWJpbm8sIEouPC9hdXRob3I+PGF1dGhv
cj5WaWVpcmEtU2lsdmEsIFMuPC9hdXRob3I+PGF1dGhvcj5NYWNoaWVscywgSy48L2F1dGhvcj48
YXV0aG9yPkpvb3NzZW5zLCBNLjwvYXV0aG9yPjxhdXRob3I+RmFsb255LCBHLjwvYXV0aG9yPjxh
dXRob3I+QmFsbGV0LCBWLjwvYXV0aG9yPjxhdXRob3I+RmVycmFudGUsIE0uPC9hdXRob3I+PGF1
dGhvcj5WYW4gQXNzY2hlLCBHLjwvYXV0aG9yPjxhdXRob3I+VmFuIGRlciBNZXJ3ZSwgUy48L2F1
dGhvcj48YXV0aG9yPlZlcm1laXJlLCBTLjwvYXV0aG9yPjxhdXRob3I+UmFlcywgSi48L2F1dGhv
cj48L2F1dGhvcnM+PC9jb250cmlidXRvcnM+PGF1dGgtYWRkcmVzcz5UcmFuc2xhdGlvbmFsIFJl
c2VhcmNoIENlbnRlciBmb3IgR2FzdHJvaW50ZXN0aW5hbCBEaXNvcmRlcnMgKFRBUkdJRCksIFVu
aXZlcnNpdHkgb2YgTGV1dmVuLCBMZXV2ZW4sIEJlbGdpdW0uJiN4RDtEZXBhcnRtZW50IG9mIE1p
Y3JvYmlvbG9neSBhbmQgSW1tdW5vbG9neSwgTGFib3JhdG9yeSBvZiBNb2xlY3VsYXIgQmFjdGVy
aW9sb2d5LCBLVSBMZXV2ZW4tVW5pdmVyc2l0eSBvZiBMZXV2ZW4sIFJlZ2EgSW5zdGl0dXRlIGZv
ciBNZWRpY2FsIFJlc2VhcmNoLCBMZXV2ZW4sIEJlbGdpdW0gQ2VudGVyIGZvciB0aGUgQmlvbG9n
eSBvZiBEaXNlYXNlLCBWSUIsIExldXZlbiwgQmVsZ2l1bS4mI3hEO0RlcGFydG1lbnQgb2YgTWlj
cm9iaW9sb2d5IGFuZCBJbW11bm9sb2d5LCBMYWJvcmF0b3J5IG9mIE1vbGVjdWxhciBCYWN0ZXJp
b2xvZ3ksIEtVIExldXZlbi1Vbml2ZXJzaXR5IG9mIExldXZlbiwgUmVnYSBJbnN0aXR1dGUgZm9y
IE1lZGljYWwgUmVzZWFyY2gsIExldXZlbiwgQmVsZ2l1bSBDZW50ZXIgZm9yIHRoZSBCaW9sb2d5
IG9mIERpc2Vhc2UsIFZJQiwgTGV1dmVuLCBCZWxnaXVtIERlcGFydG1lbnQgb2YgTWljcm9iaW9s
b2d5LCBWVUIsIEJydXNzZWxzLCBCZWxnaXVtLiYjeEQ7RGVwYXJ0bWVudCBvZiBNaWNyb2Jpb2xv
Z3kgYW5kIEltbXVub2xvZ3ksIENlbnRlciBmb3IgdGhlIEJpb2xvZ3kgb2YgRGlzZWFzZSwgUkVH
QSBpbnN0aXR1dGUsIEtVIExldXZlbi1WSUIsIExldXZlbiwgQmVsZ2l1bS48L2F1dGgtYWRkcmVz
cz48dGl0bGVzPjx0aXRsZT5QcmltYXJ5IHNjbGVyb3NpbmcgY2hvbGFuZ2l0aXMgaXMgY2hhcmFj
dGVyaXNlZCBieSBpbnRlc3RpbmFsIGR5c2Jpb3NpcyBpbmRlcGVuZGVudCBmcm9tIElCRDwvdGl0
bGU+PHNlY29uZGFyeS10aXRsZT5HdXQ8L3NlY29uZGFyeS10aXRsZT48L3RpdGxlcz48cGVyaW9k
aWNhbD48ZnVsbC10aXRsZT5HdXQ8L2Z1bGwtdGl0bGU+PC9wZXJpb2RpY2FsPjxwYWdlcz4xNjgx
LTk8L3BhZ2VzPjx2b2x1bWU+NjU8L3ZvbHVtZT48bnVtYmVyPjEwPC9udW1iZXI+PGtleXdvcmRz
PjxrZXl3b3JkPkludGVzdGluYWwgbWljcm9iaW9sb2d5PC9rZXl3b3JkPjxrZXl3b3JkPlByaW1h
cnkgc2NsZXJvc2luZyBjaG9sYW5naXRpczwva2V5d29yZD48L2tleXdvcmRzPjxkYXRlcz48eWVh
cj4yMDE2PC95ZWFyPjxwdWItZGF0ZXM+PGRhdGU+T2N0PC9kYXRlPjwvcHViLWRhdGVzPjwvZGF0
ZXM+PGlzYm4+MTQ2OC0zMjg4IChFbGVjdHJvbmljKSYjeEQ7MDAxNy01NzQ5IChMaW5raW5nKTwv
aXNibj48YWNjZXNzaW9uLW51bT4yNzIwNzk3NTwvYWNjZXNzaW9uLW51bT48dXJscz48cmVsYXRl
ZC11cmxzPjx1cmw+aHR0cHM6Ly93d3cubmNiaS5ubG0ubmloLmdvdi9wdWJtZWQvMjcyMDc5NzU8
L3VybD48L3JlbGF0ZWQtdXJscz48L3VybHM+PGVsZWN0cm9uaWMtcmVzb3VyY2UtbnVtPjEwLjEx
MzYvZ3V0am5sLTIwMTUtMzExMDA0PC9lbGVjdHJvbmljLXJlc291cmNlLW51bT48L3JlY29yZD48
L0NpdGU+PENpdGU+PEF1dGhvcj5LdW1tZW48L0F1dGhvcj48WWVhcj4yMDE2PC9ZZWFyPjxSZWNO
dW0+Mzg8L1JlY051bT48cmVjb3JkPjxyZWMtbnVtYmVyPjM4PC9yZWMtbnVtYmVyPjxmb3JlaWdu
LWtleXM+PGtleSBhcHA9IkVOIiBkYi1pZD0iOTkwMGEwMnB3cGRlcHplNXg1Z3BmeGU3MGVmdHp2
ZXplenZzIiB0aW1lc3RhbXA9IjE0Nzc4NTc1NjkiPjM4PC9rZXk+PC9mb3JlaWduLWtleXM+PHJl
Zi10eXBlIG5hbWU9IkpvdXJuYWwgQXJ0aWNsZSI+MTc8L3JlZi10eXBlPjxjb250cmlidXRvcnM+
PGF1dGhvcnM+PGF1dGhvcj5LdW1tZW4sIE0uPC9hdXRob3I+PGF1dGhvcj5Ib2xtLCBLLjwvYXV0
aG9yPjxhdXRob3I+QW5tYXJrcnVkLCBKLiBBLjwvYXV0aG9yPjxhdXRob3I+TnlnYXJkLCBTLjwv
YXV0aG9yPjxhdXRob3I+VmVzdGVyaHVzLCBNLjwvYXV0aG9yPjxhdXRob3I+SG9pdmlrLCBNLiBM
LjwvYXV0aG9yPjxhdXRob3I+VHJvc2VpZCwgTS48L2F1dGhvcj48YXV0aG9yPk1hcnNjaGFsbCwg
SC4gVS48L2F1dGhvcj48YXV0aG9yPlNjaHJ1bXBmLCBFLjwvYXV0aG9yPjxhdXRob3I+TW91bSwg
Qi48L2F1dGhvcj48YXV0aG9yPlJvc2pvLCBILjwvYXV0aG9yPjxhdXRob3I+QXVrcnVzdCwgUC48
L2F1dGhvcj48YXV0aG9yPkthcmxzZW4sIFQuIEguPC9hdXRob3I+PGF1dGhvcj5Ib3YsIEouIFIu
PC9hdXRob3I+PC9hdXRob3JzPjwvY29udHJpYnV0b3JzPjxhdXRoLWFkZHJlc3M+Tm9yd2VnaWFu
IFBTQyBSZXNlYXJjaCBDZW50ZXIsIERlcGFydG1lbnQgb2YgVHJhbnNwbGFudGF0aW9uIE1lZGlj
aW5lIE9zbG8gVW5pdmVyc2l0eSBIb3NwaXRhbCBSaWtzaG9zcGl0YWxldCwgT3NsbywgTm9yd2F5
IEsuRy4gSmVic2VuIEluZmxhbW1hdGlvbiBSZXNlYXJjaCBDZW50cmUsIFVuaXZlcnNpdHkgb2Yg
T3NsbywgT3NsbywgTm9yd2F5IEluc3RpdHV0ZSBvZiBDbGluaWNhbCBNZWRpY2luZSwgVW5pdmVy
c2l0eSBvZiBPc2xvLCBPc2xvLCBOb3J3YXkgUmVzZWFyY2ggSW5zdGl0dXRlIG9mIEludGVybmFs
IE1lZGljaW5lLCBPc2xvIFVuaXZlcnNpdHkgSG9zcGl0YWwgUmlrc2hvc3BpdGFsZXQsIE9zbG8s
IE5vcndheS4mI3hEO05vcndlZ2lhbiBQU0MgUmVzZWFyY2ggQ2VudGVyLCBEZXBhcnRtZW50IG9m
IFRyYW5zcGxhbnRhdGlvbiBNZWRpY2luZSBPc2xvIFVuaXZlcnNpdHkgSG9zcGl0YWwgUmlrc2hv
c3BpdGFsZXQsIE9zbG8sIE5vcndheSBSZXNlYXJjaCBJbnN0aXR1dGUgb2YgSW50ZXJuYWwgTWVk
aWNpbmUsIE9zbG8gVW5pdmVyc2l0eSBIb3NwaXRhbCBSaWtzaG9zcGl0YWxldCwgT3NsbywgTm9y
d2F5LiYjeEQ7QmlvaW5mb3JtYXRpY3MgQ29yZSBGYWNpbGl0eSwgSW5zdGl0dXRlIGZvciBNZWRp
Y2FsIEluZm9ybWF0aWNzLCBPc2xvIFVuaXZlcnNpdHkgSG9zcGl0YWwsIE9zbG8sIE5vcndheSBJ
bnN0aXR1dGUgZm9yIEV4cGVyaW1lbnRhbCBNZWRpY2FsIFJlc2VhcmNoLCBPc2xvIFVuaXZlcnNp
dHkgSG9zcGl0YWwgYW5kIFVuaXZlcnNpdHkgb2YgT3NsbywgT3NsbywgTm9yd2F5IEsuRy4gSmVi
c2VuIENhcmRpYWMgUmVzZWFyY2ggQ2VudHJlIGFuZCBDZW50ZXIgZm9yIEhlYXJ0IEZhaWx1cmUg
UmVzZWFyY2gsIFVuaXZlcnNpdHkgb2YgT3NsbywgT3NsbywgTm9yd2F5LiYjeEQ7Tm9yd2VnaWFu
IFBTQyBSZXNlYXJjaCBDZW50ZXIsIERlcGFydG1lbnQgb2YgVHJhbnNwbGFudGF0aW9uIE1lZGlj
aW5lIE9zbG8gVW5pdmVyc2l0eSBIb3NwaXRhbCBSaWtzaG9zcGl0YWxldCwgT3NsbywgTm9yd2F5
IE5hdGlvbmFsIENlbnRyZSBmb3IgVWx0cmFzb3VuZCBpbiBHYXN0cm9lbnRlcm9sb2d5LCBEZXBh
cnRtZW50IG9mIE1lZGljaW5lIEhhdWtlbGFuZCBVbml2ZXJzaXR5IEhvc3BpdGFsLCBCZXJnZW4s
IE5vcndheS4mI3hEO0RlcGFydG1lbnQgb2YgR2FzdHJvZW50ZXJvbG9neSwgT3NsbyBVbml2ZXJz
aXR5IEhvc3BpdGFsIFVsbGV2YWwsIE9zbG8sIE5vcndheS4mI3hEO05vcndlZ2lhbiBQU0MgUmVz
ZWFyY2ggQ2VudGVyLCBEZXBhcnRtZW50IG9mIFRyYW5zcGxhbnRhdGlvbiBNZWRpY2luZSBPc2xv
IFVuaXZlcnNpdHkgSG9zcGl0YWwgUmlrc2hvc3BpdGFsZXQsIE9zbG8sIE5vcndheSBLLkcuIEpl
YnNlbiBJbmZsYW1tYXRpb24gUmVzZWFyY2ggQ2VudHJlLCBVbml2ZXJzaXR5IG9mIE9zbG8sIE9z
bG8sIE5vcndheSBTZWN0aW9uIG9mIENsaW5pY2FsIEltbXVub2xvZ3kgYW5kIEluZmVjdGlvdXMg
RGlzZWFzZXMsIE9zbG8gVW5pdmVyc2l0eSBIb3NwaXRhbCBSaWtzaG9zcGl0YWxldCwgT3Nsbywg
Tm9yd2F5LiYjeEQ7RGVwYXJ0bWVudCBvZiBNb2xlY3VsYXIgYW5kIENsaW5pY2FsIE1lZGljaW5l
LCBJbnN0aXR1dGUgb2YgTWVkaWNpbmUsIFNhaGxncmVuc2thIEFjYWRlbXksIFVuaXZlcnNpdHkg
b2YgR290aGVuYnVyZywgR290aGVuYnVyZywgU3dlZGVuLiYjeEQ7Tm9yd2VnaWFuIFBTQyBSZXNl
YXJjaCBDZW50ZXIsIERlcGFydG1lbnQgb2YgVHJhbnNwbGFudGF0aW9uIE1lZGljaW5lIE9zbG8g
VW5pdmVyc2l0eSBIb3NwaXRhbCBSaWtzaG9zcGl0YWxldCwgT3NsbywgTm9yd2F5IEluc3RpdHV0
ZSBvZiBDbGluaWNhbCBNZWRpY2luZSwgVW5pdmVyc2l0eSBvZiBPc2xvLCBPc2xvLCBOb3J3YXku
JiN4RDtJbnN0aXR1dGUgb2YgQ2xpbmljYWwgTWVkaWNpbmUsIFVuaXZlcnNpdHkgb2YgT3Nsbywg
T3NsbywgTm9yd2F5IERlcGFydG1lbnQgb2YgR2FzdHJvZW50ZXJvbG9neSwgT3NsbyBVbml2ZXJz
aXR5IEhvc3BpdGFsIFVsbGV2YWwsIE9zbG8sIE5vcndheS4mI3hEO0suRy4gSmVic2VuIENhcmRp
YWMgUmVzZWFyY2ggQ2VudHJlIGFuZCBDZW50ZXIgZm9yIEhlYXJ0IEZhaWx1cmUgUmVzZWFyY2gs
IFVuaXZlcnNpdHkgb2YgT3NsbywgT3NsbywgTm9yd2F5IERpdmlzaW9uIG9mIE1lZGljaW5lLCBB
a2Vyc2h1cyBVbml2ZXJzaXR5IEhvc3BpdGFsLCBMb3JlbnNrb2csIE5vcndheS4mI3hEO0suRy4g
SmVic2VuIEluZmxhbW1hdGlvbiBSZXNlYXJjaCBDZW50cmUsIFVuaXZlcnNpdHkgb2YgT3Nsbywg
T3NsbywgTm9yd2F5IEluc3RpdHV0ZSBvZiBDbGluaWNhbCBNZWRpY2luZSwgVW5pdmVyc2l0eSBv
ZiBPc2xvLCBPc2xvLCBOb3J3YXkgUmVzZWFyY2ggSW5zdGl0dXRlIG9mIEludGVybmFsIE1lZGlj
aW5lLCBPc2xvIFVuaXZlcnNpdHkgSG9zcGl0YWwgUmlrc2hvc3BpdGFsZXQsIE9zbG8sIE5vcndh
eSBTZWN0aW9uIG9mIENsaW5pY2FsIEltbXVub2xvZ3kgYW5kIEluZmVjdGlvdXMgRGlzZWFzZXMs
IE9zbG8gVW5pdmVyc2l0eSBIb3NwaXRhbCBSaWtzaG9zcGl0YWxldCwgT3NsbywgTm9yd2F5LiYj
eEQ7Tm9yd2VnaWFuIFBTQyBSZXNlYXJjaCBDZW50ZXIsIERlcGFydG1lbnQgb2YgVHJhbnNwbGFu
dGF0aW9uIE1lZGljaW5lIE9zbG8gVW5pdmVyc2l0eSBIb3NwaXRhbCBSaWtzaG9zcGl0YWxldCwg
T3NsbywgTm9yd2F5IEsuRy4gSmVic2VuIEluZmxhbW1hdGlvbiBSZXNlYXJjaCBDZW50cmUsIFVu
aXZlcnNpdHkgb2YgT3NsbywgT3NsbywgTm9yd2F5IEluc3RpdHV0ZSBvZiBDbGluaWNhbCBNZWRp
Y2luZSwgVW5pdmVyc2l0eSBvZiBPc2xvLCBPc2xvLCBOb3J3YXkgUmVzZWFyY2ggSW5zdGl0dXRl
IG9mIEludGVybmFsIE1lZGljaW5lLCBPc2xvIFVuaXZlcnNpdHkgSG9zcGl0YWwgUmlrc2hvc3Bp
dGFsZXQsIE9zbG8sIE5vcndheSBEZXBhcnRtZW50IG9mIENsaW5pY2FsIE1lZGljaW5lLCBVbml2
ZXJzaXR5IG9mIEJlcmdlbiwgQmVyZ2VuLCBOb3J3YXkgU2VjdGlvbiBvZiBHYXN0cm9lbnRlcm9s
b2d5LCBEZXBhcnRtZW50IG9mIFRyYW5zcGxhbnRhdGlvbiBNZWRpY2luZSwgT3NsbyBVbml2ZXJz
aXR5IEhvc3BpdGFsIFJpa3Nob3NwaXRhbGV0LCBPc2xvLCBOb3J3YXkuJiN4RDtOb3J3ZWdpYW4g
UFNDIFJlc2VhcmNoIENlbnRlciwgRGVwYXJ0bWVudCBvZiBUcmFuc3BsYW50YXRpb24gTWVkaWNp
bmUgT3NsbyBVbml2ZXJzaXR5IEhvc3BpdGFsIFJpa3Nob3NwaXRhbGV0LCBPc2xvLCBOb3J3YXkg
Sy5HLiBKZWJzZW4gSW5mbGFtbWF0aW9uIFJlc2VhcmNoIENlbnRyZSwgVW5pdmVyc2l0eSBvZiBP
c2xvLCBPc2xvLCBOb3J3YXkgSW5zdGl0dXRlIG9mIENsaW5pY2FsIE1lZGljaW5lLCBVbml2ZXJz
aXR5IG9mIE9zbG8sIE9zbG8sIE5vcndheSBSZXNlYXJjaCBJbnN0aXR1dGUgb2YgSW50ZXJuYWwg
TWVkaWNpbmUsIE9zbG8gVW5pdmVyc2l0eSBIb3NwaXRhbCBSaWtzaG9zcGl0YWxldCwgT3Nsbywg
Tm9yd2F5IFNlY3Rpb24gb2YgR2FzdHJvZW50ZXJvbG9neSwgRGVwYXJ0bWVudCBvZiBUcmFuc3Bs
YW50YXRpb24gTWVkaWNpbmUsIE9zbG8gVW5pdmVyc2l0eSBIb3NwaXRhbCBSaWtzaG9zcGl0YWxl
dCwgT3NsbywgTm9yd2F5LjwvYXV0aC1hZGRyZXNzPjx0aXRsZXM+PHRpdGxlPlRoZSBndXQgbWlj
cm9iaWFsIHByb2ZpbGUgaW4gcGF0aWVudHMgd2l0aCBwcmltYXJ5IHNjbGVyb3NpbmcgY2hvbGFu
Z2l0aXMgaXMgZGlzdGluY3QgZnJvbSBwYXRpZW50cyB3aXRoIHVsY2VyYXRpdmUgY29saXRpcyB3
aXRob3V0IGJpbGlhcnkgZGlzZWFzZSBhbmQgaGVhbHRoeSBjb250cm9sczwvdGl0bGU+PHNlY29u
ZGFyeS10aXRsZT5HdXQ8L3NlY29uZGFyeS10aXRsZT48L3RpdGxlcz48cGVyaW9kaWNhbD48ZnVs
bC10aXRsZT5HdXQ8L2Z1bGwtdGl0bGU+PC9wZXJpb2RpY2FsPjxrZXl3b3Jkcz48a2V5d29yZD5I
ZXBhdG9iaWxpYXJ5IGRpc2Vhc2U8L2tleXdvcmQ+PGtleXdvcmQ+UHJpbWFyeSBzY2xlcm9zaW5n
IGNob2xhbmdpdGlzPC9rZXl3b3JkPjwva2V5d29yZHM+PGRhdGVzPjx5ZWFyPjIwMTY8L3llYXI+
PHB1Yi1kYXRlcz48ZGF0ZT5GZWIgMTc8L2RhdGU+PC9wdWItZGF0ZXM+PC9kYXRlcz48aXNibj4x
NDY4LTMyODggKEVsZWN0cm9uaWMpJiN4RDswMDE3LTU3NDkgKExpbmtpbmcpPC9pc2JuPjxhY2Nl
c3Npb24tbnVtPjI2ODg3ODE2PC9hY2Nlc3Npb24tbnVtPjx1cmxzPjxyZWxhdGVkLXVybHM+PHVy
bD5odHRwczovL3d3dy5uY2JpLm5sbS5uaWguZ292L3B1Ym1lZC8yNjg4NzgxNjwvdXJsPjwvcmVs
YXRlZC11cmxzPjwvdXJscz48ZWxlY3Ryb25pYy1yZXNvdXJjZS1udW0+MTAuMTEzNi9ndXRqbmwt
MjAxNS0zMTA1MDA8L2VsZWN0cm9uaWMtcmVzb3VyY2UtbnVtPjwvcmVjb3JkPjwvQ2l0ZT48L0Vu
ZE5vdGU+AG==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PEVuZE5vdGU+PENpdGU+PEF1dGhvcj5TYWJpbm88L0F1dGhvcj48WWVhcj4yMDE2PC9ZZWFyPjxS
ZWNOdW0+MzY8L1JlY051bT48RGlzcGxheVRleHQ+PHN0eWxlIGZhY2U9InN1cGVyc2NyaXB0Ij5b
MTMsIDE2XTwvc3R5bGU+PC9EaXNwbGF5VGV4dD48cmVjb3JkPjxyZWMtbnVtYmVyPjM2PC9yZWMt
bnVtYmVyPjxmb3JlaWduLWtleXM+PGtleSBhcHA9IkVOIiBkYi1pZD0iOTkwMGEwMnB3cGRlcHpl
NXg1Z3BmeGU3MGVmdHp2ZXplenZzIiB0aW1lc3RhbXA9IjE0Nzc4NTc1NDMiPjM2PC9rZXk+PC9m
b3JlaWduLWtleXM+PHJlZi10eXBlIG5hbWU9IkpvdXJuYWwgQXJ0aWNsZSI+MTc8L3JlZi10eXBl
Pjxjb250cmlidXRvcnM+PGF1dGhvcnM+PGF1dGhvcj5TYWJpbm8sIEouPC9hdXRob3I+PGF1dGhv
cj5WaWVpcmEtU2lsdmEsIFMuPC9hdXRob3I+PGF1dGhvcj5NYWNoaWVscywgSy48L2F1dGhvcj48
YXV0aG9yPkpvb3NzZW5zLCBNLjwvYXV0aG9yPjxhdXRob3I+RmFsb255LCBHLjwvYXV0aG9yPjxh
dXRob3I+QmFsbGV0LCBWLjwvYXV0aG9yPjxhdXRob3I+RmVycmFudGUsIE0uPC9hdXRob3I+PGF1
dGhvcj5WYW4gQXNzY2hlLCBHLjwvYXV0aG9yPjxhdXRob3I+VmFuIGRlciBNZXJ3ZSwgUy48L2F1
dGhvcj48YXV0aG9yPlZlcm1laXJlLCBTLjwvYXV0aG9yPjxhdXRob3I+UmFlcywgSi48L2F1dGhv
cj48L2F1dGhvcnM+PC9jb250cmlidXRvcnM+PGF1dGgtYWRkcmVzcz5UcmFuc2xhdGlvbmFsIFJl
c2VhcmNoIENlbnRlciBmb3IgR2FzdHJvaW50ZXN0aW5hbCBEaXNvcmRlcnMgKFRBUkdJRCksIFVu
aXZlcnNpdHkgb2YgTGV1dmVuLCBMZXV2ZW4sIEJlbGdpdW0uJiN4RDtEZXBhcnRtZW50IG9mIE1p
Y3JvYmlvbG9neSBhbmQgSW1tdW5vbG9neSwgTGFib3JhdG9yeSBvZiBNb2xlY3VsYXIgQmFjdGVy
aW9sb2d5LCBLVSBMZXV2ZW4tVW5pdmVyc2l0eSBvZiBMZXV2ZW4sIFJlZ2EgSW5zdGl0dXRlIGZv
ciBNZWRpY2FsIFJlc2VhcmNoLCBMZXV2ZW4sIEJlbGdpdW0gQ2VudGVyIGZvciB0aGUgQmlvbG9n
eSBvZiBEaXNlYXNlLCBWSUIsIExldXZlbiwgQmVsZ2l1bS4mI3hEO0RlcGFydG1lbnQgb2YgTWlj
cm9iaW9sb2d5IGFuZCBJbW11bm9sb2d5LCBMYWJvcmF0b3J5IG9mIE1vbGVjdWxhciBCYWN0ZXJp
b2xvZ3ksIEtVIExldXZlbi1Vbml2ZXJzaXR5IG9mIExldXZlbiwgUmVnYSBJbnN0aXR1dGUgZm9y
IE1lZGljYWwgUmVzZWFyY2gsIExldXZlbiwgQmVsZ2l1bSBDZW50ZXIgZm9yIHRoZSBCaW9sb2d5
IG9mIERpc2Vhc2UsIFZJQiwgTGV1dmVuLCBCZWxnaXVtIERlcGFydG1lbnQgb2YgTWljcm9iaW9s
b2d5LCBWVUIsIEJydXNzZWxzLCBCZWxnaXVtLiYjeEQ7RGVwYXJ0bWVudCBvZiBNaWNyb2Jpb2xv
Z3kgYW5kIEltbXVub2xvZ3ksIENlbnRlciBmb3IgdGhlIEJpb2xvZ3kgb2YgRGlzZWFzZSwgUkVH
QSBpbnN0aXR1dGUsIEtVIExldXZlbi1WSUIsIExldXZlbiwgQmVsZ2l1bS48L2F1dGgtYWRkcmVz
cz48dGl0bGVzPjx0aXRsZT5QcmltYXJ5IHNjbGVyb3NpbmcgY2hvbGFuZ2l0aXMgaXMgY2hhcmFj
dGVyaXNlZCBieSBpbnRlc3RpbmFsIGR5c2Jpb3NpcyBpbmRlcGVuZGVudCBmcm9tIElCRDwvdGl0
bGU+PHNlY29uZGFyeS10aXRsZT5HdXQ8L3NlY29uZGFyeS10aXRsZT48L3RpdGxlcz48cGVyaW9k
aWNhbD48ZnVsbC10aXRsZT5HdXQ8L2Z1bGwtdGl0bGU+PC9wZXJpb2RpY2FsPjxwYWdlcz4xNjgx
LTk8L3BhZ2VzPjx2b2x1bWU+NjU8L3ZvbHVtZT48bnVtYmVyPjEwPC9udW1iZXI+PGtleXdvcmRz
PjxrZXl3b3JkPkludGVzdGluYWwgbWljcm9iaW9sb2d5PC9rZXl3b3JkPjxrZXl3b3JkPlByaW1h
cnkgc2NsZXJvc2luZyBjaG9sYW5naXRpczwva2V5d29yZD48L2tleXdvcmRzPjxkYXRlcz48eWVh
cj4yMDE2PC95ZWFyPjxwdWItZGF0ZXM+PGRhdGU+T2N0PC9kYXRlPjwvcHViLWRhdGVzPjwvZGF0
ZXM+PGlzYm4+MTQ2OC0zMjg4IChFbGVjdHJvbmljKSYjeEQ7MDAxNy01NzQ5IChMaW5raW5nKTwv
aXNibj48YWNjZXNzaW9uLW51bT4yNzIwNzk3NTwvYWNjZXNzaW9uLW51bT48dXJscz48cmVsYXRl
ZC11cmxzPjx1cmw+aHR0cHM6Ly93d3cubmNiaS5ubG0ubmloLmdvdi9wdWJtZWQvMjcyMDc5NzU8
L3VybD48L3JlbGF0ZWQtdXJscz48L3VybHM+PGVsZWN0cm9uaWMtcmVzb3VyY2UtbnVtPjEwLjEx
MzYvZ3V0am5sLTIwMTUtMzExMDA0PC9lbGVjdHJvbmljLXJlc291cmNlLW51bT48L3JlY29yZD48
L0NpdGU+PENpdGU+PEF1dGhvcj5LdW1tZW48L0F1dGhvcj48WWVhcj4yMDE2PC9ZZWFyPjxSZWNO
dW0+Mzg8L1JlY051bT48cmVjb3JkPjxyZWMtbnVtYmVyPjM4PC9yZWMtbnVtYmVyPjxmb3JlaWdu
LWtleXM+PGtleSBhcHA9IkVOIiBkYi1pZD0iOTkwMGEwMnB3cGRlcHplNXg1Z3BmeGU3MGVmdHp2
ZXplenZzIiB0aW1lc3RhbXA9IjE0Nzc4NTc1NjkiPjM4PC9rZXk+PC9mb3JlaWduLWtleXM+PHJl
Zi10eXBlIG5hbWU9IkpvdXJuYWwgQXJ0aWNsZSI+MTc8L3JlZi10eXBlPjxjb250cmlidXRvcnM+
PGF1dGhvcnM+PGF1dGhvcj5LdW1tZW4sIE0uPC9hdXRob3I+PGF1dGhvcj5Ib2xtLCBLLjwvYXV0
aG9yPjxhdXRob3I+QW5tYXJrcnVkLCBKLiBBLjwvYXV0aG9yPjxhdXRob3I+TnlnYXJkLCBTLjwv
YXV0aG9yPjxhdXRob3I+VmVzdGVyaHVzLCBNLjwvYXV0aG9yPjxhdXRob3I+SG9pdmlrLCBNLiBM
LjwvYXV0aG9yPjxhdXRob3I+VHJvc2VpZCwgTS48L2F1dGhvcj48YXV0aG9yPk1hcnNjaGFsbCwg
SC4gVS48L2F1dGhvcj48YXV0aG9yPlNjaHJ1bXBmLCBFLjwvYXV0aG9yPjxhdXRob3I+TW91bSwg
Qi48L2F1dGhvcj48YXV0aG9yPlJvc2pvLCBILjwvYXV0aG9yPjxhdXRob3I+QXVrcnVzdCwgUC48
L2F1dGhvcj48YXV0aG9yPkthcmxzZW4sIFQuIEguPC9hdXRob3I+PGF1dGhvcj5Ib3YsIEouIFIu
PC9hdXRob3I+PC9hdXRob3JzPjwvY29udHJpYnV0b3JzPjxhdXRoLWFkZHJlc3M+Tm9yd2VnaWFu
IFBTQyBSZXNlYXJjaCBDZW50ZXIsIERlcGFydG1lbnQgb2YgVHJhbnNwbGFudGF0aW9uIE1lZGlj
aW5lIE9zbG8gVW5pdmVyc2l0eSBIb3NwaXRhbCBSaWtzaG9zcGl0YWxldCwgT3NsbywgTm9yd2F5
IEsuRy4gSmVic2VuIEluZmxhbW1hdGlvbiBSZXNlYXJjaCBDZW50cmUsIFVuaXZlcnNpdHkgb2Yg
T3NsbywgT3NsbywgTm9yd2F5IEluc3RpdHV0ZSBvZiBDbGluaWNhbCBNZWRpY2luZSwgVW5pdmVy
c2l0eSBvZiBPc2xvLCBPc2xvLCBOb3J3YXkgUmVzZWFyY2ggSW5zdGl0dXRlIG9mIEludGVybmFs
IE1lZGljaW5lLCBPc2xvIFVuaXZlcnNpdHkgSG9zcGl0YWwgUmlrc2hvc3BpdGFsZXQsIE9zbG8s
IE5vcndheS4mI3hEO05vcndlZ2lhbiBQU0MgUmVzZWFyY2ggQ2VudGVyLCBEZXBhcnRtZW50IG9m
IFRyYW5zcGxhbnRhdGlvbiBNZWRpY2luZSBPc2xvIFVuaXZlcnNpdHkgSG9zcGl0YWwgUmlrc2hv
c3BpdGFsZXQsIE9zbG8sIE5vcndheSBSZXNlYXJjaCBJbnN0aXR1dGUgb2YgSW50ZXJuYWwgTWVk
aWNpbmUsIE9zbG8gVW5pdmVyc2l0eSBIb3NwaXRhbCBSaWtzaG9zcGl0YWxldCwgT3NsbywgTm9y
d2F5LiYjeEQ7QmlvaW5mb3JtYXRpY3MgQ29yZSBGYWNpbGl0eSwgSW5zdGl0dXRlIGZvciBNZWRp
Y2FsIEluZm9ybWF0aWNzLCBPc2xvIFVuaXZlcnNpdHkgSG9zcGl0YWwsIE9zbG8sIE5vcndheSBJ
bnN0aXR1dGUgZm9yIEV4cGVyaW1lbnRhbCBNZWRpY2FsIFJlc2VhcmNoLCBPc2xvIFVuaXZlcnNp
dHkgSG9zcGl0YWwgYW5kIFVuaXZlcnNpdHkgb2YgT3NsbywgT3NsbywgTm9yd2F5IEsuRy4gSmVi
c2VuIENhcmRpYWMgUmVzZWFyY2ggQ2VudHJlIGFuZCBDZW50ZXIgZm9yIEhlYXJ0IEZhaWx1cmUg
UmVzZWFyY2gsIFVuaXZlcnNpdHkgb2YgT3NsbywgT3NsbywgTm9yd2F5LiYjeEQ7Tm9yd2VnaWFu
IFBTQyBSZXNlYXJjaCBDZW50ZXIsIERlcGFydG1lbnQgb2YgVHJhbnNwbGFudGF0aW9uIE1lZGlj
aW5lIE9zbG8gVW5pdmVyc2l0eSBIb3NwaXRhbCBSaWtzaG9zcGl0YWxldCwgT3NsbywgTm9yd2F5
IE5hdGlvbmFsIENlbnRyZSBmb3IgVWx0cmFzb3VuZCBpbiBHYXN0cm9lbnRlcm9sb2d5LCBEZXBh
cnRtZW50IG9mIE1lZGljaW5lIEhhdWtlbGFuZCBVbml2ZXJzaXR5IEhvc3BpdGFsLCBCZXJnZW4s
IE5vcndheS4mI3hEO0RlcGFydG1lbnQgb2YgR2FzdHJvZW50ZXJvbG9neSwgT3NsbyBVbml2ZXJz
aXR5IEhvc3BpdGFsIFVsbGV2YWwsIE9zbG8sIE5vcndheS4mI3hEO05vcndlZ2lhbiBQU0MgUmVz
ZWFyY2ggQ2VudGVyLCBEZXBhcnRtZW50IG9mIFRyYW5zcGxhbnRhdGlvbiBNZWRpY2luZSBPc2xv
IFVuaXZlcnNpdHkgSG9zcGl0YWwgUmlrc2hvc3BpdGFsZXQsIE9zbG8sIE5vcndheSBLLkcuIEpl
YnNlbiBJbmZsYW1tYXRpb24gUmVzZWFyY2ggQ2VudHJlLCBVbml2ZXJzaXR5IG9mIE9zbG8sIE9z
bG8sIE5vcndheSBTZWN0aW9uIG9mIENsaW5pY2FsIEltbXVub2xvZ3kgYW5kIEluZmVjdGlvdXMg
RGlzZWFzZXMsIE9zbG8gVW5pdmVyc2l0eSBIb3NwaXRhbCBSaWtzaG9zcGl0YWxldCwgT3Nsbywg
Tm9yd2F5LiYjeEQ7RGVwYXJ0bWVudCBvZiBNb2xlY3VsYXIgYW5kIENsaW5pY2FsIE1lZGljaW5l
LCBJbnN0aXR1dGUgb2YgTWVkaWNpbmUsIFNhaGxncmVuc2thIEFjYWRlbXksIFVuaXZlcnNpdHkg
b2YgR290aGVuYnVyZywgR290aGVuYnVyZywgU3dlZGVuLiYjeEQ7Tm9yd2VnaWFuIFBTQyBSZXNl
YXJjaCBDZW50ZXIsIERlcGFydG1lbnQgb2YgVHJhbnNwbGFudGF0aW9uIE1lZGljaW5lIE9zbG8g
VW5pdmVyc2l0eSBIb3NwaXRhbCBSaWtzaG9zcGl0YWxldCwgT3NsbywgTm9yd2F5IEluc3RpdHV0
ZSBvZiBDbGluaWNhbCBNZWRpY2luZSwgVW5pdmVyc2l0eSBvZiBPc2xvLCBPc2xvLCBOb3J3YXku
JiN4RDtJbnN0aXR1dGUgb2YgQ2xpbmljYWwgTWVkaWNpbmUsIFVuaXZlcnNpdHkgb2YgT3Nsbywg
T3NsbywgTm9yd2F5IERlcGFydG1lbnQgb2YgR2FzdHJvZW50ZXJvbG9neSwgT3NsbyBVbml2ZXJz
aXR5IEhvc3BpdGFsIFVsbGV2YWwsIE9zbG8sIE5vcndheS4mI3hEO0suRy4gSmVic2VuIENhcmRp
YWMgUmVzZWFyY2ggQ2VudHJlIGFuZCBDZW50ZXIgZm9yIEhlYXJ0IEZhaWx1cmUgUmVzZWFyY2gs
IFVuaXZlcnNpdHkgb2YgT3NsbywgT3NsbywgTm9yd2F5IERpdmlzaW9uIG9mIE1lZGljaW5lLCBB
a2Vyc2h1cyBVbml2ZXJzaXR5IEhvc3BpdGFsLCBMb3JlbnNrb2csIE5vcndheS4mI3hEO0suRy4g
SmVic2VuIEluZmxhbW1hdGlvbiBSZXNlYXJjaCBDZW50cmUsIFVuaXZlcnNpdHkgb2YgT3Nsbywg
T3NsbywgTm9yd2F5IEluc3RpdHV0ZSBvZiBDbGluaWNhbCBNZWRpY2luZSwgVW5pdmVyc2l0eSBv
ZiBPc2xvLCBPc2xvLCBOb3J3YXkgUmVzZWFyY2ggSW5zdGl0dXRlIG9mIEludGVybmFsIE1lZGlj
aW5lLCBPc2xvIFVuaXZlcnNpdHkgSG9zcGl0YWwgUmlrc2hvc3BpdGFsZXQsIE9zbG8sIE5vcndh
eSBTZWN0aW9uIG9mIENsaW5pY2FsIEltbXVub2xvZ3kgYW5kIEluZmVjdGlvdXMgRGlzZWFzZXMs
IE9zbG8gVW5pdmVyc2l0eSBIb3NwaXRhbCBSaWtzaG9zcGl0YWxldCwgT3NsbywgTm9yd2F5LiYj
eEQ7Tm9yd2VnaWFuIFBTQyBSZXNlYXJjaCBDZW50ZXIsIERlcGFydG1lbnQgb2YgVHJhbnNwbGFu
dGF0aW9uIE1lZGljaW5lIE9zbG8gVW5pdmVyc2l0eSBIb3NwaXRhbCBSaWtzaG9zcGl0YWxldCwg
T3NsbywgTm9yd2F5IEsuRy4gSmVic2VuIEluZmxhbW1hdGlvbiBSZXNlYXJjaCBDZW50cmUsIFVu
aXZlcnNpdHkgb2YgT3NsbywgT3NsbywgTm9yd2F5IEluc3RpdHV0ZSBvZiBDbGluaWNhbCBNZWRp
Y2luZSwgVW5pdmVyc2l0eSBvZiBPc2xvLCBPc2xvLCBOb3J3YXkgUmVzZWFyY2ggSW5zdGl0dXRl
IG9mIEludGVybmFsIE1lZGljaW5lLCBPc2xvIFVuaXZlcnNpdHkgSG9zcGl0YWwgUmlrc2hvc3Bp
dGFsZXQsIE9zbG8sIE5vcndheSBEZXBhcnRtZW50IG9mIENsaW5pY2FsIE1lZGljaW5lLCBVbml2
ZXJzaXR5IG9mIEJlcmdlbiwgQmVyZ2VuLCBOb3J3YXkgU2VjdGlvbiBvZiBHYXN0cm9lbnRlcm9s
b2d5LCBEZXBhcnRtZW50IG9mIFRyYW5zcGxhbnRhdGlvbiBNZWRpY2luZSwgT3NsbyBVbml2ZXJz
aXR5IEhvc3BpdGFsIFJpa3Nob3NwaXRhbGV0LCBPc2xvLCBOb3J3YXkuJiN4RDtOb3J3ZWdpYW4g
UFNDIFJlc2VhcmNoIENlbnRlciwgRGVwYXJ0bWVudCBvZiBUcmFuc3BsYW50YXRpb24gTWVkaWNp
bmUgT3NsbyBVbml2ZXJzaXR5IEhvc3BpdGFsIFJpa3Nob3NwaXRhbGV0LCBPc2xvLCBOb3J3YXkg
Sy5HLiBKZWJzZW4gSW5mbGFtbWF0aW9uIFJlc2VhcmNoIENlbnRyZSwgVW5pdmVyc2l0eSBvZiBP
c2xvLCBPc2xvLCBOb3J3YXkgSW5zdGl0dXRlIG9mIENsaW5pY2FsIE1lZGljaW5lLCBVbml2ZXJz
aXR5IG9mIE9zbG8sIE9zbG8sIE5vcndheSBSZXNlYXJjaCBJbnN0aXR1dGUgb2YgSW50ZXJuYWwg
TWVkaWNpbmUsIE9zbG8gVW5pdmVyc2l0eSBIb3NwaXRhbCBSaWtzaG9zcGl0YWxldCwgT3Nsbywg
Tm9yd2F5IFNlY3Rpb24gb2YgR2FzdHJvZW50ZXJvbG9neSwgRGVwYXJ0bWVudCBvZiBUcmFuc3Bs
YW50YXRpb24gTWVkaWNpbmUsIE9zbG8gVW5pdmVyc2l0eSBIb3NwaXRhbCBSaWtzaG9zcGl0YWxl
dCwgT3NsbywgTm9yd2F5LjwvYXV0aC1hZGRyZXNzPjx0aXRsZXM+PHRpdGxlPlRoZSBndXQgbWlj
cm9iaWFsIHByb2ZpbGUgaW4gcGF0aWVudHMgd2l0aCBwcmltYXJ5IHNjbGVyb3NpbmcgY2hvbGFu
Z2l0aXMgaXMgZGlzdGluY3QgZnJvbSBwYXRpZW50cyB3aXRoIHVsY2VyYXRpdmUgY29saXRpcyB3
aXRob3V0IGJpbGlhcnkgZGlzZWFzZSBhbmQgaGVhbHRoeSBjb250cm9sczwvdGl0bGU+PHNlY29u
ZGFyeS10aXRsZT5HdXQ8L3NlY29uZGFyeS10aXRsZT48L3RpdGxlcz48cGVyaW9kaWNhbD48ZnVs
bC10aXRsZT5HdXQ8L2Z1bGwtdGl0bGU+PC9wZXJpb2RpY2FsPjxrZXl3b3Jkcz48a2V5d29yZD5I
ZXBhdG9iaWxpYXJ5IGRpc2Vhc2U8L2tleXdvcmQ+PGtleXdvcmQ+UHJpbWFyeSBzY2xlcm9zaW5n
IGNob2xhbmdpdGlzPC9rZXl3b3JkPjwva2V5d29yZHM+PGRhdGVzPjx5ZWFyPjIwMTY8L3llYXI+
PHB1Yi1kYXRlcz48ZGF0ZT5GZWIgMTc8L2RhdGU+PC9wdWItZGF0ZXM+PC9kYXRlcz48aXNibj4x
NDY4LTMyODggKEVsZWN0cm9uaWMpJiN4RDswMDE3LTU3NDkgKExpbmtpbmcpPC9pc2JuPjxhY2Nl
c3Npb24tbnVtPjI2ODg3ODE2PC9hY2Nlc3Npb24tbnVtPjx1cmxzPjxyZWxhdGVkLXVybHM+PHVy
bD5odHRwczovL3d3dy5uY2JpLm5sbS5uaWguZ292L3B1Ym1lZC8yNjg4NzgxNjwvdXJsPjwvcmVs
YXRlZC11cmxzPjwvdXJscz48ZWxlY3Ryb25pYy1yZXNvdXJjZS1udW0+MTAuMTEzNi9ndXRqbmwt
MjAxNS0zMTA1MDA8L2VsZWN0cm9uaWMtcmVzb3VyY2UtbnVtPjwvcmVjb3JkPjwvQ2l0ZT48L0Vu
ZE5vdGU+AG==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9B2CCA" w:rsidRPr="000F6B48">
        <w:rPr>
          <w:rFonts w:ascii="Book Antiqua" w:hAnsi="Book Antiqua" w:cs="Times New Roman"/>
          <w:noProof/>
          <w:sz w:val="24"/>
          <w:szCs w:val="24"/>
          <w:vertAlign w:val="superscript"/>
          <w:lang w:val="en-US"/>
        </w:rPr>
        <w:t>[13,</w:t>
      </w:r>
      <w:r w:rsidR="00211B30" w:rsidRPr="000F6B48">
        <w:rPr>
          <w:rFonts w:ascii="Book Antiqua" w:hAnsi="Book Antiqua" w:cs="Times New Roman"/>
          <w:noProof/>
          <w:sz w:val="24"/>
          <w:szCs w:val="24"/>
          <w:vertAlign w:val="superscript"/>
          <w:lang w:val="en-US"/>
        </w:rPr>
        <w:t>16]</w:t>
      </w:r>
      <w:r w:rsidR="00BF3F33" w:rsidRPr="000F6B48">
        <w:rPr>
          <w:rFonts w:ascii="Book Antiqua" w:hAnsi="Book Antiqua" w:cs="Times New Roman"/>
          <w:sz w:val="24"/>
          <w:szCs w:val="24"/>
          <w:lang w:val="en-US"/>
        </w:rPr>
        <w:fldChar w:fldCharType="end"/>
      </w:r>
      <w:r w:rsidR="00211B30" w:rsidRPr="000F6B48">
        <w:rPr>
          <w:rFonts w:ascii="Book Antiqua" w:hAnsi="Book Antiqua" w:cs="Times New Roman"/>
          <w:sz w:val="24"/>
          <w:szCs w:val="24"/>
          <w:lang w:val="en-US"/>
        </w:rPr>
        <w:t xml:space="preserve">. However, we assumed, that IBD in PSC rarely has macroscopic features typical of colon disease and that histological findings </w:t>
      </w:r>
      <w:r w:rsidR="00494AA5" w:rsidRPr="000F6B48">
        <w:rPr>
          <w:rFonts w:ascii="Book Antiqua" w:hAnsi="Book Antiqua" w:cs="Times New Roman"/>
          <w:sz w:val="24"/>
          <w:szCs w:val="24"/>
          <w:lang w:val="en-US"/>
        </w:rPr>
        <w:t>might be</w:t>
      </w:r>
      <w:r w:rsidR="00211B30" w:rsidRPr="000F6B48">
        <w:rPr>
          <w:rFonts w:ascii="Book Antiqua" w:hAnsi="Book Antiqua" w:cs="Times New Roman"/>
          <w:sz w:val="24"/>
          <w:szCs w:val="24"/>
          <w:lang w:val="en-US"/>
        </w:rPr>
        <w:t xml:space="preserve"> often misinterpreted.</w:t>
      </w:r>
      <w:r w:rsidR="00494AA5"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The diagnosis is often eventually changed to UC. Therefore, we included only patients with typical features of IBD associated with PSC and universally categorized the phenotype as PSC–IBD</w:t>
      </w:r>
      <w:r w:rsidR="00BF3F33" w:rsidRPr="000F6B48">
        <w:rPr>
          <w:rFonts w:ascii="Book Antiqua" w:hAnsi="Book Antiqua" w:cs="Times New Roman"/>
          <w:sz w:val="24"/>
          <w:szCs w:val="24"/>
          <w:lang w:val="en-US"/>
        </w:rPr>
        <w:fldChar w:fldCharType="begin">
          <w:fldData xml:space="preserve">PEVuZE5vdGU+PENpdGU+PEF1dGhvcj5Mb2Z0dXM8L0F1dGhvcj48WWVhcj4yMDA1PC9ZZWFyPjxS
ZWNOdW0+NjwvUmVjTnVtPjxEaXNwbGF5VGV4dD48c3R5bGUgZmFjZT0ic3VwZXJzY3JpcHQiPls3
XTwvc3R5bGU+PC9EaXNwbGF5VGV4dD48cmVjb3JkPjxyZWMtbnVtYmVyPjY8L3JlYy1udW1iZXI+
PGZvcmVpZ24ta2V5cz48a2V5IGFwcD0iRU4iIGRiLWlkPSI5OTAwYTAycHdwZGVwemU1eDVncGZ4
ZTcwZWZ0enZlemV6dnMiIHRpbWVzdGFtcD0iMTQ3NzY1NDI4NiI+Njwva2V5PjwvZm9yZWlnbi1r
ZXlzPjxyZWYtdHlwZSBuYW1lPSJKb3VybmFsIEFydGljbGUiPjE3PC9yZWYtdHlwZT48Y29udHJp
YnV0b3JzPjxhdXRob3JzPjxhdXRob3I+TG9mdHVzLCBFLiBWLiwgSnIuPC9hdXRob3I+PGF1dGhv
cj5IYXJld29vZCwgRy4gQy48L2F1dGhvcj48YXV0aG9yPkxvZnR1cywgQy4gRy48L2F1dGhvcj48
YXV0aG9yPlRyZW1haW5lLCBXLiBKLjwvYXV0aG9yPjxhdXRob3I+SGFybXNlbiwgVy4gUy48L2F1
dGhvcj48YXV0aG9yPlppbnNtZWlzdGVyLCBBLiBSLjwvYXV0aG9yPjxhdXRob3I+SmV3ZWxsLCBE
LiBBLjwvYXV0aG9yPjxhdXRob3I+U2FuZGJvcm4sIFcuIEouPC9hdXRob3I+PC9hdXRob3JzPjwv
Y29udHJpYnV0b3JzPjxhdXRoLWFkZHJlc3M+RGl2aXNpb24gb2YgR2FzdHJvZW50ZXJvbG9neSBh
bmQgSGVwYXRvbG9neSwgTWF5byBDbGluaWMsIDIwMCBGaXJzdCBTdHJlZXQsIFNXLCBSb2NoZXN0
ZXIsIE1OIDU1OTA1LCBVU0EuIGxvZnR1cy5lZHdhcmRAbWF5by5lZHU8L2F1dGgtYWRkcmVzcz48
dGl0bGVzPjx0aXRsZT5QU0MtSUJEOiBhIHVuaXF1ZSBmb3JtIG9mIGluZmxhbW1hdG9yeSBib3dl
bCBkaXNlYXNlIGFzc29jaWF0ZWQgd2l0aCBwcmltYXJ5IHNjbGVyb3NpbmcgY2hvbGFuZ2l0aXM8
L3RpdGxlPjxzZWNvbmRhcnktdGl0bGU+R3V0PC9zZWNvbmRhcnktdGl0bGU+PC90aXRsZXM+PHBl
cmlvZGljYWw+PGZ1bGwtdGl0bGU+R3V0PC9mdWxsLXRpdGxlPjwvcGVyaW9kaWNhbD48cGFnZXM+
OTEtNjwvcGFnZXM+PHZvbHVtZT41NDwvdm9sdW1lPjxudW1iZXI+MTwvbnVtYmVyPjxrZXl3b3Jk
cz48a2V5d29yZD5BZG9sZXNjZW50PC9rZXl3b3JkPjxrZXl3b3JkPkFkdWx0PC9rZXl3b3JkPjxr
ZXl3b3JkPkFnZWQ8L2tleXdvcmQ+PGtleXdvcmQ+QWdlZCwgODAgYW5kIG92ZXI8L2tleXdvcmQ+
PGtleXdvcmQ+Q2FzZS1Db250cm9sIFN0dWRpZXM8L2tleXdvcmQ+PGtleXdvcmQ+Q2hpbGQ8L2tl
eXdvcmQ+PGtleXdvcmQ+Q2hvbGFuZ2l0aXMsIFNjbGVyb3NpbmcvKmNvbXBsaWNhdGlvbnM8L2tl
eXdvcmQ+PGtleXdvcmQ+Q29saXRpcywgVWxjZXJhdGl2ZS9ldGlvbG9neTwva2V5d29yZD48a2V5
d29yZD5Db2xvcmVjdGFsIE5lb3BsYXNtcy9ldGlvbG9neTwva2V5d29yZD48a2V5d29yZD5EaXNl
YXNlLUZyZWUgU3Vydml2YWw8L2tleXdvcmQ+PGtleXdvcmQ+RmVtYWxlPC9rZXl3b3JkPjxrZXl3
b3JkPkh1bWFuczwva2V5d29yZD48a2V5d29yZD5JbGVpdGlzL2V0aW9sb2d5PC9rZXl3b3JkPjxr
ZXl3b3JkPkluZmxhbW1hdG9yeSBCb3dlbCBEaXNlYXNlcy8qZXRpb2xvZ3k8L2tleXdvcmQ+PGtl
eXdvcmQ+TWFsZTwva2V5d29yZD48a2V5d29yZD5NaWRkbGUgQWdlZDwva2V5d29yZD48a2V5d29y
ZD5Qcm9nbm9zaXM8L2tleXdvcmQ+PGtleXdvcmQ+U3Vydml2YWwgQW5hbHlzaXM8L2tleXdvcmQ+
PC9rZXl3b3Jkcz48ZGF0ZXM+PHllYXI+MjAwNTwveWVhcj48cHViLWRhdGVzPjxkYXRlPkphbjwv
ZGF0ZT48L3B1Yi1kYXRlcz48L2RhdGVzPjxpc2JuPjAwMTctNTc0OSAoUHJpbnQpJiN4RDswMDE3
LTU3NDkgKExpbmtpbmcpPC9pc2JuPjxhY2Nlc3Npb24tbnVtPjE1NTkxNTExPC9hY2Nlc3Npb24t
bnVtPjx1cmxzPjxyZWxhdGVkLXVybHM+PHVybD5odHRwczovL3d3dy5uY2JpLm5sbS5uaWguZ292
L3B1Ym1lZC8xNTU5MTUxMTwvdXJsPjwvcmVsYXRlZC11cmxzPjwvdXJscz48Y3VzdG9tMj5QTUMx
Nzc0MzQ2PC9jdXN0b20yPjxlbGVjdHJvbmljLXJlc291cmNlLW51bT4xMC4xMTM2L2d1dC4yMDA0
LjA0NjYxNTwvZWxlY3Ryb25pYy1yZXNvdXJjZS1udW0+PC9yZWNvcmQ+PC9DaXRlPjwvRW5kTm90
ZT4A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PEVuZE5vdGU+PENpdGU+PEF1dGhvcj5Mb2Z0dXM8L0F1dGhvcj48WWVhcj4yMDA1PC9ZZWFyPjxS
ZWNOdW0+NjwvUmVjTnVtPjxEaXNwbGF5VGV4dD48c3R5bGUgZmFjZT0ic3VwZXJzY3JpcHQiPls3
XTwvc3R5bGU+PC9EaXNwbGF5VGV4dD48cmVjb3JkPjxyZWMtbnVtYmVyPjY8L3JlYy1udW1iZXI+
PGZvcmVpZ24ta2V5cz48a2V5IGFwcD0iRU4iIGRiLWlkPSI5OTAwYTAycHdwZGVwemU1eDVncGZ4
ZTcwZWZ0enZlemV6dnMiIHRpbWVzdGFtcD0iMTQ3NzY1NDI4NiI+Njwva2V5PjwvZm9yZWlnbi1r
ZXlzPjxyZWYtdHlwZSBuYW1lPSJKb3VybmFsIEFydGljbGUiPjE3PC9yZWYtdHlwZT48Y29udHJp
YnV0b3JzPjxhdXRob3JzPjxhdXRob3I+TG9mdHVzLCBFLiBWLiwgSnIuPC9hdXRob3I+PGF1dGhv
cj5IYXJld29vZCwgRy4gQy48L2F1dGhvcj48YXV0aG9yPkxvZnR1cywgQy4gRy48L2F1dGhvcj48
YXV0aG9yPlRyZW1haW5lLCBXLiBKLjwvYXV0aG9yPjxhdXRob3I+SGFybXNlbiwgVy4gUy48L2F1
dGhvcj48YXV0aG9yPlppbnNtZWlzdGVyLCBBLiBSLjwvYXV0aG9yPjxhdXRob3I+SmV3ZWxsLCBE
LiBBLjwvYXV0aG9yPjxhdXRob3I+U2FuZGJvcm4sIFcuIEouPC9hdXRob3I+PC9hdXRob3JzPjwv
Y29udHJpYnV0b3JzPjxhdXRoLWFkZHJlc3M+RGl2aXNpb24gb2YgR2FzdHJvZW50ZXJvbG9neSBh
bmQgSGVwYXRvbG9neSwgTWF5byBDbGluaWMsIDIwMCBGaXJzdCBTdHJlZXQsIFNXLCBSb2NoZXN0
ZXIsIE1OIDU1OTA1LCBVU0EuIGxvZnR1cy5lZHdhcmRAbWF5by5lZHU8L2F1dGgtYWRkcmVzcz48
dGl0bGVzPjx0aXRsZT5QU0MtSUJEOiBhIHVuaXF1ZSBmb3JtIG9mIGluZmxhbW1hdG9yeSBib3dl
bCBkaXNlYXNlIGFzc29jaWF0ZWQgd2l0aCBwcmltYXJ5IHNjbGVyb3NpbmcgY2hvbGFuZ2l0aXM8
L3RpdGxlPjxzZWNvbmRhcnktdGl0bGU+R3V0PC9zZWNvbmRhcnktdGl0bGU+PC90aXRsZXM+PHBl
cmlvZGljYWw+PGZ1bGwtdGl0bGU+R3V0PC9mdWxsLXRpdGxlPjwvcGVyaW9kaWNhbD48cGFnZXM+
OTEtNjwvcGFnZXM+PHZvbHVtZT41NDwvdm9sdW1lPjxudW1iZXI+MTwvbnVtYmVyPjxrZXl3b3Jk
cz48a2V5d29yZD5BZG9sZXNjZW50PC9rZXl3b3JkPjxrZXl3b3JkPkFkdWx0PC9rZXl3b3JkPjxr
ZXl3b3JkPkFnZWQ8L2tleXdvcmQ+PGtleXdvcmQ+QWdlZCwgODAgYW5kIG92ZXI8L2tleXdvcmQ+
PGtleXdvcmQ+Q2FzZS1Db250cm9sIFN0dWRpZXM8L2tleXdvcmQ+PGtleXdvcmQ+Q2hpbGQ8L2tl
eXdvcmQ+PGtleXdvcmQ+Q2hvbGFuZ2l0aXMsIFNjbGVyb3NpbmcvKmNvbXBsaWNhdGlvbnM8L2tl
eXdvcmQ+PGtleXdvcmQ+Q29saXRpcywgVWxjZXJhdGl2ZS9ldGlvbG9neTwva2V5d29yZD48a2V5
d29yZD5Db2xvcmVjdGFsIE5lb3BsYXNtcy9ldGlvbG9neTwva2V5d29yZD48a2V5d29yZD5EaXNl
YXNlLUZyZWUgU3Vydml2YWw8L2tleXdvcmQ+PGtleXdvcmQ+RmVtYWxlPC9rZXl3b3JkPjxrZXl3
b3JkPkh1bWFuczwva2V5d29yZD48a2V5d29yZD5JbGVpdGlzL2V0aW9sb2d5PC9rZXl3b3JkPjxr
ZXl3b3JkPkluZmxhbW1hdG9yeSBCb3dlbCBEaXNlYXNlcy8qZXRpb2xvZ3k8L2tleXdvcmQ+PGtl
eXdvcmQ+TWFsZTwva2V5d29yZD48a2V5d29yZD5NaWRkbGUgQWdlZDwva2V5d29yZD48a2V5d29y
ZD5Qcm9nbm9zaXM8L2tleXdvcmQ+PGtleXdvcmQ+U3Vydml2YWwgQW5hbHlzaXM8L2tleXdvcmQ+
PC9rZXl3b3Jkcz48ZGF0ZXM+PHllYXI+MjAwNTwveWVhcj48cHViLWRhdGVzPjxkYXRlPkphbjwv
ZGF0ZT48L3B1Yi1kYXRlcz48L2RhdGVzPjxpc2JuPjAwMTctNTc0OSAoUHJpbnQpJiN4RDswMDE3
LTU3NDkgKExpbmtpbmcpPC9pc2JuPjxhY2Nlc3Npb24tbnVtPjE1NTkxNTExPC9hY2Nlc3Npb24t
bnVtPjx1cmxzPjxyZWxhdGVkLXVybHM+PHVybD5odHRwczovL3d3dy5uY2JpLm5sbS5uaWguZ292
L3B1Ym1lZC8xNTU5MTUxMTwvdXJsPjwvcmVsYXRlZC11cmxzPjwvdXJscz48Y3VzdG9tMj5QTUMx
Nzc0MzQ2PC9jdXN0b20yPjxlbGVjdHJvbmljLXJlc291cmNlLW51bT4xMC4xMTM2L2d1dC4yMDA0
LjA0NjYxNTwvZWxlY3Ryb25pYy1yZXNvdXJjZS1udW0+PC9yZWNvcmQ+PC9DaXRlPjwvRW5kTm90
ZT4A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[7]</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w:t>
      </w:r>
    </w:p>
    <w:p w:rsidR="007D6C1B" w:rsidRPr="000F6B48" w:rsidRDefault="00F06EA7" w:rsidP="00B02FCF">
      <w:pPr>
        <w:spacing w:after="0" w:line="360" w:lineRule="auto"/>
        <w:ind w:firstLineChars="100" w:firstLine="240"/>
        <w:jc w:val="both"/>
        <w:rPr>
          <w:rFonts w:ascii="Book Antiqua" w:hAnsi="Book Antiqua" w:cs="Times New Roman"/>
          <w:sz w:val="24"/>
          <w:szCs w:val="24"/>
          <w:lang w:val="en-US"/>
        </w:rPr>
      </w:pPr>
      <w:r w:rsidRPr="000F6B48">
        <w:rPr>
          <w:rFonts w:ascii="Book Antiqua" w:hAnsi="Book Antiqua" w:cs="Times New Roman"/>
          <w:sz w:val="24"/>
          <w:szCs w:val="24"/>
          <w:lang w:val="en-US"/>
        </w:rPr>
        <w:t>We found a close association of the relative abundance of several genera with PSC, including</w:t>
      </w:r>
      <w:r w:rsidR="00494AA5"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Rothia</w:t>
      </w:r>
      <w:r w:rsidRPr="000F6B48">
        <w:rPr>
          <w:rFonts w:ascii="Book Antiqua" w:hAnsi="Book Antiqua" w:cs="Times New Roman"/>
          <w:sz w:val="24"/>
          <w:szCs w:val="24"/>
          <w:lang w:val="en-US"/>
        </w:rPr>
        <w:t>,</w:t>
      </w:r>
      <w:r w:rsidRPr="000F6B48">
        <w:rPr>
          <w:rFonts w:ascii="Book Antiqua" w:hAnsi="Book Antiqua" w:cs="Times New Roman"/>
          <w:i/>
          <w:sz w:val="24"/>
          <w:szCs w:val="24"/>
          <w:lang w:val="en-US"/>
        </w:rPr>
        <w:t xml:space="preserve"> Streptococcus</w:t>
      </w:r>
      <w:r w:rsidRPr="000F6B48">
        <w:rPr>
          <w:rFonts w:ascii="Book Antiqua" w:hAnsi="Book Antiqua" w:cs="Times New Roman"/>
          <w:sz w:val="24"/>
          <w:szCs w:val="24"/>
          <w:lang w:val="en-US"/>
        </w:rPr>
        <w:t>,</w:t>
      </w:r>
      <w:r w:rsidRPr="000F6B48">
        <w:rPr>
          <w:rFonts w:ascii="Book Antiqua" w:hAnsi="Book Antiqua" w:cs="Times New Roman"/>
          <w:i/>
          <w:sz w:val="24"/>
          <w:szCs w:val="24"/>
          <w:lang w:val="en-US"/>
        </w:rPr>
        <w:t xml:space="preserve"> Enterococcus</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Veillonella</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Clostridium</w:t>
      </w:r>
      <w:r w:rsidRPr="000F6B48">
        <w:rPr>
          <w:rFonts w:ascii="Book Antiqua" w:hAnsi="Book Antiqua" w:cs="Times New Roman"/>
          <w:sz w:val="24"/>
          <w:szCs w:val="24"/>
          <w:lang w:val="en-US"/>
        </w:rPr>
        <w:t xml:space="preserve">, and </w:t>
      </w:r>
      <w:r w:rsidRPr="000F6B48">
        <w:rPr>
          <w:rFonts w:ascii="Book Antiqua" w:hAnsi="Book Antiqua" w:cs="Times New Roman"/>
          <w:i/>
          <w:sz w:val="24"/>
          <w:szCs w:val="24"/>
          <w:lang w:val="en-US"/>
        </w:rPr>
        <w:t>Haemophilus</w:t>
      </w:r>
      <w:r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lastRenderedPageBreak/>
        <w:t>regardless of the presence</w:t>
      </w:r>
      <w:r w:rsidR="00494AA5"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or absence of concomitant IBD. The association of</w:t>
      </w:r>
      <w:r w:rsidR="00494AA5" w:rsidRPr="000F6B48">
        <w:rPr>
          <w:rFonts w:ascii="Book Antiqua" w:hAnsi="Book Antiqua" w:cs="Times New Roman"/>
          <w:sz w:val="24"/>
          <w:szCs w:val="24"/>
          <w:lang w:val="en-US"/>
        </w:rPr>
        <w:t xml:space="preserve"> </w:t>
      </w:r>
      <w:r w:rsidR="00211B30" w:rsidRPr="000F6B48">
        <w:rPr>
          <w:rFonts w:ascii="Book Antiqua" w:hAnsi="Book Antiqua" w:cs="Times New Roman"/>
          <w:i/>
          <w:sz w:val="24"/>
          <w:szCs w:val="24"/>
          <w:lang w:val="en-US"/>
        </w:rPr>
        <w:t>Rothia</w:t>
      </w:r>
      <w:r w:rsidR="00494AA5" w:rsidRPr="000F6B48">
        <w:rPr>
          <w:rFonts w:ascii="Book Antiqua" w:hAnsi="Book Antiqua" w:cs="Times New Roman"/>
          <w:i/>
          <w:sz w:val="24"/>
          <w:szCs w:val="24"/>
          <w:lang w:val="en-US"/>
        </w:rPr>
        <w:t xml:space="preserve"> </w:t>
      </w:r>
      <w:r w:rsidR="00211B30" w:rsidRPr="000F6B48">
        <w:rPr>
          <w:rFonts w:ascii="Book Antiqua" w:hAnsi="Book Antiqua" w:cs="Times New Roman"/>
          <w:sz w:val="24"/>
          <w:szCs w:val="24"/>
          <w:lang w:val="en-US"/>
        </w:rPr>
        <w:t>with PSC was the most striking,</w:t>
      </w:r>
      <w:r w:rsidR="00494AA5"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and to our knowledge, this is the first study to describe such</w:t>
      </w:r>
      <w:r w:rsidR="00494AA5"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a significant relation with PSC.</w:t>
      </w:r>
    </w:p>
    <w:p w:rsidR="007D6C1B" w:rsidRPr="000F6B48" w:rsidRDefault="00211B30" w:rsidP="00B02FCF">
      <w:pPr>
        <w:spacing w:after="0" w:line="360" w:lineRule="auto"/>
        <w:ind w:firstLineChars="100" w:firstLine="240"/>
        <w:jc w:val="both"/>
        <w:rPr>
          <w:rFonts w:ascii="Book Antiqua" w:hAnsi="Book Antiqua" w:cs="Times New Roman"/>
          <w:sz w:val="24"/>
          <w:szCs w:val="24"/>
          <w:lang w:val="en-US"/>
        </w:rPr>
      </w:pPr>
      <w:r w:rsidRPr="000F6B48">
        <w:rPr>
          <w:rFonts w:ascii="Book Antiqua" w:hAnsi="Book Antiqua" w:cs="Times New Roman"/>
          <w:sz w:val="24"/>
          <w:szCs w:val="24"/>
          <w:lang w:val="en-US"/>
        </w:rPr>
        <w:t xml:space="preserve">The increased abundance of genus </w:t>
      </w:r>
      <w:r w:rsidRPr="000F6B48">
        <w:rPr>
          <w:rFonts w:ascii="Book Antiqua" w:hAnsi="Book Antiqua" w:cs="Times New Roman"/>
          <w:i/>
          <w:sz w:val="24"/>
          <w:szCs w:val="24"/>
          <w:lang w:val="en-US"/>
        </w:rPr>
        <w:t>Rothia</w:t>
      </w:r>
      <w:r w:rsidRPr="000F6B48">
        <w:rPr>
          <w:rFonts w:ascii="Book Antiqua" w:hAnsi="Book Antiqua" w:cs="Times New Roman"/>
          <w:sz w:val="24"/>
          <w:szCs w:val="24"/>
          <w:lang w:val="en-US"/>
        </w:rPr>
        <w:t xml:space="preserve">, and </w:t>
      </w:r>
      <w:r w:rsidRPr="000F6B48">
        <w:rPr>
          <w:rFonts w:ascii="Book Antiqua" w:hAnsi="Book Antiqua" w:cs="Times New Roman"/>
          <w:i/>
          <w:sz w:val="24"/>
          <w:szCs w:val="24"/>
          <w:lang w:val="en-US"/>
        </w:rPr>
        <w:t>R. mucilaginosa</w:t>
      </w:r>
      <w:r w:rsidR="00340C6A" w:rsidRPr="000F6B48">
        <w:rPr>
          <w:rFonts w:ascii="Book Antiqua" w:hAnsi="Book Antiqua" w:cs="Times New Roman"/>
          <w:i/>
          <w:sz w:val="24"/>
          <w:szCs w:val="24"/>
          <w:lang w:val="en-US"/>
        </w:rPr>
        <w:t xml:space="preserve"> </w:t>
      </w:r>
      <w:r w:rsidRPr="000F6B48">
        <w:rPr>
          <w:rFonts w:ascii="Book Antiqua" w:hAnsi="Book Antiqua" w:cs="Times New Roman"/>
          <w:sz w:val="24"/>
          <w:szCs w:val="24"/>
          <w:lang w:val="en-US"/>
        </w:rPr>
        <w:t>in particular, in patients with PSC suggests that oral microbiota may be overrepresented in the lower GI populations of patients with advanced liver disease, which is in line with previous</w:t>
      </w:r>
      <w:r w:rsidR="00340C6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reports</w:t>
      </w:r>
      <w:r w:rsidR="00BF3F33" w:rsidRPr="000F6B48">
        <w:rPr>
          <w:rFonts w:ascii="Book Antiqua" w:hAnsi="Book Antiqua" w:cs="Times New Roman"/>
          <w:sz w:val="24"/>
          <w:szCs w:val="24"/>
          <w:lang w:val="en-US"/>
        </w:rPr>
        <w:fldChar w:fldCharType="begin">
          <w:fldData xml:space="preserve">PEVuZE5vdGU+PENpdGU+PEF1dGhvcj5RaW48L0F1dGhvcj48WWVhcj4yMDE0PC9ZZWFyPjxSZWNO
dW0+Nzg8L1JlY051bT48RGlzcGxheVRleHQ+PHN0eWxlIGZhY2U9InN1cGVyc2NyaXB0Ij5bMzVd
PC9zdHlsZT48L0Rpc3BsYXlUZXh0PjxyZWNvcmQ+PHJlYy1udW1iZXI+Nzg8L3JlYy1udW1iZXI+
PGZvcmVpZ24ta2V5cz48a2V5IGFwcD0iRU4iIGRiLWlkPSI5OTAwYTAycHdwZGVwemU1eDVncGZ4
ZTcwZWZ0enZlemV6dnMiIHRpbWVzdGFtcD0iMTQ4MzU2NDQ4MSI+Nzg8L2tleT48L2ZvcmVpZ24t
a2V5cz48cmVmLXR5cGUgbmFtZT0iSm91cm5hbCBBcnRpY2xlIj4xNzwvcmVmLXR5cGU+PGNvbnRy
aWJ1dG9ycz48YXV0aG9ycz48YXV0aG9yPlFpbiwgTi48L2F1dGhvcj48YXV0aG9yPllhbmcsIEYu
PC9hdXRob3I+PGF1dGhvcj5MaSwgQS48L2F1dGhvcj48YXV0aG9yPlByaWZ0aSwgRS48L2F1dGhv
cj48YXV0aG9yPkNoZW4sIFkuPC9hdXRob3I+PGF1dGhvcj5TaGFvLCBMLjwvYXV0aG9yPjxhdXRo
b3I+R3VvLCBKLjwvYXV0aG9yPjxhdXRob3I+TGUgQ2hhdGVsaWVyLCBFLjwvYXV0aG9yPjxhdXRo
b3I+WWFvLCBKLjwvYXV0aG9yPjxhdXRob3I+V3UsIEwuPC9hdXRob3I+PGF1dGhvcj5aaG91LCBK
LjwvYXV0aG9yPjxhdXRob3I+TmksIFMuPC9hdXRob3I+PGF1dGhvcj5MaXUsIEwuPC9hdXRob3I+
PGF1dGhvcj5Qb25zLCBOLjwvYXV0aG9yPjxhdXRob3I+QmF0dG8sIEouIE0uPC9hdXRob3I+PGF1
dGhvcj5LZW5uZWR5LCBTLiBQLjwvYXV0aG9yPjxhdXRob3I+TGVvbmFyZCwgUC48L2F1dGhvcj48
YXV0aG9yPll1YW4sIEMuPC9hdXRob3I+PGF1dGhvcj5EaW5nLCBXLjwvYXV0aG9yPjxhdXRob3I+
Q2hlbiwgWS48L2F1dGhvcj48YXV0aG9yPkh1LCBYLjwvYXV0aG9yPjxhdXRob3I+WmhlbmcsIEIu
PC9hdXRob3I+PGF1dGhvcj5RaWFuLCBHLjwvYXV0aG9yPjxhdXRob3I+WHUsIFcuPC9hdXRob3I+
PGF1dGhvcj5FaHJsaWNoLCBTLiBELjwvYXV0aG9yPjxhdXRob3I+WmhlbmcsIFMuPC9hdXRob3I+
PGF1dGhvcj5MaSwgTC48L2F1dGhvcj48L2F1dGhvcnM+PC9jb250cmlidXRvcnM+PGF1dGgtYWRk
cmVzcz4xXSBTdGF0ZSBLZXkgTGFib3JhdG9yeSBmb3IgRGlhZ25vc2lzIGFuZCBUcmVhdG1lbnQg
b2YgSW5mZWN0aW91cyBEaXNlYXNlLCBUaGUgRmlyc3QgQWZmaWxpYXRlZCBIb3NwaXRhbCwgQ29s
bGVnZSBvZiBNZWRpY2luZSwgWmhlamlhbmcgVW5pdmVyc2l0eSwgMzEwMDAzIEhhbmd6aG91LCBD
aGluYSBbMl0gQ29sbGFib3JhdGl2ZSBJbm5vdmF0aW9uIENlbnRlciBmb3IgRGlhZ25vc2lzIGFu
ZCBUcmVhdG1lbnQgb2YgSW5mZWN0aW91cyBEaXNlYXNlcywgWmhlamlhbmcgVW5pdmVyc2l0eSwg
MzEwMDAzIEhhbmd6aG91LCBDaGluYSBbM10uJiN4RDsxXSBTdGF0ZSBLZXkgTGFib3JhdG9yeSBm
b3IgRGlhZ25vc2lzIGFuZCBUcmVhdG1lbnQgb2YgSW5mZWN0aW91cyBEaXNlYXNlLCBUaGUgRmly
c3QgQWZmaWxpYXRlZCBIb3NwaXRhbCwgQ29sbGVnZSBvZiBNZWRpY2luZSwgWmhlamlhbmcgVW5p
dmVyc2l0eSwgMzEwMDAzIEhhbmd6aG91LCBDaGluYSBbMl0uJiN4RDsxXSBNZXRhZ2Vub3BvbGlz
LCBJbnN0aXR1dCBOYXRpb25hbCBkZSBsYSBSZWNoZXJjaGUgQWdyb25vbWlxdWUsIDc4MzUwIEpv
dXkgZW4gSm9zYXMsIEZyYW5jZSBbMl0uJiN4RDtTdGF0ZSBLZXkgTGFib3JhdG9yeSBmb3IgRGlh
Z25vc2lzIGFuZCBUcmVhdG1lbnQgb2YgSW5mZWN0aW91cyBEaXNlYXNlLCBUaGUgRmlyc3QgQWZm
aWxpYXRlZCBIb3NwaXRhbCwgQ29sbGVnZSBvZiBNZWRpY2luZSwgWmhlamlhbmcgVW5pdmVyc2l0
eSwgMzEwMDAzIEhhbmd6aG91LCBDaGluYS4mI3hEO01ldGFnZW5vcG9saXMsIEluc3RpdHV0IE5h
dGlvbmFsIGRlIGxhIFJlY2hlcmNoZSBBZ3Jvbm9taXF1ZSwgNzgzNTAgSm91eSBlbiBKb3Nhcywg
RnJhbmNlLiYjeEQ7MV0gU3RhdGUgS2V5IExhYm9yYXRvcnkgZm9yIERpYWdub3NpcyBhbmQgVHJl
YXRtZW50IG9mIEluZmVjdGlvdXMgRGlzZWFzZSwgVGhlIEZpcnN0IEFmZmlsaWF0ZWQgSG9zcGl0
YWwsIENvbGxlZ2Ugb2YgTWVkaWNpbmUsIFpoZWppYW5nIFVuaXZlcnNpdHksIDMxMDAwMyBIYW5n
emhvdSwgQ2hpbmEgWzJdIENvbGxhYm9yYXRpdmUgSW5ub3ZhdGlvbiBDZW50ZXIgZm9yIERpYWdu
b3NpcyBhbmQgVHJlYXRtZW50IG9mIEluZmVjdGlvdXMgRGlzZWFzZXMsIFpoZWppYW5nIFVuaXZl
cnNpdHksIDMxMDAwMyBIYW5nemhvdSwgQ2hpbmEuJiN4RDsxXSBNZXRhZ2Vub3BvbGlzLCBJbnN0
aXR1dCBOYXRpb25hbCBkZSBsYSBSZWNoZXJjaGUgQWdyb25vbWlxdWUsIDc4MzUwIEpvdXkgZW4g
Sm9zYXMsIEZyYW5jZSBbMl0gS2luZyZhcG9zO3MgQ29sbGVnZSBMb25kb24sIENlbnRyZSBmb3Ig
SG9zdC1NaWNyb2Jpb21lIEludGVyYWN0aW9ucywgRGVudGFsIEluc3RpdHV0ZSBDZW50cmFsIE9m
ZmljZSwgR3V5JmFwb3M7cyBIb3NwaXRhbCwgTG9uZG9uIEJyaWRnZSwgTG9uZG9uIFNFMSA5UlQs
IFVLLiYjeEQ7MV0gQ29sbGFib3JhdGl2ZSBJbm5vdmF0aW9uIENlbnRlciBmb3IgRGlhZ25vc2lz
IGFuZCBUcmVhdG1lbnQgb2YgSW5mZWN0aW91cyBEaXNlYXNlcywgWmhlamlhbmcgVW5pdmVyc2l0
eSwgMzEwMDAzIEhhbmd6aG91LCBDaGluYSBbMl0gS2V5IExhYm9yYXRvcnkgb2YgQ29tYmluZWQg
TXVsdGktb3JnYW4gVHJhbnNwbGFudGF0aW9uLCBNaW5pc3RyeSBvZiBQdWJsaWMgSGVhbHRoLCB0
aGUgRmlyc3QgQWZmaWxpYXRlZCBIb3NwaXRhbCwgWmhlamlhbmcgVW5pdmVyc2l0eSwgMzEwMDAz
IEhhbmd6aG91LCBDaGluYS48L2F1dGgtYWRkcmVzcz48dGl0bGVzPjx0aXRsZT5BbHRlcmF0aW9u
cyBvZiB0aGUgaHVtYW4gZ3V0IG1pY3JvYmlvbWUgaW4gbGl2ZXIgY2lycmhvc2lzPC90aXRsZT48
c2Vjb25kYXJ5LXRpdGxlPk5hdHVyZTwvc2Vjb25kYXJ5LXRpdGxlPjwvdGl0bGVzPjxwZXJpb2Rp
Y2FsPjxmdWxsLXRpdGxlPk5hdHVyZTwvZnVsbC10aXRsZT48L3BlcmlvZGljYWw+PHBhZ2VzPjU5
LTY0PC9wYWdlcz48dm9sdW1lPjUxMzwvdm9sdW1lPjxudW1iZXI+NzUxNjwvbnVtYmVyPjxrZXl3
b3Jkcz48a2V5d29yZD5DYXNlLUNvbnRyb2wgU3R1ZGllczwva2V5d29yZD48a2V5d29yZD5DaHJv
bmljIERpc2Vhc2U8L2tleXdvcmQ+PGtleXdvcmQ+RGlhYmV0ZXMgTWVsbGl0dXMsIFR5cGUgMi9t
aWNyb2Jpb2xvZ3k8L2tleXdvcmQ+PGtleXdvcmQ+RmVjZXMvbWljcm9iaW9sb2d5PC9rZXl3b3Jk
PjxrZXl3b3JkPkdhc3Ryb2ludGVzdGluYWwgVHJhY3QvKm1pY3JvYmlvbG9neTwva2V5d29yZD48
a2V5d29yZD5HZW5ldGljIE1hcmtlcnMvZ2VuZXRpY3M8L2tleXdvcmQ+PGtleXdvcmQ+SGVhbHRo
PC9rZXl3b3JkPjxrZXl3b3JkPkh1bWFuczwva2V5d29yZD48a2V5d29yZD5JbmZsYW1tYXRvcnkg
Qm93ZWwgRGlzZWFzZXMvbWljcm9iaW9sb2d5PC9rZXl3b3JkPjxrZXl3b3JkPkxpdmVyIENpcnJo
b3Npcy8qZGlhZ25vc2lzLyptaWNyb2Jpb2xvZ3k8L2tleXdvcmQ+PGtleXdvcmQ+Kk1ldGFnZW5v
bWljczwva2V5d29yZD48a2V5d29yZD5NaWNyb2Jpb3RhLypnZW5ldGljcy8qcGh5c2lvbG9neTwv
a2V5d29yZD48a2V5d29yZD5Nb3V0aC9taWNyb2Jpb2xvZ3k8L2tleXdvcmQ+PGtleXdvcmQ+UGh5
bG9nZW55PC9rZXl3b3JkPjxrZXl3b3JkPlJlcHJvZHVjaWJpbGl0eSBvZiBSZXN1bHRzPC9rZXl3
b3JkPjwva2V5d29yZHM+PGRhdGVzPjx5ZWFyPjIwMTQ8L3llYXI+PHB1Yi1kYXRlcz48ZGF0ZT5T
ZXAgMDQ8L2RhdGU+PC9wdWItZGF0ZXM+PC9kYXRlcz48aXNibj4xNDc2LTQ2ODcgKEVsZWN0cm9u
aWMpJiN4RDswMDI4LTA4MzYgKExpbmtpbmcpPC9pc2JuPjxhY2Nlc3Npb24tbnVtPjI1MDc5MzI4
PC9hY2Nlc3Npb24tbnVtPjx1cmxzPjxyZWxhdGVkLXVybHM+PHVybD5odHRwczovL3d3dy5uY2Jp
Lm5sbS5uaWguZ292L3B1Ym1lZC8yNTA3OTMyODwvdXJsPjwvcmVsYXRlZC11cmxzPjwvdXJscz48
ZWxlY3Ryb25pYy1yZXNvdXJjZS1udW0+MTAuMTAzOC9uYXR1cmUxMzU2ODwvZWxlY3Ryb25pYy1y
ZXNvdXJjZS1udW0+PC9yZWNvcmQ+PC9DaXRlPjwvRW5kTm90ZT4A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PEVuZE5vdGU+PENpdGU+PEF1dGhvcj5RaW48L0F1dGhvcj48WWVhcj4yMDE0PC9ZZWFyPjxSZWNO
dW0+Nzg8L1JlY051bT48RGlzcGxheVRleHQ+PHN0eWxlIGZhY2U9InN1cGVyc2NyaXB0Ij5bMzVd
PC9zdHlsZT48L0Rpc3BsYXlUZXh0PjxyZWNvcmQ+PHJlYy1udW1iZXI+Nzg8L3JlYy1udW1iZXI+
PGZvcmVpZ24ta2V5cz48a2V5IGFwcD0iRU4iIGRiLWlkPSI5OTAwYTAycHdwZGVwemU1eDVncGZ4
ZTcwZWZ0enZlemV6dnMiIHRpbWVzdGFtcD0iMTQ4MzU2NDQ4MSI+Nzg8L2tleT48L2ZvcmVpZ24t
a2V5cz48cmVmLXR5cGUgbmFtZT0iSm91cm5hbCBBcnRpY2xlIj4xNzwvcmVmLXR5cGU+PGNvbnRy
aWJ1dG9ycz48YXV0aG9ycz48YXV0aG9yPlFpbiwgTi48L2F1dGhvcj48YXV0aG9yPllhbmcsIEYu
PC9hdXRob3I+PGF1dGhvcj5MaSwgQS48L2F1dGhvcj48YXV0aG9yPlByaWZ0aSwgRS48L2F1dGhv
cj48YXV0aG9yPkNoZW4sIFkuPC9hdXRob3I+PGF1dGhvcj5TaGFvLCBMLjwvYXV0aG9yPjxhdXRo
b3I+R3VvLCBKLjwvYXV0aG9yPjxhdXRob3I+TGUgQ2hhdGVsaWVyLCBFLjwvYXV0aG9yPjxhdXRo
b3I+WWFvLCBKLjwvYXV0aG9yPjxhdXRob3I+V3UsIEwuPC9hdXRob3I+PGF1dGhvcj5aaG91LCBK
LjwvYXV0aG9yPjxhdXRob3I+TmksIFMuPC9hdXRob3I+PGF1dGhvcj5MaXUsIEwuPC9hdXRob3I+
PGF1dGhvcj5Qb25zLCBOLjwvYXV0aG9yPjxhdXRob3I+QmF0dG8sIEouIE0uPC9hdXRob3I+PGF1
dGhvcj5LZW5uZWR5LCBTLiBQLjwvYXV0aG9yPjxhdXRob3I+TGVvbmFyZCwgUC48L2F1dGhvcj48
YXV0aG9yPll1YW4sIEMuPC9hdXRob3I+PGF1dGhvcj5EaW5nLCBXLjwvYXV0aG9yPjxhdXRob3I+
Q2hlbiwgWS48L2F1dGhvcj48YXV0aG9yPkh1LCBYLjwvYXV0aG9yPjxhdXRob3I+WmhlbmcsIEIu
PC9hdXRob3I+PGF1dGhvcj5RaWFuLCBHLjwvYXV0aG9yPjxhdXRob3I+WHUsIFcuPC9hdXRob3I+
PGF1dGhvcj5FaHJsaWNoLCBTLiBELjwvYXV0aG9yPjxhdXRob3I+WmhlbmcsIFMuPC9hdXRob3I+
PGF1dGhvcj5MaSwgTC48L2F1dGhvcj48L2F1dGhvcnM+PC9jb250cmlidXRvcnM+PGF1dGgtYWRk
cmVzcz4xXSBTdGF0ZSBLZXkgTGFib3JhdG9yeSBmb3IgRGlhZ25vc2lzIGFuZCBUcmVhdG1lbnQg
b2YgSW5mZWN0aW91cyBEaXNlYXNlLCBUaGUgRmlyc3QgQWZmaWxpYXRlZCBIb3NwaXRhbCwgQ29s
bGVnZSBvZiBNZWRpY2luZSwgWmhlamlhbmcgVW5pdmVyc2l0eSwgMzEwMDAzIEhhbmd6aG91LCBD
aGluYSBbMl0gQ29sbGFib3JhdGl2ZSBJbm5vdmF0aW9uIENlbnRlciBmb3IgRGlhZ25vc2lzIGFu
ZCBUcmVhdG1lbnQgb2YgSW5mZWN0aW91cyBEaXNlYXNlcywgWmhlamlhbmcgVW5pdmVyc2l0eSwg
MzEwMDAzIEhhbmd6aG91LCBDaGluYSBbM10uJiN4RDsxXSBTdGF0ZSBLZXkgTGFib3JhdG9yeSBm
b3IgRGlhZ25vc2lzIGFuZCBUcmVhdG1lbnQgb2YgSW5mZWN0aW91cyBEaXNlYXNlLCBUaGUgRmly
c3QgQWZmaWxpYXRlZCBIb3NwaXRhbCwgQ29sbGVnZSBvZiBNZWRpY2luZSwgWmhlamlhbmcgVW5p
dmVyc2l0eSwgMzEwMDAzIEhhbmd6aG91LCBDaGluYSBbMl0uJiN4RDsxXSBNZXRhZ2Vub3BvbGlz
LCBJbnN0aXR1dCBOYXRpb25hbCBkZSBsYSBSZWNoZXJjaGUgQWdyb25vbWlxdWUsIDc4MzUwIEpv
dXkgZW4gSm9zYXMsIEZyYW5jZSBbMl0uJiN4RDtTdGF0ZSBLZXkgTGFib3JhdG9yeSBmb3IgRGlh
Z25vc2lzIGFuZCBUcmVhdG1lbnQgb2YgSW5mZWN0aW91cyBEaXNlYXNlLCBUaGUgRmlyc3QgQWZm
aWxpYXRlZCBIb3NwaXRhbCwgQ29sbGVnZSBvZiBNZWRpY2luZSwgWmhlamlhbmcgVW5pdmVyc2l0
eSwgMzEwMDAzIEhhbmd6aG91LCBDaGluYS4mI3hEO01ldGFnZW5vcG9saXMsIEluc3RpdHV0IE5h
dGlvbmFsIGRlIGxhIFJlY2hlcmNoZSBBZ3Jvbm9taXF1ZSwgNzgzNTAgSm91eSBlbiBKb3Nhcywg
RnJhbmNlLiYjeEQ7MV0gU3RhdGUgS2V5IExhYm9yYXRvcnkgZm9yIERpYWdub3NpcyBhbmQgVHJl
YXRtZW50IG9mIEluZmVjdGlvdXMgRGlzZWFzZSwgVGhlIEZpcnN0IEFmZmlsaWF0ZWQgSG9zcGl0
YWwsIENvbGxlZ2Ugb2YgTWVkaWNpbmUsIFpoZWppYW5nIFVuaXZlcnNpdHksIDMxMDAwMyBIYW5n
emhvdSwgQ2hpbmEgWzJdIENvbGxhYm9yYXRpdmUgSW5ub3ZhdGlvbiBDZW50ZXIgZm9yIERpYWdu
b3NpcyBhbmQgVHJlYXRtZW50IG9mIEluZmVjdGlvdXMgRGlzZWFzZXMsIFpoZWppYW5nIFVuaXZl
cnNpdHksIDMxMDAwMyBIYW5nemhvdSwgQ2hpbmEuJiN4RDsxXSBNZXRhZ2Vub3BvbGlzLCBJbnN0
aXR1dCBOYXRpb25hbCBkZSBsYSBSZWNoZXJjaGUgQWdyb25vbWlxdWUsIDc4MzUwIEpvdXkgZW4g
Sm9zYXMsIEZyYW5jZSBbMl0gS2luZyZhcG9zO3MgQ29sbGVnZSBMb25kb24sIENlbnRyZSBmb3Ig
SG9zdC1NaWNyb2Jpb21lIEludGVyYWN0aW9ucywgRGVudGFsIEluc3RpdHV0ZSBDZW50cmFsIE9m
ZmljZSwgR3V5JmFwb3M7cyBIb3NwaXRhbCwgTG9uZG9uIEJyaWRnZSwgTG9uZG9uIFNFMSA5UlQs
IFVLLiYjeEQ7MV0gQ29sbGFib3JhdGl2ZSBJbm5vdmF0aW9uIENlbnRlciBmb3IgRGlhZ25vc2lz
IGFuZCBUcmVhdG1lbnQgb2YgSW5mZWN0aW91cyBEaXNlYXNlcywgWmhlamlhbmcgVW5pdmVyc2l0
eSwgMzEwMDAzIEhhbmd6aG91LCBDaGluYSBbMl0gS2V5IExhYm9yYXRvcnkgb2YgQ29tYmluZWQg
TXVsdGktb3JnYW4gVHJhbnNwbGFudGF0aW9uLCBNaW5pc3RyeSBvZiBQdWJsaWMgSGVhbHRoLCB0
aGUgRmlyc3QgQWZmaWxpYXRlZCBIb3NwaXRhbCwgWmhlamlhbmcgVW5pdmVyc2l0eSwgMzEwMDAz
IEhhbmd6aG91LCBDaGluYS48L2F1dGgtYWRkcmVzcz48dGl0bGVzPjx0aXRsZT5BbHRlcmF0aW9u
cyBvZiB0aGUgaHVtYW4gZ3V0IG1pY3JvYmlvbWUgaW4gbGl2ZXIgY2lycmhvc2lzPC90aXRsZT48
c2Vjb25kYXJ5LXRpdGxlPk5hdHVyZTwvc2Vjb25kYXJ5LXRpdGxlPjwvdGl0bGVzPjxwZXJpb2Rp
Y2FsPjxmdWxsLXRpdGxlPk5hdHVyZTwvZnVsbC10aXRsZT48L3BlcmlvZGljYWw+PHBhZ2VzPjU5
LTY0PC9wYWdlcz48dm9sdW1lPjUxMzwvdm9sdW1lPjxudW1iZXI+NzUxNjwvbnVtYmVyPjxrZXl3
b3Jkcz48a2V5d29yZD5DYXNlLUNvbnRyb2wgU3R1ZGllczwva2V5d29yZD48a2V5d29yZD5DaHJv
bmljIERpc2Vhc2U8L2tleXdvcmQ+PGtleXdvcmQ+RGlhYmV0ZXMgTWVsbGl0dXMsIFR5cGUgMi9t
aWNyb2Jpb2xvZ3k8L2tleXdvcmQ+PGtleXdvcmQ+RmVjZXMvbWljcm9iaW9sb2d5PC9rZXl3b3Jk
PjxrZXl3b3JkPkdhc3Ryb2ludGVzdGluYWwgVHJhY3QvKm1pY3JvYmlvbG9neTwva2V5d29yZD48
a2V5d29yZD5HZW5ldGljIE1hcmtlcnMvZ2VuZXRpY3M8L2tleXdvcmQ+PGtleXdvcmQ+SGVhbHRo
PC9rZXl3b3JkPjxrZXl3b3JkPkh1bWFuczwva2V5d29yZD48a2V5d29yZD5JbmZsYW1tYXRvcnkg
Qm93ZWwgRGlzZWFzZXMvbWljcm9iaW9sb2d5PC9rZXl3b3JkPjxrZXl3b3JkPkxpdmVyIENpcnJo
b3Npcy8qZGlhZ25vc2lzLyptaWNyb2Jpb2xvZ3k8L2tleXdvcmQ+PGtleXdvcmQ+Kk1ldGFnZW5v
bWljczwva2V5d29yZD48a2V5d29yZD5NaWNyb2Jpb3RhLypnZW5ldGljcy8qcGh5c2lvbG9neTwv
a2V5d29yZD48a2V5d29yZD5Nb3V0aC9taWNyb2Jpb2xvZ3k8L2tleXdvcmQ+PGtleXdvcmQ+UGh5
bG9nZW55PC9rZXl3b3JkPjxrZXl3b3JkPlJlcHJvZHVjaWJpbGl0eSBvZiBSZXN1bHRzPC9rZXl3
b3JkPjwva2V5d29yZHM+PGRhdGVzPjx5ZWFyPjIwMTQ8L3llYXI+PHB1Yi1kYXRlcz48ZGF0ZT5T
ZXAgMDQ8L2RhdGU+PC9wdWItZGF0ZXM+PC9kYXRlcz48aXNibj4xNDc2LTQ2ODcgKEVsZWN0cm9u
aWMpJiN4RDswMDI4LTA4MzYgKExpbmtpbmcpPC9pc2JuPjxhY2Nlc3Npb24tbnVtPjI1MDc5MzI4
PC9hY2Nlc3Npb24tbnVtPjx1cmxzPjxyZWxhdGVkLXVybHM+PHVybD5odHRwczovL3d3dy5uY2Jp
Lm5sbS5uaWguZ292L3B1Ym1lZC8yNTA3OTMyODwvdXJsPjwvcmVsYXRlZC11cmxzPjwvdXJscz48
ZWxlY3Ryb25pYy1yZXNvdXJjZS1udW0+MTAuMTAzOC9uYXR1cmUxMzU2ODwvZWxlY3Ryb25pYy1y
ZXNvdXJjZS1udW0+PC9yZWNvcmQ+PC9DaXRlPjwvRW5kTm90ZT4A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[35]</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xml:space="preserve">. </w:t>
      </w:r>
      <w:r w:rsidR="00340C6A" w:rsidRPr="000F6B48">
        <w:rPr>
          <w:rFonts w:ascii="Book Antiqua" w:hAnsi="Book Antiqua" w:cs="Times New Roman"/>
          <w:sz w:val="24"/>
          <w:szCs w:val="24"/>
          <w:lang w:val="en-US"/>
        </w:rPr>
        <w:t>In previous studies, i</w:t>
      </w:r>
      <w:r w:rsidR="00F06EA7" w:rsidRPr="000F6B48">
        <w:rPr>
          <w:rFonts w:ascii="Book Antiqua" w:hAnsi="Book Antiqua" w:cs="Times New Roman"/>
          <w:sz w:val="24"/>
          <w:szCs w:val="24"/>
          <w:lang w:val="en-US"/>
        </w:rPr>
        <w:t>nfections</w:t>
      </w:r>
      <w:r w:rsidR="00340C6A" w:rsidRPr="000F6B48">
        <w:rPr>
          <w:rFonts w:ascii="Book Antiqua" w:hAnsi="Book Antiqua" w:cs="Times New Roman"/>
          <w:sz w:val="24"/>
          <w:szCs w:val="24"/>
          <w:lang w:val="en-US"/>
        </w:rPr>
        <w:t xml:space="preserve"> </w:t>
      </w:r>
      <w:r w:rsidR="00F06EA7" w:rsidRPr="000F6B48">
        <w:rPr>
          <w:rFonts w:ascii="Book Antiqua" w:hAnsi="Book Antiqua" w:cs="Times New Roman"/>
          <w:sz w:val="24"/>
          <w:szCs w:val="24"/>
          <w:lang w:val="en-US"/>
        </w:rPr>
        <w:t>caused by</w:t>
      </w:r>
      <w:r w:rsidR="00340C6A" w:rsidRPr="000F6B48">
        <w:rPr>
          <w:rFonts w:ascii="Book Antiqua" w:hAnsi="Book Antiqua" w:cs="Times New Roman"/>
          <w:sz w:val="24"/>
          <w:szCs w:val="24"/>
          <w:lang w:val="en-US"/>
        </w:rPr>
        <w:t xml:space="preserve"> </w:t>
      </w:r>
      <w:r w:rsidR="00F06EA7" w:rsidRPr="000F6B48">
        <w:rPr>
          <w:rFonts w:ascii="Book Antiqua" w:hAnsi="Book Antiqua" w:cs="Times New Roman"/>
          <w:i/>
          <w:sz w:val="24"/>
          <w:szCs w:val="24"/>
          <w:lang w:val="en-US"/>
        </w:rPr>
        <w:t>Rothia</w:t>
      </w:r>
      <w:r w:rsidR="00340C6A" w:rsidRPr="000F6B48">
        <w:rPr>
          <w:rFonts w:ascii="Book Antiqua" w:hAnsi="Book Antiqua" w:cs="Times New Roman"/>
          <w:sz w:val="24"/>
          <w:szCs w:val="24"/>
          <w:lang w:val="en-US"/>
        </w:rPr>
        <w:t xml:space="preserve"> species were</w:t>
      </w:r>
      <w:r w:rsidR="00F06EA7" w:rsidRPr="000F6B48">
        <w:rPr>
          <w:rFonts w:ascii="Book Antiqua" w:hAnsi="Book Antiqua" w:cs="Times New Roman"/>
          <w:sz w:val="24"/>
          <w:szCs w:val="24"/>
          <w:lang w:val="en-US"/>
        </w:rPr>
        <w:t xml:space="preserve"> predominantly found in </w:t>
      </w:r>
      <w:r w:rsidR="00340C6A" w:rsidRPr="000F6B48">
        <w:rPr>
          <w:rFonts w:ascii="Book Antiqua" w:hAnsi="Book Antiqua" w:cs="Times New Roman"/>
          <w:sz w:val="24"/>
          <w:szCs w:val="24"/>
          <w:lang w:val="en-US"/>
        </w:rPr>
        <w:t xml:space="preserve">immunocompromised individuals and </w:t>
      </w:r>
      <w:r w:rsidR="00F06EA7" w:rsidRPr="000F6B48">
        <w:rPr>
          <w:rFonts w:ascii="Book Antiqua" w:hAnsi="Book Antiqua" w:cs="Times New Roman"/>
          <w:sz w:val="24"/>
          <w:szCs w:val="24"/>
          <w:lang w:val="en-US"/>
        </w:rPr>
        <w:t>patients with indwelling vascular devices</w:t>
      </w:r>
      <w:r w:rsidR="00BF3F33" w:rsidRPr="000F6B48">
        <w:rPr>
          <w:rFonts w:ascii="Book Antiqua" w:hAnsi="Book Antiqua" w:cs="Times New Roman"/>
          <w:sz w:val="24"/>
          <w:szCs w:val="24"/>
          <w:lang w:val="en-US"/>
        </w:rPr>
        <w:fldChar w:fldCharType="begin">
          <w:fldData xml:space="preserve">PEVuZE5vdGU+PENpdGU+PEF1dGhvcj5SYW1hbmFuPC9BdXRob3I+PFllYXI+MjAxNDwvWWVhcj48
UmVjTnVtPjgwPC9SZWNOdW0+PERpc3BsYXlUZXh0PjxzdHlsZSBmYWNlPSJzdXBlcnNjcmlwdCI+
WzM2XTwvc3R5bGU+PC9EaXNwbGF5VGV4dD48cmVjb3JkPjxyZWMtbnVtYmVyPjgwPC9yZWMtbnVt
YmVyPjxmb3JlaWduLWtleXM+PGtleSBhcHA9IkVOIiBkYi1pZD0iOTkwMGEwMnB3cGRlcHplNXg1
Z3BmeGU3MGVmdHp2ZXplenZzIiB0aW1lc3RhbXA9IjE0ODM1NjQ2MTciPjgwPC9rZXk+PC9mb3Jl
aWduLWtleXM+PHJlZi10eXBlIG5hbWU9IkpvdXJuYWwgQXJ0aWNsZSI+MTc8L3JlZi10eXBlPjxj
b250cmlidXRvcnM+PGF1dGhvcnM+PGF1dGhvcj5SYW1hbmFuLCBQLjwvYXV0aG9yPjxhdXRob3I+
QmFycmV0bywgSi4gTi48L2F1dGhvcj48YXV0aG9yPk9zbW9uLCBELiBSLjwvYXV0aG9yPjxhdXRo
b3I+VG9zaCwgUC4gSy48L2F1dGhvcj48L2F1dGhvcnM+PC9jb250cmlidXRvcnM+PGF1dGgtYWRk
cmVzcz5EaXZpc2lvbiBvZiBJbmZlY3Rpb3VzIERpc2Vhc2VzLCBNYXlvIENsaW5pYyBDb2xsZWdl
IG9mIE1lZGljaW5lLCBSb2NoZXN0ZXIsIE1pbm5lc290YSwgVVNBLiYjeEQ7RGVwYXJ0bWVudCBv
ZiBQaGFybWFjeSwgTWF5byBDbGluaWMgQ29sbGVnZSBvZiBNZWRpY2luZSwgUm9jaGVzdGVyLCBN
aW5uZXNvdGEsIFVTQS4mI3hEO0RpdmlzaW9uIG9mIEluZmVjdGlvdXMgRGlzZWFzZXMsIE1heW8g
Q2xpbmljIENvbGxlZ2Ugb2YgTWVkaWNpbmUsIFJvY2hlc3RlciwgTWlubmVzb3RhLCBVU0EgdG9z
aC5wcml0aXNoQG1heW8uZWR1LjwvYXV0aC1hZGRyZXNzPjx0aXRsZXM+PHRpdGxlPlJvdGhpYSBi
YWN0ZXJlbWlhOiBhIDEwLXllYXIgZXhwZXJpZW5jZSBhdCBNYXlvIENsaW5pYywgUm9jaGVzdGVy
LCBNaW5uZXNvdGE8L3RpdGxlPjxzZWNvbmRhcnktdGl0bGU+SiBDbGluIE1pY3JvYmlvbDwvc2Vj
b25kYXJ5LXRpdGxlPjwvdGl0bGVzPjxwZXJpb2RpY2FsPjxmdWxsLXRpdGxlPkogQ2xpbiBNaWNy
b2Jpb2w8L2Z1bGwtdGl0bGU+PC9wZXJpb2RpY2FsPjxwYWdlcz4zMTg0LTk8L3BhZ2VzPjx2b2x1
bWU+NTI8L3ZvbHVtZT48bnVtYmVyPjk8L251bWJlcj48a2V5d29yZHM+PGtleXdvcmQ+QWR1bHQ8
L2tleXdvcmQ+PGtleXdvcmQ+QWdlZDwva2V5d29yZD48a2V5d29yZD5BbnRpLUJhY3RlcmlhbCBB
Z2VudHMvcGhhcm1hY29sb2d5PC9rZXl3b3JkPjxrZXl3b3JkPkJhY3RlcmVtaWEvKmVwaWRlbWlv
bG9neS9taWNyb2Jpb2xvZ3kvcGF0aG9sb2d5PC9rZXl3b3JkPjxrZXl3b3JkPkJsb29kL21pY3Jv
YmlvbG9neTwva2V5d29yZD48a2V5d29yZD5Db2hvcnQgU3R1ZGllczwva2V5d29yZD48a2V5d29y
ZD5GZW1hbGU8L2tleXdvcmQ+PGtleXdvcmQ+R3JhbS1Qb3NpdGl2ZSBCYWN0ZXJpYWwgSW5mZWN0
aW9ucy8qZXBpZGVtaW9sb2d5L21pY3JvYmlvbG9neS9wYXRob2xvZ3k8L2tleXdvcmQ+PGtleXdv
cmQ+SHVtYW5zPC9rZXl3b3JkPjxrZXl3b3JkPkxldWtlbWlhL2NvbXBsaWNhdGlvbnM8L2tleXdv
cmQ+PGtleXdvcmQ+TWFsZTwva2V5d29yZD48a2V5d29yZD5NaWNyb2JpYWwgU2Vuc2l0aXZpdHkg
VGVzdHM8L2tleXdvcmQ+PGtleXdvcmQ+TWljcm9jb2NjYWNlYWUvKmlzb2xhdGlvbiAmYW1wOyBw
dXJpZmljYXRpb248L2tleXdvcmQ+PGtleXdvcmQ+TWlkZGxlIEFnZWQ8L2tleXdvcmQ+PGtleXdv
cmQ+TWlubmVzb3RhL2VwaWRlbWlvbG9neTwva2V5d29yZD48a2V5d29yZD5SZXRyb3NwZWN0aXZl
IFN0dWRpZXM8L2tleXdvcmQ+PGtleXdvcmQ+U3Vydml2YWwgQW5hbHlzaXM8L2tleXdvcmQ+PGtl
eXdvcmQ+WW91bmcgQWR1bHQ8L2tleXdvcmQ+PC9rZXl3b3Jkcz48ZGF0ZXM+PHllYXI+MjAxNDwv
eWVhcj48cHViLWRhdGVzPjxkYXRlPlNlcDwvZGF0ZT48L3B1Yi1kYXRlcz48L2RhdGVzPjxpc2Ju
PjEwOTgtNjYwWCAoRWxlY3Ryb25pYykmI3hEOzAwOTUtMTEzNyAoTGlua2luZyk8L2lzYm4+PGFj
Y2Vzc2lvbi1udW0+MjQ5NTE4MTA8L2FjY2Vzc2lvbi1udW0+PHVybHM+PHJlbGF0ZWQtdXJscz48
dXJsPmh0dHBzOi8vd3d3Lm5jYmkubmxtLm5paC5nb3YvcHVibWVkLzI0OTUxODEwPC91cmw+PC9y
ZWxhdGVkLXVybHM+PC91cmxzPjxjdXN0b20yPlBNQzQzMTMxMzU8L2N1c3RvbTI+PGVsZWN0cm9u
aWMtcmVzb3VyY2UtbnVtPjEwLjExMjgvSkNNLjAxMjcwLTE0PC9lbGVjdHJvbmljLXJlc291cmNl
LW51bT48L3JlY29yZD48L0NpdGU+PC9FbmROb3RlPn==
</w:fldData>
        </w:fldChar>
      </w:r>
      <w:r w:rsidR="00F06EA7"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PEVuZE5vdGU+PENpdGU+PEF1dGhvcj5SYW1hbmFuPC9BdXRob3I+PFllYXI+MjAxNDwvWWVhcj48
UmVjTnVtPjgwPC9SZWNOdW0+PERpc3BsYXlUZXh0PjxzdHlsZSBmYWNlPSJzdXBlcnNjcmlwdCI+
WzM2XTwvc3R5bGU+PC9EaXNwbGF5VGV4dD48cmVjb3JkPjxyZWMtbnVtYmVyPjgwPC9yZWMtbnVt
YmVyPjxmb3JlaWduLWtleXM+PGtleSBhcHA9IkVOIiBkYi1pZD0iOTkwMGEwMnB3cGRlcHplNXg1
Z3BmeGU3MGVmdHp2ZXplenZzIiB0aW1lc3RhbXA9IjE0ODM1NjQ2MTciPjgwPC9rZXk+PC9mb3Jl
aWduLWtleXM+PHJlZi10eXBlIG5hbWU9IkpvdXJuYWwgQXJ0aWNsZSI+MTc8L3JlZi10eXBlPjxj
b250cmlidXRvcnM+PGF1dGhvcnM+PGF1dGhvcj5SYW1hbmFuLCBQLjwvYXV0aG9yPjxhdXRob3I+
QmFycmV0bywgSi4gTi48L2F1dGhvcj48YXV0aG9yPk9zbW9uLCBELiBSLjwvYXV0aG9yPjxhdXRo
b3I+VG9zaCwgUC4gSy48L2F1dGhvcj48L2F1dGhvcnM+PC9jb250cmlidXRvcnM+PGF1dGgtYWRk
cmVzcz5EaXZpc2lvbiBvZiBJbmZlY3Rpb3VzIERpc2Vhc2VzLCBNYXlvIENsaW5pYyBDb2xsZWdl
IG9mIE1lZGljaW5lLCBSb2NoZXN0ZXIsIE1pbm5lc290YSwgVVNBLiYjeEQ7RGVwYXJ0bWVudCBv
ZiBQaGFybWFjeSwgTWF5byBDbGluaWMgQ29sbGVnZSBvZiBNZWRpY2luZSwgUm9jaGVzdGVyLCBN
aW5uZXNvdGEsIFVTQS4mI3hEO0RpdmlzaW9uIG9mIEluZmVjdGlvdXMgRGlzZWFzZXMsIE1heW8g
Q2xpbmljIENvbGxlZ2Ugb2YgTWVkaWNpbmUsIFJvY2hlc3RlciwgTWlubmVzb3RhLCBVU0EgdG9z
aC5wcml0aXNoQG1heW8uZWR1LjwvYXV0aC1hZGRyZXNzPjx0aXRsZXM+PHRpdGxlPlJvdGhpYSBi
YWN0ZXJlbWlhOiBhIDEwLXllYXIgZXhwZXJpZW5jZSBhdCBNYXlvIENsaW5pYywgUm9jaGVzdGVy
LCBNaW5uZXNvdGE8L3RpdGxlPjxzZWNvbmRhcnktdGl0bGU+SiBDbGluIE1pY3JvYmlvbDwvc2Vj
b25kYXJ5LXRpdGxlPjwvdGl0bGVzPjxwZXJpb2RpY2FsPjxmdWxsLXRpdGxlPkogQ2xpbiBNaWNy
b2Jpb2w8L2Z1bGwtdGl0bGU+PC9wZXJpb2RpY2FsPjxwYWdlcz4zMTg0LTk8L3BhZ2VzPjx2b2x1
bWU+NTI8L3ZvbHVtZT48bnVtYmVyPjk8L251bWJlcj48a2V5d29yZHM+PGtleXdvcmQ+QWR1bHQ8
L2tleXdvcmQ+PGtleXdvcmQ+QWdlZDwva2V5d29yZD48a2V5d29yZD5BbnRpLUJhY3RlcmlhbCBB
Z2VudHMvcGhhcm1hY29sb2d5PC9rZXl3b3JkPjxrZXl3b3JkPkJhY3RlcmVtaWEvKmVwaWRlbWlv
bG9neS9taWNyb2Jpb2xvZ3kvcGF0aG9sb2d5PC9rZXl3b3JkPjxrZXl3b3JkPkJsb29kL21pY3Jv
YmlvbG9neTwva2V5d29yZD48a2V5d29yZD5Db2hvcnQgU3R1ZGllczwva2V5d29yZD48a2V5d29y
ZD5GZW1hbGU8L2tleXdvcmQ+PGtleXdvcmQ+R3JhbS1Qb3NpdGl2ZSBCYWN0ZXJpYWwgSW5mZWN0
aW9ucy8qZXBpZGVtaW9sb2d5L21pY3JvYmlvbG9neS9wYXRob2xvZ3k8L2tleXdvcmQ+PGtleXdv
cmQ+SHVtYW5zPC9rZXl3b3JkPjxrZXl3b3JkPkxldWtlbWlhL2NvbXBsaWNhdGlvbnM8L2tleXdv
cmQ+PGtleXdvcmQ+TWFsZTwva2V5d29yZD48a2V5d29yZD5NaWNyb2JpYWwgU2Vuc2l0aXZpdHkg
VGVzdHM8L2tleXdvcmQ+PGtleXdvcmQ+TWljcm9jb2NjYWNlYWUvKmlzb2xhdGlvbiAmYW1wOyBw
dXJpZmljYXRpb248L2tleXdvcmQ+PGtleXdvcmQ+TWlkZGxlIEFnZWQ8L2tleXdvcmQ+PGtleXdv
cmQ+TWlubmVzb3RhL2VwaWRlbWlvbG9neTwva2V5d29yZD48a2V5d29yZD5SZXRyb3NwZWN0aXZl
IFN0dWRpZXM8L2tleXdvcmQ+PGtleXdvcmQ+U3Vydml2YWwgQW5hbHlzaXM8L2tleXdvcmQ+PGtl
eXdvcmQ+WW91bmcgQWR1bHQ8L2tleXdvcmQ+PC9rZXl3b3Jkcz48ZGF0ZXM+PHllYXI+MjAxNDwv
eWVhcj48cHViLWRhdGVzPjxkYXRlPlNlcDwvZGF0ZT48L3B1Yi1kYXRlcz48L2RhdGVzPjxpc2Ju
PjEwOTgtNjYwWCAoRWxlY3Ryb25pYykmI3hEOzAwOTUtMTEzNyAoTGlua2luZyk8L2lzYm4+PGFj
Y2Vzc2lvbi1udW0+MjQ5NTE4MTA8L2FjY2Vzc2lvbi1udW0+PHVybHM+PHJlbGF0ZWQtdXJscz48
dXJsPmh0dHBzOi8vd3d3Lm5jYmkubmxtLm5paC5nb3YvcHVibWVkLzI0OTUxODEwPC91cmw+PC9y
ZWxhdGVkLXVybHM+PC91cmxzPjxjdXN0b20yPlBNQzQzMTMxMzU8L2N1c3RvbTI+PGVsZWN0cm9u
aWMtcmVzb3VyY2UtbnVtPjEwLjExMjgvSkNNLjAxMjcwLTE0PC9lbGVjdHJvbmljLXJlc291cmNl
LW51bT48L3JlY29yZD48L0NpdGU+PC9FbmROb3RlPn==
</w:fldData>
        </w:fldChar>
      </w:r>
      <w:r w:rsidR="00F06EA7"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F06EA7" w:rsidRPr="000F6B48">
        <w:rPr>
          <w:rFonts w:ascii="Book Antiqua" w:hAnsi="Book Antiqua" w:cs="Times New Roman"/>
          <w:sz w:val="24"/>
          <w:szCs w:val="24"/>
          <w:vertAlign w:val="superscript"/>
          <w:lang w:val="en-US"/>
        </w:rPr>
        <w:t>[36]</w:t>
      </w:r>
      <w:r w:rsidR="00BF3F33" w:rsidRPr="000F6B48">
        <w:rPr>
          <w:rFonts w:ascii="Book Antiqua" w:hAnsi="Book Antiqua" w:cs="Times New Roman"/>
          <w:sz w:val="24"/>
          <w:szCs w:val="24"/>
          <w:lang w:val="en-US"/>
        </w:rPr>
        <w:fldChar w:fldCharType="end"/>
      </w:r>
      <w:r w:rsidR="00F06EA7" w:rsidRPr="000F6B48">
        <w:rPr>
          <w:rFonts w:ascii="Book Antiqua" w:hAnsi="Book Antiqua" w:cs="Arial"/>
          <w:color w:val="000000"/>
          <w:sz w:val="24"/>
          <w:szCs w:val="24"/>
          <w:shd w:val="clear" w:color="auto" w:fill="FFFFFF"/>
          <w:lang w:val="en-US"/>
        </w:rPr>
        <w:t xml:space="preserve">. </w:t>
      </w:r>
      <w:r w:rsidR="00F06EA7" w:rsidRPr="000F6B48">
        <w:rPr>
          <w:rFonts w:ascii="Book Antiqua" w:hAnsi="Book Antiqua" w:cs="Times New Roman"/>
          <w:sz w:val="24"/>
          <w:szCs w:val="24"/>
          <w:lang w:val="en-US"/>
        </w:rPr>
        <w:t xml:space="preserve">Since </w:t>
      </w:r>
      <w:r w:rsidR="00F06EA7" w:rsidRPr="000F6B48">
        <w:rPr>
          <w:rFonts w:ascii="Book Antiqua" w:hAnsi="Book Antiqua" w:cs="Times New Roman"/>
          <w:i/>
          <w:sz w:val="24"/>
          <w:szCs w:val="24"/>
          <w:lang w:val="en-US"/>
        </w:rPr>
        <w:t>Rothia</w:t>
      </w:r>
      <w:r w:rsidR="00F06EA7" w:rsidRPr="000F6B48">
        <w:rPr>
          <w:rFonts w:ascii="Book Antiqua" w:hAnsi="Book Antiqua" w:cs="Times New Roman"/>
          <w:sz w:val="24"/>
          <w:szCs w:val="24"/>
          <w:lang w:val="en-US"/>
        </w:rPr>
        <w:t xml:space="preserve"> is sensitive to gastric fluid</w:t>
      </w:r>
      <w:r w:rsidR="00BF3F33" w:rsidRPr="000F6B48">
        <w:rPr>
          <w:rFonts w:ascii="Book Antiqua" w:hAnsi="Book Antiqua" w:cs="Times New Roman"/>
          <w:sz w:val="24"/>
          <w:szCs w:val="24"/>
          <w:lang w:val="en-US"/>
        </w:rPr>
        <w:fldChar w:fldCharType="begin">
          <w:fldData xml:space="preserve">PEVuZE5vdGU+PENpdGU+PEF1dGhvcj5Sb3NlbjwvQXV0aG9yPjxZZWFyPjIwMTQ8L1llYXI+PFJl
Y051bT4xNTI8L1JlY051bT48RGlzcGxheVRleHQ+PHN0eWxlIGZhY2U9InN1cGVyc2NyaXB0Ij5b
MzddPC9zdHlsZT48L0Rpc3BsYXlUZXh0PjxyZWNvcmQ+PHJlYy1udW1iZXI+MTUyPC9yZWMtbnVt
YmVyPjxmb3JlaWduLWtleXM+PGtleSBhcHA9IkVOIiBkYi1pZD0iZXcyMng1OXB4ZXplem1lMHRz
NjVzMnZyenQ5dHZlcHBmZXh4IiB0aW1lc3RhbXA9IjE0ODQ3NTc5ODAiPjE1Mjwva2V5PjwvZm9y
ZWlnbi1rZXlzPjxyZWYtdHlwZSBuYW1lPSJKb3VybmFsIEFydGljbGUiPjE3PC9yZWYtdHlwZT48
Y29udHJpYnV0b3JzPjxhdXRob3JzPjxhdXRob3I+Um9zZW4sIFIuPC9hdXRob3I+PGF1dGhvcj5B
bWlyYXVsdCwgSi48L2F1dGhvcj48YXV0aG9yPkxpdSwgSC48L2F1dGhvcj48YXV0aG9yPk1pdGNo
ZWxsLCBQLjwvYXV0aG9yPjxhdXRob3I+SHUsIEwuPC9hdXRob3I+PGF1dGhvcj5LaGF0d2EsIFUu
PC9hdXRob3I+PGF1dGhvcj5PbmRlcmRvbmssIEEuPC9hdXRob3I+PC9hdXRob3JzPjwvY29udHJp
YnV0b3JzPjxhdXRoLWFkZHJlc3M+QWVyb2RpZ2VzdGl2ZSBDZW50ZXIsIERlcGFydG1lbnQgb2Yg
R2FzdHJvZW50ZXJvbG9neSwgQm9zdG9uIENoaWxkcmVuJmFwb3M7cyBIb3NwaXRhbCwgQm9zdG9u
LCBNYXNzYWNodXNldHRzLiYjeEQ7Q2xpbmljYWwgUmVzZWFyY2ggQ2VudGVyLCBCb3N0b24gQ2hp
bGRyZW4mYXBvcztzIEhvc3BpdGFsLCBCb3N0b24sIE1hc3NhY2h1c2V0dHMuJiN4RDtDZW50ZXIg
Zm9yIENvbXB1dGF0aW9uYWwgQ2FuY2VyIEJpb2xvZ3ksIERhbmEgRmFyYmVyIENhbmNlciBJbnN0
aXR1dGUsIEJvc3RvbiwgTWFzc2FjaHVzZXR0cy4mI3hEO0Flcm9kaWdlc3RpdmUgQ2VudGVyLCBE
ZXBhcnRtZW50IG9mIFB1bG1vbmFyeSBNZWRpY2luZSwgQm9zdG9uIENoaWxkcmVuJmFwb3M7cyBI
b3NwaXRhbCwgQm9zdG9uLCBNYXNzYWNodXNldHRzLiYjeEQ7RGVwYXJ0bWVudCBvZiBNaWNyb2Jp
b2xvZ3ksIEJyaWdoYW0gYW5kIFdvbWVuJmFwb3M7cyBIb3NwaXRhbCwgQm9zdG9uLCBNYXNzYWNo
dXNldHRzLjwvYXV0aC1hZGRyZXNzPjx0aXRsZXM+PHRpdGxlPkNoYW5nZXMgaW4gZ2FzdHJpYyBh
bmQgbHVuZyBtaWNyb2Zsb3JhIHdpdGggYWNpZCBzdXBwcmVzc2lvbjogYWNpZCBzdXBwcmVzc2lv
biBhbmQgYmFjdGVyaWFsIGdyb3d0aDwvdGl0bGU+PHNlY29uZGFyeS10aXRsZT5KQU1BIFBlZGlh
dHI8L3NlY29uZGFyeS10aXRsZT48L3RpdGxlcz48cGVyaW9kaWNhbD48ZnVsbC10aXRsZT5KQU1B
IFBlZGlhdHI8L2Z1bGwtdGl0bGU+PC9wZXJpb2RpY2FsPjxwYWdlcz45MzItNzwvcGFnZXM+PHZv
bHVtZT4xNjg8L3ZvbHVtZT48bnVtYmVyPjEwPC9udW1iZXI+PGtleXdvcmRzPjxrZXl3b3JkPkFk
b2xlc2NlbnQ8L2tleXdvcmQ+PGtleXdvcmQ+QW50YWNpZHMvKmFkdmVyc2UgZWZmZWN0czwva2V5
d29yZD48a2V5d29yZD5CYWN0ZXJpYWwgSW5mZWN0aW9ucy8qY2hlbWljYWxseSBpbmR1Y2VkPC9r
ZXl3b3JkPjxrZXl3b3JkPkNoaWxkPC9rZXl3b3JkPjxrZXl3b3JkPkNoaWxkLCBQcmVzY2hvb2w8
L2tleXdvcmQ+PGtleXdvcmQ+RmVtYWxlPC9rZXl3b3JkPjxrZXl3b3JkPkdhc3Ryb2Vzb3BoYWdl
YWwgUmVmbHV4LypkcnVnIHRoZXJhcHk8L2tleXdvcmQ+PGtleXdvcmQ+SHVtYW5zPC9rZXl3b3Jk
PjxrZXl3b3JkPkh5ZHJvZ2VuLUlvbiBDb25jZW50cmF0aW9uPC9rZXl3b3JkPjxrZXl3b3JkPklu
ZmFudDwva2V5d29yZD48a2V5d29yZD5MdW5nL21pY3JvYmlvbG9neTwva2V5d29yZD48a2V5d29y
ZD5MdW5nIERpc2Vhc2VzLypjaGVtaWNhbGx5IGluZHVjZWQvbWljcm9iaW9sb2d5PC9rZXl3b3Jk
PjxrZXl3b3JkPk1hbGU8L2tleXdvcmQ+PGtleXdvcmQ+UHJvc3BlY3RpdmUgU3R1ZGllczwva2V5
d29yZD48a2V5d29yZD5TdG9tYWNoL21pY3JvYmlvbG9neTwva2V5d29yZD48a2V5d29yZD5TdG9t
YWNoIERpc2Vhc2VzLypjaGVtaWNhbGx5IGluZHVjZWQvbWljcm9iaW9sb2d5PC9rZXl3b3JkPjwv
a2V5d29yZHM+PGRhdGVzPjx5ZWFyPjIwMTQ8L3llYXI+PHB1Yi1kYXRlcz48ZGF0ZT5PY3Q8L2Rh
dGU+PC9wdWItZGF0ZXM+PC9kYXRlcz48aXNibj4yMTY4LTYyMTEgKEVsZWN0cm9uaWMpJiN4RDsy
MTY4LTYyMDMgKExpbmtpbmcpPC9pc2JuPjxhY2Nlc3Npb24tbnVtPjI1MTMzNzc5PC9hY2Nlc3Np
b24tbnVtPjx1cmxzPjxyZWxhdGVkLXVybHM+PHVybD5odHRwczovL3d3dy5uY2JpLm5sbS5uaWgu
Z292L3B1Ym1lZC8yNTEzMzc3OTwvdXJsPjwvcmVsYXRlZC11cmxzPjwvdXJscz48Y3VzdG9tMj5Q
TUM1MTAxMTg1PC9jdXN0b20yPjxlbGVjdHJvbmljLXJlc291cmNlLW51bT4xMC4xMDAxL2phbWFw
ZWRpYXRyaWNzLjIwMTQuNjk2PC9lbGVjdHJvbmljLXJlc291cmNlLW51bT48L3JlY29yZD48L0Np
dGU+PC9FbmROb3RlPn==
</w:fldData>
        </w:fldChar>
      </w:r>
      <w:r w:rsidR="00F06EA7"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PEVuZE5vdGU+PENpdGU+PEF1dGhvcj5Sb3NlbjwvQXV0aG9yPjxZZWFyPjIwMTQ8L1llYXI+PFJl
Y051bT4xNTI8L1JlY051bT48RGlzcGxheVRleHQ+PHN0eWxlIGZhY2U9InN1cGVyc2NyaXB0Ij5b
MzddPC9zdHlsZT48L0Rpc3BsYXlUZXh0PjxyZWNvcmQ+PHJlYy1udW1iZXI+MTUyPC9yZWMtbnVt
YmVyPjxmb3JlaWduLWtleXM+PGtleSBhcHA9IkVOIiBkYi1pZD0iZXcyMng1OXB4ZXplem1lMHRz
NjVzMnZyenQ5dHZlcHBmZXh4IiB0aW1lc3RhbXA9IjE0ODQ3NTc5ODAiPjE1Mjwva2V5PjwvZm9y
ZWlnbi1rZXlzPjxyZWYtdHlwZSBuYW1lPSJKb3VybmFsIEFydGljbGUiPjE3PC9yZWYtdHlwZT48
Y29udHJpYnV0b3JzPjxhdXRob3JzPjxhdXRob3I+Um9zZW4sIFIuPC9hdXRob3I+PGF1dGhvcj5B
bWlyYXVsdCwgSi48L2F1dGhvcj48YXV0aG9yPkxpdSwgSC48L2F1dGhvcj48YXV0aG9yPk1pdGNo
ZWxsLCBQLjwvYXV0aG9yPjxhdXRob3I+SHUsIEwuPC9hdXRob3I+PGF1dGhvcj5LaGF0d2EsIFUu
PC9hdXRob3I+PGF1dGhvcj5PbmRlcmRvbmssIEEuPC9hdXRob3I+PC9hdXRob3JzPjwvY29udHJp
YnV0b3JzPjxhdXRoLWFkZHJlc3M+QWVyb2RpZ2VzdGl2ZSBDZW50ZXIsIERlcGFydG1lbnQgb2Yg
R2FzdHJvZW50ZXJvbG9neSwgQm9zdG9uIENoaWxkcmVuJmFwb3M7cyBIb3NwaXRhbCwgQm9zdG9u
LCBNYXNzYWNodXNldHRzLiYjeEQ7Q2xpbmljYWwgUmVzZWFyY2ggQ2VudGVyLCBCb3N0b24gQ2hp
bGRyZW4mYXBvcztzIEhvc3BpdGFsLCBCb3N0b24sIE1hc3NhY2h1c2V0dHMuJiN4RDtDZW50ZXIg
Zm9yIENvbXB1dGF0aW9uYWwgQ2FuY2VyIEJpb2xvZ3ksIERhbmEgRmFyYmVyIENhbmNlciBJbnN0
aXR1dGUsIEJvc3RvbiwgTWFzc2FjaHVzZXR0cy4mI3hEO0Flcm9kaWdlc3RpdmUgQ2VudGVyLCBE
ZXBhcnRtZW50IG9mIFB1bG1vbmFyeSBNZWRpY2luZSwgQm9zdG9uIENoaWxkcmVuJmFwb3M7cyBI
b3NwaXRhbCwgQm9zdG9uLCBNYXNzYWNodXNldHRzLiYjeEQ7RGVwYXJ0bWVudCBvZiBNaWNyb2Jp
b2xvZ3ksIEJyaWdoYW0gYW5kIFdvbWVuJmFwb3M7cyBIb3NwaXRhbCwgQm9zdG9uLCBNYXNzYWNo
dXNldHRzLjwvYXV0aC1hZGRyZXNzPjx0aXRsZXM+PHRpdGxlPkNoYW5nZXMgaW4gZ2FzdHJpYyBh
bmQgbHVuZyBtaWNyb2Zsb3JhIHdpdGggYWNpZCBzdXBwcmVzc2lvbjogYWNpZCBzdXBwcmVzc2lv
biBhbmQgYmFjdGVyaWFsIGdyb3d0aDwvdGl0bGU+PHNlY29uZGFyeS10aXRsZT5KQU1BIFBlZGlh
dHI8L3NlY29uZGFyeS10aXRsZT48L3RpdGxlcz48cGVyaW9kaWNhbD48ZnVsbC10aXRsZT5KQU1B
IFBlZGlhdHI8L2Z1bGwtdGl0bGU+PC9wZXJpb2RpY2FsPjxwYWdlcz45MzItNzwvcGFnZXM+PHZv
bHVtZT4xNjg8L3ZvbHVtZT48bnVtYmVyPjEwPC9udW1iZXI+PGtleXdvcmRzPjxrZXl3b3JkPkFk
b2xlc2NlbnQ8L2tleXdvcmQ+PGtleXdvcmQ+QW50YWNpZHMvKmFkdmVyc2UgZWZmZWN0czwva2V5
d29yZD48a2V5d29yZD5CYWN0ZXJpYWwgSW5mZWN0aW9ucy8qY2hlbWljYWxseSBpbmR1Y2VkPC9r
ZXl3b3JkPjxrZXl3b3JkPkNoaWxkPC9rZXl3b3JkPjxrZXl3b3JkPkNoaWxkLCBQcmVzY2hvb2w8
L2tleXdvcmQ+PGtleXdvcmQ+RmVtYWxlPC9rZXl3b3JkPjxrZXl3b3JkPkdhc3Ryb2Vzb3BoYWdl
YWwgUmVmbHV4LypkcnVnIHRoZXJhcHk8L2tleXdvcmQ+PGtleXdvcmQ+SHVtYW5zPC9rZXl3b3Jk
PjxrZXl3b3JkPkh5ZHJvZ2VuLUlvbiBDb25jZW50cmF0aW9uPC9rZXl3b3JkPjxrZXl3b3JkPklu
ZmFudDwva2V5d29yZD48a2V5d29yZD5MdW5nL21pY3JvYmlvbG9neTwva2V5d29yZD48a2V5d29y
ZD5MdW5nIERpc2Vhc2VzLypjaGVtaWNhbGx5IGluZHVjZWQvbWljcm9iaW9sb2d5PC9rZXl3b3Jk
PjxrZXl3b3JkPk1hbGU8L2tleXdvcmQ+PGtleXdvcmQ+UHJvc3BlY3RpdmUgU3R1ZGllczwva2V5
d29yZD48a2V5d29yZD5TdG9tYWNoL21pY3JvYmlvbG9neTwva2V5d29yZD48a2V5d29yZD5TdG9t
YWNoIERpc2Vhc2VzLypjaGVtaWNhbGx5IGluZHVjZWQvbWljcm9iaW9sb2d5PC9rZXl3b3JkPjwv
a2V5d29yZHM+PGRhdGVzPjx5ZWFyPjIwMTQ8L3llYXI+PHB1Yi1kYXRlcz48ZGF0ZT5PY3Q8L2Rh
dGU+PC9wdWItZGF0ZXM+PC9kYXRlcz48aXNibj4yMTY4LTYyMTEgKEVsZWN0cm9uaWMpJiN4RDsy
MTY4LTYyMDMgKExpbmtpbmcpPC9pc2JuPjxhY2Nlc3Npb24tbnVtPjI1MTMzNzc5PC9hY2Nlc3Np
b24tbnVtPjx1cmxzPjxyZWxhdGVkLXVybHM+PHVybD5odHRwczovL3d3dy5uY2JpLm5sbS5uaWgu
Z292L3B1Ym1lZC8yNTEzMzc3OTwvdXJsPjwvcmVsYXRlZC11cmxzPjwvdXJscz48Y3VzdG9tMj5Q
TUM1MTAxMTg1PC9jdXN0b20yPjxlbGVjdHJvbmljLXJlc291cmNlLW51bT4xMC4xMDAxL2phbWFw
ZWRpYXRyaWNzLjIwMTQuNjk2PC9lbGVjdHJvbmljLXJlc291cmNlLW51bT48L3JlY29yZD48L0Np
dGU+PC9FbmROb3RlPn==
</w:fldData>
        </w:fldChar>
      </w:r>
      <w:r w:rsidR="00F06EA7"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F06EA7" w:rsidRPr="000F6B48">
        <w:rPr>
          <w:rFonts w:ascii="Book Antiqua" w:hAnsi="Book Antiqua" w:cs="Times New Roman"/>
          <w:sz w:val="24"/>
          <w:szCs w:val="24"/>
          <w:vertAlign w:val="superscript"/>
          <w:lang w:val="en-US"/>
        </w:rPr>
        <w:t>[37]</w:t>
      </w:r>
      <w:r w:rsidR="00BF3F33" w:rsidRPr="000F6B48">
        <w:rPr>
          <w:rFonts w:ascii="Book Antiqua" w:hAnsi="Book Antiqua" w:cs="Times New Roman"/>
          <w:sz w:val="24"/>
          <w:szCs w:val="24"/>
          <w:lang w:val="en-US"/>
        </w:rPr>
        <w:fldChar w:fldCharType="end"/>
      </w:r>
      <w:r w:rsidR="00F06EA7" w:rsidRPr="000F6B48">
        <w:rPr>
          <w:rFonts w:ascii="Book Antiqua" w:hAnsi="Book Antiqua" w:cs="Times New Roman"/>
          <w:sz w:val="24"/>
          <w:szCs w:val="24"/>
          <w:lang w:val="en-US"/>
        </w:rPr>
        <w:t>, we speculate, that our findings may</w:t>
      </w:r>
      <w:r w:rsidR="00340C6A" w:rsidRPr="000F6B48">
        <w:rPr>
          <w:rFonts w:ascii="Book Antiqua" w:hAnsi="Book Antiqua" w:cs="Times New Roman"/>
          <w:sz w:val="24"/>
          <w:szCs w:val="24"/>
          <w:lang w:val="en-US"/>
        </w:rPr>
        <w:t xml:space="preserve"> </w:t>
      </w:r>
      <w:r w:rsidR="00F06EA7" w:rsidRPr="000F6B48">
        <w:rPr>
          <w:rFonts w:ascii="Book Antiqua" w:hAnsi="Book Antiqua" w:cs="Times New Roman"/>
          <w:sz w:val="24"/>
          <w:szCs w:val="24"/>
          <w:lang w:val="en-US"/>
        </w:rPr>
        <w:t>reflect contamination of the intestinal microbial community by previous endoscopic retrograde cholangio-pancreatography (ERCP),</w:t>
      </w:r>
      <w:r w:rsidR="00641A4E" w:rsidRPr="000F6B48">
        <w:rPr>
          <w:rFonts w:ascii="Book Antiqua" w:hAnsi="Book Antiqua" w:cs="Times New Roman"/>
          <w:sz w:val="24"/>
          <w:szCs w:val="24"/>
          <w:lang w:val="en-US"/>
        </w:rPr>
        <w:t xml:space="preserve"> </w:t>
      </w:r>
      <w:r w:rsidR="00F06EA7" w:rsidRPr="000F6B48">
        <w:rPr>
          <w:rFonts w:ascii="Book Antiqua" w:hAnsi="Book Antiqua" w:cs="Times New Roman"/>
          <w:sz w:val="24"/>
          <w:szCs w:val="24"/>
          <w:lang w:val="en-US"/>
        </w:rPr>
        <w:t>with repeated stenting</w:t>
      </w:r>
      <w:r w:rsidR="00340C6A" w:rsidRPr="000F6B48">
        <w:rPr>
          <w:rFonts w:ascii="Book Antiqua" w:hAnsi="Book Antiqua" w:cs="Times New Roman"/>
          <w:sz w:val="24"/>
          <w:szCs w:val="24"/>
          <w:lang w:val="en-US"/>
        </w:rPr>
        <w:t xml:space="preserve"> in particular</w:t>
      </w:r>
      <w:r w:rsidR="00F06EA7" w:rsidRPr="000F6B48">
        <w:rPr>
          <w:rFonts w:ascii="Book Antiqua" w:hAnsi="Book Antiqua" w:cs="Times New Roman"/>
          <w:sz w:val="24"/>
          <w:szCs w:val="24"/>
          <w:lang w:val="en-US"/>
        </w:rPr>
        <w:t>. Our data alone are insufficient to indicate a direct link</w:t>
      </w:r>
      <w:r w:rsidR="00E12672" w:rsidRPr="000F6B48">
        <w:rPr>
          <w:rFonts w:ascii="Book Antiqua" w:hAnsi="Book Antiqua" w:cs="Times New Roman"/>
          <w:sz w:val="24"/>
          <w:szCs w:val="24"/>
          <w:lang w:val="en-US"/>
        </w:rPr>
        <w:t xml:space="preserve"> to </w:t>
      </w:r>
      <w:r w:rsidR="00F06EA7" w:rsidRPr="000F6B48">
        <w:rPr>
          <w:rFonts w:ascii="Book Antiqua" w:hAnsi="Book Antiqua" w:cs="Times New Roman"/>
          <w:sz w:val="24"/>
          <w:szCs w:val="24"/>
          <w:lang w:val="en-US"/>
        </w:rPr>
        <w:t>disease pathogenesis. However,</w:t>
      </w:r>
      <w:r w:rsidR="00341E28" w:rsidRPr="000F6B48">
        <w:rPr>
          <w:rFonts w:ascii="Book Antiqua" w:hAnsi="Book Antiqua" w:cs="Times New Roman"/>
          <w:sz w:val="24"/>
          <w:szCs w:val="24"/>
          <w:lang w:val="en-US"/>
        </w:rPr>
        <w:t xml:space="preserve"> </w:t>
      </w:r>
      <w:r w:rsidR="00F06EA7" w:rsidRPr="000F6B48">
        <w:rPr>
          <w:rFonts w:ascii="Book Antiqua" w:hAnsi="Book Antiqua" w:cs="Times New Roman"/>
          <w:sz w:val="24"/>
          <w:szCs w:val="24"/>
          <w:lang w:val="en-US"/>
        </w:rPr>
        <w:t xml:space="preserve">recent reports of successful treatment of PSC </w:t>
      </w:r>
      <w:r w:rsidR="007D6C1B" w:rsidRPr="000F6B48">
        <w:rPr>
          <w:rFonts w:ascii="Book Antiqua" w:hAnsi="Book Antiqua" w:cs="Times New Roman"/>
          <w:sz w:val="24"/>
          <w:szCs w:val="24"/>
          <w:lang w:val="en-US"/>
        </w:rPr>
        <w:t xml:space="preserve">and recurrent PSC </w:t>
      </w:r>
      <w:r w:rsidR="00F06EA7" w:rsidRPr="000F6B48">
        <w:rPr>
          <w:rFonts w:ascii="Book Antiqua" w:hAnsi="Book Antiqua" w:cs="Times New Roman"/>
          <w:sz w:val="24"/>
          <w:szCs w:val="24"/>
          <w:lang w:val="en-US"/>
        </w:rPr>
        <w:t>with vancomycin</w:t>
      </w:r>
      <w:r w:rsidR="00BF3F33" w:rsidRPr="000F6B48">
        <w:rPr>
          <w:rFonts w:ascii="Book Antiqua" w:hAnsi="Book Antiqua" w:cs="Times New Roman"/>
          <w:sz w:val="24"/>
          <w:szCs w:val="24"/>
          <w:lang w:val="en-US"/>
        </w:rPr>
        <w:fldChar w:fldCharType="begin">
          <w:fldData xml:space="preserve">PEVuZE5vdGU+PENpdGU+PEF1dGhvcj5UYWJpYmlhbjwvQXV0aG9yPjxZZWFyPjIwMTM8L1llYXI+
PFJlY051bT44NDwvUmVjTnVtPjxEaXNwbGF5VGV4dD48c3R5bGUgZmFjZT0ic3VwZXJzY3JpcHQi
PlsxMiwgMzhdPC9zdHlsZT48L0Rpc3BsYXlUZXh0PjxyZWNvcmQ+PHJlYy1udW1iZXI+ODQ8L3Jl
Yy1udW1iZXI+PGZvcmVpZ24ta2V5cz48a2V5IGFwcD0iRU4iIGRiLWlkPSI5OTAwYTAycHdwZGVw
emU1eDVncGZ4ZTcwZWZ0enZlemV6dnMiIHRpbWVzdGFtcD0iMTQ4MzU3MDc0NCI+ODQ8L2tleT48
L2ZvcmVpZ24ta2V5cz48cmVmLXR5cGUgbmFtZT0iSm91cm5hbCBBcnRpY2xlIj4xNzwvcmVmLXR5
cGU+PGNvbnRyaWJ1dG9ycz48YXV0aG9ycz48YXV0aG9yPlRhYmliaWFuLCBKLiBILjwvYXV0aG9y
PjxhdXRob3I+V2VlZGluZywgRS48L2F1dGhvcj48YXV0aG9yPkpvcmdlbnNlbiwgUi4gQS48L2F1
dGhvcj48YXV0aG9yPlBldHosIEouIEwuPC9hdXRob3I+PGF1dGhvcj5LZWFjaCwgSi4gQy48L2F1
dGhvcj48YXV0aG9yPlRhbHdhbGthciwgSi4gQS48L2F1dGhvcj48YXV0aG9yPkxpbmRvciwgSy4g
RC48L2F1dGhvcj48L2F1dGhvcnM+PC9jb250cmlidXRvcnM+PGF1dGgtYWRkcmVzcz5EaXZpc2lv
biBvZiBHYXN0cm9lbnRlcm9sb2d5IGFuZCBIZXBhdG9sb2d5LCBNYXlvIENsaW5pYywgUm9jaGVz
dGVyLCBNTiwgVVNBLjwvYXV0aC1hZGRyZXNzPjx0aXRsZXM+PHRpdGxlPlJhbmRvbWlzZWQgY2xp
bmljYWwgdHJpYWw6IHZhbmNvbXljaW4gb3IgbWV0cm9uaWRhem9sZSBpbiBwYXRpZW50cyB3aXRo
IHByaW1hcnkgc2NsZXJvc2luZyBjaG9sYW5naXRpcyAtIGEgcGlsb3Qgc3R1ZHk8L3RpdGxlPjxz
ZWNvbmRhcnktdGl0bGU+QWxpbWVudCBQaGFybWFjb2wgVGhlcjwvc2Vjb25kYXJ5LXRpdGxlPjwv
dGl0bGVzPjxwZXJpb2RpY2FsPjxmdWxsLXRpdGxlPkFsaW1lbnQgUGhhcm1hY29sIFRoZXI8L2Z1
bGwtdGl0bGU+PC9wZXJpb2RpY2FsPjxwYWdlcz42MDQtMTI8L3BhZ2VzPjx2b2x1bWU+Mzc8L3Zv
bHVtZT48bnVtYmVyPjY8L251bWJlcj48a2V5d29yZHM+PGtleXdvcmQ+QWR1bHQ8L2tleXdvcmQ+
PGtleXdvcmQ+QWdlZDwva2V5d29yZD48a2V5d29yZD5BbnRpLUJhY3RlcmlhbCBBZ2VudHMvYWR2
ZXJzZSBlZmZlY3RzLyp0aGVyYXBldXRpYyB1c2U8L2tleXdvcmQ+PGtleXdvcmQ+QmlsaXJ1Ymlu
PC9rZXl3b3JkPjxrZXl3b3JkPkJpb21hcmtlcnM8L2tleXdvcmQ+PGtleXdvcmQ+Q2hvbGFuZ2l0
aXMsIFNjbGVyb3NpbmcvKmRydWcgdGhlcmFweTwva2V5d29yZD48a2V5d29yZD5Eb3NlLVJlc3Bv
bnNlIFJlbGF0aW9uc2hpcCwgRHJ1Zzwva2V5d29yZD48a2V5d29yZD5Eb3VibGUtQmxpbmQgTWV0
aG9kPC9rZXl3b3JkPjxrZXl3b3JkPkZlbWFsZTwva2V5d29yZD48a2V5d29yZD5IdW1hbnM8L2tl
eXdvcmQ+PGtleXdvcmQ+TWFsZTwva2V5d29yZD48a2V5d29yZD5NZXRyb25pZGF6b2xlL2FkdmVy
c2UgZWZmZWN0cy8qdGhlcmFwZXV0aWMgdXNlPC9rZXl3b3JkPjxrZXl3b3JkPk1pZGRsZSBBZ2Vk
PC9rZXl3b3JkPjxrZXl3b3JkPlBpbG90IFByb2plY3RzPC9rZXl3b3JkPjxrZXl3b3JkPlZhbmNv
bXljaW4vYWR2ZXJzZSBlZmZlY3RzLyp0aGVyYXBldXRpYyB1c2U8L2tleXdvcmQ+PGtleXdvcmQ+
WW91bmcgQWR1bHQ8L2tleXdvcmQ+PC9rZXl3b3Jkcz48ZGF0ZXM+PHllYXI+MjAxMzwveWVhcj48
cHViLWRhdGVzPjxkYXRlPk1hcjwvZGF0ZT48L3B1Yi1kYXRlcz48L2RhdGVzPjxpc2JuPjEzNjUt
MjAzNiAoRWxlY3Ryb25pYykmI3hEOzAyNjktMjgxMyAoTGlua2luZyk8L2lzYm4+PGFjY2Vzc2lv
bi1udW0+MjMzODQ0MDQ8L2FjY2Vzc2lvbi1udW0+PHVybHM+PHJlbGF0ZWQtdXJscz48dXJsPmh0
dHBzOi8vd3d3Lm5jYmkubmxtLm5paC5nb3YvcHVibWVkLzIzMzg0NDA0PC91cmw+PC9yZWxhdGVk
LXVybHM+PC91cmxzPjxlbGVjdHJvbmljLXJlc291cmNlLW51bT4xMC4xMTExL2FwdC4xMjIzMjwv
ZWxlY3Ryb25pYy1yZXNvdXJjZS1udW0+PC9yZWNvcmQ+PC9DaXRlPjxDaXRlPjxBdXRob3I+RGF2
aWVzPC9BdXRob3I+PFllYXI+MjAxMzwvWWVhcj48UmVjTnVtPjM4PC9SZWNOdW0+PHJlY29yZD48
cmVjLW51bWJlcj4zODwvcmVjLW51bWJlcj48Zm9yZWlnbi1rZXlzPjxrZXkgYXBwPSJFTiIgZGIt
aWQ9ImVmZGUyNWRmOXNyZDI2ZXB3c3p2MnZzenJhejBhOXJzdjlhZSIgdGltZXN0YW1wPSIxNDg0
NjY4MjUzIj4zODwva2V5PjwvZm9yZWlnbi1rZXlzPjxyZWYtdHlwZSBuYW1lPSJKb3VybmFsIEFy
dGljbGUiPjE3PC9yZWYtdHlwZT48Y29udHJpYnV0b3JzPjxhdXRob3JzPjxhdXRob3I+RGF2aWVz
LCBZLiBLLjwvYXV0aG9yPjxhdXRob3I+VHNheSwgQy4gSi48L2F1dGhvcj48YXV0aG9yPkNhY2Nh
bW8sIEQuIFYuPC9hdXRob3I+PGF1dGhvcj5Db3gsIEsuIE0uPC9hdXRob3I+PGF1dGhvcj5DYXN0
aWxsbywgUi4gTy48L2F1dGhvcj48YXV0aG9yPkNveCwgSy4gTC48L2F1dGhvcj48L2F1dGhvcnM+
PC9jb250cmlidXRvcnM+PGF1dGgtYWRkcmVzcz5EaXZpc2lvbiBvZiBHYXN0cm9lbnRlcm9sb2d5
LCBIZXBhdG9sb2d5LCBhbmQgTnV0cml0aW9uLCBEZXBhcnRtZW50IG9mIFBlZGlhdHJpY3MsIFNj
aG9vbCBvZiBNZWRpY2luZSwgU3RhbmZvcmQgVW5pdmVyc2l0eSwgU3RhbmZvcmQsIENBIDk1NzYy
LCBVU0EuPC9hdXRoLWFkZHJlc3M+PHRpdGxlcz48dGl0bGU+U3VjY2Vzc2Z1bCB0cmVhdG1lbnQg
b2YgcmVjdXJyZW50IHByaW1hcnkgc2NsZXJvc2luZyBjaG9sYW5naXRpcyBhZnRlciBvcnRob3Rv
cGljIGxpdmVyIHRyYW5zcGxhbnRhdGlvbiB3aXRoIG9yYWwgdmFuY29teWNpbjwvdGl0bGU+PHNl
Y29uZGFyeS10aXRsZT5DYXNlIFJlcCBUcmFuc3BsYW50PC9zZWNvbmRhcnktdGl0bGU+PC90aXRs
ZXM+PHBlcmlvZGljYWw+PGZ1bGwtdGl0bGU+Q2FzZSBSZXAgVHJhbnNwbGFudDwvZnVsbC10aXRs
ZT48L3BlcmlvZGljYWw+PHBhZ2VzPjMxNDI5MjwvcGFnZXM+PHZvbHVtZT4yMDEzPC92b2x1bWU+
PGRhdGVzPjx5ZWFyPjIwMTM8L3llYXI+PC9kYXRlcz48aXNibj4yMDkwLTY5NDMgKFByaW50KSYj
eEQ7MjA5MC02OTUxIChMaW5raW5nKTwvaXNibj48YWNjZXNzaW9uLW51bT4yMzUwOTY1NzwvYWNj
ZXNzaW9uLW51bT48dXJscz48cmVsYXRlZC11cmxzPjx1cmw+aHR0cHM6Ly93d3cubmNiaS5ubG0u
bmloLmdvdi9wdWJtZWQvMjM1MDk2NTc8L3VybD48L3JlbGF0ZWQtdXJscz48L3VybHM+PGN1c3Rv
bTI+UE1DMzU5NTcyMTwvY3VzdG9tMj48ZWxlY3Ryb25pYy1yZXNvdXJjZS1udW0+MTAuMTE1NS8y
MDEzLzMxNDI5MjwvZWxlY3Ryb25pYy1yZXNvdXJjZS1udW0+PC9yZWNvcmQ+PC9DaXRlPjwvRW5k
Tm90ZT5=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PEVuZE5vdGU+PENpdGU+PEF1dGhvcj5UYWJpYmlhbjwvQXV0aG9yPjxZZWFyPjIwMTM8L1llYXI+
PFJlY051bT44NDwvUmVjTnVtPjxEaXNwbGF5VGV4dD48c3R5bGUgZmFjZT0ic3VwZXJzY3JpcHQi
PlsxMiwgMzhdPC9zdHlsZT48L0Rpc3BsYXlUZXh0PjxyZWNvcmQ+PHJlYy1udW1iZXI+ODQ8L3Jl
Yy1udW1iZXI+PGZvcmVpZ24ta2V5cz48a2V5IGFwcD0iRU4iIGRiLWlkPSI5OTAwYTAycHdwZGVw
emU1eDVncGZ4ZTcwZWZ0enZlemV6dnMiIHRpbWVzdGFtcD0iMTQ4MzU3MDc0NCI+ODQ8L2tleT48
L2ZvcmVpZ24ta2V5cz48cmVmLXR5cGUgbmFtZT0iSm91cm5hbCBBcnRpY2xlIj4xNzwvcmVmLXR5
cGU+PGNvbnRyaWJ1dG9ycz48YXV0aG9ycz48YXV0aG9yPlRhYmliaWFuLCBKLiBILjwvYXV0aG9y
PjxhdXRob3I+V2VlZGluZywgRS48L2F1dGhvcj48YXV0aG9yPkpvcmdlbnNlbiwgUi4gQS48L2F1
dGhvcj48YXV0aG9yPlBldHosIEouIEwuPC9hdXRob3I+PGF1dGhvcj5LZWFjaCwgSi4gQy48L2F1
dGhvcj48YXV0aG9yPlRhbHdhbGthciwgSi4gQS48L2F1dGhvcj48YXV0aG9yPkxpbmRvciwgSy4g
RC48L2F1dGhvcj48L2F1dGhvcnM+PC9jb250cmlidXRvcnM+PGF1dGgtYWRkcmVzcz5EaXZpc2lv
biBvZiBHYXN0cm9lbnRlcm9sb2d5IGFuZCBIZXBhdG9sb2d5LCBNYXlvIENsaW5pYywgUm9jaGVz
dGVyLCBNTiwgVVNBLjwvYXV0aC1hZGRyZXNzPjx0aXRsZXM+PHRpdGxlPlJhbmRvbWlzZWQgY2xp
bmljYWwgdHJpYWw6IHZhbmNvbXljaW4gb3IgbWV0cm9uaWRhem9sZSBpbiBwYXRpZW50cyB3aXRo
IHByaW1hcnkgc2NsZXJvc2luZyBjaG9sYW5naXRpcyAtIGEgcGlsb3Qgc3R1ZHk8L3RpdGxlPjxz
ZWNvbmRhcnktdGl0bGU+QWxpbWVudCBQaGFybWFjb2wgVGhlcjwvc2Vjb25kYXJ5LXRpdGxlPjwv
dGl0bGVzPjxwZXJpb2RpY2FsPjxmdWxsLXRpdGxlPkFsaW1lbnQgUGhhcm1hY29sIFRoZXI8L2Z1
bGwtdGl0bGU+PC9wZXJpb2RpY2FsPjxwYWdlcz42MDQtMTI8L3BhZ2VzPjx2b2x1bWU+Mzc8L3Zv
bHVtZT48bnVtYmVyPjY8L251bWJlcj48a2V5d29yZHM+PGtleXdvcmQ+QWR1bHQ8L2tleXdvcmQ+
PGtleXdvcmQ+QWdlZDwva2V5d29yZD48a2V5d29yZD5BbnRpLUJhY3RlcmlhbCBBZ2VudHMvYWR2
ZXJzZSBlZmZlY3RzLyp0aGVyYXBldXRpYyB1c2U8L2tleXdvcmQ+PGtleXdvcmQ+QmlsaXJ1Ymlu
PC9rZXl3b3JkPjxrZXl3b3JkPkJpb21hcmtlcnM8L2tleXdvcmQ+PGtleXdvcmQ+Q2hvbGFuZ2l0
aXMsIFNjbGVyb3NpbmcvKmRydWcgdGhlcmFweTwva2V5d29yZD48a2V5d29yZD5Eb3NlLVJlc3Bv
bnNlIFJlbGF0aW9uc2hpcCwgRHJ1Zzwva2V5d29yZD48a2V5d29yZD5Eb3VibGUtQmxpbmQgTWV0
aG9kPC9rZXl3b3JkPjxrZXl3b3JkPkZlbWFsZTwva2V5d29yZD48a2V5d29yZD5IdW1hbnM8L2tl
eXdvcmQ+PGtleXdvcmQ+TWFsZTwva2V5d29yZD48a2V5d29yZD5NZXRyb25pZGF6b2xlL2FkdmVy
c2UgZWZmZWN0cy8qdGhlcmFwZXV0aWMgdXNlPC9rZXl3b3JkPjxrZXl3b3JkPk1pZGRsZSBBZ2Vk
PC9rZXl3b3JkPjxrZXl3b3JkPlBpbG90IFByb2plY3RzPC9rZXl3b3JkPjxrZXl3b3JkPlZhbmNv
bXljaW4vYWR2ZXJzZSBlZmZlY3RzLyp0aGVyYXBldXRpYyB1c2U8L2tleXdvcmQ+PGtleXdvcmQ+
WW91bmcgQWR1bHQ8L2tleXdvcmQ+PC9rZXl3b3Jkcz48ZGF0ZXM+PHllYXI+MjAxMzwveWVhcj48
cHViLWRhdGVzPjxkYXRlPk1hcjwvZGF0ZT48L3B1Yi1kYXRlcz48L2RhdGVzPjxpc2JuPjEzNjUt
MjAzNiAoRWxlY3Ryb25pYykmI3hEOzAyNjktMjgxMyAoTGlua2luZyk8L2lzYm4+PGFjY2Vzc2lv
bi1udW0+MjMzODQ0MDQ8L2FjY2Vzc2lvbi1udW0+PHVybHM+PHJlbGF0ZWQtdXJscz48dXJsPmh0
dHBzOi8vd3d3Lm5jYmkubmxtLm5paC5nb3YvcHVibWVkLzIzMzg0NDA0PC91cmw+PC9yZWxhdGVk
LXVybHM+PC91cmxzPjxlbGVjdHJvbmljLXJlc291cmNlLW51bT4xMC4xMTExL2FwdC4xMjIzMjwv
ZWxlY3Ryb25pYy1yZXNvdXJjZS1udW0+PC9yZWNvcmQ+PC9DaXRlPjxDaXRlPjxBdXRob3I+RGF2
aWVzPC9BdXRob3I+PFllYXI+MjAxMzwvWWVhcj48UmVjTnVtPjM4PC9SZWNOdW0+PHJlY29yZD48
cmVjLW51bWJlcj4zODwvcmVjLW51bWJlcj48Zm9yZWlnbi1rZXlzPjxrZXkgYXBwPSJFTiIgZGIt
aWQ9ImVmZGUyNWRmOXNyZDI2ZXB3c3p2MnZzenJhejBhOXJzdjlhZSIgdGltZXN0YW1wPSIxNDg0
NjY4MjUzIj4zODwva2V5PjwvZm9yZWlnbi1rZXlzPjxyZWYtdHlwZSBuYW1lPSJKb3VybmFsIEFy
dGljbGUiPjE3PC9yZWYtdHlwZT48Y29udHJpYnV0b3JzPjxhdXRob3JzPjxhdXRob3I+RGF2aWVz
LCBZLiBLLjwvYXV0aG9yPjxhdXRob3I+VHNheSwgQy4gSi48L2F1dGhvcj48YXV0aG9yPkNhY2Nh
bW8sIEQuIFYuPC9hdXRob3I+PGF1dGhvcj5Db3gsIEsuIE0uPC9hdXRob3I+PGF1dGhvcj5DYXN0
aWxsbywgUi4gTy48L2F1dGhvcj48YXV0aG9yPkNveCwgSy4gTC48L2F1dGhvcj48L2F1dGhvcnM+
PC9jb250cmlidXRvcnM+PGF1dGgtYWRkcmVzcz5EaXZpc2lvbiBvZiBHYXN0cm9lbnRlcm9sb2d5
LCBIZXBhdG9sb2d5LCBhbmQgTnV0cml0aW9uLCBEZXBhcnRtZW50IG9mIFBlZGlhdHJpY3MsIFNj
aG9vbCBvZiBNZWRpY2luZSwgU3RhbmZvcmQgVW5pdmVyc2l0eSwgU3RhbmZvcmQsIENBIDk1NzYy
LCBVU0EuPC9hdXRoLWFkZHJlc3M+PHRpdGxlcz48dGl0bGU+U3VjY2Vzc2Z1bCB0cmVhdG1lbnQg
b2YgcmVjdXJyZW50IHByaW1hcnkgc2NsZXJvc2luZyBjaG9sYW5naXRpcyBhZnRlciBvcnRob3Rv
cGljIGxpdmVyIHRyYW5zcGxhbnRhdGlvbiB3aXRoIG9yYWwgdmFuY29teWNpbjwvdGl0bGU+PHNl
Y29uZGFyeS10aXRsZT5DYXNlIFJlcCBUcmFuc3BsYW50PC9zZWNvbmRhcnktdGl0bGU+PC90aXRs
ZXM+PHBlcmlvZGljYWw+PGZ1bGwtdGl0bGU+Q2FzZSBSZXAgVHJhbnNwbGFudDwvZnVsbC10aXRs
ZT48L3BlcmlvZGljYWw+PHBhZ2VzPjMxNDI5MjwvcGFnZXM+PHZvbHVtZT4yMDEzPC92b2x1bWU+
PGRhdGVzPjx5ZWFyPjIwMTM8L3llYXI+PC9kYXRlcz48aXNibj4yMDkwLTY5NDMgKFByaW50KSYj
eEQ7MjA5MC02OTUxIChMaW5raW5nKTwvaXNibj48YWNjZXNzaW9uLW51bT4yMzUwOTY1NzwvYWNj
ZXNzaW9uLW51bT48dXJscz48cmVsYXRlZC11cmxzPjx1cmw+aHR0cHM6Ly93d3cubmNiaS5ubG0u
bmloLmdvdi9wdWJtZWQvMjM1MDk2NTc8L3VybD48L3JlbGF0ZWQtdXJscz48L3VybHM+PGN1c3Rv
bTI+UE1DMzU5NTcyMTwvY3VzdG9tMj48ZWxlY3Ryb25pYy1yZXNvdXJjZS1udW0+MTAuMTE1NS8y
MDEzLzMxNDI5MjwvZWxlY3Ryb25pYy1yZXNvdXJjZS1udW0+PC9yZWNvcmQ+PC9DaXRlPjwvRW5k
Tm90ZT5=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9B2CCA" w:rsidRPr="000F6B48">
        <w:rPr>
          <w:rFonts w:ascii="Book Antiqua" w:hAnsi="Book Antiqua" w:cs="Times New Roman"/>
          <w:noProof/>
          <w:sz w:val="24"/>
          <w:szCs w:val="24"/>
          <w:vertAlign w:val="superscript"/>
          <w:lang w:val="en-US"/>
        </w:rPr>
        <w:t>[12,</w:t>
      </w:r>
      <w:r w:rsidR="006E5345" w:rsidRPr="000F6B48">
        <w:rPr>
          <w:rFonts w:ascii="Book Antiqua" w:hAnsi="Book Antiqua" w:cs="Times New Roman"/>
          <w:noProof/>
          <w:sz w:val="24"/>
          <w:szCs w:val="24"/>
          <w:vertAlign w:val="superscript"/>
          <w:lang w:val="en-US"/>
        </w:rPr>
        <w:t>38]</w:t>
      </w:r>
      <w:r w:rsidR="00BF3F33" w:rsidRPr="000F6B48">
        <w:rPr>
          <w:rFonts w:ascii="Book Antiqua" w:hAnsi="Book Antiqua" w:cs="Times New Roman"/>
          <w:sz w:val="24"/>
          <w:szCs w:val="24"/>
          <w:lang w:val="en-US"/>
        </w:rPr>
        <w:fldChar w:fldCharType="end"/>
      </w:r>
      <w:r w:rsidR="00F06EA7" w:rsidRPr="000F6B48">
        <w:rPr>
          <w:rFonts w:ascii="Book Antiqua" w:hAnsi="Book Antiqua" w:cs="Times New Roman"/>
          <w:sz w:val="24"/>
          <w:szCs w:val="24"/>
          <w:lang w:val="en-US"/>
        </w:rPr>
        <w:t xml:space="preserve">, suggest that </w:t>
      </w:r>
      <w:r w:rsidR="00F06EA7" w:rsidRPr="000F6B48">
        <w:rPr>
          <w:rFonts w:ascii="Book Antiqua" w:hAnsi="Book Antiqua" w:cs="Times New Roman"/>
          <w:i/>
          <w:sz w:val="24"/>
          <w:szCs w:val="24"/>
          <w:lang w:val="en-US"/>
        </w:rPr>
        <w:t>Rothia</w:t>
      </w:r>
      <w:r w:rsidR="007D6C1B" w:rsidRPr="000F6B48">
        <w:rPr>
          <w:rFonts w:ascii="Book Antiqua" w:hAnsi="Book Antiqua" w:cs="Times New Roman"/>
          <w:i/>
          <w:sz w:val="24"/>
          <w:szCs w:val="24"/>
          <w:lang w:val="en-US"/>
        </w:rPr>
        <w:t xml:space="preserve"> </w:t>
      </w:r>
      <w:r w:rsidR="00452D87" w:rsidRPr="000F6B48">
        <w:rPr>
          <w:rFonts w:ascii="Book Antiqua" w:hAnsi="Book Antiqua" w:cs="Times New Roman"/>
          <w:sz w:val="24"/>
          <w:szCs w:val="24"/>
          <w:lang w:val="en-US"/>
        </w:rPr>
        <w:t>or</w:t>
      </w:r>
      <w:r w:rsidR="00F06EA7" w:rsidRPr="000F6B48">
        <w:rPr>
          <w:rFonts w:ascii="Book Antiqua" w:hAnsi="Book Antiqua" w:cs="Times New Roman"/>
          <w:sz w:val="24"/>
          <w:szCs w:val="24"/>
          <w:lang w:val="en-US"/>
        </w:rPr>
        <w:t xml:space="preserve"> oth</w:t>
      </w:r>
      <w:r w:rsidR="009B2CCA" w:rsidRPr="000F6B48">
        <w:rPr>
          <w:rFonts w:ascii="Book Antiqua" w:hAnsi="Book Antiqua" w:cs="Times New Roman"/>
          <w:sz w:val="24"/>
          <w:szCs w:val="24"/>
          <w:lang w:val="en-US"/>
        </w:rPr>
        <w:t>er vancomycin-sensitive microbe</w:t>
      </w:r>
      <w:r w:rsidR="00BF3F33" w:rsidRPr="000F6B48">
        <w:rPr>
          <w:rFonts w:ascii="Book Antiqua" w:hAnsi="Book Antiqua" w:cs="Times New Roman"/>
          <w:sz w:val="24"/>
          <w:szCs w:val="24"/>
          <w:lang w:val="en-US"/>
        </w:rPr>
        <w:fldChar w:fldCharType="begin"/>
      </w:r>
      <w:r w:rsidR="00285801" w:rsidRPr="000F6B48">
        <w:rPr>
          <w:rFonts w:ascii="Book Antiqua" w:hAnsi="Book Antiqua" w:cs="Times New Roman"/>
          <w:sz w:val="24"/>
          <w:szCs w:val="24"/>
          <w:lang w:val="en-US"/>
        </w:rPr>
        <w:instrText xml:space="preserve"> ADDIN EN.CITE &lt;EndNote&gt;&lt;Cite&gt;&lt;Author&gt;McWhinney&lt;/Author&gt;&lt;Year&gt;1992&lt;/Year&gt;&lt;RecNum&gt;79&lt;/RecNum&gt;&lt;DisplayText&gt;&lt;style face="superscript"&gt;[39]&lt;/style&gt;&lt;/DisplayText&gt;&lt;record&gt;&lt;rec-number&gt;79&lt;/rec-number&gt;&lt;foreign-keys&gt;&lt;key app="EN" db-id="9900a02pwpdepze5x5gpfxe70eftzvezezvs" timestamp="1483564528"&gt;79&lt;/key&gt;&lt;/foreign-keys&gt;&lt;ref-type name="Journal Article"&gt;17&lt;/ref-type&gt;&lt;contributors&gt;&lt;authors&gt;&lt;author&gt;McWhinney, P. H.&lt;/author&gt;&lt;author&gt;Kibbler, C. C.&lt;/author&gt;&lt;author&gt;Gillespie, S. H.&lt;/author&gt;&lt;author&gt;Patel, S.&lt;/author&gt;&lt;author&gt;Morrison, D.&lt;/author&gt;&lt;author&gt;Hoffbrand, A. V.&lt;/author&gt;&lt;author&gt;Prentice, H. G.&lt;/author&gt;&lt;/authors&gt;&lt;/contributors&gt;&lt;auth-address&gt;Department of Haematology, Royal Free Hospital School of Medicine, London, United Kingdom.&lt;/auth-address&gt;&lt;titles&gt;&lt;title&gt;Stomatococcus mucilaginosus: an emerging pathogen in neutropenic patients&lt;/title&gt;&lt;secondary-title&gt;Clin Infect Dis&lt;/secondary-title&gt;&lt;/titles&gt;&lt;periodical&gt;&lt;full-title&gt;Clin Infect Dis&lt;/full-title&gt;&lt;/periodical&gt;&lt;pages&gt;641-6&lt;/pages&gt;&lt;volume&gt;14&lt;/volume&gt;&lt;number&gt;3&lt;/number&gt;&lt;keywords&gt;&lt;keyword&gt;Adult&lt;/keyword&gt;&lt;keyword&gt;Aged&lt;/keyword&gt;&lt;keyword&gt;Anti-Bacterial Agents/pharmacology&lt;/keyword&gt;&lt;keyword&gt;Female&lt;/keyword&gt;&lt;keyword&gt;Gram-Positive Bacterial Infections/etiology/*microbiology&lt;/keyword&gt;&lt;keyword&gt;Humans&lt;/keyword&gt;&lt;keyword&gt;Male&lt;/keyword&gt;&lt;keyword&gt;Micrococcaceae/drug effects/*isolation &amp;amp; purification/physiology&lt;/keyword&gt;&lt;keyword&gt;Neutropenia/*complications&lt;/keyword&gt;&lt;/keywords&gt;&lt;dates&gt;&lt;year&gt;1992&lt;/year&gt;&lt;pub-dates&gt;&lt;date&gt;Mar&lt;/date&gt;&lt;/pub-dates&gt;&lt;/dates&gt;&lt;isbn&gt;1058-4838 (Print)&amp;#xD;1058-4838 (Linking)&lt;/isbn&gt;&lt;accession-num&gt;1562654&lt;/accession-num&gt;&lt;urls&gt;&lt;related-urls&gt;&lt;url&gt;https://www.ncbi.nlm.nih.gov/pubmed/1562654&lt;/url&gt;&lt;/related-urls&gt;&lt;/urls&gt;&lt;/record&gt;&lt;/Cite&gt;&lt;/EndNote&gt;</w:instrText>
      </w:r>
      <w:r w:rsidR="00BF3F33" w:rsidRPr="000F6B48">
        <w:rPr>
          <w:rFonts w:ascii="Book Antiqua" w:hAnsi="Book Antiqua" w:cs="Times New Roman"/>
          <w:sz w:val="24"/>
          <w:szCs w:val="24"/>
          <w:lang w:val="en-US"/>
        </w:rPr>
        <w:fldChar w:fldCharType="separate"/>
      </w:r>
      <w:r w:rsidR="00F06EA7" w:rsidRPr="000F6B48">
        <w:rPr>
          <w:rFonts w:ascii="Book Antiqua" w:hAnsi="Book Antiqua" w:cs="Times New Roman"/>
          <w:noProof/>
          <w:sz w:val="24"/>
          <w:szCs w:val="24"/>
          <w:vertAlign w:val="superscript"/>
          <w:lang w:val="en-US"/>
        </w:rPr>
        <w:t>[39]</w:t>
      </w:r>
      <w:r w:rsidR="00BF3F33" w:rsidRPr="000F6B48">
        <w:rPr>
          <w:rFonts w:ascii="Book Antiqua" w:hAnsi="Book Antiqua" w:cs="Times New Roman"/>
          <w:sz w:val="24"/>
          <w:szCs w:val="24"/>
          <w:lang w:val="en-US"/>
        </w:rPr>
        <w:fldChar w:fldCharType="end"/>
      </w:r>
      <w:r w:rsidR="00452D87" w:rsidRPr="000F6B48">
        <w:rPr>
          <w:rFonts w:ascii="Book Antiqua" w:hAnsi="Book Antiqua" w:cs="Times New Roman"/>
          <w:sz w:val="24"/>
          <w:szCs w:val="24"/>
          <w:lang w:val="en-US"/>
        </w:rPr>
        <w:t xml:space="preserve"> </w:t>
      </w:r>
      <w:r w:rsidR="00F06EA7" w:rsidRPr="000F6B48">
        <w:rPr>
          <w:rFonts w:ascii="Book Antiqua" w:hAnsi="Book Antiqua" w:cs="Times New Roman"/>
          <w:sz w:val="24"/>
          <w:szCs w:val="24"/>
          <w:lang w:val="en-US"/>
        </w:rPr>
        <w:t>are reasonable targets of further research in this field.</w:t>
      </w:r>
    </w:p>
    <w:p w:rsidR="006E5345" w:rsidRPr="000F6B48" w:rsidRDefault="00F06EA7" w:rsidP="00B02FCF">
      <w:pPr>
        <w:spacing w:after="0" w:line="360" w:lineRule="auto"/>
        <w:ind w:firstLineChars="100" w:firstLine="240"/>
        <w:jc w:val="both"/>
        <w:rPr>
          <w:rFonts w:ascii="Book Antiqua" w:hAnsi="Book Antiqua" w:cs="Times New Roman"/>
          <w:sz w:val="24"/>
          <w:szCs w:val="24"/>
          <w:lang w:val="en-US"/>
        </w:rPr>
      </w:pPr>
      <w:r w:rsidRPr="000F6B48">
        <w:rPr>
          <w:rFonts w:ascii="Book Antiqua" w:hAnsi="Book Antiqua" w:cs="Times New Roman"/>
          <w:sz w:val="24"/>
          <w:szCs w:val="24"/>
          <w:lang w:val="en-US"/>
        </w:rPr>
        <w:t xml:space="preserve">The increased abundance of genera </w:t>
      </w:r>
      <w:r w:rsidRPr="000F6B48">
        <w:rPr>
          <w:rFonts w:ascii="Book Antiqua" w:hAnsi="Book Antiqua" w:cs="Times New Roman"/>
          <w:i/>
          <w:sz w:val="24"/>
          <w:szCs w:val="24"/>
          <w:lang w:val="en-US"/>
        </w:rPr>
        <w:t>Enterococcus</w:t>
      </w:r>
      <w:r w:rsidRPr="000F6B48">
        <w:rPr>
          <w:rFonts w:ascii="Book Antiqua" w:hAnsi="Book Antiqua" w:cs="Times New Roman"/>
          <w:sz w:val="24"/>
          <w:szCs w:val="24"/>
          <w:lang w:val="en-US"/>
        </w:rPr>
        <w:t xml:space="preserve"> and </w:t>
      </w:r>
      <w:r w:rsidRPr="000F6B48">
        <w:rPr>
          <w:rFonts w:ascii="Book Antiqua" w:hAnsi="Book Antiqua" w:cs="Times New Roman"/>
          <w:i/>
          <w:sz w:val="24"/>
          <w:szCs w:val="24"/>
          <w:lang w:val="en-US"/>
        </w:rPr>
        <w:t>Lactobacillus</w:t>
      </w:r>
      <w:r w:rsidRPr="000F6B48">
        <w:rPr>
          <w:rFonts w:ascii="Book Antiqua" w:hAnsi="Book Antiqua" w:cs="Times New Roman"/>
          <w:sz w:val="24"/>
          <w:szCs w:val="24"/>
          <w:lang w:val="en-US"/>
        </w:rPr>
        <w:t xml:space="preserve"> confirms the results of a recent complex study from Belgium</w:t>
      </w:r>
      <w:r w:rsidR="00BF3F33" w:rsidRPr="000F6B48">
        <w:rPr>
          <w:rFonts w:ascii="Book Antiqua" w:hAnsi="Book Antiqua" w:cs="Times New Roman"/>
          <w:sz w:val="24"/>
          <w:szCs w:val="24"/>
          <w:lang w:val="en-US"/>
        </w:rPr>
        <w:fldChar w:fldCharType="begin">
          <w:fldData xml:space="preserve">PEVuZE5vdGU+PENpdGU+PEF1dGhvcj5TYWJpbm88L0F1dGhvcj48WWVhcj4yMDE2PC9ZZWFyPjxS
ZWNOdW0+MzY8L1JlY051bT48RGlzcGxheVRleHQ+PHN0eWxlIGZhY2U9InN1cGVyc2NyaXB0Ij5b
MTZdPC9zdHlsZT48L0Rpc3BsYXlUZXh0PjxyZWNvcmQ+PHJlYy1udW1iZXI+MzY8L3JlYy1udW1i
ZXI+PGZvcmVpZ24ta2V5cz48a2V5IGFwcD0iRU4iIGRiLWlkPSI5OTAwYTAycHdwZGVwemU1eDVn
cGZ4ZTcwZWZ0enZlemV6dnMiIHRpbWVzdGFtcD0iMTQ3Nzg1NzU0MyI+MzY8L2tleT48L2ZvcmVp
Z24ta2V5cz48cmVmLXR5cGUgbmFtZT0iSm91cm5hbCBBcnRpY2xlIj4xNzwvcmVmLXR5cGU+PGNv
bnRyaWJ1dG9ycz48YXV0aG9ycz48YXV0aG9yPlNhYmlubywgSi48L2F1dGhvcj48YXV0aG9yPlZp
ZWlyYS1TaWx2YSwgUy48L2F1dGhvcj48YXV0aG9yPk1hY2hpZWxzLCBLLjwvYXV0aG9yPjxhdXRo
b3I+Sm9vc3NlbnMsIE0uPC9hdXRob3I+PGF1dGhvcj5GYWxvbnksIEcuPC9hdXRob3I+PGF1dGhv
cj5CYWxsZXQsIFYuPC9hdXRob3I+PGF1dGhvcj5GZXJyYW50ZSwgTS48L2F1dGhvcj48YXV0aG9y
PlZhbiBBc3NjaGUsIEcuPC9hdXRob3I+PGF1dGhvcj5WYW4gZGVyIE1lcndlLCBTLjwvYXV0aG9y
PjxhdXRob3I+VmVybWVpcmUsIFMuPC9hdXRob3I+PGF1dGhvcj5SYWVzLCBKLjwvYXV0aG9yPjwv
YXV0aG9ycz48L2NvbnRyaWJ1dG9ycz48YXV0aC1hZGRyZXNzPlRyYW5zbGF0aW9uYWwgUmVzZWFy
Y2ggQ2VudGVyIGZvciBHYXN0cm9pbnRlc3RpbmFsIERpc29yZGVycyAoVEFSR0lEKSwgVW5pdmVy
c2l0eSBvZiBMZXV2ZW4sIExldXZlbiwgQmVsZ2l1bS4mI3hEO0RlcGFydG1lbnQgb2YgTWljcm9i
aW9sb2d5IGFuZCBJbW11bm9sb2d5LCBMYWJvcmF0b3J5IG9mIE1vbGVjdWxhciBCYWN0ZXJpb2xv
Z3ksIEtVIExldXZlbi1Vbml2ZXJzaXR5IG9mIExldXZlbiwgUmVnYSBJbnN0aXR1dGUgZm9yIE1l
ZGljYWwgUmVzZWFyY2gsIExldXZlbiwgQmVsZ2l1bSBDZW50ZXIgZm9yIHRoZSBCaW9sb2d5IG9m
IERpc2Vhc2UsIFZJQiwgTGV1dmVuLCBCZWxnaXVtLiYjeEQ7RGVwYXJ0bWVudCBvZiBNaWNyb2Jp
b2xvZ3kgYW5kIEltbXVub2xvZ3ksIExhYm9yYXRvcnkgb2YgTW9sZWN1bGFyIEJhY3RlcmlvbG9n
eSwgS1UgTGV1dmVuLVVuaXZlcnNpdHkgb2YgTGV1dmVuLCBSZWdhIEluc3RpdHV0ZSBmb3IgTWVk
aWNhbCBSZXNlYXJjaCwgTGV1dmVuLCBCZWxnaXVtIENlbnRlciBmb3IgdGhlIEJpb2xvZ3kgb2Yg
RGlzZWFzZSwgVklCLCBMZXV2ZW4sIEJlbGdpdW0gRGVwYXJ0bWVudCBvZiBNaWNyb2Jpb2xvZ3ks
IFZVQiwgQnJ1c3NlbHMsIEJlbGdpdW0uJiN4RDtEZXBhcnRtZW50IG9mIE1pY3JvYmlvbG9neSBh
bmQgSW1tdW5vbG9neSwgQ2VudGVyIGZvciB0aGUgQmlvbG9neSBvZiBEaXNlYXNlLCBSRUdBIGlu
c3RpdHV0ZSwgS1UgTGV1dmVuLVZJQiwgTGV1dmVuLCBCZWxnaXVtLjwvYXV0aC1hZGRyZXNzPjx0
aXRsZXM+PHRpdGxlPlByaW1hcnkgc2NsZXJvc2luZyBjaG9sYW5naXRpcyBpcyBjaGFyYWN0ZXJp
c2VkIGJ5IGludGVzdGluYWwgZHlzYmlvc2lzIGluZGVwZW5kZW50IGZyb20gSUJEPC90aXRsZT48
c2Vjb25kYXJ5LXRpdGxlPkd1dDwvc2Vjb25kYXJ5LXRpdGxlPjwvdGl0bGVzPjxwZXJpb2RpY2Fs
PjxmdWxsLXRpdGxlPkd1dDwvZnVsbC10aXRsZT48L3BlcmlvZGljYWw+PHBhZ2VzPjE2ODEtOTwv
cGFnZXM+PHZvbHVtZT42NTwvdm9sdW1lPjxudW1iZXI+MTA8L251bWJlcj48a2V5d29yZHM+PGtl
eXdvcmQ+SW50ZXN0aW5hbCBtaWNyb2Jpb2xvZ3k8L2tleXdvcmQ+PGtleXdvcmQ+UHJpbWFyeSBz
Y2xlcm9zaW5nIGNob2xhbmdpdGlzPC9rZXl3b3JkPjwva2V5d29yZHM+PGRhdGVzPjx5ZWFyPjIw
MTY8L3llYXI+PHB1Yi1kYXRlcz48ZGF0ZT5PY3Q8L2RhdGU+PC9wdWItZGF0ZXM+PC9kYXRlcz48
aXNibj4xNDY4LTMyODggKEVsZWN0cm9uaWMpJiN4RDswMDE3LTU3NDkgKExpbmtpbmcpPC9pc2Ju
PjxhY2Nlc3Npb24tbnVtPjI3MjA3OTc1PC9hY2Nlc3Npb24tbnVtPjx1cmxzPjxyZWxhdGVkLXVy
bHM+PHVybD5odHRwczovL3d3dy5uY2JpLm5sbS5uaWguZ292L3B1Ym1lZC8yNzIwNzk3NTwvdXJs
PjwvcmVsYXRlZC11cmxzPjwvdXJscz48ZWxlY3Ryb25pYy1yZXNvdXJjZS1udW0+MTAuMTEzNi9n
dXRqbmwtMjAxNS0zMTEwMDQ8L2VsZWN0cm9uaWMtcmVzb3VyY2UtbnVtPjwvcmVjb3JkPjwvQ2l0
ZT48L0VuZE5vdGU+AG==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PEVuZE5vdGU+PENpdGU+PEF1dGhvcj5TYWJpbm88L0F1dGhvcj48WWVhcj4yMDE2PC9ZZWFyPjxS
ZWNOdW0+MzY8L1JlY051bT48RGlzcGxheVRleHQ+PHN0eWxlIGZhY2U9InN1cGVyc2NyaXB0Ij5b
MTZdPC9zdHlsZT48L0Rpc3BsYXlUZXh0PjxyZWNvcmQ+PHJlYy1udW1iZXI+MzY8L3JlYy1udW1i
ZXI+PGZvcmVpZ24ta2V5cz48a2V5IGFwcD0iRU4iIGRiLWlkPSI5OTAwYTAycHdwZGVwemU1eDVn
cGZ4ZTcwZWZ0enZlemV6dnMiIHRpbWVzdGFtcD0iMTQ3Nzg1NzU0MyI+MzY8L2tleT48L2ZvcmVp
Z24ta2V5cz48cmVmLXR5cGUgbmFtZT0iSm91cm5hbCBBcnRpY2xlIj4xNzwvcmVmLXR5cGU+PGNv
bnRyaWJ1dG9ycz48YXV0aG9ycz48YXV0aG9yPlNhYmlubywgSi48L2F1dGhvcj48YXV0aG9yPlZp
ZWlyYS1TaWx2YSwgUy48L2F1dGhvcj48YXV0aG9yPk1hY2hpZWxzLCBLLjwvYXV0aG9yPjxhdXRo
b3I+Sm9vc3NlbnMsIE0uPC9hdXRob3I+PGF1dGhvcj5GYWxvbnksIEcuPC9hdXRob3I+PGF1dGhv
cj5CYWxsZXQsIFYuPC9hdXRob3I+PGF1dGhvcj5GZXJyYW50ZSwgTS48L2F1dGhvcj48YXV0aG9y
PlZhbiBBc3NjaGUsIEcuPC9hdXRob3I+PGF1dGhvcj5WYW4gZGVyIE1lcndlLCBTLjwvYXV0aG9y
PjxhdXRob3I+VmVybWVpcmUsIFMuPC9hdXRob3I+PGF1dGhvcj5SYWVzLCBKLjwvYXV0aG9yPjwv
YXV0aG9ycz48L2NvbnRyaWJ1dG9ycz48YXV0aC1hZGRyZXNzPlRyYW5zbGF0aW9uYWwgUmVzZWFy
Y2ggQ2VudGVyIGZvciBHYXN0cm9pbnRlc3RpbmFsIERpc29yZGVycyAoVEFSR0lEKSwgVW5pdmVy
c2l0eSBvZiBMZXV2ZW4sIExldXZlbiwgQmVsZ2l1bS4mI3hEO0RlcGFydG1lbnQgb2YgTWljcm9i
aW9sb2d5IGFuZCBJbW11bm9sb2d5LCBMYWJvcmF0b3J5IG9mIE1vbGVjdWxhciBCYWN0ZXJpb2xv
Z3ksIEtVIExldXZlbi1Vbml2ZXJzaXR5IG9mIExldXZlbiwgUmVnYSBJbnN0aXR1dGUgZm9yIE1l
ZGljYWwgUmVzZWFyY2gsIExldXZlbiwgQmVsZ2l1bSBDZW50ZXIgZm9yIHRoZSBCaW9sb2d5IG9m
IERpc2Vhc2UsIFZJQiwgTGV1dmVuLCBCZWxnaXVtLiYjeEQ7RGVwYXJ0bWVudCBvZiBNaWNyb2Jp
b2xvZ3kgYW5kIEltbXVub2xvZ3ksIExhYm9yYXRvcnkgb2YgTW9sZWN1bGFyIEJhY3RlcmlvbG9n
eSwgS1UgTGV1dmVuLVVuaXZlcnNpdHkgb2YgTGV1dmVuLCBSZWdhIEluc3RpdHV0ZSBmb3IgTWVk
aWNhbCBSZXNlYXJjaCwgTGV1dmVuLCBCZWxnaXVtIENlbnRlciBmb3IgdGhlIEJpb2xvZ3kgb2Yg
RGlzZWFzZSwgVklCLCBMZXV2ZW4sIEJlbGdpdW0gRGVwYXJ0bWVudCBvZiBNaWNyb2Jpb2xvZ3ks
IFZVQiwgQnJ1c3NlbHMsIEJlbGdpdW0uJiN4RDtEZXBhcnRtZW50IG9mIE1pY3JvYmlvbG9neSBh
bmQgSW1tdW5vbG9neSwgQ2VudGVyIGZvciB0aGUgQmlvbG9neSBvZiBEaXNlYXNlLCBSRUdBIGlu
c3RpdHV0ZSwgS1UgTGV1dmVuLVZJQiwgTGV1dmVuLCBCZWxnaXVtLjwvYXV0aC1hZGRyZXNzPjx0
aXRsZXM+PHRpdGxlPlByaW1hcnkgc2NsZXJvc2luZyBjaG9sYW5naXRpcyBpcyBjaGFyYWN0ZXJp
c2VkIGJ5IGludGVzdGluYWwgZHlzYmlvc2lzIGluZGVwZW5kZW50IGZyb20gSUJEPC90aXRsZT48
c2Vjb25kYXJ5LXRpdGxlPkd1dDwvc2Vjb25kYXJ5LXRpdGxlPjwvdGl0bGVzPjxwZXJpb2RpY2Fs
PjxmdWxsLXRpdGxlPkd1dDwvZnVsbC10aXRsZT48L3BlcmlvZGljYWw+PHBhZ2VzPjE2ODEtOTwv
cGFnZXM+PHZvbHVtZT42NTwvdm9sdW1lPjxudW1iZXI+MTA8L251bWJlcj48a2V5d29yZHM+PGtl
eXdvcmQ+SW50ZXN0aW5hbCBtaWNyb2Jpb2xvZ3k8L2tleXdvcmQ+PGtleXdvcmQ+UHJpbWFyeSBz
Y2xlcm9zaW5nIGNob2xhbmdpdGlzPC9rZXl3b3JkPjwva2V5d29yZHM+PGRhdGVzPjx5ZWFyPjIw
MTY8L3llYXI+PHB1Yi1kYXRlcz48ZGF0ZT5PY3Q8L2RhdGU+PC9wdWItZGF0ZXM+PC9kYXRlcz48
aXNibj4xNDY4LTMyODggKEVsZWN0cm9uaWMpJiN4RDswMDE3LTU3NDkgKExpbmtpbmcpPC9pc2Ju
PjxhY2Nlc3Npb24tbnVtPjI3MjA3OTc1PC9hY2Nlc3Npb24tbnVtPjx1cmxzPjxyZWxhdGVkLXVy
bHM+PHVybD5odHRwczovL3d3dy5uY2JpLm5sbS5uaWguZ292L3B1Ym1lZC8yNzIwNzk3NTwvdXJs
PjwvcmVsYXRlZC11cmxzPjwvdXJscz48ZWxlY3Ryb25pYy1yZXNvdXJjZS1udW0+MTAuMTEzNi9n
dXRqbmwtMjAxNS0zMTEwMDQ8L2VsZWN0cm9uaWMtcmVzb3VyY2UtbnVtPjwvcmVjb3JkPjwvQ2l0
ZT48L0VuZE5vdGU+AG==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[16]</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xml:space="preserve">. Even though we did not find a significance increase of genus </w:t>
      </w:r>
      <w:r w:rsidRPr="000F6B48">
        <w:rPr>
          <w:rFonts w:ascii="Book Antiqua" w:hAnsi="Book Antiqua" w:cs="Times New Roman"/>
          <w:i/>
          <w:sz w:val="24"/>
          <w:szCs w:val="24"/>
          <w:lang w:val="en-US"/>
        </w:rPr>
        <w:t>Fusobacterium</w:t>
      </w:r>
      <w:r w:rsidRPr="000F6B48">
        <w:rPr>
          <w:rFonts w:ascii="Book Antiqua" w:hAnsi="Book Antiqua" w:cs="Times New Roman"/>
          <w:sz w:val="24"/>
          <w:szCs w:val="24"/>
          <w:lang w:val="en-US"/>
        </w:rPr>
        <w:t xml:space="preserve"> (one of three significantly increased genera in the Belgian study), we observed the clear enrichment of family </w:t>
      </w:r>
      <w:r w:rsidRPr="000F6B48">
        <w:rPr>
          <w:rFonts w:ascii="Book Antiqua" w:hAnsi="Book Antiqua" w:cs="Times New Roman"/>
          <w:i/>
          <w:sz w:val="24"/>
          <w:szCs w:val="24"/>
          <w:lang w:val="en-US"/>
        </w:rPr>
        <w:t>Fusobacteriaceae</w:t>
      </w:r>
      <w:r w:rsidRPr="000F6B48">
        <w:rPr>
          <w:rFonts w:ascii="Book Antiqua" w:hAnsi="Book Antiqua" w:cs="Times New Roman"/>
          <w:sz w:val="24"/>
          <w:szCs w:val="24"/>
          <w:lang w:val="en-US"/>
        </w:rPr>
        <w:t xml:space="preserve"> in PSC–IBD patients (</w:t>
      </w:r>
      <w:r w:rsidR="009B2CCA" w:rsidRPr="000F6B48">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0.001).</w:t>
      </w:r>
    </w:p>
    <w:p w:rsidR="007D6C1B" w:rsidRPr="000F6B48" w:rsidRDefault="00F06EA7" w:rsidP="00B02FCF">
      <w:pPr>
        <w:spacing w:after="0" w:line="360" w:lineRule="auto"/>
        <w:ind w:firstLineChars="100" w:firstLine="240"/>
        <w:jc w:val="both"/>
        <w:rPr>
          <w:rFonts w:ascii="Book Antiqua" w:hAnsi="Book Antiqua" w:cs="Times New Roman"/>
          <w:sz w:val="24"/>
          <w:szCs w:val="24"/>
          <w:lang w:val="en-US"/>
        </w:rPr>
      </w:pPr>
      <w:r w:rsidRPr="000F6B48">
        <w:rPr>
          <w:rFonts w:ascii="Book Antiqua" w:hAnsi="Book Antiqua" w:cs="Times New Roman"/>
          <w:sz w:val="24"/>
          <w:szCs w:val="24"/>
          <w:lang w:val="en-US"/>
        </w:rPr>
        <w:t xml:space="preserve">We could replicate previous results of enrichment of </w:t>
      </w:r>
      <w:r w:rsidRPr="000F6B48">
        <w:rPr>
          <w:rFonts w:ascii="Book Antiqua" w:hAnsi="Book Antiqua" w:cs="Times New Roman"/>
          <w:i/>
          <w:sz w:val="24"/>
          <w:szCs w:val="24"/>
          <w:lang w:val="en-US"/>
        </w:rPr>
        <w:t>Veillonella</w:t>
      </w:r>
      <w:r w:rsidRPr="000F6B48">
        <w:rPr>
          <w:rFonts w:ascii="Book Antiqua" w:hAnsi="Book Antiqua" w:cs="Times New Roman"/>
          <w:sz w:val="24"/>
          <w:szCs w:val="24"/>
          <w:lang w:val="en-US"/>
        </w:rPr>
        <w:t>, notably</w:t>
      </w:r>
      <w:r w:rsidRPr="000F6B48">
        <w:rPr>
          <w:rFonts w:ascii="Book Antiqua" w:hAnsi="Book Antiqua" w:cs="Times New Roman"/>
          <w:i/>
          <w:sz w:val="24"/>
          <w:szCs w:val="24"/>
          <w:lang w:val="en-US"/>
        </w:rPr>
        <w:t>V. parvula</w:t>
      </w:r>
      <w:r w:rsidRPr="000F6B48">
        <w:rPr>
          <w:rFonts w:ascii="Book Antiqua" w:hAnsi="Book Antiqua" w:cs="Times New Roman"/>
          <w:sz w:val="24"/>
          <w:szCs w:val="24"/>
          <w:lang w:val="en-US"/>
        </w:rPr>
        <w:t xml:space="preserve"> and </w:t>
      </w:r>
      <w:r w:rsidRPr="000F6B48">
        <w:rPr>
          <w:rFonts w:ascii="Book Antiqua" w:hAnsi="Book Antiqua" w:cs="Times New Roman"/>
          <w:i/>
          <w:sz w:val="24"/>
          <w:szCs w:val="24"/>
          <w:lang w:val="en-US"/>
        </w:rPr>
        <w:t>V. dispar</w:t>
      </w:r>
      <w:r w:rsidRPr="000F6B48">
        <w:rPr>
          <w:rFonts w:ascii="Book Antiqua" w:hAnsi="Book Antiqua" w:cs="Times New Roman"/>
          <w:sz w:val="24"/>
          <w:szCs w:val="24"/>
          <w:lang w:val="en-US"/>
        </w:rPr>
        <w:t>,</w:t>
      </w:r>
      <w:r w:rsidR="00641A4E"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as a key feature of PSC-associated dysbiosis</w:t>
      </w:r>
      <w:r w:rsidR="00BF3F33" w:rsidRPr="000F6B48">
        <w:rPr>
          <w:rFonts w:ascii="Book Antiqua" w:hAnsi="Book Antiqua" w:cs="Times New Roman"/>
          <w:sz w:val="24"/>
          <w:szCs w:val="24"/>
          <w:lang w:val="en-US"/>
        </w:rPr>
        <w:fldChar w:fldCharType="begin">
          <w:fldData xml:space="preserve">PEVuZE5vdGU+PENpdGU+PEF1dGhvcj5LdW1tZW48L0F1dGhvcj48WWVhcj4yMDE2PC9ZZWFyPjxS
ZWNOdW0+Mzg8L1JlY051bT48RGlzcGxheVRleHQ+PHN0eWxlIGZhY2U9InN1cGVyc2NyaXB0Ij5b
MTNdPC9zdHlsZT48L0Rpc3BsYXlUZXh0PjxyZWNvcmQ+PHJlYy1udW1iZXI+Mzg8L3JlYy1udW1i
ZXI+PGZvcmVpZ24ta2V5cz48a2V5IGFwcD0iRU4iIGRiLWlkPSI5OTAwYTAycHdwZGVwemU1eDVn
cGZ4ZTcwZWZ0enZlemV6dnMiIHRpbWVzdGFtcD0iMTQ3Nzg1NzU2OSI+Mzg8L2tleT48L2ZvcmVp
Z24ta2V5cz48cmVmLXR5cGUgbmFtZT0iSm91cm5hbCBBcnRpY2xlIj4xNzwvcmVmLXR5cGU+PGNv
bnRyaWJ1dG9ycz48YXV0aG9ycz48YXV0aG9yPkt1bW1lbiwgTS48L2F1dGhvcj48YXV0aG9yPkhv
bG0sIEsuPC9hdXRob3I+PGF1dGhvcj5Bbm1hcmtydWQsIEouIEEuPC9hdXRob3I+PGF1dGhvcj5O
eWdhcmQsIFMuPC9hdXRob3I+PGF1dGhvcj5WZXN0ZXJodXMsIE0uPC9hdXRob3I+PGF1dGhvcj5I
b2l2aWssIE0uIEwuPC9hdXRob3I+PGF1dGhvcj5Ucm9zZWlkLCBNLjwvYXV0aG9yPjxhdXRob3I+
TWFyc2NoYWxsLCBILiBVLjwvYXV0aG9yPjxhdXRob3I+U2NocnVtcGYsIEUuPC9hdXRob3I+PGF1
dGhvcj5Nb3VtLCBCLjwvYXV0aG9yPjxhdXRob3I+Um9zam8sIEguPC9hdXRob3I+PGF1dGhvcj5B
dWtydXN0LCBQLjwvYXV0aG9yPjxhdXRob3I+S2FybHNlbiwgVC4gSC48L2F1dGhvcj48YXV0aG9y
PkhvdiwgSi4gUi48L2F1dGhvcj48L2F1dGhvcnM+PC9jb250cmlidXRvcnM+PGF1dGgtYWRkcmVz
cz5Ob3J3ZWdpYW4gUFNDIFJlc2VhcmNoIENlbnRlciwgRGVwYXJ0bWVudCBvZiBUcmFuc3BsYW50
YXRpb24gTWVkaWNpbmUgT3NsbyBVbml2ZXJzaXR5IEhvc3BpdGFsIFJpa3Nob3NwaXRhbGV0LCBP
c2xvLCBOb3J3YXkgSy5HLiBKZWJzZW4gSW5mbGFtbWF0aW9uIFJlc2VhcmNoIENlbnRyZSwgVW5p
dmVyc2l0eSBvZiBPc2xvLCBPc2xvLCBOb3J3YXkgSW5zdGl0dXRlIG9mIENsaW5pY2FsIE1lZGlj
aW5lLCBVbml2ZXJzaXR5IG9mIE9zbG8sIE9zbG8sIE5vcndheSBSZXNlYXJjaCBJbnN0aXR1dGUg
b2YgSW50ZXJuYWwgTWVkaWNpbmUsIE9zbG8gVW5pdmVyc2l0eSBIb3NwaXRhbCBSaWtzaG9zcGl0
YWxldCwgT3NsbywgTm9yd2F5LiYjeEQ7Tm9yd2VnaWFuIFBTQyBSZXNlYXJjaCBDZW50ZXIsIERl
cGFydG1lbnQgb2YgVHJhbnNwbGFudGF0aW9uIE1lZGljaW5lIE9zbG8gVW5pdmVyc2l0eSBIb3Nw
aXRhbCBSaWtzaG9zcGl0YWxldCwgT3NsbywgTm9yd2F5IFJlc2VhcmNoIEluc3RpdHV0ZSBvZiBJ
bnRlcm5hbCBNZWRpY2luZSwgT3NsbyBVbml2ZXJzaXR5IEhvc3BpdGFsIFJpa3Nob3NwaXRhbGV0
LCBPc2xvLCBOb3J3YXkuJiN4RDtCaW9pbmZvcm1hdGljcyBDb3JlIEZhY2lsaXR5LCBJbnN0aXR1
dGUgZm9yIE1lZGljYWwgSW5mb3JtYXRpY3MsIE9zbG8gVW5pdmVyc2l0eSBIb3NwaXRhbCwgT3Ns
bywgTm9yd2F5IEluc3RpdHV0ZSBmb3IgRXhwZXJpbWVudGFsIE1lZGljYWwgUmVzZWFyY2gsIE9z
bG8gVW5pdmVyc2l0eSBIb3NwaXRhbCBhbmQgVW5pdmVyc2l0eSBvZiBPc2xvLCBPc2xvLCBOb3J3
YXkgSy5HLiBKZWJzZW4gQ2FyZGlhYyBSZXNlYXJjaCBDZW50cmUgYW5kIENlbnRlciBmb3IgSGVh
cnQgRmFpbHVyZSBSZXNlYXJjaCwgVW5pdmVyc2l0eSBvZiBPc2xvLCBPc2xvLCBOb3J3YXkuJiN4
RDtOb3J3ZWdpYW4gUFNDIFJlc2VhcmNoIENlbnRlciwgRGVwYXJ0bWVudCBvZiBUcmFuc3BsYW50
YXRpb24gTWVkaWNpbmUgT3NsbyBVbml2ZXJzaXR5IEhvc3BpdGFsIFJpa3Nob3NwaXRhbGV0LCBP
c2xvLCBOb3J3YXkgTmF0aW9uYWwgQ2VudHJlIGZvciBVbHRyYXNvdW5kIGluIEdhc3Ryb2VudGVy
b2xvZ3ksIERlcGFydG1lbnQgb2YgTWVkaWNpbmUgSGF1a2VsYW5kIFVuaXZlcnNpdHkgSG9zcGl0
YWwsIEJlcmdlbiwgTm9yd2F5LiYjeEQ7RGVwYXJ0bWVudCBvZiBHYXN0cm9lbnRlcm9sb2d5LCBP
c2xvIFVuaXZlcnNpdHkgSG9zcGl0YWwgVWxsZXZhbCwgT3NsbywgTm9yd2F5LiYjeEQ7Tm9yd2Vn
aWFuIFBTQyBSZXNlYXJjaCBDZW50ZXIsIERlcGFydG1lbnQgb2YgVHJhbnNwbGFudGF0aW9uIE1l
ZGljaW5lIE9zbG8gVW5pdmVyc2l0eSBIb3NwaXRhbCBSaWtzaG9zcGl0YWxldCwgT3NsbywgTm9y
d2F5IEsuRy4gSmVic2VuIEluZmxhbW1hdGlvbiBSZXNlYXJjaCBDZW50cmUsIFVuaXZlcnNpdHkg
b2YgT3NsbywgT3NsbywgTm9yd2F5IFNlY3Rpb24gb2YgQ2xpbmljYWwgSW1tdW5vbG9neSBhbmQg
SW5mZWN0aW91cyBEaXNlYXNlcywgT3NsbyBVbml2ZXJzaXR5IEhvc3BpdGFsIFJpa3Nob3NwaXRh
bGV0LCBPc2xvLCBOb3J3YXkuJiN4RDtEZXBhcnRtZW50IG9mIE1vbGVjdWxhciBhbmQgQ2xpbmlj
YWwgTWVkaWNpbmUsIEluc3RpdHV0ZSBvZiBNZWRpY2luZSwgU2FobGdyZW5za2EgQWNhZGVteSwg
VW5pdmVyc2l0eSBvZiBHb3RoZW5idXJnLCBHb3RoZW5idXJnLCBTd2VkZW4uJiN4RDtOb3J3ZWdp
YW4gUFNDIFJlc2VhcmNoIENlbnRlciwgRGVwYXJ0bWVudCBvZiBUcmFuc3BsYW50YXRpb24gTWVk
aWNpbmUgT3NsbyBVbml2ZXJzaXR5IEhvc3BpdGFsIFJpa3Nob3NwaXRhbGV0LCBPc2xvLCBOb3J3
YXkgSW5zdGl0dXRlIG9mIENsaW5pY2FsIE1lZGljaW5lLCBVbml2ZXJzaXR5IG9mIE9zbG8sIE9z
bG8sIE5vcndheS4mI3hEO0luc3RpdHV0ZSBvZiBDbGluaWNhbCBNZWRpY2luZSwgVW5pdmVyc2l0
eSBvZiBPc2xvLCBPc2xvLCBOb3J3YXkgRGVwYXJ0bWVudCBvZiBHYXN0cm9lbnRlcm9sb2d5LCBP
c2xvIFVuaXZlcnNpdHkgSG9zcGl0YWwgVWxsZXZhbCwgT3NsbywgTm9yd2F5LiYjeEQ7Sy5HLiBK
ZWJzZW4gQ2FyZGlhYyBSZXNlYXJjaCBDZW50cmUgYW5kIENlbnRlciBmb3IgSGVhcnQgRmFpbHVy
ZSBSZXNlYXJjaCwgVW5pdmVyc2l0eSBvZiBPc2xvLCBPc2xvLCBOb3J3YXkgRGl2aXNpb24gb2Yg
TWVkaWNpbmUsIEFrZXJzaHVzIFVuaXZlcnNpdHkgSG9zcGl0YWwsIExvcmVuc2tvZywgTm9yd2F5
LiYjeEQ7Sy5HLiBKZWJzZW4gSW5mbGFtbWF0aW9uIFJlc2VhcmNoIENlbnRyZSwgVW5pdmVyc2l0
eSBvZiBPc2xvLCBPc2xvLCBOb3J3YXkgSW5zdGl0dXRlIG9mIENsaW5pY2FsIE1lZGljaW5lLCBV
bml2ZXJzaXR5IG9mIE9zbG8sIE9zbG8sIE5vcndheSBSZXNlYXJjaCBJbnN0aXR1dGUgb2YgSW50
ZXJuYWwgTWVkaWNpbmUsIE9zbG8gVW5pdmVyc2l0eSBIb3NwaXRhbCBSaWtzaG9zcGl0YWxldCwg
T3NsbywgTm9yd2F5IFNlY3Rpb24gb2YgQ2xpbmljYWwgSW1tdW5vbG9neSBhbmQgSW5mZWN0aW91
cyBEaXNlYXNlcywgT3NsbyBVbml2ZXJzaXR5IEhvc3BpdGFsIFJpa3Nob3NwaXRhbGV0LCBPc2xv
LCBOb3J3YXkuJiN4RDtOb3J3ZWdpYW4gUFNDIFJlc2VhcmNoIENlbnRlciwgRGVwYXJ0bWVudCBv
ZiBUcmFuc3BsYW50YXRpb24gTWVkaWNpbmUgT3NsbyBVbml2ZXJzaXR5IEhvc3BpdGFsIFJpa3No
b3NwaXRhbGV0LCBPc2xvLCBOb3J3YXkgSy5HLiBKZWJzZW4gSW5mbGFtbWF0aW9uIFJlc2VhcmNo
IENlbnRyZSwgVW5pdmVyc2l0eSBvZiBPc2xvLCBPc2xvLCBOb3J3YXkgSW5zdGl0dXRlIG9mIENs
aW5pY2FsIE1lZGljaW5lLCBVbml2ZXJzaXR5IG9mIE9zbG8sIE9zbG8sIE5vcndheSBSZXNlYXJj
aCBJbnN0aXR1dGUgb2YgSW50ZXJuYWwgTWVkaWNpbmUsIE9zbG8gVW5pdmVyc2l0eSBIb3NwaXRh
bCBSaWtzaG9zcGl0YWxldCwgT3NsbywgTm9yd2F5IERlcGFydG1lbnQgb2YgQ2xpbmljYWwgTWVk
aWNpbmUsIFVuaXZlcnNpdHkgb2YgQmVyZ2VuLCBCZXJnZW4sIE5vcndheSBTZWN0aW9uIG9mIEdh
c3Ryb2VudGVyb2xvZ3ksIERlcGFydG1lbnQgb2YgVHJhbnNwbGFudGF0aW9uIE1lZGljaW5lLCBP
c2xvIFVuaXZlcnNpdHkgSG9zcGl0YWwgUmlrc2hvc3BpdGFsZXQsIE9zbG8sIE5vcndheS4mI3hE
O05vcndlZ2lhbiBQU0MgUmVzZWFyY2ggQ2VudGVyLCBEZXBhcnRtZW50IG9mIFRyYW5zcGxhbnRh
dGlvbiBNZWRpY2luZSBPc2xvIFVuaXZlcnNpdHkgSG9zcGl0YWwgUmlrc2hvc3BpdGFsZXQsIE9z
bG8sIE5vcndheSBLLkcuIEplYnNlbiBJbmZsYW1tYXRpb24gUmVzZWFyY2ggQ2VudHJlLCBVbml2
ZXJzaXR5IG9mIE9zbG8sIE9zbG8sIE5vcndheSBJbnN0aXR1dGUgb2YgQ2xpbmljYWwgTWVkaWNp
bmUsIFVuaXZlcnNpdHkgb2YgT3NsbywgT3NsbywgTm9yd2F5IFJlc2VhcmNoIEluc3RpdHV0ZSBv
ZiBJbnRlcm5hbCBNZWRpY2luZSwgT3NsbyBVbml2ZXJzaXR5IEhvc3BpdGFsIFJpa3Nob3NwaXRh
bGV0LCBPc2xvLCBOb3J3YXkgU2VjdGlvbiBvZiBHYXN0cm9lbnRlcm9sb2d5LCBEZXBhcnRtZW50
IG9mIFRyYW5zcGxhbnRhdGlvbiBNZWRpY2luZSwgT3NsbyBVbml2ZXJzaXR5IEhvc3BpdGFsIFJp
a3Nob3NwaXRhbGV0LCBPc2xvLCBOb3J3YXkuPC9hdXRoLWFkZHJlc3M+PHRpdGxlcz48dGl0bGU+
VGhlIGd1dCBtaWNyb2JpYWwgcHJvZmlsZSBpbiBwYXRpZW50cyB3aXRoIHByaW1hcnkgc2NsZXJv
c2luZyBjaG9sYW5naXRpcyBpcyBkaXN0aW5jdCBmcm9tIHBhdGllbnRzIHdpdGggdWxjZXJhdGl2
ZSBjb2xpdGlzIHdpdGhvdXQgYmlsaWFyeSBkaXNlYXNlIGFuZCBoZWFsdGh5IGNvbnRyb2xzPC90
aXRsZT48c2Vjb25kYXJ5LXRpdGxlPkd1dDwvc2Vjb25kYXJ5LXRpdGxlPjwvdGl0bGVzPjxwZXJp
b2RpY2FsPjxmdWxsLXRpdGxlPkd1dDwvZnVsbC10aXRsZT48L3BlcmlvZGljYWw+PGtleXdvcmRz
PjxrZXl3b3JkPkhlcGF0b2JpbGlhcnkgZGlzZWFzZTwva2V5d29yZD48a2V5d29yZD5QcmltYXJ5
IHNjbGVyb3NpbmcgY2hvbGFuZ2l0aXM8L2tleXdvcmQ+PC9rZXl3b3Jkcz48ZGF0ZXM+PHllYXI+
MjAxNjwveWVhcj48cHViLWRhdGVzPjxkYXRlPkZlYiAxNzwvZGF0ZT48L3B1Yi1kYXRlcz48L2Rh
dGVzPjxpc2JuPjE0NjgtMzI4OCAoRWxlY3Ryb25pYykmI3hEOzAwMTctNTc0OSAoTGlua2luZyk8
L2lzYm4+PGFjY2Vzc2lvbi1udW0+MjY4ODc4MTY8L2FjY2Vzc2lvbi1udW0+PHVybHM+PHJlbGF0
ZWQtdXJscz48dXJsPmh0dHBzOi8vd3d3Lm5jYmkubmxtLm5paC5nb3YvcHVibWVkLzI2ODg3ODE2
PC91cmw+PC9yZWxhdGVkLXVybHM+PC91cmxzPjxlbGVjdHJvbmljLXJlc291cmNlLW51bT4xMC4x
MTM2L2d1dGpubC0yMDE1LTMxMDUwMDwvZWxlY3Ryb25pYy1yZXNvdXJjZS1udW0+PC9yZWNvcmQ+
PC9DaXRlPjwvRW5kTm90ZT5=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PEVuZE5vdGU+PENpdGU+PEF1dGhvcj5LdW1tZW48L0F1dGhvcj48WWVhcj4yMDE2PC9ZZWFyPjxS
ZWNOdW0+Mzg8L1JlY051bT48RGlzcGxheVRleHQ+PHN0eWxlIGZhY2U9InN1cGVyc2NyaXB0Ij5b
MTNdPC9zdHlsZT48L0Rpc3BsYXlUZXh0PjxyZWNvcmQ+PHJlYy1udW1iZXI+Mzg8L3JlYy1udW1i
ZXI+PGZvcmVpZ24ta2V5cz48a2V5IGFwcD0iRU4iIGRiLWlkPSI5OTAwYTAycHdwZGVwemU1eDVn
cGZ4ZTcwZWZ0enZlemV6dnMiIHRpbWVzdGFtcD0iMTQ3Nzg1NzU2OSI+Mzg8L2tleT48L2ZvcmVp
Z24ta2V5cz48cmVmLXR5cGUgbmFtZT0iSm91cm5hbCBBcnRpY2xlIj4xNzwvcmVmLXR5cGU+PGNv
bnRyaWJ1dG9ycz48YXV0aG9ycz48YXV0aG9yPkt1bW1lbiwgTS48L2F1dGhvcj48YXV0aG9yPkhv
bG0sIEsuPC9hdXRob3I+PGF1dGhvcj5Bbm1hcmtydWQsIEouIEEuPC9hdXRob3I+PGF1dGhvcj5O
eWdhcmQsIFMuPC9hdXRob3I+PGF1dGhvcj5WZXN0ZXJodXMsIE0uPC9hdXRob3I+PGF1dGhvcj5I
b2l2aWssIE0uIEwuPC9hdXRob3I+PGF1dGhvcj5Ucm9zZWlkLCBNLjwvYXV0aG9yPjxhdXRob3I+
TWFyc2NoYWxsLCBILiBVLjwvYXV0aG9yPjxhdXRob3I+U2NocnVtcGYsIEUuPC9hdXRob3I+PGF1
dGhvcj5Nb3VtLCBCLjwvYXV0aG9yPjxhdXRob3I+Um9zam8sIEguPC9hdXRob3I+PGF1dGhvcj5B
dWtydXN0LCBQLjwvYXV0aG9yPjxhdXRob3I+S2FybHNlbiwgVC4gSC48L2F1dGhvcj48YXV0aG9y
PkhvdiwgSi4gUi48L2F1dGhvcj48L2F1dGhvcnM+PC9jb250cmlidXRvcnM+PGF1dGgtYWRkcmVz
cz5Ob3J3ZWdpYW4gUFNDIFJlc2VhcmNoIENlbnRlciwgRGVwYXJ0bWVudCBvZiBUcmFuc3BsYW50
YXRpb24gTWVkaWNpbmUgT3NsbyBVbml2ZXJzaXR5IEhvc3BpdGFsIFJpa3Nob3NwaXRhbGV0LCBP
c2xvLCBOb3J3YXkgSy5HLiBKZWJzZW4gSW5mbGFtbWF0aW9uIFJlc2VhcmNoIENlbnRyZSwgVW5p
dmVyc2l0eSBvZiBPc2xvLCBPc2xvLCBOb3J3YXkgSW5zdGl0dXRlIG9mIENsaW5pY2FsIE1lZGlj
aW5lLCBVbml2ZXJzaXR5IG9mIE9zbG8sIE9zbG8sIE5vcndheSBSZXNlYXJjaCBJbnN0aXR1dGUg
b2YgSW50ZXJuYWwgTWVkaWNpbmUsIE9zbG8gVW5pdmVyc2l0eSBIb3NwaXRhbCBSaWtzaG9zcGl0
YWxldCwgT3NsbywgTm9yd2F5LiYjeEQ7Tm9yd2VnaWFuIFBTQyBSZXNlYXJjaCBDZW50ZXIsIERl
cGFydG1lbnQgb2YgVHJhbnNwbGFudGF0aW9uIE1lZGljaW5lIE9zbG8gVW5pdmVyc2l0eSBIb3Nw
aXRhbCBSaWtzaG9zcGl0YWxldCwgT3NsbywgTm9yd2F5IFJlc2VhcmNoIEluc3RpdHV0ZSBvZiBJ
bnRlcm5hbCBNZWRpY2luZSwgT3NsbyBVbml2ZXJzaXR5IEhvc3BpdGFsIFJpa3Nob3NwaXRhbGV0
LCBPc2xvLCBOb3J3YXkuJiN4RDtCaW9pbmZvcm1hdGljcyBDb3JlIEZhY2lsaXR5LCBJbnN0aXR1
dGUgZm9yIE1lZGljYWwgSW5mb3JtYXRpY3MsIE9zbG8gVW5pdmVyc2l0eSBIb3NwaXRhbCwgT3Ns
bywgTm9yd2F5IEluc3RpdHV0ZSBmb3IgRXhwZXJpbWVudGFsIE1lZGljYWwgUmVzZWFyY2gsIE9z
bG8gVW5pdmVyc2l0eSBIb3NwaXRhbCBhbmQgVW5pdmVyc2l0eSBvZiBPc2xvLCBPc2xvLCBOb3J3
YXkgSy5HLiBKZWJzZW4gQ2FyZGlhYyBSZXNlYXJjaCBDZW50cmUgYW5kIENlbnRlciBmb3IgSGVh
cnQgRmFpbHVyZSBSZXNlYXJjaCwgVW5pdmVyc2l0eSBvZiBPc2xvLCBPc2xvLCBOb3J3YXkuJiN4
RDtOb3J3ZWdpYW4gUFNDIFJlc2VhcmNoIENlbnRlciwgRGVwYXJ0bWVudCBvZiBUcmFuc3BsYW50
YXRpb24gTWVkaWNpbmUgT3NsbyBVbml2ZXJzaXR5IEhvc3BpdGFsIFJpa3Nob3NwaXRhbGV0LCBP
c2xvLCBOb3J3YXkgTmF0aW9uYWwgQ2VudHJlIGZvciBVbHRyYXNvdW5kIGluIEdhc3Ryb2VudGVy
b2xvZ3ksIERlcGFydG1lbnQgb2YgTWVkaWNpbmUgSGF1a2VsYW5kIFVuaXZlcnNpdHkgSG9zcGl0
YWwsIEJlcmdlbiwgTm9yd2F5LiYjeEQ7RGVwYXJ0bWVudCBvZiBHYXN0cm9lbnRlcm9sb2d5LCBP
c2xvIFVuaXZlcnNpdHkgSG9zcGl0YWwgVWxsZXZhbCwgT3NsbywgTm9yd2F5LiYjeEQ7Tm9yd2Vn
aWFuIFBTQyBSZXNlYXJjaCBDZW50ZXIsIERlcGFydG1lbnQgb2YgVHJhbnNwbGFudGF0aW9uIE1l
ZGljaW5lIE9zbG8gVW5pdmVyc2l0eSBIb3NwaXRhbCBSaWtzaG9zcGl0YWxldCwgT3NsbywgTm9y
d2F5IEsuRy4gSmVic2VuIEluZmxhbW1hdGlvbiBSZXNlYXJjaCBDZW50cmUsIFVuaXZlcnNpdHkg
b2YgT3NsbywgT3NsbywgTm9yd2F5IFNlY3Rpb24gb2YgQ2xpbmljYWwgSW1tdW5vbG9neSBhbmQg
SW5mZWN0aW91cyBEaXNlYXNlcywgT3NsbyBVbml2ZXJzaXR5IEhvc3BpdGFsIFJpa3Nob3NwaXRh
bGV0LCBPc2xvLCBOb3J3YXkuJiN4RDtEZXBhcnRtZW50IG9mIE1vbGVjdWxhciBhbmQgQ2xpbmlj
YWwgTWVkaWNpbmUsIEluc3RpdHV0ZSBvZiBNZWRpY2luZSwgU2FobGdyZW5za2EgQWNhZGVteSwg
VW5pdmVyc2l0eSBvZiBHb3RoZW5idXJnLCBHb3RoZW5idXJnLCBTd2VkZW4uJiN4RDtOb3J3ZWdp
YW4gUFNDIFJlc2VhcmNoIENlbnRlciwgRGVwYXJ0bWVudCBvZiBUcmFuc3BsYW50YXRpb24gTWVk
aWNpbmUgT3NsbyBVbml2ZXJzaXR5IEhvc3BpdGFsIFJpa3Nob3NwaXRhbGV0LCBPc2xvLCBOb3J3
YXkgSW5zdGl0dXRlIG9mIENsaW5pY2FsIE1lZGljaW5lLCBVbml2ZXJzaXR5IG9mIE9zbG8sIE9z
bG8sIE5vcndheS4mI3hEO0luc3RpdHV0ZSBvZiBDbGluaWNhbCBNZWRpY2luZSwgVW5pdmVyc2l0
eSBvZiBPc2xvLCBPc2xvLCBOb3J3YXkgRGVwYXJ0bWVudCBvZiBHYXN0cm9lbnRlcm9sb2d5LCBP
c2xvIFVuaXZlcnNpdHkgSG9zcGl0YWwgVWxsZXZhbCwgT3NsbywgTm9yd2F5LiYjeEQ7Sy5HLiBK
ZWJzZW4gQ2FyZGlhYyBSZXNlYXJjaCBDZW50cmUgYW5kIENlbnRlciBmb3IgSGVhcnQgRmFpbHVy
ZSBSZXNlYXJjaCwgVW5pdmVyc2l0eSBvZiBPc2xvLCBPc2xvLCBOb3J3YXkgRGl2aXNpb24gb2Yg
TWVkaWNpbmUsIEFrZXJzaHVzIFVuaXZlcnNpdHkgSG9zcGl0YWwsIExvcmVuc2tvZywgTm9yd2F5
LiYjeEQ7Sy5HLiBKZWJzZW4gSW5mbGFtbWF0aW9uIFJlc2VhcmNoIENlbnRyZSwgVW5pdmVyc2l0
eSBvZiBPc2xvLCBPc2xvLCBOb3J3YXkgSW5zdGl0dXRlIG9mIENsaW5pY2FsIE1lZGljaW5lLCBV
bml2ZXJzaXR5IG9mIE9zbG8sIE9zbG8sIE5vcndheSBSZXNlYXJjaCBJbnN0aXR1dGUgb2YgSW50
ZXJuYWwgTWVkaWNpbmUsIE9zbG8gVW5pdmVyc2l0eSBIb3NwaXRhbCBSaWtzaG9zcGl0YWxldCwg
T3NsbywgTm9yd2F5IFNlY3Rpb24gb2YgQ2xpbmljYWwgSW1tdW5vbG9neSBhbmQgSW5mZWN0aW91
cyBEaXNlYXNlcywgT3NsbyBVbml2ZXJzaXR5IEhvc3BpdGFsIFJpa3Nob3NwaXRhbGV0LCBPc2xv
LCBOb3J3YXkuJiN4RDtOb3J3ZWdpYW4gUFNDIFJlc2VhcmNoIENlbnRlciwgRGVwYXJ0bWVudCBv
ZiBUcmFuc3BsYW50YXRpb24gTWVkaWNpbmUgT3NsbyBVbml2ZXJzaXR5IEhvc3BpdGFsIFJpa3No
b3NwaXRhbGV0LCBPc2xvLCBOb3J3YXkgSy5HLiBKZWJzZW4gSW5mbGFtbWF0aW9uIFJlc2VhcmNo
IENlbnRyZSwgVW5pdmVyc2l0eSBvZiBPc2xvLCBPc2xvLCBOb3J3YXkgSW5zdGl0dXRlIG9mIENs
aW5pY2FsIE1lZGljaW5lLCBVbml2ZXJzaXR5IG9mIE9zbG8sIE9zbG8sIE5vcndheSBSZXNlYXJj
aCBJbnN0aXR1dGUgb2YgSW50ZXJuYWwgTWVkaWNpbmUsIE9zbG8gVW5pdmVyc2l0eSBIb3NwaXRh
bCBSaWtzaG9zcGl0YWxldCwgT3NsbywgTm9yd2F5IERlcGFydG1lbnQgb2YgQ2xpbmljYWwgTWVk
aWNpbmUsIFVuaXZlcnNpdHkgb2YgQmVyZ2VuLCBCZXJnZW4sIE5vcndheSBTZWN0aW9uIG9mIEdh
c3Ryb2VudGVyb2xvZ3ksIERlcGFydG1lbnQgb2YgVHJhbnNwbGFudGF0aW9uIE1lZGljaW5lLCBP
c2xvIFVuaXZlcnNpdHkgSG9zcGl0YWwgUmlrc2hvc3BpdGFsZXQsIE9zbG8sIE5vcndheS4mI3hE
O05vcndlZ2lhbiBQU0MgUmVzZWFyY2ggQ2VudGVyLCBEZXBhcnRtZW50IG9mIFRyYW5zcGxhbnRh
dGlvbiBNZWRpY2luZSBPc2xvIFVuaXZlcnNpdHkgSG9zcGl0YWwgUmlrc2hvc3BpdGFsZXQsIE9z
bG8sIE5vcndheSBLLkcuIEplYnNlbiBJbmZsYW1tYXRpb24gUmVzZWFyY2ggQ2VudHJlLCBVbml2
ZXJzaXR5IG9mIE9zbG8sIE9zbG8sIE5vcndheSBJbnN0aXR1dGUgb2YgQ2xpbmljYWwgTWVkaWNp
bmUsIFVuaXZlcnNpdHkgb2YgT3NsbywgT3NsbywgTm9yd2F5IFJlc2VhcmNoIEluc3RpdHV0ZSBv
ZiBJbnRlcm5hbCBNZWRpY2luZSwgT3NsbyBVbml2ZXJzaXR5IEhvc3BpdGFsIFJpa3Nob3NwaXRh
bGV0LCBPc2xvLCBOb3J3YXkgU2VjdGlvbiBvZiBHYXN0cm9lbnRlcm9sb2d5LCBEZXBhcnRtZW50
IG9mIFRyYW5zcGxhbnRhdGlvbiBNZWRpY2luZSwgT3NsbyBVbml2ZXJzaXR5IEhvc3BpdGFsIFJp
a3Nob3NwaXRhbGV0LCBPc2xvLCBOb3J3YXkuPC9hdXRoLWFkZHJlc3M+PHRpdGxlcz48dGl0bGU+
VGhlIGd1dCBtaWNyb2JpYWwgcHJvZmlsZSBpbiBwYXRpZW50cyB3aXRoIHByaW1hcnkgc2NsZXJv
c2luZyBjaG9sYW5naXRpcyBpcyBkaXN0aW5jdCBmcm9tIHBhdGllbnRzIHdpdGggdWxjZXJhdGl2
ZSBjb2xpdGlzIHdpdGhvdXQgYmlsaWFyeSBkaXNlYXNlIGFuZCBoZWFsdGh5IGNvbnRyb2xzPC90
aXRsZT48c2Vjb25kYXJ5LXRpdGxlPkd1dDwvc2Vjb25kYXJ5LXRpdGxlPjwvdGl0bGVzPjxwZXJp
b2RpY2FsPjxmdWxsLXRpdGxlPkd1dDwvZnVsbC10aXRsZT48L3BlcmlvZGljYWw+PGtleXdvcmRz
PjxrZXl3b3JkPkhlcGF0b2JpbGlhcnkgZGlzZWFzZTwva2V5d29yZD48a2V5d29yZD5QcmltYXJ5
IHNjbGVyb3NpbmcgY2hvbGFuZ2l0aXM8L2tleXdvcmQ+PC9rZXl3b3Jkcz48ZGF0ZXM+PHllYXI+
MjAxNjwveWVhcj48cHViLWRhdGVzPjxkYXRlPkZlYiAxNzwvZGF0ZT48L3B1Yi1kYXRlcz48L2Rh
dGVzPjxpc2JuPjE0NjgtMzI4OCAoRWxlY3Ryb25pYykmI3hEOzAwMTctNTc0OSAoTGlua2luZyk8
L2lzYm4+PGFjY2Vzc2lvbi1udW0+MjY4ODc4MTY8L2FjY2Vzc2lvbi1udW0+PHVybHM+PHJlbGF0
ZWQtdXJscz48dXJsPmh0dHBzOi8vd3d3Lm5jYmkubmxtLm5paC5nb3YvcHVibWVkLzI2ODg3ODE2
PC91cmw+PC9yZWxhdGVkLXVybHM+PC91cmxzPjxlbGVjdHJvbmljLXJlc291cmNlLW51bT4xMC4x
MTM2L2d1dGpubC0yMDE1LTMxMDUwMDwvZWxlY3Ryb25pYy1yZXNvdXJjZS1udW0+PC9yZWNvcmQ+
PC9DaXRlPjwvRW5kTm90ZT5=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[13]</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Previously, this genus was associated with several other progressive fibrotic disorders</w:t>
      </w:r>
      <w:r w:rsidR="00BF3F33" w:rsidRPr="000F6B48">
        <w:rPr>
          <w:rFonts w:ascii="Book Antiqua" w:hAnsi="Book Antiqua" w:cs="Times New Roman"/>
          <w:sz w:val="24"/>
          <w:szCs w:val="24"/>
          <w:lang w:val="en-US"/>
        </w:rPr>
        <w:fldChar w:fldCharType="begin">
          <w:fldData xml:space="preserve">PEVuZE5vdGU+PENpdGU+PEF1dGhvcj5CYWphajwvQXV0aG9yPjxZZWFyPjIwMTI8L1llYXI+PFJl
Y051bT42OTwvUmVjTnVtPjxEaXNwbGF5VGV4dD48c3R5bGUgZmFjZT0ic3VwZXJzY3JpcHQiPls0
MF08L3N0eWxlPjwvRGlzcGxheVRleHQ+PHJlY29yZD48cmVjLW51bWJlcj42OTwvcmVjLW51bWJl
cj48Zm9yZWlnbi1rZXlzPjxrZXkgYXBwPSJFTiIgZGItaWQ9Ijk5MDBhMDJwd3BkZXB6ZTV4NWdw
ZnhlNzBlZnR6dmV6ZXp2cyIgdGltZXN0YW1wPSIxNDgzNTU3NDYxIj42OTwva2V5PjwvZm9yZWln
bi1rZXlzPjxyZWYtdHlwZSBuYW1lPSJKb3VybmFsIEFydGljbGUiPjE3PC9yZWYtdHlwZT48Y29u
dHJpYnV0b3JzPjxhdXRob3JzPjxhdXRob3I+QmFqYWosIEouIFMuPC9hdXRob3I+PGF1dGhvcj5I
eWxlbW9uLCBQLiBCLjwvYXV0aG9yPjxhdXRob3I+UmlkbG9uLCBKLiBNLjwvYXV0aG9yPjxhdXRo
b3I+SGV1bWFuLCBELiBNLjwvYXV0aG9yPjxhdXRob3I+RGFpdGEsIEsuPC9hdXRob3I+PGF1dGhv
cj5XaGl0ZSwgTS4gQi48L2F1dGhvcj48YXV0aG9yPk1vbnRlaXRoLCBQLjwvYXV0aG9yPjxhdXRo
b3I+Tm9ibGUsIE4uIEEuPC9hdXRob3I+PGF1dGhvcj5TaWthcm9vZGksIE0uPC9hdXRob3I+PGF1
dGhvcj5HaWxsZXZldCwgUC4gTS48L2F1dGhvcj48L2F1dGhvcnM+PC9jb250cmlidXRvcnM+PGF1
dGgtYWRkcmVzcz5EaXZpc2lvbiBvZiBHYXN0cm9lbnRlcm9sb2d5LCBIZXBhdG9sb2d5IGFuZCBO
dXRyaXRpb24sIFZpcmdpbmlhIENvbW1vbndlYWx0aCBVbml2ZXJzaXR5LCBSaWNobW9uZCwgMjMy
NDksIFVTQS4ganNiYWphakB2Y3UuZWR1PC9hdXRoLWFkZHJlc3M+PHRpdGxlcz48dGl0bGU+Q29s
b25pYyBtdWNvc2FsIG1pY3JvYmlvbWUgZGlmZmVycyBmcm9tIHN0b29sIG1pY3JvYmlvbWUgaW4g
Y2lycmhvc2lzIGFuZCBoZXBhdGljIGVuY2VwaGFsb3BhdGh5IGFuZCBpcyBsaW5rZWQgdG8gY29n
bml0aW9uIGFuZCBpbmZsYW1tYXRpb248L3RpdGxlPjxzZWNvbmRhcnktdGl0bGU+QW0gSiBQaHlz
aW9sIEdhc3Ryb2ludGVzdCBMaXZlciBQaHlzaW9sPC9zZWNvbmRhcnktdGl0bGU+PC90aXRsZXM+
PHBlcmlvZGljYWw+PGZ1bGwtdGl0bGU+QW0gSiBQaHlzaW9sIEdhc3Ryb2ludGVzdCBMaXZlciBQ
aHlzaW9sPC9mdWxsLXRpdGxlPjwvcGVyaW9kaWNhbD48cGFnZXM+RzY3NS04NTwvcGFnZXM+PHZv
bHVtZT4zMDM8L3ZvbHVtZT48bnVtYmVyPjY8L251bWJlcj48a2V5d29yZHM+PGtleXdvcmQ+QWR1
bHQ8L2tleXdvcmQ+PGtleXdvcmQ+QmFjdGVyaWEvY2xhc3NpZmljYXRpb248L2tleXdvcmQ+PGtl
eXdvcmQ+Q29nbml0aW9uL3BoeXNpb2xvZ3k8L2tleXdvcmQ+PGtleXdvcmQ+Q29sb24vKm1pY3Jv
YmlvbG9neTwva2V5d29yZD48a2V5d29yZD5GZWNlcy8qbWljcm9iaW9sb2d5PC9rZXl3b3JkPjxr
ZXl3b3JkPkZlbWFsZTwva2V5d29yZD48a2V5d29yZD5IZXBhdGljIEVuY2VwaGFsb3BhdGh5L2Nv
bXBsaWNhdGlvbnMvKm1pY3JvYmlvbG9neTwva2V5d29yZD48a2V5d29yZD5IdW1hbnM8L2tleXdv
cmQ+PGtleXdvcmQ+SW5mbGFtbWF0aW9uLypjb21wbGljYXRpb25zPC9rZXl3b3JkPjxrZXl3b3Jk
PkludGVzdGluYWwgTXVjb3NhLyptaWNyb2Jpb2xvZ3k8L2tleXdvcmQ+PGtleXdvcmQ+TGl2ZXIg
Q2lycmhvc2lzL2NvbXBsaWNhdGlvbnMvKm1pY3JvYmlvbG9neTwva2V5d29yZD48a2V5d29yZD5N
YWxlPC9rZXl3b3JkPjxrZXl3b3JkPk1pZGRsZSBBZ2VkPC9rZXl3b3JkPjwva2V5d29yZHM+PGRh
dGVzPjx5ZWFyPjIwMTI8L3llYXI+PHB1Yi1kYXRlcz48ZGF0ZT5TZXAgMTU8L2RhdGU+PC9wdWIt
ZGF0ZXM+PC9kYXRlcz48aXNibj4xNTIyLTE1NDcgKEVsZWN0cm9uaWMpJiN4RDswMTkzLTE4NTcg
KExpbmtpbmcpPC9pc2JuPjxhY2Nlc3Npb24tbnVtPjIyODIxOTQ0PC9hY2Nlc3Npb24tbnVtPjx1
cmxzPjxyZWxhdGVkLXVybHM+PHVybD5odHRwczovL3d3dy5uY2JpLm5sbS5uaWguZ292L3B1Ym1l
ZC8yMjgyMTk0NDwvdXJsPjwvcmVsYXRlZC11cmxzPjwvdXJscz48Y3VzdG9tMj5QTUMzNDY4NTM4
PC9jdXN0b20yPjxlbGVjdHJvbmljLXJlc291cmNlLW51bT4xMC4xMTUyL2FqcGdpLjAwMTUyLjIw
MTI8L2VsZWN0cm9uaWMtcmVzb3VyY2UtbnVtPjwvcmVjb3JkPjwvQ2l0ZT48L0VuZE5vdGU+AG==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PEVuZE5vdGU+PENpdGU+PEF1dGhvcj5CYWphajwvQXV0aG9yPjxZZWFyPjIwMTI8L1llYXI+PFJl
Y051bT42OTwvUmVjTnVtPjxEaXNwbGF5VGV4dD48c3R5bGUgZmFjZT0ic3VwZXJzY3JpcHQiPls0
MF08L3N0eWxlPjwvRGlzcGxheVRleHQ+PHJlY29yZD48cmVjLW51bWJlcj42OTwvcmVjLW51bWJl
cj48Zm9yZWlnbi1rZXlzPjxrZXkgYXBwPSJFTiIgZGItaWQ9Ijk5MDBhMDJwd3BkZXB6ZTV4NWdw
ZnhlNzBlZnR6dmV6ZXp2cyIgdGltZXN0YW1wPSIxNDgzNTU3NDYxIj42OTwva2V5PjwvZm9yZWln
bi1rZXlzPjxyZWYtdHlwZSBuYW1lPSJKb3VybmFsIEFydGljbGUiPjE3PC9yZWYtdHlwZT48Y29u
dHJpYnV0b3JzPjxhdXRob3JzPjxhdXRob3I+QmFqYWosIEouIFMuPC9hdXRob3I+PGF1dGhvcj5I
eWxlbW9uLCBQLiBCLjwvYXV0aG9yPjxhdXRob3I+UmlkbG9uLCBKLiBNLjwvYXV0aG9yPjxhdXRo
b3I+SGV1bWFuLCBELiBNLjwvYXV0aG9yPjxhdXRob3I+RGFpdGEsIEsuPC9hdXRob3I+PGF1dGhv
cj5XaGl0ZSwgTS4gQi48L2F1dGhvcj48YXV0aG9yPk1vbnRlaXRoLCBQLjwvYXV0aG9yPjxhdXRo
b3I+Tm9ibGUsIE4uIEEuPC9hdXRob3I+PGF1dGhvcj5TaWthcm9vZGksIE0uPC9hdXRob3I+PGF1
dGhvcj5HaWxsZXZldCwgUC4gTS48L2F1dGhvcj48L2F1dGhvcnM+PC9jb250cmlidXRvcnM+PGF1
dGgtYWRkcmVzcz5EaXZpc2lvbiBvZiBHYXN0cm9lbnRlcm9sb2d5LCBIZXBhdG9sb2d5IGFuZCBO
dXRyaXRpb24sIFZpcmdpbmlhIENvbW1vbndlYWx0aCBVbml2ZXJzaXR5LCBSaWNobW9uZCwgMjMy
NDksIFVTQS4ganNiYWphakB2Y3UuZWR1PC9hdXRoLWFkZHJlc3M+PHRpdGxlcz48dGl0bGU+Q29s
b25pYyBtdWNvc2FsIG1pY3JvYmlvbWUgZGlmZmVycyBmcm9tIHN0b29sIG1pY3JvYmlvbWUgaW4g
Y2lycmhvc2lzIGFuZCBoZXBhdGljIGVuY2VwaGFsb3BhdGh5IGFuZCBpcyBsaW5rZWQgdG8gY29n
bml0aW9uIGFuZCBpbmZsYW1tYXRpb248L3RpdGxlPjxzZWNvbmRhcnktdGl0bGU+QW0gSiBQaHlz
aW9sIEdhc3Ryb2ludGVzdCBMaXZlciBQaHlzaW9sPC9zZWNvbmRhcnktdGl0bGU+PC90aXRsZXM+
PHBlcmlvZGljYWw+PGZ1bGwtdGl0bGU+QW0gSiBQaHlzaW9sIEdhc3Ryb2ludGVzdCBMaXZlciBQ
aHlzaW9sPC9mdWxsLXRpdGxlPjwvcGVyaW9kaWNhbD48cGFnZXM+RzY3NS04NTwvcGFnZXM+PHZv
bHVtZT4zMDM8L3ZvbHVtZT48bnVtYmVyPjY8L251bWJlcj48a2V5d29yZHM+PGtleXdvcmQ+QWR1
bHQ8L2tleXdvcmQ+PGtleXdvcmQ+QmFjdGVyaWEvY2xhc3NpZmljYXRpb248L2tleXdvcmQ+PGtl
eXdvcmQ+Q29nbml0aW9uL3BoeXNpb2xvZ3k8L2tleXdvcmQ+PGtleXdvcmQ+Q29sb24vKm1pY3Jv
YmlvbG9neTwva2V5d29yZD48a2V5d29yZD5GZWNlcy8qbWljcm9iaW9sb2d5PC9rZXl3b3JkPjxr
ZXl3b3JkPkZlbWFsZTwva2V5d29yZD48a2V5d29yZD5IZXBhdGljIEVuY2VwaGFsb3BhdGh5L2Nv
bXBsaWNhdGlvbnMvKm1pY3JvYmlvbG9neTwva2V5d29yZD48a2V5d29yZD5IdW1hbnM8L2tleXdv
cmQ+PGtleXdvcmQ+SW5mbGFtbWF0aW9uLypjb21wbGljYXRpb25zPC9rZXl3b3JkPjxrZXl3b3Jk
PkludGVzdGluYWwgTXVjb3NhLyptaWNyb2Jpb2xvZ3k8L2tleXdvcmQ+PGtleXdvcmQ+TGl2ZXIg
Q2lycmhvc2lzL2NvbXBsaWNhdGlvbnMvKm1pY3JvYmlvbG9neTwva2V5d29yZD48a2V5d29yZD5N
YWxlPC9rZXl3b3JkPjxrZXl3b3JkPk1pZGRsZSBBZ2VkPC9rZXl3b3JkPjwva2V5d29yZHM+PGRh
dGVzPjx5ZWFyPjIwMTI8L3llYXI+PHB1Yi1kYXRlcz48ZGF0ZT5TZXAgMTU8L2RhdGU+PC9wdWIt
ZGF0ZXM+PC9kYXRlcz48aXNibj4xNTIyLTE1NDcgKEVsZWN0cm9uaWMpJiN4RDswMTkzLTE4NTcg
KExpbmtpbmcpPC9pc2JuPjxhY2Nlc3Npb24tbnVtPjIyODIxOTQ0PC9hY2Nlc3Npb24tbnVtPjx1
cmxzPjxyZWxhdGVkLXVybHM+PHVybD5odHRwczovL3d3dy5uY2JpLm5sbS5uaWguZ292L3B1Ym1l
ZC8yMjgyMTk0NDwvdXJsPjwvcmVsYXRlZC11cmxzPjwvdXJscz48Y3VzdG9tMj5QTUMzNDY4NTM4
PC9jdXN0b20yPjxlbGVjdHJvbmljLXJlc291cmNlLW51bT4xMC4xMTUyL2FqcGdpLjAwMTUyLjIw
MTI8L2VsZWN0cm9uaWMtcmVzb3VyY2UtbnVtPjwvcmVjb3JkPjwvQ2l0ZT48L0VuZE5vdGU+AG==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[40]</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As in our study, Kummen</w:t>
      </w:r>
      <w:r w:rsidR="00BF3F33" w:rsidRPr="000F6B48">
        <w:rPr>
          <w:rFonts w:ascii="Book Antiqua" w:hAnsi="Book Antiqua" w:cs="Times New Roman"/>
          <w:sz w:val="24"/>
          <w:szCs w:val="24"/>
          <w:lang w:val="en-US"/>
        </w:rPr>
        <w:fldChar w:fldCharType="begin">
          <w:fldData xml:space="preserve">PEVuZE5vdGU+PENpdGU+PEF1dGhvcj5LdW1tZW48L0F1dGhvcj48WWVhcj4yMDE2PC9ZZWFyPjxS
ZWNOdW0+Mzg8L1JlY051bT48RGlzcGxheVRleHQ+PHN0eWxlIGZhY2U9InN1cGVyc2NyaXB0Ij5b
MTNdPC9zdHlsZT48L0Rpc3BsYXlUZXh0PjxyZWNvcmQ+PHJlYy1udW1iZXI+Mzg8L3JlYy1udW1i
ZXI+PGZvcmVpZ24ta2V5cz48a2V5IGFwcD0iRU4iIGRiLWlkPSI5OTAwYTAycHdwZGVwemU1eDVn
cGZ4ZTcwZWZ0enZlemV6dnMiIHRpbWVzdGFtcD0iMTQ3Nzg1NzU2OSI+Mzg8L2tleT48L2ZvcmVp
Z24ta2V5cz48cmVmLXR5cGUgbmFtZT0iSm91cm5hbCBBcnRpY2xlIj4xNzwvcmVmLXR5cGU+PGNv
bnRyaWJ1dG9ycz48YXV0aG9ycz48YXV0aG9yPkt1bW1lbiwgTS48L2F1dGhvcj48YXV0aG9yPkhv
bG0sIEsuPC9hdXRob3I+PGF1dGhvcj5Bbm1hcmtydWQsIEouIEEuPC9hdXRob3I+PGF1dGhvcj5O
eWdhcmQsIFMuPC9hdXRob3I+PGF1dGhvcj5WZXN0ZXJodXMsIE0uPC9hdXRob3I+PGF1dGhvcj5I
b2l2aWssIE0uIEwuPC9hdXRob3I+PGF1dGhvcj5Ucm9zZWlkLCBNLjwvYXV0aG9yPjxhdXRob3I+
TWFyc2NoYWxsLCBILiBVLjwvYXV0aG9yPjxhdXRob3I+U2NocnVtcGYsIEUuPC9hdXRob3I+PGF1
dGhvcj5Nb3VtLCBCLjwvYXV0aG9yPjxhdXRob3I+Um9zam8sIEguPC9hdXRob3I+PGF1dGhvcj5B
dWtydXN0LCBQLjwvYXV0aG9yPjxhdXRob3I+S2FybHNlbiwgVC4gSC48L2F1dGhvcj48YXV0aG9y
PkhvdiwgSi4gUi48L2F1dGhvcj48L2F1dGhvcnM+PC9jb250cmlidXRvcnM+PGF1dGgtYWRkcmVz
cz5Ob3J3ZWdpYW4gUFNDIFJlc2VhcmNoIENlbnRlciwgRGVwYXJ0bWVudCBvZiBUcmFuc3BsYW50
YXRpb24gTWVkaWNpbmUgT3NsbyBVbml2ZXJzaXR5IEhvc3BpdGFsIFJpa3Nob3NwaXRhbGV0LCBP
c2xvLCBOb3J3YXkgSy5HLiBKZWJzZW4gSW5mbGFtbWF0aW9uIFJlc2VhcmNoIENlbnRyZSwgVW5p
dmVyc2l0eSBvZiBPc2xvLCBPc2xvLCBOb3J3YXkgSW5zdGl0dXRlIG9mIENsaW5pY2FsIE1lZGlj
aW5lLCBVbml2ZXJzaXR5IG9mIE9zbG8sIE9zbG8sIE5vcndheSBSZXNlYXJjaCBJbnN0aXR1dGUg
b2YgSW50ZXJuYWwgTWVkaWNpbmUsIE9zbG8gVW5pdmVyc2l0eSBIb3NwaXRhbCBSaWtzaG9zcGl0
YWxldCwgT3NsbywgTm9yd2F5LiYjeEQ7Tm9yd2VnaWFuIFBTQyBSZXNlYXJjaCBDZW50ZXIsIERl
cGFydG1lbnQgb2YgVHJhbnNwbGFudGF0aW9uIE1lZGljaW5lIE9zbG8gVW5pdmVyc2l0eSBIb3Nw
aXRhbCBSaWtzaG9zcGl0YWxldCwgT3NsbywgTm9yd2F5IFJlc2VhcmNoIEluc3RpdHV0ZSBvZiBJ
bnRlcm5hbCBNZWRpY2luZSwgT3NsbyBVbml2ZXJzaXR5IEhvc3BpdGFsIFJpa3Nob3NwaXRhbGV0
LCBPc2xvLCBOb3J3YXkuJiN4RDtCaW9pbmZvcm1hdGljcyBDb3JlIEZhY2lsaXR5LCBJbnN0aXR1
dGUgZm9yIE1lZGljYWwgSW5mb3JtYXRpY3MsIE9zbG8gVW5pdmVyc2l0eSBIb3NwaXRhbCwgT3Ns
bywgTm9yd2F5IEluc3RpdHV0ZSBmb3IgRXhwZXJpbWVudGFsIE1lZGljYWwgUmVzZWFyY2gsIE9z
bG8gVW5pdmVyc2l0eSBIb3NwaXRhbCBhbmQgVW5pdmVyc2l0eSBvZiBPc2xvLCBPc2xvLCBOb3J3
YXkgSy5HLiBKZWJzZW4gQ2FyZGlhYyBSZXNlYXJjaCBDZW50cmUgYW5kIENlbnRlciBmb3IgSGVh
cnQgRmFpbHVyZSBSZXNlYXJjaCwgVW5pdmVyc2l0eSBvZiBPc2xvLCBPc2xvLCBOb3J3YXkuJiN4
RDtOb3J3ZWdpYW4gUFNDIFJlc2VhcmNoIENlbnRlciwgRGVwYXJ0bWVudCBvZiBUcmFuc3BsYW50
YXRpb24gTWVkaWNpbmUgT3NsbyBVbml2ZXJzaXR5IEhvc3BpdGFsIFJpa3Nob3NwaXRhbGV0LCBP
c2xvLCBOb3J3YXkgTmF0aW9uYWwgQ2VudHJlIGZvciBVbHRyYXNvdW5kIGluIEdhc3Ryb2VudGVy
b2xvZ3ksIERlcGFydG1lbnQgb2YgTWVkaWNpbmUgSGF1a2VsYW5kIFVuaXZlcnNpdHkgSG9zcGl0
YWwsIEJlcmdlbiwgTm9yd2F5LiYjeEQ7RGVwYXJ0bWVudCBvZiBHYXN0cm9lbnRlcm9sb2d5LCBP
c2xvIFVuaXZlcnNpdHkgSG9zcGl0YWwgVWxsZXZhbCwgT3NsbywgTm9yd2F5LiYjeEQ7Tm9yd2Vn
aWFuIFBTQyBSZXNlYXJjaCBDZW50ZXIsIERlcGFydG1lbnQgb2YgVHJhbnNwbGFudGF0aW9uIE1l
ZGljaW5lIE9zbG8gVW5pdmVyc2l0eSBIb3NwaXRhbCBSaWtzaG9zcGl0YWxldCwgT3NsbywgTm9y
d2F5IEsuRy4gSmVic2VuIEluZmxhbW1hdGlvbiBSZXNlYXJjaCBDZW50cmUsIFVuaXZlcnNpdHkg
b2YgT3NsbywgT3NsbywgTm9yd2F5IFNlY3Rpb24gb2YgQ2xpbmljYWwgSW1tdW5vbG9neSBhbmQg
SW5mZWN0aW91cyBEaXNlYXNlcywgT3NsbyBVbml2ZXJzaXR5IEhvc3BpdGFsIFJpa3Nob3NwaXRh
bGV0LCBPc2xvLCBOb3J3YXkuJiN4RDtEZXBhcnRtZW50IG9mIE1vbGVjdWxhciBhbmQgQ2xpbmlj
YWwgTWVkaWNpbmUsIEluc3RpdHV0ZSBvZiBNZWRpY2luZSwgU2FobGdyZW5za2EgQWNhZGVteSwg
VW5pdmVyc2l0eSBvZiBHb3RoZW5idXJnLCBHb3RoZW5idXJnLCBTd2VkZW4uJiN4RDtOb3J3ZWdp
YW4gUFNDIFJlc2VhcmNoIENlbnRlciwgRGVwYXJ0bWVudCBvZiBUcmFuc3BsYW50YXRpb24gTWVk
aWNpbmUgT3NsbyBVbml2ZXJzaXR5IEhvc3BpdGFsIFJpa3Nob3NwaXRhbGV0LCBPc2xvLCBOb3J3
YXkgSW5zdGl0dXRlIG9mIENsaW5pY2FsIE1lZGljaW5lLCBVbml2ZXJzaXR5IG9mIE9zbG8sIE9z
bG8sIE5vcndheS4mI3hEO0luc3RpdHV0ZSBvZiBDbGluaWNhbCBNZWRpY2luZSwgVW5pdmVyc2l0
eSBvZiBPc2xvLCBPc2xvLCBOb3J3YXkgRGVwYXJ0bWVudCBvZiBHYXN0cm9lbnRlcm9sb2d5LCBP
c2xvIFVuaXZlcnNpdHkgSG9zcGl0YWwgVWxsZXZhbCwgT3NsbywgTm9yd2F5LiYjeEQ7Sy5HLiBK
ZWJzZW4gQ2FyZGlhYyBSZXNlYXJjaCBDZW50cmUgYW5kIENlbnRlciBmb3IgSGVhcnQgRmFpbHVy
ZSBSZXNlYXJjaCwgVW5pdmVyc2l0eSBvZiBPc2xvLCBPc2xvLCBOb3J3YXkgRGl2aXNpb24gb2Yg
TWVkaWNpbmUsIEFrZXJzaHVzIFVuaXZlcnNpdHkgSG9zcGl0YWwsIExvcmVuc2tvZywgTm9yd2F5
LiYjeEQ7Sy5HLiBKZWJzZW4gSW5mbGFtbWF0aW9uIFJlc2VhcmNoIENlbnRyZSwgVW5pdmVyc2l0
eSBvZiBPc2xvLCBPc2xvLCBOb3J3YXkgSW5zdGl0dXRlIG9mIENsaW5pY2FsIE1lZGljaW5lLCBV
bml2ZXJzaXR5IG9mIE9zbG8sIE9zbG8sIE5vcndheSBSZXNlYXJjaCBJbnN0aXR1dGUgb2YgSW50
ZXJuYWwgTWVkaWNpbmUsIE9zbG8gVW5pdmVyc2l0eSBIb3NwaXRhbCBSaWtzaG9zcGl0YWxldCwg
T3NsbywgTm9yd2F5IFNlY3Rpb24gb2YgQ2xpbmljYWwgSW1tdW5vbG9neSBhbmQgSW5mZWN0aW91
cyBEaXNlYXNlcywgT3NsbyBVbml2ZXJzaXR5IEhvc3BpdGFsIFJpa3Nob3NwaXRhbGV0LCBPc2xv
LCBOb3J3YXkuJiN4RDtOb3J3ZWdpYW4gUFNDIFJlc2VhcmNoIENlbnRlciwgRGVwYXJ0bWVudCBv
ZiBUcmFuc3BsYW50YXRpb24gTWVkaWNpbmUgT3NsbyBVbml2ZXJzaXR5IEhvc3BpdGFsIFJpa3No
b3NwaXRhbGV0LCBPc2xvLCBOb3J3YXkgSy5HLiBKZWJzZW4gSW5mbGFtbWF0aW9uIFJlc2VhcmNo
IENlbnRyZSwgVW5pdmVyc2l0eSBvZiBPc2xvLCBPc2xvLCBOb3J3YXkgSW5zdGl0dXRlIG9mIENs
aW5pY2FsIE1lZGljaW5lLCBVbml2ZXJzaXR5IG9mIE9zbG8sIE9zbG8sIE5vcndheSBSZXNlYXJj
aCBJbnN0aXR1dGUgb2YgSW50ZXJuYWwgTWVkaWNpbmUsIE9zbG8gVW5pdmVyc2l0eSBIb3NwaXRh
bCBSaWtzaG9zcGl0YWxldCwgT3NsbywgTm9yd2F5IERlcGFydG1lbnQgb2YgQ2xpbmljYWwgTWVk
aWNpbmUsIFVuaXZlcnNpdHkgb2YgQmVyZ2VuLCBCZXJnZW4sIE5vcndheSBTZWN0aW9uIG9mIEdh
c3Ryb2VudGVyb2xvZ3ksIERlcGFydG1lbnQgb2YgVHJhbnNwbGFudGF0aW9uIE1lZGljaW5lLCBP
c2xvIFVuaXZlcnNpdHkgSG9zcGl0YWwgUmlrc2hvc3BpdGFsZXQsIE9zbG8sIE5vcndheS4mI3hE
O05vcndlZ2lhbiBQU0MgUmVzZWFyY2ggQ2VudGVyLCBEZXBhcnRtZW50IG9mIFRyYW5zcGxhbnRh
dGlvbiBNZWRpY2luZSBPc2xvIFVuaXZlcnNpdHkgSG9zcGl0YWwgUmlrc2hvc3BpdGFsZXQsIE9z
bG8sIE5vcndheSBLLkcuIEplYnNlbiBJbmZsYW1tYXRpb24gUmVzZWFyY2ggQ2VudHJlLCBVbml2
ZXJzaXR5IG9mIE9zbG8sIE9zbG8sIE5vcndheSBJbnN0aXR1dGUgb2YgQ2xpbmljYWwgTWVkaWNp
bmUsIFVuaXZlcnNpdHkgb2YgT3NsbywgT3NsbywgTm9yd2F5IFJlc2VhcmNoIEluc3RpdHV0ZSBv
ZiBJbnRlcm5hbCBNZWRpY2luZSwgT3NsbyBVbml2ZXJzaXR5IEhvc3BpdGFsIFJpa3Nob3NwaXRh
bGV0LCBPc2xvLCBOb3J3YXkgU2VjdGlvbiBvZiBHYXN0cm9lbnRlcm9sb2d5LCBEZXBhcnRtZW50
IG9mIFRyYW5zcGxhbnRhdGlvbiBNZWRpY2luZSwgT3NsbyBVbml2ZXJzaXR5IEhvc3BpdGFsIFJp
a3Nob3NwaXRhbGV0LCBPc2xvLCBOb3J3YXkuPC9hdXRoLWFkZHJlc3M+PHRpdGxlcz48dGl0bGU+
VGhlIGd1dCBtaWNyb2JpYWwgcHJvZmlsZSBpbiBwYXRpZW50cyB3aXRoIHByaW1hcnkgc2NsZXJv
c2luZyBjaG9sYW5naXRpcyBpcyBkaXN0aW5jdCBmcm9tIHBhdGllbnRzIHdpdGggdWxjZXJhdGl2
ZSBjb2xpdGlzIHdpdGhvdXQgYmlsaWFyeSBkaXNlYXNlIGFuZCBoZWFsdGh5IGNvbnRyb2xzPC90
aXRsZT48c2Vjb25kYXJ5LXRpdGxlPkd1dDwvc2Vjb25kYXJ5LXRpdGxlPjwvdGl0bGVzPjxwZXJp
b2RpY2FsPjxmdWxsLXRpdGxlPkd1dDwvZnVsbC10aXRsZT48L3BlcmlvZGljYWw+PGtleXdvcmRz
PjxrZXl3b3JkPkhlcGF0b2JpbGlhcnkgZGlzZWFzZTwva2V5d29yZD48a2V5d29yZD5QcmltYXJ5
IHNjbGVyb3NpbmcgY2hvbGFuZ2l0aXM8L2tleXdvcmQ+PC9rZXl3b3Jkcz48ZGF0ZXM+PHllYXI+
MjAxNjwveWVhcj48cHViLWRhdGVzPjxkYXRlPkZlYiAxNzwvZGF0ZT48L3B1Yi1kYXRlcz48L2Rh
dGVzPjxpc2JuPjE0NjgtMzI4OCAoRWxlY3Ryb25pYykmI3hEOzAwMTctNTc0OSAoTGlua2luZyk8
L2lzYm4+PGFjY2Vzc2lvbi1udW0+MjY4ODc4MTY8L2FjY2Vzc2lvbi1udW0+PHVybHM+PHJlbGF0
ZWQtdXJscz48dXJsPmh0dHBzOi8vd3d3Lm5jYmkubmxtLm5paC5nb3YvcHVibWVkLzI2ODg3ODE2
PC91cmw+PC9yZWxhdGVkLXVybHM+PC91cmxzPjxlbGVjdHJvbmljLXJlc291cmNlLW51bT4xMC4x
MTM2L2d1dGpubC0yMDE1LTMxMDUwMDwvZWxlY3Ryb25pYy1yZXNvdXJjZS1udW0+PC9yZWNvcmQ+
PC9DaXRlPjwvRW5kTm90ZT5=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PEVuZE5vdGU+PENpdGU+PEF1dGhvcj5LdW1tZW48L0F1dGhvcj48WWVhcj4yMDE2PC9ZZWFyPjxS
ZWNOdW0+Mzg8L1JlY051bT48RGlzcGxheVRleHQ+PHN0eWxlIGZhY2U9InN1cGVyc2NyaXB0Ij5b
MTNdPC9zdHlsZT48L0Rpc3BsYXlUZXh0PjxyZWNvcmQ+PHJlYy1udW1iZXI+Mzg8L3JlYy1udW1i
ZXI+PGZvcmVpZ24ta2V5cz48a2V5IGFwcD0iRU4iIGRiLWlkPSI5OTAwYTAycHdwZGVwemU1eDVn
cGZ4ZTcwZWZ0enZlemV6dnMiIHRpbWVzdGFtcD0iMTQ3Nzg1NzU2OSI+Mzg8L2tleT48L2ZvcmVp
Z24ta2V5cz48cmVmLXR5cGUgbmFtZT0iSm91cm5hbCBBcnRpY2xlIj4xNzwvcmVmLXR5cGU+PGNv
bnRyaWJ1dG9ycz48YXV0aG9ycz48YXV0aG9yPkt1bW1lbiwgTS48L2F1dGhvcj48YXV0aG9yPkhv
bG0sIEsuPC9hdXRob3I+PGF1dGhvcj5Bbm1hcmtydWQsIEouIEEuPC9hdXRob3I+PGF1dGhvcj5O
eWdhcmQsIFMuPC9hdXRob3I+PGF1dGhvcj5WZXN0ZXJodXMsIE0uPC9hdXRob3I+PGF1dGhvcj5I
b2l2aWssIE0uIEwuPC9hdXRob3I+PGF1dGhvcj5Ucm9zZWlkLCBNLjwvYXV0aG9yPjxhdXRob3I+
TWFyc2NoYWxsLCBILiBVLjwvYXV0aG9yPjxhdXRob3I+U2NocnVtcGYsIEUuPC9hdXRob3I+PGF1
dGhvcj5Nb3VtLCBCLjwvYXV0aG9yPjxhdXRob3I+Um9zam8sIEguPC9hdXRob3I+PGF1dGhvcj5B
dWtydXN0LCBQLjwvYXV0aG9yPjxhdXRob3I+S2FybHNlbiwgVC4gSC48L2F1dGhvcj48YXV0aG9y
PkhvdiwgSi4gUi48L2F1dGhvcj48L2F1dGhvcnM+PC9jb250cmlidXRvcnM+PGF1dGgtYWRkcmVz
cz5Ob3J3ZWdpYW4gUFNDIFJlc2VhcmNoIENlbnRlciwgRGVwYXJ0bWVudCBvZiBUcmFuc3BsYW50
YXRpb24gTWVkaWNpbmUgT3NsbyBVbml2ZXJzaXR5IEhvc3BpdGFsIFJpa3Nob3NwaXRhbGV0LCBP
c2xvLCBOb3J3YXkgSy5HLiBKZWJzZW4gSW5mbGFtbWF0aW9uIFJlc2VhcmNoIENlbnRyZSwgVW5p
dmVyc2l0eSBvZiBPc2xvLCBPc2xvLCBOb3J3YXkgSW5zdGl0dXRlIG9mIENsaW5pY2FsIE1lZGlj
aW5lLCBVbml2ZXJzaXR5IG9mIE9zbG8sIE9zbG8sIE5vcndheSBSZXNlYXJjaCBJbnN0aXR1dGUg
b2YgSW50ZXJuYWwgTWVkaWNpbmUsIE9zbG8gVW5pdmVyc2l0eSBIb3NwaXRhbCBSaWtzaG9zcGl0
YWxldCwgT3NsbywgTm9yd2F5LiYjeEQ7Tm9yd2VnaWFuIFBTQyBSZXNlYXJjaCBDZW50ZXIsIERl
cGFydG1lbnQgb2YgVHJhbnNwbGFudGF0aW9uIE1lZGljaW5lIE9zbG8gVW5pdmVyc2l0eSBIb3Nw
aXRhbCBSaWtzaG9zcGl0YWxldCwgT3NsbywgTm9yd2F5IFJlc2VhcmNoIEluc3RpdHV0ZSBvZiBJ
bnRlcm5hbCBNZWRpY2luZSwgT3NsbyBVbml2ZXJzaXR5IEhvc3BpdGFsIFJpa3Nob3NwaXRhbGV0
LCBPc2xvLCBOb3J3YXkuJiN4RDtCaW9pbmZvcm1hdGljcyBDb3JlIEZhY2lsaXR5LCBJbnN0aXR1
dGUgZm9yIE1lZGljYWwgSW5mb3JtYXRpY3MsIE9zbG8gVW5pdmVyc2l0eSBIb3NwaXRhbCwgT3Ns
bywgTm9yd2F5IEluc3RpdHV0ZSBmb3IgRXhwZXJpbWVudGFsIE1lZGljYWwgUmVzZWFyY2gsIE9z
bG8gVW5pdmVyc2l0eSBIb3NwaXRhbCBhbmQgVW5pdmVyc2l0eSBvZiBPc2xvLCBPc2xvLCBOb3J3
YXkgSy5HLiBKZWJzZW4gQ2FyZGlhYyBSZXNlYXJjaCBDZW50cmUgYW5kIENlbnRlciBmb3IgSGVh
cnQgRmFpbHVyZSBSZXNlYXJjaCwgVW5pdmVyc2l0eSBvZiBPc2xvLCBPc2xvLCBOb3J3YXkuJiN4
RDtOb3J3ZWdpYW4gUFNDIFJlc2VhcmNoIENlbnRlciwgRGVwYXJ0bWVudCBvZiBUcmFuc3BsYW50
YXRpb24gTWVkaWNpbmUgT3NsbyBVbml2ZXJzaXR5IEhvc3BpdGFsIFJpa3Nob3NwaXRhbGV0LCBP
c2xvLCBOb3J3YXkgTmF0aW9uYWwgQ2VudHJlIGZvciBVbHRyYXNvdW5kIGluIEdhc3Ryb2VudGVy
b2xvZ3ksIERlcGFydG1lbnQgb2YgTWVkaWNpbmUgSGF1a2VsYW5kIFVuaXZlcnNpdHkgSG9zcGl0
YWwsIEJlcmdlbiwgTm9yd2F5LiYjeEQ7RGVwYXJ0bWVudCBvZiBHYXN0cm9lbnRlcm9sb2d5LCBP
c2xvIFVuaXZlcnNpdHkgSG9zcGl0YWwgVWxsZXZhbCwgT3NsbywgTm9yd2F5LiYjeEQ7Tm9yd2Vn
aWFuIFBTQyBSZXNlYXJjaCBDZW50ZXIsIERlcGFydG1lbnQgb2YgVHJhbnNwbGFudGF0aW9uIE1l
ZGljaW5lIE9zbG8gVW5pdmVyc2l0eSBIb3NwaXRhbCBSaWtzaG9zcGl0YWxldCwgT3NsbywgTm9y
d2F5IEsuRy4gSmVic2VuIEluZmxhbW1hdGlvbiBSZXNlYXJjaCBDZW50cmUsIFVuaXZlcnNpdHkg
b2YgT3NsbywgT3NsbywgTm9yd2F5IFNlY3Rpb24gb2YgQ2xpbmljYWwgSW1tdW5vbG9neSBhbmQg
SW5mZWN0aW91cyBEaXNlYXNlcywgT3NsbyBVbml2ZXJzaXR5IEhvc3BpdGFsIFJpa3Nob3NwaXRh
bGV0LCBPc2xvLCBOb3J3YXkuJiN4RDtEZXBhcnRtZW50IG9mIE1vbGVjdWxhciBhbmQgQ2xpbmlj
YWwgTWVkaWNpbmUsIEluc3RpdHV0ZSBvZiBNZWRpY2luZSwgU2FobGdyZW5za2EgQWNhZGVteSwg
VW5pdmVyc2l0eSBvZiBHb3RoZW5idXJnLCBHb3RoZW5idXJnLCBTd2VkZW4uJiN4RDtOb3J3ZWdp
YW4gUFNDIFJlc2VhcmNoIENlbnRlciwgRGVwYXJ0bWVudCBvZiBUcmFuc3BsYW50YXRpb24gTWVk
aWNpbmUgT3NsbyBVbml2ZXJzaXR5IEhvc3BpdGFsIFJpa3Nob3NwaXRhbGV0LCBPc2xvLCBOb3J3
YXkgSW5zdGl0dXRlIG9mIENsaW5pY2FsIE1lZGljaW5lLCBVbml2ZXJzaXR5IG9mIE9zbG8sIE9z
bG8sIE5vcndheS4mI3hEO0luc3RpdHV0ZSBvZiBDbGluaWNhbCBNZWRpY2luZSwgVW5pdmVyc2l0
eSBvZiBPc2xvLCBPc2xvLCBOb3J3YXkgRGVwYXJ0bWVudCBvZiBHYXN0cm9lbnRlcm9sb2d5LCBP
c2xvIFVuaXZlcnNpdHkgSG9zcGl0YWwgVWxsZXZhbCwgT3NsbywgTm9yd2F5LiYjeEQ7Sy5HLiBK
ZWJzZW4gQ2FyZGlhYyBSZXNlYXJjaCBDZW50cmUgYW5kIENlbnRlciBmb3IgSGVhcnQgRmFpbHVy
ZSBSZXNlYXJjaCwgVW5pdmVyc2l0eSBvZiBPc2xvLCBPc2xvLCBOb3J3YXkgRGl2aXNpb24gb2Yg
TWVkaWNpbmUsIEFrZXJzaHVzIFVuaXZlcnNpdHkgSG9zcGl0YWwsIExvcmVuc2tvZywgTm9yd2F5
LiYjeEQ7Sy5HLiBKZWJzZW4gSW5mbGFtbWF0aW9uIFJlc2VhcmNoIENlbnRyZSwgVW5pdmVyc2l0
eSBvZiBPc2xvLCBPc2xvLCBOb3J3YXkgSW5zdGl0dXRlIG9mIENsaW5pY2FsIE1lZGljaW5lLCBV
bml2ZXJzaXR5IG9mIE9zbG8sIE9zbG8sIE5vcndheSBSZXNlYXJjaCBJbnN0aXR1dGUgb2YgSW50
ZXJuYWwgTWVkaWNpbmUsIE9zbG8gVW5pdmVyc2l0eSBIb3NwaXRhbCBSaWtzaG9zcGl0YWxldCwg
T3NsbywgTm9yd2F5IFNlY3Rpb24gb2YgQ2xpbmljYWwgSW1tdW5vbG9neSBhbmQgSW5mZWN0aW91
cyBEaXNlYXNlcywgT3NsbyBVbml2ZXJzaXR5IEhvc3BpdGFsIFJpa3Nob3NwaXRhbGV0LCBPc2xv
LCBOb3J3YXkuJiN4RDtOb3J3ZWdpYW4gUFNDIFJlc2VhcmNoIENlbnRlciwgRGVwYXJ0bWVudCBv
ZiBUcmFuc3BsYW50YXRpb24gTWVkaWNpbmUgT3NsbyBVbml2ZXJzaXR5IEhvc3BpdGFsIFJpa3No
b3NwaXRhbGV0LCBPc2xvLCBOb3J3YXkgSy5HLiBKZWJzZW4gSW5mbGFtbWF0aW9uIFJlc2VhcmNo
IENlbnRyZSwgVW5pdmVyc2l0eSBvZiBPc2xvLCBPc2xvLCBOb3J3YXkgSW5zdGl0dXRlIG9mIENs
aW5pY2FsIE1lZGljaW5lLCBVbml2ZXJzaXR5IG9mIE9zbG8sIE9zbG8sIE5vcndheSBSZXNlYXJj
aCBJbnN0aXR1dGUgb2YgSW50ZXJuYWwgTWVkaWNpbmUsIE9zbG8gVW5pdmVyc2l0eSBIb3NwaXRh
bCBSaWtzaG9zcGl0YWxldCwgT3NsbywgTm9yd2F5IERlcGFydG1lbnQgb2YgQ2xpbmljYWwgTWVk
aWNpbmUsIFVuaXZlcnNpdHkgb2YgQmVyZ2VuLCBCZXJnZW4sIE5vcndheSBTZWN0aW9uIG9mIEdh
c3Ryb2VudGVyb2xvZ3ksIERlcGFydG1lbnQgb2YgVHJhbnNwbGFudGF0aW9uIE1lZGljaW5lLCBP
c2xvIFVuaXZlcnNpdHkgSG9zcGl0YWwgUmlrc2hvc3BpdGFsZXQsIE9zbG8sIE5vcndheS4mI3hE
O05vcndlZ2lhbiBQU0MgUmVzZWFyY2ggQ2VudGVyLCBEZXBhcnRtZW50IG9mIFRyYW5zcGxhbnRh
dGlvbiBNZWRpY2luZSBPc2xvIFVuaXZlcnNpdHkgSG9zcGl0YWwgUmlrc2hvc3BpdGFsZXQsIE9z
bG8sIE5vcndheSBLLkcuIEplYnNlbiBJbmZsYW1tYXRpb24gUmVzZWFyY2ggQ2VudHJlLCBVbml2
ZXJzaXR5IG9mIE9zbG8sIE9zbG8sIE5vcndheSBJbnN0aXR1dGUgb2YgQ2xpbmljYWwgTWVkaWNp
bmUsIFVuaXZlcnNpdHkgb2YgT3NsbywgT3NsbywgTm9yd2F5IFJlc2VhcmNoIEluc3RpdHV0ZSBv
ZiBJbnRlcm5hbCBNZWRpY2luZSwgT3NsbyBVbml2ZXJzaXR5IEhvc3BpdGFsIFJpa3Nob3NwaXRh
bGV0LCBPc2xvLCBOb3J3YXkgU2VjdGlvbiBvZiBHYXN0cm9lbnRlcm9sb2d5LCBEZXBhcnRtZW50
IG9mIFRyYW5zcGxhbnRhdGlvbiBNZWRpY2luZSwgT3NsbyBVbml2ZXJzaXR5IEhvc3BpdGFsIFJp
a3Nob3NwaXRhbGV0LCBPc2xvLCBOb3J3YXkuPC9hdXRoLWFkZHJlc3M+PHRpdGxlcz48dGl0bGU+
VGhlIGd1dCBtaWNyb2JpYWwgcHJvZmlsZSBpbiBwYXRpZW50cyB3aXRoIHByaW1hcnkgc2NsZXJv
c2luZyBjaG9sYW5naXRpcyBpcyBkaXN0aW5jdCBmcm9tIHBhdGllbnRzIHdpdGggdWxjZXJhdGl2
ZSBjb2xpdGlzIHdpdGhvdXQgYmlsaWFyeSBkaXNlYXNlIGFuZCBoZWFsdGh5IGNvbnRyb2xzPC90
aXRsZT48c2Vjb25kYXJ5LXRpdGxlPkd1dDwvc2Vjb25kYXJ5LXRpdGxlPjwvdGl0bGVzPjxwZXJp
b2RpY2FsPjxmdWxsLXRpdGxlPkd1dDwvZnVsbC10aXRsZT48L3BlcmlvZGljYWw+PGtleXdvcmRz
PjxrZXl3b3JkPkhlcGF0b2JpbGlhcnkgZGlzZWFzZTwva2V5d29yZD48a2V5d29yZD5QcmltYXJ5
IHNjbGVyb3NpbmcgY2hvbGFuZ2l0aXM8L2tleXdvcmQ+PC9rZXl3b3Jkcz48ZGF0ZXM+PHllYXI+
MjAxNjwveWVhcj48cHViLWRhdGVzPjxkYXRlPkZlYiAxNzwvZGF0ZT48L3B1Yi1kYXRlcz48L2Rh
dGVzPjxpc2JuPjE0NjgtMzI4OCAoRWxlY3Ryb25pYykmI3hEOzAwMTctNTc0OSAoTGlua2luZyk8
L2lzYm4+PGFjY2Vzc2lvbi1udW0+MjY4ODc4MTY8L2FjY2Vzc2lvbi1udW0+PHVybHM+PHJlbGF0
ZWQtdXJscz48dXJsPmh0dHBzOi8vd3d3Lm5jYmkubmxtLm5paC5nb3YvcHVibWVkLzI2ODg3ODE2
PC91cmw+PC9yZWxhdGVkLXVybHM+PC91cmxzPjxlbGVjdHJvbmljLXJlc291cmNlLW51bT4xMC4x
MTM2L2d1dGpubC0yMDE1LTMxMDUwMDwvZWxlY3Ryb25pYy1yZXNvdXJjZS1udW0+PC9yZWNvcmQ+
PC9DaXRlPjwvRW5kTm90ZT5=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[13]</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xml:space="preserve"> et al. did not evaluate the influence of liver cirrhosis, which might be the condition that predisposes towards </w:t>
      </w:r>
      <w:r w:rsidRPr="000F6B48">
        <w:rPr>
          <w:rFonts w:ascii="Book Antiqua" w:hAnsi="Book Antiqua" w:cs="Times New Roman"/>
          <w:i/>
          <w:sz w:val="24"/>
          <w:szCs w:val="24"/>
          <w:lang w:val="en-US"/>
        </w:rPr>
        <w:t>Veillonella</w:t>
      </w:r>
      <w:r w:rsidRPr="000F6B48">
        <w:rPr>
          <w:rFonts w:ascii="Book Antiqua" w:hAnsi="Book Antiqua" w:cs="Times New Roman"/>
          <w:sz w:val="24"/>
          <w:szCs w:val="24"/>
          <w:lang w:val="en-US"/>
        </w:rPr>
        <w:t xml:space="preserve"> increase, not necessarily PSC itself. This is further supported by Sabino </w:t>
      </w:r>
      <w:r w:rsidRPr="000F6B48">
        <w:rPr>
          <w:rFonts w:ascii="Book Antiqua" w:hAnsi="Book Antiqua" w:cs="Times New Roman"/>
          <w:i/>
          <w:sz w:val="24"/>
          <w:szCs w:val="24"/>
          <w:lang w:val="en-US"/>
        </w:rPr>
        <w:t>et al</w:t>
      </w:r>
      <w:r w:rsidR="009B2CCA" w:rsidRPr="000F6B48">
        <w:rPr>
          <w:rFonts w:ascii="Book Antiqua" w:hAnsi="Book Antiqua" w:cs="Times New Roman"/>
          <w:sz w:val="24"/>
          <w:szCs w:val="24"/>
          <w:lang w:val="en-US"/>
        </w:rPr>
        <w:fldChar w:fldCharType="begin">
          <w:fldData xml:space="preserve">PEVuZE5vdGU+PENpdGU+PEF1dGhvcj5TYWJpbm88L0F1dGhvcj48WWVhcj4yMDE2PC9ZZWFyPjxS
ZWNOdW0+MzY8L1JlY051bT48RGlzcGxheVRleHQ+PHN0eWxlIGZhY2U9InN1cGVyc2NyaXB0Ij5b
MTZdPC9zdHlsZT48L0Rpc3BsYXlUZXh0PjxyZWNvcmQ+PHJlYy1udW1iZXI+MzY8L3JlYy1udW1i
ZXI+PGZvcmVpZ24ta2V5cz48a2V5IGFwcD0iRU4iIGRiLWlkPSI5OTAwYTAycHdwZGVwemU1eDVn
cGZ4ZTcwZWZ0enZlemV6dnMiIHRpbWVzdGFtcD0iMTQ3Nzg1NzU0MyI+MzY8L2tleT48L2ZvcmVp
Z24ta2V5cz48cmVmLXR5cGUgbmFtZT0iSm91cm5hbCBBcnRpY2xlIj4xNzwvcmVmLXR5cGU+PGNv
bnRyaWJ1dG9ycz48YXV0aG9ycz48YXV0aG9yPlNhYmlubywgSi48L2F1dGhvcj48YXV0aG9yPlZp
ZWlyYS1TaWx2YSwgUy48L2F1dGhvcj48YXV0aG9yPk1hY2hpZWxzLCBLLjwvYXV0aG9yPjxhdXRo
b3I+Sm9vc3NlbnMsIE0uPC9hdXRob3I+PGF1dGhvcj5GYWxvbnksIEcuPC9hdXRob3I+PGF1dGhv
cj5CYWxsZXQsIFYuPC9hdXRob3I+PGF1dGhvcj5GZXJyYW50ZSwgTS48L2F1dGhvcj48YXV0aG9y
PlZhbiBBc3NjaGUsIEcuPC9hdXRob3I+PGF1dGhvcj5WYW4gZGVyIE1lcndlLCBTLjwvYXV0aG9y
PjxhdXRob3I+VmVybWVpcmUsIFMuPC9hdXRob3I+PGF1dGhvcj5SYWVzLCBKLjwvYXV0aG9yPjwv
YXV0aG9ycz48L2NvbnRyaWJ1dG9ycz48YXV0aC1hZGRyZXNzPlRyYW5zbGF0aW9uYWwgUmVzZWFy
Y2ggQ2VudGVyIGZvciBHYXN0cm9pbnRlc3RpbmFsIERpc29yZGVycyAoVEFSR0lEKSwgVW5pdmVy
c2l0eSBvZiBMZXV2ZW4sIExldXZlbiwgQmVsZ2l1bS4mI3hEO0RlcGFydG1lbnQgb2YgTWljcm9i
aW9sb2d5IGFuZCBJbW11bm9sb2d5LCBMYWJvcmF0b3J5IG9mIE1vbGVjdWxhciBCYWN0ZXJpb2xv
Z3ksIEtVIExldXZlbi1Vbml2ZXJzaXR5IG9mIExldXZlbiwgUmVnYSBJbnN0aXR1dGUgZm9yIE1l
ZGljYWwgUmVzZWFyY2gsIExldXZlbiwgQmVsZ2l1bSBDZW50ZXIgZm9yIHRoZSBCaW9sb2d5IG9m
IERpc2Vhc2UsIFZJQiwgTGV1dmVuLCBCZWxnaXVtLiYjeEQ7RGVwYXJ0bWVudCBvZiBNaWNyb2Jp
b2xvZ3kgYW5kIEltbXVub2xvZ3ksIExhYm9yYXRvcnkgb2YgTW9sZWN1bGFyIEJhY3RlcmlvbG9n
eSwgS1UgTGV1dmVuLVVuaXZlcnNpdHkgb2YgTGV1dmVuLCBSZWdhIEluc3RpdHV0ZSBmb3IgTWVk
aWNhbCBSZXNlYXJjaCwgTGV1dmVuLCBCZWxnaXVtIENlbnRlciBmb3IgdGhlIEJpb2xvZ3kgb2Yg
RGlzZWFzZSwgVklCLCBMZXV2ZW4sIEJlbGdpdW0gRGVwYXJ0bWVudCBvZiBNaWNyb2Jpb2xvZ3ks
IFZVQiwgQnJ1c3NlbHMsIEJlbGdpdW0uJiN4RDtEZXBhcnRtZW50IG9mIE1pY3JvYmlvbG9neSBh
bmQgSW1tdW5vbG9neSwgQ2VudGVyIGZvciB0aGUgQmlvbG9neSBvZiBEaXNlYXNlLCBSRUdBIGlu
c3RpdHV0ZSwgS1UgTGV1dmVuLVZJQiwgTGV1dmVuLCBCZWxnaXVtLjwvYXV0aC1hZGRyZXNzPjx0
aXRsZXM+PHRpdGxlPlByaW1hcnkgc2NsZXJvc2luZyBjaG9sYW5naXRpcyBpcyBjaGFyYWN0ZXJp
c2VkIGJ5IGludGVzdGluYWwgZHlzYmlvc2lzIGluZGVwZW5kZW50IGZyb20gSUJEPC90aXRsZT48
c2Vjb25kYXJ5LXRpdGxlPkd1dDwvc2Vjb25kYXJ5LXRpdGxlPjwvdGl0bGVzPjxwZXJpb2RpY2Fs
PjxmdWxsLXRpdGxlPkd1dDwvZnVsbC10aXRsZT48L3BlcmlvZGljYWw+PHBhZ2VzPjE2ODEtOTwv
cGFnZXM+PHZvbHVtZT42NTwvdm9sdW1lPjxudW1iZXI+MTA8L251bWJlcj48a2V5d29yZHM+PGtl
eXdvcmQ+SW50ZXN0aW5hbCBtaWNyb2Jpb2xvZ3k8L2tleXdvcmQ+PGtleXdvcmQ+UHJpbWFyeSBz
Y2xlcm9zaW5nIGNob2xhbmdpdGlzPC9rZXl3b3JkPjwva2V5d29yZHM+PGRhdGVzPjx5ZWFyPjIw
MTY8L3llYXI+PHB1Yi1kYXRlcz48ZGF0ZT5PY3Q8L2RhdGU+PC9wdWItZGF0ZXM+PC9kYXRlcz48
aXNibj4xNDY4LTMyODggKEVsZWN0cm9uaWMpJiN4RDswMDE3LTU3NDkgKExpbmtpbmcpPC9pc2Ju
PjxhY2Nlc3Npb24tbnVtPjI3MjA3OTc1PC9hY2Nlc3Npb24tbnVtPjx1cmxzPjxyZWxhdGVkLXVy
bHM+PHVybD5odHRwczovL3d3dy5uY2JpLm5sbS5uaWguZ292L3B1Ym1lZC8yNzIwNzk3NTwvdXJs
PjwvcmVsYXRlZC11cmxzPjwvdXJscz48ZWxlY3Ryb25pYy1yZXNvdXJjZS1udW0+MTAuMTEzNi9n
dXRqbmwtMjAxNS0zMTEwMDQ8L2VsZWN0cm9uaWMtcmVzb3VyY2UtbnVtPjwvcmVjb3JkPjwvQ2l0
ZT48L0VuZE5vdGU+AG==
</w:fldData>
        </w:fldChar>
      </w:r>
      <w:r w:rsidR="009B2CCA" w:rsidRPr="000F6B48">
        <w:rPr>
          <w:rFonts w:ascii="Book Antiqua" w:hAnsi="Book Antiqua" w:cs="Times New Roman"/>
          <w:sz w:val="24"/>
          <w:szCs w:val="24"/>
          <w:lang w:val="en-US"/>
        </w:rPr>
        <w:instrText xml:space="preserve"> ADDIN EN.CITE </w:instrText>
      </w:r>
      <w:r w:rsidR="009B2CCA" w:rsidRPr="000F6B48">
        <w:rPr>
          <w:rFonts w:ascii="Book Antiqua" w:hAnsi="Book Antiqua" w:cs="Times New Roman"/>
          <w:sz w:val="24"/>
          <w:szCs w:val="24"/>
          <w:lang w:val="en-US"/>
        </w:rPr>
        <w:fldChar w:fldCharType="begin">
          <w:fldData xml:space="preserve">PEVuZE5vdGU+PENpdGU+PEF1dGhvcj5TYWJpbm88L0F1dGhvcj48WWVhcj4yMDE2PC9ZZWFyPjxS
ZWNOdW0+MzY8L1JlY051bT48RGlzcGxheVRleHQ+PHN0eWxlIGZhY2U9InN1cGVyc2NyaXB0Ij5b
MTZdPC9zdHlsZT48L0Rpc3BsYXlUZXh0PjxyZWNvcmQ+PHJlYy1udW1iZXI+MzY8L3JlYy1udW1i
ZXI+PGZvcmVpZ24ta2V5cz48a2V5IGFwcD0iRU4iIGRiLWlkPSI5OTAwYTAycHdwZGVwemU1eDVn
cGZ4ZTcwZWZ0enZlemV6dnMiIHRpbWVzdGFtcD0iMTQ3Nzg1NzU0MyI+MzY8L2tleT48L2ZvcmVp
Z24ta2V5cz48cmVmLXR5cGUgbmFtZT0iSm91cm5hbCBBcnRpY2xlIj4xNzwvcmVmLXR5cGU+PGNv
bnRyaWJ1dG9ycz48YXV0aG9ycz48YXV0aG9yPlNhYmlubywgSi48L2F1dGhvcj48YXV0aG9yPlZp
ZWlyYS1TaWx2YSwgUy48L2F1dGhvcj48YXV0aG9yPk1hY2hpZWxzLCBLLjwvYXV0aG9yPjxhdXRo
b3I+Sm9vc3NlbnMsIE0uPC9hdXRob3I+PGF1dGhvcj5GYWxvbnksIEcuPC9hdXRob3I+PGF1dGhv
cj5CYWxsZXQsIFYuPC9hdXRob3I+PGF1dGhvcj5GZXJyYW50ZSwgTS48L2F1dGhvcj48YXV0aG9y
PlZhbiBBc3NjaGUsIEcuPC9hdXRob3I+PGF1dGhvcj5WYW4gZGVyIE1lcndlLCBTLjwvYXV0aG9y
PjxhdXRob3I+VmVybWVpcmUsIFMuPC9hdXRob3I+PGF1dGhvcj5SYWVzLCBKLjwvYXV0aG9yPjwv
YXV0aG9ycz48L2NvbnRyaWJ1dG9ycz48YXV0aC1hZGRyZXNzPlRyYW5zbGF0aW9uYWwgUmVzZWFy
Y2ggQ2VudGVyIGZvciBHYXN0cm9pbnRlc3RpbmFsIERpc29yZGVycyAoVEFSR0lEKSwgVW5pdmVy
c2l0eSBvZiBMZXV2ZW4sIExldXZlbiwgQmVsZ2l1bS4mI3hEO0RlcGFydG1lbnQgb2YgTWljcm9i
aW9sb2d5IGFuZCBJbW11bm9sb2d5LCBMYWJvcmF0b3J5IG9mIE1vbGVjdWxhciBCYWN0ZXJpb2xv
Z3ksIEtVIExldXZlbi1Vbml2ZXJzaXR5IG9mIExldXZlbiwgUmVnYSBJbnN0aXR1dGUgZm9yIE1l
ZGljYWwgUmVzZWFyY2gsIExldXZlbiwgQmVsZ2l1bSBDZW50ZXIgZm9yIHRoZSBCaW9sb2d5IG9m
IERpc2Vhc2UsIFZJQiwgTGV1dmVuLCBCZWxnaXVtLiYjeEQ7RGVwYXJ0bWVudCBvZiBNaWNyb2Jp
b2xvZ3kgYW5kIEltbXVub2xvZ3ksIExhYm9yYXRvcnkgb2YgTW9sZWN1bGFyIEJhY3RlcmlvbG9n
eSwgS1UgTGV1dmVuLVVuaXZlcnNpdHkgb2YgTGV1dmVuLCBSZWdhIEluc3RpdHV0ZSBmb3IgTWVk
aWNhbCBSZXNlYXJjaCwgTGV1dmVuLCBCZWxnaXVtIENlbnRlciBmb3IgdGhlIEJpb2xvZ3kgb2Yg
RGlzZWFzZSwgVklCLCBMZXV2ZW4sIEJlbGdpdW0gRGVwYXJ0bWVudCBvZiBNaWNyb2Jpb2xvZ3ks
IFZVQiwgQnJ1c3NlbHMsIEJlbGdpdW0uJiN4RDtEZXBhcnRtZW50IG9mIE1pY3JvYmlvbG9neSBh
bmQgSW1tdW5vbG9neSwgQ2VudGVyIGZvciB0aGUgQmlvbG9neSBvZiBEaXNlYXNlLCBSRUdBIGlu
c3RpdHV0ZSwgS1UgTGV1dmVuLVZJQiwgTGV1dmVuLCBCZWxnaXVtLjwvYXV0aC1hZGRyZXNzPjx0
aXRsZXM+PHRpdGxlPlByaW1hcnkgc2NsZXJvc2luZyBjaG9sYW5naXRpcyBpcyBjaGFyYWN0ZXJp
c2VkIGJ5IGludGVzdGluYWwgZHlzYmlvc2lzIGluZGVwZW5kZW50IGZyb20gSUJEPC90aXRsZT48
c2Vjb25kYXJ5LXRpdGxlPkd1dDwvc2Vjb25kYXJ5LXRpdGxlPjwvdGl0bGVzPjxwZXJpb2RpY2Fs
PjxmdWxsLXRpdGxlPkd1dDwvZnVsbC10aXRsZT48L3BlcmlvZGljYWw+PHBhZ2VzPjE2ODEtOTwv
cGFnZXM+PHZvbHVtZT42NTwvdm9sdW1lPjxudW1iZXI+MTA8L251bWJlcj48a2V5d29yZHM+PGtl
eXdvcmQ+SW50ZXN0aW5hbCBtaWNyb2Jpb2xvZ3k8L2tleXdvcmQ+PGtleXdvcmQ+UHJpbWFyeSBz
Y2xlcm9zaW5nIGNob2xhbmdpdGlzPC9rZXl3b3JkPjwva2V5d29yZHM+PGRhdGVzPjx5ZWFyPjIw
MTY8L3llYXI+PHB1Yi1kYXRlcz48ZGF0ZT5PY3Q8L2RhdGU+PC9wdWItZGF0ZXM+PC9kYXRlcz48
aXNibj4xNDY4LTMyODggKEVsZWN0cm9uaWMpJiN4RDswMDE3LTU3NDkgKExpbmtpbmcpPC9pc2Ju
PjxhY2Nlc3Npb24tbnVtPjI3MjA3OTc1PC9hY2Nlc3Npb24tbnVtPjx1cmxzPjxyZWxhdGVkLXVy
bHM+PHVybD5odHRwczovL3d3dy5uY2JpLm5sbS5uaWguZ292L3B1Ym1lZC8yNzIwNzk3NTwvdXJs
PjwvcmVsYXRlZC11cmxzPjwvdXJscz48ZWxlY3Ryb25pYy1yZXNvdXJjZS1udW0+MTAuMTEzNi9n
dXRqbmwtMjAxNS0zMTEwMDQ8L2VsZWN0cm9uaWMtcmVzb3VyY2UtbnVtPjwvcmVjb3JkPjwvQ2l0
ZT48L0VuZE5vdGU+AG==
</w:fldData>
        </w:fldChar>
      </w:r>
      <w:r w:rsidR="009B2CCA" w:rsidRPr="000F6B48">
        <w:rPr>
          <w:rFonts w:ascii="Book Antiqua" w:hAnsi="Book Antiqua" w:cs="Times New Roman"/>
          <w:sz w:val="24"/>
          <w:szCs w:val="24"/>
          <w:lang w:val="en-US"/>
        </w:rPr>
        <w:instrText xml:space="preserve"> ADDIN EN.CITE.DATA </w:instrText>
      </w:r>
      <w:r w:rsidR="009B2CCA" w:rsidRPr="000F6B48">
        <w:rPr>
          <w:rFonts w:ascii="Book Antiqua" w:hAnsi="Book Antiqua" w:cs="Times New Roman"/>
          <w:sz w:val="24"/>
          <w:szCs w:val="24"/>
          <w:lang w:val="en-US"/>
        </w:rPr>
      </w:r>
      <w:r w:rsidR="009B2CCA" w:rsidRPr="000F6B48">
        <w:rPr>
          <w:rFonts w:ascii="Book Antiqua" w:hAnsi="Book Antiqua" w:cs="Times New Roman"/>
          <w:sz w:val="24"/>
          <w:szCs w:val="24"/>
          <w:lang w:val="en-US"/>
        </w:rPr>
        <w:fldChar w:fldCharType="end"/>
      </w:r>
      <w:r w:rsidR="009B2CCA" w:rsidRPr="000F6B48">
        <w:rPr>
          <w:rFonts w:ascii="Book Antiqua" w:hAnsi="Book Antiqua" w:cs="Times New Roman"/>
          <w:sz w:val="24"/>
          <w:szCs w:val="24"/>
          <w:lang w:val="en-US"/>
        </w:rPr>
      </w:r>
      <w:r w:rsidR="009B2CCA" w:rsidRPr="000F6B48">
        <w:rPr>
          <w:rFonts w:ascii="Book Antiqua" w:hAnsi="Book Antiqua" w:cs="Times New Roman"/>
          <w:sz w:val="24"/>
          <w:szCs w:val="24"/>
          <w:lang w:val="en-US"/>
        </w:rPr>
        <w:fldChar w:fldCharType="separate"/>
      </w:r>
      <w:r w:rsidR="009B2CCA" w:rsidRPr="000F6B48">
        <w:rPr>
          <w:rFonts w:ascii="Book Antiqua" w:hAnsi="Book Antiqua" w:cs="Times New Roman"/>
          <w:noProof/>
          <w:sz w:val="24"/>
          <w:szCs w:val="24"/>
          <w:vertAlign w:val="superscript"/>
          <w:lang w:val="en-US"/>
        </w:rPr>
        <w:t>[16]</w:t>
      </w:r>
      <w:r w:rsidR="009B2CCA" w:rsidRPr="000F6B48">
        <w:rPr>
          <w:rFonts w:ascii="Book Antiqua" w:hAnsi="Book Antiqua" w:cs="Times New Roman"/>
          <w:sz w:val="24"/>
          <w:szCs w:val="24"/>
          <w:lang w:val="en-US"/>
        </w:rPr>
        <w:fldChar w:fldCharType="end"/>
      </w:r>
      <w:r w:rsidR="009B2CCA" w:rsidRPr="000F6B48">
        <w:rPr>
          <w:rFonts w:ascii="Book Antiqua" w:hAnsi="Book Antiqua" w:cs="Times New Roman"/>
          <w:sz w:val="24"/>
          <w:szCs w:val="24"/>
          <w:lang w:val="en-US" w:eastAsia="zh-CN"/>
        </w:rPr>
        <w:t xml:space="preserve"> </w:t>
      </w:r>
      <w:r w:rsidRPr="000F6B48">
        <w:rPr>
          <w:rFonts w:ascii="Book Antiqua" w:hAnsi="Book Antiqua" w:cs="Times New Roman"/>
          <w:sz w:val="24"/>
          <w:szCs w:val="24"/>
          <w:lang w:val="en-US"/>
        </w:rPr>
        <w:t xml:space="preserve">who found that </w:t>
      </w:r>
      <w:r w:rsidRPr="000F6B48">
        <w:rPr>
          <w:rFonts w:ascii="Book Antiqua" w:hAnsi="Book Antiqua" w:cs="Times New Roman"/>
          <w:i/>
          <w:sz w:val="24"/>
          <w:szCs w:val="24"/>
          <w:lang w:val="en-US"/>
        </w:rPr>
        <w:t>Veillonella</w:t>
      </w:r>
      <w:r w:rsidRPr="000F6B48">
        <w:rPr>
          <w:rFonts w:ascii="Book Antiqua" w:hAnsi="Book Antiqua" w:cs="Times New Roman"/>
          <w:sz w:val="24"/>
          <w:szCs w:val="24"/>
          <w:lang w:val="en-US"/>
        </w:rPr>
        <w:t xml:space="preserve"> abundance in PSC was no longer significantly</w:t>
      </w:r>
      <w:r w:rsidR="00641A4E"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changed when patients with confirmed liver cirrhosis were excluded from the analysis. Sabino </w:t>
      </w:r>
      <w:r w:rsidRPr="000F6B48">
        <w:rPr>
          <w:rFonts w:ascii="Book Antiqua" w:hAnsi="Book Antiqua" w:cs="Times New Roman"/>
          <w:i/>
          <w:sz w:val="24"/>
          <w:szCs w:val="24"/>
          <w:lang w:val="en-US"/>
        </w:rPr>
        <w:t>et al</w:t>
      </w:r>
      <w:r w:rsidR="009B2CCA" w:rsidRPr="000F6B48">
        <w:rPr>
          <w:rFonts w:ascii="Book Antiqua" w:hAnsi="Book Antiqua" w:cs="Times New Roman"/>
          <w:sz w:val="24"/>
          <w:szCs w:val="24"/>
          <w:lang w:val="en-US"/>
        </w:rPr>
        <w:fldChar w:fldCharType="begin">
          <w:fldData xml:space="preserve">PEVuZE5vdGU+PENpdGU+PEF1dGhvcj5NamVsbGU8L0F1dGhvcj48WWVhcj4yMDE2PC9ZZWFyPjxS
ZWNOdW0+OTI8L1JlY051bT48RGlzcGxheVRleHQ+PHN0eWxlIGZhY2U9InN1cGVyc2NyaXB0Ij5b
NDFdPC9zdHlsZT48L0Rpc3BsYXlUZXh0PjxyZWNvcmQ+PHJlYy1udW1iZXI+OTI8L3JlYy1udW1i
ZXI+PGZvcmVpZ24ta2V5cz48a2V5IGFwcD0iRU4iIGRiLWlkPSJlZmRlMjVkZjlzcmQyNmVwd3N6
djJ2c3pyYXowYTlyc3Y5YWUiIHRpbWVzdGFtcD0iMTQ4NTM0NzIzOCI+OTI8L2tleT48L2ZvcmVp
Z24ta2V5cz48cmVmLXR5cGUgbmFtZT0iSm91cm5hbCBBcnRpY2xlIj4xNzwvcmVmLXR5cGU+PGNv
bnRyaWJ1dG9ycz48YXV0aG9ycz48YXV0aG9yPk1qZWxsZSwgQS4gQi48L2F1dGhvcj48YXV0aG9y
Pk11bGFiZWNpcm92aWMsIEEuPC9hdXRob3I+PGF1dGhvcj5IYXVza2VuLCBULjwvYXV0aG9yPjxh
dXRob3I+SGF2cmUsIFIuIEYuPC9hdXRob3I+PGF1dGhvcj5HaWxqYSwgTy4gSC48L2F1dGhvcj48
YXV0aG9yPlZlc3Rlcmh1cywgTS48L2F1dGhvcj48L2F1dGhvcnM+PC9jb250cmlidXRvcnM+PGF1
dGgtYWRkcmVzcz5OYXRpb25hbCBDZW50cmUgZm9yIFVsdHJhc291bmQgaW4gR2FzdHJvZW50ZXJv
bG9neSwgRGVwYXJ0bWVudCBvZiBNZWRpY2luZSwgSGF1a2VsYW5kIFVuaXZlcnNpdHkgSG9zcGl0
YWwsIEJlcmdlbiwgTm9yd2F5LiYjeEQ7TmF0aW9uYWwgQ2VudHJlIGZvciBVbHRyYXNvdW5kIGlu
IEdhc3Ryb2VudGVyb2xvZ3ksIERlcGFydG1lbnQgb2YgTWVkaWNpbmUsIEhhdWtlbGFuZCBVbml2
ZXJzaXR5IEhvc3BpdGFsLCBCZXJnZW4sIE5vcndheTsgRGVwYXJ0bWVudCBvZiBDbGluaWNhbCBN
ZWRpY2luZSwgVW5pdmVyc2l0eSBvZiBCZXJnZW4sIEJlcmdlbiwgTm9yd2F5LiYjeEQ7TmF0aW9u
YWwgQ2VudHJlIGZvciBVbHRyYXNvdW5kIGluIEdhc3Ryb2VudGVyb2xvZ3ksIERlcGFydG1lbnQg
b2YgTWVkaWNpbmUsIEhhdWtlbGFuZCBVbml2ZXJzaXR5IEhvc3BpdGFsLCBCZXJnZW4sIE5vcndh
eTsgTm9yd2VnaWFuIFBTQyBSZXNlYXJjaCBDZW50ZXIsIERpdmlzaW9uIG9mIENhbmNlciBNZWRp
Y2luZSwgU3VyZ2VyeSBhbmQgVHJhbnNwbGFudGF0aW9uLCBEZXBhcnRtZW50IG9mIFRyYW5zcGxh
bnRhdGlvbiBNZWRpY2luZSwgT3NsbyBVbml2ZXJzaXR5IEhvc3BpdGFsIFJpa3Nob3NwaXRhbGV0
LCBPc2xvLCBOb3J3YXkuIEVsZWN0cm9uaWMgYWRkcmVzczogbWV0dGUudmVzdGVyaHVzQGhlbHNl
LWJlcmdlbi5uby48L2F1dGgtYWRkcmVzcz48dGl0bGVzPjx0aXRsZT5VbHRyYXNvdW5kIGFuZCBQ
b2ludCBTaGVhciBXYXZlIEVsYXN0b2dyYXBoeSBpbiBMaXZlcnMgb2YgUGF0aWVudHMgd2l0aCBQ
cmltYXJ5IFNjbGVyb3NpbmcgQ2hvbGFuZ2l0aXM8L3RpdGxlPjxzZWNvbmRhcnktdGl0bGU+VWx0
cmFzb3VuZCBNZWQgQmlvbDwvc2Vjb25kYXJ5LXRpdGxlPjwvdGl0bGVzPjxwZXJpb2RpY2FsPjxm
dWxsLXRpdGxlPlVsdHJhc291bmQgTWVkIEJpb2w8L2Z1bGwtdGl0bGU+PC9wZXJpb2RpY2FsPjxw
YWdlcz4yMTQ2LTU1PC9wYWdlcz48dm9sdW1lPjQyPC92b2x1bWU+PG51bWJlcj45PC9udW1iZXI+
PGtleXdvcmRzPjxrZXl3b3JkPkVsYXN0b2dyYXBoeTwva2V5d29yZD48a2V5d29yZD5MaXZlciBm
aWJyb3Npczwva2V5d29yZD48a2V5d29yZD5Ob24taW52YXNpdmU8L2tleXdvcmQ+PGtleXdvcmQ+
UG9pbnQgc2hlYXIgd2F2ZSBlbGFzdG9ncmFwaHk8L2tleXdvcmQ+PGtleXdvcmQ+UHJpbWFyeSBz
Y2xlcm9zaW5nIGNob2xhbmdpdGlzPC9rZXl3b3JkPjxrZXl3b3JkPlVsdHJhc291bmQ8L2tleXdv
cmQ+PC9rZXl3b3Jkcz48ZGF0ZXM+PHllYXI+MjAxNjwveWVhcj48cHViLWRhdGVzPjxkYXRlPlNl
cDwvZGF0ZT48L3B1Yi1kYXRlcz48L2RhdGVzPjxpc2JuPjE4NzktMjkxWCAoRWxlY3Ryb25pYykm
I3hEOzAzMDEtNTYyOSAoTGlua2luZyk8L2lzYm4+PGFjY2Vzc2lvbi1udW0+MjcyNjI1MTk8L2Fj
Y2Vzc2lvbi1udW0+PHVybHM+PHJlbGF0ZWQtdXJscz48dXJsPmh0dHBzOi8vd3d3Lm5jYmkubmxt
Lm5paC5nb3YvcHVibWVkLzI3MjYyNTE5PC91cmw+PC9yZWxhdGVkLXVybHM+PC91cmxzPjxlbGVj
dHJvbmljLXJlc291cmNlLW51bT4xMC4xMDE2L2oudWx0cmFzbWVkYmlvLjIwMTYuMDQuMDE2PC9l
bGVjdHJvbmljLXJlc291cmNlLW51bT48L3JlY29yZD48L0NpdGU+PC9FbmROb3RlPgB=
</w:fldData>
        </w:fldChar>
      </w:r>
      <w:r w:rsidR="009B2CCA" w:rsidRPr="000F6B48">
        <w:rPr>
          <w:rFonts w:ascii="Book Antiqua" w:hAnsi="Book Antiqua" w:cs="Times New Roman"/>
          <w:sz w:val="24"/>
          <w:szCs w:val="24"/>
          <w:lang w:val="en-US"/>
        </w:rPr>
        <w:instrText xml:space="preserve"> ADDIN EN.CITE </w:instrText>
      </w:r>
      <w:r w:rsidR="009B2CCA" w:rsidRPr="000F6B48">
        <w:rPr>
          <w:rFonts w:ascii="Book Antiqua" w:hAnsi="Book Antiqua" w:cs="Times New Roman"/>
          <w:sz w:val="24"/>
          <w:szCs w:val="24"/>
          <w:lang w:val="en-US"/>
        </w:rPr>
        <w:fldChar w:fldCharType="begin">
          <w:fldData xml:space="preserve">PEVuZE5vdGU+PENpdGU+PEF1dGhvcj5NamVsbGU8L0F1dGhvcj48WWVhcj4yMDE2PC9ZZWFyPjxS
ZWNOdW0+OTI8L1JlY051bT48RGlzcGxheVRleHQ+PHN0eWxlIGZhY2U9InN1cGVyc2NyaXB0Ij5b
NDFdPC9zdHlsZT48L0Rpc3BsYXlUZXh0PjxyZWNvcmQ+PHJlYy1udW1iZXI+OTI8L3JlYy1udW1i
ZXI+PGZvcmVpZ24ta2V5cz48a2V5IGFwcD0iRU4iIGRiLWlkPSJlZmRlMjVkZjlzcmQyNmVwd3N6
djJ2c3pyYXowYTlyc3Y5YWUiIHRpbWVzdGFtcD0iMTQ4NTM0NzIzOCI+OTI8L2tleT48L2ZvcmVp
Z24ta2V5cz48cmVmLXR5cGUgbmFtZT0iSm91cm5hbCBBcnRpY2xlIj4xNzwvcmVmLXR5cGU+PGNv
bnRyaWJ1dG9ycz48YXV0aG9ycz48YXV0aG9yPk1qZWxsZSwgQS4gQi48L2F1dGhvcj48YXV0aG9y
Pk11bGFiZWNpcm92aWMsIEEuPC9hdXRob3I+PGF1dGhvcj5IYXVza2VuLCBULjwvYXV0aG9yPjxh
dXRob3I+SGF2cmUsIFIuIEYuPC9hdXRob3I+PGF1dGhvcj5HaWxqYSwgTy4gSC48L2F1dGhvcj48
YXV0aG9yPlZlc3Rlcmh1cywgTS48L2F1dGhvcj48L2F1dGhvcnM+PC9jb250cmlidXRvcnM+PGF1
dGgtYWRkcmVzcz5OYXRpb25hbCBDZW50cmUgZm9yIFVsdHJhc291bmQgaW4gR2FzdHJvZW50ZXJv
bG9neSwgRGVwYXJ0bWVudCBvZiBNZWRpY2luZSwgSGF1a2VsYW5kIFVuaXZlcnNpdHkgSG9zcGl0
YWwsIEJlcmdlbiwgTm9yd2F5LiYjeEQ7TmF0aW9uYWwgQ2VudHJlIGZvciBVbHRyYXNvdW5kIGlu
IEdhc3Ryb2VudGVyb2xvZ3ksIERlcGFydG1lbnQgb2YgTWVkaWNpbmUsIEhhdWtlbGFuZCBVbml2
ZXJzaXR5IEhvc3BpdGFsLCBCZXJnZW4sIE5vcndheTsgRGVwYXJ0bWVudCBvZiBDbGluaWNhbCBN
ZWRpY2luZSwgVW5pdmVyc2l0eSBvZiBCZXJnZW4sIEJlcmdlbiwgTm9yd2F5LiYjeEQ7TmF0aW9u
YWwgQ2VudHJlIGZvciBVbHRyYXNvdW5kIGluIEdhc3Ryb2VudGVyb2xvZ3ksIERlcGFydG1lbnQg
b2YgTWVkaWNpbmUsIEhhdWtlbGFuZCBVbml2ZXJzaXR5IEhvc3BpdGFsLCBCZXJnZW4sIE5vcndh
eTsgTm9yd2VnaWFuIFBTQyBSZXNlYXJjaCBDZW50ZXIsIERpdmlzaW9uIG9mIENhbmNlciBNZWRp
Y2luZSwgU3VyZ2VyeSBhbmQgVHJhbnNwbGFudGF0aW9uLCBEZXBhcnRtZW50IG9mIFRyYW5zcGxh
bnRhdGlvbiBNZWRpY2luZSwgT3NsbyBVbml2ZXJzaXR5IEhvc3BpdGFsIFJpa3Nob3NwaXRhbGV0
LCBPc2xvLCBOb3J3YXkuIEVsZWN0cm9uaWMgYWRkcmVzczogbWV0dGUudmVzdGVyaHVzQGhlbHNl
LWJlcmdlbi5uby48L2F1dGgtYWRkcmVzcz48dGl0bGVzPjx0aXRsZT5VbHRyYXNvdW5kIGFuZCBQ
b2ludCBTaGVhciBXYXZlIEVsYXN0b2dyYXBoeSBpbiBMaXZlcnMgb2YgUGF0aWVudHMgd2l0aCBQ
cmltYXJ5IFNjbGVyb3NpbmcgQ2hvbGFuZ2l0aXM8L3RpdGxlPjxzZWNvbmRhcnktdGl0bGU+VWx0
cmFzb3VuZCBNZWQgQmlvbDwvc2Vjb25kYXJ5LXRpdGxlPjwvdGl0bGVzPjxwZXJpb2RpY2FsPjxm
dWxsLXRpdGxlPlVsdHJhc291bmQgTWVkIEJpb2w8L2Z1bGwtdGl0bGU+PC9wZXJpb2RpY2FsPjxw
YWdlcz4yMTQ2LTU1PC9wYWdlcz48dm9sdW1lPjQyPC92b2x1bWU+PG51bWJlcj45PC9udW1iZXI+
PGtleXdvcmRzPjxrZXl3b3JkPkVsYXN0b2dyYXBoeTwva2V5d29yZD48a2V5d29yZD5MaXZlciBm
aWJyb3Npczwva2V5d29yZD48a2V5d29yZD5Ob24taW52YXNpdmU8L2tleXdvcmQ+PGtleXdvcmQ+
UG9pbnQgc2hlYXIgd2F2ZSBlbGFzdG9ncmFwaHk8L2tleXdvcmQ+PGtleXdvcmQ+UHJpbWFyeSBz
Y2xlcm9zaW5nIGNob2xhbmdpdGlzPC9rZXl3b3JkPjxrZXl3b3JkPlVsdHJhc291bmQ8L2tleXdv
cmQ+PC9rZXl3b3Jkcz48ZGF0ZXM+PHllYXI+MjAxNjwveWVhcj48cHViLWRhdGVzPjxkYXRlPlNl
cDwvZGF0ZT48L3B1Yi1kYXRlcz48L2RhdGVzPjxpc2JuPjE4NzktMjkxWCAoRWxlY3Ryb25pYykm
I3hEOzAzMDEtNTYyOSAoTGlua2luZyk8L2lzYm4+PGFjY2Vzc2lvbi1udW0+MjcyNjI1MTk8L2Fj
Y2Vzc2lvbi1udW0+PHVybHM+PHJlbGF0ZWQtdXJscz48dXJsPmh0dHBzOi8vd3d3Lm5jYmkubmxt
Lm5paC5nb3YvcHVibWVkLzI3MjYyNTE5PC91cmw+PC9yZWxhdGVkLXVybHM+PC91cmxzPjxlbGVj
dHJvbmljLXJlc291cmNlLW51bT4xMC4xMDE2L2oudWx0cmFzbWVkYmlvLjIwMTYuMDQuMDE2PC9l
bGVjdHJvbmljLXJlc291cmNlLW51bT48L3JlY29yZD48L0NpdGU+PC9FbmROb3RlPgB=
</w:fldData>
        </w:fldChar>
      </w:r>
      <w:r w:rsidR="009B2CCA" w:rsidRPr="000F6B48">
        <w:rPr>
          <w:rFonts w:ascii="Book Antiqua" w:hAnsi="Book Antiqua" w:cs="Times New Roman"/>
          <w:sz w:val="24"/>
          <w:szCs w:val="24"/>
          <w:lang w:val="en-US"/>
        </w:rPr>
        <w:instrText xml:space="preserve"> ADDIN EN.CITE.DATA </w:instrText>
      </w:r>
      <w:r w:rsidR="009B2CCA" w:rsidRPr="000F6B48">
        <w:rPr>
          <w:rFonts w:ascii="Book Antiqua" w:hAnsi="Book Antiqua" w:cs="Times New Roman"/>
          <w:sz w:val="24"/>
          <w:szCs w:val="24"/>
          <w:lang w:val="en-US"/>
        </w:rPr>
      </w:r>
      <w:r w:rsidR="009B2CCA" w:rsidRPr="000F6B48">
        <w:rPr>
          <w:rFonts w:ascii="Book Antiqua" w:hAnsi="Book Antiqua" w:cs="Times New Roman"/>
          <w:sz w:val="24"/>
          <w:szCs w:val="24"/>
          <w:lang w:val="en-US"/>
        </w:rPr>
        <w:fldChar w:fldCharType="end"/>
      </w:r>
      <w:r w:rsidR="009B2CCA" w:rsidRPr="000F6B48">
        <w:rPr>
          <w:rFonts w:ascii="Book Antiqua" w:hAnsi="Book Antiqua" w:cs="Times New Roman"/>
          <w:sz w:val="24"/>
          <w:szCs w:val="24"/>
          <w:lang w:val="en-US"/>
        </w:rPr>
      </w:r>
      <w:r w:rsidR="009B2CCA" w:rsidRPr="000F6B48">
        <w:rPr>
          <w:rFonts w:ascii="Book Antiqua" w:hAnsi="Book Antiqua" w:cs="Times New Roman"/>
          <w:sz w:val="24"/>
          <w:szCs w:val="24"/>
          <w:lang w:val="en-US"/>
        </w:rPr>
        <w:fldChar w:fldCharType="separate"/>
      </w:r>
      <w:r w:rsidR="009B2CCA" w:rsidRPr="000F6B48">
        <w:rPr>
          <w:rFonts w:ascii="Book Antiqua" w:hAnsi="Book Antiqua" w:cs="Times New Roman"/>
          <w:noProof/>
          <w:sz w:val="24"/>
          <w:szCs w:val="24"/>
          <w:vertAlign w:val="superscript"/>
          <w:lang w:val="en-US"/>
        </w:rPr>
        <w:t>[41]</w:t>
      </w:r>
      <w:r w:rsidR="009B2CCA"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xml:space="preserve"> diagnosed liver cirrhosis diagnosis biopsy and/or MRI imaging and/or elastography. Confirming cirrhosis in advanced </w:t>
      </w:r>
      <w:r w:rsidR="00211B30" w:rsidRPr="000F6B48">
        <w:rPr>
          <w:rFonts w:ascii="Book Antiqua" w:hAnsi="Book Antiqua" w:cs="Times New Roman"/>
          <w:sz w:val="24"/>
          <w:szCs w:val="24"/>
          <w:lang w:val="en-US"/>
        </w:rPr>
        <w:t xml:space="preserve">cholestatic liver disease by elastography may be challenging because of </w:t>
      </w:r>
      <w:r w:rsidR="00211B30" w:rsidRPr="000F6B48">
        <w:rPr>
          <w:rFonts w:ascii="Book Antiqua" w:hAnsi="Book Antiqua" w:cs="Times New Roman"/>
          <w:sz w:val="24"/>
          <w:szCs w:val="24"/>
          <w:lang w:val="en-US"/>
        </w:rPr>
        <w:lastRenderedPageBreak/>
        <w:t>imaging distortion, and biopsy can miss focally expressed morphological features. Therefore, it is not certain, whether the alteration in microbiota composition was a PSC-specific characteristic, or more likely reflects homeostatic disruption in advanced chronic liver disease in general.</w:t>
      </w:r>
    </w:p>
    <w:p w:rsidR="007D6C1B" w:rsidRPr="000F6B48" w:rsidRDefault="00FB33AC" w:rsidP="00B02FCF">
      <w:pPr>
        <w:spacing w:after="0" w:line="360" w:lineRule="auto"/>
        <w:ind w:firstLineChars="100" w:firstLine="240"/>
        <w:jc w:val="both"/>
        <w:rPr>
          <w:rFonts w:ascii="Book Antiqua" w:hAnsi="Book Antiqua" w:cs="Times New Roman"/>
          <w:sz w:val="24"/>
          <w:szCs w:val="24"/>
          <w:lang w:val="en-US"/>
        </w:rPr>
      </w:pPr>
      <w:r w:rsidRPr="000F6B48">
        <w:rPr>
          <w:rFonts w:ascii="Book Antiqua" w:hAnsi="Book Antiqua" w:cs="Times New Roman"/>
          <w:sz w:val="24"/>
          <w:szCs w:val="24"/>
          <w:lang w:val="en-US"/>
        </w:rPr>
        <w:t>In our dataset, g</w:t>
      </w:r>
      <w:r w:rsidR="00211B30" w:rsidRPr="000F6B48">
        <w:rPr>
          <w:rFonts w:ascii="Book Antiqua" w:hAnsi="Book Antiqua" w:cs="Times New Roman"/>
          <w:sz w:val="24"/>
          <w:szCs w:val="24"/>
          <w:lang w:val="en-US"/>
        </w:rPr>
        <w:t xml:space="preserve">enus </w:t>
      </w:r>
      <w:r w:rsidR="00211B30" w:rsidRPr="000F6B48">
        <w:rPr>
          <w:rFonts w:ascii="Book Antiqua" w:hAnsi="Book Antiqua" w:cs="Times New Roman"/>
          <w:i/>
          <w:sz w:val="24"/>
          <w:szCs w:val="24"/>
          <w:lang w:val="en-US"/>
        </w:rPr>
        <w:t>Adlercreutzia</w:t>
      </w:r>
      <w:r w:rsidR="00E12672" w:rsidRPr="000F6B48">
        <w:rPr>
          <w:rFonts w:ascii="Book Antiqua" w:hAnsi="Book Antiqua" w:cs="Times New Roman"/>
          <w:i/>
          <w:sz w:val="24"/>
          <w:szCs w:val="24"/>
          <w:lang w:val="en-US"/>
        </w:rPr>
        <w:t xml:space="preserve"> </w:t>
      </w:r>
      <w:r w:rsidR="00211B30" w:rsidRPr="000F6B48">
        <w:rPr>
          <w:rFonts w:ascii="Book Antiqua" w:hAnsi="Book Antiqua" w:cs="Times New Roman"/>
          <w:sz w:val="24"/>
          <w:szCs w:val="24"/>
          <w:lang w:val="en-US"/>
        </w:rPr>
        <w:t>was significantly decreased in PSC compared with HC</w:t>
      </w:r>
      <w:r w:rsidRPr="000F6B48">
        <w:rPr>
          <w:rFonts w:ascii="Book Antiqua" w:hAnsi="Book Antiqua" w:cs="Times New Roman"/>
          <w:sz w:val="24"/>
          <w:szCs w:val="24"/>
          <w:lang w:val="en-US"/>
        </w:rPr>
        <w:t xml:space="preserve">s. </w:t>
      </w:r>
      <w:r w:rsidR="00211B30" w:rsidRPr="000F6B48">
        <w:rPr>
          <w:rFonts w:ascii="Book Antiqua" w:hAnsi="Book Antiqua" w:cs="Times New Roman"/>
          <w:i/>
          <w:sz w:val="24"/>
          <w:szCs w:val="24"/>
          <w:lang w:val="en-US"/>
        </w:rPr>
        <w:t>Adlercreutzia</w:t>
      </w:r>
      <w:r w:rsidR="00211B30" w:rsidRPr="000F6B48">
        <w:rPr>
          <w:rFonts w:ascii="Book Antiqua" w:hAnsi="Book Antiqua" w:cs="Times New Roman"/>
          <w:sz w:val="24"/>
          <w:szCs w:val="24"/>
          <w:lang w:val="en-US"/>
        </w:rPr>
        <w:t xml:space="preserve"> is a genus that includes only one species (</w:t>
      </w:r>
      <w:r w:rsidR="00211B30" w:rsidRPr="000F6B48">
        <w:rPr>
          <w:rFonts w:ascii="Book Antiqua" w:hAnsi="Book Antiqua" w:cs="Times New Roman"/>
          <w:i/>
          <w:sz w:val="24"/>
          <w:szCs w:val="24"/>
          <w:lang w:val="en-US"/>
        </w:rPr>
        <w:t>A. equolifaciens</w:t>
      </w:r>
      <w:r w:rsidR="00211B30" w:rsidRPr="000F6B48">
        <w:rPr>
          <w:rFonts w:ascii="Book Antiqua" w:hAnsi="Book Antiqua" w:cs="Times New Roman"/>
          <w:sz w:val="24"/>
          <w:szCs w:val="24"/>
          <w:lang w:val="en-US"/>
        </w:rPr>
        <w:t>) capable of converting ingested isoflavones,</w:t>
      </w:r>
      <w:r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which are abundant in legumes and soya beans, into equol</w:t>
      </w:r>
      <w:r w:rsidR="00BF3F33" w:rsidRPr="000F6B48">
        <w:rPr>
          <w:rFonts w:ascii="Book Antiqua" w:hAnsi="Book Antiqua" w:cs="Times New Roman"/>
          <w:sz w:val="24"/>
          <w:szCs w:val="24"/>
          <w:lang w:val="en-US"/>
        </w:rPr>
        <w:fldChar w:fldCharType="begin">
          <w:fldData xml:space="preserve">PEVuZE5vdGU+PENpdGU+PEF1dGhvcj5NYXJ1bzwvQXV0aG9yPjxZZWFyPjIwMDg8L1llYXI+PFJl
Y051bT44NTwvUmVjTnVtPjxEaXNwbGF5VGV4dD48c3R5bGUgZmFjZT0ic3VwZXJzY3JpcHQiPls0
Ml08L3N0eWxlPjwvRGlzcGxheVRleHQ+PHJlY29yZD48cmVjLW51bWJlcj44NTwvcmVjLW51bWJl
cj48Zm9yZWlnbi1rZXlzPjxrZXkgYXBwPSJFTiIgZGItaWQ9Ijk5MDBhMDJwd3BkZXB6ZTV4NWdw
ZnhlNzBlZnR6dmV6ZXp2cyIgdGltZXN0YW1wPSIxNDgzNjA1MDEyIj44NTwva2V5PjwvZm9yZWln
bi1rZXlzPjxyZWYtdHlwZSBuYW1lPSJKb3VybmFsIEFydGljbGUiPjE3PC9yZWYtdHlwZT48Y29u
dHJpYnV0b3JzPjxhdXRob3JzPjxhdXRob3I+TWFydW8sIFQuPC9hdXRob3I+PGF1dGhvcj5TYWth
bW90bywgTS48L2F1dGhvcj48YXV0aG9yPkl0bywgQy48L2F1dGhvcj48YXV0aG9yPlRvZGEsIFQu
PC9hdXRob3I+PGF1dGhvcj5CZW5ubywgWS48L2F1dGhvcj48L2F1dGhvcnM+PC9jb250cmlidXRv
cnM+PGF1dGgtYWRkcmVzcz5GdWppY2NvIENvLiBMdGQsIDYtMTMtNCBNaW5hdG9qaW1hLW5ha2Ft
YWNoaSwgS29iZSwgSHlvZ28gNjUwLTg1NTgsIEphcGFuLiB0LW1hcnVvQGZ1amljY28uY28uanA8
L2F1dGgtYWRkcmVzcz48dGl0bGVzPjx0aXRsZT5BZGxlcmNyZXV0emlhIGVxdW9saWZhY2llbnMg
Z2VuLiBub3YuLCBzcC4gbm92LiwgYW4gZXF1b2wtcHJvZHVjaW5nIGJhY3Rlcml1bSBpc29sYXRl
ZCBmcm9tIGh1bWFuIGZhZWNlcywgYW5kIGVtZW5kZWQgZGVzY3JpcHRpb24gb2YgdGhlIGdlbnVz
IEVnZ2VydGhlbGxhPC90aXRsZT48c2Vjb25kYXJ5LXRpdGxlPkludCBKIFN5c3QgRXZvbCBNaWNy
b2Jpb2w8L3NlY29uZGFyeS10aXRsZT48L3RpdGxlcz48cGVyaW9kaWNhbD48ZnVsbC10aXRsZT5J
bnQgSiBTeXN0IEV2b2wgTWljcm9iaW9sPC9mdWxsLXRpdGxlPjwvcGVyaW9kaWNhbD48cGFnZXM+
MTIyMS03PC9wYWdlcz48dm9sdW1lPjU4PC92b2x1bWU+PG51bWJlcj5QdCA1PC9udW1iZXI+PGtl
eXdvcmRzPjxrZXl3b3JkPkJhY3RlcmlhbCBUeXBpbmcgVGVjaG5pcXVlczwva2V5d29yZD48a2V5
d29yZD5DeXRvcGhhZ2FjZWFlLypjbGFzc2lmaWNhdGlvbi9nZW5ldGljcy9pc29sYXRpb24gJmFt
cDsgcHVyaWZpY2F0aW9uL3BoeXNpb2xvZ3k8L2tleXdvcmQ+PGtleXdvcmQ+RE5BLCBCYWN0ZXJp
YWwvYW5hbHlzaXM8L2tleXdvcmQ+PGtleXdvcmQ+RE5BLCBSaWJvc29tYWwvYW5hbHlzaXM8L2tl
eXdvcmQ+PGtleXdvcmQ+RXF1b2w8L2tleXdvcmQ+PGtleXdvcmQ+RmVjZXMvKm1pY3JvYmlvbG9n
eTwva2V5d29yZD48a2V5d29yZD5HZW5lcywgclJOQTwva2V5d29yZD48a2V5d29yZD5HZW5vdHlw
ZTwva2V5d29yZD48a2V5d29yZD5IdW1hbnM8L2tleXdvcmQ+PGtleXdvcmQ+SXNvZmxhdm9uZXMv
KmJpb3N5bnRoZXNpcy9tZXRhYm9saXNtPC9rZXl3b3JkPjxrZXl3b3JkPk1vbGVjdWxhciBTZXF1
ZW5jZSBEYXRhPC9rZXl3b3JkPjxrZXl3b3JkPlBoZW5vdHlwZTwva2V5d29yZD48a2V5d29yZD5Q
aHlsb2dlbnk8L2tleXdvcmQ+PGtleXdvcmQ+Uk5BLCBSaWJvc29tYWwsIDE2Uy9nZW5ldGljczwv
a2V5d29yZD48a2V5d29yZD5TZXF1ZW5jZSBBbmFseXNpcywgRE5BPC9rZXl3b3JkPjxrZXl3b3Jk
PlNwZWNpZXMgU3BlY2lmaWNpdHk8L2tleXdvcmQ+PC9rZXl3b3Jkcz48ZGF0ZXM+PHllYXI+MjAw
ODwveWVhcj48cHViLWRhdGVzPjxkYXRlPk1heTwvZGF0ZT48L3B1Yi1kYXRlcz48L2RhdGVzPjxp
c2JuPjE0NjYtNTAyNiAoUHJpbnQpJiN4RDsxNDY2LTUwMjYgKExpbmtpbmcpPC9pc2JuPjxhY2Nl
c3Npb24tbnVtPjE4NDUwNzE3PC9hY2Nlc3Npb24tbnVtPjx1cmxzPjxyZWxhdGVkLXVybHM+PHVy
bD5odHRwczovL3d3dy5uY2JpLm5sbS5uaWguZ292L3B1Ym1lZC8xODQ1MDcxNzwvdXJsPjwvcmVs
YXRlZC11cmxzPjwvdXJscz48ZWxlY3Ryb25pYy1yZXNvdXJjZS1udW0+MTAuMTA5OS9panMuMC42
NTQwNC0wPC9lbGVjdHJvbmljLXJlc291cmNlLW51bT48L3JlY29yZD48L0NpdGU+PC9FbmROb3Rl
PgB=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PEVuZE5vdGU+PENpdGU+PEF1dGhvcj5NYXJ1bzwvQXV0aG9yPjxZZWFyPjIwMDg8L1llYXI+PFJl
Y051bT44NTwvUmVjTnVtPjxEaXNwbGF5VGV4dD48c3R5bGUgZmFjZT0ic3VwZXJzY3JpcHQiPls0
Ml08L3N0eWxlPjwvRGlzcGxheVRleHQ+PHJlY29yZD48cmVjLW51bWJlcj44NTwvcmVjLW51bWJl
cj48Zm9yZWlnbi1rZXlzPjxrZXkgYXBwPSJFTiIgZGItaWQ9Ijk5MDBhMDJwd3BkZXB6ZTV4NWdw
ZnhlNzBlZnR6dmV6ZXp2cyIgdGltZXN0YW1wPSIxNDgzNjA1MDEyIj44NTwva2V5PjwvZm9yZWln
bi1rZXlzPjxyZWYtdHlwZSBuYW1lPSJKb3VybmFsIEFydGljbGUiPjE3PC9yZWYtdHlwZT48Y29u
dHJpYnV0b3JzPjxhdXRob3JzPjxhdXRob3I+TWFydW8sIFQuPC9hdXRob3I+PGF1dGhvcj5TYWth
bW90bywgTS48L2F1dGhvcj48YXV0aG9yPkl0bywgQy48L2F1dGhvcj48YXV0aG9yPlRvZGEsIFQu
PC9hdXRob3I+PGF1dGhvcj5CZW5ubywgWS48L2F1dGhvcj48L2F1dGhvcnM+PC9jb250cmlidXRv
cnM+PGF1dGgtYWRkcmVzcz5GdWppY2NvIENvLiBMdGQsIDYtMTMtNCBNaW5hdG9qaW1hLW5ha2Ft
YWNoaSwgS29iZSwgSHlvZ28gNjUwLTg1NTgsIEphcGFuLiB0LW1hcnVvQGZ1amljY28uY28uanA8
L2F1dGgtYWRkcmVzcz48dGl0bGVzPjx0aXRsZT5BZGxlcmNyZXV0emlhIGVxdW9saWZhY2llbnMg
Z2VuLiBub3YuLCBzcC4gbm92LiwgYW4gZXF1b2wtcHJvZHVjaW5nIGJhY3Rlcml1bSBpc29sYXRl
ZCBmcm9tIGh1bWFuIGZhZWNlcywgYW5kIGVtZW5kZWQgZGVzY3JpcHRpb24gb2YgdGhlIGdlbnVz
IEVnZ2VydGhlbGxhPC90aXRsZT48c2Vjb25kYXJ5LXRpdGxlPkludCBKIFN5c3QgRXZvbCBNaWNy
b2Jpb2w8L3NlY29uZGFyeS10aXRsZT48L3RpdGxlcz48cGVyaW9kaWNhbD48ZnVsbC10aXRsZT5J
bnQgSiBTeXN0IEV2b2wgTWljcm9iaW9sPC9mdWxsLXRpdGxlPjwvcGVyaW9kaWNhbD48cGFnZXM+
MTIyMS03PC9wYWdlcz48dm9sdW1lPjU4PC92b2x1bWU+PG51bWJlcj5QdCA1PC9udW1iZXI+PGtl
eXdvcmRzPjxrZXl3b3JkPkJhY3RlcmlhbCBUeXBpbmcgVGVjaG5pcXVlczwva2V5d29yZD48a2V5
d29yZD5DeXRvcGhhZ2FjZWFlLypjbGFzc2lmaWNhdGlvbi9nZW5ldGljcy9pc29sYXRpb24gJmFt
cDsgcHVyaWZpY2F0aW9uL3BoeXNpb2xvZ3k8L2tleXdvcmQ+PGtleXdvcmQ+RE5BLCBCYWN0ZXJp
YWwvYW5hbHlzaXM8L2tleXdvcmQ+PGtleXdvcmQ+RE5BLCBSaWJvc29tYWwvYW5hbHlzaXM8L2tl
eXdvcmQ+PGtleXdvcmQ+RXF1b2w8L2tleXdvcmQ+PGtleXdvcmQ+RmVjZXMvKm1pY3JvYmlvbG9n
eTwva2V5d29yZD48a2V5d29yZD5HZW5lcywgclJOQTwva2V5d29yZD48a2V5d29yZD5HZW5vdHlw
ZTwva2V5d29yZD48a2V5d29yZD5IdW1hbnM8L2tleXdvcmQ+PGtleXdvcmQ+SXNvZmxhdm9uZXMv
KmJpb3N5bnRoZXNpcy9tZXRhYm9saXNtPC9rZXl3b3JkPjxrZXl3b3JkPk1vbGVjdWxhciBTZXF1
ZW5jZSBEYXRhPC9rZXl3b3JkPjxrZXl3b3JkPlBoZW5vdHlwZTwva2V5d29yZD48a2V5d29yZD5Q
aHlsb2dlbnk8L2tleXdvcmQ+PGtleXdvcmQ+Uk5BLCBSaWJvc29tYWwsIDE2Uy9nZW5ldGljczwv
a2V5d29yZD48a2V5d29yZD5TZXF1ZW5jZSBBbmFseXNpcywgRE5BPC9rZXl3b3JkPjxrZXl3b3Jk
PlNwZWNpZXMgU3BlY2lmaWNpdHk8L2tleXdvcmQ+PC9rZXl3b3Jkcz48ZGF0ZXM+PHllYXI+MjAw
ODwveWVhcj48cHViLWRhdGVzPjxkYXRlPk1heTwvZGF0ZT48L3B1Yi1kYXRlcz48L2RhdGVzPjxp
c2JuPjE0NjYtNTAyNiAoUHJpbnQpJiN4RDsxNDY2LTUwMjYgKExpbmtpbmcpPC9pc2JuPjxhY2Nl
c3Npb24tbnVtPjE4NDUwNzE3PC9hY2Nlc3Npb24tbnVtPjx1cmxzPjxyZWxhdGVkLXVybHM+PHVy
bD5odHRwczovL3d3dy5uY2JpLm5sbS5uaWguZ292L3B1Ym1lZC8xODQ1MDcxNzwvdXJsPjwvcmVs
YXRlZC11cmxzPjwvdXJscz48ZWxlY3Ryb25pYy1yZXNvdXJjZS1udW0+MTAuMTA5OS9panMuMC42
NTQwNC0wPC9lbGVjdHJvbmljLXJlc291cmNlLW51bT48L3JlY29yZD48L0NpdGU+PC9FbmROb3Rl
PgB=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452D87" w:rsidRPr="000F6B48">
        <w:rPr>
          <w:rFonts w:ascii="Book Antiqua" w:hAnsi="Book Antiqua" w:cs="Times New Roman"/>
          <w:noProof/>
          <w:sz w:val="24"/>
          <w:szCs w:val="24"/>
          <w:vertAlign w:val="superscript"/>
          <w:lang w:val="en-US"/>
        </w:rPr>
        <w:t>[42]</w:t>
      </w:r>
      <w:r w:rsidR="00BF3F33" w:rsidRPr="000F6B48">
        <w:rPr>
          <w:rFonts w:ascii="Book Antiqua" w:hAnsi="Book Antiqua" w:cs="Times New Roman"/>
          <w:sz w:val="24"/>
          <w:szCs w:val="24"/>
          <w:lang w:val="en-US"/>
        </w:rPr>
        <w:fldChar w:fldCharType="end"/>
      </w:r>
      <w:r w:rsidR="00211B30" w:rsidRPr="000F6B48">
        <w:rPr>
          <w:rFonts w:ascii="Book Antiqua" w:hAnsi="Book Antiqua" w:cs="Times New Roman"/>
          <w:sz w:val="24"/>
          <w:szCs w:val="24"/>
          <w:lang w:val="en-US"/>
        </w:rPr>
        <w:t>. Equol has a high affinity for estrogen receptors (ERs) and may be a selective estrogen receptor modulator</w:t>
      </w:r>
      <w:r w:rsidR="00BF3F33" w:rsidRPr="000F6B48">
        <w:rPr>
          <w:rFonts w:ascii="Book Antiqua" w:hAnsi="Book Antiqua" w:cs="Times New Roman"/>
          <w:sz w:val="24"/>
          <w:szCs w:val="24"/>
          <w:lang w:val="en-US"/>
        </w:rPr>
        <w:fldChar w:fldCharType="begin">
          <w:fldData xml:space="preserve">PEVuZE5vdGU+PENpdGU+PEF1dGhvcj5TZXRjaGVsbDwvQXV0aG9yPjxZZWFyPjIwMDk8L1llYXI+
PFJlY051bT44ODwvUmVjTnVtPjxEaXNwbGF5VGV4dD48c3R5bGUgZmFjZT0ic3VwZXJzY3JpcHQi
Pls0M108L3N0eWxlPjwvRGlzcGxheVRleHQ+PHJlY29yZD48cmVjLW51bWJlcj44ODwvcmVjLW51
bWJlcj48Zm9yZWlnbi1rZXlzPjxrZXkgYXBwPSJFTiIgZGItaWQ9Ijk5MDBhMDJwd3BkZXB6ZTV4
NWdwZnhlNzBlZnR6dmV6ZXp2cyIgdGltZXN0YW1wPSIxNDgzNjA5MTgxIj44ODwva2V5PjwvZm9y
ZWlnbi1rZXlzPjxyZWYtdHlwZSBuYW1lPSJKb3VybmFsIEFydGljbGUiPjE3PC9yZWYtdHlwZT48
Y29udHJpYnV0b3JzPjxhdXRob3JzPjxhdXRob3I+U2V0Y2hlbGwsIEsuIEQuPC9hdXRob3I+PGF1
dGhvcj5aaGFvLCBYLjwvYXV0aG9yPjxhdXRob3I+SmhhLCBQLjwvYXV0aG9yPjxhdXRob3I+SGV1
YmksIEouIEUuPC9hdXRob3I+PGF1dGhvcj5Ccm93biwgTi4gTS48L2F1dGhvcj48L2F1dGhvcnM+
PC9jb250cmlidXRvcnM+PGF1dGgtYWRkcmVzcz5EaXZpc2lvbiBvZiBQYXRob2xvZ3kgYW5kIExh
Ym9yYXRvcnkgTWVkaWNpbmUsIENpbmNpbm5hdGkgQ2hpbGRyZW4mYXBvcztzIEhvc3BpdGFsIE1l
ZGljYWwgQ2VudGVyLCBDaW5jaW5uYXRpLCBPSCA0NTIyOSwgVVNBLiBrZW5uZXRoLnNldGNoZWxs
QGNjaG1jLm9yZzwvYXV0aC1hZGRyZXNzPjx0aXRsZXM+PHRpdGxlPlRoZSBwaGFybWFjb2tpbmV0
aWMgYmVoYXZpb3Igb2YgdGhlIHNveSBpc29mbGF2b25lIG1ldGFib2xpdGUgUy0oLSllcXVvbCBh
bmQgaXRzIGRpYXN0ZXJlb2lzb21lciBSLSgrKWVxdW9sIGluIGhlYWx0aHkgYWR1bHRzIGRldGVy
bWluZWQgYnkgdXNpbmcgc3RhYmxlLWlzb3RvcGUtbGFiZWxlZCB0cmFjZXJzPC90aXRsZT48c2Vj
b25kYXJ5LXRpdGxlPkFtIEogQ2xpbiBOdXRyPC9zZWNvbmRhcnktdGl0bGU+PC90aXRsZXM+PHBl
cmlvZGljYWw+PGZ1bGwtdGl0bGU+QW0gSiBDbGluIE51dHI8L2Z1bGwtdGl0bGU+PC9wZXJpb2Rp
Y2FsPjxwYWdlcz4xMDI5LTM3PC9wYWdlcz48dm9sdW1lPjkwPC92b2x1bWU+PG51bWJlcj40PC9u
dW1iZXI+PGtleXdvcmRzPjxrZXl3b3JkPkFkdWx0PC9rZXl3b3JkPjxrZXl3b3JkPipCaW9sb2dp
Y2FsIEF2YWlsYWJpbGl0eTwva2V5d29yZD48a2V5d29yZD5Dcm9zcy1PdmVyIFN0dWRpZXM8L2tl
eXdvcmQ+PGtleXdvcmQ+RXF1b2w8L2tleXdvcmQ+PGtleXdvcmQ+RmVtYWxlPC9rZXl3b3JkPjxr
ZXl3b3JkPkhhbGYtTGlmZTwva2V5d29yZD48a2V5d29yZD5IdW1hbnM8L2tleXdvcmQ+PGtleXdv
cmQ+KkludGVzdGluYWwgQWJzb3JwdGlvbjwva2V5d29yZD48a2V5d29yZD5Jc29mbGF2b25lcy9i
bG9vZC8qcGhhcm1hY29raW5ldGljcy91cmluZTwva2V5d29yZD48a2V5d29yZD5Jc290b3BlIExh
YmVsaW5nPC9rZXl3b3JkPjxrZXl3b3JkPk1hbGU8L2tleXdvcmQ+PGtleXdvcmQ+TWlkZGxlIEFn
ZWQ8L2tleXdvcmQ+PGtleXdvcmQ+UGh5dG9lc3Ryb2dlbnMvYmxvb2QvKnBoYXJtYWNva2luZXRp
Y3MvdXJpbmU8L2tleXdvcmQ+PGtleXdvcmQ+UGxhbnQgRXh0cmFjdHMvYmxvb2QvKnBoYXJtYWNv
a2luZXRpY3MvdXJpbmU8L2tleXdvcmQ+PGtleXdvcmQ+U295IEZvb2RzPC9rZXl3b3JkPjxrZXl3
b3JkPipTb3liZWFuczwva2V5d29yZD48a2V5d29yZD5TdGVyZW9pc29tZXJpc208L2tleXdvcmQ+
PGtleXdvcmQ+WW91bmcgQWR1bHQ8L2tleXdvcmQ+PC9rZXl3b3Jkcz48ZGF0ZXM+PHllYXI+MjAw
OTwveWVhcj48cHViLWRhdGVzPjxkYXRlPk9jdDwvZGF0ZT48L3B1Yi1kYXRlcz48L2RhdGVzPjxp
c2JuPjE5MzgtMzIwNyAoRWxlY3Ryb25pYykmI3hEOzAwMDItOTE2NSAoTGlua2luZyk8L2lzYm4+
PGFjY2Vzc2lvbi1udW0+MTk3MTAxODg8L2FjY2Vzc2lvbi1udW0+PHVybHM+PHJlbGF0ZWQtdXJs
cz48dXJsPmh0dHBzOi8vd3d3Lm5jYmkubmxtLm5paC5nb3YvcHVibWVkLzE5NzEwMTg4PC91cmw+
PC9yZWxhdGVkLXVybHM+PC91cmxzPjxjdXN0b20yPlBNQzI3NDQ2MjQ8L2N1c3RvbTI+PGVsZWN0
cm9uaWMtcmVzb3VyY2UtbnVtPjEwLjM5NDUvYWpjbi4yMDA5LjI3OTgxPC9lbGVjdHJvbmljLXJl
c291cmNlLW51bT48L3JlY29yZD48L0NpdGU+PC9FbmROb3RlPn==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PEVuZE5vdGU+PENpdGU+PEF1dGhvcj5TZXRjaGVsbDwvQXV0aG9yPjxZZWFyPjIwMDk8L1llYXI+
PFJlY051bT44ODwvUmVjTnVtPjxEaXNwbGF5VGV4dD48c3R5bGUgZmFjZT0ic3VwZXJzY3JpcHQi
Pls0M108L3N0eWxlPjwvRGlzcGxheVRleHQ+PHJlY29yZD48cmVjLW51bWJlcj44ODwvcmVjLW51
bWJlcj48Zm9yZWlnbi1rZXlzPjxrZXkgYXBwPSJFTiIgZGItaWQ9Ijk5MDBhMDJwd3BkZXB6ZTV4
NWdwZnhlNzBlZnR6dmV6ZXp2cyIgdGltZXN0YW1wPSIxNDgzNjA5MTgxIj44ODwva2V5PjwvZm9y
ZWlnbi1rZXlzPjxyZWYtdHlwZSBuYW1lPSJKb3VybmFsIEFydGljbGUiPjE3PC9yZWYtdHlwZT48
Y29udHJpYnV0b3JzPjxhdXRob3JzPjxhdXRob3I+U2V0Y2hlbGwsIEsuIEQuPC9hdXRob3I+PGF1
dGhvcj5aaGFvLCBYLjwvYXV0aG9yPjxhdXRob3I+SmhhLCBQLjwvYXV0aG9yPjxhdXRob3I+SGV1
YmksIEouIEUuPC9hdXRob3I+PGF1dGhvcj5Ccm93biwgTi4gTS48L2F1dGhvcj48L2F1dGhvcnM+
PC9jb250cmlidXRvcnM+PGF1dGgtYWRkcmVzcz5EaXZpc2lvbiBvZiBQYXRob2xvZ3kgYW5kIExh
Ym9yYXRvcnkgTWVkaWNpbmUsIENpbmNpbm5hdGkgQ2hpbGRyZW4mYXBvcztzIEhvc3BpdGFsIE1l
ZGljYWwgQ2VudGVyLCBDaW5jaW5uYXRpLCBPSCA0NTIyOSwgVVNBLiBrZW5uZXRoLnNldGNoZWxs
QGNjaG1jLm9yZzwvYXV0aC1hZGRyZXNzPjx0aXRsZXM+PHRpdGxlPlRoZSBwaGFybWFjb2tpbmV0
aWMgYmVoYXZpb3Igb2YgdGhlIHNveSBpc29mbGF2b25lIG1ldGFib2xpdGUgUy0oLSllcXVvbCBh
bmQgaXRzIGRpYXN0ZXJlb2lzb21lciBSLSgrKWVxdW9sIGluIGhlYWx0aHkgYWR1bHRzIGRldGVy
bWluZWQgYnkgdXNpbmcgc3RhYmxlLWlzb3RvcGUtbGFiZWxlZCB0cmFjZXJzPC90aXRsZT48c2Vj
b25kYXJ5LXRpdGxlPkFtIEogQ2xpbiBOdXRyPC9zZWNvbmRhcnktdGl0bGU+PC90aXRsZXM+PHBl
cmlvZGljYWw+PGZ1bGwtdGl0bGU+QW0gSiBDbGluIE51dHI8L2Z1bGwtdGl0bGU+PC9wZXJpb2Rp
Y2FsPjxwYWdlcz4xMDI5LTM3PC9wYWdlcz48dm9sdW1lPjkwPC92b2x1bWU+PG51bWJlcj40PC9u
dW1iZXI+PGtleXdvcmRzPjxrZXl3b3JkPkFkdWx0PC9rZXl3b3JkPjxrZXl3b3JkPipCaW9sb2dp
Y2FsIEF2YWlsYWJpbGl0eTwva2V5d29yZD48a2V5d29yZD5Dcm9zcy1PdmVyIFN0dWRpZXM8L2tl
eXdvcmQ+PGtleXdvcmQ+RXF1b2w8L2tleXdvcmQ+PGtleXdvcmQ+RmVtYWxlPC9rZXl3b3JkPjxr
ZXl3b3JkPkhhbGYtTGlmZTwva2V5d29yZD48a2V5d29yZD5IdW1hbnM8L2tleXdvcmQ+PGtleXdv
cmQ+KkludGVzdGluYWwgQWJzb3JwdGlvbjwva2V5d29yZD48a2V5d29yZD5Jc29mbGF2b25lcy9i
bG9vZC8qcGhhcm1hY29raW5ldGljcy91cmluZTwva2V5d29yZD48a2V5d29yZD5Jc290b3BlIExh
YmVsaW5nPC9rZXl3b3JkPjxrZXl3b3JkPk1hbGU8L2tleXdvcmQ+PGtleXdvcmQ+TWlkZGxlIEFn
ZWQ8L2tleXdvcmQ+PGtleXdvcmQ+UGh5dG9lc3Ryb2dlbnMvYmxvb2QvKnBoYXJtYWNva2luZXRp
Y3MvdXJpbmU8L2tleXdvcmQ+PGtleXdvcmQ+UGxhbnQgRXh0cmFjdHMvYmxvb2QvKnBoYXJtYWNv
a2luZXRpY3MvdXJpbmU8L2tleXdvcmQ+PGtleXdvcmQ+U295IEZvb2RzPC9rZXl3b3JkPjxrZXl3
b3JkPipTb3liZWFuczwva2V5d29yZD48a2V5d29yZD5TdGVyZW9pc29tZXJpc208L2tleXdvcmQ+
PGtleXdvcmQ+WW91bmcgQWR1bHQ8L2tleXdvcmQ+PC9rZXl3b3Jkcz48ZGF0ZXM+PHllYXI+MjAw
OTwveWVhcj48cHViLWRhdGVzPjxkYXRlPk9jdDwvZGF0ZT48L3B1Yi1kYXRlcz48L2RhdGVzPjxp
c2JuPjE5MzgtMzIwNyAoRWxlY3Ryb25pYykmI3hEOzAwMDItOTE2NSAoTGlua2luZyk8L2lzYm4+
PGFjY2Vzc2lvbi1udW0+MTk3MTAxODg8L2FjY2Vzc2lvbi1udW0+PHVybHM+PHJlbGF0ZWQtdXJs
cz48dXJsPmh0dHBzOi8vd3d3Lm5jYmkubmxtLm5paC5nb3YvcHVibWVkLzE5NzEwMTg4PC91cmw+
PC9yZWxhdGVkLXVybHM+PC91cmxzPjxjdXN0b20yPlBNQzI3NDQ2MjQ8L2N1c3RvbTI+PGVsZWN0
cm9uaWMtcmVzb3VyY2UtbnVtPjEwLjM5NDUvYWpjbi4yMDA5LjI3OTgxPC9lbGVjdHJvbmljLXJl
c291cmNlLW51bT48L3JlY29yZD48L0NpdGU+PC9FbmROb3RlPn==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452D87" w:rsidRPr="000F6B48">
        <w:rPr>
          <w:rFonts w:ascii="Book Antiqua" w:hAnsi="Book Antiqua" w:cs="Times New Roman"/>
          <w:noProof/>
          <w:sz w:val="24"/>
          <w:szCs w:val="24"/>
          <w:vertAlign w:val="superscript"/>
          <w:lang w:val="en-US"/>
        </w:rPr>
        <w:t>[43]</w:t>
      </w:r>
      <w:r w:rsidR="00BF3F33" w:rsidRPr="000F6B48">
        <w:rPr>
          <w:rFonts w:ascii="Book Antiqua" w:hAnsi="Book Antiqua" w:cs="Times New Roman"/>
          <w:sz w:val="24"/>
          <w:szCs w:val="24"/>
          <w:lang w:val="en-US"/>
        </w:rPr>
        <w:fldChar w:fldCharType="end"/>
      </w:r>
      <w:r w:rsidR="00211B30" w:rsidRPr="000F6B48">
        <w:rPr>
          <w:rFonts w:ascii="Book Antiqua" w:hAnsi="Book Antiqua" w:cs="Times New Roman"/>
          <w:sz w:val="24"/>
          <w:szCs w:val="24"/>
          <w:lang w:val="en-US"/>
        </w:rPr>
        <w:t>. ER expression on cholangiocytes is increased in cholestatic liver diseases but is absent in healthy individuals</w:t>
      </w:r>
      <w:r w:rsidR="00BF3F33" w:rsidRPr="000F6B48">
        <w:rPr>
          <w:rFonts w:ascii="Book Antiqua" w:hAnsi="Book Antiqua" w:cs="Times New Roman"/>
          <w:sz w:val="24"/>
          <w:szCs w:val="24"/>
          <w:lang w:val="en-US"/>
        </w:rPr>
        <w:fldChar w:fldCharType="begin">
          <w:fldData xml:space="preserve">PEVuZE5vdGU+PENpdGU+PEF1dGhvcj5BbHZhcm88L0F1dGhvcj48WWVhcj4yMDA0PC9ZZWFyPjxS
ZWNOdW0+ODk8L1JlY051bT48RGlzcGxheVRleHQ+PHN0eWxlIGZhY2U9InN1cGVyc2NyaXB0Ij5b
NDRdPC9zdHlsZT48L0Rpc3BsYXlUZXh0PjxyZWNvcmQ+PHJlYy1udW1iZXI+ODk8L3JlYy1udW1i
ZXI+PGZvcmVpZ24ta2V5cz48a2V5IGFwcD0iRU4iIGRiLWlkPSI5OTAwYTAycHdwZGVwemU1eDVn
cGZ4ZTcwZWZ0enZlemV6dnMiIHRpbWVzdGFtcD0iMTQ4MzYwOTQyOSI+ODk8L2tleT48L2ZvcmVp
Z24ta2V5cz48cmVmLXR5cGUgbmFtZT0iSm91cm5hbCBBcnRpY2xlIj4xNzwvcmVmLXR5cGU+PGNv
bnRyaWJ1dG9ycz48YXV0aG9ycz48YXV0aG9yPkFsdmFybywgRC48L2F1dGhvcj48YXV0aG9yPklu
dmVybml6emksIFAuPC9hdXRob3I+PGF1dGhvcj5Pbm9yaSwgUC48L2F1dGhvcj48YXV0aG9yPkZy
YW5jaGl0dG8sIEEuPC9hdXRob3I+PGF1dGhvcj5EZSBTYW50aXMsIEEuPC9hdXRob3I+PGF1dGhv
cj5Dcm9zaWduYW5pLCBBLjwvYXV0aG9yPjxhdXRob3I+U2ZlcnJhLCBSLjwvYXV0aG9yPjxhdXRo
b3I+R2luYW5uaS1Db3JyYWRpbmksIFMuPC9hdXRob3I+PGF1dGhvcj5NYW5jaW5vLCBNLiBHLjwv
YXV0aG9yPjxhdXRob3I+TWFnZ2lvbmksIE0uPC9hdXRob3I+PGF1dGhvcj5BdHRpbGksIEEuIEYu
PC9hdXRob3I+PGF1dGhvcj5Qb2RkYSwgTS48L2F1dGhvcj48YXV0aG9yPkdhdWRpbywgRS48L2F1
dGhvcj48L2F1dGhvcnM+PC9jb250cmlidXRvcnM+PGF1dGgtYWRkcmVzcz5EaXZpc2lvbiBvZiBH
YXN0cm9lbnRlcm9sb2d5LCBEZXBhcnRtZW50IG9mIENsaW5pY2FsIE1lZGljaW5lLCBVbml2ZXJz
aXR5IG9mIFJvbWUsIExhIFNhcGllbnphLCB2aWEgUi4gUm9zc2VsbGluaSA1MSwgMDAxMzcgUm9t
ZSwgSXRhbHkuIGRvbWVuaWNvLmFsdmFyb0B1bmlyb21hLml0PC9hdXRoLWFkZHJlc3M+PHRpdGxl
cz48dGl0bGU+RXN0cm9nZW4gcmVjZXB0b3JzIGluIGNob2xhbmdpb2N5dGVzIGFuZCB0aGUgcHJv
Z3Jlc3Npb24gb2YgcHJpbWFyeSBiaWxpYXJ5IGNpcnJob3NpczwvdGl0bGU+PHNlY29uZGFyeS10
aXRsZT5KIEhlcGF0b2w8L3NlY29uZGFyeS10aXRsZT48L3RpdGxlcz48cGVyaW9kaWNhbD48ZnVs
bC10aXRsZT5KIEhlcGF0b2w8L2Z1bGwtdGl0bGU+PC9wZXJpb2RpY2FsPjxwYWdlcz45MDUtMTI8
L3BhZ2VzPjx2b2x1bWU+NDE8L3ZvbHVtZT48bnVtYmVyPjY8L251bWJlcj48a2V5d29yZHM+PGtl
eXdvcmQ+QXBvcHRvc2lzPC9rZXl3b3JkPjxrZXl3b3JkPkJpbGUgRHVjdHMsIEludHJhaGVwYXRp
Yy8qbWV0YWJvbGlzbS9wYXRob2xvZ3k8L2tleXdvcmQ+PGtleXdvcmQ+QmlvbWFya2Vycy9tZXRh
Ym9saXNtPC9rZXl3b3JkPjxrZXl3b3JkPkNhc2UtQ29udHJvbCBTdHVkaWVzPC9rZXl3b3JkPjxr
ZXl3b3JkPkNlbGwgRGl2aXNpb248L2tleXdvcmQ+PGtleXdvcmQ+Q2hvbGFuZ2l0aXMsIFNjbGVy
b3NpbmcvbWV0YWJvbGlzbS9wYXRob2xvZ3kvcGh5c2lvcGF0aG9sb2d5PC9rZXl3b3JkPjxrZXl3
b3JkPkRpc2Vhc2UgUHJvZ3Jlc3Npb248L2tleXdvcmQ+PGtleXdvcmQ+RXN0cm9nZW4gUmVjZXB0
b3IgYWxwaGEvKm1ldGFib2xpc208L2tleXdvcmQ+PGtleXdvcmQ+RXN0cm9nZW4gUmVjZXB0b3Ig
YmV0YS8qbWV0YWJvbGlzbTwva2V5d29yZD48a2V5d29yZD5IdW1hbnM8L2tleXdvcmQ+PGtleXdv
cmQ+SW1tdW5vaGlzdG9jaGVtaXN0cnk8L2tleXdvcmQ+PGtleXdvcmQ+TGl2ZXIvKm1ldGFib2xp
c20vcGF0aG9sb2d5PC9rZXl3b3JkPjxrZXl3b3JkPkxpdmVyIENpcnJob3NpcywgQWxjb2hvbGlj
L21ldGFib2xpc20vcGF0aG9sb2d5L3BoeXNpb3BhdGhvbG9neTwva2V5d29yZD48a2V5d29yZD5M
aXZlciBDaXJyaG9zaXMsIEJpbGlhcnkvKm1ldGFib2xpc20vcGF0aG9sb2d5LypwaHlzaW9wYXRo
b2xvZ3k8L2tleXdvcmQ+PGtleXdvcmQ+UHJvbGlmZXJhdGluZyBDZWxsIE51Y2xlYXIgQW50aWdl
bi9tZXRhYm9saXNtPC9rZXl3b3JkPjwva2V5d29yZHM+PGRhdGVzPjx5ZWFyPjIwMDQ8L3llYXI+
PHB1Yi1kYXRlcz48ZGF0ZT5EZWM8L2RhdGU+PC9wdWItZGF0ZXM+PC9kYXRlcz48aXNibj4wMTY4
LTgyNzggKFByaW50KSYjeEQ7MDE2OC04Mjc4IChMaW5raW5nKTwvaXNibj48YWNjZXNzaW9uLW51
bT4xNTY0NTUzNjwvYWNjZXNzaW9uLW51bT48dXJscz48cmVsYXRlZC11cmxzPjx1cmw+aHR0cHM6
Ly93d3cubmNiaS5ubG0ubmloLmdvdi9wdWJtZWQvMTU2NDU1MzY8L3VybD48L3JlbGF0ZWQtdXJs
cz48L3VybHM+PC9yZWNvcmQ+PC9DaXRlPjwvRW5kTm90ZT4A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PEVuZE5vdGU+PENpdGU+PEF1dGhvcj5BbHZhcm88L0F1dGhvcj48WWVhcj4yMDA0PC9ZZWFyPjxS
ZWNOdW0+ODk8L1JlY051bT48RGlzcGxheVRleHQ+PHN0eWxlIGZhY2U9InN1cGVyc2NyaXB0Ij5b
NDRdPC9zdHlsZT48L0Rpc3BsYXlUZXh0PjxyZWNvcmQ+PHJlYy1udW1iZXI+ODk8L3JlYy1udW1i
ZXI+PGZvcmVpZ24ta2V5cz48a2V5IGFwcD0iRU4iIGRiLWlkPSI5OTAwYTAycHdwZGVwemU1eDVn
cGZ4ZTcwZWZ0enZlemV6dnMiIHRpbWVzdGFtcD0iMTQ4MzYwOTQyOSI+ODk8L2tleT48L2ZvcmVp
Z24ta2V5cz48cmVmLXR5cGUgbmFtZT0iSm91cm5hbCBBcnRpY2xlIj4xNzwvcmVmLXR5cGU+PGNv
bnRyaWJ1dG9ycz48YXV0aG9ycz48YXV0aG9yPkFsdmFybywgRC48L2F1dGhvcj48YXV0aG9yPklu
dmVybml6emksIFAuPC9hdXRob3I+PGF1dGhvcj5Pbm9yaSwgUC48L2F1dGhvcj48YXV0aG9yPkZy
YW5jaGl0dG8sIEEuPC9hdXRob3I+PGF1dGhvcj5EZSBTYW50aXMsIEEuPC9hdXRob3I+PGF1dGhv
cj5Dcm9zaWduYW5pLCBBLjwvYXV0aG9yPjxhdXRob3I+U2ZlcnJhLCBSLjwvYXV0aG9yPjxhdXRo
b3I+R2luYW5uaS1Db3JyYWRpbmksIFMuPC9hdXRob3I+PGF1dGhvcj5NYW5jaW5vLCBNLiBHLjwv
YXV0aG9yPjxhdXRob3I+TWFnZ2lvbmksIE0uPC9hdXRob3I+PGF1dGhvcj5BdHRpbGksIEEuIEYu
PC9hdXRob3I+PGF1dGhvcj5Qb2RkYSwgTS48L2F1dGhvcj48YXV0aG9yPkdhdWRpbywgRS48L2F1
dGhvcj48L2F1dGhvcnM+PC9jb250cmlidXRvcnM+PGF1dGgtYWRkcmVzcz5EaXZpc2lvbiBvZiBH
YXN0cm9lbnRlcm9sb2d5LCBEZXBhcnRtZW50IG9mIENsaW5pY2FsIE1lZGljaW5lLCBVbml2ZXJz
aXR5IG9mIFJvbWUsIExhIFNhcGllbnphLCB2aWEgUi4gUm9zc2VsbGluaSA1MSwgMDAxMzcgUm9t
ZSwgSXRhbHkuIGRvbWVuaWNvLmFsdmFyb0B1bmlyb21hLml0PC9hdXRoLWFkZHJlc3M+PHRpdGxl
cz48dGl0bGU+RXN0cm9nZW4gcmVjZXB0b3JzIGluIGNob2xhbmdpb2N5dGVzIGFuZCB0aGUgcHJv
Z3Jlc3Npb24gb2YgcHJpbWFyeSBiaWxpYXJ5IGNpcnJob3NpczwvdGl0bGU+PHNlY29uZGFyeS10
aXRsZT5KIEhlcGF0b2w8L3NlY29uZGFyeS10aXRsZT48L3RpdGxlcz48cGVyaW9kaWNhbD48ZnVs
bC10aXRsZT5KIEhlcGF0b2w8L2Z1bGwtdGl0bGU+PC9wZXJpb2RpY2FsPjxwYWdlcz45MDUtMTI8
L3BhZ2VzPjx2b2x1bWU+NDE8L3ZvbHVtZT48bnVtYmVyPjY8L251bWJlcj48a2V5d29yZHM+PGtl
eXdvcmQ+QXBvcHRvc2lzPC9rZXl3b3JkPjxrZXl3b3JkPkJpbGUgRHVjdHMsIEludHJhaGVwYXRp
Yy8qbWV0YWJvbGlzbS9wYXRob2xvZ3k8L2tleXdvcmQ+PGtleXdvcmQ+QmlvbWFya2Vycy9tZXRh
Ym9saXNtPC9rZXl3b3JkPjxrZXl3b3JkPkNhc2UtQ29udHJvbCBTdHVkaWVzPC9rZXl3b3JkPjxr
ZXl3b3JkPkNlbGwgRGl2aXNpb248L2tleXdvcmQ+PGtleXdvcmQ+Q2hvbGFuZ2l0aXMsIFNjbGVy
b3NpbmcvbWV0YWJvbGlzbS9wYXRob2xvZ3kvcGh5c2lvcGF0aG9sb2d5PC9rZXl3b3JkPjxrZXl3
b3JkPkRpc2Vhc2UgUHJvZ3Jlc3Npb248L2tleXdvcmQ+PGtleXdvcmQ+RXN0cm9nZW4gUmVjZXB0
b3IgYWxwaGEvKm1ldGFib2xpc208L2tleXdvcmQ+PGtleXdvcmQ+RXN0cm9nZW4gUmVjZXB0b3Ig
YmV0YS8qbWV0YWJvbGlzbTwva2V5d29yZD48a2V5d29yZD5IdW1hbnM8L2tleXdvcmQ+PGtleXdv
cmQ+SW1tdW5vaGlzdG9jaGVtaXN0cnk8L2tleXdvcmQ+PGtleXdvcmQ+TGl2ZXIvKm1ldGFib2xp
c20vcGF0aG9sb2d5PC9rZXl3b3JkPjxrZXl3b3JkPkxpdmVyIENpcnJob3NpcywgQWxjb2hvbGlj
L21ldGFib2xpc20vcGF0aG9sb2d5L3BoeXNpb3BhdGhvbG9neTwva2V5d29yZD48a2V5d29yZD5M
aXZlciBDaXJyaG9zaXMsIEJpbGlhcnkvKm1ldGFib2xpc20vcGF0aG9sb2d5LypwaHlzaW9wYXRo
b2xvZ3k8L2tleXdvcmQ+PGtleXdvcmQ+UHJvbGlmZXJhdGluZyBDZWxsIE51Y2xlYXIgQW50aWdl
bi9tZXRhYm9saXNtPC9rZXl3b3JkPjwva2V5d29yZHM+PGRhdGVzPjx5ZWFyPjIwMDQ8L3llYXI+
PHB1Yi1kYXRlcz48ZGF0ZT5EZWM8L2RhdGU+PC9wdWItZGF0ZXM+PC9kYXRlcz48aXNibj4wMTY4
LTgyNzggKFByaW50KSYjeEQ7MDE2OC04Mjc4IChMaW5raW5nKTwvaXNibj48YWNjZXNzaW9uLW51
bT4xNTY0NTUzNjwvYWNjZXNzaW9uLW51bT48dXJscz48cmVsYXRlZC11cmxzPjx1cmw+aHR0cHM6
Ly93d3cubmNiaS5ubG0ubmloLmdvdi9wdWJtZWQvMTU2NDU1MzY8L3VybD48L3JlbGF0ZWQtdXJs
cz48L3VybHM+PC9yZWNvcmQ+PC9DaXRlPjwvRW5kTm90ZT4A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452D87" w:rsidRPr="000F6B48">
        <w:rPr>
          <w:rFonts w:ascii="Book Antiqua" w:hAnsi="Book Antiqua" w:cs="Times New Roman"/>
          <w:noProof/>
          <w:sz w:val="24"/>
          <w:szCs w:val="24"/>
          <w:vertAlign w:val="superscript"/>
          <w:lang w:val="en-US"/>
        </w:rPr>
        <w:t>[44]</w:t>
      </w:r>
      <w:r w:rsidR="00BF3F33" w:rsidRPr="000F6B48">
        <w:rPr>
          <w:rFonts w:ascii="Book Antiqua" w:hAnsi="Book Antiqua" w:cs="Times New Roman"/>
          <w:sz w:val="24"/>
          <w:szCs w:val="24"/>
          <w:lang w:val="en-US"/>
        </w:rPr>
        <w:fldChar w:fldCharType="end"/>
      </w:r>
      <w:r w:rsidR="00211B30" w:rsidRPr="000F6B48">
        <w:rPr>
          <w:rFonts w:ascii="Book Antiqua" w:hAnsi="Book Antiqua" w:cs="Times New Roman"/>
          <w:sz w:val="24"/>
          <w:szCs w:val="24"/>
          <w:lang w:val="en-US"/>
        </w:rPr>
        <w:t>. Taking into account the fact that the prevalence of PSC is much decreased in women and Asian populations</w:t>
      </w:r>
      <w:r w:rsidR="00BF3F33" w:rsidRPr="000F6B48">
        <w:rPr>
          <w:rFonts w:ascii="Book Antiqua" w:hAnsi="Book Antiqua" w:cs="Times New Roman"/>
          <w:sz w:val="24"/>
          <w:szCs w:val="24"/>
          <w:lang w:val="en-US"/>
        </w:rPr>
        <w:fldChar w:fldCharType="begin"/>
      </w:r>
      <w:r w:rsidR="00285801" w:rsidRPr="000F6B48">
        <w:rPr>
          <w:rFonts w:ascii="Book Antiqua" w:hAnsi="Book Antiqua" w:cs="Times New Roman"/>
          <w:sz w:val="24"/>
          <w:szCs w:val="24"/>
          <w:lang w:val="en-US"/>
        </w:rPr>
        <w:instrText xml:space="preserve"> ADDIN EN.CITE &lt;EndNote&gt;&lt;Cite&gt;&lt;Author&gt;Tamura&lt;/Author&gt;&lt;Year&gt;2012&lt;/Year&gt;&lt;RecNum&gt;87&lt;/RecNum&gt;&lt;DisplayText&gt;&lt;style face="superscript"&gt;[45]&lt;/style&gt;&lt;/DisplayText&gt;&lt;record&gt;&lt;rec-number&gt;87&lt;/rec-number&gt;&lt;foreign-keys&gt;&lt;key app="EN" db-id="9900a02pwpdepze5x5gpfxe70eftzvezezvs" timestamp="1483607987"&gt;87&lt;/key&gt;&lt;/foreign-keys&gt;&lt;ref-type name="Journal Article"&gt;17&lt;/ref-type&gt;&lt;contributors&gt;&lt;authors&gt;&lt;author&gt;Tamura, S.&lt;/author&gt;&lt;author&gt;Sugawara, Y.&lt;/author&gt;&lt;author&gt;Kokudo, N.&lt;/author&gt;&lt;/authors&gt;&lt;/contributors&gt;&lt;auth-address&gt;Artificial Organ and Transplantation Division, Department of Surgery, Graduate School of Medicine, The University of Tokyo, Tokyo, Japan.&lt;/auth-address&gt;&lt;titles&gt;&lt;title&gt;Primary sclerosing cholangitis as an intractable disease&lt;/title&gt;&lt;secondary-title&gt;Intractable Rare Dis Res&lt;/secondary-title&gt;&lt;/titles&gt;&lt;periodical&gt;&lt;full-title&gt;Intractable Rare Dis Res&lt;/full-title&gt;&lt;/periodical&gt;&lt;pages&gt;13-7&lt;/pages&gt;&lt;volume&gt;1&lt;/volume&gt;&lt;number&gt;1&lt;/number&gt;&lt;keywords&gt;&lt;keyword&gt;Japan&lt;/keyword&gt;&lt;keyword&gt;Primary sclerosing cholangitis (PSC)&lt;/keyword&gt;&lt;keyword&gt;deceased donor liver transplantation (DDLT)&lt;/keyword&gt;&lt;keyword&gt;living donor liver transplantation (LDLT)&lt;/keyword&gt;&lt;/keywords&gt;&lt;dates&gt;&lt;year&gt;2012&lt;/year&gt;&lt;pub-dates&gt;&lt;date&gt;Feb&lt;/date&gt;&lt;/pub-dates&gt;&lt;/dates&gt;&lt;isbn&gt;2186-3644 (Print)&amp;#xD;2186-3644 (Linking)&lt;/isbn&gt;&lt;accession-num&gt;25343066&lt;/accession-num&gt;&lt;urls&gt;&lt;related-urls&gt;&lt;url&gt;https://www.ncbi.nlm.nih.gov/pubmed/25343066&lt;/url&gt;&lt;/related-urls&gt;&lt;/urls&gt;&lt;custom2&gt;PMC4204589&lt;/custom2&gt;&lt;electronic-resource-num&gt;10.5582/irdr.2012.v1.1.13&lt;/electronic-resource-num&gt;&lt;/record&gt;&lt;/Cite&gt;&lt;/EndNote&gt;</w:instrText>
      </w:r>
      <w:r w:rsidR="00BF3F33" w:rsidRPr="000F6B48">
        <w:rPr>
          <w:rFonts w:ascii="Book Antiqua" w:hAnsi="Book Antiqua" w:cs="Times New Roman"/>
          <w:sz w:val="24"/>
          <w:szCs w:val="24"/>
          <w:lang w:val="en-US"/>
        </w:rPr>
        <w:fldChar w:fldCharType="separate"/>
      </w:r>
      <w:r w:rsidR="00452D87" w:rsidRPr="000F6B48">
        <w:rPr>
          <w:rFonts w:ascii="Book Antiqua" w:hAnsi="Book Antiqua" w:cs="Times New Roman"/>
          <w:noProof/>
          <w:sz w:val="24"/>
          <w:szCs w:val="24"/>
          <w:vertAlign w:val="superscript"/>
          <w:lang w:val="en-US"/>
        </w:rPr>
        <w:t>[45]</w:t>
      </w:r>
      <w:r w:rsidR="00BF3F33" w:rsidRPr="000F6B48">
        <w:rPr>
          <w:rFonts w:ascii="Book Antiqua" w:hAnsi="Book Antiqua" w:cs="Times New Roman"/>
          <w:sz w:val="24"/>
          <w:szCs w:val="24"/>
          <w:lang w:val="en-US"/>
        </w:rPr>
        <w:fldChar w:fldCharType="end"/>
      </w:r>
      <w:r w:rsidR="00211B30" w:rsidRPr="000F6B48">
        <w:rPr>
          <w:rFonts w:ascii="Book Antiqua" w:hAnsi="Book Antiqua" w:cs="Times New Roman"/>
          <w:sz w:val="24"/>
          <w:szCs w:val="24"/>
          <w:lang w:val="en-US"/>
        </w:rPr>
        <w:t xml:space="preserve"> (and presumably in populations with higher than average consumption of isoflavones), we could speculate upon potential pathogenetic pathways with significant impact on disease development that are influenced by dietary habits and endocrine signaling.</w:t>
      </w:r>
    </w:p>
    <w:p w:rsidR="007D6C1B" w:rsidRPr="000F6B48" w:rsidRDefault="00F06EA7" w:rsidP="00B02FCF">
      <w:pPr>
        <w:spacing w:after="0" w:line="360" w:lineRule="auto"/>
        <w:ind w:firstLineChars="100" w:firstLine="240"/>
        <w:jc w:val="both"/>
        <w:rPr>
          <w:rFonts w:ascii="Book Antiqua" w:hAnsi="Book Antiqua" w:cs="Times New Roman"/>
          <w:sz w:val="24"/>
          <w:szCs w:val="24"/>
          <w:lang w:val="en-US"/>
        </w:rPr>
      </w:pPr>
      <w:r w:rsidRPr="000F6B48">
        <w:rPr>
          <w:rFonts w:ascii="Book Antiqua" w:hAnsi="Book Antiqua" w:cs="Times New Roman"/>
          <w:sz w:val="24"/>
          <w:szCs w:val="24"/>
          <w:lang w:val="en-US"/>
        </w:rPr>
        <w:t xml:space="preserve">We observed a significant decrease of </w:t>
      </w:r>
      <w:r w:rsidRPr="000F6B48">
        <w:rPr>
          <w:rFonts w:ascii="Book Antiqua" w:hAnsi="Book Antiqua" w:cs="Times New Roman"/>
          <w:i/>
          <w:sz w:val="24"/>
          <w:szCs w:val="24"/>
          <w:lang w:val="en-US"/>
        </w:rPr>
        <w:t>Ruminococcus gnavus</w:t>
      </w:r>
      <w:r w:rsidRPr="000F6B48">
        <w:rPr>
          <w:rFonts w:ascii="Book Antiqua" w:hAnsi="Book Antiqua" w:cs="Times New Roman"/>
          <w:sz w:val="24"/>
          <w:szCs w:val="24"/>
          <w:lang w:val="en-US"/>
        </w:rPr>
        <w:t xml:space="preserve"> in all diseased individuals, Png </w:t>
      </w:r>
      <w:r w:rsidRPr="000F6B48">
        <w:rPr>
          <w:rFonts w:ascii="Book Antiqua" w:hAnsi="Book Antiqua" w:cs="Times New Roman"/>
          <w:i/>
          <w:sz w:val="24"/>
          <w:szCs w:val="24"/>
          <w:lang w:val="en-US"/>
        </w:rPr>
        <w:t>et al</w:t>
      </w:r>
      <w:r w:rsidR="009B2CCA" w:rsidRPr="000F6B48">
        <w:rPr>
          <w:rFonts w:ascii="Book Antiqua" w:hAnsi="Book Antiqua" w:cs="Times New Roman"/>
          <w:sz w:val="24"/>
          <w:szCs w:val="24"/>
          <w:lang w:val="en-US"/>
        </w:rPr>
        <w:fldChar w:fldCharType="begin">
          <w:fldData xml:space="preserve">PEVuZE5vdGU+PENpdGU+PEF1dGhvcj5Qbmc8L0F1dGhvcj48WWVhcj4yMDEwPC9ZZWFyPjxSZWNO
dW0+OTM8L1JlY051bT48RGlzcGxheVRleHQ+PHN0eWxlIGZhY2U9InN1cGVyc2NyaXB0Ij5bNDZd
PC9zdHlsZT48L0Rpc3BsYXlUZXh0PjxyZWNvcmQ+PHJlYy1udW1iZXI+OTM8L3JlYy1udW1iZXI+
PGZvcmVpZ24ta2V5cz48a2V5IGFwcD0iRU4iIGRiLWlkPSI5OTAwYTAycHdwZGVwemU1eDVncGZ4
ZTcwZWZ0enZlemV6dnMiIHRpbWVzdGFtcD0iMTQ4NDEyODYxMyI+OTM8L2tleT48L2ZvcmVpZ24t
a2V5cz48cmVmLXR5cGUgbmFtZT0iSm91cm5hbCBBcnRpY2xlIj4xNzwvcmVmLXR5cGU+PGNvbnRy
aWJ1dG9ycz48YXV0aG9ycz48YXV0aG9yPlBuZywgQy4gVy48L2F1dGhvcj48YXV0aG9yPkxpbmRl
biwgUy4gSy48L2F1dGhvcj48YXV0aG9yPkdpbHNoZW5hbiwgSy4gUy48L2F1dGhvcj48YXV0aG9y
PlpvZXRlbmRhbCwgRS4gRy48L2F1dGhvcj48YXV0aG9yPk1jU3dlZW5leSwgQy4gUy48L2F1dGhv
cj48YXV0aG9yPlNseSwgTC4gSS48L2F1dGhvcj48YXV0aG9yPk1jR3Vja2luLCBNLiBBLjwvYXV0
aG9yPjxhdXRob3I+RmxvcmluLCBULiBILjwvYXV0aG9yPjwvYXV0aG9ycz48L2NvbnRyaWJ1dG9y
cz48YXV0aC1hZGRyZXNzPk1hdGVyIE1lZGljYWwgUmVzZWFyY2ggSW5zdGl0dXRlIGFuZCBEZXBh
cnRtZW50IG9mIE1lZGljaW5lLCBVbml2ZXJzaXR5IG9mIFF1ZWVuc2xhbmQsIE1hdGVyIEhlYWx0
aCBTZXJ2aWNlcywgU291dGggQnJpc2JhbmUsIFF1ZWVuc2xhbmQsIEF1c3RyYWxpYS48L2F1dGgt
YWRkcmVzcz48dGl0bGVzPjx0aXRsZT5NdWNvbHl0aWMgYmFjdGVyaWEgd2l0aCBpbmNyZWFzZWQg
cHJldmFsZW5jZSBpbiBJQkQgbXVjb3NhIGF1Z21lbnQgaW4gdml0cm8gdXRpbGl6YXRpb24gb2Yg
bXVjaW4gYnkgb3RoZXIgYmFjdGVyaWE8L3RpdGxlPjxzZWNvbmRhcnktdGl0bGU+QW0gSiBHYXN0
cm9lbnRlcm9sPC9zZWNvbmRhcnktdGl0bGU+PC90aXRsZXM+PHBlcmlvZGljYWw+PGZ1bGwtdGl0
bGU+QW0gSiBHYXN0cm9lbnRlcm9sPC9mdWxsLXRpdGxlPjwvcGVyaW9kaWNhbD48cGFnZXM+MjQy
MC04PC9wYWdlcz48dm9sdW1lPjEwNTwvdm9sdW1lPjxudW1iZXI+MTE8L251bWJlcj48a2V5d29y
ZHM+PGtleXdvcmQ+QWR1bHQ8L2tleXdvcmQ+PGtleXdvcmQ+QWdlZDwva2V5d29yZD48a2V5d29y
ZD5BZ2VkLCA4MCBhbmQgb3Zlcjwva2V5d29yZD48a2V5d29yZD5Db2xvbi9tZXRhYm9saXNtLypt
aWNyb2Jpb2xvZ3kvcGF0aG9sb2d5PC9rZXl3b3JkPjxrZXl3b3JkPkZlbWFsZTwva2V5d29yZD48
a2V5d29yZD5IdW1hbnM8L2tleXdvcmQ+PGtleXdvcmQ+SW5mbGFtbWF0b3J5IEJvd2VsIERpc2Vh
c2VzL2dlbmV0aWNzLyptaWNyb2Jpb2xvZ3kvcGF0aG9sb2d5PC9rZXl3b3JkPjxrZXl3b3JkPklu
dGVzdGluYWwgTXVjb3NhL21ldGFib2xpc20vKm1pY3JvYmlvbG9neS9wYXRob2xvZ3k8L2tleXdv
cmQ+PGtleXdvcmQ+TWFsZTwva2V5d29yZD48a2V5d29yZD5NaWRkbGUgQWdlZDwva2V5d29yZD48
a2V5d29yZD5NdWNpbnMvKmdlbmV0aWNzL21ldGFib2xpc208L2tleXdvcmQ+PGtleXdvcmQ+UmV2
ZXJzZSBUcmFuc2NyaXB0YXNlIFBvbHltZXJhc2UgQ2hhaW4gUmVhY3Rpb248L2tleXdvcmQ+PGtl
eXdvcmQ+UnVtaW5vY29jY3VzLypnZW5ldGljcy9tZXRhYm9saXNtPC9rZXl3b3JkPjwva2V5d29y
ZHM+PGRhdGVzPjx5ZWFyPjIwMTA8L3llYXI+PHB1Yi1kYXRlcz48ZGF0ZT5Ob3Y8L2RhdGU+PC9w
dWItZGF0ZXM+PC9kYXRlcz48aXNibj4xNTcyLTAyNDEgKEVsZWN0cm9uaWMpJiN4RDswMDAyLTky
NzAgKExpbmtpbmcpPC9pc2JuPjxhY2Nlc3Npb24tbnVtPjIwNjQ4MDAyPC9hY2Nlc3Npb24tbnVt
Pjx1cmxzPjxyZWxhdGVkLXVybHM+PHVybD5odHRwczovL3d3dy5uY2JpLm5sbS5uaWguZ292L3B1
Ym1lZC8yMDY0ODAwMjwvdXJsPjwvcmVsYXRlZC11cmxzPjwvdXJscz48ZWxlY3Ryb25pYy1yZXNv
dXJjZS1udW0+MTAuMTAzOC9hamcuMjAxMC4yODE8L2VsZWN0cm9uaWMtcmVzb3VyY2UtbnVtPjwv
cmVjb3JkPjwvQ2l0ZT48L0VuZE5vdGU+
</w:fldData>
        </w:fldChar>
      </w:r>
      <w:r w:rsidR="009B2CCA" w:rsidRPr="000F6B48">
        <w:rPr>
          <w:rFonts w:ascii="Book Antiqua" w:hAnsi="Book Antiqua" w:cs="Times New Roman"/>
          <w:sz w:val="24"/>
          <w:szCs w:val="24"/>
          <w:lang w:val="en-US"/>
        </w:rPr>
        <w:instrText xml:space="preserve"> ADDIN EN.CITE </w:instrText>
      </w:r>
      <w:r w:rsidR="009B2CCA" w:rsidRPr="000F6B48">
        <w:rPr>
          <w:rFonts w:ascii="Book Antiqua" w:hAnsi="Book Antiqua" w:cs="Times New Roman"/>
          <w:sz w:val="24"/>
          <w:szCs w:val="24"/>
          <w:lang w:val="en-US"/>
        </w:rPr>
        <w:fldChar w:fldCharType="begin">
          <w:fldData xml:space="preserve">PEVuZE5vdGU+PENpdGU+PEF1dGhvcj5Qbmc8L0F1dGhvcj48WWVhcj4yMDEwPC9ZZWFyPjxSZWNO
dW0+OTM8L1JlY051bT48RGlzcGxheVRleHQ+PHN0eWxlIGZhY2U9InN1cGVyc2NyaXB0Ij5bNDZd
PC9zdHlsZT48L0Rpc3BsYXlUZXh0PjxyZWNvcmQ+PHJlYy1udW1iZXI+OTM8L3JlYy1udW1iZXI+
PGZvcmVpZ24ta2V5cz48a2V5IGFwcD0iRU4iIGRiLWlkPSI5OTAwYTAycHdwZGVwemU1eDVncGZ4
ZTcwZWZ0enZlemV6dnMiIHRpbWVzdGFtcD0iMTQ4NDEyODYxMyI+OTM8L2tleT48L2ZvcmVpZ24t
a2V5cz48cmVmLXR5cGUgbmFtZT0iSm91cm5hbCBBcnRpY2xlIj4xNzwvcmVmLXR5cGU+PGNvbnRy
aWJ1dG9ycz48YXV0aG9ycz48YXV0aG9yPlBuZywgQy4gVy48L2F1dGhvcj48YXV0aG9yPkxpbmRl
biwgUy4gSy48L2F1dGhvcj48YXV0aG9yPkdpbHNoZW5hbiwgSy4gUy48L2F1dGhvcj48YXV0aG9y
PlpvZXRlbmRhbCwgRS4gRy48L2F1dGhvcj48YXV0aG9yPk1jU3dlZW5leSwgQy4gUy48L2F1dGhv
cj48YXV0aG9yPlNseSwgTC4gSS48L2F1dGhvcj48YXV0aG9yPk1jR3Vja2luLCBNLiBBLjwvYXV0
aG9yPjxhdXRob3I+RmxvcmluLCBULiBILjwvYXV0aG9yPjwvYXV0aG9ycz48L2NvbnRyaWJ1dG9y
cz48YXV0aC1hZGRyZXNzPk1hdGVyIE1lZGljYWwgUmVzZWFyY2ggSW5zdGl0dXRlIGFuZCBEZXBh
cnRtZW50IG9mIE1lZGljaW5lLCBVbml2ZXJzaXR5IG9mIFF1ZWVuc2xhbmQsIE1hdGVyIEhlYWx0
aCBTZXJ2aWNlcywgU291dGggQnJpc2JhbmUsIFF1ZWVuc2xhbmQsIEF1c3RyYWxpYS48L2F1dGgt
YWRkcmVzcz48dGl0bGVzPjx0aXRsZT5NdWNvbHl0aWMgYmFjdGVyaWEgd2l0aCBpbmNyZWFzZWQg
cHJldmFsZW5jZSBpbiBJQkQgbXVjb3NhIGF1Z21lbnQgaW4gdml0cm8gdXRpbGl6YXRpb24gb2Yg
bXVjaW4gYnkgb3RoZXIgYmFjdGVyaWE8L3RpdGxlPjxzZWNvbmRhcnktdGl0bGU+QW0gSiBHYXN0
cm9lbnRlcm9sPC9zZWNvbmRhcnktdGl0bGU+PC90aXRsZXM+PHBlcmlvZGljYWw+PGZ1bGwtdGl0
bGU+QW0gSiBHYXN0cm9lbnRlcm9sPC9mdWxsLXRpdGxlPjwvcGVyaW9kaWNhbD48cGFnZXM+MjQy
MC04PC9wYWdlcz48dm9sdW1lPjEwNTwvdm9sdW1lPjxudW1iZXI+MTE8L251bWJlcj48a2V5d29y
ZHM+PGtleXdvcmQ+QWR1bHQ8L2tleXdvcmQ+PGtleXdvcmQ+QWdlZDwva2V5d29yZD48a2V5d29y
ZD5BZ2VkLCA4MCBhbmQgb3Zlcjwva2V5d29yZD48a2V5d29yZD5Db2xvbi9tZXRhYm9saXNtLypt
aWNyb2Jpb2xvZ3kvcGF0aG9sb2d5PC9rZXl3b3JkPjxrZXl3b3JkPkZlbWFsZTwva2V5d29yZD48
a2V5d29yZD5IdW1hbnM8L2tleXdvcmQ+PGtleXdvcmQ+SW5mbGFtbWF0b3J5IEJvd2VsIERpc2Vh
c2VzL2dlbmV0aWNzLyptaWNyb2Jpb2xvZ3kvcGF0aG9sb2d5PC9rZXl3b3JkPjxrZXl3b3JkPklu
dGVzdGluYWwgTXVjb3NhL21ldGFib2xpc20vKm1pY3JvYmlvbG9neS9wYXRob2xvZ3k8L2tleXdv
cmQ+PGtleXdvcmQ+TWFsZTwva2V5d29yZD48a2V5d29yZD5NaWRkbGUgQWdlZDwva2V5d29yZD48
a2V5d29yZD5NdWNpbnMvKmdlbmV0aWNzL21ldGFib2xpc208L2tleXdvcmQ+PGtleXdvcmQ+UmV2
ZXJzZSBUcmFuc2NyaXB0YXNlIFBvbHltZXJhc2UgQ2hhaW4gUmVhY3Rpb248L2tleXdvcmQ+PGtl
eXdvcmQ+UnVtaW5vY29jY3VzLypnZW5ldGljcy9tZXRhYm9saXNtPC9rZXl3b3JkPjwva2V5d29y
ZHM+PGRhdGVzPjx5ZWFyPjIwMTA8L3llYXI+PHB1Yi1kYXRlcz48ZGF0ZT5Ob3Y8L2RhdGU+PC9w
dWItZGF0ZXM+PC9kYXRlcz48aXNibj4xNTcyLTAyNDEgKEVsZWN0cm9uaWMpJiN4RDswMDAyLTky
NzAgKExpbmtpbmcpPC9pc2JuPjxhY2Nlc3Npb24tbnVtPjIwNjQ4MDAyPC9hY2Nlc3Npb24tbnVt
Pjx1cmxzPjxyZWxhdGVkLXVybHM+PHVybD5odHRwczovL3d3dy5uY2JpLm5sbS5uaWguZ292L3B1
Ym1lZC8yMDY0ODAwMjwvdXJsPjwvcmVsYXRlZC11cmxzPjwvdXJscz48ZWxlY3Ryb25pYy1yZXNv
dXJjZS1udW0+MTAuMTAzOC9hamcuMjAxMC4yODE8L2VsZWN0cm9uaWMtcmVzb3VyY2UtbnVtPjwv
cmVjb3JkPjwvQ2l0ZT48L0VuZE5vdGU+
</w:fldData>
        </w:fldChar>
      </w:r>
      <w:r w:rsidR="009B2CCA" w:rsidRPr="000F6B48">
        <w:rPr>
          <w:rFonts w:ascii="Book Antiqua" w:hAnsi="Book Antiqua" w:cs="Times New Roman"/>
          <w:sz w:val="24"/>
          <w:szCs w:val="24"/>
          <w:lang w:val="en-US"/>
        </w:rPr>
        <w:instrText xml:space="preserve"> ADDIN EN.CITE.DATA </w:instrText>
      </w:r>
      <w:r w:rsidR="009B2CCA" w:rsidRPr="000F6B48">
        <w:rPr>
          <w:rFonts w:ascii="Book Antiqua" w:hAnsi="Book Antiqua" w:cs="Times New Roman"/>
          <w:sz w:val="24"/>
          <w:szCs w:val="24"/>
          <w:lang w:val="en-US"/>
        </w:rPr>
      </w:r>
      <w:r w:rsidR="009B2CCA" w:rsidRPr="000F6B48">
        <w:rPr>
          <w:rFonts w:ascii="Book Antiqua" w:hAnsi="Book Antiqua" w:cs="Times New Roman"/>
          <w:sz w:val="24"/>
          <w:szCs w:val="24"/>
          <w:lang w:val="en-US"/>
        </w:rPr>
        <w:fldChar w:fldCharType="end"/>
      </w:r>
      <w:r w:rsidR="009B2CCA" w:rsidRPr="000F6B48">
        <w:rPr>
          <w:rFonts w:ascii="Book Antiqua" w:hAnsi="Book Antiqua" w:cs="Times New Roman"/>
          <w:sz w:val="24"/>
          <w:szCs w:val="24"/>
          <w:lang w:val="en-US"/>
        </w:rPr>
      </w:r>
      <w:r w:rsidR="009B2CCA" w:rsidRPr="000F6B48">
        <w:rPr>
          <w:rFonts w:ascii="Book Antiqua" w:hAnsi="Book Antiqua" w:cs="Times New Roman"/>
          <w:sz w:val="24"/>
          <w:szCs w:val="24"/>
          <w:lang w:val="en-US"/>
        </w:rPr>
        <w:fldChar w:fldCharType="separate"/>
      </w:r>
      <w:r w:rsidR="009B2CCA" w:rsidRPr="000F6B48">
        <w:rPr>
          <w:rFonts w:ascii="Book Antiqua" w:hAnsi="Book Antiqua" w:cs="Times New Roman"/>
          <w:noProof/>
          <w:sz w:val="24"/>
          <w:szCs w:val="24"/>
          <w:vertAlign w:val="superscript"/>
          <w:lang w:val="en-US"/>
        </w:rPr>
        <w:t>[46]</w:t>
      </w:r>
      <w:r w:rsidR="009B2CCA" w:rsidRPr="000F6B48">
        <w:rPr>
          <w:rFonts w:ascii="Book Antiqua" w:hAnsi="Book Antiqua" w:cs="Times New Roman"/>
          <w:sz w:val="24"/>
          <w:szCs w:val="24"/>
          <w:lang w:val="en-US"/>
        </w:rPr>
        <w:fldChar w:fldCharType="end"/>
      </w:r>
      <w:r w:rsidR="009B2CCA" w:rsidRPr="000F6B48">
        <w:rPr>
          <w:rFonts w:ascii="Book Antiqua" w:hAnsi="Book Antiqua" w:cs="Times New Roman"/>
          <w:sz w:val="24"/>
          <w:szCs w:val="24"/>
          <w:lang w:val="en-US" w:eastAsia="zh-CN"/>
        </w:rPr>
        <w:t xml:space="preserve"> </w:t>
      </w:r>
      <w:r w:rsidRPr="000F6B48">
        <w:rPr>
          <w:rFonts w:ascii="Book Antiqua" w:hAnsi="Book Antiqua" w:cs="Times New Roman"/>
          <w:sz w:val="24"/>
          <w:szCs w:val="24"/>
          <w:lang w:val="en-US"/>
        </w:rPr>
        <w:t xml:space="preserve">described a manifold increase of this mucin-degrading species in the colonic mucosa of both CD and UC patients. </w:t>
      </w:r>
      <w:r w:rsidRPr="000F6B48">
        <w:rPr>
          <w:rFonts w:ascii="Book Antiqua" w:hAnsi="Book Antiqua" w:cs="Times New Roman"/>
          <w:sz w:val="24"/>
          <w:szCs w:val="24"/>
          <w:lang w:val="en-GB"/>
        </w:rPr>
        <w:t>This discrepancy could be, however, caused by the fact that the luminal and mucosal microbiota are significantly different</w:t>
      </w:r>
      <w:r w:rsidR="00BF3F33" w:rsidRPr="000F6B48">
        <w:rPr>
          <w:rFonts w:ascii="Book Antiqua" w:hAnsi="Book Antiqua" w:cs="Times New Roman"/>
          <w:sz w:val="24"/>
          <w:szCs w:val="24"/>
          <w:lang w:val="en-GB"/>
        </w:rPr>
        <w:fldChar w:fldCharType="begin"/>
      </w:r>
      <w:r w:rsidRPr="000F6B48">
        <w:rPr>
          <w:rFonts w:ascii="Book Antiqua" w:hAnsi="Book Antiqua" w:cs="Times New Roman"/>
          <w:sz w:val="24"/>
          <w:szCs w:val="24"/>
          <w:lang w:val="en-GB"/>
        </w:rPr>
        <w:instrText xml:space="preserve"> ADDIN EN.CITE &lt;EndNote&gt;&lt;Cite&gt;&lt;Author&gt;Zoetendal&lt;/Author&gt;&lt;Year&gt;2002&lt;/Year&gt;&lt;RecNum&gt;88&lt;/RecNum&gt;&lt;DisplayText&gt;&lt;style face="superscript"&gt;[47]&lt;/style&gt;&lt;/DisplayText&gt;&lt;record&gt;&lt;rec-number&gt;88&lt;/rec-number&gt;&lt;foreign-keys&gt;&lt;key app="EN" db-id="efde25df9srd26epwszv2vszraz0a9rsv9ae" timestamp="1484668767"&gt;88&lt;/key&gt;&lt;/foreign-keys&gt;&lt;ref-type name="Journal Article"&gt;17&lt;/ref-type&gt;&lt;contributors&gt;&lt;authors&gt;&lt;author&gt;Zoetendal, E. G.&lt;/author&gt;&lt;author&gt;von Wright, A.&lt;/author&gt;&lt;author&gt;Vilpponen-Salmela, T.&lt;/author&gt;&lt;author&gt;Ben-Amor, K.&lt;/author&gt;&lt;author&gt;Akkermans, A. D.&lt;/author&gt;&lt;author&gt;de Vos, W. M.&lt;/author&gt;&lt;/authors&gt;&lt;/contributors&gt;&lt;auth-address&gt;Wageningen Centre for Food Sciences, Laboratory of Microbiology, Hesselink van Suchtelenweg 4, 6703 CT Wageningen, The Netherlands. erwin.zoetendal@algemeen.micr.wau.nl&lt;/auth-address&gt;&lt;titles&gt;&lt;title&gt;Mucosa-associated bacteria in the human gastrointestinal tract are uniformly distributed along the colon and differ from the community recovered from feces&lt;/title&gt;&lt;secondary-title&gt;Appl Environ Microbiol&lt;/secondary-title&gt;&lt;/titles&gt;&lt;periodical&gt;&lt;full-title&gt;Appl Environ Microbiol&lt;/full-title&gt;&lt;abbr-1&gt;Applied and environmental microbiology&lt;/abbr-1&gt;&lt;/periodical&gt;&lt;pages&gt;3401-7&lt;/pages&gt;&lt;volume&gt;68&lt;/volume&gt;&lt;number&gt;7&lt;/number&gt;&lt;keywords&gt;&lt;keyword&gt;Adult&lt;/keyword&gt;&lt;keyword&gt;Biopsy&lt;/keyword&gt;&lt;keyword&gt;Colon/*microbiology&lt;/keyword&gt;&lt;keyword&gt;Feces/*microbiology&lt;/keyword&gt;&lt;keyword&gt;Gastrointestinal Diseases/microbiology&lt;/keyword&gt;&lt;keyword&gt;Human Experimentation&lt;/keyword&gt;&lt;keyword&gt;Humans&lt;/keyword&gt;&lt;keyword&gt;Intestinal Mucosa/*microbiology&lt;/keyword&gt;&lt;keyword&gt;*Lactobacillus&lt;/keyword&gt;&lt;keyword&gt;Molecular Sequence Data&lt;/keyword&gt;&lt;/keywords&gt;&lt;dates&gt;&lt;year&gt;2002&lt;/year&gt;&lt;pub-dates&gt;&lt;date&gt;Jul&lt;/date&gt;&lt;/pub-dates&gt;&lt;/dates&gt;&lt;isbn&gt;0099-2240 (Print)&amp;#xD;0099-2240 (Linking)&lt;/isbn&gt;&lt;accession-num&gt;12089021&lt;/accession-num&gt;&lt;urls&gt;&lt;related-urls&gt;&lt;url&gt;https://www.ncbi.nlm.nih.gov/pubmed/12089021&lt;/url&gt;&lt;/related-urls&gt;&lt;/urls&gt;&lt;custom2&gt;PMC126800&lt;/custom2&gt;&lt;/record&gt;&lt;/Cite&gt;&lt;/EndNote&gt;</w:instrText>
      </w:r>
      <w:r w:rsidR="00BF3F33" w:rsidRPr="000F6B48">
        <w:rPr>
          <w:rFonts w:ascii="Book Antiqua" w:hAnsi="Book Antiqua" w:cs="Times New Roman"/>
          <w:sz w:val="24"/>
          <w:szCs w:val="24"/>
          <w:lang w:val="en-GB"/>
        </w:rPr>
        <w:fldChar w:fldCharType="separate"/>
      </w:r>
      <w:r w:rsidRPr="000F6B48">
        <w:rPr>
          <w:rFonts w:ascii="Book Antiqua" w:hAnsi="Book Antiqua" w:cs="Times New Roman"/>
          <w:noProof/>
          <w:sz w:val="24"/>
          <w:szCs w:val="24"/>
          <w:vertAlign w:val="superscript"/>
          <w:lang w:val="en-GB"/>
        </w:rPr>
        <w:t>[47]</w:t>
      </w:r>
      <w:r w:rsidR="00BF3F33" w:rsidRPr="000F6B48">
        <w:rPr>
          <w:rFonts w:ascii="Book Antiqua" w:hAnsi="Book Antiqua" w:cs="Times New Roman"/>
          <w:sz w:val="24"/>
          <w:szCs w:val="24"/>
          <w:lang w:val="en-GB"/>
        </w:rPr>
        <w:fldChar w:fldCharType="end"/>
      </w:r>
      <w:r w:rsidRPr="000F6B48">
        <w:rPr>
          <w:rFonts w:ascii="Book Antiqua" w:hAnsi="Book Antiqua" w:cs="Times New Roman"/>
          <w:sz w:val="24"/>
          <w:szCs w:val="24"/>
          <w:lang w:val="en-US"/>
        </w:rPr>
        <w:t>. The low abundance of another mucolytic bacteria,</w:t>
      </w:r>
      <w:r w:rsidR="00624ACC"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 xml:space="preserve">Akkermansia muciniphila </w:t>
      </w:r>
      <w:r w:rsidRPr="000F6B48">
        <w:rPr>
          <w:rFonts w:ascii="Book Antiqua" w:hAnsi="Book Antiqua" w:cs="Times New Roman"/>
          <w:sz w:val="24"/>
          <w:szCs w:val="24"/>
          <w:lang w:val="en-US"/>
        </w:rPr>
        <w:t>(and therefore genus</w:t>
      </w:r>
      <w:r w:rsidR="00E12672"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Akkermansia</w:t>
      </w:r>
      <w:r w:rsidRPr="000F6B48">
        <w:rPr>
          <w:rFonts w:ascii="Book Antiqua" w:hAnsi="Book Antiqua" w:cs="Times New Roman"/>
          <w:sz w:val="24"/>
          <w:szCs w:val="24"/>
          <w:lang w:val="en-US"/>
        </w:rPr>
        <w:t>), in UC is</w:t>
      </w:r>
      <w:r w:rsidR="00E12672" w:rsidRPr="000F6B48">
        <w:rPr>
          <w:rFonts w:ascii="Book Antiqua" w:hAnsi="Book Antiqua" w:cs="Times New Roman"/>
          <w:sz w:val="24"/>
          <w:szCs w:val="24"/>
          <w:lang w:val="en-US"/>
        </w:rPr>
        <w:t xml:space="preserve"> </w:t>
      </w:r>
      <w:r w:rsidR="009B2CCA" w:rsidRPr="000F6B48">
        <w:rPr>
          <w:rFonts w:ascii="Book Antiqua" w:hAnsi="Book Antiqua" w:cs="Times New Roman"/>
          <w:sz w:val="24"/>
          <w:szCs w:val="24"/>
          <w:lang w:val="en-US"/>
        </w:rPr>
        <w:t xml:space="preserve">consistent with Png </w:t>
      </w:r>
      <w:r w:rsidR="009B2CCA" w:rsidRPr="000F6B48">
        <w:rPr>
          <w:rFonts w:ascii="Book Antiqua" w:hAnsi="Book Antiqua" w:cs="Times New Roman"/>
          <w:i/>
          <w:sz w:val="24"/>
          <w:szCs w:val="24"/>
          <w:lang w:val="en-US"/>
        </w:rPr>
        <w:t>et al</w:t>
      </w:r>
      <w:r w:rsidR="00BF3F33" w:rsidRPr="000F6B48">
        <w:rPr>
          <w:rFonts w:ascii="Book Antiqua" w:hAnsi="Book Antiqua" w:cs="Times New Roman"/>
          <w:sz w:val="24"/>
          <w:szCs w:val="24"/>
          <w:lang w:val="en-US"/>
        </w:rPr>
        <w:fldChar w:fldCharType="begin">
          <w:fldData xml:space="preserve">PEVuZE5vdGU+PENpdGU+PEF1dGhvcj5Qbmc8L0F1dGhvcj48WWVhcj4yMDEwPC9ZZWFyPjxSZWNO
dW0+OTM8L1JlY051bT48RGlzcGxheVRleHQ+PHN0eWxlIGZhY2U9InN1cGVyc2NyaXB0Ij5bNDZd
PC9zdHlsZT48L0Rpc3BsYXlUZXh0PjxyZWNvcmQ+PHJlYy1udW1iZXI+OTM8L3JlYy1udW1iZXI+
PGZvcmVpZ24ta2V5cz48a2V5IGFwcD0iRU4iIGRiLWlkPSI5OTAwYTAycHdwZGVwemU1eDVncGZ4
ZTcwZWZ0enZlemV6dnMiIHRpbWVzdGFtcD0iMTQ4NDEyODYxMyI+OTM8L2tleT48L2ZvcmVpZ24t
a2V5cz48cmVmLXR5cGUgbmFtZT0iSm91cm5hbCBBcnRpY2xlIj4xNzwvcmVmLXR5cGU+PGNvbnRy
aWJ1dG9ycz48YXV0aG9ycz48YXV0aG9yPlBuZywgQy4gVy48L2F1dGhvcj48YXV0aG9yPkxpbmRl
biwgUy4gSy48L2F1dGhvcj48YXV0aG9yPkdpbHNoZW5hbiwgSy4gUy48L2F1dGhvcj48YXV0aG9y
PlpvZXRlbmRhbCwgRS4gRy48L2F1dGhvcj48YXV0aG9yPk1jU3dlZW5leSwgQy4gUy48L2F1dGhv
cj48YXV0aG9yPlNseSwgTC4gSS48L2F1dGhvcj48YXV0aG9yPk1jR3Vja2luLCBNLiBBLjwvYXV0
aG9yPjxhdXRob3I+RmxvcmluLCBULiBILjwvYXV0aG9yPjwvYXV0aG9ycz48L2NvbnRyaWJ1dG9y
cz48YXV0aC1hZGRyZXNzPk1hdGVyIE1lZGljYWwgUmVzZWFyY2ggSW5zdGl0dXRlIGFuZCBEZXBh
cnRtZW50IG9mIE1lZGljaW5lLCBVbml2ZXJzaXR5IG9mIFF1ZWVuc2xhbmQsIE1hdGVyIEhlYWx0
aCBTZXJ2aWNlcywgU291dGggQnJpc2JhbmUsIFF1ZWVuc2xhbmQsIEF1c3RyYWxpYS48L2F1dGgt
YWRkcmVzcz48dGl0bGVzPjx0aXRsZT5NdWNvbHl0aWMgYmFjdGVyaWEgd2l0aCBpbmNyZWFzZWQg
cHJldmFsZW5jZSBpbiBJQkQgbXVjb3NhIGF1Z21lbnQgaW4gdml0cm8gdXRpbGl6YXRpb24gb2Yg
bXVjaW4gYnkgb3RoZXIgYmFjdGVyaWE8L3RpdGxlPjxzZWNvbmRhcnktdGl0bGU+QW0gSiBHYXN0
cm9lbnRlcm9sPC9zZWNvbmRhcnktdGl0bGU+PC90aXRsZXM+PHBlcmlvZGljYWw+PGZ1bGwtdGl0
bGU+QW0gSiBHYXN0cm9lbnRlcm9sPC9mdWxsLXRpdGxlPjwvcGVyaW9kaWNhbD48cGFnZXM+MjQy
MC04PC9wYWdlcz48dm9sdW1lPjEwNTwvdm9sdW1lPjxudW1iZXI+MTE8L251bWJlcj48a2V5d29y
ZHM+PGtleXdvcmQ+QWR1bHQ8L2tleXdvcmQ+PGtleXdvcmQ+QWdlZDwva2V5d29yZD48a2V5d29y
ZD5BZ2VkLCA4MCBhbmQgb3Zlcjwva2V5d29yZD48a2V5d29yZD5Db2xvbi9tZXRhYm9saXNtLypt
aWNyb2Jpb2xvZ3kvcGF0aG9sb2d5PC9rZXl3b3JkPjxrZXl3b3JkPkZlbWFsZTwva2V5d29yZD48
a2V5d29yZD5IdW1hbnM8L2tleXdvcmQ+PGtleXdvcmQ+SW5mbGFtbWF0b3J5IEJvd2VsIERpc2Vh
c2VzL2dlbmV0aWNzLyptaWNyb2Jpb2xvZ3kvcGF0aG9sb2d5PC9rZXl3b3JkPjxrZXl3b3JkPklu
dGVzdGluYWwgTXVjb3NhL21ldGFib2xpc20vKm1pY3JvYmlvbG9neS9wYXRob2xvZ3k8L2tleXdv
cmQ+PGtleXdvcmQ+TWFsZTwva2V5d29yZD48a2V5d29yZD5NaWRkbGUgQWdlZDwva2V5d29yZD48
a2V5d29yZD5NdWNpbnMvKmdlbmV0aWNzL21ldGFib2xpc208L2tleXdvcmQ+PGtleXdvcmQ+UmV2
ZXJzZSBUcmFuc2NyaXB0YXNlIFBvbHltZXJhc2UgQ2hhaW4gUmVhY3Rpb248L2tleXdvcmQ+PGtl
eXdvcmQ+UnVtaW5vY29jY3VzLypnZW5ldGljcy9tZXRhYm9saXNtPC9rZXl3b3JkPjwva2V5d29y
ZHM+PGRhdGVzPjx5ZWFyPjIwMTA8L3llYXI+PHB1Yi1kYXRlcz48ZGF0ZT5Ob3Y8L2RhdGU+PC9w
dWItZGF0ZXM+PC9kYXRlcz48aXNibj4xNTcyLTAyNDEgKEVsZWN0cm9uaWMpJiN4RDswMDAyLTky
NzAgKExpbmtpbmcpPC9pc2JuPjxhY2Nlc3Npb24tbnVtPjIwNjQ4MDAyPC9hY2Nlc3Npb24tbnVt
Pjx1cmxzPjxyZWxhdGVkLXVybHM+PHVybD5odHRwczovL3d3dy5uY2JpLm5sbS5uaWguZ292L3B1
Ym1lZC8yMDY0ODAwMjwvdXJsPjwvcmVsYXRlZC11cmxzPjwvdXJscz48ZWxlY3Ryb25pYy1yZXNv
dXJjZS1udW0+MTAuMTAzOC9hamcuMjAxMC4yODE8L2VsZWN0cm9uaWMtcmVzb3VyY2UtbnVtPjwv
cmVjb3JkPjwvQ2l0ZT48L0VuZE5vdGU+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PEVuZE5vdGU+PENpdGU+PEF1dGhvcj5Qbmc8L0F1dGhvcj48WWVhcj4yMDEwPC9ZZWFyPjxSZWNO
dW0+OTM8L1JlY051bT48RGlzcGxheVRleHQ+PHN0eWxlIGZhY2U9InN1cGVyc2NyaXB0Ij5bNDZd
PC9zdHlsZT48L0Rpc3BsYXlUZXh0PjxyZWNvcmQ+PHJlYy1udW1iZXI+OTM8L3JlYy1udW1iZXI+
PGZvcmVpZ24ta2V5cz48a2V5IGFwcD0iRU4iIGRiLWlkPSI5OTAwYTAycHdwZGVwemU1eDVncGZ4
ZTcwZWZ0enZlemV6dnMiIHRpbWVzdGFtcD0iMTQ4NDEyODYxMyI+OTM8L2tleT48L2ZvcmVpZ24t
a2V5cz48cmVmLXR5cGUgbmFtZT0iSm91cm5hbCBBcnRpY2xlIj4xNzwvcmVmLXR5cGU+PGNvbnRy
aWJ1dG9ycz48YXV0aG9ycz48YXV0aG9yPlBuZywgQy4gVy48L2F1dGhvcj48YXV0aG9yPkxpbmRl
biwgUy4gSy48L2F1dGhvcj48YXV0aG9yPkdpbHNoZW5hbiwgSy4gUy48L2F1dGhvcj48YXV0aG9y
PlpvZXRlbmRhbCwgRS4gRy48L2F1dGhvcj48YXV0aG9yPk1jU3dlZW5leSwgQy4gUy48L2F1dGhv
cj48YXV0aG9yPlNseSwgTC4gSS48L2F1dGhvcj48YXV0aG9yPk1jR3Vja2luLCBNLiBBLjwvYXV0
aG9yPjxhdXRob3I+RmxvcmluLCBULiBILjwvYXV0aG9yPjwvYXV0aG9ycz48L2NvbnRyaWJ1dG9y
cz48YXV0aC1hZGRyZXNzPk1hdGVyIE1lZGljYWwgUmVzZWFyY2ggSW5zdGl0dXRlIGFuZCBEZXBh
cnRtZW50IG9mIE1lZGljaW5lLCBVbml2ZXJzaXR5IG9mIFF1ZWVuc2xhbmQsIE1hdGVyIEhlYWx0
aCBTZXJ2aWNlcywgU291dGggQnJpc2JhbmUsIFF1ZWVuc2xhbmQsIEF1c3RyYWxpYS48L2F1dGgt
YWRkcmVzcz48dGl0bGVzPjx0aXRsZT5NdWNvbHl0aWMgYmFjdGVyaWEgd2l0aCBpbmNyZWFzZWQg
cHJldmFsZW5jZSBpbiBJQkQgbXVjb3NhIGF1Z21lbnQgaW4gdml0cm8gdXRpbGl6YXRpb24gb2Yg
bXVjaW4gYnkgb3RoZXIgYmFjdGVyaWE8L3RpdGxlPjxzZWNvbmRhcnktdGl0bGU+QW0gSiBHYXN0
cm9lbnRlcm9sPC9zZWNvbmRhcnktdGl0bGU+PC90aXRsZXM+PHBlcmlvZGljYWw+PGZ1bGwtdGl0
bGU+QW0gSiBHYXN0cm9lbnRlcm9sPC9mdWxsLXRpdGxlPjwvcGVyaW9kaWNhbD48cGFnZXM+MjQy
MC04PC9wYWdlcz48dm9sdW1lPjEwNTwvdm9sdW1lPjxudW1iZXI+MTE8L251bWJlcj48a2V5d29y
ZHM+PGtleXdvcmQ+QWR1bHQ8L2tleXdvcmQ+PGtleXdvcmQ+QWdlZDwva2V5d29yZD48a2V5d29y
ZD5BZ2VkLCA4MCBhbmQgb3Zlcjwva2V5d29yZD48a2V5d29yZD5Db2xvbi9tZXRhYm9saXNtLypt
aWNyb2Jpb2xvZ3kvcGF0aG9sb2d5PC9rZXl3b3JkPjxrZXl3b3JkPkZlbWFsZTwva2V5d29yZD48
a2V5d29yZD5IdW1hbnM8L2tleXdvcmQ+PGtleXdvcmQ+SW5mbGFtbWF0b3J5IEJvd2VsIERpc2Vh
c2VzL2dlbmV0aWNzLyptaWNyb2Jpb2xvZ3kvcGF0aG9sb2d5PC9rZXl3b3JkPjxrZXl3b3JkPklu
dGVzdGluYWwgTXVjb3NhL21ldGFib2xpc20vKm1pY3JvYmlvbG9neS9wYXRob2xvZ3k8L2tleXdv
cmQ+PGtleXdvcmQ+TWFsZTwva2V5d29yZD48a2V5d29yZD5NaWRkbGUgQWdlZDwva2V5d29yZD48
a2V5d29yZD5NdWNpbnMvKmdlbmV0aWNzL21ldGFib2xpc208L2tleXdvcmQ+PGtleXdvcmQ+UmV2
ZXJzZSBUcmFuc2NyaXB0YXNlIFBvbHltZXJhc2UgQ2hhaW4gUmVhY3Rpb248L2tleXdvcmQ+PGtl
eXdvcmQ+UnVtaW5vY29jY3VzLypnZW5ldGljcy9tZXRhYm9saXNtPC9rZXl3b3JkPjwva2V5d29y
ZHM+PGRhdGVzPjx5ZWFyPjIwMTA8L3llYXI+PHB1Yi1kYXRlcz48ZGF0ZT5Ob3Y8L2RhdGU+PC9w
dWItZGF0ZXM+PC9kYXRlcz48aXNibj4xNTcyLTAyNDEgKEVsZWN0cm9uaWMpJiN4RDswMDAyLTky
NzAgKExpbmtpbmcpPC9pc2JuPjxhY2Nlc3Npb24tbnVtPjIwNjQ4MDAyPC9hY2Nlc3Npb24tbnVt
Pjx1cmxzPjxyZWxhdGVkLXVybHM+PHVybD5odHRwczovL3d3dy5uY2JpLm5sbS5uaWguZ292L3B1
Ym1lZC8yMDY0ODAwMjwvdXJsPjwvcmVsYXRlZC11cmxzPjwvdXJscz48ZWxlY3Ryb25pYy1yZXNv
dXJjZS1udW0+MTAuMTAzOC9hamcuMjAxMC4yODE8L2VsZWN0cm9uaWMtcmVzb3VyY2UtbnVtPjwv
cmVjb3JkPjwvQ2l0ZT48L0VuZE5vdGU+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[46]</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The absence of this bacterium from the microbial community could affect the use of mucins as a carbon sources by other bacteria that are important members of microbial community in healthy individuals</w:t>
      </w:r>
      <w:r w:rsidR="00BF3F33" w:rsidRPr="000F6B48">
        <w:rPr>
          <w:rFonts w:ascii="Book Antiqua" w:hAnsi="Book Antiqua" w:cs="Times New Roman"/>
          <w:sz w:val="24"/>
          <w:szCs w:val="24"/>
          <w:lang w:val="en-US"/>
        </w:rPr>
        <w:fldChar w:fldCharType="begin">
          <w:fldData xml:space="preserve">PEVuZE5vdGU+PENpdGU+PEF1dGhvcj5Qbmc8L0F1dGhvcj48WWVhcj4yMDEwPC9ZZWFyPjxSZWNO
dW0+OTM8L1JlY051bT48RGlzcGxheVRleHQ+PHN0eWxlIGZhY2U9InN1cGVyc2NyaXB0Ij5bNDZd
PC9zdHlsZT48L0Rpc3BsYXlUZXh0PjxyZWNvcmQ+PHJlYy1udW1iZXI+OTM8L3JlYy1udW1iZXI+
PGZvcmVpZ24ta2V5cz48a2V5IGFwcD0iRU4iIGRiLWlkPSI5OTAwYTAycHdwZGVwemU1eDVncGZ4
ZTcwZWZ0enZlemV6dnMiIHRpbWVzdGFtcD0iMTQ4NDEyODYxMyI+OTM8L2tleT48L2ZvcmVpZ24t
a2V5cz48cmVmLXR5cGUgbmFtZT0iSm91cm5hbCBBcnRpY2xlIj4xNzwvcmVmLXR5cGU+PGNvbnRy
aWJ1dG9ycz48YXV0aG9ycz48YXV0aG9yPlBuZywgQy4gVy48L2F1dGhvcj48YXV0aG9yPkxpbmRl
biwgUy4gSy48L2F1dGhvcj48YXV0aG9yPkdpbHNoZW5hbiwgSy4gUy48L2F1dGhvcj48YXV0aG9y
PlpvZXRlbmRhbCwgRS4gRy48L2F1dGhvcj48YXV0aG9yPk1jU3dlZW5leSwgQy4gUy48L2F1dGhv
cj48YXV0aG9yPlNseSwgTC4gSS48L2F1dGhvcj48YXV0aG9yPk1jR3Vja2luLCBNLiBBLjwvYXV0
aG9yPjxhdXRob3I+RmxvcmluLCBULiBILjwvYXV0aG9yPjwvYXV0aG9ycz48L2NvbnRyaWJ1dG9y
cz48YXV0aC1hZGRyZXNzPk1hdGVyIE1lZGljYWwgUmVzZWFyY2ggSW5zdGl0dXRlIGFuZCBEZXBh
cnRtZW50IG9mIE1lZGljaW5lLCBVbml2ZXJzaXR5IG9mIFF1ZWVuc2xhbmQsIE1hdGVyIEhlYWx0
aCBTZXJ2aWNlcywgU291dGggQnJpc2JhbmUsIFF1ZWVuc2xhbmQsIEF1c3RyYWxpYS48L2F1dGgt
YWRkcmVzcz48dGl0bGVzPjx0aXRsZT5NdWNvbHl0aWMgYmFjdGVyaWEgd2l0aCBpbmNyZWFzZWQg
cHJldmFsZW5jZSBpbiBJQkQgbXVjb3NhIGF1Z21lbnQgaW4gdml0cm8gdXRpbGl6YXRpb24gb2Yg
bXVjaW4gYnkgb3RoZXIgYmFjdGVyaWE8L3RpdGxlPjxzZWNvbmRhcnktdGl0bGU+QW0gSiBHYXN0
cm9lbnRlcm9sPC9zZWNvbmRhcnktdGl0bGU+PC90aXRsZXM+PHBlcmlvZGljYWw+PGZ1bGwtdGl0
bGU+QW0gSiBHYXN0cm9lbnRlcm9sPC9mdWxsLXRpdGxlPjwvcGVyaW9kaWNhbD48cGFnZXM+MjQy
MC04PC9wYWdlcz48dm9sdW1lPjEwNTwvdm9sdW1lPjxudW1iZXI+MTE8L251bWJlcj48a2V5d29y
ZHM+PGtleXdvcmQ+QWR1bHQ8L2tleXdvcmQ+PGtleXdvcmQ+QWdlZDwva2V5d29yZD48a2V5d29y
ZD5BZ2VkLCA4MCBhbmQgb3Zlcjwva2V5d29yZD48a2V5d29yZD5Db2xvbi9tZXRhYm9saXNtLypt
aWNyb2Jpb2xvZ3kvcGF0aG9sb2d5PC9rZXl3b3JkPjxrZXl3b3JkPkZlbWFsZTwva2V5d29yZD48
a2V5d29yZD5IdW1hbnM8L2tleXdvcmQ+PGtleXdvcmQ+SW5mbGFtbWF0b3J5IEJvd2VsIERpc2Vh
c2VzL2dlbmV0aWNzLyptaWNyb2Jpb2xvZ3kvcGF0aG9sb2d5PC9rZXl3b3JkPjxrZXl3b3JkPklu
dGVzdGluYWwgTXVjb3NhL21ldGFib2xpc20vKm1pY3JvYmlvbG9neS9wYXRob2xvZ3k8L2tleXdv
cmQ+PGtleXdvcmQ+TWFsZTwva2V5d29yZD48a2V5d29yZD5NaWRkbGUgQWdlZDwva2V5d29yZD48
a2V5d29yZD5NdWNpbnMvKmdlbmV0aWNzL21ldGFib2xpc208L2tleXdvcmQ+PGtleXdvcmQ+UmV2
ZXJzZSBUcmFuc2NyaXB0YXNlIFBvbHltZXJhc2UgQ2hhaW4gUmVhY3Rpb248L2tleXdvcmQ+PGtl
eXdvcmQ+UnVtaW5vY29jY3VzLypnZW5ldGljcy9tZXRhYm9saXNtPC9rZXl3b3JkPjwva2V5d29y
ZHM+PGRhdGVzPjx5ZWFyPjIwMTA8L3llYXI+PHB1Yi1kYXRlcz48ZGF0ZT5Ob3Y8L2RhdGU+PC9w
dWItZGF0ZXM+PC9kYXRlcz48aXNibj4xNTcyLTAyNDEgKEVsZWN0cm9uaWMpJiN4RDswMDAyLTky
NzAgKExpbmtpbmcpPC9pc2JuPjxhY2Nlc3Npb24tbnVtPjIwNjQ4MDAyPC9hY2Nlc3Npb24tbnVt
Pjx1cmxzPjxyZWxhdGVkLXVybHM+PHVybD5odHRwczovL3d3dy5uY2JpLm5sbS5uaWguZ292L3B1
Ym1lZC8yMDY0ODAwMjwvdXJsPjwvcmVsYXRlZC11cmxzPjwvdXJscz48ZWxlY3Ryb25pYy1yZXNv
dXJjZS1udW0+MTAuMTAzOC9hamcuMjAxMC4yODE8L2VsZWN0cm9uaWMtcmVzb3VyY2UtbnVtPjwv
cmVjb3JkPjwvQ2l0ZT48L0VuZE5vdGU+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PEVuZE5vdGU+PENpdGU+PEF1dGhvcj5Qbmc8L0F1dGhvcj48WWVhcj4yMDEwPC9ZZWFyPjxSZWNO
dW0+OTM8L1JlY051bT48RGlzcGxheVRleHQ+PHN0eWxlIGZhY2U9InN1cGVyc2NyaXB0Ij5bNDZd
PC9zdHlsZT48L0Rpc3BsYXlUZXh0PjxyZWNvcmQ+PHJlYy1udW1iZXI+OTM8L3JlYy1udW1iZXI+
PGZvcmVpZ24ta2V5cz48a2V5IGFwcD0iRU4iIGRiLWlkPSI5OTAwYTAycHdwZGVwemU1eDVncGZ4
ZTcwZWZ0enZlemV6dnMiIHRpbWVzdGFtcD0iMTQ4NDEyODYxMyI+OTM8L2tleT48L2ZvcmVpZ24t
a2V5cz48cmVmLXR5cGUgbmFtZT0iSm91cm5hbCBBcnRpY2xlIj4xNzwvcmVmLXR5cGU+PGNvbnRy
aWJ1dG9ycz48YXV0aG9ycz48YXV0aG9yPlBuZywgQy4gVy48L2F1dGhvcj48YXV0aG9yPkxpbmRl
biwgUy4gSy48L2F1dGhvcj48YXV0aG9yPkdpbHNoZW5hbiwgSy4gUy48L2F1dGhvcj48YXV0aG9y
PlpvZXRlbmRhbCwgRS4gRy48L2F1dGhvcj48YXV0aG9yPk1jU3dlZW5leSwgQy4gUy48L2F1dGhv
cj48YXV0aG9yPlNseSwgTC4gSS48L2F1dGhvcj48YXV0aG9yPk1jR3Vja2luLCBNLiBBLjwvYXV0
aG9yPjxhdXRob3I+RmxvcmluLCBULiBILjwvYXV0aG9yPjwvYXV0aG9ycz48L2NvbnRyaWJ1dG9y
cz48YXV0aC1hZGRyZXNzPk1hdGVyIE1lZGljYWwgUmVzZWFyY2ggSW5zdGl0dXRlIGFuZCBEZXBh
cnRtZW50IG9mIE1lZGljaW5lLCBVbml2ZXJzaXR5IG9mIFF1ZWVuc2xhbmQsIE1hdGVyIEhlYWx0
aCBTZXJ2aWNlcywgU291dGggQnJpc2JhbmUsIFF1ZWVuc2xhbmQsIEF1c3RyYWxpYS48L2F1dGgt
YWRkcmVzcz48dGl0bGVzPjx0aXRsZT5NdWNvbHl0aWMgYmFjdGVyaWEgd2l0aCBpbmNyZWFzZWQg
cHJldmFsZW5jZSBpbiBJQkQgbXVjb3NhIGF1Z21lbnQgaW4gdml0cm8gdXRpbGl6YXRpb24gb2Yg
bXVjaW4gYnkgb3RoZXIgYmFjdGVyaWE8L3RpdGxlPjxzZWNvbmRhcnktdGl0bGU+QW0gSiBHYXN0
cm9lbnRlcm9sPC9zZWNvbmRhcnktdGl0bGU+PC90aXRsZXM+PHBlcmlvZGljYWw+PGZ1bGwtdGl0
bGU+QW0gSiBHYXN0cm9lbnRlcm9sPC9mdWxsLXRpdGxlPjwvcGVyaW9kaWNhbD48cGFnZXM+MjQy
MC04PC9wYWdlcz48dm9sdW1lPjEwNTwvdm9sdW1lPjxudW1iZXI+MTE8L251bWJlcj48a2V5d29y
ZHM+PGtleXdvcmQ+QWR1bHQ8L2tleXdvcmQ+PGtleXdvcmQ+QWdlZDwva2V5d29yZD48a2V5d29y
ZD5BZ2VkLCA4MCBhbmQgb3Zlcjwva2V5d29yZD48a2V5d29yZD5Db2xvbi9tZXRhYm9saXNtLypt
aWNyb2Jpb2xvZ3kvcGF0aG9sb2d5PC9rZXl3b3JkPjxrZXl3b3JkPkZlbWFsZTwva2V5d29yZD48
a2V5d29yZD5IdW1hbnM8L2tleXdvcmQ+PGtleXdvcmQ+SW5mbGFtbWF0b3J5IEJvd2VsIERpc2Vh
c2VzL2dlbmV0aWNzLyptaWNyb2Jpb2xvZ3kvcGF0aG9sb2d5PC9rZXl3b3JkPjxrZXl3b3JkPklu
dGVzdGluYWwgTXVjb3NhL21ldGFib2xpc20vKm1pY3JvYmlvbG9neS9wYXRob2xvZ3k8L2tleXdv
cmQ+PGtleXdvcmQ+TWFsZTwva2V5d29yZD48a2V5d29yZD5NaWRkbGUgQWdlZDwva2V5d29yZD48
a2V5d29yZD5NdWNpbnMvKmdlbmV0aWNzL21ldGFib2xpc208L2tleXdvcmQ+PGtleXdvcmQ+UmV2
ZXJzZSBUcmFuc2NyaXB0YXNlIFBvbHltZXJhc2UgQ2hhaW4gUmVhY3Rpb248L2tleXdvcmQ+PGtl
eXdvcmQ+UnVtaW5vY29jY3VzLypnZW5ldGljcy9tZXRhYm9saXNtPC9rZXl3b3JkPjwva2V5d29y
ZHM+PGRhdGVzPjx5ZWFyPjIwMTA8L3llYXI+PHB1Yi1kYXRlcz48ZGF0ZT5Ob3Y8L2RhdGU+PC9w
dWItZGF0ZXM+PC9kYXRlcz48aXNibj4xNTcyLTAyNDEgKEVsZWN0cm9uaWMpJiN4RDswMDAyLTky
NzAgKExpbmtpbmcpPC9pc2JuPjxhY2Nlc3Npb24tbnVtPjIwNjQ4MDAyPC9hY2Nlc3Npb24tbnVt
Pjx1cmxzPjxyZWxhdGVkLXVybHM+PHVybD5odHRwczovL3d3dy5uY2JpLm5sbS5uaWguZ292L3B1
Ym1lZC8yMDY0ODAwMjwvdXJsPjwvcmVsYXRlZC11cmxzPjwvdXJscz48ZWxlY3Ryb25pYy1yZXNv
dXJjZS1udW0+MTAuMTAzOC9hamcuMjAxMC4yODE8L2VsZWN0cm9uaWMtcmVzb3VyY2UtbnVtPjwv
cmVjb3JkPjwvQ2l0ZT48L0VuZE5vdGU+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422DC1" w:rsidRPr="000F6B48">
        <w:rPr>
          <w:rFonts w:ascii="Book Antiqua" w:hAnsi="Book Antiqua" w:cs="Times New Roman"/>
          <w:noProof/>
          <w:sz w:val="24"/>
          <w:szCs w:val="24"/>
          <w:vertAlign w:val="superscript"/>
          <w:lang w:val="en-US"/>
        </w:rPr>
        <w:t>[46]</w:t>
      </w:r>
      <w:r w:rsidR="00BF3F33" w:rsidRPr="000F6B48">
        <w:rPr>
          <w:rFonts w:ascii="Book Antiqua" w:hAnsi="Book Antiqua" w:cs="Times New Roman"/>
          <w:sz w:val="24"/>
          <w:szCs w:val="24"/>
          <w:lang w:val="en-US"/>
        </w:rPr>
        <w:fldChar w:fldCharType="end"/>
      </w:r>
      <w:r w:rsidR="00422DC1" w:rsidRPr="000F6B48">
        <w:rPr>
          <w:rFonts w:ascii="Book Antiqua" w:hAnsi="Book Antiqua" w:cs="Times New Roman"/>
          <w:sz w:val="24"/>
          <w:szCs w:val="24"/>
          <w:lang w:val="en-US"/>
        </w:rPr>
        <w:t>.</w:t>
      </w:r>
      <w:r w:rsidRPr="000F6B48">
        <w:rPr>
          <w:rFonts w:ascii="Book Antiqua" w:hAnsi="Book Antiqua" w:cs="Times New Roman"/>
          <w:sz w:val="24"/>
          <w:szCs w:val="24"/>
          <w:lang w:val="en-US"/>
        </w:rPr>
        <w:t xml:space="preserve"> In our study, the UC phenotype was characterized by a substantial decrease of </w:t>
      </w:r>
      <w:r w:rsidRPr="000F6B48">
        <w:rPr>
          <w:rFonts w:ascii="Book Antiqua" w:hAnsi="Book Antiqua" w:cs="Times New Roman"/>
          <w:i/>
          <w:sz w:val="24"/>
          <w:szCs w:val="24"/>
          <w:lang w:val="en-US"/>
        </w:rPr>
        <w:t>Butyricicoccus pullicaecorum sp.</w:t>
      </w:r>
      <w:r w:rsidRPr="000F6B48">
        <w:rPr>
          <w:rFonts w:ascii="Book Antiqua" w:hAnsi="Book Antiqua" w:cs="Times New Roman"/>
          <w:sz w:val="24"/>
          <w:szCs w:val="24"/>
          <w:lang w:val="en-US"/>
        </w:rPr>
        <w:t xml:space="preserve">, which is in line with Eeckhaut </w:t>
      </w:r>
      <w:r w:rsidRPr="00B02FCF">
        <w:rPr>
          <w:rFonts w:ascii="Book Antiqua" w:hAnsi="Book Antiqua" w:cs="Times New Roman"/>
          <w:i/>
          <w:sz w:val="24"/>
          <w:szCs w:val="24"/>
          <w:lang w:val="en-US"/>
        </w:rPr>
        <w:t>et al</w:t>
      </w:r>
      <w:r w:rsidR="00B02FCF" w:rsidRPr="000F6B48">
        <w:rPr>
          <w:rFonts w:ascii="Book Antiqua" w:hAnsi="Book Antiqua" w:cs="Times New Roman"/>
          <w:sz w:val="24"/>
          <w:szCs w:val="24"/>
          <w:lang w:val="en-US"/>
        </w:rPr>
        <w:fldChar w:fldCharType="begin">
          <w:fldData xml:space="preserve">PEVuZE5vdGU+PENpdGU+PEF1dGhvcj5FZWNraGF1dDwvQXV0aG9yPjxZZWFyPjIwMTM8L1llYXI+
PFJlY051bT45ODwvUmVjTnVtPjxEaXNwbGF5VGV4dD48c3R5bGUgZmFjZT0ic3VwZXJzY3JpcHQi
Pls0OF08L3N0eWxlPjwvRGlzcGxheVRleHQ+PHJlY29yZD48cmVjLW51bWJlcj45ODwvcmVjLW51
bWJlcj48Zm9yZWlnbi1rZXlzPjxrZXkgYXBwPSJFTiIgZGItaWQ9Ijk5MDBhMDJwd3BkZXB6ZTV4
NWdwZnhlNzBlZnR6dmV6ZXp2cyIgdGltZXN0YW1wPSIxNDg0MTY5NzgyIj45ODwva2V5PjwvZm9y
ZWlnbi1rZXlzPjxyZWYtdHlwZSBuYW1lPSJKb3VybmFsIEFydGljbGUiPjE3PC9yZWYtdHlwZT48
Y29udHJpYnV0b3JzPjxhdXRob3JzPjxhdXRob3I+RWVja2hhdXQsIFYuPC9hdXRob3I+PGF1dGhv
cj5NYWNoaWVscywgSy48L2F1dGhvcj48YXV0aG9yPlBlcnJpZXIsIEMuPC9hdXRob3I+PGF1dGhv
cj5Sb21lcm8sIEMuPC9hdXRob3I+PGF1dGhvcj5NYWVzLCBTLjwvYXV0aG9yPjxhdXRob3I+Rmxh
aG91LCBCLjwvYXV0aG9yPjxhdXRob3I+U3RlcHBlLCBNLjwvYXV0aG9yPjxhdXRob3I+SGFlc2Vi
cm91Y2ssIEYuPC9hdXRob3I+PGF1dGhvcj5TYXMsIEIuPC9hdXRob3I+PGF1dGhvcj5EdWNhdGVs
bGUsIFIuPC9hdXRob3I+PGF1dGhvcj5WZXJtZWlyZSwgUy48L2F1dGhvcj48YXV0aG9yPlZhbiBJ
bW1lcnNlZWwsIEYuPC9hdXRob3I+PC9hdXRob3JzPjwvY29udHJpYnV0b3JzPjxhdXRoLWFkZHJl
c3M+RGVwYXJ0bWVudCBvZiBQYXRob2xvZ3ksIEJhY3RlcmlvbG9neSBhbmQgQXZpYW4gRGlzZWFz
ZXMsIEdoZW50IFVuaXZlcnNpdHksIEZhY3VsdHkgb2YgVmV0ZXJpbmFyeSBNZWRpY2luZSwgLCBN
ZXJlbGJla2UsIEJlbGdpdW0uPC9hdXRoLWFkZHJlc3M+PHRpdGxlcz48dGl0bGU+QnV0eXJpY2lj
b2NjdXMgcHVsbGljYWVjb3J1bSBpbiBpbmZsYW1tYXRvcnkgYm93ZWwgZGlzZWFzZTwvdGl0bGU+
PHNlY29uZGFyeS10aXRsZT5HdXQ8L3NlY29uZGFyeS10aXRsZT48L3RpdGxlcz48cGVyaW9kaWNh
bD48ZnVsbC10aXRsZT5HdXQ8L2Z1bGwtdGl0bGU+PC9wZXJpb2RpY2FsPjxwYWdlcz4xNzQ1LTUy
PC9wYWdlcz48dm9sdW1lPjYyPC92b2x1bWU+PG51bWJlcj4xMjwvbnVtYmVyPjxrZXl3b3Jkcz48
a2V5d29yZD5BZHVsdDwva2V5d29yZD48a2V5d29yZD5BbmltYWxzPC9rZXl3b3JkPjxrZXl3b3Jk
PkJhY3RlcmlhbCBMb2FkPC9rZXl3b3JkPjxrZXl3b3JkPkNhc2UtQ29udHJvbCBTdHVkaWVzPC9r
ZXl3b3JkPjxrZXl3b3JkPkNvbGl0aXMsIFVsY2VyYXRpdmUvKm1pY3JvYmlvbG9neS9wcmV2ZW50
aW9uICZhbXA7IGNvbnRyb2w8L2tleXdvcmQ+PGtleXdvcmQ+Q3JvaG4gRGlzZWFzZS8qbWljcm9i
aW9sb2d5L3ByZXZlbnRpb24gJmFtcDsgY29udHJvbDwva2V5d29yZD48a2V5d29yZD5EaXNlYXNl
IE1vZGVscywgQW5pbWFsPC9rZXl3b3JkPjxrZXl3b3JkPkZlY2VzL21pY3JvYmlvbG9neTwva2V5
d29yZD48a2V5d29yZD5GZW1hbGU8L2tleXdvcmQ+PGtleXdvcmQ+R3JhbS1Qb3NpdGl2ZSBFbmRv
c3BvcmUtRm9ybWluZyBSb2RzL2dlbmV0aWNzLypwaHlzaW9sb2d5PC9rZXl3b3JkPjxrZXl3b3Jk
Pkh1bWFuczwva2V5d29yZD48a2V5d29yZD5JbnRlc3RpbmFsIE11Y29zYS9tZXRhYm9saXNtPC9r
ZXl3b3JkPjxrZXl3b3JkPk1hbGU8L2tleXdvcmQ+PGtleXdvcmQ+UGVybWVhYmlsaXR5PC9rZXl3
b3JkPjxrZXl3b3JkPlByb2Jpb3RpY3MvcGhhcm1hY29sb2d5PC9rZXl3b3JkPjxrZXl3b3JkPlJO
QSwgUmlib3NvbWFsLCAxNlMvZ2VuZXRpY3M8L2tleXdvcmQ+PGtleXdvcmQ+UmF0czwva2V5d29y
ZD48a2V5d29yZD5SYXRzLCBXaXN0YXI8L2tleXdvcmQ+PGtleXdvcmQ+UmVhbC1UaW1lIFBvbHlt
ZXJhc2UgQ2hhaW4gUmVhY3Rpb248L2tleXdvcmQ+PGtleXdvcmQ+QnV0eXJhdGU8L2tleXdvcmQ+
PGtleXdvcmQ+RXBpdGhlbGlhbCBCYXJyaWVyPC9rZXl3b3JkPjxrZXl3b3JkPkliZDwva2V5d29y
ZD48a2V5d29yZD5JbmZsYW1tYXRpb248L2tleXdvcmQ+PGtleXdvcmQ+UHJvYmlvdGljczwva2V5
d29yZD48L2tleXdvcmRzPjxkYXRlcz48eWVhcj4yMDEzPC95ZWFyPjxwdWItZGF0ZXM+PGRhdGU+
RGVjPC9kYXRlPjwvcHViLWRhdGVzPjwvZGF0ZXM+PGlzYm4+MTQ2OC0zMjg4IChFbGVjdHJvbmlj
KSYjeEQ7MDAxNy01NzQ5IChMaW5raW5nKTwvaXNibj48YWNjZXNzaW9uLW51bT4yMzI2MzUyNzwv
YWNjZXNzaW9uLW51bT48dXJscz48cmVsYXRlZC11cmxzPjx1cmw+aHR0cHM6Ly93d3cubmNiaS5u
bG0ubmloLmdvdi9wdWJtZWQvMjMyNjM1Mjc8L3VybD48L3JlbGF0ZWQtdXJscz48L3VybHM+PGVs
ZWN0cm9uaWMtcmVzb3VyY2UtbnVtPjEwLjExMzYvZ3V0am5sLTIwMTItMzAzNjExPC9lbGVjdHJv
bmljLXJlc291cmNlLW51bT48L3JlY29yZD48L0NpdGU+PC9FbmROb3RlPgB=
</w:fldData>
        </w:fldChar>
      </w:r>
      <w:r w:rsidR="00B02FCF" w:rsidRPr="000F6B48">
        <w:rPr>
          <w:rFonts w:ascii="Book Antiqua" w:hAnsi="Book Antiqua" w:cs="Times New Roman"/>
          <w:sz w:val="24"/>
          <w:szCs w:val="24"/>
          <w:lang w:val="en-US"/>
        </w:rPr>
        <w:instrText xml:space="preserve"> ADDIN EN.CITE </w:instrText>
      </w:r>
      <w:r w:rsidR="00B02FCF" w:rsidRPr="000F6B48">
        <w:rPr>
          <w:rFonts w:ascii="Book Antiqua" w:hAnsi="Book Antiqua" w:cs="Times New Roman"/>
          <w:sz w:val="24"/>
          <w:szCs w:val="24"/>
          <w:lang w:val="en-US"/>
        </w:rPr>
        <w:fldChar w:fldCharType="begin">
          <w:fldData xml:space="preserve">PEVuZE5vdGU+PENpdGU+PEF1dGhvcj5FZWNraGF1dDwvQXV0aG9yPjxZZWFyPjIwMTM8L1llYXI+
PFJlY051bT45ODwvUmVjTnVtPjxEaXNwbGF5VGV4dD48c3R5bGUgZmFjZT0ic3VwZXJzY3JpcHQi
Pls0OF08L3N0eWxlPjwvRGlzcGxheVRleHQ+PHJlY29yZD48cmVjLW51bWJlcj45ODwvcmVjLW51
bWJlcj48Zm9yZWlnbi1rZXlzPjxrZXkgYXBwPSJFTiIgZGItaWQ9Ijk5MDBhMDJwd3BkZXB6ZTV4
NWdwZnhlNzBlZnR6dmV6ZXp2cyIgdGltZXN0YW1wPSIxNDg0MTY5NzgyIj45ODwva2V5PjwvZm9y
ZWlnbi1rZXlzPjxyZWYtdHlwZSBuYW1lPSJKb3VybmFsIEFydGljbGUiPjE3PC9yZWYtdHlwZT48
Y29udHJpYnV0b3JzPjxhdXRob3JzPjxhdXRob3I+RWVja2hhdXQsIFYuPC9hdXRob3I+PGF1dGhv
cj5NYWNoaWVscywgSy48L2F1dGhvcj48YXV0aG9yPlBlcnJpZXIsIEMuPC9hdXRob3I+PGF1dGhv
cj5Sb21lcm8sIEMuPC9hdXRob3I+PGF1dGhvcj5NYWVzLCBTLjwvYXV0aG9yPjxhdXRob3I+Rmxh
aG91LCBCLjwvYXV0aG9yPjxhdXRob3I+U3RlcHBlLCBNLjwvYXV0aG9yPjxhdXRob3I+SGFlc2Vi
cm91Y2ssIEYuPC9hdXRob3I+PGF1dGhvcj5TYXMsIEIuPC9hdXRob3I+PGF1dGhvcj5EdWNhdGVs
bGUsIFIuPC9hdXRob3I+PGF1dGhvcj5WZXJtZWlyZSwgUy48L2F1dGhvcj48YXV0aG9yPlZhbiBJ
bW1lcnNlZWwsIEYuPC9hdXRob3I+PC9hdXRob3JzPjwvY29udHJpYnV0b3JzPjxhdXRoLWFkZHJl
c3M+RGVwYXJ0bWVudCBvZiBQYXRob2xvZ3ksIEJhY3RlcmlvbG9neSBhbmQgQXZpYW4gRGlzZWFz
ZXMsIEdoZW50IFVuaXZlcnNpdHksIEZhY3VsdHkgb2YgVmV0ZXJpbmFyeSBNZWRpY2luZSwgLCBN
ZXJlbGJla2UsIEJlbGdpdW0uPC9hdXRoLWFkZHJlc3M+PHRpdGxlcz48dGl0bGU+QnV0eXJpY2lj
b2NjdXMgcHVsbGljYWVjb3J1bSBpbiBpbmZsYW1tYXRvcnkgYm93ZWwgZGlzZWFzZTwvdGl0bGU+
PHNlY29uZGFyeS10aXRsZT5HdXQ8L3NlY29uZGFyeS10aXRsZT48L3RpdGxlcz48cGVyaW9kaWNh
bD48ZnVsbC10aXRsZT5HdXQ8L2Z1bGwtdGl0bGU+PC9wZXJpb2RpY2FsPjxwYWdlcz4xNzQ1LTUy
PC9wYWdlcz48dm9sdW1lPjYyPC92b2x1bWU+PG51bWJlcj4xMjwvbnVtYmVyPjxrZXl3b3Jkcz48
a2V5d29yZD5BZHVsdDwva2V5d29yZD48a2V5d29yZD5BbmltYWxzPC9rZXl3b3JkPjxrZXl3b3Jk
PkJhY3RlcmlhbCBMb2FkPC9rZXl3b3JkPjxrZXl3b3JkPkNhc2UtQ29udHJvbCBTdHVkaWVzPC9r
ZXl3b3JkPjxrZXl3b3JkPkNvbGl0aXMsIFVsY2VyYXRpdmUvKm1pY3JvYmlvbG9neS9wcmV2ZW50
aW9uICZhbXA7IGNvbnRyb2w8L2tleXdvcmQ+PGtleXdvcmQ+Q3JvaG4gRGlzZWFzZS8qbWljcm9i
aW9sb2d5L3ByZXZlbnRpb24gJmFtcDsgY29udHJvbDwva2V5d29yZD48a2V5d29yZD5EaXNlYXNl
IE1vZGVscywgQW5pbWFsPC9rZXl3b3JkPjxrZXl3b3JkPkZlY2VzL21pY3JvYmlvbG9neTwva2V5
d29yZD48a2V5d29yZD5GZW1hbGU8L2tleXdvcmQ+PGtleXdvcmQ+R3JhbS1Qb3NpdGl2ZSBFbmRv
c3BvcmUtRm9ybWluZyBSb2RzL2dlbmV0aWNzLypwaHlzaW9sb2d5PC9rZXl3b3JkPjxrZXl3b3Jk
Pkh1bWFuczwva2V5d29yZD48a2V5d29yZD5JbnRlc3RpbmFsIE11Y29zYS9tZXRhYm9saXNtPC9r
ZXl3b3JkPjxrZXl3b3JkPk1hbGU8L2tleXdvcmQ+PGtleXdvcmQ+UGVybWVhYmlsaXR5PC9rZXl3
b3JkPjxrZXl3b3JkPlByb2Jpb3RpY3MvcGhhcm1hY29sb2d5PC9rZXl3b3JkPjxrZXl3b3JkPlJO
QSwgUmlib3NvbWFsLCAxNlMvZ2VuZXRpY3M8L2tleXdvcmQ+PGtleXdvcmQ+UmF0czwva2V5d29y
ZD48a2V5d29yZD5SYXRzLCBXaXN0YXI8L2tleXdvcmQ+PGtleXdvcmQ+UmVhbC1UaW1lIFBvbHlt
ZXJhc2UgQ2hhaW4gUmVhY3Rpb248L2tleXdvcmQ+PGtleXdvcmQ+QnV0eXJhdGU8L2tleXdvcmQ+
PGtleXdvcmQ+RXBpdGhlbGlhbCBCYXJyaWVyPC9rZXl3b3JkPjxrZXl3b3JkPkliZDwva2V5d29y
ZD48a2V5d29yZD5JbmZsYW1tYXRpb248L2tleXdvcmQ+PGtleXdvcmQ+UHJvYmlvdGljczwva2V5
d29yZD48L2tleXdvcmRzPjxkYXRlcz48eWVhcj4yMDEzPC95ZWFyPjxwdWItZGF0ZXM+PGRhdGU+
RGVjPC9kYXRlPjwvcHViLWRhdGVzPjwvZGF0ZXM+PGlzYm4+MTQ2OC0zMjg4IChFbGVjdHJvbmlj
KSYjeEQ7MDAxNy01NzQ5IChMaW5raW5nKTwvaXNibj48YWNjZXNzaW9uLW51bT4yMzI2MzUyNzwv
YWNjZXNzaW9uLW51bT48dXJscz48cmVsYXRlZC11cmxzPjx1cmw+aHR0cHM6Ly93d3cubmNiaS5u
bG0ubmloLmdvdi9wdWJtZWQvMjMyNjM1Mjc8L3VybD48L3JlbGF0ZWQtdXJscz48L3VybHM+PGVs
ZWN0cm9uaWMtcmVzb3VyY2UtbnVtPjEwLjExMzYvZ3V0am5sLTIwMTItMzAzNjExPC9lbGVjdHJv
bmljLXJlc291cmNlLW51bT48L3JlY29yZD48L0NpdGU+PC9FbmROb3RlPgB=
</w:fldData>
        </w:fldChar>
      </w:r>
      <w:r w:rsidR="00B02FCF" w:rsidRPr="000F6B48">
        <w:rPr>
          <w:rFonts w:ascii="Book Antiqua" w:hAnsi="Book Antiqua" w:cs="Times New Roman"/>
          <w:sz w:val="24"/>
          <w:szCs w:val="24"/>
          <w:lang w:val="en-US"/>
        </w:rPr>
        <w:instrText xml:space="preserve"> ADDIN EN.CITE.DATA </w:instrText>
      </w:r>
      <w:r w:rsidR="00B02FCF" w:rsidRPr="000F6B48">
        <w:rPr>
          <w:rFonts w:ascii="Book Antiqua" w:hAnsi="Book Antiqua" w:cs="Times New Roman"/>
          <w:sz w:val="24"/>
          <w:szCs w:val="24"/>
          <w:lang w:val="en-US"/>
        </w:rPr>
      </w:r>
      <w:r w:rsidR="00B02FCF" w:rsidRPr="000F6B48">
        <w:rPr>
          <w:rFonts w:ascii="Book Antiqua" w:hAnsi="Book Antiqua" w:cs="Times New Roman"/>
          <w:sz w:val="24"/>
          <w:szCs w:val="24"/>
          <w:lang w:val="en-US"/>
        </w:rPr>
        <w:fldChar w:fldCharType="end"/>
      </w:r>
      <w:r w:rsidR="00B02FCF" w:rsidRPr="000F6B48">
        <w:rPr>
          <w:rFonts w:ascii="Book Antiqua" w:hAnsi="Book Antiqua" w:cs="Times New Roman"/>
          <w:sz w:val="24"/>
          <w:szCs w:val="24"/>
          <w:lang w:val="en-US"/>
        </w:rPr>
      </w:r>
      <w:r w:rsidR="00B02FCF" w:rsidRPr="000F6B48">
        <w:rPr>
          <w:rFonts w:ascii="Book Antiqua" w:hAnsi="Book Antiqua" w:cs="Times New Roman"/>
          <w:sz w:val="24"/>
          <w:szCs w:val="24"/>
          <w:lang w:val="en-US"/>
        </w:rPr>
        <w:fldChar w:fldCharType="separate"/>
      </w:r>
      <w:r w:rsidR="00B02FCF" w:rsidRPr="000F6B48">
        <w:rPr>
          <w:rFonts w:ascii="Book Antiqua" w:hAnsi="Book Antiqua" w:cs="Times New Roman"/>
          <w:noProof/>
          <w:sz w:val="24"/>
          <w:szCs w:val="24"/>
          <w:vertAlign w:val="superscript"/>
          <w:lang w:val="en-US"/>
        </w:rPr>
        <w:t>[48]</w:t>
      </w:r>
      <w:r w:rsidR="00B02FCF"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xml:space="preserve"> who found that </w:t>
      </w:r>
      <w:r w:rsidRPr="000F6B48">
        <w:rPr>
          <w:rFonts w:ascii="Book Antiqua" w:hAnsi="Book Antiqua" w:cs="Times New Roman"/>
          <w:i/>
          <w:sz w:val="24"/>
          <w:szCs w:val="24"/>
          <w:lang w:val="en-US"/>
        </w:rPr>
        <w:t xml:space="preserve">B. pullicaecorum </w:t>
      </w:r>
      <w:r w:rsidRPr="000F6B48">
        <w:rPr>
          <w:rFonts w:ascii="Book Antiqua" w:hAnsi="Book Antiqua" w:cs="Times New Roman"/>
          <w:sz w:val="24"/>
          <w:szCs w:val="24"/>
          <w:lang w:val="en-US"/>
        </w:rPr>
        <w:t>attenuated</w:t>
      </w:r>
      <w:r w:rsidR="00FB33AC"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trinitrobenzene sulfonic acid (TNBS)-induced colitis in rats, and that supernatants</w:t>
      </w:r>
      <w:r w:rsidR="00FB33AC"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 xml:space="preserve">of cultures of </w:t>
      </w:r>
      <w:r w:rsidR="00211B30" w:rsidRPr="000F6B48">
        <w:rPr>
          <w:rFonts w:ascii="Book Antiqua" w:hAnsi="Book Antiqua" w:cs="Times New Roman"/>
          <w:i/>
          <w:sz w:val="24"/>
          <w:szCs w:val="24"/>
          <w:lang w:val="en-US"/>
        </w:rPr>
        <w:t>B. pullicaecorum</w:t>
      </w:r>
      <w:r w:rsidR="00A91D62" w:rsidRPr="000F6B48">
        <w:rPr>
          <w:rFonts w:ascii="Book Antiqua" w:hAnsi="Book Antiqua" w:cs="Times New Roman"/>
          <w:sz w:val="24"/>
          <w:szCs w:val="24"/>
          <w:lang w:val="en-US"/>
        </w:rPr>
        <w:t xml:space="preserve"> increased transepith</w:t>
      </w:r>
      <w:r w:rsidR="00211B30" w:rsidRPr="000F6B48">
        <w:rPr>
          <w:rFonts w:ascii="Book Antiqua" w:hAnsi="Book Antiqua" w:cs="Times New Roman"/>
          <w:sz w:val="24"/>
          <w:szCs w:val="24"/>
          <w:lang w:val="en-US"/>
        </w:rPr>
        <w:t>elial</w:t>
      </w:r>
      <w:r w:rsidR="00FB33AC"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 xml:space="preserve">resistance. Decreased abundance of </w:t>
      </w:r>
      <w:r w:rsidR="00211B30" w:rsidRPr="000F6B48">
        <w:rPr>
          <w:rFonts w:ascii="Book Antiqua" w:hAnsi="Book Antiqua" w:cs="Times New Roman"/>
          <w:i/>
          <w:sz w:val="24"/>
          <w:szCs w:val="24"/>
          <w:lang w:val="en-US"/>
        </w:rPr>
        <w:t>Faecalibacterium</w:t>
      </w:r>
      <w:r w:rsidR="006563D1" w:rsidRPr="000F6B48">
        <w:rPr>
          <w:rFonts w:ascii="Book Antiqua" w:hAnsi="Book Antiqua" w:cs="Times New Roman"/>
          <w:i/>
          <w:sz w:val="24"/>
          <w:szCs w:val="24"/>
          <w:lang w:val="en-US"/>
        </w:rPr>
        <w:t xml:space="preserve"> </w:t>
      </w:r>
      <w:r w:rsidR="00211B30" w:rsidRPr="000F6B48">
        <w:rPr>
          <w:rFonts w:ascii="Book Antiqua" w:hAnsi="Book Antiqua" w:cs="Times New Roman"/>
          <w:i/>
          <w:sz w:val="24"/>
          <w:szCs w:val="24"/>
          <w:lang w:val="en-US"/>
        </w:rPr>
        <w:t>prausnitzi</w:t>
      </w:r>
      <w:r w:rsidR="006B36ED" w:rsidRPr="000F6B48">
        <w:rPr>
          <w:rFonts w:ascii="Book Antiqua" w:hAnsi="Book Antiqua" w:cs="Times New Roman"/>
          <w:i/>
          <w:sz w:val="24"/>
          <w:szCs w:val="24"/>
          <w:lang w:val="en-US"/>
        </w:rPr>
        <w:t>i</w:t>
      </w:r>
      <w:r w:rsidR="00211B30" w:rsidRPr="000F6B48">
        <w:rPr>
          <w:rFonts w:ascii="Book Antiqua" w:hAnsi="Book Antiqua" w:cs="Times New Roman"/>
          <w:i/>
          <w:sz w:val="24"/>
          <w:szCs w:val="24"/>
          <w:lang w:val="en-US"/>
        </w:rPr>
        <w:t xml:space="preserve"> </w:t>
      </w:r>
      <w:r w:rsidR="00211B30" w:rsidRPr="000F6B48">
        <w:rPr>
          <w:rFonts w:ascii="Book Antiqua" w:hAnsi="Book Antiqua" w:cs="Times New Roman"/>
          <w:sz w:val="24"/>
          <w:szCs w:val="24"/>
          <w:lang w:val="en-US"/>
        </w:rPr>
        <w:t>has recently been reported in IBD-associated dysbiosis</w:t>
      </w:r>
      <w:r w:rsidR="00BF3F33" w:rsidRPr="000F6B48">
        <w:rPr>
          <w:rFonts w:ascii="Book Antiqua" w:hAnsi="Book Antiqua" w:cs="Times New Roman"/>
          <w:sz w:val="24"/>
          <w:szCs w:val="24"/>
          <w:lang w:val="en-US"/>
        </w:rPr>
        <w:fldChar w:fldCharType="begin">
          <w:fldData xml:space="preserve">PEVuZE5vdGU+PENpdGU+PEF1dGhvcj5EdWJvYzwvQXV0aG9yPjxZZWFyPjIwMTM8L1llYXI+PFJl
Y051bT44MjwvUmVjTnVtPjxEaXNwbGF5VGV4dD48c3R5bGUgZmFjZT0ic3VwZXJzY3JpcHQiPls0
OSwgNTBdPC9zdHlsZT48L0Rpc3BsYXlUZXh0PjxyZWNvcmQ+PHJlYy1udW1iZXI+ODI8L3JlYy1u
dW1iZXI+PGZvcmVpZ24ta2V5cz48a2V5IGFwcD0iRU4iIGRiLWlkPSI5OTAwYTAycHdwZGVwemU1
eDVncGZ4ZTcwZWZ0enZlemV6dnMiIHRpbWVzdGFtcD0iMTQ4MzU2NzQ2NCI+ODI8L2tleT48L2Zv
cmVpZ24ta2V5cz48cmVmLXR5cGUgbmFtZT0iSm91cm5hbCBBcnRpY2xlIj4xNzwvcmVmLXR5cGU+
PGNvbnRyaWJ1dG9ycz48YXV0aG9ycz48YXV0aG9yPkR1Ym9jLCBILjwvYXV0aG9yPjxhdXRob3I+
UmFqY2EsIFMuPC9hdXRob3I+PGF1dGhvcj5SYWludGVhdSwgRC48L2F1dGhvcj48YXV0aG9yPkJl
bmFyb3VzLCBELjwvYXV0aG9yPjxhdXRob3I+TWF1YmVydCwgTS4gQS48L2F1dGhvcj48YXV0aG9y
PlF1ZXJ2YWluLCBFLjwvYXV0aG9yPjxhdXRob3I+VGhvbWFzLCBHLjwvYXV0aG9yPjxhdXRob3I+
QmFyYnUsIFYuPC9hdXRob3I+PGF1dGhvcj5IdW1iZXJ0LCBMLjwvYXV0aG9yPjxhdXRob3I+RGVz
cHJhcywgRy48L2F1dGhvcj48YXV0aG9yPkJyaWRvbm5lYXUsIEMuPC9hdXRob3I+PGF1dGhvcj5E
dW1ldHosIEYuPC9hdXRob3I+PGF1dGhvcj5HcmlsbCwgSi4gUC48L2F1dGhvcj48YXV0aG9yPk1h
c2xpYWgsIEouPC9hdXRob3I+PGF1dGhvcj5CZWF1Z2VyaWUsIEwuPC9hdXRob3I+PGF1dGhvcj5D
b3NuZXMsIEouPC9hdXRob3I+PGF1dGhvcj5DaGF6b3VpbGxlcmVzLCBPLjwvYXV0aG9yPjxhdXRo
b3I+UG91cG9uLCBSLjwvYXV0aG9yPjxhdXRob3I+V29sZiwgQy48L2F1dGhvcj48YXV0aG9yPk1h
bGxldCwgSi4gTS48L2F1dGhvcj48YXV0aG9yPkxhbmdlbGxhLCBQLjwvYXV0aG9yPjxhdXRob3I+
VHJ1Z25hbiwgRy48L2F1dGhvcj48YXV0aG9yPlNva29sLCBILjwvYXV0aG9yPjxhdXRob3I+U2Vr
c2lrLCBQLjwvYXV0aG9yPjwvYXV0aG9ycz48L2NvbnRyaWJ1dG9ycz48YXV0aC1hZGRyZXNzPklO
U0VSTSBFUkwgVSAxMDU3LCBVTVI3MjAzLCBQYXJpcywgRnJhbmNlLjwvYXV0aC1hZGRyZXNzPjx0
aXRsZXM+PHRpdGxlPkNvbm5lY3RpbmcgZHlzYmlvc2lzLCBiaWxlLWFjaWQgZHlzbWV0YWJvbGlz
bSBhbmQgZ3V0IGluZmxhbW1hdGlvbiBpbiBpbmZsYW1tYXRvcnkgYm93ZWwgZGlzZWFzZXM8L3Rp
dGxlPjxzZWNvbmRhcnktdGl0bGU+R3V0PC9zZWNvbmRhcnktdGl0bGU+PC90aXRsZXM+PHBlcmlv
ZGljYWw+PGZ1bGwtdGl0bGU+R3V0PC9mdWxsLXRpdGxlPjwvcGVyaW9kaWNhbD48cGFnZXM+NTMx
LTk8L3BhZ2VzPjx2b2x1bWU+NjI8L3ZvbHVtZT48bnVtYmVyPjQ8L251bWJlcj48a2V5d29yZHM+
PGtleXdvcmQ+QW5pbWFsczwva2V5d29yZD48a2V5d29yZD5BcmVhIFVuZGVyIEN1cnZlPC9rZXl3
b3JkPjxrZXl3b3JkPkJpbGUgQWNpZHMgYW5kIFNhbHRzLyptZXRhYm9saXNtPC9rZXl3b3JkPjxr
ZXl3b3JkPkNlbGwgTGluZSwgVHVtb3I8L2tleXdvcmQ+PGtleXdvcmQ+Q2hpLVNxdWFyZSBEaXN0
cmlidXRpb248L2tleXdvcmQ+PGtleXdvcmQ+Q2hyb21hdG9ncmFwaHksIEhpZ2ggUHJlc3N1cmUg
TGlxdWlkPC9rZXl3b3JkPjxrZXl3b3JkPkNvbG9uaWMgTmVvcGxhc21zL3BhdGhvbG9neTwva2V5
d29yZD48a2V5d29yZD5Fbnp5bWUtTGlua2VkIEltbXVub3NvcmJlbnQgQXNzYXk8L2tleXdvcmQ+
PGtleXdvcmQ+RmVjZXMvY2hlbWlzdHJ5L21pY3JvYmlvbG9neTwva2V5d29yZD48a2V5d29yZD5I
dW1hbnM8L2tleXdvcmQ+PGtleXdvcmQ+SW5mbGFtbWF0b3J5IEJvd2VsIERpc2Vhc2VzLyplbnp5
bW9sb2d5LyptaWNyb2Jpb2xvZ3k8L2tleXdvcmQ+PGtleXdvcmQ+TWV0YWdlbm9tZTwva2V5d29y
ZD48a2V5d29yZD5NaWNlPC9rZXl3b3JkPjxrZXl3b3JkPlJlYWwtVGltZSBQb2x5bWVyYXNlIENo
YWluIFJlYWN0aW9uPC9rZXl3b3JkPjxrZXl3b3JkPlN0YXRpc3RpY3MsIE5vbnBhcmFtZXRyaWM8
L2tleXdvcmQ+PGtleXdvcmQ+VGFuZGVtIE1hc3MgU3BlY3Ryb21ldHJ5PC9rZXl3b3JkPjwva2V5
d29yZHM+PGRhdGVzPjx5ZWFyPjIwMTM8L3llYXI+PHB1Yi1kYXRlcz48ZGF0ZT5BcHI8L2RhdGU+
PC9wdWItZGF0ZXM+PC9kYXRlcz48aXNibj4xNDY4LTMyODggKEVsZWN0cm9uaWMpJiN4RDswMDE3
LTU3NDkgKExpbmtpbmcpPC9pc2JuPjxhY2Nlc3Npb24tbnVtPjIyOTkzMjAyPC9hY2Nlc3Npb24t
bnVtPjx1cmxzPjxyZWxhdGVkLXVybHM+PHVybD5odHRwczovL3d3dy5uY2JpLm5sbS5uaWguZ292
L3B1Ym1lZC8yMjk5MzIwMjwvdXJsPjwvcmVsYXRlZC11cmxzPjwvdXJscz48ZWxlY3Ryb25pYy1y
ZXNvdXJjZS1udW0+MTAuMTEzNi9ndXRqbmwtMjAxMi0zMDI1Nzg8L2VsZWN0cm9uaWMtcmVzb3Vy
Y2UtbnVtPjwvcmVjb3JkPjwvQ2l0ZT48Q2l0ZT48QXV0aG9yPkZ1amltb3RvPC9BdXRob3I+PFll
YXI+MjAxMzwvWWVhcj48UmVjTnVtPjgxPC9SZWNOdW0+PHJlY29yZD48cmVjLW51bWJlcj44MTwv
cmVjLW51bWJlcj48Zm9yZWlnbi1rZXlzPjxrZXkgYXBwPSJFTiIgZGItaWQ9Ijk5MDBhMDJwd3Bk
ZXB6ZTV4NWdwZnhlNzBlZnR6dmV6ZXp2cyIgdGltZXN0YW1wPSIxNDgzNTY3MzI5Ij44MTwva2V5
PjwvZm9yZWlnbi1rZXlzPjxyZWYtdHlwZSBuYW1lPSJKb3VybmFsIEFydGljbGUiPjE3PC9yZWYt
dHlwZT48Y29udHJpYnV0b3JzPjxhdXRob3JzPjxhdXRob3I+RnVqaW1vdG8sIFQuPC9hdXRob3I+
PGF1dGhvcj5JbWFlZGEsIEguPC9hdXRob3I+PGF1dGhvcj5UYWthaGFzaGksIEsuPC9hdXRob3I+
PGF1dGhvcj5LYXN1bWksIEUuPC9hdXRob3I+PGF1dGhvcj5CYW1iYSwgUy48L2F1dGhvcj48YXV0
aG9yPkZ1aml5YW1hLCBZLjwvYXV0aG9yPjxhdXRob3I+QW5kb2gsIEEuPC9hdXRob3I+PC9hdXRo
b3JzPjwvY29udHJpYnV0b3JzPjxhdXRoLWFkZHJlc3M+RGl2aXNpb24gb2YgTXVjb3NhbCBJbW11
bm9sb2d5LCBHcmFkdWF0ZSBTY2hvb2wsIFNoaWdhIFVuaXZlcnNpdHkgb2YgTWVkaWNhbCBTY2ll
bmNlLCBPdHN1LCBKYXBhbi48L2F1dGgtYWRkcmVzcz48dGl0bGVzPjx0aXRsZT5EZWNyZWFzZWQg
YWJ1bmRhbmNlIG9mIEZhZWNhbGliYWN0ZXJpdW0gcHJhdXNuaXR6aWkgaW4gdGhlIGd1dCBtaWNy
b2Jpb3RhIG9mIENyb2huJmFwb3M7cyBkaXNlYXNlPC90aXRsZT48c2Vjb25kYXJ5LXRpdGxlPkog
R2FzdHJvZW50ZXJvbCBIZXBhdG9sPC9zZWNvbmRhcnktdGl0bGU+PC90aXRsZXM+PHBlcmlvZGlj
YWw+PGZ1bGwtdGl0bGU+SiBHYXN0cm9lbnRlcm9sIEhlcGF0b2w8L2Z1bGwtdGl0bGU+PC9wZXJp
b2RpY2FsPjxwYWdlcz42MTMtOTwvcGFnZXM+PHZvbHVtZT4yODwvdm9sdW1lPjxudW1iZXI+NDwv
bnVtYmVyPjxrZXl3b3Jkcz48a2V5d29yZD5BZHVsdDwva2V5d29yZD48a2V5d29yZD5CaWxvcGhp
bGEvKmlzb2xhdGlvbiAmYW1wOyBwdXJpZmljYXRpb248L2tleXdvcmQ+PGtleXdvcmQ+Q2FzZS1D
b250cm9sIFN0dWRpZXM8L2tleXdvcmQ+PGtleXdvcmQ+Q2xvc3RyaWRpdW0vKnBoeXNpb2xvZ3k8
L2tleXdvcmQ+PGtleXdvcmQ+Q3JvaG4gRGlzZWFzZS8qbWljcm9iaW9sb2d5PC9rZXl3b3JkPjxr
ZXl3b3JkPkROQSBQcmltZXJzL2NoZW1pc3RyeTwva2V5d29yZD48a2V5d29yZD5ETkEsIEJhY3Rl
cmlhbC9hbmFseXNpczwva2V5d29yZD48a2V5d29yZD5GZWNlcy9taWNyb2Jpb2xvZ3k8L2tleXdv
cmQ+PGtleXdvcmQ+RmVtYWxlPC9rZXl3b3JkPjxrZXl3b3JkPkdhc3Ryb2ludGVzdGluYWwgVHJh
Y3QvKm1pY3JvYmlvbG9neTwva2V5d29yZD48a2V5d29yZD5IdW1hbnM8L2tleXdvcmQ+PGtleXdv
cmQ+TWFsZTwva2V5d29yZD48a2V5d29yZD4qTWV0YWdlbm9tZTwva2V5d29yZD48a2V5d29yZD5N
aWRkbGUgQWdlZDwva2V5d29yZD48a2V5d29yZD5Qb2x5bW9ycGhpc20sIFJlc3RyaWN0aW9uIEZy
YWdtZW50IExlbmd0aDwva2V5d29yZD48a2V5d29yZD5SZWFsLVRpbWUgUG9seW1lcmFzZSBDaGFp
biBSZWFjdGlvbjwva2V5d29yZD48a2V5d29yZD5TZXZlcml0eSBvZiBJbGxuZXNzIEluZGV4PC9r
ZXl3b3JkPjwva2V5d29yZHM+PGRhdGVzPjx5ZWFyPjIwMTM8L3llYXI+PHB1Yi1kYXRlcz48ZGF0
ZT5BcHI8L2RhdGU+PC9wdWItZGF0ZXM+PC9kYXRlcz48aXNibj4xNDQwLTE3NDYgKEVsZWN0cm9u
aWMpJiN4RDswODE1LTkzMTkgKExpbmtpbmcpPC9pc2JuPjxhY2Nlc3Npb24tbnVtPjIzMjE2NTUw
PC9hY2Nlc3Npb24tbnVtPjx1cmxzPjxyZWxhdGVkLXVybHM+PHVybD5odHRwczovL3d3dy5uY2Jp
Lm5sbS5uaWguZ292L3B1Ym1lZC8yMzIxNjU1MDwvdXJsPjwvcmVsYXRlZC11cmxzPjwvdXJscz48
ZWxlY3Ryb25pYy1yZXNvdXJjZS1udW0+MTAuMTExMS9qZ2guMTIwNzM8L2VsZWN0cm9uaWMtcmVz
b3VyY2UtbnVtPjwvcmVjb3JkPjwvQ2l0ZT48L0VuZE5vdGU+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PEVuZE5vdGU+PENpdGU+PEF1dGhvcj5EdWJvYzwvQXV0aG9yPjxZZWFyPjIwMTM8L1llYXI+PFJl
Y051bT44MjwvUmVjTnVtPjxEaXNwbGF5VGV4dD48c3R5bGUgZmFjZT0ic3VwZXJzY3JpcHQiPls0
OSwgNTBdPC9zdHlsZT48L0Rpc3BsYXlUZXh0PjxyZWNvcmQ+PHJlYy1udW1iZXI+ODI8L3JlYy1u
dW1iZXI+PGZvcmVpZ24ta2V5cz48a2V5IGFwcD0iRU4iIGRiLWlkPSI5OTAwYTAycHdwZGVwemU1
eDVncGZ4ZTcwZWZ0enZlemV6dnMiIHRpbWVzdGFtcD0iMTQ4MzU2NzQ2NCI+ODI8L2tleT48L2Zv
cmVpZ24ta2V5cz48cmVmLXR5cGUgbmFtZT0iSm91cm5hbCBBcnRpY2xlIj4xNzwvcmVmLXR5cGU+
PGNvbnRyaWJ1dG9ycz48YXV0aG9ycz48YXV0aG9yPkR1Ym9jLCBILjwvYXV0aG9yPjxhdXRob3I+
UmFqY2EsIFMuPC9hdXRob3I+PGF1dGhvcj5SYWludGVhdSwgRC48L2F1dGhvcj48YXV0aG9yPkJl
bmFyb3VzLCBELjwvYXV0aG9yPjxhdXRob3I+TWF1YmVydCwgTS4gQS48L2F1dGhvcj48YXV0aG9y
PlF1ZXJ2YWluLCBFLjwvYXV0aG9yPjxhdXRob3I+VGhvbWFzLCBHLjwvYXV0aG9yPjxhdXRob3I+
QmFyYnUsIFYuPC9hdXRob3I+PGF1dGhvcj5IdW1iZXJ0LCBMLjwvYXV0aG9yPjxhdXRob3I+RGVz
cHJhcywgRy48L2F1dGhvcj48YXV0aG9yPkJyaWRvbm5lYXUsIEMuPC9hdXRob3I+PGF1dGhvcj5E
dW1ldHosIEYuPC9hdXRob3I+PGF1dGhvcj5HcmlsbCwgSi4gUC48L2F1dGhvcj48YXV0aG9yPk1h
c2xpYWgsIEouPC9hdXRob3I+PGF1dGhvcj5CZWF1Z2VyaWUsIEwuPC9hdXRob3I+PGF1dGhvcj5D
b3NuZXMsIEouPC9hdXRob3I+PGF1dGhvcj5DaGF6b3VpbGxlcmVzLCBPLjwvYXV0aG9yPjxhdXRo
b3I+UG91cG9uLCBSLjwvYXV0aG9yPjxhdXRob3I+V29sZiwgQy48L2F1dGhvcj48YXV0aG9yPk1h
bGxldCwgSi4gTS48L2F1dGhvcj48YXV0aG9yPkxhbmdlbGxhLCBQLjwvYXV0aG9yPjxhdXRob3I+
VHJ1Z25hbiwgRy48L2F1dGhvcj48YXV0aG9yPlNva29sLCBILjwvYXV0aG9yPjxhdXRob3I+U2Vr
c2lrLCBQLjwvYXV0aG9yPjwvYXV0aG9ycz48L2NvbnRyaWJ1dG9ycz48YXV0aC1hZGRyZXNzPklO
U0VSTSBFUkwgVSAxMDU3LCBVTVI3MjAzLCBQYXJpcywgRnJhbmNlLjwvYXV0aC1hZGRyZXNzPjx0
aXRsZXM+PHRpdGxlPkNvbm5lY3RpbmcgZHlzYmlvc2lzLCBiaWxlLWFjaWQgZHlzbWV0YWJvbGlz
bSBhbmQgZ3V0IGluZmxhbW1hdGlvbiBpbiBpbmZsYW1tYXRvcnkgYm93ZWwgZGlzZWFzZXM8L3Rp
dGxlPjxzZWNvbmRhcnktdGl0bGU+R3V0PC9zZWNvbmRhcnktdGl0bGU+PC90aXRsZXM+PHBlcmlv
ZGljYWw+PGZ1bGwtdGl0bGU+R3V0PC9mdWxsLXRpdGxlPjwvcGVyaW9kaWNhbD48cGFnZXM+NTMx
LTk8L3BhZ2VzPjx2b2x1bWU+NjI8L3ZvbHVtZT48bnVtYmVyPjQ8L251bWJlcj48a2V5d29yZHM+
PGtleXdvcmQ+QW5pbWFsczwva2V5d29yZD48a2V5d29yZD5BcmVhIFVuZGVyIEN1cnZlPC9rZXl3
b3JkPjxrZXl3b3JkPkJpbGUgQWNpZHMgYW5kIFNhbHRzLyptZXRhYm9saXNtPC9rZXl3b3JkPjxr
ZXl3b3JkPkNlbGwgTGluZSwgVHVtb3I8L2tleXdvcmQ+PGtleXdvcmQ+Q2hpLVNxdWFyZSBEaXN0
cmlidXRpb248L2tleXdvcmQ+PGtleXdvcmQ+Q2hyb21hdG9ncmFwaHksIEhpZ2ggUHJlc3N1cmUg
TGlxdWlkPC9rZXl3b3JkPjxrZXl3b3JkPkNvbG9uaWMgTmVvcGxhc21zL3BhdGhvbG9neTwva2V5
d29yZD48a2V5d29yZD5Fbnp5bWUtTGlua2VkIEltbXVub3NvcmJlbnQgQXNzYXk8L2tleXdvcmQ+
PGtleXdvcmQ+RmVjZXMvY2hlbWlzdHJ5L21pY3JvYmlvbG9neTwva2V5d29yZD48a2V5d29yZD5I
dW1hbnM8L2tleXdvcmQ+PGtleXdvcmQ+SW5mbGFtbWF0b3J5IEJvd2VsIERpc2Vhc2VzLyplbnp5
bW9sb2d5LyptaWNyb2Jpb2xvZ3k8L2tleXdvcmQ+PGtleXdvcmQ+TWV0YWdlbm9tZTwva2V5d29y
ZD48a2V5d29yZD5NaWNlPC9rZXl3b3JkPjxrZXl3b3JkPlJlYWwtVGltZSBQb2x5bWVyYXNlIENo
YWluIFJlYWN0aW9uPC9rZXl3b3JkPjxrZXl3b3JkPlN0YXRpc3RpY3MsIE5vbnBhcmFtZXRyaWM8
L2tleXdvcmQ+PGtleXdvcmQ+VGFuZGVtIE1hc3MgU3BlY3Ryb21ldHJ5PC9rZXl3b3JkPjwva2V5
d29yZHM+PGRhdGVzPjx5ZWFyPjIwMTM8L3llYXI+PHB1Yi1kYXRlcz48ZGF0ZT5BcHI8L2RhdGU+
PC9wdWItZGF0ZXM+PC9kYXRlcz48aXNibj4xNDY4LTMyODggKEVsZWN0cm9uaWMpJiN4RDswMDE3
LTU3NDkgKExpbmtpbmcpPC9pc2JuPjxhY2Nlc3Npb24tbnVtPjIyOTkzMjAyPC9hY2Nlc3Npb24t
bnVtPjx1cmxzPjxyZWxhdGVkLXVybHM+PHVybD5odHRwczovL3d3dy5uY2JpLm5sbS5uaWguZ292
L3B1Ym1lZC8yMjk5MzIwMjwvdXJsPjwvcmVsYXRlZC11cmxzPjwvdXJscz48ZWxlY3Ryb25pYy1y
ZXNvdXJjZS1udW0+MTAuMTEzNi9ndXRqbmwtMjAxMi0zMDI1Nzg8L2VsZWN0cm9uaWMtcmVzb3Vy
Y2UtbnVtPjwvcmVjb3JkPjwvQ2l0ZT48Q2l0ZT48QXV0aG9yPkZ1amltb3RvPC9BdXRob3I+PFll
YXI+MjAxMzwvWWVhcj48UmVjTnVtPjgxPC9SZWNOdW0+PHJlY29yZD48cmVjLW51bWJlcj44MTwv
cmVjLW51bWJlcj48Zm9yZWlnbi1rZXlzPjxrZXkgYXBwPSJFTiIgZGItaWQ9Ijk5MDBhMDJwd3Bk
ZXB6ZTV4NWdwZnhlNzBlZnR6dmV6ZXp2cyIgdGltZXN0YW1wPSIxNDgzNTY3MzI5Ij44MTwva2V5
PjwvZm9yZWlnbi1rZXlzPjxyZWYtdHlwZSBuYW1lPSJKb3VybmFsIEFydGljbGUiPjE3PC9yZWYt
dHlwZT48Y29udHJpYnV0b3JzPjxhdXRob3JzPjxhdXRob3I+RnVqaW1vdG8sIFQuPC9hdXRob3I+
PGF1dGhvcj5JbWFlZGEsIEguPC9hdXRob3I+PGF1dGhvcj5UYWthaGFzaGksIEsuPC9hdXRob3I+
PGF1dGhvcj5LYXN1bWksIEUuPC9hdXRob3I+PGF1dGhvcj5CYW1iYSwgUy48L2F1dGhvcj48YXV0
aG9yPkZ1aml5YW1hLCBZLjwvYXV0aG9yPjxhdXRob3I+QW5kb2gsIEEuPC9hdXRob3I+PC9hdXRo
b3JzPjwvY29udHJpYnV0b3JzPjxhdXRoLWFkZHJlc3M+RGl2aXNpb24gb2YgTXVjb3NhbCBJbW11
bm9sb2d5LCBHcmFkdWF0ZSBTY2hvb2wsIFNoaWdhIFVuaXZlcnNpdHkgb2YgTWVkaWNhbCBTY2ll
bmNlLCBPdHN1LCBKYXBhbi48L2F1dGgtYWRkcmVzcz48dGl0bGVzPjx0aXRsZT5EZWNyZWFzZWQg
YWJ1bmRhbmNlIG9mIEZhZWNhbGliYWN0ZXJpdW0gcHJhdXNuaXR6aWkgaW4gdGhlIGd1dCBtaWNy
b2Jpb3RhIG9mIENyb2huJmFwb3M7cyBkaXNlYXNlPC90aXRsZT48c2Vjb25kYXJ5LXRpdGxlPkog
R2FzdHJvZW50ZXJvbCBIZXBhdG9sPC9zZWNvbmRhcnktdGl0bGU+PC90aXRsZXM+PHBlcmlvZGlj
YWw+PGZ1bGwtdGl0bGU+SiBHYXN0cm9lbnRlcm9sIEhlcGF0b2w8L2Z1bGwtdGl0bGU+PC9wZXJp
b2RpY2FsPjxwYWdlcz42MTMtOTwvcGFnZXM+PHZvbHVtZT4yODwvdm9sdW1lPjxudW1iZXI+NDwv
bnVtYmVyPjxrZXl3b3Jkcz48a2V5d29yZD5BZHVsdDwva2V5d29yZD48a2V5d29yZD5CaWxvcGhp
bGEvKmlzb2xhdGlvbiAmYW1wOyBwdXJpZmljYXRpb248L2tleXdvcmQ+PGtleXdvcmQ+Q2FzZS1D
b250cm9sIFN0dWRpZXM8L2tleXdvcmQ+PGtleXdvcmQ+Q2xvc3RyaWRpdW0vKnBoeXNpb2xvZ3k8
L2tleXdvcmQ+PGtleXdvcmQ+Q3JvaG4gRGlzZWFzZS8qbWljcm9iaW9sb2d5PC9rZXl3b3JkPjxr
ZXl3b3JkPkROQSBQcmltZXJzL2NoZW1pc3RyeTwva2V5d29yZD48a2V5d29yZD5ETkEsIEJhY3Rl
cmlhbC9hbmFseXNpczwva2V5d29yZD48a2V5d29yZD5GZWNlcy9taWNyb2Jpb2xvZ3k8L2tleXdv
cmQ+PGtleXdvcmQ+RmVtYWxlPC9rZXl3b3JkPjxrZXl3b3JkPkdhc3Ryb2ludGVzdGluYWwgVHJh
Y3QvKm1pY3JvYmlvbG9neTwva2V5d29yZD48a2V5d29yZD5IdW1hbnM8L2tleXdvcmQ+PGtleXdv
cmQ+TWFsZTwva2V5d29yZD48a2V5d29yZD4qTWV0YWdlbm9tZTwva2V5d29yZD48a2V5d29yZD5N
aWRkbGUgQWdlZDwva2V5d29yZD48a2V5d29yZD5Qb2x5bW9ycGhpc20sIFJlc3RyaWN0aW9uIEZy
YWdtZW50IExlbmd0aDwva2V5d29yZD48a2V5d29yZD5SZWFsLVRpbWUgUG9seW1lcmFzZSBDaGFp
biBSZWFjdGlvbjwva2V5d29yZD48a2V5d29yZD5TZXZlcml0eSBvZiBJbGxuZXNzIEluZGV4PC9r
ZXl3b3JkPjwva2V5d29yZHM+PGRhdGVzPjx5ZWFyPjIwMTM8L3llYXI+PHB1Yi1kYXRlcz48ZGF0
ZT5BcHI8L2RhdGU+PC9wdWItZGF0ZXM+PC9kYXRlcz48aXNibj4xNDQwLTE3NDYgKEVsZWN0cm9u
aWMpJiN4RDswODE1LTkzMTkgKExpbmtpbmcpPC9pc2JuPjxhY2Nlc3Npb24tbnVtPjIzMjE2NTUw
PC9hY2Nlc3Npb24tbnVtPjx1cmxzPjxyZWxhdGVkLXVybHM+PHVybD5odHRwczovL3d3dy5uY2Jp
Lm5sbS5uaWguZ292L3B1Ym1lZC8yMzIxNjU1MDwvdXJsPjwvcmVsYXRlZC11cmxzPjwvdXJscz48
ZWxlY3Ryb25pYy1yZXNvdXJjZS1udW0+MTAuMTExMS9qZ2guMTIwNzM8L2VsZWN0cm9uaWMtcmVz
b3VyY2UtbnVtPjwvcmVjb3JkPjwvQ2l0ZT48L0VuZE5vdGU+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9B2CCA" w:rsidRPr="000F6B48">
        <w:rPr>
          <w:rFonts w:ascii="Book Antiqua" w:hAnsi="Book Antiqua" w:cs="Times New Roman"/>
          <w:noProof/>
          <w:sz w:val="24"/>
          <w:szCs w:val="24"/>
          <w:vertAlign w:val="superscript"/>
          <w:lang w:val="en-US"/>
        </w:rPr>
        <w:t>[49,</w:t>
      </w:r>
      <w:r w:rsidR="00EC7A51" w:rsidRPr="000F6B48">
        <w:rPr>
          <w:rFonts w:ascii="Book Antiqua" w:hAnsi="Book Antiqua" w:cs="Times New Roman"/>
          <w:noProof/>
          <w:sz w:val="24"/>
          <w:szCs w:val="24"/>
          <w:vertAlign w:val="superscript"/>
          <w:lang w:val="en-US"/>
        </w:rPr>
        <w:t>50]</w:t>
      </w:r>
      <w:r w:rsidR="00BF3F33" w:rsidRPr="000F6B48">
        <w:rPr>
          <w:rFonts w:ascii="Book Antiqua" w:hAnsi="Book Antiqua" w:cs="Times New Roman"/>
          <w:sz w:val="24"/>
          <w:szCs w:val="24"/>
          <w:lang w:val="en-US"/>
        </w:rPr>
        <w:fldChar w:fldCharType="end"/>
      </w:r>
      <w:r w:rsidR="00211B30" w:rsidRPr="000F6B48">
        <w:rPr>
          <w:rFonts w:ascii="Book Antiqua" w:hAnsi="Book Antiqua" w:cs="Times New Roman"/>
          <w:sz w:val="24"/>
          <w:szCs w:val="24"/>
          <w:lang w:val="en-US"/>
        </w:rPr>
        <w:t>, which also occurred in this study</w:t>
      </w:r>
      <w:r w:rsidR="006B36ED"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in</w:t>
      </w:r>
      <w:r w:rsidR="006B36ED"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both UC</w:t>
      </w:r>
      <w:r w:rsidR="006B36ED" w:rsidRPr="000F6B48">
        <w:rPr>
          <w:rFonts w:ascii="Book Antiqua" w:hAnsi="Book Antiqua" w:cs="Times New Roman"/>
          <w:sz w:val="24"/>
          <w:szCs w:val="24"/>
          <w:lang w:val="en-US"/>
        </w:rPr>
        <w:t xml:space="preserve"> </w:t>
      </w:r>
      <w:r w:rsidR="00211B30" w:rsidRPr="000F6B48">
        <w:rPr>
          <w:rFonts w:ascii="Book Antiqua" w:hAnsi="Book Antiqua" w:cs="Times New Roman"/>
          <w:sz w:val="24"/>
          <w:szCs w:val="24"/>
          <w:lang w:val="en-US"/>
        </w:rPr>
        <w:t xml:space="preserve">and with PSC. The decrease of </w:t>
      </w:r>
      <w:r w:rsidR="00211B30" w:rsidRPr="000F6B48">
        <w:rPr>
          <w:rFonts w:ascii="Book Antiqua" w:hAnsi="Book Antiqua" w:cs="Times New Roman"/>
          <w:i/>
          <w:sz w:val="24"/>
          <w:szCs w:val="24"/>
          <w:lang w:val="en-US"/>
        </w:rPr>
        <w:t>F</w:t>
      </w:r>
      <w:r w:rsidR="00211B30" w:rsidRPr="000F6B48">
        <w:rPr>
          <w:rFonts w:ascii="Book Antiqua" w:hAnsi="Book Antiqua" w:cs="Times New Roman"/>
          <w:sz w:val="24"/>
          <w:szCs w:val="24"/>
          <w:lang w:val="en-US"/>
        </w:rPr>
        <w:t xml:space="preserve">. </w:t>
      </w:r>
      <w:r w:rsidR="00211B30" w:rsidRPr="000F6B48">
        <w:rPr>
          <w:rFonts w:ascii="Book Antiqua" w:hAnsi="Book Antiqua" w:cs="Times New Roman"/>
          <w:i/>
          <w:sz w:val="24"/>
          <w:szCs w:val="24"/>
          <w:lang w:val="en-US"/>
        </w:rPr>
        <w:t>prausnitzii</w:t>
      </w:r>
      <w:r w:rsidR="00211B30" w:rsidRPr="000F6B48">
        <w:rPr>
          <w:rFonts w:ascii="Book Antiqua" w:hAnsi="Book Antiqua" w:cs="Times New Roman"/>
          <w:sz w:val="24"/>
          <w:szCs w:val="24"/>
          <w:lang w:val="en-US"/>
        </w:rPr>
        <w:t xml:space="preserve"> was particularly significant in patients with an inflamed </w:t>
      </w:r>
      <w:r w:rsidR="00211B30" w:rsidRPr="000F6B48">
        <w:rPr>
          <w:rFonts w:ascii="Book Antiqua" w:hAnsi="Book Antiqua" w:cs="Times New Roman"/>
          <w:sz w:val="24"/>
          <w:szCs w:val="24"/>
          <w:lang w:val="en-US"/>
        </w:rPr>
        <w:lastRenderedPageBreak/>
        <w:t xml:space="preserve">colon, regardless of IBD phenotype. The decreased abundance of </w:t>
      </w:r>
      <w:r w:rsidR="00211B30" w:rsidRPr="000F6B48">
        <w:rPr>
          <w:rFonts w:ascii="Book Antiqua" w:hAnsi="Book Antiqua" w:cs="Times New Roman"/>
          <w:i/>
          <w:sz w:val="24"/>
          <w:szCs w:val="24"/>
          <w:lang w:val="en-US"/>
        </w:rPr>
        <w:t>B. pullicaecorum</w:t>
      </w:r>
      <w:r w:rsidR="00211B30" w:rsidRPr="000F6B48">
        <w:rPr>
          <w:rFonts w:ascii="Book Antiqua" w:hAnsi="Book Antiqua" w:cs="Times New Roman"/>
          <w:sz w:val="24"/>
          <w:szCs w:val="24"/>
          <w:lang w:val="en-US"/>
        </w:rPr>
        <w:t xml:space="preserve">, </w:t>
      </w:r>
      <w:r w:rsidR="00211B30" w:rsidRPr="000F6B48">
        <w:rPr>
          <w:rFonts w:ascii="Book Antiqua" w:hAnsi="Book Antiqua" w:cs="Times New Roman"/>
          <w:i/>
          <w:sz w:val="24"/>
          <w:szCs w:val="24"/>
          <w:lang w:val="en-US"/>
        </w:rPr>
        <w:t>F. prausnitzii</w:t>
      </w:r>
      <w:r w:rsidR="00211B30" w:rsidRPr="000F6B48">
        <w:rPr>
          <w:rFonts w:ascii="Book Antiqua" w:hAnsi="Book Antiqua" w:cs="Times New Roman"/>
          <w:sz w:val="24"/>
          <w:szCs w:val="24"/>
          <w:lang w:val="en-US"/>
        </w:rPr>
        <w:t>, and genus</w:t>
      </w:r>
      <w:r w:rsidR="006563D1" w:rsidRPr="000F6B48">
        <w:rPr>
          <w:rFonts w:ascii="Book Antiqua" w:hAnsi="Book Antiqua" w:cs="Times New Roman"/>
          <w:sz w:val="24"/>
          <w:szCs w:val="24"/>
          <w:lang w:val="en-US"/>
        </w:rPr>
        <w:t xml:space="preserve"> </w:t>
      </w:r>
      <w:r w:rsidR="00211B30" w:rsidRPr="000F6B48">
        <w:rPr>
          <w:rFonts w:ascii="Book Antiqua" w:hAnsi="Book Antiqua" w:cs="Times New Roman"/>
          <w:i/>
          <w:sz w:val="24"/>
          <w:szCs w:val="24"/>
          <w:lang w:val="en-US"/>
        </w:rPr>
        <w:t xml:space="preserve">Roseburia </w:t>
      </w:r>
      <w:r w:rsidR="00211B30" w:rsidRPr="000F6B48">
        <w:rPr>
          <w:rFonts w:ascii="Book Antiqua" w:hAnsi="Book Antiqua" w:cs="Times New Roman"/>
          <w:sz w:val="24"/>
          <w:szCs w:val="24"/>
          <w:lang w:val="en-US"/>
        </w:rPr>
        <w:t xml:space="preserve">demonstrate disruption in butyrate-producing bacteria, which probably have anti-inflammatory activity. </w:t>
      </w:r>
      <w:r w:rsidR="006B36ED" w:rsidRPr="000F6B48">
        <w:rPr>
          <w:rFonts w:ascii="Book Antiqua" w:hAnsi="Book Antiqua" w:cs="Times New Roman"/>
          <w:sz w:val="24"/>
          <w:szCs w:val="24"/>
          <w:lang w:val="en-US"/>
        </w:rPr>
        <w:t>Furhermore, it has been proposed recently that the anti-inflamma</w:t>
      </w:r>
      <w:r w:rsidR="00211B30" w:rsidRPr="000F6B48">
        <w:rPr>
          <w:rFonts w:ascii="Book Antiqua" w:hAnsi="Book Antiqua" w:cs="Times New Roman"/>
          <w:sz w:val="24"/>
          <w:szCs w:val="24"/>
          <w:lang w:val="en-US"/>
        </w:rPr>
        <w:t xml:space="preserve">tory properties of </w:t>
      </w:r>
      <w:r w:rsidR="00211B30" w:rsidRPr="000F6B48">
        <w:rPr>
          <w:rFonts w:ascii="Book Antiqua" w:hAnsi="Book Antiqua" w:cs="Times New Roman"/>
          <w:i/>
          <w:sz w:val="24"/>
          <w:szCs w:val="24"/>
          <w:lang w:val="en-US"/>
        </w:rPr>
        <w:t xml:space="preserve">F. prausnitzii </w:t>
      </w:r>
      <w:r w:rsidR="00211B30" w:rsidRPr="000F6B48">
        <w:rPr>
          <w:rFonts w:ascii="Book Antiqua" w:hAnsi="Book Antiqua" w:cs="Times New Roman"/>
          <w:sz w:val="24"/>
          <w:szCs w:val="24"/>
          <w:lang w:val="en-US"/>
        </w:rPr>
        <w:t>is associated with the production of 15 kDa protein capable of inhibiting the NF-κB pathway in intestinal epithelial cells</w:t>
      </w:r>
      <w:r w:rsidR="00BF3F33" w:rsidRPr="000F6B48">
        <w:rPr>
          <w:rFonts w:ascii="Book Antiqua" w:hAnsi="Book Antiqua" w:cs="Times New Roman"/>
          <w:sz w:val="24"/>
          <w:szCs w:val="24"/>
          <w:lang w:val="en-US"/>
        </w:rPr>
        <w:fldChar w:fldCharType="begin">
          <w:fldData xml:space="preserve">PEVuZE5vdGU+PENpdGU+PEF1dGhvcj5RdWV2cmFpbjwvQXV0aG9yPjxZZWFyPjIwMTY8L1llYXI+
PFJlY051bT45MzwvUmVjTnVtPjxEaXNwbGF5VGV4dD48c3R5bGUgZmFjZT0ic3VwZXJzY3JpcHQi
Pls1MV08L3N0eWxlPjwvRGlzcGxheVRleHQ+PHJlY29yZD48cmVjLW51bWJlcj45MzwvcmVjLW51
bWJlcj48Zm9yZWlnbi1rZXlzPjxrZXkgYXBwPSJFTiIgZGItaWQ9ImVmZGUyNWRmOXNyZDI2ZXB3
c3p2MnZzenJhejBhOXJzdjlhZSIgdGltZXN0YW1wPSIxNDg1MzQ3NTgzIj45Mzwva2V5PjwvZm9y
ZWlnbi1rZXlzPjxyZWYtdHlwZSBuYW1lPSJKb3VybmFsIEFydGljbGUiPjE3PC9yZWYtdHlwZT48
Y29udHJpYnV0b3JzPjxhdXRob3JzPjxhdXRob3I+UXVldnJhaW4sIEUuPC9hdXRob3I+PGF1dGhv
cj5NYXViZXJ0LCBNLiBBLjwvYXV0aG9yPjxhdXRob3I+TWljaG9uLCBDLjwvYXV0aG9yPjxhdXRo
b3I+Q2hhaW4sIEYuPC9hdXRob3I+PGF1dGhvcj5NYXJxdWFudCwgUi48L2F1dGhvcj48YXV0aG9y
PlRhaWxoYWRlcywgSi48L2F1dGhvcj48YXV0aG9yPk1pcXVlbCwgUy48L2F1dGhvcj48YXV0aG9y
PkNhcmxpZXIsIEwuPC9hdXRob3I+PGF1dGhvcj5CZXJtdWRlei1IdW1hcmFuLCBMLiBHLjwvYXV0
aG9yPjxhdXRob3I+UGlnbmV1ciwgQi48L2F1dGhvcj48YXV0aG9yPkxlcXVpbiwgTy48L2F1dGhv
cj48YXV0aG9yPktoYXJyYXQsIFAuPC9hdXRob3I+PGF1dGhvcj5UaG9tYXMsIEcuPC9hdXRob3I+
PGF1dGhvcj5SYWludGVhdSwgRC48L2F1dGhvcj48YXV0aG9yPkF1YnJ5LCBDLjwvYXV0aG9yPjxh
dXRob3I+QnJleW5lciwgTi48L2F1dGhvcj48YXV0aG9yPkFmb25zbywgQy48L2F1dGhvcj48YXV0
aG9yPkxhdmllbGxlLCBTLjwvYXV0aG9yPjxhdXRob3I+R3JpbGwsIEouIFAuPC9hdXRob3I+PGF1
dGhvcj5DaGFzc2FpbmcsIEcuPC9hdXRob3I+PGF1dGhvcj5DaGF0ZWwsIEouIE0uPC9hdXRob3I+
PGF1dGhvcj5UcnVnbmFuLCBHLjwvYXV0aG9yPjxhdXRob3I+WGF2aWVyLCBSLjwvYXV0aG9yPjxh
dXRob3I+TGFuZ2VsbGEsIFAuPC9hdXRob3I+PGF1dGhvcj5Tb2tvbCwgSC48L2F1dGhvcj48YXV0
aG9yPlNla3NpaywgUC48L2F1dGhvcj48L2F1dGhvcnM+PC9jb250cmlidXRvcnM+PGF1dGgtYWRk
cmVzcz5Tb3Jib25uZSBVbml2ZXJzaXRlcywgVVBNQyBVbml2IFBhcmlzIDA2LCBQYXJpcywgRnJh
bmNlIElOU0VSTS1FUkwgMTE1NyBhbmQgSW5mbGFtbWF0aW9uLUltbXVub3BhdGhvbG9neS1CaW90
aGVyYXB5IERlcGFydG1lbnQgKERIVSBpMkIpLCBDSFUgU2FpbnQtQW50b2luZSAyNywgUGFyaXMs
IEZyYW5jZSBDTlJTLCBVTVIsIFBhcmlzLCBGcmFuY2UuJiN4RDtTb3Jib25uZSBVbml2ZXJzaXRl
cywgVVBNQyBVbml2IFBhcmlzIDA2LCBQYXJpcywgRnJhbmNlIElOU0VSTS1FUkwgMTE1NyBhbmQg
SW5mbGFtbWF0aW9uLUltbXVub3BhdGhvbG9neS1CaW90aGVyYXB5IERlcGFydG1lbnQgKERIVSBp
MkIpLCBDSFUgU2FpbnQtQW50b2luZSAyNywgUGFyaXMsIEZyYW5jZSBDTlJTLCBVTVIsIFBhcmlz
LCBGcmFuY2UgRGVwYXJ0ZW1lbnQgUE0yIFBsYXRlZm9ybWUgZGUgTWV0YWJvbG9taXF1ZSwgQVBI
UCwgSG9waXRhbCBTYWludCBBbnRvaW5lLCBQZXB0aWRvbWlxdWUgZXQgZG9zYWdlIGRlIE1lZGlj
YW1lbnRzLCBQYXJpcywgRnJhbmNlLiYjeEQ7SU5SQSwgVU1SMTMxOSBNaWNhbGlzLCBKb3V5LWVu
LUpvc2FzLCBGcmFuY2UgQWdyb1BhcmlzVGVjaCwgVU1SIE1pY2FsaXMsIEpvdXktZW4tSm9zYXMs
IEZyYW5jZS4mI3hEO1NvcmJvbm5lIFVuaXZlcnNpdGVzLCBVUE1DIFVuaXYgUGFyaXMgMDYsIFBh
cmlzLCBGcmFuY2UgQ05SUywgVU1SLCBQYXJpcywgRnJhbmNlIERlcGFydGVtZW50IGRlIENoaW1p
ZSAyNCBydWUgTGhvbW9uZCwgRWNvbGUgTm9ybWFsZSBTdXBlcmlldXJlLSBQU0wgUmVzZWFyY2gg
VW5pdmVyc2l0eSwgUGFyaXMsIEZyYW5jZS4mI3hEO1VuaXZlcnNpdGUgZGUgUm91ZW4sIFVNUiA2
MDE0IENPQlJBL0lSQ09GLCBNb250IFNhaW50IEFpZ25hbiwgRnJhbmNlLiYjeEQ7Q2VudGVyIGZv
ciBTeXN0ZW1zIEJpb2xvZ3ksIE1hc3NhY2h1c2V0dHMgR2VuZXJhbCBIb3NwaXRhbCwgQm9zdG9u
LCBNYXNzYWNodXNldHRzLCBVU0EuJiN4RDtTb3Jib25uZSBVbml2ZXJzaXRlcywgVVBNQyBVbml2
IFBhcmlzIDA2LCBQYXJpcywgRnJhbmNlIElOU0VSTS1FUkwgMTE1NyBhbmQgSW5mbGFtbWF0aW9u
LUltbXVub3BhdGhvbG9neS1CaW90aGVyYXB5IERlcGFydG1lbnQgKERIVSBpMkIpLCBDSFUgU2Fp
bnQtQW50b2luZSAyNywgUGFyaXMsIEZyYW5jZSBDTlJTLCBVTVIsIFBhcmlzLCBGcmFuY2UgSU5S
QSwgVU1SMTMxOSBNaWNhbGlzLCBKb3V5LWVuLUpvc2FzLCBGcmFuY2UgU2VydmljZSBkZSBHYXN0
cm9lbnRlcm9sb2dpZSBldCBudXRyaXRpb24sIEFQSFAsIEhvcGl0YWwgU2FpbnQgQW50b2luZSwg
UGFyaXMsIEZyYW5jZS4mI3hEO1NvcmJvbm5lIFVuaXZlcnNpdGVzLCBVUE1DIFVuaXYgUGFyaXMg
MDYsIFBhcmlzLCBGcmFuY2UgSU5TRVJNLUVSTCAxMTU3IGFuZCBJbmZsYW1tYXRpb24tSW1tdW5v
cGF0aG9sb2d5LUJpb3RoZXJhcHkgRGVwYXJ0bWVudCAoREhVIGkyQiksIENIVSBTYWludC1BbnRv
aW5lIDI3LCBQYXJpcywgRnJhbmNlIENOUlMsIFVNUiwgUGFyaXMsIEZyYW5jZSBTZXJ2aWNlIGRl
IEdhc3Ryb2VudGVyb2xvZ2llIGV0IG51dHJpdGlvbiwgQVBIUCwgSG9waXRhbCBTYWludCBBbnRv
aW5lLCBQYXJpcywgRnJhbmNlLjwvYXV0aC1hZGRyZXNzPjx0aXRsZXM+PHRpdGxlPklkZW50aWZp
Y2F0aW9uIG9mIGFuIGFudGktaW5mbGFtbWF0b3J5IHByb3RlaW4gZnJvbSBGYWVjYWxpYmFjdGVy
aXVtIHByYXVzbml0emlpLCBhIGNvbW1lbnNhbCBiYWN0ZXJpdW0gZGVmaWNpZW50IGluIENyb2hu
JmFwb3M7cyBkaXNlYXNlPC90aXRsZT48c2Vjb25kYXJ5LXRpdGxlPkd1dDwvc2Vjb25kYXJ5LXRp
dGxlPjwvdGl0bGVzPjxwZXJpb2RpY2FsPjxmdWxsLXRpdGxlPkd1dDwvZnVsbC10aXRsZT48L3Bl
cmlvZGljYWw+PHBhZ2VzPjQxNS0yNTwvcGFnZXM+PHZvbHVtZT42NTwvdm9sdW1lPjxudW1iZXI+
MzwvbnVtYmVyPjxrZXl3b3Jkcz48a2V5d29yZD5BbWlubyBBY2lkIFNlcXVlbmNlPC9rZXl3b3Jk
PjxrZXl3b3JkPkFuaW1hbHM8L2tleXdvcmQ+PGtleXdvcmQ+QW50aS1JbmZsYW1tYXRvcnkgQWdl
bnRzL3RoZXJhcGV1dGljIHVzZTwva2V5d29yZD48a2V5d29yZD5CYWN0ZXJpYWwgUHJvdGVpbnMv
Y2hlbWlzdHJ5L2lzb2xhdGlvbiAmYW1wOyBwdXJpZmljYXRpb24vKm1ldGFib2xpc20vdGhlcmFw
ZXV0aWMgdXNlPC9rZXl3b3JkPjxrZXl3b3JkPkJpb21hcmtlcnMvbWV0YWJvbGlzbTwva2V5d29y
ZD48a2V5d29yZD5DZWxsIExpbmU8L2tleXdvcmQ+PGtleXdvcmQ+Q2xvc3RyaWRpYWxlcy8qbWV0
YWJvbGlzbTwva2V5d29yZD48a2V5d29yZD5Db2xpdGlzL2NoZW1pY2FsbHkgaW5kdWNlZC9tZXRh
Ym9saXNtL3ByZXZlbnRpb24gJmFtcDsgY29udHJvbDwva2V5d29yZD48a2V5d29yZD5Dcm9obiBE
aXNlYXNlL21ldGFib2xpc20vKm1pY3JvYmlvbG9neS9wYXRob2xvZ3k8L2tleXdvcmQ+PGtleXdv
cmQ+RHlzYmlvc2lzL21ldGFib2xpc20vKm1pY3JvYmlvbG9neS9wYXRob2xvZ3k8L2tleXdvcmQ+
PGtleXdvcmQ+SHVtYW5zPC9rZXl3b3JkPjxrZXl3b3JkPkludGVzdGluYWwgTXVjb3NhL21ldGFi
b2xpc20vKm1pY3JvYmlvbG9neS9wYXRob2xvZ3k8L2tleXdvcmQ+PGtleXdvcmQ+TWFsZTwva2V5
d29yZD48a2V5d29yZD5NaWNlPC9rZXl3b3JkPjxrZXl3b3JkPk1pY2UsIEluYnJlZCBCQUxCIEM8
L2tleXdvcmQ+PGtleXdvcmQ+TW9sZWN1bGFyIFNlcXVlbmNlIERhdGE8L2tleXdvcmQ+PGtleXdv
cmQ+TkYta2FwcGEgQi9tZXRhYm9saXNtPC9rZXl3b3JkPjxrZXl3b3JkPlNwZWN0cm9tZXRyeSwg
TWFzcywgTWF0cml4LUFzc2lzdGVkIExhc2VyIERlc29ycHRpb24tSW9uaXphdGlvbjwva2V5d29y
ZD48a2V5d29yZD5DZWxsIGJpb2xvZ3k8L2tleXdvcmQ+PGtleXdvcmQ+Q3JvaG4mYXBvcztzIGRp
c2Vhc2U8L2tleXdvcmQ+PGtleXdvcmQ+SWJkPC9rZXl3b3JkPjxrZXl3b3JkPkluZmxhbW1hdGlv
bjwva2V5d29yZD48a2V5d29yZD5JbnRlc3RpbmFsIGJhY3RlcmlhPC9rZXl3b3JkPjwva2V5d29y
ZHM+PGRhdGVzPjx5ZWFyPjIwMTY8L3llYXI+PHB1Yi1kYXRlcz48ZGF0ZT5NYXI8L2RhdGU+PC9w
dWItZGF0ZXM+PC9kYXRlcz48aXNibj4xNDY4LTMyODggKEVsZWN0cm9uaWMpJiN4RDswMDE3LTU3
NDkgKExpbmtpbmcpPC9pc2JuPjxhY2Nlc3Npb24tbnVtPjI2MDQ1MTM0PC9hY2Nlc3Npb24tbnVt
Pjx1cmxzPjxyZWxhdGVkLXVybHM+PHVybD5odHRwczovL3d3dy5uY2JpLm5sbS5uaWguZ292L3B1
Ym1lZC8yNjA0NTEzNDwvdXJsPjwvcmVsYXRlZC11cmxzPjwvdXJscz48Y3VzdG9tMj5QTUM1MTM2
ODAwPC9jdXN0b20yPjxlbGVjdHJvbmljLXJlc291cmNlLW51bT4xMC4xMTM2L2d1dGpubC0yMDE0
LTMwNzY0OTwvZWxlY3Ryb25pYy1yZXNvdXJjZS1udW0+PC9yZWNvcmQ+PC9DaXRlPjwvRW5kTm90
ZT5=
</w:fldData>
        </w:fldChar>
      </w:r>
      <w:r w:rsidR="00EC7A5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PEVuZE5vdGU+PENpdGU+PEF1dGhvcj5RdWV2cmFpbjwvQXV0aG9yPjxZZWFyPjIwMTY8L1llYXI+
PFJlY051bT45MzwvUmVjTnVtPjxEaXNwbGF5VGV4dD48c3R5bGUgZmFjZT0ic3VwZXJzY3JpcHQi
Pls1MV08L3N0eWxlPjwvRGlzcGxheVRleHQ+PHJlY29yZD48cmVjLW51bWJlcj45MzwvcmVjLW51
bWJlcj48Zm9yZWlnbi1rZXlzPjxrZXkgYXBwPSJFTiIgZGItaWQ9ImVmZGUyNWRmOXNyZDI2ZXB3
c3p2MnZzenJhejBhOXJzdjlhZSIgdGltZXN0YW1wPSIxNDg1MzQ3NTgzIj45Mzwva2V5PjwvZm9y
ZWlnbi1rZXlzPjxyZWYtdHlwZSBuYW1lPSJKb3VybmFsIEFydGljbGUiPjE3PC9yZWYtdHlwZT48
Y29udHJpYnV0b3JzPjxhdXRob3JzPjxhdXRob3I+UXVldnJhaW4sIEUuPC9hdXRob3I+PGF1dGhv
cj5NYXViZXJ0LCBNLiBBLjwvYXV0aG9yPjxhdXRob3I+TWljaG9uLCBDLjwvYXV0aG9yPjxhdXRo
b3I+Q2hhaW4sIEYuPC9hdXRob3I+PGF1dGhvcj5NYXJxdWFudCwgUi48L2F1dGhvcj48YXV0aG9y
PlRhaWxoYWRlcywgSi48L2F1dGhvcj48YXV0aG9yPk1pcXVlbCwgUy48L2F1dGhvcj48YXV0aG9y
PkNhcmxpZXIsIEwuPC9hdXRob3I+PGF1dGhvcj5CZXJtdWRlei1IdW1hcmFuLCBMLiBHLjwvYXV0
aG9yPjxhdXRob3I+UGlnbmV1ciwgQi48L2F1dGhvcj48YXV0aG9yPkxlcXVpbiwgTy48L2F1dGhv
cj48YXV0aG9yPktoYXJyYXQsIFAuPC9hdXRob3I+PGF1dGhvcj5UaG9tYXMsIEcuPC9hdXRob3I+
PGF1dGhvcj5SYWludGVhdSwgRC48L2F1dGhvcj48YXV0aG9yPkF1YnJ5LCBDLjwvYXV0aG9yPjxh
dXRob3I+QnJleW5lciwgTi48L2F1dGhvcj48YXV0aG9yPkFmb25zbywgQy48L2F1dGhvcj48YXV0
aG9yPkxhdmllbGxlLCBTLjwvYXV0aG9yPjxhdXRob3I+R3JpbGwsIEouIFAuPC9hdXRob3I+PGF1
dGhvcj5DaGFzc2FpbmcsIEcuPC9hdXRob3I+PGF1dGhvcj5DaGF0ZWwsIEouIE0uPC9hdXRob3I+
PGF1dGhvcj5UcnVnbmFuLCBHLjwvYXV0aG9yPjxhdXRob3I+WGF2aWVyLCBSLjwvYXV0aG9yPjxh
dXRob3I+TGFuZ2VsbGEsIFAuPC9hdXRob3I+PGF1dGhvcj5Tb2tvbCwgSC48L2F1dGhvcj48YXV0
aG9yPlNla3NpaywgUC48L2F1dGhvcj48L2F1dGhvcnM+PC9jb250cmlidXRvcnM+PGF1dGgtYWRk
cmVzcz5Tb3Jib25uZSBVbml2ZXJzaXRlcywgVVBNQyBVbml2IFBhcmlzIDA2LCBQYXJpcywgRnJh
bmNlIElOU0VSTS1FUkwgMTE1NyBhbmQgSW5mbGFtbWF0aW9uLUltbXVub3BhdGhvbG9neS1CaW90
aGVyYXB5IERlcGFydG1lbnQgKERIVSBpMkIpLCBDSFUgU2FpbnQtQW50b2luZSAyNywgUGFyaXMs
IEZyYW5jZSBDTlJTLCBVTVIsIFBhcmlzLCBGcmFuY2UuJiN4RDtTb3Jib25uZSBVbml2ZXJzaXRl
cywgVVBNQyBVbml2IFBhcmlzIDA2LCBQYXJpcywgRnJhbmNlIElOU0VSTS1FUkwgMTE1NyBhbmQg
SW5mbGFtbWF0aW9uLUltbXVub3BhdGhvbG9neS1CaW90aGVyYXB5IERlcGFydG1lbnQgKERIVSBp
MkIpLCBDSFUgU2FpbnQtQW50b2luZSAyNywgUGFyaXMsIEZyYW5jZSBDTlJTLCBVTVIsIFBhcmlz
LCBGcmFuY2UgRGVwYXJ0ZW1lbnQgUE0yIFBsYXRlZm9ybWUgZGUgTWV0YWJvbG9taXF1ZSwgQVBI
UCwgSG9waXRhbCBTYWludCBBbnRvaW5lLCBQZXB0aWRvbWlxdWUgZXQgZG9zYWdlIGRlIE1lZGlj
YW1lbnRzLCBQYXJpcywgRnJhbmNlLiYjeEQ7SU5SQSwgVU1SMTMxOSBNaWNhbGlzLCBKb3V5LWVu
LUpvc2FzLCBGcmFuY2UgQWdyb1BhcmlzVGVjaCwgVU1SIE1pY2FsaXMsIEpvdXktZW4tSm9zYXMs
IEZyYW5jZS4mI3hEO1NvcmJvbm5lIFVuaXZlcnNpdGVzLCBVUE1DIFVuaXYgUGFyaXMgMDYsIFBh
cmlzLCBGcmFuY2UgQ05SUywgVU1SLCBQYXJpcywgRnJhbmNlIERlcGFydGVtZW50IGRlIENoaW1p
ZSAyNCBydWUgTGhvbW9uZCwgRWNvbGUgTm9ybWFsZSBTdXBlcmlldXJlLSBQU0wgUmVzZWFyY2gg
VW5pdmVyc2l0eSwgUGFyaXMsIEZyYW5jZS4mI3hEO1VuaXZlcnNpdGUgZGUgUm91ZW4sIFVNUiA2
MDE0IENPQlJBL0lSQ09GLCBNb250IFNhaW50IEFpZ25hbiwgRnJhbmNlLiYjeEQ7Q2VudGVyIGZv
ciBTeXN0ZW1zIEJpb2xvZ3ksIE1hc3NhY2h1c2V0dHMgR2VuZXJhbCBIb3NwaXRhbCwgQm9zdG9u
LCBNYXNzYWNodXNldHRzLCBVU0EuJiN4RDtTb3Jib25uZSBVbml2ZXJzaXRlcywgVVBNQyBVbml2
IFBhcmlzIDA2LCBQYXJpcywgRnJhbmNlIElOU0VSTS1FUkwgMTE1NyBhbmQgSW5mbGFtbWF0aW9u
LUltbXVub3BhdGhvbG9neS1CaW90aGVyYXB5IERlcGFydG1lbnQgKERIVSBpMkIpLCBDSFUgU2Fp
bnQtQW50b2luZSAyNywgUGFyaXMsIEZyYW5jZSBDTlJTLCBVTVIsIFBhcmlzLCBGcmFuY2UgSU5S
QSwgVU1SMTMxOSBNaWNhbGlzLCBKb3V5LWVuLUpvc2FzLCBGcmFuY2UgU2VydmljZSBkZSBHYXN0
cm9lbnRlcm9sb2dpZSBldCBudXRyaXRpb24sIEFQSFAsIEhvcGl0YWwgU2FpbnQgQW50b2luZSwg
UGFyaXMsIEZyYW5jZS4mI3hEO1NvcmJvbm5lIFVuaXZlcnNpdGVzLCBVUE1DIFVuaXYgUGFyaXMg
MDYsIFBhcmlzLCBGcmFuY2UgSU5TRVJNLUVSTCAxMTU3IGFuZCBJbmZsYW1tYXRpb24tSW1tdW5v
cGF0aG9sb2d5LUJpb3RoZXJhcHkgRGVwYXJ0bWVudCAoREhVIGkyQiksIENIVSBTYWludC1BbnRv
aW5lIDI3LCBQYXJpcywgRnJhbmNlIENOUlMsIFVNUiwgUGFyaXMsIEZyYW5jZSBTZXJ2aWNlIGRl
IEdhc3Ryb2VudGVyb2xvZ2llIGV0IG51dHJpdGlvbiwgQVBIUCwgSG9waXRhbCBTYWludCBBbnRv
aW5lLCBQYXJpcywgRnJhbmNlLjwvYXV0aC1hZGRyZXNzPjx0aXRsZXM+PHRpdGxlPklkZW50aWZp
Y2F0aW9uIG9mIGFuIGFudGktaW5mbGFtbWF0b3J5IHByb3RlaW4gZnJvbSBGYWVjYWxpYmFjdGVy
aXVtIHByYXVzbml0emlpLCBhIGNvbW1lbnNhbCBiYWN0ZXJpdW0gZGVmaWNpZW50IGluIENyb2hu
JmFwb3M7cyBkaXNlYXNlPC90aXRsZT48c2Vjb25kYXJ5LXRpdGxlPkd1dDwvc2Vjb25kYXJ5LXRp
dGxlPjwvdGl0bGVzPjxwZXJpb2RpY2FsPjxmdWxsLXRpdGxlPkd1dDwvZnVsbC10aXRsZT48L3Bl
cmlvZGljYWw+PHBhZ2VzPjQxNS0yNTwvcGFnZXM+PHZvbHVtZT42NTwvdm9sdW1lPjxudW1iZXI+
MzwvbnVtYmVyPjxrZXl3b3Jkcz48a2V5d29yZD5BbWlubyBBY2lkIFNlcXVlbmNlPC9rZXl3b3Jk
PjxrZXl3b3JkPkFuaW1hbHM8L2tleXdvcmQ+PGtleXdvcmQ+QW50aS1JbmZsYW1tYXRvcnkgQWdl
bnRzL3RoZXJhcGV1dGljIHVzZTwva2V5d29yZD48a2V5d29yZD5CYWN0ZXJpYWwgUHJvdGVpbnMv
Y2hlbWlzdHJ5L2lzb2xhdGlvbiAmYW1wOyBwdXJpZmljYXRpb24vKm1ldGFib2xpc20vdGhlcmFw
ZXV0aWMgdXNlPC9rZXl3b3JkPjxrZXl3b3JkPkJpb21hcmtlcnMvbWV0YWJvbGlzbTwva2V5d29y
ZD48a2V5d29yZD5DZWxsIExpbmU8L2tleXdvcmQ+PGtleXdvcmQ+Q2xvc3RyaWRpYWxlcy8qbWV0
YWJvbGlzbTwva2V5d29yZD48a2V5d29yZD5Db2xpdGlzL2NoZW1pY2FsbHkgaW5kdWNlZC9tZXRh
Ym9saXNtL3ByZXZlbnRpb24gJmFtcDsgY29udHJvbDwva2V5d29yZD48a2V5d29yZD5Dcm9obiBE
aXNlYXNlL21ldGFib2xpc20vKm1pY3JvYmlvbG9neS9wYXRob2xvZ3k8L2tleXdvcmQ+PGtleXdv
cmQ+RHlzYmlvc2lzL21ldGFib2xpc20vKm1pY3JvYmlvbG9neS9wYXRob2xvZ3k8L2tleXdvcmQ+
PGtleXdvcmQ+SHVtYW5zPC9rZXl3b3JkPjxrZXl3b3JkPkludGVzdGluYWwgTXVjb3NhL21ldGFi
b2xpc20vKm1pY3JvYmlvbG9neS9wYXRob2xvZ3k8L2tleXdvcmQ+PGtleXdvcmQ+TWFsZTwva2V5
d29yZD48a2V5d29yZD5NaWNlPC9rZXl3b3JkPjxrZXl3b3JkPk1pY2UsIEluYnJlZCBCQUxCIEM8
L2tleXdvcmQ+PGtleXdvcmQ+TW9sZWN1bGFyIFNlcXVlbmNlIERhdGE8L2tleXdvcmQ+PGtleXdv
cmQ+TkYta2FwcGEgQi9tZXRhYm9saXNtPC9rZXl3b3JkPjxrZXl3b3JkPlNwZWN0cm9tZXRyeSwg
TWFzcywgTWF0cml4LUFzc2lzdGVkIExhc2VyIERlc29ycHRpb24tSW9uaXphdGlvbjwva2V5d29y
ZD48a2V5d29yZD5DZWxsIGJpb2xvZ3k8L2tleXdvcmQ+PGtleXdvcmQ+Q3JvaG4mYXBvcztzIGRp
c2Vhc2U8L2tleXdvcmQ+PGtleXdvcmQ+SWJkPC9rZXl3b3JkPjxrZXl3b3JkPkluZmxhbW1hdGlv
bjwva2V5d29yZD48a2V5d29yZD5JbnRlc3RpbmFsIGJhY3RlcmlhPC9rZXl3b3JkPjwva2V5d29y
ZHM+PGRhdGVzPjx5ZWFyPjIwMTY8L3llYXI+PHB1Yi1kYXRlcz48ZGF0ZT5NYXI8L2RhdGU+PC9w
dWItZGF0ZXM+PC9kYXRlcz48aXNibj4xNDY4LTMyODggKEVsZWN0cm9uaWMpJiN4RDswMDE3LTU3
NDkgKExpbmtpbmcpPC9pc2JuPjxhY2Nlc3Npb24tbnVtPjI2MDQ1MTM0PC9hY2Nlc3Npb24tbnVt
Pjx1cmxzPjxyZWxhdGVkLXVybHM+PHVybD5odHRwczovL3d3dy5uY2JpLm5sbS5uaWguZ292L3B1
Ym1lZC8yNjA0NTEzNDwvdXJsPjwvcmVsYXRlZC11cmxzPjwvdXJscz48Y3VzdG9tMj5QTUM1MTM2
ODAwPC9jdXN0b20yPjxlbGVjdHJvbmljLXJlc291cmNlLW51bT4xMC4xMTM2L2d1dGpubC0yMDE0
LTMwNzY0OTwvZWxlY3Ryb25pYy1yZXNvdXJjZS1udW0+PC9yZWNvcmQ+PC9DaXRlPjwvRW5kTm90
ZT5=
</w:fldData>
        </w:fldChar>
      </w:r>
      <w:r w:rsidR="00EC7A5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EC7A51" w:rsidRPr="000F6B48">
        <w:rPr>
          <w:rFonts w:ascii="Book Antiqua" w:hAnsi="Book Antiqua" w:cs="Times New Roman"/>
          <w:noProof/>
          <w:sz w:val="24"/>
          <w:szCs w:val="24"/>
          <w:vertAlign w:val="superscript"/>
          <w:lang w:val="en-US"/>
        </w:rPr>
        <w:t>[51]</w:t>
      </w:r>
      <w:r w:rsidR="00BF3F33" w:rsidRPr="000F6B48">
        <w:rPr>
          <w:rFonts w:ascii="Book Antiqua" w:hAnsi="Book Antiqua" w:cs="Times New Roman"/>
          <w:sz w:val="24"/>
          <w:szCs w:val="24"/>
          <w:lang w:val="en-US"/>
        </w:rPr>
        <w:fldChar w:fldCharType="end"/>
      </w:r>
      <w:r w:rsidR="00624ACC" w:rsidRPr="000F6B48">
        <w:rPr>
          <w:rFonts w:ascii="Book Antiqua" w:hAnsi="Book Antiqua" w:cs="Times New Roman"/>
          <w:sz w:val="24"/>
          <w:szCs w:val="24"/>
          <w:lang w:val="en-US"/>
        </w:rPr>
        <w:t>.</w:t>
      </w:r>
    </w:p>
    <w:p w:rsidR="006E5345" w:rsidRPr="000F6B48" w:rsidRDefault="00F06EA7" w:rsidP="00B02FCF">
      <w:pPr>
        <w:spacing w:after="0" w:line="360" w:lineRule="auto"/>
        <w:ind w:firstLineChars="100" w:firstLine="240"/>
        <w:jc w:val="both"/>
        <w:rPr>
          <w:rFonts w:ascii="Book Antiqua" w:hAnsi="Book Antiqua" w:cs="Times New Roman"/>
          <w:sz w:val="24"/>
          <w:szCs w:val="24"/>
          <w:lang w:val="en-US"/>
        </w:rPr>
      </w:pPr>
      <w:r w:rsidRPr="000F6B48">
        <w:rPr>
          <w:rFonts w:ascii="Book Antiqua" w:hAnsi="Book Antiqua" w:cs="Times New Roman"/>
          <w:sz w:val="24"/>
          <w:szCs w:val="24"/>
          <w:lang w:val="en-US"/>
        </w:rPr>
        <w:t>Bile acids and</w:t>
      </w:r>
      <w:r w:rsidR="004B7CA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changes in production, circulation, and conversion may be associated with changes of microbiota composition</w:t>
      </w:r>
      <w:r w:rsidR="00BF3F33" w:rsidRPr="000F6B48">
        <w:rPr>
          <w:rFonts w:ascii="Book Antiqua" w:hAnsi="Book Antiqua" w:cs="Times New Roman"/>
          <w:sz w:val="24"/>
          <w:szCs w:val="24"/>
          <w:lang w:val="en-US"/>
        </w:rPr>
        <w:fldChar w:fldCharType="begin"/>
      </w:r>
      <w:r w:rsidR="00452419" w:rsidRPr="000F6B48">
        <w:rPr>
          <w:rFonts w:ascii="Book Antiqua" w:hAnsi="Book Antiqua" w:cs="Times New Roman"/>
          <w:sz w:val="24"/>
          <w:szCs w:val="24"/>
          <w:lang w:val="en-US"/>
        </w:rPr>
        <w:instrText xml:space="preserve"> ADDIN EN.CITE &lt;EndNote&gt;&lt;Cite&gt;&lt;Author&gt;Begley&lt;/Author&gt;&lt;Year&gt;2005&lt;/Year&gt;&lt;RecNum&gt;90&lt;/RecNum&gt;&lt;DisplayText&gt;&lt;style face="superscript"&gt;[52]&lt;/style&gt;&lt;/DisplayText&gt;&lt;record&gt;&lt;rec-number&gt;90&lt;/rec-number&gt;&lt;foreign-keys&gt;&lt;key app="EN" db-id="9900a02pwpdepze5x5gpfxe70eftzvezezvs" timestamp="1483610411"&gt;90&lt;/key&gt;&lt;/foreign-keys&gt;&lt;ref-type name="Journal Article"&gt;17&lt;/ref-type&gt;&lt;contributors&gt;&lt;authors&gt;&lt;author&gt;Begley, M.&lt;/author&gt;&lt;author&gt;Gahan, C. G.&lt;/author&gt;&lt;author&gt;Hill, C.&lt;/author&gt;&lt;/authors&gt;&lt;/contributors&gt;&lt;auth-address&gt;Department of Microbiology and Alimentary Pharmabiotic Centre, University College Cork, Ireland.&lt;/auth-address&gt;&lt;titles&gt;&lt;title&gt;The interaction between bacteria and bile&lt;/title&gt;&lt;secondary-title&gt;FEMS Microbiol Rev&lt;/secondary-title&gt;&lt;/titles&gt;&lt;periodical&gt;&lt;full-title&gt;FEMS Microbiol Rev&lt;/full-title&gt;&lt;/periodical&gt;&lt;pages&gt;625-51&lt;/pages&gt;&lt;volume&gt;29&lt;/volume&gt;&lt;number&gt;4&lt;/number&gt;&lt;keywords&gt;&lt;keyword&gt;Animals&lt;/keyword&gt;&lt;keyword&gt;Bacteria/*drug effects/genetics/growth &amp;amp; development/pathogenicity&lt;/keyword&gt;&lt;keyword&gt;Bacterial Infections/microbiology&lt;/keyword&gt;&lt;keyword&gt;Bile Acids and Salts/*pharmacology&lt;/keyword&gt;&lt;keyword&gt;Gastrointestinal Tract/microbiology&lt;/keyword&gt;&lt;keyword&gt;Humans&lt;/keyword&gt;&lt;/keywords&gt;&lt;dates&gt;&lt;year&gt;2005&lt;/year&gt;&lt;pub-dates&gt;&lt;date&gt;Sep&lt;/date&gt;&lt;/pub-dates&gt;&lt;/dates&gt;&lt;isbn&gt;0168-6445 (Print)&amp;#xD;0168-6445 (Linking)&lt;/isbn&gt;&lt;accession-num&gt;16102595&lt;/accession-num&gt;&lt;urls&gt;&lt;related-urls&gt;&lt;url&gt;https://www.ncbi.nlm.nih.gov/pubmed/16102595&lt;/url&gt;&lt;/related-urls&gt;&lt;/urls&gt;&lt;electronic-resource-num&gt;10.1016/j.femsre.2004.09.003&lt;/electronic-resource-num&gt;&lt;/record&gt;&lt;/Cite&gt;&lt;/EndNote&gt;</w:instrText>
      </w:r>
      <w:r w:rsidR="00BF3F33" w:rsidRPr="000F6B48">
        <w:rPr>
          <w:rFonts w:ascii="Book Antiqua" w:hAnsi="Book Antiqua" w:cs="Times New Roman"/>
          <w:sz w:val="24"/>
          <w:szCs w:val="24"/>
          <w:lang w:val="en-US"/>
        </w:rPr>
        <w:fldChar w:fldCharType="separate"/>
      </w:r>
      <w:r w:rsidR="00452419" w:rsidRPr="000F6B48">
        <w:rPr>
          <w:rFonts w:ascii="Book Antiqua" w:hAnsi="Book Antiqua" w:cs="Times New Roman"/>
          <w:noProof/>
          <w:sz w:val="24"/>
          <w:szCs w:val="24"/>
          <w:vertAlign w:val="superscript"/>
          <w:lang w:val="en-US"/>
        </w:rPr>
        <w:t>[52]</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Microbiota</w:t>
      </w:r>
      <w:r w:rsidR="004B7CA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might thus be influenced by long-term use of ursodeoxycholic acid (UDCA)</w:t>
      </w:r>
      <w:r w:rsidR="00C25E02"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leading to substantial changes in bile composition. Sabino</w:t>
      </w:r>
      <w:r w:rsidRPr="000F6B48">
        <w:rPr>
          <w:rFonts w:ascii="Book Antiqua" w:hAnsi="Book Antiqua" w:cs="Times New Roman"/>
          <w:i/>
          <w:sz w:val="24"/>
          <w:szCs w:val="24"/>
          <w:lang w:val="en-US"/>
        </w:rPr>
        <w:t xml:space="preserve"> et al</w:t>
      </w:r>
      <w:r w:rsidR="009B2CCA" w:rsidRPr="000F6B48">
        <w:rPr>
          <w:rFonts w:ascii="Book Antiqua" w:hAnsi="Book Antiqua" w:cs="Times New Roman"/>
          <w:sz w:val="24"/>
          <w:szCs w:val="24"/>
          <w:lang w:val="en-US"/>
        </w:rPr>
        <w:fldChar w:fldCharType="begin">
          <w:fldData xml:space="preserve">PEVuZE5vdGU+PENpdGU+PEF1dGhvcj5TYWJpbm88L0F1dGhvcj48WWVhcj4yMDE2PC9ZZWFyPjxS
ZWNOdW0+MzY8L1JlY051bT48RGlzcGxheVRleHQ+PHN0eWxlIGZhY2U9InN1cGVyc2NyaXB0Ij5b
MTZdPC9zdHlsZT48L0Rpc3BsYXlUZXh0PjxyZWNvcmQ+PHJlYy1udW1iZXI+MzY8L3JlYy1udW1i
ZXI+PGZvcmVpZ24ta2V5cz48a2V5IGFwcD0iRU4iIGRiLWlkPSI5OTAwYTAycHdwZGVwemU1eDVn
cGZ4ZTcwZWZ0enZlemV6dnMiIHRpbWVzdGFtcD0iMTQ3Nzg1NzU0MyI+MzY8L2tleT48L2ZvcmVp
Z24ta2V5cz48cmVmLXR5cGUgbmFtZT0iSm91cm5hbCBBcnRpY2xlIj4xNzwvcmVmLXR5cGU+PGNv
bnRyaWJ1dG9ycz48YXV0aG9ycz48YXV0aG9yPlNhYmlubywgSi48L2F1dGhvcj48YXV0aG9yPlZp
ZWlyYS1TaWx2YSwgUy48L2F1dGhvcj48YXV0aG9yPk1hY2hpZWxzLCBLLjwvYXV0aG9yPjxhdXRo
b3I+Sm9vc3NlbnMsIE0uPC9hdXRob3I+PGF1dGhvcj5GYWxvbnksIEcuPC9hdXRob3I+PGF1dGhv
cj5CYWxsZXQsIFYuPC9hdXRob3I+PGF1dGhvcj5GZXJyYW50ZSwgTS48L2F1dGhvcj48YXV0aG9y
PlZhbiBBc3NjaGUsIEcuPC9hdXRob3I+PGF1dGhvcj5WYW4gZGVyIE1lcndlLCBTLjwvYXV0aG9y
PjxhdXRob3I+VmVybWVpcmUsIFMuPC9hdXRob3I+PGF1dGhvcj5SYWVzLCBKLjwvYXV0aG9yPjwv
YXV0aG9ycz48L2NvbnRyaWJ1dG9ycz48YXV0aC1hZGRyZXNzPlRyYW5zbGF0aW9uYWwgUmVzZWFy
Y2ggQ2VudGVyIGZvciBHYXN0cm9pbnRlc3RpbmFsIERpc29yZGVycyAoVEFSR0lEKSwgVW5pdmVy
c2l0eSBvZiBMZXV2ZW4sIExldXZlbiwgQmVsZ2l1bS4mI3hEO0RlcGFydG1lbnQgb2YgTWljcm9i
aW9sb2d5IGFuZCBJbW11bm9sb2d5LCBMYWJvcmF0b3J5IG9mIE1vbGVjdWxhciBCYWN0ZXJpb2xv
Z3ksIEtVIExldXZlbi1Vbml2ZXJzaXR5IG9mIExldXZlbiwgUmVnYSBJbnN0aXR1dGUgZm9yIE1l
ZGljYWwgUmVzZWFyY2gsIExldXZlbiwgQmVsZ2l1bSBDZW50ZXIgZm9yIHRoZSBCaW9sb2d5IG9m
IERpc2Vhc2UsIFZJQiwgTGV1dmVuLCBCZWxnaXVtLiYjeEQ7RGVwYXJ0bWVudCBvZiBNaWNyb2Jp
b2xvZ3kgYW5kIEltbXVub2xvZ3ksIExhYm9yYXRvcnkgb2YgTW9sZWN1bGFyIEJhY3RlcmlvbG9n
eSwgS1UgTGV1dmVuLVVuaXZlcnNpdHkgb2YgTGV1dmVuLCBSZWdhIEluc3RpdHV0ZSBmb3IgTWVk
aWNhbCBSZXNlYXJjaCwgTGV1dmVuLCBCZWxnaXVtIENlbnRlciBmb3IgdGhlIEJpb2xvZ3kgb2Yg
RGlzZWFzZSwgVklCLCBMZXV2ZW4sIEJlbGdpdW0gRGVwYXJ0bWVudCBvZiBNaWNyb2Jpb2xvZ3ks
IFZVQiwgQnJ1c3NlbHMsIEJlbGdpdW0uJiN4RDtEZXBhcnRtZW50IG9mIE1pY3JvYmlvbG9neSBh
bmQgSW1tdW5vbG9neSwgQ2VudGVyIGZvciB0aGUgQmlvbG9neSBvZiBEaXNlYXNlLCBSRUdBIGlu
c3RpdHV0ZSwgS1UgTGV1dmVuLVZJQiwgTGV1dmVuLCBCZWxnaXVtLjwvYXV0aC1hZGRyZXNzPjx0
aXRsZXM+PHRpdGxlPlByaW1hcnkgc2NsZXJvc2luZyBjaG9sYW5naXRpcyBpcyBjaGFyYWN0ZXJp
c2VkIGJ5IGludGVzdGluYWwgZHlzYmlvc2lzIGluZGVwZW5kZW50IGZyb20gSUJEPC90aXRsZT48
c2Vjb25kYXJ5LXRpdGxlPkd1dDwvc2Vjb25kYXJ5LXRpdGxlPjwvdGl0bGVzPjxwZXJpb2RpY2Fs
PjxmdWxsLXRpdGxlPkd1dDwvZnVsbC10aXRsZT48L3BlcmlvZGljYWw+PHBhZ2VzPjE2ODEtOTwv
cGFnZXM+PHZvbHVtZT42NTwvdm9sdW1lPjxudW1iZXI+MTA8L251bWJlcj48a2V5d29yZHM+PGtl
eXdvcmQ+SW50ZXN0aW5hbCBtaWNyb2Jpb2xvZ3k8L2tleXdvcmQ+PGtleXdvcmQ+UHJpbWFyeSBz
Y2xlcm9zaW5nIGNob2xhbmdpdGlzPC9rZXl3b3JkPjwva2V5d29yZHM+PGRhdGVzPjx5ZWFyPjIw
MTY8L3llYXI+PHB1Yi1kYXRlcz48ZGF0ZT5PY3Q8L2RhdGU+PC9wdWItZGF0ZXM+PC9kYXRlcz48
aXNibj4xNDY4LTMyODggKEVsZWN0cm9uaWMpJiN4RDswMDE3LTU3NDkgKExpbmtpbmcpPC9pc2Ju
PjxhY2Nlc3Npb24tbnVtPjI3MjA3OTc1PC9hY2Nlc3Npb24tbnVtPjx1cmxzPjxyZWxhdGVkLXVy
bHM+PHVybD5odHRwczovL3d3dy5uY2JpLm5sbS5uaWguZ292L3B1Ym1lZC8yNzIwNzk3NTwvdXJs
PjwvcmVsYXRlZC11cmxzPjwvdXJscz48ZWxlY3Ryb25pYy1yZXNvdXJjZS1udW0+MTAuMTEzNi9n
dXRqbmwtMjAxNS0zMTEwMDQ8L2VsZWN0cm9uaWMtcmVzb3VyY2UtbnVtPjwvcmVjb3JkPjwvQ2l0
ZT48L0VuZE5vdGU+AG==
</w:fldData>
        </w:fldChar>
      </w:r>
      <w:r w:rsidR="009B2CCA" w:rsidRPr="000F6B48">
        <w:rPr>
          <w:rFonts w:ascii="Book Antiqua" w:hAnsi="Book Antiqua" w:cs="Times New Roman"/>
          <w:sz w:val="24"/>
          <w:szCs w:val="24"/>
          <w:lang w:val="en-US"/>
        </w:rPr>
        <w:instrText xml:space="preserve"> ADDIN EN.CITE </w:instrText>
      </w:r>
      <w:r w:rsidR="009B2CCA" w:rsidRPr="000F6B48">
        <w:rPr>
          <w:rFonts w:ascii="Book Antiqua" w:hAnsi="Book Antiqua" w:cs="Times New Roman"/>
          <w:sz w:val="24"/>
          <w:szCs w:val="24"/>
          <w:lang w:val="en-US"/>
        </w:rPr>
        <w:fldChar w:fldCharType="begin">
          <w:fldData xml:space="preserve">PEVuZE5vdGU+PENpdGU+PEF1dGhvcj5TYWJpbm88L0F1dGhvcj48WWVhcj4yMDE2PC9ZZWFyPjxS
ZWNOdW0+MzY8L1JlY051bT48RGlzcGxheVRleHQ+PHN0eWxlIGZhY2U9InN1cGVyc2NyaXB0Ij5b
MTZdPC9zdHlsZT48L0Rpc3BsYXlUZXh0PjxyZWNvcmQ+PHJlYy1udW1iZXI+MzY8L3JlYy1udW1i
ZXI+PGZvcmVpZ24ta2V5cz48a2V5IGFwcD0iRU4iIGRiLWlkPSI5OTAwYTAycHdwZGVwemU1eDVn
cGZ4ZTcwZWZ0enZlemV6dnMiIHRpbWVzdGFtcD0iMTQ3Nzg1NzU0MyI+MzY8L2tleT48L2ZvcmVp
Z24ta2V5cz48cmVmLXR5cGUgbmFtZT0iSm91cm5hbCBBcnRpY2xlIj4xNzwvcmVmLXR5cGU+PGNv
bnRyaWJ1dG9ycz48YXV0aG9ycz48YXV0aG9yPlNhYmlubywgSi48L2F1dGhvcj48YXV0aG9yPlZp
ZWlyYS1TaWx2YSwgUy48L2F1dGhvcj48YXV0aG9yPk1hY2hpZWxzLCBLLjwvYXV0aG9yPjxhdXRo
b3I+Sm9vc3NlbnMsIE0uPC9hdXRob3I+PGF1dGhvcj5GYWxvbnksIEcuPC9hdXRob3I+PGF1dGhv
cj5CYWxsZXQsIFYuPC9hdXRob3I+PGF1dGhvcj5GZXJyYW50ZSwgTS48L2F1dGhvcj48YXV0aG9y
PlZhbiBBc3NjaGUsIEcuPC9hdXRob3I+PGF1dGhvcj5WYW4gZGVyIE1lcndlLCBTLjwvYXV0aG9y
PjxhdXRob3I+VmVybWVpcmUsIFMuPC9hdXRob3I+PGF1dGhvcj5SYWVzLCBKLjwvYXV0aG9yPjwv
YXV0aG9ycz48L2NvbnRyaWJ1dG9ycz48YXV0aC1hZGRyZXNzPlRyYW5zbGF0aW9uYWwgUmVzZWFy
Y2ggQ2VudGVyIGZvciBHYXN0cm9pbnRlc3RpbmFsIERpc29yZGVycyAoVEFSR0lEKSwgVW5pdmVy
c2l0eSBvZiBMZXV2ZW4sIExldXZlbiwgQmVsZ2l1bS4mI3hEO0RlcGFydG1lbnQgb2YgTWljcm9i
aW9sb2d5IGFuZCBJbW11bm9sb2d5LCBMYWJvcmF0b3J5IG9mIE1vbGVjdWxhciBCYWN0ZXJpb2xv
Z3ksIEtVIExldXZlbi1Vbml2ZXJzaXR5IG9mIExldXZlbiwgUmVnYSBJbnN0aXR1dGUgZm9yIE1l
ZGljYWwgUmVzZWFyY2gsIExldXZlbiwgQmVsZ2l1bSBDZW50ZXIgZm9yIHRoZSBCaW9sb2d5IG9m
IERpc2Vhc2UsIFZJQiwgTGV1dmVuLCBCZWxnaXVtLiYjeEQ7RGVwYXJ0bWVudCBvZiBNaWNyb2Jp
b2xvZ3kgYW5kIEltbXVub2xvZ3ksIExhYm9yYXRvcnkgb2YgTW9sZWN1bGFyIEJhY3RlcmlvbG9n
eSwgS1UgTGV1dmVuLVVuaXZlcnNpdHkgb2YgTGV1dmVuLCBSZWdhIEluc3RpdHV0ZSBmb3IgTWVk
aWNhbCBSZXNlYXJjaCwgTGV1dmVuLCBCZWxnaXVtIENlbnRlciBmb3IgdGhlIEJpb2xvZ3kgb2Yg
RGlzZWFzZSwgVklCLCBMZXV2ZW4sIEJlbGdpdW0gRGVwYXJ0bWVudCBvZiBNaWNyb2Jpb2xvZ3ks
IFZVQiwgQnJ1c3NlbHMsIEJlbGdpdW0uJiN4RDtEZXBhcnRtZW50IG9mIE1pY3JvYmlvbG9neSBh
bmQgSW1tdW5vbG9neSwgQ2VudGVyIGZvciB0aGUgQmlvbG9neSBvZiBEaXNlYXNlLCBSRUdBIGlu
c3RpdHV0ZSwgS1UgTGV1dmVuLVZJQiwgTGV1dmVuLCBCZWxnaXVtLjwvYXV0aC1hZGRyZXNzPjx0
aXRsZXM+PHRpdGxlPlByaW1hcnkgc2NsZXJvc2luZyBjaG9sYW5naXRpcyBpcyBjaGFyYWN0ZXJp
c2VkIGJ5IGludGVzdGluYWwgZHlzYmlvc2lzIGluZGVwZW5kZW50IGZyb20gSUJEPC90aXRsZT48
c2Vjb25kYXJ5LXRpdGxlPkd1dDwvc2Vjb25kYXJ5LXRpdGxlPjwvdGl0bGVzPjxwZXJpb2RpY2Fs
PjxmdWxsLXRpdGxlPkd1dDwvZnVsbC10aXRsZT48L3BlcmlvZGljYWw+PHBhZ2VzPjE2ODEtOTwv
cGFnZXM+PHZvbHVtZT42NTwvdm9sdW1lPjxudW1iZXI+MTA8L251bWJlcj48a2V5d29yZHM+PGtl
eXdvcmQ+SW50ZXN0aW5hbCBtaWNyb2Jpb2xvZ3k8L2tleXdvcmQ+PGtleXdvcmQ+UHJpbWFyeSBz
Y2xlcm9zaW5nIGNob2xhbmdpdGlzPC9rZXl3b3JkPjwva2V5d29yZHM+PGRhdGVzPjx5ZWFyPjIw
MTY8L3llYXI+PHB1Yi1kYXRlcz48ZGF0ZT5PY3Q8L2RhdGU+PC9wdWItZGF0ZXM+PC9kYXRlcz48
aXNibj4xNDY4LTMyODggKEVsZWN0cm9uaWMpJiN4RDswMDE3LTU3NDkgKExpbmtpbmcpPC9pc2Ju
PjxhY2Nlc3Npb24tbnVtPjI3MjA3OTc1PC9hY2Nlc3Npb24tbnVtPjx1cmxzPjxyZWxhdGVkLXVy
bHM+PHVybD5odHRwczovL3d3dy5uY2JpLm5sbS5uaWguZ292L3B1Ym1lZC8yNzIwNzk3NTwvdXJs
PjwvcmVsYXRlZC11cmxzPjwvdXJscz48ZWxlY3Ryb25pYy1yZXNvdXJjZS1udW0+MTAuMTEzNi9n
dXRqbmwtMjAxNS0zMTEwMDQ8L2VsZWN0cm9uaWMtcmVzb3VyY2UtbnVtPjwvcmVjb3JkPjwvQ2l0
ZT48L0VuZE5vdGU+AG==
</w:fldData>
        </w:fldChar>
      </w:r>
      <w:r w:rsidR="009B2CCA" w:rsidRPr="000F6B48">
        <w:rPr>
          <w:rFonts w:ascii="Book Antiqua" w:hAnsi="Book Antiqua" w:cs="Times New Roman"/>
          <w:sz w:val="24"/>
          <w:szCs w:val="24"/>
          <w:lang w:val="en-US"/>
        </w:rPr>
        <w:instrText xml:space="preserve"> ADDIN EN.CITE.DATA </w:instrText>
      </w:r>
      <w:r w:rsidR="009B2CCA" w:rsidRPr="000F6B48">
        <w:rPr>
          <w:rFonts w:ascii="Book Antiqua" w:hAnsi="Book Antiqua" w:cs="Times New Roman"/>
          <w:sz w:val="24"/>
          <w:szCs w:val="24"/>
          <w:lang w:val="en-US"/>
        </w:rPr>
      </w:r>
      <w:r w:rsidR="009B2CCA" w:rsidRPr="000F6B48">
        <w:rPr>
          <w:rFonts w:ascii="Book Antiqua" w:hAnsi="Book Antiqua" w:cs="Times New Roman"/>
          <w:sz w:val="24"/>
          <w:szCs w:val="24"/>
          <w:lang w:val="en-US"/>
        </w:rPr>
        <w:fldChar w:fldCharType="end"/>
      </w:r>
      <w:r w:rsidR="009B2CCA" w:rsidRPr="000F6B48">
        <w:rPr>
          <w:rFonts w:ascii="Book Antiqua" w:hAnsi="Book Antiqua" w:cs="Times New Roman"/>
          <w:sz w:val="24"/>
          <w:szCs w:val="24"/>
          <w:lang w:val="en-US"/>
        </w:rPr>
      </w:r>
      <w:r w:rsidR="009B2CCA" w:rsidRPr="000F6B48">
        <w:rPr>
          <w:rFonts w:ascii="Book Antiqua" w:hAnsi="Book Antiqua" w:cs="Times New Roman"/>
          <w:sz w:val="24"/>
          <w:szCs w:val="24"/>
          <w:lang w:val="en-US"/>
        </w:rPr>
        <w:fldChar w:fldCharType="separate"/>
      </w:r>
      <w:r w:rsidR="009B2CCA" w:rsidRPr="000F6B48">
        <w:rPr>
          <w:rFonts w:ascii="Book Antiqua" w:hAnsi="Book Antiqua" w:cs="Times New Roman"/>
          <w:noProof/>
          <w:sz w:val="24"/>
          <w:szCs w:val="24"/>
          <w:vertAlign w:val="superscript"/>
          <w:lang w:val="en-US"/>
        </w:rPr>
        <w:t>[16]</w:t>
      </w:r>
      <w:r w:rsidR="009B2CCA" w:rsidRPr="000F6B48">
        <w:rPr>
          <w:rFonts w:ascii="Book Antiqua" w:hAnsi="Book Antiqua" w:cs="Times New Roman"/>
          <w:sz w:val="24"/>
          <w:szCs w:val="24"/>
          <w:lang w:val="en-US"/>
        </w:rPr>
        <w:fldChar w:fldCharType="end"/>
      </w:r>
      <w:r w:rsidR="009B2CCA" w:rsidRPr="000F6B48">
        <w:rPr>
          <w:rFonts w:ascii="Book Antiqua" w:hAnsi="Book Antiqua" w:cs="Times New Roman"/>
          <w:sz w:val="24"/>
          <w:szCs w:val="24"/>
          <w:lang w:val="en-US" w:eastAsia="zh-CN"/>
        </w:rPr>
        <w:t xml:space="preserve"> </w:t>
      </w:r>
      <w:r w:rsidRPr="000F6B48">
        <w:rPr>
          <w:rFonts w:ascii="Book Antiqua" w:hAnsi="Book Antiqua" w:cs="Times New Roman"/>
          <w:sz w:val="24"/>
          <w:szCs w:val="24"/>
          <w:lang w:val="en-US"/>
        </w:rPr>
        <w:t>reported that only 66.7% of a series of 147 patients with PSC-UC used UDCA. In our series, all patients with an established diagnosis of PSC received UDCA as routine clinical practice at our center</w:t>
      </w:r>
      <w:r w:rsidR="004B7CA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follows the recommendations of EASL</w:t>
      </w:r>
      <w:r w:rsidR="00BF3F33" w:rsidRPr="000F6B48">
        <w:rPr>
          <w:rFonts w:ascii="Book Antiqua" w:hAnsi="Book Antiqua" w:cs="Times New Roman"/>
          <w:sz w:val="24"/>
          <w:szCs w:val="24"/>
          <w:lang w:val="en-US"/>
        </w:rPr>
        <w:fldChar w:fldCharType="begin"/>
      </w:r>
      <w:r w:rsidR="00452419" w:rsidRPr="000F6B48">
        <w:rPr>
          <w:rFonts w:ascii="Book Antiqua" w:hAnsi="Book Antiqua" w:cs="Times New Roman"/>
          <w:sz w:val="24"/>
          <w:szCs w:val="24"/>
          <w:lang w:val="en-US"/>
        </w:rPr>
        <w:instrText xml:space="preserve"> ADDIN EN.CITE &lt;EndNote&gt;&lt;Cite&gt;&lt;Author&gt;European Association for the Study of the&lt;/Author&gt;&lt;Year&gt;2009&lt;/Year&gt;&lt;RecNum&gt;94&lt;/RecNum&gt;&lt;DisplayText&gt;&lt;style face="superscript"&gt;[53]&lt;/style&gt;&lt;/DisplayText&gt;&lt;record&gt;&lt;rec-number&gt;94&lt;/rec-number&gt;&lt;foreign-keys&gt;&lt;key app="EN" db-id="9900a02pwpdepze5x5gpfxe70eftzvezezvs" timestamp="1484147123"&gt;94&lt;/key&gt;&lt;/foreign-keys&gt;&lt;ref-type name="Journal Article"&gt;17&lt;/ref-type&gt;&lt;contributors&gt;&lt;authors&gt;&lt;author&gt;European Association for the Study of the, Liver&lt;/author&gt;&lt;/authors&gt;&lt;/contributors&gt;&lt;titles&gt;&lt;title&gt;EASL Clinical Practice Guidelines: management of cholestatic liver diseases&lt;/title&gt;&lt;secondary-title&gt;J Hepatol&lt;/secondary-title&gt;&lt;/titles&gt;&lt;periodical&gt;&lt;full-title&gt;J Hepatol&lt;/full-title&gt;&lt;/periodical&gt;&lt;pages&gt;237-67&lt;/pages&gt;&lt;volume&gt;51&lt;/volume&gt;&lt;number&gt;2&lt;/number&gt;&lt;keywords&gt;&lt;keyword&gt;Adult&lt;/keyword&gt;&lt;keyword&gt;Child&lt;/keyword&gt;&lt;keyword&gt;Cholangitis/diagnosis/immunology/therapy&lt;/keyword&gt;&lt;keyword&gt;Cholangitis, Sclerosing/diagnosis/therapy&lt;/keyword&gt;&lt;keyword&gt;Cholestasis, Intrahepatic/*diagnosis/etiology/prevention &amp;amp; control/*therapy&lt;/keyword&gt;&lt;keyword&gt;Cystic Fibrosis/complications&lt;/keyword&gt;&lt;keyword&gt;Female&lt;/keyword&gt;&lt;keyword&gt;Hepatitis, Autoimmune/diagnosis/therapy&lt;/keyword&gt;&lt;keyword&gt;Humans&lt;/keyword&gt;&lt;keyword&gt;Immunoglobulin G/metabolism&lt;/keyword&gt;&lt;keyword&gt;Infant&lt;/keyword&gt;&lt;keyword&gt;Liver Cirrhosis, Biliary/diagnosis/therapy&lt;/keyword&gt;&lt;keyword&gt;Male&lt;/keyword&gt;&lt;keyword&gt;Osteoporosis/etiology/therapy&lt;/keyword&gt;&lt;keyword&gt;Pregnancy&lt;/keyword&gt;&lt;keyword&gt;Pregnancy Complications/diagnosis/therapy&lt;/keyword&gt;&lt;keyword&gt;Syndrome&lt;/keyword&gt;&lt;/keywords&gt;&lt;dates&gt;&lt;year&gt;2009&lt;/year&gt;&lt;pub-dates&gt;&lt;date&gt;Aug&lt;/date&gt;&lt;/pub-dates&gt;&lt;/dates&gt;&lt;isbn&gt;1600-0641 (Electronic)&amp;#xD;0168-8278 (Linking)&lt;/isbn&gt;&lt;accession-num&gt;19501929&lt;/accession-num&gt;&lt;urls&gt;&lt;related-urls&gt;&lt;url&gt;https://www.ncbi.nlm.nih.gov/pubmed/19501929&lt;/url&gt;&lt;/related-urls&gt;&lt;/urls&gt;&lt;electronic-resource-num&gt;10.1016/j.jhep.2009.04.009&lt;/electronic-resource-num&gt;&lt;/record&gt;&lt;/Cite&gt;&lt;/EndNote&gt;</w:instrText>
      </w:r>
      <w:r w:rsidR="00BF3F33" w:rsidRPr="000F6B48">
        <w:rPr>
          <w:rFonts w:ascii="Book Antiqua" w:hAnsi="Book Antiqua" w:cs="Times New Roman"/>
          <w:sz w:val="24"/>
          <w:szCs w:val="24"/>
          <w:lang w:val="en-US"/>
        </w:rPr>
        <w:fldChar w:fldCharType="separate"/>
      </w:r>
      <w:r w:rsidR="00452419" w:rsidRPr="000F6B48">
        <w:rPr>
          <w:rFonts w:ascii="Book Antiqua" w:hAnsi="Book Antiqua" w:cs="Times New Roman"/>
          <w:noProof/>
          <w:sz w:val="24"/>
          <w:szCs w:val="24"/>
          <w:vertAlign w:val="superscript"/>
          <w:lang w:val="en-US"/>
        </w:rPr>
        <w:t>[53]</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xml:space="preserve"> and ECCO</w:t>
      </w:r>
      <w:r w:rsidR="00BF3F33" w:rsidRPr="000F6B48">
        <w:rPr>
          <w:rFonts w:ascii="Book Antiqua" w:hAnsi="Book Antiqua" w:cs="Times New Roman"/>
          <w:sz w:val="24"/>
          <w:szCs w:val="24"/>
          <w:lang w:val="en-US"/>
        </w:rPr>
        <w:fldChar w:fldCharType="begin">
          <w:fldData xml:space="preserve">PEVuZE5vdGU+PENpdGU+PEF1dGhvcj5WYW4gQXNzY2hlPC9BdXRob3I+PFllYXI+MjAxMzwvWWVh
cj48UmVjTnVtPjgzPC9SZWNOdW0+PERpc3BsYXlUZXh0PjxzdHlsZSBmYWNlPSJzdXBlcnNjcmlw
dCI+WzU0XTwvc3R5bGU+PC9EaXNwbGF5VGV4dD48cmVjb3JkPjxyZWMtbnVtYmVyPjgzPC9yZWMt
bnVtYmVyPjxmb3JlaWduLWtleXM+PGtleSBhcHA9IkVOIiBkYi1pZD0iOTkwMGEwMnB3cGRlcHpl
NXg1Z3BmeGU3MGVmdHp2ZXplenZzIiB0aW1lc3RhbXA9IjE0ODM1Njc3MDAiPjgzPC9rZXk+PC9m
b3JlaWduLWtleXM+PHJlZi10eXBlIG5hbWU9IkpvdXJuYWwgQXJ0aWNsZSI+MTc8L3JlZi10eXBl
Pjxjb250cmlidXRvcnM+PGF1dGhvcnM+PGF1dGhvcj5WYW4gQXNzY2hlLCBHLjwvYXV0aG9yPjxh
dXRob3I+RGlnbmFzcywgQS48L2F1dGhvcj48YXV0aG9yPkJva2VtZXllciwgQi48L2F1dGhvcj48
YXV0aG9yPkRhbmVzZSwgUy48L2F1dGhvcj48YXV0aG9yPkdpb25jaGV0dGksIFAuPC9hdXRob3I+
PGF1dGhvcj5Nb3NlciwgRy48L2F1dGhvcj48YXV0aG9yPkJlYXVnZXJpZSwgTC48L2F1dGhvcj48
YXV0aG9yPkdvbW9sbG9uLCBGLjwvYXV0aG9yPjxhdXRob3I+SGF1c2VyLCBXLjwvYXV0aG9yPjxh
dXRob3I+SGVycmxpbmdlciwgSy48L2F1dGhvcj48YXV0aG9yPk9sZGVuYnVyZywgQi48L2F1dGhv
cj48YXV0aG9yPlBhbmVzLCBKLjwvYXV0aG9yPjxhdXRob3I+UG9ydGVsYSwgRi48L2F1dGhvcj48
YXV0aG9yPlJvZ2xlciwgRy48L2F1dGhvcj48YXV0aG9yPlN0ZWluLCBKLjwvYXV0aG9yPjxhdXRo
b3I+VGlsZywgSC48L2F1dGhvcj48YXV0aG9yPlRyYXZpcywgUy48L2F1dGhvcj48YXV0aG9yPkxp
bmRzYXksIEouIE8uPC9hdXRob3I+PGF1dGhvcj5FdXJvcGVhbiwgQ3JvaG4mYXBvcztzPC9hdXRo
b3I+PGF1dGhvcj5Db2xpdGlzLCBPcmdhbmlzYXRpb248L2F1dGhvcj48L2F1dGhvcnM+PC9jb250
cmlidXRvcnM+PGF1dGgtYWRkcmVzcz5EaXZpc2lvbiBvZiBHYXN0cm9lbnRlcm9sb2d5LCBEZXBh
cnRtZW50IG9mIE1lZGljaW5lLCBNdC4gU2luYWkgSG9zcGl0YWwgYW5kIFVuaXZlcnNpdHkgSGVh
bHRoIE5ldHdvcmssVW5pdmVyc2l0eSBvZiBUb3JvbnRvIGFuZCBVbml2ZXJzaXR5IG9mIExldXZl
biwgNjAwIFVuaXZlcnNpdHkgQXZlbnVlLCBUb3JvbnRvLCBPTiwgQ2FuYWRhIE01RyAxWDUuIGd2
YW5hc3NjaGVAbXRzaW5haS5vbi5jYTwvYXV0aC1hZGRyZXNzPjx0aXRsZXM+PHRpdGxlPlNlY29u
ZCBFdXJvcGVhbiBldmlkZW5jZS1iYXNlZCBjb25zZW5zdXMgb24gdGhlIGRpYWdub3NpcyBhbmQg
bWFuYWdlbWVudCBvZiB1bGNlcmF0aXZlIGNvbGl0aXMgcGFydCAzOiBzcGVjaWFsIHNpdHVhdGlv
bnM8L3RpdGxlPjxzZWNvbmRhcnktdGl0bGU+SiBDcm9obnMgQ29saXRpczwvc2Vjb25kYXJ5LXRp
dGxlPjwvdGl0bGVzPjxwZXJpb2RpY2FsPjxmdWxsLXRpdGxlPkogQ3JvaG5zIENvbGl0aXM8L2Z1
bGwtdGl0bGU+PC9wZXJpb2RpY2FsPjxwYWdlcz4xLTMzPC9wYWdlcz48dm9sdW1lPjc8L3ZvbHVt
ZT48bnVtYmVyPjE8L251bWJlcj48a2V5d29yZHM+PGtleXdvcmQ+QW5lbWlhL2RpYWdub3Npcy9k
cnVnIHRoZXJhcHkvZXRpb2xvZ3k8L2tleXdvcmQ+PGtleXdvcmQ+QW54aWV0eS9jb21wbGljYXRp
b25zL3RoZXJhcHk8L2tleXdvcmQ+PGtleXdvcmQ+QmlsaWFyeSBUcmFjdCBEaXNlYXNlcy9kaWFn
bm9zaXMvZXRpb2xvZ3kvdGhlcmFweTwva2V5d29yZD48a2V5d29yZD5Cb25lIERpc2Vhc2VzLCBN
ZXRhYm9saWMvZGlhZ25vc2lzL2V0aW9sb2d5L3RoZXJhcHk8L2tleXdvcmQ+PGtleXdvcmQ+Q29s
aXRpcywgVWxjZXJhdGl2ZS8qY29tcGxpY2F0aW9ucy9wc3ljaG9sb2d5PC9rZXl3b3JkPjxrZXl3
b3JkPkNvbG9yZWN0YWwgTmVvcGxhc21zL2RpYWdub3Npczwva2V5d29yZD48a2V5d29yZD5EZXBy
ZXNzaW9uL2NvbXBsaWNhdGlvbnMvdGhlcmFweTwva2V5d29yZD48a2V5d29yZD5FYXJseSBEZXRl
Y3Rpb24gb2YgQ2FuY2VyPC9rZXl3b3JkPjxrZXl3b3JkPkV2aWRlbmNlLUJhc2VkIE1lZGljaW5l
PC9rZXl3b3JkPjxrZXl3b3JkPkV5ZSBEaXNlYXNlcy9kaWFnbm9zaXMvZHJ1ZyB0aGVyYXB5PC9r
ZXl3b3JkPjxrZXl3b3JkPkh1bWFuczwva2V5d29yZD48a2V5d29yZD5Kb2ludCBEaXNlYXNlcy9k
aWFnbm9zaXMvZHJ1ZyB0aGVyYXB5L2V0aW9sb2d5PC9rZXl3b3JkPjxrZXl3b3JkPkxpdmVyIERp
c2Vhc2VzL2RpYWdub3Npcy9ldGlvbG9neS90aGVyYXB5PC9rZXl3b3JkPjxrZXl3b3JkPlBvcHVs
YXRpb24gU3VydmVpbGxhbmNlPC9rZXl3b3JkPjxrZXl3b3JkPlBvdWNoaXRpcy9kaWFnbm9zaXMv
dGhlcmFweTwva2V5d29yZD48a2V5d29yZD5Ta2luIERpc2Vhc2VzL2RydWcgdGhlcmFweTwva2V5
d29yZD48a2V5d29yZD5WZW5vdXMgVGhyb21ib2VtYm9saXNtL2RpYWdub3Npcy9kcnVnIHRoZXJh
cHkvZXRpb2xvZ3kvcHJldmVudGlvbiAmYW1wOyBjb250cm9sPC9rZXl3b3JkPjwva2V5d29yZHM+
PGRhdGVzPjx5ZWFyPjIwMTM8L3llYXI+PHB1Yi1kYXRlcz48ZGF0ZT5GZWI8L2RhdGU+PC9wdWIt
ZGF0ZXM+PC9kYXRlcz48aXNibj4xODc2LTQ0NzkgKEVsZWN0cm9uaWMpJiN4RDsxODczLTk5NDYg
KExpbmtpbmcpPC9pc2JuPjxhY2Nlc3Npb24tbnVtPjIzMDQwNDUzPC9hY2Nlc3Npb24tbnVtPjx1
cmxzPjxyZWxhdGVkLXVybHM+PHVybD5odHRwczovL3d3dy5uY2JpLm5sbS5uaWguZ292L3B1Ym1l
ZC8yMzA0MDQ1MzwvdXJsPjwvcmVsYXRlZC11cmxzPjwvdXJscz48ZWxlY3Ryb25pYy1yZXNvdXJj
ZS1udW0+MTAuMTAxNi9qLmNyb2hucy4yMDEyLjA5LjAwNTwvZWxlY3Ryb25pYy1yZXNvdXJjZS1u
dW0+PC9yZWNvcmQ+PC9DaXRlPjwvRW5kTm90ZT4A
</w:fldData>
        </w:fldChar>
      </w:r>
      <w:r w:rsidR="00452419"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PEVuZE5vdGU+PENpdGU+PEF1dGhvcj5WYW4gQXNzY2hlPC9BdXRob3I+PFllYXI+MjAxMzwvWWVh
cj48UmVjTnVtPjgzPC9SZWNOdW0+PERpc3BsYXlUZXh0PjxzdHlsZSBmYWNlPSJzdXBlcnNjcmlw
dCI+WzU0XTwvc3R5bGU+PC9EaXNwbGF5VGV4dD48cmVjb3JkPjxyZWMtbnVtYmVyPjgzPC9yZWMt
bnVtYmVyPjxmb3JlaWduLWtleXM+PGtleSBhcHA9IkVOIiBkYi1pZD0iOTkwMGEwMnB3cGRlcHpl
NXg1Z3BmeGU3MGVmdHp2ZXplenZzIiB0aW1lc3RhbXA9IjE0ODM1Njc3MDAiPjgzPC9rZXk+PC9m
b3JlaWduLWtleXM+PHJlZi10eXBlIG5hbWU9IkpvdXJuYWwgQXJ0aWNsZSI+MTc8L3JlZi10eXBl
Pjxjb250cmlidXRvcnM+PGF1dGhvcnM+PGF1dGhvcj5WYW4gQXNzY2hlLCBHLjwvYXV0aG9yPjxh
dXRob3I+RGlnbmFzcywgQS48L2F1dGhvcj48YXV0aG9yPkJva2VtZXllciwgQi48L2F1dGhvcj48
YXV0aG9yPkRhbmVzZSwgUy48L2F1dGhvcj48YXV0aG9yPkdpb25jaGV0dGksIFAuPC9hdXRob3I+
PGF1dGhvcj5Nb3NlciwgRy48L2F1dGhvcj48YXV0aG9yPkJlYXVnZXJpZSwgTC48L2F1dGhvcj48
YXV0aG9yPkdvbW9sbG9uLCBGLjwvYXV0aG9yPjxhdXRob3I+SGF1c2VyLCBXLjwvYXV0aG9yPjxh
dXRob3I+SGVycmxpbmdlciwgSy48L2F1dGhvcj48YXV0aG9yPk9sZGVuYnVyZywgQi48L2F1dGhv
cj48YXV0aG9yPlBhbmVzLCBKLjwvYXV0aG9yPjxhdXRob3I+UG9ydGVsYSwgRi48L2F1dGhvcj48
YXV0aG9yPlJvZ2xlciwgRy48L2F1dGhvcj48YXV0aG9yPlN0ZWluLCBKLjwvYXV0aG9yPjxhdXRo
b3I+VGlsZywgSC48L2F1dGhvcj48YXV0aG9yPlRyYXZpcywgUy48L2F1dGhvcj48YXV0aG9yPkxp
bmRzYXksIEouIE8uPC9hdXRob3I+PGF1dGhvcj5FdXJvcGVhbiwgQ3JvaG4mYXBvcztzPC9hdXRo
b3I+PGF1dGhvcj5Db2xpdGlzLCBPcmdhbmlzYXRpb248L2F1dGhvcj48L2F1dGhvcnM+PC9jb250
cmlidXRvcnM+PGF1dGgtYWRkcmVzcz5EaXZpc2lvbiBvZiBHYXN0cm9lbnRlcm9sb2d5LCBEZXBh
cnRtZW50IG9mIE1lZGljaW5lLCBNdC4gU2luYWkgSG9zcGl0YWwgYW5kIFVuaXZlcnNpdHkgSGVh
bHRoIE5ldHdvcmssVW5pdmVyc2l0eSBvZiBUb3JvbnRvIGFuZCBVbml2ZXJzaXR5IG9mIExldXZl
biwgNjAwIFVuaXZlcnNpdHkgQXZlbnVlLCBUb3JvbnRvLCBPTiwgQ2FuYWRhIE01RyAxWDUuIGd2
YW5hc3NjaGVAbXRzaW5haS5vbi5jYTwvYXV0aC1hZGRyZXNzPjx0aXRsZXM+PHRpdGxlPlNlY29u
ZCBFdXJvcGVhbiBldmlkZW5jZS1iYXNlZCBjb25zZW5zdXMgb24gdGhlIGRpYWdub3NpcyBhbmQg
bWFuYWdlbWVudCBvZiB1bGNlcmF0aXZlIGNvbGl0aXMgcGFydCAzOiBzcGVjaWFsIHNpdHVhdGlv
bnM8L3RpdGxlPjxzZWNvbmRhcnktdGl0bGU+SiBDcm9obnMgQ29saXRpczwvc2Vjb25kYXJ5LXRp
dGxlPjwvdGl0bGVzPjxwZXJpb2RpY2FsPjxmdWxsLXRpdGxlPkogQ3JvaG5zIENvbGl0aXM8L2Z1
bGwtdGl0bGU+PC9wZXJpb2RpY2FsPjxwYWdlcz4xLTMzPC9wYWdlcz48dm9sdW1lPjc8L3ZvbHVt
ZT48bnVtYmVyPjE8L251bWJlcj48a2V5d29yZHM+PGtleXdvcmQ+QW5lbWlhL2RpYWdub3Npcy9k
cnVnIHRoZXJhcHkvZXRpb2xvZ3k8L2tleXdvcmQ+PGtleXdvcmQ+QW54aWV0eS9jb21wbGljYXRp
b25zL3RoZXJhcHk8L2tleXdvcmQ+PGtleXdvcmQ+QmlsaWFyeSBUcmFjdCBEaXNlYXNlcy9kaWFn
bm9zaXMvZXRpb2xvZ3kvdGhlcmFweTwva2V5d29yZD48a2V5d29yZD5Cb25lIERpc2Vhc2VzLCBN
ZXRhYm9saWMvZGlhZ25vc2lzL2V0aW9sb2d5L3RoZXJhcHk8L2tleXdvcmQ+PGtleXdvcmQ+Q29s
aXRpcywgVWxjZXJhdGl2ZS8qY29tcGxpY2F0aW9ucy9wc3ljaG9sb2d5PC9rZXl3b3JkPjxrZXl3
b3JkPkNvbG9yZWN0YWwgTmVvcGxhc21zL2RpYWdub3Npczwva2V5d29yZD48a2V5d29yZD5EZXBy
ZXNzaW9uL2NvbXBsaWNhdGlvbnMvdGhlcmFweTwva2V5d29yZD48a2V5d29yZD5FYXJseSBEZXRl
Y3Rpb24gb2YgQ2FuY2VyPC9rZXl3b3JkPjxrZXl3b3JkPkV2aWRlbmNlLUJhc2VkIE1lZGljaW5l
PC9rZXl3b3JkPjxrZXl3b3JkPkV5ZSBEaXNlYXNlcy9kaWFnbm9zaXMvZHJ1ZyB0aGVyYXB5PC9r
ZXl3b3JkPjxrZXl3b3JkPkh1bWFuczwva2V5d29yZD48a2V5d29yZD5Kb2ludCBEaXNlYXNlcy9k
aWFnbm9zaXMvZHJ1ZyB0aGVyYXB5L2V0aW9sb2d5PC9rZXl3b3JkPjxrZXl3b3JkPkxpdmVyIERp
c2Vhc2VzL2RpYWdub3Npcy9ldGlvbG9neS90aGVyYXB5PC9rZXl3b3JkPjxrZXl3b3JkPlBvcHVs
YXRpb24gU3VydmVpbGxhbmNlPC9rZXl3b3JkPjxrZXl3b3JkPlBvdWNoaXRpcy9kaWFnbm9zaXMv
dGhlcmFweTwva2V5d29yZD48a2V5d29yZD5Ta2luIERpc2Vhc2VzL2RydWcgdGhlcmFweTwva2V5
d29yZD48a2V5d29yZD5WZW5vdXMgVGhyb21ib2VtYm9saXNtL2RpYWdub3Npcy9kcnVnIHRoZXJh
cHkvZXRpb2xvZ3kvcHJldmVudGlvbiAmYW1wOyBjb250cm9sPC9rZXl3b3JkPjwva2V5d29yZHM+
PGRhdGVzPjx5ZWFyPjIwMTM8L3llYXI+PHB1Yi1kYXRlcz48ZGF0ZT5GZWI8L2RhdGU+PC9wdWIt
ZGF0ZXM+PC9kYXRlcz48aXNibj4xODc2LTQ0NzkgKEVsZWN0cm9uaWMpJiN4RDsxODczLTk5NDYg
KExpbmtpbmcpPC9pc2JuPjxhY2Nlc3Npb24tbnVtPjIzMDQwNDUzPC9hY2Nlc3Npb24tbnVtPjx1
cmxzPjxyZWxhdGVkLXVybHM+PHVybD5odHRwczovL3d3dy5uY2JpLm5sbS5uaWguZ292L3B1Ym1l
ZC8yMzA0MDQ1MzwvdXJsPjwvcmVsYXRlZC11cmxzPjwvdXJscz48ZWxlY3Ryb25pYy1yZXNvdXJj
ZS1udW0+MTAuMTAxNi9qLmNyb2hucy4yMDEyLjA5LjAwNTwvZWxlY3Ryb25pYy1yZXNvdXJjZS1u
dW0+PC9yZWNvcmQ+PC9DaXRlPjwvRW5kTm90ZT4A
</w:fldData>
        </w:fldChar>
      </w:r>
      <w:r w:rsidR="00452419"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452419" w:rsidRPr="000F6B48">
        <w:rPr>
          <w:rFonts w:ascii="Book Antiqua" w:hAnsi="Book Antiqua" w:cs="Times New Roman"/>
          <w:noProof/>
          <w:sz w:val="24"/>
          <w:szCs w:val="24"/>
          <w:vertAlign w:val="superscript"/>
          <w:lang w:val="en-US"/>
        </w:rPr>
        <w:t>[54]</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which are contradictory to the AASLD guidelines advocating against routine use of UDCA in PSC</w:t>
      </w:r>
      <w:r w:rsidR="00BF3F33" w:rsidRPr="000F6B48">
        <w:rPr>
          <w:rFonts w:ascii="Book Antiqua" w:hAnsi="Book Antiqua" w:cs="Times New Roman"/>
          <w:sz w:val="24"/>
          <w:szCs w:val="24"/>
          <w:lang w:val="en-US"/>
        </w:rPr>
        <w:fldChar w:fldCharType="begin"/>
      </w:r>
      <w:r w:rsidR="00624ACC" w:rsidRPr="000F6B48">
        <w:rPr>
          <w:rFonts w:ascii="Book Antiqua" w:hAnsi="Book Antiqua" w:cs="Times New Roman"/>
          <w:sz w:val="24"/>
          <w:szCs w:val="24"/>
          <w:lang w:val="en-US"/>
        </w:rPr>
        <w:instrText xml:space="preserve"> ADDIN EN.CITE &lt;EndNote&gt;&lt;Cite&gt;&lt;Author&gt;Chapman&lt;/Author&gt;&lt;Year&gt;2010&lt;/Year&gt;&lt;RecNum&gt;5&lt;/RecNum&gt;&lt;DisplayText&gt;&lt;style face="superscript"&gt;[5]&lt;/style&gt;&lt;/DisplayText&gt;&lt;record&gt;&lt;rec-number&gt;5&lt;/rec-number&gt;&lt;foreign-keys&gt;&lt;key app="EN" db-id="efde25df9srd26epwszv2vszraz0a9rsv9ae" timestamp="1484668253"&gt;5&lt;/key&gt;&lt;/foreign-keys&gt;&lt;ref-type name="Journal Article"&gt;17&lt;/ref-type&gt;&lt;contributors&gt;&lt;authors&gt;&lt;author&gt;Chapman, R.&lt;/author&gt;&lt;author&gt;Fevery, J.&lt;/author&gt;&lt;author&gt;Kalloo, A.&lt;/author&gt;&lt;author&gt;Nagorney, D. M.&lt;/author&gt;&lt;author&gt;Boberg, K. M.&lt;/author&gt;&lt;author&gt;Shneider, B.&lt;/author&gt;&lt;author&gt;Gores, G. J.&lt;/author&gt;&lt;author&gt;American Association for the Study of Liver, Diseases&lt;/author&gt;&lt;/authors&gt;&lt;/contributors&gt;&lt;auth-address&gt;John Radcliffe Hospital, Headington, Oxford, UK.&lt;/auth-address&gt;&lt;titles&gt;&lt;title&gt;Diagnosis and management of primary sclerosing cholangitis&lt;/title&gt;&lt;secondary-title&gt;Hepatology&lt;/secondary-title&gt;&lt;/titles&gt;&lt;periodical&gt;&lt;full-title&gt;Hepatology&lt;/full-title&gt;&lt;/periodical&gt;&lt;pages&gt;660-78&lt;/pages&gt;&lt;volume&gt;51&lt;/volume&gt;&lt;number&gt;2&lt;/number&gt;&lt;keywords&gt;&lt;keyword&gt;Algorithms&lt;/keyword&gt;&lt;keyword&gt;Bile Duct Neoplasms/etiology&lt;/keyword&gt;&lt;keyword&gt;Bile Ducts, Intrahepatic&lt;/keyword&gt;&lt;keyword&gt;Cholangiocarcinoma/etiology&lt;/keyword&gt;&lt;keyword&gt;Cholangitis, Sclerosing/complications/*diagnosis/*therapy&lt;/keyword&gt;&lt;keyword&gt;Constriction, Pathologic/diagnosis/etiology/therapy&lt;/keyword&gt;&lt;keyword&gt;Humans&lt;/keyword&gt;&lt;keyword&gt;Inflammatory Bowel Diseases/complications&lt;/keyword&gt;&lt;/keywords&gt;&lt;dates&gt;&lt;year&gt;2010&lt;/year&gt;&lt;pub-dates&gt;&lt;date&gt;Feb&lt;/date&gt;&lt;/pub-dates&gt;&lt;/dates&gt;&lt;isbn&gt;1527-3350 (Electronic)&amp;#xD;0270-9139 (Linking)&lt;/isbn&gt;&lt;accession-num&gt;20101749&lt;/accession-num&gt;&lt;urls&gt;&lt;related-urls&gt;&lt;url&gt;https://www.ncbi.nlm.nih.gov/pubmed/20101749&lt;/url&gt;&lt;/related-urls&gt;&lt;/urls&gt;&lt;electronic-resource-num&gt;10.1002/hep.23294&lt;/electronic-resource-num&gt;&lt;/record&gt;&lt;/Cite&gt;&lt;/EndNote&gt;</w:instrText>
      </w:r>
      <w:r w:rsidR="00BF3F33" w:rsidRPr="000F6B48">
        <w:rPr>
          <w:rFonts w:ascii="Book Antiqua" w:hAnsi="Book Antiqua" w:cs="Times New Roman"/>
          <w:sz w:val="24"/>
          <w:szCs w:val="24"/>
          <w:lang w:val="en-US"/>
        </w:rPr>
        <w:fldChar w:fldCharType="separate"/>
      </w:r>
      <w:r w:rsidRPr="000F6B48">
        <w:rPr>
          <w:rFonts w:ascii="Book Antiqua" w:hAnsi="Book Antiqua" w:cs="Times New Roman"/>
          <w:noProof/>
          <w:sz w:val="24"/>
          <w:szCs w:val="24"/>
          <w:vertAlign w:val="superscript"/>
          <w:lang w:val="en-US"/>
        </w:rPr>
        <w:t>[5]</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We were thus not able to evaluate the influence of UDCA on microbiota composition. However, recent reports have not reported substantial differences in the microbiota</w:t>
      </w:r>
      <w:r w:rsidR="00422DC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of PSC patients treated</w:t>
      </w:r>
      <w:r w:rsidR="00422DC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or not treated with UDCA</w:t>
      </w:r>
      <w:r w:rsidR="00BF3F33" w:rsidRPr="000F6B48">
        <w:rPr>
          <w:rFonts w:ascii="Book Antiqua" w:hAnsi="Book Antiqua" w:cs="Times New Roman"/>
          <w:sz w:val="24"/>
          <w:szCs w:val="24"/>
          <w:lang w:val="en-US"/>
        </w:rPr>
        <w:fldChar w:fldCharType="begin">
          <w:fldData xml:space="preserve">PEVuZE5vdGU+PENpdGU+PEF1dGhvcj5LdW1tZW48L0F1dGhvcj48WWVhcj4yMDE2PC9ZZWFyPjxS
ZWNOdW0+Mzg8L1JlY051bT48RGlzcGxheVRleHQ+PHN0eWxlIGZhY2U9InN1cGVyc2NyaXB0Ij5b
MTMsIDE2XTwvc3R5bGU+PC9EaXNwbGF5VGV4dD48cmVjb3JkPjxyZWMtbnVtYmVyPjM4PC9yZWMt
bnVtYmVyPjxmb3JlaWduLWtleXM+PGtleSBhcHA9IkVOIiBkYi1pZD0iOTkwMGEwMnB3cGRlcHpl
NXg1Z3BmeGU3MGVmdHp2ZXplenZzIiB0aW1lc3RhbXA9IjE0Nzc4NTc1NjkiPjM4PC9rZXk+PC9m
b3JlaWduLWtleXM+PHJlZi10eXBlIG5hbWU9IkpvdXJuYWwgQXJ0aWNsZSI+MTc8L3JlZi10eXBl
Pjxjb250cmlidXRvcnM+PGF1dGhvcnM+PGF1dGhvcj5LdW1tZW4sIE0uPC9hdXRob3I+PGF1dGhv
cj5Ib2xtLCBLLjwvYXV0aG9yPjxhdXRob3I+QW5tYXJrcnVkLCBKLiBBLjwvYXV0aG9yPjxhdXRo
b3I+TnlnYXJkLCBTLjwvYXV0aG9yPjxhdXRob3I+VmVzdGVyaHVzLCBNLjwvYXV0aG9yPjxhdXRo
b3I+SG9pdmlrLCBNLiBMLjwvYXV0aG9yPjxhdXRob3I+VHJvc2VpZCwgTS48L2F1dGhvcj48YXV0
aG9yPk1hcnNjaGFsbCwgSC4gVS48L2F1dGhvcj48YXV0aG9yPlNjaHJ1bXBmLCBFLjwvYXV0aG9y
PjxhdXRob3I+TW91bSwgQi48L2F1dGhvcj48YXV0aG9yPlJvc2pvLCBILjwvYXV0aG9yPjxhdXRo
b3I+QXVrcnVzdCwgUC48L2F1dGhvcj48YXV0aG9yPkthcmxzZW4sIFQuIEguPC9hdXRob3I+PGF1
dGhvcj5Ib3YsIEouIFIuPC9hdXRob3I+PC9hdXRob3JzPjwvY29udHJpYnV0b3JzPjxhdXRoLWFk
ZHJlc3M+Tm9yd2VnaWFuIFBTQyBSZXNlYXJjaCBDZW50ZXIsIERlcGFydG1lbnQgb2YgVHJhbnNw
bGFudGF0aW9uIE1lZGljaW5lIE9zbG8gVW5pdmVyc2l0eSBIb3NwaXRhbCBSaWtzaG9zcGl0YWxl
dCwgT3NsbywgTm9yd2F5IEsuRy4gSmVic2VuIEluZmxhbW1hdGlvbiBSZXNlYXJjaCBDZW50cmUs
IFVuaXZlcnNpdHkgb2YgT3NsbywgT3NsbywgTm9yd2F5IEluc3RpdHV0ZSBvZiBDbGluaWNhbCBN
ZWRpY2luZSwgVW5pdmVyc2l0eSBvZiBPc2xvLCBPc2xvLCBOb3J3YXkgUmVzZWFyY2ggSW5zdGl0
dXRlIG9mIEludGVybmFsIE1lZGljaW5lLCBPc2xvIFVuaXZlcnNpdHkgSG9zcGl0YWwgUmlrc2hv
c3BpdGFsZXQsIE9zbG8sIE5vcndheS4mI3hEO05vcndlZ2lhbiBQU0MgUmVzZWFyY2ggQ2VudGVy
LCBEZXBhcnRtZW50IG9mIFRyYW5zcGxhbnRhdGlvbiBNZWRpY2luZSBPc2xvIFVuaXZlcnNpdHkg
SG9zcGl0YWwgUmlrc2hvc3BpdGFsZXQsIE9zbG8sIE5vcndheSBSZXNlYXJjaCBJbnN0aXR1dGUg
b2YgSW50ZXJuYWwgTWVkaWNpbmUsIE9zbG8gVW5pdmVyc2l0eSBIb3NwaXRhbCBSaWtzaG9zcGl0
YWxldCwgT3NsbywgTm9yd2F5LiYjeEQ7QmlvaW5mb3JtYXRpY3MgQ29yZSBGYWNpbGl0eSwgSW5z
dGl0dXRlIGZvciBNZWRpY2FsIEluZm9ybWF0aWNzLCBPc2xvIFVuaXZlcnNpdHkgSG9zcGl0YWws
IE9zbG8sIE5vcndheSBJbnN0aXR1dGUgZm9yIEV4cGVyaW1lbnRhbCBNZWRpY2FsIFJlc2VhcmNo
LCBPc2xvIFVuaXZlcnNpdHkgSG9zcGl0YWwgYW5kIFVuaXZlcnNpdHkgb2YgT3NsbywgT3Nsbywg
Tm9yd2F5IEsuRy4gSmVic2VuIENhcmRpYWMgUmVzZWFyY2ggQ2VudHJlIGFuZCBDZW50ZXIgZm9y
IEhlYXJ0IEZhaWx1cmUgUmVzZWFyY2gsIFVuaXZlcnNpdHkgb2YgT3NsbywgT3NsbywgTm9yd2F5
LiYjeEQ7Tm9yd2VnaWFuIFBTQyBSZXNlYXJjaCBDZW50ZXIsIERlcGFydG1lbnQgb2YgVHJhbnNw
bGFudGF0aW9uIE1lZGljaW5lIE9zbG8gVW5pdmVyc2l0eSBIb3NwaXRhbCBSaWtzaG9zcGl0YWxl
dCwgT3NsbywgTm9yd2F5IE5hdGlvbmFsIENlbnRyZSBmb3IgVWx0cmFzb3VuZCBpbiBHYXN0cm9l
bnRlcm9sb2d5LCBEZXBhcnRtZW50IG9mIE1lZGljaW5lIEhhdWtlbGFuZCBVbml2ZXJzaXR5IEhv
c3BpdGFsLCBCZXJnZW4sIE5vcndheS4mI3hEO0RlcGFydG1lbnQgb2YgR2FzdHJvZW50ZXJvbG9n
eSwgT3NsbyBVbml2ZXJzaXR5IEhvc3BpdGFsIFVsbGV2YWwsIE9zbG8sIE5vcndheS4mI3hEO05v
cndlZ2lhbiBQU0MgUmVzZWFyY2ggQ2VudGVyLCBEZXBhcnRtZW50IG9mIFRyYW5zcGxhbnRhdGlv
biBNZWRpY2luZSBPc2xvIFVuaXZlcnNpdHkgSG9zcGl0YWwgUmlrc2hvc3BpdGFsZXQsIE9zbG8s
IE5vcndheSBLLkcuIEplYnNlbiBJbmZsYW1tYXRpb24gUmVzZWFyY2ggQ2VudHJlLCBVbml2ZXJz
aXR5IG9mIE9zbG8sIE9zbG8sIE5vcndheSBTZWN0aW9uIG9mIENsaW5pY2FsIEltbXVub2xvZ3kg
YW5kIEluZmVjdGlvdXMgRGlzZWFzZXMsIE9zbG8gVW5pdmVyc2l0eSBIb3NwaXRhbCBSaWtzaG9z
cGl0YWxldCwgT3NsbywgTm9yd2F5LiYjeEQ7RGVwYXJ0bWVudCBvZiBNb2xlY3VsYXIgYW5kIENs
aW5pY2FsIE1lZGljaW5lLCBJbnN0aXR1dGUgb2YgTWVkaWNpbmUsIFNhaGxncmVuc2thIEFjYWRl
bXksIFVuaXZlcnNpdHkgb2YgR290aGVuYnVyZywgR290aGVuYnVyZywgU3dlZGVuLiYjeEQ7Tm9y
d2VnaWFuIFBTQyBSZXNlYXJjaCBDZW50ZXIsIERlcGFydG1lbnQgb2YgVHJhbnNwbGFudGF0aW9u
IE1lZGljaW5lIE9zbG8gVW5pdmVyc2l0eSBIb3NwaXRhbCBSaWtzaG9zcGl0YWxldCwgT3Nsbywg
Tm9yd2F5IEluc3RpdHV0ZSBvZiBDbGluaWNhbCBNZWRpY2luZSwgVW5pdmVyc2l0eSBvZiBPc2xv
LCBPc2xvLCBOb3J3YXkuJiN4RDtJbnN0aXR1dGUgb2YgQ2xpbmljYWwgTWVkaWNpbmUsIFVuaXZl
cnNpdHkgb2YgT3NsbywgT3NsbywgTm9yd2F5IERlcGFydG1lbnQgb2YgR2FzdHJvZW50ZXJvbG9n
eSwgT3NsbyBVbml2ZXJzaXR5IEhvc3BpdGFsIFVsbGV2YWwsIE9zbG8sIE5vcndheS4mI3hEO0su
Ry4gSmVic2VuIENhcmRpYWMgUmVzZWFyY2ggQ2VudHJlIGFuZCBDZW50ZXIgZm9yIEhlYXJ0IEZh
aWx1cmUgUmVzZWFyY2gsIFVuaXZlcnNpdHkgb2YgT3NsbywgT3NsbywgTm9yd2F5IERpdmlzaW9u
IG9mIE1lZGljaW5lLCBBa2Vyc2h1cyBVbml2ZXJzaXR5IEhvc3BpdGFsLCBMb3JlbnNrb2csIE5v
cndheS4mI3hEO0suRy4gSmVic2VuIEluZmxhbW1hdGlvbiBSZXNlYXJjaCBDZW50cmUsIFVuaXZl
cnNpdHkgb2YgT3NsbywgT3NsbywgTm9yd2F5IEluc3RpdHV0ZSBvZiBDbGluaWNhbCBNZWRpY2lu
ZSwgVW5pdmVyc2l0eSBvZiBPc2xvLCBPc2xvLCBOb3J3YXkgUmVzZWFyY2ggSW5zdGl0dXRlIG9m
IEludGVybmFsIE1lZGljaW5lLCBPc2xvIFVuaXZlcnNpdHkgSG9zcGl0YWwgUmlrc2hvc3BpdGFs
ZXQsIE9zbG8sIE5vcndheSBTZWN0aW9uIG9mIENsaW5pY2FsIEltbXVub2xvZ3kgYW5kIEluZmVj
dGlvdXMgRGlzZWFzZXMsIE9zbG8gVW5pdmVyc2l0eSBIb3NwaXRhbCBSaWtzaG9zcGl0YWxldCwg
T3NsbywgTm9yd2F5LiYjeEQ7Tm9yd2VnaWFuIFBTQyBSZXNlYXJjaCBDZW50ZXIsIERlcGFydG1l
bnQgb2YgVHJhbnNwbGFudGF0aW9uIE1lZGljaW5lIE9zbG8gVW5pdmVyc2l0eSBIb3NwaXRhbCBS
aWtzaG9zcGl0YWxldCwgT3NsbywgTm9yd2F5IEsuRy4gSmVic2VuIEluZmxhbW1hdGlvbiBSZXNl
YXJjaCBDZW50cmUsIFVuaXZlcnNpdHkgb2YgT3NsbywgT3NsbywgTm9yd2F5IEluc3RpdHV0ZSBv
ZiBDbGluaWNhbCBNZWRpY2luZSwgVW5pdmVyc2l0eSBvZiBPc2xvLCBPc2xvLCBOb3J3YXkgUmVz
ZWFyY2ggSW5zdGl0dXRlIG9mIEludGVybmFsIE1lZGljaW5lLCBPc2xvIFVuaXZlcnNpdHkgSG9z
cGl0YWwgUmlrc2hvc3BpdGFsZXQsIE9zbG8sIE5vcndheSBEZXBhcnRtZW50IG9mIENsaW5pY2Fs
IE1lZGljaW5lLCBVbml2ZXJzaXR5IG9mIEJlcmdlbiwgQmVyZ2VuLCBOb3J3YXkgU2VjdGlvbiBv
ZiBHYXN0cm9lbnRlcm9sb2d5LCBEZXBhcnRtZW50IG9mIFRyYW5zcGxhbnRhdGlvbiBNZWRpY2lu
ZSwgT3NsbyBVbml2ZXJzaXR5IEhvc3BpdGFsIFJpa3Nob3NwaXRhbGV0LCBPc2xvLCBOb3J3YXku
JiN4RDtOb3J3ZWdpYW4gUFNDIFJlc2VhcmNoIENlbnRlciwgRGVwYXJ0bWVudCBvZiBUcmFuc3Bs
YW50YXRpb24gTWVkaWNpbmUgT3NsbyBVbml2ZXJzaXR5IEhvc3BpdGFsIFJpa3Nob3NwaXRhbGV0
LCBPc2xvLCBOb3J3YXkgSy5HLiBKZWJzZW4gSW5mbGFtbWF0aW9uIFJlc2VhcmNoIENlbnRyZSwg
VW5pdmVyc2l0eSBvZiBPc2xvLCBPc2xvLCBOb3J3YXkgSW5zdGl0dXRlIG9mIENsaW5pY2FsIE1l
ZGljaW5lLCBVbml2ZXJzaXR5IG9mIE9zbG8sIE9zbG8sIE5vcndheSBSZXNlYXJjaCBJbnN0aXR1
dGUgb2YgSW50ZXJuYWwgTWVkaWNpbmUsIE9zbG8gVW5pdmVyc2l0eSBIb3NwaXRhbCBSaWtzaG9z
cGl0YWxldCwgT3NsbywgTm9yd2F5IFNlY3Rpb24gb2YgR2FzdHJvZW50ZXJvbG9neSwgRGVwYXJ0
bWVudCBvZiBUcmFuc3BsYW50YXRpb24gTWVkaWNpbmUsIE9zbG8gVW5pdmVyc2l0eSBIb3NwaXRh
bCBSaWtzaG9zcGl0YWxldCwgT3NsbywgTm9yd2F5LjwvYXV0aC1hZGRyZXNzPjx0aXRsZXM+PHRp
dGxlPlRoZSBndXQgbWljcm9iaWFsIHByb2ZpbGUgaW4gcGF0aWVudHMgd2l0aCBwcmltYXJ5IHNj
bGVyb3NpbmcgY2hvbGFuZ2l0aXMgaXMgZGlzdGluY3QgZnJvbSBwYXRpZW50cyB3aXRoIHVsY2Vy
YXRpdmUgY29saXRpcyB3aXRob3V0IGJpbGlhcnkgZGlzZWFzZSBhbmQgaGVhbHRoeSBjb250cm9s
czwvdGl0bGU+PHNlY29uZGFyeS10aXRsZT5HdXQ8L3NlY29uZGFyeS10aXRsZT48L3RpdGxlcz48
cGVyaW9kaWNhbD48ZnVsbC10aXRsZT5HdXQ8L2Z1bGwtdGl0bGU+PC9wZXJpb2RpY2FsPjxrZXl3
b3Jkcz48a2V5d29yZD5IZXBhdG9iaWxpYXJ5IGRpc2Vhc2U8L2tleXdvcmQ+PGtleXdvcmQ+UHJp
bWFyeSBzY2xlcm9zaW5nIGNob2xhbmdpdGlzPC9rZXl3b3JkPjwva2V5d29yZHM+PGRhdGVzPjx5
ZWFyPjIwMTY8L3llYXI+PHB1Yi1kYXRlcz48ZGF0ZT5GZWIgMTc8L2RhdGU+PC9wdWItZGF0ZXM+
PC9kYXRlcz48aXNibj4xNDY4LTMyODggKEVsZWN0cm9uaWMpJiN4RDswMDE3LTU3NDkgKExpbmtp
bmcpPC9pc2JuPjxhY2Nlc3Npb24tbnVtPjI2ODg3ODE2PC9hY2Nlc3Npb24tbnVtPjx1cmxzPjxy
ZWxhdGVkLXVybHM+PHVybD5odHRwczovL3d3dy5uY2JpLm5sbS5uaWguZ292L3B1Ym1lZC8yNjg4
NzgxNjwvdXJsPjwvcmVsYXRlZC11cmxzPjwvdXJscz48ZWxlY3Ryb25pYy1yZXNvdXJjZS1udW0+
MTAuMTEzNi9ndXRqbmwtMjAxNS0zMTA1MDA8L2VsZWN0cm9uaWMtcmVzb3VyY2UtbnVtPjwvcmVj
b3JkPjwvQ2l0ZT48Q2l0ZT48QXV0aG9yPlNhYmlubzwvQXV0aG9yPjxZZWFyPjIwMTY8L1llYXI+
PFJlY051bT4zNjwvUmVjTnVtPjxyZWNvcmQ+PHJlYy1udW1iZXI+MzY8L3JlYy1udW1iZXI+PGZv
cmVpZ24ta2V5cz48a2V5IGFwcD0iRU4iIGRiLWlkPSI5OTAwYTAycHdwZGVwemU1eDVncGZ4ZTcw
ZWZ0enZlemV6dnMiIHRpbWVzdGFtcD0iMTQ3Nzg1NzU0MyI+MzY8L2tleT48L2ZvcmVpZ24ta2V5
cz48cmVmLXR5cGUgbmFtZT0iSm91cm5hbCBBcnRpY2xlIj4xNzwvcmVmLXR5cGU+PGNvbnRyaWJ1
dG9ycz48YXV0aG9ycz48YXV0aG9yPlNhYmlubywgSi48L2F1dGhvcj48YXV0aG9yPlZpZWlyYS1T
aWx2YSwgUy48L2F1dGhvcj48YXV0aG9yPk1hY2hpZWxzLCBLLjwvYXV0aG9yPjxhdXRob3I+Sm9v
c3NlbnMsIE0uPC9hdXRob3I+PGF1dGhvcj5GYWxvbnksIEcuPC9hdXRob3I+PGF1dGhvcj5CYWxs
ZXQsIFYuPC9hdXRob3I+PGF1dGhvcj5GZXJyYW50ZSwgTS48L2F1dGhvcj48YXV0aG9yPlZhbiBB
c3NjaGUsIEcuPC9hdXRob3I+PGF1dGhvcj5WYW4gZGVyIE1lcndlLCBTLjwvYXV0aG9yPjxhdXRo
b3I+VmVybWVpcmUsIFMuPC9hdXRob3I+PGF1dGhvcj5SYWVzLCBKLjwvYXV0aG9yPjwvYXV0aG9y
cz48L2NvbnRyaWJ1dG9ycz48YXV0aC1hZGRyZXNzPlRyYW5zbGF0aW9uYWwgUmVzZWFyY2ggQ2Vu
dGVyIGZvciBHYXN0cm9pbnRlc3RpbmFsIERpc29yZGVycyAoVEFSR0lEKSwgVW5pdmVyc2l0eSBv
ZiBMZXV2ZW4sIExldXZlbiwgQmVsZ2l1bS4mI3hEO0RlcGFydG1lbnQgb2YgTWljcm9iaW9sb2d5
IGFuZCBJbW11bm9sb2d5LCBMYWJvcmF0b3J5IG9mIE1vbGVjdWxhciBCYWN0ZXJpb2xvZ3ksIEtV
IExldXZlbi1Vbml2ZXJzaXR5IG9mIExldXZlbiwgUmVnYSBJbnN0aXR1dGUgZm9yIE1lZGljYWwg
UmVzZWFyY2gsIExldXZlbiwgQmVsZ2l1bSBDZW50ZXIgZm9yIHRoZSBCaW9sb2d5IG9mIERpc2Vh
c2UsIFZJQiwgTGV1dmVuLCBCZWxnaXVtLiYjeEQ7RGVwYXJ0bWVudCBvZiBNaWNyb2Jpb2xvZ3kg
YW5kIEltbXVub2xvZ3ksIExhYm9yYXRvcnkgb2YgTW9sZWN1bGFyIEJhY3RlcmlvbG9neSwgS1Ug
TGV1dmVuLVVuaXZlcnNpdHkgb2YgTGV1dmVuLCBSZWdhIEluc3RpdHV0ZSBmb3IgTWVkaWNhbCBS
ZXNlYXJjaCwgTGV1dmVuLCBCZWxnaXVtIENlbnRlciBmb3IgdGhlIEJpb2xvZ3kgb2YgRGlzZWFz
ZSwgVklCLCBMZXV2ZW4sIEJlbGdpdW0gRGVwYXJ0bWVudCBvZiBNaWNyb2Jpb2xvZ3ksIFZVQiwg
QnJ1c3NlbHMsIEJlbGdpdW0uJiN4RDtEZXBhcnRtZW50IG9mIE1pY3JvYmlvbG9neSBhbmQgSW1t
dW5vbG9neSwgQ2VudGVyIGZvciB0aGUgQmlvbG9neSBvZiBEaXNlYXNlLCBSRUdBIGluc3RpdHV0
ZSwgS1UgTGV1dmVuLVZJQiwgTGV1dmVuLCBCZWxnaXVtLjwvYXV0aC1hZGRyZXNzPjx0aXRsZXM+
PHRpdGxlPlByaW1hcnkgc2NsZXJvc2luZyBjaG9sYW5naXRpcyBpcyBjaGFyYWN0ZXJpc2VkIGJ5
IGludGVzdGluYWwgZHlzYmlvc2lzIGluZGVwZW5kZW50IGZyb20gSUJEPC90aXRsZT48c2Vjb25k
YXJ5LXRpdGxlPkd1dDwvc2Vjb25kYXJ5LXRpdGxlPjwvdGl0bGVzPjxwZXJpb2RpY2FsPjxmdWxs
LXRpdGxlPkd1dDwvZnVsbC10aXRsZT48L3BlcmlvZGljYWw+PHBhZ2VzPjE2ODEtOTwvcGFnZXM+
PHZvbHVtZT42NTwvdm9sdW1lPjxudW1iZXI+MTA8L251bWJlcj48a2V5d29yZHM+PGtleXdvcmQ+
SW50ZXN0aW5hbCBtaWNyb2Jpb2xvZ3k8L2tleXdvcmQ+PGtleXdvcmQ+UHJpbWFyeSBzY2xlcm9z
aW5nIGNob2xhbmdpdGlzPC9rZXl3b3JkPjwva2V5d29yZHM+PGRhdGVzPjx5ZWFyPjIwMTY8L3ll
YXI+PHB1Yi1kYXRlcz48ZGF0ZT5PY3Q8L2RhdGU+PC9wdWItZGF0ZXM+PC9kYXRlcz48aXNibj4x
NDY4LTMyODggKEVsZWN0cm9uaWMpJiN4RDswMDE3LTU3NDkgKExpbmtpbmcpPC9pc2JuPjxhY2Nl
c3Npb24tbnVtPjI3MjA3OTc1PC9hY2Nlc3Npb24tbnVtPjx1cmxzPjxyZWxhdGVkLXVybHM+PHVy
bD5odHRwczovL3d3dy5uY2JpLm5sbS5uaWguZ292L3B1Ym1lZC8yNzIwNzk3NTwvdXJsPjwvcmVs
YXRlZC11cmxzPjwvdXJscz48ZWxlY3Ryb25pYy1yZXNvdXJjZS1udW0+MTAuMTEzNi9ndXRqbmwt
MjAxNS0zMTEwMDQ8L2VsZWN0cm9uaWMtcmVzb3VyY2UtbnVtPjwvcmVjb3JkPjwvQ2l0ZT48L0Vu
ZE5vdGU+AG==
</w:fldData>
        </w:fldChar>
      </w:r>
      <w:r w:rsidR="00285801"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PEVuZE5vdGU+PENpdGU+PEF1dGhvcj5LdW1tZW48L0F1dGhvcj48WWVhcj4yMDE2PC9ZZWFyPjxS
ZWNOdW0+Mzg8L1JlY051bT48RGlzcGxheVRleHQ+PHN0eWxlIGZhY2U9InN1cGVyc2NyaXB0Ij5b
MTMsIDE2XTwvc3R5bGU+PC9EaXNwbGF5VGV4dD48cmVjb3JkPjxyZWMtbnVtYmVyPjM4PC9yZWMt
bnVtYmVyPjxmb3JlaWduLWtleXM+PGtleSBhcHA9IkVOIiBkYi1pZD0iOTkwMGEwMnB3cGRlcHpl
NXg1Z3BmeGU3MGVmdHp2ZXplenZzIiB0aW1lc3RhbXA9IjE0Nzc4NTc1NjkiPjM4PC9rZXk+PC9m
b3JlaWduLWtleXM+PHJlZi10eXBlIG5hbWU9IkpvdXJuYWwgQXJ0aWNsZSI+MTc8L3JlZi10eXBl
Pjxjb250cmlidXRvcnM+PGF1dGhvcnM+PGF1dGhvcj5LdW1tZW4sIE0uPC9hdXRob3I+PGF1dGhv
cj5Ib2xtLCBLLjwvYXV0aG9yPjxhdXRob3I+QW5tYXJrcnVkLCBKLiBBLjwvYXV0aG9yPjxhdXRo
b3I+TnlnYXJkLCBTLjwvYXV0aG9yPjxhdXRob3I+VmVzdGVyaHVzLCBNLjwvYXV0aG9yPjxhdXRo
b3I+SG9pdmlrLCBNLiBMLjwvYXV0aG9yPjxhdXRob3I+VHJvc2VpZCwgTS48L2F1dGhvcj48YXV0
aG9yPk1hcnNjaGFsbCwgSC4gVS48L2F1dGhvcj48YXV0aG9yPlNjaHJ1bXBmLCBFLjwvYXV0aG9y
PjxhdXRob3I+TW91bSwgQi48L2F1dGhvcj48YXV0aG9yPlJvc2pvLCBILjwvYXV0aG9yPjxhdXRo
b3I+QXVrcnVzdCwgUC48L2F1dGhvcj48YXV0aG9yPkthcmxzZW4sIFQuIEguPC9hdXRob3I+PGF1
dGhvcj5Ib3YsIEouIFIuPC9hdXRob3I+PC9hdXRob3JzPjwvY29udHJpYnV0b3JzPjxhdXRoLWFk
ZHJlc3M+Tm9yd2VnaWFuIFBTQyBSZXNlYXJjaCBDZW50ZXIsIERlcGFydG1lbnQgb2YgVHJhbnNw
bGFudGF0aW9uIE1lZGljaW5lIE9zbG8gVW5pdmVyc2l0eSBIb3NwaXRhbCBSaWtzaG9zcGl0YWxl
dCwgT3NsbywgTm9yd2F5IEsuRy4gSmVic2VuIEluZmxhbW1hdGlvbiBSZXNlYXJjaCBDZW50cmUs
IFVuaXZlcnNpdHkgb2YgT3NsbywgT3NsbywgTm9yd2F5IEluc3RpdHV0ZSBvZiBDbGluaWNhbCBN
ZWRpY2luZSwgVW5pdmVyc2l0eSBvZiBPc2xvLCBPc2xvLCBOb3J3YXkgUmVzZWFyY2ggSW5zdGl0
dXRlIG9mIEludGVybmFsIE1lZGljaW5lLCBPc2xvIFVuaXZlcnNpdHkgSG9zcGl0YWwgUmlrc2hv
c3BpdGFsZXQsIE9zbG8sIE5vcndheS4mI3hEO05vcndlZ2lhbiBQU0MgUmVzZWFyY2ggQ2VudGVy
LCBEZXBhcnRtZW50IG9mIFRyYW5zcGxhbnRhdGlvbiBNZWRpY2luZSBPc2xvIFVuaXZlcnNpdHkg
SG9zcGl0YWwgUmlrc2hvc3BpdGFsZXQsIE9zbG8sIE5vcndheSBSZXNlYXJjaCBJbnN0aXR1dGUg
b2YgSW50ZXJuYWwgTWVkaWNpbmUsIE9zbG8gVW5pdmVyc2l0eSBIb3NwaXRhbCBSaWtzaG9zcGl0
YWxldCwgT3NsbywgTm9yd2F5LiYjeEQ7QmlvaW5mb3JtYXRpY3MgQ29yZSBGYWNpbGl0eSwgSW5z
dGl0dXRlIGZvciBNZWRpY2FsIEluZm9ybWF0aWNzLCBPc2xvIFVuaXZlcnNpdHkgSG9zcGl0YWws
IE9zbG8sIE5vcndheSBJbnN0aXR1dGUgZm9yIEV4cGVyaW1lbnRhbCBNZWRpY2FsIFJlc2VhcmNo
LCBPc2xvIFVuaXZlcnNpdHkgSG9zcGl0YWwgYW5kIFVuaXZlcnNpdHkgb2YgT3NsbywgT3Nsbywg
Tm9yd2F5IEsuRy4gSmVic2VuIENhcmRpYWMgUmVzZWFyY2ggQ2VudHJlIGFuZCBDZW50ZXIgZm9y
IEhlYXJ0IEZhaWx1cmUgUmVzZWFyY2gsIFVuaXZlcnNpdHkgb2YgT3NsbywgT3NsbywgTm9yd2F5
LiYjeEQ7Tm9yd2VnaWFuIFBTQyBSZXNlYXJjaCBDZW50ZXIsIERlcGFydG1lbnQgb2YgVHJhbnNw
bGFudGF0aW9uIE1lZGljaW5lIE9zbG8gVW5pdmVyc2l0eSBIb3NwaXRhbCBSaWtzaG9zcGl0YWxl
dCwgT3NsbywgTm9yd2F5IE5hdGlvbmFsIENlbnRyZSBmb3IgVWx0cmFzb3VuZCBpbiBHYXN0cm9l
bnRlcm9sb2d5LCBEZXBhcnRtZW50IG9mIE1lZGljaW5lIEhhdWtlbGFuZCBVbml2ZXJzaXR5IEhv
c3BpdGFsLCBCZXJnZW4sIE5vcndheS4mI3hEO0RlcGFydG1lbnQgb2YgR2FzdHJvZW50ZXJvbG9n
eSwgT3NsbyBVbml2ZXJzaXR5IEhvc3BpdGFsIFVsbGV2YWwsIE9zbG8sIE5vcndheS4mI3hEO05v
cndlZ2lhbiBQU0MgUmVzZWFyY2ggQ2VudGVyLCBEZXBhcnRtZW50IG9mIFRyYW5zcGxhbnRhdGlv
biBNZWRpY2luZSBPc2xvIFVuaXZlcnNpdHkgSG9zcGl0YWwgUmlrc2hvc3BpdGFsZXQsIE9zbG8s
IE5vcndheSBLLkcuIEplYnNlbiBJbmZsYW1tYXRpb24gUmVzZWFyY2ggQ2VudHJlLCBVbml2ZXJz
aXR5IG9mIE9zbG8sIE9zbG8sIE5vcndheSBTZWN0aW9uIG9mIENsaW5pY2FsIEltbXVub2xvZ3kg
YW5kIEluZmVjdGlvdXMgRGlzZWFzZXMsIE9zbG8gVW5pdmVyc2l0eSBIb3NwaXRhbCBSaWtzaG9z
cGl0YWxldCwgT3NsbywgTm9yd2F5LiYjeEQ7RGVwYXJ0bWVudCBvZiBNb2xlY3VsYXIgYW5kIENs
aW5pY2FsIE1lZGljaW5lLCBJbnN0aXR1dGUgb2YgTWVkaWNpbmUsIFNhaGxncmVuc2thIEFjYWRl
bXksIFVuaXZlcnNpdHkgb2YgR290aGVuYnVyZywgR290aGVuYnVyZywgU3dlZGVuLiYjeEQ7Tm9y
d2VnaWFuIFBTQyBSZXNlYXJjaCBDZW50ZXIsIERlcGFydG1lbnQgb2YgVHJhbnNwbGFudGF0aW9u
IE1lZGljaW5lIE9zbG8gVW5pdmVyc2l0eSBIb3NwaXRhbCBSaWtzaG9zcGl0YWxldCwgT3Nsbywg
Tm9yd2F5IEluc3RpdHV0ZSBvZiBDbGluaWNhbCBNZWRpY2luZSwgVW5pdmVyc2l0eSBvZiBPc2xv
LCBPc2xvLCBOb3J3YXkuJiN4RDtJbnN0aXR1dGUgb2YgQ2xpbmljYWwgTWVkaWNpbmUsIFVuaXZl
cnNpdHkgb2YgT3NsbywgT3NsbywgTm9yd2F5IERlcGFydG1lbnQgb2YgR2FzdHJvZW50ZXJvbG9n
eSwgT3NsbyBVbml2ZXJzaXR5IEhvc3BpdGFsIFVsbGV2YWwsIE9zbG8sIE5vcndheS4mI3hEO0su
Ry4gSmVic2VuIENhcmRpYWMgUmVzZWFyY2ggQ2VudHJlIGFuZCBDZW50ZXIgZm9yIEhlYXJ0IEZh
aWx1cmUgUmVzZWFyY2gsIFVuaXZlcnNpdHkgb2YgT3NsbywgT3NsbywgTm9yd2F5IERpdmlzaW9u
IG9mIE1lZGljaW5lLCBBa2Vyc2h1cyBVbml2ZXJzaXR5IEhvc3BpdGFsLCBMb3JlbnNrb2csIE5v
cndheS4mI3hEO0suRy4gSmVic2VuIEluZmxhbW1hdGlvbiBSZXNlYXJjaCBDZW50cmUsIFVuaXZl
cnNpdHkgb2YgT3NsbywgT3NsbywgTm9yd2F5IEluc3RpdHV0ZSBvZiBDbGluaWNhbCBNZWRpY2lu
ZSwgVW5pdmVyc2l0eSBvZiBPc2xvLCBPc2xvLCBOb3J3YXkgUmVzZWFyY2ggSW5zdGl0dXRlIG9m
IEludGVybmFsIE1lZGljaW5lLCBPc2xvIFVuaXZlcnNpdHkgSG9zcGl0YWwgUmlrc2hvc3BpdGFs
ZXQsIE9zbG8sIE5vcndheSBTZWN0aW9uIG9mIENsaW5pY2FsIEltbXVub2xvZ3kgYW5kIEluZmVj
dGlvdXMgRGlzZWFzZXMsIE9zbG8gVW5pdmVyc2l0eSBIb3NwaXRhbCBSaWtzaG9zcGl0YWxldCwg
T3NsbywgTm9yd2F5LiYjeEQ7Tm9yd2VnaWFuIFBTQyBSZXNlYXJjaCBDZW50ZXIsIERlcGFydG1l
bnQgb2YgVHJhbnNwbGFudGF0aW9uIE1lZGljaW5lIE9zbG8gVW5pdmVyc2l0eSBIb3NwaXRhbCBS
aWtzaG9zcGl0YWxldCwgT3NsbywgTm9yd2F5IEsuRy4gSmVic2VuIEluZmxhbW1hdGlvbiBSZXNl
YXJjaCBDZW50cmUsIFVuaXZlcnNpdHkgb2YgT3NsbywgT3NsbywgTm9yd2F5IEluc3RpdHV0ZSBv
ZiBDbGluaWNhbCBNZWRpY2luZSwgVW5pdmVyc2l0eSBvZiBPc2xvLCBPc2xvLCBOb3J3YXkgUmVz
ZWFyY2ggSW5zdGl0dXRlIG9mIEludGVybmFsIE1lZGljaW5lLCBPc2xvIFVuaXZlcnNpdHkgSG9z
cGl0YWwgUmlrc2hvc3BpdGFsZXQsIE9zbG8sIE5vcndheSBEZXBhcnRtZW50IG9mIENsaW5pY2Fs
IE1lZGljaW5lLCBVbml2ZXJzaXR5IG9mIEJlcmdlbiwgQmVyZ2VuLCBOb3J3YXkgU2VjdGlvbiBv
ZiBHYXN0cm9lbnRlcm9sb2d5LCBEZXBhcnRtZW50IG9mIFRyYW5zcGxhbnRhdGlvbiBNZWRpY2lu
ZSwgT3NsbyBVbml2ZXJzaXR5IEhvc3BpdGFsIFJpa3Nob3NwaXRhbGV0LCBPc2xvLCBOb3J3YXku
JiN4RDtOb3J3ZWdpYW4gUFNDIFJlc2VhcmNoIENlbnRlciwgRGVwYXJ0bWVudCBvZiBUcmFuc3Bs
YW50YXRpb24gTWVkaWNpbmUgT3NsbyBVbml2ZXJzaXR5IEhvc3BpdGFsIFJpa3Nob3NwaXRhbGV0
LCBPc2xvLCBOb3J3YXkgSy5HLiBKZWJzZW4gSW5mbGFtbWF0aW9uIFJlc2VhcmNoIENlbnRyZSwg
VW5pdmVyc2l0eSBvZiBPc2xvLCBPc2xvLCBOb3J3YXkgSW5zdGl0dXRlIG9mIENsaW5pY2FsIE1l
ZGljaW5lLCBVbml2ZXJzaXR5IG9mIE9zbG8sIE9zbG8sIE5vcndheSBSZXNlYXJjaCBJbnN0aXR1
dGUgb2YgSW50ZXJuYWwgTWVkaWNpbmUsIE9zbG8gVW5pdmVyc2l0eSBIb3NwaXRhbCBSaWtzaG9z
cGl0YWxldCwgT3NsbywgTm9yd2F5IFNlY3Rpb24gb2YgR2FzdHJvZW50ZXJvbG9neSwgRGVwYXJ0
bWVudCBvZiBUcmFuc3BsYW50YXRpb24gTWVkaWNpbmUsIE9zbG8gVW5pdmVyc2l0eSBIb3NwaXRh
bCBSaWtzaG9zcGl0YWxldCwgT3NsbywgTm9yd2F5LjwvYXV0aC1hZGRyZXNzPjx0aXRsZXM+PHRp
dGxlPlRoZSBndXQgbWljcm9iaWFsIHByb2ZpbGUgaW4gcGF0aWVudHMgd2l0aCBwcmltYXJ5IHNj
bGVyb3NpbmcgY2hvbGFuZ2l0aXMgaXMgZGlzdGluY3QgZnJvbSBwYXRpZW50cyB3aXRoIHVsY2Vy
YXRpdmUgY29saXRpcyB3aXRob3V0IGJpbGlhcnkgZGlzZWFzZSBhbmQgaGVhbHRoeSBjb250cm9s
czwvdGl0bGU+PHNlY29uZGFyeS10aXRsZT5HdXQ8L3NlY29uZGFyeS10aXRsZT48L3RpdGxlcz48
cGVyaW9kaWNhbD48ZnVsbC10aXRsZT5HdXQ8L2Z1bGwtdGl0bGU+PC9wZXJpb2RpY2FsPjxrZXl3
b3Jkcz48a2V5d29yZD5IZXBhdG9iaWxpYXJ5IGRpc2Vhc2U8L2tleXdvcmQ+PGtleXdvcmQ+UHJp
bWFyeSBzY2xlcm9zaW5nIGNob2xhbmdpdGlzPC9rZXl3b3JkPjwva2V5d29yZHM+PGRhdGVzPjx5
ZWFyPjIwMTY8L3llYXI+PHB1Yi1kYXRlcz48ZGF0ZT5GZWIgMTc8L2RhdGU+PC9wdWItZGF0ZXM+
PC9kYXRlcz48aXNibj4xNDY4LTMyODggKEVsZWN0cm9uaWMpJiN4RDswMDE3LTU3NDkgKExpbmtp
bmcpPC9pc2JuPjxhY2Nlc3Npb24tbnVtPjI2ODg3ODE2PC9hY2Nlc3Npb24tbnVtPjx1cmxzPjxy
ZWxhdGVkLXVybHM+PHVybD5odHRwczovL3d3dy5uY2JpLm5sbS5uaWguZ292L3B1Ym1lZC8yNjg4
NzgxNjwvdXJsPjwvcmVsYXRlZC11cmxzPjwvdXJscz48ZWxlY3Ryb25pYy1yZXNvdXJjZS1udW0+
MTAuMTEzNi9ndXRqbmwtMjAxNS0zMTA1MDA8L2VsZWN0cm9uaWMtcmVzb3VyY2UtbnVtPjwvcmVj
b3JkPjwvQ2l0ZT48Q2l0ZT48QXV0aG9yPlNhYmlubzwvQXV0aG9yPjxZZWFyPjIwMTY8L1llYXI+
PFJlY051bT4zNjwvUmVjTnVtPjxyZWNvcmQ+PHJlYy1udW1iZXI+MzY8L3JlYy1udW1iZXI+PGZv
cmVpZ24ta2V5cz48a2V5IGFwcD0iRU4iIGRiLWlkPSI5OTAwYTAycHdwZGVwemU1eDVncGZ4ZTcw
ZWZ0enZlemV6dnMiIHRpbWVzdGFtcD0iMTQ3Nzg1NzU0MyI+MzY8L2tleT48L2ZvcmVpZ24ta2V5
cz48cmVmLXR5cGUgbmFtZT0iSm91cm5hbCBBcnRpY2xlIj4xNzwvcmVmLXR5cGU+PGNvbnRyaWJ1
dG9ycz48YXV0aG9ycz48YXV0aG9yPlNhYmlubywgSi48L2F1dGhvcj48YXV0aG9yPlZpZWlyYS1T
aWx2YSwgUy48L2F1dGhvcj48YXV0aG9yPk1hY2hpZWxzLCBLLjwvYXV0aG9yPjxhdXRob3I+Sm9v
c3NlbnMsIE0uPC9hdXRob3I+PGF1dGhvcj5GYWxvbnksIEcuPC9hdXRob3I+PGF1dGhvcj5CYWxs
ZXQsIFYuPC9hdXRob3I+PGF1dGhvcj5GZXJyYW50ZSwgTS48L2F1dGhvcj48YXV0aG9yPlZhbiBB
c3NjaGUsIEcuPC9hdXRob3I+PGF1dGhvcj5WYW4gZGVyIE1lcndlLCBTLjwvYXV0aG9yPjxhdXRo
b3I+VmVybWVpcmUsIFMuPC9hdXRob3I+PGF1dGhvcj5SYWVzLCBKLjwvYXV0aG9yPjwvYXV0aG9y
cz48L2NvbnRyaWJ1dG9ycz48YXV0aC1hZGRyZXNzPlRyYW5zbGF0aW9uYWwgUmVzZWFyY2ggQ2Vu
dGVyIGZvciBHYXN0cm9pbnRlc3RpbmFsIERpc29yZGVycyAoVEFSR0lEKSwgVW5pdmVyc2l0eSBv
ZiBMZXV2ZW4sIExldXZlbiwgQmVsZ2l1bS4mI3hEO0RlcGFydG1lbnQgb2YgTWljcm9iaW9sb2d5
IGFuZCBJbW11bm9sb2d5LCBMYWJvcmF0b3J5IG9mIE1vbGVjdWxhciBCYWN0ZXJpb2xvZ3ksIEtV
IExldXZlbi1Vbml2ZXJzaXR5IG9mIExldXZlbiwgUmVnYSBJbnN0aXR1dGUgZm9yIE1lZGljYWwg
UmVzZWFyY2gsIExldXZlbiwgQmVsZ2l1bSBDZW50ZXIgZm9yIHRoZSBCaW9sb2d5IG9mIERpc2Vh
c2UsIFZJQiwgTGV1dmVuLCBCZWxnaXVtLiYjeEQ7RGVwYXJ0bWVudCBvZiBNaWNyb2Jpb2xvZ3kg
YW5kIEltbXVub2xvZ3ksIExhYm9yYXRvcnkgb2YgTW9sZWN1bGFyIEJhY3RlcmlvbG9neSwgS1Ug
TGV1dmVuLVVuaXZlcnNpdHkgb2YgTGV1dmVuLCBSZWdhIEluc3RpdHV0ZSBmb3IgTWVkaWNhbCBS
ZXNlYXJjaCwgTGV1dmVuLCBCZWxnaXVtIENlbnRlciBmb3IgdGhlIEJpb2xvZ3kgb2YgRGlzZWFz
ZSwgVklCLCBMZXV2ZW4sIEJlbGdpdW0gRGVwYXJ0bWVudCBvZiBNaWNyb2Jpb2xvZ3ksIFZVQiwg
QnJ1c3NlbHMsIEJlbGdpdW0uJiN4RDtEZXBhcnRtZW50IG9mIE1pY3JvYmlvbG9neSBhbmQgSW1t
dW5vbG9neSwgQ2VudGVyIGZvciB0aGUgQmlvbG9neSBvZiBEaXNlYXNlLCBSRUdBIGluc3RpdHV0
ZSwgS1UgTGV1dmVuLVZJQiwgTGV1dmVuLCBCZWxnaXVtLjwvYXV0aC1hZGRyZXNzPjx0aXRsZXM+
PHRpdGxlPlByaW1hcnkgc2NsZXJvc2luZyBjaG9sYW5naXRpcyBpcyBjaGFyYWN0ZXJpc2VkIGJ5
IGludGVzdGluYWwgZHlzYmlvc2lzIGluZGVwZW5kZW50IGZyb20gSUJEPC90aXRsZT48c2Vjb25k
YXJ5LXRpdGxlPkd1dDwvc2Vjb25kYXJ5LXRpdGxlPjwvdGl0bGVzPjxwZXJpb2RpY2FsPjxmdWxs
LXRpdGxlPkd1dDwvZnVsbC10aXRsZT48L3BlcmlvZGljYWw+PHBhZ2VzPjE2ODEtOTwvcGFnZXM+
PHZvbHVtZT42NTwvdm9sdW1lPjxudW1iZXI+MTA8L251bWJlcj48a2V5d29yZHM+PGtleXdvcmQ+
SW50ZXN0aW5hbCBtaWNyb2Jpb2xvZ3k8L2tleXdvcmQ+PGtleXdvcmQ+UHJpbWFyeSBzY2xlcm9z
aW5nIGNob2xhbmdpdGlzPC9rZXl3b3JkPjwva2V5d29yZHM+PGRhdGVzPjx5ZWFyPjIwMTY8L3ll
YXI+PHB1Yi1kYXRlcz48ZGF0ZT5PY3Q8L2RhdGU+PC9wdWItZGF0ZXM+PC9kYXRlcz48aXNibj4x
NDY4LTMyODggKEVsZWN0cm9uaWMpJiN4RDswMDE3LTU3NDkgKExpbmtpbmcpPC9pc2JuPjxhY2Nl
c3Npb24tbnVtPjI3MjA3OTc1PC9hY2Nlc3Npb24tbnVtPjx1cmxzPjxyZWxhdGVkLXVybHM+PHVy
bD5odHRwczovL3d3dy5uY2JpLm5sbS5uaWguZ292L3B1Ym1lZC8yNzIwNzk3NTwvdXJsPjwvcmVs
YXRlZC11cmxzPjwvdXJscz48ZWxlY3Ryb25pYy1yZXNvdXJjZS1udW0+MTAuMTEzNi9ndXRqbmwt
MjAxNS0zMTEwMDQ8L2VsZWN0cm9uaWMtcmVzb3VyY2UtbnVtPjwvcmVjb3JkPjwvQ2l0ZT48L0Vu
ZE5vdGU+AG==
</w:fldData>
        </w:fldChar>
      </w:r>
      <w:r w:rsidR="00285801"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9B2CCA" w:rsidRPr="000F6B48">
        <w:rPr>
          <w:rFonts w:ascii="Book Antiqua" w:hAnsi="Book Antiqua" w:cs="Times New Roman"/>
          <w:noProof/>
          <w:sz w:val="24"/>
          <w:szCs w:val="24"/>
          <w:vertAlign w:val="superscript"/>
          <w:lang w:val="en-US"/>
        </w:rPr>
        <w:t>[13,</w:t>
      </w:r>
      <w:r w:rsidRPr="000F6B48">
        <w:rPr>
          <w:rFonts w:ascii="Book Antiqua" w:hAnsi="Book Antiqua" w:cs="Times New Roman"/>
          <w:noProof/>
          <w:sz w:val="24"/>
          <w:szCs w:val="24"/>
          <w:vertAlign w:val="superscript"/>
          <w:lang w:val="en-US"/>
        </w:rPr>
        <w:t>16]</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xml:space="preserve">. </w:t>
      </w:r>
    </w:p>
    <w:p w:rsidR="006E5345" w:rsidRPr="000F6B48" w:rsidRDefault="00F06EA7" w:rsidP="00B02FCF">
      <w:pPr>
        <w:spacing w:after="0" w:line="360" w:lineRule="auto"/>
        <w:ind w:firstLineChars="100" w:firstLine="240"/>
        <w:jc w:val="both"/>
        <w:rPr>
          <w:rFonts w:ascii="Book Antiqua" w:hAnsi="Book Antiqua" w:cs="Times New Roman"/>
          <w:sz w:val="24"/>
          <w:szCs w:val="24"/>
          <w:lang w:val="en-US"/>
        </w:rPr>
      </w:pPr>
      <w:r w:rsidRPr="000F6B48">
        <w:rPr>
          <w:rFonts w:ascii="Book Antiqua" w:hAnsi="Book Antiqua" w:cs="Times New Roman"/>
          <w:sz w:val="24"/>
          <w:szCs w:val="24"/>
          <w:lang w:val="en-US"/>
        </w:rPr>
        <w:t>The impact of antibiotics on gut microbiota composition is clear, but there is no consensus on how to adjust for the</w:t>
      </w:r>
      <w:r w:rsidR="00C25E02"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antibiotic use, we included only subjects who had not used antibiotics within the previous 3 </w:t>
      </w:r>
      <w:r w:rsidR="009B2CCA" w:rsidRPr="000F6B48">
        <w:rPr>
          <w:rFonts w:ascii="Book Antiqua" w:hAnsi="Book Antiqua" w:cs="Times New Roman"/>
          <w:sz w:val="24"/>
          <w:szCs w:val="24"/>
          <w:lang w:val="en-US"/>
        </w:rPr>
        <w:t>mo</w:t>
      </w:r>
      <w:r w:rsidRPr="000F6B48">
        <w:rPr>
          <w:rFonts w:ascii="Book Antiqua" w:hAnsi="Book Antiqua" w:cs="Times New Roman"/>
          <w:sz w:val="24"/>
          <w:szCs w:val="24"/>
          <w:lang w:val="en-US"/>
        </w:rPr>
        <w:t>. Sabino</w:t>
      </w:r>
      <w:r w:rsidRPr="000F6B48">
        <w:rPr>
          <w:rFonts w:ascii="Book Antiqua" w:hAnsi="Book Antiqua" w:cs="Times New Roman"/>
          <w:i/>
          <w:sz w:val="24"/>
          <w:szCs w:val="24"/>
          <w:lang w:val="en-US"/>
        </w:rPr>
        <w:t xml:space="preserve"> et al</w:t>
      </w:r>
      <w:r w:rsidR="009B2CCA" w:rsidRPr="000F6B48">
        <w:rPr>
          <w:rFonts w:ascii="Book Antiqua" w:hAnsi="Book Antiqua" w:cs="Times New Roman"/>
          <w:sz w:val="24"/>
          <w:szCs w:val="24"/>
          <w:lang w:val="en-US"/>
        </w:rPr>
        <w:fldChar w:fldCharType="begin">
          <w:fldData xml:space="preserve">PEVuZE5vdGU+PENpdGU+PEF1dGhvcj5TYWJpbm88L0F1dGhvcj48WWVhcj4yMDE2PC9ZZWFyPjxS
ZWNOdW0+MzY8L1JlY051bT48RGlzcGxheVRleHQ+PHN0eWxlIGZhY2U9InN1cGVyc2NyaXB0Ij5b
MTZdPC9zdHlsZT48L0Rpc3BsYXlUZXh0PjxyZWNvcmQ+PHJlYy1udW1iZXI+MzY8L3JlYy1udW1i
ZXI+PGZvcmVpZ24ta2V5cz48a2V5IGFwcD0iRU4iIGRiLWlkPSI5OTAwYTAycHdwZGVwemU1eDVn
cGZ4ZTcwZWZ0enZlemV6dnMiIHRpbWVzdGFtcD0iMTQ3Nzg1NzU0MyI+MzY8L2tleT48L2ZvcmVp
Z24ta2V5cz48cmVmLXR5cGUgbmFtZT0iSm91cm5hbCBBcnRpY2xlIj4xNzwvcmVmLXR5cGU+PGNv
bnRyaWJ1dG9ycz48YXV0aG9ycz48YXV0aG9yPlNhYmlubywgSi48L2F1dGhvcj48YXV0aG9yPlZp
ZWlyYS1TaWx2YSwgUy48L2F1dGhvcj48YXV0aG9yPk1hY2hpZWxzLCBLLjwvYXV0aG9yPjxhdXRo
b3I+Sm9vc3NlbnMsIE0uPC9hdXRob3I+PGF1dGhvcj5GYWxvbnksIEcuPC9hdXRob3I+PGF1dGhv
cj5CYWxsZXQsIFYuPC9hdXRob3I+PGF1dGhvcj5GZXJyYW50ZSwgTS48L2F1dGhvcj48YXV0aG9y
PlZhbiBBc3NjaGUsIEcuPC9hdXRob3I+PGF1dGhvcj5WYW4gZGVyIE1lcndlLCBTLjwvYXV0aG9y
PjxhdXRob3I+VmVybWVpcmUsIFMuPC9hdXRob3I+PGF1dGhvcj5SYWVzLCBKLjwvYXV0aG9yPjwv
YXV0aG9ycz48L2NvbnRyaWJ1dG9ycz48YXV0aC1hZGRyZXNzPlRyYW5zbGF0aW9uYWwgUmVzZWFy
Y2ggQ2VudGVyIGZvciBHYXN0cm9pbnRlc3RpbmFsIERpc29yZGVycyAoVEFSR0lEKSwgVW5pdmVy
c2l0eSBvZiBMZXV2ZW4sIExldXZlbiwgQmVsZ2l1bS4mI3hEO0RlcGFydG1lbnQgb2YgTWljcm9i
aW9sb2d5IGFuZCBJbW11bm9sb2d5LCBMYWJvcmF0b3J5IG9mIE1vbGVjdWxhciBCYWN0ZXJpb2xv
Z3ksIEtVIExldXZlbi1Vbml2ZXJzaXR5IG9mIExldXZlbiwgUmVnYSBJbnN0aXR1dGUgZm9yIE1l
ZGljYWwgUmVzZWFyY2gsIExldXZlbiwgQmVsZ2l1bSBDZW50ZXIgZm9yIHRoZSBCaW9sb2d5IG9m
IERpc2Vhc2UsIFZJQiwgTGV1dmVuLCBCZWxnaXVtLiYjeEQ7RGVwYXJ0bWVudCBvZiBNaWNyb2Jp
b2xvZ3kgYW5kIEltbXVub2xvZ3ksIExhYm9yYXRvcnkgb2YgTW9sZWN1bGFyIEJhY3RlcmlvbG9n
eSwgS1UgTGV1dmVuLVVuaXZlcnNpdHkgb2YgTGV1dmVuLCBSZWdhIEluc3RpdHV0ZSBmb3IgTWVk
aWNhbCBSZXNlYXJjaCwgTGV1dmVuLCBCZWxnaXVtIENlbnRlciBmb3IgdGhlIEJpb2xvZ3kgb2Yg
RGlzZWFzZSwgVklCLCBMZXV2ZW4sIEJlbGdpdW0gRGVwYXJ0bWVudCBvZiBNaWNyb2Jpb2xvZ3ks
IFZVQiwgQnJ1c3NlbHMsIEJlbGdpdW0uJiN4RDtEZXBhcnRtZW50IG9mIE1pY3JvYmlvbG9neSBh
bmQgSW1tdW5vbG9neSwgQ2VudGVyIGZvciB0aGUgQmlvbG9neSBvZiBEaXNlYXNlLCBSRUdBIGlu
c3RpdHV0ZSwgS1UgTGV1dmVuLVZJQiwgTGV1dmVuLCBCZWxnaXVtLjwvYXV0aC1hZGRyZXNzPjx0
aXRsZXM+PHRpdGxlPlByaW1hcnkgc2NsZXJvc2luZyBjaG9sYW5naXRpcyBpcyBjaGFyYWN0ZXJp
c2VkIGJ5IGludGVzdGluYWwgZHlzYmlvc2lzIGluZGVwZW5kZW50IGZyb20gSUJEPC90aXRsZT48
c2Vjb25kYXJ5LXRpdGxlPkd1dDwvc2Vjb25kYXJ5LXRpdGxlPjwvdGl0bGVzPjxwZXJpb2RpY2Fs
PjxmdWxsLXRpdGxlPkd1dDwvZnVsbC10aXRsZT48L3BlcmlvZGljYWw+PHBhZ2VzPjE2ODEtOTwv
cGFnZXM+PHZvbHVtZT42NTwvdm9sdW1lPjxudW1iZXI+MTA8L251bWJlcj48a2V5d29yZHM+PGtl
eXdvcmQ+SW50ZXN0aW5hbCBtaWNyb2Jpb2xvZ3k8L2tleXdvcmQ+PGtleXdvcmQ+UHJpbWFyeSBz
Y2xlcm9zaW5nIGNob2xhbmdpdGlzPC9rZXl3b3JkPjwva2V5d29yZHM+PGRhdGVzPjx5ZWFyPjIw
MTY8L3llYXI+PHB1Yi1kYXRlcz48ZGF0ZT5PY3Q8L2RhdGU+PC9wdWItZGF0ZXM+PC9kYXRlcz48
aXNibj4xNDY4LTMyODggKEVsZWN0cm9uaWMpJiN4RDswMDE3LTU3NDkgKExpbmtpbmcpPC9pc2Ju
PjxhY2Nlc3Npb24tbnVtPjI3MjA3OTc1PC9hY2Nlc3Npb24tbnVtPjx1cmxzPjxyZWxhdGVkLXVy
bHM+PHVybD5odHRwczovL3d3dy5uY2JpLm5sbS5uaWguZ292L3B1Ym1lZC8yNzIwNzk3NTwvdXJs
PjwvcmVsYXRlZC11cmxzPjwvdXJscz48ZWxlY3Ryb25pYy1yZXNvdXJjZS1udW0+MTAuMTEzNi9n
dXRqbmwtMjAxNS0zMTEwMDQ8L2VsZWN0cm9uaWMtcmVzb3VyY2UtbnVtPjwvcmVjb3JkPjwvQ2l0
ZT48L0VuZE5vdGU+AG==
</w:fldData>
        </w:fldChar>
      </w:r>
      <w:r w:rsidR="009B2CCA" w:rsidRPr="000F6B48">
        <w:rPr>
          <w:rFonts w:ascii="Book Antiqua" w:hAnsi="Book Antiqua" w:cs="Times New Roman"/>
          <w:sz w:val="24"/>
          <w:szCs w:val="24"/>
          <w:lang w:val="en-US"/>
        </w:rPr>
        <w:instrText xml:space="preserve"> ADDIN EN.CITE </w:instrText>
      </w:r>
      <w:r w:rsidR="009B2CCA" w:rsidRPr="000F6B48">
        <w:rPr>
          <w:rFonts w:ascii="Book Antiqua" w:hAnsi="Book Antiqua" w:cs="Times New Roman"/>
          <w:sz w:val="24"/>
          <w:szCs w:val="24"/>
          <w:lang w:val="en-US"/>
        </w:rPr>
        <w:fldChar w:fldCharType="begin">
          <w:fldData xml:space="preserve">PEVuZE5vdGU+PENpdGU+PEF1dGhvcj5TYWJpbm88L0F1dGhvcj48WWVhcj4yMDE2PC9ZZWFyPjxS
ZWNOdW0+MzY8L1JlY051bT48RGlzcGxheVRleHQ+PHN0eWxlIGZhY2U9InN1cGVyc2NyaXB0Ij5b
MTZdPC9zdHlsZT48L0Rpc3BsYXlUZXh0PjxyZWNvcmQ+PHJlYy1udW1iZXI+MzY8L3JlYy1udW1i
ZXI+PGZvcmVpZ24ta2V5cz48a2V5IGFwcD0iRU4iIGRiLWlkPSI5OTAwYTAycHdwZGVwemU1eDVn
cGZ4ZTcwZWZ0enZlemV6dnMiIHRpbWVzdGFtcD0iMTQ3Nzg1NzU0MyI+MzY8L2tleT48L2ZvcmVp
Z24ta2V5cz48cmVmLXR5cGUgbmFtZT0iSm91cm5hbCBBcnRpY2xlIj4xNzwvcmVmLXR5cGU+PGNv
bnRyaWJ1dG9ycz48YXV0aG9ycz48YXV0aG9yPlNhYmlubywgSi48L2F1dGhvcj48YXV0aG9yPlZp
ZWlyYS1TaWx2YSwgUy48L2F1dGhvcj48YXV0aG9yPk1hY2hpZWxzLCBLLjwvYXV0aG9yPjxhdXRo
b3I+Sm9vc3NlbnMsIE0uPC9hdXRob3I+PGF1dGhvcj5GYWxvbnksIEcuPC9hdXRob3I+PGF1dGhv
cj5CYWxsZXQsIFYuPC9hdXRob3I+PGF1dGhvcj5GZXJyYW50ZSwgTS48L2F1dGhvcj48YXV0aG9y
PlZhbiBBc3NjaGUsIEcuPC9hdXRob3I+PGF1dGhvcj5WYW4gZGVyIE1lcndlLCBTLjwvYXV0aG9y
PjxhdXRob3I+VmVybWVpcmUsIFMuPC9hdXRob3I+PGF1dGhvcj5SYWVzLCBKLjwvYXV0aG9yPjwv
YXV0aG9ycz48L2NvbnRyaWJ1dG9ycz48YXV0aC1hZGRyZXNzPlRyYW5zbGF0aW9uYWwgUmVzZWFy
Y2ggQ2VudGVyIGZvciBHYXN0cm9pbnRlc3RpbmFsIERpc29yZGVycyAoVEFSR0lEKSwgVW5pdmVy
c2l0eSBvZiBMZXV2ZW4sIExldXZlbiwgQmVsZ2l1bS4mI3hEO0RlcGFydG1lbnQgb2YgTWljcm9i
aW9sb2d5IGFuZCBJbW11bm9sb2d5LCBMYWJvcmF0b3J5IG9mIE1vbGVjdWxhciBCYWN0ZXJpb2xv
Z3ksIEtVIExldXZlbi1Vbml2ZXJzaXR5IG9mIExldXZlbiwgUmVnYSBJbnN0aXR1dGUgZm9yIE1l
ZGljYWwgUmVzZWFyY2gsIExldXZlbiwgQmVsZ2l1bSBDZW50ZXIgZm9yIHRoZSBCaW9sb2d5IG9m
IERpc2Vhc2UsIFZJQiwgTGV1dmVuLCBCZWxnaXVtLiYjeEQ7RGVwYXJ0bWVudCBvZiBNaWNyb2Jp
b2xvZ3kgYW5kIEltbXVub2xvZ3ksIExhYm9yYXRvcnkgb2YgTW9sZWN1bGFyIEJhY3RlcmlvbG9n
eSwgS1UgTGV1dmVuLVVuaXZlcnNpdHkgb2YgTGV1dmVuLCBSZWdhIEluc3RpdHV0ZSBmb3IgTWVk
aWNhbCBSZXNlYXJjaCwgTGV1dmVuLCBCZWxnaXVtIENlbnRlciBmb3IgdGhlIEJpb2xvZ3kgb2Yg
RGlzZWFzZSwgVklCLCBMZXV2ZW4sIEJlbGdpdW0gRGVwYXJ0bWVudCBvZiBNaWNyb2Jpb2xvZ3ks
IFZVQiwgQnJ1c3NlbHMsIEJlbGdpdW0uJiN4RDtEZXBhcnRtZW50IG9mIE1pY3JvYmlvbG9neSBh
bmQgSW1tdW5vbG9neSwgQ2VudGVyIGZvciB0aGUgQmlvbG9neSBvZiBEaXNlYXNlLCBSRUdBIGlu
c3RpdHV0ZSwgS1UgTGV1dmVuLVZJQiwgTGV1dmVuLCBCZWxnaXVtLjwvYXV0aC1hZGRyZXNzPjx0
aXRsZXM+PHRpdGxlPlByaW1hcnkgc2NsZXJvc2luZyBjaG9sYW5naXRpcyBpcyBjaGFyYWN0ZXJp
c2VkIGJ5IGludGVzdGluYWwgZHlzYmlvc2lzIGluZGVwZW5kZW50IGZyb20gSUJEPC90aXRsZT48
c2Vjb25kYXJ5LXRpdGxlPkd1dDwvc2Vjb25kYXJ5LXRpdGxlPjwvdGl0bGVzPjxwZXJpb2RpY2Fs
PjxmdWxsLXRpdGxlPkd1dDwvZnVsbC10aXRsZT48L3BlcmlvZGljYWw+PHBhZ2VzPjE2ODEtOTwv
cGFnZXM+PHZvbHVtZT42NTwvdm9sdW1lPjxudW1iZXI+MTA8L251bWJlcj48a2V5d29yZHM+PGtl
eXdvcmQ+SW50ZXN0aW5hbCBtaWNyb2Jpb2xvZ3k8L2tleXdvcmQ+PGtleXdvcmQ+UHJpbWFyeSBz
Y2xlcm9zaW5nIGNob2xhbmdpdGlzPC9rZXl3b3JkPjwva2V5d29yZHM+PGRhdGVzPjx5ZWFyPjIw
MTY8L3llYXI+PHB1Yi1kYXRlcz48ZGF0ZT5PY3Q8L2RhdGU+PC9wdWItZGF0ZXM+PC9kYXRlcz48
aXNibj4xNDY4LTMyODggKEVsZWN0cm9uaWMpJiN4RDswMDE3LTU3NDkgKExpbmtpbmcpPC9pc2Ju
PjxhY2Nlc3Npb24tbnVtPjI3MjA3OTc1PC9hY2Nlc3Npb24tbnVtPjx1cmxzPjxyZWxhdGVkLXVy
bHM+PHVybD5odHRwczovL3d3dy5uY2JpLm5sbS5uaWguZ292L3B1Ym1lZC8yNzIwNzk3NTwvdXJs
PjwvcmVsYXRlZC11cmxzPjwvdXJscz48ZWxlY3Ryb25pYy1yZXNvdXJjZS1udW0+MTAuMTEzNi9n
dXRqbmwtMjAxNS0zMTEwMDQ8L2VsZWN0cm9uaWMtcmVzb3VyY2UtbnVtPjwvcmVjb3JkPjwvQ2l0
ZT48L0VuZE5vdGU+AG==
</w:fldData>
        </w:fldChar>
      </w:r>
      <w:r w:rsidR="009B2CCA" w:rsidRPr="000F6B48">
        <w:rPr>
          <w:rFonts w:ascii="Book Antiqua" w:hAnsi="Book Antiqua" w:cs="Times New Roman"/>
          <w:sz w:val="24"/>
          <w:szCs w:val="24"/>
          <w:lang w:val="en-US"/>
        </w:rPr>
        <w:instrText xml:space="preserve"> ADDIN EN.CITE.DATA </w:instrText>
      </w:r>
      <w:r w:rsidR="009B2CCA" w:rsidRPr="000F6B48">
        <w:rPr>
          <w:rFonts w:ascii="Book Antiqua" w:hAnsi="Book Antiqua" w:cs="Times New Roman"/>
          <w:sz w:val="24"/>
          <w:szCs w:val="24"/>
          <w:lang w:val="en-US"/>
        </w:rPr>
      </w:r>
      <w:r w:rsidR="009B2CCA" w:rsidRPr="000F6B48">
        <w:rPr>
          <w:rFonts w:ascii="Book Antiqua" w:hAnsi="Book Antiqua" w:cs="Times New Roman"/>
          <w:sz w:val="24"/>
          <w:szCs w:val="24"/>
          <w:lang w:val="en-US"/>
        </w:rPr>
        <w:fldChar w:fldCharType="end"/>
      </w:r>
      <w:r w:rsidR="009B2CCA" w:rsidRPr="000F6B48">
        <w:rPr>
          <w:rFonts w:ascii="Book Antiqua" w:hAnsi="Book Antiqua" w:cs="Times New Roman"/>
          <w:sz w:val="24"/>
          <w:szCs w:val="24"/>
          <w:lang w:val="en-US"/>
        </w:rPr>
      </w:r>
      <w:r w:rsidR="009B2CCA" w:rsidRPr="000F6B48">
        <w:rPr>
          <w:rFonts w:ascii="Book Antiqua" w:hAnsi="Book Antiqua" w:cs="Times New Roman"/>
          <w:sz w:val="24"/>
          <w:szCs w:val="24"/>
          <w:lang w:val="en-US"/>
        </w:rPr>
        <w:fldChar w:fldCharType="separate"/>
      </w:r>
      <w:r w:rsidR="009B2CCA" w:rsidRPr="000F6B48">
        <w:rPr>
          <w:rFonts w:ascii="Book Antiqua" w:hAnsi="Book Antiqua" w:cs="Times New Roman"/>
          <w:noProof/>
          <w:sz w:val="24"/>
          <w:szCs w:val="24"/>
          <w:vertAlign w:val="superscript"/>
          <w:lang w:val="en-US"/>
        </w:rPr>
        <w:t>[16]</w:t>
      </w:r>
      <w:r w:rsidR="009B2CCA" w:rsidRPr="000F6B48">
        <w:rPr>
          <w:rFonts w:ascii="Book Antiqua" w:hAnsi="Book Antiqua" w:cs="Times New Roman"/>
          <w:sz w:val="24"/>
          <w:szCs w:val="24"/>
          <w:lang w:val="en-US"/>
        </w:rPr>
        <w:fldChar w:fldCharType="end"/>
      </w:r>
      <w:r w:rsidR="00C25E02"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enforced only 1 mo</w:t>
      </w:r>
      <w:r w:rsidR="009B2CCA" w:rsidRPr="000F6B48">
        <w:rPr>
          <w:rFonts w:ascii="Book Antiqua" w:hAnsi="Book Antiqua" w:cs="Times New Roman"/>
          <w:sz w:val="24"/>
          <w:szCs w:val="24"/>
          <w:lang w:val="en-US" w:eastAsia="zh-CN"/>
        </w:rPr>
        <w:t xml:space="preserve"> </w:t>
      </w:r>
      <w:r w:rsidRPr="000F6B48">
        <w:rPr>
          <w:rFonts w:ascii="Book Antiqua" w:hAnsi="Book Antiqua" w:cs="Times New Roman"/>
          <w:sz w:val="24"/>
          <w:szCs w:val="24"/>
          <w:lang w:val="en-US"/>
        </w:rPr>
        <w:t xml:space="preserve">cutoff, and Kummen </w:t>
      </w:r>
      <w:r w:rsidRPr="000F6B48">
        <w:rPr>
          <w:rFonts w:ascii="Book Antiqua" w:hAnsi="Book Antiqua" w:cs="Times New Roman"/>
          <w:i/>
          <w:sz w:val="24"/>
          <w:szCs w:val="24"/>
          <w:lang w:val="en-US"/>
        </w:rPr>
        <w:t>et al</w:t>
      </w:r>
      <w:r w:rsidR="009B2CCA" w:rsidRPr="000F6B48">
        <w:rPr>
          <w:rFonts w:ascii="Book Antiqua" w:hAnsi="Book Antiqua" w:cs="Times New Roman"/>
          <w:sz w:val="24"/>
          <w:szCs w:val="24"/>
          <w:lang w:val="en-US"/>
        </w:rPr>
        <w:fldChar w:fldCharType="begin">
          <w:fldData xml:space="preserve">PEVuZE5vdGU+PENpdGU+PEF1dGhvcj5LdW1tZW48L0F1dGhvcj48WWVhcj4yMDE2PC9ZZWFyPjxS
ZWNOdW0+Mzg8L1JlY051bT48RGlzcGxheVRleHQ+PHN0eWxlIGZhY2U9InN1cGVyc2NyaXB0Ij5b
MTNdPC9zdHlsZT48L0Rpc3BsYXlUZXh0PjxyZWNvcmQ+PHJlYy1udW1iZXI+Mzg8L3JlYy1udW1i
ZXI+PGZvcmVpZ24ta2V5cz48a2V5IGFwcD0iRU4iIGRiLWlkPSI5OTAwYTAycHdwZGVwemU1eDVn
cGZ4ZTcwZWZ0enZlemV6dnMiIHRpbWVzdGFtcD0iMTQ3Nzg1NzU2OSI+Mzg8L2tleT48L2ZvcmVp
Z24ta2V5cz48cmVmLXR5cGUgbmFtZT0iSm91cm5hbCBBcnRpY2xlIj4xNzwvcmVmLXR5cGU+PGNv
bnRyaWJ1dG9ycz48YXV0aG9ycz48YXV0aG9yPkt1bW1lbiwgTS48L2F1dGhvcj48YXV0aG9yPkhv
bG0sIEsuPC9hdXRob3I+PGF1dGhvcj5Bbm1hcmtydWQsIEouIEEuPC9hdXRob3I+PGF1dGhvcj5O
eWdhcmQsIFMuPC9hdXRob3I+PGF1dGhvcj5WZXN0ZXJodXMsIE0uPC9hdXRob3I+PGF1dGhvcj5I
b2l2aWssIE0uIEwuPC9hdXRob3I+PGF1dGhvcj5Ucm9zZWlkLCBNLjwvYXV0aG9yPjxhdXRob3I+
TWFyc2NoYWxsLCBILiBVLjwvYXV0aG9yPjxhdXRob3I+U2NocnVtcGYsIEUuPC9hdXRob3I+PGF1
dGhvcj5Nb3VtLCBCLjwvYXV0aG9yPjxhdXRob3I+Um9zam8sIEguPC9hdXRob3I+PGF1dGhvcj5B
dWtydXN0LCBQLjwvYXV0aG9yPjxhdXRob3I+S2FybHNlbiwgVC4gSC48L2F1dGhvcj48YXV0aG9y
PkhvdiwgSi4gUi48L2F1dGhvcj48L2F1dGhvcnM+PC9jb250cmlidXRvcnM+PGF1dGgtYWRkcmVz
cz5Ob3J3ZWdpYW4gUFNDIFJlc2VhcmNoIENlbnRlciwgRGVwYXJ0bWVudCBvZiBUcmFuc3BsYW50
YXRpb24gTWVkaWNpbmUgT3NsbyBVbml2ZXJzaXR5IEhvc3BpdGFsIFJpa3Nob3NwaXRhbGV0LCBP
c2xvLCBOb3J3YXkgSy5HLiBKZWJzZW4gSW5mbGFtbWF0aW9uIFJlc2VhcmNoIENlbnRyZSwgVW5p
dmVyc2l0eSBvZiBPc2xvLCBPc2xvLCBOb3J3YXkgSW5zdGl0dXRlIG9mIENsaW5pY2FsIE1lZGlj
aW5lLCBVbml2ZXJzaXR5IG9mIE9zbG8sIE9zbG8sIE5vcndheSBSZXNlYXJjaCBJbnN0aXR1dGUg
b2YgSW50ZXJuYWwgTWVkaWNpbmUsIE9zbG8gVW5pdmVyc2l0eSBIb3NwaXRhbCBSaWtzaG9zcGl0
YWxldCwgT3NsbywgTm9yd2F5LiYjeEQ7Tm9yd2VnaWFuIFBTQyBSZXNlYXJjaCBDZW50ZXIsIERl
cGFydG1lbnQgb2YgVHJhbnNwbGFudGF0aW9uIE1lZGljaW5lIE9zbG8gVW5pdmVyc2l0eSBIb3Nw
aXRhbCBSaWtzaG9zcGl0YWxldCwgT3NsbywgTm9yd2F5IFJlc2VhcmNoIEluc3RpdHV0ZSBvZiBJ
bnRlcm5hbCBNZWRpY2luZSwgT3NsbyBVbml2ZXJzaXR5IEhvc3BpdGFsIFJpa3Nob3NwaXRhbGV0
LCBPc2xvLCBOb3J3YXkuJiN4RDtCaW9pbmZvcm1hdGljcyBDb3JlIEZhY2lsaXR5LCBJbnN0aXR1
dGUgZm9yIE1lZGljYWwgSW5mb3JtYXRpY3MsIE9zbG8gVW5pdmVyc2l0eSBIb3NwaXRhbCwgT3Ns
bywgTm9yd2F5IEluc3RpdHV0ZSBmb3IgRXhwZXJpbWVudGFsIE1lZGljYWwgUmVzZWFyY2gsIE9z
bG8gVW5pdmVyc2l0eSBIb3NwaXRhbCBhbmQgVW5pdmVyc2l0eSBvZiBPc2xvLCBPc2xvLCBOb3J3
YXkgSy5HLiBKZWJzZW4gQ2FyZGlhYyBSZXNlYXJjaCBDZW50cmUgYW5kIENlbnRlciBmb3IgSGVh
cnQgRmFpbHVyZSBSZXNlYXJjaCwgVW5pdmVyc2l0eSBvZiBPc2xvLCBPc2xvLCBOb3J3YXkuJiN4
RDtOb3J3ZWdpYW4gUFNDIFJlc2VhcmNoIENlbnRlciwgRGVwYXJ0bWVudCBvZiBUcmFuc3BsYW50
YXRpb24gTWVkaWNpbmUgT3NsbyBVbml2ZXJzaXR5IEhvc3BpdGFsIFJpa3Nob3NwaXRhbGV0LCBP
c2xvLCBOb3J3YXkgTmF0aW9uYWwgQ2VudHJlIGZvciBVbHRyYXNvdW5kIGluIEdhc3Ryb2VudGVy
b2xvZ3ksIERlcGFydG1lbnQgb2YgTWVkaWNpbmUgSGF1a2VsYW5kIFVuaXZlcnNpdHkgSG9zcGl0
YWwsIEJlcmdlbiwgTm9yd2F5LiYjeEQ7RGVwYXJ0bWVudCBvZiBHYXN0cm9lbnRlcm9sb2d5LCBP
c2xvIFVuaXZlcnNpdHkgSG9zcGl0YWwgVWxsZXZhbCwgT3NsbywgTm9yd2F5LiYjeEQ7Tm9yd2Vn
aWFuIFBTQyBSZXNlYXJjaCBDZW50ZXIsIERlcGFydG1lbnQgb2YgVHJhbnNwbGFudGF0aW9uIE1l
ZGljaW5lIE9zbG8gVW5pdmVyc2l0eSBIb3NwaXRhbCBSaWtzaG9zcGl0YWxldCwgT3NsbywgTm9y
d2F5IEsuRy4gSmVic2VuIEluZmxhbW1hdGlvbiBSZXNlYXJjaCBDZW50cmUsIFVuaXZlcnNpdHkg
b2YgT3NsbywgT3NsbywgTm9yd2F5IFNlY3Rpb24gb2YgQ2xpbmljYWwgSW1tdW5vbG9neSBhbmQg
SW5mZWN0aW91cyBEaXNlYXNlcywgT3NsbyBVbml2ZXJzaXR5IEhvc3BpdGFsIFJpa3Nob3NwaXRh
bGV0LCBPc2xvLCBOb3J3YXkuJiN4RDtEZXBhcnRtZW50IG9mIE1vbGVjdWxhciBhbmQgQ2xpbmlj
YWwgTWVkaWNpbmUsIEluc3RpdHV0ZSBvZiBNZWRpY2luZSwgU2FobGdyZW5za2EgQWNhZGVteSwg
VW5pdmVyc2l0eSBvZiBHb3RoZW5idXJnLCBHb3RoZW5idXJnLCBTd2VkZW4uJiN4RDtOb3J3ZWdp
YW4gUFNDIFJlc2VhcmNoIENlbnRlciwgRGVwYXJ0bWVudCBvZiBUcmFuc3BsYW50YXRpb24gTWVk
aWNpbmUgT3NsbyBVbml2ZXJzaXR5IEhvc3BpdGFsIFJpa3Nob3NwaXRhbGV0LCBPc2xvLCBOb3J3
YXkgSW5zdGl0dXRlIG9mIENsaW5pY2FsIE1lZGljaW5lLCBVbml2ZXJzaXR5IG9mIE9zbG8sIE9z
bG8sIE5vcndheS4mI3hEO0luc3RpdHV0ZSBvZiBDbGluaWNhbCBNZWRpY2luZSwgVW5pdmVyc2l0
eSBvZiBPc2xvLCBPc2xvLCBOb3J3YXkgRGVwYXJ0bWVudCBvZiBHYXN0cm9lbnRlcm9sb2d5LCBP
c2xvIFVuaXZlcnNpdHkgSG9zcGl0YWwgVWxsZXZhbCwgT3NsbywgTm9yd2F5LiYjeEQ7Sy5HLiBK
ZWJzZW4gQ2FyZGlhYyBSZXNlYXJjaCBDZW50cmUgYW5kIENlbnRlciBmb3IgSGVhcnQgRmFpbHVy
ZSBSZXNlYXJjaCwgVW5pdmVyc2l0eSBvZiBPc2xvLCBPc2xvLCBOb3J3YXkgRGl2aXNpb24gb2Yg
TWVkaWNpbmUsIEFrZXJzaHVzIFVuaXZlcnNpdHkgSG9zcGl0YWwsIExvcmVuc2tvZywgTm9yd2F5
LiYjeEQ7Sy5HLiBKZWJzZW4gSW5mbGFtbWF0aW9uIFJlc2VhcmNoIENlbnRyZSwgVW5pdmVyc2l0
eSBvZiBPc2xvLCBPc2xvLCBOb3J3YXkgSW5zdGl0dXRlIG9mIENsaW5pY2FsIE1lZGljaW5lLCBV
bml2ZXJzaXR5IG9mIE9zbG8sIE9zbG8sIE5vcndheSBSZXNlYXJjaCBJbnN0aXR1dGUgb2YgSW50
ZXJuYWwgTWVkaWNpbmUsIE9zbG8gVW5pdmVyc2l0eSBIb3NwaXRhbCBSaWtzaG9zcGl0YWxldCwg
T3NsbywgTm9yd2F5IFNlY3Rpb24gb2YgQ2xpbmljYWwgSW1tdW5vbG9neSBhbmQgSW5mZWN0aW91
cyBEaXNlYXNlcywgT3NsbyBVbml2ZXJzaXR5IEhvc3BpdGFsIFJpa3Nob3NwaXRhbGV0LCBPc2xv
LCBOb3J3YXkuJiN4RDtOb3J3ZWdpYW4gUFNDIFJlc2VhcmNoIENlbnRlciwgRGVwYXJ0bWVudCBv
ZiBUcmFuc3BsYW50YXRpb24gTWVkaWNpbmUgT3NsbyBVbml2ZXJzaXR5IEhvc3BpdGFsIFJpa3No
b3NwaXRhbGV0LCBPc2xvLCBOb3J3YXkgSy5HLiBKZWJzZW4gSW5mbGFtbWF0aW9uIFJlc2VhcmNo
IENlbnRyZSwgVW5pdmVyc2l0eSBvZiBPc2xvLCBPc2xvLCBOb3J3YXkgSW5zdGl0dXRlIG9mIENs
aW5pY2FsIE1lZGljaW5lLCBVbml2ZXJzaXR5IG9mIE9zbG8sIE9zbG8sIE5vcndheSBSZXNlYXJj
aCBJbnN0aXR1dGUgb2YgSW50ZXJuYWwgTWVkaWNpbmUsIE9zbG8gVW5pdmVyc2l0eSBIb3NwaXRh
bCBSaWtzaG9zcGl0YWxldCwgT3NsbywgTm9yd2F5IERlcGFydG1lbnQgb2YgQ2xpbmljYWwgTWVk
aWNpbmUsIFVuaXZlcnNpdHkgb2YgQmVyZ2VuLCBCZXJnZW4sIE5vcndheSBTZWN0aW9uIG9mIEdh
c3Ryb2VudGVyb2xvZ3ksIERlcGFydG1lbnQgb2YgVHJhbnNwbGFudGF0aW9uIE1lZGljaW5lLCBP
c2xvIFVuaXZlcnNpdHkgSG9zcGl0YWwgUmlrc2hvc3BpdGFsZXQsIE9zbG8sIE5vcndheS4mI3hE
O05vcndlZ2lhbiBQU0MgUmVzZWFyY2ggQ2VudGVyLCBEZXBhcnRtZW50IG9mIFRyYW5zcGxhbnRh
dGlvbiBNZWRpY2luZSBPc2xvIFVuaXZlcnNpdHkgSG9zcGl0YWwgUmlrc2hvc3BpdGFsZXQsIE9z
bG8sIE5vcndheSBLLkcuIEplYnNlbiBJbmZsYW1tYXRpb24gUmVzZWFyY2ggQ2VudHJlLCBVbml2
ZXJzaXR5IG9mIE9zbG8sIE9zbG8sIE5vcndheSBJbnN0aXR1dGUgb2YgQ2xpbmljYWwgTWVkaWNp
bmUsIFVuaXZlcnNpdHkgb2YgT3NsbywgT3NsbywgTm9yd2F5IFJlc2VhcmNoIEluc3RpdHV0ZSBv
ZiBJbnRlcm5hbCBNZWRpY2luZSwgT3NsbyBVbml2ZXJzaXR5IEhvc3BpdGFsIFJpa3Nob3NwaXRh
bGV0LCBPc2xvLCBOb3J3YXkgU2VjdGlvbiBvZiBHYXN0cm9lbnRlcm9sb2d5LCBEZXBhcnRtZW50
IG9mIFRyYW5zcGxhbnRhdGlvbiBNZWRpY2luZSwgT3NsbyBVbml2ZXJzaXR5IEhvc3BpdGFsIFJp
a3Nob3NwaXRhbGV0LCBPc2xvLCBOb3J3YXkuPC9hdXRoLWFkZHJlc3M+PHRpdGxlcz48dGl0bGU+
VGhlIGd1dCBtaWNyb2JpYWwgcHJvZmlsZSBpbiBwYXRpZW50cyB3aXRoIHByaW1hcnkgc2NsZXJv
c2luZyBjaG9sYW5naXRpcyBpcyBkaXN0aW5jdCBmcm9tIHBhdGllbnRzIHdpdGggdWxjZXJhdGl2
ZSBjb2xpdGlzIHdpdGhvdXQgYmlsaWFyeSBkaXNlYXNlIGFuZCBoZWFsdGh5IGNvbnRyb2xzPC90
aXRsZT48c2Vjb25kYXJ5LXRpdGxlPkd1dDwvc2Vjb25kYXJ5LXRpdGxlPjwvdGl0bGVzPjxwZXJp
b2RpY2FsPjxmdWxsLXRpdGxlPkd1dDwvZnVsbC10aXRsZT48L3BlcmlvZGljYWw+PGtleXdvcmRz
PjxrZXl3b3JkPkhlcGF0b2JpbGlhcnkgZGlzZWFzZTwva2V5d29yZD48a2V5d29yZD5QcmltYXJ5
IHNjbGVyb3NpbmcgY2hvbGFuZ2l0aXM8L2tleXdvcmQ+PC9rZXl3b3Jkcz48ZGF0ZXM+PHllYXI+
MjAxNjwveWVhcj48cHViLWRhdGVzPjxkYXRlPkZlYiAxNzwvZGF0ZT48L3B1Yi1kYXRlcz48L2Rh
dGVzPjxpc2JuPjE0NjgtMzI4OCAoRWxlY3Ryb25pYykmI3hEOzAwMTctNTc0OSAoTGlua2luZyk8
L2lzYm4+PGFjY2Vzc2lvbi1udW0+MjY4ODc4MTY8L2FjY2Vzc2lvbi1udW0+PHVybHM+PHJlbGF0
ZWQtdXJscz48dXJsPmh0dHBzOi8vd3d3Lm5jYmkubmxtLm5paC5nb3YvcHVibWVkLzI2ODg3ODE2
PC91cmw+PC9yZWxhdGVkLXVybHM+PC91cmxzPjxlbGVjdHJvbmljLXJlc291cmNlLW51bT4xMC4x
MTM2L2d1dGpubC0yMDE1LTMxMDUwMDwvZWxlY3Ryb25pYy1yZXNvdXJjZS1udW0+PC9yZWNvcmQ+
PC9DaXRlPjwvRW5kTm90ZT5=
</w:fldData>
        </w:fldChar>
      </w:r>
      <w:r w:rsidR="009B2CCA" w:rsidRPr="000F6B48">
        <w:rPr>
          <w:rFonts w:ascii="Book Antiqua" w:hAnsi="Book Antiqua" w:cs="Times New Roman"/>
          <w:sz w:val="24"/>
          <w:szCs w:val="24"/>
          <w:lang w:val="en-US"/>
        </w:rPr>
        <w:instrText xml:space="preserve"> ADDIN EN.CITE </w:instrText>
      </w:r>
      <w:r w:rsidR="009B2CCA" w:rsidRPr="000F6B48">
        <w:rPr>
          <w:rFonts w:ascii="Book Antiqua" w:hAnsi="Book Antiqua" w:cs="Times New Roman"/>
          <w:sz w:val="24"/>
          <w:szCs w:val="24"/>
          <w:lang w:val="en-US"/>
        </w:rPr>
        <w:fldChar w:fldCharType="begin">
          <w:fldData xml:space="preserve">PEVuZE5vdGU+PENpdGU+PEF1dGhvcj5LdW1tZW48L0F1dGhvcj48WWVhcj4yMDE2PC9ZZWFyPjxS
ZWNOdW0+Mzg8L1JlY051bT48RGlzcGxheVRleHQ+PHN0eWxlIGZhY2U9InN1cGVyc2NyaXB0Ij5b
MTNdPC9zdHlsZT48L0Rpc3BsYXlUZXh0PjxyZWNvcmQ+PHJlYy1udW1iZXI+Mzg8L3JlYy1udW1i
ZXI+PGZvcmVpZ24ta2V5cz48a2V5IGFwcD0iRU4iIGRiLWlkPSI5OTAwYTAycHdwZGVwemU1eDVn
cGZ4ZTcwZWZ0enZlemV6dnMiIHRpbWVzdGFtcD0iMTQ3Nzg1NzU2OSI+Mzg8L2tleT48L2ZvcmVp
Z24ta2V5cz48cmVmLXR5cGUgbmFtZT0iSm91cm5hbCBBcnRpY2xlIj4xNzwvcmVmLXR5cGU+PGNv
bnRyaWJ1dG9ycz48YXV0aG9ycz48YXV0aG9yPkt1bW1lbiwgTS48L2F1dGhvcj48YXV0aG9yPkhv
bG0sIEsuPC9hdXRob3I+PGF1dGhvcj5Bbm1hcmtydWQsIEouIEEuPC9hdXRob3I+PGF1dGhvcj5O
eWdhcmQsIFMuPC9hdXRob3I+PGF1dGhvcj5WZXN0ZXJodXMsIE0uPC9hdXRob3I+PGF1dGhvcj5I
b2l2aWssIE0uIEwuPC9hdXRob3I+PGF1dGhvcj5Ucm9zZWlkLCBNLjwvYXV0aG9yPjxhdXRob3I+
TWFyc2NoYWxsLCBILiBVLjwvYXV0aG9yPjxhdXRob3I+U2NocnVtcGYsIEUuPC9hdXRob3I+PGF1
dGhvcj5Nb3VtLCBCLjwvYXV0aG9yPjxhdXRob3I+Um9zam8sIEguPC9hdXRob3I+PGF1dGhvcj5B
dWtydXN0LCBQLjwvYXV0aG9yPjxhdXRob3I+S2FybHNlbiwgVC4gSC48L2F1dGhvcj48YXV0aG9y
PkhvdiwgSi4gUi48L2F1dGhvcj48L2F1dGhvcnM+PC9jb250cmlidXRvcnM+PGF1dGgtYWRkcmVz
cz5Ob3J3ZWdpYW4gUFNDIFJlc2VhcmNoIENlbnRlciwgRGVwYXJ0bWVudCBvZiBUcmFuc3BsYW50
YXRpb24gTWVkaWNpbmUgT3NsbyBVbml2ZXJzaXR5IEhvc3BpdGFsIFJpa3Nob3NwaXRhbGV0LCBP
c2xvLCBOb3J3YXkgSy5HLiBKZWJzZW4gSW5mbGFtbWF0aW9uIFJlc2VhcmNoIENlbnRyZSwgVW5p
dmVyc2l0eSBvZiBPc2xvLCBPc2xvLCBOb3J3YXkgSW5zdGl0dXRlIG9mIENsaW5pY2FsIE1lZGlj
aW5lLCBVbml2ZXJzaXR5IG9mIE9zbG8sIE9zbG8sIE5vcndheSBSZXNlYXJjaCBJbnN0aXR1dGUg
b2YgSW50ZXJuYWwgTWVkaWNpbmUsIE9zbG8gVW5pdmVyc2l0eSBIb3NwaXRhbCBSaWtzaG9zcGl0
YWxldCwgT3NsbywgTm9yd2F5LiYjeEQ7Tm9yd2VnaWFuIFBTQyBSZXNlYXJjaCBDZW50ZXIsIERl
cGFydG1lbnQgb2YgVHJhbnNwbGFudGF0aW9uIE1lZGljaW5lIE9zbG8gVW5pdmVyc2l0eSBIb3Nw
aXRhbCBSaWtzaG9zcGl0YWxldCwgT3NsbywgTm9yd2F5IFJlc2VhcmNoIEluc3RpdHV0ZSBvZiBJ
bnRlcm5hbCBNZWRpY2luZSwgT3NsbyBVbml2ZXJzaXR5IEhvc3BpdGFsIFJpa3Nob3NwaXRhbGV0
LCBPc2xvLCBOb3J3YXkuJiN4RDtCaW9pbmZvcm1hdGljcyBDb3JlIEZhY2lsaXR5LCBJbnN0aXR1
dGUgZm9yIE1lZGljYWwgSW5mb3JtYXRpY3MsIE9zbG8gVW5pdmVyc2l0eSBIb3NwaXRhbCwgT3Ns
bywgTm9yd2F5IEluc3RpdHV0ZSBmb3IgRXhwZXJpbWVudGFsIE1lZGljYWwgUmVzZWFyY2gsIE9z
bG8gVW5pdmVyc2l0eSBIb3NwaXRhbCBhbmQgVW5pdmVyc2l0eSBvZiBPc2xvLCBPc2xvLCBOb3J3
YXkgSy5HLiBKZWJzZW4gQ2FyZGlhYyBSZXNlYXJjaCBDZW50cmUgYW5kIENlbnRlciBmb3IgSGVh
cnQgRmFpbHVyZSBSZXNlYXJjaCwgVW5pdmVyc2l0eSBvZiBPc2xvLCBPc2xvLCBOb3J3YXkuJiN4
RDtOb3J3ZWdpYW4gUFNDIFJlc2VhcmNoIENlbnRlciwgRGVwYXJ0bWVudCBvZiBUcmFuc3BsYW50
YXRpb24gTWVkaWNpbmUgT3NsbyBVbml2ZXJzaXR5IEhvc3BpdGFsIFJpa3Nob3NwaXRhbGV0LCBP
c2xvLCBOb3J3YXkgTmF0aW9uYWwgQ2VudHJlIGZvciBVbHRyYXNvdW5kIGluIEdhc3Ryb2VudGVy
b2xvZ3ksIERlcGFydG1lbnQgb2YgTWVkaWNpbmUgSGF1a2VsYW5kIFVuaXZlcnNpdHkgSG9zcGl0
YWwsIEJlcmdlbiwgTm9yd2F5LiYjeEQ7RGVwYXJ0bWVudCBvZiBHYXN0cm9lbnRlcm9sb2d5LCBP
c2xvIFVuaXZlcnNpdHkgSG9zcGl0YWwgVWxsZXZhbCwgT3NsbywgTm9yd2F5LiYjeEQ7Tm9yd2Vn
aWFuIFBTQyBSZXNlYXJjaCBDZW50ZXIsIERlcGFydG1lbnQgb2YgVHJhbnNwbGFudGF0aW9uIE1l
ZGljaW5lIE9zbG8gVW5pdmVyc2l0eSBIb3NwaXRhbCBSaWtzaG9zcGl0YWxldCwgT3NsbywgTm9y
d2F5IEsuRy4gSmVic2VuIEluZmxhbW1hdGlvbiBSZXNlYXJjaCBDZW50cmUsIFVuaXZlcnNpdHkg
b2YgT3NsbywgT3NsbywgTm9yd2F5IFNlY3Rpb24gb2YgQ2xpbmljYWwgSW1tdW5vbG9neSBhbmQg
SW5mZWN0aW91cyBEaXNlYXNlcywgT3NsbyBVbml2ZXJzaXR5IEhvc3BpdGFsIFJpa3Nob3NwaXRh
bGV0LCBPc2xvLCBOb3J3YXkuJiN4RDtEZXBhcnRtZW50IG9mIE1vbGVjdWxhciBhbmQgQ2xpbmlj
YWwgTWVkaWNpbmUsIEluc3RpdHV0ZSBvZiBNZWRpY2luZSwgU2FobGdyZW5za2EgQWNhZGVteSwg
VW5pdmVyc2l0eSBvZiBHb3RoZW5idXJnLCBHb3RoZW5idXJnLCBTd2VkZW4uJiN4RDtOb3J3ZWdp
YW4gUFNDIFJlc2VhcmNoIENlbnRlciwgRGVwYXJ0bWVudCBvZiBUcmFuc3BsYW50YXRpb24gTWVk
aWNpbmUgT3NsbyBVbml2ZXJzaXR5IEhvc3BpdGFsIFJpa3Nob3NwaXRhbGV0LCBPc2xvLCBOb3J3
YXkgSW5zdGl0dXRlIG9mIENsaW5pY2FsIE1lZGljaW5lLCBVbml2ZXJzaXR5IG9mIE9zbG8sIE9z
bG8sIE5vcndheS4mI3hEO0luc3RpdHV0ZSBvZiBDbGluaWNhbCBNZWRpY2luZSwgVW5pdmVyc2l0
eSBvZiBPc2xvLCBPc2xvLCBOb3J3YXkgRGVwYXJ0bWVudCBvZiBHYXN0cm9lbnRlcm9sb2d5LCBP
c2xvIFVuaXZlcnNpdHkgSG9zcGl0YWwgVWxsZXZhbCwgT3NsbywgTm9yd2F5LiYjeEQ7Sy5HLiBK
ZWJzZW4gQ2FyZGlhYyBSZXNlYXJjaCBDZW50cmUgYW5kIENlbnRlciBmb3IgSGVhcnQgRmFpbHVy
ZSBSZXNlYXJjaCwgVW5pdmVyc2l0eSBvZiBPc2xvLCBPc2xvLCBOb3J3YXkgRGl2aXNpb24gb2Yg
TWVkaWNpbmUsIEFrZXJzaHVzIFVuaXZlcnNpdHkgSG9zcGl0YWwsIExvcmVuc2tvZywgTm9yd2F5
LiYjeEQ7Sy5HLiBKZWJzZW4gSW5mbGFtbWF0aW9uIFJlc2VhcmNoIENlbnRyZSwgVW5pdmVyc2l0
eSBvZiBPc2xvLCBPc2xvLCBOb3J3YXkgSW5zdGl0dXRlIG9mIENsaW5pY2FsIE1lZGljaW5lLCBV
bml2ZXJzaXR5IG9mIE9zbG8sIE9zbG8sIE5vcndheSBSZXNlYXJjaCBJbnN0aXR1dGUgb2YgSW50
ZXJuYWwgTWVkaWNpbmUsIE9zbG8gVW5pdmVyc2l0eSBIb3NwaXRhbCBSaWtzaG9zcGl0YWxldCwg
T3NsbywgTm9yd2F5IFNlY3Rpb24gb2YgQ2xpbmljYWwgSW1tdW5vbG9neSBhbmQgSW5mZWN0aW91
cyBEaXNlYXNlcywgT3NsbyBVbml2ZXJzaXR5IEhvc3BpdGFsIFJpa3Nob3NwaXRhbGV0LCBPc2xv
LCBOb3J3YXkuJiN4RDtOb3J3ZWdpYW4gUFNDIFJlc2VhcmNoIENlbnRlciwgRGVwYXJ0bWVudCBv
ZiBUcmFuc3BsYW50YXRpb24gTWVkaWNpbmUgT3NsbyBVbml2ZXJzaXR5IEhvc3BpdGFsIFJpa3No
b3NwaXRhbGV0LCBPc2xvLCBOb3J3YXkgSy5HLiBKZWJzZW4gSW5mbGFtbWF0aW9uIFJlc2VhcmNo
IENlbnRyZSwgVW5pdmVyc2l0eSBvZiBPc2xvLCBPc2xvLCBOb3J3YXkgSW5zdGl0dXRlIG9mIENs
aW5pY2FsIE1lZGljaW5lLCBVbml2ZXJzaXR5IG9mIE9zbG8sIE9zbG8sIE5vcndheSBSZXNlYXJj
aCBJbnN0aXR1dGUgb2YgSW50ZXJuYWwgTWVkaWNpbmUsIE9zbG8gVW5pdmVyc2l0eSBIb3NwaXRh
bCBSaWtzaG9zcGl0YWxldCwgT3NsbywgTm9yd2F5IERlcGFydG1lbnQgb2YgQ2xpbmljYWwgTWVk
aWNpbmUsIFVuaXZlcnNpdHkgb2YgQmVyZ2VuLCBCZXJnZW4sIE5vcndheSBTZWN0aW9uIG9mIEdh
c3Ryb2VudGVyb2xvZ3ksIERlcGFydG1lbnQgb2YgVHJhbnNwbGFudGF0aW9uIE1lZGljaW5lLCBP
c2xvIFVuaXZlcnNpdHkgSG9zcGl0YWwgUmlrc2hvc3BpdGFsZXQsIE9zbG8sIE5vcndheS4mI3hE
O05vcndlZ2lhbiBQU0MgUmVzZWFyY2ggQ2VudGVyLCBEZXBhcnRtZW50IG9mIFRyYW5zcGxhbnRh
dGlvbiBNZWRpY2luZSBPc2xvIFVuaXZlcnNpdHkgSG9zcGl0YWwgUmlrc2hvc3BpdGFsZXQsIE9z
bG8sIE5vcndheSBLLkcuIEplYnNlbiBJbmZsYW1tYXRpb24gUmVzZWFyY2ggQ2VudHJlLCBVbml2
ZXJzaXR5IG9mIE9zbG8sIE9zbG8sIE5vcndheSBJbnN0aXR1dGUgb2YgQ2xpbmljYWwgTWVkaWNp
bmUsIFVuaXZlcnNpdHkgb2YgT3NsbywgT3NsbywgTm9yd2F5IFJlc2VhcmNoIEluc3RpdHV0ZSBv
ZiBJbnRlcm5hbCBNZWRpY2luZSwgT3NsbyBVbml2ZXJzaXR5IEhvc3BpdGFsIFJpa3Nob3NwaXRh
bGV0LCBPc2xvLCBOb3J3YXkgU2VjdGlvbiBvZiBHYXN0cm9lbnRlcm9sb2d5LCBEZXBhcnRtZW50
IG9mIFRyYW5zcGxhbnRhdGlvbiBNZWRpY2luZSwgT3NsbyBVbml2ZXJzaXR5IEhvc3BpdGFsIFJp
a3Nob3NwaXRhbGV0LCBPc2xvLCBOb3J3YXkuPC9hdXRoLWFkZHJlc3M+PHRpdGxlcz48dGl0bGU+
VGhlIGd1dCBtaWNyb2JpYWwgcHJvZmlsZSBpbiBwYXRpZW50cyB3aXRoIHByaW1hcnkgc2NsZXJv
c2luZyBjaG9sYW5naXRpcyBpcyBkaXN0aW5jdCBmcm9tIHBhdGllbnRzIHdpdGggdWxjZXJhdGl2
ZSBjb2xpdGlzIHdpdGhvdXQgYmlsaWFyeSBkaXNlYXNlIGFuZCBoZWFsdGh5IGNvbnRyb2xzPC90
aXRsZT48c2Vjb25kYXJ5LXRpdGxlPkd1dDwvc2Vjb25kYXJ5LXRpdGxlPjwvdGl0bGVzPjxwZXJp
b2RpY2FsPjxmdWxsLXRpdGxlPkd1dDwvZnVsbC10aXRsZT48L3BlcmlvZGljYWw+PGtleXdvcmRz
PjxrZXl3b3JkPkhlcGF0b2JpbGlhcnkgZGlzZWFzZTwva2V5d29yZD48a2V5d29yZD5QcmltYXJ5
IHNjbGVyb3NpbmcgY2hvbGFuZ2l0aXM8L2tleXdvcmQ+PC9rZXl3b3Jkcz48ZGF0ZXM+PHllYXI+
MjAxNjwveWVhcj48cHViLWRhdGVzPjxkYXRlPkZlYiAxNzwvZGF0ZT48L3B1Yi1kYXRlcz48L2Rh
dGVzPjxpc2JuPjE0NjgtMzI4OCAoRWxlY3Ryb25pYykmI3hEOzAwMTctNTc0OSAoTGlua2luZyk8
L2lzYm4+PGFjY2Vzc2lvbi1udW0+MjY4ODc4MTY8L2FjY2Vzc2lvbi1udW0+PHVybHM+PHJlbGF0
ZWQtdXJscz48dXJsPmh0dHBzOi8vd3d3Lm5jYmkubmxtLm5paC5nb3YvcHVibWVkLzI2ODg3ODE2
PC91cmw+PC9yZWxhdGVkLXVybHM+PC91cmxzPjxlbGVjdHJvbmljLXJlc291cmNlLW51bT4xMC4x
MTM2L2d1dGpubC0yMDE1LTMxMDUwMDwvZWxlY3Ryb25pYy1yZXNvdXJjZS1udW0+PC9yZWNvcmQ+
PC9DaXRlPjwvRW5kTm90ZT5=
</w:fldData>
        </w:fldChar>
      </w:r>
      <w:r w:rsidR="009B2CCA" w:rsidRPr="000F6B48">
        <w:rPr>
          <w:rFonts w:ascii="Book Antiqua" w:hAnsi="Book Antiqua" w:cs="Times New Roman"/>
          <w:sz w:val="24"/>
          <w:szCs w:val="24"/>
          <w:lang w:val="en-US"/>
        </w:rPr>
        <w:instrText xml:space="preserve"> ADDIN EN.CITE.DATA </w:instrText>
      </w:r>
      <w:r w:rsidR="009B2CCA" w:rsidRPr="000F6B48">
        <w:rPr>
          <w:rFonts w:ascii="Book Antiqua" w:hAnsi="Book Antiqua" w:cs="Times New Roman"/>
          <w:sz w:val="24"/>
          <w:szCs w:val="24"/>
          <w:lang w:val="en-US"/>
        </w:rPr>
      </w:r>
      <w:r w:rsidR="009B2CCA" w:rsidRPr="000F6B48">
        <w:rPr>
          <w:rFonts w:ascii="Book Antiqua" w:hAnsi="Book Antiqua" w:cs="Times New Roman"/>
          <w:sz w:val="24"/>
          <w:szCs w:val="24"/>
          <w:lang w:val="en-US"/>
        </w:rPr>
        <w:fldChar w:fldCharType="end"/>
      </w:r>
      <w:r w:rsidR="009B2CCA" w:rsidRPr="000F6B48">
        <w:rPr>
          <w:rFonts w:ascii="Book Antiqua" w:hAnsi="Book Antiqua" w:cs="Times New Roman"/>
          <w:sz w:val="24"/>
          <w:szCs w:val="24"/>
          <w:lang w:val="en-US"/>
        </w:rPr>
      </w:r>
      <w:r w:rsidR="009B2CCA" w:rsidRPr="000F6B48">
        <w:rPr>
          <w:rFonts w:ascii="Book Antiqua" w:hAnsi="Book Antiqua" w:cs="Times New Roman"/>
          <w:sz w:val="24"/>
          <w:szCs w:val="24"/>
          <w:lang w:val="en-US"/>
        </w:rPr>
        <w:fldChar w:fldCharType="separate"/>
      </w:r>
      <w:r w:rsidR="009B2CCA" w:rsidRPr="000F6B48">
        <w:rPr>
          <w:rFonts w:ascii="Book Antiqua" w:hAnsi="Book Antiqua" w:cs="Times New Roman"/>
          <w:noProof/>
          <w:sz w:val="24"/>
          <w:szCs w:val="24"/>
          <w:vertAlign w:val="superscript"/>
          <w:lang w:val="en-US"/>
        </w:rPr>
        <w:t>[13]</w:t>
      </w:r>
      <w:r w:rsidR="009B2CCA" w:rsidRPr="000F6B48">
        <w:rPr>
          <w:rFonts w:ascii="Book Antiqua" w:hAnsi="Book Antiqua" w:cs="Times New Roman"/>
          <w:sz w:val="24"/>
          <w:szCs w:val="24"/>
          <w:lang w:val="en-US"/>
        </w:rPr>
        <w:fldChar w:fldCharType="end"/>
      </w:r>
      <w:r w:rsidR="009B2CCA" w:rsidRPr="000F6B48">
        <w:rPr>
          <w:rFonts w:ascii="Book Antiqua" w:hAnsi="Book Antiqua" w:cs="Times New Roman"/>
          <w:sz w:val="24"/>
          <w:szCs w:val="24"/>
          <w:lang w:val="en-US" w:eastAsia="zh-CN"/>
        </w:rPr>
        <w:t xml:space="preserve"> </w:t>
      </w:r>
      <w:r w:rsidRPr="000F6B48">
        <w:rPr>
          <w:rFonts w:ascii="Book Antiqua" w:hAnsi="Book Antiqua" w:cs="Times New Roman"/>
          <w:sz w:val="24"/>
          <w:szCs w:val="24"/>
          <w:lang w:val="en-US"/>
        </w:rPr>
        <w:t>observed no substantial differences related to antibiotic use within the previous 12 mo.</w:t>
      </w:r>
    </w:p>
    <w:p w:rsidR="006E5345" w:rsidRPr="000F6B48" w:rsidRDefault="00F06EA7" w:rsidP="00B02FCF">
      <w:pPr>
        <w:spacing w:after="0" w:line="360" w:lineRule="auto"/>
        <w:ind w:firstLineChars="100" w:firstLine="240"/>
        <w:jc w:val="both"/>
        <w:rPr>
          <w:rFonts w:ascii="Book Antiqua" w:hAnsi="Book Antiqua" w:cs="Times New Roman"/>
          <w:sz w:val="24"/>
          <w:szCs w:val="24"/>
          <w:lang w:val="en-US"/>
        </w:rPr>
      </w:pPr>
      <w:r w:rsidRPr="000F6B48">
        <w:rPr>
          <w:rFonts w:ascii="Book Antiqua" w:hAnsi="Book Antiqua" w:cs="Times New Roman"/>
          <w:sz w:val="24"/>
          <w:szCs w:val="24"/>
          <w:lang w:val="en-US"/>
        </w:rPr>
        <w:t>The role of biologics for PSC treatment is currently not sufficiently c</w:t>
      </w:r>
      <w:r w:rsidR="00C25E02" w:rsidRPr="000F6B48">
        <w:rPr>
          <w:rFonts w:ascii="Book Antiqua" w:hAnsi="Book Antiqua" w:cs="Times New Roman"/>
          <w:sz w:val="24"/>
          <w:szCs w:val="24"/>
          <w:lang w:val="en-US"/>
        </w:rPr>
        <w:t xml:space="preserve">lear. α4β7 </w:t>
      </w:r>
      <w:r w:rsidRPr="000F6B48">
        <w:rPr>
          <w:rFonts w:ascii="Book Antiqua" w:hAnsi="Book Antiqua" w:cs="Times New Roman"/>
          <w:sz w:val="24"/>
          <w:szCs w:val="24"/>
          <w:lang w:val="en-US"/>
        </w:rPr>
        <w:t>integrin antagonists have demonstrated</w:t>
      </w:r>
      <w:r w:rsidR="00C25E02"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a positive effect on PSC course</w:t>
      </w:r>
      <w:r w:rsidR="00BF3F33" w:rsidRPr="000F6B48">
        <w:rPr>
          <w:rFonts w:ascii="Book Antiqua" w:hAnsi="Book Antiqua" w:cs="Times New Roman"/>
          <w:sz w:val="24"/>
          <w:szCs w:val="24"/>
          <w:lang w:val="en-US"/>
        </w:rPr>
        <w:fldChar w:fldCharType="begin"/>
      </w:r>
      <w:r w:rsidR="00452419" w:rsidRPr="000F6B48">
        <w:rPr>
          <w:rFonts w:ascii="Book Antiqua" w:hAnsi="Book Antiqua" w:cs="Times New Roman"/>
          <w:sz w:val="24"/>
          <w:szCs w:val="24"/>
          <w:lang w:val="en-US"/>
        </w:rPr>
        <w:instrText xml:space="preserve"> ADDIN EN.CITE &lt;EndNote&gt;&lt;Cite&gt;&lt;Author&gt;Halilbasic&lt;/Author&gt;&lt;Year&gt;2015&lt;/Year&gt;&lt;RecNum&gt;71&lt;/RecNum&gt;&lt;DisplayText&gt;&lt;style face="superscript"&gt;[55]&lt;/style&gt;&lt;/DisplayText&gt;&lt;record&gt;&lt;rec-number&gt;71&lt;/rec-number&gt;&lt;foreign-keys&gt;&lt;key app="EN" db-id="9900a02pwpdepze5x5gpfxe70eftzvezezvs" timestamp="1483563662"&gt;71&lt;/key&gt;&lt;/foreign-keys&gt;&lt;ref-type name="Journal Article"&gt;17&lt;/ref-type&gt;&lt;contributors&gt;&lt;authors&gt;&lt;author&gt;Halilbasic, E.&lt;/author&gt;&lt;author&gt;Fuchs, C.&lt;/author&gt;&lt;author&gt;Hofer, H.&lt;/author&gt;&lt;author&gt;Paumgartner, G.&lt;/author&gt;&lt;author&gt;Trauner, M.&lt;/author&gt;&lt;/authors&gt;&lt;/contributors&gt;&lt;titles&gt;&lt;title&gt;Therapy of Primary Sclerosing Cholangitis--Today and Tomorrow&lt;/title&gt;&lt;secondary-title&gt;Dig Dis&lt;/secondary-title&gt;&lt;/titles&gt;&lt;periodical&gt;&lt;full-title&gt;Dig Dis&lt;/full-title&gt;&lt;/periodical&gt;&lt;pages&gt;149-63&lt;/pages&gt;&lt;volume&gt;33 Suppl 2&lt;/volume&gt;&lt;keywords&gt;&lt;keyword&gt;Cholagogues and Choleretics/analysis/therapeutic use&lt;/keyword&gt;&lt;keyword&gt;Cholangitis, Sclerosing/diagnosis/*drug therapy/surgery&lt;/keyword&gt;&lt;keyword&gt;Gastrointestinal Microbiome&lt;/keyword&gt;&lt;keyword&gt;Humans&lt;/keyword&gt;&lt;keyword&gt;Receptors, Cytoplasmic and Nuclear/therapeutic use&lt;/keyword&gt;&lt;keyword&gt;Ursodeoxycholic Acid/analogs &amp;amp; derivatives/therapeutic use&lt;/keyword&gt;&lt;/keywords&gt;&lt;dates&gt;&lt;year&gt;2015&lt;/year&gt;&lt;/dates&gt;&lt;isbn&gt;1421-9875 (Electronic)&amp;#xD;0257-2753 (Linking)&lt;/isbn&gt;&lt;accession-num&gt;26641242&lt;/accession-num&gt;&lt;urls&gt;&lt;related-urls&gt;&lt;url&gt;https://www.ncbi.nlm.nih.gov/pubmed/26641242&lt;/url&gt;&lt;/related-urls&gt;&lt;/urls&gt;&lt;electronic-resource-num&gt;10.1159/000440827&lt;/electronic-resource-num&gt;&lt;/record&gt;&lt;/Cite&gt;&lt;/EndNote&gt;</w:instrText>
      </w:r>
      <w:r w:rsidR="00BF3F33" w:rsidRPr="000F6B48">
        <w:rPr>
          <w:rFonts w:ascii="Book Antiqua" w:hAnsi="Book Antiqua" w:cs="Times New Roman"/>
          <w:sz w:val="24"/>
          <w:szCs w:val="24"/>
          <w:lang w:val="en-US"/>
        </w:rPr>
        <w:fldChar w:fldCharType="separate"/>
      </w:r>
      <w:r w:rsidR="00452419" w:rsidRPr="000F6B48">
        <w:rPr>
          <w:rFonts w:ascii="Book Antiqua" w:hAnsi="Book Antiqua" w:cs="Times New Roman"/>
          <w:noProof/>
          <w:sz w:val="24"/>
          <w:szCs w:val="24"/>
          <w:vertAlign w:val="superscript"/>
          <w:lang w:val="en-US"/>
        </w:rPr>
        <w:t>[55]</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and the effect of anti-TNF treatment is dubious</w:t>
      </w:r>
      <w:r w:rsidR="00BF3F33" w:rsidRPr="000F6B48">
        <w:rPr>
          <w:rFonts w:ascii="Book Antiqua" w:hAnsi="Book Antiqua" w:cs="Times New Roman"/>
          <w:sz w:val="24"/>
          <w:szCs w:val="24"/>
          <w:lang w:val="en-US"/>
        </w:rPr>
        <w:fldChar w:fldCharType="begin">
          <w:fldData xml:space="preserve">PEVuZE5vdGU+PENpdGU+PEF1dGhvcj5Ib21tZXM8L0F1dGhvcj48WWVhcj4yMDA4PC9ZZWFyPjxS
ZWNOdW0+NzI8L1JlY051bT48RGlzcGxheVRleHQ+PHN0eWxlIGZhY2U9InN1cGVyc2NyaXB0Ij5b
NTZdPC9zdHlsZT48L0Rpc3BsYXlUZXh0PjxyZWNvcmQ+PHJlYy1udW1iZXI+NzI8L3JlYy1udW1i
ZXI+PGZvcmVpZ24ta2V5cz48a2V5IGFwcD0iRU4iIGRiLWlkPSI5OTAwYTAycHdwZGVwemU1eDVn
cGZ4ZTcwZWZ0enZlemV6dnMiIHRpbWVzdGFtcD0iMTQ4MzU2Mzc3MiI+NzI8L2tleT48L2ZvcmVp
Z24ta2V5cz48cmVmLXR5cGUgbmFtZT0iSm91cm5hbCBBcnRpY2xlIj4xNzwvcmVmLXR5cGU+PGNv
bnRyaWJ1dG9ycz48YXV0aG9ycz48YXV0aG9yPkhvbW1lcywgRC4gVy48L2F1dGhvcj48YXV0aG9y
PkVya2VsZW5zLCBXLjwvYXV0aG9yPjxhdXRob3I+UG9uc2lvZW4sIEMuPC9hdXRob3I+PGF1dGhv
cj5TdG9ra2VycywgUC48L2F1dGhvcj48YXV0aG9yPlJhdXdzLCBFLjwvYXV0aG9yPjxhdXRob3I+
dmFuIGRlciBTcGVrLCBNLjwvYXV0aG9yPjxhdXRob3I+dGVuIEthdGUsIEYuPC9hdXRob3I+PGF1
dGhvcj52YW4gRGV2ZW50ZXIsIFMuIEouPC9hdXRob3I+PC9hdXRob3JzPjwvY29udHJpYnV0b3Jz
PjxhdXRoLWFkZHJlc3M+RGVwYXJ0bWVudCBvZiBHYXN0cm9lbnRlcm9sb2d5IGFuZCBIZXBhdG9s
b2d5LCBMZWlkZW4gVW5pdmVyc2l0eSBNZWRpY2FsIENlbnRlciwgTGVpZGVuLCBUaGUgTmV0aGVy
bGFuZHMuIGQudy5ob21tZXNAbHVtYy5ubDwvYXV0aC1hZGRyZXNzPjx0aXRsZXM+PHRpdGxlPkEg
ZG91YmxlLWJsaW5kLCBwbGFjZWJvLWNvbnRyb2xsZWQsIHJhbmRvbWl6ZWQgc3R1ZHkgb2YgaW5m
bGl4aW1hYiBpbiBwcmltYXJ5IHNjbGVyb3NpbmcgY2hvbGFuZ2l0aXM8L3RpdGxlPjxzZWNvbmRh
cnktdGl0bGU+SiBDbGluIEdhc3Ryb2VudGVyb2w8L3NlY29uZGFyeS10aXRsZT48L3RpdGxlcz48
cGVyaW9kaWNhbD48ZnVsbC10aXRsZT5KIENsaW4gR2FzdHJvZW50ZXJvbDwvZnVsbC10aXRsZT48
L3BlcmlvZGljYWw+PHBhZ2VzPjUyMi02PC9wYWdlcz48dm9sdW1lPjQyPC92b2x1bWU+PG51bWJl
cj41PC9udW1iZXI+PGtleXdvcmRzPjxrZXl3b3JkPkFkdWx0PC9rZXl3b3JkPjxrZXl3b3JkPkFs
a2FsaW5lIFBob3NwaGF0YXNlL2Jsb29kPC9rZXl3b3JkPjxrZXl3b3JkPkFudGktSW5mbGFtbWF0
b3J5IEFnZW50cy9hZG1pbmlzdHJhdGlvbiAmYW1wOyBkb3NhZ2UvKnRoZXJhcGV1dGljIHVzZTwv
a2V5d29yZD48a2V5d29yZD5BbnRpYm9kaWVzLCBNb25vY2xvbmFsL2FkbWluaXN0cmF0aW9uICZh
bXA7IGRvc2FnZS8qdGhlcmFwZXV0aWMgdXNlPC9rZXl3b3JkPjxrZXl3b3JkPkJpb3BzeTwva2V5
d29yZD48a2V5d29yZD5DaG9sYW5naXRpcywgU2NsZXJvc2luZy8qZHJ1ZyB0aGVyYXB5L2Vuenlt
b2xvZ3kvcGF0aG9sb2d5PC9rZXl3b3JkPjxrZXl3b3JkPkRvdWJsZS1CbGluZCBNZXRob2Q8L2tl
eXdvcmQ+PGtleXdvcmQ+RmVtYWxlPC9rZXl3b3JkPjxrZXl3b3JkPkZvbGxvdy1VcCBTdHVkaWVz
PC9rZXl3b3JkPjxrZXl3b3JkPkh1bWFuczwva2V5d29yZD48a2V5d29yZD5JbmZsaXhpbWFiPC9r
ZXl3b3JkPjxrZXl3b3JkPkluZnVzaW9ucywgSW50cmF2ZW5vdXM8L2tleXdvcmQ+PGtleXdvcmQ+
TWFsZTwva2V5d29yZD48a2V5d29yZD5NaWRkbGUgQWdlZDwva2V5d29yZD48a2V5d29yZD5UcmVh
dG1lbnQgT3V0Y29tZTwva2V5d29yZD48a2V5d29yZD5UdW1vciBOZWNyb3NpcyBGYWN0b3ItYWxw
aGEvaW1tdW5vbG9neTwva2V5d29yZD48L2tleXdvcmRzPjxkYXRlcz48eWVhcj4yMDA4PC95ZWFy
PjxwdWItZGF0ZXM+PGRhdGU+TWF5LUp1bjwvZGF0ZT48L3B1Yi1kYXRlcz48L2RhdGVzPjxpc2Ju
PjAxOTItMDc5MCAoUHJpbnQpJiN4RDswMTkyLTA3OTAgKExpbmtpbmcpPC9pc2JuPjxhY2Nlc3Np
b24tbnVtPjE4MzQ0ODg2PC9hY2Nlc3Npb24tbnVtPjx1cmxzPjxyZWxhdGVkLXVybHM+PHVybD5o
dHRwczovL3d3dy5uY2JpLm5sbS5uaWguZ292L3B1Ym1lZC8xODM0NDg4NjwvdXJsPjwvcmVsYXRl
ZC11cmxzPjwvdXJscz48ZWxlY3Ryb25pYy1yZXNvdXJjZS1udW0+MTAuMTA5Ny9NQ0cuMGIwMTNl
MzE4MTY2MjQyNjwvZWxlY3Ryb25pYy1yZXNvdXJjZS1udW0+PC9yZWNvcmQ+PC9DaXRlPjwvRW5k
Tm90ZT4A
</w:fldData>
        </w:fldChar>
      </w:r>
      <w:r w:rsidR="00452419" w:rsidRPr="000F6B48">
        <w:rPr>
          <w:rFonts w:ascii="Book Antiqua" w:hAnsi="Book Antiqua" w:cs="Times New Roman"/>
          <w:sz w:val="24"/>
          <w:szCs w:val="24"/>
          <w:lang w:val="en-US"/>
        </w:rPr>
        <w:instrText xml:space="preserve"> ADDIN EN.CITE </w:instrText>
      </w:r>
      <w:r w:rsidR="00BF3F33" w:rsidRPr="000F6B48">
        <w:rPr>
          <w:rFonts w:ascii="Book Antiqua" w:hAnsi="Book Antiqua" w:cs="Times New Roman"/>
          <w:sz w:val="24"/>
          <w:szCs w:val="24"/>
          <w:lang w:val="en-US"/>
        </w:rPr>
        <w:fldChar w:fldCharType="begin">
          <w:fldData xml:space="preserve">PEVuZE5vdGU+PENpdGU+PEF1dGhvcj5Ib21tZXM8L0F1dGhvcj48WWVhcj4yMDA4PC9ZZWFyPjxS
ZWNOdW0+NzI8L1JlY051bT48RGlzcGxheVRleHQ+PHN0eWxlIGZhY2U9InN1cGVyc2NyaXB0Ij5b
NTZdPC9zdHlsZT48L0Rpc3BsYXlUZXh0PjxyZWNvcmQ+PHJlYy1udW1iZXI+NzI8L3JlYy1udW1i
ZXI+PGZvcmVpZ24ta2V5cz48a2V5IGFwcD0iRU4iIGRiLWlkPSI5OTAwYTAycHdwZGVwemU1eDVn
cGZ4ZTcwZWZ0enZlemV6dnMiIHRpbWVzdGFtcD0iMTQ4MzU2Mzc3MiI+NzI8L2tleT48L2ZvcmVp
Z24ta2V5cz48cmVmLXR5cGUgbmFtZT0iSm91cm5hbCBBcnRpY2xlIj4xNzwvcmVmLXR5cGU+PGNv
bnRyaWJ1dG9ycz48YXV0aG9ycz48YXV0aG9yPkhvbW1lcywgRC4gVy48L2F1dGhvcj48YXV0aG9y
PkVya2VsZW5zLCBXLjwvYXV0aG9yPjxhdXRob3I+UG9uc2lvZW4sIEMuPC9hdXRob3I+PGF1dGhv
cj5TdG9ra2VycywgUC48L2F1dGhvcj48YXV0aG9yPlJhdXdzLCBFLjwvYXV0aG9yPjxhdXRob3I+
dmFuIGRlciBTcGVrLCBNLjwvYXV0aG9yPjxhdXRob3I+dGVuIEthdGUsIEYuPC9hdXRob3I+PGF1
dGhvcj52YW4gRGV2ZW50ZXIsIFMuIEouPC9hdXRob3I+PC9hdXRob3JzPjwvY29udHJpYnV0b3Jz
PjxhdXRoLWFkZHJlc3M+RGVwYXJ0bWVudCBvZiBHYXN0cm9lbnRlcm9sb2d5IGFuZCBIZXBhdG9s
b2d5LCBMZWlkZW4gVW5pdmVyc2l0eSBNZWRpY2FsIENlbnRlciwgTGVpZGVuLCBUaGUgTmV0aGVy
bGFuZHMuIGQudy5ob21tZXNAbHVtYy5ubDwvYXV0aC1hZGRyZXNzPjx0aXRsZXM+PHRpdGxlPkEg
ZG91YmxlLWJsaW5kLCBwbGFjZWJvLWNvbnRyb2xsZWQsIHJhbmRvbWl6ZWQgc3R1ZHkgb2YgaW5m
bGl4aW1hYiBpbiBwcmltYXJ5IHNjbGVyb3NpbmcgY2hvbGFuZ2l0aXM8L3RpdGxlPjxzZWNvbmRh
cnktdGl0bGU+SiBDbGluIEdhc3Ryb2VudGVyb2w8L3NlY29uZGFyeS10aXRsZT48L3RpdGxlcz48
cGVyaW9kaWNhbD48ZnVsbC10aXRsZT5KIENsaW4gR2FzdHJvZW50ZXJvbDwvZnVsbC10aXRsZT48
L3BlcmlvZGljYWw+PHBhZ2VzPjUyMi02PC9wYWdlcz48dm9sdW1lPjQyPC92b2x1bWU+PG51bWJl
cj41PC9udW1iZXI+PGtleXdvcmRzPjxrZXl3b3JkPkFkdWx0PC9rZXl3b3JkPjxrZXl3b3JkPkFs
a2FsaW5lIFBob3NwaGF0YXNlL2Jsb29kPC9rZXl3b3JkPjxrZXl3b3JkPkFudGktSW5mbGFtbWF0
b3J5IEFnZW50cy9hZG1pbmlzdHJhdGlvbiAmYW1wOyBkb3NhZ2UvKnRoZXJhcGV1dGljIHVzZTwv
a2V5d29yZD48a2V5d29yZD5BbnRpYm9kaWVzLCBNb25vY2xvbmFsL2FkbWluaXN0cmF0aW9uICZh
bXA7IGRvc2FnZS8qdGhlcmFwZXV0aWMgdXNlPC9rZXl3b3JkPjxrZXl3b3JkPkJpb3BzeTwva2V5
d29yZD48a2V5d29yZD5DaG9sYW5naXRpcywgU2NsZXJvc2luZy8qZHJ1ZyB0aGVyYXB5L2Vuenlt
b2xvZ3kvcGF0aG9sb2d5PC9rZXl3b3JkPjxrZXl3b3JkPkRvdWJsZS1CbGluZCBNZXRob2Q8L2tl
eXdvcmQ+PGtleXdvcmQ+RmVtYWxlPC9rZXl3b3JkPjxrZXl3b3JkPkZvbGxvdy1VcCBTdHVkaWVz
PC9rZXl3b3JkPjxrZXl3b3JkPkh1bWFuczwva2V5d29yZD48a2V5d29yZD5JbmZsaXhpbWFiPC9r
ZXl3b3JkPjxrZXl3b3JkPkluZnVzaW9ucywgSW50cmF2ZW5vdXM8L2tleXdvcmQ+PGtleXdvcmQ+
TWFsZTwva2V5d29yZD48a2V5d29yZD5NaWRkbGUgQWdlZDwva2V5d29yZD48a2V5d29yZD5UcmVh
dG1lbnQgT3V0Y29tZTwva2V5d29yZD48a2V5d29yZD5UdW1vciBOZWNyb3NpcyBGYWN0b3ItYWxw
aGEvaW1tdW5vbG9neTwva2V5d29yZD48L2tleXdvcmRzPjxkYXRlcz48eWVhcj4yMDA4PC95ZWFy
PjxwdWItZGF0ZXM+PGRhdGU+TWF5LUp1bjwvZGF0ZT48L3B1Yi1kYXRlcz48L2RhdGVzPjxpc2Ju
PjAxOTItMDc5MCAoUHJpbnQpJiN4RDswMTkyLTA3OTAgKExpbmtpbmcpPC9pc2JuPjxhY2Nlc3Np
b24tbnVtPjE4MzQ0ODg2PC9hY2Nlc3Npb24tbnVtPjx1cmxzPjxyZWxhdGVkLXVybHM+PHVybD5o
dHRwczovL3d3dy5uY2JpLm5sbS5uaWguZ292L3B1Ym1lZC8xODM0NDg4NjwvdXJsPjwvcmVsYXRl
ZC11cmxzPjwvdXJscz48ZWxlY3Ryb25pYy1yZXNvdXJjZS1udW0+MTAuMTA5Ny9NQ0cuMGIwMTNl
MzE4MTY2MjQyNjwvZWxlY3Ryb25pYy1yZXNvdXJjZS1udW0+PC9yZWNvcmQ+PC9DaXRlPjwvRW5k
Tm90ZT4A
</w:fldData>
        </w:fldChar>
      </w:r>
      <w:r w:rsidR="00452419" w:rsidRPr="000F6B48">
        <w:rPr>
          <w:rFonts w:ascii="Book Antiqua" w:hAnsi="Book Antiqua" w:cs="Times New Roman"/>
          <w:sz w:val="24"/>
          <w:szCs w:val="24"/>
          <w:lang w:val="en-US"/>
        </w:rPr>
        <w:instrText xml:space="preserve"> ADDIN EN.CITE.DATA </w:instrText>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end"/>
      </w:r>
      <w:r w:rsidR="00BF3F33" w:rsidRPr="000F6B48">
        <w:rPr>
          <w:rFonts w:ascii="Book Antiqua" w:hAnsi="Book Antiqua" w:cs="Times New Roman"/>
          <w:sz w:val="24"/>
          <w:szCs w:val="24"/>
          <w:lang w:val="en-US"/>
        </w:rPr>
      </w:r>
      <w:r w:rsidR="00BF3F33" w:rsidRPr="000F6B48">
        <w:rPr>
          <w:rFonts w:ascii="Book Antiqua" w:hAnsi="Book Antiqua" w:cs="Times New Roman"/>
          <w:sz w:val="24"/>
          <w:szCs w:val="24"/>
          <w:lang w:val="en-US"/>
        </w:rPr>
        <w:fldChar w:fldCharType="separate"/>
      </w:r>
      <w:r w:rsidR="00452419" w:rsidRPr="000F6B48">
        <w:rPr>
          <w:rFonts w:ascii="Book Antiqua" w:hAnsi="Book Antiqua" w:cs="Times New Roman"/>
          <w:noProof/>
          <w:sz w:val="24"/>
          <w:szCs w:val="24"/>
          <w:vertAlign w:val="superscript"/>
          <w:lang w:val="en-US"/>
        </w:rPr>
        <w:t>[56]</w:t>
      </w:r>
      <w:r w:rsidR="00BF3F33" w:rsidRPr="000F6B48">
        <w:rPr>
          <w:rFonts w:ascii="Book Antiqua" w:hAnsi="Book Antiqua" w:cs="Times New Roman"/>
          <w:sz w:val="24"/>
          <w:szCs w:val="24"/>
          <w:lang w:val="en-US"/>
        </w:rPr>
        <w:fldChar w:fldCharType="end"/>
      </w:r>
      <w:r w:rsidRPr="000F6B48">
        <w:rPr>
          <w:rFonts w:ascii="Book Antiqua" w:hAnsi="Book Antiqua" w:cs="Times New Roman"/>
          <w:sz w:val="24"/>
          <w:szCs w:val="24"/>
          <w:lang w:val="en-US"/>
        </w:rPr>
        <w:t xml:space="preserve"> with potential risk of serious adverse events</w:t>
      </w:r>
      <w:r w:rsidR="00BF3F33" w:rsidRPr="000F6B48">
        <w:rPr>
          <w:rFonts w:ascii="Book Antiqua" w:hAnsi="Book Antiqua" w:cs="Times New Roman"/>
          <w:sz w:val="24"/>
          <w:szCs w:val="24"/>
          <w:lang w:val="en-US"/>
        </w:rPr>
        <w:fldChar w:fldCharType="begin"/>
      </w:r>
      <w:r w:rsidR="00452419" w:rsidRPr="000F6B48">
        <w:rPr>
          <w:rFonts w:ascii="Book Antiqua" w:hAnsi="Book Antiqua" w:cs="Times New Roman"/>
          <w:sz w:val="24"/>
          <w:szCs w:val="24"/>
          <w:lang w:val="en-US"/>
        </w:rPr>
        <w:instrText xml:space="preserve"> ADDIN EN.CITE &lt;EndNote&gt;&lt;Cite&gt;&lt;Author&gt;Franceschet&lt;/Author&gt;&lt;Year&gt;2016&lt;/Year&gt;&lt;RecNum&gt;73&lt;/RecNum&gt;&lt;DisplayText&gt;&lt;style face="superscript"&gt;[57]&lt;/style&gt;&lt;/DisplayText&gt;&lt;record&gt;&lt;rec-number&gt;73&lt;/rec-number&gt;&lt;foreign-keys&gt;&lt;key app="EN" db-id="9900a02pwpdepze5x5gpfxe70eftzvezezvs" timestamp="1483563835"&gt;73&lt;/key&gt;&lt;/foreign-keys&gt;&lt;ref-type name="Journal Article"&gt;17&lt;/ref-type&gt;&lt;contributors&gt;&lt;authors&gt;&lt;author&gt;Franceschet, I.&lt;/author&gt;&lt;author&gt;Cazzagon, N.&lt;/author&gt;&lt;author&gt;Del Ross, T.&lt;/author&gt;&lt;author&gt;D&amp;apos;Inca, R.&lt;/author&gt;&lt;author&gt;Buja, A.&lt;/author&gt;&lt;author&gt;Floreani, A.&lt;/author&gt;&lt;/authors&gt;&lt;/contributors&gt;&lt;auth-address&gt;aDepartment of Surgery, Oncology and Gastroenterology bDepartment of Medicine cLaboratory of Public Health and Population Studies, Department of Molecular Medicine, University of Padova, Padova, Italy.&lt;/auth-address&gt;&lt;titles&gt;&lt;title&gt;Primary sclerosing cholangitis associated with inflammatory bowel disease: an observational study in a Southern Europe population focusing on new therapeutic options&lt;/title&gt;&lt;secondary-title&gt;Eur J Gastroenterol Hepatol&lt;/secondary-title&gt;&lt;/titles&gt;&lt;periodical&gt;&lt;full-title&gt;Eur J Gastroenterol Hepatol&lt;/full-title&gt;&lt;/periodical&gt;&lt;pages&gt;508-13&lt;/pages&gt;&lt;volume&gt;28&lt;/volume&gt;&lt;number&gt;5&lt;/number&gt;&lt;dates&gt;&lt;year&gt;2016&lt;/year&gt;&lt;pub-dates&gt;&lt;date&gt;May&lt;/date&gt;&lt;/pub-dates&gt;&lt;/dates&gt;&lt;isbn&gt;1473-5687 (Electronic)&amp;#xD;0954-691X (Linking)&lt;/isbn&gt;&lt;accession-num&gt;26872110&lt;/accession-num&gt;&lt;urls&gt;&lt;related-urls&gt;&lt;url&gt;https://www.ncbi.nlm.nih.gov/pubmed/26872110&lt;/url&gt;&lt;/related-urls&gt;&lt;/urls&gt;&lt;electronic-resource-num&gt;10.1097/MEG.0000000000000596&lt;/electronic-resource-num&gt;&lt;/record&gt;&lt;/Cite&gt;&lt;/EndNote&gt;</w:instrText>
      </w:r>
      <w:r w:rsidR="00BF3F33" w:rsidRPr="000F6B48">
        <w:rPr>
          <w:rFonts w:ascii="Book Antiqua" w:hAnsi="Book Antiqua" w:cs="Times New Roman"/>
          <w:sz w:val="24"/>
          <w:szCs w:val="24"/>
          <w:lang w:val="en-US"/>
        </w:rPr>
        <w:fldChar w:fldCharType="separate"/>
      </w:r>
      <w:r w:rsidR="00452419" w:rsidRPr="000F6B48">
        <w:rPr>
          <w:rFonts w:ascii="Book Antiqua" w:hAnsi="Book Antiqua" w:cs="Times New Roman"/>
          <w:noProof/>
          <w:sz w:val="24"/>
          <w:szCs w:val="24"/>
          <w:vertAlign w:val="superscript"/>
          <w:lang w:val="en-US"/>
        </w:rPr>
        <w:t>[57]</w:t>
      </w:r>
      <w:r w:rsidR="00BF3F33" w:rsidRPr="000F6B48">
        <w:rPr>
          <w:rFonts w:ascii="Book Antiqua" w:hAnsi="Book Antiqua" w:cs="Times New Roman"/>
          <w:sz w:val="24"/>
          <w:szCs w:val="24"/>
          <w:lang w:val="en-US"/>
        </w:rPr>
        <w:fldChar w:fldCharType="end"/>
      </w:r>
      <w:r w:rsidRPr="000F6B48">
        <w:rPr>
          <w:rFonts w:ascii="Book Antiqua" w:hAnsi="Book Antiqua" w:cs="Arial"/>
          <w:color w:val="000000"/>
          <w:sz w:val="24"/>
          <w:szCs w:val="24"/>
          <w:shd w:val="clear" w:color="auto" w:fill="FFFFFF"/>
          <w:lang w:val="en-US"/>
        </w:rPr>
        <w:t xml:space="preserve">. </w:t>
      </w:r>
      <w:r w:rsidRPr="000F6B48">
        <w:rPr>
          <w:rFonts w:ascii="Book Antiqua" w:hAnsi="Book Antiqua" w:cs="Times New Roman"/>
          <w:sz w:val="24"/>
          <w:szCs w:val="24"/>
          <w:lang w:val="en-US"/>
        </w:rPr>
        <w:t>In our series, no PSC patients</w:t>
      </w:r>
      <w:r w:rsidR="00C25E02"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had been treated with biologics. Nearly one-third of the UC patients</w:t>
      </w:r>
      <w:r w:rsidR="00C25E02"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had received infliximab, adalimumab, or golimumab, but these agents did not result in microbial shifts that distinguished the UC group.</w:t>
      </w:r>
    </w:p>
    <w:p w:rsidR="006E5345" w:rsidRPr="000F6B48" w:rsidRDefault="00F06EA7" w:rsidP="00B02FCF">
      <w:pPr>
        <w:spacing w:after="0" w:line="360" w:lineRule="auto"/>
        <w:ind w:firstLineChars="100" w:firstLine="240"/>
        <w:jc w:val="both"/>
        <w:rPr>
          <w:rFonts w:ascii="Book Antiqua" w:hAnsi="Book Antiqua" w:cs="Times New Roman"/>
          <w:sz w:val="24"/>
          <w:szCs w:val="24"/>
          <w:lang w:val="en-US"/>
        </w:rPr>
      </w:pPr>
      <w:r w:rsidRPr="000F6B48">
        <w:rPr>
          <w:rFonts w:ascii="Book Antiqua" w:hAnsi="Book Antiqua" w:cs="Times New Roman"/>
          <w:sz w:val="24"/>
          <w:szCs w:val="24"/>
          <w:lang w:val="en-US"/>
        </w:rPr>
        <w:t>Multivariate analysis</w:t>
      </w:r>
      <w:r w:rsidR="00422DC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revealed a significant negative correlation of serum albumin level</w:t>
      </w:r>
      <w:r w:rsidR="00422DC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and the relative contribution of order Actinomycetales</w:t>
      </w:r>
      <w:r w:rsidR="00422DC1"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in the total study population. This might reflect a decrease in this microbial subgroup in patients with </w:t>
      </w:r>
      <w:r w:rsidRPr="000F6B48">
        <w:rPr>
          <w:rFonts w:ascii="Book Antiqua" w:hAnsi="Book Antiqua" w:cs="Times New Roman"/>
          <w:sz w:val="24"/>
          <w:szCs w:val="24"/>
          <w:lang w:val="en-US"/>
        </w:rPr>
        <w:lastRenderedPageBreak/>
        <w:t>advanced liver disease and subsequent alteration of proteosynthesis. As the relation could not be assigned to any specific subgroup of patients, the relevance of this observation</w:t>
      </w:r>
      <w:r w:rsidR="00641A4E"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is not clear.</w:t>
      </w:r>
    </w:p>
    <w:p w:rsidR="006E5345" w:rsidRPr="000F6B48" w:rsidRDefault="003B6924" w:rsidP="00B02FCF">
      <w:pPr>
        <w:spacing w:after="0" w:line="360" w:lineRule="auto"/>
        <w:ind w:firstLineChars="100" w:firstLine="240"/>
        <w:jc w:val="both"/>
        <w:rPr>
          <w:rFonts w:ascii="Book Antiqua" w:hAnsi="Book Antiqua" w:cs="Times New Roman"/>
          <w:sz w:val="24"/>
          <w:szCs w:val="24"/>
          <w:lang w:val="en-US"/>
        </w:rPr>
      </w:pPr>
      <w:r w:rsidRPr="000F6B48">
        <w:rPr>
          <w:rFonts w:ascii="Book Antiqua" w:hAnsi="Book Antiqua" w:cs="Times New Roman"/>
          <w:sz w:val="24"/>
          <w:szCs w:val="24"/>
          <w:lang w:val="en-US"/>
        </w:rPr>
        <w:t xml:space="preserve">Due to the advances in sequencing and bioinformatics, we were able to found some of the most striking changes at the low taxonomic level (species). These disease-specific bacteria could be the cornerstone in search for suitable biomarkers for PSC development or in non-invasive distinguishing of different IBD phenotypes. The fact that most of our findings were consistent with those reported in previous studies validates the study design and methodology. </w:t>
      </w:r>
      <w:r w:rsidR="006F034B" w:rsidRPr="000F6B48">
        <w:rPr>
          <w:rFonts w:ascii="Book Antiqua" w:hAnsi="Book Antiqua" w:cs="Times New Roman"/>
          <w:sz w:val="24"/>
          <w:szCs w:val="24"/>
          <w:lang w:val="en-US"/>
        </w:rPr>
        <w:t>The current evidence supports a key role of microbiota in PSC pathogenesis</w:t>
      </w:r>
      <w:r w:rsidR="00F06EA7" w:rsidRPr="000F6B48">
        <w:rPr>
          <w:rFonts w:ascii="Book Antiqua" w:hAnsi="Book Antiqua" w:cs="Times New Roman"/>
          <w:sz w:val="24"/>
          <w:szCs w:val="24"/>
          <w:lang w:val="en-US"/>
        </w:rPr>
        <w:t xml:space="preserve"> which, however, needs to be further elucidated by future mechanistic studies</w:t>
      </w:r>
      <w:r w:rsidR="006F034B" w:rsidRPr="000F6B48">
        <w:rPr>
          <w:rFonts w:ascii="Book Antiqua" w:hAnsi="Book Antiqua" w:cs="Times New Roman"/>
          <w:sz w:val="24"/>
          <w:szCs w:val="24"/>
          <w:lang w:val="en-US"/>
        </w:rPr>
        <w:t>.</w:t>
      </w:r>
      <w:r w:rsidRPr="000F6B48">
        <w:rPr>
          <w:rFonts w:ascii="Book Antiqua" w:hAnsi="Book Antiqua" w:cs="Times New Roman"/>
          <w:sz w:val="24"/>
          <w:szCs w:val="24"/>
          <w:lang w:val="en-US"/>
        </w:rPr>
        <w:t xml:space="preserve"> </w:t>
      </w:r>
    </w:p>
    <w:p w:rsidR="009A3B49" w:rsidRPr="000F6B48" w:rsidRDefault="00F06EA7" w:rsidP="00B02FCF">
      <w:pPr>
        <w:spacing w:after="0" w:line="360" w:lineRule="auto"/>
        <w:ind w:firstLineChars="100" w:firstLine="240"/>
        <w:jc w:val="both"/>
        <w:rPr>
          <w:rFonts w:ascii="Book Antiqua" w:hAnsi="Book Antiqua" w:cs="Times New Roman"/>
          <w:i/>
          <w:sz w:val="24"/>
          <w:szCs w:val="24"/>
          <w:lang w:val="en-US"/>
        </w:rPr>
      </w:pPr>
      <w:r w:rsidRPr="000F6B48">
        <w:rPr>
          <w:rFonts w:ascii="Book Antiqua" w:hAnsi="Book Antiqua" w:cs="Times New Roman"/>
          <w:sz w:val="24"/>
          <w:szCs w:val="24"/>
          <w:lang w:val="en-US"/>
        </w:rPr>
        <w:t>In conclusion, PSC- and UC-associated dysbiosis was characterized by reduced bacterial diversity, significant changes in global bacterial composition and relative abundance of distinct tax</w:t>
      </w:r>
      <w:r w:rsidR="004C0159" w:rsidRPr="000F6B48">
        <w:rPr>
          <w:rFonts w:ascii="Book Antiqua" w:hAnsi="Book Antiqua" w:cs="Times New Roman"/>
          <w:sz w:val="24"/>
          <w:szCs w:val="24"/>
          <w:lang w:val="en-US"/>
        </w:rPr>
        <w:t>a</w:t>
      </w:r>
      <w:r w:rsidRPr="000F6B48">
        <w:rPr>
          <w:rFonts w:ascii="Book Antiqua" w:hAnsi="Book Antiqua" w:cs="Times New Roman"/>
          <w:sz w:val="24"/>
          <w:szCs w:val="24"/>
          <w:lang w:val="en-US"/>
        </w:rPr>
        <w:t>,</w:t>
      </w:r>
      <w:r w:rsidR="00767F35"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 xml:space="preserve">primarily at the genus and species levels. The most prominent changes related to PSC were in the genera </w:t>
      </w:r>
      <w:r w:rsidRPr="000F6B48">
        <w:rPr>
          <w:rFonts w:ascii="Book Antiqua" w:hAnsi="Book Antiqua" w:cs="Times New Roman"/>
          <w:i/>
          <w:sz w:val="24"/>
          <w:szCs w:val="24"/>
          <w:lang w:val="en-US"/>
        </w:rPr>
        <w:t>Rothia</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Streptococcus</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Veillonella</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Enterococcus</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Clostridium</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Haemophilus</w:t>
      </w:r>
      <w:r w:rsidRPr="000F6B48">
        <w:rPr>
          <w:rFonts w:ascii="Book Antiqua" w:hAnsi="Book Antiqua" w:cs="Times New Roman"/>
          <w:sz w:val="24"/>
          <w:szCs w:val="24"/>
          <w:lang w:val="en-US"/>
        </w:rPr>
        <w:t xml:space="preserve">, and </w:t>
      </w:r>
      <w:r w:rsidRPr="000F6B48">
        <w:rPr>
          <w:rFonts w:ascii="Book Antiqua" w:hAnsi="Book Antiqua" w:cs="Times New Roman"/>
          <w:i/>
          <w:sz w:val="24"/>
          <w:szCs w:val="24"/>
          <w:lang w:val="en-US"/>
        </w:rPr>
        <w:t>Adlercreutzia</w:t>
      </w:r>
      <w:r w:rsidRPr="000F6B48">
        <w:rPr>
          <w:rFonts w:ascii="Book Antiqua" w:hAnsi="Book Antiqua" w:cs="Times New Roman"/>
          <w:sz w:val="24"/>
          <w:szCs w:val="24"/>
          <w:lang w:val="en-US"/>
        </w:rPr>
        <w:t xml:space="preserve">. Several microbes including </w:t>
      </w:r>
      <w:r w:rsidRPr="000F6B48">
        <w:rPr>
          <w:rFonts w:ascii="Book Antiqua" w:hAnsi="Book Antiqua" w:cs="Times New Roman"/>
          <w:i/>
          <w:sz w:val="24"/>
          <w:szCs w:val="24"/>
          <w:lang w:val="en-US"/>
        </w:rPr>
        <w:t>Akkermansia muciniphila</w:t>
      </w:r>
      <w:r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 xml:space="preserve">Butyricicoccus pullicaecorum </w:t>
      </w:r>
      <w:r w:rsidRPr="000F6B48">
        <w:rPr>
          <w:rFonts w:ascii="Book Antiqua" w:hAnsi="Book Antiqua" w:cs="Times New Roman"/>
          <w:sz w:val="24"/>
          <w:szCs w:val="24"/>
          <w:lang w:val="en-US"/>
        </w:rPr>
        <w:t xml:space="preserve">and </w:t>
      </w:r>
      <w:r w:rsidRPr="000F6B48">
        <w:rPr>
          <w:rFonts w:ascii="Book Antiqua" w:hAnsi="Book Antiqua" w:cs="Times New Roman"/>
          <w:i/>
          <w:sz w:val="24"/>
          <w:szCs w:val="24"/>
          <w:lang w:val="en-US"/>
        </w:rPr>
        <w:t xml:space="preserve">Clostridium colinum </w:t>
      </w:r>
      <w:r w:rsidRPr="000F6B48">
        <w:rPr>
          <w:rFonts w:ascii="Book Antiqua" w:hAnsi="Book Antiqua" w:cs="Times New Roman"/>
          <w:sz w:val="24"/>
          <w:szCs w:val="24"/>
          <w:lang w:val="en-US"/>
        </w:rPr>
        <w:t>clearly distinguished the UC and PSC–IBD phenotypes. Specific changes in occurring with PSC/AIH overlap involved enrichment of</w:t>
      </w:r>
      <w:r w:rsidR="00091B5D" w:rsidRPr="000F6B48">
        <w:rPr>
          <w:rFonts w:ascii="Book Antiqua" w:hAnsi="Book Antiqua" w:cs="Times New Roman"/>
          <w:sz w:val="24"/>
          <w:szCs w:val="24"/>
          <w:lang w:val="en-US"/>
        </w:rPr>
        <w:t xml:space="preserve"> </w:t>
      </w:r>
      <w:r w:rsidRPr="000F6B48">
        <w:rPr>
          <w:rFonts w:ascii="Book Antiqua" w:hAnsi="Book Antiqua" w:cs="Times New Roman"/>
          <w:i/>
          <w:sz w:val="24"/>
          <w:szCs w:val="24"/>
          <w:lang w:val="en-US"/>
        </w:rPr>
        <w:t>Actinomyces</w:t>
      </w:r>
      <w:r w:rsidR="00091B5D" w:rsidRPr="000F6B48">
        <w:rPr>
          <w:rFonts w:ascii="Book Antiqua" w:hAnsi="Book Antiqua" w:cs="Times New Roman"/>
          <w:i/>
          <w:sz w:val="24"/>
          <w:szCs w:val="24"/>
          <w:lang w:val="en-US"/>
        </w:rPr>
        <w:t xml:space="preserve"> </w:t>
      </w:r>
      <w:r w:rsidRPr="000F6B48">
        <w:rPr>
          <w:rFonts w:ascii="Book Antiqua" w:hAnsi="Book Antiqua" w:cs="Times New Roman"/>
          <w:i/>
          <w:sz w:val="24"/>
          <w:szCs w:val="24"/>
          <w:lang w:val="en-US"/>
        </w:rPr>
        <w:t>spp.</w:t>
      </w:r>
    </w:p>
    <w:p w:rsidR="009B2CCA" w:rsidRPr="000F6B48" w:rsidRDefault="009B2CCA" w:rsidP="00B02FCF">
      <w:pPr>
        <w:spacing w:after="0" w:line="360" w:lineRule="auto"/>
        <w:jc w:val="both"/>
        <w:rPr>
          <w:rFonts w:ascii="Book Antiqua" w:hAnsi="Book Antiqua" w:cs="Times New Roman"/>
          <w:i/>
          <w:sz w:val="24"/>
          <w:szCs w:val="24"/>
          <w:lang w:val="en-US" w:eastAsia="zh-CN"/>
        </w:rPr>
      </w:pPr>
    </w:p>
    <w:p w:rsidR="006E5345" w:rsidRPr="000F6B48" w:rsidRDefault="005A7A3F" w:rsidP="00B02FCF">
      <w:pPr>
        <w:spacing w:after="0" w:line="360" w:lineRule="auto"/>
        <w:jc w:val="both"/>
        <w:rPr>
          <w:rFonts w:ascii="Book Antiqua" w:hAnsi="Book Antiqua" w:cs="Times New Roman"/>
          <w:i/>
          <w:sz w:val="24"/>
          <w:szCs w:val="24"/>
          <w:lang w:val="en-US"/>
        </w:rPr>
      </w:pPr>
      <w:r w:rsidRPr="000F6B48">
        <w:rPr>
          <w:rFonts w:ascii="Book Antiqua" w:hAnsi="Book Antiqua" w:cs="Times New Roman"/>
          <w:b/>
          <w:sz w:val="24"/>
          <w:szCs w:val="24"/>
          <w:lang w:val="en-US"/>
        </w:rPr>
        <w:t>COMMENTS</w:t>
      </w:r>
    </w:p>
    <w:p w:rsidR="006E5345" w:rsidRPr="000F6B48" w:rsidRDefault="00F06EA7" w:rsidP="00B02FCF">
      <w:pPr>
        <w:spacing w:after="0" w:line="360" w:lineRule="auto"/>
        <w:jc w:val="both"/>
        <w:rPr>
          <w:rFonts w:ascii="Book Antiqua" w:hAnsi="Book Antiqua" w:cs="Times New Roman"/>
          <w:b/>
          <w:i/>
          <w:sz w:val="24"/>
          <w:szCs w:val="24"/>
          <w:lang w:val="en-US"/>
        </w:rPr>
      </w:pPr>
      <w:r w:rsidRPr="000F6B48">
        <w:rPr>
          <w:rFonts w:ascii="Book Antiqua" w:hAnsi="Book Antiqua" w:cs="Times New Roman"/>
          <w:b/>
          <w:i/>
          <w:sz w:val="24"/>
          <w:szCs w:val="24"/>
          <w:lang w:val="en-US"/>
        </w:rPr>
        <w:t>Background</w:t>
      </w: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Primary sclerosing cholangitis (PSC) is a chronic liver disease with particularly high incidence in northern Europe and North America. Concomitant inflammatory bowel disease (IBD) is present in majority of patients with PSC. This IBD</w:t>
      </w:r>
      <w:r w:rsidR="00FA34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phenotype is distinct from Crohn´s disease and ulcerative colitis and is often referred to as PSC–IBD. Gut microbiota composition is most likely involved in pathogenesis of this complex and often unfavorable clinical entity</w:t>
      </w:r>
      <w:r w:rsidR="00FA34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that involves the liver and intestine.</w:t>
      </w:r>
    </w:p>
    <w:p w:rsidR="009B2CCA" w:rsidRPr="000F6B48" w:rsidRDefault="009B2CCA"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rPr>
          <w:rFonts w:ascii="Book Antiqua" w:hAnsi="Book Antiqua" w:cs="Times New Roman"/>
          <w:b/>
          <w:i/>
          <w:sz w:val="24"/>
          <w:szCs w:val="24"/>
          <w:lang w:val="en-US"/>
        </w:rPr>
      </w:pPr>
      <w:r w:rsidRPr="000F6B48">
        <w:rPr>
          <w:rFonts w:ascii="Book Antiqua" w:hAnsi="Book Antiqua" w:cs="Times New Roman"/>
          <w:b/>
          <w:i/>
          <w:sz w:val="24"/>
          <w:szCs w:val="24"/>
          <w:lang w:val="en-US"/>
        </w:rPr>
        <w:t>Research frontiers</w:t>
      </w: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lastRenderedPageBreak/>
        <w:t>Disruption of microbial ecology has</w:t>
      </w:r>
      <w:r w:rsidR="00FA34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previously been described in several clinical conditions including IBD. The</w:t>
      </w:r>
      <w:r w:rsidR="00FA34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few reports on gut microbiota composition in PSC and PSC–IBD</w:t>
      </w:r>
      <w:r w:rsidR="00FA34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have used</w:t>
      </w:r>
      <w:r w:rsidR="00FA34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diverse methods and yielded inconsistent results.</w:t>
      </w:r>
    </w:p>
    <w:p w:rsidR="009B2CCA" w:rsidRPr="000F6B48" w:rsidRDefault="009B2CCA"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rPr>
          <w:rFonts w:ascii="Book Antiqua" w:hAnsi="Book Antiqua" w:cs="Times New Roman"/>
          <w:b/>
          <w:i/>
          <w:sz w:val="24"/>
          <w:szCs w:val="24"/>
          <w:lang w:val="en-US"/>
        </w:rPr>
      </w:pPr>
      <w:r w:rsidRPr="000F6B48">
        <w:rPr>
          <w:rFonts w:ascii="Book Antiqua" w:hAnsi="Book Antiqua" w:cs="Times New Roman"/>
          <w:b/>
          <w:i/>
          <w:sz w:val="24"/>
          <w:szCs w:val="24"/>
          <w:lang w:val="en-US"/>
        </w:rPr>
        <w:t>Innovations and breakthroughs</w:t>
      </w: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This study describes specific gut microbial patterns associated with PSC and</w:t>
      </w:r>
      <w:r w:rsidR="00FA34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differ</w:t>
      </w:r>
      <w:r w:rsidR="00FA34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in</w:t>
      </w:r>
      <w:r w:rsidR="00FA34CA" w:rsidRPr="000F6B48">
        <w:rPr>
          <w:rFonts w:ascii="Book Antiqua" w:hAnsi="Book Antiqua" w:cs="Times New Roman"/>
          <w:sz w:val="24"/>
          <w:szCs w:val="24"/>
          <w:lang w:val="en-US"/>
        </w:rPr>
        <w:t xml:space="preserve"> </w:t>
      </w:r>
      <w:r w:rsidRPr="000F6B48">
        <w:rPr>
          <w:rFonts w:ascii="Book Antiqua" w:hAnsi="Book Antiqua" w:cs="Times New Roman"/>
          <w:sz w:val="24"/>
          <w:szCs w:val="24"/>
          <w:lang w:val="en-US"/>
        </w:rPr>
        <w:t>individual IBD phenotypes (UC and PSC–IBD).</w:t>
      </w:r>
    </w:p>
    <w:p w:rsidR="009B2CCA" w:rsidRPr="000F6B48" w:rsidRDefault="009B2CCA"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rPr>
          <w:rFonts w:ascii="Book Antiqua" w:hAnsi="Book Antiqua" w:cs="Times New Roman"/>
          <w:b/>
          <w:i/>
          <w:sz w:val="24"/>
          <w:szCs w:val="24"/>
          <w:lang w:val="en-US"/>
        </w:rPr>
      </w:pPr>
      <w:r w:rsidRPr="000F6B48">
        <w:rPr>
          <w:rFonts w:ascii="Book Antiqua" w:hAnsi="Book Antiqua" w:cs="Times New Roman"/>
          <w:b/>
          <w:i/>
          <w:sz w:val="24"/>
          <w:szCs w:val="24"/>
          <w:lang w:val="en-US"/>
        </w:rPr>
        <w:t>Applications</w:t>
      </w: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Identifying disease-specific microbial features could be the cornerstone of further research in the field of PSC and IBD pathogenesis as well as the search for suitable biomarkers.</w:t>
      </w:r>
    </w:p>
    <w:p w:rsidR="009B2CCA" w:rsidRPr="000F6B48" w:rsidRDefault="009B2CCA" w:rsidP="00B02FCF">
      <w:pPr>
        <w:spacing w:after="0" w:line="360" w:lineRule="auto"/>
        <w:jc w:val="both"/>
        <w:rPr>
          <w:rFonts w:ascii="Book Antiqua" w:hAnsi="Book Antiqua" w:cs="Times New Roman"/>
          <w:sz w:val="24"/>
          <w:szCs w:val="24"/>
          <w:lang w:val="en-US" w:eastAsia="zh-CN"/>
        </w:rPr>
      </w:pPr>
    </w:p>
    <w:p w:rsidR="006E5345" w:rsidRPr="000F6B48" w:rsidRDefault="00F06EA7" w:rsidP="00B02FCF">
      <w:pPr>
        <w:spacing w:after="0" w:line="360" w:lineRule="auto"/>
        <w:jc w:val="both"/>
        <w:rPr>
          <w:rFonts w:ascii="Book Antiqua" w:hAnsi="Book Antiqua" w:cs="Times New Roman"/>
          <w:b/>
          <w:i/>
          <w:sz w:val="24"/>
          <w:szCs w:val="24"/>
          <w:lang w:val="en-US"/>
        </w:rPr>
      </w:pPr>
      <w:r w:rsidRPr="000F6B48">
        <w:rPr>
          <w:rFonts w:ascii="Book Antiqua" w:hAnsi="Book Antiqua" w:cs="Times New Roman"/>
          <w:b/>
          <w:i/>
          <w:sz w:val="24"/>
          <w:szCs w:val="24"/>
          <w:lang w:val="en-US"/>
        </w:rPr>
        <w:t>Terminology</w:t>
      </w:r>
    </w:p>
    <w:p w:rsidR="006E5345" w:rsidRPr="000F6B48"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PSC is a severe liver disease characterized by fibrosis and stenosis of both intra- and extrahepatic bile ducts; PSC–IBD is a specific phenotype of inflammatory bowel disease associated with PSC; gut microbiota comprises the ecological community of microorganisms residing in (the human) intestine.</w:t>
      </w:r>
    </w:p>
    <w:p w:rsidR="009B2CCA" w:rsidRPr="000F6B48" w:rsidRDefault="009B2CCA" w:rsidP="00B02FCF">
      <w:pPr>
        <w:spacing w:after="0" w:line="360" w:lineRule="auto"/>
        <w:jc w:val="both"/>
        <w:rPr>
          <w:rFonts w:ascii="Book Antiqua" w:hAnsi="Book Antiqua" w:cs="Times New Roman"/>
          <w:sz w:val="24"/>
          <w:szCs w:val="24"/>
          <w:lang w:val="en-US" w:eastAsia="zh-CN"/>
        </w:rPr>
      </w:pPr>
    </w:p>
    <w:p w:rsidR="009B2CCA" w:rsidRPr="000F6B48" w:rsidRDefault="009B2CCA" w:rsidP="00B02FCF">
      <w:pPr>
        <w:spacing w:after="0" w:line="360" w:lineRule="auto"/>
        <w:jc w:val="both"/>
        <w:rPr>
          <w:rFonts w:ascii="Book Antiqua" w:hAnsi="Book Antiqua" w:cs="Times New Roman"/>
          <w:b/>
          <w:i/>
          <w:sz w:val="24"/>
          <w:szCs w:val="24"/>
          <w:lang w:val="en-US" w:eastAsia="zh-CN"/>
        </w:rPr>
      </w:pPr>
      <w:r w:rsidRPr="000F6B48">
        <w:rPr>
          <w:rFonts w:ascii="Book Antiqua" w:hAnsi="Book Antiqua" w:cs="Times New Roman"/>
          <w:b/>
          <w:i/>
          <w:sz w:val="24"/>
          <w:szCs w:val="24"/>
          <w:lang w:val="en-US" w:eastAsia="zh-CN"/>
        </w:rPr>
        <w:t>Peer-review</w:t>
      </w:r>
    </w:p>
    <w:p w:rsidR="009B2CCA" w:rsidRPr="000F6B48" w:rsidRDefault="009B2CCA" w:rsidP="00B02FCF">
      <w:pPr>
        <w:spacing w:after="0" w:line="360" w:lineRule="auto"/>
        <w:jc w:val="both"/>
        <w:rPr>
          <w:rFonts w:ascii="Book Antiqua" w:hAnsi="Book Antiqua" w:cs="Tahoma"/>
          <w:color w:val="000000"/>
          <w:sz w:val="24"/>
          <w:szCs w:val="24"/>
          <w:shd w:val="clear" w:color="auto" w:fill="F8F8F8"/>
          <w:lang w:eastAsia="zh-CN"/>
        </w:rPr>
      </w:pPr>
      <w:r w:rsidRPr="000F6B48">
        <w:rPr>
          <w:rFonts w:ascii="Book Antiqua" w:hAnsi="Book Antiqua" w:cs="Tahoma"/>
          <w:color w:val="000000"/>
          <w:sz w:val="24"/>
          <w:szCs w:val="24"/>
          <w:shd w:val="clear" w:color="auto" w:fill="F8F8F8"/>
        </w:rPr>
        <w:t xml:space="preserve">Interesting and complexe article, a very good work and a beuatiful writing. It was difficult to read, because includes so many data, but also very useful in the end. </w:t>
      </w:r>
      <w:r w:rsidRPr="000F6B48">
        <w:rPr>
          <w:rFonts w:ascii="Book Antiqua" w:hAnsi="Book Antiqua" w:cs="Tahoma"/>
          <w:color w:val="000000"/>
          <w:sz w:val="24"/>
          <w:szCs w:val="24"/>
          <w:shd w:val="clear" w:color="auto" w:fill="F8F8F8"/>
          <w:lang w:eastAsia="zh-CN"/>
        </w:rPr>
        <w:t xml:space="preserve"> </w:t>
      </w:r>
    </w:p>
    <w:p w:rsidR="009B2CCA" w:rsidRPr="000F6B48" w:rsidRDefault="009B2CCA" w:rsidP="00B02FCF">
      <w:pPr>
        <w:spacing w:after="0" w:line="360" w:lineRule="auto"/>
        <w:jc w:val="both"/>
        <w:rPr>
          <w:rFonts w:ascii="Book Antiqua" w:hAnsi="Book Antiqua" w:cs="Times New Roman"/>
          <w:b/>
          <w:sz w:val="24"/>
          <w:szCs w:val="24"/>
          <w:lang w:val="en-US" w:eastAsia="zh-CN"/>
        </w:rPr>
      </w:pPr>
    </w:p>
    <w:p w:rsidR="009B2CCA" w:rsidRPr="000F6B48" w:rsidRDefault="009B2CCA" w:rsidP="00B02FCF">
      <w:pPr>
        <w:spacing w:after="0"/>
        <w:rPr>
          <w:rFonts w:ascii="Book Antiqua" w:hAnsi="Book Antiqua" w:cs="Times New Roman"/>
          <w:b/>
          <w:sz w:val="24"/>
          <w:szCs w:val="24"/>
          <w:lang w:val="en-US"/>
        </w:rPr>
      </w:pPr>
      <w:r w:rsidRPr="000F6B48">
        <w:rPr>
          <w:rFonts w:ascii="Book Antiqua" w:hAnsi="Book Antiqua" w:cs="Times New Roman"/>
          <w:b/>
          <w:sz w:val="24"/>
          <w:szCs w:val="24"/>
          <w:lang w:val="en-US"/>
        </w:rPr>
        <w:br w:type="page"/>
      </w:r>
    </w:p>
    <w:p w:rsidR="00194106" w:rsidRDefault="00F06EA7" w:rsidP="00B02FCF">
      <w:pPr>
        <w:spacing w:after="0" w:line="360" w:lineRule="auto"/>
        <w:jc w:val="both"/>
        <w:outlineLvl w:val="0"/>
        <w:rPr>
          <w:rFonts w:ascii="Book Antiqua" w:hAnsi="Book Antiqua" w:cs="Times New Roman"/>
          <w:b/>
          <w:sz w:val="24"/>
          <w:szCs w:val="24"/>
          <w:lang w:val="en-US" w:eastAsia="zh-CN"/>
        </w:rPr>
      </w:pPr>
      <w:r w:rsidRPr="000F6B48">
        <w:rPr>
          <w:rFonts w:ascii="Book Antiqua" w:hAnsi="Book Antiqua" w:cs="Times New Roman"/>
          <w:b/>
          <w:sz w:val="24"/>
          <w:szCs w:val="24"/>
          <w:lang w:val="en-US"/>
        </w:rPr>
        <w:lastRenderedPageBreak/>
        <w:t>REFERENCES</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1 </w:t>
      </w:r>
      <w:r w:rsidRPr="005416DD">
        <w:rPr>
          <w:rFonts w:ascii="Book Antiqua" w:eastAsia="SimSun" w:hAnsi="Book Antiqua" w:cs="SimSun"/>
          <w:b/>
          <w:bCs/>
          <w:sz w:val="24"/>
          <w:szCs w:val="24"/>
        </w:rPr>
        <w:t>Gow PJ</w:t>
      </w:r>
      <w:r w:rsidRPr="005416DD">
        <w:rPr>
          <w:rFonts w:ascii="Book Antiqua" w:eastAsia="SimSun" w:hAnsi="Book Antiqua" w:cs="SimSun"/>
          <w:sz w:val="24"/>
          <w:szCs w:val="24"/>
        </w:rPr>
        <w:t>, Chapman RW. Liver transplantation for primary sclerosing cholangitis. </w:t>
      </w:r>
      <w:r w:rsidRPr="005416DD">
        <w:rPr>
          <w:rFonts w:ascii="Book Antiqua" w:eastAsia="SimSun" w:hAnsi="Book Antiqua" w:cs="SimSun"/>
          <w:i/>
          <w:iCs/>
          <w:sz w:val="24"/>
          <w:szCs w:val="24"/>
        </w:rPr>
        <w:t>Liver</w:t>
      </w:r>
      <w:r w:rsidRPr="005416DD">
        <w:rPr>
          <w:rFonts w:ascii="Book Antiqua" w:eastAsia="SimSun" w:hAnsi="Book Antiqua" w:cs="SimSun"/>
          <w:sz w:val="24"/>
          <w:szCs w:val="24"/>
        </w:rPr>
        <w:t> 2000; </w:t>
      </w:r>
      <w:r w:rsidRPr="005416DD">
        <w:rPr>
          <w:rFonts w:ascii="Book Antiqua" w:eastAsia="SimSun" w:hAnsi="Book Antiqua" w:cs="SimSun"/>
          <w:b/>
          <w:bCs/>
          <w:sz w:val="24"/>
          <w:szCs w:val="24"/>
        </w:rPr>
        <w:t>20</w:t>
      </w:r>
      <w:r w:rsidRPr="005416DD">
        <w:rPr>
          <w:rFonts w:ascii="Book Antiqua" w:eastAsia="SimSun" w:hAnsi="Book Antiqua" w:cs="SimSun"/>
          <w:sz w:val="24"/>
          <w:szCs w:val="24"/>
        </w:rPr>
        <w:t>: 97-103 [PMID: 10847476]</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2 </w:t>
      </w:r>
      <w:r w:rsidRPr="005416DD">
        <w:rPr>
          <w:rFonts w:ascii="Book Antiqua" w:eastAsia="SimSun" w:hAnsi="Book Antiqua" w:cs="SimSun"/>
          <w:b/>
          <w:bCs/>
          <w:sz w:val="24"/>
          <w:szCs w:val="24"/>
        </w:rPr>
        <w:t>Chapman RW</w:t>
      </w:r>
      <w:r w:rsidRPr="005416DD">
        <w:rPr>
          <w:rFonts w:ascii="Book Antiqua" w:eastAsia="SimSun" w:hAnsi="Book Antiqua" w:cs="SimSun"/>
          <w:sz w:val="24"/>
          <w:szCs w:val="24"/>
        </w:rPr>
        <w:t>, Arborgh BA, Rhodes JM, Summerfield JA, Dick R, Scheuer PJ, Sherlock S. Primary sclerosing cholangitis: a review of its clinical features, cholangiography, and hepatic histology. </w:t>
      </w:r>
      <w:r w:rsidRPr="005416DD">
        <w:rPr>
          <w:rFonts w:ascii="Book Antiqua" w:eastAsia="SimSun" w:hAnsi="Book Antiqua" w:cs="SimSun"/>
          <w:i/>
          <w:iCs/>
          <w:sz w:val="24"/>
          <w:szCs w:val="24"/>
        </w:rPr>
        <w:t>Gut</w:t>
      </w:r>
      <w:r w:rsidRPr="005416DD">
        <w:rPr>
          <w:rFonts w:ascii="Book Antiqua" w:eastAsia="SimSun" w:hAnsi="Book Antiqua" w:cs="SimSun"/>
          <w:sz w:val="24"/>
          <w:szCs w:val="24"/>
        </w:rPr>
        <w:t> 1980; </w:t>
      </w:r>
      <w:r w:rsidRPr="005416DD">
        <w:rPr>
          <w:rFonts w:ascii="Book Antiqua" w:eastAsia="SimSun" w:hAnsi="Book Antiqua" w:cs="SimSun"/>
          <w:b/>
          <w:bCs/>
          <w:sz w:val="24"/>
          <w:szCs w:val="24"/>
        </w:rPr>
        <w:t>21</w:t>
      </w:r>
      <w:r w:rsidRPr="005416DD">
        <w:rPr>
          <w:rFonts w:ascii="Book Antiqua" w:eastAsia="SimSun" w:hAnsi="Book Antiqua" w:cs="SimSun"/>
          <w:sz w:val="24"/>
          <w:szCs w:val="24"/>
        </w:rPr>
        <w:t>: 870-877 [PMID: 7439807]</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3 </w:t>
      </w:r>
      <w:r w:rsidRPr="005416DD">
        <w:rPr>
          <w:rFonts w:ascii="Book Antiqua" w:eastAsia="SimSun" w:hAnsi="Book Antiqua" w:cs="SimSun"/>
          <w:b/>
          <w:bCs/>
          <w:sz w:val="24"/>
          <w:szCs w:val="24"/>
        </w:rPr>
        <w:t>Levy C</w:t>
      </w:r>
      <w:r w:rsidRPr="005416DD">
        <w:rPr>
          <w:rFonts w:ascii="Book Antiqua" w:eastAsia="SimSun" w:hAnsi="Book Antiqua" w:cs="SimSun"/>
          <w:sz w:val="24"/>
          <w:szCs w:val="24"/>
        </w:rPr>
        <w:t>, Lindor KD. Primary sclerosing cholangitis: epidemiology, natural history, and prognosis. </w:t>
      </w:r>
      <w:r w:rsidRPr="005416DD">
        <w:rPr>
          <w:rFonts w:ascii="Book Antiqua" w:eastAsia="SimSun" w:hAnsi="Book Antiqua" w:cs="SimSun"/>
          <w:i/>
          <w:iCs/>
          <w:sz w:val="24"/>
          <w:szCs w:val="24"/>
        </w:rPr>
        <w:t>Semin Liver Dis</w:t>
      </w:r>
      <w:r w:rsidRPr="005416DD">
        <w:rPr>
          <w:rFonts w:ascii="Book Antiqua" w:eastAsia="SimSun" w:hAnsi="Book Antiqua" w:cs="SimSun"/>
          <w:sz w:val="24"/>
          <w:szCs w:val="24"/>
        </w:rPr>
        <w:t> 2006; </w:t>
      </w:r>
      <w:r w:rsidRPr="005416DD">
        <w:rPr>
          <w:rFonts w:ascii="Book Antiqua" w:eastAsia="SimSun" w:hAnsi="Book Antiqua" w:cs="SimSun"/>
          <w:b/>
          <w:bCs/>
          <w:sz w:val="24"/>
          <w:szCs w:val="24"/>
        </w:rPr>
        <w:t>26</w:t>
      </w:r>
      <w:r w:rsidRPr="005416DD">
        <w:rPr>
          <w:rFonts w:ascii="Book Antiqua" w:eastAsia="SimSun" w:hAnsi="Book Antiqua" w:cs="SimSun"/>
          <w:sz w:val="24"/>
          <w:szCs w:val="24"/>
        </w:rPr>
        <w:t>: 22-30 [PMID: 16496230 DOI: 10.1055/s-2006-933560]</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4 </w:t>
      </w:r>
      <w:r w:rsidRPr="005416DD">
        <w:rPr>
          <w:rFonts w:ascii="Book Antiqua" w:eastAsia="SimSun" w:hAnsi="Book Antiqua" w:cs="SimSun"/>
          <w:b/>
          <w:bCs/>
          <w:sz w:val="24"/>
          <w:szCs w:val="24"/>
        </w:rPr>
        <w:t>Karlsen TH</w:t>
      </w:r>
      <w:r w:rsidRPr="005416DD">
        <w:rPr>
          <w:rFonts w:ascii="Book Antiqua" w:eastAsia="SimSun" w:hAnsi="Book Antiqua" w:cs="SimSun"/>
          <w:sz w:val="24"/>
          <w:szCs w:val="24"/>
        </w:rPr>
        <w:t>, Schrumpf E, Boberg KM. Update on primary sclerosing cholangitis. </w:t>
      </w:r>
      <w:r w:rsidRPr="005416DD">
        <w:rPr>
          <w:rFonts w:ascii="Book Antiqua" w:eastAsia="SimSun" w:hAnsi="Book Antiqua" w:cs="SimSun"/>
          <w:i/>
          <w:iCs/>
          <w:sz w:val="24"/>
          <w:szCs w:val="24"/>
        </w:rPr>
        <w:t>Dig Liver Dis</w:t>
      </w:r>
      <w:r w:rsidRPr="005416DD">
        <w:rPr>
          <w:rFonts w:ascii="Book Antiqua" w:eastAsia="SimSun" w:hAnsi="Book Antiqua" w:cs="SimSun"/>
          <w:sz w:val="24"/>
          <w:szCs w:val="24"/>
        </w:rPr>
        <w:t> 2010; </w:t>
      </w:r>
      <w:r w:rsidRPr="005416DD">
        <w:rPr>
          <w:rFonts w:ascii="Book Antiqua" w:eastAsia="SimSun" w:hAnsi="Book Antiqua" w:cs="SimSun"/>
          <w:b/>
          <w:bCs/>
          <w:sz w:val="24"/>
          <w:szCs w:val="24"/>
        </w:rPr>
        <w:t>42</w:t>
      </w:r>
      <w:r w:rsidRPr="005416DD">
        <w:rPr>
          <w:rFonts w:ascii="Book Antiqua" w:eastAsia="SimSun" w:hAnsi="Book Antiqua" w:cs="SimSun"/>
          <w:sz w:val="24"/>
          <w:szCs w:val="24"/>
        </w:rPr>
        <w:t>: 390-400 [PMID: 20172772 DOI: 10.1016/j.dld.2010.01.011]</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5 </w:t>
      </w:r>
      <w:r w:rsidRPr="005416DD">
        <w:rPr>
          <w:rFonts w:ascii="Book Antiqua" w:eastAsia="SimSun" w:hAnsi="Book Antiqua" w:cs="SimSun"/>
          <w:b/>
          <w:bCs/>
          <w:sz w:val="24"/>
          <w:szCs w:val="24"/>
        </w:rPr>
        <w:t>Chapman R</w:t>
      </w:r>
      <w:r w:rsidRPr="005416DD">
        <w:rPr>
          <w:rFonts w:ascii="Book Antiqua" w:eastAsia="SimSun" w:hAnsi="Book Antiqua" w:cs="SimSun"/>
          <w:sz w:val="24"/>
          <w:szCs w:val="24"/>
        </w:rPr>
        <w:t>, Fevery J, Kalloo A, Nagorney DM, Boberg KM, Shneider B, Gores GJ. Diagnosis and management of primary sclerosing cholangitis. </w:t>
      </w:r>
      <w:r w:rsidRPr="005416DD">
        <w:rPr>
          <w:rFonts w:ascii="Book Antiqua" w:eastAsia="SimSun" w:hAnsi="Book Antiqua" w:cs="SimSun"/>
          <w:i/>
          <w:iCs/>
          <w:sz w:val="24"/>
          <w:szCs w:val="24"/>
        </w:rPr>
        <w:t>Hepatology</w:t>
      </w:r>
      <w:r w:rsidRPr="005416DD">
        <w:rPr>
          <w:rFonts w:ascii="Book Antiqua" w:eastAsia="SimSun" w:hAnsi="Book Antiqua" w:cs="SimSun"/>
          <w:sz w:val="24"/>
          <w:szCs w:val="24"/>
        </w:rPr>
        <w:t> 2010; </w:t>
      </w:r>
      <w:r w:rsidRPr="005416DD">
        <w:rPr>
          <w:rFonts w:ascii="Book Antiqua" w:eastAsia="SimSun" w:hAnsi="Book Antiqua" w:cs="SimSun"/>
          <w:b/>
          <w:bCs/>
          <w:sz w:val="24"/>
          <w:szCs w:val="24"/>
        </w:rPr>
        <w:t>51</w:t>
      </w:r>
      <w:r w:rsidRPr="005416DD">
        <w:rPr>
          <w:rFonts w:ascii="Book Antiqua" w:eastAsia="SimSun" w:hAnsi="Book Antiqua" w:cs="SimSun"/>
          <w:sz w:val="24"/>
          <w:szCs w:val="24"/>
        </w:rPr>
        <w:t>: 660-678 [PMID: 20101749 DOI: 10.1002/hep.23294]</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6 </w:t>
      </w:r>
      <w:r w:rsidRPr="005416DD">
        <w:rPr>
          <w:rFonts w:ascii="Book Antiqua" w:eastAsia="SimSun" w:hAnsi="Book Antiqua" w:cs="SimSun"/>
          <w:b/>
          <w:bCs/>
          <w:sz w:val="24"/>
          <w:szCs w:val="24"/>
        </w:rPr>
        <w:t>Hirschfield GM</w:t>
      </w:r>
      <w:r w:rsidRPr="005416DD">
        <w:rPr>
          <w:rFonts w:ascii="Book Antiqua" w:eastAsia="SimSun" w:hAnsi="Book Antiqua" w:cs="SimSun"/>
          <w:sz w:val="24"/>
          <w:szCs w:val="24"/>
        </w:rPr>
        <w:t>, Karlsen TH, Lindor KD, Adams DH. Primary sclerosing cholangitis. </w:t>
      </w:r>
      <w:r w:rsidRPr="005416DD">
        <w:rPr>
          <w:rFonts w:ascii="Book Antiqua" w:eastAsia="SimSun" w:hAnsi="Book Antiqua" w:cs="SimSun"/>
          <w:i/>
          <w:iCs/>
          <w:sz w:val="24"/>
          <w:szCs w:val="24"/>
        </w:rPr>
        <w:t>Lancet</w:t>
      </w:r>
      <w:r w:rsidRPr="005416DD">
        <w:rPr>
          <w:rFonts w:ascii="Book Antiqua" w:eastAsia="SimSun" w:hAnsi="Book Antiqua" w:cs="SimSun"/>
          <w:sz w:val="24"/>
          <w:szCs w:val="24"/>
        </w:rPr>
        <w:t> 2013; </w:t>
      </w:r>
      <w:r w:rsidRPr="005416DD">
        <w:rPr>
          <w:rFonts w:ascii="Book Antiqua" w:eastAsia="SimSun" w:hAnsi="Book Antiqua" w:cs="SimSun"/>
          <w:b/>
          <w:bCs/>
          <w:sz w:val="24"/>
          <w:szCs w:val="24"/>
        </w:rPr>
        <w:t>382</w:t>
      </w:r>
      <w:r w:rsidRPr="005416DD">
        <w:rPr>
          <w:rFonts w:ascii="Book Antiqua" w:eastAsia="SimSun" w:hAnsi="Book Antiqua" w:cs="SimSun"/>
          <w:sz w:val="24"/>
          <w:szCs w:val="24"/>
        </w:rPr>
        <w:t>: 1587-1599 [PMID: 23810223 DOI: 10.1016/S0140-6736(13)60096-3]</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7 </w:t>
      </w:r>
      <w:r w:rsidRPr="005416DD">
        <w:rPr>
          <w:rFonts w:ascii="Book Antiqua" w:eastAsia="SimSun" w:hAnsi="Book Antiqua" w:cs="SimSun"/>
          <w:b/>
          <w:bCs/>
          <w:sz w:val="24"/>
          <w:szCs w:val="24"/>
        </w:rPr>
        <w:t>Loftus EV</w:t>
      </w:r>
      <w:r w:rsidRPr="005416DD">
        <w:rPr>
          <w:rFonts w:ascii="Book Antiqua" w:eastAsia="SimSun" w:hAnsi="Book Antiqua" w:cs="SimSun"/>
          <w:sz w:val="24"/>
          <w:szCs w:val="24"/>
        </w:rPr>
        <w:t>, Harewood GC, Loftus CG, Tremaine WJ, Harmsen WS, Zinsmeister AR, Jewell DA, Sandborn WJ. PSC-IBD: a unique form of inflammatory bowel disease associated with primary sclerosing cholangitis. </w:t>
      </w:r>
      <w:r w:rsidRPr="005416DD">
        <w:rPr>
          <w:rFonts w:ascii="Book Antiqua" w:eastAsia="SimSun" w:hAnsi="Book Antiqua" w:cs="SimSun"/>
          <w:i/>
          <w:iCs/>
          <w:sz w:val="24"/>
          <w:szCs w:val="24"/>
        </w:rPr>
        <w:t>Gut</w:t>
      </w:r>
      <w:r w:rsidRPr="005416DD">
        <w:rPr>
          <w:rFonts w:ascii="Book Antiqua" w:eastAsia="SimSun" w:hAnsi="Book Antiqua" w:cs="SimSun"/>
          <w:sz w:val="24"/>
          <w:szCs w:val="24"/>
        </w:rPr>
        <w:t> 2005; </w:t>
      </w:r>
      <w:r w:rsidRPr="005416DD">
        <w:rPr>
          <w:rFonts w:ascii="Book Antiqua" w:eastAsia="SimSun" w:hAnsi="Book Antiqua" w:cs="SimSun"/>
          <w:b/>
          <w:bCs/>
          <w:sz w:val="24"/>
          <w:szCs w:val="24"/>
        </w:rPr>
        <w:t>54</w:t>
      </w:r>
      <w:r w:rsidRPr="005416DD">
        <w:rPr>
          <w:rFonts w:ascii="Book Antiqua" w:eastAsia="SimSun" w:hAnsi="Book Antiqua" w:cs="SimSun"/>
          <w:sz w:val="24"/>
          <w:szCs w:val="24"/>
        </w:rPr>
        <w:t>: 91-96 [PMID: 15591511 DOI: 10.1136/gut.2004.046615]</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8 </w:t>
      </w:r>
      <w:r w:rsidRPr="005416DD">
        <w:rPr>
          <w:rFonts w:ascii="Book Antiqua" w:eastAsia="SimSun" w:hAnsi="Book Antiqua" w:cs="SimSun"/>
          <w:b/>
          <w:bCs/>
          <w:sz w:val="24"/>
          <w:szCs w:val="24"/>
        </w:rPr>
        <w:t>Sartor RB</w:t>
      </w:r>
      <w:r w:rsidRPr="005416DD">
        <w:rPr>
          <w:rFonts w:ascii="Book Antiqua" w:eastAsia="SimSun" w:hAnsi="Book Antiqua" w:cs="SimSun"/>
          <w:sz w:val="24"/>
          <w:szCs w:val="24"/>
        </w:rPr>
        <w:t>. Microbial influences in inflammatory bowel diseases. </w:t>
      </w:r>
      <w:r w:rsidRPr="005416DD">
        <w:rPr>
          <w:rFonts w:ascii="Book Antiqua" w:eastAsia="SimSun" w:hAnsi="Book Antiqua" w:cs="SimSun"/>
          <w:i/>
          <w:iCs/>
          <w:sz w:val="24"/>
          <w:szCs w:val="24"/>
        </w:rPr>
        <w:t>Gastroenterology</w:t>
      </w:r>
      <w:r w:rsidRPr="005416DD">
        <w:rPr>
          <w:rFonts w:ascii="Book Antiqua" w:eastAsia="SimSun" w:hAnsi="Book Antiqua" w:cs="SimSun"/>
          <w:sz w:val="24"/>
          <w:szCs w:val="24"/>
        </w:rPr>
        <w:t> 2008; </w:t>
      </w:r>
      <w:r w:rsidRPr="005416DD">
        <w:rPr>
          <w:rFonts w:ascii="Book Antiqua" w:eastAsia="SimSun" w:hAnsi="Book Antiqua" w:cs="SimSun"/>
          <w:b/>
          <w:bCs/>
          <w:sz w:val="24"/>
          <w:szCs w:val="24"/>
        </w:rPr>
        <w:t>134</w:t>
      </w:r>
      <w:r w:rsidRPr="005416DD">
        <w:rPr>
          <w:rFonts w:ascii="Book Antiqua" w:eastAsia="SimSun" w:hAnsi="Book Antiqua" w:cs="SimSun"/>
          <w:sz w:val="24"/>
          <w:szCs w:val="24"/>
        </w:rPr>
        <w:t>: 577-594 [PMID: 18242222 DOI: 10.1053/j.gastro.2007.11.059]</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9 </w:t>
      </w:r>
      <w:r w:rsidRPr="005416DD">
        <w:rPr>
          <w:rFonts w:ascii="Book Antiqua" w:eastAsia="SimSun" w:hAnsi="Book Antiqua" w:cs="SimSun"/>
          <w:b/>
          <w:bCs/>
          <w:sz w:val="24"/>
          <w:szCs w:val="24"/>
        </w:rPr>
        <w:t>Bentley RW</w:t>
      </w:r>
      <w:r w:rsidRPr="005416DD">
        <w:rPr>
          <w:rFonts w:ascii="Book Antiqua" w:eastAsia="SimSun" w:hAnsi="Book Antiqua" w:cs="SimSun"/>
          <w:sz w:val="24"/>
          <w:szCs w:val="24"/>
        </w:rPr>
        <w:t>, Keenan JI, Gearry RB, Kennedy MA, Barclay ML, Roberts RL. Incidence of Mycobacterium avium subspecies paratuberculosis in a population-based cohort of patients with Crohn's disease and control subjects. </w:t>
      </w:r>
      <w:r w:rsidRPr="005416DD">
        <w:rPr>
          <w:rFonts w:ascii="Book Antiqua" w:eastAsia="SimSun" w:hAnsi="Book Antiqua" w:cs="SimSun"/>
          <w:i/>
          <w:iCs/>
          <w:sz w:val="24"/>
          <w:szCs w:val="24"/>
        </w:rPr>
        <w:t>Am J Gastroenterol</w:t>
      </w:r>
      <w:r w:rsidRPr="005416DD">
        <w:rPr>
          <w:rFonts w:ascii="Book Antiqua" w:eastAsia="SimSun" w:hAnsi="Book Antiqua" w:cs="SimSun"/>
          <w:sz w:val="24"/>
          <w:szCs w:val="24"/>
        </w:rPr>
        <w:t> 2008; </w:t>
      </w:r>
      <w:r w:rsidRPr="005416DD">
        <w:rPr>
          <w:rFonts w:ascii="Book Antiqua" w:eastAsia="SimSun" w:hAnsi="Book Antiqua" w:cs="SimSun"/>
          <w:b/>
          <w:bCs/>
          <w:sz w:val="24"/>
          <w:szCs w:val="24"/>
        </w:rPr>
        <w:t>103</w:t>
      </w:r>
      <w:r w:rsidRPr="005416DD">
        <w:rPr>
          <w:rFonts w:ascii="Book Antiqua" w:eastAsia="SimSun" w:hAnsi="Book Antiqua" w:cs="SimSun"/>
          <w:sz w:val="24"/>
          <w:szCs w:val="24"/>
        </w:rPr>
        <w:t>: 1168-1172 [PMID: 18371139 DOI: 10.1111/j.1572-0241.2007.01742.x]</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lastRenderedPageBreak/>
        <w:t>10 </w:t>
      </w:r>
      <w:r w:rsidRPr="005416DD">
        <w:rPr>
          <w:rFonts w:ascii="Book Antiqua" w:eastAsia="SimSun" w:hAnsi="Book Antiqua" w:cs="SimSun"/>
          <w:b/>
          <w:bCs/>
          <w:sz w:val="24"/>
          <w:szCs w:val="24"/>
        </w:rPr>
        <w:t>Tannock GW</w:t>
      </w:r>
      <w:r w:rsidRPr="005416DD">
        <w:rPr>
          <w:rFonts w:ascii="Book Antiqua" w:eastAsia="SimSun" w:hAnsi="Book Antiqua" w:cs="SimSun"/>
          <w:sz w:val="24"/>
          <w:szCs w:val="24"/>
        </w:rPr>
        <w:t>. Molecular analysis of the intestinal microflora in IBD. </w:t>
      </w:r>
      <w:r w:rsidRPr="005416DD">
        <w:rPr>
          <w:rFonts w:ascii="Book Antiqua" w:eastAsia="SimSun" w:hAnsi="Book Antiqua" w:cs="SimSun"/>
          <w:i/>
          <w:iCs/>
          <w:sz w:val="24"/>
          <w:szCs w:val="24"/>
        </w:rPr>
        <w:t>Mucosal Immunol</w:t>
      </w:r>
      <w:r w:rsidRPr="005416DD">
        <w:rPr>
          <w:rFonts w:ascii="Book Antiqua" w:eastAsia="SimSun" w:hAnsi="Book Antiqua" w:cs="SimSun"/>
          <w:sz w:val="24"/>
          <w:szCs w:val="24"/>
        </w:rPr>
        <w:t> 2008; </w:t>
      </w:r>
      <w:r w:rsidRPr="005416DD">
        <w:rPr>
          <w:rFonts w:ascii="Book Antiqua" w:eastAsia="SimSun" w:hAnsi="Book Antiqua" w:cs="SimSun"/>
          <w:b/>
          <w:bCs/>
          <w:sz w:val="24"/>
          <w:szCs w:val="24"/>
        </w:rPr>
        <w:t xml:space="preserve">1 </w:t>
      </w:r>
      <w:r w:rsidRPr="005416DD">
        <w:rPr>
          <w:rFonts w:ascii="Book Antiqua" w:eastAsia="SimSun" w:hAnsi="Book Antiqua" w:cs="SimSun"/>
          <w:bCs/>
          <w:sz w:val="24"/>
          <w:szCs w:val="24"/>
        </w:rPr>
        <w:t>Suppl 1</w:t>
      </w:r>
      <w:r w:rsidRPr="005416DD">
        <w:rPr>
          <w:rFonts w:ascii="Book Antiqua" w:eastAsia="SimSun" w:hAnsi="Book Antiqua" w:cs="SimSun"/>
          <w:sz w:val="24"/>
          <w:szCs w:val="24"/>
        </w:rPr>
        <w:t>: S15-S18 [PMID: 19079221 DOI: 10.1038/mi.2008.54]</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11 </w:t>
      </w:r>
      <w:r w:rsidRPr="005416DD">
        <w:rPr>
          <w:rFonts w:ascii="Book Antiqua" w:eastAsia="SimSun" w:hAnsi="Book Antiqua" w:cs="SimSun"/>
          <w:b/>
          <w:bCs/>
          <w:sz w:val="24"/>
          <w:szCs w:val="24"/>
        </w:rPr>
        <w:t>Lichtman SN</w:t>
      </w:r>
      <w:r w:rsidRPr="005416DD">
        <w:rPr>
          <w:rFonts w:ascii="Book Antiqua" w:eastAsia="SimSun" w:hAnsi="Book Antiqua" w:cs="SimSun"/>
          <w:sz w:val="24"/>
          <w:szCs w:val="24"/>
        </w:rPr>
        <w:t>, Keku J, Clark RL, Schwab JH, Sartor RB. Biliary tract disease in rats with experimental small bowel bacterial overgrowth. </w:t>
      </w:r>
      <w:r w:rsidRPr="005416DD">
        <w:rPr>
          <w:rFonts w:ascii="Book Antiqua" w:eastAsia="SimSun" w:hAnsi="Book Antiqua" w:cs="SimSun"/>
          <w:i/>
          <w:iCs/>
          <w:sz w:val="24"/>
          <w:szCs w:val="24"/>
        </w:rPr>
        <w:t>Hepatology</w:t>
      </w:r>
      <w:r w:rsidRPr="005416DD">
        <w:rPr>
          <w:rFonts w:ascii="Book Antiqua" w:eastAsia="SimSun" w:hAnsi="Book Antiqua" w:cs="SimSun"/>
          <w:sz w:val="24"/>
          <w:szCs w:val="24"/>
        </w:rPr>
        <w:t> 1991; </w:t>
      </w:r>
      <w:r w:rsidRPr="005416DD">
        <w:rPr>
          <w:rFonts w:ascii="Book Antiqua" w:eastAsia="SimSun" w:hAnsi="Book Antiqua" w:cs="SimSun"/>
          <w:b/>
          <w:bCs/>
          <w:sz w:val="24"/>
          <w:szCs w:val="24"/>
        </w:rPr>
        <w:t>13</w:t>
      </w:r>
      <w:r w:rsidRPr="005416DD">
        <w:rPr>
          <w:rFonts w:ascii="Book Antiqua" w:eastAsia="SimSun" w:hAnsi="Book Antiqua" w:cs="SimSun"/>
          <w:sz w:val="24"/>
          <w:szCs w:val="24"/>
        </w:rPr>
        <w:t>: 766-772 [PMID: 2010172]</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12 </w:t>
      </w:r>
      <w:r w:rsidRPr="005416DD">
        <w:rPr>
          <w:rFonts w:ascii="Book Antiqua" w:eastAsia="SimSun" w:hAnsi="Book Antiqua" w:cs="SimSun"/>
          <w:b/>
          <w:bCs/>
          <w:sz w:val="24"/>
          <w:szCs w:val="24"/>
        </w:rPr>
        <w:t>Tabibian JH</w:t>
      </w:r>
      <w:r w:rsidRPr="005416DD">
        <w:rPr>
          <w:rFonts w:ascii="Book Antiqua" w:eastAsia="SimSun" w:hAnsi="Book Antiqua" w:cs="SimSun"/>
          <w:sz w:val="24"/>
          <w:szCs w:val="24"/>
        </w:rPr>
        <w:t>, Weeding E, Jorgensen RA, Petz JL, Keach JC, Talwalkar JA, Lindor KD. Randomised clinical trial: vancomycin or metronidazole in patients with primary sclerosing cholangitis - a pilot study. </w:t>
      </w:r>
      <w:r w:rsidRPr="005416DD">
        <w:rPr>
          <w:rFonts w:ascii="Book Antiqua" w:eastAsia="SimSun" w:hAnsi="Book Antiqua" w:cs="SimSun"/>
          <w:i/>
          <w:iCs/>
          <w:sz w:val="24"/>
          <w:szCs w:val="24"/>
        </w:rPr>
        <w:t>Aliment Pharmacol Ther</w:t>
      </w:r>
      <w:r w:rsidRPr="005416DD">
        <w:rPr>
          <w:rFonts w:ascii="Book Antiqua" w:eastAsia="SimSun" w:hAnsi="Book Antiqua" w:cs="SimSun"/>
          <w:sz w:val="24"/>
          <w:szCs w:val="24"/>
        </w:rPr>
        <w:t> 2013; </w:t>
      </w:r>
      <w:r w:rsidRPr="005416DD">
        <w:rPr>
          <w:rFonts w:ascii="Book Antiqua" w:eastAsia="SimSun" w:hAnsi="Book Antiqua" w:cs="SimSun"/>
          <w:b/>
          <w:bCs/>
          <w:sz w:val="24"/>
          <w:szCs w:val="24"/>
        </w:rPr>
        <w:t>37</w:t>
      </w:r>
      <w:r w:rsidRPr="005416DD">
        <w:rPr>
          <w:rFonts w:ascii="Book Antiqua" w:eastAsia="SimSun" w:hAnsi="Book Antiqua" w:cs="SimSun"/>
          <w:sz w:val="24"/>
          <w:szCs w:val="24"/>
        </w:rPr>
        <w:t>: 604-612 [PMID: 23384404 DOI: 10.1111/apt.12232]</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13 </w:t>
      </w:r>
      <w:r w:rsidRPr="005416DD">
        <w:rPr>
          <w:rFonts w:ascii="Book Antiqua" w:eastAsia="SimSun" w:hAnsi="Book Antiqua" w:cs="SimSun"/>
          <w:b/>
          <w:bCs/>
          <w:sz w:val="24"/>
          <w:szCs w:val="24"/>
        </w:rPr>
        <w:t>Kummen M</w:t>
      </w:r>
      <w:r w:rsidRPr="005416DD">
        <w:rPr>
          <w:rFonts w:ascii="Book Antiqua" w:eastAsia="SimSun" w:hAnsi="Book Antiqua" w:cs="SimSun"/>
          <w:sz w:val="24"/>
          <w:szCs w:val="24"/>
        </w:rPr>
        <w:t>, Holm K, Anmarkrud JA, Nygård S, Vesterhus M, Høivik ML, Trøseid M, Marschall HU, Schrumpf E, Moum B, Røsjø H, Aukrust P, Karlsen TH, Hov JR. The gut microbial profile in patients with primary sclerosing cholangitis is distinct from patients with ulcerative colitis without biliary disease and healthy controls. </w:t>
      </w:r>
      <w:r w:rsidRPr="005416DD">
        <w:rPr>
          <w:rFonts w:ascii="Book Antiqua" w:eastAsia="SimSun" w:hAnsi="Book Antiqua" w:cs="SimSun"/>
          <w:i/>
          <w:iCs/>
          <w:sz w:val="24"/>
          <w:szCs w:val="24"/>
        </w:rPr>
        <w:t>Gut</w:t>
      </w:r>
      <w:r w:rsidRPr="005416DD">
        <w:rPr>
          <w:rFonts w:ascii="Book Antiqua" w:eastAsia="SimSun" w:hAnsi="Book Antiqua" w:cs="SimSun"/>
          <w:sz w:val="24"/>
          <w:szCs w:val="24"/>
        </w:rPr>
        <w:t> 2017; </w:t>
      </w:r>
      <w:r w:rsidRPr="005416DD">
        <w:rPr>
          <w:rFonts w:ascii="Book Antiqua" w:eastAsia="SimSun" w:hAnsi="Book Antiqua" w:cs="SimSun"/>
          <w:b/>
          <w:bCs/>
          <w:sz w:val="24"/>
          <w:szCs w:val="24"/>
        </w:rPr>
        <w:t>66</w:t>
      </w:r>
      <w:r w:rsidRPr="005416DD">
        <w:rPr>
          <w:rFonts w:ascii="Book Antiqua" w:eastAsia="SimSun" w:hAnsi="Book Antiqua" w:cs="SimSun"/>
          <w:sz w:val="24"/>
          <w:szCs w:val="24"/>
        </w:rPr>
        <w:t>: 611-619 [PMID: 26887816 DOI: 10.1136/gutjnl-2015-310500]</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14 </w:t>
      </w:r>
      <w:r w:rsidRPr="005416DD">
        <w:rPr>
          <w:rFonts w:ascii="Book Antiqua" w:eastAsia="SimSun" w:hAnsi="Book Antiqua" w:cs="SimSun"/>
          <w:b/>
          <w:bCs/>
          <w:sz w:val="24"/>
          <w:szCs w:val="24"/>
        </w:rPr>
        <w:t>Kummen M</w:t>
      </w:r>
      <w:r w:rsidRPr="005416DD">
        <w:rPr>
          <w:rFonts w:ascii="Book Antiqua" w:eastAsia="SimSun" w:hAnsi="Book Antiqua" w:cs="SimSun"/>
          <w:sz w:val="24"/>
          <w:szCs w:val="24"/>
        </w:rPr>
        <w:t>, Hov JR. Response to 'Faecal microbiota profiles as diagnostic biomarkers in primary sclerosing cholangitis' by Rühlemann et al. </w:t>
      </w:r>
      <w:r w:rsidRPr="005416DD">
        <w:rPr>
          <w:rFonts w:ascii="Book Antiqua" w:eastAsia="SimSun" w:hAnsi="Book Antiqua" w:cs="SimSun"/>
          <w:i/>
          <w:iCs/>
          <w:sz w:val="24"/>
          <w:szCs w:val="24"/>
        </w:rPr>
        <w:t>Gut</w:t>
      </w:r>
      <w:r w:rsidRPr="005416DD">
        <w:rPr>
          <w:rFonts w:ascii="Book Antiqua" w:eastAsia="SimSun" w:hAnsi="Book Antiqua" w:cs="SimSun"/>
          <w:sz w:val="24"/>
          <w:szCs w:val="24"/>
        </w:rPr>
        <w:t> 2017; </w:t>
      </w:r>
      <w:r w:rsidRPr="005416DD">
        <w:rPr>
          <w:rFonts w:ascii="Book Antiqua" w:eastAsia="SimSun" w:hAnsi="Book Antiqua" w:cs="SimSun"/>
          <w:b/>
          <w:bCs/>
          <w:sz w:val="24"/>
          <w:szCs w:val="24"/>
        </w:rPr>
        <w:t>66</w:t>
      </w:r>
      <w:r w:rsidRPr="005416DD">
        <w:rPr>
          <w:rFonts w:ascii="Book Antiqua" w:eastAsia="SimSun" w:hAnsi="Book Antiqua" w:cs="SimSun"/>
          <w:sz w:val="24"/>
          <w:szCs w:val="24"/>
        </w:rPr>
        <w:t>: 755-756 [PMID: 27340191 DOI: 10.1136/gutjnl-2016-312347]</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15 </w:t>
      </w:r>
      <w:r w:rsidRPr="005416DD">
        <w:rPr>
          <w:rFonts w:ascii="Book Antiqua" w:eastAsia="SimSun" w:hAnsi="Book Antiqua" w:cs="SimSun"/>
          <w:b/>
          <w:bCs/>
          <w:sz w:val="24"/>
          <w:szCs w:val="24"/>
        </w:rPr>
        <w:t>Torres J</w:t>
      </w:r>
      <w:r w:rsidRPr="005416DD">
        <w:rPr>
          <w:rFonts w:ascii="Book Antiqua" w:eastAsia="SimSun" w:hAnsi="Book Antiqua" w:cs="SimSun"/>
          <w:sz w:val="24"/>
          <w:szCs w:val="24"/>
        </w:rPr>
        <w:t>, Bao X, Goel A, Colombel JF, Pekow J, Jabri B, Williams KM, Castillo A, Odin JA, Meckel K, Fasihuddin F, Peter I, Itzkowitz S, Hu J. The features of mucosa-associated microbiota in primary sclerosing cholangitis. </w:t>
      </w:r>
      <w:r w:rsidRPr="005416DD">
        <w:rPr>
          <w:rFonts w:ascii="Book Antiqua" w:eastAsia="SimSun" w:hAnsi="Book Antiqua" w:cs="SimSun"/>
          <w:i/>
          <w:iCs/>
          <w:sz w:val="24"/>
          <w:szCs w:val="24"/>
        </w:rPr>
        <w:t>Aliment Pharmacol Ther</w:t>
      </w:r>
      <w:r w:rsidRPr="005416DD">
        <w:rPr>
          <w:rFonts w:ascii="Book Antiqua" w:eastAsia="SimSun" w:hAnsi="Book Antiqua" w:cs="SimSun"/>
          <w:sz w:val="24"/>
          <w:szCs w:val="24"/>
        </w:rPr>
        <w:t> 2016; </w:t>
      </w:r>
      <w:r w:rsidRPr="005416DD">
        <w:rPr>
          <w:rFonts w:ascii="Book Antiqua" w:eastAsia="SimSun" w:hAnsi="Book Antiqua" w:cs="SimSun"/>
          <w:b/>
          <w:bCs/>
          <w:sz w:val="24"/>
          <w:szCs w:val="24"/>
        </w:rPr>
        <w:t>43</w:t>
      </w:r>
      <w:r w:rsidRPr="005416DD">
        <w:rPr>
          <w:rFonts w:ascii="Book Antiqua" w:eastAsia="SimSun" w:hAnsi="Book Antiqua" w:cs="SimSun"/>
          <w:sz w:val="24"/>
          <w:szCs w:val="24"/>
        </w:rPr>
        <w:t>: 790-801 [PMID: 26857969 DOI: 10.1111/apt.13552]</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16 </w:t>
      </w:r>
      <w:r w:rsidRPr="005416DD">
        <w:rPr>
          <w:rFonts w:ascii="Book Antiqua" w:eastAsia="SimSun" w:hAnsi="Book Antiqua" w:cs="SimSun"/>
          <w:b/>
          <w:bCs/>
          <w:sz w:val="24"/>
          <w:szCs w:val="24"/>
        </w:rPr>
        <w:t>Sabino J</w:t>
      </w:r>
      <w:r w:rsidRPr="005416DD">
        <w:rPr>
          <w:rFonts w:ascii="Book Antiqua" w:eastAsia="SimSun" w:hAnsi="Book Antiqua" w:cs="SimSun"/>
          <w:sz w:val="24"/>
          <w:szCs w:val="24"/>
        </w:rPr>
        <w:t>, Vieira-Silva S, Machiels K, Joossens M, Falony G, Ballet V, Ferrante M, Van Assche G, Van der Merwe S, Vermeire S, Raes J. Primary sclerosing cholangitis is characterised by intestinal dysbiosis independent from IBD. </w:t>
      </w:r>
      <w:r w:rsidRPr="005416DD">
        <w:rPr>
          <w:rFonts w:ascii="Book Antiqua" w:eastAsia="SimSun" w:hAnsi="Book Antiqua" w:cs="SimSun"/>
          <w:i/>
          <w:iCs/>
          <w:sz w:val="24"/>
          <w:szCs w:val="24"/>
        </w:rPr>
        <w:t>Gut</w:t>
      </w:r>
      <w:r w:rsidRPr="005416DD">
        <w:rPr>
          <w:rFonts w:ascii="Book Antiqua" w:eastAsia="SimSun" w:hAnsi="Book Antiqua" w:cs="SimSun"/>
          <w:sz w:val="24"/>
          <w:szCs w:val="24"/>
        </w:rPr>
        <w:t> 2016; </w:t>
      </w:r>
      <w:r w:rsidRPr="005416DD">
        <w:rPr>
          <w:rFonts w:ascii="Book Antiqua" w:eastAsia="SimSun" w:hAnsi="Book Antiqua" w:cs="SimSun"/>
          <w:b/>
          <w:bCs/>
          <w:sz w:val="24"/>
          <w:szCs w:val="24"/>
        </w:rPr>
        <w:t>65</w:t>
      </w:r>
      <w:r w:rsidRPr="005416DD">
        <w:rPr>
          <w:rFonts w:ascii="Book Antiqua" w:eastAsia="SimSun" w:hAnsi="Book Antiqua" w:cs="SimSun"/>
          <w:sz w:val="24"/>
          <w:szCs w:val="24"/>
        </w:rPr>
        <w:t>: 1681-1689 [PMID: 27207975 DOI: 10.1136/gutjnl-2015-311004]</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17 </w:t>
      </w:r>
      <w:r w:rsidRPr="005416DD">
        <w:rPr>
          <w:rFonts w:ascii="Book Antiqua" w:eastAsia="SimSun" w:hAnsi="Book Antiqua" w:cs="SimSun"/>
          <w:b/>
          <w:bCs/>
          <w:sz w:val="24"/>
          <w:szCs w:val="24"/>
        </w:rPr>
        <w:t>Quraishi MN</w:t>
      </w:r>
      <w:r w:rsidRPr="005416DD">
        <w:rPr>
          <w:rFonts w:ascii="Book Antiqua" w:eastAsia="SimSun" w:hAnsi="Book Antiqua" w:cs="SimSun"/>
          <w:sz w:val="24"/>
          <w:szCs w:val="24"/>
        </w:rPr>
        <w:t>, Sergeant M, Kay G, Iqbal T, Chan J, Constantinidou C, Trivedi P, Ferguson J, Adams DH, Pallen M, Hirschfield GM. The gut-adherent microbiota of PSC-IBD is distinct to that of IBD. </w:t>
      </w:r>
      <w:r w:rsidRPr="005416DD">
        <w:rPr>
          <w:rFonts w:ascii="Book Antiqua" w:eastAsia="SimSun" w:hAnsi="Book Antiqua" w:cs="SimSun"/>
          <w:i/>
          <w:iCs/>
          <w:sz w:val="24"/>
          <w:szCs w:val="24"/>
        </w:rPr>
        <w:t>Gut</w:t>
      </w:r>
      <w:r w:rsidRPr="005416DD">
        <w:rPr>
          <w:rFonts w:ascii="Book Antiqua" w:eastAsia="SimSun" w:hAnsi="Book Antiqua" w:cs="SimSun"/>
          <w:sz w:val="24"/>
          <w:szCs w:val="24"/>
        </w:rPr>
        <w:t> 2017; </w:t>
      </w:r>
      <w:r w:rsidRPr="005416DD">
        <w:rPr>
          <w:rFonts w:ascii="Book Antiqua" w:eastAsia="SimSun" w:hAnsi="Book Antiqua" w:cs="SimSun"/>
          <w:b/>
          <w:bCs/>
          <w:sz w:val="24"/>
          <w:szCs w:val="24"/>
        </w:rPr>
        <w:t>66</w:t>
      </w:r>
      <w:r w:rsidRPr="005416DD">
        <w:rPr>
          <w:rFonts w:ascii="Book Antiqua" w:eastAsia="SimSun" w:hAnsi="Book Antiqua" w:cs="SimSun"/>
          <w:sz w:val="24"/>
          <w:szCs w:val="24"/>
        </w:rPr>
        <w:t>: 386-388 [PMID: 27196590 DOI: 10.1136/gutjnl-2016-311915]</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18 </w:t>
      </w:r>
      <w:r w:rsidRPr="005416DD">
        <w:rPr>
          <w:rFonts w:ascii="Book Antiqua" w:eastAsia="SimSun" w:hAnsi="Book Antiqua" w:cs="SimSun"/>
          <w:b/>
          <w:bCs/>
          <w:sz w:val="24"/>
          <w:szCs w:val="24"/>
        </w:rPr>
        <w:t>Kevans D</w:t>
      </w:r>
      <w:r w:rsidRPr="005416DD">
        <w:rPr>
          <w:rFonts w:ascii="Book Antiqua" w:eastAsia="SimSun" w:hAnsi="Book Antiqua" w:cs="SimSun"/>
          <w:sz w:val="24"/>
          <w:szCs w:val="24"/>
        </w:rPr>
        <w:t xml:space="preserve">, Tyler AD, Holm K, Jørgensen KK, Vatn MH, Karlsen TH, Kaplan GG, Eksteen B, Gevers D, Hov JR, Silverberg MS. Characterization of Intestinal </w:t>
      </w:r>
      <w:r w:rsidRPr="005416DD">
        <w:rPr>
          <w:rFonts w:ascii="Book Antiqua" w:eastAsia="SimSun" w:hAnsi="Book Antiqua" w:cs="SimSun"/>
          <w:sz w:val="24"/>
          <w:szCs w:val="24"/>
        </w:rPr>
        <w:lastRenderedPageBreak/>
        <w:t>Microbiota in Ulcerative Colitis Patients with and without Primary Sclerosing Cholangitis. </w:t>
      </w:r>
      <w:r w:rsidRPr="005416DD">
        <w:rPr>
          <w:rFonts w:ascii="Book Antiqua" w:eastAsia="SimSun" w:hAnsi="Book Antiqua" w:cs="SimSun"/>
          <w:i/>
          <w:iCs/>
          <w:sz w:val="24"/>
          <w:szCs w:val="24"/>
        </w:rPr>
        <w:t>J Crohns Colitis</w:t>
      </w:r>
      <w:r w:rsidRPr="005416DD">
        <w:rPr>
          <w:rFonts w:ascii="Book Antiqua" w:eastAsia="SimSun" w:hAnsi="Book Antiqua" w:cs="SimSun"/>
          <w:sz w:val="24"/>
          <w:szCs w:val="24"/>
        </w:rPr>
        <w:t> 2016; </w:t>
      </w:r>
      <w:r w:rsidRPr="005416DD">
        <w:rPr>
          <w:rFonts w:ascii="Book Antiqua" w:eastAsia="SimSun" w:hAnsi="Book Antiqua" w:cs="SimSun"/>
          <w:b/>
          <w:bCs/>
          <w:sz w:val="24"/>
          <w:szCs w:val="24"/>
        </w:rPr>
        <w:t>10</w:t>
      </w:r>
      <w:r w:rsidRPr="005416DD">
        <w:rPr>
          <w:rFonts w:ascii="Book Antiqua" w:eastAsia="SimSun" w:hAnsi="Book Antiqua" w:cs="SimSun"/>
          <w:sz w:val="24"/>
          <w:szCs w:val="24"/>
        </w:rPr>
        <w:t>: 330-337 [PMID: 26526357 DOI: 10.1093/ecco-jcc/jjv204]</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19 </w:t>
      </w:r>
      <w:r w:rsidRPr="005416DD">
        <w:rPr>
          <w:rFonts w:ascii="Book Antiqua" w:eastAsia="SimSun" w:hAnsi="Book Antiqua" w:cs="SimSun"/>
          <w:b/>
          <w:bCs/>
          <w:sz w:val="24"/>
          <w:szCs w:val="24"/>
        </w:rPr>
        <w:t>Rossen NG</w:t>
      </w:r>
      <w:r w:rsidRPr="005416DD">
        <w:rPr>
          <w:rFonts w:ascii="Book Antiqua" w:eastAsia="SimSun" w:hAnsi="Book Antiqua" w:cs="SimSun"/>
          <w:sz w:val="24"/>
          <w:szCs w:val="24"/>
        </w:rPr>
        <w:t>, Fuentes S, Boonstra K, D'Haens GR, Heilig HG, Zoetendal EG, de Vos WM, Ponsioen CY. The mucosa-associated microbiota of PSC patients is characterized by low diversity and low abundance of uncultured Clostridiales II. </w:t>
      </w:r>
      <w:r w:rsidRPr="005416DD">
        <w:rPr>
          <w:rFonts w:ascii="Book Antiqua" w:eastAsia="SimSun" w:hAnsi="Book Antiqua" w:cs="SimSun"/>
          <w:i/>
          <w:iCs/>
          <w:sz w:val="24"/>
          <w:szCs w:val="24"/>
        </w:rPr>
        <w:t>J Crohns Colitis</w:t>
      </w:r>
      <w:r w:rsidRPr="005416DD">
        <w:rPr>
          <w:rFonts w:ascii="Book Antiqua" w:eastAsia="SimSun" w:hAnsi="Book Antiqua" w:cs="SimSun"/>
          <w:sz w:val="24"/>
          <w:szCs w:val="24"/>
        </w:rPr>
        <w:t> 2015; </w:t>
      </w:r>
      <w:r w:rsidRPr="005416DD">
        <w:rPr>
          <w:rFonts w:ascii="Book Antiqua" w:eastAsia="SimSun" w:hAnsi="Book Antiqua" w:cs="SimSun"/>
          <w:b/>
          <w:bCs/>
          <w:sz w:val="24"/>
          <w:szCs w:val="24"/>
        </w:rPr>
        <w:t>9</w:t>
      </w:r>
      <w:r w:rsidRPr="005416DD">
        <w:rPr>
          <w:rFonts w:ascii="Book Antiqua" w:eastAsia="SimSun" w:hAnsi="Book Antiqua" w:cs="SimSun"/>
          <w:sz w:val="24"/>
          <w:szCs w:val="24"/>
        </w:rPr>
        <w:t>: 342-348 [PMID: 25547975 DOI: 10.1093/ecco-jcc/jju023]</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20 </w:t>
      </w:r>
      <w:r w:rsidRPr="005416DD">
        <w:rPr>
          <w:rFonts w:ascii="Book Antiqua" w:eastAsia="SimSun" w:hAnsi="Book Antiqua" w:cs="SimSun"/>
          <w:b/>
          <w:bCs/>
          <w:sz w:val="24"/>
          <w:szCs w:val="24"/>
        </w:rPr>
        <w:t>Rühlemann MC</w:t>
      </w:r>
      <w:r w:rsidRPr="005416DD">
        <w:rPr>
          <w:rFonts w:ascii="Book Antiqua" w:eastAsia="SimSun" w:hAnsi="Book Antiqua" w:cs="SimSun"/>
          <w:sz w:val="24"/>
          <w:szCs w:val="24"/>
        </w:rPr>
        <w:t>, Heinsen FA, Zenouzi R, Lieb W, Franke A, Schramm C. Faecal microbiota profiles as diagnostic biomarkers in primary sclerosing cholangitis. </w:t>
      </w:r>
      <w:r w:rsidRPr="005416DD">
        <w:rPr>
          <w:rFonts w:ascii="Book Antiqua" w:eastAsia="SimSun" w:hAnsi="Book Antiqua" w:cs="SimSun"/>
          <w:i/>
          <w:iCs/>
          <w:sz w:val="24"/>
          <w:szCs w:val="24"/>
        </w:rPr>
        <w:t>Gut</w:t>
      </w:r>
      <w:r w:rsidRPr="005416DD">
        <w:rPr>
          <w:rFonts w:ascii="Book Antiqua" w:eastAsia="SimSun" w:hAnsi="Book Antiqua" w:cs="SimSun"/>
          <w:sz w:val="24"/>
          <w:szCs w:val="24"/>
        </w:rPr>
        <w:t> 2017; </w:t>
      </w:r>
      <w:r w:rsidRPr="005416DD">
        <w:rPr>
          <w:rFonts w:ascii="Book Antiqua" w:eastAsia="SimSun" w:hAnsi="Book Antiqua" w:cs="SimSun"/>
          <w:b/>
          <w:bCs/>
          <w:sz w:val="24"/>
          <w:szCs w:val="24"/>
        </w:rPr>
        <w:t>66</w:t>
      </w:r>
      <w:r w:rsidRPr="005416DD">
        <w:rPr>
          <w:rFonts w:ascii="Book Antiqua" w:eastAsia="SimSun" w:hAnsi="Book Antiqua" w:cs="SimSun"/>
          <w:sz w:val="24"/>
          <w:szCs w:val="24"/>
        </w:rPr>
        <w:t>: 753-754 [PMID: 27216937 DOI: 10.1136/gutjnl-2016-312180]</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21 </w:t>
      </w:r>
      <w:r w:rsidRPr="005416DD">
        <w:rPr>
          <w:rFonts w:ascii="Book Antiqua" w:eastAsia="SimSun" w:hAnsi="Book Antiqua" w:cs="SimSun"/>
          <w:b/>
          <w:bCs/>
          <w:sz w:val="24"/>
          <w:szCs w:val="24"/>
        </w:rPr>
        <w:t>Cardona S</w:t>
      </w:r>
      <w:r w:rsidRPr="005416DD">
        <w:rPr>
          <w:rFonts w:ascii="Book Antiqua" w:eastAsia="SimSun" w:hAnsi="Book Antiqua" w:cs="SimSun"/>
          <w:sz w:val="24"/>
          <w:szCs w:val="24"/>
        </w:rPr>
        <w:t>, Eck A, Cassellas M, Gallart M, Alastrue C, Dore J, Azpiroz F, Roca J, Guarner F, Manichanh C. Storage conditions of intestinal microbiota matter in metagenomic analysis. </w:t>
      </w:r>
      <w:r w:rsidRPr="005416DD">
        <w:rPr>
          <w:rFonts w:ascii="Book Antiqua" w:eastAsia="SimSun" w:hAnsi="Book Antiqua" w:cs="SimSun"/>
          <w:i/>
          <w:iCs/>
          <w:sz w:val="24"/>
          <w:szCs w:val="24"/>
        </w:rPr>
        <w:t>BMC Microbiol</w:t>
      </w:r>
      <w:r w:rsidRPr="005416DD">
        <w:rPr>
          <w:rFonts w:ascii="Book Antiqua" w:eastAsia="SimSun" w:hAnsi="Book Antiqua" w:cs="SimSun"/>
          <w:sz w:val="24"/>
          <w:szCs w:val="24"/>
        </w:rPr>
        <w:t> 2012; </w:t>
      </w:r>
      <w:r w:rsidRPr="005416DD">
        <w:rPr>
          <w:rFonts w:ascii="Book Antiqua" w:eastAsia="SimSun" w:hAnsi="Book Antiqua" w:cs="SimSun"/>
          <w:b/>
          <w:bCs/>
          <w:sz w:val="24"/>
          <w:szCs w:val="24"/>
        </w:rPr>
        <w:t>12</w:t>
      </w:r>
      <w:r w:rsidRPr="005416DD">
        <w:rPr>
          <w:rFonts w:ascii="Book Antiqua" w:eastAsia="SimSun" w:hAnsi="Book Antiqua" w:cs="SimSun"/>
          <w:sz w:val="24"/>
          <w:szCs w:val="24"/>
        </w:rPr>
        <w:t>: 158 [PMID: 22846661 DOI: 10.1186/1471-2180-12-158]</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22 </w:t>
      </w:r>
      <w:r w:rsidRPr="005416DD">
        <w:rPr>
          <w:rFonts w:ascii="Book Antiqua" w:eastAsia="SimSun" w:hAnsi="Book Antiqua" w:cs="SimSun"/>
          <w:b/>
          <w:bCs/>
          <w:sz w:val="24"/>
          <w:szCs w:val="24"/>
        </w:rPr>
        <w:t>Tedjo DI</w:t>
      </w:r>
      <w:r w:rsidRPr="005416DD">
        <w:rPr>
          <w:rFonts w:ascii="Book Antiqua" w:eastAsia="SimSun" w:hAnsi="Book Antiqua" w:cs="SimSun"/>
          <w:sz w:val="24"/>
          <w:szCs w:val="24"/>
        </w:rPr>
        <w:t>, Jonkers DM, Savelkoul PH, Masclee AA, van Best N, Pierik MJ, Penders J. The effect of sampling and storage on the fecal microbiota composition in healthy and diseased subjects. </w:t>
      </w:r>
      <w:r w:rsidRPr="005416DD">
        <w:rPr>
          <w:rFonts w:ascii="Book Antiqua" w:eastAsia="SimSun" w:hAnsi="Book Antiqua" w:cs="SimSun"/>
          <w:i/>
          <w:iCs/>
          <w:sz w:val="24"/>
          <w:szCs w:val="24"/>
        </w:rPr>
        <w:t>PLoS One</w:t>
      </w:r>
      <w:r w:rsidRPr="005416DD">
        <w:rPr>
          <w:rFonts w:ascii="Book Antiqua" w:eastAsia="SimSun" w:hAnsi="Book Antiqua" w:cs="SimSun"/>
          <w:sz w:val="24"/>
          <w:szCs w:val="24"/>
        </w:rPr>
        <w:t> 2015; </w:t>
      </w:r>
      <w:r w:rsidRPr="005416DD">
        <w:rPr>
          <w:rFonts w:ascii="Book Antiqua" w:eastAsia="SimSun" w:hAnsi="Book Antiqua" w:cs="SimSun"/>
          <w:b/>
          <w:bCs/>
          <w:sz w:val="24"/>
          <w:szCs w:val="24"/>
        </w:rPr>
        <w:t>10</w:t>
      </w:r>
      <w:r w:rsidRPr="005416DD">
        <w:rPr>
          <w:rFonts w:ascii="Book Antiqua" w:eastAsia="SimSun" w:hAnsi="Book Antiqua" w:cs="SimSun"/>
          <w:sz w:val="24"/>
          <w:szCs w:val="24"/>
        </w:rPr>
        <w:t>: e0126685 [PMID: 26024217 DOI: 10.1371/journal.pone.0126685]</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23 </w:t>
      </w:r>
      <w:r w:rsidRPr="005416DD">
        <w:rPr>
          <w:rFonts w:ascii="Book Antiqua" w:eastAsia="SimSun" w:hAnsi="Book Antiqua" w:cs="SimSun"/>
          <w:b/>
          <w:bCs/>
          <w:sz w:val="24"/>
          <w:szCs w:val="24"/>
        </w:rPr>
        <w:t>Yu Y</w:t>
      </w:r>
      <w:r w:rsidRPr="005416DD">
        <w:rPr>
          <w:rFonts w:ascii="Book Antiqua" w:eastAsia="SimSun" w:hAnsi="Book Antiqua" w:cs="SimSun"/>
          <w:sz w:val="24"/>
          <w:szCs w:val="24"/>
        </w:rPr>
        <w:t>, Lee C, Kim J, Hwang S. Group-specific primer and probe sets to detect methanogenic communities using quantitative real-time polymerase chain reaction. </w:t>
      </w:r>
      <w:r w:rsidRPr="005416DD">
        <w:rPr>
          <w:rFonts w:ascii="Book Antiqua" w:eastAsia="SimSun" w:hAnsi="Book Antiqua" w:cs="SimSun"/>
          <w:i/>
          <w:iCs/>
          <w:sz w:val="24"/>
          <w:szCs w:val="24"/>
        </w:rPr>
        <w:t>Biotechnol Bioeng</w:t>
      </w:r>
      <w:r w:rsidRPr="005416DD">
        <w:rPr>
          <w:rFonts w:ascii="Book Antiqua" w:eastAsia="SimSun" w:hAnsi="Book Antiqua" w:cs="SimSun"/>
          <w:sz w:val="24"/>
          <w:szCs w:val="24"/>
        </w:rPr>
        <w:t> 2005; </w:t>
      </w:r>
      <w:r w:rsidRPr="005416DD">
        <w:rPr>
          <w:rFonts w:ascii="Book Antiqua" w:eastAsia="SimSun" w:hAnsi="Book Antiqua" w:cs="SimSun"/>
          <w:b/>
          <w:bCs/>
          <w:sz w:val="24"/>
          <w:szCs w:val="24"/>
        </w:rPr>
        <w:t>89</w:t>
      </w:r>
      <w:r w:rsidRPr="005416DD">
        <w:rPr>
          <w:rFonts w:ascii="Book Antiqua" w:eastAsia="SimSun" w:hAnsi="Book Antiqua" w:cs="SimSun"/>
          <w:sz w:val="24"/>
          <w:szCs w:val="24"/>
        </w:rPr>
        <w:t>: 670-679 [PMID: 15696537 DOI: 10.1002/bit.20347]</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24 </w:t>
      </w:r>
      <w:r w:rsidRPr="005416DD">
        <w:rPr>
          <w:rFonts w:ascii="Book Antiqua" w:eastAsia="SimSun" w:hAnsi="Book Antiqua" w:cs="SimSun"/>
          <w:b/>
          <w:bCs/>
          <w:sz w:val="24"/>
          <w:szCs w:val="24"/>
        </w:rPr>
        <w:t>Caporaso JG</w:t>
      </w:r>
      <w:r w:rsidRPr="005416DD">
        <w:rPr>
          <w:rFonts w:ascii="Book Antiqua" w:eastAsia="SimSun" w:hAnsi="Book Antiqua" w:cs="SimSun"/>
          <w:sz w:val="24"/>
          <w:szCs w:val="24"/>
        </w:rPr>
        <w:t>, Kuczynski J, Stombaugh J, Bittinger K, Bushman FD, Costello EK, Fierer N, Peña AG, Goodrich JK, Gordon JI, Huttley GA, Kelley ST, Knights D, Koenig JE, Ley RE, Lozupone CA, McDonald D, Muegge BD, Pirrung M, Reeder J, Sevinsky JR, Turnbaugh PJ, Walters WA, Widmann J, Yatsunenko T, Zaneveld J, Knight R. QIIME allows analysis of high-throughput community sequencing data. </w:t>
      </w:r>
      <w:r w:rsidRPr="005416DD">
        <w:rPr>
          <w:rFonts w:ascii="Book Antiqua" w:eastAsia="SimSun" w:hAnsi="Book Antiqua" w:cs="SimSun"/>
          <w:i/>
          <w:iCs/>
          <w:sz w:val="24"/>
          <w:szCs w:val="24"/>
        </w:rPr>
        <w:t>Nat Methods</w:t>
      </w:r>
      <w:r w:rsidRPr="005416DD">
        <w:rPr>
          <w:rFonts w:ascii="Book Antiqua" w:eastAsia="SimSun" w:hAnsi="Book Antiqua" w:cs="SimSun"/>
          <w:sz w:val="24"/>
          <w:szCs w:val="24"/>
        </w:rPr>
        <w:t> 2010; </w:t>
      </w:r>
      <w:r w:rsidRPr="005416DD">
        <w:rPr>
          <w:rFonts w:ascii="Book Antiqua" w:eastAsia="SimSun" w:hAnsi="Book Antiqua" w:cs="SimSun"/>
          <w:b/>
          <w:bCs/>
          <w:sz w:val="24"/>
          <w:szCs w:val="24"/>
        </w:rPr>
        <w:t>7</w:t>
      </w:r>
      <w:r w:rsidRPr="005416DD">
        <w:rPr>
          <w:rFonts w:ascii="Book Antiqua" w:eastAsia="SimSun" w:hAnsi="Book Antiqua" w:cs="SimSun"/>
          <w:sz w:val="24"/>
          <w:szCs w:val="24"/>
        </w:rPr>
        <w:t>: 335-336 [PMID: 20383131 DOI: nmeth.f.303]</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25 </w:t>
      </w:r>
      <w:r w:rsidRPr="005416DD">
        <w:rPr>
          <w:rFonts w:ascii="Book Antiqua" w:eastAsia="SimSun" w:hAnsi="Book Antiqua" w:cs="SimSun"/>
          <w:b/>
          <w:bCs/>
          <w:sz w:val="24"/>
          <w:szCs w:val="24"/>
        </w:rPr>
        <w:t>Edgar RC</w:t>
      </w:r>
      <w:r w:rsidRPr="005416DD">
        <w:rPr>
          <w:rFonts w:ascii="Book Antiqua" w:eastAsia="SimSun" w:hAnsi="Book Antiqua" w:cs="SimSun"/>
          <w:sz w:val="24"/>
          <w:szCs w:val="24"/>
        </w:rPr>
        <w:t>, Flyvbjerg H. Error filtering, pair assembly and error correction for next-generation sequencing reads. </w:t>
      </w:r>
      <w:r w:rsidRPr="005416DD">
        <w:rPr>
          <w:rFonts w:ascii="Book Antiqua" w:eastAsia="SimSun" w:hAnsi="Book Antiqua" w:cs="SimSun"/>
          <w:i/>
          <w:iCs/>
          <w:sz w:val="24"/>
          <w:szCs w:val="24"/>
        </w:rPr>
        <w:t>Bioinformatics</w:t>
      </w:r>
      <w:r w:rsidRPr="005416DD">
        <w:rPr>
          <w:rFonts w:ascii="Book Antiqua" w:eastAsia="SimSun" w:hAnsi="Book Antiqua" w:cs="SimSun"/>
          <w:sz w:val="24"/>
          <w:szCs w:val="24"/>
        </w:rPr>
        <w:t> 2015; </w:t>
      </w:r>
      <w:r w:rsidRPr="005416DD">
        <w:rPr>
          <w:rFonts w:ascii="Book Antiqua" w:eastAsia="SimSun" w:hAnsi="Book Antiqua" w:cs="SimSun"/>
          <w:b/>
          <w:bCs/>
          <w:sz w:val="24"/>
          <w:szCs w:val="24"/>
        </w:rPr>
        <w:t>31</w:t>
      </w:r>
      <w:r w:rsidRPr="005416DD">
        <w:rPr>
          <w:rFonts w:ascii="Book Antiqua" w:eastAsia="SimSun" w:hAnsi="Book Antiqua" w:cs="SimSun"/>
          <w:sz w:val="24"/>
          <w:szCs w:val="24"/>
        </w:rPr>
        <w:t>: 3476-3482 [PMID: 26139637 DOI: 10.1093/bioinformatics/btv401]</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lastRenderedPageBreak/>
        <w:t>26 </w:t>
      </w:r>
      <w:r w:rsidRPr="005416DD">
        <w:rPr>
          <w:rFonts w:ascii="Book Antiqua" w:eastAsia="SimSun" w:hAnsi="Book Antiqua" w:cs="SimSun"/>
          <w:b/>
          <w:bCs/>
          <w:sz w:val="24"/>
          <w:szCs w:val="24"/>
        </w:rPr>
        <w:t>Lozupone C</w:t>
      </w:r>
      <w:r w:rsidRPr="005416DD">
        <w:rPr>
          <w:rFonts w:ascii="Book Antiqua" w:eastAsia="SimSun" w:hAnsi="Book Antiqua" w:cs="SimSun"/>
          <w:sz w:val="24"/>
          <w:szCs w:val="24"/>
        </w:rPr>
        <w:t>, Knight R. UniFrac: a new phylogenetic method for comparing microbial communities. </w:t>
      </w:r>
      <w:r w:rsidRPr="005416DD">
        <w:rPr>
          <w:rFonts w:ascii="Book Antiqua" w:eastAsia="SimSun" w:hAnsi="Book Antiqua" w:cs="SimSun"/>
          <w:i/>
          <w:iCs/>
          <w:sz w:val="24"/>
          <w:szCs w:val="24"/>
        </w:rPr>
        <w:t>Appl Environ Microbiol</w:t>
      </w:r>
      <w:r w:rsidRPr="005416DD">
        <w:rPr>
          <w:rFonts w:ascii="Book Antiqua" w:eastAsia="SimSun" w:hAnsi="Book Antiqua" w:cs="SimSun"/>
          <w:sz w:val="24"/>
          <w:szCs w:val="24"/>
        </w:rPr>
        <w:t> 2005; </w:t>
      </w:r>
      <w:r w:rsidRPr="005416DD">
        <w:rPr>
          <w:rFonts w:ascii="Book Antiqua" w:eastAsia="SimSun" w:hAnsi="Book Antiqua" w:cs="SimSun"/>
          <w:b/>
          <w:bCs/>
          <w:sz w:val="24"/>
          <w:szCs w:val="24"/>
        </w:rPr>
        <w:t>71</w:t>
      </w:r>
      <w:r w:rsidRPr="005416DD">
        <w:rPr>
          <w:rFonts w:ascii="Book Antiqua" w:eastAsia="SimSun" w:hAnsi="Book Antiqua" w:cs="SimSun"/>
          <w:sz w:val="24"/>
          <w:szCs w:val="24"/>
        </w:rPr>
        <w:t>: 8228-8235 [PMID: 16332807 DOI: 10.1128/AEM.71.12.8228-8235.2005]</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 xml:space="preserve">27 </w:t>
      </w:r>
      <w:r w:rsidRPr="005416DD">
        <w:rPr>
          <w:rFonts w:ascii="Book Antiqua" w:eastAsia="SimSun" w:hAnsi="Book Antiqua" w:cs="SimSun"/>
          <w:b/>
          <w:sz w:val="24"/>
          <w:szCs w:val="24"/>
        </w:rPr>
        <w:t>Tickle T,</w:t>
      </w:r>
      <w:r w:rsidRPr="005416DD">
        <w:rPr>
          <w:rFonts w:ascii="Book Antiqua" w:eastAsia="SimSun" w:hAnsi="Book Antiqua" w:cs="SimSun"/>
          <w:sz w:val="24"/>
          <w:szCs w:val="24"/>
        </w:rPr>
        <w:t xml:space="preserve"> Waldron L, Yiren Lu HC. Multivariate association of microbial communities with rich metadata in high-dimensional studies.</w:t>
      </w:r>
      <w:r>
        <w:rPr>
          <w:rFonts w:ascii="Book Antiqua" w:eastAsia="SimSun" w:hAnsi="Book Antiqua" w:cs="SimSun" w:hint="eastAsia"/>
          <w:sz w:val="24"/>
          <w:szCs w:val="24"/>
        </w:rPr>
        <w:t xml:space="preserve"> </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28 </w:t>
      </w:r>
      <w:r w:rsidRPr="005416DD">
        <w:rPr>
          <w:rFonts w:ascii="Book Antiqua" w:eastAsia="SimSun" w:hAnsi="Book Antiqua" w:cs="SimSun"/>
          <w:b/>
          <w:bCs/>
          <w:sz w:val="24"/>
          <w:szCs w:val="24"/>
        </w:rPr>
        <w:t>Beuers U</w:t>
      </w:r>
      <w:r w:rsidRPr="005416DD">
        <w:rPr>
          <w:rFonts w:ascii="Book Antiqua" w:eastAsia="SimSun" w:hAnsi="Book Antiqua" w:cs="SimSun"/>
          <w:sz w:val="24"/>
          <w:szCs w:val="24"/>
        </w:rPr>
        <w:t>. Hepatic overlap syndromes. </w:t>
      </w:r>
      <w:r w:rsidRPr="005416DD">
        <w:rPr>
          <w:rFonts w:ascii="Book Antiqua" w:eastAsia="SimSun" w:hAnsi="Book Antiqua" w:cs="SimSun"/>
          <w:i/>
          <w:iCs/>
          <w:sz w:val="24"/>
          <w:szCs w:val="24"/>
        </w:rPr>
        <w:t>J Hepatol</w:t>
      </w:r>
      <w:r w:rsidRPr="005416DD">
        <w:rPr>
          <w:rFonts w:ascii="Book Antiqua" w:eastAsia="SimSun" w:hAnsi="Book Antiqua" w:cs="SimSun"/>
          <w:sz w:val="24"/>
          <w:szCs w:val="24"/>
        </w:rPr>
        <w:t> 2005; </w:t>
      </w:r>
      <w:r w:rsidRPr="005416DD">
        <w:rPr>
          <w:rFonts w:ascii="Book Antiqua" w:eastAsia="SimSun" w:hAnsi="Book Antiqua" w:cs="SimSun"/>
          <w:b/>
          <w:bCs/>
          <w:sz w:val="24"/>
          <w:szCs w:val="24"/>
        </w:rPr>
        <w:t>42</w:t>
      </w:r>
      <w:r w:rsidRPr="005416DD">
        <w:rPr>
          <w:rFonts w:ascii="Book Antiqua" w:eastAsia="SimSun" w:hAnsi="Book Antiqua" w:cs="SimSun"/>
          <w:bCs/>
          <w:sz w:val="24"/>
          <w:szCs w:val="24"/>
        </w:rPr>
        <w:t xml:space="preserve"> Suppl</w:t>
      </w:r>
      <w:r w:rsidRPr="005416DD">
        <w:rPr>
          <w:rFonts w:ascii="Book Antiqua" w:eastAsia="SimSun" w:hAnsi="Book Antiqua" w:cs="SimSun"/>
          <w:sz w:val="24"/>
          <w:szCs w:val="24"/>
        </w:rPr>
        <w:t>: S93-S99 [PMID: 15777577 DOI: 10.1016/j.jhep.2004.11.009]</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29 </w:t>
      </w:r>
      <w:r w:rsidRPr="005416DD">
        <w:rPr>
          <w:rFonts w:ascii="Book Antiqua" w:eastAsia="SimSun" w:hAnsi="Book Antiqua" w:cs="SimSun"/>
          <w:b/>
          <w:bCs/>
          <w:sz w:val="24"/>
          <w:szCs w:val="24"/>
        </w:rPr>
        <w:t>Beuers U</w:t>
      </w:r>
      <w:r w:rsidRPr="005416DD">
        <w:rPr>
          <w:rFonts w:ascii="Book Antiqua" w:eastAsia="SimSun" w:hAnsi="Book Antiqua" w:cs="SimSun"/>
          <w:sz w:val="24"/>
          <w:szCs w:val="24"/>
        </w:rPr>
        <w:t>, Rust C. Overlap syndromes. </w:t>
      </w:r>
      <w:r w:rsidRPr="005416DD">
        <w:rPr>
          <w:rFonts w:ascii="Book Antiqua" w:eastAsia="SimSun" w:hAnsi="Book Antiqua" w:cs="SimSun"/>
          <w:i/>
          <w:iCs/>
          <w:sz w:val="24"/>
          <w:szCs w:val="24"/>
        </w:rPr>
        <w:t>Semin Liver Dis</w:t>
      </w:r>
      <w:r w:rsidRPr="005416DD">
        <w:rPr>
          <w:rFonts w:ascii="Book Antiqua" w:eastAsia="SimSun" w:hAnsi="Book Antiqua" w:cs="SimSun"/>
          <w:sz w:val="24"/>
          <w:szCs w:val="24"/>
        </w:rPr>
        <w:t> 2005; </w:t>
      </w:r>
      <w:r w:rsidRPr="005416DD">
        <w:rPr>
          <w:rFonts w:ascii="Book Antiqua" w:eastAsia="SimSun" w:hAnsi="Book Antiqua" w:cs="SimSun"/>
          <w:b/>
          <w:bCs/>
          <w:sz w:val="24"/>
          <w:szCs w:val="24"/>
        </w:rPr>
        <w:t>25</w:t>
      </w:r>
      <w:r w:rsidRPr="005416DD">
        <w:rPr>
          <w:rFonts w:ascii="Book Antiqua" w:eastAsia="SimSun" w:hAnsi="Book Antiqua" w:cs="SimSun"/>
          <w:sz w:val="24"/>
          <w:szCs w:val="24"/>
        </w:rPr>
        <w:t>: 311-320 [PMID: 16143946 DOI: 10.1055/s-2005-916322]</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30 </w:t>
      </w:r>
      <w:r w:rsidRPr="005416DD">
        <w:rPr>
          <w:rFonts w:ascii="Book Antiqua" w:eastAsia="SimSun" w:hAnsi="Book Antiqua" w:cs="SimSun"/>
          <w:b/>
          <w:bCs/>
          <w:sz w:val="24"/>
          <w:szCs w:val="24"/>
        </w:rPr>
        <w:t>Lindor KD</w:t>
      </w:r>
      <w:r w:rsidRPr="005416DD">
        <w:rPr>
          <w:rFonts w:ascii="Book Antiqua" w:eastAsia="SimSun" w:hAnsi="Book Antiqua" w:cs="SimSun"/>
          <w:sz w:val="24"/>
          <w:szCs w:val="24"/>
        </w:rPr>
        <w:t>, Kowdley KV, Harrison ME. ACG Clinical Guideline: Primary Sclerosing Cholangitis. </w:t>
      </w:r>
      <w:r w:rsidRPr="005416DD">
        <w:rPr>
          <w:rFonts w:ascii="Book Antiqua" w:eastAsia="SimSun" w:hAnsi="Book Antiqua" w:cs="SimSun"/>
          <w:i/>
          <w:iCs/>
          <w:sz w:val="24"/>
          <w:szCs w:val="24"/>
        </w:rPr>
        <w:t>Am J Gastroenterol</w:t>
      </w:r>
      <w:r w:rsidRPr="005416DD">
        <w:rPr>
          <w:rFonts w:ascii="Book Antiqua" w:eastAsia="SimSun" w:hAnsi="Book Antiqua" w:cs="SimSun"/>
          <w:sz w:val="24"/>
          <w:szCs w:val="24"/>
        </w:rPr>
        <w:t> 2015; </w:t>
      </w:r>
      <w:r w:rsidRPr="005416DD">
        <w:rPr>
          <w:rFonts w:ascii="Book Antiqua" w:eastAsia="SimSun" w:hAnsi="Book Antiqua" w:cs="SimSun"/>
          <w:b/>
          <w:bCs/>
          <w:sz w:val="24"/>
          <w:szCs w:val="24"/>
        </w:rPr>
        <w:t>110</w:t>
      </w:r>
      <w:r w:rsidRPr="005416DD">
        <w:rPr>
          <w:rFonts w:ascii="Book Antiqua" w:eastAsia="SimSun" w:hAnsi="Book Antiqua" w:cs="SimSun"/>
          <w:sz w:val="24"/>
          <w:szCs w:val="24"/>
        </w:rPr>
        <w:t>: 646-59; quiz 660 [PMID: 25869391 DOI: 10.1038/ajg.2015.112]</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31 </w:t>
      </w:r>
      <w:r w:rsidRPr="005416DD">
        <w:rPr>
          <w:rFonts w:ascii="Book Antiqua" w:eastAsia="SimSun" w:hAnsi="Book Antiqua" w:cs="SimSun"/>
          <w:b/>
          <w:bCs/>
          <w:sz w:val="24"/>
          <w:szCs w:val="24"/>
        </w:rPr>
        <w:t>Langan RC</w:t>
      </w:r>
      <w:r w:rsidRPr="005416DD">
        <w:rPr>
          <w:rFonts w:ascii="Book Antiqua" w:eastAsia="SimSun" w:hAnsi="Book Antiqua" w:cs="SimSun"/>
          <w:sz w:val="24"/>
          <w:szCs w:val="24"/>
        </w:rPr>
        <w:t>, Gotsch PB, Krafczyk MA, Skillinge DD. Ulcerative colitis: diagnosis and treatment. </w:t>
      </w:r>
      <w:r w:rsidRPr="005416DD">
        <w:rPr>
          <w:rFonts w:ascii="Book Antiqua" w:eastAsia="SimSun" w:hAnsi="Book Antiqua" w:cs="SimSun"/>
          <w:i/>
          <w:iCs/>
          <w:sz w:val="24"/>
          <w:szCs w:val="24"/>
        </w:rPr>
        <w:t>Am Fam Physician</w:t>
      </w:r>
      <w:r w:rsidRPr="005416DD">
        <w:rPr>
          <w:rFonts w:ascii="Book Antiqua" w:eastAsia="SimSun" w:hAnsi="Book Antiqua" w:cs="SimSun"/>
          <w:sz w:val="24"/>
          <w:szCs w:val="24"/>
        </w:rPr>
        <w:t> 2007; </w:t>
      </w:r>
      <w:r w:rsidRPr="005416DD">
        <w:rPr>
          <w:rFonts w:ascii="Book Antiqua" w:eastAsia="SimSun" w:hAnsi="Book Antiqua" w:cs="SimSun"/>
          <w:b/>
          <w:bCs/>
          <w:sz w:val="24"/>
          <w:szCs w:val="24"/>
        </w:rPr>
        <w:t>76</w:t>
      </w:r>
      <w:r w:rsidRPr="005416DD">
        <w:rPr>
          <w:rFonts w:ascii="Book Antiqua" w:eastAsia="SimSun" w:hAnsi="Book Antiqua" w:cs="SimSun"/>
          <w:sz w:val="24"/>
          <w:szCs w:val="24"/>
        </w:rPr>
        <w:t>: 1323-1330 [PMID: 18019875]</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32 </w:t>
      </w:r>
      <w:r w:rsidRPr="005416DD">
        <w:rPr>
          <w:rFonts w:ascii="Book Antiqua" w:eastAsia="SimSun" w:hAnsi="Book Antiqua" w:cs="SimSun"/>
          <w:b/>
          <w:bCs/>
          <w:sz w:val="24"/>
          <w:szCs w:val="24"/>
        </w:rPr>
        <w:t>Schroeder KW</w:t>
      </w:r>
      <w:r w:rsidRPr="005416DD">
        <w:rPr>
          <w:rFonts w:ascii="Book Antiqua" w:eastAsia="SimSun" w:hAnsi="Book Antiqua" w:cs="SimSun"/>
          <w:sz w:val="24"/>
          <w:szCs w:val="24"/>
        </w:rPr>
        <w:t>, Tremaine WJ, Ilstrup DM. Coated oral 5-aminosalicylic acid therapy for mildly to moderately active ulcerative colitis. A randomized study. </w:t>
      </w:r>
      <w:r w:rsidRPr="005416DD">
        <w:rPr>
          <w:rFonts w:ascii="Book Antiqua" w:eastAsia="SimSun" w:hAnsi="Book Antiqua" w:cs="SimSun"/>
          <w:i/>
          <w:iCs/>
          <w:sz w:val="24"/>
          <w:szCs w:val="24"/>
        </w:rPr>
        <w:t>N Engl J Med</w:t>
      </w:r>
      <w:r w:rsidRPr="005416DD">
        <w:rPr>
          <w:rFonts w:ascii="Book Antiqua" w:eastAsia="SimSun" w:hAnsi="Book Antiqua" w:cs="SimSun"/>
          <w:sz w:val="24"/>
          <w:szCs w:val="24"/>
        </w:rPr>
        <w:t> 1987; </w:t>
      </w:r>
      <w:r w:rsidRPr="005416DD">
        <w:rPr>
          <w:rFonts w:ascii="Book Antiqua" w:eastAsia="SimSun" w:hAnsi="Book Antiqua" w:cs="SimSun"/>
          <w:b/>
          <w:bCs/>
          <w:sz w:val="24"/>
          <w:szCs w:val="24"/>
        </w:rPr>
        <w:t>317</w:t>
      </w:r>
      <w:r w:rsidRPr="005416DD">
        <w:rPr>
          <w:rFonts w:ascii="Book Antiqua" w:eastAsia="SimSun" w:hAnsi="Book Antiqua" w:cs="SimSun"/>
          <w:sz w:val="24"/>
          <w:szCs w:val="24"/>
        </w:rPr>
        <w:t>: 1625-1629 [PMID: 3317057 DOI: 10.1056/NEJM198712243172603]</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 xml:space="preserve">33 </w:t>
      </w:r>
      <w:r w:rsidRPr="005416DD">
        <w:rPr>
          <w:rFonts w:ascii="Book Antiqua" w:eastAsia="SimSun" w:hAnsi="Book Antiqua" w:cs="SimSun"/>
          <w:b/>
          <w:sz w:val="24"/>
          <w:szCs w:val="24"/>
        </w:rPr>
        <w:t>Kverka M</w:t>
      </w:r>
      <w:r w:rsidRPr="005416DD">
        <w:rPr>
          <w:rFonts w:ascii="Book Antiqua" w:eastAsia="SimSun" w:hAnsi="Book Antiqua" w:cs="SimSun"/>
          <w:sz w:val="24"/>
          <w:szCs w:val="24"/>
        </w:rPr>
        <w:t xml:space="preserve">, Tlaskalova-Hogenova H. Intestinal Microbiota: Facts and Fiction. </w:t>
      </w:r>
      <w:r w:rsidRPr="005416DD">
        <w:rPr>
          <w:rFonts w:ascii="Book Antiqua" w:eastAsia="SimSun" w:hAnsi="Book Antiqua" w:cs="SimSun"/>
          <w:i/>
          <w:sz w:val="24"/>
          <w:szCs w:val="24"/>
        </w:rPr>
        <w:t>Dig Dis</w:t>
      </w:r>
      <w:r w:rsidRPr="005416DD">
        <w:rPr>
          <w:rFonts w:ascii="Book Antiqua" w:eastAsia="SimSun" w:hAnsi="Book Antiqua" w:cs="SimSun"/>
          <w:sz w:val="24"/>
          <w:szCs w:val="24"/>
        </w:rPr>
        <w:t xml:space="preserve"> 2017; </w:t>
      </w:r>
      <w:r w:rsidRPr="005416DD">
        <w:rPr>
          <w:rFonts w:ascii="Book Antiqua" w:eastAsia="SimSun" w:hAnsi="Book Antiqua" w:cs="SimSun"/>
          <w:b/>
          <w:sz w:val="24"/>
          <w:szCs w:val="24"/>
        </w:rPr>
        <w:t>35</w:t>
      </w:r>
      <w:r w:rsidRPr="005416DD">
        <w:rPr>
          <w:rFonts w:ascii="Book Antiqua" w:eastAsia="SimSun" w:hAnsi="Book Antiqua" w:cs="SimSun"/>
          <w:sz w:val="24"/>
          <w:szCs w:val="24"/>
        </w:rPr>
        <w:t>: 139–147 [DOI: 10.1159/000449095]</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34 </w:t>
      </w:r>
      <w:r w:rsidRPr="005416DD">
        <w:rPr>
          <w:rFonts w:ascii="Book Antiqua" w:eastAsia="SimSun" w:hAnsi="Book Antiqua" w:cs="SimSun"/>
          <w:b/>
          <w:bCs/>
          <w:sz w:val="24"/>
          <w:szCs w:val="24"/>
        </w:rPr>
        <w:t>Alipour M</w:t>
      </w:r>
      <w:r w:rsidRPr="005416DD">
        <w:rPr>
          <w:rFonts w:ascii="Book Antiqua" w:eastAsia="SimSun" w:hAnsi="Book Antiqua" w:cs="SimSun"/>
          <w:sz w:val="24"/>
          <w:szCs w:val="24"/>
        </w:rPr>
        <w:t>, Zaidi D, Valcheva R, Jovel J, Martínez I, Sergi C, Walter J, Mason AL, Wong GK, Dieleman LA, Carroll MW, Huynh HQ, Wine E. Mucosal Barrier Depletion and Loss of Bacterial Diversity are Primary Abnormalities in Paediatric Ulcerative Colitis. </w:t>
      </w:r>
      <w:r w:rsidRPr="005416DD">
        <w:rPr>
          <w:rFonts w:ascii="Book Antiqua" w:eastAsia="SimSun" w:hAnsi="Book Antiqua" w:cs="SimSun"/>
          <w:i/>
          <w:iCs/>
          <w:sz w:val="24"/>
          <w:szCs w:val="24"/>
        </w:rPr>
        <w:t>J Crohns Colitis</w:t>
      </w:r>
      <w:r w:rsidRPr="005416DD">
        <w:rPr>
          <w:rFonts w:ascii="Book Antiqua" w:eastAsia="SimSun" w:hAnsi="Book Antiqua" w:cs="SimSun"/>
          <w:sz w:val="24"/>
          <w:szCs w:val="24"/>
        </w:rPr>
        <w:t> 2016; </w:t>
      </w:r>
      <w:r w:rsidRPr="005416DD">
        <w:rPr>
          <w:rFonts w:ascii="Book Antiqua" w:eastAsia="SimSun" w:hAnsi="Book Antiqua" w:cs="SimSun"/>
          <w:b/>
          <w:bCs/>
          <w:sz w:val="24"/>
          <w:szCs w:val="24"/>
        </w:rPr>
        <w:t>10</w:t>
      </w:r>
      <w:r w:rsidRPr="005416DD">
        <w:rPr>
          <w:rFonts w:ascii="Book Antiqua" w:eastAsia="SimSun" w:hAnsi="Book Antiqua" w:cs="SimSun"/>
          <w:sz w:val="24"/>
          <w:szCs w:val="24"/>
        </w:rPr>
        <w:t>: 462-471 [PMID: 26660940 DOI: 10.1093/ecco-jcc/jjv223]</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35 </w:t>
      </w:r>
      <w:r w:rsidRPr="005416DD">
        <w:rPr>
          <w:rFonts w:ascii="Book Antiqua" w:eastAsia="SimSun" w:hAnsi="Book Antiqua" w:cs="SimSun"/>
          <w:b/>
          <w:bCs/>
          <w:sz w:val="24"/>
          <w:szCs w:val="24"/>
        </w:rPr>
        <w:t>Qin N</w:t>
      </w:r>
      <w:r w:rsidRPr="005416DD">
        <w:rPr>
          <w:rFonts w:ascii="Book Antiqua" w:eastAsia="SimSun" w:hAnsi="Book Antiqua" w:cs="SimSun"/>
          <w:sz w:val="24"/>
          <w:szCs w:val="24"/>
        </w:rPr>
        <w:t>, Yang F, Li A, Prifti E, Chen Y, Shao L, Guo J, Le Chatelier E, Yao J, Wu L, Zhou J, Ni S, Liu L, Pons N, Batto JM, Kennedy SP, Leonard P, Yuan C, Ding W, Chen Y, Hu X, Zheng B, Qian G, Xu W, Ehrlich SD, Zheng S, Li L. Alterations of the human gut microbiome in liver cirrhosis. </w:t>
      </w:r>
      <w:r w:rsidRPr="005416DD">
        <w:rPr>
          <w:rFonts w:ascii="Book Antiqua" w:eastAsia="SimSun" w:hAnsi="Book Antiqua" w:cs="SimSun"/>
          <w:i/>
          <w:iCs/>
          <w:sz w:val="24"/>
          <w:szCs w:val="24"/>
        </w:rPr>
        <w:t>Nature</w:t>
      </w:r>
      <w:r w:rsidRPr="005416DD">
        <w:rPr>
          <w:rFonts w:ascii="Book Antiqua" w:eastAsia="SimSun" w:hAnsi="Book Antiqua" w:cs="SimSun"/>
          <w:sz w:val="24"/>
          <w:szCs w:val="24"/>
        </w:rPr>
        <w:t> 2014; </w:t>
      </w:r>
      <w:r w:rsidRPr="005416DD">
        <w:rPr>
          <w:rFonts w:ascii="Book Antiqua" w:eastAsia="SimSun" w:hAnsi="Book Antiqua" w:cs="SimSun"/>
          <w:b/>
          <w:bCs/>
          <w:sz w:val="24"/>
          <w:szCs w:val="24"/>
        </w:rPr>
        <w:t>513</w:t>
      </w:r>
      <w:r w:rsidRPr="005416DD">
        <w:rPr>
          <w:rFonts w:ascii="Book Antiqua" w:eastAsia="SimSun" w:hAnsi="Book Antiqua" w:cs="SimSun"/>
          <w:sz w:val="24"/>
          <w:szCs w:val="24"/>
        </w:rPr>
        <w:t>: 59-64 [PMID: 25079328 DOI: 10.1038/nature13568]</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lastRenderedPageBreak/>
        <w:t>36 </w:t>
      </w:r>
      <w:r w:rsidRPr="005416DD">
        <w:rPr>
          <w:rFonts w:ascii="Book Antiqua" w:eastAsia="SimSun" w:hAnsi="Book Antiqua" w:cs="SimSun"/>
          <w:b/>
          <w:bCs/>
          <w:sz w:val="24"/>
          <w:szCs w:val="24"/>
        </w:rPr>
        <w:t>Ramanan P</w:t>
      </w:r>
      <w:r w:rsidRPr="005416DD">
        <w:rPr>
          <w:rFonts w:ascii="Book Antiqua" w:eastAsia="SimSun" w:hAnsi="Book Antiqua" w:cs="SimSun"/>
          <w:sz w:val="24"/>
          <w:szCs w:val="24"/>
        </w:rPr>
        <w:t>, Barreto JN, Osmon DR, Tosh PK. Rothia bacteremia: a 10-year experience at Mayo Clinic, Rochester, Minnesota. </w:t>
      </w:r>
      <w:r w:rsidRPr="005416DD">
        <w:rPr>
          <w:rFonts w:ascii="Book Antiqua" w:eastAsia="SimSun" w:hAnsi="Book Antiqua" w:cs="SimSun"/>
          <w:i/>
          <w:iCs/>
          <w:sz w:val="24"/>
          <w:szCs w:val="24"/>
        </w:rPr>
        <w:t>J Clin Microbiol</w:t>
      </w:r>
      <w:r w:rsidRPr="005416DD">
        <w:rPr>
          <w:rFonts w:ascii="Book Antiqua" w:eastAsia="SimSun" w:hAnsi="Book Antiqua" w:cs="SimSun"/>
          <w:sz w:val="24"/>
          <w:szCs w:val="24"/>
        </w:rPr>
        <w:t> 2014; </w:t>
      </w:r>
      <w:r w:rsidRPr="005416DD">
        <w:rPr>
          <w:rFonts w:ascii="Book Antiqua" w:eastAsia="SimSun" w:hAnsi="Book Antiqua" w:cs="SimSun"/>
          <w:b/>
          <w:bCs/>
          <w:sz w:val="24"/>
          <w:szCs w:val="24"/>
        </w:rPr>
        <w:t>52</w:t>
      </w:r>
      <w:r w:rsidRPr="005416DD">
        <w:rPr>
          <w:rFonts w:ascii="Book Antiqua" w:eastAsia="SimSun" w:hAnsi="Book Antiqua" w:cs="SimSun"/>
          <w:sz w:val="24"/>
          <w:szCs w:val="24"/>
        </w:rPr>
        <w:t>: 3184-3189 [PMID: 24951810 DOI: 10.1128/JCM.01270-14]</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37 </w:t>
      </w:r>
      <w:r w:rsidRPr="005416DD">
        <w:rPr>
          <w:rFonts w:ascii="Book Antiqua" w:eastAsia="SimSun" w:hAnsi="Book Antiqua" w:cs="SimSun"/>
          <w:b/>
          <w:bCs/>
          <w:sz w:val="24"/>
          <w:szCs w:val="24"/>
        </w:rPr>
        <w:t>Rosen R</w:t>
      </w:r>
      <w:r w:rsidRPr="005416DD">
        <w:rPr>
          <w:rFonts w:ascii="Book Antiqua" w:eastAsia="SimSun" w:hAnsi="Book Antiqua" w:cs="SimSun"/>
          <w:sz w:val="24"/>
          <w:szCs w:val="24"/>
        </w:rPr>
        <w:t>, Amirault J, Liu H, Mitchell P, Hu L, Khatwa U, Onderdonk A. Changes in gastric and lung microflora with acid suppression: acid suppression and bacterial growth. </w:t>
      </w:r>
      <w:r w:rsidRPr="005416DD">
        <w:rPr>
          <w:rFonts w:ascii="Book Antiqua" w:eastAsia="SimSun" w:hAnsi="Book Antiqua" w:cs="SimSun"/>
          <w:i/>
          <w:iCs/>
          <w:sz w:val="24"/>
          <w:szCs w:val="24"/>
        </w:rPr>
        <w:t>JAMA Pediatr</w:t>
      </w:r>
      <w:r w:rsidRPr="005416DD">
        <w:rPr>
          <w:rFonts w:ascii="Book Antiqua" w:eastAsia="SimSun" w:hAnsi="Book Antiqua" w:cs="SimSun"/>
          <w:sz w:val="24"/>
          <w:szCs w:val="24"/>
        </w:rPr>
        <w:t> 2014; </w:t>
      </w:r>
      <w:r w:rsidRPr="005416DD">
        <w:rPr>
          <w:rFonts w:ascii="Book Antiqua" w:eastAsia="SimSun" w:hAnsi="Book Antiqua" w:cs="SimSun"/>
          <w:b/>
          <w:bCs/>
          <w:sz w:val="24"/>
          <w:szCs w:val="24"/>
        </w:rPr>
        <w:t>168</w:t>
      </w:r>
      <w:r w:rsidRPr="005416DD">
        <w:rPr>
          <w:rFonts w:ascii="Book Antiqua" w:eastAsia="SimSun" w:hAnsi="Book Antiqua" w:cs="SimSun"/>
          <w:sz w:val="24"/>
          <w:szCs w:val="24"/>
        </w:rPr>
        <w:t>: 932-937 [PMID: 25133779 DOI: 10.1001/jamapediatrics.2014.696]</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38 </w:t>
      </w:r>
      <w:r w:rsidRPr="005416DD">
        <w:rPr>
          <w:rFonts w:ascii="Book Antiqua" w:eastAsia="SimSun" w:hAnsi="Book Antiqua" w:cs="SimSun"/>
          <w:b/>
          <w:bCs/>
          <w:sz w:val="24"/>
          <w:szCs w:val="24"/>
        </w:rPr>
        <w:t>Davies YK</w:t>
      </w:r>
      <w:r w:rsidRPr="005416DD">
        <w:rPr>
          <w:rFonts w:ascii="Book Antiqua" w:eastAsia="SimSun" w:hAnsi="Book Antiqua" w:cs="SimSun"/>
          <w:sz w:val="24"/>
          <w:szCs w:val="24"/>
        </w:rPr>
        <w:t>, Tsay CJ, Caccamo DV, Cox KM, Castillo RO, Cox KL. Successful treatment of recurrent primary sclerosing cholangitis after orthotopic liver transplantation with oral vancomycin. </w:t>
      </w:r>
      <w:r w:rsidRPr="005416DD">
        <w:rPr>
          <w:rFonts w:ascii="Book Antiqua" w:eastAsia="SimSun" w:hAnsi="Book Antiqua" w:cs="SimSun"/>
          <w:i/>
          <w:iCs/>
          <w:sz w:val="24"/>
          <w:szCs w:val="24"/>
        </w:rPr>
        <w:t>Case Rep Transplant</w:t>
      </w:r>
      <w:r w:rsidRPr="005416DD">
        <w:rPr>
          <w:rFonts w:ascii="Book Antiqua" w:eastAsia="SimSun" w:hAnsi="Book Antiqua" w:cs="SimSun"/>
          <w:sz w:val="24"/>
          <w:szCs w:val="24"/>
        </w:rPr>
        <w:t> 2013; </w:t>
      </w:r>
      <w:r w:rsidRPr="005416DD">
        <w:rPr>
          <w:rFonts w:ascii="Book Antiqua" w:eastAsia="SimSun" w:hAnsi="Book Antiqua" w:cs="SimSun"/>
          <w:b/>
          <w:bCs/>
          <w:sz w:val="24"/>
          <w:szCs w:val="24"/>
        </w:rPr>
        <w:t>2013</w:t>
      </w:r>
      <w:r w:rsidRPr="005416DD">
        <w:rPr>
          <w:rFonts w:ascii="Book Antiqua" w:eastAsia="SimSun" w:hAnsi="Book Antiqua" w:cs="SimSun"/>
          <w:sz w:val="24"/>
          <w:szCs w:val="24"/>
        </w:rPr>
        <w:t>: 314292 [PMID: 23509657 DOI: 10.1155/2013/314292]</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39 </w:t>
      </w:r>
      <w:r w:rsidRPr="005416DD">
        <w:rPr>
          <w:rFonts w:ascii="Book Antiqua" w:eastAsia="SimSun" w:hAnsi="Book Antiqua" w:cs="SimSun"/>
          <w:b/>
          <w:bCs/>
          <w:sz w:val="24"/>
          <w:szCs w:val="24"/>
        </w:rPr>
        <w:t>McWhinney PH</w:t>
      </w:r>
      <w:r w:rsidRPr="005416DD">
        <w:rPr>
          <w:rFonts w:ascii="Book Antiqua" w:eastAsia="SimSun" w:hAnsi="Book Antiqua" w:cs="SimSun"/>
          <w:sz w:val="24"/>
          <w:szCs w:val="24"/>
        </w:rPr>
        <w:t>, Kibbler CC, Gillespie SH, Patel S, Morrison D, Hoffbrand AV, Prentice HG. Stomatococcus mucilaginosus: an emerging pathogen in neutropenic patients. </w:t>
      </w:r>
      <w:r w:rsidRPr="005416DD">
        <w:rPr>
          <w:rFonts w:ascii="Book Antiqua" w:eastAsia="SimSun" w:hAnsi="Book Antiqua" w:cs="SimSun"/>
          <w:i/>
          <w:iCs/>
          <w:sz w:val="24"/>
          <w:szCs w:val="24"/>
        </w:rPr>
        <w:t>Clin Infect Dis</w:t>
      </w:r>
      <w:r w:rsidRPr="005416DD">
        <w:rPr>
          <w:rFonts w:ascii="Book Antiqua" w:eastAsia="SimSun" w:hAnsi="Book Antiqua" w:cs="SimSun"/>
          <w:sz w:val="24"/>
          <w:szCs w:val="24"/>
        </w:rPr>
        <w:t> 1992; </w:t>
      </w:r>
      <w:r w:rsidRPr="005416DD">
        <w:rPr>
          <w:rFonts w:ascii="Book Antiqua" w:eastAsia="SimSun" w:hAnsi="Book Antiqua" w:cs="SimSun"/>
          <w:b/>
          <w:bCs/>
          <w:sz w:val="24"/>
          <w:szCs w:val="24"/>
        </w:rPr>
        <w:t>14</w:t>
      </w:r>
      <w:r w:rsidRPr="005416DD">
        <w:rPr>
          <w:rFonts w:ascii="Book Antiqua" w:eastAsia="SimSun" w:hAnsi="Book Antiqua" w:cs="SimSun"/>
          <w:sz w:val="24"/>
          <w:szCs w:val="24"/>
        </w:rPr>
        <w:t>: 641-646 [PMID: 1562654]</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40 </w:t>
      </w:r>
      <w:r w:rsidRPr="005416DD">
        <w:rPr>
          <w:rFonts w:ascii="Book Antiqua" w:eastAsia="SimSun" w:hAnsi="Book Antiqua" w:cs="SimSun"/>
          <w:b/>
          <w:bCs/>
          <w:sz w:val="24"/>
          <w:szCs w:val="24"/>
        </w:rPr>
        <w:t>Bajaj JS</w:t>
      </w:r>
      <w:r w:rsidRPr="005416DD">
        <w:rPr>
          <w:rFonts w:ascii="Book Antiqua" w:eastAsia="SimSun" w:hAnsi="Book Antiqua" w:cs="SimSun"/>
          <w:sz w:val="24"/>
          <w:szCs w:val="24"/>
        </w:rPr>
        <w:t>, Hylemon PB, Ridlon JM, Heuman DM, Daita K, White MB, Monteith P, Noble NA, Sikaroodi M, Gillevet PM. Colonic mucosal microbiome differs from stool microbiome in cirrhosis and hepatic encephalopathy and is linked to cognition and inflammation. </w:t>
      </w:r>
      <w:r w:rsidRPr="005416DD">
        <w:rPr>
          <w:rFonts w:ascii="Book Antiqua" w:eastAsia="SimSun" w:hAnsi="Book Antiqua" w:cs="SimSun"/>
          <w:i/>
          <w:iCs/>
          <w:sz w:val="24"/>
          <w:szCs w:val="24"/>
        </w:rPr>
        <w:t>Am J Physiol Gastrointest Liver Physiol</w:t>
      </w:r>
      <w:r w:rsidRPr="005416DD">
        <w:rPr>
          <w:rFonts w:ascii="Book Antiqua" w:eastAsia="SimSun" w:hAnsi="Book Antiqua" w:cs="SimSun"/>
          <w:sz w:val="24"/>
          <w:szCs w:val="24"/>
        </w:rPr>
        <w:t> 2012; </w:t>
      </w:r>
      <w:r w:rsidRPr="005416DD">
        <w:rPr>
          <w:rFonts w:ascii="Book Antiqua" w:eastAsia="SimSun" w:hAnsi="Book Antiqua" w:cs="SimSun"/>
          <w:b/>
          <w:bCs/>
          <w:sz w:val="24"/>
          <w:szCs w:val="24"/>
        </w:rPr>
        <w:t>303</w:t>
      </w:r>
      <w:r w:rsidRPr="005416DD">
        <w:rPr>
          <w:rFonts w:ascii="Book Antiqua" w:eastAsia="SimSun" w:hAnsi="Book Antiqua" w:cs="SimSun"/>
          <w:sz w:val="24"/>
          <w:szCs w:val="24"/>
        </w:rPr>
        <w:t>: G675-G685 [PMID: 22821944 DOI: 10.1152/ajpgi.00152.2012]</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41 </w:t>
      </w:r>
      <w:r w:rsidRPr="005416DD">
        <w:rPr>
          <w:rFonts w:ascii="Book Antiqua" w:eastAsia="SimSun" w:hAnsi="Book Antiqua" w:cs="SimSun"/>
          <w:b/>
          <w:bCs/>
          <w:sz w:val="24"/>
          <w:szCs w:val="24"/>
        </w:rPr>
        <w:t>Mjelle AB</w:t>
      </w:r>
      <w:r w:rsidRPr="005416DD">
        <w:rPr>
          <w:rFonts w:ascii="Book Antiqua" w:eastAsia="SimSun" w:hAnsi="Book Antiqua" w:cs="SimSun"/>
          <w:sz w:val="24"/>
          <w:szCs w:val="24"/>
        </w:rPr>
        <w:t>, Mulabecirovic A, Hausken T, Havre RF, Gilja OH, Vesterhus M. Ultrasound and Point Shear Wave Elastography in Livers of Patients with Primary Sclerosing Cholangitis. </w:t>
      </w:r>
      <w:r w:rsidRPr="005416DD">
        <w:rPr>
          <w:rFonts w:ascii="Book Antiqua" w:eastAsia="SimSun" w:hAnsi="Book Antiqua" w:cs="SimSun"/>
          <w:i/>
          <w:iCs/>
          <w:sz w:val="24"/>
          <w:szCs w:val="24"/>
        </w:rPr>
        <w:t>Ultrasound Med Biol</w:t>
      </w:r>
      <w:r w:rsidRPr="005416DD">
        <w:rPr>
          <w:rFonts w:ascii="Book Antiqua" w:eastAsia="SimSun" w:hAnsi="Book Antiqua" w:cs="SimSun"/>
          <w:sz w:val="24"/>
          <w:szCs w:val="24"/>
        </w:rPr>
        <w:t> 2016; </w:t>
      </w:r>
      <w:r w:rsidRPr="005416DD">
        <w:rPr>
          <w:rFonts w:ascii="Book Antiqua" w:eastAsia="SimSun" w:hAnsi="Book Antiqua" w:cs="SimSun"/>
          <w:b/>
          <w:bCs/>
          <w:sz w:val="24"/>
          <w:szCs w:val="24"/>
        </w:rPr>
        <w:t>42</w:t>
      </w:r>
      <w:r w:rsidRPr="005416DD">
        <w:rPr>
          <w:rFonts w:ascii="Book Antiqua" w:eastAsia="SimSun" w:hAnsi="Book Antiqua" w:cs="SimSun"/>
          <w:sz w:val="24"/>
          <w:szCs w:val="24"/>
        </w:rPr>
        <w:t>: 2146-2155 [PMID: 27262519 DOI: 10.1016/j.ultrasmedbio.2016.04.016]</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42 </w:t>
      </w:r>
      <w:r w:rsidRPr="005416DD">
        <w:rPr>
          <w:rFonts w:ascii="Book Antiqua" w:eastAsia="SimSun" w:hAnsi="Book Antiqua" w:cs="SimSun"/>
          <w:b/>
          <w:bCs/>
          <w:sz w:val="24"/>
          <w:szCs w:val="24"/>
        </w:rPr>
        <w:t>Maruo T</w:t>
      </w:r>
      <w:r w:rsidRPr="005416DD">
        <w:rPr>
          <w:rFonts w:ascii="Book Antiqua" w:eastAsia="SimSun" w:hAnsi="Book Antiqua" w:cs="SimSun"/>
          <w:sz w:val="24"/>
          <w:szCs w:val="24"/>
        </w:rPr>
        <w:t>, Sakamoto M, Ito C, Toda T, Benno Y. Adlercreutzia equolifaciens gen. nov., sp. nov., an equol-producing bacterium isolated from human faeces, and emended description of the genus Eggerthella. </w:t>
      </w:r>
      <w:r w:rsidRPr="005416DD">
        <w:rPr>
          <w:rFonts w:ascii="Book Antiqua" w:eastAsia="SimSun" w:hAnsi="Book Antiqua" w:cs="SimSun"/>
          <w:i/>
          <w:iCs/>
          <w:sz w:val="24"/>
          <w:szCs w:val="24"/>
        </w:rPr>
        <w:t>Int J Syst Evol Microbiol</w:t>
      </w:r>
      <w:r w:rsidRPr="005416DD">
        <w:rPr>
          <w:rFonts w:ascii="Book Antiqua" w:eastAsia="SimSun" w:hAnsi="Book Antiqua" w:cs="SimSun"/>
          <w:sz w:val="24"/>
          <w:szCs w:val="24"/>
        </w:rPr>
        <w:t> 2008; </w:t>
      </w:r>
      <w:r w:rsidRPr="005416DD">
        <w:rPr>
          <w:rFonts w:ascii="Book Antiqua" w:eastAsia="SimSun" w:hAnsi="Book Antiqua" w:cs="SimSun"/>
          <w:b/>
          <w:bCs/>
          <w:sz w:val="24"/>
          <w:szCs w:val="24"/>
        </w:rPr>
        <w:t>58</w:t>
      </w:r>
      <w:r w:rsidRPr="005416DD">
        <w:rPr>
          <w:rFonts w:ascii="Book Antiqua" w:eastAsia="SimSun" w:hAnsi="Book Antiqua" w:cs="SimSun"/>
          <w:sz w:val="24"/>
          <w:szCs w:val="24"/>
        </w:rPr>
        <w:t>: 1221-1227 [PMID: 18450717 DOI: 10.1099/ijs.0.65404-0]</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43 </w:t>
      </w:r>
      <w:r w:rsidRPr="005416DD">
        <w:rPr>
          <w:rFonts w:ascii="Book Antiqua" w:eastAsia="SimSun" w:hAnsi="Book Antiqua" w:cs="SimSun"/>
          <w:b/>
          <w:bCs/>
          <w:sz w:val="24"/>
          <w:szCs w:val="24"/>
        </w:rPr>
        <w:t>Setchell KD</w:t>
      </w:r>
      <w:r w:rsidRPr="005416DD">
        <w:rPr>
          <w:rFonts w:ascii="Book Antiqua" w:eastAsia="SimSun" w:hAnsi="Book Antiqua" w:cs="SimSun"/>
          <w:sz w:val="24"/>
          <w:szCs w:val="24"/>
        </w:rPr>
        <w:t>, Zhao X, Jha P, Heubi JE, Brown NM. The pharmacokinetic behavior of the soy isoflavone metabolite S-(-)equol and its diastereoisomer R-(+)equol in healthy adults determined by using stable-isotope-labeled tracers. </w:t>
      </w:r>
      <w:r w:rsidRPr="005416DD">
        <w:rPr>
          <w:rFonts w:ascii="Book Antiqua" w:eastAsia="SimSun" w:hAnsi="Book Antiqua" w:cs="SimSun"/>
          <w:i/>
          <w:iCs/>
          <w:sz w:val="24"/>
          <w:szCs w:val="24"/>
        </w:rPr>
        <w:t>Am J Clin Nutr</w:t>
      </w:r>
      <w:r w:rsidRPr="005416DD">
        <w:rPr>
          <w:rFonts w:ascii="Book Antiqua" w:eastAsia="SimSun" w:hAnsi="Book Antiqua" w:cs="SimSun"/>
          <w:sz w:val="24"/>
          <w:szCs w:val="24"/>
        </w:rPr>
        <w:t> 2009; </w:t>
      </w:r>
      <w:r w:rsidRPr="005416DD">
        <w:rPr>
          <w:rFonts w:ascii="Book Antiqua" w:eastAsia="SimSun" w:hAnsi="Book Antiqua" w:cs="SimSun"/>
          <w:b/>
          <w:bCs/>
          <w:sz w:val="24"/>
          <w:szCs w:val="24"/>
        </w:rPr>
        <w:t>90</w:t>
      </w:r>
      <w:r w:rsidRPr="005416DD">
        <w:rPr>
          <w:rFonts w:ascii="Book Antiqua" w:eastAsia="SimSun" w:hAnsi="Book Antiqua" w:cs="SimSun"/>
          <w:sz w:val="24"/>
          <w:szCs w:val="24"/>
        </w:rPr>
        <w:t>: 1029-1037 [PMID: 19710188 DOI: 10.3945/ajcn.2009.27981]</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lastRenderedPageBreak/>
        <w:t>44 </w:t>
      </w:r>
      <w:r w:rsidRPr="005416DD">
        <w:rPr>
          <w:rFonts w:ascii="Book Antiqua" w:eastAsia="SimSun" w:hAnsi="Book Antiqua" w:cs="SimSun"/>
          <w:b/>
          <w:bCs/>
          <w:sz w:val="24"/>
          <w:szCs w:val="24"/>
        </w:rPr>
        <w:t>Alvaro D</w:t>
      </w:r>
      <w:r w:rsidRPr="005416DD">
        <w:rPr>
          <w:rFonts w:ascii="Book Antiqua" w:eastAsia="SimSun" w:hAnsi="Book Antiqua" w:cs="SimSun"/>
          <w:sz w:val="24"/>
          <w:szCs w:val="24"/>
        </w:rPr>
        <w:t>, Invernizzi P, Onori P, Franchitto A, De Santis A, Crosignani A, Sferra R, Ginanni-Corradini S, Mancino MG, Maggioni M, Attili AF, Podda M, Gaudio E. Estrogen receptors in cholangiocytes and the progression of primary biliary cirrhosis. </w:t>
      </w:r>
      <w:r w:rsidRPr="005416DD">
        <w:rPr>
          <w:rFonts w:ascii="Book Antiqua" w:eastAsia="SimSun" w:hAnsi="Book Antiqua" w:cs="SimSun"/>
          <w:i/>
          <w:iCs/>
          <w:sz w:val="24"/>
          <w:szCs w:val="24"/>
        </w:rPr>
        <w:t>J Hepatol</w:t>
      </w:r>
      <w:r w:rsidRPr="005416DD">
        <w:rPr>
          <w:rFonts w:ascii="Book Antiqua" w:eastAsia="SimSun" w:hAnsi="Book Antiqua" w:cs="SimSun"/>
          <w:sz w:val="24"/>
          <w:szCs w:val="24"/>
        </w:rPr>
        <w:t> 2004; </w:t>
      </w:r>
      <w:r w:rsidRPr="005416DD">
        <w:rPr>
          <w:rFonts w:ascii="Book Antiqua" w:eastAsia="SimSun" w:hAnsi="Book Antiqua" w:cs="SimSun"/>
          <w:b/>
          <w:bCs/>
          <w:sz w:val="24"/>
          <w:szCs w:val="24"/>
        </w:rPr>
        <w:t>41</w:t>
      </w:r>
      <w:r w:rsidRPr="005416DD">
        <w:rPr>
          <w:rFonts w:ascii="Book Antiqua" w:eastAsia="SimSun" w:hAnsi="Book Antiqua" w:cs="SimSun"/>
          <w:sz w:val="24"/>
          <w:szCs w:val="24"/>
        </w:rPr>
        <w:t>: 905-912 [PMID: 15645536]</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45 </w:t>
      </w:r>
      <w:r w:rsidRPr="005416DD">
        <w:rPr>
          <w:rFonts w:ascii="Book Antiqua" w:eastAsia="SimSun" w:hAnsi="Book Antiqua" w:cs="SimSun"/>
          <w:b/>
          <w:bCs/>
          <w:sz w:val="24"/>
          <w:szCs w:val="24"/>
        </w:rPr>
        <w:t>Tamura S</w:t>
      </w:r>
      <w:r w:rsidRPr="005416DD">
        <w:rPr>
          <w:rFonts w:ascii="Book Antiqua" w:eastAsia="SimSun" w:hAnsi="Book Antiqua" w:cs="SimSun"/>
          <w:sz w:val="24"/>
          <w:szCs w:val="24"/>
        </w:rPr>
        <w:t>, Sugawara Y, Kokudo N. Primary sclerosing cholangitis as an intractable disease. </w:t>
      </w:r>
      <w:r w:rsidRPr="005416DD">
        <w:rPr>
          <w:rFonts w:ascii="Book Antiqua" w:eastAsia="SimSun" w:hAnsi="Book Antiqua" w:cs="SimSun"/>
          <w:i/>
          <w:iCs/>
          <w:sz w:val="24"/>
          <w:szCs w:val="24"/>
        </w:rPr>
        <w:t>Intractable Rare Dis Res</w:t>
      </w:r>
      <w:r w:rsidRPr="005416DD">
        <w:rPr>
          <w:rFonts w:ascii="Book Antiqua" w:eastAsia="SimSun" w:hAnsi="Book Antiqua" w:cs="SimSun"/>
          <w:sz w:val="24"/>
          <w:szCs w:val="24"/>
        </w:rPr>
        <w:t> 2012; </w:t>
      </w:r>
      <w:r w:rsidRPr="005416DD">
        <w:rPr>
          <w:rFonts w:ascii="Book Antiqua" w:eastAsia="SimSun" w:hAnsi="Book Antiqua" w:cs="SimSun"/>
          <w:b/>
          <w:bCs/>
          <w:sz w:val="24"/>
          <w:szCs w:val="24"/>
        </w:rPr>
        <w:t>1</w:t>
      </w:r>
      <w:r w:rsidRPr="005416DD">
        <w:rPr>
          <w:rFonts w:ascii="Book Antiqua" w:eastAsia="SimSun" w:hAnsi="Book Antiqua" w:cs="SimSun"/>
          <w:sz w:val="24"/>
          <w:szCs w:val="24"/>
        </w:rPr>
        <w:t>: 13-17 [PMID: 25343066 DOI: 10.5582/irdr.2012.v1.1.13]</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46 </w:t>
      </w:r>
      <w:r w:rsidRPr="005416DD">
        <w:rPr>
          <w:rFonts w:ascii="Book Antiqua" w:eastAsia="SimSun" w:hAnsi="Book Antiqua" w:cs="SimSun"/>
          <w:b/>
          <w:bCs/>
          <w:sz w:val="24"/>
          <w:szCs w:val="24"/>
        </w:rPr>
        <w:t>Png CW</w:t>
      </w:r>
      <w:r w:rsidRPr="005416DD">
        <w:rPr>
          <w:rFonts w:ascii="Book Antiqua" w:eastAsia="SimSun" w:hAnsi="Book Antiqua" w:cs="SimSun"/>
          <w:sz w:val="24"/>
          <w:szCs w:val="24"/>
        </w:rPr>
        <w:t>, Lindén SK, Gilshenan KS, Zoetendal EG, McSweeney CS, Sly LI, McGuckin MA, Florin TH. Mucolytic bacteria with increased prevalence in IBD mucosa augment in vitro utilization of mucin by other bacteria. </w:t>
      </w:r>
      <w:r w:rsidRPr="005416DD">
        <w:rPr>
          <w:rFonts w:ascii="Book Antiqua" w:eastAsia="SimSun" w:hAnsi="Book Antiqua" w:cs="SimSun"/>
          <w:i/>
          <w:iCs/>
          <w:sz w:val="24"/>
          <w:szCs w:val="24"/>
        </w:rPr>
        <w:t>Am J Gastroenterol</w:t>
      </w:r>
      <w:r w:rsidRPr="005416DD">
        <w:rPr>
          <w:rFonts w:ascii="Book Antiqua" w:eastAsia="SimSun" w:hAnsi="Book Antiqua" w:cs="SimSun"/>
          <w:sz w:val="24"/>
          <w:szCs w:val="24"/>
        </w:rPr>
        <w:t> 2010; </w:t>
      </w:r>
      <w:r w:rsidRPr="005416DD">
        <w:rPr>
          <w:rFonts w:ascii="Book Antiqua" w:eastAsia="SimSun" w:hAnsi="Book Antiqua" w:cs="SimSun"/>
          <w:b/>
          <w:bCs/>
          <w:sz w:val="24"/>
          <w:szCs w:val="24"/>
        </w:rPr>
        <w:t>105</w:t>
      </w:r>
      <w:r w:rsidRPr="005416DD">
        <w:rPr>
          <w:rFonts w:ascii="Book Antiqua" w:eastAsia="SimSun" w:hAnsi="Book Antiqua" w:cs="SimSun"/>
          <w:sz w:val="24"/>
          <w:szCs w:val="24"/>
        </w:rPr>
        <w:t>: 2420-2428 [PMID: 20648002 DOI: 10.1038/ajg.2010.281]</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47 </w:t>
      </w:r>
      <w:r w:rsidRPr="005416DD">
        <w:rPr>
          <w:rFonts w:ascii="Book Antiqua" w:eastAsia="SimSun" w:hAnsi="Book Antiqua" w:cs="SimSun"/>
          <w:b/>
          <w:bCs/>
          <w:sz w:val="24"/>
          <w:szCs w:val="24"/>
        </w:rPr>
        <w:t>Zoetendal EG</w:t>
      </w:r>
      <w:r w:rsidRPr="005416DD">
        <w:rPr>
          <w:rFonts w:ascii="Book Antiqua" w:eastAsia="SimSun" w:hAnsi="Book Antiqua" w:cs="SimSun"/>
          <w:sz w:val="24"/>
          <w:szCs w:val="24"/>
        </w:rPr>
        <w:t>, von Wright A, Vilpponen-Salmela T, Ben-Amor K, Akkermans AD, de Vos WM. Mucosa-associated bacteria in the human gastrointestinal tract are uniformly distributed along the colon and differ from the community recovered from feces. </w:t>
      </w:r>
      <w:r w:rsidRPr="005416DD">
        <w:rPr>
          <w:rFonts w:ascii="Book Antiqua" w:eastAsia="SimSun" w:hAnsi="Book Antiqua" w:cs="SimSun"/>
          <w:i/>
          <w:iCs/>
          <w:sz w:val="24"/>
          <w:szCs w:val="24"/>
        </w:rPr>
        <w:t>Appl Environ Microbiol</w:t>
      </w:r>
      <w:r w:rsidRPr="005416DD">
        <w:rPr>
          <w:rFonts w:ascii="Book Antiqua" w:eastAsia="SimSun" w:hAnsi="Book Antiqua" w:cs="SimSun"/>
          <w:sz w:val="24"/>
          <w:szCs w:val="24"/>
        </w:rPr>
        <w:t> 2002; </w:t>
      </w:r>
      <w:r w:rsidRPr="005416DD">
        <w:rPr>
          <w:rFonts w:ascii="Book Antiqua" w:eastAsia="SimSun" w:hAnsi="Book Antiqua" w:cs="SimSun"/>
          <w:b/>
          <w:bCs/>
          <w:sz w:val="24"/>
          <w:szCs w:val="24"/>
        </w:rPr>
        <w:t>68</w:t>
      </w:r>
      <w:r w:rsidRPr="005416DD">
        <w:rPr>
          <w:rFonts w:ascii="Book Antiqua" w:eastAsia="SimSun" w:hAnsi="Book Antiqua" w:cs="SimSun"/>
          <w:sz w:val="24"/>
          <w:szCs w:val="24"/>
        </w:rPr>
        <w:t>: 3401-3407 [PMID: 12089021]</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48 </w:t>
      </w:r>
      <w:r w:rsidRPr="005416DD">
        <w:rPr>
          <w:rFonts w:ascii="Book Antiqua" w:eastAsia="SimSun" w:hAnsi="Book Antiqua" w:cs="SimSun"/>
          <w:b/>
          <w:bCs/>
          <w:sz w:val="24"/>
          <w:szCs w:val="24"/>
        </w:rPr>
        <w:t>Eeckhaut V</w:t>
      </w:r>
      <w:r w:rsidRPr="005416DD">
        <w:rPr>
          <w:rFonts w:ascii="Book Antiqua" w:eastAsia="SimSun" w:hAnsi="Book Antiqua" w:cs="SimSun"/>
          <w:sz w:val="24"/>
          <w:szCs w:val="24"/>
        </w:rPr>
        <w:t>, Machiels K, Perrier C, Romero C, Maes S, Flahou B, Steppe M, Haesebrouck F, Sas B, Ducatelle R, Vermeire S, Van Immerseel F. Butyricicoccus pullicaecorum in inflammatory bowel disease. </w:t>
      </w:r>
      <w:r w:rsidRPr="005416DD">
        <w:rPr>
          <w:rFonts w:ascii="Book Antiqua" w:eastAsia="SimSun" w:hAnsi="Book Antiqua" w:cs="SimSun"/>
          <w:i/>
          <w:iCs/>
          <w:sz w:val="24"/>
          <w:szCs w:val="24"/>
        </w:rPr>
        <w:t>Gut</w:t>
      </w:r>
      <w:r w:rsidRPr="005416DD">
        <w:rPr>
          <w:rFonts w:ascii="Book Antiqua" w:eastAsia="SimSun" w:hAnsi="Book Antiqua" w:cs="SimSun"/>
          <w:sz w:val="24"/>
          <w:szCs w:val="24"/>
        </w:rPr>
        <w:t> 2013; </w:t>
      </w:r>
      <w:r w:rsidRPr="005416DD">
        <w:rPr>
          <w:rFonts w:ascii="Book Antiqua" w:eastAsia="SimSun" w:hAnsi="Book Antiqua" w:cs="SimSun"/>
          <w:b/>
          <w:bCs/>
          <w:sz w:val="24"/>
          <w:szCs w:val="24"/>
        </w:rPr>
        <w:t>62</w:t>
      </w:r>
      <w:r w:rsidRPr="005416DD">
        <w:rPr>
          <w:rFonts w:ascii="Book Antiqua" w:eastAsia="SimSun" w:hAnsi="Book Antiqua" w:cs="SimSun"/>
          <w:sz w:val="24"/>
          <w:szCs w:val="24"/>
        </w:rPr>
        <w:t>: 1745-1752 [PMID: 23263527 DOI: 10.1136/gutjnl-2012-303611]</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49 </w:t>
      </w:r>
      <w:r w:rsidRPr="005416DD">
        <w:rPr>
          <w:rFonts w:ascii="Book Antiqua" w:eastAsia="SimSun" w:hAnsi="Book Antiqua" w:cs="SimSun"/>
          <w:b/>
          <w:bCs/>
          <w:sz w:val="24"/>
          <w:szCs w:val="24"/>
        </w:rPr>
        <w:t>Duboc H</w:t>
      </w:r>
      <w:r w:rsidRPr="005416DD">
        <w:rPr>
          <w:rFonts w:ascii="Book Antiqua" w:eastAsia="SimSun" w:hAnsi="Book Antiqua" w:cs="SimSun"/>
          <w:sz w:val="24"/>
          <w:szCs w:val="24"/>
        </w:rPr>
        <w:t>, Rajca S, Rainteau D, Benarous D, Maubert MA, Quervain E, Thomas G, Barbu V, Humbert L, Despras G, Bridonneau C, Dumetz F, Grill JP, Masliah J, Beaugerie L, Cosnes J, Chazouillères O, Poupon R, Wolf C, Mallet JM, Langella P, Trugnan G, Sokol H, Seksik P. Connecting dysbiosis, bile-acid dysmetabolism and gut inflammation in inflammatory bowel diseases. </w:t>
      </w:r>
      <w:r w:rsidRPr="005416DD">
        <w:rPr>
          <w:rFonts w:ascii="Book Antiqua" w:eastAsia="SimSun" w:hAnsi="Book Antiqua" w:cs="SimSun"/>
          <w:i/>
          <w:iCs/>
          <w:sz w:val="24"/>
          <w:szCs w:val="24"/>
        </w:rPr>
        <w:t>Gut</w:t>
      </w:r>
      <w:r w:rsidRPr="005416DD">
        <w:rPr>
          <w:rFonts w:ascii="Book Antiqua" w:eastAsia="SimSun" w:hAnsi="Book Antiqua" w:cs="SimSun"/>
          <w:sz w:val="24"/>
          <w:szCs w:val="24"/>
        </w:rPr>
        <w:t> 2013; </w:t>
      </w:r>
      <w:r w:rsidRPr="005416DD">
        <w:rPr>
          <w:rFonts w:ascii="Book Antiqua" w:eastAsia="SimSun" w:hAnsi="Book Antiqua" w:cs="SimSun"/>
          <w:b/>
          <w:bCs/>
          <w:sz w:val="24"/>
          <w:szCs w:val="24"/>
        </w:rPr>
        <w:t>62</w:t>
      </w:r>
      <w:r w:rsidRPr="005416DD">
        <w:rPr>
          <w:rFonts w:ascii="Book Antiqua" w:eastAsia="SimSun" w:hAnsi="Book Antiqua" w:cs="SimSun"/>
          <w:sz w:val="24"/>
          <w:szCs w:val="24"/>
        </w:rPr>
        <w:t>: 531-539 [PMID: 22993202 DOI: 10.1136/gutjnl-2012-302578]</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50 </w:t>
      </w:r>
      <w:r w:rsidRPr="005416DD">
        <w:rPr>
          <w:rFonts w:ascii="Book Antiqua" w:eastAsia="SimSun" w:hAnsi="Book Antiqua" w:cs="SimSun"/>
          <w:b/>
          <w:bCs/>
          <w:sz w:val="24"/>
          <w:szCs w:val="24"/>
        </w:rPr>
        <w:t>Fujimoto T</w:t>
      </w:r>
      <w:r w:rsidRPr="005416DD">
        <w:rPr>
          <w:rFonts w:ascii="Book Antiqua" w:eastAsia="SimSun" w:hAnsi="Book Antiqua" w:cs="SimSun"/>
          <w:sz w:val="24"/>
          <w:szCs w:val="24"/>
        </w:rPr>
        <w:t>, Imaeda H, Takahashi K, Kasumi E, Bamba S, Fujiyama Y, Andoh A. Decreased abundance of Faecalibacterium prausnitzii in the gut microbiota of Crohn's disease. </w:t>
      </w:r>
      <w:r w:rsidRPr="005416DD">
        <w:rPr>
          <w:rFonts w:ascii="Book Antiqua" w:eastAsia="SimSun" w:hAnsi="Book Antiqua" w:cs="SimSun"/>
          <w:i/>
          <w:iCs/>
          <w:sz w:val="24"/>
          <w:szCs w:val="24"/>
        </w:rPr>
        <w:t>J Gastroenterol Hepatol</w:t>
      </w:r>
      <w:r w:rsidRPr="005416DD">
        <w:rPr>
          <w:rFonts w:ascii="Book Antiqua" w:eastAsia="SimSun" w:hAnsi="Book Antiqua" w:cs="SimSun"/>
          <w:sz w:val="24"/>
          <w:szCs w:val="24"/>
        </w:rPr>
        <w:t> 2013; </w:t>
      </w:r>
      <w:r w:rsidRPr="005416DD">
        <w:rPr>
          <w:rFonts w:ascii="Book Antiqua" w:eastAsia="SimSun" w:hAnsi="Book Antiqua" w:cs="SimSun"/>
          <w:b/>
          <w:bCs/>
          <w:sz w:val="24"/>
          <w:szCs w:val="24"/>
        </w:rPr>
        <w:t>28</w:t>
      </w:r>
      <w:r w:rsidRPr="005416DD">
        <w:rPr>
          <w:rFonts w:ascii="Book Antiqua" w:eastAsia="SimSun" w:hAnsi="Book Antiqua" w:cs="SimSun"/>
          <w:sz w:val="24"/>
          <w:szCs w:val="24"/>
        </w:rPr>
        <w:t>: 613-619 [PMID: 23216550 DOI: 10.1111/jgh.12073]</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51 </w:t>
      </w:r>
      <w:r w:rsidRPr="005416DD">
        <w:rPr>
          <w:rFonts w:ascii="Book Antiqua" w:eastAsia="SimSun" w:hAnsi="Book Antiqua" w:cs="SimSun"/>
          <w:b/>
          <w:bCs/>
          <w:sz w:val="24"/>
          <w:szCs w:val="24"/>
        </w:rPr>
        <w:t>Quévrain E</w:t>
      </w:r>
      <w:r w:rsidRPr="005416DD">
        <w:rPr>
          <w:rFonts w:ascii="Book Antiqua" w:eastAsia="SimSun" w:hAnsi="Book Antiqua" w:cs="SimSun"/>
          <w:sz w:val="24"/>
          <w:szCs w:val="24"/>
        </w:rPr>
        <w:t xml:space="preserve">, Maubert MA, Michon C, Chain F, Marquant R, Tailhades J, Miquel S, Carlier L, Bermúdez-Humarán LG, Pigneur B, Lequin O, Kharrat P, Thomas G, </w:t>
      </w:r>
      <w:r w:rsidRPr="005416DD">
        <w:rPr>
          <w:rFonts w:ascii="Book Antiqua" w:eastAsia="SimSun" w:hAnsi="Book Antiqua" w:cs="SimSun"/>
          <w:sz w:val="24"/>
          <w:szCs w:val="24"/>
        </w:rPr>
        <w:lastRenderedPageBreak/>
        <w:t>Rainteau D, Aubry C, Breyner N, Afonso C, Lavielle S, Grill JP, Chassaing G, Chatel JM, Trugnan G, Xavier R, Langella P, Sokol H, Seksik P. Identification of an anti-inflammatory protein from Faecalibacterium prausnitzii, a commensal bacterium deficient in Crohn's disease. </w:t>
      </w:r>
      <w:r w:rsidRPr="005416DD">
        <w:rPr>
          <w:rFonts w:ascii="Book Antiqua" w:eastAsia="SimSun" w:hAnsi="Book Antiqua" w:cs="SimSun"/>
          <w:i/>
          <w:iCs/>
          <w:sz w:val="24"/>
          <w:szCs w:val="24"/>
        </w:rPr>
        <w:t>Gut</w:t>
      </w:r>
      <w:r w:rsidRPr="005416DD">
        <w:rPr>
          <w:rFonts w:ascii="Book Antiqua" w:eastAsia="SimSun" w:hAnsi="Book Antiqua" w:cs="SimSun"/>
          <w:sz w:val="24"/>
          <w:szCs w:val="24"/>
        </w:rPr>
        <w:t> 2016; </w:t>
      </w:r>
      <w:r w:rsidRPr="005416DD">
        <w:rPr>
          <w:rFonts w:ascii="Book Antiqua" w:eastAsia="SimSun" w:hAnsi="Book Antiqua" w:cs="SimSun"/>
          <w:b/>
          <w:bCs/>
          <w:sz w:val="24"/>
          <w:szCs w:val="24"/>
        </w:rPr>
        <w:t>65</w:t>
      </w:r>
      <w:r w:rsidRPr="005416DD">
        <w:rPr>
          <w:rFonts w:ascii="Book Antiqua" w:eastAsia="SimSun" w:hAnsi="Book Antiqua" w:cs="SimSun"/>
          <w:sz w:val="24"/>
          <w:szCs w:val="24"/>
        </w:rPr>
        <w:t>: 415-425 [PMID: 26045134 DOI: 10.1136/gutjnl-2014-307649]</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52 </w:t>
      </w:r>
      <w:r w:rsidRPr="005416DD">
        <w:rPr>
          <w:rFonts w:ascii="Book Antiqua" w:eastAsia="SimSun" w:hAnsi="Book Antiqua" w:cs="SimSun"/>
          <w:b/>
          <w:bCs/>
          <w:sz w:val="24"/>
          <w:szCs w:val="24"/>
        </w:rPr>
        <w:t>Begley M</w:t>
      </w:r>
      <w:r w:rsidRPr="005416DD">
        <w:rPr>
          <w:rFonts w:ascii="Book Antiqua" w:eastAsia="SimSun" w:hAnsi="Book Antiqua" w:cs="SimSun"/>
          <w:sz w:val="24"/>
          <w:szCs w:val="24"/>
        </w:rPr>
        <w:t>, Gahan CG, Hill C. The interaction between bacteria and bile. </w:t>
      </w:r>
      <w:r w:rsidRPr="005416DD">
        <w:rPr>
          <w:rFonts w:ascii="Book Antiqua" w:eastAsia="SimSun" w:hAnsi="Book Antiqua" w:cs="SimSun"/>
          <w:i/>
          <w:iCs/>
          <w:sz w:val="24"/>
          <w:szCs w:val="24"/>
        </w:rPr>
        <w:t>FEMS Microbiol Rev</w:t>
      </w:r>
      <w:r w:rsidRPr="005416DD">
        <w:rPr>
          <w:rFonts w:ascii="Book Antiqua" w:eastAsia="SimSun" w:hAnsi="Book Antiqua" w:cs="SimSun"/>
          <w:sz w:val="24"/>
          <w:szCs w:val="24"/>
        </w:rPr>
        <w:t> 2005; </w:t>
      </w:r>
      <w:r w:rsidRPr="005416DD">
        <w:rPr>
          <w:rFonts w:ascii="Book Antiqua" w:eastAsia="SimSun" w:hAnsi="Book Antiqua" w:cs="SimSun"/>
          <w:b/>
          <w:bCs/>
          <w:sz w:val="24"/>
          <w:szCs w:val="24"/>
        </w:rPr>
        <w:t>29</w:t>
      </w:r>
      <w:r w:rsidRPr="005416DD">
        <w:rPr>
          <w:rFonts w:ascii="Book Antiqua" w:eastAsia="SimSun" w:hAnsi="Book Antiqua" w:cs="SimSun"/>
          <w:sz w:val="24"/>
          <w:szCs w:val="24"/>
        </w:rPr>
        <w:t>: 625-651 [PMID: 16102595 DOI: 10.1016/j.femsre.2004.09.003]</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53</w:t>
      </w:r>
      <w:r>
        <w:rPr>
          <w:rFonts w:ascii="Book Antiqua" w:eastAsia="SimSun" w:hAnsi="Book Antiqua" w:cs="SimSun" w:hint="eastAsia"/>
          <w:sz w:val="24"/>
          <w:szCs w:val="24"/>
        </w:rPr>
        <w:t xml:space="preserve"> </w:t>
      </w:r>
      <w:r w:rsidRPr="005416DD">
        <w:rPr>
          <w:rFonts w:ascii="Book Antiqua" w:eastAsia="SimSun" w:hAnsi="Book Antiqua" w:cs="SimSun"/>
          <w:b/>
          <w:sz w:val="24"/>
          <w:szCs w:val="24"/>
        </w:rPr>
        <w:t>European Association for the Study of the Liver.</w:t>
      </w:r>
      <w:r>
        <w:rPr>
          <w:rFonts w:ascii="Book Antiqua" w:eastAsia="SimSun" w:hAnsi="Book Antiqua" w:cs="SimSun" w:hint="eastAsia"/>
          <w:sz w:val="24"/>
          <w:szCs w:val="24"/>
        </w:rPr>
        <w:t xml:space="preserve"> </w:t>
      </w:r>
      <w:r w:rsidRPr="005416DD">
        <w:rPr>
          <w:rFonts w:ascii="Book Antiqua" w:eastAsia="SimSun" w:hAnsi="Book Antiqua" w:cs="SimSun"/>
          <w:sz w:val="24"/>
          <w:szCs w:val="24"/>
        </w:rPr>
        <w:t>EASL Clinical Practice Guidelines: management of cholestatic liver diseases. </w:t>
      </w:r>
      <w:r w:rsidRPr="005416DD">
        <w:rPr>
          <w:rFonts w:ascii="Book Antiqua" w:eastAsia="SimSun" w:hAnsi="Book Antiqua" w:cs="SimSun"/>
          <w:i/>
          <w:iCs/>
          <w:sz w:val="24"/>
          <w:szCs w:val="24"/>
        </w:rPr>
        <w:t>J Hepatol</w:t>
      </w:r>
      <w:r w:rsidRPr="005416DD">
        <w:rPr>
          <w:rFonts w:ascii="Book Antiqua" w:eastAsia="SimSun" w:hAnsi="Book Antiqua" w:cs="SimSun"/>
          <w:sz w:val="24"/>
          <w:szCs w:val="24"/>
        </w:rPr>
        <w:t> 2009; </w:t>
      </w:r>
      <w:r w:rsidRPr="005416DD">
        <w:rPr>
          <w:rFonts w:ascii="Book Antiqua" w:eastAsia="SimSun" w:hAnsi="Book Antiqua" w:cs="SimSun"/>
          <w:b/>
          <w:bCs/>
          <w:sz w:val="24"/>
          <w:szCs w:val="24"/>
        </w:rPr>
        <w:t>51</w:t>
      </w:r>
      <w:r w:rsidRPr="005416DD">
        <w:rPr>
          <w:rFonts w:ascii="Book Antiqua" w:eastAsia="SimSun" w:hAnsi="Book Antiqua" w:cs="SimSun"/>
          <w:sz w:val="24"/>
          <w:szCs w:val="24"/>
        </w:rPr>
        <w:t>: 237-267 [PMID: 19501929 DOI: 10.1016/j.jhep.2009.04.009]</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54 </w:t>
      </w:r>
      <w:r w:rsidRPr="005416DD">
        <w:rPr>
          <w:rFonts w:ascii="Book Antiqua" w:eastAsia="SimSun" w:hAnsi="Book Antiqua" w:cs="SimSun"/>
          <w:b/>
          <w:bCs/>
          <w:sz w:val="24"/>
          <w:szCs w:val="24"/>
        </w:rPr>
        <w:t>Van Assche G</w:t>
      </w:r>
      <w:r w:rsidRPr="005416DD">
        <w:rPr>
          <w:rFonts w:ascii="Book Antiqua" w:eastAsia="SimSun" w:hAnsi="Book Antiqua" w:cs="SimSun"/>
          <w:sz w:val="24"/>
          <w:szCs w:val="24"/>
        </w:rPr>
        <w:t>, Dignass A, Bokemeyer B, Danese S, Gionchetti P, Moser G, Beaugerie L, Gomollón F, Häuser W, Herrlinger K, Oldenburg B, Panes J, Portela F, Rogler G, Stein J, Tilg H, Travis S, Lindsay JO. Second European evidence-based consensus on the diagnosis and management of ulcerative colitis part 3: special situations. </w:t>
      </w:r>
      <w:r w:rsidRPr="005416DD">
        <w:rPr>
          <w:rFonts w:ascii="Book Antiqua" w:eastAsia="SimSun" w:hAnsi="Book Antiqua" w:cs="SimSun"/>
          <w:i/>
          <w:iCs/>
          <w:sz w:val="24"/>
          <w:szCs w:val="24"/>
        </w:rPr>
        <w:t>J Crohns Colitis</w:t>
      </w:r>
      <w:r w:rsidRPr="005416DD">
        <w:rPr>
          <w:rFonts w:ascii="Book Antiqua" w:eastAsia="SimSun" w:hAnsi="Book Antiqua" w:cs="SimSun"/>
          <w:sz w:val="24"/>
          <w:szCs w:val="24"/>
        </w:rPr>
        <w:t> 2013; </w:t>
      </w:r>
      <w:r w:rsidRPr="005416DD">
        <w:rPr>
          <w:rFonts w:ascii="Book Antiqua" w:eastAsia="SimSun" w:hAnsi="Book Antiqua" w:cs="SimSun"/>
          <w:b/>
          <w:bCs/>
          <w:sz w:val="24"/>
          <w:szCs w:val="24"/>
        </w:rPr>
        <w:t>7</w:t>
      </w:r>
      <w:r w:rsidRPr="005416DD">
        <w:rPr>
          <w:rFonts w:ascii="Book Antiqua" w:eastAsia="SimSun" w:hAnsi="Book Antiqua" w:cs="SimSun"/>
          <w:sz w:val="24"/>
          <w:szCs w:val="24"/>
        </w:rPr>
        <w:t>: 1-33 [PMID: 23040453 DOI: 10.1016/j.crohns.2012.09.005]</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55 </w:t>
      </w:r>
      <w:r w:rsidRPr="005416DD">
        <w:rPr>
          <w:rFonts w:ascii="Book Antiqua" w:eastAsia="SimSun" w:hAnsi="Book Antiqua" w:cs="SimSun"/>
          <w:b/>
          <w:bCs/>
          <w:sz w:val="24"/>
          <w:szCs w:val="24"/>
        </w:rPr>
        <w:t>Halilbasic E</w:t>
      </w:r>
      <w:r w:rsidRPr="005416DD">
        <w:rPr>
          <w:rFonts w:ascii="Book Antiqua" w:eastAsia="SimSun" w:hAnsi="Book Antiqua" w:cs="SimSun"/>
          <w:sz w:val="24"/>
          <w:szCs w:val="24"/>
        </w:rPr>
        <w:t>, Fuchs C, Hofer H, Paumgartner G, Trauner M. Therapy of Primary Sclerosing Cholangitis--Today and Tomorrow. </w:t>
      </w:r>
      <w:r w:rsidRPr="005416DD">
        <w:rPr>
          <w:rFonts w:ascii="Book Antiqua" w:eastAsia="SimSun" w:hAnsi="Book Antiqua" w:cs="SimSun"/>
          <w:i/>
          <w:iCs/>
          <w:sz w:val="24"/>
          <w:szCs w:val="24"/>
        </w:rPr>
        <w:t>Dig Dis</w:t>
      </w:r>
      <w:r w:rsidRPr="005416DD">
        <w:rPr>
          <w:rFonts w:ascii="Book Antiqua" w:eastAsia="SimSun" w:hAnsi="Book Antiqua" w:cs="SimSun"/>
          <w:sz w:val="24"/>
          <w:szCs w:val="24"/>
        </w:rPr>
        <w:t> 2015; </w:t>
      </w:r>
      <w:r w:rsidRPr="005416DD">
        <w:rPr>
          <w:rFonts w:ascii="Book Antiqua" w:eastAsia="SimSun" w:hAnsi="Book Antiqua" w:cs="SimSun"/>
          <w:b/>
          <w:bCs/>
          <w:sz w:val="24"/>
          <w:szCs w:val="24"/>
        </w:rPr>
        <w:t xml:space="preserve">33 </w:t>
      </w:r>
      <w:r w:rsidRPr="005416DD">
        <w:rPr>
          <w:rFonts w:ascii="Book Antiqua" w:eastAsia="SimSun" w:hAnsi="Book Antiqua" w:cs="SimSun"/>
          <w:bCs/>
          <w:sz w:val="24"/>
          <w:szCs w:val="24"/>
        </w:rPr>
        <w:t>Suppl 2</w:t>
      </w:r>
      <w:r w:rsidRPr="005416DD">
        <w:rPr>
          <w:rFonts w:ascii="Book Antiqua" w:eastAsia="SimSun" w:hAnsi="Book Antiqua" w:cs="SimSun"/>
          <w:sz w:val="24"/>
          <w:szCs w:val="24"/>
        </w:rPr>
        <w:t>: 149-163 [PMID: 26641242 DOI: 10.1159/000440827]</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56 </w:t>
      </w:r>
      <w:r w:rsidRPr="005416DD">
        <w:rPr>
          <w:rFonts w:ascii="Book Antiqua" w:eastAsia="SimSun" w:hAnsi="Book Antiqua" w:cs="SimSun"/>
          <w:b/>
          <w:bCs/>
          <w:sz w:val="24"/>
          <w:szCs w:val="24"/>
        </w:rPr>
        <w:t>Hommes DW</w:t>
      </w:r>
      <w:r w:rsidRPr="005416DD">
        <w:rPr>
          <w:rFonts w:ascii="Book Antiqua" w:eastAsia="SimSun" w:hAnsi="Book Antiqua" w:cs="SimSun"/>
          <w:sz w:val="24"/>
          <w:szCs w:val="24"/>
        </w:rPr>
        <w:t>, Erkelens W, Ponsioen C, Stokkers P, Rauws E, van der Spek M, ten Kate F, van Deventer SJ. A double-blind, placebo-controlled, randomized study of infliximab in primary sclerosing cholangitis. </w:t>
      </w:r>
      <w:r w:rsidRPr="005416DD">
        <w:rPr>
          <w:rFonts w:ascii="Book Antiqua" w:eastAsia="SimSun" w:hAnsi="Book Antiqua" w:cs="SimSun"/>
          <w:i/>
          <w:iCs/>
          <w:sz w:val="24"/>
          <w:szCs w:val="24"/>
        </w:rPr>
        <w:t>J Clin Gastroenterol</w:t>
      </w:r>
      <w:r w:rsidRPr="005416DD">
        <w:rPr>
          <w:rFonts w:ascii="Book Antiqua" w:eastAsia="SimSun" w:hAnsi="Book Antiqua" w:cs="SimSun"/>
          <w:sz w:val="24"/>
          <w:szCs w:val="24"/>
        </w:rPr>
        <w:t> </w:t>
      </w:r>
      <w:r>
        <w:rPr>
          <w:rFonts w:ascii="Book Antiqua" w:eastAsia="SimSun" w:hAnsi="Book Antiqua" w:cs="SimSun" w:hint="eastAsia"/>
          <w:sz w:val="24"/>
          <w:szCs w:val="24"/>
        </w:rPr>
        <w:t>2008</w:t>
      </w:r>
      <w:r w:rsidRPr="005416DD">
        <w:rPr>
          <w:rFonts w:ascii="Book Antiqua" w:eastAsia="SimSun" w:hAnsi="Book Antiqua" w:cs="SimSun"/>
          <w:sz w:val="24"/>
          <w:szCs w:val="24"/>
        </w:rPr>
        <w:t>; </w:t>
      </w:r>
      <w:r w:rsidRPr="005416DD">
        <w:rPr>
          <w:rFonts w:ascii="Book Antiqua" w:eastAsia="SimSun" w:hAnsi="Book Antiqua" w:cs="SimSun"/>
          <w:b/>
          <w:bCs/>
          <w:sz w:val="24"/>
          <w:szCs w:val="24"/>
        </w:rPr>
        <w:t>42</w:t>
      </w:r>
      <w:r w:rsidRPr="005416DD">
        <w:rPr>
          <w:rFonts w:ascii="Book Antiqua" w:eastAsia="SimSun" w:hAnsi="Book Antiqua" w:cs="SimSun"/>
          <w:sz w:val="24"/>
          <w:szCs w:val="24"/>
        </w:rPr>
        <w:t>: 522-526 [PMID: 18344886 DOI: 10.1097/MCG.0b013e3181662426]</w:t>
      </w:r>
    </w:p>
    <w:p w:rsidR="00194106" w:rsidRPr="005416DD" w:rsidRDefault="00194106" w:rsidP="00B02FCF">
      <w:pPr>
        <w:spacing w:after="0" w:line="360" w:lineRule="auto"/>
        <w:jc w:val="both"/>
        <w:rPr>
          <w:rFonts w:ascii="Book Antiqua" w:eastAsia="SimSun" w:hAnsi="Book Antiqua" w:cs="SimSun"/>
          <w:sz w:val="24"/>
          <w:szCs w:val="24"/>
        </w:rPr>
      </w:pPr>
      <w:r w:rsidRPr="005416DD">
        <w:rPr>
          <w:rFonts w:ascii="Book Antiqua" w:eastAsia="SimSun" w:hAnsi="Book Antiqua" w:cs="SimSun"/>
          <w:sz w:val="24"/>
          <w:szCs w:val="24"/>
        </w:rPr>
        <w:t>57 </w:t>
      </w:r>
      <w:r w:rsidRPr="005416DD">
        <w:rPr>
          <w:rFonts w:ascii="Book Antiqua" w:eastAsia="SimSun" w:hAnsi="Book Antiqua" w:cs="SimSun"/>
          <w:b/>
          <w:bCs/>
          <w:sz w:val="24"/>
          <w:szCs w:val="24"/>
        </w:rPr>
        <w:t>Franceschet I</w:t>
      </w:r>
      <w:r w:rsidRPr="005416DD">
        <w:rPr>
          <w:rFonts w:ascii="Book Antiqua" w:eastAsia="SimSun" w:hAnsi="Book Antiqua" w:cs="SimSun"/>
          <w:sz w:val="24"/>
          <w:szCs w:val="24"/>
        </w:rPr>
        <w:t>, Cazzagon N, Del Ross T, D'Incà R, Buja A, Floreani A. Primary sclerosing cholangitis associated with inflammatory bowel disease: an observational study in a Southern Europe population focusing on new therapeutic options. </w:t>
      </w:r>
      <w:r w:rsidRPr="005416DD">
        <w:rPr>
          <w:rFonts w:ascii="Book Antiqua" w:eastAsia="SimSun" w:hAnsi="Book Antiqua" w:cs="SimSun"/>
          <w:i/>
          <w:iCs/>
          <w:sz w:val="24"/>
          <w:szCs w:val="24"/>
        </w:rPr>
        <w:t>Eur J Gastroenterol Hepatol</w:t>
      </w:r>
      <w:r w:rsidRPr="005416DD">
        <w:rPr>
          <w:rFonts w:ascii="Book Antiqua" w:eastAsia="SimSun" w:hAnsi="Book Antiqua" w:cs="SimSun"/>
          <w:sz w:val="24"/>
          <w:szCs w:val="24"/>
        </w:rPr>
        <w:t> 2016; </w:t>
      </w:r>
      <w:r w:rsidRPr="005416DD">
        <w:rPr>
          <w:rFonts w:ascii="Book Antiqua" w:eastAsia="SimSun" w:hAnsi="Book Antiqua" w:cs="SimSun"/>
          <w:b/>
          <w:bCs/>
          <w:sz w:val="24"/>
          <w:szCs w:val="24"/>
        </w:rPr>
        <w:t>28</w:t>
      </w:r>
      <w:r w:rsidRPr="005416DD">
        <w:rPr>
          <w:rFonts w:ascii="Book Antiqua" w:eastAsia="SimSun" w:hAnsi="Book Antiqua" w:cs="SimSun"/>
          <w:sz w:val="24"/>
          <w:szCs w:val="24"/>
        </w:rPr>
        <w:t>: 508-513 [PMID: 26872110 DOI: 10.1097/MEG.0000000000000596]</w:t>
      </w:r>
    </w:p>
    <w:p w:rsidR="000F6B48" w:rsidRPr="000F6B48" w:rsidRDefault="000F6B48" w:rsidP="00B02FCF">
      <w:pPr>
        <w:spacing w:after="0" w:line="360" w:lineRule="auto"/>
        <w:jc w:val="both"/>
        <w:rPr>
          <w:rFonts w:ascii="Book Antiqua" w:hAnsi="Book Antiqua" w:cs="Times New Roman"/>
          <w:b/>
          <w:noProof/>
          <w:sz w:val="24"/>
          <w:szCs w:val="24"/>
          <w:lang w:val="en-US" w:eastAsia="zh-CN"/>
        </w:rPr>
      </w:pPr>
    </w:p>
    <w:p w:rsidR="000F6B48" w:rsidRPr="00B92447" w:rsidRDefault="000F6B48" w:rsidP="00B02FCF">
      <w:pPr>
        <w:spacing w:after="0" w:line="360" w:lineRule="auto"/>
        <w:rPr>
          <w:rFonts w:ascii="Book Antiqua" w:eastAsia="SimSun" w:hAnsi="Book Antiqua"/>
          <w:b/>
          <w:bCs/>
          <w:color w:val="000000"/>
          <w:sz w:val="24"/>
          <w:szCs w:val="24"/>
          <w:lang w:eastAsia="zh-CN"/>
        </w:rPr>
      </w:pPr>
      <w:r w:rsidRPr="00B92447">
        <w:rPr>
          <w:rStyle w:val="Strong"/>
          <w:rFonts w:ascii="Book Antiqua" w:hAnsi="Book Antiqua" w:cs="Arial"/>
          <w:bCs w:val="0"/>
          <w:noProof/>
          <w:color w:val="000000"/>
          <w:sz w:val="24"/>
          <w:szCs w:val="24"/>
        </w:rPr>
        <w:t>P-Reviewer</w:t>
      </w:r>
      <w:r w:rsidRPr="00B92447">
        <w:rPr>
          <w:rStyle w:val="Strong"/>
          <w:rFonts w:ascii="Book Antiqua" w:eastAsia="SimSun" w:hAnsi="Book Antiqua" w:cs="Arial"/>
          <w:bCs w:val="0"/>
          <w:noProof/>
          <w:color w:val="000000"/>
          <w:sz w:val="24"/>
          <w:szCs w:val="24"/>
          <w:lang w:eastAsia="zh-CN"/>
        </w:rPr>
        <w:t>:</w:t>
      </w:r>
      <w:r w:rsidRPr="00B92447">
        <w:rPr>
          <w:rFonts w:ascii="Book Antiqua" w:hAnsi="Book Antiqua"/>
          <w:bCs/>
          <w:color w:val="000000"/>
          <w:sz w:val="24"/>
          <w:szCs w:val="24"/>
        </w:rPr>
        <w:t xml:space="preserve">  </w:t>
      </w:r>
      <w:r w:rsidR="00B92447" w:rsidRPr="00B92447">
        <w:rPr>
          <w:rFonts w:ascii="Book Antiqua" w:hAnsi="Book Antiqua"/>
          <w:bCs/>
          <w:color w:val="000000"/>
          <w:sz w:val="24"/>
          <w:szCs w:val="24"/>
        </w:rPr>
        <w:t>Chu</w:t>
      </w:r>
      <w:r w:rsidR="00B92447" w:rsidRPr="00B92447">
        <w:rPr>
          <w:rFonts w:ascii="Book Antiqua" w:hAnsi="Book Antiqua" w:hint="eastAsia"/>
          <w:bCs/>
          <w:color w:val="000000"/>
          <w:sz w:val="24"/>
          <w:szCs w:val="24"/>
          <w:lang w:eastAsia="zh-CN"/>
        </w:rPr>
        <w:t xml:space="preserve"> </w:t>
      </w:r>
      <w:r w:rsidR="00B92447" w:rsidRPr="00B92447">
        <w:rPr>
          <w:rFonts w:ascii="Book Antiqua" w:hAnsi="Book Antiqua"/>
          <w:bCs/>
          <w:color w:val="000000"/>
          <w:sz w:val="24"/>
          <w:szCs w:val="24"/>
        </w:rPr>
        <w:t>J</w:t>
      </w:r>
      <w:r w:rsidR="00B92447" w:rsidRPr="00B92447">
        <w:rPr>
          <w:rFonts w:ascii="Book Antiqua" w:hAnsi="Book Antiqua" w:hint="eastAsia"/>
          <w:bCs/>
          <w:color w:val="000000"/>
          <w:sz w:val="24"/>
          <w:szCs w:val="24"/>
          <w:lang w:eastAsia="zh-CN"/>
        </w:rPr>
        <w:t>,</w:t>
      </w:r>
      <w:r w:rsidRPr="00B92447">
        <w:rPr>
          <w:rFonts w:ascii="Book Antiqua" w:hAnsi="Book Antiqua"/>
          <w:bCs/>
          <w:color w:val="000000"/>
          <w:sz w:val="24"/>
          <w:szCs w:val="24"/>
        </w:rPr>
        <w:t xml:space="preserve"> </w:t>
      </w:r>
      <w:r w:rsidR="00B92447" w:rsidRPr="00B92447">
        <w:rPr>
          <w:rFonts w:ascii="Book Antiqua" w:hAnsi="Book Antiqua"/>
          <w:bCs/>
          <w:color w:val="000000"/>
          <w:sz w:val="24"/>
          <w:szCs w:val="24"/>
        </w:rPr>
        <w:t>Popp</w:t>
      </w:r>
      <w:r w:rsidR="00B92447" w:rsidRPr="00B92447">
        <w:rPr>
          <w:rFonts w:ascii="Book Antiqua" w:hAnsi="Book Antiqua" w:hint="eastAsia"/>
          <w:bCs/>
          <w:color w:val="000000"/>
          <w:sz w:val="24"/>
          <w:szCs w:val="24"/>
          <w:lang w:eastAsia="zh-CN"/>
        </w:rPr>
        <w:t xml:space="preserve"> </w:t>
      </w:r>
      <w:r w:rsidR="00B92447" w:rsidRPr="00B92447">
        <w:rPr>
          <w:rFonts w:ascii="Book Antiqua" w:hAnsi="Book Antiqua"/>
          <w:bCs/>
          <w:color w:val="000000"/>
          <w:sz w:val="24"/>
          <w:szCs w:val="24"/>
        </w:rPr>
        <w:t>C</w:t>
      </w:r>
      <w:r w:rsidR="00580A02">
        <w:rPr>
          <w:rFonts w:ascii="Book Antiqua" w:hAnsi="Book Antiqua" w:hint="eastAsia"/>
          <w:bCs/>
          <w:color w:val="000000"/>
          <w:sz w:val="24"/>
          <w:szCs w:val="24"/>
          <w:lang w:eastAsia="zh-CN"/>
        </w:rPr>
        <w:t xml:space="preserve">, </w:t>
      </w:r>
      <w:r w:rsidRPr="00B92447">
        <w:rPr>
          <w:rFonts w:ascii="Book Antiqua" w:hAnsi="Book Antiqua"/>
          <w:bCs/>
          <w:color w:val="000000"/>
          <w:sz w:val="24"/>
          <w:szCs w:val="24"/>
        </w:rPr>
        <w:t xml:space="preserve"> </w:t>
      </w:r>
      <w:r w:rsidR="00580A02" w:rsidRPr="00580A02">
        <w:rPr>
          <w:rFonts w:ascii="Book Antiqua" w:hAnsi="Book Antiqua"/>
          <w:bCs/>
          <w:color w:val="000000"/>
          <w:sz w:val="24"/>
          <w:szCs w:val="24"/>
        </w:rPr>
        <w:t xml:space="preserve">Lakatos </w:t>
      </w:r>
      <w:r w:rsidR="00580A02">
        <w:rPr>
          <w:rFonts w:ascii="Book Antiqua" w:hAnsi="Book Antiqua" w:hint="eastAsia"/>
          <w:bCs/>
          <w:color w:val="000000"/>
          <w:sz w:val="24"/>
          <w:szCs w:val="24"/>
          <w:lang w:eastAsia="zh-CN"/>
        </w:rPr>
        <w:t xml:space="preserve"> PL</w:t>
      </w:r>
      <w:r w:rsidRPr="00B92447">
        <w:rPr>
          <w:rFonts w:ascii="Book Antiqua" w:hAnsi="Book Antiqua"/>
          <w:b/>
          <w:bCs/>
          <w:color w:val="000000"/>
          <w:sz w:val="24"/>
          <w:szCs w:val="24"/>
        </w:rPr>
        <w:t>S-Editor</w:t>
      </w:r>
      <w:r w:rsidRPr="00B92447">
        <w:rPr>
          <w:rFonts w:ascii="Book Antiqua" w:eastAsia="SimSun" w:hAnsi="Book Antiqua"/>
          <w:b/>
          <w:bCs/>
          <w:color w:val="000000"/>
          <w:sz w:val="24"/>
          <w:szCs w:val="24"/>
          <w:lang w:eastAsia="zh-CN"/>
        </w:rPr>
        <w:t>:</w:t>
      </w:r>
      <w:r w:rsidRPr="00B92447">
        <w:rPr>
          <w:rFonts w:ascii="Book Antiqua" w:hAnsi="Book Antiqua"/>
          <w:bCs/>
          <w:color w:val="000000"/>
          <w:sz w:val="24"/>
          <w:szCs w:val="24"/>
        </w:rPr>
        <w:t xml:space="preserve"> </w:t>
      </w:r>
      <w:r w:rsidRPr="00B92447">
        <w:rPr>
          <w:rFonts w:ascii="Book Antiqua" w:eastAsia="SimSun" w:hAnsi="Book Antiqua"/>
          <w:bCs/>
          <w:color w:val="000000"/>
          <w:sz w:val="24"/>
          <w:szCs w:val="24"/>
          <w:lang w:eastAsia="zh-CN"/>
        </w:rPr>
        <w:t>Qi Y</w:t>
      </w:r>
      <w:r w:rsidRPr="00B92447">
        <w:rPr>
          <w:rFonts w:ascii="Book Antiqua" w:hAnsi="Book Antiqua"/>
          <w:b/>
          <w:bCs/>
          <w:color w:val="000000"/>
          <w:sz w:val="24"/>
          <w:szCs w:val="24"/>
        </w:rPr>
        <w:t xml:space="preserve">   L-Editor</w:t>
      </w:r>
      <w:r w:rsidRPr="00B92447">
        <w:rPr>
          <w:rFonts w:ascii="Book Antiqua" w:eastAsia="SimSun" w:hAnsi="Book Antiqua"/>
          <w:b/>
          <w:bCs/>
          <w:color w:val="000000"/>
          <w:sz w:val="24"/>
          <w:szCs w:val="24"/>
          <w:lang w:eastAsia="zh-CN"/>
        </w:rPr>
        <w:t>:</w:t>
      </w:r>
      <w:r w:rsidRPr="00B92447">
        <w:rPr>
          <w:rFonts w:ascii="Book Antiqua" w:hAnsi="Book Antiqua"/>
          <w:b/>
          <w:bCs/>
          <w:color w:val="000000"/>
          <w:sz w:val="24"/>
          <w:szCs w:val="24"/>
        </w:rPr>
        <w:t xml:space="preserve">   E-Editor</w:t>
      </w:r>
      <w:r w:rsidRPr="00B92447">
        <w:rPr>
          <w:rFonts w:ascii="Book Antiqua" w:eastAsia="SimSun" w:hAnsi="Book Antiqua"/>
          <w:b/>
          <w:bCs/>
          <w:color w:val="000000"/>
          <w:sz w:val="24"/>
          <w:szCs w:val="24"/>
          <w:lang w:eastAsia="zh-CN"/>
        </w:rPr>
        <w:t>:</w:t>
      </w:r>
    </w:p>
    <w:p w:rsidR="000F6B48" w:rsidRPr="000F6B48" w:rsidRDefault="000F6B48" w:rsidP="00B02FCF">
      <w:pPr>
        <w:shd w:val="clear" w:color="auto" w:fill="FFFFFF"/>
        <w:snapToGrid w:val="0"/>
        <w:spacing w:after="0" w:line="360" w:lineRule="auto"/>
        <w:rPr>
          <w:rFonts w:ascii="Book Antiqua" w:hAnsi="Book Antiqua" w:cs="Helvetica"/>
          <w:b/>
          <w:sz w:val="24"/>
          <w:szCs w:val="24"/>
        </w:rPr>
      </w:pPr>
      <w:r w:rsidRPr="000F6B48">
        <w:rPr>
          <w:rFonts w:ascii="Book Antiqua" w:hAnsi="Book Antiqua" w:cs="Helvetica"/>
          <w:b/>
          <w:sz w:val="24"/>
          <w:szCs w:val="24"/>
        </w:rPr>
        <w:t xml:space="preserve">Specialty type: </w:t>
      </w:r>
      <w:r w:rsidRPr="000F6B48">
        <w:rPr>
          <w:rFonts w:ascii="Book Antiqua" w:hAnsi="Book Antiqua" w:cs="Helvetica"/>
          <w:sz w:val="24"/>
          <w:szCs w:val="24"/>
        </w:rPr>
        <w:t>Gastroenterology and hepatology</w:t>
      </w:r>
    </w:p>
    <w:p w:rsidR="000F6B48" w:rsidRPr="000F6B48" w:rsidRDefault="000F6B48" w:rsidP="00B02FCF">
      <w:pPr>
        <w:shd w:val="clear" w:color="auto" w:fill="FFFFFF"/>
        <w:snapToGrid w:val="0"/>
        <w:spacing w:after="0" w:line="360" w:lineRule="auto"/>
        <w:rPr>
          <w:rFonts w:ascii="Book Antiqua" w:hAnsi="Book Antiqua" w:cs="Helvetica"/>
          <w:b/>
          <w:sz w:val="24"/>
          <w:szCs w:val="24"/>
        </w:rPr>
      </w:pPr>
      <w:r w:rsidRPr="000F6B48">
        <w:rPr>
          <w:rFonts w:ascii="Book Antiqua" w:hAnsi="Book Antiqua" w:cs="Helvetica"/>
          <w:b/>
          <w:sz w:val="24"/>
          <w:szCs w:val="24"/>
        </w:rPr>
        <w:lastRenderedPageBreak/>
        <w:t xml:space="preserve">Country of origin: </w:t>
      </w:r>
      <w:r w:rsidR="00B92447" w:rsidRPr="000F6B48">
        <w:rPr>
          <w:rFonts w:ascii="Book Antiqua" w:hAnsi="Book Antiqua" w:cs="Times New Roman"/>
          <w:sz w:val="24"/>
          <w:szCs w:val="24"/>
          <w:lang w:val="en-US"/>
        </w:rPr>
        <w:t>Czech Republic</w:t>
      </w:r>
    </w:p>
    <w:p w:rsidR="000F6B48" w:rsidRPr="000F6B48" w:rsidRDefault="000F6B48" w:rsidP="00B02FCF">
      <w:pPr>
        <w:shd w:val="clear" w:color="auto" w:fill="FFFFFF"/>
        <w:snapToGrid w:val="0"/>
        <w:spacing w:after="0" w:line="360" w:lineRule="auto"/>
        <w:rPr>
          <w:rFonts w:ascii="Book Antiqua" w:hAnsi="Book Antiqua" w:cs="Helvetica"/>
          <w:b/>
          <w:sz w:val="24"/>
          <w:szCs w:val="24"/>
        </w:rPr>
      </w:pPr>
      <w:r w:rsidRPr="000F6B48">
        <w:rPr>
          <w:rFonts w:ascii="Book Antiqua" w:hAnsi="Book Antiqua" w:cs="Helvetica"/>
          <w:b/>
          <w:sz w:val="24"/>
          <w:szCs w:val="24"/>
        </w:rPr>
        <w:t>Peer-review report classification</w:t>
      </w:r>
    </w:p>
    <w:p w:rsidR="000F6B48" w:rsidRPr="000F6B48" w:rsidRDefault="000F6B48" w:rsidP="00B02FCF">
      <w:pPr>
        <w:shd w:val="clear" w:color="auto" w:fill="FFFFFF"/>
        <w:snapToGrid w:val="0"/>
        <w:spacing w:after="0" w:line="360" w:lineRule="auto"/>
        <w:rPr>
          <w:rFonts w:ascii="Book Antiqua" w:hAnsi="Book Antiqua" w:cs="Helvetica"/>
          <w:sz w:val="24"/>
          <w:szCs w:val="24"/>
          <w:lang w:eastAsia="zh-CN"/>
        </w:rPr>
      </w:pPr>
      <w:r w:rsidRPr="000F6B48">
        <w:rPr>
          <w:rFonts w:ascii="Book Antiqua" w:hAnsi="Book Antiqua" w:cs="Helvetica"/>
          <w:sz w:val="24"/>
          <w:szCs w:val="24"/>
        </w:rPr>
        <w:t xml:space="preserve">Grade A (Excellent): </w:t>
      </w:r>
      <w:r w:rsidR="00B92447">
        <w:rPr>
          <w:rFonts w:ascii="Book Antiqua" w:hAnsi="Book Antiqua" w:cs="Helvetica" w:hint="eastAsia"/>
          <w:sz w:val="24"/>
          <w:szCs w:val="24"/>
          <w:lang w:eastAsia="zh-CN"/>
        </w:rPr>
        <w:t>A</w:t>
      </w:r>
    </w:p>
    <w:p w:rsidR="000F6B48" w:rsidRPr="000F6B48" w:rsidRDefault="000F6B48" w:rsidP="00B02FCF">
      <w:pPr>
        <w:shd w:val="clear" w:color="auto" w:fill="FFFFFF"/>
        <w:snapToGrid w:val="0"/>
        <w:spacing w:after="0" w:line="360" w:lineRule="auto"/>
        <w:rPr>
          <w:rFonts w:ascii="Book Antiqua" w:hAnsi="Book Antiqua" w:cs="Helvetica"/>
          <w:sz w:val="24"/>
          <w:szCs w:val="24"/>
        </w:rPr>
      </w:pPr>
      <w:r w:rsidRPr="000F6B48">
        <w:rPr>
          <w:rFonts w:ascii="Book Antiqua" w:hAnsi="Book Antiqua" w:cs="Helvetica"/>
          <w:sz w:val="24"/>
          <w:szCs w:val="24"/>
        </w:rPr>
        <w:t>Grade B (Very good): 0</w:t>
      </w:r>
    </w:p>
    <w:p w:rsidR="000F6B48" w:rsidRPr="000F6B48" w:rsidRDefault="000F6B48" w:rsidP="00B02FCF">
      <w:pPr>
        <w:shd w:val="clear" w:color="auto" w:fill="FFFFFF"/>
        <w:snapToGrid w:val="0"/>
        <w:spacing w:after="0" w:line="360" w:lineRule="auto"/>
        <w:rPr>
          <w:rFonts w:ascii="Book Antiqua" w:hAnsi="Book Antiqua" w:cs="Helvetica"/>
          <w:sz w:val="24"/>
          <w:szCs w:val="24"/>
          <w:lang w:eastAsia="zh-CN"/>
        </w:rPr>
      </w:pPr>
      <w:r w:rsidRPr="000F6B48">
        <w:rPr>
          <w:rFonts w:ascii="Book Antiqua" w:hAnsi="Book Antiqua" w:cs="Helvetica"/>
          <w:sz w:val="24"/>
          <w:szCs w:val="24"/>
        </w:rPr>
        <w:t xml:space="preserve">Grade C (Good): </w:t>
      </w:r>
      <w:r w:rsidR="00B92447">
        <w:rPr>
          <w:rFonts w:ascii="Book Antiqua" w:hAnsi="Book Antiqua" w:cs="Helvetica" w:hint="eastAsia"/>
          <w:sz w:val="24"/>
          <w:szCs w:val="24"/>
          <w:lang w:eastAsia="zh-CN"/>
        </w:rPr>
        <w:t>C</w:t>
      </w:r>
      <w:r w:rsidR="00580A02">
        <w:rPr>
          <w:rFonts w:ascii="Book Antiqua" w:hAnsi="Book Antiqua" w:cs="Helvetica" w:hint="eastAsia"/>
          <w:sz w:val="24"/>
          <w:szCs w:val="24"/>
          <w:lang w:eastAsia="zh-CN"/>
        </w:rPr>
        <w:t>, C</w:t>
      </w:r>
    </w:p>
    <w:p w:rsidR="000F6B48" w:rsidRPr="000F6B48" w:rsidRDefault="000F6B48" w:rsidP="00B02FCF">
      <w:pPr>
        <w:shd w:val="clear" w:color="auto" w:fill="FFFFFF"/>
        <w:snapToGrid w:val="0"/>
        <w:spacing w:after="0" w:line="360" w:lineRule="auto"/>
        <w:rPr>
          <w:rFonts w:ascii="Book Antiqua" w:hAnsi="Book Antiqua" w:cs="Helvetica"/>
          <w:sz w:val="24"/>
          <w:szCs w:val="24"/>
        </w:rPr>
      </w:pPr>
      <w:r w:rsidRPr="000F6B48">
        <w:rPr>
          <w:rFonts w:ascii="Book Antiqua" w:hAnsi="Book Antiqua" w:cs="Helvetica"/>
          <w:sz w:val="24"/>
          <w:szCs w:val="24"/>
        </w:rPr>
        <w:t>Grade D (Fair): 0</w:t>
      </w:r>
    </w:p>
    <w:p w:rsidR="000F6B48" w:rsidRPr="000F6B48" w:rsidRDefault="000F6B48" w:rsidP="00B02FCF">
      <w:pPr>
        <w:shd w:val="clear" w:color="auto" w:fill="FFFFFF"/>
        <w:snapToGrid w:val="0"/>
        <w:spacing w:after="0" w:line="360" w:lineRule="auto"/>
        <w:rPr>
          <w:rFonts w:ascii="Book Antiqua" w:hAnsi="Book Antiqua" w:cs="Helvetica"/>
          <w:sz w:val="24"/>
          <w:szCs w:val="24"/>
        </w:rPr>
      </w:pPr>
      <w:r w:rsidRPr="000F6B48">
        <w:rPr>
          <w:rFonts w:ascii="Book Antiqua" w:hAnsi="Book Antiqua" w:cs="Helvetica"/>
          <w:sz w:val="24"/>
          <w:szCs w:val="24"/>
        </w:rPr>
        <w:t>Grade E (Poor): 0</w:t>
      </w:r>
    </w:p>
    <w:p w:rsidR="006E5345" w:rsidRPr="000F6B48" w:rsidRDefault="00F06EA7" w:rsidP="00B02FCF">
      <w:pPr>
        <w:spacing w:after="0" w:line="360" w:lineRule="auto"/>
        <w:jc w:val="both"/>
        <w:rPr>
          <w:rFonts w:ascii="Book Antiqua" w:hAnsi="Book Antiqua"/>
          <w:sz w:val="24"/>
          <w:szCs w:val="24"/>
        </w:rPr>
      </w:pPr>
      <w:r w:rsidRPr="000F6B48">
        <w:rPr>
          <w:rFonts w:ascii="Book Antiqua" w:hAnsi="Book Antiqua" w:cs="Calibri"/>
          <w:noProof/>
          <w:sz w:val="24"/>
          <w:szCs w:val="24"/>
          <w:lang w:val="en-US"/>
        </w:rPr>
        <w:br w:type="page"/>
      </w:r>
    </w:p>
    <w:p w:rsidR="00D61409" w:rsidRPr="000F6B48" w:rsidRDefault="00D61409" w:rsidP="00B02FCF">
      <w:pPr>
        <w:spacing w:after="0" w:line="360" w:lineRule="auto"/>
        <w:jc w:val="both"/>
        <w:rPr>
          <w:rFonts w:ascii="Book Antiqua" w:hAnsi="Book Antiqua"/>
          <w:sz w:val="24"/>
          <w:szCs w:val="24"/>
        </w:rPr>
      </w:pPr>
    </w:p>
    <w:p w:rsidR="00D61409" w:rsidRPr="000F6B48" w:rsidRDefault="006E5345" w:rsidP="00B02FCF">
      <w:pPr>
        <w:spacing w:after="0" w:line="360" w:lineRule="auto"/>
        <w:jc w:val="both"/>
        <w:rPr>
          <w:rFonts w:ascii="Book Antiqua" w:hAnsi="Book Antiqua"/>
          <w:sz w:val="24"/>
          <w:szCs w:val="24"/>
        </w:rPr>
      </w:pPr>
      <w:r w:rsidRPr="000F6B48">
        <w:rPr>
          <w:rFonts w:ascii="Book Antiqua" w:hAnsi="Book Antiqua"/>
          <w:noProof/>
          <w:sz w:val="24"/>
          <w:szCs w:val="24"/>
          <w:lang w:val="en-US" w:eastAsia="zh-CN"/>
        </w:rPr>
        <w:drawing>
          <wp:inline distT="0" distB="0" distL="0" distR="0" wp14:anchorId="0B989435" wp14:editId="777A7D2F">
            <wp:extent cx="5760720" cy="2632075"/>
            <wp:effectExtent l="19050" t="0" r="0" b="0"/>
            <wp:docPr id="4" name="Obrázek 0" descr="Figure1-alph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alpha.emf"/>
                    <pic:cNvPicPr/>
                  </pic:nvPicPr>
                  <pic:blipFill>
                    <a:blip r:embed="rId10" cstate="print"/>
                    <a:stretch>
                      <a:fillRect/>
                    </a:stretch>
                  </pic:blipFill>
                  <pic:spPr>
                    <a:xfrm>
                      <a:off x="0" y="0"/>
                      <a:ext cx="5760720" cy="2632075"/>
                    </a:xfrm>
                    <a:prstGeom prst="rect">
                      <a:avLst/>
                    </a:prstGeom>
                  </pic:spPr>
                </pic:pic>
              </a:graphicData>
            </a:graphic>
          </wp:inline>
        </w:drawing>
      </w:r>
    </w:p>
    <w:p w:rsidR="00D61409" w:rsidRPr="00B02FCF"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b/>
          <w:sz w:val="24"/>
          <w:szCs w:val="24"/>
          <w:lang w:val="en-US"/>
        </w:rPr>
        <w:t>Figure 1</w:t>
      </w:r>
      <w:r w:rsidR="00B02FCF">
        <w:rPr>
          <w:rFonts w:ascii="Book Antiqua" w:hAnsi="Book Antiqua" w:cs="Times New Roman" w:hint="eastAsia"/>
          <w:b/>
          <w:sz w:val="24"/>
          <w:szCs w:val="24"/>
          <w:lang w:val="en-US" w:eastAsia="zh-CN"/>
        </w:rPr>
        <w:t xml:space="preserve"> </w:t>
      </w:r>
      <w:r w:rsidRPr="000F6B48">
        <w:rPr>
          <w:rFonts w:ascii="Book Antiqua" w:hAnsi="Book Antiqua" w:cs="Times New Roman"/>
          <w:b/>
          <w:sz w:val="24"/>
          <w:szCs w:val="24"/>
          <w:lang w:val="en-US"/>
        </w:rPr>
        <w:t xml:space="preserve">Alpha diversity was consistently reduced in patients with </w:t>
      </w:r>
      <w:r w:rsidR="00B02FCF" w:rsidRPr="00B02FCF">
        <w:rPr>
          <w:rFonts w:ascii="Book Antiqua" w:hAnsi="Book Antiqua" w:cs="Times New Roman"/>
          <w:b/>
          <w:sz w:val="24"/>
          <w:szCs w:val="24"/>
          <w:lang w:val="en-US"/>
        </w:rPr>
        <w:t xml:space="preserve">ulcerative colitis </w:t>
      </w:r>
      <w:r w:rsidRPr="000F6B48">
        <w:rPr>
          <w:rFonts w:ascii="Book Antiqua" w:hAnsi="Book Antiqua" w:cs="Times New Roman"/>
          <w:b/>
          <w:sz w:val="24"/>
          <w:szCs w:val="24"/>
          <w:lang w:val="en-US"/>
        </w:rPr>
        <w:t xml:space="preserve">as determined by Chao1 index, Shannon index and Simpson index. </w:t>
      </w:r>
      <w:r w:rsidRPr="00B02FCF">
        <w:rPr>
          <w:rFonts w:ascii="Book Antiqua" w:hAnsi="Book Antiqua" w:cs="Times New Roman"/>
          <w:sz w:val="24"/>
          <w:szCs w:val="24"/>
          <w:lang w:val="en-US"/>
        </w:rPr>
        <w:t>Groups labeled by the same letter (</w:t>
      </w:r>
      <w:r w:rsidR="000F6B48" w:rsidRPr="00B02FCF">
        <w:rPr>
          <w:rFonts w:ascii="Book Antiqua" w:hAnsi="Book Antiqua" w:cs="Times New Roman"/>
          <w:sz w:val="24"/>
          <w:szCs w:val="24"/>
          <w:lang w:val="en-US"/>
        </w:rPr>
        <w:t>A, B</w:t>
      </w:r>
      <w:r w:rsidRPr="00B02FCF">
        <w:rPr>
          <w:rFonts w:ascii="Book Antiqua" w:hAnsi="Book Antiqua" w:cs="Times New Roman"/>
          <w:sz w:val="24"/>
          <w:szCs w:val="24"/>
          <w:lang w:val="en-US"/>
        </w:rPr>
        <w:t>) on the graph are not significantly different from each other (</w:t>
      </w:r>
      <w:r w:rsidR="000F6B48" w:rsidRPr="00B02FCF">
        <w:rPr>
          <w:rFonts w:ascii="Book Antiqua" w:hAnsi="Book Antiqua" w:cs="Times New Roman"/>
          <w:i/>
          <w:sz w:val="24"/>
          <w:szCs w:val="24"/>
          <w:lang w:val="en-US"/>
        </w:rPr>
        <w:t>P</w:t>
      </w:r>
      <w:r w:rsidR="000F6B48" w:rsidRPr="00B02FCF">
        <w:rPr>
          <w:rFonts w:ascii="Book Antiqua" w:hAnsi="Book Antiqua" w:cs="Times New Roman"/>
          <w:sz w:val="24"/>
          <w:szCs w:val="24"/>
          <w:lang w:val="en-US" w:eastAsia="zh-CN"/>
        </w:rPr>
        <w:t xml:space="preserve"> </w:t>
      </w:r>
      <w:r w:rsidRPr="00B02FCF">
        <w:rPr>
          <w:rFonts w:ascii="Book Antiqua" w:hAnsi="Book Antiqua" w:cs="Times New Roman"/>
          <w:sz w:val="24"/>
          <w:szCs w:val="24"/>
          <w:lang w:val="en-US"/>
        </w:rPr>
        <w:t>&lt;</w:t>
      </w:r>
      <w:r w:rsidR="000F6B48" w:rsidRPr="00B02FCF">
        <w:rPr>
          <w:rFonts w:ascii="Book Antiqua" w:hAnsi="Book Antiqua" w:cs="Times New Roman"/>
          <w:sz w:val="24"/>
          <w:szCs w:val="24"/>
          <w:lang w:val="en-US" w:eastAsia="zh-CN"/>
        </w:rPr>
        <w:t xml:space="preserve"> </w:t>
      </w:r>
      <w:r w:rsidRPr="00B02FCF">
        <w:rPr>
          <w:rFonts w:ascii="Book Antiqua" w:hAnsi="Book Antiqua" w:cs="Times New Roman"/>
          <w:sz w:val="24"/>
          <w:szCs w:val="24"/>
          <w:lang w:val="en-US"/>
        </w:rPr>
        <w:t>0.05) as analyzed by ANOVA with Tuhey's post-hoc test</w:t>
      </w:r>
      <w:r w:rsidR="000F6B48" w:rsidRPr="00B02FCF">
        <w:rPr>
          <w:rFonts w:ascii="Book Antiqua" w:hAnsi="Book Antiqua" w:cs="Times New Roman"/>
          <w:sz w:val="24"/>
          <w:szCs w:val="24"/>
          <w:lang w:val="en-US" w:eastAsia="zh-CN"/>
        </w:rPr>
        <w:t>.</w:t>
      </w:r>
    </w:p>
    <w:p w:rsidR="00D61409" w:rsidRPr="000F6B48" w:rsidRDefault="00D61409" w:rsidP="00B02FCF">
      <w:pPr>
        <w:spacing w:after="0" w:line="360" w:lineRule="auto"/>
        <w:jc w:val="both"/>
        <w:rPr>
          <w:rFonts w:ascii="Book Antiqua" w:hAnsi="Book Antiqua"/>
          <w:sz w:val="24"/>
          <w:szCs w:val="24"/>
        </w:rPr>
      </w:pPr>
      <w:r w:rsidRPr="000F6B48">
        <w:rPr>
          <w:rFonts w:ascii="Book Antiqua" w:hAnsi="Book Antiqua"/>
          <w:sz w:val="24"/>
          <w:szCs w:val="24"/>
        </w:rPr>
        <w:br w:type="page"/>
      </w:r>
    </w:p>
    <w:p w:rsidR="00D61409" w:rsidRPr="000F6B48" w:rsidRDefault="00631500" w:rsidP="00B02FCF">
      <w:pPr>
        <w:spacing w:after="0" w:line="360" w:lineRule="auto"/>
        <w:jc w:val="both"/>
        <w:rPr>
          <w:rFonts w:ascii="Book Antiqua" w:hAnsi="Book Antiqua"/>
          <w:sz w:val="24"/>
          <w:szCs w:val="24"/>
          <w:lang w:eastAsia="zh-CN"/>
        </w:rPr>
      </w:pPr>
      <w:r w:rsidRPr="000F6B48">
        <w:rPr>
          <w:rFonts w:ascii="Book Antiqua" w:hAnsi="Book Antiqua"/>
          <w:noProof/>
          <w:sz w:val="24"/>
          <w:szCs w:val="24"/>
          <w:lang w:val="en-US" w:eastAsia="zh-CN"/>
        </w:rPr>
        <w:lastRenderedPageBreak/>
        <w:drawing>
          <wp:inline distT="0" distB="0" distL="0" distR="0" wp14:anchorId="31215C4D" wp14:editId="67DEC2EC">
            <wp:extent cx="5760720" cy="2670810"/>
            <wp:effectExtent l="19050" t="0" r="0" b="0"/>
            <wp:docPr id="10" name="Obrázek 9" descr="Figure2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AB.png"/>
                    <pic:cNvPicPr/>
                  </pic:nvPicPr>
                  <pic:blipFill>
                    <a:blip r:embed="rId11" cstate="print"/>
                    <a:stretch>
                      <a:fillRect/>
                    </a:stretch>
                  </pic:blipFill>
                  <pic:spPr>
                    <a:xfrm>
                      <a:off x="0" y="0"/>
                      <a:ext cx="5760720" cy="2670810"/>
                    </a:xfrm>
                    <a:prstGeom prst="rect">
                      <a:avLst/>
                    </a:prstGeom>
                  </pic:spPr>
                </pic:pic>
              </a:graphicData>
            </a:graphic>
          </wp:inline>
        </w:drawing>
      </w:r>
    </w:p>
    <w:p w:rsidR="000F6B48" w:rsidRPr="000F6B48" w:rsidRDefault="000F6B48" w:rsidP="00B02FCF">
      <w:pPr>
        <w:spacing w:after="0" w:line="360" w:lineRule="auto"/>
        <w:jc w:val="both"/>
        <w:rPr>
          <w:rFonts w:ascii="Book Antiqua" w:hAnsi="Book Antiqua"/>
          <w:sz w:val="24"/>
          <w:szCs w:val="24"/>
          <w:lang w:eastAsia="zh-CN"/>
        </w:rPr>
      </w:pPr>
    </w:p>
    <w:p w:rsidR="00D61409" w:rsidRPr="000F6B48" w:rsidRDefault="00F06EA7" w:rsidP="00B02FCF">
      <w:pPr>
        <w:spacing w:after="0" w:line="360" w:lineRule="auto"/>
        <w:jc w:val="both"/>
        <w:rPr>
          <w:rFonts w:ascii="Book Antiqua" w:hAnsi="Book Antiqua" w:cs="Times New Roman"/>
          <w:sz w:val="24"/>
          <w:szCs w:val="24"/>
          <w:lang w:val="en-US"/>
        </w:rPr>
      </w:pPr>
      <w:r w:rsidRPr="000F6B48">
        <w:rPr>
          <w:rFonts w:ascii="Book Antiqua" w:hAnsi="Book Antiqua" w:cs="Times New Roman"/>
          <w:b/>
          <w:sz w:val="24"/>
          <w:szCs w:val="24"/>
          <w:lang w:val="en-US"/>
        </w:rPr>
        <w:t>Figure 2</w:t>
      </w:r>
      <w:r w:rsidR="000F6B48" w:rsidRPr="000F6B48">
        <w:rPr>
          <w:rFonts w:ascii="Book Antiqua" w:hAnsi="Book Antiqua" w:cs="Times New Roman"/>
          <w:b/>
          <w:sz w:val="24"/>
          <w:szCs w:val="24"/>
          <w:lang w:val="en-US" w:eastAsia="zh-CN"/>
        </w:rPr>
        <w:t xml:space="preserve"> </w:t>
      </w:r>
      <w:r w:rsidRPr="000F6B48">
        <w:rPr>
          <w:rFonts w:ascii="Book Antiqua" w:hAnsi="Book Antiqua" w:cs="Times New Roman"/>
          <w:b/>
          <w:sz w:val="24"/>
          <w:szCs w:val="24"/>
          <w:lang w:val="en-US"/>
        </w:rPr>
        <w:t xml:space="preserve">Ordination plots shows a distinct clustering pattern of sampled bacterial communities, explained either </w:t>
      </w:r>
      <w:r w:rsidR="00317E08" w:rsidRPr="000F6B48">
        <w:rPr>
          <w:rFonts w:ascii="Book Antiqua" w:hAnsi="Book Antiqua" w:cs="Times New Roman"/>
          <w:b/>
          <w:sz w:val="24"/>
          <w:szCs w:val="24"/>
          <w:lang w:val="en-US"/>
        </w:rPr>
        <w:t xml:space="preserve">by the liver damage (PSC </w:t>
      </w:r>
      <w:r w:rsidR="00317E08" w:rsidRPr="00B02FCF">
        <w:rPr>
          <w:rFonts w:ascii="Book Antiqua" w:hAnsi="Book Antiqua" w:cs="Times New Roman"/>
          <w:b/>
          <w:i/>
          <w:sz w:val="24"/>
          <w:szCs w:val="24"/>
          <w:lang w:val="en-US"/>
        </w:rPr>
        <w:t>vs</w:t>
      </w:r>
      <w:r w:rsidR="00317E08" w:rsidRPr="000F6B48">
        <w:rPr>
          <w:rFonts w:ascii="Book Antiqua" w:hAnsi="Book Antiqua" w:cs="Times New Roman"/>
          <w:b/>
          <w:sz w:val="24"/>
          <w:szCs w:val="24"/>
          <w:lang w:val="en-US"/>
        </w:rPr>
        <w:t xml:space="preserve"> Healthy controls) (A) and </w:t>
      </w:r>
      <w:r w:rsidRPr="000F6B48">
        <w:rPr>
          <w:rFonts w:ascii="Book Antiqua" w:hAnsi="Book Antiqua" w:cs="Times New Roman"/>
          <w:b/>
          <w:sz w:val="24"/>
          <w:szCs w:val="24"/>
          <w:lang w:val="en-US"/>
        </w:rPr>
        <w:t xml:space="preserve">by the intestinal inflammation (PSC-IBD </w:t>
      </w:r>
      <w:r w:rsidR="00B02FCF" w:rsidRPr="00B02FCF">
        <w:rPr>
          <w:rFonts w:ascii="Book Antiqua" w:hAnsi="Book Antiqua" w:cs="Times New Roman"/>
          <w:b/>
          <w:i/>
          <w:sz w:val="24"/>
          <w:szCs w:val="24"/>
          <w:lang w:val="en-US"/>
        </w:rPr>
        <w:t>vs</w:t>
      </w:r>
      <w:r w:rsidR="00B02FCF" w:rsidRPr="000F6B48">
        <w:rPr>
          <w:rFonts w:ascii="Book Antiqua" w:hAnsi="Book Antiqua" w:cs="Times New Roman"/>
          <w:b/>
          <w:sz w:val="24"/>
          <w:szCs w:val="24"/>
          <w:lang w:val="en-US"/>
        </w:rPr>
        <w:t xml:space="preserve"> </w:t>
      </w:r>
      <w:r w:rsidRPr="000F6B48">
        <w:rPr>
          <w:rFonts w:ascii="Book Antiqua" w:hAnsi="Book Antiqua" w:cs="Times New Roman"/>
          <w:b/>
          <w:sz w:val="24"/>
          <w:szCs w:val="24"/>
          <w:lang w:val="en-US"/>
        </w:rPr>
        <w:t>UC) (</w:t>
      </w:r>
      <w:r w:rsidR="00317E08" w:rsidRPr="000F6B48">
        <w:rPr>
          <w:rFonts w:ascii="Book Antiqua" w:hAnsi="Book Antiqua" w:cs="Times New Roman"/>
          <w:b/>
          <w:sz w:val="24"/>
          <w:szCs w:val="24"/>
          <w:lang w:val="en-US"/>
        </w:rPr>
        <w:t>B</w:t>
      </w:r>
      <w:r w:rsidRPr="000F6B48">
        <w:rPr>
          <w:rFonts w:ascii="Book Antiqua" w:hAnsi="Book Antiqua" w:cs="Times New Roman"/>
          <w:b/>
          <w:sz w:val="24"/>
          <w:szCs w:val="24"/>
          <w:lang w:val="en-US"/>
        </w:rPr>
        <w:t xml:space="preserve">). </w:t>
      </w:r>
      <w:r w:rsidRPr="000F6B48">
        <w:rPr>
          <w:rFonts w:ascii="Book Antiqua" w:hAnsi="Book Antiqua" w:cs="Times New Roman"/>
          <w:sz w:val="24"/>
          <w:szCs w:val="24"/>
          <w:lang w:val="en-US"/>
        </w:rPr>
        <w:t>Both graphs are based on unweighted Unifrac distance matrix and constructed by PERMANOVA.</w:t>
      </w:r>
    </w:p>
    <w:p w:rsidR="00D61409" w:rsidRPr="000F6B48" w:rsidRDefault="00D61409" w:rsidP="00B02FCF">
      <w:pPr>
        <w:spacing w:after="0" w:line="360" w:lineRule="auto"/>
        <w:jc w:val="both"/>
        <w:rPr>
          <w:rFonts w:ascii="Book Antiqua" w:hAnsi="Book Antiqua"/>
          <w:sz w:val="24"/>
          <w:szCs w:val="24"/>
        </w:rPr>
      </w:pPr>
    </w:p>
    <w:p w:rsidR="00D61409" w:rsidRPr="000F6B48" w:rsidRDefault="00D61409" w:rsidP="00B02FCF">
      <w:pPr>
        <w:spacing w:after="0" w:line="360" w:lineRule="auto"/>
        <w:jc w:val="both"/>
        <w:rPr>
          <w:rFonts w:ascii="Book Antiqua" w:hAnsi="Book Antiqua"/>
          <w:sz w:val="24"/>
          <w:szCs w:val="24"/>
        </w:rPr>
      </w:pPr>
      <w:r w:rsidRPr="000F6B48">
        <w:rPr>
          <w:rFonts w:ascii="Book Antiqua" w:hAnsi="Book Antiqua"/>
          <w:sz w:val="24"/>
          <w:szCs w:val="24"/>
        </w:rPr>
        <w:br w:type="page"/>
      </w:r>
    </w:p>
    <w:p w:rsidR="00D61409" w:rsidRPr="000F6B48" w:rsidRDefault="006E5345" w:rsidP="00B02FCF">
      <w:pPr>
        <w:spacing w:after="0" w:line="360" w:lineRule="auto"/>
        <w:jc w:val="both"/>
        <w:rPr>
          <w:rFonts w:ascii="Book Antiqua" w:hAnsi="Book Antiqua"/>
          <w:sz w:val="24"/>
          <w:szCs w:val="24"/>
        </w:rPr>
      </w:pPr>
      <w:r w:rsidRPr="000F6B48">
        <w:rPr>
          <w:rFonts w:ascii="Book Antiqua" w:hAnsi="Book Antiqua"/>
          <w:noProof/>
          <w:sz w:val="24"/>
          <w:szCs w:val="24"/>
          <w:lang w:val="en-US" w:eastAsia="zh-CN"/>
        </w:rPr>
        <w:lastRenderedPageBreak/>
        <w:drawing>
          <wp:inline distT="0" distB="0" distL="0" distR="0" wp14:anchorId="67E8C67A" wp14:editId="681321FD">
            <wp:extent cx="5760720" cy="2242820"/>
            <wp:effectExtent l="19050" t="0" r="0" b="0"/>
            <wp:docPr id="6" name="Obrázek 2" descr="Figure3_PSC-stacks_al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_PSC-stacks_all.emf"/>
                    <pic:cNvPicPr/>
                  </pic:nvPicPr>
                  <pic:blipFill>
                    <a:blip r:embed="rId12" cstate="print"/>
                    <a:stretch>
                      <a:fillRect/>
                    </a:stretch>
                  </pic:blipFill>
                  <pic:spPr>
                    <a:xfrm>
                      <a:off x="0" y="0"/>
                      <a:ext cx="5760720" cy="2242820"/>
                    </a:xfrm>
                    <a:prstGeom prst="rect">
                      <a:avLst/>
                    </a:prstGeom>
                  </pic:spPr>
                </pic:pic>
              </a:graphicData>
            </a:graphic>
          </wp:inline>
        </w:drawing>
      </w:r>
    </w:p>
    <w:p w:rsidR="00D61409" w:rsidRPr="000F6B48" w:rsidRDefault="00F06EA7" w:rsidP="00B02FCF">
      <w:pPr>
        <w:spacing w:after="0" w:line="360" w:lineRule="auto"/>
        <w:jc w:val="both"/>
        <w:rPr>
          <w:rFonts w:ascii="Book Antiqua" w:hAnsi="Book Antiqua" w:cs="Times New Roman"/>
          <w:sz w:val="24"/>
          <w:szCs w:val="24"/>
          <w:lang w:val="en-US"/>
        </w:rPr>
      </w:pPr>
      <w:r w:rsidRPr="000F6B48">
        <w:rPr>
          <w:rFonts w:ascii="Book Antiqua" w:hAnsi="Book Antiqua" w:cs="Times New Roman"/>
          <w:b/>
          <w:sz w:val="24"/>
          <w:szCs w:val="24"/>
          <w:lang w:val="en-US"/>
        </w:rPr>
        <w:t>Figure 3</w:t>
      </w:r>
      <w:r w:rsidR="000F6B48" w:rsidRPr="000F6B48">
        <w:rPr>
          <w:rFonts w:ascii="Book Antiqua" w:hAnsi="Book Antiqua" w:cs="Times New Roman"/>
          <w:b/>
          <w:sz w:val="24"/>
          <w:szCs w:val="24"/>
          <w:lang w:val="en-US" w:eastAsia="zh-CN"/>
        </w:rPr>
        <w:t xml:space="preserve"> </w:t>
      </w:r>
      <w:r w:rsidRPr="000F6B48">
        <w:rPr>
          <w:rFonts w:ascii="Book Antiqua" w:hAnsi="Book Antiqua" w:cs="Times New Roman"/>
          <w:b/>
          <w:sz w:val="24"/>
          <w:szCs w:val="24"/>
          <w:lang w:val="en-US"/>
        </w:rPr>
        <w:t xml:space="preserve">Median relative abundances of microbiota at order – level in all study subjects (A) and averaged for each study groups (B). </w:t>
      </w:r>
      <w:r w:rsidRPr="000F6B48">
        <w:rPr>
          <w:rFonts w:ascii="Book Antiqua" w:hAnsi="Book Antiqua" w:cs="Times New Roman"/>
          <w:sz w:val="24"/>
          <w:szCs w:val="24"/>
          <w:lang w:val="en-US"/>
        </w:rPr>
        <w:t>We identified (mean</w:t>
      </w:r>
      <w:r w:rsidR="000F6B48" w:rsidRPr="000F6B48">
        <w:rPr>
          <w:rFonts w:ascii="Book Antiqua" w:hAnsi="Book Antiqua" w:cs="Times New Roman"/>
          <w:sz w:val="24"/>
          <w:szCs w:val="24"/>
          <w:lang w:val="en-US" w:eastAsia="zh-CN"/>
        </w:rPr>
        <w:t xml:space="preserve"> </w:t>
      </w:r>
      <w:r w:rsidRPr="000F6B48">
        <w:rPr>
          <w:rFonts w:ascii="Book Antiqua" w:hAnsi="Book Antiqua" w:cs="Times New Roman"/>
          <w:sz w:val="24"/>
          <w:szCs w:val="24"/>
          <w:lang w:val="en-US"/>
        </w:rPr>
        <w:t>±</w:t>
      </w:r>
      <w:r w:rsidR="000F6B48" w:rsidRPr="000F6B48">
        <w:rPr>
          <w:rFonts w:ascii="Book Antiqua" w:hAnsi="Book Antiqua" w:cs="Times New Roman"/>
          <w:sz w:val="24"/>
          <w:szCs w:val="24"/>
          <w:lang w:val="en-US" w:eastAsia="zh-CN"/>
        </w:rPr>
        <w:t xml:space="preserve"> </w:t>
      </w:r>
      <w:r w:rsidRPr="000F6B48">
        <w:rPr>
          <w:rFonts w:ascii="Book Antiqua" w:hAnsi="Book Antiqua" w:cs="Times New Roman"/>
          <w:sz w:val="24"/>
          <w:szCs w:val="24"/>
          <w:lang w:val="en-US"/>
        </w:rPr>
        <w:t>SD) 40.83% ± 10.00% of sequences on the species level and 84.18% ± 6.83% of sequences on the genus level.</w:t>
      </w:r>
    </w:p>
    <w:p w:rsidR="00D61409" w:rsidRPr="000F6B48" w:rsidRDefault="00D61409" w:rsidP="00B02FCF">
      <w:pPr>
        <w:spacing w:after="0" w:line="360" w:lineRule="auto"/>
        <w:jc w:val="both"/>
        <w:rPr>
          <w:rFonts w:ascii="Book Antiqua" w:hAnsi="Book Antiqua"/>
          <w:sz w:val="24"/>
          <w:szCs w:val="24"/>
        </w:rPr>
      </w:pPr>
      <w:r w:rsidRPr="000F6B48">
        <w:rPr>
          <w:rFonts w:ascii="Book Antiqua" w:hAnsi="Book Antiqua"/>
          <w:sz w:val="24"/>
          <w:szCs w:val="24"/>
        </w:rPr>
        <w:br w:type="page"/>
      </w:r>
    </w:p>
    <w:p w:rsidR="00D61409" w:rsidRPr="000F6B48" w:rsidRDefault="00F540EE" w:rsidP="00B02FCF">
      <w:pPr>
        <w:spacing w:after="0" w:line="360" w:lineRule="auto"/>
        <w:jc w:val="both"/>
        <w:rPr>
          <w:rFonts w:ascii="Book Antiqua" w:hAnsi="Book Antiqua"/>
          <w:sz w:val="24"/>
          <w:szCs w:val="24"/>
        </w:rPr>
      </w:pPr>
      <w:r w:rsidRPr="000F6B48">
        <w:rPr>
          <w:rFonts w:ascii="Book Antiqua" w:hAnsi="Book Antiqua"/>
          <w:noProof/>
          <w:sz w:val="24"/>
          <w:szCs w:val="24"/>
          <w:lang w:val="en-US" w:eastAsia="zh-CN"/>
        </w:rPr>
        <w:lastRenderedPageBreak/>
        <w:drawing>
          <wp:inline distT="0" distB="0" distL="0" distR="0" wp14:anchorId="410BE7C9" wp14:editId="00C7F40C">
            <wp:extent cx="5760720" cy="33432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4-AIH_album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343275"/>
                    </a:xfrm>
                    <a:prstGeom prst="rect">
                      <a:avLst/>
                    </a:prstGeom>
                  </pic:spPr>
                </pic:pic>
              </a:graphicData>
            </a:graphic>
          </wp:inline>
        </w:drawing>
      </w:r>
    </w:p>
    <w:p w:rsidR="00D61409" w:rsidRPr="000F6B48" w:rsidRDefault="00F06EA7" w:rsidP="00B02FCF">
      <w:pPr>
        <w:spacing w:after="0" w:line="360" w:lineRule="auto"/>
        <w:jc w:val="both"/>
        <w:rPr>
          <w:rFonts w:ascii="Book Antiqua" w:hAnsi="Book Antiqua" w:cs="Times New Roman"/>
          <w:sz w:val="24"/>
          <w:szCs w:val="24"/>
          <w:lang w:val="en-US"/>
        </w:rPr>
      </w:pPr>
      <w:r w:rsidRPr="000F6B48">
        <w:rPr>
          <w:rFonts w:ascii="Book Antiqua" w:hAnsi="Book Antiqua" w:cs="Times New Roman"/>
          <w:b/>
          <w:sz w:val="24"/>
          <w:szCs w:val="24"/>
          <w:lang w:val="en-US"/>
        </w:rPr>
        <w:t>Figure 4</w:t>
      </w:r>
      <w:r w:rsidR="000F6B48" w:rsidRPr="000F6B48">
        <w:rPr>
          <w:rFonts w:ascii="Book Antiqua" w:hAnsi="Book Antiqua" w:cs="Times New Roman"/>
          <w:b/>
          <w:sz w:val="24"/>
          <w:szCs w:val="24"/>
          <w:lang w:val="en-US" w:eastAsia="zh-CN"/>
        </w:rPr>
        <w:t xml:space="preserve"> </w:t>
      </w:r>
      <w:r w:rsidR="000F6B48" w:rsidRPr="000F6B48">
        <w:rPr>
          <w:rFonts w:ascii="Book Antiqua" w:hAnsi="Book Antiqua" w:cs="Times New Roman"/>
          <w:b/>
          <w:sz w:val="24"/>
          <w:szCs w:val="24"/>
          <w:lang w:val="en-US"/>
        </w:rPr>
        <w:t xml:space="preserve">Abundance </w:t>
      </w:r>
      <w:r w:rsidRPr="000F6B48">
        <w:rPr>
          <w:rFonts w:ascii="Book Antiqua" w:hAnsi="Book Antiqua" w:cs="Times New Roman"/>
          <w:b/>
          <w:sz w:val="24"/>
          <w:szCs w:val="24"/>
          <w:lang w:val="en-US"/>
        </w:rPr>
        <w:t xml:space="preserve">of order Actinomycetales negatively correlates with serum albumin levels </w:t>
      </w:r>
      <w:r w:rsidR="00285801" w:rsidRPr="000F6B48">
        <w:rPr>
          <w:rFonts w:ascii="Book Antiqua" w:hAnsi="Book Antiqua" w:cs="Times New Roman"/>
          <w:b/>
          <w:sz w:val="24"/>
          <w:szCs w:val="24"/>
          <w:lang w:val="en-US"/>
        </w:rPr>
        <w:t>in the total study population.</w:t>
      </w:r>
    </w:p>
    <w:p w:rsidR="00D61409" w:rsidRPr="000F6B48" w:rsidRDefault="00D61409" w:rsidP="00B02FCF">
      <w:pPr>
        <w:spacing w:after="0" w:line="360" w:lineRule="auto"/>
        <w:jc w:val="both"/>
        <w:rPr>
          <w:rFonts w:ascii="Book Antiqua" w:hAnsi="Book Antiqua"/>
          <w:sz w:val="24"/>
          <w:szCs w:val="24"/>
        </w:rPr>
      </w:pPr>
    </w:p>
    <w:p w:rsidR="00D61409" w:rsidRPr="000F6B48" w:rsidRDefault="00D61409" w:rsidP="00B02FCF">
      <w:pPr>
        <w:spacing w:after="0" w:line="360" w:lineRule="auto"/>
        <w:jc w:val="both"/>
        <w:rPr>
          <w:rFonts w:ascii="Book Antiqua" w:hAnsi="Book Antiqua"/>
          <w:sz w:val="24"/>
          <w:szCs w:val="24"/>
        </w:rPr>
      </w:pPr>
      <w:r w:rsidRPr="000F6B48">
        <w:rPr>
          <w:rFonts w:ascii="Book Antiqua" w:hAnsi="Book Antiqua"/>
          <w:sz w:val="24"/>
          <w:szCs w:val="24"/>
        </w:rPr>
        <w:br w:type="page"/>
      </w:r>
    </w:p>
    <w:p w:rsidR="00D61409" w:rsidRPr="000F6B48" w:rsidRDefault="00D61409" w:rsidP="00B02FCF">
      <w:pPr>
        <w:spacing w:after="0" w:line="360" w:lineRule="auto"/>
        <w:jc w:val="both"/>
        <w:rPr>
          <w:rFonts w:ascii="Book Antiqua" w:hAnsi="Book Antiqua" w:cs="Times New Roman"/>
          <w:b/>
          <w:sz w:val="24"/>
          <w:szCs w:val="24"/>
          <w:lang w:val="en-GB"/>
        </w:rPr>
      </w:pPr>
    </w:p>
    <w:p w:rsidR="00D61409" w:rsidRPr="000F6B48" w:rsidRDefault="00F06EA7" w:rsidP="00B02FCF">
      <w:pPr>
        <w:spacing w:after="0" w:line="360" w:lineRule="auto"/>
        <w:jc w:val="both"/>
        <w:rPr>
          <w:rFonts w:ascii="Book Antiqua" w:hAnsi="Book Antiqua" w:cs="Times New Roman"/>
          <w:b/>
          <w:sz w:val="24"/>
          <w:szCs w:val="24"/>
          <w:lang w:val="en-US"/>
        </w:rPr>
      </w:pPr>
      <w:r w:rsidRPr="000F6B48">
        <w:rPr>
          <w:rFonts w:ascii="Book Antiqua" w:hAnsi="Book Antiqua" w:cs="Times New Roman"/>
          <w:b/>
          <w:sz w:val="24"/>
          <w:szCs w:val="24"/>
          <w:lang w:val="en-US"/>
        </w:rPr>
        <w:t>Table 1</w:t>
      </w:r>
      <w:r w:rsidR="000F6B48" w:rsidRPr="000F6B48">
        <w:rPr>
          <w:rFonts w:ascii="Book Antiqua" w:hAnsi="Book Antiqua" w:cs="Times New Roman"/>
          <w:b/>
          <w:sz w:val="24"/>
          <w:szCs w:val="24"/>
          <w:lang w:val="en-US" w:eastAsia="zh-CN"/>
        </w:rPr>
        <w:t xml:space="preserve"> </w:t>
      </w:r>
      <w:r w:rsidRPr="000F6B48">
        <w:rPr>
          <w:rFonts w:ascii="Book Antiqua" w:hAnsi="Book Antiqua" w:cs="Times New Roman"/>
          <w:b/>
          <w:sz w:val="24"/>
          <w:szCs w:val="24"/>
          <w:lang w:val="en-US"/>
        </w:rPr>
        <w:t>Demographical characteristics of the study population categori</w:t>
      </w:r>
      <w:r w:rsidR="00FF7BBA" w:rsidRPr="000F6B48">
        <w:rPr>
          <w:rFonts w:ascii="Book Antiqua" w:hAnsi="Book Antiqua" w:cs="Times New Roman"/>
          <w:b/>
          <w:sz w:val="24"/>
          <w:szCs w:val="24"/>
          <w:lang w:val="en-US"/>
        </w:rPr>
        <w:t>z</w:t>
      </w:r>
      <w:r w:rsidRPr="000F6B48">
        <w:rPr>
          <w:rFonts w:ascii="Book Antiqua" w:hAnsi="Book Antiqua" w:cs="Times New Roman"/>
          <w:b/>
          <w:sz w:val="24"/>
          <w:szCs w:val="24"/>
          <w:lang w:val="en-US"/>
        </w:rPr>
        <w:t>ed by disease phenotype (and healthy controls)</w:t>
      </w:r>
    </w:p>
    <w:tbl>
      <w:tblPr>
        <w:tblStyle w:val="TableGrid"/>
        <w:tblW w:w="1044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1269"/>
        <w:gridCol w:w="1808"/>
        <w:gridCol w:w="1765"/>
        <w:gridCol w:w="2305"/>
      </w:tblGrid>
      <w:tr w:rsidR="008525F6" w:rsidRPr="000F6B48" w:rsidTr="00233DE6">
        <w:trPr>
          <w:trHeight w:val="660"/>
        </w:trPr>
        <w:tc>
          <w:tcPr>
            <w:tcW w:w="3302" w:type="dxa"/>
            <w:tcBorders>
              <w:top w:val="single" w:sz="8" w:space="0" w:color="auto"/>
              <w:bottom w:val="single" w:sz="8" w:space="0" w:color="auto"/>
            </w:tcBorders>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 </w:t>
            </w:r>
          </w:p>
        </w:tc>
        <w:tc>
          <w:tcPr>
            <w:tcW w:w="1269" w:type="dxa"/>
            <w:tcBorders>
              <w:top w:val="single" w:sz="8" w:space="0" w:color="auto"/>
              <w:bottom w:val="single" w:sz="8" w:space="0" w:color="auto"/>
            </w:tcBorders>
            <w:hideMark/>
          </w:tcPr>
          <w:p w:rsidR="008525F6" w:rsidRPr="000F6B48" w:rsidRDefault="008525F6" w:rsidP="00B02FCF">
            <w:pPr>
              <w:spacing w:line="360" w:lineRule="auto"/>
              <w:jc w:val="both"/>
              <w:rPr>
                <w:rFonts w:ascii="Book Antiqua" w:hAnsi="Book Antiqua"/>
                <w:b/>
                <w:bCs/>
                <w:sz w:val="24"/>
                <w:szCs w:val="24"/>
              </w:rPr>
            </w:pPr>
            <w:r w:rsidRPr="000F6B48">
              <w:rPr>
                <w:rFonts w:ascii="Book Antiqua" w:hAnsi="Book Antiqua"/>
                <w:b/>
                <w:bCs/>
                <w:sz w:val="24"/>
                <w:szCs w:val="24"/>
              </w:rPr>
              <w:t>PSC-IBD (</w:t>
            </w:r>
            <w:r w:rsidRPr="000F6B48">
              <w:rPr>
                <w:rFonts w:ascii="Book Antiqua" w:hAnsi="Book Antiqua"/>
                <w:b/>
                <w:bCs/>
                <w:i/>
                <w:sz w:val="24"/>
                <w:szCs w:val="24"/>
              </w:rPr>
              <w:t xml:space="preserve">n </w:t>
            </w:r>
            <w:r w:rsidRPr="000F6B48">
              <w:rPr>
                <w:rFonts w:ascii="Book Antiqua" w:hAnsi="Book Antiqua"/>
                <w:b/>
                <w:bCs/>
                <w:sz w:val="24"/>
                <w:szCs w:val="24"/>
              </w:rPr>
              <w:t>= 32)</w:t>
            </w:r>
          </w:p>
        </w:tc>
        <w:tc>
          <w:tcPr>
            <w:tcW w:w="1808" w:type="dxa"/>
            <w:tcBorders>
              <w:top w:val="single" w:sz="8" w:space="0" w:color="auto"/>
              <w:bottom w:val="single" w:sz="8" w:space="0" w:color="auto"/>
            </w:tcBorders>
            <w:hideMark/>
          </w:tcPr>
          <w:p w:rsidR="008525F6" w:rsidRPr="000F6B48" w:rsidRDefault="008525F6" w:rsidP="00B02FCF">
            <w:pPr>
              <w:spacing w:line="360" w:lineRule="auto"/>
              <w:jc w:val="both"/>
              <w:rPr>
                <w:rFonts w:ascii="Book Antiqua" w:hAnsi="Book Antiqua"/>
                <w:b/>
                <w:bCs/>
                <w:sz w:val="24"/>
                <w:szCs w:val="24"/>
              </w:rPr>
            </w:pPr>
            <w:r w:rsidRPr="000F6B48">
              <w:rPr>
                <w:rFonts w:ascii="Book Antiqua" w:hAnsi="Book Antiqua"/>
                <w:b/>
                <w:bCs/>
                <w:sz w:val="24"/>
                <w:szCs w:val="24"/>
              </w:rPr>
              <w:t>PSC (</w:t>
            </w:r>
            <w:r w:rsidRPr="000F6B48">
              <w:rPr>
                <w:rFonts w:ascii="Book Antiqua" w:hAnsi="Book Antiqua"/>
                <w:b/>
                <w:bCs/>
                <w:i/>
                <w:sz w:val="24"/>
                <w:szCs w:val="24"/>
              </w:rPr>
              <w:t xml:space="preserve">n </w:t>
            </w:r>
            <w:r w:rsidRPr="000F6B48">
              <w:rPr>
                <w:rFonts w:ascii="Book Antiqua" w:hAnsi="Book Antiqua"/>
                <w:b/>
                <w:bCs/>
                <w:sz w:val="24"/>
                <w:szCs w:val="24"/>
              </w:rPr>
              <w:t>= 11)</w:t>
            </w:r>
          </w:p>
        </w:tc>
        <w:tc>
          <w:tcPr>
            <w:tcW w:w="1765" w:type="dxa"/>
            <w:tcBorders>
              <w:top w:val="single" w:sz="8" w:space="0" w:color="auto"/>
              <w:bottom w:val="single" w:sz="8" w:space="0" w:color="auto"/>
            </w:tcBorders>
            <w:hideMark/>
          </w:tcPr>
          <w:p w:rsidR="008525F6" w:rsidRPr="000F6B48" w:rsidRDefault="008525F6" w:rsidP="00B02FCF">
            <w:pPr>
              <w:spacing w:line="360" w:lineRule="auto"/>
              <w:jc w:val="both"/>
              <w:rPr>
                <w:rFonts w:ascii="Book Antiqua" w:hAnsi="Book Antiqua"/>
                <w:b/>
                <w:bCs/>
                <w:sz w:val="24"/>
                <w:szCs w:val="24"/>
              </w:rPr>
            </w:pPr>
            <w:r w:rsidRPr="000F6B48">
              <w:rPr>
                <w:rFonts w:ascii="Book Antiqua" w:hAnsi="Book Antiqua"/>
                <w:b/>
                <w:bCs/>
                <w:sz w:val="24"/>
                <w:szCs w:val="24"/>
              </w:rPr>
              <w:t>UC (</w:t>
            </w:r>
            <w:r w:rsidRPr="000F6B48">
              <w:rPr>
                <w:rFonts w:ascii="Book Antiqua" w:hAnsi="Book Antiqua"/>
                <w:b/>
                <w:bCs/>
                <w:i/>
                <w:sz w:val="24"/>
                <w:szCs w:val="24"/>
              </w:rPr>
              <w:t>n</w:t>
            </w:r>
            <w:r w:rsidRPr="000F6B48">
              <w:rPr>
                <w:rFonts w:ascii="Book Antiqua" w:hAnsi="Book Antiqua"/>
                <w:b/>
                <w:bCs/>
                <w:sz w:val="24"/>
                <w:szCs w:val="24"/>
              </w:rPr>
              <w:t xml:space="preserve"> = 32)</w:t>
            </w:r>
          </w:p>
        </w:tc>
        <w:tc>
          <w:tcPr>
            <w:tcW w:w="2305" w:type="dxa"/>
            <w:tcBorders>
              <w:top w:val="single" w:sz="8" w:space="0" w:color="auto"/>
              <w:bottom w:val="single" w:sz="8" w:space="0" w:color="auto"/>
            </w:tcBorders>
            <w:hideMark/>
          </w:tcPr>
          <w:p w:rsidR="008525F6" w:rsidRPr="000F6B48" w:rsidRDefault="008525F6" w:rsidP="00B02FCF">
            <w:pPr>
              <w:spacing w:line="360" w:lineRule="auto"/>
              <w:jc w:val="both"/>
              <w:rPr>
                <w:rFonts w:ascii="Book Antiqua" w:hAnsi="Book Antiqua"/>
                <w:b/>
                <w:bCs/>
                <w:sz w:val="24"/>
                <w:szCs w:val="24"/>
              </w:rPr>
            </w:pPr>
            <w:r w:rsidRPr="000F6B48">
              <w:rPr>
                <w:rFonts w:ascii="Book Antiqua" w:hAnsi="Book Antiqua"/>
                <w:b/>
                <w:bCs/>
                <w:sz w:val="24"/>
                <w:szCs w:val="24"/>
              </w:rPr>
              <w:t>Healthy controls (</w:t>
            </w:r>
            <w:r w:rsidRPr="000F6B48">
              <w:rPr>
                <w:rFonts w:ascii="Book Antiqua" w:hAnsi="Book Antiqua"/>
                <w:b/>
                <w:bCs/>
                <w:i/>
                <w:sz w:val="24"/>
                <w:szCs w:val="24"/>
              </w:rPr>
              <w:t>n</w:t>
            </w:r>
            <w:r w:rsidRPr="000F6B48">
              <w:rPr>
                <w:rFonts w:ascii="Book Antiqua" w:hAnsi="Book Antiqua"/>
                <w:b/>
                <w:bCs/>
                <w:sz w:val="24"/>
                <w:szCs w:val="24"/>
              </w:rPr>
              <w:t xml:space="preserve"> = 31)</w:t>
            </w:r>
          </w:p>
        </w:tc>
      </w:tr>
      <w:tr w:rsidR="008525F6" w:rsidRPr="000F6B48" w:rsidTr="00233DE6">
        <w:trPr>
          <w:trHeight w:val="288"/>
        </w:trPr>
        <w:tc>
          <w:tcPr>
            <w:tcW w:w="3302" w:type="dxa"/>
            <w:tcBorders>
              <w:top w:val="single" w:sz="8" w:space="0" w:color="auto"/>
            </w:tcBorders>
            <w:noWrap/>
            <w:hideMark/>
          </w:tcPr>
          <w:p w:rsidR="008525F6" w:rsidRPr="006A5A6D" w:rsidRDefault="008525F6" w:rsidP="00B02FCF">
            <w:pPr>
              <w:spacing w:line="360" w:lineRule="auto"/>
              <w:jc w:val="both"/>
              <w:rPr>
                <w:rFonts w:ascii="Book Antiqua" w:hAnsi="Book Antiqua"/>
                <w:bCs/>
                <w:sz w:val="24"/>
                <w:szCs w:val="24"/>
                <w:lang w:eastAsia="zh-CN"/>
              </w:rPr>
            </w:pPr>
            <w:r w:rsidRPr="006A5A6D">
              <w:rPr>
                <w:rFonts w:ascii="Book Antiqua" w:hAnsi="Book Antiqua"/>
                <w:bCs/>
                <w:sz w:val="24"/>
                <w:szCs w:val="24"/>
              </w:rPr>
              <w:t xml:space="preserve">Gender; Male/female </w:t>
            </w:r>
            <w:r w:rsidRPr="006A5A6D">
              <w:rPr>
                <w:rFonts w:ascii="Book Antiqua" w:hAnsi="Book Antiqua" w:hint="eastAsia"/>
                <w:bCs/>
                <w:sz w:val="24"/>
                <w:szCs w:val="24"/>
                <w:lang w:eastAsia="zh-CN"/>
              </w:rPr>
              <w:t xml:space="preserve"> </w:t>
            </w:r>
          </w:p>
        </w:tc>
        <w:tc>
          <w:tcPr>
            <w:tcW w:w="1269" w:type="dxa"/>
            <w:tcBorders>
              <w:top w:val="single" w:sz="8" w:space="0" w:color="auto"/>
            </w:tcBorders>
            <w:noWrap/>
            <w:hideMark/>
          </w:tcPr>
          <w:p w:rsidR="008525F6" w:rsidRPr="000F6B48" w:rsidRDefault="008525F6" w:rsidP="00B02FCF">
            <w:pPr>
              <w:spacing w:line="360" w:lineRule="auto"/>
              <w:jc w:val="both"/>
              <w:rPr>
                <w:rFonts w:ascii="Book Antiqua" w:hAnsi="Book Antiqua"/>
                <w:sz w:val="24"/>
                <w:szCs w:val="24"/>
              </w:rPr>
            </w:pPr>
            <w:r>
              <w:rPr>
                <w:rFonts w:ascii="Book Antiqua" w:hAnsi="Book Antiqua"/>
                <w:sz w:val="24"/>
                <w:szCs w:val="24"/>
              </w:rPr>
              <w:t>24/8 (75</w:t>
            </w:r>
            <w:r w:rsidRPr="000F6B48">
              <w:rPr>
                <w:rFonts w:ascii="Book Antiqua" w:hAnsi="Book Antiqua"/>
                <w:sz w:val="24"/>
                <w:szCs w:val="24"/>
              </w:rPr>
              <w:t>%/25</w:t>
            </w:r>
            <w:r>
              <w:rPr>
                <w:rFonts w:ascii="Book Antiqua" w:hAnsi="Book Antiqua"/>
                <w:sz w:val="24"/>
                <w:szCs w:val="24"/>
              </w:rPr>
              <w:t>)</w:t>
            </w:r>
          </w:p>
        </w:tc>
        <w:tc>
          <w:tcPr>
            <w:tcW w:w="1808" w:type="dxa"/>
            <w:tcBorders>
              <w:top w:val="single" w:sz="8" w:space="0" w:color="auto"/>
            </w:tcBorders>
            <w:noWrap/>
            <w:hideMark/>
          </w:tcPr>
          <w:p w:rsidR="008525F6" w:rsidRPr="000F6B48" w:rsidRDefault="008525F6" w:rsidP="00B02FCF">
            <w:pPr>
              <w:spacing w:line="360" w:lineRule="auto"/>
              <w:jc w:val="both"/>
              <w:rPr>
                <w:rFonts w:ascii="Book Antiqua" w:hAnsi="Book Antiqua"/>
                <w:sz w:val="24"/>
                <w:szCs w:val="24"/>
              </w:rPr>
            </w:pPr>
            <w:r>
              <w:rPr>
                <w:rFonts w:ascii="Book Antiqua" w:hAnsi="Book Antiqua"/>
                <w:sz w:val="24"/>
                <w:szCs w:val="24"/>
              </w:rPr>
              <w:t>10/1 (90.9%/9.1</w:t>
            </w:r>
            <w:r w:rsidRPr="000F6B48">
              <w:rPr>
                <w:rFonts w:ascii="Book Antiqua" w:hAnsi="Book Antiqua"/>
                <w:sz w:val="24"/>
                <w:szCs w:val="24"/>
              </w:rPr>
              <w:t>%)</w:t>
            </w:r>
          </w:p>
        </w:tc>
        <w:tc>
          <w:tcPr>
            <w:tcW w:w="1765" w:type="dxa"/>
            <w:tcBorders>
              <w:top w:val="single" w:sz="8" w:space="0" w:color="auto"/>
            </w:tcBorders>
            <w:noWrap/>
            <w:hideMark/>
          </w:tcPr>
          <w:p w:rsidR="008525F6" w:rsidRPr="000F6B48" w:rsidRDefault="008525F6" w:rsidP="00B02FCF">
            <w:pPr>
              <w:spacing w:line="360" w:lineRule="auto"/>
              <w:jc w:val="both"/>
              <w:rPr>
                <w:rFonts w:ascii="Book Antiqua" w:hAnsi="Book Antiqua"/>
                <w:sz w:val="24"/>
                <w:szCs w:val="24"/>
              </w:rPr>
            </w:pPr>
            <w:r>
              <w:rPr>
                <w:rFonts w:ascii="Book Antiqua" w:hAnsi="Book Antiqua"/>
                <w:sz w:val="24"/>
                <w:szCs w:val="24"/>
              </w:rPr>
              <w:t>17/15 (53.1%/46.9</w:t>
            </w:r>
            <w:r w:rsidRPr="000F6B48">
              <w:rPr>
                <w:rFonts w:ascii="Book Antiqua" w:hAnsi="Book Antiqua"/>
                <w:sz w:val="24"/>
                <w:szCs w:val="24"/>
              </w:rPr>
              <w:t>%)</w:t>
            </w:r>
          </w:p>
        </w:tc>
        <w:tc>
          <w:tcPr>
            <w:tcW w:w="2305" w:type="dxa"/>
            <w:tcBorders>
              <w:top w:val="single" w:sz="8" w:space="0" w:color="auto"/>
            </w:tcBorders>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13/18 (41.9%/58.1%)</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sz w:val="24"/>
                <w:szCs w:val="24"/>
                <w:lang w:eastAsia="zh-CN"/>
              </w:rPr>
            </w:pPr>
            <w:r w:rsidRPr="006A5A6D">
              <w:rPr>
                <w:rFonts w:ascii="Book Antiqua" w:hAnsi="Book Antiqua"/>
                <w:bCs/>
                <w:sz w:val="24"/>
                <w:szCs w:val="24"/>
              </w:rPr>
              <w:t xml:space="preserve">Median age (range), </w:t>
            </w:r>
            <w:r w:rsidRPr="006A5A6D">
              <w:rPr>
                <w:rFonts w:ascii="Book Antiqua" w:hAnsi="Book Antiqua" w:hint="eastAsia"/>
                <w:bCs/>
                <w:sz w:val="24"/>
                <w:szCs w:val="24"/>
                <w:lang w:eastAsia="zh-CN"/>
              </w:rPr>
              <w:t xml:space="preserve"> </w:t>
            </w:r>
            <w:r w:rsidRPr="006A5A6D">
              <w:rPr>
                <w:rFonts w:ascii="Book Antiqua" w:hAnsi="Book Antiqua"/>
                <w:bCs/>
                <w:sz w:val="24"/>
                <w:szCs w:val="24"/>
              </w:rPr>
              <w:t xml:space="preserve"> </w:t>
            </w:r>
            <w:r w:rsidRPr="006A5A6D">
              <w:rPr>
                <w:rFonts w:ascii="Book Antiqua" w:hAnsi="Book Antiqua" w:hint="eastAsia"/>
                <w:bCs/>
                <w:sz w:val="24"/>
                <w:szCs w:val="24"/>
                <w:lang w:eastAsia="zh-CN"/>
              </w:rPr>
              <w:t>yr</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35 (18 - 60)</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45 (18 - 69)</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40  (20 - 71)</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44 (22 - 72)</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sz w:val="24"/>
                <w:szCs w:val="24"/>
                <w:lang w:eastAsia="zh-CN"/>
              </w:rPr>
            </w:pPr>
            <w:r w:rsidRPr="006A5A6D">
              <w:rPr>
                <w:rFonts w:ascii="Book Antiqua" w:hAnsi="Book Antiqua"/>
                <w:bCs/>
                <w:sz w:val="24"/>
                <w:szCs w:val="24"/>
              </w:rPr>
              <w:t>Overlap syndrom PSC/AIH</w:t>
            </w:r>
            <w:r w:rsidRPr="006A5A6D">
              <w:rPr>
                <w:rFonts w:ascii="Book Antiqua" w:hAnsi="Book Antiqua" w:hint="eastAsia"/>
                <w:bCs/>
                <w:sz w:val="24"/>
                <w:szCs w:val="24"/>
                <w:lang w:eastAsia="zh-CN"/>
              </w:rPr>
              <w:t xml:space="preserve"> </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6 (18.8</w:t>
            </w:r>
            <w:r>
              <w:rPr>
                <w:rFonts w:ascii="Book Antiqua" w:hAnsi="Book Antiqua"/>
                <w:sz w:val="24"/>
                <w:szCs w:val="24"/>
              </w:rPr>
              <w:t>)</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2 (18.2</w:t>
            </w:r>
            <w:r>
              <w:rPr>
                <w:rFonts w:ascii="Book Antiqua" w:hAnsi="Book Antiqua"/>
                <w:sz w:val="24"/>
                <w:szCs w:val="24"/>
              </w:rPr>
              <w:t>)</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sz w:val="24"/>
                <w:szCs w:val="24"/>
              </w:rPr>
            </w:pPr>
            <w:r w:rsidRPr="006A5A6D">
              <w:rPr>
                <w:rFonts w:ascii="Book Antiqua" w:hAnsi="Book Antiqua"/>
                <w:bCs/>
                <w:sz w:val="24"/>
                <w:szCs w:val="24"/>
              </w:rPr>
              <w:t>Total bilirubin (</w:t>
            </w:r>
            <w:r w:rsidRPr="006A5A6D">
              <w:rPr>
                <w:rFonts w:ascii="Book Antiqua" w:hAnsi="Book Antiqua" w:cs="Tahoma"/>
                <w:bCs/>
                <w:sz w:val="24"/>
                <w:szCs w:val="24"/>
              </w:rPr>
              <w:t>μ</w:t>
            </w:r>
            <w:r w:rsidRPr="006A5A6D">
              <w:rPr>
                <w:rFonts w:ascii="Book Antiqua" w:hAnsi="Book Antiqua"/>
                <w:bCs/>
                <w:sz w:val="24"/>
                <w:szCs w:val="24"/>
              </w:rPr>
              <w:t>mol/L; mean ± SD)</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47 ± 56.8</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34.4 ± 32.8</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13.1 ± 6.7</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12.8 ± 6.2</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sz w:val="24"/>
                <w:szCs w:val="24"/>
              </w:rPr>
            </w:pPr>
            <w:r w:rsidRPr="006A5A6D">
              <w:rPr>
                <w:rFonts w:ascii="Book Antiqua" w:hAnsi="Book Antiqua"/>
                <w:bCs/>
                <w:sz w:val="24"/>
                <w:szCs w:val="24"/>
              </w:rPr>
              <w:t>AST (</w:t>
            </w:r>
            <w:r w:rsidRPr="006A5A6D">
              <w:rPr>
                <w:rFonts w:ascii="Book Antiqua" w:hAnsi="Book Antiqua" w:cs="Tahoma"/>
                <w:bCs/>
                <w:sz w:val="24"/>
                <w:szCs w:val="24"/>
              </w:rPr>
              <w:t>μ</w:t>
            </w:r>
            <w:r w:rsidRPr="006A5A6D">
              <w:rPr>
                <w:rFonts w:ascii="Book Antiqua" w:hAnsi="Book Antiqua"/>
                <w:bCs/>
                <w:sz w:val="24"/>
                <w:szCs w:val="24"/>
              </w:rPr>
              <w:t>kat/L; mean ± SD)</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1.5 ± 0.8</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1.1 ± 0.8</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0.4 ± 0.1</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0.5 ± 0.3</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sz w:val="24"/>
                <w:szCs w:val="24"/>
              </w:rPr>
            </w:pPr>
            <w:r w:rsidRPr="006A5A6D">
              <w:rPr>
                <w:rFonts w:ascii="Book Antiqua" w:hAnsi="Book Antiqua"/>
                <w:bCs/>
                <w:sz w:val="24"/>
                <w:szCs w:val="24"/>
              </w:rPr>
              <w:t>ALT (</w:t>
            </w:r>
            <w:r w:rsidRPr="006A5A6D">
              <w:rPr>
                <w:rFonts w:ascii="Book Antiqua" w:hAnsi="Book Antiqua" w:cs="Tahoma"/>
                <w:bCs/>
                <w:sz w:val="24"/>
                <w:szCs w:val="24"/>
              </w:rPr>
              <w:t>μ</w:t>
            </w:r>
            <w:r w:rsidRPr="006A5A6D">
              <w:rPr>
                <w:rFonts w:ascii="Book Antiqua" w:hAnsi="Book Antiqua"/>
                <w:bCs/>
                <w:sz w:val="24"/>
                <w:szCs w:val="24"/>
              </w:rPr>
              <w:t>kat/L; mean ± SD)</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1.8 ± 0.9</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1.3 ± 1.1</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0.5 ± 0.2</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0.6 ± 0.4</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sz w:val="24"/>
                <w:szCs w:val="24"/>
              </w:rPr>
            </w:pPr>
            <w:r w:rsidRPr="006A5A6D">
              <w:rPr>
                <w:rFonts w:ascii="Book Antiqua" w:hAnsi="Book Antiqua"/>
                <w:bCs/>
                <w:sz w:val="24"/>
                <w:szCs w:val="24"/>
              </w:rPr>
              <w:t>ALP (</w:t>
            </w:r>
            <w:r w:rsidRPr="006A5A6D">
              <w:rPr>
                <w:rFonts w:ascii="Book Antiqua" w:hAnsi="Book Antiqua" w:cs="Tahoma"/>
                <w:bCs/>
                <w:sz w:val="24"/>
                <w:szCs w:val="24"/>
              </w:rPr>
              <w:t>μ</w:t>
            </w:r>
            <w:r w:rsidRPr="006A5A6D">
              <w:rPr>
                <w:rFonts w:ascii="Book Antiqua" w:hAnsi="Book Antiqua"/>
                <w:bCs/>
                <w:sz w:val="24"/>
                <w:szCs w:val="24"/>
              </w:rPr>
              <w:t>kat/L; mean ± SD)</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7.4 ± 5.7</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4.3 ± 4.9</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1.1 ± 0.4</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 ± 0.3</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sz w:val="24"/>
                <w:szCs w:val="24"/>
              </w:rPr>
            </w:pPr>
            <w:r w:rsidRPr="006A5A6D">
              <w:rPr>
                <w:rFonts w:ascii="Book Antiqua" w:hAnsi="Book Antiqua"/>
                <w:bCs/>
                <w:sz w:val="24"/>
                <w:szCs w:val="24"/>
              </w:rPr>
              <w:t>GGT (</w:t>
            </w:r>
            <w:r w:rsidRPr="006A5A6D">
              <w:rPr>
                <w:rFonts w:ascii="Book Antiqua" w:hAnsi="Book Antiqua" w:cs="Tahoma"/>
                <w:bCs/>
                <w:sz w:val="24"/>
                <w:szCs w:val="24"/>
              </w:rPr>
              <w:t>μ</w:t>
            </w:r>
            <w:r w:rsidRPr="006A5A6D">
              <w:rPr>
                <w:rFonts w:ascii="Book Antiqua" w:hAnsi="Book Antiqua"/>
                <w:bCs/>
                <w:sz w:val="24"/>
                <w:szCs w:val="24"/>
              </w:rPr>
              <w:t>kat/L; mean ± SD)</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7.5 ± 7.4</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12.2 ± 25.5</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0.5 ± 0.5</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0.7 ± 1.6</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sz w:val="24"/>
                <w:szCs w:val="24"/>
              </w:rPr>
            </w:pPr>
            <w:r w:rsidRPr="006A5A6D">
              <w:rPr>
                <w:rFonts w:ascii="Book Antiqua" w:hAnsi="Book Antiqua"/>
                <w:bCs/>
                <w:sz w:val="24"/>
                <w:szCs w:val="24"/>
              </w:rPr>
              <w:t>IBD extent:</w:t>
            </w:r>
          </w:p>
        </w:tc>
        <w:tc>
          <w:tcPr>
            <w:tcW w:w="1269" w:type="dxa"/>
            <w:noWrap/>
            <w:hideMark/>
          </w:tcPr>
          <w:p w:rsidR="008525F6" w:rsidRPr="000F6B48" w:rsidRDefault="008525F6" w:rsidP="00B02FCF">
            <w:pPr>
              <w:spacing w:line="360" w:lineRule="auto"/>
              <w:jc w:val="both"/>
              <w:rPr>
                <w:rFonts w:ascii="Book Antiqua" w:hAnsi="Book Antiqua"/>
                <w:sz w:val="24"/>
                <w:szCs w:val="24"/>
              </w:rPr>
            </w:pPr>
          </w:p>
        </w:tc>
        <w:tc>
          <w:tcPr>
            <w:tcW w:w="1808" w:type="dxa"/>
            <w:noWrap/>
            <w:hideMark/>
          </w:tcPr>
          <w:p w:rsidR="008525F6" w:rsidRPr="000F6B48" w:rsidRDefault="008525F6" w:rsidP="00B02FCF">
            <w:pPr>
              <w:spacing w:line="360" w:lineRule="auto"/>
              <w:jc w:val="both"/>
              <w:rPr>
                <w:rFonts w:ascii="Book Antiqua" w:hAnsi="Book Antiqua"/>
                <w:sz w:val="24"/>
                <w:szCs w:val="24"/>
              </w:rPr>
            </w:pPr>
          </w:p>
        </w:tc>
        <w:tc>
          <w:tcPr>
            <w:tcW w:w="1765" w:type="dxa"/>
            <w:noWrap/>
            <w:hideMark/>
          </w:tcPr>
          <w:p w:rsidR="008525F6" w:rsidRPr="000F6B48" w:rsidRDefault="008525F6" w:rsidP="00B02FCF">
            <w:pPr>
              <w:spacing w:line="360" w:lineRule="auto"/>
              <w:jc w:val="both"/>
              <w:rPr>
                <w:rFonts w:ascii="Book Antiqua" w:hAnsi="Book Antiqua"/>
                <w:sz w:val="24"/>
                <w:szCs w:val="24"/>
              </w:rPr>
            </w:pPr>
          </w:p>
        </w:tc>
        <w:tc>
          <w:tcPr>
            <w:tcW w:w="2305" w:type="dxa"/>
            <w:noWrap/>
            <w:hideMark/>
          </w:tcPr>
          <w:p w:rsidR="008525F6" w:rsidRPr="000F6B48" w:rsidRDefault="008525F6" w:rsidP="00B02FCF">
            <w:pPr>
              <w:spacing w:line="360" w:lineRule="auto"/>
              <w:jc w:val="both"/>
              <w:rPr>
                <w:rFonts w:ascii="Book Antiqua" w:hAnsi="Book Antiqua"/>
                <w:sz w:val="24"/>
                <w:szCs w:val="24"/>
              </w:rPr>
            </w:pP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i/>
                <w:iCs/>
                <w:sz w:val="24"/>
                <w:szCs w:val="24"/>
                <w:lang w:eastAsia="zh-CN"/>
              </w:rPr>
            </w:pPr>
            <w:r w:rsidRPr="006A5A6D">
              <w:rPr>
                <w:rFonts w:ascii="Book Antiqua" w:hAnsi="Book Antiqua"/>
                <w:bCs/>
                <w:i/>
                <w:iCs/>
                <w:sz w:val="24"/>
                <w:szCs w:val="24"/>
              </w:rPr>
              <w:t xml:space="preserve">            -  Pancolitis </w:t>
            </w:r>
            <w:r w:rsidRPr="006A5A6D">
              <w:rPr>
                <w:rFonts w:ascii="Book Antiqua" w:hAnsi="Book Antiqua" w:hint="eastAsia"/>
                <w:bCs/>
                <w:i/>
                <w:iCs/>
                <w:sz w:val="24"/>
                <w:szCs w:val="24"/>
                <w:lang w:eastAsia="zh-CN"/>
              </w:rPr>
              <w:t xml:space="preserve"> </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28 (87.5</w:t>
            </w:r>
            <w:r>
              <w:rPr>
                <w:rFonts w:ascii="Book Antiqua" w:hAnsi="Book Antiqua"/>
                <w:sz w:val="24"/>
                <w:szCs w:val="24"/>
              </w:rPr>
              <w:t>)</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25 (78.1</w:t>
            </w:r>
            <w:r>
              <w:rPr>
                <w:rFonts w:ascii="Book Antiqua" w:hAnsi="Book Antiqua"/>
                <w:sz w:val="24"/>
                <w:szCs w:val="24"/>
              </w:rPr>
              <w:t>)</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i/>
                <w:iCs/>
                <w:sz w:val="24"/>
                <w:szCs w:val="24"/>
                <w:lang w:eastAsia="zh-CN"/>
              </w:rPr>
            </w:pPr>
            <w:r w:rsidRPr="006A5A6D">
              <w:rPr>
                <w:rFonts w:ascii="Book Antiqua" w:hAnsi="Book Antiqua"/>
                <w:bCs/>
                <w:i/>
                <w:iCs/>
                <w:sz w:val="24"/>
                <w:szCs w:val="24"/>
              </w:rPr>
              <w:t xml:space="preserve">            -  Left – sided</w:t>
            </w:r>
            <w:r w:rsidRPr="006A5A6D">
              <w:rPr>
                <w:rFonts w:ascii="Book Antiqua" w:hAnsi="Book Antiqua" w:hint="eastAsia"/>
                <w:bCs/>
                <w:i/>
                <w:iCs/>
                <w:sz w:val="24"/>
                <w:szCs w:val="24"/>
                <w:lang w:eastAsia="zh-CN"/>
              </w:rPr>
              <w:t xml:space="preserve"> </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 (0</w:t>
            </w:r>
            <w:r>
              <w:rPr>
                <w:rFonts w:ascii="Book Antiqua" w:hAnsi="Book Antiqua"/>
                <w:sz w:val="24"/>
                <w:szCs w:val="24"/>
              </w:rPr>
              <w:t>)</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7 (21.9</w:t>
            </w:r>
            <w:r>
              <w:rPr>
                <w:rFonts w:ascii="Book Antiqua" w:hAnsi="Book Antiqua"/>
                <w:sz w:val="24"/>
                <w:szCs w:val="24"/>
              </w:rPr>
              <w:t>)</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i/>
                <w:iCs/>
                <w:sz w:val="24"/>
                <w:szCs w:val="24"/>
                <w:lang w:eastAsia="zh-CN"/>
              </w:rPr>
            </w:pPr>
            <w:r w:rsidRPr="006A5A6D">
              <w:rPr>
                <w:rFonts w:ascii="Book Antiqua" w:hAnsi="Book Antiqua"/>
                <w:bCs/>
                <w:i/>
                <w:iCs/>
                <w:sz w:val="24"/>
                <w:szCs w:val="24"/>
              </w:rPr>
              <w:t xml:space="preserve">            -  Right sided </w:t>
            </w:r>
            <w:r w:rsidRPr="006A5A6D">
              <w:rPr>
                <w:rFonts w:ascii="Book Antiqua" w:hAnsi="Book Antiqua" w:hint="eastAsia"/>
                <w:bCs/>
                <w:i/>
                <w:iCs/>
                <w:sz w:val="24"/>
                <w:szCs w:val="24"/>
                <w:lang w:eastAsia="zh-CN"/>
              </w:rPr>
              <w:t xml:space="preserve"> </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4 (12.5</w:t>
            </w:r>
            <w:r>
              <w:rPr>
                <w:rFonts w:ascii="Book Antiqua" w:hAnsi="Book Antiqua"/>
                <w:sz w:val="24"/>
                <w:szCs w:val="24"/>
              </w:rPr>
              <w:t>)</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 (0</w:t>
            </w:r>
            <w:r>
              <w:rPr>
                <w:rFonts w:ascii="Book Antiqua" w:hAnsi="Book Antiqua"/>
                <w:sz w:val="24"/>
                <w:szCs w:val="24"/>
              </w:rPr>
              <w:t>)</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sz w:val="24"/>
                <w:szCs w:val="24"/>
              </w:rPr>
            </w:pPr>
            <w:r w:rsidRPr="006A5A6D">
              <w:rPr>
                <w:rFonts w:ascii="Book Antiqua" w:hAnsi="Book Antiqua"/>
                <w:bCs/>
                <w:sz w:val="24"/>
                <w:szCs w:val="24"/>
              </w:rPr>
              <w:t>IBD activity:</w:t>
            </w:r>
          </w:p>
        </w:tc>
        <w:tc>
          <w:tcPr>
            <w:tcW w:w="1269" w:type="dxa"/>
            <w:noWrap/>
            <w:hideMark/>
          </w:tcPr>
          <w:p w:rsidR="008525F6" w:rsidRPr="000F6B48" w:rsidRDefault="008525F6" w:rsidP="00B02FCF">
            <w:pPr>
              <w:spacing w:line="360" w:lineRule="auto"/>
              <w:jc w:val="both"/>
              <w:rPr>
                <w:rFonts w:ascii="Book Antiqua" w:hAnsi="Book Antiqua"/>
                <w:sz w:val="24"/>
                <w:szCs w:val="24"/>
              </w:rPr>
            </w:pPr>
          </w:p>
        </w:tc>
        <w:tc>
          <w:tcPr>
            <w:tcW w:w="1808" w:type="dxa"/>
            <w:noWrap/>
            <w:hideMark/>
          </w:tcPr>
          <w:p w:rsidR="008525F6" w:rsidRPr="000F6B48" w:rsidRDefault="008525F6" w:rsidP="00B02FCF">
            <w:pPr>
              <w:spacing w:line="360" w:lineRule="auto"/>
              <w:jc w:val="both"/>
              <w:rPr>
                <w:rFonts w:ascii="Book Antiqua" w:hAnsi="Book Antiqua"/>
                <w:sz w:val="24"/>
                <w:szCs w:val="24"/>
              </w:rPr>
            </w:pPr>
          </w:p>
        </w:tc>
        <w:tc>
          <w:tcPr>
            <w:tcW w:w="1765" w:type="dxa"/>
            <w:noWrap/>
            <w:hideMark/>
          </w:tcPr>
          <w:p w:rsidR="008525F6" w:rsidRPr="000F6B48" w:rsidRDefault="008525F6" w:rsidP="00B02FCF">
            <w:pPr>
              <w:spacing w:line="360" w:lineRule="auto"/>
              <w:jc w:val="both"/>
              <w:rPr>
                <w:rFonts w:ascii="Book Antiqua" w:hAnsi="Book Antiqua"/>
                <w:sz w:val="24"/>
                <w:szCs w:val="24"/>
              </w:rPr>
            </w:pPr>
          </w:p>
        </w:tc>
        <w:tc>
          <w:tcPr>
            <w:tcW w:w="2305" w:type="dxa"/>
            <w:noWrap/>
            <w:hideMark/>
          </w:tcPr>
          <w:p w:rsidR="008525F6" w:rsidRPr="000F6B48" w:rsidRDefault="008525F6" w:rsidP="00B02FCF">
            <w:pPr>
              <w:spacing w:line="360" w:lineRule="auto"/>
              <w:jc w:val="both"/>
              <w:rPr>
                <w:rFonts w:ascii="Book Antiqua" w:hAnsi="Book Antiqua"/>
                <w:sz w:val="24"/>
                <w:szCs w:val="24"/>
              </w:rPr>
            </w:pP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i/>
                <w:iCs/>
                <w:sz w:val="24"/>
                <w:szCs w:val="24"/>
                <w:lang w:eastAsia="zh-CN"/>
              </w:rPr>
            </w:pPr>
            <w:r w:rsidRPr="006A5A6D">
              <w:rPr>
                <w:rFonts w:ascii="Book Antiqua" w:hAnsi="Book Antiqua"/>
                <w:bCs/>
                <w:i/>
                <w:iCs/>
                <w:sz w:val="24"/>
                <w:szCs w:val="24"/>
              </w:rPr>
              <w:t xml:space="preserve">            - Mild or remission</w:t>
            </w:r>
            <w:r w:rsidRPr="006A5A6D">
              <w:rPr>
                <w:rFonts w:ascii="Book Antiqua" w:hAnsi="Book Antiqua" w:hint="eastAsia"/>
                <w:bCs/>
                <w:i/>
                <w:iCs/>
                <w:sz w:val="24"/>
                <w:szCs w:val="24"/>
                <w:lang w:eastAsia="zh-CN"/>
              </w:rPr>
              <w:t xml:space="preserve"> </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24 (75</w:t>
            </w:r>
            <w:r>
              <w:rPr>
                <w:rFonts w:ascii="Book Antiqua" w:hAnsi="Book Antiqua"/>
                <w:sz w:val="24"/>
                <w:szCs w:val="24"/>
              </w:rPr>
              <w:t>)</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20 (62.5</w:t>
            </w:r>
            <w:r>
              <w:rPr>
                <w:rFonts w:ascii="Book Antiqua" w:hAnsi="Book Antiqua"/>
                <w:sz w:val="24"/>
                <w:szCs w:val="24"/>
              </w:rPr>
              <w:t>)</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i/>
                <w:iCs/>
                <w:sz w:val="24"/>
                <w:szCs w:val="24"/>
                <w:lang w:eastAsia="zh-CN"/>
              </w:rPr>
            </w:pPr>
            <w:r w:rsidRPr="006A5A6D">
              <w:rPr>
                <w:rFonts w:ascii="Book Antiqua" w:hAnsi="Book Antiqua"/>
                <w:bCs/>
                <w:i/>
                <w:iCs/>
                <w:sz w:val="24"/>
                <w:szCs w:val="24"/>
              </w:rPr>
              <w:t xml:space="preserve">            - Moderate</w:t>
            </w:r>
            <w:r w:rsidRPr="006A5A6D">
              <w:rPr>
                <w:rFonts w:ascii="Book Antiqua" w:hAnsi="Book Antiqua" w:hint="eastAsia"/>
                <w:bCs/>
                <w:i/>
                <w:iCs/>
                <w:sz w:val="24"/>
                <w:szCs w:val="24"/>
                <w:lang w:eastAsia="zh-CN"/>
              </w:rPr>
              <w:t xml:space="preserve"> </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4 (12.5</w:t>
            </w:r>
            <w:r>
              <w:rPr>
                <w:rFonts w:ascii="Book Antiqua" w:hAnsi="Book Antiqua"/>
                <w:sz w:val="24"/>
                <w:szCs w:val="24"/>
              </w:rPr>
              <w:t>)</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3 (9.4</w:t>
            </w:r>
            <w:r>
              <w:rPr>
                <w:rFonts w:ascii="Book Antiqua" w:hAnsi="Book Antiqua"/>
                <w:sz w:val="24"/>
                <w:szCs w:val="24"/>
              </w:rPr>
              <w:t>)</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i/>
                <w:iCs/>
                <w:sz w:val="24"/>
                <w:szCs w:val="24"/>
                <w:lang w:eastAsia="zh-CN"/>
              </w:rPr>
            </w:pPr>
            <w:r w:rsidRPr="006A5A6D">
              <w:rPr>
                <w:rFonts w:ascii="Book Antiqua" w:hAnsi="Book Antiqua"/>
                <w:bCs/>
                <w:i/>
                <w:iCs/>
                <w:sz w:val="24"/>
                <w:szCs w:val="24"/>
              </w:rPr>
              <w:t xml:space="preserve">            - Severe </w:t>
            </w:r>
            <w:r w:rsidRPr="006A5A6D">
              <w:rPr>
                <w:rFonts w:ascii="Book Antiqua" w:hAnsi="Book Antiqua" w:hint="eastAsia"/>
                <w:bCs/>
                <w:i/>
                <w:iCs/>
                <w:sz w:val="24"/>
                <w:szCs w:val="24"/>
                <w:lang w:eastAsia="zh-CN"/>
              </w:rPr>
              <w:t xml:space="preserve"> </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4 (12.5</w:t>
            </w:r>
            <w:r>
              <w:rPr>
                <w:rFonts w:ascii="Book Antiqua" w:hAnsi="Book Antiqua"/>
                <w:sz w:val="24"/>
                <w:szCs w:val="24"/>
              </w:rPr>
              <w:t>)</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9 (28.1</w:t>
            </w:r>
            <w:r>
              <w:rPr>
                <w:rFonts w:ascii="Book Antiqua" w:hAnsi="Book Antiqua"/>
                <w:sz w:val="24"/>
                <w:szCs w:val="24"/>
              </w:rPr>
              <w:t>)</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N/A</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sz w:val="24"/>
                <w:szCs w:val="24"/>
              </w:rPr>
            </w:pPr>
            <w:r w:rsidRPr="006A5A6D">
              <w:rPr>
                <w:rFonts w:ascii="Book Antiqua" w:hAnsi="Book Antiqua"/>
                <w:bCs/>
                <w:sz w:val="24"/>
                <w:szCs w:val="24"/>
              </w:rPr>
              <w:t>Medication during last month:</w:t>
            </w:r>
          </w:p>
        </w:tc>
        <w:tc>
          <w:tcPr>
            <w:tcW w:w="1269" w:type="dxa"/>
            <w:noWrap/>
            <w:hideMark/>
          </w:tcPr>
          <w:p w:rsidR="008525F6" w:rsidRPr="000F6B48" w:rsidRDefault="008525F6" w:rsidP="00B02FCF">
            <w:pPr>
              <w:spacing w:line="360" w:lineRule="auto"/>
              <w:jc w:val="both"/>
              <w:rPr>
                <w:rFonts w:ascii="Book Antiqua" w:hAnsi="Book Antiqua"/>
                <w:sz w:val="24"/>
                <w:szCs w:val="24"/>
              </w:rPr>
            </w:pPr>
          </w:p>
        </w:tc>
        <w:tc>
          <w:tcPr>
            <w:tcW w:w="1808" w:type="dxa"/>
            <w:noWrap/>
            <w:hideMark/>
          </w:tcPr>
          <w:p w:rsidR="008525F6" w:rsidRPr="000F6B48" w:rsidRDefault="008525F6" w:rsidP="00B02FCF">
            <w:pPr>
              <w:spacing w:line="360" w:lineRule="auto"/>
              <w:jc w:val="both"/>
              <w:rPr>
                <w:rFonts w:ascii="Book Antiqua" w:hAnsi="Book Antiqua"/>
                <w:sz w:val="24"/>
                <w:szCs w:val="24"/>
              </w:rPr>
            </w:pPr>
          </w:p>
        </w:tc>
        <w:tc>
          <w:tcPr>
            <w:tcW w:w="1765" w:type="dxa"/>
            <w:noWrap/>
            <w:hideMark/>
          </w:tcPr>
          <w:p w:rsidR="008525F6" w:rsidRPr="000F6B48" w:rsidRDefault="008525F6" w:rsidP="00B02FCF">
            <w:pPr>
              <w:spacing w:line="360" w:lineRule="auto"/>
              <w:jc w:val="both"/>
              <w:rPr>
                <w:rFonts w:ascii="Book Antiqua" w:hAnsi="Book Antiqua"/>
                <w:sz w:val="24"/>
                <w:szCs w:val="24"/>
              </w:rPr>
            </w:pPr>
          </w:p>
        </w:tc>
        <w:tc>
          <w:tcPr>
            <w:tcW w:w="2305" w:type="dxa"/>
            <w:noWrap/>
            <w:hideMark/>
          </w:tcPr>
          <w:p w:rsidR="008525F6" w:rsidRPr="000F6B48" w:rsidRDefault="008525F6" w:rsidP="00B02FCF">
            <w:pPr>
              <w:spacing w:line="360" w:lineRule="auto"/>
              <w:jc w:val="both"/>
              <w:rPr>
                <w:rFonts w:ascii="Book Antiqua" w:hAnsi="Book Antiqua"/>
                <w:sz w:val="24"/>
                <w:szCs w:val="24"/>
              </w:rPr>
            </w:pP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i/>
                <w:iCs/>
                <w:sz w:val="24"/>
                <w:szCs w:val="24"/>
                <w:lang w:eastAsia="zh-CN"/>
              </w:rPr>
            </w:pPr>
            <w:r w:rsidRPr="006A5A6D">
              <w:rPr>
                <w:rFonts w:ascii="Book Antiqua" w:hAnsi="Book Antiqua"/>
                <w:bCs/>
                <w:i/>
                <w:iCs/>
                <w:sz w:val="24"/>
                <w:szCs w:val="24"/>
              </w:rPr>
              <w:t xml:space="preserve">            - UDCA </w:t>
            </w:r>
            <w:r w:rsidRPr="006A5A6D">
              <w:rPr>
                <w:rFonts w:ascii="Book Antiqua" w:hAnsi="Book Antiqua" w:hint="eastAsia"/>
                <w:bCs/>
                <w:i/>
                <w:iCs/>
                <w:sz w:val="24"/>
                <w:szCs w:val="24"/>
                <w:lang w:eastAsia="zh-CN"/>
              </w:rPr>
              <w:t xml:space="preserve"> </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33 (100</w:t>
            </w:r>
            <w:r>
              <w:rPr>
                <w:rFonts w:ascii="Book Antiqua" w:hAnsi="Book Antiqua"/>
                <w:sz w:val="24"/>
                <w:szCs w:val="24"/>
              </w:rPr>
              <w:t>)</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11 (100</w:t>
            </w:r>
            <w:r>
              <w:rPr>
                <w:rFonts w:ascii="Book Antiqua" w:hAnsi="Book Antiqua"/>
                <w:sz w:val="24"/>
                <w:szCs w:val="24"/>
              </w:rPr>
              <w:t>)</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 (0</w:t>
            </w:r>
            <w:r>
              <w:rPr>
                <w:rFonts w:ascii="Book Antiqua" w:hAnsi="Book Antiqua"/>
                <w:sz w:val="24"/>
                <w:szCs w:val="24"/>
              </w:rPr>
              <w:t>)</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 (0</w:t>
            </w:r>
            <w:r>
              <w:rPr>
                <w:rFonts w:ascii="Book Antiqua" w:hAnsi="Book Antiqua"/>
                <w:sz w:val="24"/>
                <w:szCs w:val="24"/>
              </w:rPr>
              <w:t>)</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i/>
                <w:iCs/>
                <w:sz w:val="24"/>
                <w:szCs w:val="24"/>
                <w:lang w:eastAsia="zh-CN"/>
              </w:rPr>
            </w:pPr>
            <w:r w:rsidRPr="006A5A6D">
              <w:rPr>
                <w:rFonts w:ascii="Book Antiqua" w:hAnsi="Book Antiqua"/>
                <w:bCs/>
                <w:i/>
                <w:iCs/>
                <w:sz w:val="24"/>
                <w:szCs w:val="24"/>
              </w:rPr>
              <w:t xml:space="preserve">            - 5-ASA </w:t>
            </w:r>
            <w:r w:rsidRPr="006A5A6D">
              <w:rPr>
                <w:rFonts w:ascii="Book Antiqua" w:hAnsi="Book Antiqua" w:hint="eastAsia"/>
                <w:bCs/>
                <w:i/>
                <w:iCs/>
                <w:sz w:val="24"/>
                <w:szCs w:val="24"/>
                <w:lang w:eastAsia="zh-CN"/>
              </w:rPr>
              <w:t xml:space="preserve"> </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26 (81.3</w:t>
            </w:r>
            <w:r>
              <w:rPr>
                <w:rFonts w:ascii="Book Antiqua" w:hAnsi="Book Antiqua"/>
                <w:sz w:val="24"/>
                <w:szCs w:val="24"/>
              </w:rPr>
              <w:t>)</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 (0</w:t>
            </w:r>
            <w:r>
              <w:rPr>
                <w:rFonts w:ascii="Book Antiqua" w:hAnsi="Book Antiqua"/>
                <w:sz w:val="24"/>
                <w:szCs w:val="24"/>
              </w:rPr>
              <w:t>)</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31 (96.9</w:t>
            </w:r>
            <w:r>
              <w:rPr>
                <w:rFonts w:ascii="Book Antiqua" w:hAnsi="Book Antiqua"/>
                <w:sz w:val="24"/>
                <w:szCs w:val="24"/>
              </w:rPr>
              <w:t>)</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 (0</w:t>
            </w:r>
            <w:r>
              <w:rPr>
                <w:rFonts w:ascii="Book Antiqua" w:hAnsi="Book Antiqua"/>
                <w:sz w:val="24"/>
                <w:szCs w:val="24"/>
              </w:rPr>
              <w:t>)</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i/>
                <w:iCs/>
                <w:sz w:val="24"/>
                <w:szCs w:val="24"/>
                <w:lang w:eastAsia="zh-CN"/>
              </w:rPr>
            </w:pPr>
            <w:r w:rsidRPr="006A5A6D">
              <w:rPr>
                <w:rFonts w:ascii="Book Antiqua" w:hAnsi="Book Antiqua"/>
                <w:bCs/>
                <w:i/>
                <w:iCs/>
                <w:sz w:val="24"/>
                <w:szCs w:val="24"/>
              </w:rPr>
              <w:t xml:space="preserve">            - Corticosteroids</w:t>
            </w:r>
            <w:r w:rsidRPr="006A5A6D">
              <w:rPr>
                <w:rFonts w:ascii="Book Antiqua" w:hAnsi="Book Antiqua" w:hint="eastAsia"/>
                <w:bCs/>
                <w:i/>
                <w:iCs/>
                <w:sz w:val="24"/>
                <w:szCs w:val="24"/>
                <w:lang w:eastAsia="zh-CN"/>
              </w:rPr>
              <w:t xml:space="preserve"> </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12 (37.5</w:t>
            </w:r>
            <w:r>
              <w:rPr>
                <w:rFonts w:ascii="Book Antiqua" w:hAnsi="Book Antiqua"/>
                <w:sz w:val="24"/>
                <w:szCs w:val="24"/>
              </w:rPr>
              <w:t>)</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2 (18.2</w:t>
            </w:r>
            <w:r>
              <w:rPr>
                <w:rFonts w:ascii="Book Antiqua" w:hAnsi="Book Antiqua"/>
                <w:sz w:val="24"/>
                <w:szCs w:val="24"/>
              </w:rPr>
              <w:t>)</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3 (9.4</w:t>
            </w:r>
            <w:r>
              <w:rPr>
                <w:rFonts w:ascii="Book Antiqua" w:hAnsi="Book Antiqua"/>
                <w:sz w:val="24"/>
                <w:szCs w:val="24"/>
              </w:rPr>
              <w:t>)</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 (0</w:t>
            </w:r>
            <w:r>
              <w:rPr>
                <w:rFonts w:ascii="Book Antiqua" w:hAnsi="Book Antiqua"/>
                <w:sz w:val="24"/>
                <w:szCs w:val="24"/>
              </w:rPr>
              <w:t>)</w:t>
            </w:r>
          </w:p>
        </w:tc>
      </w:tr>
      <w:tr w:rsidR="008525F6" w:rsidRPr="000F6B48" w:rsidTr="00233DE6">
        <w:trPr>
          <w:trHeight w:val="288"/>
        </w:trPr>
        <w:tc>
          <w:tcPr>
            <w:tcW w:w="3302" w:type="dxa"/>
            <w:noWrap/>
            <w:hideMark/>
          </w:tcPr>
          <w:p w:rsidR="008525F6" w:rsidRPr="006A5A6D" w:rsidRDefault="008525F6" w:rsidP="00B02FCF">
            <w:pPr>
              <w:spacing w:line="360" w:lineRule="auto"/>
              <w:ind w:left="118" w:hangingChars="49" w:hanging="118"/>
              <w:jc w:val="both"/>
              <w:rPr>
                <w:rFonts w:ascii="Book Antiqua" w:hAnsi="Book Antiqua"/>
                <w:bCs/>
                <w:i/>
                <w:iCs/>
                <w:sz w:val="24"/>
                <w:szCs w:val="24"/>
                <w:lang w:eastAsia="zh-CN"/>
              </w:rPr>
            </w:pPr>
            <w:r w:rsidRPr="006A5A6D">
              <w:rPr>
                <w:rFonts w:ascii="Book Antiqua" w:hAnsi="Book Antiqua"/>
                <w:bCs/>
                <w:i/>
                <w:iCs/>
                <w:sz w:val="24"/>
                <w:szCs w:val="24"/>
              </w:rPr>
              <w:t xml:space="preserve">           Azathioprine </w:t>
            </w:r>
            <w:r w:rsidRPr="006A5A6D">
              <w:rPr>
                <w:rFonts w:ascii="Book Antiqua" w:hAnsi="Book Antiqua" w:hint="eastAsia"/>
                <w:bCs/>
                <w:i/>
                <w:iCs/>
                <w:sz w:val="24"/>
                <w:szCs w:val="24"/>
                <w:lang w:eastAsia="zh-CN"/>
              </w:rPr>
              <w:t xml:space="preserve">  </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Pr>
                <w:rFonts w:ascii="Book Antiqua" w:hAnsi="Book Antiqua"/>
                <w:sz w:val="24"/>
                <w:szCs w:val="24"/>
              </w:rPr>
              <w:t>13 (40.6</w:t>
            </w:r>
            <w:r w:rsidRPr="000F6B48">
              <w:rPr>
                <w:rFonts w:ascii="Book Antiqua" w:hAnsi="Book Antiqua"/>
                <w:sz w:val="24"/>
                <w:szCs w:val="24"/>
              </w:rPr>
              <w:t>%)</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 (9.1</w:t>
            </w:r>
            <w:r>
              <w:rPr>
                <w:rFonts w:ascii="Book Antiqua" w:hAnsi="Book Antiqua"/>
                <w:sz w:val="24"/>
                <w:szCs w:val="24"/>
              </w:rPr>
              <w:t>)</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14 (43.8</w:t>
            </w:r>
            <w:r>
              <w:rPr>
                <w:rFonts w:ascii="Book Antiqua" w:hAnsi="Book Antiqua"/>
                <w:sz w:val="24"/>
                <w:szCs w:val="24"/>
              </w:rPr>
              <w:t>)</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 (0</w:t>
            </w:r>
            <w:r>
              <w:rPr>
                <w:rFonts w:ascii="Book Antiqua" w:hAnsi="Book Antiqua"/>
                <w:sz w:val="24"/>
                <w:szCs w:val="24"/>
              </w:rPr>
              <w:t>)</w:t>
            </w:r>
          </w:p>
        </w:tc>
      </w:tr>
      <w:tr w:rsidR="008525F6" w:rsidRPr="000F6B48" w:rsidTr="00233DE6">
        <w:trPr>
          <w:trHeight w:val="288"/>
        </w:trPr>
        <w:tc>
          <w:tcPr>
            <w:tcW w:w="3302" w:type="dxa"/>
            <w:noWrap/>
            <w:hideMark/>
          </w:tcPr>
          <w:p w:rsidR="008525F6" w:rsidRPr="006A5A6D" w:rsidRDefault="008525F6" w:rsidP="00B02FCF">
            <w:pPr>
              <w:spacing w:line="360" w:lineRule="auto"/>
              <w:jc w:val="both"/>
              <w:rPr>
                <w:rFonts w:ascii="Book Antiqua" w:hAnsi="Book Antiqua"/>
                <w:bCs/>
                <w:i/>
                <w:iCs/>
                <w:sz w:val="24"/>
                <w:szCs w:val="24"/>
                <w:lang w:eastAsia="zh-CN"/>
              </w:rPr>
            </w:pPr>
            <w:r w:rsidRPr="006A5A6D">
              <w:rPr>
                <w:rFonts w:ascii="Book Antiqua" w:hAnsi="Book Antiqua"/>
                <w:bCs/>
                <w:i/>
                <w:iCs/>
                <w:sz w:val="24"/>
                <w:szCs w:val="24"/>
              </w:rPr>
              <w:lastRenderedPageBreak/>
              <w:t xml:space="preserve">            - Anti - TNF α</w:t>
            </w:r>
            <w:r w:rsidRPr="006A5A6D">
              <w:rPr>
                <w:rFonts w:ascii="Book Antiqua" w:hAnsi="Book Antiqua" w:hint="eastAsia"/>
                <w:bCs/>
                <w:i/>
                <w:iCs/>
                <w:sz w:val="24"/>
                <w:szCs w:val="24"/>
                <w:lang w:eastAsia="zh-CN"/>
              </w:rPr>
              <w:t xml:space="preserve"> </w:t>
            </w:r>
          </w:p>
        </w:tc>
        <w:tc>
          <w:tcPr>
            <w:tcW w:w="1269"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 (0</w:t>
            </w:r>
            <w:r>
              <w:rPr>
                <w:rFonts w:ascii="Book Antiqua" w:hAnsi="Book Antiqua"/>
                <w:sz w:val="24"/>
                <w:szCs w:val="24"/>
              </w:rPr>
              <w:t>)</w:t>
            </w:r>
          </w:p>
        </w:tc>
        <w:tc>
          <w:tcPr>
            <w:tcW w:w="1808"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 (0</w:t>
            </w:r>
            <w:r>
              <w:rPr>
                <w:rFonts w:ascii="Book Antiqua" w:hAnsi="Book Antiqua"/>
                <w:sz w:val="24"/>
                <w:szCs w:val="24"/>
              </w:rPr>
              <w:t>)</w:t>
            </w:r>
          </w:p>
        </w:tc>
        <w:tc>
          <w:tcPr>
            <w:tcW w:w="176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10 (31.3</w:t>
            </w:r>
            <w:r>
              <w:rPr>
                <w:rFonts w:ascii="Book Antiqua" w:hAnsi="Book Antiqua"/>
                <w:sz w:val="24"/>
                <w:szCs w:val="24"/>
              </w:rPr>
              <w:t>)</w:t>
            </w:r>
          </w:p>
        </w:tc>
        <w:tc>
          <w:tcPr>
            <w:tcW w:w="2305" w:type="dxa"/>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 (0</w:t>
            </w:r>
            <w:r>
              <w:rPr>
                <w:rFonts w:ascii="Book Antiqua" w:hAnsi="Book Antiqua"/>
                <w:sz w:val="24"/>
                <w:szCs w:val="24"/>
              </w:rPr>
              <w:t>)</w:t>
            </w:r>
          </w:p>
        </w:tc>
      </w:tr>
      <w:tr w:rsidR="008525F6" w:rsidRPr="000F6B48" w:rsidTr="00233DE6">
        <w:trPr>
          <w:trHeight w:val="300"/>
        </w:trPr>
        <w:tc>
          <w:tcPr>
            <w:tcW w:w="3302" w:type="dxa"/>
            <w:tcBorders>
              <w:bottom w:val="single" w:sz="8" w:space="0" w:color="auto"/>
            </w:tcBorders>
            <w:noWrap/>
            <w:hideMark/>
          </w:tcPr>
          <w:p w:rsidR="008525F6" w:rsidRPr="006A5A6D" w:rsidRDefault="008525F6" w:rsidP="00B02FCF">
            <w:pPr>
              <w:spacing w:line="360" w:lineRule="auto"/>
              <w:jc w:val="both"/>
              <w:rPr>
                <w:rFonts w:ascii="Book Antiqua" w:hAnsi="Book Antiqua"/>
                <w:bCs/>
                <w:i/>
                <w:iCs/>
                <w:sz w:val="24"/>
                <w:szCs w:val="24"/>
                <w:lang w:eastAsia="zh-CN"/>
              </w:rPr>
            </w:pPr>
            <w:r w:rsidRPr="006A5A6D">
              <w:rPr>
                <w:rFonts w:ascii="Book Antiqua" w:hAnsi="Book Antiqua"/>
                <w:bCs/>
                <w:i/>
                <w:iCs/>
                <w:sz w:val="24"/>
                <w:szCs w:val="24"/>
              </w:rPr>
              <w:t xml:space="preserve">           - Probiotics, E. coli Nissle 1917 </w:t>
            </w:r>
            <w:r w:rsidRPr="006A5A6D">
              <w:rPr>
                <w:rFonts w:ascii="Book Antiqua" w:hAnsi="Book Antiqua" w:hint="eastAsia"/>
                <w:bCs/>
                <w:i/>
                <w:iCs/>
                <w:sz w:val="24"/>
                <w:szCs w:val="24"/>
                <w:lang w:eastAsia="zh-CN"/>
              </w:rPr>
              <w:t xml:space="preserve"> </w:t>
            </w:r>
          </w:p>
        </w:tc>
        <w:tc>
          <w:tcPr>
            <w:tcW w:w="1269" w:type="dxa"/>
            <w:tcBorders>
              <w:bottom w:val="single" w:sz="8" w:space="0" w:color="auto"/>
            </w:tcBorders>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4 (12.5</w:t>
            </w:r>
            <w:r>
              <w:rPr>
                <w:rFonts w:ascii="Book Antiqua" w:hAnsi="Book Antiqua"/>
                <w:sz w:val="24"/>
                <w:szCs w:val="24"/>
              </w:rPr>
              <w:t>)</w:t>
            </w:r>
          </w:p>
        </w:tc>
        <w:tc>
          <w:tcPr>
            <w:tcW w:w="1808" w:type="dxa"/>
            <w:tcBorders>
              <w:bottom w:val="single" w:sz="8" w:space="0" w:color="auto"/>
            </w:tcBorders>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1 (9.1</w:t>
            </w:r>
            <w:r>
              <w:rPr>
                <w:rFonts w:ascii="Book Antiqua" w:hAnsi="Book Antiqua"/>
                <w:sz w:val="24"/>
                <w:szCs w:val="24"/>
              </w:rPr>
              <w:t>)</w:t>
            </w:r>
          </w:p>
        </w:tc>
        <w:tc>
          <w:tcPr>
            <w:tcW w:w="1765" w:type="dxa"/>
            <w:tcBorders>
              <w:bottom w:val="single" w:sz="8" w:space="0" w:color="auto"/>
            </w:tcBorders>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9 (28.1</w:t>
            </w:r>
            <w:r>
              <w:rPr>
                <w:rFonts w:ascii="Book Antiqua" w:hAnsi="Book Antiqua"/>
                <w:sz w:val="24"/>
                <w:szCs w:val="24"/>
              </w:rPr>
              <w:t>)</w:t>
            </w:r>
          </w:p>
        </w:tc>
        <w:tc>
          <w:tcPr>
            <w:tcW w:w="2305" w:type="dxa"/>
            <w:tcBorders>
              <w:bottom w:val="single" w:sz="8" w:space="0" w:color="auto"/>
            </w:tcBorders>
            <w:noWrap/>
            <w:hideMark/>
          </w:tcPr>
          <w:p w:rsidR="008525F6" w:rsidRPr="000F6B48" w:rsidRDefault="008525F6" w:rsidP="00B02FCF">
            <w:pPr>
              <w:spacing w:line="360" w:lineRule="auto"/>
              <w:jc w:val="both"/>
              <w:rPr>
                <w:rFonts w:ascii="Book Antiqua" w:hAnsi="Book Antiqua"/>
                <w:sz w:val="24"/>
                <w:szCs w:val="24"/>
              </w:rPr>
            </w:pPr>
            <w:r w:rsidRPr="000F6B48">
              <w:rPr>
                <w:rFonts w:ascii="Book Antiqua" w:hAnsi="Book Antiqua"/>
                <w:sz w:val="24"/>
                <w:szCs w:val="24"/>
              </w:rPr>
              <w:t>0 (0</w:t>
            </w:r>
            <w:r>
              <w:rPr>
                <w:rFonts w:ascii="Book Antiqua" w:hAnsi="Book Antiqua"/>
                <w:sz w:val="24"/>
                <w:szCs w:val="24"/>
              </w:rPr>
              <w:t>)</w:t>
            </w:r>
          </w:p>
        </w:tc>
      </w:tr>
    </w:tbl>
    <w:p w:rsidR="00D61409" w:rsidRPr="000F6B48" w:rsidRDefault="00233DE6" w:rsidP="00B02FCF">
      <w:pPr>
        <w:spacing w:after="0" w:line="360" w:lineRule="auto"/>
        <w:jc w:val="both"/>
        <w:rPr>
          <w:rFonts w:ascii="Book Antiqua" w:hAnsi="Book Antiqua" w:cs="Times New Roman"/>
          <w:b/>
          <w:sz w:val="24"/>
          <w:szCs w:val="24"/>
          <w:lang w:val="en-US"/>
        </w:rPr>
      </w:pPr>
      <w:r w:rsidRPr="000F6B48">
        <w:rPr>
          <w:rFonts w:ascii="Book Antiqua" w:eastAsia="Times New Roman" w:hAnsi="Book Antiqua" w:cs="Times New Roman"/>
          <w:sz w:val="24"/>
          <w:szCs w:val="24"/>
          <w:lang w:val="en-US"/>
        </w:rPr>
        <w:t>PSC</w:t>
      </w:r>
      <w:r>
        <w:rPr>
          <w:rFonts w:ascii="Book Antiqua" w:hAnsi="Book Antiqua" w:cs="Times New Roman" w:hint="eastAsia"/>
          <w:sz w:val="24"/>
          <w:szCs w:val="24"/>
          <w:lang w:val="en-US" w:eastAsia="zh-CN"/>
        </w:rPr>
        <w:t xml:space="preserve">: </w:t>
      </w:r>
      <w:r w:rsidRPr="000F6B48">
        <w:rPr>
          <w:rFonts w:ascii="Book Antiqua" w:eastAsia="Times New Roman" w:hAnsi="Book Antiqua" w:cs="Times New Roman"/>
          <w:sz w:val="24"/>
          <w:szCs w:val="24"/>
          <w:lang w:val="en-US"/>
        </w:rPr>
        <w:t>Primary sclerosing cholangitis</w:t>
      </w:r>
      <w:r>
        <w:rPr>
          <w:rFonts w:ascii="Book Antiqua" w:hAnsi="Book Antiqua" w:cs="Times New Roman" w:hint="eastAsia"/>
          <w:sz w:val="24"/>
          <w:szCs w:val="24"/>
          <w:lang w:val="en-US" w:eastAsia="zh-CN"/>
        </w:rPr>
        <w:t>;</w:t>
      </w:r>
      <w:r w:rsidRPr="00233DE6">
        <w:rPr>
          <w:rFonts w:ascii="Book Antiqua" w:eastAsia="Times New Roman" w:hAnsi="Book Antiqua" w:cs="Times New Roman"/>
          <w:sz w:val="24"/>
          <w:szCs w:val="24"/>
          <w:lang w:val="en-US"/>
        </w:rPr>
        <w:t xml:space="preserve"> </w:t>
      </w:r>
      <w:r w:rsidRPr="000F6B48">
        <w:rPr>
          <w:rFonts w:ascii="Book Antiqua" w:eastAsia="Times New Roman" w:hAnsi="Book Antiqua" w:cs="Times New Roman"/>
          <w:sz w:val="24"/>
          <w:szCs w:val="24"/>
          <w:lang w:val="en-US"/>
        </w:rPr>
        <w:t>IBD</w:t>
      </w:r>
      <w:r>
        <w:rPr>
          <w:rFonts w:ascii="Book Antiqua" w:hAnsi="Book Antiqua" w:cs="Times New Roman" w:hint="eastAsia"/>
          <w:sz w:val="24"/>
          <w:szCs w:val="24"/>
          <w:lang w:val="en-US" w:eastAsia="zh-CN"/>
        </w:rPr>
        <w:t xml:space="preserve">: </w:t>
      </w:r>
      <w:r w:rsidRPr="000F6B48">
        <w:rPr>
          <w:rFonts w:ascii="Book Antiqua" w:eastAsia="Times New Roman" w:hAnsi="Book Antiqua" w:cs="Times New Roman"/>
          <w:sz w:val="24"/>
          <w:szCs w:val="24"/>
          <w:lang w:val="en-US"/>
        </w:rPr>
        <w:t>Inflammatory bowel disease</w:t>
      </w:r>
      <w:r>
        <w:rPr>
          <w:rFonts w:ascii="Book Antiqua" w:hAnsi="Book Antiqua" w:cs="Times New Roman" w:hint="eastAsia"/>
          <w:sz w:val="24"/>
          <w:szCs w:val="24"/>
          <w:lang w:val="en-US" w:eastAsia="zh-CN"/>
        </w:rPr>
        <w:t xml:space="preserve">; </w:t>
      </w:r>
      <w:r w:rsidRPr="000F6B48">
        <w:rPr>
          <w:rFonts w:ascii="Book Antiqua" w:hAnsi="Book Antiqua" w:cs="Times New Roman"/>
          <w:sz w:val="24"/>
          <w:szCs w:val="24"/>
          <w:lang w:val="en-US"/>
        </w:rPr>
        <w:t>UC</w:t>
      </w:r>
      <w:r>
        <w:rPr>
          <w:rFonts w:ascii="Book Antiqua" w:hAnsi="Book Antiqua" w:cs="Times New Roman" w:hint="eastAsia"/>
          <w:sz w:val="24"/>
          <w:szCs w:val="24"/>
          <w:lang w:val="en-US" w:eastAsia="zh-CN"/>
        </w:rPr>
        <w:t xml:space="preserve">: </w:t>
      </w:r>
      <w:r w:rsidRPr="000F6B48">
        <w:rPr>
          <w:rFonts w:ascii="Book Antiqua" w:hAnsi="Book Antiqua" w:cs="Times New Roman"/>
          <w:sz w:val="24"/>
          <w:szCs w:val="24"/>
          <w:lang w:val="en-US"/>
        </w:rPr>
        <w:t>Ulcerative colitis</w:t>
      </w:r>
      <w:r>
        <w:rPr>
          <w:rFonts w:ascii="Book Antiqua" w:hAnsi="Book Antiqua" w:cs="Times New Roman" w:hint="eastAsia"/>
          <w:sz w:val="24"/>
          <w:szCs w:val="24"/>
          <w:lang w:val="en-US" w:eastAsia="zh-CN"/>
        </w:rPr>
        <w:t>.</w:t>
      </w:r>
    </w:p>
    <w:p w:rsidR="00D61409" w:rsidRPr="000F6B48" w:rsidRDefault="00D61409" w:rsidP="00B02FCF">
      <w:pPr>
        <w:spacing w:after="0" w:line="360" w:lineRule="auto"/>
        <w:jc w:val="both"/>
        <w:rPr>
          <w:rFonts w:ascii="Book Antiqua" w:hAnsi="Book Antiqua" w:cs="Times New Roman"/>
          <w:b/>
          <w:sz w:val="24"/>
          <w:szCs w:val="24"/>
          <w:lang w:val="en-GB"/>
        </w:rPr>
      </w:pPr>
    </w:p>
    <w:p w:rsidR="00D61409" w:rsidRPr="000F6B48" w:rsidRDefault="00D61409" w:rsidP="00B02FCF">
      <w:pPr>
        <w:spacing w:after="0" w:line="360" w:lineRule="auto"/>
        <w:jc w:val="both"/>
        <w:rPr>
          <w:rFonts w:ascii="Book Antiqua" w:hAnsi="Book Antiqua" w:cs="Times New Roman"/>
          <w:b/>
          <w:sz w:val="24"/>
          <w:szCs w:val="24"/>
          <w:lang w:val="en-GB"/>
        </w:rPr>
      </w:pPr>
    </w:p>
    <w:p w:rsidR="00D61409" w:rsidRPr="000F6B48" w:rsidRDefault="00D61409" w:rsidP="00B02FCF">
      <w:pPr>
        <w:spacing w:after="0" w:line="360" w:lineRule="auto"/>
        <w:jc w:val="both"/>
        <w:rPr>
          <w:rFonts w:ascii="Book Antiqua" w:hAnsi="Book Antiqua" w:cs="Times New Roman"/>
          <w:b/>
          <w:sz w:val="24"/>
          <w:szCs w:val="24"/>
          <w:lang w:val="en-GB"/>
        </w:rPr>
      </w:pPr>
      <w:r w:rsidRPr="000F6B48">
        <w:rPr>
          <w:rFonts w:ascii="Book Antiqua" w:hAnsi="Book Antiqua" w:cs="Times New Roman"/>
          <w:b/>
          <w:sz w:val="24"/>
          <w:szCs w:val="24"/>
          <w:lang w:val="en-GB"/>
        </w:rPr>
        <w:br w:type="page"/>
      </w:r>
    </w:p>
    <w:p w:rsidR="008525F6" w:rsidRDefault="008525F6" w:rsidP="00B02FCF">
      <w:pPr>
        <w:spacing w:after="0" w:line="360" w:lineRule="auto"/>
        <w:jc w:val="both"/>
        <w:rPr>
          <w:rFonts w:ascii="Book Antiqua" w:hAnsi="Book Antiqua" w:cs="Times New Roman"/>
          <w:b/>
          <w:sz w:val="24"/>
          <w:szCs w:val="24"/>
          <w:lang w:val="en-US" w:eastAsia="zh-CN"/>
        </w:rPr>
      </w:pPr>
      <w:r w:rsidRPr="000F6B48">
        <w:rPr>
          <w:rFonts w:ascii="Book Antiqua" w:hAnsi="Book Antiqua" w:cs="Times New Roman"/>
          <w:b/>
          <w:sz w:val="24"/>
          <w:szCs w:val="24"/>
          <w:lang w:val="en-US"/>
        </w:rPr>
        <w:lastRenderedPageBreak/>
        <w:t>Table 2</w:t>
      </w:r>
      <w:r>
        <w:rPr>
          <w:rFonts w:ascii="Book Antiqua" w:hAnsi="Book Antiqua" w:cs="Times New Roman" w:hint="eastAsia"/>
          <w:b/>
          <w:sz w:val="24"/>
          <w:szCs w:val="24"/>
          <w:lang w:val="en-US" w:eastAsia="zh-CN"/>
        </w:rPr>
        <w:t xml:space="preserve"> </w:t>
      </w:r>
      <w:r w:rsidRPr="008525F6">
        <w:rPr>
          <w:rFonts w:ascii="Book Antiqua" w:hAnsi="Book Antiqua" w:cs="Times New Roman"/>
          <w:b/>
          <w:sz w:val="24"/>
          <w:szCs w:val="24"/>
          <w:lang w:val="en-US"/>
        </w:rPr>
        <w:t>Statistical expression of relative abundances disruption in the study groups at genus level</w:t>
      </w:r>
      <w:r>
        <w:rPr>
          <w:rFonts w:ascii="Book Antiqua" w:hAnsi="Book Antiqua" w:cs="Times New Roman" w:hint="eastAsia"/>
          <w:b/>
          <w:sz w:val="24"/>
          <w:szCs w:val="24"/>
          <w:lang w:val="en-US" w:eastAsia="zh-CN"/>
        </w:rPr>
        <w:t xml:space="preserve"> </w:t>
      </w:r>
    </w:p>
    <w:p w:rsidR="00D61409" w:rsidRPr="000F6B48" w:rsidRDefault="00E04E1D" w:rsidP="00B02FCF">
      <w:pPr>
        <w:autoSpaceDE w:val="0"/>
        <w:autoSpaceDN w:val="0"/>
        <w:adjustRightInd w:val="0"/>
        <w:spacing w:after="0" w:line="360" w:lineRule="auto"/>
        <w:jc w:val="both"/>
        <w:rPr>
          <w:rFonts w:ascii="Book Antiqua" w:hAnsi="Book Antiqua" w:cs="Times New Roman"/>
          <w:b/>
          <w:sz w:val="24"/>
          <w:szCs w:val="24"/>
          <w:lang w:val="en-GB"/>
        </w:rPr>
      </w:pPr>
      <w:r>
        <w:rPr>
          <w:rFonts w:ascii="Book Antiqua" w:hAnsi="Book Antiqua" w:cs="Times New Roman" w:hint="eastAsia"/>
          <w:b/>
          <w:sz w:val="24"/>
          <w:szCs w:val="24"/>
          <w:lang w:val="en-US" w:eastAsia="zh-CN"/>
        </w:rPr>
        <w:t xml:space="preserve"> </w:t>
      </w:r>
    </w:p>
    <w:tbl>
      <w:tblPr>
        <w:tblStyle w:val="TableGrid"/>
        <w:tblpPr w:leftFromText="141" w:rightFromText="141" w:vertAnchor="page" w:horzAnchor="margin" w:tblpXSpec="center" w:tblpY="20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276"/>
        <w:gridCol w:w="1559"/>
        <w:gridCol w:w="993"/>
      </w:tblGrid>
      <w:tr w:rsidR="00E04E1D" w:rsidRPr="000F6B48" w:rsidTr="00E04E1D">
        <w:trPr>
          <w:trHeight w:val="288"/>
        </w:trPr>
        <w:tc>
          <w:tcPr>
            <w:tcW w:w="2943" w:type="dxa"/>
            <w:tcBorders>
              <w:top w:val="single" w:sz="8" w:space="0" w:color="auto"/>
              <w:bottom w:val="single" w:sz="8" w:space="0" w:color="auto"/>
            </w:tcBorders>
            <w:noWrap/>
            <w:hideMark/>
          </w:tcPr>
          <w:p w:rsidR="00E04E1D" w:rsidRPr="000F6B48" w:rsidRDefault="00E04E1D" w:rsidP="00B02FCF">
            <w:pPr>
              <w:spacing w:line="360" w:lineRule="auto"/>
              <w:jc w:val="both"/>
              <w:rPr>
                <w:rFonts w:ascii="Book Antiqua" w:hAnsi="Book Antiqua" w:cs="Times New Roman"/>
                <w:b/>
                <w:bCs/>
                <w:sz w:val="24"/>
                <w:szCs w:val="24"/>
              </w:rPr>
            </w:pPr>
            <w:r w:rsidRPr="000F6B48">
              <w:rPr>
                <w:rFonts w:ascii="Book Antiqua" w:hAnsi="Book Antiqua" w:cs="Times New Roman"/>
                <w:b/>
                <w:bCs/>
                <w:sz w:val="24"/>
                <w:szCs w:val="24"/>
              </w:rPr>
              <w:t>Genus</w:t>
            </w:r>
          </w:p>
        </w:tc>
        <w:tc>
          <w:tcPr>
            <w:tcW w:w="1276" w:type="dxa"/>
            <w:tcBorders>
              <w:top w:val="single" w:sz="8" w:space="0" w:color="auto"/>
              <w:bottom w:val="single" w:sz="8" w:space="0" w:color="auto"/>
            </w:tcBorders>
            <w:noWrap/>
            <w:hideMark/>
          </w:tcPr>
          <w:p w:rsidR="00E04E1D" w:rsidRPr="000F6B48" w:rsidRDefault="00E04E1D" w:rsidP="00B02FCF">
            <w:pPr>
              <w:spacing w:line="360" w:lineRule="auto"/>
              <w:jc w:val="both"/>
              <w:rPr>
                <w:rFonts w:ascii="Book Antiqua" w:hAnsi="Book Antiqua" w:cs="Times New Roman"/>
                <w:b/>
                <w:bCs/>
                <w:sz w:val="24"/>
                <w:szCs w:val="24"/>
              </w:rPr>
            </w:pPr>
            <w:r w:rsidRPr="000F6B48">
              <w:rPr>
                <w:rFonts w:ascii="Book Antiqua" w:hAnsi="Book Antiqua" w:cs="Times New Roman"/>
                <w:b/>
                <w:bCs/>
                <w:sz w:val="24"/>
                <w:szCs w:val="24"/>
              </w:rPr>
              <w:t>PSC</w:t>
            </w:r>
          </w:p>
        </w:tc>
        <w:tc>
          <w:tcPr>
            <w:tcW w:w="1559" w:type="dxa"/>
            <w:tcBorders>
              <w:top w:val="single" w:sz="8" w:space="0" w:color="auto"/>
              <w:bottom w:val="single" w:sz="8" w:space="0" w:color="auto"/>
            </w:tcBorders>
            <w:noWrap/>
            <w:hideMark/>
          </w:tcPr>
          <w:p w:rsidR="00E04E1D" w:rsidRPr="000F6B48" w:rsidRDefault="00E04E1D" w:rsidP="00B02FCF">
            <w:pPr>
              <w:spacing w:line="360" w:lineRule="auto"/>
              <w:jc w:val="both"/>
              <w:rPr>
                <w:rFonts w:ascii="Book Antiqua" w:hAnsi="Book Antiqua" w:cs="Times New Roman"/>
                <w:b/>
                <w:bCs/>
                <w:sz w:val="24"/>
                <w:szCs w:val="24"/>
              </w:rPr>
            </w:pPr>
            <w:r w:rsidRPr="000F6B48">
              <w:rPr>
                <w:rFonts w:ascii="Book Antiqua" w:hAnsi="Book Antiqua" w:cs="Times New Roman"/>
                <w:b/>
                <w:bCs/>
                <w:sz w:val="24"/>
                <w:szCs w:val="24"/>
              </w:rPr>
              <w:t>PSC - IBD</w:t>
            </w:r>
          </w:p>
        </w:tc>
        <w:tc>
          <w:tcPr>
            <w:tcW w:w="993" w:type="dxa"/>
            <w:tcBorders>
              <w:top w:val="single" w:sz="8" w:space="0" w:color="auto"/>
              <w:bottom w:val="single" w:sz="8" w:space="0" w:color="auto"/>
            </w:tcBorders>
            <w:noWrap/>
            <w:hideMark/>
          </w:tcPr>
          <w:p w:rsidR="00E04E1D" w:rsidRPr="000F6B48" w:rsidRDefault="00E04E1D" w:rsidP="00B02FCF">
            <w:pPr>
              <w:spacing w:line="360" w:lineRule="auto"/>
              <w:jc w:val="both"/>
              <w:rPr>
                <w:rFonts w:ascii="Book Antiqua" w:hAnsi="Book Antiqua" w:cs="Times New Roman"/>
                <w:b/>
                <w:bCs/>
                <w:sz w:val="24"/>
                <w:szCs w:val="24"/>
              </w:rPr>
            </w:pPr>
            <w:r w:rsidRPr="000F6B48">
              <w:rPr>
                <w:rFonts w:ascii="Book Antiqua" w:hAnsi="Book Antiqua" w:cs="Times New Roman"/>
                <w:b/>
                <w:bCs/>
                <w:sz w:val="24"/>
                <w:szCs w:val="24"/>
              </w:rPr>
              <w:t>UC</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Rothia</w:t>
            </w:r>
          </w:p>
        </w:tc>
        <w:tc>
          <w:tcPr>
            <w:tcW w:w="1276"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559"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993"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Enterococcus</w:t>
            </w:r>
          </w:p>
        </w:tc>
        <w:tc>
          <w:tcPr>
            <w:tcW w:w="1276"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559"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993"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Streptococcus</w:t>
            </w:r>
          </w:p>
        </w:tc>
        <w:tc>
          <w:tcPr>
            <w:tcW w:w="1276"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559"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993"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Clostridium</w:t>
            </w:r>
          </w:p>
        </w:tc>
        <w:tc>
          <w:tcPr>
            <w:tcW w:w="1276"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559"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993"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Veillonella</w:t>
            </w:r>
          </w:p>
        </w:tc>
        <w:tc>
          <w:tcPr>
            <w:tcW w:w="1276"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559"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993"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Haemophilus</w:t>
            </w:r>
          </w:p>
        </w:tc>
        <w:tc>
          <w:tcPr>
            <w:tcW w:w="1276"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559"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993"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Staphylococcus</w:t>
            </w:r>
          </w:p>
        </w:tc>
        <w:tc>
          <w:tcPr>
            <w:tcW w:w="1276"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c>
          <w:tcPr>
            <w:tcW w:w="1559"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993"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Coprobacillus</w:t>
            </w:r>
          </w:p>
        </w:tc>
        <w:tc>
          <w:tcPr>
            <w:tcW w:w="1276"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c>
          <w:tcPr>
            <w:tcW w:w="1559"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993"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Escherichia</w:t>
            </w:r>
          </w:p>
        </w:tc>
        <w:tc>
          <w:tcPr>
            <w:tcW w:w="1276"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c>
          <w:tcPr>
            <w:tcW w:w="1559"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993"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Corynebacterium</w:t>
            </w:r>
          </w:p>
        </w:tc>
        <w:tc>
          <w:tcPr>
            <w:tcW w:w="1276"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c>
          <w:tcPr>
            <w:tcW w:w="1559"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993"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Lactobacillus</w:t>
            </w:r>
          </w:p>
        </w:tc>
        <w:tc>
          <w:tcPr>
            <w:tcW w:w="1276"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c>
          <w:tcPr>
            <w:tcW w:w="1559"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993"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Coprococcus</w:t>
            </w:r>
          </w:p>
        </w:tc>
        <w:tc>
          <w:tcPr>
            <w:tcW w:w="1276"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559"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993"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Phascolarctobacterium</w:t>
            </w:r>
          </w:p>
        </w:tc>
        <w:tc>
          <w:tcPr>
            <w:tcW w:w="1276"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c>
          <w:tcPr>
            <w:tcW w:w="1559"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993"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r>
      <w:tr w:rsidR="00E04E1D" w:rsidRPr="000F6B48" w:rsidTr="00E04E1D">
        <w:trPr>
          <w:trHeight w:val="288"/>
        </w:trPr>
        <w:tc>
          <w:tcPr>
            <w:tcW w:w="2943" w:type="dxa"/>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Akkermansia</w:t>
            </w:r>
          </w:p>
        </w:tc>
        <w:tc>
          <w:tcPr>
            <w:tcW w:w="1276"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c>
          <w:tcPr>
            <w:tcW w:w="1559" w:type="dxa"/>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c>
          <w:tcPr>
            <w:tcW w:w="993" w:type="dxa"/>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r>
      <w:tr w:rsidR="00E04E1D" w:rsidRPr="000F6B48" w:rsidTr="00E04E1D">
        <w:trPr>
          <w:trHeight w:val="288"/>
        </w:trPr>
        <w:tc>
          <w:tcPr>
            <w:tcW w:w="2943" w:type="dxa"/>
            <w:tcBorders>
              <w:bottom w:val="single" w:sz="8" w:space="0" w:color="auto"/>
            </w:tcBorders>
            <w:noWrap/>
            <w:hideMark/>
          </w:tcPr>
          <w:p w:rsidR="00E04E1D" w:rsidRPr="008525F6" w:rsidRDefault="00E04E1D" w:rsidP="00B02FCF">
            <w:pPr>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Roseburia</w:t>
            </w:r>
          </w:p>
        </w:tc>
        <w:tc>
          <w:tcPr>
            <w:tcW w:w="1276" w:type="dxa"/>
            <w:tcBorders>
              <w:bottom w:val="single" w:sz="8" w:space="0" w:color="auto"/>
            </w:tcBorders>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c>
          <w:tcPr>
            <w:tcW w:w="1559" w:type="dxa"/>
            <w:tcBorders>
              <w:bottom w:val="single" w:sz="8" w:space="0" w:color="auto"/>
            </w:tcBorders>
            <w:noWrap/>
            <w:hideMark/>
          </w:tcPr>
          <w:p w:rsidR="00E04E1D" w:rsidRPr="000F6B48" w:rsidRDefault="00E04E1D" w:rsidP="00B02FCF">
            <w:pPr>
              <w:spacing w:line="360" w:lineRule="auto"/>
              <w:jc w:val="both"/>
              <w:rPr>
                <w:rFonts w:ascii="Book Antiqua" w:hAnsi="Book Antiqua"/>
                <w:sz w:val="24"/>
                <w:szCs w:val="24"/>
              </w:rPr>
            </w:pPr>
            <w:r w:rsidRPr="000F6B48">
              <w:rPr>
                <w:rFonts w:ascii="Book Antiqua" w:hAnsi="Book Antiqua" w:cs="Times New Roman"/>
                <w:sz w:val="24"/>
                <w:szCs w:val="24"/>
              </w:rPr>
              <w:t>NS</w:t>
            </w:r>
          </w:p>
        </w:tc>
        <w:tc>
          <w:tcPr>
            <w:tcW w:w="993" w:type="dxa"/>
            <w:tcBorders>
              <w:bottom w:val="single" w:sz="8" w:space="0" w:color="auto"/>
            </w:tcBorders>
            <w:noWrap/>
            <w:hideMark/>
          </w:tcPr>
          <w:p w:rsidR="00E04E1D" w:rsidRPr="000F6B48" w:rsidRDefault="00E04E1D" w:rsidP="00B02FCF">
            <w:pPr>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r>
    </w:tbl>
    <w:p w:rsidR="00D61409" w:rsidRPr="000F6B48" w:rsidRDefault="00D61409" w:rsidP="00B02FCF">
      <w:pPr>
        <w:autoSpaceDE w:val="0"/>
        <w:autoSpaceDN w:val="0"/>
        <w:adjustRightInd w:val="0"/>
        <w:spacing w:after="0" w:line="360" w:lineRule="auto"/>
        <w:jc w:val="both"/>
        <w:rPr>
          <w:rFonts w:ascii="Book Antiqua" w:hAnsi="Book Antiqua" w:cs="Times New Roman"/>
          <w:b/>
          <w:sz w:val="24"/>
          <w:szCs w:val="24"/>
          <w:lang w:val="en-GB"/>
        </w:rPr>
      </w:pPr>
    </w:p>
    <w:p w:rsidR="002A7648" w:rsidRPr="000F6B48" w:rsidRDefault="002A7648" w:rsidP="00B02FCF">
      <w:pPr>
        <w:autoSpaceDE w:val="0"/>
        <w:autoSpaceDN w:val="0"/>
        <w:adjustRightInd w:val="0"/>
        <w:spacing w:after="0" w:line="360" w:lineRule="auto"/>
        <w:jc w:val="both"/>
        <w:rPr>
          <w:rFonts w:ascii="Book Antiqua" w:hAnsi="Book Antiqua" w:cs="Times New Roman"/>
          <w:b/>
          <w:sz w:val="24"/>
          <w:szCs w:val="24"/>
          <w:lang w:val="en-GB"/>
        </w:rPr>
      </w:pPr>
    </w:p>
    <w:p w:rsidR="008525F6" w:rsidRDefault="008525F6" w:rsidP="00B02FCF">
      <w:pPr>
        <w:spacing w:after="0" w:line="360" w:lineRule="auto"/>
        <w:jc w:val="both"/>
        <w:rPr>
          <w:rFonts w:ascii="Book Antiqua" w:hAnsi="Book Antiqua" w:cs="Times New Roman"/>
          <w:sz w:val="24"/>
          <w:szCs w:val="24"/>
          <w:lang w:val="en-US" w:eastAsia="zh-CN"/>
        </w:rPr>
      </w:pPr>
    </w:p>
    <w:p w:rsidR="00E04E1D" w:rsidRDefault="00E04E1D" w:rsidP="00B02FCF">
      <w:pPr>
        <w:spacing w:after="0" w:line="360" w:lineRule="auto"/>
        <w:jc w:val="both"/>
        <w:rPr>
          <w:rFonts w:ascii="Book Antiqua" w:hAnsi="Book Antiqua" w:cs="Times New Roman"/>
          <w:sz w:val="24"/>
          <w:szCs w:val="24"/>
          <w:lang w:val="en-US" w:eastAsia="zh-CN"/>
        </w:rPr>
      </w:pPr>
    </w:p>
    <w:p w:rsidR="00E04E1D" w:rsidRDefault="00E04E1D" w:rsidP="00B02FCF">
      <w:pPr>
        <w:spacing w:after="0" w:line="360" w:lineRule="auto"/>
        <w:jc w:val="both"/>
        <w:rPr>
          <w:rFonts w:ascii="Book Antiqua" w:hAnsi="Book Antiqua" w:cs="Times New Roman"/>
          <w:sz w:val="24"/>
          <w:szCs w:val="24"/>
          <w:lang w:val="en-US" w:eastAsia="zh-CN"/>
        </w:rPr>
      </w:pPr>
    </w:p>
    <w:p w:rsidR="00E04E1D" w:rsidRDefault="00E04E1D" w:rsidP="00B02FCF">
      <w:pPr>
        <w:spacing w:after="0" w:line="360" w:lineRule="auto"/>
        <w:jc w:val="both"/>
        <w:rPr>
          <w:rFonts w:ascii="Book Antiqua" w:hAnsi="Book Antiqua" w:cs="Times New Roman"/>
          <w:sz w:val="24"/>
          <w:szCs w:val="24"/>
          <w:lang w:val="en-US" w:eastAsia="zh-CN"/>
        </w:rPr>
      </w:pPr>
    </w:p>
    <w:p w:rsidR="00E04E1D" w:rsidRDefault="00E04E1D" w:rsidP="00B02FCF">
      <w:pPr>
        <w:spacing w:after="0" w:line="360" w:lineRule="auto"/>
        <w:jc w:val="both"/>
        <w:rPr>
          <w:rFonts w:ascii="Book Antiqua" w:hAnsi="Book Antiqua" w:cs="Times New Roman"/>
          <w:sz w:val="24"/>
          <w:szCs w:val="24"/>
          <w:lang w:val="en-US" w:eastAsia="zh-CN"/>
        </w:rPr>
      </w:pPr>
    </w:p>
    <w:p w:rsidR="00E04E1D" w:rsidRDefault="00E04E1D" w:rsidP="00B02FCF">
      <w:pPr>
        <w:spacing w:after="0" w:line="360" w:lineRule="auto"/>
        <w:jc w:val="both"/>
        <w:rPr>
          <w:rFonts w:ascii="Book Antiqua" w:hAnsi="Book Antiqua" w:cs="Times New Roman"/>
          <w:sz w:val="24"/>
          <w:szCs w:val="24"/>
          <w:lang w:val="en-US" w:eastAsia="zh-CN"/>
        </w:rPr>
      </w:pPr>
    </w:p>
    <w:p w:rsidR="00E04E1D" w:rsidRDefault="00E04E1D" w:rsidP="00B02FCF">
      <w:pPr>
        <w:spacing w:after="0" w:line="360" w:lineRule="auto"/>
        <w:jc w:val="both"/>
        <w:rPr>
          <w:rFonts w:ascii="Book Antiqua" w:hAnsi="Book Antiqua" w:cs="Times New Roman"/>
          <w:sz w:val="24"/>
          <w:szCs w:val="24"/>
          <w:lang w:val="en-US" w:eastAsia="zh-CN"/>
        </w:rPr>
      </w:pPr>
    </w:p>
    <w:p w:rsidR="00E04E1D" w:rsidRDefault="00E04E1D" w:rsidP="00B02FCF">
      <w:pPr>
        <w:spacing w:after="0" w:line="360" w:lineRule="auto"/>
        <w:jc w:val="both"/>
        <w:rPr>
          <w:rFonts w:ascii="Book Antiqua" w:hAnsi="Book Antiqua" w:cs="Times New Roman"/>
          <w:sz w:val="24"/>
          <w:szCs w:val="24"/>
          <w:lang w:val="en-US" w:eastAsia="zh-CN"/>
        </w:rPr>
      </w:pPr>
    </w:p>
    <w:p w:rsidR="00E04E1D" w:rsidRDefault="00E04E1D" w:rsidP="00B02FCF">
      <w:pPr>
        <w:spacing w:after="0" w:line="360" w:lineRule="auto"/>
        <w:jc w:val="both"/>
        <w:rPr>
          <w:rFonts w:ascii="Book Antiqua" w:hAnsi="Book Antiqua" w:cs="Times New Roman"/>
          <w:sz w:val="24"/>
          <w:szCs w:val="24"/>
          <w:lang w:val="en-US" w:eastAsia="zh-CN"/>
        </w:rPr>
      </w:pPr>
    </w:p>
    <w:p w:rsidR="00E04E1D" w:rsidRDefault="00E04E1D" w:rsidP="00B02FCF">
      <w:pPr>
        <w:spacing w:after="0" w:line="360" w:lineRule="auto"/>
        <w:jc w:val="both"/>
        <w:rPr>
          <w:rFonts w:ascii="Book Antiqua" w:hAnsi="Book Antiqua" w:cs="Times New Roman"/>
          <w:sz w:val="24"/>
          <w:szCs w:val="24"/>
          <w:lang w:val="en-US" w:eastAsia="zh-CN"/>
        </w:rPr>
      </w:pPr>
    </w:p>
    <w:p w:rsidR="00E04E1D" w:rsidRDefault="00E04E1D" w:rsidP="00B02FCF">
      <w:pPr>
        <w:spacing w:after="0" w:line="360" w:lineRule="auto"/>
        <w:jc w:val="both"/>
        <w:rPr>
          <w:rFonts w:ascii="Book Antiqua" w:hAnsi="Book Antiqua" w:cs="Times New Roman"/>
          <w:sz w:val="24"/>
          <w:szCs w:val="24"/>
          <w:lang w:val="en-US" w:eastAsia="zh-CN"/>
        </w:rPr>
      </w:pPr>
    </w:p>
    <w:p w:rsidR="00E04E1D" w:rsidRDefault="00E04E1D" w:rsidP="00B02FCF">
      <w:pPr>
        <w:spacing w:after="0" w:line="360" w:lineRule="auto"/>
        <w:jc w:val="both"/>
        <w:rPr>
          <w:rFonts w:ascii="Book Antiqua" w:hAnsi="Book Antiqua" w:cs="Times New Roman"/>
          <w:sz w:val="24"/>
          <w:szCs w:val="24"/>
          <w:lang w:val="en-US" w:eastAsia="zh-CN"/>
        </w:rPr>
      </w:pPr>
    </w:p>
    <w:p w:rsidR="00E04E1D" w:rsidRDefault="00E04E1D" w:rsidP="00B02FCF">
      <w:pPr>
        <w:spacing w:after="0" w:line="360" w:lineRule="auto"/>
        <w:jc w:val="both"/>
        <w:rPr>
          <w:rFonts w:ascii="Book Antiqua" w:hAnsi="Book Antiqua" w:cs="Times New Roman"/>
          <w:sz w:val="24"/>
          <w:szCs w:val="24"/>
          <w:lang w:val="en-US" w:eastAsia="zh-CN"/>
        </w:rPr>
      </w:pPr>
    </w:p>
    <w:p w:rsidR="008525F6" w:rsidRPr="000F6B48" w:rsidRDefault="008525F6"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 xml:space="preserve">Only taxa with </w:t>
      </w:r>
      <w:r w:rsidRPr="008525F6">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0.05 in at least one group are presented.  ↑↑↑, ↓↓↓</w:t>
      </w:r>
      <w:r>
        <w:rPr>
          <w:rFonts w:ascii="Book Antiqua" w:hAnsi="Book Antiqua" w:cs="Times New Roman" w:hint="eastAsia"/>
          <w:sz w:val="24"/>
          <w:szCs w:val="24"/>
          <w:lang w:val="en-US" w:eastAsia="zh-CN"/>
        </w:rPr>
        <w:t>:</w:t>
      </w:r>
      <w:r w:rsidRPr="000F6B48">
        <w:rPr>
          <w:rFonts w:ascii="Book Antiqua" w:hAnsi="Book Antiqua" w:cs="Times New Roman"/>
          <w:sz w:val="24"/>
          <w:szCs w:val="24"/>
          <w:lang w:val="en-US"/>
        </w:rPr>
        <w:t xml:space="preserve"> Increased, decreased with </w:t>
      </w:r>
      <w:r w:rsidRPr="008525F6">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0.001; ↑↑, ↓↓</w:t>
      </w:r>
      <w:r>
        <w:rPr>
          <w:rFonts w:ascii="Book Antiqua" w:hAnsi="Book Antiqua" w:cs="Times New Roman" w:hint="eastAsia"/>
          <w:sz w:val="24"/>
          <w:szCs w:val="24"/>
          <w:lang w:val="en-US" w:eastAsia="zh-CN"/>
        </w:rPr>
        <w:t xml:space="preserve">: </w:t>
      </w:r>
      <w:r w:rsidRPr="008525F6">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0.01; ↑, ↓</w:t>
      </w:r>
      <w:r>
        <w:rPr>
          <w:rFonts w:ascii="Book Antiqua" w:hAnsi="Book Antiqua" w:cs="Times New Roman" w:hint="eastAsia"/>
          <w:sz w:val="24"/>
          <w:szCs w:val="24"/>
          <w:lang w:val="en-US" w:eastAsia="zh-CN"/>
        </w:rPr>
        <w:t xml:space="preserve">: </w:t>
      </w:r>
      <w:r w:rsidRPr="008525F6">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0.05; NS</w:t>
      </w:r>
      <w:r>
        <w:rPr>
          <w:rFonts w:ascii="Book Antiqua" w:hAnsi="Book Antiqua" w:cs="Times New Roman" w:hint="eastAsia"/>
          <w:sz w:val="24"/>
          <w:szCs w:val="24"/>
          <w:lang w:val="en-US" w:eastAsia="zh-CN"/>
        </w:rPr>
        <w:t xml:space="preserve">: </w:t>
      </w:r>
      <w:r w:rsidRPr="000F6B48">
        <w:rPr>
          <w:rFonts w:ascii="Book Antiqua" w:hAnsi="Book Antiqua" w:cs="Times New Roman"/>
          <w:sz w:val="24"/>
          <w:szCs w:val="24"/>
          <w:lang w:val="en-US"/>
        </w:rPr>
        <w:t>Non</w:t>
      </w:r>
      <w:r>
        <w:rPr>
          <w:rFonts w:ascii="Book Antiqua" w:hAnsi="Book Antiqua" w:cs="Times New Roman" w:hint="eastAsia"/>
          <w:sz w:val="24"/>
          <w:szCs w:val="24"/>
          <w:lang w:val="en-US" w:eastAsia="zh-CN"/>
        </w:rPr>
        <w:t>-</w:t>
      </w:r>
      <w:r w:rsidRPr="000F6B48">
        <w:rPr>
          <w:rFonts w:ascii="Book Antiqua" w:hAnsi="Book Antiqua" w:cs="Times New Roman"/>
          <w:sz w:val="24"/>
          <w:szCs w:val="24"/>
          <w:lang w:val="en-US"/>
        </w:rPr>
        <w:t>significant</w:t>
      </w:r>
      <w:r w:rsidR="00233DE6">
        <w:rPr>
          <w:rFonts w:ascii="Book Antiqua" w:hAnsi="Book Antiqua" w:cs="Times New Roman" w:hint="eastAsia"/>
          <w:sz w:val="24"/>
          <w:szCs w:val="24"/>
          <w:lang w:val="en-US" w:eastAsia="zh-CN"/>
        </w:rPr>
        <w:t xml:space="preserve">; </w:t>
      </w:r>
      <w:r w:rsidR="00233DE6" w:rsidRPr="000F6B48">
        <w:rPr>
          <w:rFonts w:ascii="Book Antiqua" w:eastAsia="Times New Roman" w:hAnsi="Book Antiqua" w:cs="Times New Roman"/>
          <w:sz w:val="24"/>
          <w:szCs w:val="24"/>
          <w:lang w:val="en-US"/>
        </w:rPr>
        <w:t>PSC</w:t>
      </w:r>
      <w:r w:rsidR="00233DE6">
        <w:rPr>
          <w:rFonts w:ascii="Book Antiqua" w:hAnsi="Book Antiqua" w:cs="Times New Roman" w:hint="eastAsia"/>
          <w:sz w:val="24"/>
          <w:szCs w:val="24"/>
          <w:lang w:val="en-US" w:eastAsia="zh-CN"/>
        </w:rPr>
        <w:t xml:space="preserve">: </w:t>
      </w:r>
      <w:r w:rsidR="00233DE6" w:rsidRPr="000F6B48">
        <w:rPr>
          <w:rFonts w:ascii="Book Antiqua" w:eastAsia="Times New Roman" w:hAnsi="Book Antiqua" w:cs="Times New Roman"/>
          <w:sz w:val="24"/>
          <w:szCs w:val="24"/>
          <w:lang w:val="en-US"/>
        </w:rPr>
        <w:t>Primary sclerosing cholangitis</w:t>
      </w:r>
      <w:r w:rsidR="00233DE6">
        <w:rPr>
          <w:rFonts w:ascii="Book Antiqua" w:hAnsi="Book Antiqua" w:cs="Times New Roman" w:hint="eastAsia"/>
          <w:sz w:val="24"/>
          <w:szCs w:val="24"/>
          <w:lang w:val="en-US" w:eastAsia="zh-CN"/>
        </w:rPr>
        <w:t>;</w:t>
      </w:r>
      <w:r w:rsidR="00233DE6" w:rsidRPr="00233DE6">
        <w:rPr>
          <w:rFonts w:ascii="Book Antiqua" w:eastAsia="Times New Roman" w:hAnsi="Book Antiqua" w:cs="Times New Roman"/>
          <w:sz w:val="24"/>
          <w:szCs w:val="24"/>
          <w:lang w:val="en-US"/>
        </w:rPr>
        <w:t xml:space="preserve"> </w:t>
      </w:r>
      <w:r w:rsidR="00233DE6" w:rsidRPr="000F6B48">
        <w:rPr>
          <w:rFonts w:ascii="Book Antiqua" w:eastAsia="Times New Roman" w:hAnsi="Book Antiqua" w:cs="Times New Roman"/>
          <w:sz w:val="24"/>
          <w:szCs w:val="24"/>
          <w:lang w:val="en-US"/>
        </w:rPr>
        <w:t>IBD</w:t>
      </w:r>
      <w:r w:rsidR="00233DE6">
        <w:rPr>
          <w:rFonts w:ascii="Book Antiqua" w:hAnsi="Book Antiqua" w:cs="Times New Roman" w:hint="eastAsia"/>
          <w:sz w:val="24"/>
          <w:szCs w:val="24"/>
          <w:lang w:val="en-US" w:eastAsia="zh-CN"/>
        </w:rPr>
        <w:t xml:space="preserve">: </w:t>
      </w:r>
      <w:r w:rsidR="00233DE6" w:rsidRPr="000F6B48">
        <w:rPr>
          <w:rFonts w:ascii="Book Antiqua" w:eastAsia="Times New Roman" w:hAnsi="Book Antiqua" w:cs="Times New Roman"/>
          <w:sz w:val="24"/>
          <w:szCs w:val="24"/>
          <w:lang w:val="en-US"/>
        </w:rPr>
        <w:t>Inflammatory bowel disease</w:t>
      </w:r>
      <w:r w:rsidR="00233DE6">
        <w:rPr>
          <w:rFonts w:ascii="Book Antiqua" w:hAnsi="Book Antiqua" w:cs="Times New Roman" w:hint="eastAsia"/>
          <w:sz w:val="24"/>
          <w:szCs w:val="24"/>
          <w:lang w:val="en-US" w:eastAsia="zh-CN"/>
        </w:rPr>
        <w:t xml:space="preserve">; </w:t>
      </w:r>
      <w:r w:rsidR="00233DE6" w:rsidRPr="000F6B48">
        <w:rPr>
          <w:rFonts w:ascii="Book Antiqua" w:hAnsi="Book Antiqua" w:cs="Times New Roman"/>
          <w:sz w:val="24"/>
          <w:szCs w:val="24"/>
          <w:lang w:val="en-US"/>
        </w:rPr>
        <w:t>UC</w:t>
      </w:r>
      <w:r w:rsidR="00233DE6">
        <w:rPr>
          <w:rFonts w:ascii="Book Antiqua" w:hAnsi="Book Antiqua" w:cs="Times New Roman" w:hint="eastAsia"/>
          <w:sz w:val="24"/>
          <w:szCs w:val="24"/>
          <w:lang w:val="en-US" w:eastAsia="zh-CN"/>
        </w:rPr>
        <w:t xml:space="preserve">: </w:t>
      </w:r>
      <w:r w:rsidR="00233DE6" w:rsidRPr="000F6B48">
        <w:rPr>
          <w:rFonts w:ascii="Book Antiqua" w:hAnsi="Book Antiqua" w:cs="Times New Roman"/>
          <w:sz w:val="24"/>
          <w:szCs w:val="24"/>
          <w:lang w:val="en-US"/>
        </w:rPr>
        <w:t>Ulcerative colitis</w:t>
      </w:r>
      <w:r w:rsidR="00233DE6">
        <w:rPr>
          <w:rFonts w:ascii="Book Antiqua" w:hAnsi="Book Antiqua" w:cs="Times New Roman" w:hint="eastAsia"/>
          <w:sz w:val="24"/>
          <w:szCs w:val="24"/>
          <w:lang w:val="en-US" w:eastAsia="zh-CN"/>
        </w:rPr>
        <w:t>.</w:t>
      </w:r>
    </w:p>
    <w:p w:rsidR="002A7648" w:rsidRPr="000F6B48" w:rsidRDefault="002A7648" w:rsidP="00B02FCF">
      <w:pPr>
        <w:spacing w:after="0" w:line="360" w:lineRule="auto"/>
        <w:jc w:val="both"/>
        <w:rPr>
          <w:rFonts w:ascii="Book Antiqua" w:hAnsi="Book Antiqua" w:cs="Times New Roman"/>
          <w:b/>
          <w:sz w:val="24"/>
          <w:szCs w:val="24"/>
          <w:lang w:val="en-GB"/>
        </w:rPr>
      </w:pPr>
      <w:r w:rsidRPr="000F6B48">
        <w:rPr>
          <w:rFonts w:ascii="Book Antiqua" w:hAnsi="Book Antiqua" w:cs="Times New Roman"/>
          <w:b/>
          <w:sz w:val="24"/>
          <w:szCs w:val="24"/>
          <w:lang w:val="en-GB"/>
        </w:rPr>
        <w:br w:type="page"/>
      </w:r>
    </w:p>
    <w:p w:rsidR="00D61409" w:rsidRPr="000F6B48" w:rsidRDefault="00D61409" w:rsidP="00B02FCF">
      <w:pPr>
        <w:autoSpaceDE w:val="0"/>
        <w:autoSpaceDN w:val="0"/>
        <w:adjustRightInd w:val="0"/>
        <w:spacing w:after="0" w:line="360" w:lineRule="auto"/>
        <w:jc w:val="both"/>
        <w:rPr>
          <w:rFonts w:ascii="Book Antiqua" w:hAnsi="Book Antiqua" w:cs="Times New Roman"/>
          <w:b/>
          <w:sz w:val="24"/>
          <w:szCs w:val="24"/>
          <w:lang w:val="en-GB"/>
        </w:rPr>
      </w:pPr>
    </w:p>
    <w:p w:rsidR="008525F6" w:rsidRDefault="00F06EA7"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b/>
          <w:sz w:val="24"/>
          <w:szCs w:val="24"/>
          <w:lang w:val="en-US"/>
        </w:rPr>
        <w:t xml:space="preserve">Table </w:t>
      </w:r>
      <w:r w:rsidR="002A7648" w:rsidRPr="000F6B48">
        <w:rPr>
          <w:rFonts w:ascii="Book Antiqua" w:hAnsi="Book Antiqua" w:cs="Times New Roman"/>
          <w:b/>
          <w:sz w:val="24"/>
          <w:szCs w:val="24"/>
          <w:lang w:val="en-US"/>
        </w:rPr>
        <w:t>3</w:t>
      </w:r>
      <w:r w:rsidR="008525F6">
        <w:rPr>
          <w:rFonts w:ascii="Book Antiqua" w:hAnsi="Book Antiqua" w:cs="Times New Roman" w:hint="eastAsia"/>
          <w:b/>
          <w:sz w:val="24"/>
          <w:szCs w:val="24"/>
          <w:lang w:val="en-US" w:eastAsia="zh-CN"/>
        </w:rPr>
        <w:t xml:space="preserve"> </w:t>
      </w:r>
      <w:r w:rsidRPr="008525F6">
        <w:rPr>
          <w:rFonts w:ascii="Book Antiqua" w:hAnsi="Book Antiqua" w:cs="Times New Roman"/>
          <w:b/>
          <w:sz w:val="24"/>
          <w:szCs w:val="24"/>
          <w:lang w:val="en-US"/>
        </w:rPr>
        <w:t>Statistical expression of relative abundances disruption in the</w:t>
      </w:r>
      <w:r w:rsidR="008525F6" w:rsidRPr="008525F6">
        <w:rPr>
          <w:rFonts w:ascii="Book Antiqua" w:hAnsi="Book Antiqua" w:cs="Times New Roman"/>
          <w:b/>
          <w:sz w:val="24"/>
          <w:szCs w:val="24"/>
          <w:lang w:val="en-US"/>
        </w:rPr>
        <w:t xml:space="preserve"> study groups at species level</w:t>
      </w:r>
    </w:p>
    <w:p w:rsidR="008525F6" w:rsidRDefault="008525F6" w:rsidP="00B02FCF">
      <w:pPr>
        <w:spacing w:after="0" w:line="360" w:lineRule="auto"/>
        <w:jc w:val="both"/>
        <w:rPr>
          <w:rFonts w:ascii="Book Antiqua" w:hAnsi="Book Antiqua" w:cs="Times New Roman"/>
          <w:sz w:val="24"/>
          <w:szCs w:val="24"/>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559"/>
        <w:gridCol w:w="1984"/>
        <w:gridCol w:w="1701"/>
      </w:tblGrid>
      <w:tr w:rsidR="008525F6" w:rsidRPr="000F6B48" w:rsidTr="0079630C">
        <w:trPr>
          <w:trHeight w:val="288"/>
        </w:trPr>
        <w:tc>
          <w:tcPr>
            <w:tcW w:w="3369" w:type="dxa"/>
            <w:tcBorders>
              <w:top w:val="single" w:sz="8" w:space="0" w:color="auto"/>
              <w:bottom w:val="single" w:sz="8" w:space="0" w:color="auto"/>
            </w:tcBorders>
            <w:noWrap/>
            <w:hideMark/>
          </w:tcPr>
          <w:p w:rsidR="008525F6" w:rsidRPr="000F6B48" w:rsidRDefault="008525F6" w:rsidP="00B02FCF">
            <w:pPr>
              <w:autoSpaceDE w:val="0"/>
              <w:autoSpaceDN w:val="0"/>
              <w:adjustRightInd w:val="0"/>
              <w:spacing w:line="360" w:lineRule="auto"/>
              <w:jc w:val="both"/>
              <w:rPr>
                <w:rFonts w:ascii="Book Antiqua" w:hAnsi="Book Antiqua" w:cs="Times New Roman"/>
                <w:b/>
                <w:bCs/>
                <w:sz w:val="24"/>
                <w:szCs w:val="24"/>
              </w:rPr>
            </w:pPr>
            <w:r w:rsidRPr="000F6B48">
              <w:rPr>
                <w:rFonts w:ascii="Book Antiqua" w:hAnsi="Book Antiqua" w:cs="Times New Roman"/>
                <w:b/>
                <w:bCs/>
                <w:sz w:val="24"/>
                <w:szCs w:val="24"/>
              </w:rPr>
              <w:t>Species</w:t>
            </w:r>
          </w:p>
        </w:tc>
        <w:tc>
          <w:tcPr>
            <w:tcW w:w="1559" w:type="dxa"/>
            <w:tcBorders>
              <w:top w:val="single" w:sz="8" w:space="0" w:color="auto"/>
              <w:bottom w:val="single" w:sz="8" w:space="0" w:color="auto"/>
            </w:tcBorders>
            <w:noWrap/>
            <w:hideMark/>
          </w:tcPr>
          <w:p w:rsidR="008525F6" w:rsidRPr="000F6B48" w:rsidRDefault="008525F6" w:rsidP="00B02FCF">
            <w:pPr>
              <w:autoSpaceDE w:val="0"/>
              <w:autoSpaceDN w:val="0"/>
              <w:adjustRightInd w:val="0"/>
              <w:spacing w:line="360" w:lineRule="auto"/>
              <w:jc w:val="both"/>
              <w:rPr>
                <w:rFonts w:ascii="Book Antiqua" w:hAnsi="Book Antiqua" w:cs="Times New Roman"/>
                <w:b/>
                <w:bCs/>
                <w:sz w:val="24"/>
                <w:szCs w:val="24"/>
              </w:rPr>
            </w:pPr>
            <w:r w:rsidRPr="000F6B48">
              <w:rPr>
                <w:rFonts w:ascii="Book Antiqua" w:hAnsi="Book Antiqua" w:cs="Times New Roman"/>
                <w:b/>
                <w:bCs/>
                <w:sz w:val="24"/>
                <w:szCs w:val="24"/>
              </w:rPr>
              <w:t>PSC</w:t>
            </w:r>
          </w:p>
        </w:tc>
        <w:tc>
          <w:tcPr>
            <w:tcW w:w="1984" w:type="dxa"/>
            <w:tcBorders>
              <w:top w:val="single" w:sz="8" w:space="0" w:color="auto"/>
              <w:bottom w:val="single" w:sz="8" w:space="0" w:color="auto"/>
            </w:tcBorders>
            <w:noWrap/>
            <w:hideMark/>
          </w:tcPr>
          <w:p w:rsidR="008525F6" w:rsidRPr="000F6B48" w:rsidRDefault="008525F6" w:rsidP="00B02FCF">
            <w:pPr>
              <w:autoSpaceDE w:val="0"/>
              <w:autoSpaceDN w:val="0"/>
              <w:adjustRightInd w:val="0"/>
              <w:spacing w:line="360" w:lineRule="auto"/>
              <w:jc w:val="both"/>
              <w:rPr>
                <w:rFonts w:ascii="Book Antiqua" w:hAnsi="Book Antiqua" w:cs="Times New Roman"/>
                <w:b/>
                <w:bCs/>
                <w:sz w:val="24"/>
                <w:szCs w:val="24"/>
              </w:rPr>
            </w:pPr>
            <w:r w:rsidRPr="000F6B48">
              <w:rPr>
                <w:rFonts w:ascii="Book Antiqua" w:hAnsi="Book Antiqua" w:cs="Times New Roman"/>
                <w:b/>
                <w:bCs/>
                <w:sz w:val="24"/>
                <w:szCs w:val="24"/>
              </w:rPr>
              <w:t>PSC - IBD</w:t>
            </w:r>
          </w:p>
        </w:tc>
        <w:tc>
          <w:tcPr>
            <w:tcW w:w="1701" w:type="dxa"/>
            <w:tcBorders>
              <w:top w:val="single" w:sz="8" w:space="0" w:color="auto"/>
              <w:bottom w:val="single" w:sz="8" w:space="0" w:color="auto"/>
            </w:tcBorders>
            <w:noWrap/>
            <w:hideMark/>
          </w:tcPr>
          <w:p w:rsidR="008525F6" w:rsidRPr="000F6B48" w:rsidRDefault="008525F6" w:rsidP="00B02FCF">
            <w:pPr>
              <w:autoSpaceDE w:val="0"/>
              <w:autoSpaceDN w:val="0"/>
              <w:adjustRightInd w:val="0"/>
              <w:spacing w:line="360" w:lineRule="auto"/>
              <w:jc w:val="both"/>
              <w:rPr>
                <w:rFonts w:ascii="Book Antiqua" w:hAnsi="Book Antiqua" w:cs="Times New Roman"/>
                <w:b/>
                <w:bCs/>
                <w:sz w:val="24"/>
                <w:szCs w:val="24"/>
              </w:rPr>
            </w:pPr>
            <w:r w:rsidRPr="000F6B48">
              <w:rPr>
                <w:rFonts w:ascii="Book Antiqua" w:hAnsi="Book Antiqua" w:cs="Times New Roman"/>
                <w:b/>
                <w:bCs/>
                <w:sz w:val="24"/>
                <w:szCs w:val="24"/>
              </w:rPr>
              <w:t>UC</w:t>
            </w:r>
          </w:p>
        </w:tc>
      </w:tr>
      <w:tr w:rsidR="008525F6" w:rsidRPr="000F6B48" w:rsidTr="0079630C">
        <w:trPr>
          <w:trHeight w:val="288"/>
        </w:trPr>
        <w:tc>
          <w:tcPr>
            <w:tcW w:w="3369" w:type="dxa"/>
            <w:tcBorders>
              <w:top w:val="single" w:sz="8" w:space="0" w:color="auto"/>
            </w:tcBorders>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Rothia mucilaginosa</w:t>
            </w:r>
          </w:p>
        </w:tc>
        <w:tc>
          <w:tcPr>
            <w:tcW w:w="1559" w:type="dxa"/>
            <w:tcBorders>
              <w:top w:val="single" w:sz="8" w:space="0" w:color="auto"/>
            </w:tcBorders>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984" w:type="dxa"/>
            <w:tcBorders>
              <w:top w:val="single" w:sz="8" w:space="0" w:color="auto"/>
            </w:tcBorders>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701" w:type="dxa"/>
            <w:tcBorders>
              <w:top w:val="single" w:sz="8" w:space="0" w:color="auto"/>
            </w:tcBorders>
            <w:noWrap/>
            <w:hideMark/>
          </w:tcPr>
          <w:p w:rsidR="008525F6" w:rsidRDefault="008525F6" w:rsidP="00B02FCF">
            <w:r w:rsidRPr="00E75D0A">
              <w:rPr>
                <w:rFonts w:ascii="Book Antiqua" w:hAnsi="Book Antiqua" w:cs="Times New Roman"/>
                <w:sz w:val="24"/>
                <w:szCs w:val="24"/>
              </w:rPr>
              <w:t>NS</w:t>
            </w:r>
          </w:p>
        </w:tc>
      </w:tr>
      <w:tr w:rsidR="008525F6" w:rsidRPr="000F6B48" w:rsidTr="0079630C">
        <w:trPr>
          <w:trHeight w:val="288"/>
        </w:trPr>
        <w:tc>
          <w:tcPr>
            <w:tcW w:w="3369" w:type="dxa"/>
            <w:noWrap/>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Lactobacillus salivarius</w:t>
            </w:r>
          </w:p>
        </w:tc>
        <w:tc>
          <w:tcPr>
            <w:tcW w:w="1559" w:type="dxa"/>
            <w:noWrap/>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NS</w:t>
            </w:r>
          </w:p>
        </w:tc>
        <w:tc>
          <w:tcPr>
            <w:tcW w:w="1984" w:type="dxa"/>
            <w:noWrap/>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701" w:type="dxa"/>
            <w:noWrap/>
          </w:tcPr>
          <w:p w:rsidR="008525F6" w:rsidRDefault="008525F6" w:rsidP="00B02FCF">
            <w:r w:rsidRPr="00E75D0A">
              <w:rPr>
                <w:rFonts w:ascii="Book Antiqua" w:hAnsi="Book Antiqua" w:cs="Times New Roman"/>
                <w:sz w:val="24"/>
                <w:szCs w:val="24"/>
              </w:rPr>
              <w:t>NS</w:t>
            </w:r>
          </w:p>
        </w:tc>
      </w:tr>
      <w:tr w:rsidR="008525F6" w:rsidRPr="000F6B48" w:rsidTr="0079630C">
        <w:trPr>
          <w:trHeight w:val="288"/>
        </w:trPr>
        <w:tc>
          <w:tcPr>
            <w:tcW w:w="3369" w:type="dxa"/>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Streptococcus infantis</w:t>
            </w:r>
          </w:p>
        </w:tc>
        <w:tc>
          <w:tcPr>
            <w:tcW w:w="1559"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984"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701" w:type="dxa"/>
            <w:noWrap/>
            <w:hideMark/>
          </w:tcPr>
          <w:p w:rsidR="008525F6" w:rsidRDefault="008525F6" w:rsidP="00B02FCF">
            <w:r w:rsidRPr="00E75D0A">
              <w:rPr>
                <w:rFonts w:ascii="Book Antiqua" w:hAnsi="Book Antiqua" w:cs="Times New Roman"/>
                <w:sz w:val="24"/>
                <w:szCs w:val="24"/>
              </w:rPr>
              <w:t>NS</w:t>
            </w:r>
          </w:p>
        </w:tc>
      </w:tr>
      <w:tr w:rsidR="008525F6" w:rsidRPr="000F6B48" w:rsidTr="0079630C">
        <w:trPr>
          <w:trHeight w:val="288"/>
        </w:trPr>
        <w:tc>
          <w:tcPr>
            <w:tcW w:w="3369" w:type="dxa"/>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Streptococcus alactolyticus</w:t>
            </w:r>
          </w:p>
        </w:tc>
        <w:tc>
          <w:tcPr>
            <w:tcW w:w="1559"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984"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701" w:type="dxa"/>
            <w:noWrap/>
            <w:hideMark/>
          </w:tcPr>
          <w:p w:rsidR="008525F6" w:rsidRDefault="008525F6" w:rsidP="00B02FCF">
            <w:r w:rsidRPr="00E75D0A">
              <w:rPr>
                <w:rFonts w:ascii="Book Antiqua" w:hAnsi="Book Antiqua" w:cs="Times New Roman"/>
                <w:sz w:val="24"/>
                <w:szCs w:val="24"/>
              </w:rPr>
              <w:t>NS</w:t>
            </w:r>
          </w:p>
        </w:tc>
      </w:tr>
      <w:tr w:rsidR="008525F6" w:rsidRPr="000F6B48" w:rsidTr="0079630C">
        <w:trPr>
          <w:trHeight w:val="288"/>
        </w:trPr>
        <w:tc>
          <w:tcPr>
            <w:tcW w:w="3369" w:type="dxa"/>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Streptococcus equi</w:t>
            </w:r>
          </w:p>
        </w:tc>
        <w:tc>
          <w:tcPr>
            <w:tcW w:w="1559"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984"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701" w:type="dxa"/>
            <w:noWrap/>
            <w:hideMark/>
          </w:tcPr>
          <w:p w:rsidR="008525F6" w:rsidRDefault="008525F6" w:rsidP="00B02FCF">
            <w:r w:rsidRPr="00E75D0A">
              <w:rPr>
                <w:rFonts w:ascii="Book Antiqua" w:hAnsi="Book Antiqua" w:cs="Times New Roman"/>
                <w:sz w:val="24"/>
                <w:szCs w:val="24"/>
              </w:rPr>
              <w:t>NS</w:t>
            </w:r>
          </w:p>
        </w:tc>
      </w:tr>
      <w:tr w:rsidR="008525F6" w:rsidRPr="000F6B48" w:rsidTr="0079630C">
        <w:trPr>
          <w:trHeight w:val="288"/>
        </w:trPr>
        <w:tc>
          <w:tcPr>
            <w:tcW w:w="3369" w:type="dxa"/>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Veillonella dispar</w:t>
            </w:r>
          </w:p>
        </w:tc>
        <w:tc>
          <w:tcPr>
            <w:tcW w:w="1559"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984"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701" w:type="dxa"/>
            <w:noWrap/>
            <w:hideMark/>
          </w:tcPr>
          <w:p w:rsidR="008525F6" w:rsidRDefault="008525F6" w:rsidP="00B02FCF">
            <w:r w:rsidRPr="00E75D0A">
              <w:rPr>
                <w:rFonts w:ascii="Book Antiqua" w:hAnsi="Book Antiqua" w:cs="Times New Roman"/>
                <w:sz w:val="24"/>
                <w:szCs w:val="24"/>
              </w:rPr>
              <w:t>NS</w:t>
            </w:r>
          </w:p>
        </w:tc>
      </w:tr>
      <w:tr w:rsidR="008525F6" w:rsidRPr="000F6B48" w:rsidTr="0079630C">
        <w:trPr>
          <w:trHeight w:val="288"/>
        </w:trPr>
        <w:tc>
          <w:tcPr>
            <w:tcW w:w="3369" w:type="dxa"/>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Veillonella parvula</w:t>
            </w:r>
          </w:p>
        </w:tc>
        <w:tc>
          <w:tcPr>
            <w:tcW w:w="1559"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984"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701" w:type="dxa"/>
            <w:noWrap/>
            <w:hideMark/>
          </w:tcPr>
          <w:p w:rsidR="008525F6" w:rsidRDefault="008525F6" w:rsidP="00B02FCF">
            <w:r w:rsidRPr="00E75D0A">
              <w:rPr>
                <w:rFonts w:ascii="Book Antiqua" w:hAnsi="Book Antiqua" w:cs="Times New Roman"/>
                <w:sz w:val="24"/>
                <w:szCs w:val="24"/>
              </w:rPr>
              <w:t>NS</w:t>
            </w:r>
          </w:p>
        </w:tc>
      </w:tr>
      <w:tr w:rsidR="008525F6" w:rsidRPr="000F6B48" w:rsidTr="0079630C">
        <w:trPr>
          <w:trHeight w:val="288"/>
        </w:trPr>
        <w:tc>
          <w:tcPr>
            <w:tcW w:w="3369" w:type="dxa"/>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Prevotella copri</w:t>
            </w:r>
          </w:p>
        </w:tc>
        <w:tc>
          <w:tcPr>
            <w:tcW w:w="1559"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984"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701" w:type="dxa"/>
            <w:noWrap/>
            <w:hideMark/>
          </w:tcPr>
          <w:p w:rsidR="008525F6" w:rsidRDefault="008525F6" w:rsidP="00B02FCF">
            <w:r w:rsidRPr="00E75D0A">
              <w:rPr>
                <w:rFonts w:ascii="Book Antiqua" w:hAnsi="Book Antiqua" w:cs="Times New Roman"/>
                <w:sz w:val="24"/>
                <w:szCs w:val="24"/>
              </w:rPr>
              <w:t>NS</w:t>
            </w:r>
          </w:p>
        </w:tc>
      </w:tr>
      <w:tr w:rsidR="008525F6" w:rsidRPr="000F6B48" w:rsidTr="0079630C">
        <w:trPr>
          <w:trHeight w:val="288"/>
        </w:trPr>
        <w:tc>
          <w:tcPr>
            <w:tcW w:w="3369" w:type="dxa"/>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Adlercreutzia equolifaciens</w:t>
            </w:r>
          </w:p>
        </w:tc>
        <w:tc>
          <w:tcPr>
            <w:tcW w:w="1559"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984"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NS</w:t>
            </w:r>
          </w:p>
        </w:tc>
        <w:tc>
          <w:tcPr>
            <w:tcW w:w="1701" w:type="dxa"/>
            <w:noWrap/>
            <w:hideMark/>
          </w:tcPr>
          <w:p w:rsidR="008525F6" w:rsidRDefault="008525F6" w:rsidP="00B02FCF">
            <w:r w:rsidRPr="00E75D0A">
              <w:rPr>
                <w:rFonts w:ascii="Book Antiqua" w:hAnsi="Book Antiqua" w:cs="Times New Roman"/>
                <w:sz w:val="24"/>
                <w:szCs w:val="24"/>
              </w:rPr>
              <w:t>NS</w:t>
            </w:r>
          </w:p>
        </w:tc>
      </w:tr>
      <w:tr w:rsidR="008525F6" w:rsidRPr="000F6B48" w:rsidTr="0079630C">
        <w:trPr>
          <w:trHeight w:val="288"/>
        </w:trPr>
        <w:tc>
          <w:tcPr>
            <w:tcW w:w="3369" w:type="dxa"/>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Faecalibacterium prausnitzi</w:t>
            </w:r>
          </w:p>
        </w:tc>
        <w:tc>
          <w:tcPr>
            <w:tcW w:w="1559"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984"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701"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r>
      <w:tr w:rsidR="008525F6" w:rsidRPr="000F6B48" w:rsidTr="0079630C">
        <w:trPr>
          <w:trHeight w:val="288"/>
        </w:trPr>
        <w:tc>
          <w:tcPr>
            <w:tcW w:w="3369" w:type="dxa"/>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Coprococcus catus</w:t>
            </w:r>
          </w:p>
        </w:tc>
        <w:tc>
          <w:tcPr>
            <w:tcW w:w="1559"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984"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701"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r>
      <w:tr w:rsidR="008525F6" w:rsidRPr="000F6B48" w:rsidTr="0079630C">
        <w:trPr>
          <w:trHeight w:val="288"/>
        </w:trPr>
        <w:tc>
          <w:tcPr>
            <w:tcW w:w="3369" w:type="dxa"/>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Ruminococcus gnavus</w:t>
            </w:r>
          </w:p>
        </w:tc>
        <w:tc>
          <w:tcPr>
            <w:tcW w:w="1559"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984"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c>
          <w:tcPr>
            <w:tcW w:w="1701"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r>
      <w:tr w:rsidR="008525F6" w:rsidRPr="000F6B48" w:rsidTr="0079630C">
        <w:trPr>
          <w:trHeight w:val="288"/>
        </w:trPr>
        <w:tc>
          <w:tcPr>
            <w:tcW w:w="3369" w:type="dxa"/>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Akkermansia muciniphila</w:t>
            </w:r>
          </w:p>
        </w:tc>
        <w:tc>
          <w:tcPr>
            <w:tcW w:w="1559" w:type="dxa"/>
            <w:noWrap/>
            <w:hideMark/>
          </w:tcPr>
          <w:p w:rsidR="008525F6" w:rsidRDefault="008525F6" w:rsidP="00B02FCF">
            <w:r w:rsidRPr="007A28C5">
              <w:rPr>
                <w:rFonts w:ascii="Book Antiqua" w:hAnsi="Book Antiqua" w:cs="Times New Roman"/>
                <w:sz w:val="24"/>
                <w:szCs w:val="24"/>
              </w:rPr>
              <w:t>NS</w:t>
            </w:r>
          </w:p>
        </w:tc>
        <w:tc>
          <w:tcPr>
            <w:tcW w:w="1984" w:type="dxa"/>
            <w:noWrap/>
            <w:hideMark/>
          </w:tcPr>
          <w:p w:rsidR="008525F6" w:rsidRDefault="008525F6" w:rsidP="00B02FCF">
            <w:r w:rsidRPr="003669D5">
              <w:rPr>
                <w:rFonts w:ascii="Book Antiqua" w:hAnsi="Book Antiqua" w:cs="Times New Roman"/>
                <w:sz w:val="24"/>
                <w:szCs w:val="24"/>
              </w:rPr>
              <w:t>NS</w:t>
            </w:r>
          </w:p>
        </w:tc>
        <w:tc>
          <w:tcPr>
            <w:tcW w:w="1701"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r>
      <w:tr w:rsidR="008525F6" w:rsidRPr="000F6B48" w:rsidTr="0079630C">
        <w:trPr>
          <w:trHeight w:val="288"/>
        </w:trPr>
        <w:tc>
          <w:tcPr>
            <w:tcW w:w="3369" w:type="dxa"/>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Butyricicoccus pullicaecorum</w:t>
            </w:r>
          </w:p>
        </w:tc>
        <w:tc>
          <w:tcPr>
            <w:tcW w:w="1559" w:type="dxa"/>
            <w:noWrap/>
            <w:hideMark/>
          </w:tcPr>
          <w:p w:rsidR="008525F6" w:rsidRDefault="008525F6" w:rsidP="00B02FCF">
            <w:r w:rsidRPr="007A28C5">
              <w:rPr>
                <w:rFonts w:ascii="Book Antiqua" w:hAnsi="Book Antiqua" w:cs="Times New Roman"/>
                <w:sz w:val="24"/>
                <w:szCs w:val="24"/>
              </w:rPr>
              <w:t>NS</w:t>
            </w:r>
          </w:p>
        </w:tc>
        <w:tc>
          <w:tcPr>
            <w:tcW w:w="1984" w:type="dxa"/>
            <w:noWrap/>
            <w:hideMark/>
          </w:tcPr>
          <w:p w:rsidR="008525F6" w:rsidRDefault="008525F6" w:rsidP="00B02FCF">
            <w:r w:rsidRPr="003669D5">
              <w:rPr>
                <w:rFonts w:ascii="Book Antiqua" w:hAnsi="Book Antiqua" w:cs="Times New Roman"/>
                <w:sz w:val="24"/>
                <w:szCs w:val="24"/>
              </w:rPr>
              <w:t>NS</w:t>
            </w:r>
          </w:p>
        </w:tc>
        <w:tc>
          <w:tcPr>
            <w:tcW w:w="1701" w:type="dxa"/>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r>
      <w:tr w:rsidR="008525F6" w:rsidRPr="000F6B48" w:rsidTr="0079630C">
        <w:trPr>
          <w:trHeight w:val="288"/>
        </w:trPr>
        <w:tc>
          <w:tcPr>
            <w:tcW w:w="3369" w:type="dxa"/>
            <w:tcBorders>
              <w:bottom w:val="single" w:sz="8" w:space="0" w:color="auto"/>
            </w:tcBorders>
            <w:noWrap/>
            <w:hideMark/>
          </w:tcPr>
          <w:p w:rsidR="008525F6" w:rsidRPr="008525F6" w:rsidRDefault="008525F6" w:rsidP="00B02FCF">
            <w:pPr>
              <w:autoSpaceDE w:val="0"/>
              <w:autoSpaceDN w:val="0"/>
              <w:adjustRightInd w:val="0"/>
              <w:spacing w:line="360" w:lineRule="auto"/>
              <w:jc w:val="both"/>
              <w:rPr>
                <w:rFonts w:ascii="Book Antiqua" w:hAnsi="Book Antiqua" w:cs="Times New Roman"/>
                <w:bCs/>
                <w:iCs/>
                <w:sz w:val="24"/>
                <w:szCs w:val="24"/>
              </w:rPr>
            </w:pPr>
            <w:r w:rsidRPr="008525F6">
              <w:rPr>
                <w:rFonts w:ascii="Book Antiqua" w:hAnsi="Book Antiqua" w:cs="Times New Roman"/>
                <w:bCs/>
                <w:iCs/>
                <w:sz w:val="24"/>
                <w:szCs w:val="24"/>
              </w:rPr>
              <w:t>Clostridium colinum</w:t>
            </w:r>
          </w:p>
        </w:tc>
        <w:tc>
          <w:tcPr>
            <w:tcW w:w="1559" w:type="dxa"/>
            <w:tcBorders>
              <w:bottom w:val="single" w:sz="8" w:space="0" w:color="auto"/>
            </w:tcBorders>
            <w:noWrap/>
            <w:hideMark/>
          </w:tcPr>
          <w:p w:rsidR="008525F6" w:rsidRDefault="008525F6" w:rsidP="00B02FCF">
            <w:r w:rsidRPr="007A28C5">
              <w:rPr>
                <w:rFonts w:ascii="Book Antiqua" w:hAnsi="Book Antiqua" w:cs="Times New Roman"/>
                <w:sz w:val="24"/>
                <w:szCs w:val="24"/>
              </w:rPr>
              <w:t>NS</w:t>
            </w:r>
          </w:p>
        </w:tc>
        <w:tc>
          <w:tcPr>
            <w:tcW w:w="1984" w:type="dxa"/>
            <w:tcBorders>
              <w:bottom w:val="single" w:sz="8" w:space="0" w:color="auto"/>
            </w:tcBorders>
            <w:noWrap/>
            <w:hideMark/>
          </w:tcPr>
          <w:p w:rsidR="008525F6" w:rsidRDefault="008525F6" w:rsidP="00B02FCF">
            <w:r w:rsidRPr="003669D5">
              <w:rPr>
                <w:rFonts w:ascii="Book Antiqua" w:hAnsi="Book Antiqua" w:cs="Times New Roman"/>
                <w:sz w:val="24"/>
                <w:szCs w:val="24"/>
              </w:rPr>
              <w:t>NS</w:t>
            </w:r>
          </w:p>
        </w:tc>
        <w:tc>
          <w:tcPr>
            <w:tcW w:w="1701" w:type="dxa"/>
            <w:tcBorders>
              <w:bottom w:val="single" w:sz="8" w:space="0" w:color="auto"/>
            </w:tcBorders>
            <w:noWrap/>
            <w:hideMark/>
          </w:tcPr>
          <w:p w:rsidR="008525F6" w:rsidRPr="000F6B48" w:rsidRDefault="008525F6" w:rsidP="00B02FCF">
            <w:pPr>
              <w:autoSpaceDE w:val="0"/>
              <w:autoSpaceDN w:val="0"/>
              <w:adjustRightInd w:val="0"/>
              <w:spacing w:line="360" w:lineRule="auto"/>
              <w:jc w:val="both"/>
              <w:rPr>
                <w:rFonts w:ascii="Book Antiqua" w:hAnsi="Book Antiqua" w:cs="Times New Roman"/>
                <w:sz w:val="24"/>
                <w:szCs w:val="24"/>
              </w:rPr>
            </w:pPr>
            <w:r w:rsidRPr="000F6B48">
              <w:rPr>
                <w:rFonts w:ascii="Book Antiqua" w:hAnsi="Book Antiqua" w:cs="Times New Roman"/>
                <w:sz w:val="24"/>
                <w:szCs w:val="24"/>
              </w:rPr>
              <w:t>↓↓↓</w:t>
            </w:r>
          </w:p>
        </w:tc>
      </w:tr>
    </w:tbl>
    <w:p w:rsidR="008525F6" w:rsidRPr="00233DE6" w:rsidRDefault="008525F6" w:rsidP="00B02FCF">
      <w:pPr>
        <w:spacing w:after="0" w:line="360" w:lineRule="auto"/>
        <w:jc w:val="both"/>
        <w:rPr>
          <w:rFonts w:ascii="Book Antiqua" w:hAnsi="Book Antiqua" w:cs="Times New Roman"/>
          <w:sz w:val="24"/>
          <w:szCs w:val="24"/>
          <w:lang w:val="en-US" w:eastAsia="zh-CN"/>
        </w:rPr>
      </w:pPr>
      <w:r w:rsidRPr="000F6B48">
        <w:rPr>
          <w:rFonts w:ascii="Book Antiqua" w:hAnsi="Book Antiqua" w:cs="Times New Roman"/>
          <w:sz w:val="24"/>
          <w:szCs w:val="24"/>
          <w:lang w:val="en-US"/>
        </w:rPr>
        <w:t>Only taxa with</w:t>
      </w:r>
      <w:r w:rsidRPr="008525F6">
        <w:rPr>
          <w:rFonts w:ascii="Book Antiqua" w:hAnsi="Book Antiqua" w:cs="Times New Roman"/>
          <w:i/>
          <w:sz w:val="24"/>
          <w:szCs w:val="24"/>
          <w:lang w:val="en-US"/>
        </w:rPr>
        <w:t xml:space="preserve"> P</w:t>
      </w:r>
      <w:r w:rsidRPr="000F6B48">
        <w:rPr>
          <w:rFonts w:ascii="Book Antiqua" w:hAnsi="Book Antiqua" w:cs="Times New Roman"/>
          <w:sz w:val="24"/>
          <w:szCs w:val="24"/>
          <w:lang w:val="en-US"/>
        </w:rPr>
        <w:t xml:space="preserve"> &lt; 0.01 in at least one group are presented.</w:t>
      </w:r>
      <w:r>
        <w:rPr>
          <w:rFonts w:ascii="Book Antiqua" w:hAnsi="Book Antiqua" w:cs="Times New Roman" w:hint="eastAsia"/>
          <w:sz w:val="24"/>
          <w:szCs w:val="24"/>
          <w:lang w:val="en-US" w:eastAsia="zh-CN"/>
        </w:rPr>
        <w:t xml:space="preserve"> </w:t>
      </w:r>
      <w:r w:rsidRPr="000F6B48">
        <w:rPr>
          <w:rFonts w:ascii="Book Antiqua" w:hAnsi="Book Antiqua" w:cs="Times New Roman"/>
          <w:sz w:val="24"/>
          <w:szCs w:val="24"/>
          <w:lang w:val="en-US"/>
        </w:rPr>
        <w:t>↑↑↑, ↓↓↓</w:t>
      </w:r>
      <w:r>
        <w:rPr>
          <w:rFonts w:ascii="Book Antiqua" w:hAnsi="Book Antiqua" w:cs="Times New Roman" w:hint="eastAsia"/>
          <w:sz w:val="24"/>
          <w:szCs w:val="24"/>
          <w:lang w:val="en-US" w:eastAsia="zh-CN"/>
        </w:rPr>
        <w:t>:</w:t>
      </w:r>
      <w:r w:rsidRPr="000F6B48">
        <w:rPr>
          <w:rFonts w:ascii="Book Antiqua" w:hAnsi="Book Antiqua" w:cs="Times New Roman"/>
          <w:sz w:val="24"/>
          <w:szCs w:val="24"/>
          <w:lang w:val="en-US"/>
        </w:rPr>
        <w:t xml:space="preserve"> Increased, decreased with </w:t>
      </w:r>
      <w:r w:rsidRPr="008525F6">
        <w:rPr>
          <w:rFonts w:ascii="Book Antiqua" w:hAnsi="Book Antiqua" w:cs="Times New Roman"/>
          <w:i/>
          <w:sz w:val="24"/>
          <w:szCs w:val="24"/>
          <w:lang w:val="en-US"/>
        </w:rPr>
        <w:t xml:space="preserve">P </w:t>
      </w:r>
      <w:r w:rsidRPr="000F6B48">
        <w:rPr>
          <w:rFonts w:ascii="Book Antiqua" w:hAnsi="Book Antiqua" w:cs="Times New Roman"/>
          <w:sz w:val="24"/>
          <w:szCs w:val="24"/>
          <w:lang w:val="en-US"/>
        </w:rPr>
        <w:t>&lt; 0.001; ↑↑, ↓↓</w:t>
      </w:r>
      <w:r>
        <w:rPr>
          <w:rFonts w:ascii="Book Antiqua" w:hAnsi="Book Antiqua" w:cs="Times New Roman" w:hint="eastAsia"/>
          <w:sz w:val="24"/>
          <w:szCs w:val="24"/>
          <w:lang w:val="en-US" w:eastAsia="zh-CN"/>
        </w:rPr>
        <w:t xml:space="preserve">: </w:t>
      </w:r>
      <w:r w:rsidRPr="008525F6">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0.01; ↑, ↓</w:t>
      </w:r>
      <w:r>
        <w:rPr>
          <w:rFonts w:ascii="Book Antiqua" w:hAnsi="Book Antiqua" w:cs="Times New Roman" w:hint="eastAsia"/>
          <w:sz w:val="24"/>
          <w:szCs w:val="24"/>
          <w:lang w:val="en-US" w:eastAsia="zh-CN"/>
        </w:rPr>
        <w:t xml:space="preserve">: </w:t>
      </w:r>
      <w:r w:rsidRPr="008525F6">
        <w:rPr>
          <w:rFonts w:ascii="Book Antiqua" w:hAnsi="Book Antiqua" w:cs="Times New Roman"/>
          <w:i/>
          <w:sz w:val="24"/>
          <w:szCs w:val="24"/>
          <w:lang w:val="en-US"/>
        </w:rPr>
        <w:t>P</w:t>
      </w:r>
      <w:r w:rsidRPr="000F6B48">
        <w:rPr>
          <w:rFonts w:ascii="Book Antiqua" w:hAnsi="Book Antiqua" w:cs="Times New Roman"/>
          <w:sz w:val="24"/>
          <w:szCs w:val="24"/>
          <w:lang w:val="en-US"/>
        </w:rPr>
        <w:t xml:space="preserve"> &lt; 0.05; NS</w:t>
      </w:r>
      <w:r>
        <w:rPr>
          <w:rFonts w:ascii="Book Antiqua" w:hAnsi="Book Antiqua" w:cs="Times New Roman" w:hint="eastAsia"/>
          <w:sz w:val="24"/>
          <w:szCs w:val="24"/>
          <w:lang w:val="en-US" w:eastAsia="zh-CN"/>
        </w:rPr>
        <w:t xml:space="preserve">: </w:t>
      </w:r>
      <w:r w:rsidRPr="000F6B48">
        <w:rPr>
          <w:rFonts w:ascii="Book Antiqua" w:hAnsi="Book Antiqua" w:cs="Times New Roman"/>
          <w:sz w:val="24"/>
          <w:szCs w:val="24"/>
          <w:lang w:val="en-US"/>
        </w:rPr>
        <w:t xml:space="preserve"> Non-significant</w:t>
      </w:r>
      <w:r w:rsidR="00233DE6">
        <w:rPr>
          <w:rFonts w:ascii="Book Antiqua" w:hAnsi="Book Antiqua" w:cs="Times New Roman" w:hint="eastAsia"/>
          <w:sz w:val="24"/>
          <w:szCs w:val="24"/>
          <w:lang w:val="en-US" w:eastAsia="zh-CN"/>
        </w:rPr>
        <w:t xml:space="preserve">; </w:t>
      </w:r>
      <w:r w:rsidR="00233DE6" w:rsidRPr="000F6B48">
        <w:rPr>
          <w:rFonts w:ascii="Book Antiqua" w:eastAsia="Times New Roman" w:hAnsi="Book Antiqua" w:cs="Times New Roman"/>
          <w:sz w:val="24"/>
          <w:szCs w:val="24"/>
          <w:lang w:val="en-US"/>
        </w:rPr>
        <w:t>PSC</w:t>
      </w:r>
      <w:r w:rsidR="00233DE6">
        <w:rPr>
          <w:rFonts w:ascii="Book Antiqua" w:hAnsi="Book Antiqua" w:cs="Times New Roman" w:hint="eastAsia"/>
          <w:sz w:val="24"/>
          <w:szCs w:val="24"/>
          <w:lang w:val="en-US" w:eastAsia="zh-CN"/>
        </w:rPr>
        <w:t xml:space="preserve">: </w:t>
      </w:r>
      <w:r w:rsidR="00233DE6" w:rsidRPr="000F6B48">
        <w:rPr>
          <w:rFonts w:ascii="Book Antiqua" w:eastAsia="Times New Roman" w:hAnsi="Book Antiqua" w:cs="Times New Roman"/>
          <w:sz w:val="24"/>
          <w:szCs w:val="24"/>
          <w:lang w:val="en-US"/>
        </w:rPr>
        <w:t>Primary sclerosing cholangitis</w:t>
      </w:r>
      <w:r w:rsidR="00233DE6">
        <w:rPr>
          <w:rFonts w:ascii="Book Antiqua" w:hAnsi="Book Antiqua" w:cs="Times New Roman" w:hint="eastAsia"/>
          <w:sz w:val="24"/>
          <w:szCs w:val="24"/>
          <w:lang w:val="en-US" w:eastAsia="zh-CN"/>
        </w:rPr>
        <w:t>;</w:t>
      </w:r>
      <w:r w:rsidR="00233DE6" w:rsidRPr="00233DE6">
        <w:rPr>
          <w:rFonts w:ascii="Book Antiqua" w:eastAsia="Times New Roman" w:hAnsi="Book Antiqua" w:cs="Times New Roman"/>
          <w:sz w:val="24"/>
          <w:szCs w:val="24"/>
          <w:lang w:val="en-US"/>
        </w:rPr>
        <w:t xml:space="preserve"> </w:t>
      </w:r>
      <w:r w:rsidR="00233DE6" w:rsidRPr="000F6B48">
        <w:rPr>
          <w:rFonts w:ascii="Book Antiqua" w:eastAsia="Times New Roman" w:hAnsi="Book Antiqua" w:cs="Times New Roman"/>
          <w:sz w:val="24"/>
          <w:szCs w:val="24"/>
          <w:lang w:val="en-US"/>
        </w:rPr>
        <w:t>IBD</w:t>
      </w:r>
      <w:r w:rsidR="00233DE6">
        <w:rPr>
          <w:rFonts w:ascii="Book Antiqua" w:hAnsi="Book Antiqua" w:cs="Times New Roman" w:hint="eastAsia"/>
          <w:sz w:val="24"/>
          <w:szCs w:val="24"/>
          <w:lang w:val="en-US" w:eastAsia="zh-CN"/>
        </w:rPr>
        <w:t xml:space="preserve">: </w:t>
      </w:r>
      <w:r w:rsidR="00233DE6" w:rsidRPr="000F6B48">
        <w:rPr>
          <w:rFonts w:ascii="Book Antiqua" w:eastAsia="Times New Roman" w:hAnsi="Book Antiqua" w:cs="Times New Roman"/>
          <w:sz w:val="24"/>
          <w:szCs w:val="24"/>
          <w:lang w:val="en-US"/>
        </w:rPr>
        <w:t>Inflammatory bowel disease</w:t>
      </w:r>
      <w:r w:rsidR="00233DE6">
        <w:rPr>
          <w:rFonts w:ascii="Book Antiqua" w:hAnsi="Book Antiqua" w:cs="Times New Roman" w:hint="eastAsia"/>
          <w:sz w:val="24"/>
          <w:szCs w:val="24"/>
          <w:lang w:val="en-US" w:eastAsia="zh-CN"/>
        </w:rPr>
        <w:t xml:space="preserve">; </w:t>
      </w:r>
      <w:r w:rsidR="00233DE6" w:rsidRPr="000F6B48">
        <w:rPr>
          <w:rFonts w:ascii="Book Antiqua" w:hAnsi="Book Antiqua" w:cs="Times New Roman"/>
          <w:sz w:val="24"/>
          <w:szCs w:val="24"/>
          <w:lang w:val="en-US"/>
        </w:rPr>
        <w:t>UC</w:t>
      </w:r>
      <w:r w:rsidR="00233DE6">
        <w:rPr>
          <w:rFonts w:ascii="Book Antiqua" w:hAnsi="Book Antiqua" w:cs="Times New Roman" w:hint="eastAsia"/>
          <w:sz w:val="24"/>
          <w:szCs w:val="24"/>
          <w:lang w:val="en-US" w:eastAsia="zh-CN"/>
        </w:rPr>
        <w:t xml:space="preserve">: </w:t>
      </w:r>
      <w:r w:rsidR="00233DE6" w:rsidRPr="000F6B48">
        <w:rPr>
          <w:rFonts w:ascii="Book Antiqua" w:hAnsi="Book Antiqua" w:cs="Times New Roman"/>
          <w:sz w:val="24"/>
          <w:szCs w:val="24"/>
          <w:lang w:val="en-US"/>
        </w:rPr>
        <w:t>Ulcerative colitis</w:t>
      </w:r>
      <w:r w:rsidR="00233DE6">
        <w:rPr>
          <w:rFonts w:ascii="Book Antiqua" w:hAnsi="Book Antiqua" w:cs="Times New Roman" w:hint="eastAsia"/>
          <w:sz w:val="24"/>
          <w:szCs w:val="24"/>
          <w:lang w:val="en-US" w:eastAsia="zh-CN"/>
        </w:rPr>
        <w:t>.</w:t>
      </w:r>
    </w:p>
    <w:p w:rsidR="008525F6" w:rsidRPr="00233DE6" w:rsidRDefault="008525F6" w:rsidP="00B02FCF">
      <w:pPr>
        <w:spacing w:after="0" w:line="360" w:lineRule="auto"/>
        <w:jc w:val="both"/>
        <w:rPr>
          <w:rFonts w:ascii="Book Antiqua" w:hAnsi="Book Antiqua" w:cs="Calibri"/>
          <w:noProof/>
          <w:sz w:val="24"/>
          <w:szCs w:val="24"/>
          <w:lang w:val="en-US" w:eastAsia="zh-CN"/>
        </w:rPr>
      </w:pPr>
    </w:p>
    <w:sectPr w:rsidR="008525F6" w:rsidRPr="00233DE6" w:rsidSect="00150885">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9EC" w:rsidRDefault="007469EC" w:rsidP="00F86179">
      <w:pPr>
        <w:spacing w:after="0" w:line="240" w:lineRule="auto"/>
      </w:pPr>
      <w:r>
        <w:separator/>
      </w:r>
    </w:p>
  </w:endnote>
  <w:endnote w:type="continuationSeparator" w:id="0">
    <w:p w:rsidR="007469EC" w:rsidRDefault="007469EC" w:rsidP="00F8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20" w:rsidRDefault="00800E20" w:rsidP="00C243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0E20" w:rsidRDefault="00800E20" w:rsidP="00161A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E20" w:rsidRPr="00161A7C" w:rsidRDefault="00800E20" w:rsidP="00C24312">
    <w:pPr>
      <w:pStyle w:val="Footer"/>
      <w:framePr w:wrap="none" w:vAnchor="text" w:hAnchor="margin" w:xAlign="right" w:y="1"/>
      <w:rPr>
        <w:rStyle w:val="PageNumber"/>
        <w:rFonts w:ascii="Times New Roman" w:hAnsi="Times New Roman" w:cs="Times New Roman"/>
        <w:sz w:val="24"/>
        <w:szCs w:val="24"/>
      </w:rPr>
    </w:pPr>
    <w:r w:rsidRPr="00161A7C">
      <w:rPr>
        <w:rStyle w:val="PageNumber"/>
        <w:rFonts w:ascii="Times New Roman" w:hAnsi="Times New Roman" w:cs="Times New Roman"/>
        <w:sz w:val="24"/>
        <w:szCs w:val="24"/>
      </w:rPr>
      <w:fldChar w:fldCharType="begin"/>
    </w:r>
    <w:r w:rsidRPr="00161A7C">
      <w:rPr>
        <w:rStyle w:val="PageNumber"/>
        <w:rFonts w:ascii="Times New Roman" w:hAnsi="Times New Roman" w:cs="Times New Roman"/>
        <w:sz w:val="24"/>
        <w:szCs w:val="24"/>
      </w:rPr>
      <w:instrText xml:space="preserve">PAGE  </w:instrText>
    </w:r>
    <w:r w:rsidRPr="00161A7C">
      <w:rPr>
        <w:rStyle w:val="PageNumber"/>
        <w:rFonts w:ascii="Times New Roman" w:hAnsi="Times New Roman" w:cs="Times New Roman"/>
        <w:sz w:val="24"/>
        <w:szCs w:val="24"/>
      </w:rPr>
      <w:fldChar w:fldCharType="separate"/>
    </w:r>
    <w:r w:rsidR="008B445E">
      <w:rPr>
        <w:rStyle w:val="PageNumber"/>
        <w:rFonts w:ascii="Times New Roman" w:hAnsi="Times New Roman" w:cs="Times New Roman"/>
        <w:noProof/>
        <w:sz w:val="24"/>
        <w:szCs w:val="24"/>
      </w:rPr>
      <w:t>33</w:t>
    </w:r>
    <w:r w:rsidRPr="00161A7C">
      <w:rPr>
        <w:rStyle w:val="PageNumber"/>
        <w:rFonts w:ascii="Times New Roman" w:hAnsi="Times New Roman" w:cs="Times New Roman"/>
        <w:sz w:val="24"/>
        <w:szCs w:val="24"/>
      </w:rPr>
      <w:fldChar w:fldCharType="end"/>
    </w:r>
  </w:p>
  <w:p w:rsidR="00800E20" w:rsidRDefault="00800E20" w:rsidP="00161A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9EC" w:rsidRDefault="007469EC" w:rsidP="00F86179">
      <w:pPr>
        <w:spacing w:after="0" w:line="240" w:lineRule="auto"/>
      </w:pPr>
      <w:r>
        <w:separator/>
      </w:r>
    </w:p>
  </w:footnote>
  <w:footnote w:type="continuationSeparator" w:id="0">
    <w:p w:rsidR="007469EC" w:rsidRDefault="007469EC" w:rsidP="00F86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2B1"/>
    <w:multiLevelType w:val="hybridMultilevel"/>
    <w:tmpl w:val="53CC2342"/>
    <w:lvl w:ilvl="0" w:tplc="7C5AE6D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72F0888"/>
    <w:multiLevelType w:val="hybridMultilevel"/>
    <w:tmpl w:val="CD3872D0"/>
    <w:lvl w:ilvl="0" w:tplc="77D0D95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959204F"/>
    <w:multiLevelType w:val="hybridMultilevel"/>
    <w:tmpl w:val="BF2CB1E6"/>
    <w:lvl w:ilvl="0" w:tplc="22743648">
      <w:numFmt w:val="bullet"/>
      <w:lvlText w:val=""/>
      <w:lvlJc w:val="left"/>
      <w:pPr>
        <w:ind w:left="720" w:hanging="360"/>
      </w:pPr>
      <w:rPr>
        <w:rFonts w:ascii="Symbol" w:eastAsiaTheme="minorHAns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1D914F3"/>
    <w:multiLevelType w:val="hybridMultilevel"/>
    <w:tmpl w:val="D6981CDA"/>
    <w:lvl w:ilvl="0" w:tplc="E1F6458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6383136"/>
    <w:multiLevelType w:val="multilevel"/>
    <w:tmpl w:val="623CF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00a02pwpdepze5x5gpfxe70eftzvezezvs&quot;&gt;My EndNote Library&lt;record-ids&gt;&lt;item&gt;1&lt;/item&gt;&lt;item&gt;2&lt;/item&gt;&lt;item&gt;3&lt;/item&gt;&lt;item&gt;5&lt;/item&gt;&lt;item&gt;6&lt;/item&gt;&lt;item&gt;30&lt;/item&gt;&lt;item&gt;32&lt;/item&gt;&lt;item&gt;33&lt;/item&gt;&lt;item&gt;34&lt;/item&gt;&lt;item&gt;35&lt;/item&gt;&lt;item&gt;36&lt;/item&gt;&lt;item&gt;37&lt;/item&gt;&lt;item&gt;38&lt;/item&gt;&lt;item&gt;39&lt;/item&gt;&lt;item&gt;40&lt;/item&gt;&lt;item&gt;41&lt;/item&gt;&lt;item&gt;42&lt;/item&gt;&lt;item&gt;47&lt;/item&gt;&lt;item&gt;50&lt;/item&gt;&lt;item&gt;51&lt;/item&gt;&lt;item&gt;54&lt;/item&gt;&lt;item&gt;55&lt;/item&gt;&lt;item&gt;56&lt;/item&gt;&lt;item&gt;67&lt;/item&gt;&lt;item&gt;69&lt;/item&gt;&lt;item&gt;71&lt;/item&gt;&lt;item&gt;72&lt;/item&gt;&lt;item&gt;73&lt;/item&gt;&lt;item&gt;75&lt;/item&gt;&lt;item&gt;78&lt;/item&gt;&lt;item&gt;79&lt;/item&gt;&lt;item&gt;80&lt;/item&gt;&lt;item&gt;81&lt;/item&gt;&lt;item&gt;82&lt;/item&gt;&lt;item&gt;83&lt;/item&gt;&lt;item&gt;84&lt;/item&gt;&lt;item&gt;85&lt;/item&gt;&lt;item&gt;87&lt;/item&gt;&lt;item&gt;88&lt;/item&gt;&lt;item&gt;89&lt;/item&gt;&lt;item&gt;90&lt;/item&gt;&lt;item&gt;91&lt;/item&gt;&lt;item&gt;93&lt;/item&gt;&lt;item&gt;94&lt;/item&gt;&lt;item&gt;98&lt;/item&gt;&lt;/record-ids&gt;&lt;/item&gt;&lt;/Libraries&gt;"/>
  </w:docVars>
  <w:rsids>
    <w:rsidRoot w:val="00755C6B"/>
    <w:rsid w:val="000003D2"/>
    <w:rsid w:val="00007D66"/>
    <w:rsid w:val="00007F3A"/>
    <w:rsid w:val="000118AC"/>
    <w:rsid w:val="00011EE1"/>
    <w:rsid w:val="00013429"/>
    <w:rsid w:val="00013825"/>
    <w:rsid w:val="00016540"/>
    <w:rsid w:val="00020DCD"/>
    <w:rsid w:val="00021A6C"/>
    <w:rsid w:val="00021FD6"/>
    <w:rsid w:val="00022A14"/>
    <w:rsid w:val="00025DF3"/>
    <w:rsid w:val="00027468"/>
    <w:rsid w:val="00031AA8"/>
    <w:rsid w:val="0003526F"/>
    <w:rsid w:val="0004091A"/>
    <w:rsid w:val="000424FC"/>
    <w:rsid w:val="00043E85"/>
    <w:rsid w:val="00044F06"/>
    <w:rsid w:val="00045584"/>
    <w:rsid w:val="00045FE4"/>
    <w:rsid w:val="00046A39"/>
    <w:rsid w:val="000516DD"/>
    <w:rsid w:val="00051D96"/>
    <w:rsid w:val="000531D3"/>
    <w:rsid w:val="00054A92"/>
    <w:rsid w:val="00057AFF"/>
    <w:rsid w:val="00060A3C"/>
    <w:rsid w:val="000638F1"/>
    <w:rsid w:val="00066558"/>
    <w:rsid w:val="00070D10"/>
    <w:rsid w:val="00072380"/>
    <w:rsid w:val="00072C91"/>
    <w:rsid w:val="000746A3"/>
    <w:rsid w:val="000812CA"/>
    <w:rsid w:val="00082487"/>
    <w:rsid w:val="00082BE5"/>
    <w:rsid w:val="0008425F"/>
    <w:rsid w:val="0008434D"/>
    <w:rsid w:val="00085A77"/>
    <w:rsid w:val="00086840"/>
    <w:rsid w:val="00090038"/>
    <w:rsid w:val="00090581"/>
    <w:rsid w:val="00091B5D"/>
    <w:rsid w:val="00092E50"/>
    <w:rsid w:val="00093617"/>
    <w:rsid w:val="00094363"/>
    <w:rsid w:val="000957C0"/>
    <w:rsid w:val="000A34BF"/>
    <w:rsid w:val="000A3EA9"/>
    <w:rsid w:val="000A5443"/>
    <w:rsid w:val="000B00FA"/>
    <w:rsid w:val="000B2E70"/>
    <w:rsid w:val="000B6715"/>
    <w:rsid w:val="000C1664"/>
    <w:rsid w:val="000C38B1"/>
    <w:rsid w:val="000C4014"/>
    <w:rsid w:val="000C5679"/>
    <w:rsid w:val="000C58AD"/>
    <w:rsid w:val="000C5F51"/>
    <w:rsid w:val="000C6079"/>
    <w:rsid w:val="000C7EE3"/>
    <w:rsid w:val="000D12A6"/>
    <w:rsid w:val="000D4F94"/>
    <w:rsid w:val="000D5D5C"/>
    <w:rsid w:val="000D7563"/>
    <w:rsid w:val="000D7867"/>
    <w:rsid w:val="000E08BE"/>
    <w:rsid w:val="000E519F"/>
    <w:rsid w:val="000E6667"/>
    <w:rsid w:val="000F3275"/>
    <w:rsid w:val="000F41B9"/>
    <w:rsid w:val="000F6B48"/>
    <w:rsid w:val="0010097E"/>
    <w:rsid w:val="0010182C"/>
    <w:rsid w:val="001024EA"/>
    <w:rsid w:val="00106475"/>
    <w:rsid w:val="001113ED"/>
    <w:rsid w:val="00111B4A"/>
    <w:rsid w:val="001125B6"/>
    <w:rsid w:val="001175C5"/>
    <w:rsid w:val="00120F59"/>
    <w:rsid w:val="001211FE"/>
    <w:rsid w:val="001235E8"/>
    <w:rsid w:val="001316DA"/>
    <w:rsid w:val="00145D02"/>
    <w:rsid w:val="00145ECE"/>
    <w:rsid w:val="00146680"/>
    <w:rsid w:val="0014755F"/>
    <w:rsid w:val="00150885"/>
    <w:rsid w:val="001523ED"/>
    <w:rsid w:val="00161A7C"/>
    <w:rsid w:val="00161E79"/>
    <w:rsid w:val="00164EE0"/>
    <w:rsid w:val="00170FCE"/>
    <w:rsid w:val="001717F9"/>
    <w:rsid w:val="00171E41"/>
    <w:rsid w:val="00171ED0"/>
    <w:rsid w:val="0017341B"/>
    <w:rsid w:val="00173ACB"/>
    <w:rsid w:val="00174958"/>
    <w:rsid w:val="00181BC2"/>
    <w:rsid w:val="00185A19"/>
    <w:rsid w:val="001862E0"/>
    <w:rsid w:val="00192A0E"/>
    <w:rsid w:val="00194106"/>
    <w:rsid w:val="001A075E"/>
    <w:rsid w:val="001A3C28"/>
    <w:rsid w:val="001A560F"/>
    <w:rsid w:val="001B4351"/>
    <w:rsid w:val="001B53A5"/>
    <w:rsid w:val="001B58E7"/>
    <w:rsid w:val="001B75C3"/>
    <w:rsid w:val="001C1641"/>
    <w:rsid w:val="001C265A"/>
    <w:rsid w:val="001C55B4"/>
    <w:rsid w:val="001C6933"/>
    <w:rsid w:val="001D2801"/>
    <w:rsid w:val="001D2A2D"/>
    <w:rsid w:val="001D3F70"/>
    <w:rsid w:val="001D46EB"/>
    <w:rsid w:val="001D5837"/>
    <w:rsid w:val="001D7650"/>
    <w:rsid w:val="001E11E7"/>
    <w:rsid w:val="001E4D77"/>
    <w:rsid w:val="001F157C"/>
    <w:rsid w:val="001F1F5F"/>
    <w:rsid w:val="001F28AF"/>
    <w:rsid w:val="001F2D6A"/>
    <w:rsid w:val="001F5143"/>
    <w:rsid w:val="00201F80"/>
    <w:rsid w:val="002036B1"/>
    <w:rsid w:val="00203F1F"/>
    <w:rsid w:val="0020542C"/>
    <w:rsid w:val="00205439"/>
    <w:rsid w:val="002101A1"/>
    <w:rsid w:val="002108AE"/>
    <w:rsid w:val="00211B30"/>
    <w:rsid w:val="00211EE3"/>
    <w:rsid w:val="00213ADF"/>
    <w:rsid w:val="002162EB"/>
    <w:rsid w:val="0021756A"/>
    <w:rsid w:val="00220A64"/>
    <w:rsid w:val="00220CBD"/>
    <w:rsid w:val="00225689"/>
    <w:rsid w:val="00226510"/>
    <w:rsid w:val="0022672F"/>
    <w:rsid w:val="00227802"/>
    <w:rsid w:val="00227B61"/>
    <w:rsid w:val="002315C5"/>
    <w:rsid w:val="00233092"/>
    <w:rsid w:val="00233DE6"/>
    <w:rsid w:val="00241346"/>
    <w:rsid w:val="0024602F"/>
    <w:rsid w:val="00247182"/>
    <w:rsid w:val="00247320"/>
    <w:rsid w:val="002533D3"/>
    <w:rsid w:val="00253BDE"/>
    <w:rsid w:val="002606C0"/>
    <w:rsid w:val="00261EC3"/>
    <w:rsid w:val="00261FA0"/>
    <w:rsid w:val="002665E6"/>
    <w:rsid w:val="00267B7E"/>
    <w:rsid w:val="00270577"/>
    <w:rsid w:val="002716C1"/>
    <w:rsid w:val="0027329D"/>
    <w:rsid w:val="002763D7"/>
    <w:rsid w:val="00285801"/>
    <w:rsid w:val="002933FA"/>
    <w:rsid w:val="002A0421"/>
    <w:rsid w:val="002A27FF"/>
    <w:rsid w:val="002A430F"/>
    <w:rsid w:val="002A4B31"/>
    <w:rsid w:val="002A6ADA"/>
    <w:rsid w:val="002A7648"/>
    <w:rsid w:val="002B2E0E"/>
    <w:rsid w:val="002B4757"/>
    <w:rsid w:val="002B5A1B"/>
    <w:rsid w:val="002C0464"/>
    <w:rsid w:val="002C3F4F"/>
    <w:rsid w:val="002C4C08"/>
    <w:rsid w:val="002C6E48"/>
    <w:rsid w:val="002D04CA"/>
    <w:rsid w:val="002D078C"/>
    <w:rsid w:val="002D4363"/>
    <w:rsid w:val="002D4B31"/>
    <w:rsid w:val="002D7633"/>
    <w:rsid w:val="002E4A4A"/>
    <w:rsid w:val="002E5DD9"/>
    <w:rsid w:val="002E6CC1"/>
    <w:rsid w:val="002F531C"/>
    <w:rsid w:val="002F6E55"/>
    <w:rsid w:val="002F70F1"/>
    <w:rsid w:val="002F7439"/>
    <w:rsid w:val="00300796"/>
    <w:rsid w:val="00311670"/>
    <w:rsid w:val="00312597"/>
    <w:rsid w:val="00315728"/>
    <w:rsid w:val="00317B02"/>
    <w:rsid w:val="00317E08"/>
    <w:rsid w:val="0032215C"/>
    <w:rsid w:val="003225B1"/>
    <w:rsid w:val="003238EE"/>
    <w:rsid w:val="0032504E"/>
    <w:rsid w:val="003254D2"/>
    <w:rsid w:val="003273C4"/>
    <w:rsid w:val="003301A1"/>
    <w:rsid w:val="003343AA"/>
    <w:rsid w:val="0033696E"/>
    <w:rsid w:val="0034057B"/>
    <w:rsid w:val="00340C6A"/>
    <w:rsid w:val="00340DAB"/>
    <w:rsid w:val="00341E28"/>
    <w:rsid w:val="003431C9"/>
    <w:rsid w:val="0034359F"/>
    <w:rsid w:val="00344725"/>
    <w:rsid w:val="0034709B"/>
    <w:rsid w:val="003525AD"/>
    <w:rsid w:val="00352B5A"/>
    <w:rsid w:val="0035694F"/>
    <w:rsid w:val="003606DF"/>
    <w:rsid w:val="00366176"/>
    <w:rsid w:val="0036672A"/>
    <w:rsid w:val="003679CA"/>
    <w:rsid w:val="0037015C"/>
    <w:rsid w:val="003709B0"/>
    <w:rsid w:val="0037287A"/>
    <w:rsid w:val="00373B4C"/>
    <w:rsid w:val="00374683"/>
    <w:rsid w:val="003758C0"/>
    <w:rsid w:val="003764B4"/>
    <w:rsid w:val="00376891"/>
    <w:rsid w:val="00383845"/>
    <w:rsid w:val="00383ACC"/>
    <w:rsid w:val="0038424E"/>
    <w:rsid w:val="0038667D"/>
    <w:rsid w:val="00390921"/>
    <w:rsid w:val="003940AB"/>
    <w:rsid w:val="00397C14"/>
    <w:rsid w:val="003B3DD0"/>
    <w:rsid w:val="003B505F"/>
    <w:rsid w:val="003B61A7"/>
    <w:rsid w:val="003B6924"/>
    <w:rsid w:val="003C26CC"/>
    <w:rsid w:val="003C4E65"/>
    <w:rsid w:val="003C573D"/>
    <w:rsid w:val="003C6763"/>
    <w:rsid w:val="003D35DF"/>
    <w:rsid w:val="003D51CE"/>
    <w:rsid w:val="003D7362"/>
    <w:rsid w:val="003D78AC"/>
    <w:rsid w:val="003D7DD3"/>
    <w:rsid w:val="003E4D9E"/>
    <w:rsid w:val="003E5B82"/>
    <w:rsid w:val="003E7B59"/>
    <w:rsid w:val="003E7E36"/>
    <w:rsid w:val="003F3339"/>
    <w:rsid w:val="003F7D7E"/>
    <w:rsid w:val="004019A2"/>
    <w:rsid w:val="004024D1"/>
    <w:rsid w:val="004044B1"/>
    <w:rsid w:val="004052A7"/>
    <w:rsid w:val="00411330"/>
    <w:rsid w:val="0041180F"/>
    <w:rsid w:val="00413809"/>
    <w:rsid w:val="00414FED"/>
    <w:rsid w:val="0041743C"/>
    <w:rsid w:val="004178C0"/>
    <w:rsid w:val="00422DC1"/>
    <w:rsid w:val="004237A1"/>
    <w:rsid w:val="004246E2"/>
    <w:rsid w:val="00424FEC"/>
    <w:rsid w:val="004263FE"/>
    <w:rsid w:val="00427D5B"/>
    <w:rsid w:val="004327A8"/>
    <w:rsid w:val="00432C74"/>
    <w:rsid w:val="00433046"/>
    <w:rsid w:val="004456E4"/>
    <w:rsid w:val="00447B98"/>
    <w:rsid w:val="00452146"/>
    <w:rsid w:val="00452419"/>
    <w:rsid w:val="0045265F"/>
    <w:rsid w:val="00452D87"/>
    <w:rsid w:val="00455824"/>
    <w:rsid w:val="00456C97"/>
    <w:rsid w:val="00457828"/>
    <w:rsid w:val="004610FD"/>
    <w:rsid w:val="00467E14"/>
    <w:rsid w:val="00471240"/>
    <w:rsid w:val="00474210"/>
    <w:rsid w:val="004823BE"/>
    <w:rsid w:val="004869CE"/>
    <w:rsid w:val="004907D0"/>
    <w:rsid w:val="00490BC6"/>
    <w:rsid w:val="00492083"/>
    <w:rsid w:val="00492D15"/>
    <w:rsid w:val="00493F22"/>
    <w:rsid w:val="00494AA5"/>
    <w:rsid w:val="00497F3B"/>
    <w:rsid w:val="004A0BBB"/>
    <w:rsid w:val="004A65FA"/>
    <w:rsid w:val="004A77D2"/>
    <w:rsid w:val="004A7AB7"/>
    <w:rsid w:val="004B0AE9"/>
    <w:rsid w:val="004B1AFA"/>
    <w:rsid w:val="004B3171"/>
    <w:rsid w:val="004B4B3C"/>
    <w:rsid w:val="004B7225"/>
    <w:rsid w:val="004B7CA1"/>
    <w:rsid w:val="004C0159"/>
    <w:rsid w:val="004C03C0"/>
    <w:rsid w:val="004C4744"/>
    <w:rsid w:val="004C653F"/>
    <w:rsid w:val="004C7265"/>
    <w:rsid w:val="004D0C4C"/>
    <w:rsid w:val="004D1A56"/>
    <w:rsid w:val="004D6DDE"/>
    <w:rsid w:val="004D7009"/>
    <w:rsid w:val="004E1EE0"/>
    <w:rsid w:val="004E2120"/>
    <w:rsid w:val="004E49B9"/>
    <w:rsid w:val="004E51A5"/>
    <w:rsid w:val="004E7E00"/>
    <w:rsid w:val="004F087C"/>
    <w:rsid w:val="004F149F"/>
    <w:rsid w:val="004F229D"/>
    <w:rsid w:val="004F2DD4"/>
    <w:rsid w:val="004F5134"/>
    <w:rsid w:val="004F52F9"/>
    <w:rsid w:val="004F592E"/>
    <w:rsid w:val="004F619E"/>
    <w:rsid w:val="005024CC"/>
    <w:rsid w:val="00502BDD"/>
    <w:rsid w:val="00502D57"/>
    <w:rsid w:val="00503D9F"/>
    <w:rsid w:val="00506D74"/>
    <w:rsid w:val="00511D18"/>
    <w:rsid w:val="00514280"/>
    <w:rsid w:val="00515FB0"/>
    <w:rsid w:val="005247A7"/>
    <w:rsid w:val="00530821"/>
    <w:rsid w:val="0053178C"/>
    <w:rsid w:val="00532E43"/>
    <w:rsid w:val="0053417A"/>
    <w:rsid w:val="00537D38"/>
    <w:rsid w:val="00541EBA"/>
    <w:rsid w:val="00542DBC"/>
    <w:rsid w:val="005431DB"/>
    <w:rsid w:val="0054525D"/>
    <w:rsid w:val="00546458"/>
    <w:rsid w:val="0054663C"/>
    <w:rsid w:val="00550D9B"/>
    <w:rsid w:val="00560065"/>
    <w:rsid w:val="00562E4A"/>
    <w:rsid w:val="005641AF"/>
    <w:rsid w:val="00564B54"/>
    <w:rsid w:val="00565739"/>
    <w:rsid w:val="0056652E"/>
    <w:rsid w:val="00572747"/>
    <w:rsid w:val="00572B0C"/>
    <w:rsid w:val="00573F04"/>
    <w:rsid w:val="005769C0"/>
    <w:rsid w:val="00577E6C"/>
    <w:rsid w:val="00580548"/>
    <w:rsid w:val="00580A02"/>
    <w:rsid w:val="00581BD9"/>
    <w:rsid w:val="005844BE"/>
    <w:rsid w:val="005844D1"/>
    <w:rsid w:val="00585FE9"/>
    <w:rsid w:val="0058678A"/>
    <w:rsid w:val="00592F19"/>
    <w:rsid w:val="00594976"/>
    <w:rsid w:val="005A7A3F"/>
    <w:rsid w:val="005B0A99"/>
    <w:rsid w:val="005B15F1"/>
    <w:rsid w:val="005B17FF"/>
    <w:rsid w:val="005B5B72"/>
    <w:rsid w:val="005C171F"/>
    <w:rsid w:val="005C5A9E"/>
    <w:rsid w:val="005C7D74"/>
    <w:rsid w:val="005D5E66"/>
    <w:rsid w:val="005E7F37"/>
    <w:rsid w:val="005F06CE"/>
    <w:rsid w:val="005F32E7"/>
    <w:rsid w:val="005F56C3"/>
    <w:rsid w:val="005F6F4E"/>
    <w:rsid w:val="006017E8"/>
    <w:rsid w:val="006138D4"/>
    <w:rsid w:val="00613CED"/>
    <w:rsid w:val="00616C40"/>
    <w:rsid w:val="006216C0"/>
    <w:rsid w:val="00623CDC"/>
    <w:rsid w:val="00624ACC"/>
    <w:rsid w:val="0062733F"/>
    <w:rsid w:val="00627F6C"/>
    <w:rsid w:val="00630810"/>
    <w:rsid w:val="00631500"/>
    <w:rsid w:val="00632715"/>
    <w:rsid w:val="00632E87"/>
    <w:rsid w:val="0063519E"/>
    <w:rsid w:val="00640A9A"/>
    <w:rsid w:val="00641A4E"/>
    <w:rsid w:val="00641C3E"/>
    <w:rsid w:val="00650919"/>
    <w:rsid w:val="006532B6"/>
    <w:rsid w:val="0065381F"/>
    <w:rsid w:val="006563D1"/>
    <w:rsid w:val="00656BFE"/>
    <w:rsid w:val="0066414A"/>
    <w:rsid w:val="00664243"/>
    <w:rsid w:val="00666EFB"/>
    <w:rsid w:val="00667240"/>
    <w:rsid w:val="00667574"/>
    <w:rsid w:val="00667912"/>
    <w:rsid w:val="006711EC"/>
    <w:rsid w:val="00671C9B"/>
    <w:rsid w:val="00672CD6"/>
    <w:rsid w:val="0068127C"/>
    <w:rsid w:val="00684A8E"/>
    <w:rsid w:val="006858C8"/>
    <w:rsid w:val="00685D2A"/>
    <w:rsid w:val="00690BC7"/>
    <w:rsid w:val="006942BC"/>
    <w:rsid w:val="006A6AB8"/>
    <w:rsid w:val="006B02D6"/>
    <w:rsid w:val="006B15BF"/>
    <w:rsid w:val="006B36ED"/>
    <w:rsid w:val="006B49AA"/>
    <w:rsid w:val="006B7B02"/>
    <w:rsid w:val="006B7DD7"/>
    <w:rsid w:val="006C0838"/>
    <w:rsid w:val="006C2A62"/>
    <w:rsid w:val="006C557A"/>
    <w:rsid w:val="006C5AD4"/>
    <w:rsid w:val="006C6A5B"/>
    <w:rsid w:val="006C7CE3"/>
    <w:rsid w:val="006D31AE"/>
    <w:rsid w:val="006D354D"/>
    <w:rsid w:val="006E30B5"/>
    <w:rsid w:val="006E4685"/>
    <w:rsid w:val="006E5345"/>
    <w:rsid w:val="006E5648"/>
    <w:rsid w:val="006E5BC5"/>
    <w:rsid w:val="006E6249"/>
    <w:rsid w:val="006E7DED"/>
    <w:rsid w:val="006F034B"/>
    <w:rsid w:val="006F4057"/>
    <w:rsid w:val="006F6E14"/>
    <w:rsid w:val="007131B9"/>
    <w:rsid w:val="007133F6"/>
    <w:rsid w:val="00720306"/>
    <w:rsid w:val="00726CE3"/>
    <w:rsid w:val="00726E5D"/>
    <w:rsid w:val="00731B02"/>
    <w:rsid w:val="00731C56"/>
    <w:rsid w:val="00737BD3"/>
    <w:rsid w:val="00737EB0"/>
    <w:rsid w:val="007469EC"/>
    <w:rsid w:val="00753B66"/>
    <w:rsid w:val="007542DE"/>
    <w:rsid w:val="0075482A"/>
    <w:rsid w:val="00755C6B"/>
    <w:rsid w:val="00756B08"/>
    <w:rsid w:val="007578AA"/>
    <w:rsid w:val="00760BD5"/>
    <w:rsid w:val="0076194B"/>
    <w:rsid w:val="007623EB"/>
    <w:rsid w:val="00762720"/>
    <w:rsid w:val="00765405"/>
    <w:rsid w:val="00765CC9"/>
    <w:rsid w:val="0076721E"/>
    <w:rsid w:val="007674E6"/>
    <w:rsid w:val="00767F35"/>
    <w:rsid w:val="007708C1"/>
    <w:rsid w:val="00771485"/>
    <w:rsid w:val="00771CDF"/>
    <w:rsid w:val="007725EF"/>
    <w:rsid w:val="00775129"/>
    <w:rsid w:val="00776F6B"/>
    <w:rsid w:val="00777597"/>
    <w:rsid w:val="00783C2E"/>
    <w:rsid w:val="007967D0"/>
    <w:rsid w:val="007969A2"/>
    <w:rsid w:val="00797326"/>
    <w:rsid w:val="007A09ED"/>
    <w:rsid w:val="007B0493"/>
    <w:rsid w:val="007B083F"/>
    <w:rsid w:val="007B091C"/>
    <w:rsid w:val="007B0E82"/>
    <w:rsid w:val="007B47B2"/>
    <w:rsid w:val="007B6AAE"/>
    <w:rsid w:val="007B7FE6"/>
    <w:rsid w:val="007C33F7"/>
    <w:rsid w:val="007C4D78"/>
    <w:rsid w:val="007D5485"/>
    <w:rsid w:val="007D6C1B"/>
    <w:rsid w:val="007E3760"/>
    <w:rsid w:val="007E484E"/>
    <w:rsid w:val="007E6BCA"/>
    <w:rsid w:val="007E6E7E"/>
    <w:rsid w:val="007F695A"/>
    <w:rsid w:val="00800E20"/>
    <w:rsid w:val="00804890"/>
    <w:rsid w:val="00814D27"/>
    <w:rsid w:val="00821625"/>
    <w:rsid w:val="008257AA"/>
    <w:rsid w:val="00840244"/>
    <w:rsid w:val="00840B23"/>
    <w:rsid w:val="00843331"/>
    <w:rsid w:val="008436DD"/>
    <w:rsid w:val="00845DD2"/>
    <w:rsid w:val="00846AE4"/>
    <w:rsid w:val="0085239D"/>
    <w:rsid w:val="008525F6"/>
    <w:rsid w:val="008542F0"/>
    <w:rsid w:val="00855664"/>
    <w:rsid w:val="00856E50"/>
    <w:rsid w:val="00857A9B"/>
    <w:rsid w:val="0086115E"/>
    <w:rsid w:val="00867236"/>
    <w:rsid w:val="0086760E"/>
    <w:rsid w:val="00867E25"/>
    <w:rsid w:val="008738CE"/>
    <w:rsid w:val="00873C36"/>
    <w:rsid w:val="00875D05"/>
    <w:rsid w:val="00882CD7"/>
    <w:rsid w:val="0088393C"/>
    <w:rsid w:val="00884598"/>
    <w:rsid w:val="00895147"/>
    <w:rsid w:val="008A0520"/>
    <w:rsid w:val="008A14B8"/>
    <w:rsid w:val="008A1FC2"/>
    <w:rsid w:val="008A23EC"/>
    <w:rsid w:val="008A3A56"/>
    <w:rsid w:val="008A7D9A"/>
    <w:rsid w:val="008B1A89"/>
    <w:rsid w:val="008B445E"/>
    <w:rsid w:val="008B6900"/>
    <w:rsid w:val="008B72B9"/>
    <w:rsid w:val="008C2412"/>
    <w:rsid w:val="008C42CE"/>
    <w:rsid w:val="008C5905"/>
    <w:rsid w:val="008C7526"/>
    <w:rsid w:val="008D15CD"/>
    <w:rsid w:val="008D28A0"/>
    <w:rsid w:val="008D29E8"/>
    <w:rsid w:val="008D6523"/>
    <w:rsid w:val="008D667E"/>
    <w:rsid w:val="008D7D12"/>
    <w:rsid w:val="008E0746"/>
    <w:rsid w:val="008E113D"/>
    <w:rsid w:val="008E233B"/>
    <w:rsid w:val="008E547C"/>
    <w:rsid w:val="008F1FC6"/>
    <w:rsid w:val="008F370C"/>
    <w:rsid w:val="008F3EAE"/>
    <w:rsid w:val="008F6929"/>
    <w:rsid w:val="008F6CA2"/>
    <w:rsid w:val="0090497B"/>
    <w:rsid w:val="00906E1E"/>
    <w:rsid w:val="00910AEF"/>
    <w:rsid w:val="009209B5"/>
    <w:rsid w:val="00921572"/>
    <w:rsid w:val="00921A77"/>
    <w:rsid w:val="00922E1C"/>
    <w:rsid w:val="00926E55"/>
    <w:rsid w:val="00932315"/>
    <w:rsid w:val="009340E9"/>
    <w:rsid w:val="009417D4"/>
    <w:rsid w:val="00941AA0"/>
    <w:rsid w:val="009509F9"/>
    <w:rsid w:val="00951002"/>
    <w:rsid w:val="0095152D"/>
    <w:rsid w:val="0095208E"/>
    <w:rsid w:val="009538B2"/>
    <w:rsid w:val="0095638D"/>
    <w:rsid w:val="009617BB"/>
    <w:rsid w:val="00961E1C"/>
    <w:rsid w:val="009624BC"/>
    <w:rsid w:val="00964714"/>
    <w:rsid w:val="00965308"/>
    <w:rsid w:val="00965656"/>
    <w:rsid w:val="00970E80"/>
    <w:rsid w:val="00974D4A"/>
    <w:rsid w:val="00980CC4"/>
    <w:rsid w:val="00985223"/>
    <w:rsid w:val="009854A9"/>
    <w:rsid w:val="00986568"/>
    <w:rsid w:val="00987A0A"/>
    <w:rsid w:val="00995390"/>
    <w:rsid w:val="009957D2"/>
    <w:rsid w:val="009A3B49"/>
    <w:rsid w:val="009A4E4A"/>
    <w:rsid w:val="009B1368"/>
    <w:rsid w:val="009B2CCA"/>
    <w:rsid w:val="009B5401"/>
    <w:rsid w:val="009B5524"/>
    <w:rsid w:val="009B7F5C"/>
    <w:rsid w:val="009C3B37"/>
    <w:rsid w:val="009E384F"/>
    <w:rsid w:val="009E6EEB"/>
    <w:rsid w:val="009E7ACB"/>
    <w:rsid w:val="009F0B5A"/>
    <w:rsid w:val="009F3AC1"/>
    <w:rsid w:val="009F4B69"/>
    <w:rsid w:val="00A01C74"/>
    <w:rsid w:val="00A032BF"/>
    <w:rsid w:val="00A05B7D"/>
    <w:rsid w:val="00A06878"/>
    <w:rsid w:val="00A06E79"/>
    <w:rsid w:val="00A06F6E"/>
    <w:rsid w:val="00A077B5"/>
    <w:rsid w:val="00A11E93"/>
    <w:rsid w:val="00A12947"/>
    <w:rsid w:val="00A14D91"/>
    <w:rsid w:val="00A1523A"/>
    <w:rsid w:val="00A16ABE"/>
    <w:rsid w:val="00A22707"/>
    <w:rsid w:val="00A22C4A"/>
    <w:rsid w:val="00A26F2C"/>
    <w:rsid w:val="00A305E8"/>
    <w:rsid w:val="00A30B23"/>
    <w:rsid w:val="00A30BF6"/>
    <w:rsid w:val="00A324E5"/>
    <w:rsid w:val="00A368B2"/>
    <w:rsid w:val="00A427C1"/>
    <w:rsid w:val="00A428A3"/>
    <w:rsid w:val="00A44624"/>
    <w:rsid w:val="00A5027F"/>
    <w:rsid w:val="00A503A1"/>
    <w:rsid w:val="00A613F8"/>
    <w:rsid w:val="00A62821"/>
    <w:rsid w:val="00A63F89"/>
    <w:rsid w:val="00A64828"/>
    <w:rsid w:val="00A6542B"/>
    <w:rsid w:val="00A656A5"/>
    <w:rsid w:val="00A667B9"/>
    <w:rsid w:val="00A70B33"/>
    <w:rsid w:val="00A7384E"/>
    <w:rsid w:val="00A746D9"/>
    <w:rsid w:val="00A74F27"/>
    <w:rsid w:val="00A75116"/>
    <w:rsid w:val="00A75698"/>
    <w:rsid w:val="00A7615E"/>
    <w:rsid w:val="00A774F4"/>
    <w:rsid w:val="00A85B28"/>
    <w:rsid w:val="00A91D62"/>
    <w:rsid w:val="00A928F8"/>
    <w:rsid w:val="00A9331D"/>
    <w:rsid w:val="00A95AD1"/>
    <w:rsid w:val="00A97D88"/>
    <w:rsid w:val="00AA3AF2"/>
    <w:rsid w:val="00AB0277"/>
    <w:rsid w:val="00AB2072"/>
    <w:rsid w:val="00AB3FB8"/>
    <w:rsid w:val="00AB6CF9"/>
    <w:rsid w:val="00AB6F63"/>
    <w:rsid w:val="00AC0E27"/>
    <w:rsid w:val="00AC1371"/>
    <w:rsid w:val="00AC3AFC"/>
    <w:rsid w:val="00AC675D"/>
    <w:rsid w:val="00AC74BE"/>
    <w:rsid w:val="00AD1EB3"/>
    <w:rsid w:val="00AD319B"/>
    <w:rsid w:val="00AD4E72"/>
    <w:rsid w:val="00AE19FD"/>
    <w:rsid w:val="00AE26D9"/>
    <w:rsid w:val="00AE32F4"/>
    <w:rsid w:val="00AE3465"/>
    <w:rsid w:val="00AE4C8F"/>
    <w:rsid w:val="00AF1135"/>
    <w:rsid w:val="00AF28E1"/>
    <w:rsid w:val="00B01C33"/>
    <w:rsid w:val="00B02FCF"/>
    <w:rsid w:val="00B03D33"/>
    <w:rsid w:val="00B113F9"/>
    <w:rsid w:val="00B11AEF"/>
    <w:rsid w:val="00B129D3"/>
    <w:rsid w:val="00B13EBD"/>
    <w:rsid w:val="00B2131F"/>
    <w:rsid w:val="00B22DCE"/>
    <w:rsid w:val="00B273B7"/>
    <w:rsid w:val="00B329E7"/>
    <w:rsid w:val="00B32EA3"/>
    <w:rsid w:val="00B344F7"/>
    <w:rsid w:val="00B345C0"/>
    <w:rsid w:val="00B3646C"/>
    <w:rsid w:val="00B37AFC"/>
    <w:rsid w:val="00B37CFA"/>
    <w:rsid w:val="00B40132"/>
    <w:rsid w:val="00B41D81"/>
    <w:rsid w:val="00B4300B"/>
    <w:rsid w:val="00B5402D"/>
    <w:rsid w:val="00B54884"/>
    <w:rsid w:val="00B54BBE"/>
    <w:rsid w:val="00B61F13"/>
    <w:rsid w:val="00B63024"/>
    <w:rsid w:val="00B63CA1"/>
    <w:rsid w:val="00B7113F"/>
    <w:rsid w:val="00B72F08"/>
    <w:rsid w:val="00B7506A"/>
    <w:rsid w:val="00B7609F"/>
    <w:rsid w:val="00B777FE"/>
    <w:rsid w:val="00B80A62"/>
    <w:rsid w:val="00B80EA2"/>
    <w:rsid w:val="00B85634"/>
    <w:rsid w:val="00B917B3"/>
    <w:rsid w:val="00B92447"/>
    <w:rsid w:val="00B94455"/>
    <w:rsid w:val="00BA0E5B"/>
    <w:rsid w:val="00BA464C"/>
    <w:rsid w:val="00BA557E"/>
    <w:rsid w:val="00BB1AF6"/>
    <w:rsid w:val="00BB4679"/>
    <w:rsid w:val="00BC0B0A"/>
    <w:rsid w:val="00BC4466"/>
    <w:rsid w:val="00BC6E85"/>
    <w:rsid w:val="00BC77CA"/>
    <w:rsid w:val="00BD0BB0"/>
    <w:rsid w:val="00BD0DFA"/>
    <w:rsid w:val="00BD6745"/>
    <w:rsid w:val="00BD74CB"/>
    <w:rsid w:val="00BE1766"/>
    <w:rsid w:val="00BE3D90"/>
    <w:rsid w:val="00BE41B7"/>
    <w:rsid w:val="00BE7396"/>
    <w:rsid w:val="00BF3F33"/>
    <w:rsid w:val="00C01CE2"/>
    <w:rsid w:val="00C07D53"/>
    <w:rsid w:val="00C228B3"/>
    <w:rsid w:val="00C24312"/>
    <w:rsid w:val="00C25E02"/>
    <w:rsid w:val="00C27240"/>
    <w:rsid w:val="00C27876"/>
    <w:rsid w:val="00C34BD1"/>
    <w:rsid w:val="00C3557D"/>
    <w:rsid w:val="00C37C2A"/>
    <w:rsid w:val="00C452FB"/>
    <w:rsid w:val="00C45DB4"/>
    <w:rsid w:val="00C46815"/>
    <w:rsid w:val="00C47CF7"/>
    <w:rsid w:val="00C63A40"/>
    <w:rsid w:val="00C6503F"/>
    <w:rsid w:val="00C67366"/>
    <w:rsid w:val="00C706A7"/>
    <w:rsid w:val="00C72927"/>
    <w:rsid w:val="00C75D4D"/>
    <w:rsid w:val="00C80248"/>
    <w:rsid w:val="00C822FF"/>
    <w:rsid w:val="00C85C1D"/>
    <w:rsid w:val="00C869D2"/>
    <w:rsid w:val="00C96968"/>
    <w:rsid w:val="00CA105D"/>
    <w:rsid w:val="00CA18C5"/>
    <w:rsid w:val="00CA2E7A"/>
    <w:rsid w:val="00CA3A1C"/>
    <w:rsid w:val="00CA3FAC"/>
    <w:rsid w:val="00CA5D83"/>
    <w:rsid w:val="00CA6438"/>
    <w:rsid w:val="00CB0489"/>
    <w:rsid w:val="00CB0E52"/>
    <w:rsid w:val="00CB1E79"/>
    <w:rsid w:val="00CB4244"/>
    <w:rsid w:val="00CB4373"/>
    <w:rsid w:val="00CC0A57"/>
    <w:rsid w:val="00CC6783"/>
    <w:rsid w:val="00CC6FD2"/>
    <w:rsid w:val="00CC7031"/>
    <w:rsid w:val="00CC7857"/>
    <w:rsid w:val="00CD564C"/>
    <w:rsid w:val="00CD6D42"/>
    <w:rsid w:val="00CD73A7"/>
    <w:rsid w:val="00CE1C83"/>
    <w:rsid w:val="00CE2A7A"/>
    <w:rsid w:val="00CE57B5"/>
    <w:rsid w:val="00CE693D"/>
    <w:rsid w:val="00CF04F1"/>
    <w:rsid w:val="00CF0EF7"/>
    <w:rsid w:val="00CF236E"/>
    <w:rsid w:val="00CF78F8"/>
    <w:rsid w:val="00D003B4"/>
    <w:rsid w:val="00D02109"/>
    <w:rsid w:val="00D02F64"/>
    <w:rsid w:val="00D03E3C"/>
    <w:rsid w:val="00D055C8"/>
    <w:rsid w:val="00D0613A"/>
    <w:rsid w:val="00D06951"/>
    <w:rsid w:val="00D11119"/>
    <w:rsid w:val="00D11E4D"/>
    <w:rsid w:val="00D12D82"/>
    <w:rsid w:val="00D13D7F"/>
    <w:rsid w:val="00D16146"/>
    <w:rsid w:val="00D20BD6"/>
    <w:rsid w:val="00D2146B"/>
    <w:rsid w:val="00D23512"/>
    <w:rsid w:val="00D25331"/>
    <w:rsid w:val="00D25E02"/>
    <w:rsid w:val="00D304A0"/>
    <w:rsid w:val="00D33101"/>
    <w:rsid w:val="00D33E60"/>
    <w:rsid w:val="00D34ECE"/>
    <w:rsid w:val="00D3798D"/>
    <w:rsid w:val="00D4072C"/>
    <w:rsid w:val="00D43F7A"/>
    <w:rsid w:val="00D44D1C"/>
    <w:rsid w:val="00D509A8"/>
    <w:rsid w:val="00D50C6A"/>
    <w:rsid w:val="00D51BAF"/>
    <w:rsid w:val="00D60097"/>
    <w:rsid w:val="00D61409"/>
    <w:rsid w:val="00D61CCC"/>
    <w:rsid w:val="00D62288"/>
    <w:rsid w:val="00D639B5"/>
    <w:rsid w:val="00D63F7A"/>
    <w:rsid w:val="00D67A90"/>
    <w:rsid w:val="00D708B0"/>
    <w:rsid w:val="00D71C9B"/>
    <w:rsid w:val="00D72875"/>
    <w:rsid w:val="00D72AC5"/>
    <w:rsid w:val="00D73F1F"/>
    <w:rsid w:val="00D812A7"/>
    <w:rsid w:val="00D829B2"/>
    <w:rsid w:val="00D85CFE"/>
    <w:rsid w:val="00D943EC"/>
    <w:rsid w:val="00D96518"/>
    <w:rsid w:val="00D96B6A"/>
    <w:rsid w:val="00D97090"/>
    <w:rsid w:val="00DA0A5F"/>
    <w:rsid w:val="00DB089B"/>
    <w:rsid w:val="00DB0AB2"/>
    <w:rsid w:val="00DC0103"/>
    <w:rsid w:val="00DC0C41"/>
    <w:rsid w:val="00DC5F0A"/>
    <w:rsid w:val="00DD2D10"/>
    <w:rsid w:val="00DD4405"/>
    <w:rsid w:val="00DD513F"/>
    <w:rsid w:val="00DD6755"/>
    <w:rsid w:val="00DD777D"/>
    <w:rsid w:val="00DE1A3C"/>
    <w:rsid w:val="00DE21E0"/>
    <w:rsid w:val="00DE392D"/>
    <w:rsid w:val="00DE5884"/>
    <w:rsid w:val="00DE6835"/>
    <w:rsid w:val="00DF28D2"/>
    <w:rsid w:val="00DF625D"/>
    <w:rsid w:val="00DF64EF"/>
    <w:rsid w:val="00DF7EC1"/>
    <w:rsid w:val="00E04E1D"/>
    <w:rsid w:val="00E05C29"/>
    <w:rsid w:val="00E07535"/>
    <w:rsid w:val="00E076C3"/>
    <w:rsid w:val="00E12672"/>
    <w:rsid w:val="00E14FD5"/>
    <w:rsid w:val="00E16316"/>
    <w:rsid w:val="00E2276F"/>
    <w:rsid w:val="00E244C2"/>
    <w:rsid w:val="00E27222"/>
    <w:rsid w:val="00E374A3"/>
    <w:rsid w:val="00E3792D"/>
    <w:rsid w:val="00E450F1"/>
    <w:rsid w:val="00E46B67"/>
    <w:rsid w:val="00E510D8"/>
    <w:rsid w:val="00E6011C"/>
    <w:rsid w:val="00E60FC1"/>
    <w:rsid w:val="00E67929"/>
    <w:rsid w:val="00E70938"/>
    <w:rsid w:val="00E76B0E"/>
    <w:rsid w:val="00E80F04"/>
    <w:rsid w:val="00E81AEF"/>
    <w:rsid w:val="00E83C5E"/>
    <w:rsid w:val="00E8794C"/>
    <w:rsid w:val="00E87CD8"/>
    <w:rsid w:val="00E917DF"/>
    <w:rsid w:val="00E91909"/>
    <w:rsid w:val="00E94DD8"/>
    <w:rsid w:val="00E959D1"/>
    <w:rsid w:val="00E96F11"/>
    <w:rsid w:val="00EA0063"/>
    <w:rsid w:val="00EA2DB9"/>
    <w:rsid w:val="00EA51AF"/>
    <w:rsid w:val="00EA59EF"/>
    <w:rsid w:val="00EA64B9"/>
    <w:rsid w:val="00EB45A8"/>
    <w:rsid w:val="00EB5A81"/>
    <w:rsid w:val="00EC0505"/>
    <w:rsid w:val="00EC537E"/>
    <w:rsid w:val="00EC7A51"/>
    <w:rsid w:val="00ED461B"/>
    <w:rsid w:val="00ED60A3"/>
    <w:rsid w:val="00EE1A4C"/>
    <w:rsid w:val="00EE4636"/>
    <w:rsid w:val="00EE49DB"/>
    <w:rsid w:val="00EE4F00"/>
    <w:rsid w:val="00EE5078"/>
    <w:rsid w:val="00EE6060"/>
    <w:rsid w:val="00EF22BC"/>
    <w:rsid w:val="00EF2530"/>
    <w:rsid w:val="00F002A1"/>
    <w:rsid w:val="00F01EF7"/>
    <w:rsid w:val="00F06B14"/>
    <w:rsid w:val="00F06EA7"/>
    <w:rsid w:val="00F11416"/>
    <w:rsid w:val="00F130EA"/>
    <w:rsid w:val="00F17175"/>
    <w:rsid w:val="00F2593D"/>
    <w:rsid w:val="00F26EEC"/>
    <w:rsid w:val="00F33580"/>
    <w:rsid w:val="00F34130"/>
    <w:rsid w:val="00F35D50"/>
    <w:rsid w:val="00F4037A"/>
    <w:rsid w:val="00F411F1"/>
    <w:rsid w:val="00F41B05"/>
    <w:rsid w:val="00F43D11"/>
    <w:rsid w:val="00F52597"/>
    <w:rsid w:val="00F540EE"/>
    <w:rsid w:val="00F569B2"/>
    <w:rsid w:val="00F57289"/>
    <w:rsid w:val="00F57559"/>
    <w:rsid w:val="00F6295D"/>
    <w:rsid w:val="00F63794"/>
    <w:rsid w:val="00F6732F"/>
    <w:rsid w:val="00F674C6"/>
    <w:rsid w:val="00F676C9"/>
    <w:rsid w:val="00F73CA8"/>
    <w:rsid w:val="00F7503B"/>
    <w:rsid w:val="00F759B3"/>
    <w:rsid w:val="00F76BC6"/>
    <w:rsid w:val="00F77018"/>
    <w:rsid w:val="00F7775B"/>
    <w:rsid w:val="00F80454"/>
    <w:rsid w:val="00F80E95"/>
    <w:rsid w:val="00F81C3C"/>
    <w:rsid w:val="00F81D0C"/>
    <w:rsid w:val="00F86179"/>
    <w:rsid w:val="00F86F90"/>
    <w:rsid w:val="00F925A6"/>
    <w:rsid w:val="00F92766"/>
    <w:rsid w:val="00F9445E"/>
    <w:rsid w:val="00F97A3E"/>
    <w:rsid w:val="00FA0602"/>
    <w:rsid w:val="00FA1FF8"/>
    <w:rsid w:val="00FA2B4D"/>
    <w:rsid w:val="00FA34CA"/>
    <w:rsid w:val="00FA76D4"/>
    <w:rsid w:val="00FA78E6"/>
    <w:rsid w:val="00FB2D90"/>
    <w:rsid w:val="00FB33AC"/>
    <w:rsid w:val="00FB4FF3"/>
    <w:rsid w:val="00FB5EF3"/>
    <w:rsid w:val="00FB62F1"/>
    <w:rsid w:val="00FB759C"/>
    <w:rsid w:val="00FC298F"/>
    <w:rsid w:val="00FD0C16"/>
    <w:rsid w:val="00FD3CAB"/>
    <w:rsid w:val="00FE1174"/>
    <w:rsid w:val="00FE1FF3"/>
    <w:rsid w:val="00FF036E"/>
    <w:rsid w:val="00FF1635"/>
    <w:rsid w:val="00FF1E7A"/>
    <w:rsid w:val="00FF3F10"/>
    <w:rsid w:val="00FF5F76"/>
    <w:rsid w:val="00FF7595"/>
    <w:rsid w:val="00FF784C"/>
    <w:rsid w:val="00FF7BBA"/>
    <w:rsid w:val="604710C4"/>
    <w:rsid w:val="7F82BA91"/>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32A9C-4992-41DF-A597-AA7636E5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CD"/>
  </w:style>
  <w:style w:type="paragraph" w:styleId="Heading1">
    <w:name w:val="heading 1"/>
    <w:basedOn w:val="Normal"/>
    <w:link w:val="Heading1Char"/>
    <w:uiPriority w:val="9"/>
    <w:qFormat/>
    <w:rsid w:val="00EE49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018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6379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63794"/>
    <w:rPr>
      <w:rFonts w:ascii="Calibri" w:hAnsi="Calibri" w:cs="Calibri"/>
      <w:noProof/>
      <w:lang w:val="en-US"/>
    </w:rPr>
  </w:style>
  <w:style w:type="paragraph" w:customStyle="1" w:styleId="EndNoteBibliography">
    <w:name w:val="EndNote Bibliography"/>
    <w:basedOn w:val="Normal"/>
    <w:link w:val="EndNoteBibliographyChar"/>
    <w:rsid w:val="00F6379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63794"/>
    <w:rPr>
      <w:rFonts w:ascii="Calibri" w:hAnsi="Calibri" w:cs="Calibri"/>
      <w:noProof/>
      <w:lang w:val="en-US"/>
    </w:rPr>
  </w:style>
  <w:style w:type="paragraph" w:styleId="ListParagraph">
    <w:name w:val="List Paragraph"/>
    <w:basedOn w:val="Normal"/>
    <w:uiPriority w:val="34"/>
    <w:qFormat/>
    <w:rsid w:val="0038667D"/>
    <w:pPr>
      <w:ind w:left="720"/>
      <w:contextualSpacing/>
    </w:pPr>
  </w:style>
  <w:style w:type="paragraph" w:styleId="BalloonText">
    <w:name w:val="Balloon Text"/>
    <w:basedOn w:val="Normal"/>
    <w:link w:val="BalloonTextChar"/>
    <w:uiPriority w:val="99"/>
    <w:semiHidden/>
    <w:unhideWhenUsed/>
    <w:rsid w:val="00B7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09F"/>
    <w:rPr>
      <w:rFonts w:ascii="Segoe UI" w:hAnsi="Segoe UI" w:cs="Segoe UI"/>
      <w:sz w:val="18"/>
      <w:szCs w:val="18"/>
    </w:rPr>
  </w:style>
  <w:style w:type="character" w:customStyle="1" w:styleId="ircsu">
    <w:name w:val="irc_su"/>
    <w:basedOn w:val="DefaultParagraphFont"/>
    <w:rsid w:val="00D63F7A"/>
  </w:style>
  <w:style w:type="character" w:customStyle="1" w:styleId="il">
    <w:name w:val="il"/>
    <w:basedOn w:val="DefaultParagraphFont"/>
    <w:rsid w:val="00D63F7A"/>
  </w:style>
  <w:style w:type="character" w:customStyle="1" w:styleId="st">
    <w:name w:val="st"/>
    <w:basedOn w:val="DefaultParagraphFont"/>
    <w:rsid w:val="00685D2A"/>
  </w:style>
  <w:style w:type="character" w:styleId="Emphasis">
    <w:name w:val="Emphasis"/>
    <w:basedOn w:val="DefaultParagraphFont"/>
    <w:uiPriority w:val="20"/>
    <w:qFormat/>
    <w:rsid w:val="00685D2A"/>
    <w:rPr>
      <w:i/>
      <w:iCs/>
    </w:rPr>
  </w:style>
  <w:style w:type="character" w:customStyle="1" w:styleId="cit-auth">
    <w:name w:val="cit-auth"/>
    <w:basedOn w:val="DefaultParagraphFont"/>
    <w:rsid w:val="00376891"/>
  </w:style>
  <w:style w:type="character" w:customStyle="1" w:styleId="cit-name-surname">
    <w:name w:val="cit-name-surname"/>
    <w:basedOn w:val="DefaultParagraphFont"/>
    <w:rsid w:val="00376891"/>
  </w:style>
  <w:style w:type="character" w:customStyle="1" w:styleId="cit-name-given-names">
    <w:name w:val="cit-name-given-names"/>
    <w:basedOn w:val="DefaultParagraphFont"/>
    <w:rsid w:val="00376891"/>
  </w:style>
  <w:style w:type="character" w:customStyle="1" w:styleId="cit-etal">
    <w:name w:val="cit-etal"/>
    <w:basedOn w:val="DefaultParagraphFont"/>
    <w:rsid w:val="00376891"/>
  </w:style>
  <w:style w:type="character" w:styleId="HTMLCite">
    <w:name w:val="HTML Cite"/>
    <w:basedOn w:val="DefaultParagraphFont"/>
    <w:uiPriority w:val="99"/>
    <w:semiHidden/>
    <w:unhideWhenUsed/>
    <w:rsid w:val="00376891"/>
    <w:rPr>
      <w:i/>
      <w:iCs/>
    </w:rPr>
  </w:style>
  <w:style w:type="character" w:customStyle="1" w:styleId="cit-article-title">
    <w:name w:val="cit-article-title"/>
    <w:basedOn w:val="DefaultParagraphFont"/>
    <w:rsid w:val="00376891"/>
  </w:style>
  <w:style w:type="character" w:customStyle="1" w:styleId="cit-pub-date">
    <w:name w:val="cit-pub-date"/>
    <w:basedOn w:val="DefaultParagraphFont"/>
    <w:rsid w:val="00376891"/>
  </w:style>
  <w:style w:type="character" w:customStyle="1" w:styleId="cit-vol">
    <w:name w:val="cit-vol"/>
    <w:basedOn w:val="DefaultParagraphFont"/>
    <w:rsid w:val="00376891"/>
  </w:style>
  <w:style w:type="character" w:customStyle="1" w:styleId="cit-fpage">
    <w:name w:val="cit-fpage"/>
    <w:basedOn w:val="DefaultParagraphFont"/>
    <w:rsid w:val="00376891"/>
  </w:style>
  <w:style w:type="character" w:customStyle="1" w:styleId="cit-lpage">
    <w:name w:val="cit-lpage"/>
    <w:basedOn w:val="DefaultParagraphFont"/>
    <w:rsid w:val="00376891"/>
  </w:style>
  <w:style w:type="character" w:styleId="Hyperlink">
    <w:name w:val="Hyperlink"/>
    <w:basedOn w:val="DefaultParagraphFont"/>
    <w:uiPriority w:val="99"/>
    <w:unhideWhenUsed/>
    <w:rsid w:val="001024EA"/>
    <w:rPr>
      <w:color w:val="0000FF"/>
      <w:u w:val="single"/>
    </w:rPr>
  </w:style>
  <w:style w:type="paragraph" w:styleId="Caption">
    <w:name w:val="caption"/>
    <w:basedOn w:val="Normal"/>
    <w:next w:val="Normal"/>
    <w:uiPriority w:val="35"/>
    <w:unhideWhenUsed/>
    <w:qFormat/>
    <w:rsid w:val="001F2D6A"/>
    <w:pPr>
      <w:spacing w:line="240" w:lineRule="auto"/>
    </w:pPr>
    <w:rPr>
      <w:i/>
      <w:iCs/>
      <w:color w:val="1F497D" w:themeColor="text2"/>
      <w:sz w:val="18"/>
      <w:szCs w:val="18"/>
    </w:rPr>
  </w:style>
  <w:style w:type="character" w:customStyle="1" w:styleId="highlight">
    <w:name w:val="highlight"/>
    <w:basedOn w:val="DefaultParagraphFont"/>
    <w:rsid w:val="003343AA"/>
  </w:style>
  <w:style w:type="character" w:customStyle="1" w:styleId="Heading1Char">
    <w:name w:val="Heading 1 Char"/>
    <w:basedOn w:val="DefaultParagraphFont"/>
    <w:link w:val="Heading1"/>
    <w:uiPriority w:val="9"/>
    <w:rsid w:val="00EE49DB"/>
    <w:rPr>
      <w:rFonts w:ascii="Times New Roman" w:eastAsia="Times New Roman" w:hAnsi="Times New Roman" w:cs="Times New Roman"/>
      <w:b/>
      <w:bCs/>
      <w:kern w:val="36"/>
      <w:sz w:val="48"/>
      <w:szCs w:val="48"/>
      <w:lang w:eastAsia="cs-CZ"/>
    </w:rPr>
  </w:style>
  <w:style w:type="character" w:customStyle="1" w:styleId="highwire-cite-doi4">
    <w:name w:val="highwire-cite-doi4"/>
    <w:basedOn w:val="DefaultParagraphFont"/>
    <w:rsid w:val="00CA105D"/>
    <w:rPr>
      <w:sz w:val="24"/>
      <w:szCs w:val="24"/>
      <w:bdr w:val="none" w:sz="0" w:space="0" w:color="auto" w:frame="1"/>
      <w:vertAlign w:val="baseline"/>
    </w:rPr>
  </w:style>
  <w:style w:type="character" w:customStyle="1" w:styleId="highlight2">
    <w:name w:val="highlight2"/>
    <w:basedOn w:val="DefaultParagraphFont"/>
    <w:rsid w:val="006858C8"/>
  </w:style>
  <w:style w:type="character" w:customStyle="1" w:styleId="apple-converted-space">
    <w:name w:val="apple-converted-space"/>
    <w:basedOn w:val="DefaultParagraphFont"/>
    <w:rsid w:val="003D7362"/>
  </w:style>
  <w:style w:type="character" w:customStyle="1" w:styleId="Heading2Char">
    <w:name w:val="Heading 2 Char"/>
    <w:basedOn w:val="DefaultParagraphFont"/>
    <w:link w:val="Heading2"/>
    <w:uiPriority w:val="9"/>
    <w:semiHidden/>
    <w:rsid w:val="0010182C"/>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CE5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175C5"/>
    <w:rPr>
      <w:sz w:val="16"/>
      <w:szCs w:val="16"/>
    </w:rPr>
  </w:style>
  <w:style w:type="paragraph" w:styleId="CommentText">
    <w:name w:val="annotation text"/>
    <w:basedOn w:val="Normal"/>
    <w:link w:val="CommentTextChar"/>
    <w:uiPriority w:val="99"/>
    <w:unhideWhenUsed/>
    <w:rsid w:val="001175C5"/>
    <w:pPr>
      <w:spacing w:line="240" w:lineRule="auto"/>
    </w:pPr>
    <w:rPr>
      <w:sz w:val="20"/>
      <w:szCs w:val="20"/>
    </w:rPr>
  </w:style>
  <w:style w:type="character" w:customStyle="1" w:styleId="CommentTextChar">
    <w:name w:val="Comment Text Char"/>
    <w:basedOn w:val="DefaultParagraphFont"/>
    <w:link w:val="CommentText"/>
    <w:uiPriority w:val="99"/>
    <w:rsid w:val="001175C5"/>
    <w:rPr>
      <w:sz w:val="20"/>
      <w:szCs w:val="20"/>
    </w:rPr>
  </w:style>
  <w:style w:type="paragraph" w:styleId="CommentSubject">
    <w:name w:val="annotation subject"/>
    <w:basedOn w:val="CommentText"/>
    <w:next w:val="CommentText"/>
    <w:link w:val="CommentSubjectChar"/>
    <w:uiPriority w:val="99"/>
    <w:semiHidden/>
    <w:unhideWhenUsed/>
    <w:rsid w:val="002108AE"/>
    <w:rPr>
      <w:b/>
      <w:bCs/>
    </w:rPr>
  </w:style>
  <w:style w:type="character" w:customStyle="1" w:styleId="CommentSubjectChar">
    <w:name w:val="Comment Subject Char"/>
    <w:basedOn w:val="CommentTextChar"/>
    <w:link w:val="CommentSubject"/>
    <w:uiPriority w:val="99"/>
    <w:semiHidden/>
    <w:rsid w:val="002108AE"/>
    <w:rPr>
      <w:b/>
      <w:bCs/>
      <w:sz w:val="20"/>
      <w:szCs w:val="20"/>
    </w:rPr>
  </w:style>
  <w:style w:type="paragraph" w:styleId="FootnoteText">
    <w:name w:val="footnote text"/>
    <w:basedOn w:val="Normal"/>
    <w:link w:val="FootnoteTextChar"/>
    <w:uiPriority w:val="99"/>
    <w:unhideWhenUsed/>
    <w:rsid w:val="00F86179"/>
    <w:pPr>
      <w:spacing w:after="0" w:line="240" w:lineRule="auto"/>
    </w:pPr>
    <w:rPr>
      <w:sz w:val="24"/>
      <w:szCs w:val="24"/>
    </w:rPr>
  </w:style>
  <w:style w:type="character" w:customStyle="1" w:styleId="FootnoteTextChar">
    <w:name w:val="Footnote Text Char"/>
    <w:basedOn w:val="DefaultParagraphFont"/>
    <w:link w:val="FootnoteText"/>
    <w:uiPriority w:val="99"/>
    <w:rsid w:val="00F86179"/>
    <w:rPr>
      <w:sz w:val="24"/>
      <w:szCs w:val="24"/>
    </w:rPr>
  </w:style>
  <w:style w:type="character" w:styleId="FootnoteReference">
    <w:name w:val="footnote reference"/>
    <w:basedOn w:val="DefaultParagraphFont"/>
    <w:uiPriority w:val="99"/>
    <w:unhideWhenUsed/>
    <w:rsid w:val="00F86179"/>
    <w:rPr>
      <w:vertAlign w:val="superscript"/>
    </w:rPr>
  </w:style>
  <w:style w:type="paragraph" w:styleId="Footer">
    <w:name w:val="footer"/>
    <w:basedOn w:val="Normal"/>
    <w:link w:val="FooterChar"/>
    <w:uiPriority w:val="99"/>
    <w:unhideWhenUsed/>
    <w:rsid w:val="0016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A7C"/>
  </w:style>
  <w:style w:type="character" w:styleId="PageNumber">
    <w:name w:val="page number"/>
    <w:basedOn w:val="DefaultParagraphFont"/>
    <w:uiPriority w:val="99"/>
    <w:semiHidden/>
    <w:unhideWhenUsed/>
    <w:rsid w:val="00161A7C"/>
  </w:style>
  <w:style w:type="paragraph" w:styleId="Header">
    <w:name w:val="header"/>
    <w:basedOn w:val="Normal"/>
    <w:link w:val="HeaderChar"/>
    <w:uiPriority w:val="99"/>
    <w:unhideWhenUsed/>
    <w:rsid w:val="00161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A7C"/>
  </w:style>
  <w:style w:type="character" w:customStyle="1" w:styleId="m2276178958658151250m-3350357655555576913gmail-il">
    <w:name w:val="m_2276178958658151250m_-3350357655555576913gmail-il"/>
    <w:basedOn w:val="DefaultParagraphFont"/>
    <w:rsid w:val="00383845"/>
  </w:style>
  <w:style w:type="paragraph" w:styleId="Revision">
    <w:name w:val="Revision"/>
    <w:hidden/>
    <w:uiPriority w:val="99"/>
    <w:semiHidden/>
    <w:rsid w:val="000D5D5C"/>
    <w:pPr>
      <w:spacing w:after="0" w:line="240" w:lineRule="auto"/>
    </w:pPr>
  </w:style>
  <w:style w:type="character" w:styleId="Strong">
    <w:name w:val="Strong"/>
    <w:uiPriority w:val="22"/>
    <w:qFormat/>
    <w:rsid w:val="000F6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086">
      <w:bodyDiv w:val="1"/>
      <w:marLeft w:val="0"/>
      <w:marRight w:val="0"/>
      <w:marTop w:val="0"/>
      <w:marBottom w:val="0"/>
      <w:divBdr>
        <w:top w:val="none" w:sz="0" w:space="0" w:color="auto"/>
        <w:left w:val="none" w:sz="0" w:space="0" w:color="auto"/>
        <w:bottom w:val="none" w:sz="0" w:space="0" w:color="auto"/>
        <w:right w:val="none" w:sz="0" w:space="0" w:color="auto"/>
      </w:divBdr>
      <w:divsChild>
        <w:div w:id="430709964">
          <w:marLeft w:val="0"/>
          <w:marRight w:val="0"/>
          <w:marTop w:val="0"/>
          <w:marBottom w:val="0"/>
          <w:divBdr>
            <w:top w:val="none" w:sz="0" w:space="0" w:color="auto"/>
            <w:left w:val="none" w:sz="0" w:space="0" w:color="auto"/>
            <w:bottom w:val="none" w:sz="0" w:space="0" w:color="auto"/>
            <w:right w:val="none" w:sz="0" w:space="0" w:color="auto"/>
          </w:divBdr>
        </w:div>
        <w:div w:id="1337997002">
          <w:marLeft w:val="0"/>
          <w:marRight w:val="0"/>
          <w:marTop w:val="0"/>
          <w:marBottom w:val="0"/>
          <w:divBdr>
            <w:top w:val="none" w:sz="0" w:space="0" w:color="auto"/>
            <w:left w:val="none" w:sz="0" w:space="0" w:color="auto"/>
            <w:bottom w:val="none" w:sz="0" w:space="0" w:color="auto"/>
            <w:right w:val="none" w:sz="0" w:space="0" w:color="auto"/>
          </w:divBdr>
        </w:div>
        <w:div w:id="1855028991">
          <w:marLeft w:val="0"/>
          <w:marRight w:val="0"/>
          <w:marTop w:val="0"/>
          <w:marBottom w:val="0"/>
          <w:divBdr>
            <w:top w:val="none" w:sz="0" w:space="0" w:color="auto"/>
            <w:left w:val="none" w:sz="0" w:space="0" w:color="auto"/>
            <w:bottom w:val="none" w:sz="0" w:space="0" w:color="auto"/>
            <w:right w:val="none" w:sz="0" w:space="0" w:color="auto"/>
          </w:divBdr>
        </w:div>
        <w:div w:id="831220974">
          <w:marLeft w:val="0"/>
          <w:marRight w:val="0"/>
          <w:marTop w:val="0"/>
          <w:marBottom w:val="0"/>
          <w:divBdr>
            <w:top w:val="none" w:sz="0" w:space="0" w:color="auto"/>
            <w:left w:val="none" w:sz="0" w:space="0" w:color="auto"/>
            <w:bottom w:val="none" w:sz="0" w:space="0" w:color="auto"/>
            <w:right w:val="none" w:sz="0" w:space="0" w:color="auto"/>
          </w:divBdr>
        </w:div>
      </w:divsChild>
    </w:div>
    <w:div w:id="133715792">
      <w:bodyDiv w:val="1"/>
      <w:marLeft w:val="0"/>
      <w:marRight w:val="0"/>
      <w:marTop w:val="0"/>
      <w:marBottom w:val="0"/>
      <w:divBdr>
        <w:top w:val="none" w:sz="0" w:space="0" w:color="auto"/>
        <w:left w:val="none" w:sz="0" w:space="0" w:color="auto"/>
        <w:bottom w:val="none" w:sz="0" w:space="0" w:color="auto"/>
        <w:right w:val="none" w:sz="0" w:space="0" w:color="auto"/>
      </w:divBdr>
    </w:div>
    <w:div w:id="326593683">
      <w:bodyDiv w:val="1"/>
      <w:marLeft w:val="0"/>
      <w:marRight w:val="0"/>
      <w:marTop w:val="0"/>
      <w:marBottom w:val="0"/>
      <w:divBdr>
        <w:top w:val="none" w:sz="0" w:space="0" w:color="auto"/>
        <w:left w:val="none" w:sz="0" w:space="0" w:color="auto"/>
        <w:bottom w:val="none" w:sz="0" w:space="0" w:color="auto"/>
        <w:right w:val="none" w:sz="0" w:space="0" w:color="auto"/>
      </w:divBdr>
    </w:div>
    <w:div w:id="347831327">
      <w:bodyDiv w:val="1"/>
      <w:marLeft w:val="0"/>
      <w:marRight w:val="0"/>
      <w:marTop w:val="0"/>
      <w:marBottom w:val="0"/>
      <w:divBdr>
        <w:top w:val="none" w:sz="0" w:space="0" w:color="auto"/>
        <w:left w:val="none" w:sz="0" w:space="0" w:color="auto"/>
        <w:bottom w:val="none" w:sz="0" w:space="0" w:color="auto"/>
        <w:right w:val="none" w:sz="0" w:space="0" w:color="auto"/>
      </w:divBdr>
    </w:div>
    <w:div w:id="378436917">
      <w:bodyDiv w:val="1"/>
      <w:marLeft w:val="0"/>
      <w:marRight w:val="0"/>
      <w:marTop w:val="0"/>
      <w:marBottom w:val="0"/>
      <w:divBdr>
        <w:top w:val="none" w:sz="0" w:space="0" w:color="auto"/>
        <w:left w:val="none" w:sz="0" w:space="0" w:color="auto"/>
        <w:bottom w:val="none" w:sz="0" w:space="0" w:color="auto"/>
        <w:right w:val="none" w:sz="0" w:space="0" w:color="auto"/>
      </w:divBdr>
      <w:divsChild>
        <w:div w:id="1029380202">
          <w:marLeft w:val="0"/>
          <w:marRight w:val="0"/>
          <w:marTop w:val="0"/>
          <w:marBottom w:val="0"/>
          <w:divBdr>
            <w:top w:val="none" w:sz="0" w:space="0" w:color="auto"/>
            <w:left w:val="none" w:sz="0" w:space="0" w:color="auto"/>
            <w:bottom w:val="none" w:sz="0" w:space="0" w:color="auto"/>
            <w:right w:val="none" w:sz="0" w:space="0" w:color="auto"/>
          </w:divBdr>
        </w:div>
      </w:divsChild>
    </w:div>
    <w:div w:id="690648085">
      <w:bodyDiv w:val="1"/>
      <w:marLeft w:val="0"/>
      <w:marRight w:val="0"/>
      <w:marTop w:val="0"/>
      <w:marBottom w:val="0"/>
      <w:divBdr>
        <w:top w:val="none" w:sz="0" w:space="0" w:color="auto"/>
        <w:left w:val="none" w:sz="0" w:space="0" w:color="auto"/>
        <w:bottom w:val="none" w:sz="0" w:space="0" w:color="auto"/>
        <w:right w:val="none" w:sz="0" w:space="0" w:color="auto"/>
      </w:divBdr>
      <w:divsChild>
        <w:div w:id="1557084338">
          <w:marLeft w:val="0"/>
          <w:marRight w:val="0"/>
          <w:marTop w:val="0"/>
          <w:marBottom w:val="0"/>
          <w:divBdr>
            <w:top w:val="none" w:sz="0" w:space="0" w:color="auto"/>
            <w:left w:val="none" w:sz="0" w:space="0" w:color="auto"/>
            <w:bottom w:val="none" w:sz="0" w:space="0" w:color="auto"/>
            <w:right w:val="none" w:sz="0" w:space="0" w:color="auto"/>
          </w:divBdr>
        </w:div>
        <w:div w:id="1606693006">
          <w:marLeft w:val="0"/>
          <w:marRight w:val="0"/>
          <w:marTop w:val="0"/>
          <w:marBottom w:val="0"/>
          <w:divBdr>
            <w:top w:val="none" w:sz="0" w:space="0" w:color="auto"/>
            <w:left w:val="none" w:sz="0" w:space="0" w:color="auto"/>
            <w:bottom w:val="none" w:sz="0" w:space="0" w:color="auto"/>
            <w:right w:val="none" w:sz="0" w:space="0" w:color="auto"/>
          </w:divBdr>
        </w:div>
      </w:divsChild>
    </w:div>
    <w:div w:id="746195735">
      <w:bodyDiv w:val="1"/>
      <w:marLeft w:val="0"/>
      <w:marRight w:val="0"/>
      <w:marTop w:val="0"/>
      <w:marBottom w:val="0"/>
      <w:divBdr>
        <w:top w:val="none" w:sz="0" w:space="0" w:color="auto"/>
        <w:left w:val="none" w:sz="0" w:space="0" w:color="auto"/>
        <w:bottom w:val="none" w:sz="0" w:space="0" w:color="auto"/>
        <w:right w:val="none" w:sz="0" w:space="0" w:color="auto"/>
      </w:divBdr>
      <w:divsChild>
        <w:div w:id="1550611288">
          <w:marLeft w:val="0"/>
          <w:marRight w:val="0"/>
          <w:marTop w:val="0"/>
          <w:marBottom w:val="0"/>
          <w:divBdr>
            <w:top w:val="none" w:sz="0" w:space="0" w:color="auto"/>
            <w:left w:val="none" w:sz="0" w:space="0" w:color="auto"/>
            <w:bottom w:val="none" w:sz="0" w:space="0" w:color="auto"/>
            <w:right w:val="none" w:sz="0" w:space="0" w:color="auto"/>
          </w:divBdr>
        </w:div>
        <w:div w:id="1687630330">
          <w:marLeft w:val="0"/>
          <w:marRight w:val="0"/>
          <w:marTop w:val="0"/>
          <w:marBottom w:val="0"/>
          <w:divBdr>
            <w:top w:val="none" w:sz="0" w:space="0" w:color="auto"/>
            <w:left w:val="none" w:sz="0" w:space="0" w:color="auto"/>
            <w:bottom w:val="none" w:sz="0" w:space="0" w:color="auto"/>
            <w:right w:val="none" w:sz="0" w:space="0" w:color="auto"/>
          </w:divBdr>
        </w:div>
      </w:divsChild>
    </w:div>
    <w:div w:id="753355306">
      <w:bodyDiv w:val="1"/>
      <w:marLeft w:val="0"/>
      <w:marRight w:val="0"/>
      <w:marTop w:val="0"/>
      <w:marBottom w:val="0"/>
      <w:divBdr>
        <w:top w:val="none" w:sz="0" w:space="0" w:color="auto"/>
        <w:left w:val="none" w:sz="0" w:space="0" w:color="auto"/>
        <w:bottom w:val="none" w:sz="0" w:space="0" w:color="auto"/>
        <w:right w:val="none" w:sz="0" w:space="0" w:color="auto"/>
      </w:divBdr>
      <w:divsChild>
        <w:div w:id="430442582">
          <w:marLeft w:val="0"/>
          <w:marRight w:val="0"/>
          <w:marTop w:val="0"/>
          <w:marBottom w:val="0"/>
          <w:divBdr>
            <w:top w:val="none" w:sz="0" w:space="0" w:color="auto"/>
            <w:left w:val="none" w:sz="0" w:space="0" w:color="auto"/>
            <w:bottom w:val="none" w:sz="0" w:space="0" w:color="auto"/>
            <w:right w:val="none" w:sz="0" w:space="0" w:color="auto"/>
          </w:divBdr>
        </w:div>
        <w:div w:id="1351831979">
          <w:marLeft w:val="0"/>
          <w:marRight w:val="0"/>
          <w:marTop w:val="0"/>
          <w:marBottom w:val="0"/>
          <w:divBdr>
            <w:top w:val="none" w:sz="0" w:space="0" w:color="auto"/>
            <w:left w:val="none" w:sz="0" w:space="0" w:color="auto"/>
            <w:bottom w:val="none" w:sz="0" w:space="0" w:color="auto"/>
            <w:right w:val="none" w:sz="0" w:space="0" w:color="auto"/>
          </w:divBdr>
        </w:div>
        <w:div w:id="870219146">
          <w:marLeft w:val="0"/>
          <w:marRight w:val="0"/>
          <w:marTop w:val="0"/>
          <w:marBottom w:val="0"/>
          <w:divBdr>
            <w:top w:val="none" w:sz="0" w:space="0" w:color="auto"/>
            <w:left w:val="none" w:sz="0" w:space="0" w:color="auto"/>
            <w:bottom w:val="none" w:sz="0" w:space="0" w:color="auto"/>
            <w:right w:val="none" w:sz="0" w:space="0" w:color="auto"/>
          </w:divBdr>
        </w:div>
        <w:div w:id="1054500125">
          <w:marLeft w:val="0"/>
          <w:marRight w:val="0"/>
          <w:marTop w:val="0"/>
          <w:marBottom w:val="0"/>
          <w:divBdr>
            <w:top w:val="none" w:sz="0" w:space="0" w:color="auto"/>
            <w:left w:val="none" w:sz="0" w:space="0" w:color="auto"/>
            <w:bottom w:val="none" w:sz="0" w:space="0" w:color="auto"/>
            <w:right w:val="none" w:sz="0" w:space="0" w:color="auto"/>
          </w:divBdr>
        </w:div>
      </w:divsChild>
    </w:div>
    <w:div w:id="754477980">
      <w:bodyDiv w:val="1"/>
      <w:marLeft w:val="0"/>
      <w:marRight w:val="0"/>
      <w:marTop w:val="0"/>
      <w:marBottom w:val="0"/>
      <w:divBdr>
        <w:top w:val="none" w:sz="0" w:space="0" w:color="auto"/>
        <w:left w:val="none" w:sz="0" w:space="0" w:color="auto"/>
        <w:bottom w:val="none" w:sz="0" w:space="0" w:color="auto"/>
        <w:right w:val="none" w:sz="0" w:space="0" w:color="auto"/>
      </w:divBdr>
    </w:div>
    <w:div w:id="913273374">
      <w:bodyDiv w:val="1"/>
      <w:marLeft w:val="0"/>
      <w:marRight w:val="0"/>
      <w:marTop w:val="0"/>
      <w:marBottom w:val="0"/>
      <w:divBdr>
        <w:top w:val="none" w:sz="0" w:space="0" w:color="auto"/>
        <w:left w:val="none" w:sz="0" w:space="0" w:color="auto"/>
        <w:bottom w:val="none" w:sz="0" w:space="0" w:color="auto"/>
        <w:right w:val="none" w:sz="0" w:space="0" w:color="auto"/>
      </w:divBdr>
    </w:div>
    <w:div w:id="1012336971">
      <w:bodyDiv w:val="1"/>
      <w:marLeft w:val="0"/>
      <w:marRight w:val="0"/>
      <w:marTop w:val="0"/>
      <w:marBottom w:val="0"/>
      <w:divBdr>
        <w:top w:val="none" w:sz="0" w:space="0" w:color="auto"/>
        <w:left w:val="none" w:sz="0" w:space="0" w:color="auto"/>
        <w:bottom w:val="none" w:sz="0" w:space="0" w:color="auto"/>
        <w:right w:val="none" w:sz="0" w:space="0" w:color="auto"/>
      </w:divBdr>
    </w:div>
    <w:div w:id="1218669313">
      <w:bodyDiv w:val="1"/>
      <w:marLeft w:val="0"/>
      <w:marRight w:val="0"/>
      <w:marTop w:val="0"/>
      <w:marBottom w:val="0"/>
      <w:divBdr>
        <w:top w:val="none" w:sz="0" w:space="0" w:color="auto"/>
        <w:left w:val="none" w:sz="0" w:space="0" w:color="auto"/>
        <w:bottom w:val="none" w:sz="0" w:space="0" w:color="auto"/>
        <w:right w:val="none" w:sz="0" w:space="0" w:color="auto"/>
      </w:divBdr>
    </w:div>
    <w:div w:id="1295257152">
      <w:bodyDiv w:val="1"/>
      <w:marLeft w:val="0"/>
      <w:marRight w:val="0"/>
      <w:marTop w:val="0"/>
      <w:marBottom w:val="0"/>
      <w:divBdr>
        <w:top w:val="none" w:sz="0" w:space="0" w:color="auto"/>
        <w:left w:val="none" w:sz="0" w:space="0" w:color="auto"/>
        <w:bottom w:val="none" w:sz="0" w:space="0" w:color="auto"/>
        <w:right w:val="none" w:sz="0" w:space="0" w:color="auto"/>
      </w:divBdr>
    </w:div>
    <w:div w:id="1311594608">
      <w:bodyDiv w:val="1"/>
      <w:marLeft w:val="0"/>
      <w:marRight w:val="0"/>
      <w:marTop w:val="0"/>
      <w:marBottom w:val="0"/>
      <w:divBdr>
        <w:top w:val="none" w:sz="0" w:space="0" w:color="auto"/>
        <w:left w:val="none" w:sz="0" w:space="0" w:color="auto"/>
        <w:bottom w:val="none" w:sz="0" w:space="0" w:color="auto"/>
        <w:right w:val="none" w:sz="0" w:space="0" w:color="auto"/>
      </w:divBdr>
    </w:div>
    <w:div w:id="1337805203">
      <w:bodyDiv w:val="1"/>
      <w:marLeft w:val="0"/>
      <w:marRight w:val="0"/>
      <w:marTop w:val="0"/>
      <w:marBottom w:val="0"/>
      <w:divBdr>
        <w:top w:val="none" w:sz="0" w:space="0" w:color="auto"/>
        <w:left w:val="none" w:sz="0" w:space="0" w:color="auto"/>
        <w:bottom w:val="none" w:sz="0" w:space="0" w:color="auto"/>
        <w:right w:val="none" w:sz="0" w:space="0" w:color="auto"/>
      </w:divBdr>
    </w:div>
    <w:div w:id="1599171041">
      <w:bodyDiv w:val="1"/>
      <w:marLeft w:val="0"/>
      <w:marRight w:val="0"/>
      <w:marTop w:val="0"/>
      <w:marBottom w:val="0"/>
      <w:divBdr>
        <w:top w:val="none" w:sz="0" w:space="0" w:color="auto"/>
        <w:left w:val="none" w:sz="0" w:space="0" w:color="auto"/>
        <w:bottom w:val="none" w:sz="0" w:space="0" w:color="auto"/>
        <w:right w:val="none" w:sz="0" w:space="0" w:color="auto"/>
      </w:divBdr>
      <w:divsChild>
        <w:div w:id="103811473">
          <w:marLeft w:val="0"/>
          <w:marRight w:val="0"/>
          <w:marTop w:val="0"/>
          <w:marBottom w:val="0"/>
          <w:divBdr>
            <w:top w:val="none" w:sz="0" w:space="0" w:color="auto"/>
            <w:left w:val="none" w:sz="0" w:space="0" w:color="auto"/>
            <w:bottom w:val="none" w:sz="0" w:space="0" w:color="auto"/>
            <w:right w:val="none" w:sz="0" w:space="0" w:color="auto"/>
          </w:divBdr>
        </w:div>
        <w:div w:id="389429989">
          <w:marLeft w:val="0"/>
          <w:marRight w:val="0"/>
          <w:marTop w:val="0"/>
          <w:marBottom w:val="0"/>
          <w:divBdr>
            <w:top w:val="none" w:sz="0" w:space="0" w:color="auto"/>
            <w:left w:val="none" w:sz="0" w:space="0" w:color="auto"/>
            <w:bottom w:val="none" w:sz="0" w:space="0" w:color="auto"/>
            <w:right w:val="none" w:sz="0" w:space="0" w:color="auto"/>
          </w:divBdr>
        </w:div>
        <w:div w:id="194974147">
          <w:marLeft w:val="0"/>
          <w:marRight w:val="0"/>
          <w:marTop w:val="0"/>
          <w:marBottom w:val="0"/>
          <w:divBdr>
            <w:top w:val="none" w:sz="0" w:space="0" w:color="auto"/>
            <w:left w:val="none" w:sz="0" w:space="0" w:color="auto"/>
            <w:bottom w:val="none" w:sz="0" w:space="0" w:color="auto"/>
            <w:right w:val="none" w:sz="0" w:space="0" w:color="auto"/>
          </w:divBdr>
        </w:div>
        <w:div w:id="1896309816">
          <w:marLeft w:val="0"/>
          <w:marRight w:val="0"/>
          <w:marTop w:val="0"/>
          <w:marBottom w:val="0"/>
          <w:divBdr>
            <w:top w:val="none" w:sz="0" w:space="0" w:color="auto"/>
            <w:left w:val="none" w:sz="0" w:space="0" w:color="auto"/>
            <w:bottom w:val="none" w:sz="0" w:space="0" w:color="auto"/>
            <w:right w:val="none" w:sz="0" w:space="0" w:color="auto"/>
          </w:divBdr>
        </w:div>
        <w:div w:id="1793013488">
          <w:marLeft w:val="0"/>
          <w:marRight w:val="0"/>
          <w:marTop w:val="0"/>
          <w:marBottom w:val="0"/>
          <w:divBdr>
            <w:top w:val="none" w:sz="0" w:space="0" w:color="auto"/>
            <w:left w:val="none" w:sz="0" w:space="0" w:color="auto"/>
            <w:bottom w:val="none" w:sz="0" w:space="0" w:color="auto"/>
            <w:right w:val="none" w:sz="0" w:space="0" w:color="auto"/>
          </w:divBdr>
        </w:div>
        <w:div w:id="662590822">
          <w:marLeft w:val="0"/>
          <w:marRight w:val="0"/>
          <w:marTop w:val="0"/>
          <w:marBottom w:val="0"/>
          <w:divBdr>
            <w:top w:val="none" w:sz="0" w:space="0" w:color="auto"/>
            <w:left w:val="none" w:sz="0" w:space="0" w:color="auto"/>
            <w:bottom w:val="none" w:sz="0" w:space="0" w:color="auto"/>
            <w:right w:val="none" w:sz="0" w:space="0" w:color="auto"/>
          </w:divBdr>
        </w:div>
        <w:div w:id="1201819862">
          <w:marLeft w:val="0"/>
          <w:marRight w:val="0"/>
          <w:marTop w:val="0"/>
          <w:marBottom w:val="0"/>
          <w:divBdr>
            <w:top w:val="none" w:sz="0" w:space="0" w:color="auto"/>
            <w:left w:val="none" w:sz="0" w:space="0" w:color="auto"/>
            <w:bottom w:val="none" w:sz="0" w:space="0" w:color="auto"/>
            <w:right w:val="none" w:sz="0" w:space="0" w:color="auto"/>
          </w:divBdr>
        </w:div>
        <w:div w:id="1037461851">
          <w:marLeft w:val="0"/>
          <w:marRight w:val="0"/>
          <w:marTop w:val="0"/>
          <w:marBottom w:val="0"/>
          <w:divBdr>
            <w:top w:val="none" w:sz="0" w:space="0" w:color="auto"/>
            <w:left w:val="none" w:sz="0" w:space="0" w:color="auto"/>
            <w:bottom w:val="none" w:sz="0" w:space="0" w:color="auto"/>
            <w:right w:val="none" w:sz="0" w:space="0" w:color="auto"/>
          </w:divBdr>
        </w:div>
        <w:div w:id="1914968861">
          <w:marLeft w:val="0"/>
          <w:marRight w:val="0"/>
          <w:marTop w:val="0"/>
          <w:marBottom w:val="0"/>
          <w:divBdr>
            <w:top w:val="none" w:sz="0" w:space="0" w:color="auto"/>
            <w:left w:val="none" w:sz="0" w:space="0" w:color="auto"/>
            <w:bottom w:val="none" w:sz="0" w:space="0" w:color="auto"/>
            <w:right w:val="none" w:sz="0" w:space="0" w:color="auto"/>
          </w:divBdr>
        </w:div>
        <w:div w:id="1135761047">
          <w:marLeft w:val="0"/>
          <w:marRight w:val="0"/>
          <w:marTop w:val="0"/>
          <w:marBottom w:val="0"/>
          <w:divBdr>
            <w:top w:val="none" w:sz="0" w:space="0" w:color="auto"/>
            <w:left w:val="none" w:sz="0" w:space="0" w:color="auto"/>
            <w:bottom w:val="none" w:sz="0" w:space="0" w:color="auto"/>
            <w:right w:val="none" w:sz="0" w:space="0" w:color="auto"/>
          </w:divBdr>
        </w:div>
        <w:div w:id="1991328334">
          <w:marLeft w:val="0"/>
          <w:marRight w:val="0"/>
          <w:marTop w:val="0"/>
          <w:marBottom w:val="0"/>
          <w:divBdr>
            <w:top w:val="none" w:sz="0" w:space="0" w:color="auto"/>
            <w:left w:val="none" w:sz="0" w:space="0" w:color="auto"/>
            <w:bottom w:val="none" w:sz="0" w:space="0" w:color="auto"/>
            <w:right w:val="none" w:sz="0" w:space="0" w:color="auto"/>
          </w:divBdr>
        </w:div>
        <w:div w:id="1064178871">
          <w:marLeft w:val="0"/>
          <w:marRight w:val="0"/>
          <w:marTop w:val="0"/>
          <w:marBottom w:val="0"/>
          <w:divBdr>
            <w:top w:val="none" w:sz="0" w:space="0" w:color="auto"/>
            <w:left w:val="none" w:sz="0" w:space="0" w:color="auto"/>
            <w:bottom w:val="none" w:sz="0" w:space="0" w:color="auto"/>
            <w:right w:val="none" w:sz="0" w:space="0" w:color="auto"/>
          </w:divBdr>
        </w:div>
        <w:div w:id="1302148987">
          <w:marLeft w:val="0"/>
          <w:marRight w:val="0"/>
          <w:marTop w:val="0"/>
          <w:marBottom w:val="0"/>
          <w:divBdr>
            <w:top w:val="none" w:sz="0" w:space="0" w:color="auto"/>
            <w:left w:val="none" w:sz="0" w:space="0" w:color="auto"/>
            <w:bottom w:val="none" w:sz="0" w:space="0" w:color="auto"/>
            <w:right w:val="none" w:sz="0" w:space="0" w:color="auto"/>
          </w:divBdr>
        </w:div>
        <w:div w:id="1988633105">
          <w:marLeft w:val="0"/>
          <w:marRight w:val="0"/>
          <w:marTop w:val="0"/>
          <w:marBottom w:val="0"/>
          <w:divBdr>
            <w:top w:val="none" w:sz="0" w:space="0" w:color="auto"/>
            <w:left w:val="none" w:sz="0" w:space="0" w:color="auto"/>
            <w:bottom w:val="none" w:sz="0" w:space="0" w:color="auto"/>
            <w:right w:val="none" w:sz="0" w:space="0" w:color="auto"/>
          </w:divBdr>
        </w:div>
        <w:div w:id="91433921">
          <w:marLeft w:val="0"/>
          <w:marRight w:val="0"/>
          <w:marTop w:val="0"/>
          <w:marBottom w:val="0"/>
          <w:divBdr>
            <w:top w:val="none" w:sz="0" w:space="0" w:color="auto"/>
            <w:left w:val="none" w:sz="0" w:space="0" w:color="auto"/>
            <w:bottom w:val="none" w:sz="0" w:space="0" w:color="auto"/>
            <w:right w:val="none" w:sz="0" w:space="0" w:color="auto"/>
          </w:divBdr>
        </w:div>
        <w:div w:id="727341176">
          <w:marLeft w:val="0"/>
          <w:marRight w:val="0"/>
          <w:marTop w:val="0"/>
          <w:marBottom w:val="0"/>
          <w:divBdr>
            <w:top w:val="none" w:sz="0" w:space="0" w:color="auto"/>
            <w:left w:val="none" w:sz="0" w:space="0" w:color="auto"/>
            <w:bottom w:val="none" w:sz="0" w:space="0" w:color="auto"/>
            <w:right w:val="none" w:sz="0" w:space="0" w:color="auto"/>
          </w:divBdr>
        </w:div>
        <w:div w:id="389768163">
          <w:marLeft w:val="0"/>
          <w:marRight w:val="0"/>
          <w:marTop w:val="0"/>
          <w:marBottom w:val="0"/>
          <w:divBdr>
            <w:top w:val="none" w:sz="0" w:space="0" w:color="auto"/>
            <w:left w:val="none" w:sz="0" w:space="0" w:color="auto"/>
            <w:bottom w:val="none" w:sz="0" w:space="0" w:color="auto"/>
            <w:right w:val="none" w:sz="0" w:space="0" w:color="auto"/>
          </w:divBdr>
        </w:div>
        <w:div w:id="292297009">
          <w:marLeft w:val="0"/>
          <w:marRight w:val="0"/>
          <w:marTop w:val="0"/>
          <w:marBottom w:val="0"/>
          <w:divBdr>
            <w:top w:val="none" w:sz="0" w:space="0" w:color="auto"/>
            <w:left w:val="none" w:sz="0" w:space="0" w:color="auto"/>
            <w:bottom w:val="none" w:sz="0" w:space="0" w:color="auto"/>
            <w:right w:val="none" w:sz="0" w:space="0" w:color="auto"/>
          </w:divBdr>
        </w:div>
        <w:div w:id="1980107614">
          <w:marLeft w:val="0"/>
          <w:marRight w:val="0"/>
          <w:marTop w:val="0"/>
          <w:marBottom w:val="0"/>
          <w:divBdr>
            <w:top w:val="none" w:sz="0" w:space="0" w:color="auto"/>
            <w:left w:val="none" w:sz="0" w:space="0" w:color="auto"/>
            <w:bottom w:val="none" w:sz="0" w:space="0" w:color="auto"/>
            <w:right w:val="none" w:sz="0" w:space="0" w:color="auto"/>
          </w:divBdr>
        </w:div>
        <w:div w:id="531766363">
          <w:marLeft w:val="0"/>
          <w:marRight w:val="0"/>
          <w:marTop w:val="0"/>
          <w:marBottom w:val="0"/>
          <w:divBdr>
            <w:top w:val="none" w:sz="0" w:space="0" w:color="auto"/>
            <w:left w:val="none" w:sz="0" w:space="0" w:color="auto"/>
            <w:bottom w:val="none" w:sz="0" w:space="0" w:color="auto"/>
            <w:right w:val="none" w:sz="0" w:space="0" w:color="auto"/>
          </w:divBdr>
        </w:div>
        <w:div w:id="1876309231">
          <w:marLeft w:val="0"/>
          <w:marRight w:val="0"/>
          <w:marTop w:val="0"/>
          <w:marBottom w:val="0"/>
          <w:divBdr>
            <w:top w:val="none" w:sz="0" w:space="0" w:color="auto"/>
            <w:left w:val="none" w:sz="0" w:space="0" w:color="auto"/>
            <w:bottom w:val="none" w:sz="0" w:space="0" w:color="auto"/>
            <w:right w:val="none" w:sz="0" w:space="0" w:color="auto"/>
          </w:divBdr>
        </w:div>
        <w:div w:id="1123114477">
          <w:marLeft w:val="0"/>
          <w:marRight w:val="0"/>
          <w:marTop w:val="0"/>
          <w:marBottom w:val="0"/>
          <w:divBdr>
            <w:top w:val="none" w:sz="0" w:space="0" w:color="auto"/>
            <w:left w:val="none" w:sz="0" w:space="0" w:color="auto"/>
            <w:bottom w:val="none" w:sz="0" w:space="0" w:color="auto"/>
            <w:right w:val="none" w:sz="0" w:space="0" w:color="auto"/>
          </w:divBdr>
        </w:div>
        <w:div w:id="1704935408">
          <w:marLeft w:val="0"/>
          <w:marRight w:val="0"/>
          <w:marTop w:val="0"/>
          <w:marBottom w:val="0"/>
          <w:divBdr>
            <w:top w:val="none" w:sz="0" w:space="0" w:color="auto"/>
            <w:left w:val="none" w:sz="0" w:space="0" w:color="auto"/>
            <w:bottom w:val="none" w:sz="0" w:space="0" w:color="auto"/>
            <w:right w:val="none" w:sz="0" w:space="0" w:color="auto"/>
          </w:divBdr>
        </w:div>
        <w:div w:id="2054695063">
          <w:marLeft w:val="0"/>
          <w:marRight w:val="0"/>
          <w:marTop w:val="0"/>
          <w:marBottom w:val="0"/>
          <w:divBdr>
            <w:top w:val="none" w:sz="0" w:space="0" w:color="auto"/>
            <w:left w:val="none" w:sz="0" w:space="0" w:color="auto"/>
            <w:bottom w:val="none" w:sz="0" w:space="0" w:color="auto"/>
            <w:right w:val="none" w:sz="0" w:space="0" w:color="auto"/>
          </w:divBdr>
        </w:div>
        <w:div w:id="899949289">
          <w:marLeft w:val="0"/>
          <w:marRight w:val="0"/>
          <w:marTop w:val="0"/>
          <w:marBottom w:val="0"/>
          <w:divBdr>
            <w:top w:val="none" w:sz="0" w:space="0" w:color="auto"/>
            <w:left w:val="none" w:sz="0" w:space="0" w:color="auto"/>
            <w:bottom w:val="none" w:sz="0" w:space="0" w:color="auto"/>
            <w:right w:val="none" w:sz="0" w:space="0" w:color="auto"/>
          </w:divBdr>
        </w:div>
        <w:div w:id="1695887402">
          <w:marLeft w:val="0"/>
          <w:marRight w:val="0"/>
          <w:marTop w:val="0"/>
          <w:marBottom w:val="0"/>
          <w:divBdr>
            <w:top w:val="none" w:sz="0" w:space="0" w:color="auto"/>
            <w:left w:val="none" w:sz="0" w:space="0" w:color="auto"/>
            <w:bottom w:val="none" w:sz="0" w:space="0" w:color="auto"/>
            <w:right w:val="none" w:sz="0" w:space="0" w:color="auto"/>
          </w:divBdr>
        </w:div>
        <w:div w:id="1386225100">
          <w:marLeft w:val="0"/>
          <w:marRight w:val="0"/>
          <w:marTop w:val="0"/>
          <w:marBottom w:val="0"/>
          <w:divBdr>
            <w:top w:val="none" w:sz="0" w:space="0" w:color="auto"/>
            <w:left w:val="none" w:sz="0" w:space="0" w:color="auto"/>
            <w:bottom w:val="none" w:sz="0" w:space="0" w:color="auto"/>
            <w:right w:val="none" w:sz="0" w:space="0" w:color="auto"/>
          </w:divBdr>
        </w:div>
        <w:div w:id="528375690">
          <w:marLeft w:val="0"/>
          <w:marRight w:val="0"/>
          <w:marTop w:val="0"/>
          <w:marBottom w:val="0"/>
          <w:divBdr>
            <w:top w:val="none" w:sz="0" w:space="0" w:color="auto"/>
            <w:left w:val="none" w:sz="0" w:space="0" w:color="auto"/>
            <w:bottom w:val="none" w:sz="0" w:space="0" w:color="auto"/>
            <w:right w:val="none" w:sz="0" w:space="0" w:color="auto"/>
          </w:divBdr>
        </w:div>
        <w:div w:id="1205288420">
          <w:marLeft w:val="0"/>
          <w:marRight w:val="0"/>
          <w:marTop w:val="0"/>
          <w:marBottom w:val="0"/>
          <w:divBdr>
            <w:top w:val="none" w:sz="0" w:space="0" w:color="auto"/>
            <w:left w:val="none" w:sz="0" w:space="0" w:color="auto"/>
            <w:bottom w:val="none" w:sz="0" w:space="0" w:color="auto"/>
            <w:right w:val="none" w:sz="0" w:space="0" w:color="auto"/>
          </w:divBdr>
        </w:div>
        <w:div w:id="1854957851">
          <w:marLeft w:val="0"/>
          <w:marRight w:val="0"/>
          <w:marTop w:val="0"/>
          <w:marBottom w:val="0"/>
          <w:divBdr>
            <w:top w:val="none" w:sz="0" w:space="0" w:color="auto"/>
            <w:left w:val="none" w:sz="0" w:space="0" w:color="auto"/>
            <w:bottom w:val="none" w:sz="0" w:space="0" w:color="auto"/>
            <w:right w:val="none" w:sz="0" w:space="0" w:color="auto"/>
          </w:divBdr>
        </w:div>
        <w:div w:id="1672100370">
          <w:marLeft w:val="0"/>
          <w:marRight w:val="0"/>
          <w:marTop w:val="0"/>
          <w:marBottom w:val="0"/>
          <w:divBdr>
            <w:top w:val="none" w:sz="0" w:space="0" w:color="auto"/>
            <w:left w:val="none" w:sz="0" w:space="0" w:color="auto"/>
            <w:bottom w:val="none" w:sz="0" w:space="0" w:color="auto"/>
            <w:right w:val="none" w:sz="0" w:space="0" w:color="auto"/>
          </w:divBdr>
        </w:div>
        <w:div w:id="1807047723">
          <w:marLeft w:val="0"/>
          <w:marRight w:val="0"/>
          <w:marTop w:val="0"/>
          <w:marBottom w:val="0"/>
          <w:divBdr>
            <w:top w:val="none" w:sz="0" w:space="0" w:color="auto"/>
            <w:left w:val="none" w:sz="0" w:space="0" w:color="auto"/>
            <w:bottom w:val="none" w:sz="0" w:space="0" w:color="auto"/>
            <w:right w:val="none" w:sz="0" w:space="0" w:color="auto"/>
          </w:divBdr>
        </w:div>
        <w:div w:id="95637761">
          <w:marLeft w:val="0"/>
          <w:marRight w:val="0"/>
          <w:marTop w:val="0"/>
          <w:marBottom w:val="0"/>
          <w:divBdr>
            <w:top w:val="none" w:sz="0" w:space="0" w:color="auto"/>
            <w:left w:val="none" w:sz="0" w:space="0" w:color="auto"/>
            <w:bottom w:val="none" w:sz="0" w:space="0" w:color="auto"/>
            <w:right w:val="none" w:sz="0" w:space="0" w:color="auto"/>
          </w:divBdr>
        </w:div>
        <w:div w:id="850725205">
          <w:marLeft w:val="0"/>
          <w:marRight w:val="0"/>
          <w:marTop w:val="0"/>
          <w:marBottom w:val="0"/>
          <w:divBdr>
            <w:top w:val="none" w:sz="0" w:space="0" w:color="auto"/>
            <w:left w:val="none" w:sz="0" w:space="0" w:color="auto"/>
            <w:bottom w:val="none" w:sz="0" w:space="0" w:color="auto"/>
            <w:right w:val="none" w:sz="0" w:space="0" w:color="auto"/>
          </w:divBdr>
        </w:div>
        <w:div w:id="67464848">
          <w:marLeft w:val="0"/>
          <w:marRight w:val="0"/>
          <w:marTop w:val="0"/>
          <w:marBottom w:val="0"/>
          <w:divBdr>
            <w:top w:val="none" w:sz="0" w:space="0" w:color="auto"/>
            <w:left w:val="none" w:sz="0" w:space="0" w:color="auto"/>
            <w:bottom w:val="none" w:sz="0" w:space="0" w:color="auto"/>
            <w:right w:val="none" w:sz="0" w:space="0" w:color="auto"/>
          </w:divBdr>
        </w:div>
        <w:div w:id="1179584319">
          <w:marLeft w:val="0"/>
          <w:marRight w:val="0"/>
          <w:marTop w:val="0"/>
          <w:marBottom w:val="0"/>
          <w:divBdr>
            <w:top w:val="none" w:sz="0" w:space="0" w:color="auto"/>
            <w:left w:val="none" w:sz="0" w:space="0" w:color="auto"/>
            <w:bottom w:val="none" w:sz="0" w:space="0" w:color="auto"/>
            <w:right w:val="none" w:sz="0" w:space="0" w:color="auto"/>
          </w:divBdr>
        </w:div>
        <w:div w:id="89930211">
          <w:marLeft w:val="0"/>
          <w:marRight w:val="0"/>
          <w:marTop w:val="0"/>
          <w:marBottom w:val="0"/>
          <w:divBdr>
            <w:top w:val="none" w:sz="0" w:space="0" w:color="auto"/>
            <w:left w:val="none" w:sz="0" w:space="0" w:color="auto"/>
            <w:bottom w:val="none" w:sz="0" w:space="0" w:color="auto"/>
            <w:right w:val="none" w:sz="0" w:space="0" w:color="auto"/>
          </w:divBdr>
        </w:div>
        <w:div w:id="1590499141">
          <w:marLeft w:val="0"/>
          <w:marRight w:val="0"/>
          <w:marTop w:val="0"/>
          <w:marBottom w:val="0"/>
          <w:divBdr>
            <w:top w:val="none" w:sz="0" w:space="0" w:color="auto"/>
            <w:left w:val="none" w:sz="0" w:space="0" w:color="auto"/>
            <w:bottom w:val="none" w:sz="0" w:space="0" w:color="auto"/>
            <w:right w:val="none" w:sz="0" w:space="0" w:color="auto"/>
          </w:divBdr>
        </w:div>
        <w:div w:id="878011185">
          <w:marLeft w:val="0"/>
          <w:marRight w:val="0"/>
          <w:marTop w:val="0"/>
          <w:marBottom w:val="0"/>
          <w:divBdr>
            <w:top w:val="none" w:sz="0" w:space="0" w:color="auto"/>
            <w:left w:val="none" w:sz="0" w:space="0" w:color="auto"/>
            <w:bottom w:val="none" w:sz="0" w:space="0" w:color="auto"/>
            <w:right w:val="none" w:sz="0" w:space="0" w:color="auto"/>
          </w:divBdr>
        </w:div>
        <w:div w:id="54210442">
          <w:marLeft w:val="0"/>
          <w:marRight w:val="0"/>
          <w:marTop w:val="0"/>
          <w:marBottom w:val="0"/>
          <w:divBdr>
            <w:top w:val="none" w:sz="0" w:space="0" w:color="auto"/>
            <w:left w:val="none" w:sz="0" w:space="0" w:color="auto"/>
            <w:bottom w:val="none" w:sz="0" w:space="0" w:color="auto"/>
            <w:right w:val="none" w:sz="0" w:space="0" w:color="auto"/>
          </w:divBdr>
        </w:div>
        <w:div w:id="1697265273">
          <w:marLeft w:val="0"/>
          <w:marRight w:val="0"/>
          <w:marTop w:val="0"/>
          <w:marBottom w:val="0"/>
          <w:divBdr>
            <w:top w:val="none" w:sz="0" w:space="0" w:color="auto"/>
            <w:left w:val="none" w:sz="0" w:space="0" w:color="auto"/>
            <w:bottom w:val="none" w:sz="0" w:space="0" w:color="auto"/>
            <w:right w:val="none" w:sz="0" w:space="0" w:color="auto"/>
          </w:divBdr>
        </w:div>
      </w:divsChild>
    </w:div>
    <w:div w:id="1753044648">
      <w:bodyDiv w:val="1"/>
      <w:marLeft w:val="0"/>
      <w:marRight w:val="0"/>
      <w:marTop w:val="0"/>
      <w:marBottom w:val="0"/>
      <w:divBdr>
        <w:top w:val="none" w:sz="0" w:space="0" w:color="auto"/>
        <w:left w:val="none" w:sz="0" w:space="0" w:color="auto"/>
        <w:bottom w:val="none" w:sz="0" w:space="0" w:color="auto"/>
        <w:right w:val="none" w:sz="0" w:space="0" w:color="auto"/>
      </w:divBdr>
      <w:divsChild>
        <w:div w:id="1221475121">
          <w:marLeft w:val="0"/>
          <w:marRight w:val="0"/>
          <w:marTop w:val="0"/>
          <w:marBottom w:val="0"/>
          <w:divBdr>
            <w:top w:val="none" w:sz="0" w:space="0" w:color="auto"/>
            <w:left w:val="none" w:sz="0" w:space="0" w:color="auto"/>
            <w:bottom w:val="none" w:sz="0" w:space="0" w:color="auto"/>
            <w:right w:val="none" w:sz="0" w:space="0" w:color="auto"/>
          </w:divBdr>
        </w:div>
        <w:div w:id="1454446744">
          <w:marLeft w:val="0"/>
          <w:marRight w:val="0"/>
          <w:marTop w:val="0"/>
          <w:marBottom w:val="0"/>
          <w:divBdr>
            <w:top w:val="none" w:sz="0" w:space="0" w:color="auto"/>
            <w:left w:val="none" w:sz="0" w:space="0" w:color="auto"/>
            <w:bottom w:val="none" w:sz="0" w:space="0" w:color="auto"/>
            <w:right w:val="none" w:sz="0" w:space="0" w:color="auto"/>
          </w:divBdr>
        </w:div>
        <w:div w:id="251624253">
          <w:marLeft w:val="0"/>
          <w:marRight w:val="0"/>
          <w:marTop w:val="0"/>
          <w:marBottom w:val="0"/>
          <w:divBdr>
            <w:top w:val="none" w:sz="0" w:space="0" w:color="auto"/>
            <w:left w:val="none" w:sz="0" w:space="0" w:color="auto"/>
            <w:bottom w:val="none" w:sz="0" w:space="0" w:color="auto"/>
            <w:right w:val="none" w:sz="0" w:space="0" w:color="auto"/>
          </w:divBdr>
        </w:div>
        <w:div w:id="1981379247">
          <w:marLeft w:val="0"/>
          <w:marRight w:val="0"/>
          <w:marTop w:val="0"/>
          <w:marBottom w:val="0"/>
          <w:divBdr>
            <w:top w:val="none" w:sz="0" w:space="0" w:color="auto"/>
            <w:left w:val="none" w:sz="0" w:space="0" w:color="auto"/>
            <w:bottom w:val="none" w:sz="0" w:space="0" w:color="auto"/>
            <w:right w:val="none" w:sz="0" w:space="0" w:color="auto"/>
          </w:divBdr>
        </w:div>
        <w:div w:id="1175726159">
          <w:marLeft w:val="0"/>
          <w:marRight w:val="0"/>
          <w:marTop w:val="0"/>
          <w:marBottom w:val="0"/>
          <w:divBdr>
            <w:top w:val="none" w:sz="0" w:space="0" w:color="auto"/>
            <w:left w:val="none" w:sz="0" w:space="0" w:color="auto"/>
            <w:bottom w:val="none" w:sz="0" w:space="0" w:color="auto"/>
            <w:right w:val="none" w:sz="0" w:space="0" w:color="auto"/>
          </w:divBdr>
        </w:div>
        <w:div w:id="2026321275">
          <w:marLeft w:val="0"/>
          <w:marRight w:val="0"/>
          <w:marTop w:val="0"/>
          <w:marBottom w:val="0"/>
          <w:divBdr>
            <w:top w:val="none" w:sz="0" w:space="0" w:color="auto"/>
            <w:left w:val="none" w:sz="0" w:space="0" w:color="auto"/>
            <w:bottom w:val="none" w:sz="0" w:space="0" w:color="auto"/>
            <w:right w:val="none" w:sz="0" w:space="0" w:color="auto"/>
          </w:divBdr>
        </w:div>
        <w:div w:id="1475828103">
          <w:marLeft w:val="0"/>
          <w:marRight w:val="0"/>
          <w:marTop w:val="0"/>
          <w:marBottom w:val="0"/>
          <w:divBdr>
            <w:top w:val="none" w:sz="0" w:space="0" w:color="auto"/>
            <w:left w:val="none" w:sz="0" w:space="0" w:color="auto"/>
            <w:bottom w:val="none" w:sz="0" w:space="0" w:color="auto"/>
            <w:right w:val="none" w:sz="0" w:space="0" w:color="auto"/>
          </w:divBdr>
        </w:div>
        <w:div w:id="715546042">
          <w:marLeft w:val="0"/>
          <w:marRight w:val="0"/>
          <w:marTop w:val="0"/>
          <w:marBottom w:val="0"/>
          <w:divBdr>
            <w:top w:val="none" w:sz="0" w:space="0" w:color="auto"/>
            <w:left w:val="none" w:sz="0" w:space="0" w:color="auto"/>
            <w:bottom w:val="none" w:sz="0" w:space="0" w:color="auto"/>
            <w:right w:val="none" w:sz="0" w:space="0" w:color="auto"/>
          </w:divBdr>
        </w:div>
        <w:div w:id="1404714007">
          <w:marLeft w:val="0"/>
          <w:marRight w:val="0"/>
          <w:marTop w:val="0"/>
          <w:marBottom w:val="0"/>
          <w:divBdr>
            <w:top w:val="none" w:sz="0" w:space="0" w:color="auto"/>
            <w:left w:val="none" w:sz="0" w:space="0" w:color="auto"/>
            <w:bottom w:val="none" w:sz="0" w:space="0" w:color="auto"/>
            <w:right w:val="none" w:sz="0" w:space="0" w:color="auto"/>
          </w:divBdr>
        </w:div>
      </w:divsChild>
    </w:div>
    <w:div w:id="1771003763">
      <w:bodyDiv w:val="1"/>
      <w:marLeft w:val="0"/>
      <w:marRight w:val="0"/>
      <w:marTop w:val="0"/>
      <w:marBottom w:val="0"/>
      <w:divBdr>
        <w:top w:val="none" w:sz="0" w:space="0" w:color="auto"/>
        <w:left w:val="none" w:sz="0" w:space="0" w:color="auto"/>
        <w:bottom w:val="none" w:sz="0" w:space="0" w:color="auto"/>
        <w:right w:val="none" w:sz="0" w:space="0" w:color="auto"/>
      </w:divBdr>
    </w:div>
    <w:div w:id="1844583118">
      <w:bodyDiv w:val="1"/>
      <w:marLeft w:val="0"/>
      <w:marRight w:val="0"/>
      <w:marTop w:val="0"/>
      <w:marBottom w:val="0"/>
      <w:divBdr>
        <w:top w:val="none" w:sz="0" w:space="0" w:color="auto"/>
        <w:left w:val="none" w:sz="0" w:space="0" w:color="auto"/>
        <w:bottom w:val="none" w:sz="0" w:space="0" w:color="auto"/>
        <w:right w:val="none" w:sz="0" w:space="0" w:color="auto"/>
      </w:divBdr>
    </w:div>
    <w:div w:id="1939408157">
      <w:bodyDiv w:val="1"/>
      <w:marLeft w:val="0"/>
      <w:marRight w:val="0"/>
      <w:marTop w:val="0"/>
      <w:marBottom w:val="0"/>
      <w:divBdr>
        <w:top w:val="none" w:sz="0" w:space="0" w:color="auto"/>
        <w:left w:val="none" w:sz="0" w:space="0" w:color="auto"/>
        <w:bottom w:val="none" w:sz="0" w:space="0" w:color="auto"/>
        <w:right w:val="none" w:sz="0" w:space="0" w:color="auto"/>
      </w:divBdr>
      <w:divsChild>
        <w:div w:id="1542092541">
          <w:marLeft w:val="0"/>
          <w:marRight w:val="0"/>
          <w:marTop w:val="0"/>
          <w:marBottom w:val="0"/>
          <w:divBdr>
            <w:top w:val="none" w:sz="0" w:space="0" w:color="auto"/>
            <w:left w:val="none" w:sz="0" w:space="0" w:color="auto"/>
            <w:bottom w:val="none" w:sz="0" w:space="0" w:color="auto"/>
            <w:right w:val="none" w:sz="0" w:space="0" w:color="auto"/>
          </w:divBdr>
        </w:div>
      </w:divsChild>
    </w:div>
    <w:div w:id="1970936280">
      <w:bodyDiv w:val="1"/>
      <w:marLeft w:val="0"/>
      <w:marRight w:val="0"/>
      <w:marTop w:val="0"/>
      <w:marBottom w:val="0"/>
      <w:divBdr>
        <w:top w:val="none" w:sz="0" w:space="0" w:color="auto"/>
        <w:left w:val="none" w:sz="0" w:space="0" w:color="auto"/>
        <w:bottom w:val="none" w:sz="0" w:space="0" w:color="auto"/>
        <w:right w:val="none" w:sz="0" w:space="0" w:color="auto"/>
      </w:divBdr>
    </w:div>
    <w:div w:id="21394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ioproject/368966"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ncbi.nlm.nih.gov/bioproject/368966"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38626-CC00-47B7-88BC-BB984039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13272</Words>
  <Characters>75651</Characters>
  <Application>Microsoft Office Word</Application>
  <DocSecurity>0</DocSecurity>
  <Lines>630</Lines>
  <Paragraphs>177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Company>
  <LinksUpToDate>false</LinksUpToDate>
  <CharactersWithSpaces>88746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Na Ma</cp:lastModifiedBy>
  <cp:revision>2</cp:revision>
  <cp:lastPrinted>2017-04-05T17:07:00Z</cp:lastPrinted>
  <dcterms:created xsi:type="dcterms:W3CDTF">2017-05-31T22:06:00Z</dcterms:created>
  <dcterms:modified xsi:type="dcterms:W3CDTF">2017-05-31T22:06:00Z</dcterms:modified>
</cp:coreProperties>
</file>