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4FAA" w14:textId="77777777" w:rsidR="00B00EAF" w:rsidRPr="00E23170" w:rsidRDefault="00B00EAF" w:rsidP="00A84A0D">
      <w:pPr>
        <w:adjustRightInd w:val="0"/>
        <w:snapToGrid w:val="0"/>
        <w:spacing w:after="0" w:line="360" w:lineRule="auto"/>
        <w:jc w:val="both"/>
        <w:rPr>
          <w:rFonts w:ascii="Book Antiqua" w:eastAsia="Times New Roman" w:hAnsi="Book Antiqua" w:cs="SimSun"/>
          <w:b/>
          <w:i/>
          <w:color w:val="000000"/>
          <w:sz w:val="24"/>
        </w:rPr>
      </w:pPr>
      <w:bookmarkStart w:id="0" w:name="OLE_LINK545"/>
      <w:bookmarkStart w:id="1" w:name="OLE_LINK546"/>
      <w:bookmarkStart w:id="2" w:name="OLE_LINK592"/>
      <w:r w:rsidRPr="009F19CA">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SimSun"/>
          <w:b/>
          <w:i/>
          <w:color w:val="000000"/>
          <w:sz w:val="24"/>
        </w:rPr>
        <w:t xml:space="preserve">World Journal of </w:t>
      </w:r>
      <w:bookmarkStart w:id="8" w:name="OLE_LINK1222"/>
      <w:bookmarkStart w:id="9" w:name="OLE_LINK1223"/>
      <w:r w:rsidRPr="00E23170">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4F49EE3F" w14:textId="31D9D5B0" w:rsidR="00B00EAF" w:rsidRPr="009F19CA" w:rsidRDefault="00B00EAF" w:rsidP="00A84A0D">
      <w:pPr>
        <w:adjustRightInd w:val="0"/>
        <w:snapToGrid w:val="0"/>
        <w:spacing w:after="0" w:line="360" w:lineRule="auto"/>
        <w:jc w:val="both"/>
        <w:rPr>
          <w:rFonts w:ascii="Book Antiqua" w:hAnsi="Book Antiqua" w:cs="Arial"/>
          <w:color w:val="000000"/>
          <w:sz w:val="24"/>
          <w:lang w:val="en" w:eastAsia="zh-CN"/>
        </w:rPr>
      </w:pPr>
      <w:r w:rsidRPr="009F19CA">
        <w:rPr>
          <w:rFonts w:ascii="Book Antiqua" w:hAnsi="Book Antiqua" w:cs="Arial"/>
          <w:b/>
          <w:color w:val="000000"/>
          <w:sz w:val="24"/>
          <w:lang w:val="en"/>
        </w:rPr>
        <w:t xml:space="preserve">Manuscript NO: </w:t>
      </w:r>
      <w:r>
        <w:rPr>
          <w:rFonts w:ascii="Book Antiqua" w:hAnsi="Book Antiqua" w:cs="Arial" w:hint="eastAsia"/>
          <w:b/>
          <w:color w:val="000000"/>
          <w:sz w:val="24"/>
          <w:lang w:val="en" w:eastAsia="zh-CN"/>
        </w:rPr>
        <w:t>33053</w:t>
      </w:r>
    </w:p>
    <w:p w14:paraId="6245B748" w14:textId="59B1FA77" w:rsidR="00B00EAF" w:rsidRDefault="00B00EAF" w:rsidP="00A84A0D">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Pr="00B00EAF">
        <w:rPr>
          <w:rFonts w:ascii="Book Antiqua" w:hAnsi="Book Antiqua"/>
          <w:b/>
          <w:sz w:val="24"/>
        </w:rPr>
        <w:t>SYSTEMIC REVIEW</w:t>
      </w:r>
    </w:p>
    <w:p w14:paraId="256B465B" w14:textId="77777777" w:rsidR="00B00EAF" w:rsidRDefault="00B00EAF" w:rsidP="00A84A0D">
      <w:pPr>
        <w:spacing w:after="0" w:line="360" w:lineRule="auto"/>
        <w:jc w:val="both"/>
        <w:rPr>
          <w:rFonts w:ascii="Book Antiqua" w:hAnsi="Book Antiqua"/>
          <w:b/>
          <w:sz w:val="24"/>
          <w:lang w:eastAsia="zh-CN"/>
        </w:rPr>
      </w:pPr>
    </w:p>
    <w:bookmarkEnd w:id="0"/>
    <w:bookmarkEnd w:id="1"/>
    <w:bookmarkEnd w:id="2"/>
    <w:p w14:paraId="5730ACFE" w14:textId="128F4F73" w:rsidR="00D8741D" w:rsidRDefault="00362675" w:rsidP="00A84A0D">
      <w:pPr>
        <w:spacing w:after="0" w:line="360" w:lineRule="auto"/>
        <w:jc w:val="both"/>
        <w:rPr>
          <w:rFonts w:ascii="Book Antiqua" w:hAnsi="Book Antiqua"/>
          <w:b/>
          <w:sz w:val="24"/>
          <w:szCs w:val="24"/>
          <w:lang w:val="en-US" w:eastAsia="zh-CN"/>
        </w:rPr>
      </w:pPr>
      <w:r w:rsidRPr="00A62BE5">
        <w:rPr>
          <w:rFonts w:ascii="Book Antiqua" w:hAnsi="Book Antiqua"/>
          <w:b/>
          <w:sz w:val="24"/>
          <w:szCs w:val="24"/>
          <w:lang w:val="en-US"/>
        </w:rPr>
        <w:t>Can</w:t>
      </w:r>
      <w:r w:rsidR="00B00EAF" w:rsidRPr="00A62BE5">
        <w:rPr>
          <w:rFonts w:ascii="Book Antiqua" w:hAnsi="Book Antiqua"/>
          <w:b/>
          <w:sz w:val="24"/>
          <w:szCs w:val="24"/>
          <w:lang w:val="en-US"/>
        </w:rPr>
        <w:t xml:space="preserve"> fecal microbiota transpl</w:t>
      </w:r>
      <w:r w:rsidRPr="00A62BE5">
        <w:rPr>
          <w:rFonts w:ascii="Book Antiqua" w:hAnsi="Book Antiqua"/>
          <w:b/>
          <w:sz w:val="24"/>
          <w:szCs w:val="24"/>
          <w:lang w:val="en-US"/>
        </w:rPr>
        <w:t>antation</w:t>
      </w:r>
      <w:r w:rsidR="00B00EAF">
        <w:rPr>
          <w:rFonts w:ascii="Book Antiqua" w:hAnsi="Book Antiqua" w:hint="eastAsia"/>
          <w:b/>
          <w:sz w:val="24"/>
          <w:szCs w:val="24"/>
          <w:lang w:val="en-US" w:eastAsia="zh-CN"/>
        </w:rPr>
        <w:t xml:space="preserve"> </w:t>
      </w:r>
      <w:r w:rsidRPr="00A62BE5">
        <w:rPr>
          <w:rFonts w:ascii="Book Antiqua" w:hAnsi="Book Antiqua"/>
          <w:b/>
          <w:sz w:val="24"/>
          <w:szCs w:val="24"/>
          <w:lang w:val="en-US"/>
        </w:rPr>
        <w:t xml:space="preserve">cure </w:t>
      </w:r>
      <w:r w:rsidR="00B00EAF" w:rsidRPr="00A62BE5">
        <w:rPr>
          <w:rFonts w:ascii="Book Antiqua" w:hAnsi="Book Antiqua"/>
          <w:b/>
          <w:sz w:val="24"/>
          <w:szCs w:val="24"/>
          <w:lang w:val="en-US"/>
        </w:rPr>
        <w:t>irritable bowel synd</w:t>
      </w:r>
      <w:r w:rsidRPr="00A62BE5">
        <w:rPr>
          <w:rFonts w:ascii="Book Antiqua" w:hAnsi="Book Antiqua"/>
          <w:b/>
          <w:sz w:val="24"/>
          <w:szCs w:val="24"/>
          <w:lang w:val="en-US"/>
        </w:rPr>
        <w:t>rome?</w:t>
      </w:r>
    </w:p>
    <w:p w14:paraId="1BE29501" w14:textId="77777777" w:rsidR="00B00EAF" w:rsidRPr="00A62BE5" w:rsidRDefault="00B00EAF" w:rsidP="00A84A0D">
      <w:pPr>
        <w:spacing w:after="0" w:line="360" w:lineRule="auto"/>
        <w:jc w:val="both"/>
        <w:rPr>
          <w:rFonts w:ascii="Book Antiqua" w:hAnsi="Book Antiqua"/>
          <w:b/>
          <w:sz w:val="24"/>
          <w:szCs w:val="24"/>
          <w:lang w:val="en-US" w:eastAsia="zh-CN"/>
        </w:rPr>
      </w:pPr>
    </w:p>
    <w:p w14:paraId="01697DF2" w14:textId="4582A4F8" w:rsidR="002D0C31" w:rsidRDefault="00D53587" w:rsidP="00A84A0D">
      <w:pPr>
        <w:spacing w:after="0" w:line="360" w:lineRule="auto"/>
        <w:jc w:val="both"/>
        <w:rPr>
          <w:rFonts w:ascii="Book Antiqua" w:hAnsi="Book Antiqua"/>
          <w:sz w:val="24"/>
          <w:szCs w:val="24"/>
          <w:lang w:val="en-US" w:eastAsia="zh-CN"/>
        </w:rPr>
      </w:pPr>
      <w:r w:rsidRPr="00A62BE5">
        <w:rPr>
          <w:rFonts w:ascii="Book Antiqua" w:hAnsi="Book Antiqua"/>
          <w:sz w:val="24"/>
          <w:szCs w:val="24"/>
          <w:lang w:val="en-US"/>
        </w:rPr>
        <w:t>Halkjær SI</w:t>
      </w:r>
      <w:r w:rsidR="002D0C31" w:rsidRPr="00B00EAF">
        <w:rPr>
          <w:rFonts w:ascii="Book Antiqua" w:hAnsi="Book Antiqua"/>
          <w:i/>
          <w:sz w:val="24"/>
          <w:szCs w:val="24"/>
          <w:lang w:val="en-US"/>
        </w:rPr>
        <w:t xml:space="preserve"> et al. </w:t>
      </w:r>
      <w:r w:rsidR="002D0C31" w:rsidRPr="00A62BE5">
        <w:rPr>
          <w:rFonts w:ascii="Book Antiqua" w:hAnsi="Book Antiqua"/>
          <w:sz w:val="24"/>
          <w:szCs w:val="24"/>
          <w:lang w:val="en-US"/>
        </w:rPr>
        <w:t xml:space="preserve">Fecal </w:t>
      </w:r>
      <w:r w:rsidR="00B00EAF" w:rsidRPr="00A62BE5">
        <w:rPr>
          <w:rFonts w:ascii="Book Antiqua" w:hAnsi="Book Antiqua"/>
          <w:sz w:val="24"/>
          <w:szCs w:val="24"/>
          <w:lang w:val="en-US"/>
        </w:rPr>
        <w:t>microbiota transpl</w:t>
      </w:r>
      <w:r w:rsidR="002D0C31" w:rsidRPr="00A62BE5">
        <w:rPr>
          <w:rFonts w:ascii="Book Antiqua" w:hAnsi="Book Antiqua"/>
          <w:sz w:val="24"/>
          <w:szCs w:val="24"/>
          <w:lang w:val="en-US"/>
        </w:rPr>
        <w:t xml:space="preserve">antation in </w:t>
      </w:r>
      <w:r w:rsidR="00B00EAF">
        <w:rPr>
          <w:rFonts w:ascii="Book Antiqua" w:hAnsi="Book Antiqua" w:hint="eastAsia"/>
          <w:sz w:val="24"/>
          <w:szCs w:val="24"/>
          <w:lang w:val="en-US" w:eastAsia="zh-CN"/>
        </w:rPr>
        <w:t>IBS</w:t>
      </w:r>
    </w:p>
    <w:p w14:paraId="1EE7A5ED" w14:textId="77777777" w:rsidR="00B00EAF" w:rsidRPr="00A62BE5" w:rsidRDefault="00B00EAF" w:rsidP="00A84A0D">
      <w:pPr>
        <w:spacing w:after="0" w:line="360" w:lineRule="auto"/>
        <w:jc w:val="both"/>
        <w:rPr>
          <w:rFonts w:ascii="Book Antiqua" w:hAnsi="Book Antiqua"/>
          <w:sz w:val="24"/>
          <w:szCs w:val="24"/>
          <w:lang w:val="en-US" w:eastAsia="zh-CN"/>
        </w:rPr>
      </w:pPr>
    </w:p>
    <w:p w14:paraId="47114F15" w14:textId="0B7CE974" w:rsidR="00362675" w:rsidRPr="00C879C8" w:rsidRDefault="00D53587" w:rsidP="00A84A0D">
      <w:pPr>
        <w:spacing w:after="0" w:line="360" w:lineRule="auto"/>
        <w:jc w:val="both"/>
        <w:rPr>
          <w:rFonts w:ascii="Book Antiqua" w:hAnsi="Book Antiqua"/>
          <w:sz w:val="24"/>
          <w:szCs w:val="24"/>
          <w:lang w:val="en-US" w:eastAsia="zh-CN"/>
        </w:rPr>
      </w:pPr>
      <w:r w:rsidRPr="00C879C8">
        <w:rPr>
          <w:rFonts w:ascii="Book Antiqua" w:hAnsi="Book Antiqua"/>
          <w:sz w:val="24"/>
          <w:szCs w:val="24"/>
          <w:lang w:val="en-US"/>
        </w:rPr>
        <w:t>Sofie Ingdam Halkjær, Anders Watt Boolsen</w:t>
      </w:r>
      <w:r w:rsidR="00362675" w:rsidRPr="00C879C8">
        <w:rPr>
          <w:rFonts w:ascii="Book Antiqua" w:hAnsi="Book Antiqua"/>
          <w:sz w:val="24"/>
          <w:szCs w:val="24"/>
          <w:lang w:val="en-US"/>
        </w:rPr>
        <w:t xml:space="preserve">, </w:t>
      </w:r>
      <w:r w:rsidR="00A35971" w:rsidRPr="00C879C8">
        <w:rPr>
          <w:rFonts w:ascii="Book Antiqua" w:hAnsi="Book Antiqua"/>
          <w:sz w:val="24"/>
          <w:szCs w:val="24"/>
          <w:lang w:val="en-US"/>
        </w:rPr>
        <w:t xml:space="preserve">Stig Günther, </w:t>
      </w:r>
      <w:r w:rsidR="008D254F" w:rsidRPr="00C879C8">
        <w:rPr>
          <w:rFonts w:ascii="Book Antiqua" w:hAnsi="Book Antiqua"/>
          <w:sz w:val="24"/>
          <w:szCs w:val="24"/>
          <w:lang w:val="en-US"/>
        </w:rPr>
        <w:t xml:space="preserve">Alice Højer Christensen, </w:t>
      </w:r>
      <w:r w:rsidR="00362675" w:rsidRPr="00C879C8">
        <w:rPr>
          <w:rFonts w:ascii="Book Antiqua" w:hAnsi="Book Antiqua"/>
          <w:sz w:val="24"/>
          <w:szCs w:val="24"/>
          <w:lang w:val="en-US"/>
        </w:rPr>
        <w:t>Andreas Munk Petersen</w:t>
      </w:r>
    </w:p>
    <w:p w14:paraId="31B3407F" w14:textId="77777777" w:rsidR="00C879C8" w:rsidRPr="00A62BE5" w:rsidRDefault="00C879C8" w:rsidP="00A84A0D">
      <w:pPr>
        <w:spacing w:after="0" w:line="360" w:lineRule="auto"/>
        <w:jc w:val="both"/>
        <w:rPr>
          <w:rFonts w:ascii="Book Antiqua" w:hAnsi="Book Antiqua"/>
          <w:b/>
          <w:sz w:val="24"/>
          <w:szCs w:val="24"/>
          <w:lang w:val="en-US" w:eastAsia="zh-CN"/>
        </w:rPr>
      </w:pPr>
    </w:p>
    <w:p w14:paraId="7E13ABDF" w14:textId="6A1C753A" w:rsidR="00D53587" w:rsidRDefault="00D53587"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Sofie Ingdam Halkjær</w:t>
      </w:r>
      <w:r w:rsidRPr="00A62BE5">
        <w:rPr>
          <w:rFonts w:ascii="Book Antiqua" w:hAnsi="Book Antiqua"/>
          <w:sz w:val="24"/>
          <w:szCs w:val="24"/>
          <w:lang w:val="en-US"/>
        </w:rPr>
        <w:t>, Department of Gastroenterology, Copenhagen University Hospital Hvidovre, Copenhagen, Denmark</w:t>
      </w:r>
      <w:r w:rsidR="00CA26DC" w:rsidRPr="00A62BE5">
        <w:rPr>
          <w:rFonts w:ascii="Book Antiqua" w:hAnsi="Book Antiqua"/>
          <w:sz w:val="24"/>
          <w:szCs w:val="24"/>
          <w:lang w:val="en-US"/>
        </w:rPr>
        <w:t xml:space="preserve"> and Department of Gastroenterology, Aleris-Hamlet Hospit</w:t>
      </w:r>
      <w:r w:rsidR="00B00EAF">
        <w:rPr>
          <w:rFonts w:ascii="Book Antiqua" w:hAnsi="Book Antiqua"/>
          <w:sz w:val="24"/>
          <w:szCs w:val="24"/>
          <w:lang w:val="en-US"/>
        </w:rPr>
        <w:t xml:space="preserve">als Copenhagen, </w:t>
      </w:r>
      <w:r w:rsidR="00B00EAF" w:rsidRPr="00B00EAF">
        <w:rPr>
          <w:rFonts w:ascii="Book Antiqua" w:hAnsi="Book Antiqua"/>
          <w:sz w:val="24"/>
          <w:szCs w:val="24"/>
          <w:lang w:val="en-US"/>
        </w:rPr>
        <w:t xml:space="preserve">2100 </w:t>
      </w:r>
      <w:r w:rsidR="00B00EAF">
        <w:rPr>
          <w:rFonts w:ascii="Book Antiqua" w:hAnsi="Book Antiqua"/>
          <w:sz w:val="24"/>
          <w:szCs w:val="24"/>
          <w:lang w:val="en-US"/>
        </w:rPr>
        <w:t>Søborg, Denmark</w:t>
      </w:r>
    </w:p>
    <w:p w14:paraId="2B76DA4B" w14:textId="77777777" w:rsidR="00B00EAF" w:rsidRPr="00B00EAF" w:rsidRDefault="00B00EAF" w:rsidP="00A84A0D">
      <w:pPr>
        <w:spacing w:after="0" w:line="360" w:lineRule="auto"/>
        <w:jc w:val="both"/>
        <w:rPr>
          <w:rFonts w:ascii="Book Antiqua" w:hAnsi="Book Antiqua"/>
          <w:sz w:val="24"/>
          <w:szCs w:val="24"/>
          <w:lang w:val="en-US" w:eastAsia="zh-CN"/>
        </w:rPr>
      </w:pPr>
    </w:p>
    <w:p w14:paraId="53B58E1C" w14:textId="3EB36991" w:rsidR="00362675" w:rsidRDefault="00362675"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Anders Watt Boolsen</w:t>
      </w:r>
      <w:r w:rsidR="001B7938" w:rsidRPr="00A62BE5">
        <w:rPr>
          <w:rFonts w:ascii="Book Antiqua" w:hAnsi="Book Antiqua"/>
          <w:sz w:val="24"/>
          <w:szCs w:val="24"/>
          <w:lang w:val="en-US"/>
        </w:rPr>
        <w:t xml:space="preserve">, Department of Clinical Microbiology, Copenhagen University Hospital Hvidovre, </w:t>
      </w:r>
      <w:r w:rsidR="00B00EAF" w:rsidRPr="00B00EAF">
        <w:rPr>
          <w:rFonts w:ascii="Book Antiqua" w:hAnsi="Book Antiqua"/>
          <w:sz w:val="24"/>
          <w:szCs w:val="24"/>
          <w:lang w:val="en-US"/>
        </w:rPr>
        <w:t xml:space="preserve">2650 </w:t>
      </w:r>
      <w:r w:rsidR="001B7938" w:rsidRPr="00A62BE5">
        <w:rPr>
          <w:rFonts w:ascii="Book Antiqua" w:hAnsi="Book Antiqua"/>
          <w:sz w:val="24"/>
          <w:szCs w:val="24"/>
          <w:lang w:val="en-US"/>
        </w:rPr>
        <w:t>Copenhagen, Denmark</w:t>
      </w:r>
    </w:p>
    <w:p w14:paraId="091F1DF5" w14:textId="77777777" w:rsidR="00B00EAF" w:rsidRPr="00B00EAF" w:rsidRDefault="00B00EAF" w:rsidP="00A84A0D">
      <w:pPr>
        <w:spacing w:after="0" w:line="360" w:lineRule="auto"/>
        <w:jc w:val="both"/>
        <w:rPr>
          <w:rFonts w:ascii="Book Antiqua" w:hAnsi="Book Antiqua"/>
          <w:sz w:val="24"/>
          <w:szCs w:val="24"/>
          <w:lang w:val="en-US" w:eastAsia="zh-CN"/>
        </w:rPr>
      </w:pPr>
    </w:p>
    <w:p w14:paraId="7719AB00" w14:textId="4AF2D4E2" w:rsidR="00EA0F8A" w:rsidRDefault="00EA0F8A" w:rsidP="00A84A0D">
      <w:pPr>
        <w:spacing w:after="0" w:line="360" w:lineRule="auto"/>
        <w:jc w:val="both"/>
        <w:rPr>
          <w:rFonts w:ascii="Book Antiqua" w:hAnsi="Book Antiqua"/>
          <w:sz w:val="24"/>
          <w:szCs w:val="24"/>
          <w:lang w:val="en-US" w:eastAsia="zh-CN"/>
        </w:rPr>
      </w:pPr>
      <w:r w:rsidRPr="00EA0F8A">
        <w:rPr>
          <w:rFonts w:ascii="Book Antiqua" w:hAnsi="Book Antiqua"/>
          <w:b/>
          <w:sz w:val="24"/>
          <w:szCs w:val="24"/>
          <w:lang w:val="en-US"/>
        </w:rPr>
        <w:t>Stig Günther,</w:t>
      </w:r>
      <w:r>
        <w:rPr>
          <w:rFonts w:ascii="Book Antiqua" w:hAnsi="Book Antiqua"/>
          <w:sz w:val="24"/>
          <w:szCs w:val="24"/>
          <w:lang w:val="en-US"/>
        </w:rPr>
        <w:t xml:space="preserve"> </w:t>
      </w:r>
      <w:r w:rsidRPr="00EA0F8A">
        <w:rPr>
          <w:rFonts w:ascii="Book Antiqua" w:hAnsi="Book Antiqua"/>
          <w:sz w:val="24"/>
          <w:szCs w:val="24"/>
          <w:lang w:val="en-US"/>
        </w:rPr>
        <w:t>Department of Gastroenterology, Aleris-Hamlet Hospit</w:t>
      </w:r>
      <w:r w:rsidR="00B00EAF">
        <w:rPr>
          <w:rFonts w:ascii="Book Antiqua" w:hAnsi="Book Antiqua"/>
          <w:sz w:val="24"/>
          <w:szCs w:val="24"/>
          <w:lang w:val="en-US"/>
        </w:rPr>
        <w:t xml:space="preserve">als Copenhagen, </w:t>
      </w:r>
      <w:r w:rsidR="00B00EAF" w:rsidRPr="00B00EAF">
        <w:rPr>
          <w:rFonts w:ascii="Book Antiqua" w:hAnsi="Book Antiqua"/>
          <w:sz w:val="24"/>
          <w:szCs w:val="24"/>
          <w:lang w:val="en-US"/>
        </w:rPr>
        <w:t xml:space="preserve">2100 </w:t>
      </w:r>
      <w:r w:rsidR="00B00EAF">
        <w:rPr>
          <w:rFonts w:ascii="Book Antiqua" w:hAnsi="Book Antiqua"/>
          <w:sz w:val="24"/>
          <w:szCs w:val="24"/>
          <w:lang w:val="en-US"/>
        </w:rPr>
        <w:t>Søborg, Denmark</w:t>
      </w:r>
    </w:p>
    <w:p w14:paraId="289750CD" w14:textId="77777777" w:rsidR="00B00EAF" w:rsidRPr="00B00EAF" w:rsidRDefault="00B00EAF" w:rsidP="00A84A0D">
      <w:pPr>
        <w:spacing w:after="0" w:line="360" w:lineRule="auto"/>
        <w:jc w:val="both"/>
        <w:rPr>
          <w:rFonts w:ascii="Book Antiqua" w:hAnsi="Book Antiqua"/>
          <w:sz w:val="24"/>
          <w:szCs w:val="24"/>
          <w:lang w:val="en-US" w:eastAsia="zh-CN"/>
        </w:rPr>
      </w:pPr>
    </w:p>
    <w:p w14:paraId="2EC20F3E" w14:textId="5E6D706C" w:rsidR="008D254F" w:rsidRDefault="008D254F"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Alice Højer Christensen</w:t>
      </w:r>
      <w:r w:rsidRPr="00A62BE5">
        <w:rPr>
          <w:rFonts w:ascii="Book Antiqua" w:hAnsi="Book Antiqua"/>
          <w:sz w:val="24"/>
          <w:szCs w:val="24"/>
          <w:lang w:val="en-US"/>
        </w:rPr>
        <w:t xml:space="preserve">, </w:t>
      </w:r>
      <w:r w:rsidR="00CA26DC" w:rsidRPr="00A62BE5">
        <w:rPr>
          <w:rFonts w:ascii="Book Antiqua" w:hAnsi="Book Antiqua"/>
          <w:sz w:val="24"/>
          <w:szCs w:val="24"/>
          <w:lang w:val="en-US"/>
        </w:rPr>
        <w:t>Department of Gastroenterology,</w:t>
      </w:r>
      <w:r w:rsidR="00B70566">
        <w:rPr>
          <w:rFonts w:ascii="Book Antiqua" w:hAnsi="Book Antiqua" w:hint="eastAsia"/>
          <w:sz w:val="24"/>
          <w:szCs w:val="24"/>
          <w:lang w:val="en-US" w:eastAsia="zh-CN"/>
        </w:rPr>
        <w:t xml:space="preserve"> </w:t>
      </w:r>
      <w:r w:rsidR="00CA26DC" w:rsidRPr="00A62BE5">
        <w:rPr>
          <w:rFonts w:ascii="Book Antiqua" w:hAnsi="Book Antiqua"/>
          <w:sz w:val="24"/>
          <w:szCs w:val="24"/>
          <w:lang w:val="en-US"/>
        </w:rPr>
        <w:t>Aleris-Hamlet Hospitals</w:t>
      </w:r>
      <w:r w:rsidR="00B00EAF">
        <w:rPr>
          <w:rFonts w:ascii="Book Antiqua" w:hAnsi="Book Antiqua"/>
          <w:sz w:val="24"/>
          <w:szCs w:val="24"/>
          <w:lang w:val="en-US"/>
        </w:rPr>
        <w:t xml:space="preserve"> Copenhagen, </w:t>
      </w:r>
      <w:r w:rsidR="00B00EAF" w:rsidRPr="00B00EAF">
        <w:rPr>
          <w:rFonts w:ascii="Book Antiqua" w:hAnsi="Book Antiqua"/>
          <w:sz w:val="24"/>
          <w:szCs w:val="24"/>
          <w:lang w:val="en-US"/>
        </w:rPr>
        <w:t xml:space="preserve">2100 </w:t>
      </w:r>
      <w:r w:rsidR="00B00EAF">
        <w:rPr>
          <w:rFonts w:ascii="Book Antiqua" w:hAnsi="Book Antiqua"/>
          <w:sz w:val="24"/>
          <w:szCs w:val="24"/>
          <w:lang w:val="en-US"/>
        </w:rPr>
        <w:t>Søborg, Denmark</w:t>
      </w:r>
    </w:p>
    <w:p w14:paraId="1CCD6F70" w14:textId="77777777" w:rsidR="00B00EAF" w:rsidRPr="00B00EAF" w:rsidRDefault="00B00EAF" w:rsidP="00A84A0D">
      <w:pPr>
        <w:spacing w:after="0" w:line="360" w:lineRule="auto"/>
        <w:jc w:val="both"/>
        <w:rPr>
          <w:rFonts w:ascii="Book Antiqua" w:hAnsi="Book Antiqua"/>
          <w:sz w:val="24"/>
          <w:szCs w:val="24"/>
          <w:lang w:val="en-US" w:eastAsia="zh-CN"/>
        </w:rPr>
      </w:pPr>
    </w:p>
    <w:p w14:paraId="65CF9B42" w14:textId="13E43567" w:rsidR="008D254F" w:rsidRDefault="00362675"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A</w:t>
      </w:r>
      <w:r w:rsidR="001B7938" w:rsidRPr="00A62BE5">
        <w:rPr>
          <w:rFonts w:ascii="Book Antiqua" w:hAnsi="Book Antiqua"/>
          <w:b/>
          <w:sz w:val="24"/>
          <w:szCs w:val="24"/>
          <w:lang w:val="en-US"/>
        </w:rPr>
        <w:t>ndreas Munk Petersen</w:t>
      </w:r>
      <w:r w:rsidR="001B7938" w:rsidRPr="00A62BE5">
        <w:rPr>
          <w:rFonts w:ascii="Book Antiqua" w:hAnsi="Book Antiqua"/>
          <w:sz w:val="24"/>
          <w:szCs w:val="24"/>
          <w:lang w:val="en-US"/>
        </w:rPr>
        <w:t>, Department of</w:t>
      </w:r>
      <w:r w:rsidR="008D254F" w:rsidRPr="00A62BE5">
        <w:rPr>
          <w:rFonts w:ascii="Book Antiqua" w:hAnsi="Book Antiqua"/>
          <w:sz w:val="24"/>
          <w:szCs w:val="24"/>
          <w:lang w:val="en-US"/>
        </w:rPr>
        <w:t xml:space="preserve"> Gastroenterology</w:t>
      </w:r>
      <w:r w:rsidR="001B7938" w:rsidRPr="00A62BE5">
        <w:rPr>
          <w:rFonts w:ascii="Book Antiqua" w:hAnsi="Book Antiqua"/>
          <w:sz w:val="24"/>
          <w:szCs w:val="24"/>
          <w:lang w:val="en-US"/>
        </w:rPr>
        <w:t>, Copenhagen University Hospital Hvidovre, Copenhagen, Denmark</w:t>
      </w:r>
      <w:r w:rsidR="008D254F" w:rsidRPr="00A62BE5">
        <w:rPr>
          <w:rFonts w:ascii="Book Antiqua" w:hAnsi="Book Antiqua"/>
          <w:sz w:val="24"/>
          <w:szCs w:val="24"/>
          <w:lang w:val="en-US"/>
        </w:rPr>
        <w:t xml:space="preserve">, Department of Clinical Microbiology, Copenhagen University Hospital Hvidovre, Copenhagen, Denmark and Faculty of Health and Medical Sciences, University of </w:t>
      </w:r>
      <w:r w:rsidR="00B00EAF">
        <w:rPr>
          <w:rFonts w:ascii="Book Antiqua" w:hAnsi="Book Antiqua"/>
          <w:sz w:val="24"/>
          <w:szCs w:val="24"/>
          <w:lang w:val="en-US"/>
        </w:rPr>
        <w:t xml:space="preserve">Copenhagen, </w:t>
      </w:r>
      <w:r w:rsidR="00B00EAF" w:rsidRPr="00B00EAF">
        <w:rPr>
          <w:rFonts w:ascii="Book Antiqua" w:hAnsi="Book Antiqua"/>
          <w:sz w:val="24"/>
          <w:szCs w:val="24"/>
          <w:lang w:val="en-US"/>
        </w:rPr>
        <w:t>1165 København</w:t>
      </w:r>
      <w:r w:rsidR="00B00EAF">
        <w:rPr>
          <w:rFonts w:ascii="Book Antiqua" w:hAnsi="Book Antiqua"/>
          <w:sz w:val="24"/>
          <w:szCs w:val="24"/>
          <w:lang w:val="en-US"/>
        </w:rPr>
        <w:t>, Denmark</w:t>
      </w:r>
    </w:p>
    <w:p w14:paraId="37E7CA91" w14:textId="77777777" w:rsidR="00B00EAF" w:rsidRPr="00B00EAF" w:rsidRDefault="00B00EAF" w:rsidP="00A84A0D">
      <w:pPr>
        <w:spacing w:after="0" w:line="360" w:lineRule="auto"/>
        <w:jc w:val="both"/>
        <w:rPr>
          <w:rFonts w:ascii="Book Antiqua" w:hAnsi="Book Antiqua"/>
          <w:sz w:val="24"/>
          <w:szCs w:val="24"/>
          <w:lang w:val="en-US" w:eastAsia="zh-CN"/>
        </w:rPr>
      </w:pPr>
    </w:p>
    <w:p w14:paraId="688415BB" w14:textId="3413B4D3" w:rsidR="00593D7A" w:rsidRDefault="00362675"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lastRenderedPageBreak/>
        <w:t>Author contributions</w:t>
      </w:r>
      <w:r w:rsidRPr="00A62BE5">
        <w:rPr>
          <w:rFonts w:ascii="Book Antiqua" w:hAnsi="Book Antiqua"/>
          <w:sz w:val="24"/>
          <w:szCs w:val="24"/>
          <w:lang w:val="en-US"/>
        </w:rPr>
        <w:t>:</w:t>
      </w:r>
      <w:r w:rsidR="001B7938" w:rsidRPr="00A62BE5">
        <w:rPr>
          <w:rFonts w:ascii="Book Antiqua" w:hAnsi="Book Antiqua"/>
          <w:sz w:val="24"/>
          <w:szCs w:val="24"/>
          <w:lang w:val="en-US"/>
        </w:rPr>
        <w:t xml:space="preserve"> Boolsen AW and Petersen AM designed the research</w:t>
      </w:r>
      <w:r w:rsidR="00E62130">
        <w:rPr>
          <w:rFonts w:ascii="Book Antiqua" w:hAnsi="Book Antiqua"/>
          <w:sz w:val="24"/>
          <w:szCs w:val="24"/>
          <w:lang w:val="en-US"/>
        </w:rPr>
        <w:t xml:space="preserve"> project</w:t>
      </w:r>
      <w:r w:rsidR="001B7938" w:rsidRPr="00A62BE5">
        <w:rPr>
          <w:rFonts w:ascii="Book Antiqua" w:hAnsi="Book Antiqua"/>
          <w:sz w:val="24"/>
          <w:szCs w:val="24"/>
          <w:lang w:val="en-US"/>
        </w:rPr>
        <w:t>; Boolsen AW, Halkjær SI and Pete</w:t>
      </w:r>
      <w:r w:rsidR="00D53587" w:rsidRPr="00A62BE5">
        <w:rPr>
          <w:rFonts w:ascii="Book Antiqua" w:hAnsi="Book Antiqua"/>
          <w:sz w:val="24"/>
          <w:szCs w:val="24"/>
          <w:lang w:val="en-US"/>
        </w:rPr>
        <w:t>rsen AM performed the research;</w:t>
      </w:r>
      <w:r w:rsidR="0087398F" w:rsidRPr="00A62BE5">
        <w:rPr>
          <w:rFonts w:ascii="Book Antiqua" w:hAnsi="Book Antiqua"/>
          <w:sz w:val="24"/>
          <w:szCs w:val="24"/>
          <w:lang w:val="en-US"/>
        </w:rPr>
        <w:t xml:space="preserve"> </w:t>
      </w:r>
      <w:r w:rsidR="001B7938" w:rsidRPr="00A62BE5">
        <w:rPr>
          <w:rFonts w:ascii="Book Antiqua" w:hAnsi="Book Antiqua"/>
          <w:sz w:val="24"/>
          <w:szCs w:val="24"/>
          <w:lang w:val="en-US"/>
        </w:rPr>
        <w:t>Halkjær SI</w:t>
      </w:r>
      <w:r w:rsidR="008D254F" w:rsidRPr="00A62BE5">
        <w:rPr>
          <w:rFonts w:ascii="Book Antiqua" w:hAnsi="Book Antiqua"/>
          <w:sz w:val="24"/>
          <w:szCs w:val="24"/>
          <w:lang w:val="en-US"/>
        </w:rPr>
        <w:t>, Boolsen AW</w:t>
      </w:r>
      <w:r w:rsidR="00EA0F8A">
        <w:rPr>
          <w:rFonts w:ascii="Book Antiqua" w:hAnsi="Book Antiqua"/>
          <w:sz w:val="24"/>
          <w:szCs w:val="24"/>
          <w:lang w:val="en-US"/>
        </w:rPr>
        <w:t>, Günther S</w:t>
      </w:r>
      <w:r w:rsidR="008D254F" w:rsidRPr="00A62BE5">
        <w:rPr>
          <w:rFonts w:ascii="Book Antiqua" w:hAnsi="Book Antiqua"/>
          <w:sz w:val="24"/>
          <w:szCs w:val="24"/>
          <w:lang w:val="en-US"/>
        </w:rPr>
        <w:t xml:space="preserve"> and Christensen AH</w:t>
      </w:r>
      <w:r w:rsidR="001B7938" w:rsidRPr="00A62BE5">
        <w:rPr>
          <w:rFonts w:ascii="Book Antiqua" w:hAnsi="Book Antiqua"/>
          <w:sz w:val="24"/>
          <w:szCs w:val="24"/>
          <w:lang w:val="en-US"/>
        </w:rPr>
        <w:t xml:space="preserve"> wrote the paper</w:t>
      </w:r>
      <w:r w:rsidR="0087398F" w:rsidRPr="00A62BE5">
        <w:rPr>
          <w:rFonts w:ascii="Book Antiqua" w:hAnsi="Book Antiqua"/>
          <w:sz w:val="24"/>
          <w:szCs w:val="24"/>
          <w:lang w:val="en-US"/>
        </w:rPr>
        <w:t>; Petersen AM supervised the paper;</w:t>
      </w:r>
      <w:r w:rsidRPr="00A62BE5">
        <w:rPr>
          <w:rFonts w:ascii="Book Antiqua" w:hAnsi="Book Antiqua"/>
          <w:sz w:val="24"/>
          <w:szCs w:val="24"/>
          <w:lang w:val="en-US"/>
        </w:rPr>
        <w:t xml:space="preserve"> </w:t>
      </w:r>
      <w:r w:rsidR="00593D7A" w:rsidRPr="00A62BE5">
        <w:rPr>
          <w:rFonts w:ascii="Book Antiqua" w:hAnsi="Book Antiqua"/>
          <w:sz w:val="24"/>
          <w:szCs w:val="24"/>
          <w:lang w:val="en-US"/>
        </w:rPr>
        <w:t>all authors read and approved the final manuscript.</w:t>
      </w:r>
      <w:r w:rsidR="00625F21" w:rsidRPr="00A62BE5">
        <w:rPr>
          <w:rFonts w:ascii="Book Antiqua" w:hAnsi="Book Antiqua"/>
          <w:sz w:val="24"/>
          <w:szCs w:val="24"/>
          <w:lang w:val="en-US"/>
        </w:rPr>
        <w:t xml:space="preserve"> </w:t>
      </w:r>
    </w:p>
    <w:p w14:paraId="5252DF96" w14:textId="77777777" w:rsidR="00B00EAF" w:rsidRPr="00A62BE5" w:rsidRDefault="00B00EAF" w:rsidP="00A84A0D">
      <w:pPr>
        <w:spacing w:after="0" w:line="360" w:lineRule="auto"/>
        <w:jc w:val="both"/>
        <w:rPr>
          <w:rFonts w:ascii="Book Antiqua" w:hAnsi="Book Antiqua"/>
          <w:sz w:val="24"/>
          <w:szCs w:val="24"/>
          <w:lang w:val="en-US" w:eastAsia="zh-CN"/>
        </w:rPr>
      </w:pPr>
    </w:p>
    <w:p w14:paraId="2E429036" w14:textId="77777777" w:rsidR="00362675" w:rsidRDefault="00593D7A"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Conflict-of-interest statement</w:t>
      </w:r>
      <w:r w:rsidRPr="00A62BE5">
        <w:rPr>
          <w:rFonts w:ascii="Book Antiqua" w:hAnsi="Book Antiqua"/>
          <w:sz w:val="24"/>
          <w:szCs w:val="24"/>
          <w:lang w:val="en-US"/>
        </w:rPr>
        <w:t>: All the authors declare</w:t>
      </w:r>
      <w:r w:rsidR="00362675" w:rsidRPr="00A62BE5">
        <w:rPr>
          <w:rFonts w:ascii="Book Antiqua" w:hAnsi="Book Antiqua"/>
          <w:sz w:val="24"/>
          <w:szCs w:val="24"/>
          <w:lang w:val="en-US"/>
        </w:rPr>
        <w:t xml:space="preserve"> </w:t>
      </w:r>
      <w:r w:rsidRPr="00A62BE5">
        <w:rPr>
          <w:rFonts w:ascii="Book Antiqua" w:hAnsi="Book Antiqua"/>
          <w:sz w:val="24"/>
          <w:szCs w:val="24"/>
          <w:lang w:val="en-US"/>
        </w:rPr>
        <w:t>that they have no competing interests.</w:t>
      </w:r>
    </w:p>
    <w:p w14:paraId="5F27CE1D" w14:textId="77777777" w:rsidR="00B00EAF" w:rsidRDefault="00B00EAF" w:rsidP="00A84A0D">
      <w:pPr>
        <w:spacing w:after="0" w:line="360" w:lineRule="auto"/>
        <w:jc w:val="both"/>
        <w:rPr>
          <w:rFonts w:ascii="Book Antiqua" w:hAnsi="Book Antiqua"/>
          <w:sz w:val="24"/>
          <w:szCs w:val="24"/>
          <w:lang w:val="en-US" w:eastAsia="zh-CN"/>
        </w:rPr>
      </w:pPr>
    </w:p>
    <w:p w14:paraId="38663EC5" w14:textId="77777777" w:rsidR="00B00EAF" w:rsidRPr="00164EDB" w:rsidRDefault="00B00EAF" w:rsidP="00A84A0D">
      <w:pPr>
        <w:spacing w:after="0" w:line="360" w:lineRule="auto"/>
        <w:rPr>
          <w:rFonts w:ascii="Book Antiqua" w:hAnsi="Book Antiqua"/>
          <w:b/>
          <w:color w:val="000000"/>
          <w:sz w:val="24"/>
        </w:rPr>
      </w:pPr>
      <w:bookmarkStart w:id="10" w:name="OLE_LINK155"/>
      <w:bookmarkStart w:id="11" w:name="OLE_LINK183"/>
      <w:bookmarkStart w:id="12"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492EDDE2" w14:textId="77777777" w:rsidR="00B00EAF" w:rsidRPr="00712F63" w:rsidRDefault="00B00EAF" w:rsidP="00A84A0D">
      <w:pPr>
        <w:spacing w:after="0" w:line="360" w:lineRule="auto"/>
        <w:rPr>
          <w:rFonts w:ascii="Book Antiqua" w:hAnsi="Book Antiqua" w:cs="Arial Unicode MS"/>
          <w:color w:val="000000"/>
          <w:sz w:val="24"/>
          <w:lang w:eastAsia="zh-CN"/>
        </w:rPr>
      </w:pPr>
    </w:p>
    <w:p w14:paraId="26031420" w14:textId="77777777" w:rsidR="00B00EAF" w:rsidRPr="000D1F92" w:rsidRDefault="00B00EAF" w:rsidP="00A84A0D">
      <w:pPr>
        <w:spacing w:after="0"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34E16817" w14:textId="77777777" w:rsidR="00B00EAF" w:rsidRPr="00B00EAF" w:rsidRDefault="00B00EAF" w:rsidP="00A84A0D">
      <w:pPr>
        <w:spacing w:after="0" w:line="360" w:lineRule="auto"/>
        <w:jc w:val="both"/>
        <w:rPr>
          <w:rFonts w:ascii="Book Antiqua" w:hAnsi="Book Antiqua"/>
          <w:sz w:val="24"/>
          <w:szCs w:val="24"/>
          <w:lang w:eastAsia="zh-CN"/>
        </w:rPr>
      </w:pPr>
    </w:p>
    <w:p w14:paraId="4AA322F6" w14:textId="2BFEE1E2" w:rsidR="0087398F" w:rsidRPr="00A62BE5" w:rsidRDefault="0087398F" w:rsidP="00A84A0D">
      <w:pPr>
        <w:spacing w:after="0" w:line="360" w:lineRule="auto"/>
        <w:jc w:val="both"/>
        <w:rPr>
          <w:rFonts w:ascii="Book Antiqua" w:hAnsi="Book Antiqua"/>
          <w:sz w:val="24"/>
          <w:szCs w:val="24"/>
          <w:lang w:val="en-US"/>
        </w:rPr>
      </w:pPr>
      <w:r w:rsidRPr="00A62BE5">
        <w:rPr>
          <w:rFonts w:ascii="Book Antiqua" w:hAnsi="Book Antiqua"/>
          <w:b/>
          <w:sz w:val="24"/>
          <w:szCs w:val="24"/>
          <w:lang w:val="en-US"/>
        </w:rPr>
        <w:t>Correspondence to: Andreas Munk Petersen, MD</w:t>
      </w:r>
      <w:r w:rsidR="00B70566">
        <w:rPr>
          <w:rFonts w:ascii="Book Antiqua" w:hAnsi="Book Antiqua"/>
          <w:b/>
          <w:sz w:val="24"/>
          <w:szCs w:val="24"/>
          <w:lang w:val="en-US"/>
        </w:rPr>
        <w:t>, PhD</w:t>
      </w:r>
      <w:r w:rsidRPr="00A62BE5">
        <w:rPr>
          <w:rFonts w:ascii="Book Antiqua" w:hAnsi="Book Antiqua"/>
          <w:b/>
          <w:sz w:val="24"/>
          <w:szCs w:val="24"/>
          <w:lang w:val="en-US"/>
        </w:rPr>
        <w:t>,</w:t>
      </w:r>
      <w:r w:rsidRPr="00A62BE5">
        <w:rPr>
          <w:rFonts w:ascii="Book Antiqua" w:hAnsi="Book Antiqua"/>
          <w:sz w:val="24"/>
          <w:szCs w:val="24"/>
          <w:lang w:val="en-US"/>
        </w:rPr>
        <w:t xml:space="preserve"> </w:t>
      </w:r>
      <w:r w:rsidR="00B70566" w:rsidRPr="00A62BE5">
        <w:rPr>
          <w:rFonts w:ascii="Book Antiqua" w:hAnsi="Book Antiqua"/>
          <w:sz w:val="24"/>
          <w:szCs w:val="24"/>
          <w:lang w:val="en-US"/>
        </w:rPr>
        <w:t xml:space="preserve">Department of Gastroenterology, Copenhagen University Hospital Hvidovre, Copenhagen, Denmark, Department of Clinical Microbiology, Copenhagen University Hospital Hvidovre, Copenhagen, Denmark and Faculty of Health and Medical Sciences, University of </w:t>
      </w:r>
      <w:r w:rsidR="00B70566">
        <w:rPr>
          <w:rFonts w:ascii="Book Antiqua" w:hAnsi="Book Antiqua"/>
          <w:sz w:val="24"/>
          <w:szCs w:val="24"/>
          <w:lang w:val="en-US"/>
        </w:rPr>
        <w:t xml:space="preserve">Copenhagen, </w:t>
      </w:r>
      <w:r w:rsidRPr="00A62BE5">
        <w:rPr>
          <w:rFonts w:ascii="Book Antiqua" w:hAnsi="Book Antiqua"/>
          <w:sz w:val="24"/>
          <w:szCs w:val="24"/>
          <w:lang w:val="en-US"/>
        </w:rPr>
        <w:t xml:space="preserve">Kettegård Alle 30, 2650 Hvidovre, Denmark. </w:t>
      </w:r>
      <w:hyperlink r:id="rId6" w:history="1">
        <w:r w:rsidR="004A7778" w:rsidRPr="00A62BE5">
          <w:rPr>
            <w:rStyle w:val="Hyperlink"/>
            <w:rFonts w:ascii="Book Antiqua" w:hAnsi="Book Antiqua"/>
            <w:sz w:val="24"/>
            <w:szCs w:val="24"/>
            <w:lang w:val="en-US"/>
          </w:rPr>
          <w:t>andreas.munk.petersen@regionh.dk</w:t>
        </w:r>
      </w:hyperlink>
    </w:p>
    <w:p w14:paraId="6F810BCF" w14:textId="1BFD41FA" w:rsidR="0087398F" w:rsidRPr="00A62BE5" w:rsidRDefault="0087398F" w:rsidP="00A84A0D">
      <w:pPr>
        <w:spacing w:after="0" w:line="360" w:lineRule="auto"/>
        <w:jc w:val="both"/>
        <w:rPr>
          <w:rFonts w:ascii="Book Antiqua" w:hAnsi="Book Antiqua"/>
          <w:sz w:val="24"/>
          <w:szCs w:val="24"/>
          <w:lang w:val="en-US"/>
        </w:rPr>
      </w:pPr>
      <w:r w:rsidRPr="00A62BE5">
        <w:rPr>
          <w:rFonts w:ascii="Book Antiqua" w:hAnsi="Book Antiqua"/>
          <w:b/>
          <w:sz w:val="24"/>
          <w:szCs w:val="24"/>
          <w:lang w:val="en-US"/>
        </w:rPr>
        <w:t>Telephone:</w:t>
      </w:r>
      <w:r w:rsidR="007320E5">
        <w:rPr>
          <w:rFonts w:ascii="Book Antiqua" w:hAnsi="Book Antiqua"/>
          <w:sz w:val="24"/>
          <w:szCs w:val="24"/>
          <w:lang w:val="en-US"/>
        </w:rPr>
        <w:t xml:space="preserve"> +45-</w:t>
      </w:r>
      <w:r w:rsidRPr="00A62BE5">
        <w:rPr>
          <w:rFonts w:ascii="Book Antiqua" w:hAnsi="Book Antiqua"/>
          <w:sz w:val="24"/>
          <w:szCs w:val="24"/>
          <w:lang w:val="en-US"/>
        </w:rPr>
        <w:t>38</w:t>
      </w:r>
      <w:r w:rsidR="001A4BEB">
        <w:rPr>
          <w:rFonts w:ascii="Book Antiqua" w:hAnsi="Book Antiqua" w:hint="eastAsia"/>
          <w:sz w:val="24"/>
          <w:szCs w:val="24"/>
          <w:lang w:val="en-US" w:eastAsia="zh-CN"/>
        </w:rPr>
        <w:t>-</w:t>
      </w:r>
      <w:r w:rsidR="001A4BEB">
        <w:rPr>
          <w:rFonts w:ascii="Book Antiqua" w:hAnsi="Book Antiqua"/>
          <w:sz w:val="24"/>
          <w:szCs w:val="24"/>
          <w:lang w:val="en-US"/>
        </w:rPr>
        <w:t>6259</w:t>
      </w:r>
      <w:r w:rsidRPr="00A62BE5">
        <w:rPr>
          <w:rFonts w:ascii="Book Antiqua" w:hAnsi="Book Antiqua"/>
          <w:sz w:val="24"/>
          <w:szCs w:val="24"/>
          <w:lang w:val="en-US"/>
        </w:rPr>
        <w:t>60</w:t>
      </w:r>
    </w:p>
    <w:p w14:paraId="44AEF93D" w14:textId="06E2857E" w:rsidR="00F47C09" w:rsidRPr="00A62BE5" w:rsidRDefault="00F47C09" w:rsidP="00A84A0D">
      <w:pPr>
        <w:spacing w:after="0" w:line="360" w:lineRule="auto"/>
        <w:jc w:val="both"/>
        <w:rPr>
          <w:rFonts w:ascii="Book Antiqua" w:hAnsi="Book Antiqua"/>
          <w:b/>
          <w:sz w:val="24"/>
          <w:szCs w:val="24"/>
          <w:lang w:val="en-US"/>
        </w:rPr>
      </w:pPr>
      <w:r w:rsidRPr="00A62BE5">
        <w:rPr>
          <w:rFonts w:ascii="Book Antiqua" w:hAnsi="Book Antiqua"/>
          <w:b/>
          <w:sz w:val="24"/>
          <w:szCs w:val="24"/>
          <w:lang w:val="en-US"/>
        </w:rPr>
        <w:t>Fax:</w:t>
      </w:r>
      <w:r w:rsidR="00D0104A" w:rsidRPr="00A62BE5">
        <w:rPr>
          <w:rFonts w:ascii="Book Antiqua" w:hAnsi="Book Antiqua"/>
          <w:sz w:val="24"/>
          <w:szCs w:val="24"/>
          <w:lang w:val="en-US"/>
        </w:rPr>
        <w:t xml:space="preserve"> </w:t>
      </w:r>
      <w:r w:rsidR="00D0104A" w:rsidRPr="00A62BE5">
        <w:rPr>
          <w:rFonts w:ascii="Book Antiqua" w:hAnsi="Book Antiqua"/>
          <w:b/>
          <w:sz w:val="24"/>
          <w:szCs w:val="24"/>
          <w:lang w:val="en-US"/>
        </w:rPr>
        <w:t xml:space="preserve"> </w:t>
      </w:r>
      <w:r w:rsidR="007320E5">
        <w:rPr>
          <w:rFonts w:ascii="Book Antiqua" w:hAnsi="Book Antiqua"/>
          <w:sz w:val="24"/>
          <w:szCs w:val="24"/>
          <w:lang w:val="en-US"/>
        </w:rPr>
        <w:t>+ 45-</w:t>
      </w:r>
      <w:r w:rsidR="00D0104A" w:rsidRPr="00A62BE5">
        <w:rPr>
          <w:rFonts w:ascii="Book Antiqua" w:hAnsi="Book Antiqua"/>
          <w:sz w:val="24"/>
          <w:szCs w:val="24"/>
          <w:lang w:val="en-US"/>
        </w:rPr>
        <w:t>38</w:t>
      </w:r>
      <w:r w:rsidR="001A4BEB">
        <w:rPr>
          <w:rFonts w:ascii="Book Antiqua" w:hAnsi="Book Antiqua" w:hint="eastAsia"/>
          <w:sz w:val="24"/>
          <w:szCs w:val="24"/>
          <w:lang w:val="en-US" w:eastAsia="zh-CN"/>
        </w:rPr>
        <w:t>-</w:t>
      </w:r>
      <w:r w:rsidR="001A4BEB">
        <w:rPr>
          <w:rFonts w:ascii="Book Antiqua" w:hAnsi="Book Antiqua"/>
          <w:sz w:val="24"/>
          <w:szCs w:val="24"/>
          <w:lang w:val="en-US"/>
        </w:rPr>
        <w:t>6237</w:t>
      </w:r>
      <w:r w:rsidR="00D0104A" w:rsidRPr="00A62BE5">
        <w:rPr>
          <w:rFonts w:ascii="Book Antiqua" w:hAnsi="Book Antiqua"/>
          <w:sz w:val="24"/>
          <w:szCs w:val="24"/>
          <w:lang w:val="en-US"/>
        </w:rPr>
        <w:t>77</w:t>
      </w:r>
    </w:p>
    <w:p w14:paraId="3B27F1A4" w14:textId="77777777" w:rsidR="001A4BEB" w:rsidRDefault="001A4BEB" w:rsidP="00A84A0D">
      <w:pPr>
        <w:spacing w:after="0" w:line="360" w:lineRule="auto"/>
        <w:jc w:val="both"/>
        <w:rPr>
          <w:rFonts w:ascii="Book Antiqua" w:hAnsi="Book Antiqua"/>
          <w:sz w:val="24"/>
          <w:szCs w:val="24"/>
          <w:lang w:val="en-US" w:eastAsia="zh-CN"/>
        </w:rPr>
      </w:pPr>
    </w:p>
    <w:p w14:paraId="6E278DB0" w14:textId="58CFD441" w:rsidR="00C879C8" w:rsidRDefault="00C879C8" w:rsidP="00A84A0D">
      <w:pPr>
        <w:spacing w:after="0" w:line="360" w:lineRule="auto"/>
        <w:rPr>
          <w:rFonts w:ascii="Book Antiqua" w:hAnsi="Book Antiqua"/>
          <w:b/>
          <w:sz w:val="24"/>
          <w:lang w:eastAsia="zh-CN"/>
        </w:rPr>
      </w:pPr>
      <w:bookmarkStart w:id="13" w:name="OLE_LINK476"/>
      <w:bookmarkStart w:id="14" w:name="OLE_LINK477"/>
      <w:bookmarkStart w:id="15" w:name="OLE_LINK117"/>
      <w:bookmarkStart w:id="16" w:name="OLE_LINK528"/>
      <w:bookmarkStart w:id="17" w:name="OLE_LINK557"/>
      <w:r>
        <w:rPr>
          <w:rFonts w:ascii="Book Antiqua" w:hAnsi="Book Antiqua"/>
          <w:b/>
          <w:sz w:val="24"/>
        </w:rPr>
        <w:t>Received:</w:t>
      </w:r>
      <w:r>
        <w:rPr>
          <w:rFonts w:ascii="Book Antiqua" w:hAnsi="Book Antiqua" w:hint="eastAsia"/>
          <w:b/>
          <w:sz w:val="24"/>
          <w:lang w:eastAsia="zh-CN"/>
        </w:rPr>
        <w:t xml:space="preserve"> </w:t>
      </w:r>
      <w:r w:rsidRPr="00C879C8">
        <w:rPr>
          <w:rFonts w:ascii="Book Antiqua" w:hAnsi="Book Antiqua" w:hint="eastAsia"/>
          <w:sz w:val="24"/>
          <w:lang w:eastAsia="zh-CN"/>
        </w:rPr>
        <w:t>January 27, 2017</w:t>
      </w:r>
    </w:p>
    <w:p w14:paraId="7E7397CA" w14:textId="380EB3CE" w:rsidR="00C879C8" w:rsidRDefault="00C879C8" w:rsidP="00A84A0D">
      <w:pPr>
        <w:spacing w:after="0" w:line="360" w:lineRule="auto"/>
        <w:rPr>
          <w:rFonts w:ascii="Book Antiqu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C879C8">
        <w:rPr>
          <w:rFonts w:ascii="Book Antiqua" w:hAnsi="Book Antiqua" w:hint="eastAsia"/>
          <w:sz w:val="24"/>
          <w:lang w:eastAsia="zh-CN"/>
        </w:rPr>
        <w:t>February 6, 2017</w:t>
      </w:r>
    </w:p>
    <w:p w14:paraId="33930E27" w14:textId="2714C66C" w:rsidR="00C879C8" w:rsidRDefault="00C879C8" w:rsidP="00A84A0D">
      <w:pPr>
        <w:spacing w:after="0"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C879C8">
        <w:rPr>
          <w:rFonts w:ascii="Book Antiqua" w:hAnsi="Book Antiqua" w:hint="eastAsia"/>
          <w:sz w:val="24"/>
          <w:lang w:eastAsia="zh-CN"/>
        </w:rPr>
        <w:t>March 16, 2017</w:t>
      </w:r>
    </w:p>
    <w:p w14:paraId="2B92CC0E" w14:textId="0EC2DE0B" w:rsidR="00C879C8" w:rsidRDefault="00C879C8" w:rsidP="00A84A0D">
      <w:pPr>
        <w:spacing w:after="0" w:line="360" w:lineRule="auto"/>
        <w:rPr>
          <w:rFonts w:ascii="Book Antiqua" w:hAnsi="Book Antiqua"/>
          <w:b/>
          <w:sz w:val="24"/>
        </w:rPr>
      </w:pPr>
      <w:r>
        <w:rPr>
          <w:rFonts w:ascii="Book Antiqua" w:hAnsi="Book Antiqua"/>
          <w:b/>
          <w:sz w:val="24"/>
        </w:rPr>
        <w:lastRenderedPageBreak/>
        <w:t>Revised:</w:t>
      </w:r>
      <w:r w:rsidRPr="00C879C8">
        <w:rPr>
          <w:rFonts w:ascii="Book Antiqua" w:hAnsi="Book Antiqua" w:hint="eastAsia"/>
          <w:sz w:val="24"/>
          <w:lang w:eastAsia="zh-CN"/>
        </w:rPr>
        <w:t xml:space="preserve"> March </w:t>
      </w:r>
      <w:r>
        <w:rPr>
          <w:rFonts w:ascii="Book Antiqua" w:hAnsi="Book Antiqua" w:hint="eastAsia"/>
          <w:sz w:val="24"/>
          <w:lang w:eastAsia="zh-CN"/>
        </w:rPr>
        <w:t>24</w:t>
      </w:r>
      <w:r w:rsidRPr="00C879C8">
        <w:rPr>
          <w:rFonts w:ascii="Book Antiqua" w:hAnsi="Book Antiqua" w:hint="eastAsia"/>
          <w:sz w:val="24"/>
          <w:lang w:eastAsia="zh-CN"/>
        </w:rPr>
        <w:t>, 2017</w:t>
      </w:r>
    </w:p>
    <w:p w14:paraId="39AAFF6A" w14:textId="3AF0F145" w:rsidR="00C879C8" w:rsidRPr="00C51510" w:rsidRDefault="00C879C8" w:rsidP="00C51510">
      <w:pPr>
        <w:spacing w:line="360" w:lineRule="auto"/>
        <w:rPr>
          <w:rFonts w:ascii="Book Antiqua" w:hAnsi="Book Antiqua"/>
          <w:color w:val="000000"/>
          <w:sz w:val="24"/>
        </w:rPr>
      </w:pPr>
      <w:r>
        <w:rPr>
          <w:rFonts w:ascii="Book Antiqua" w:hAnsi="Book Antiqua"/>
          <w:b/>
          <w:sz w:val="24"/>
        </w:rPr>
        <w:t>Accepted:</w:t>
      </w:r>
      <w:bookmarkStart w:id="18" w:name="OLE_LINK116"/>
      <w:bookmarkStart w:id="19" w:name="OLE_LINK118"/>
      <w:bookmarkStart w:id="20" w:name="OLE_LINK125"/>
      <w:bookmarkStart w:id="21" w:name="OLE_LINK122"/>
      <w:bookmarkStart w:id="22" w:name="OLE_LINK126"/>
      <w:bookmarkStart w:id="23" w:name="OLE_LINK127"/>
      <w:r w:rsidR="00C51510" w:rsidRPr="00C51510">
        <w:rPr>
          <w:rFonts w:ascii="Book Antiqua" w:hAnsi="Book Antiqua"/>
          <w:color w:val="000000"/>
          <w:sz w:val="24"/>
        </w:rPr>
        <w:t xml:space="preserve"> </w:t>
      </w:r>
      <w:r w:rsidR="00C51510">
        <w:rPr>
          <w:rFonts w:ascii="Book Antiqua" w:hAnsi="Book Antiqua"/>
          <w:color w:val="000000"/>
          <w:sz w:val="24"/>
        </w:rPr>
        <w:t>June 1, 2017</w:t>
      </w:r>
      <w:bookmarkEnd w:id="18"/>
      <w:bookmarkEnd w:id="19"/>
      <w:bookmarkEnd w:id="20"/>
      <w:bookmarkEnd w:id="21"/>
      <w:bookmarkEnd w:id="22"/>
      <w:bookmarkEnd w:id="23"/>
      <w:r>
        <w:rPr>
          <w:rFonts w:ascii="Book Antiqua" w:hAnsi="Book Antiqua" w:hint="eastAsia"/>
          <w:b/>
          <w:sz w:val="24"/>
        </w:rPr>
        <w:t xml:space="preserve">  </w:t>
      </w:r>
    </w:p>
    <w:p w14:paraId="7015668A" w14:textId="77777777" w:rsidR="00C879C8" w:rsidRDefault="00C879C8" w:rsidP="00A84A0D">
      <w:pPr>
        <w:spacing w:after="0" w:line="360" w:lineRule="auto"/>
        <w:rPr>
          <w:rFonts w:ascii="Book Antiqua" w:hAnsi="Book Antiqua"/>
          <w:b/>
          <w:sz w:val="24"/>
        </w:rPr>
      </w:pPr>
      <w:r w:rsidRPr="009659DA">
        <w:rPr>
          <w:rFonts w:ascii="Book Antiqua" w:hAnsi="Book Antiqua"/>
          <w:b/>
          <w:sz w:val="24"/>
        </w:rPr>
        <w:t>Article in press:</w:t>
      </w:r>
    </w:p>
    <w:p w14:paraId="000B9E98" w14:textId="77777777" w:rsidR="00C879C8" w:rsidRPr="00ED7CB9" w:rsidRDefault="00C879C8" w:rsidP="00A84A0D">
      <w:pPr>
        <w:spacing w:after="0" w:line="360" w:lineRule="auto"/>
        <w:rPr>
          <w:rFonts w:ascii="Book Antiqua" w:hAnsi="Book Antiqua"/>
          <w:b/>
          <w:sz w:val="24"/>
        </w:rPr>
      </w:pPr>
      <w:r>
        <w:rPr>
          <w:rFonts w:ascii="Book Antiqua" w:hAnsi="Book Antiqua"/>
          <w:b/>
          <w:sz w:val="24"/>
        </w:rPr>
        <w:t>Published online:</w:t>
      </w:r>
    </w:p>
    <w:bookmarkEnd w:id="13"/>
    <w:bookmarkEnd w:id="14"/>
    <w:bookmarkEnd w:id="15"/>
    <w:bookmarkEnd w:id="16"/>
    <w:bookmarkEnd w:id="17"/>
    <w:p w14:paraId="079C6883" w14:textId="77777777" w:rsidR="0087398F" w:rsidRPr="00A62BE5" w:rsidRDefault="0087398F" w:rsidP="00A84A0D">
      <w:pPr>
        <w:spacing w:after="0" w:line="360" w:lineRule="auto"/>
        <w:jc w:val="both"/>
        <w:rPr>
          <w:rFonts w:ascii="Book Antiqua" w:hAnsi="Book Antiqua"/>
          <w:sz w:val="24"/>
          <w:szCs w:val="24"/>
          <w:lang w:val="en-US"/>
        </w:rPr>
      </w:pPr>
      <w:r w:rsidRPr="00A62BE5">
        <w:rPr>
          <w:rFonts w:ascii="Book Antiqua" w:hAnsi="Book Antiqua"/>
          <w:sz w:val="24"/>
          <w:szCs w:val="24"/>
          <w:lang w:val="en-US"/>
        </w:rPr>
        <w:br w:type="page"/>
      </w:r>
    </w:p>
    <w:p w14:paraId="16622AC8" w14:textId="77777777" w:rsidR="0087398F" w:rsidRPr="00A62BE5" w:rsidRDefault="0087398F" w:rsidP="00A84A0D">
      <w:pPr>
        <w:spacing w:after="0" w:line="360" w:lineRule="auto"/>
        <w:jc w:val="both"/>
        <w:rPr>
          <w:rFonts w:ascii="Book Antiqua" w:hAnsi="Book Antiqua"/>
          <w:b/>
          <w:sz w:val="24"/>
          <w:szCs w:val="24"/>
          <w:lang w:val="en-US"/>
        </w:rPr>
      </w:pPr>
      <w:r w:rsidRPr="00A62BE5">
        <w:rPr>
          <w:rFonts w:ascii="Book Antiqua" w:hAnsi="Book Antiqua"/>
          <w:b/>
          <w:sz w:val="24"/>
          <w:szCs w:val="24"/>
          <w:lang w:val="en-US"/>
        </w:rPr>
        <w:lastRenderedPageBreak/>
        <w:t>Abstract</w:t>
      </w:r>
    </w:p>
    <w:p w14:paraId="44897C47" w14:textId="77777777" w:rsidR="00C879C8" w:rsidRPr="00C879C8" w:rsidRDefault="0087398F" w:rsidP="00A84A0D">
      <w:pPr>
        <w:spacing w:after="0" w:line="360" w:lineRule="auto"/>
        <w:jc w:val="both"/>
        <w:rPr>
          <w:rFonts w:ascii="Book Antiqua" w:hAnsi="Book Antiqua"/>
          <w:b/>
          <w:i/>
          <w:sz w:val="24"/>
          <w:szCs w:val="24"/>
          <w:lang w:val="en-US" w:eastAsia="zh-CN"/>
        </w:rPr>
      </w:pPr>
      <w:r w:rsidRPr="00C879C8">
        <w:rPr>
          <w:rFonts w:ascii="Book Antiqua" w:hAnsi="Book Antiqua"/>
          <w:b/>
          <w:i/>
          <w:sz w:val="24"/>
          <w:szCs w:val="24"/>
          <w:lang w:val="en-US"/>
        </w:rPr>
        <w:t>AIM</w:t>
      </w:r>
    </w:p>
    <w:p w14:paraId="4F0FEF2E" w14:textId="69718D73" w:rsidR="0087398F" w:rsidRDefault="00E85D9F" w:rsidP="00A84A0D">
      <w:pPr>
        <w:spacing w:after="0" w:line="360" w:lineRule="auto"/>
        <w:jc w:val="both"/>
        <w:rPr>
          <w:rFonts w:ascii="Book Antiqua" w:hAnsi="Book Antiqua"/>
          <w:sz w:val="24"/>
          <w:szCs w:val="24"/>
          <w:lang w:val="en-US" w:eastAsia="zh-CN"/>
        </w:rPr>
      </w:pPr>
      <w:r w:rsidRPr="00A62BE5">
        <w:rPr>
          <w:rFonts w:ascii="Book Antiqua" w:hAnsi="Book Antiqua"/>
          <w:sz w:val="24"/>
          <w:szCs w:val="24"/>
          <w:lang w:val="en-US"/>
        </w:rPr>
        <w:t>To verify the utility of treatment with fecal microbiota transplantation</w:t>
      </w:r>
      <w:r w:rsidR="00F0598D" w:rsidRPr="00A62BE5">
        <w:rPr>
          <w:rFonts w:ascii="Book Antiqua" w:hAnsi="Book Antiqua"/>
          <w:sz w:val="24"/>
          <w:szCs w:val="24"/>
          <w:lang w:val="en-US"/>
        </w:rPr>
        <w:t xml:space="preserve"> (FMT)</w:t>
      </w:r>
      <w:r w:rsidRPr="00A62BE5">
        <w:rPr>
          <w:rFonts w:ascii="Book Antiqua" w:hAnsi="Book Antiqua"/>
          <w:sz w:val="24"/>
          <w:szCs w:val="24"/>
          <w:lang w:val="en-US"/>
        </w:rPr>
        <w:t xml:space="preserve"> in patients with irritable bowel syndrome</w:t>
      </w:r>
      <w:r w:rsidR="00F0598D" w:rsidRPr="00A62BE5">
        <w:rPr>
          <w:rFonts w:ascii="Book Antiqua" w:hAnsi="Book Antiqua"/>
          <w:sz w:val="24"/>
          <w:szCs w:val="24"/>
          <w:lang w:val="en-US"/>
        </w:rPr>
        <w:t xml:space="preserve"> (IBS)</w:t>
      </w:r>
      <w:r w:rsidRPr="00A62BE5">
        <w:rPr>
          <w:rFonts w:ascii="Book Antiqua" w:hAnsi="Book Antiqua"/>
          <w:sz w:val="24"/>
          <w:szCs w:val="24"/>
          <w:lang w:val="en-US"/>
        </w:rPr>
        <w:t>.</w:t>
      </w:r>
    </w:p>
    <w:p w14:paraId="21C9F0D4" w14:textId="77777777" w:rsidR="00C879C8" w:rsidRPr="00C879C8" w:rsidRDefault="00C879C8" w:rsidP="00A84A0D">
      <w:pPr>
        <w:spacing w:after="0" w:line="360" w:lineRule="auto"/>
        <w:jc w:val="both"/>
        <w:rPr>
          <w:rFonts w:ascii="Book Antiqua" w:hAnsi="Book Antiqua"/>
          <w:sz w:val="24"/>
          <w:szCs w:val="24"/>
          <w:lang w:val="en-US" w:eastAsia="zh-CN"/>
        </w:rPr>
      </w:pPr>
    </w:p>
    <w:p w14:paraId="7706AC35" w14:textId="77777777" w:rsidR="00C879C8" w:rsidRPr="00C879C8" w:rsidRDefault="00C879C8" w:rsidP="00A84A0D">
      <w:pPr>
        <w:spacing w:after="0" w:line="360" w:lineRule="auto"/>
        <w:jc w:val="both"/>
        <w:rPr>
          <w:rFonts w:ascii="Book Antiqua" w:hAnsi="Book Antiqua"/>
          <w:b/>
          <w:i/>
          <w:sz w:val="24"/>
          <w:szCs w:val="24"/>
          <w:lang w:val="en-US" w:eastAsia="zh-CN"/>
        </w:rPr>
      </w:pPr>
      <w:r w:rsidRPr="00C879C8">
        <w:rPr>
          <w:rFonts w:ascii="Book Antiqua" w:hAnsi="Book Antiqua"/>
          <w:b/>
          <w:i/>
          <w:sz w:val="24"/>
          <w:szCs w:val="24"/>
          <w:lang w:val="en-US"/>
        </w:rPr>
        <w:t>METHODS</w:t>
      </w:r>
    </w:p>
    <w:p w14:paraId="31579E37" w14:textId="56096104" w:rsidR="00C52FAF" w:rsidRDefault="004C1032" w:rsidP="00A84A0D">
      <w:pPr>
        <w:spacing w:after="0" w:line="360" w:lineRule="auto"/>
        <w:jc w:val="both"/>
        <w:rPr>
          <w:rFonts w:ascii="Book Antiqua" w:hAnsi="Book Antiqua"/>
          <w:sz w:val="24"/>
          <w:szCs w:val="24"/>
          <w:lang w:val="en-US" w:eastAsia="zh-CN"/>
        </w:rPr>
      </w:pPr>
      <w:r w:rsidRPr="00A62BE5">
        <w:rPr>
          <w:rFonts w:ascii="Book Antiqua" w:hAnsi="Book Antiqua"/>
          <w:sz w:val="24"/>
          <w:szCs w:val="24"/>
          <w:lang w:val="en-US"/>
        </w:rPr>
        <w:t xml:space="preserve">We searched </w:t>
      </w:r>
      <w:r w:rsidR="00576FC3">
        <w:rPr>
          <w:rFonts w:ascii="Book Antiqua" w:hAnsi="Book Antiqua"/>
          <w:sz w:val="24"/>
          <w:szCs w:val="24"/>
          <w:lang w:val="en-US"/>
        </w:rPr>
        <w:t>EMBASE</w:t>
      </w:r>
      <w:r w:rsidRPr="00A62BE5">
        <w:rPr>
          <w:rFonts w:ascii="Book Antiqua" w:hAnsi="Book Antiqua"/>
          <w:sz w:val="24"/>
          <w:szCs w:val="24"/>
          <w:lang w:val="en-US"/>
        </w:rPr>
        <w:t>, Cochrane Library</w:t>
      </w:r>
      <w:r w:rsidR="003F097B">
        <w:rPr>
          <w:rFonts w:ascii="Book Antiqua" w:hAnsi="Book Antiqua"/>
          <w:sz w:val="24"/>
          <w:szCs w:val="24"/>
          <w:lang w:val="en-US"/>
        </w:rPr>
        <w:t xml:space="preserve"> and PubMed</w:t>
      </w:r>
      <w:r w:rsidR="00E85D9F" w:rsidRPr="00A62BE5">
        <w:rPr>
          <w:rFonts w:ascii="Book Antiqua" w:hAnsi="Book Antiqua"/>
          <w:sz w:val="24"/>
          <w:szCs w:val="24"/>
          <w:lang w:val="en-US"/>
        </w:rPr>
        <w:t xml:space="preserve"> </w:t>
      </w:r>
      <w:r w:rsidR="00E76A74" w:rsidRPr="00A62BE5">
        <w:rPr>
          <w:rFonts w:ascii="Book Antiqua" w:hAnsi="Book Antiqua"/>
          <w:sz w:val="24"/>
          <w:szCs w:val="24"/>
          <w:lang w:val="en-US"/>
        </w:rPr>
        <w:t>in</w:t>
      </w:r>
      <w:r w:rsidR="00576FC3">
        <w:rPr>
          <w:rFonts w:ascii="Book Antiqua" w:hAnsi="Book Antiqua"/>
          <w:sz w:val="24"/>
          <w:szCs w:val="24"/>
          <w:lang w:val="en-US"/>
        </w:rPr>
        <w:t xml:space="preserve"> March, 2017</w:t>
      </w:r>
      <w:r w:rsidR="001B55FF" w:rsidRPr="00A62BE5">
        <w:rPr>
          <w:rFonts w:ascii="Book Antiqua" w:hAnsi="Book Antiqua"/>
          <w:sz w:val="24"/>
          <w:szCs w:val="24"/>
          <w:lang w:val="en-US"/>
        </w:rPr>
        <w:t>.</w:t>
      </w:r>
      <w:r w:rsidR="00E76A74" w:rsidRPr="00A62BE5">
        <w:rPr>
          <w:rFonts w:ascii="Book Antiqua" w:hAnsi="Book Antiqua"/>
          <w:sz w:val="24"/>
          <w:szCs w:val="24"/>
          <w:lang w:val="en-US"/>
        </w:rPr>
        <w:t xml:space="preserve"> The reviewed literature was based on two systematic searches in each of the databases. </w:t>
      </w:r>
      <w:r w:rsidR="003F097B" w:rsidRPr="003F097B">
        <w:rPr>
          <w:rFonts w:ascii="Book Antiqua" w:hAnsi="Book Antiqua"/>
          <w:sz w:val="24"/>
          <w:szCs w:val="24"/>
          <w:lang w:val="en-US"/>
        </w:rPr>
        <w:t xml:space="preserve">The MeSH terms </w:t>
      </w:r>
      <w:r w:rsidR="00E62130">
        <w:rPr>
          <w:rFonts w:ascii="Book Antiqua" w:hAnsi="Book Antiqua"/>
          <w:sz w:val="24"/>
          <w:szCs w:val="24"/>
          <w:lang w:val="en-US"/>
        </w:rPr>
        <w:t xml:space="preserve">used </w:t>
      </w:r>
      <w:r w:rsidR="003F097B" w:rsidRPr="003F097B">
        <w:rPr>
          <w:rFonts w:ascii="Book Antiqua" w:hAnsi="Book Antiqua"/>
          <w:sz w:val="24"/>
          <w:szCs w:val="24"/>
          <w:lang w:val="en-US"/>
        </w:rPr>
        <w:t xml:space="preserve">were irritable bowel syndrome AND fecal microbiota transplantation and the abbreviations IBS AND FMT. </w:t>
      </w:r>
      <w:r w:rsidR="00424774">
        <w:rPr>
          <w:rFonts w:ascii="Book Antiqua" w:hAnsi="Book Antiqua"/>
          <w:sz w:val="24"/>
          <w:szCs w:val="24"/>
          <w:lang w:val="en-US"/>
        </w:rPr>
        <w:t xml:space="preserve">Reference lists from the articles were reviewed to identify additional pertinent articles. </w:t>
      </w:r>
    </w:p>
    <w:p w14:paraId="444C76EE" w14:textId="77777777" w:rsidR="00C879C8" w:rsidRPr="00A62BE5" w:rsidRDefault="00C879C8" w:rsidP="00A84A0D">
      <w:pPr>
        <w:spacing w:after="0" w:line="360" w:lineRule="auto"/>
        <w:jc w:val="both"/>
        <w:rPr>
          <w:rFonts w:ascii="Book Antiqua" w:hAnsi="Book Antiqua"/>
          <w:sz w:val="24"/>
          <w:szCs w:val="24"/>
          <w:lang w:val="en-US" w:eastAsia="zh-CN"/>
        </w:rPr>
      </w:pPr>
    </w:p>
    <w:p w14:paraId="1F4FAB39" w14:textId="77777777" w:rsidR="00C879C8" w:rsidRPr="00C879C8" w:rsidRDefault="00C879C8" w:rsidP="00A84A0D">
      <w:pPr>
        <w:spacing w:after="0" w:line="360" w:lineRule="auto"/>
        <w:jc w:val="both"/>
        <w:rPr>
          <w:rFonts w:ascii="Book Antiqua" w:hAnsi="Book Antiqua"/>
          <w:b/>
          <w:i/>
          <w:sz w:val="24"/>
          <w:szCs w:val="24"/>
          <w:lang w:val="en-US" w:eastAsia="zh-CN"/>
        </w:rPr>
      </w:pPr>
      <w:r w:rsidRPr="00C879C8">
        <w:rPr>
          <w:rFonts w:ascii="Book Antiqua" w:hAnsi="Book Antiqua"/>
          <w:b/>
          <w:i/>
          <w:sz w:val="24"/>
          <w:szCs w:val="24"/>
          <w:lang w:val="en-US"/>
        </w:rPr>
        <w:t>RESULTS</w:t>
      </w:r>
    </w:p>
    <w:p w14:paraId="095D6A0B" w14:textId="4E6871F0" w:rsidR="00C52FAF" w:rsidRDefault="00C52FAF" w:rsidP="00A84A0D">
      <w:pPr>
        <w:spacing w:after="0" w:line="360" w:lineRule="auto"/>
        <w:jc w:val="both"/>
        <w:rPr>
          <w:rFonts w:ascii="Book Antiqua" w:hAnsi="Book Antiqua"/>
          <w:sz w:val="24"/>
          <w:szCs w:val="24"/>
          <w:lang w:val="en-US" w:eastAsia="zh-CN"/>
        </w:rPr>
      </w:pPr>
      <w:r w:rsidRPr="00A62BE5">
        <w:rPr>
          <w:rFonts w:ascii="Book Antiqua" w:hAnsi="Book Antiqua"/>
          <w:sz w:val="24"/>
          <w:szCs w:val="24"/>
          <w:lang w:val="en-US"/>
        </w:rPr>
        <w:t>A total of</w:t>
      </w:r>
      <w:r w:rsidR="00D53587" w:rsidRPr="00A62BE5">
        <w:rPr>
          <w:rFonts w:ascii="Book Antiqua" w:hAnsi="Book Antiqua"/>
          <w:sz w:val="24"/>
          <w:szCs w:val="24"/>
          <w:lang w:val="en-US"/>
        </w:rPr>
        <w:t xml:space="preserve"> </w:t>
      </w:r>
      <w:r w:rsidR="00622144">
        <w:rPr>
          <w:rFonts w:ascii="Book Antiqua" w:hAnsi="Book Antiqua"/>
          <w:sz w:val="24"/>
          <w:szCs w:val="24"/>
          <w:lang w:val="en-US"/>
        </w:rPr>
        <w:t>six</w:t>
      </w:r>
      <w:r w:rsidR="00BD3662" w:rsidRPr="00A62BE5">
        <w:rPr>
          <w:rFonts w:ascii="Book Antiqua" w:hAnsi="Book Antiqua"/>
          <w:sz w:val="24"/>
          <w:szCs w:val="24"/>
          <w:lang w:val="en-US"/>
        </w:rPr>
        <w:t xml:space="preserve"> conference</w:t>
      </w:r>
      <w:r w:rsidR="00081FF2" w:rsidRPr="00A62BE5">
        <w:rPr>
          <w:rFonts w:ascii="Book Antiqua" w:hAnsi="Book Antiqua"/>
          <w:sz w:val="24"/>
          <w:szCs w:val="24"/>
          <w:lang w:val="en-US"/>
        </w:rPr>
        <w:t xml:space="preserve"> abstracts</w:t>
      </w:r>
      <w:r w:rsidR="00BD3662" w:rsidRPr="00A62BE5">
        <w:rPr>
          <w:rFonts w:ascii="Book Antiqua" w:hAnsi="Book Antiqua"/>
          <w:sz w:val="24"/>
          <w:szCs w:val="24"/>
          <w:lang w:val="en-US"/>
        </w:rPr>
        <w:t>, one case report, one letter to the editor</w:t>
      </w:r>
      <w:r w:rsidR="00E62130">
        <w:rPr>
          <w:rFonts w:ascii="Book Antiqua" w:hAnsi="Book Antiqua"/>
          <w:sz w:val="24"/>
          <w:szCs w:val="24"/>
          <w:lang w:val="en-US"/>
        </w:rPr>
        <w:t>,</w:t>
      </w:r>
      <w:r w:rsidR="00081FF2" w:rsidRPr="00A62BE5">
        <w:rPr>
          <w:rFonts w:ascii="Book Antiqua" w:hAnsi="Book Antiqua"/>
          <w:sz w:val="24"/>
          <w:szCs w:val="24"/>
          <w:lang w:val="en-US"/>
        </w:rPr>
        <w:t xml:space="preserve"> and</w:t>
      </w:r>
      <w:r w:rsidR="00D53587" w:rsidRPr="00A62BE5">
        <w:rPr>
          <w:rFonts w:ascii="Book Antiqua" w:hAnsi="Book Antiqua"/>
          <w:sz w:val="24"/>
          <w:szCs w:val="24"/>
          <w:lang w:val="en-US"/>
        </w:rPr>
        <w:t xml:space="preserve"> one clinical review were included. In th</w:t>
      </w:r>
      <w:r w:rsidR="004C2EAE">
        <w:rPr>
          <w:rFonts w:ascii="Book Antiqua" w:hAnsi="Book Antiqua"/>
          <w:sz w:val="24"/>
          <w:szCs w:val="24"/>
          <w:lang w:val="en-US"/>
        </w:rPr>
        <w:t>e final analysis</w:t>
      </w:r>
      <w:r w:rsidR="00E62130">
        <w:rPr>
          <w:rFonts w:ascii="Book Antiqua" w:hAnsi="Book Antiqua"/>
          <w:sz w:val="24"/>
          <w:szCs w:val="24"/>
          <w:lang w:val="en-US"/>
        </w:rPr>
        <w:t>,</w:t>
      </w:r>
      <w:r w:rsidR="004C2EAE">
        <w:rPr>
          <w:rFonts w:ascii="Book Antiqua" w:hAnsi="Book Antiqua"/>
          <w:sz w:val="24"/>
          <w:szCs w:val="24"/>
          <w:lang w:val="en-US"/>
        </w:rPr>
        <w:t xml:space="preserve"> treatment of 48</w:t>
      </w:r>
      <w:r w:rsidR="00D53587" w:rsidRPr="00A62BE5">
        <w:rPr>
          <w:rFonts w:ascii="Book Antiqua" w:hAnsi="Book Antiqua"/>
          <w:sz w:val="24"/>
          <w:szCs w:val="24"/>
          <w:lang w:val="en-US"/>
        </w:rPr>
        <w:t xml:space="preserve"> patients w</w:t>
      </w:r>
      <w:r w:rsidR="00E62130">
        <w:rPr>
          <w:rFonts w:ascii="Book Antiqua" w:hAnsi="Book Antiqua"/>
          <w:sz w:val="24"/>
          <w:szCs w:val="24"/>
          <w:lang w:val="en-US"/>
        </w:rPr>
        <w:t>as</w:t>
      </w:r>
      <w:r w:rsidR="00D53587" w:rsidRPr="00A62BE5">
        <w:rPr>
          <w:rFonts w:ascii="Book Antiqua" w:hAnsi="Book Antiqua"/>
          <w:sz w:val="24"/>
          <w:szCs w:val="24"/>
          <w:lang w:val="en-US"/>
        </w:rPr>
        <w:t xml:space="preserve"> evaluated.</w:t>
      </w:r>
      <w:r w:rsidR="00F0598D" w:rsidRPr="00A62BE5">
        <w:rPr>
          <w:rFonts w:ascii="Book Antiqua" w:hAnsi="Book Antiqua"/>
          <w:sz w:val="24"/>
          <w:szCs w:val="24"/>
          <w:lang w:val="en-US"/>
        </w:rPr>
        <w:t xml:space="preserve"> Treatment revealed an improve</w:t>
      </w:r>
      <w:r w:rsidR="004C2EAE">
        <w:rPr>
          <w:rFonts w:ascii="Book Antiqua" w:hAnsi="Book Antiqua"/>
          <w:sz w:val="24"/>
          <w:szCs w:val="24"/>
          <w:lang w:val="en-US"/>
        </w:rPr>
        <w:t>ment in 58%</w:t>
      </w:r>
      <w:r w:rsidR="00BD3662" w:rsidRPr="00A62BE5">
        <w:rPr>
          <w:rFonts w:ascii="Book Antiqua" w:hAnsi="Book Antiqua"/>
          <w:sz w:val="24"/>
          <w:szCs w:val="24"/>
          <w:lang w:val="en-US"/>
        </w:rPr>
        <w:t xml:space="preserve"> of cases.</w:t>
      </w:r>
      <w:r w:rsidR="007320E5" w:rsidRPr="007320E5">
        <w:rPr>
          <w:rFonts w:ascii="Book Antiqua" w:hAnsi="Book Antiqua"/>
          <w:sz w:val="24"/>
          <w:szCs w:val="24"/>
          <w:lang w:val="en-US"/>
        </w:rPr>
        <w:t xml:space="preserve"> </w:t>
      </w:r>
      <w:r w:rsidR="00622144">
        <w:rPr>
          <w:rFonts w:ascii="Book Antiqua" w:hAnsi="Book Antiqua"/>
          <w:sz w:val="24"/>
          <w:szCs w:val="24"/>
          <w:lang w:val="en-US"/>
        </w:rPr>
        <w:t xml:space="preserve">The </w:t>
      </w:r>
      <w:r w:rsidR="00E62130">
        <w:rPr>
          <w:rFonts w:ascii="Book Antiqua" w:hAnsi="Book Antiqua"/>
          <w:sz w:val="24"/>
          <w:szCs w:val="24"/>
          <w:lang w:val="en-US"/>
        </w:rPr>
        <w:t xml:space="preserve">varying </w:t>
      </w:r>
      <w:r w:rsidR="00622144">
        <w:rPr>
          <w:rFonts w:ascii="Book Antiqua" w:hAnsi="Book Antiqua"/>
          <w:sz w:val="24"/>
          <w:szCs w:val="24"/>
          <w:lang w:val="en-US"/>
        </w:rPr>
        <w:t>structure of the nine</w:t>
      </w:r>
      <w:r w:rsidR="007320E5" w:rsidRPr="00A62BE5">
        <w:rPr>
          <w:rFonts w:ascii="Book Antiqua" w:hAnsi="Book Antiqua"/>
          <w:sz w:val="24"/>
          <w:szCs w:val="24"/>
          <w:lang w:val="en-US"/>
        </w:rPr>
        <w:t xml:space="preserve"> </w:t>
      </w:r>
      <w:r w:rsidR="00E62130">
        <w:rPr>
          <w:rFonts w:ascii="Book Antiqua" w:hAnsi="Book Antiqua"/>
          <w:sz w:val="24"/>
          <w:szCs w:val="24"/>
          <w:lang w:val="en-US"/>
        </w:rPr>
        <w:t xml:space="preserve">included </w:t>
      </w:r>
      <w:r w:rsidR="007320E5" w:rsidRPr="00A62BE5">
        <w:rPr>
          <w:rFonts w:ascii="Book Antiqua" w:hAnsi="Book Antiqua"/>
          <w:sz w:val="24"/>
          <w:szCs w:val="24"/>
          <w:lang w:val="en-US"/>
        </w:rPr>
        <w:t>studies must be taken into consideration.</w:t>
      </w:r>
    </w:p>
    <w:p w14:paraId="17E7E1ED" w14:textId="77777777" w:rsidR="00C879C8" w:rsidRPr="00A62BE5" w:rsidRDefault="00C879C8" w:rsidP="00A84A0D">
      <w:pPr>
        <w:spacing w:after="0" w:line="360" w:lineRule="auto"/>
        <w:jc w:val="both"/>
        <w:rPr>
          <w:rFonts w:ascii="Book Antiqua" w:hAnsi="Book Antiqua"/>
          <w:sz w:val="24"/>
          <w:szCs w:val="24"/>
          <w:lang w:val="en-US" w:eastAsia="zh-CN"/>
        </w:rPr>
      </w:pPr>
    </w:p>
    <w:p w14:paraId="2A993CB2" w14:textId="77777777" w:rsidR="00C879C8" w:rsidRPr="00C879C8" w:rsidRDefault="00C879C8" w:rsidP="00A84A0D">
      <w:pPr>
        <w:spacing w:after="0" w:line="360" w:lineRule="auto"/>
        <w:jc w:val="both"/>
        <w:rPr>
          <w:rFonts w:ascii="Book Antiqua" w:hAnsi="Book Antiqua"/>
          <w:b/>
          <w:i/>
          <w:sz w:val="24"/>
          <w:szCs w:val="24"/>
          <w:lang w:val="en-US" w:eastAsia="zh-CN"/>
        </w:rPr>
      </w:pPr>
      <w:r w:rsidRPr="00C879C8">
        <w:rPr>
          <w:rFonts w:ascii="Book Antiqua" w:hAnsi="Book Antiqua"/>
          <w:b/>
          <w:i/>
          <w:sz w:val="24"/>
          <w:szCs w:val="24"/>
          <w:lang w:val="en-US"/>
        </w:rPr>
        <w:t>CONCLUSION</w:t>
      </w:r>
    </w:p>
    <w:p w14:paraId="5FB9D51A" w14:textId="53BA4ED5" w:rsidR="00C52FAF" w:rsidRDefault="00081FF2" w:rsidP="00A84A0D">
      <w:pPr>
        <w:spacing w:after="0" w:line="360" w:lineRule="auto"/>
        <w:jc w:val="both"/>
        <w:rPr>
          <w:rFonts w:ascii="Book Antiqua" w:hAnsi="Book Antiqua"/>
          <w:sz w:val="24"/>
          <w:szCs w:val="24"/>
          <w:lang w:val="en-US" w:eastAsia="zh-CN"/>
        </w:rPr>
      </w:pPr>
      <w:r w:rsidRPr="00A62BE5">
        <w:rPr>
          <w:rFonts w:ascii="Book Antiqua" w:hAnsi="Book Antiqua"/>
          <w:sz w:val="24"/>
          <w:szCs w:val="24"/>
          <w:lang w:val="en-US"/>
        </w:rPr>
        <w:t xml:space="preserve">Data on FMT and IBS are too limited to draw </w:t>
      </w:r>
      <w:r w:rsidR="00E62130">
        <w:rPr>
          <w:rFonts w:ascii="Book Antiqua" w:hAnsi="Book Antiqua"/>
          <w:sz w:val="24"/>
          <w:szCs w:val="24"/>
          <w:lang w:val="en-US"/>
        </w:rPr>
        <w:t xml:space="preserve">sufficient </w:t>
      </w:r>
      <w:r w:rsidRPr="00A62BE5">
        <w:rPr>
          <w:rFonts w:ascii="Book Antiqua" w:hAnsi="Book Antiqua"/>
          <w:sz w:val="24"/>
          <w:szCs w:val="24"/>
          <w:lang w:val="en-US"/>
        </w:rPr>
        <w:t xml:space="preserve">conclusions. </w:t>
      </w:r>
      <w:r w:rsidR="00D53587" w:rsidRPr="00A62BE5">
        <w:rPr>
          <w:rFonts w:ascii="Book Antiqua" w:hAnsi="Book Antiqua"/>
          <w:sz w:val="24"/>
          <w:szCs w:val="24"/>
          <w:lang w:val="en-US"/>
        </w:rPr>
        <w:t>Standardized double blinded randomized clinical</w:t>
      </w:r>
      <w:r w:rsidR="00F0598D" w:rsidRPr="00A62BE5">
        <w:rPr>
          <w:rFonts w:ascii="Book Antiqua" w:hAnsi="Book Antiqua"/>
          <w:sz w:val="24"/>
          <w:szCs w:val="24"/>
          <w:lang w:val="en-US"/>
        </w:rPr>
        <w:t xml:space="preserve"> trials</w:t>
      </w:r>
      <w:r w:rsidR="00E62130">
        <w:rPr>
          <w:rFonts w:ascii="Book Antiqua" w:hAnsi="Book Antiqua"/>
          <w:sz w:val="24"/>
          <w:szCs w:val="24"/>
          <w:lang w:val="en-US"/>
        </w:rPr>
        <w:t xml:space="preserve"> need to </w:t>
      </w:r>
      <w:r w:rsidR="007320E5">
        <w:rPr>
          <w:rFonts w:ascii="Book Antiqua" w:hAnsi="Book Antiqua"/>
          <w:sz w:val="24"/>
          <w:szCs w:val="24"/>
          <w:lang w:val="en-US"/>
        </w:rPr>
        <w:t>be carried out to evaluate the</w:t>
      </w:r>
      <w:r w:rsidR="00D53587" w:rsidRPr="00A62BE5">
        <w:rPr>
          <w:rFonts w:ascii="Book Antiqua" w:hAnsi="Book Antiqua"/>
          <w:sz w:val="24"/>
          <w:szCs w:val="24"/>
          <w:lang w:val="en-US"/>
        </w:rPr>
        <w:t xml:space="preserve"> effect of FMT on IBS.</w:t>
      </w:r>
    </w:p>
    <w:p w14:paraId="35D2FD7E" w14:textId="77777777" w:rsidR="00C879C8" w:rsidRPr="00A62BE5" w:rsidRDefault="00C879C8" w:rsidP="00A84A0D">
      <w:pPr>
        <w:spacing w:after="0" w:line="360" w:lineRule="auto"/>
        <w:jc w:val="both"/>
        <w:rPr>
          <w:rFonts w:ascii="Book Antiqua" w:hAnsi="Book Antiqua"/>
          <w:b/>
          <w:sz w:val="24"/>
          <w:szCs w:val="24"/>
          <w:lang w:val="en-US" w:eastAsia="zh-CN"/>
        </w:rPr>
      </w:pPr>
    </w:p>
    <w:p w14:paraId="77312D9E" w14:textId="74294C30" w:rsidR="00C52FAF" w:rsidRDefault="00C52FAF"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 xml:space="preserve">Key words: </w:t>
      </w:r>
      <w:r w:rsidRPr="007320E5">
        <w:rPr>
          <w:rFonts w:ascii="Book Antiqua" w:hAnsi="Book Antiqua"/>
          <w:sz w:val="24"/>
          <w:szCs w:val="24"/>
          <w:lang w:val="en-US"/>
        </w:rPr>
        <w:t>F</w:t>
      </w:r>
      <w:r w:rsidR="007320E5">
        <w:rPr>
          <w:rFonts w:ascii="Book Antiqua" w:hAnsi="Book Antiqua"/>
          <w:sz w:val="24"/>
          <w:szCs w:val="24"/>
          <w:lang w:val="en-US"/>
        </w:rPr>
        <w:t xml:space="preserve">ecal microbiota transplantation; </w:t>
      </w:r>
      <w:r w:rsidR="00C879C8" w:rsidRPr="00C879C8">
        <w:rPr>
          <w:rFonts w:ascii="Book Antiqua" w:hAnsi="Book Antiqua"/>
          <w:sz w:val="24"/>
          <w:szCs w:val="24"/>
          <w:lang w:val="en-US"/>
        </w:rPr>
        <w:t>Fecal microbiota transplantation</w:t>
      </w:r>
      <w:r w:rsidR="007320E5">
        <w:rPr>
          <w:rFonts w:ascii="Book Antiqua" w:hAnsi="Book Antiqua"/>
          <w:sz w:val="24"/>
          <w:szCs w:val="24"/>
          <w:lang w:val="en-US"/>
        </w:rPr>
        <w:t xml:space="preserve">; </w:t>
      </w:r>
      <w:r w:rsidR="00C879C8">
        <w:rPr>
          <w:rFonts w:ascii="Book Antiqua" w:hAnsi="Book Antiqua"/>
          <w:sz w:val="24"/>
          <w:szCs w:val="24"/>
          <w:lang w:val="en-US"/>
        </w:rPr>
        <w:t>Microbiota</w:t>
      </w:r>
      <w:r w:rsidR="007320E5">
        <w:rPr>
          <w:rFonts w:ascii="Book Antiqua" w:hAnsi="Book Antiqua"/>
          <w:sz w:val="24"/>
          <w:szCs w:val="24"/>
          <w:lang w:val="en-US"/>
        </w:rPr>
        <w:t>;</w:t>
      </w:r>
      <w:r w:rsidRPr="007320E5">
        <w:rPr>
          <w:rFonts w:ascii="Book Antiqua" w:hAnsi="Book Antiqua"/>
          <w:sz w:val="24"/>
          <w:szCs w:val="24"/>
          <w:lang w:val="en-US"/>
        </w:rPr>
        <w:t xml:space="preserve"> </w:t>
      </w:r>
      <w:r w:rsidR="00C879C8" w:rsidRPr="007320E5">
        <w:rPr>
          <w:rFonts w:ascii="Book Antiqua" w:hAnsi="Book Antiqua"/>
          <w:sz w:val="24"/>
          <w:szCs w:val="24"/>
          <w:lang w:val="en-US"/>
        </w:rPr>
        <w:t xml:space="preserve">Irritable </w:t>
      </w:r>
      <w:r w:rsidRPr="007320E5">
        <w:rPr>
          <w:rFonts w:ascii="Book Antiqua" w:hAnsi="Book Antiqua"/>
          <w:sz w:val="24"/>
          <w:szCs w:val="24"/>
          <w:lang w:val="en-US"/>
        </w:rPr>
        <w:t>bowel syndrome</w:t>
      </w:r>
    </w:p>
    <w:p w14:paraId="50B613FA" w14:textId="77777777" w:rsidR="00C879C8" w:rsidRPr="00C879C8" w:rsidRDefault="00C879C8" w:rsidP="00A84A0D">
      <w:pPr>
        <w:spacing w:after="0" w:line="360" w:lineRule="auto"/>
        <w:jc w:val="both"/>
        <w:rPr>
          <w:rFonts w:ascii="Book Antiqua" w:hAnsi="Book Antiqua"/>
          <w:b/>
          <w:sz w:val="24"/>
          <w:szCs w:val="24"/>
          <w:lang w:val="en-US" w:eastAsia="zh-CN"/>
        </w:rPr>
      </w:pPr>
    </w:p>
    <w:p w14:paraId="34B00B2C" w14:textId="53BD5B9B" w:rsidR="00C52FAF" w:rsidRDefault="00F0598D" w:rsidP="00A84A0D">
      <w:pPr>
        <w:spacing w:after="0" w:line="360" w:lineRule="auto"/>
        <w:jc w:val="both"/>
        <w:rPr>
          <w:rFonts w:ascii="Book Antiqua" w:hAnsi="Book Antiqua"/>
          <w:sz w:val="24"/>
          <w:szCs w:val="24"/>
          <w:lang w:val="en-US" w:eastAsia="zh-CN"/>
        </w:rPr>
      </w:pPr>
      <w:r w:rsidRPr="00A62BE5">
        <w:rPr>
          <w:rFonts w:ascii="Book Antiqua" w:hAnsi="Book Antiqua"/>
          <w:b/>
          <w:sz w:val="24"/>
          <w:szCs w:val="24"/>
          <w:lang w:val="en-US"/>
        </w:rPr>
        <w:t>©</w:t>
      </w:r>
      <w:r w:rsidR="00C879C8">
        <w:rPr>
          <w:rFonts w:ascii="Book Antiqua" w:hAnsi="Book Antiqua" w:hint="eastAsia"/>
          <w:b/>
          <w:sz w:val="24"/>
          <w:szCs w:val="24"/>
          <w:lang w:val="en-US" w:eastAsia="zh-CN"/>
        </w:rPr>
        <w:t xml:space="preserve"> </w:t>
      </w:r>
      <w:r w:rsidRPr="00A62BE5">
        <w:rPr>
          <w:rFonts w:ascii="Book Antiqua" w:hAnsi="Book Antiqua"/>
          <w:b/>
          <w:sz w:val="24"/>
          <w:szCs w:val="24"/>
          <w:lang w:val="en-US"/>
        </w:rPr>
        <w:t>The Author(s) 2017</w:t>
      </w:r>
      <w:r w:rsidR="00C52FAF" w:rsidRPr="00A62BE5">
        <w:rPr>
          <w:rFonts w:ascii="Book Antiqua" w:hAnsi="Book Antiqua"/>
          <w:b/>
          <w:sz w:val="24"/>
          <w:szCs w:val="24"/>
          <w:lang w:val="en-US"/>
        </w:rPr>
        <w:t xml:space="preserve">. </w:t>
      </w:r>
      <w:r w:rsidR="00C52FAF" w:rsidRPr="00A62BE5">
        <w:rPr>
          <w:rFonts w:ascii="Book Antiqua" w:hAnsi="Book Antiqua"/>
          <w:sz w:val="24"/>
          <w:szCs w:val="24"/>
          <w:lang w:val="en-US"/>
        </w:rPr>
        <w:t>Published by Baishideng Publishing Group Inc. All rights reserved.</w:t>
      </w:r>
    </w:p>
    <w:p w14:paraId="6F5CBCA1" w14:textId="77777777" w:rsidR="00C879C8" w:rsidRPr="00A62BE5" w:rsidRDefault="00C879C8" w:rsidP="00A84A0D">
      <w:pPr>
        <w:spacing w:after="0" w:line="360" w:lineRule="auto"/>
        <w:jc w:val="both"/>
        <w:rPr>
          <w:rFonts w:ascii="Book Antiqua" w:hAnsi="Book Antiqua"/>
          <w:sz w:val="24"/>
          <w:szCs w:val="24"/>
          <w:lang w:val="en-US" w:eastAsia="zh-CN"/>
        </w:rPr>
      </w:pPr>
    </w:p>
    <w:p w14:paraId="41FCB648" w14:textId="77777777" w:rsidR="00C879C8" w:rsidRDefault="00C52FAF" w:rsidP="00A84A0D">
      <w:pPr>
        <w:spacing w:after="0" w:line="360" w:lineRule="auto"/>
        <w:jc w:val="both"/>
        <w:rPr>
          <w:rFonts w:ascii="Book Antiqua" w:hAnsi="Book Antiqua"/>
          <w:sz w:val="24"/>
          <w:szCs w:val="24"/>
          <w:lang w:val="en-US" w:eastAsia="zh-CN"/>
        </w:rPr>
      </w:pPr>
      <w:r w:rsidRPr="00C879C8">
        <w:rPr>
          <w:rFonts w:ascii="Book Antiqua" w:hAnsi="Book Antiqua"/>
          <w:b/>
          <w:sz w:val="24"/>
          <w:szCs w:val="24"/>
          <w:lang w:val="en-US"/>
        </w:rPr>
        <w:t>Core tip:</w:t>
      </w:r>
      <w:r w:rsidRPr="00A62BE5">
        <w:rPr>
          <w:rFonts w:ascii="Book Antiqua" w:hAnsi="Book Antiqua"/>
          <w:sz w:val="24"/>
          <w:szCs w:val="24"/>
          <w:lang w:val="en-US"/>
        </w:rPr>
        <w:t xml:space="preserve"> </w:t>
      </w:r>
      <w:r w:rsidR="00274291" w:rsidRPr="00A62BE5">
        <w:rPr>
          <w:rFonts w:ascii="Book Antiqua" w:hAnsi="Book Antiqua"/>
          <w:sz w:val="24"/>
          <w:szCs w:val="24"/>
          <w:lang w:val="en-US"/>
        </w:rPr>
        <w:t>In humans, the gastrointestinal tract represents a large microbial ecosystem, housing s</w:t>
      </w:r>
      <w:r w:rsidR="00C13CDA" w:rsidRPr="00A62BE5">
        <w:rPr>
          <w:rFonts w:ascii="Book Antiqua" w:hAnsi="Book Antiqua"/>
          <w:sz w:val="24"/>
          <w:szCs w:val="24"/>
          <w:lang w:val="en-US"/>
        </w:rPr>
        <w:t>everal trillion microbial cells named the gut m</w:t>
      </w:r>
      <w:r w:rsidR="00BD3662" w:rsidRPr="00A62BE5">
        <w:rPr>
          <w:rFonts w:ascii="Book Antiqua" w:hAnsi="Book Antiqua"/>
          <w:sz w:val="24"/>
          <w:szCs w:val="24"/>
          <w:lang w:val="en-US"/>
        </w:rPr>
        <w:t xml:space="preserve">icrobiota. Recent advances in </w:t>
      </w:r>
      <w:r w:rsidR="00BD3662" w:rsidRPr="00A62BE5">
        <w:rPr>
          <w:rFonts w:ascii="Book Antiqua" w:hAnsi="Book Antiqua"/>
          <w:sz w:val="24"/>
          <w:szCs w:val="24"/>
          <w:lang w:val="en-US"/>
        </w:rPr>
        <w:lastRenderedPageBreak/>
        <w:t>sequencing methods h</w:t>
      </w:r>
      <w:r w:rsidR="00C13CDA" w:rsidRPr="00A62BE5">
        <w:rPr>
          <w:rFonts w:ascii="Book Antiqua" w:hAnsi="Book Antiqua"/>
          <w:sz w:val="24"/>
          <w:szCs w:val="24"/>
          <w:lang w:val="en-US"/>
        </w:rPr>
        <w:t xml:space="preserve">ave increased our understanding of the role of the gut microbiota in health and disease. </w:t>
      </w:r>
      <w:r w:rsidR="00CA26DC" w:rsidRPr="00A62BE5">
        <w:rPr>
          <w:rFonts w:ascii="Book Antiqua" w:hAnsi="Book Antiqua"/>
          <w:sz w:val="24"/>
          <w:szCs w:val="24"/>
          <w:lang w:val="en-US"/>
        </w:rPr>
        <w:t>Worldwide</w:t>
      </w:r>
      <w:r w:rsidR="00E62130">
        <w:rPr>
          <w:rFonts w:ascii="Book Antiqua" w:hAnsi="Book Antiqua"/>
          <w:sz w:val="24"/>
          <w:szCs w:val="24"/>
          <w:lang w:val="en-US"/>
        </w:rPr>
        <w:t>,</w:t>
      </w:r>
      <w:r w:rsidR="00CA26DC" w:rsidRPr="00A62BE5">
        <w:rPr>
          <w:rFonts w:ascii="Book Antiqua" w:hAnsi="Book Antiqua"/>
          <w:sz w:val="24"/>
          <w:szCs w:val="24"/>
          <w:lang w:val="en-US"/>
        </w:rPr>
        <w:t xml:space="preserve"> i</w:t>
      </w:r>
      <w:r w:rsidR="00625EE2" w:rsidRPr="00A62BE5">
        <w:rPr>
          <w:rFonts w:ascii="Book Antiqua" w:hAnsi="Book Antiqua"/>
          <w:sz w:val="24"/>
          <w:szCs w:val="24"/>
          <w:lang w:val="en-US"/>
        </w:rPr>
        <w:t xml:space="preserve">nterest is growing rapidly for fecal microbiota transplantation (FMT) as an “ecological” therapy for several diseases. </w:t>
      </w:r>
      <w:r w:rsidR="00BC2276" w:rsidRPr="00A62BE5">
        <w:rPr>
          <w:rFonts w:ascii="Book Antiqua" w:hAnsi="Book Antiqua"/>
          <w:sz w:val="24"/>
          <w:szCs w:val="24"/>
          <w:lang w:val="en-US"/>
        </w:rPr>
        <w:t xml:space="preserve"> Evidence suggests that a disturbance in the gut microbiota may be responsible for the initiation and persistence of symptoms in patients with </w:t>
      </w:r>
      <w:r w:rsidR="00C879C8" w:rsidRPr="00C879C8">
        <w:rPr>
          <w:rFonts w:ascii="Book Antiqua" w:hAnsi="Book Antiqua"/>
          <w:sz w:val="24"/>
          <w:szCs w:val="24"/>
          <w:lang w:val="en-US"/>
        </w:rPr>
        <w:t>irritable bowel syndrome</w:t>
      </w:r>
      <w:r w:rsidR="00BC2276" w:rsidRPr="00A62BE5">
        <w:rPr>
          <w:rFonts w:ascii="Book Antiqua" w:hAnsi="Book Antiqua"/>
          <w:sz w:val="24"/>
          <w:szCs w:val="24"/>
          <w:lang w:val="en-US"/>
        </w:rPr>
        <w:t>. FMT could</w:t>
      </w:r>
      <w:r w:rsidR="00E62130">
        <w:rPr>
          <w:rFonts w:ascii="Book Antiqua" w:hAnsi="Book Antiqua"/>
          <w:sz w:val="24"/>
          <w:szCs w:val="24"/>
          <w:lang w:val="en-US"/>
        </w:rPr>
        <w:t>,</w:t>
      </w:r>
      <w:r w:rsidR="00BC2276" w:rsidRPr="00A62BE5">
        <w:rPr>
          <w:rFonts w:ascii="Book Antiqua" w:hAnsi="Book Antiqua"/>
          <w:sz w:val="24"/>
          <w:szCs w:val="24"/>
          <w:lang w:val="en-US"/>
        </w:rPr>
        <w:t xml:space="preserve"> therefore</w:t>
      </w:r>
      <w:r w:rsidR="00E62130">
        <w:rPr>
          <w:rFonts w:ascii="Book Antiqua" w:hAnsi="Book Antiqua"/>
          <w:sz w:val="24"/>
          <w:szCs w:val="24"/>
          <w:lang w:val="en-US"/>
        </w:rPr>
        <w:t>,</w:t>
      </w:r>
      <w:r w:rsidR="00BC2276" w:rsidRPr="00A62BE5">
        <w:rPr>
          <w:rFonts w:ascii="Book Antiqua" w:hAnsi="Book Antiqua"/>
          <w:sz w:val="24"/>
          <w:szCs w:val="24"/>
          <w:lang w:val="en-US"/>
        </w:rPr>
        <w:t xml:space="preserve"> be an ideal treatment option.</w:t>
      </w:r>
    </w:p>
    <w:p w14:paraId="20F5031D" w14:textId="77777777" w:rsidR="00C879C8" w:rsidRDefault="00C879C8" w:rsidP="00A84A0D">
      <w:pPr>
        <w:spacing w:after="0" w:line="360" w:lineRule="auto"/>
        <w:jc w:val="both"/>
        <w:rPr>
          <w:rFonts w:ascii="Book Antiqua" w:hAnsi="Book Antiqua"/>
          <w:sz w:val="24"/>
          <w:szCs w:val="24"/>
          <w:lang w:val="en-US" w:eastAsia="zh-CN"/>
        </w:rPr>
      </w:pPr>
    </w:p>
    <w:p w14:paraId="7285293A" w14:textId="77777777" w:rsidR="00C879C8" w:rsidRPr="00C879C8" w:rsidRDefault="00C879C8" w:rsidP="00A84A0D">
      <w:pPr>
        <w:spacing w:after="0" w:line="360" w:lineRule="auto"/>
        <w:jc w:val="both"/>
        <w:rPr>
          <w:rFonts w:ascii="Book Antiqua" w:hAnsi="Book Antiqua"/>
          <w:b/>
          <w:sz w:val="24"/>
          <w:szCs w:val="24"/>
          <w:lang w:val="en-US" w:eastAsia="zh-CN"/>
        </w:rPr>
      </w:pPr>
      <w:r w:rsidRPr="00C879C8">
        <w:rPr>
          <w:rFonts w:ascii="Book Antiqua" w:hAnsi="Book Antiqua"/>
          <w:sz w:val="24"/>
          <w:szCs w:val="24"/>
          <w:lang w:val="en-US"/>
        </w:rPr>
        <w:t>Halkjær</w:t>
      </w:r>
      <w:r>
        <w:rPr>
          <w:rFonts w:ascii="Book Antiqua" w:hAnsi="Book Antiqua" w:hint="eastAsia"/>
          <w:sz w:val="24"/>
          <w:szCs w:val="24"/>
          <w:lang w:val="en-US" w:eastAsia="zh-CN"/>
        </w:rPr>
        <w:t xml:space="preserve"> SI, </w:t>
      </w:r>
      <w:r w:rsidRPr="00C879C8">
        <w:rPr>
          <w:rFonts w:ascii="Book Antiqua" w:hAnsi="Book Antiqua"/>
          <w:sz w:val="24"/>
          <w:szCs w:val="24"/>
          <w:lang w:val="en-US"/>
        </w:rPr>
        <w:t>Boolsen</w:t>
      </w:r>
      <w:r>
        <w:rPr>
          <w:rFonts w:ascii="Book Antiqua" w:hAnsi="Book Antiqua" w:hint="eastAsia"/>
          <w:sz w:val="24"/>
          <w:szCs w:val="24"/>
          <w:lang w:val="en-US" w:eastAsia="zh-CN"/>
        </w:rPr>
        <w:t xml:space="preserve"> AW, </w:t>
      </w:r>
      <w:r w:rsidRPr="00C879C8">
        <w:rPr>
          <w:rFonts w:ascii="Book Antiqua" w:hAnsi="Book Antiqua"/>
          <w:sz w:val="24"/>
          <w:szCs w:val="24"/>
          <w:lang w:val="en-US"/>
        </w:rPr>
        <w:t>Günther</w:t>
      </w:r>
      <w:r>
        <w:rPr>
          <w:rFonts w:ascii="Book Antiqua" w:hAnsi="Book Antiqua" w:hint="eastAsia"/>
          <w:sz w:val="24"/>
          <w:szCs w:val="24"/>
          <w:lang w:val="en-US" w:eastAsia="zh-CN"/>
        </w:rPr>
        <w:t xml:space="preserve"> S, </w:t>
      </w:r>
      <w:r w:rsidRPr="00C879C8">
        <w:rPr>
          <w:rFonts w:ascii="Book Antiqua" w:hAnsi="Book Antiqua"/>
          <w:sz w:val="24"/>
          <w:szCs w:val="24"/>
          <w:lang w:val="en-US"/>
        </w:rPr>
        <w:t>Christensen</w:t>
      </w:r>
      <w:r>
        <w:rPr>
          <w:rFonts w:ascii="Book Antiqua" w:hAnsi="Book Antiqua" w:hint="eastAsia"/>
          <w:sz w:val="24"/>
          <w:szCs w:val="24"/>
          <w:lang w:val="en-US" w:eastAsia="zh-CN"/>
        </w:rPr>
        <w:t xml:space="preserve"> AH, </w:t>
      </w:r>
      <w:r w:rsidRPr="00C879C8">
        <w:rPr>
          <w:rFonts w:ascii="Book Antiqua" w:hAnsi="Book Antiqua"/>
          <w:sz w:val="24"/>
          <w:szCs w:val="24"/>
          <w:lang w:val="en-US"/>
        </w:rPr>
        <w:t>Petersen</w:t>
      </w:r>
      <w:r>
        <w:rPr>
          <w:rFonts w:ascii="Book Antiqua" w:hAnsi="Book Antiqua" w:hint="eastAsia"/>
          <w:sz w:val="24"/>
          <w:szCs w:val="24"/>
          <w:lang w:val="en-US" w:eastAsia="zh-CN"/>
        </w:rPr>
        <w:t xml:space="preserve"> AM.  </w:t>
      </w:r>
      <w:r w:rsidRPr="00C879C8">
        <w:rPr>
          <w:rFonts w:ascii="Book Antiqua" w:hAnsi="Book Antiqua"/>
          <w:sz w:val="24"/>
          <w:szCs w:val="24"/>
          <w:lang w:val="en-US" w:eastAsia="zh-CN"/>
        </w:rPr>
        <w:t>Can fecal microbiota transplantation cure irritable bowel syndrome?</w:t>
      </w:r>
      <w:r>
        <w:rPr>
          <w:rFonts w:ascii="Book Antiqua" w:hAnsi="Book Antiqua" w:hint="eastAsia"/>
          <w:sz w:val="24"/>
          <w:szCs w:val="24"/>
          <w:lang w:val="en-US" w:eastAsia="zh-CN"/>
        </w:rPr>
        <w:t xml:space="preserve"> </w:t>
      </w:r>
      <w:r w:rsidRPr="00C879C8">
        <w:rPr>
          <w:rFonts w:ascii="Book Antiqua" w:eastAsia="Times New Roman" w:hAnsi="Book Antiqua" w:cs="SimSun"/>
          <w:i/>
          <w:color w:val="000000"/>
          <w:sz w:val="24"/>
        </w:rPr>
        <w:t>World J</w:t>
      </w:r>
      <w:r w:rsidRPr="00C879C8">
        <w:rPr>
          <w:rFonts w:ascii="Book Antiqua" w:hAnsi="Book Antiqua" w:cs="SimSun" w:hint="eastAsia"/>
          <w:i/>
          <w:color w:val="000000"/>
          <w:sz w:val="24"/>
          <w:lang w:eastAsia="zh-CN"/>
        </w:rPr>
        <w:t xml:space="preserve"> </w:t>
      </w:r>
      <w:r w:rsidRPr="00C879C8">
        <w:rPr>
          <w:rFonts w:ascii="Book Antiqua" w:eastAsia="Times New Roman" w:hAnsi="Book Antiqua" w:cs="SimSun"/>
          <w:i/>
          <w:color w:val="000000"/>
          <w:sz w:val="24"/>
        </w:rPr>
        <w:t>Gastroenterol</w:t>
      </w:r>
      <w:r w:rsidRPr="00C879C8">
        <w:rPr>
          <w:rFonts w:ascii="Book Antiqua" w:hAnsi="Book Antiqua" w:cs="SimSun" w:hint="eastAsia"/>
          <w:i/>
          <w:color w:val="000000"/>
          <w:sz w:val="24"/>
          <w:lang w:eastAsia="zh-CN"/>
        </w:rPr>
        <w:t xml:space="preserve"> </w:t>
      </w:r>
      <w:r w:rsidRPr="00C879C8">
        <w:rPr>
          <w:rFonts w:ascii="Book Antiqua" w:hAnsi="Book Antiqua" w:cs="SimSun" w:hint="eastAsia"/>
          <w:color w:val="000000"/>
          <w:sz w:val="24"/>
          <w:lang w:eastAsia="zh-CN"/>
        </w:rPr>
        <w:t xml:space="preserve"> 2017; In press</w:t>
      </w:r>
    </w:p>
    <w:p w14:paraId="60A96BBA" w14:textId="16E9C346" w:rsidR="00C52FAF" w:rsidRPr="00A62BE5" w:rsidRDefault="00C52FAF" w:rsidP="00A84A0D">
      <w:pPr>
        <w:spacing w:after="0" w:line="360" w:lineRule="auto"/>
        <w:jc w:val="both"/>
        <w:rPr>
          <w:rFonts w:ascii="Book Antiqua" w:hAnsi="Book Antiqua"/>
          <w:sz w:val="24"/>
          <w:szCs w:val="24"/>
          <w:lang w:val="en-US"/>
        </w:rPr>
      </w:pPr>
      <w:r w:rsidRPr="00A62BE5">
        <w:rPr>
          <w:rFonts w:ascii="Book Antiqua" w:hAnsi="Book Antiqua"/>
          <w:sz w:val="24"/>
          <w:szCs w:val="24"/>
          <w:lang w:val="en-US"/>
        </w:rPr>
        <w:br w:type="page"/>
      </w:r>
    </w:p>
    <w:p w14:paraId="5E96A91E" w14:textId="77777777" w:rsidR="00C52FAF" w:rsidRPr="00A62BE5" w:rsidRDefault="00C52FAF" w:rsidP="00A84A0D">
      <w:pPr>
        <w:spacing w:after="0" w:line="360" w:lineRule="auto"/>
        <w:jc w:val="both"/>
        <w:rPr>
          <w:rFonts w:ascii="Book Antiqua" w:hAnsi="Book Antiqua"/>
          <w:b/>
          <w:sz w:val="24"/>
          <w:szCs w:val="24"/>
          <w:lang w:val="en-US"/>
        </w:rPr>
      </w:pPr>
      <w:r w:rsidRPr="00A62BE5">
        <w:rPr>
          <w:rFonts w:ascii="Book Antiqua" w:hAnsi="Book Antiqua"/>
          <w:b/>
          <w:sz w:val="24"/>
          <w:szCs w:val="24"/>
          <w:lang w:val="en-US"/>
        </w:rPr>
        <w:lastRenderedPageBreak/>
        <w:t>INTRODUCTION</w:t>
      </w:r>
    </w:p>
    <w:p w14:paraId="54E2C8FA" w14:textId="3296ECC9" w:rsidR="00C52FAF" w:rsidRPr="00A62BE5" w:rsidRDefault="00C52FAF" w:rsidP="00A84A0D">
      <w:pPr>
        <w:spacing w:after="0" w:line="360" w:lineRule="auto"/>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There </w:t>
      </w:r>
      <w:r w:rsidR="00621513">
        <w:rPr>
          <w:rFonts w:ascii="Book Antiqua" w:hAnsi="Book Antiqua" w:cs="Times New Roman"/>
          <w:sz w:val="24"/>
          <w:szCs w:val="24"/>
          <w:lang w:val="en-US"/>
        </w:rPr>
        <w:t xml:space="preserve">is </w:t>
      </w:r>
      <w:r w:rsidRPr="00A62BE5">
        <w:rPr>
          <w:rFonts w:ascii="Book Antiqua" w:hAnsi="Book Antiqua" w:cs="Times New Roman"/>
          <w:sz w:val="24"/>
          <w:szCs w:val="24"/>
          <w:lang w:val="en-US"/>
        </w:rPr>
        <w:t>a growing interest in fecal microbiota transplantation (FMT) therapy for several gastrointestinal (GI) disorders. Treating GI disorders with FMT has been attempted as early as the 4</w:t>
      </w:r>
      <w:r w:rsidRPr="00A62BE5">
        <w:rPr>
          <w:rFonts w:ascii="Book Antiqua" w:hAnsi="Book Antiqua" w:cs="Times New Roman"/>
          <w:sz w:val="24"/>
          <w:szCs w:val="24"/>
          <w:vertAlign w:val="superscript"/>
          <w:lang w:val="en-US"/>
        </w:rPr>
        <w:t>th</w:t>
      </w:r>
      <w:r w:rsidRPr="00A62BE5">
        <w:rPr>
          <w:rFonts w:ascii="Book Antiqua" w:hAnsi="Book Antiqua" w:cs="Times New Roman"/>
          <w:sz w:val="24"/>
          <w:szCs w:val="24"/>
          <w:lang w:val="en-US"/>
        </w:rPr>
        <w:t xml:space="preserve"> century, where a Chinese physician named Ge Hong advised</w:t>
      </w:r>
      <w:r w:rsidR="00621513">
        <w:rPr>
          <w:rFonts w:ascii="Book Antiqua" w:hAnsi="Book Antiqua" w:cs="Times New Roman"/>
          <w:sz w:val="24"/>
          <w:szCs w:val="24"/>
          <w:lang w:val="en-US"/>
        </w:rPr>
        <w:t xml:space="preserve"> patients</w:t>
      </w:r>
      <w:r w:rsidRPr="00A62BE5">
        <w:rPr>
          <w:rFonts w:ascii="Book Antiqua" w:hAnsi="Book Antiqua" w:cs="Times New Roman"/>
          <w:sz w:val="24"/>
          <w:szCs w:val="24"/>
          <w:lang w:val="en-US"/>
        </w:rPr>
        <w:t xml:space="preserve"> </w:t>
      </w:r>
      <w:r w:rsidR="00621513" w:rsidRPr="00A62BE5">
        <w:rPr>
          <w:rFonts w:ascii="Book Antiqua" w:hAnsi="Book Antiqua" w:cs="Times New Roman"/>
          <w:sz w:val="24"/>
          <w:szCs w:val="24"/>
          <w:lang w:val="en-US"/>
        </w:rPr>
        <w:t xml:space="preserve">suffering from severe diarrhea </w:t>
      </w:r>
      <w:r w:rsidRPr="00A62BE5">
        <w:rPr>
          <w:rFonts w:ascii="Book Antiqua" w:hAnsi="Book Antiqua" w:cs="Times New Roman"/>
          <w:sz w:val="24"/>
          <w:szCs w:val="24"/>
          <w:lang w:val="en-US"/>
        </w:rPr>
        <w:t xml:space="preserve">to consume fresh stool from a healthy </w:t>
      </w:r>
      <w:r w:rsidR="00D83DE0" w:rsidRPr="00A62BE5">
        <w:rPr>
          <w:rFonts w:ascii="Book Antiqua" w:hAnsi="Book Antiqua" w:cs="Times New Roman"/>
          <w:sz w:val="24"/>
          <w:szCs w:val="24"/>
          <w:lang w:val="en-US"/>
        </w:rPr>
        <w:t>neighbor</w:t>
      </w:r>
      <w:r w:rsidRPr="00A62BE5">
        <w:rPr>
          <w:rFonts w:ascii="Book Antiqua" w:hAnsi="Book Antiqua" w:cs="Times New Roman"/>
          <w:sz w:val="24"/>
          <w:szCs w:val="24"/>
          <w:lang w:val="en-US"/>
        </w:rPr>
        <w:t xml:space="preserve"> </w:t>
      </w:r>
      <w:r w:rsidR="00621513">
        <w:rPr>
          <w:rFonts w:ascii="Book Antiqua" w:hAnsi="Book Antiqua" w:cs="Times New Roman"/>
          <w:sz w:val="24"/>
          <w:szCs w:val="24"/>
          <w:lang w:val="en-US"/>
        </w:rPr>
        <w:t>as a form of treatment</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{"citationID":"4ehvohf0k","properties":{"formattedCitation":"{\\rtf \\super [1]\\nosupersub{}}","plainCitation":"[1]"},"citationItems":[{"id":279,"uris":["http://zotero.org/users/1527282/items/U2PAXJ6U"],"uri":["http://zotero.org/users/1527282/items/U2PAXJ6U"],"itemData":{"id":279,"type":"article-journal","title":"Fecal microbiota transplantation as novel therapy in gastroenterology: A systematic review","container-title":"World Journal of Gastroenterology","page":"5359-5371","volume":"21","issue":"17","source":"PubMed","abstract":"AIM: To study the clinical efficacy and safety of Fecal microbiota transplantation (FMT). We systematically reviewed FMT used as clinical therapy.\nMETHODS: We searched MEDLINE, EMBASE, the Cochrane Library and Conference proceedings from inception to July, 2013. Treatment effect of FMT was calculated as the percentage of patients who achieved clinical improvement per patient category, on an intention-to-treat basis.\nRESULTS: We included 45 studies; 34 on Clostridium difficile-infection (CDI), 7 on inflammatory bowel disease, 1 on metabolic syndrome, 1 on constipation, 1 on pouchitis and 1 on irritable bowel syndrome (IBS). In CDI 90% resolution of diarrhea in 33 case series (n = 867) was reported, and 94% resolution of diarrhea after repeated FMT in a randomized controlled trial (RCT) (n = 16). In ulcerative colitis (UC) remission rates of 0% to 68% were found (n = 106). In Crohn's disease (CD) (n = 6), no benefit was observed. In IBS, 70% improvement of symptoms was found (n = 13). 100% Reversal of symptoms was observed in constipation (n = 3). In pouchitis, none of the patients (n = 8) achieved remission. One RCT showed significant improvement of insulin sensitivity in metabolic syndrome (n = 10). Serious adverse events were rare.\nCONCLUSION: FMT is highly effective in CDI, and holds promise in UC. As for CD, chronic constipation, pouchitis and IBS data are too limited to draw conclusions. FMT increases insulin sensitivity in metabolic syndrome.","DOI":"10.3748/wjg.v21.i17.5359","ISSN":"2219-2840","note":"PMID: 25954111\nPMCID: PMC4419078","shortTitle":"Fecal microbiota transplantation as novel therapy in gastroenterology","journalAbbreviation":"World J. Gastroenterol.","language":"ENG","author":[{"family":"Rossen","given":"Noortje G."},{"family":"MacDonald","given":"John K."},{"family":"Vries","given":"Elisabeth M.","non-dropping-particle":"de"},{"family":"D'Haens","given":"Geert R."},{"family":"Vos","given":"Willem M.","non-dropping-particle":"de"},{"family":"Zoetendal","given":"Erwin G."},{"family":"Ponsioen","given":"Cyriel Y."}],"issued":{"date-parts":[["2015",5,7]]},"PMID":"25954111","PMCID":"PMC4419078"}}],"schema":"https://github.com/citation-style-language/schema/raw/master/csl-citation.json"}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[1]</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It is thought that the microbiome in our GI system plays an important role in health and disease. Literature in this area has increased </w:t>
      </w:r>
      <w:r w:rsidR="00621513">
        <w:rPr>
          <w:rFonts w:ascii="Book Antiqua" w:hAnsi="Book Antiqua" w:cs="Times New Roman"/>
          <w:sz w:val="24"/>
          <w:szCs w:val="24"/>
          <w:lang w:val="en-US"/>
        </w:rPr>
        <w:t>markedly over recent years</w:t>
      </w:r>
      <w:r w:rsidRPr="00A62BE5">
        <w:rPr>
          <w:rFonts w:ascii="Book Antiqua" w:hAnsi="Book Antiqua" w:cs="Times New Roman"/>
          <w:sz w:val="24"/>
          <w:szCs w:val="24"/>
          <w:lang w:val="en-US"/>
        </w:rPr>
        <w:t>. More than 90% of the n</w:t>
      </w:r>
      <w:r w:rsidR="00C57CBF">
        <w:rPr>
          <w:rFonts w:ascii="Book Antiqua" w:hAnsi="Book Antiqua" w:cs="Times New Roman"/>
          <w:sz w:val="24"/>
          <w:szCs w:val="24"/>
          <w:lang w:val="en-US"/>
        </w:rPr>
        <w:t>early 4000 articles indexed by PubM</w:t>
      </w:r>
      <w:r w:rsidRPr="00A62BE5">
        <w:rPr>
          <w:rFonts w:ascii="Book Antiqua" w:hAnsi="Book Antiqua" w:cs="Times New Roman"/>
          <w:sz w:val="24"/>
          <w:szCs w:val="24"/>
          <w:lang w:val="en-US"/>
        </w:rPr>
        <w:t>ed on the subject ha</w:t>
      </w:r>
      <w:r w:rsidR="00621513">
        <w:rPr>
          <w:rFonts w:ascii="Book Antiqua" w:hAnsi="Book Antiqua" w:cs="Times New Roman"/>
          <w:sz w:val="24"/>
          <w:szCs w:val="24"/>
          <w:lang w:val="en-US"/>
        </w:rPr>
        <w:t>ve</w:t>
      </w:r>
      <w:r w:rsidRPr="00A62BE5">
        <w:rPr>
          <w:rFonts w:ascii="Book Antiqua" w:hAnsi="Book Antiqua" w:cs="Times New Roman"/>
          <w:sz w:val="24"/>
          <w:szCs w:val="24"/>
          <w:lang w:val="en-US"/>
        </w:rPr>
        <w:t xml:space="preserve"> been published in the past five years (data from 2014)</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{"citationID":"1nt7tvdn6f","properties":{"formattedCitation":"{\\rtf \\super [2]\\nosupersub{}}","plainCitation":"[2]"},"citationItems":[{"id":281,"uris":["http://zotero.org/users/1527282/items/47WD3KPG"],"uri":["http://zotero.org/users/1527282/items/47WD3KPG"],"itemData":{"id":281,"type":"article-journal","title":"A clinician's primer on the role of the microbiome in human health and disease","container-title":"Mayo Clinic Proceedings","page":"107-114","volume":"89","issue":"1","source":"PubMed","abstract":"The importance of the commensal microbiota that colonizes the skin, gut, and mucosal surfaces of the human body is being increasingly recognized through a rapidly expanding body of science studying the human microbiome. Although, at first glance, these discoveries may seem esoteric, the clinical implications of the microbiome in human health and disease are becoming clear. As such, it will soon be important for practicing clinicians to have an understanding of the basic concepts of the human microbiome and its relation to human health and disease. In this Concise Review, we provide a brief introduction to clinicians of the concepts underlying this burgeoning scientific field and briefly explore specific disease states for which the potential role of the human microbiome is becoming increasingly evident, including Clostridium difficile infection, inflammatory bowel disease, colonization with multidrug-resistant organisms, obesity, allergic diseases, autoimmune diseases, and neuropsychiatric illnesses, and we also discuss current and future roles of microbiome restorative therapies.","DOI":"10.1016/j.mayocp.2013.10.011","ISSN":"1942-5546","note":"PMID: 24388028","journalAbbreviation":"Mayo Clin. Proc.","language":"ENG","author":[{"family":"Khanna","given":"Sahil"},{"family":"Tosh","given":"Pritish K."}],"issued":{"date-parts":[["2014",1]]},"PMID":"24388028"}}],"schema":"https://github.com/citation-style-language/schema/raw/master/csl-citation.json"}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w:t>
      </w:r>
      <w:r w:rsidR="00EB0DD0" w:rsidRPr="00A62BE5">
        <w:rPr>
          <w:rFonts w:ascii="Book Antiqua" w:hAnsi="Book Antiqua" w:cs="Times New Roman"/>
          <w:sz w:val="24"/>
          <w:szCs w:val="24"/>
          <w:lang w:val="en-US"/>
        </w:rPr>
        <w:fldChar w:fldCharType="end"/>
      </w:r>
      <w:r w:rsidR="00621513">
        <w:rPr>
          <w:rFonts w:ascii="Book Antiqua" w:hAnsi="Book Antiqua" w:cs="Times New Roman"/>
          <w:sz w:val="24"/>
          <w:szCs w:val="24"/>
          <w:lang w:val="en-US"/>
        </w:rPr>
        <w:t>,</w:t>
      </w:r>
      <w:r w:rsidRPr="00A62BE5">
        <w:rPr>
          <w:rFonts w:ascii="Book Antiqua" w:hAnsi="Book Antiqua" w:cs="Times New Roman"/>
          <w:sz w:val="24"/>
          <w:szCs w:val="24"/>
          <w:lang w:val="en-US"/>
        </w:rPr>
        <w:t xml:space="preserve"> indicating the </w:t>
      </w:r>
      <w:r w:rsidR="00621513">
        <w:rPr>
          <w:rFonts w:ascii="Book Antiqua" w:hAnsi="Book Antiqua" w:cs="Times New Roman"/>
          <w:sz w:val="24"/>
          <w:szCs w:val="24"/>
          <w:lang w:val="en-US"/>
        </w:rPr>
        <w:t xml:space="preserve">rapidly </w:t>
      </w:r>
      <w:r w:rsidRPr="00A62BE5">
        <w:rPr>
          <w:rFonts w:ascii="Book Antiqua" w:hAnsi="Book Antiqua" w:cs="Times New Roman"/>
          <w:sz w:val="24"/>
          <w:szCs w:val="24"/>
          <w:lang w:val="en-US"/>
        </w:rPr>
        <w:t>growing interest within this field. Our knowledge of the microbiome is expanding due to</w:t>
      </w:r>
      <w:r w:rsidR="00404D0F">
        <w:rPr>
          <w:rFonts w:ascii="Book Antiqua" w:hAnsi="Book Antiqua" w:cs="Times New Roman"/>
          <w:sz w:val="24"/>
          <w:szCs w:val="24"/>
          <w:lang w:val="en-US"/>
        </w:rPr>
        <w:t>, amongst other things,</w:t>
      </w:r>
      <w:r w:rsidRPr="00A62BE5">
        <w:rPr>
          <w:rFonts w:ascii="Book Antiqua" w:hAnsi="Book Antiqua" w:cs="Times New Roman"/>
          <w:sz w:val="24"/>
          <w:szCs w:val="24"/>
          <w:lang w:val="en-US"/>
        </w:rPr>
        <w:t xml:space="preserve"> the development of new genetic technologies that allow us to identify and quantify the organisms of the microbiome </w:t>
      </w:r>
      <w:r w:rsidR="00621513">
        <w:rPr>
          <w:rFonts w:ascii="Book Antiqua" w:hAnsi="Book Antiqua" w:cs="Times New Roman"/>
          <w:sz w:val="24"/>
          <w:szCs w:val="24"/>
          <w:lang w:val="en-US"/>
        </w:rPr>
        <w:t>at a faster rate</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{"citationID":"20ies5stdf","properties":{"formattedCitation":"{\\rtf \\super [2]\\nosupersub{}}","plainCitation":"[2]"},"citationItems":[{"id":281,"uris":["http://zotero.org/users/1527282/items/47WD3KPG"],"uri":["http://zotero.org/users/1527282/items/47WD3KPG"],"itemData":{"id":281,"type":"article-journal","title":"A clinician's primer on the role of the microbiome in human health and disease","container-title":"Mayo Clinic Proceedings","page":"107-114","volume":"89","issue":"1","source":"PubMed","abstract":"The importance of the commensal microbiota that colonizes the skin, gut, and mucosal surfaces of the human body is being increasingly recognized through a rapidly expanding body of science studying the human microbiome. Although, at first glance, these discoveries may seem esoteric, the clinical implications of the microbiome in human health and disease are becoming clear. As such, it will soon be important for practicing clinicians to have an understanding of the basic concepts of the human microbiome and its relation to human health and disease. In this Concise Review, we provide a brief introduction to clinicians of the concepts underlying this burgeoning scientific field and briefly explore specific disease states for which the potential role of the human microbiome is becoming increasingly evident, including Clostridium difficile infection, inflammatory bowel disease, colonization with multidrug-resistant organisms, obesity, allergic diseases, autoimmune diseases, and neuropsychiatric illnesses, and we also discuss current and future roles of microbiome restorative therapies.","DOI":"10.1016/j.mayocp.2013.10.011","ISSN":"1942-5546","note":"PMID: 24388028","journalAbbreviation":"Mayo Clin. Proc.","language":"ENG","author":[{"family":"Khanna","given":"Sahil"},{"family":"Tosh","given":"Pritish K."}],"issued":{"date-parts":[["2014",1]]},"PMID":"24388028"}}],"schema":"https://github.com/citation-style-language/schema/raw/master/csl-citation.json"}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w:t>
      </w:r>
      <w:r w:rsidR="00621513">
        <w:rPr>
          <w:rFonts w:ascii="Book Antiqua" w:hAnsi="Book Antiqua" w:cs="Times New Roman"/>
          <w:sz w:val="24"/>
          <w:szCs w:val="24"/>
          <w:lang w:val="en-US"/>
        </w:rPr>
        <w:t>T</w:t>
      </w:r>
      <w:r w:rsidRPr="00A62BE5">
        <w:rPr>
          <w:rFonts w:ascii="Book Antiqua" w:hAnsi="Book Antiqua" w:cs="Times New Roman"/>
          <w:sz w:val="24"/>
          <w:szCs w:val="24"/>
          <w:lang w:val="en-US"/>
        </w:rPr>
        <w:t xml:space="preserve">reatment with FMT has been a huge success when treating </w:t>
      </w:r>
      <w:r w:rsidRPr="00A62BE5">
        <w:rPr>
          <w:rFonts w:ascii="Book Antiqua" w:hAnsi="Book Antiqua" w:cs="Times New Roman"/>
          <w:i/>
          <w:sz w:val="24"/>
          <w:szCs w:val="24"/>
          <w:lang w:val="en-US"/>
        </w:rPr>
        <w:t>Clostridium difficile</w:t>
      </w:r>
      <w:r w:rsidRPr="00A62BE5">
        <w:rPr>
          <w:rFonts w:ascii="Book Antiqua" w:hAnsi="Book Antiqua" w:cs="Times New Roman"/>
          <w:sz w:val="24"/>
          <w:szCs w:val="24"/>
          <w:lang w:val="en-US"/>
        </w:rPr>
        <w:t xml:space="preserve"> infection (CDI)</w:t>
      </w:r>
      <w:r w:rsidR="00621513">
        <w:rPr>
          <w:rFonts w:ascii="Book Antiqua" w:hAnsi="Book Antiqua" w:cs="Times New Roman"/>
          <w:sz w:val="24"/>
          <w:szCs w:val="24"/>
          <w:lang w:val="en-US"/>
        </w:rPr>
        <w:t>,</w:t>
      </w:r>
      <w:r w:rsidRPr="00A62BE5">
        <w:rPr>
          <w:rFonts w:ascii="Book Antiqua" w:hAnsi="Book Antiqua" w:cs="Times New Roman"/>
          <w:sz w:val="24"/>
          <w:szCs w:val="24"/>
          <w:lang w:val="en-US"/>
        </w:rPr>
        <w:t xml:space="preserve"> with 33 case studies and a single random clinical trial (RCT) showing efficacy rates </w:t>
      </w:r>
      <w:r w:rsidR="00621513">
        <w:rPr>
          <w:rFonts w:ascii="Book Antiqua" w:hAnsi="Book Antiqua" w:cs="Times New Roman"/>
          <w:sz w:val="24"/>
          <w:szCs w:val="24"/>
          <w:lang w:val="en-US"/>
        </w:rPr>
        <w:t xml:space="preserve">ranging </w:t>
      </w:r>
      <w:r w:rsidRPr="00A62BE5">
        <w:rPr>
          <w:rFonts w:ascii="Book Antiqua" w:hAnsi="Book Antiqua" w:cs="Times New Roman"/>
          <w:sz w:val="24"/>
          <w:szCs w:val="24"/>
          <w:lang w:val="en-US"/>
        </w:rPr>
        <w:t>from 81</w:t>
      </w:r>
      <w:r w:rsidR="00C879C8">
        <w:rPr>
          <w:rFonts w:ascii="Book Antiqua" w:hAnsi="Book Antiqua" w:cs="Times New Roman" w:hint="eastAsia"/>
          <w:sz w:val="24"/>
          <w:szCs w:val="24"/>
          <w:lang w:val="en-US" w:eastAsia="zh-CN"/>
        </w:rPr>
        <w:t>%</w:t>
      </w:r>
      <w:r w:rsidR="00E13452">
        <w:rPr>
          <w:rFonts w:ascii="Book Antiqua" w:hAnsi="Book Antiqua" w:cs="Times New Roman"/>
          <w:sz w:val="24"/>
          <w:szCs w:val="24"/>
          <w:lang w:val="en-US"/>
        </w:rPr>
        <w:t>-</w:t>
      </w:r>
      <w:r w:rsidRPr="00A62BE5">
        <w:rPr>
          <w:rFonts w:ascii="Book Antiqua" w:hAnsi="Book Antiqua" w:cs="Times New Roman"/>
          <w:sz w:val="24"/>
          <w:szCs w:val="24"/>
          <w:lang w:val="en-US"/>
        </w:rPr>
        <w:t>94%</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{"citationID":"1t2c8061la","properties":{"formattedCitation":"{\\rtf \\super [1]\\nosupersub{}}","plainCitation":"[1]"},"citationItems":[{"id":279,"uris":["http://zotero.org/users/1527282/items/U2PAXJ6U"],"uri":["http://zotero.org/users/1527282/items/U2PAXJ6U"],"itemData":{"id":279,"type":"article-journal","title":"Fecal microbiota transplantation as novel therapy in gastroenterology: A systematic review","container-title":"World Journal of Gastroenterology","page":"5359-5371","volume":"21","issue":"17","source":"PubMed","abstract":"AIM: To study the clinical efficacy and safety of Fecal microbiota transplantation (FMT). We systematically reviewed FMT used as clinical therapy.\nMETHODS: We searched MEDLINE, EMBASE, the Cochrane Library and Conference proceedings from inception to July, 2013. Treatment effect of FMT was calculated as the percentage of patients who achieved clinical improvement per patient category, on an intention-to-treat basis.\nRESULTS: We included 45 studies; 34 on Clostridium difficile-infection (CDI), 7 on inflammatory bowel disease, 1 on metabolic syndrome, 1 on constipation, 1 on pouchitis and 1 on irritable bowel syndrome (IBS). In CDI 90% resolution of diarrhea in 33 case series (n = 867) was reported, and 94% resolution of diarrhea after repeated FMT in a randomized controlled trial (RCT) (n = 16). In ulcerative colitis (UC) remission rates of 0% to 68% were found (n = 106). In Crohn's disease (CD) (n = 6), no benefit was observed. In IBS, 70% improvement of symptoms was found (n = 13). 100% Reversal of symptoms was observed in constipation (n = 3). In pouchitis, none of the patients (n = 8) achieved remission. One RCT showed significant improvement of insulin sensitivity in metabolic syndrome (n = 10). Serious adverse events were rare.\nCONCLUSION: FMT is highly effective in CDI, and holds promise in UC. As for CD, chronic constipation, pouchitis and IBS data are too limited to draw conclusions. FMT increases insulin sensitivity in metabolic syndrome.","DOI":"10.3748/wjg.v21.i17.5359","ISSN":"2219-2840","note":"PMID: 25954111\nPMCID: PMC4419078","shortTitle":"Fecal microbiota transplantation as novel therapy in gastroenterology","journalAbbreviation":"World J. Gastroenterol.","language":"ENG","author":[{"family":"Rossen","given":"Noortje G."},{"family":"MacDonald","given":"John K."},{"family":"Vries","given":"Elisabeth M.","non-dropping-particle":"de"},{"family":"D'Haens","given":"Geert R."},{"family":"Vos","given":"Willem M.","non-dropping-particle":"de"},{"family":"Zoetendal","given":"Erwin G."},{"family":"Ponsioen","given":"Cyriel Y."}],"issued":{"date-parts":[["2015",5,7]]},"PMID":"25954111","PMCID":"PMC4419078"}}],"schema":"https://github.com/citation-style-language/schema/raw/master/csl-citation.json"}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w:t>
      </w:r>
      <w:r w:rsidR="00FB2393" w:rsidRPr="00A62BE5">
        <w:rPr>
          <w:rFonts w:ascii="Book Antiqua" w:hAnsi="Book Antiqua" w:cs="Times New Roman"/>
          <w:sz w:val="24"/>
          <w:szCs w:val="24"/>
          <w:lang w:val="en-US"/>
        </w:rPr>
        <w:t xml:space="preserve">An increasing number of studies demonstrate an </w:t>
      </w:r>
      <w:r w:rsidR="00D35471" w:rsidRPr="00A62BE5">
        <w:rPr>
          <w:rFonts w:ascii="Book Antiqua" w:hAnsi="Book Antiqua" w:cs="Times New Roman"/>
          <w:sz w:val="24"/>
          <w:szCs w:val="24"/>
          <w:lang w:val="en-US"/>
        </w:rPr>
        <w:t>aberrant</w:t>
      </w:r>
      <w:r w:rsidR="00FB2393" w:rsidRPr="00A62BE5">
        <w:rPr>
          <w:rFonts w:ascii="Book Antiqua" w:hAnsi="Book Antiqua" w:cs="Times New Roman"/>
          <w:sz w:val="24"/>
          <w:szCs w:val="24"/>
          <w:lang w:val="en-US"/>
        </w:rPr>
        <w:t xml:space="preserve"> gut microbiota composition in </w:t>
      </w:r>
      <w:r w:rsidR="008F50FA" w:rsidRPr="00A62BE5">
        <w:rPr>
          <w:rFonts w:ascii="Book Antiqua" w:hAnsi="Book Antiqua"/>
          <w:sz w:val="24"/>
          <w:szCs w:val="24"/>
          <w:lang w:val="en-US"/>
        </w:rPr>
        <w:t>irritable bowel syndrome (IBS)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{"citationID":"XnNgEu9r","properties":{"formattedCitation":"{\\rtf \\super [3\\uc0\\u8211{}6]\\nosupersub{}}","plainCitation":"[3–6]"},"citationItems":[{"id":21,"uris":["http://zotero.org/users/1527282/items/AND4DJKR"],"uri":["http://zotero.org/users/1527282/items/AND4DJKR"],"itemData":{"id":21,"type":"article-journal","title":"The fecal microbiota of irritable bowel syndrome patients differs significantly from that of healthy subjects","container-title":"Gastroenterology","page":"24-33","volume":"133","issue":"1","source":"PubMed","abstract":"BACKGROUND &amp; AIMS: Irritable bowel syndrome (IBS) is a significant gastrointestinal disorder with unknown etiology. The symptoms can greatly weaken patients' quality of life and account for notable economical costs for society. Contribution of the gastrointestinal microbiota in IBS has been suggested. Our objective was to characterize putative differences in gastrointestinal microbiota between patients with IBS and control subjects. These differences could potentially have a causal relationship with the syndrome.\nMETHODS: Microbial genomes from fecal samples of 24 patients with IBS and 23 controls were collected, pooled in a groupwise manner, and fractionated according to their guanine cytosine content. Selected fractions were analyzed by extensive high-throughput 16S ribosomal RNA gene cloning and sequencing of 3753 clones. Some of the revealed phylogenetic differences were further confirmed by quantitative polymerase chain reaction assays on individual samples.\nRESULTS: The coverage of the clone libraries of IBS subtypes and control subjects differed significantly (P &lt; .0253). The samples were also distinguishable by the Bayesian analysis of bacterial population structure. Moreover, significant (P &lt; .05) differences between the clone libraries were found in several bacterial genera, which could be verified by quantitative polymerase chain reaction assays of phylotypes belonging to the genera Coprococcus, Collinsella, and Coprobacillus.\nCONCLUSIONS: The study showed that fecal microbiota is significantly altered in IBS. Further studies on molecular mechanisms underlying these alterations are needed to elucidate the exact role of intestinal bacteria in IBS.","DOI":"10.1053/j.gastro.2007.04.005","ISSN":"0016-5085","note":"PMID: 17631127","journalAbbreviation":"Gastroenterology","language":"eng","author":[{"family":"Kassinen","given":"Anna"},{"family":"Krogius-Kurikka","given":"Lotta"},{"family":"Mäkivuokko","given":"Harri"},{"family":"Rinttilä","given":"Teemu"},{"family":"Paulin","given":"Lars"},{"family":"Corander","given":"Jukka"},{"family":"Malinen","given":"Erja"},{"family":"Apajalahti","given":"Juha"},{"family":"Palva","given":"Airi"}],"issued":{"date-parts":[["2007",7]]},"PMID":"17631127"}},{"id":339,"uris":["http://zotero.org/users/1527282/items/2FZXRKST"],"uri":["http://zotero.org/users/1527282/items/2FZXRKST"],"itemData":{"id":339,"type":"article-journal","title":"Abnormal colonic fermentation in irritable bowel syndrome","container-title":"Lancet (London, England)","page":"1187-1189","volume":"352","issue":"9135","source":"PubMed","abstract":"BACKGROUND: The cause of irritable bowel syndrome (IBS) is unknown. It may follow gastroenteritis and be associated with an abnormal gut flora and with food intolerance. Our study was designed to assess whether these factors were associated with colonic malfermentation.\nMETHODS: We carried out a crossover controlled trial of a standard diet and an exclusion diet matched for macronutrients in six female IBS patients and six female controls. During the final 72 h on each diet, faecal excretion of fat, nitrogen, starch, and non-starch polysaccharide NSP was measured, and total excretion of hydrogen and methane collected over 24 h in a purpose-built 1.4 m3 whole-body calorimeter. Breath hydrogen and methane excretion were then measured for 3 h after 20 g oral lactulose.\nFINDINGS: The maximum rate of gas excretion was significantly greater in patients than in controls (2.4 mL/min IQR 1.7-2.6 vs 0.6, 0.4-1.1). Although total gas production in patients was not greater than in controls (median 527 mL/24 h IQR 387-660 vs 412, 234-507), hydrogen production was higher (332, 318-478 vs 162, 126-217, p=0.009). In patients, the exclusion diet reduced symptoms and produced a fall in maximum gas excretion (0.5 mL/min IQR 0.3-0.7). After lactulose, breath hydrogen was greater on the standard than on the exclusion diet.\nINTERPRETATION: Colonic-gas production, particularly of hydrogen, is greater in patients with IBS than in controls, and both symptoms and gas production are reduced by an exclusion diet. This reduction may be associated with alterations in the activity of hydrogen-consuming bacteria. Fermentation may be an important factor in the pathogenesis of IBS.","ISSN":"0140-6736","note":"PMID: 9777836","journalAbbreviation":"Lancet","language":"eng","author":[{"family":"King","given":"T. S."},{"family":"Elia","given":"M."},{"family":"Hunter","given":"J. O."}],"issued":{"date-parts":[["1998",10,10]]},"PMID":"9777836"}},{"id":341,"uris":["http://zotero.org/users/1527282/items/9R7KHJT3"],"uri":["http://zotero.org/users/1527282/items/9R7KHJT3"],"itemData":{"id":341,"type":"article-journal","title":"Analysis of the fecal microbiota of irritable bowel syndrome patients and healthy controls with real-time PCR","container-title":"The American Journal of Gastroenterology","page":"373-382","volume":"100","issue":"2","source":"PubMed","abstract":"OBJECTIVE: The gut microbiota may contribute to the onset and maintenance of irritable bowel syndrome (IBS). In this study, the microbiotas of patients suffering from IBS were compared with a control group devoid of gastrointestinal (GI) symptoms.\nMETHODS: Fecal microbiota of patients (n = 27) fulfilling the Rome II criteria for IBS was compared with age- and gender-matched control subjects (n = 22). Fecal samples were obtained at 3 months intervals. Total bacterial DNA was analyzed by 20 quantitative real-time PCR assays covering approximately 300 bacterial species.\nRESULTS: Extensive individual variation was observed in the GI microbiota among both the IBS- and control groups. Sorting of the IBS patients according to the symptom subtypes (diarrhea, constipation, and alternating predominant type) revealed that lower amounts of Lactobacillus spp. were present in the samples of diarrhea predominant IBS patients whereas constipation predominant IBS patients carried increased amounts of Veillonella spp. Average results from three fecal samples suggested differences in the Clostridium coccoides subgroup and Bifidobacterium catenulatum group between IBS patients (n = 21) and controls (n = 15). Of the intestinal pathogens earlier associated with IBS, no indications of Helicobacter spp. or Clostridium difficile were found whereas one case of Campylobacter jejuni was identified by sequencing.\nCONCLUSIONS: With these real-time PCR assays, quantitative alterations in the GI microbiota of IBS patients were found. Increasing microbial DNA sequence information will further allow designing of new real-time PCR assays for a more extensive analysis of intestinal microbes in IBS.","DOI":"10.1111/j.1572-0241.2005.40312.x","ISSN":"0002-9270","note":"PMID: 15667495","journalAbbreviation":"Am. J. Gastroenterol.","language":"eng","author":[{"family":"Malinen","given":"Erja"},{"family":"Rinttilä","given":"Teemu"},{"family":"Kajander","given":"Kajsa"},{"family":"Mättö","given":"Jaana"},{"family":"Kassinen","given":"Anna"},{"family":"Krogius","given":"Lotta"},{"family":"Saarela","given":"Maria"},{"family":"Korpela","given":"Riitta"},{"family":"Palva","given":"Airi"}],"issued":{"date-parts":[["2005",2]]},"PMID":"15667495"}},{"id":343,"uris":["http://zotero.org/users/1527282/items/D39Q6MGR"],"uri":["http://zotero.org/users/1527282/items/D39Q6MGR"],"itemData":{"id":343,"type":"article-journal","title":"Composition and temporal stability of gastrointestinal microbiota in irritable bowel syndrome--a longitudinal study in IBS and control subjects","container-title":"FEMS immunology and medical microbiology","page":"213-222","volume":"43","issue":"2","source":"PubMed","abstract":"Irritable bowel syndrome (IBS) is a common intestinal disorder that includes continuous or recurrent intestinal pain and discomfort and altered bowel habits. The pathophysiology of IBS is incompletely understood, but it may involve an altered intestinal microbiota. The aim of the present study was to compare the composition and temporal stability of faecal microbiota of IBS patients and healthy controls by applying culture-based techniques and PCR-DGGE analysis. No difference in the prevalence or mean culturable manners of bacteroides, bifidobacteria, spore-forming bacteria, lactobacilli, enterococci or yeasts were observed between the IBS and the control groups, whereas slightly higher numbers of coliforms as well as an increased aerobe:anaerobe ratio was observed in the IBS group. PCR-DGGE revealed more temporal instability in the predominant bacterial population of IBS subjects than in controls. In 9 out of 21 IBS subjects and 5 out of 17 controls the PCR-DGGE profiles obtained from the samples of the same individual on different occasions (sampling points 0, 3 and 6 months) were clearly different. However, the instability in some of the IBS subjects could partly be explained by the antibiotic consumption during the study. The present study suggests that instability of intestinal microbiota may be involved in IBS. However, further studies are needed to associate the instability with specific IBS symptoms or with specific bacterial groups and species.","ISSN":"0928-8244","note":"PMID: 15747442","journalAbbreviation":"FEMS Immunol. Med. Microbiol.","language":"eng","author":[{"family":"Mättö","given":"Jaana"},{"family":"Maunuksela","given":"Liisa"},{"family":"Kajander","given":"Kajsa"},{"family":"Palva","given":"Airi"},{"family":"Korpela","given":"Riitta"},{"family":"Kassinen","given":"Anna"},{"family":"Saarela","given":"Maria"}],"issued":{"date-parts":[["2005",2,1]]},"PMID":"15747442"}}],"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[3–6]</w:t>
      </w:r>
      <w:r w:rsidR="00EB0DD0" w:rsidRPr="00A62BE5">
        <w:rPr>
          <w:rFonts w:ascii="Book Antiqua" w:hAnsi="Book Antiqua" w:cs="Times New Roman"/>
          <w:sz w:val="24"/>
          <w:szCs w:val="24"/>
          <w:lang w:val="en-US"/>
        </w:rPr>
        <w:fldChar w:fldCharType="end"/>
      </w:r>
      <w:r w:rsidR="00D35471" w:rsidRPr="00296D5F">
        <w:rPr>
          <w:rFonts w:ascii="Book Antiqua" w:hAnsi="Book Antiqua" w:cs="Times New Roman"/>
          <w:sz w:val="24"/>
          <w:szCs w:val="24"/>
          <w:lang w:val="en-US"/>
        </w:rPr>
        <w:t xml:space="preserve"> </w:t>
      </w:r>
      <w:r w:rsidR="00D35471" w:rsidRPr="00A62BE5">
        <w:rPr>
          <w:rFonts w:ascii="Book Antiqua" w:hAnsi="Book Antiqua" w:cs="Times New Roman"/>
          <w:sz w:val="24"/>
          <w:szCs w:val="24"/>
          <w:lang w:val="en-US"/>
        </w:rPr>
        <w:t>and raise</w:t>
      </w:r>
      <w:r w:rsidR="0093773F" w:rsidRPr="00A62BE5">
        <w:rPr>
          <w:rFonts w:ascii="Book Antiqua" w:hAnsi="Book Antiqua" w:cs="Times New Roman"/>
          <w:sz w:val="24"/>
          <w:szCs w:val="24"/>
          <w:lang w:val="en-US"/>
        </w:rPr>
        <w:t xml:space="preserve"> the que</w:t>
      </w:r>
      <w:r w:rsidR="00BD3662" w:rsidRPr="00A62BE5">
        <w:rPr>
          <w:rFonts w:ascii="Book Antiqua" w:hAnsi="Book Antiqua" w:cs="Times New Roman"/>
          <w:sz w:val="24"/>
          <w:szCs w:val="24"/>
          <w:lang w:val="en-US"/>
        </w:rPr>
        <w:t>stion</w:t>
      </w:r>
      <w:r w:rsidR="00621513">
        <w:rPr>
          <w:rFonts w:ascii="Book Antiqua" w:hAnsi="Book Antiqua" w:cs="Times New Roman"/>
          <w:sz w:val="24"/>
          <w:szCs w:val="24"/>
          <w:lang w:val="en-US"/>
        </w:rPr>
        <w:t xml:space="preserve"> of</w:t>
      </w:r>
      <w:r w:rsidR="00BD3662" w:rsidRPr="00A62BE5">
        <w:rPr>
          <w:rFonts w:ascii="Book Antiqua" w:hAnsi="Book Antiqua" w:cs="Times New Roman"/>
          <w:sz w:val="24"/>
          <w:szCs w:val="24"/>
          <w:lang w:val="en-US"/>
        </w:rPr>
        <w:t xml:space="preserve"> whether </w:t>
      </w:r>
      <w:r w:rsidR="007F5153">
        <w:rPr>
          <w:rFonts w:ascii="Book Antiqua" w:hAnsi="Book Antiqua" w:cs="Times New Roman"/>
          <w:sz w:val="24"/>
          <w:szCs w:val="24"/>
          <w:lang w:val="en-US"/>
        </w:rPr>
        <w:t>F</w:t>
      </w:r>
      <w:r w:rsidR="00E13452">
        <w:rPr>
          <w:rFonts w:ascii="Book Antiqua" w:hAnsi="Book Antiqua" w:cs="Times New Roman"/>
          <w:sz w:val="24"/>
          <w:szCs w:val="24"/>
          <w:lang w:val="en-US"/>
        </w:rPr>
        <w:t>MT</w:t>
      </w:r>
      <w:r w:rsidR="007F5153">
        <w:rPr>
          <w:rFonts w:ascii="Book Antiqua" w:hAnsi="Book Antiqua" w:cs="Times New Roman"/>
          <w:sz w:val="24"/>
          <w:szCs w:val="24"/>
          <w:lang w:val="en-US"/>
        </w:rPr>
        <w:t xml:space="preserve">  has a place in the treatment of </w:t>
      </w:r>
      <w:r w:rsidR="00BD3662" w:rsidRPr="00A62BE5">
        <w:rPr>
          <w:rFonts w:ascii="Book Antiqua" w:hAnsi="Book Antiqua" w:cs="Times New Roman"/>
          <w:sz w:val="24"/>
          <w:szCs w:val="24"/>
          <w:lang w:val="en-US"/>
        </w:rPr>
        <w:t>this condition</w:t>
      </w:r>
      <w:r w:rsidR="0093773F" w:rsidRPr="00A62BE5">
        <w:rPr>
          <w:rFonts w:ascii="Book Antiqua" w:hAnsi="Book Antiqua" w:cs="Times New Roman"/>
          <w:sz w:val="24"/>
          <w:szCs w:val="24"/>
          <w:lang w:val="en-US"/>
        </w:rPr>
        <w:t xml:space="preserve">. </w:t>
      </w:r>
      <w:r w:rsidR="00D16B8E" w:rsidRPr="00A62BE5">
        <w:rPr>
          <w:rFonts w:ascii="Book Antiqua" w:hAnsi="Book Antiqua"/>
          <w:sz w:val="24"/>
          <w:szCs w:val="24"/>
          <w:lang w:val="en-US"/>
        </w:rPr>
        <w:t xml:space="preserve"> </w:t>
      </w:r>
      <w:r w:rsidR="007F5153">
        <w:rPr>
          <w:rFonts w:ascii="Book Antiqua" w:hAnsi="Book Antiqua" w:cs="Times New Roman"/>
          <w:sz w:val="24"/>
          <w:szCs w:val="24"/>
          <w:lang w:val="en-US"/>
        </w:rPr>
        <w:t>T</w:t>
      </w:r>
      <w:r w:rsidR="00D16B8E" w:rsidRPr="00A62BE5">
        <w:rPr>
          <w:rFonts w:ascii="Book Antiqua" w:hAnsi="Book Antiqua" w:cs="Times New Roman"/>
          <w:sz w:val="24"/>
          <w:szCs w:val="24"/>
          <w:lang w:val="en-US"/>
        </w:rPr>
        <w:t>he microbial pathophysiology of IBS is</w:t>
      </w:r>
      <w:r w:rsidR="007F5153">
        <w:rPr>
          <w:rFonts w:ascii="Book Antiqua" w:hAnsi="Book Antiqua" w:cs="Times New Roman"/>
          <w:sz w:val="24"/>
          <w:szCs w:val="24"/>
          <w:lang w:val="en-US"/>
        </w:rPr>
        <w:t>, h</w:t>
      </w:r>
      <w:r w:rsidR="007F5153" w:rsidRPr="00A62BE5">
        <w:rPr>
          <w:rFonts w:ascii="Book Antiqua" w:hAnsi="Book Antiqua" w:cs="Times New Roman"/>
          <w:sz w:val="24"/>
          <w:szCs w:val="24"/>
          <w:lang w:val="en-US"/>
        </w:rPr>
        <w:t xml:space="preserve">owever, </w:t>
      </w:r>
      <w:r w:rsidR="00D16B8E" w:rsidRPr="00A62BE5">
        <w:rPr>
          <w:rFonts w:ascii="Book Antiqua" w:hAnsi="Book Antiqua" w:cs="Times New Roman"/>
          <w:sz w:val="24"/>
          <w:szCs w:val="24"/>
          <w:lang w:val="en-US"/>
        </w:rPr>
        <w:t xml:space="preserve">not clearly understood, as microbiota alterations in IBS might either </w:t>
      </w:r>
      <w:r w:rsidR="007F5153" w:rsidRPr="00A62BE5">
        <w:rPr>
          <w:rFonts w:ascii="Book Antiqua" w:hAnsi="Book Antiqua" w:cs="Times New Roman"/>
          <w:sz w:val="24"/>
          <w:szCs w:val="24"/>
          <w:lang w:val="en-US"/>
        </w:rPr>
        <w:t xml:space="preserve">be </w:t>
      </w:r>
      <w:r w:rsidR="00D16B8E" w:rsidRPr="00A62BE5">
        <w:rPr>
          <w:rFonts w:ascii="Book Antiqua" w:hAnsi="Book Antiqua" w:cs="Times New Roman"/>
          <w:sz w:val="24"/>
          <w:szCs w:val="24"/>
          <w:lang w:val="en-US"/>
        </w:rPr>
        <w:t xml:space="preserve">a cause of IBS or a consequence of intestinal secretion and motility </w:t>
      </w:r>
      <w:r w:rsidR="007C6BDB" w:rsidRPr="00A62BE5">
        <w:rPr>
          <w:rFonts w:ascii="Book Antiqua" w:hAnsi="Book Antiqua" w:cs="Times New Roman"/>
          <w:sz w:val="24"/>
          <w:szCs w:val="24"/>
          <w:lang w:val="en-US"/>
        </w:rPr>
        <w:t>altered</w:t>
      </w:r>
      <w:r w:rsidR="00D16B8E" w:rsidRPr="00A62BE5">
        <w:rPr>
          <w:rFonts w:ascii="Book Antiqua" w:hAnsi="Book Antiqua" w:cs="Times New Roman"/>
          <w:sz w:val="24"/>
          <w:szCs w:val="24"/>
          <w:lang w:val="en-US"/>
        </w:rPr>
        <w:t xml:space="preserve"> by IBS.</w:t>
      </w:r>
      <w:r w:rsidR="004D0F48">
        <w:rPr>
          <w:rFonts w:ascii="Book Antiqua" w:hAnsi="Book Antiqua" w:cs="Times New Roman"/>
          <w:sz w:val="24"/>
          <w:szCs w:val="24"/>
          <w:lang w:val="en-US"/>
        </w:rPr>
        <w:t xml:space="preserve"> </w:t>
      </w:r>
      <w:r w:rsidR="007F5153">
        <w:rPr>
          <w:rFonts w:ascii="Book Antiqua" w:hAnsi="Book Antiqua" w:cs="Times New Roman"/>
          <w:sz w:val="24"/>
          <w:szCs w:val="24"/>
          <w:lang w:val="en-US"/>
        </w:rPr>
        <w:t>F</w:t>
      </w:r>
      <w:r w:rsidR="00E13452">
        <w:rPr>
          <w:rFonts w:ascii="Book Antiqua" w:hAnsi="Book Antiqua" w:cs="Times New Roman"/>
          <w:sz w:val="24"/>
          <w:szCs w:val="24"/>
          <w:lang w:val="en-US"/>
        </w:rPr>
        <w:t>MT</w:t>
      </w:r>
      <w:r w:rsidR="007F5153">
        <w:rPr>
          <w:rFonts w:ascii="Book Antiqua" w:hAnsi="Book Antiqua" w:cs="Times New Roman"/>
          <w:sz w:val="24"/>
          <w:szCs w:val="24"/>
          <w:lang w:val="en-US"/>
        </w:rPr>
        <w:t xml:space="preserve"> may play a significant role in future treatment of several </w:t>
      </w:r>
      <w:r w:rsidR="004D0F48">
        <w:rPr>
          <w:rFonts w:ascii="Book Antiqua" w:hAnsi="Book Antiqua" w:cs="Times New Roman"/>
          <w:sz w:val="24"/>
          <w:szCs w:val="24"/>
          <w:lang w:val="en-US"/>
        </w:rPr>
        <w:t>other diseases</w:t>
      </w:r>
      <w:r w:rsidR="007F5153">
        <w:rPr>
          <w:rFonts w:ascii="Book Antiqua" w:hAnsi="Book Antiqua" w:cs="Times New Roman"/>
          <w:sz w:val="24"/>
          <w:szCs w:val="24"/>
          <w:lang w:val="en-US"/>
        </w:rPr>
        <w:t xml:space="preserve"> which</w:t>
      </w:r>
      <w:r w:rsidR="004D0F48">
        <w:rPr>
          <w:rFonts w:ascii="Book Antiqua" w:hAnsi="Book Antiqua" w:cs="Times New Roman"/>
          <w:sz w:val="24"/>
          <w:szCs w:val="24"/>
          <w:lang w:val="en-US"/>
        </w:rPr>
        <w:t xml:space="preserve"> are </w:t>
      </w:r>
      <w:r w:rsidR="007F5153">
        <w:rPr>
          <w:rFonts w:ascii="Book Antiqua" w:hAnsi="Book Antiqua" w:cs="Times New Roman"/>
          <w:sz w:val="24"/>
          <w:szCs w:val="24"/>
          <w:lang w:val="en-US"/>
        </w:rPr>
        <w:t xml:space="preserve">thought </w:t>
      </w:r>
      <w:r w:rsidR="004D0F48">
        <w:rPr>
          <w:rFonts w:ascii="Book Antiqua" w:hAnsi="Book Antiqua" w:cs="Times New Roman"/>
          <w:sz w:val="24"/>
          <w:szCs w:val="24"/>
          <w:lang w:val="en-US"/>
        </w:rPr>
        <w:t>to be linked to an abnormal gut microbiota</w:t>
      </w:r>
      <w:r w:rsidR="007F5153">
        <w:rPr>
          <w:rFonts w:ascii="Book Antiqua" w:hAnsi="Book Antiqua" w:cs="Times New Roman"/>
          <w:sz w:val="24"/>
          <w:szCs w:val="24"/>
          <w:lang w:val="en-US"/>
        </w:rPr>
        <w:t xml:space="preserve">, such as </w:t>
      </w:r>
      <w:r w:rsidRPr="00A62BE5">
        <w:rPr>
          <w:rFonts w:ascii="Book Antiqua" w:hAnsi="Book Antiqua" w:cs="Times New Roman"/>
          <w:sz w:val="24"/>
          <w:szCs w:val="24"/>
          <w:lang w:val="en-US"/>
        </w:rPr>
        <w:t>metabolic syndrome</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{"citationID":"apkq9rln3","properties":{"formattedCitation":"{\\rtf \\super [1]\\nosupersub{}}","plainCitation":"[1]"},"citationItems":[{"id":279,"uris":["http://zotero.org/users/1527282/items/U2PAXJ6U"],"uri":["http://zotero.org/users/1527282/items/U2PAXJ6U"],"itemData":{"id":279,"type":"article-journal","title":"Fecal microbiota transplantation as novel therapy in gastroenterology: A systematic review","container-title":"World Journal of Gastroenterology","page":"5359-5371","volume":"21","issue":"17","source":"PubMed","abstract":"AIM: To study the clinical efficacy and safety of Fecal microbiota transplantation (FMT). We systematically reviewed FMT used as clinical therapy.\nMETHODS: We searched MEDLINE, EMBASE, the Cochrane Library and Conference proceedings from inception to July, 2013. Treatment effect of FMT was calculated as the percentage of patients who achieved clinical improvement per patient category, on an intention-to-treat basis.\nRESULTS: We included 45 studies; 34 on Clostridium difficile-infection (CDI), 7 on inflammatory bowel disease, 1 on metabolic syndrome, 1 on constipation, 1 on pouchitis and 1 on irritable bowel syndrome (IBS). In CDI 90% resolution of diarrhea in 33 case series (n = 867) was reported, and 94% resolution of diarrhea after repeated FMT in a randomized controlled trial (RCT) (n = 16). In ulcerative colitis (UC) remission rates of 0% to 68% were found (n = 106). In Crohn's disease (CD) (n = 6), no benefit was observed. In IBS, 70% improvement of symptoms was found (n = 13). 100% Reversal of symptoms was observed in constipation (n = 3). In pouchitis, none of the patients (n = 8) achieved remission. One RCT showed significant improvement of insulin sensitivity in metabolic syndrome (n = 10). Serious adverse events were rare.\nCONCLUSION: FMT is highly effective in CDI, and holds promise in UC. As for CD, chronic constipation, pouchitis and IBS data are too limited to draw conclusions. FMT increases insulin sensitivity in metabolic syndrome.","DOI":"10.3748/wjg.v21.i17.5359","ISSN":"2219-2840","note":"PMID: 25954111\nPMCID: PMC4419078","shortTitle":"Fecal microbiota transplantation as novel therapy in gastroenterology","journalAbbreviation":"World J. Gastroenterol.","language":"ENG","author":[{"family":"Rossen","given":"Noortje G."},{"family":"MacDonald","given":"John K."},{"family":"Vries","given":"Elisabeth M.","non-dropping-particle":"de"},{"family":"D'Haens","given":"Geert R."},{"family":"Vos","given":"Willem M.","non-dropping-particle":"de"},{"family":"Zoetendal","given":"Erwin G."},{"family":"Ponsioen","given":"Cyriel Y."}],"issued":{"date-parts":[["2015",5,7]]},"PMID":"25954111","PMCID":"PMC4419078"}}],"schema":"https://github.com/citation-style-language/schema/raw/master/csl-citation.json"}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inflammatory bowel disease (IBD)</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{"citationID":"rh9rum2fg","properties":{"formattedCitation":"{\\rtf \\super [1]\\nosupersub{}}","plainCitation":"[1]"},"citationItems":[{"id":279,"uris":["http://zotero.org/users/1527282/items/U2PAXJ6U"],"uri":["http://zotero.org/users/1527282/items/U2PAXJ6U"],"itemData":{"id":279,"type":"article-journal","title":"Fecal microbiota transplantation as novel therapy in gastroenterology: A systematic review","container-title":"World Journal of Gastroenterology","page":"5359-5371","volume":"21","issue":"17","source":"PubMed","abstract":"AIM: To study the clinical efficacy and safety of Fecal microbiota transplantation (FMT). We systematically reviewed FMT used as clinical therapy.\nMETHODS: We searched MEDLINE, EMBASE, the Cochrane Library and Conference proceedings from inception to July, 2013. Treatment effect of FMT was calculated as the percentage of patients who achieved clinical improvement per patient category, on an intention-to-treat basis.\nRESULTS: We included 45 studies; 34 on Clostridium difficile-infection (CDI), 7 on inflammatory bowel disease, 1 on metabolic syndrome, 1 on constipation, 1 on pouchitis and 1 on irritable bowel syndrome (IBS). In CDI 90% resolution of diarrhea in 33 case series (n = 867) was reported, and 94% resolution of diarrhea after repeated FMT in a randomized controlled trial (RCT) (n = 16). In ulcerative colitis (UC) remission rates of 0% to 68% were found (n = 106). In Crohn's disease (CD) (n = 6), no benefit was observed. In IBS, 70% improvement of symptoms was found (n = 13). 100% Reversal of symptoms was observed in constipation (n = 3). In pouchitis, none of the patients (n = 8) achieved remission. One RCT showed significant improvement of insulin sensitivity in metabolic syndrome (n = 10). Serious adverse events were rare.\nCONCLUSION: FMT is highly effective in CDI, and holds promise in UC. As for CD, chronic constipation, pouchitis and IBS data are too limited to draw conclusions. FMT increases insulin sensitivity in metabolic syndrome.","DOI":"10.3748/wjg.v21.i17.5359","ISSN":"2219-2840","note":"PMID: 25954111\nPMCID: PMC4419078","shortTitle":"Fecal microbiota transplantation as novel therapy in gastroenterology","journalAbbreviation":"World J. Gastroenterol.","language":"ENG","author":[{"family":"Rossen","given":"Noortje G."},{"family":"MacDonald","given":"John K."},{"family":"Vries","given":"Elisabeth M.","non-dropping-particle":"de"},{"family":"D'Haens","given":"Geert R."},{"family":"Vos","given":"Willem M.","non-dropping-particle":"de"},{"family":"Zoetendal","given":"Erwin G."},{"family":"Ponsioen","given":"Cyriel Y."}],"issued":{"date-parts":[["2015",5,7]]},"PMID":"25954111","PMCID":"PMC4419078"}}],"schema":"https://github.com/citation-style-language/schema/raw/master/csl-citation.json"}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obesity, type 2 diabetes mellitus, </w:t>
      </w:r>
      <w:r w:rsidR="00100BE1" w:rsidRPr="00A62BE5">
        <w:rPr>
          <w:rFonts w:ascii="Book Antiqua" w:hAnsi="Book Antiqua" w:cs="Times New Roman"/>
          <w:sz w:val="24"/>
          <w:szCs w:val="24"/>
          <w:lang w:val="en-US"/>
        </w:rPr>
        <w:t>colonization</w:t>
      </w:r>
      <w:r w:rsidRPr="00A62BE5">
        <w:rPr>
          <w:rFonts w:ascii="Book Antiqua" w:hAnsi="Book Antiqua" w:cs="Times New Roman"/>
          <w:sz w:val="24"/>
          <w:szCs w:val="24"/>
          <w:lang w:val="en-US"/>
        </w:rPr>
        <w:t xml:space="preserve"> of the gastrointestinal tract by pathogenic and multi</w:t>
      </w:r>
      <w:r w:rsidR="007F5153">
        <w:rPr>
          <w:rFonts w:ascii="Book Antiqua" w:hAnsi="Book Antiqua" w:cs="Times New Roman"/>
          <w:sz w:val="24"/>
          <w:szCs w:val="24"/>
          <w:lang w:val="en-US"/>
        </w:rPr>
        <w:t>-</w:t>
      </w:r>
      <w:r w:rsidRPr="00A62BE5">
        <w:rPr>
          <w:rFonts w:ascii="Book Antiqua" w:hAnsi="Book Antiqua" w:cs="Times New Roman"/>
          <w:sz w:val="24"/>
          <w:szCs w:val="24"/>
          <w:lang w:val="en-US"/>
        </w:rPr>
        <w:t>resistant microorganisms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{"citationID":"o5ul7f75p","properties":{"formattedCitation":"{\\rtf \\super [7]\\nosupersub{}}","plainCitation":"[7]"},"citationItems":[{"id":283,"uris":["http://zotero.org/users/1527282/items/U297SF3E"],"uri":["http://zotero.org/users/1527282/items/U297SF3E"],"itemData":{"id":283,"type":"article-journal","title":"The potential beneficial role of faecal microbiota transplantation in diseases other than Clostridium difficile infection","container-title":"Clinical Microbiology and Infection: The Official Publication of the European Society of Clinical Microbiology and Infectious Diseases","page":"1119-1125","volume":"20","issue":"11","source":"PubMed","abstract":"This review gives an outline of the indications for faecal microbiota transplantation (FMT) for diseases other than Clostridium difficile (C. difficile) infection. The remarkable efficacy of FMT against C. difficile infection has already been demonstrated. The use of FMT for other diseases, such as inflammatory bowel disease (IBD), irritable bowel syndrome (IBS), and metabolic syndrome, is now being evaluated. The currently available data suggest that FMT might be beneficial for IBD (including ulcerative colitis and, to some extent, Crohn's disease), IBS, and insulin resistance. Several randomized clinical trials are currently being performed, and data are eagerly awaited. A new field of research for the implementation of FMT is the eradication of pathogenic and multiresistant enteric microorganisms. A few animal studies have been performed within this field, but hardly any research data from human studies are available at present.","DOI":"10.1111/1469-0691.12799","ISSN":"1469-0691","note":"PMID: 25274035","journalAbbreviation":"Clin. Microbiol. Infect.","language":"ENG","author":[{"family":"Singh","given":"R."},{"family":"Nieuwdorp","given":"M."},{"family":"Berge","given":"I. J. M.","non-dropping-particle":"ten"},{"family":"Bemelman","given":"F. J."},{"family":"Geerlings","given":"S. E."}],"issued":{"date-parts":[["2014",11]]},"PMID":"25274035"}}],"schema":"https://github.com/citation-style-language/schema/raw/master/csl-citation.json"}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[7]</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depression</w:t>
      </w:r>
      <w:r w:rsidR="00EA0F8A">
        <w:rPr>
          <w:rFonts w:ascii="Book Antiqua" w:hAnsi="Book Antiqua" w:cs="Times New Roman"/>
          <w:sz w:val="24"/>
          <w:szCs w:val="24"/>
          <w:lang w:val="en-US"/>
        </w:rPr>
        <w:t>,</w:t>
      </w:r>
      <w:r w:rsidR="00EA0F8A" w:rsidRPr="00EA0F8A">
        <w:t xml:space="preserve"> </w:t>
      </w:r>
      <w:r w:rsidR="00EA0F8A">
        <w:rPr>
          <w:rFonts w:ascii="Book Antiqua" w:hAnsi="Book Antiqua" w:cs="Times New Roman"/>
          <w:sz w:val="24"/>
          <w:szCs w:val="24"/>
          <w:lang w:val="en-US"/>
        </w:rPr>
        <w:t>a</w:t>
      </w:r>
      <w:r w:rsidR="00EA0F8A" w:rsidRPr="00EA0F8A">
        <w:rPr>
          <w:rFonts w:ascii="Book Antiqua" w:hAnsi="Book Antiqua" w:cs="Times New Roman"/>
          <w:sz w:val="24"/>
          <w:szCs w:val="24"/>
          <w:lang w:val="en-US"/>
        </w:rPr>
        <w:t>utism spectrum disorders</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{"citationID":"fdg7happc","properties":{"formattedCitation":"{\\rtf \\super [8]\\nosupersub{}}","plainCitation":"[8]"},"citationItems":[{"id":356,"uris":["http://zotero.org/users/1527282/items/X4HDMHP5"],"uri":["http://zotero.org/users/1527282/items/X4HDMHP5"],"itemData":{"id":356,"type":"article-journal","title":"Microbiota Transfer Therapy alters gut ecosystem and improves gastrointestinal and autism symptoms: an open-label study","container-title":"Microbiome","page":"10","volume":"5","issue":"1","source":"PubMed","abstract":"BACKGROUND: Autism spectrum disorders (ASD) are complex neurobiological disorders that impair social interactions and communication and lead to restricted, repetitive, and stereotyped patterns of behavior, interests, and activities. The causes of these disorders remain poorly understood, but gut microbiota, the 10(13) bacteria in the human intestines, have been implicated because children with ASD often suffer gastrointestinal (GI) problems that correlate with ASD severity. Several previous studies have reported abnormal gut bacteria in children with ASD. The gut microbiome-ASD connection has been tested in a mouse model of ASD, where the microbiome was mechanistically linked to abnormal metabolites and behavior. Similarly, a study of children with ASD found that oral non-absorbable antibiotic treatment improved GI and ASD symptoms, albeit temporarily. Here, a small open-label clinical trial evaluated the impact of Microbiota Transfer Therapy (MTT) on gut microbiota composition and GI and ASD symptoms of 18 ASD-diagnosed children.\nRESULTS: MTT involved a 2-week antibiotic treatment, a bowel cleanse, and then an extended fecal microbiota transplant (FMT) using a high initial dose followed by daily and lower maintenance doses for 7-8 weeks. The Gastrointestinal Symptom Rating Scale revealed an approximately 80% reduction of GI symptoms at the end of treatment, including significant improvements in symptoms of constipation, diarrhea, indigestion, and abdominal pain. Improvements persisted 8 weeks after treatment. Similarly, clinical assessments showed that behavioral ASD symptoms improved significantly and remained improved 8 weeks after treatment ended. Bacterial and phagedeep sequencing analyses revealed successful partial engraftment of donor microbiota and beneficial changes in the gut environment. Specifically, overall bacterial diversity and the abundance of Bifidobacterium, Prevotella, and Desulfovibrio among other taxa increased following MTT, and these changes persisted after treatment stopped (followed for 8 weeks).\nCONCLUSIONS: This exploratory, extended-duration treatment protocol thus appears to be a promising approach to alter the gut microbiome and virome and improve GI and behavioral symptoms of ASD. Improvements in GI symptoms, ASD symptoms, and the microbiome all persisted for at least 8 weeks after treatment ended, suggesting a long-term impact.\nTRIAL REGISTRATION: This trial was registered on the ClinicalTrials.gov, with the registration number  NCT02504554.","DOI":"10.1186/s40168-016-0225-7","ISSN":"2049-2618","note":"PMID: 28122648","shortTitle":"Microbiota Transfer Therapy alters gut ecosystem and improves gastrointestinal and autism symptoms","journalAbbreviation":"Microbiome","language":"eng","author":[{"family":"Kang","given":"Dae-Wook"},{"family":"Adams","given":"James B."},{"family":"Gregory","given":"Ann C."},{"family":"Borody","given":"Thomas"},{"family":"Chittick","given":"Lauren"},{"family":"Fasano","given":"Alessio"},{"family":"Khoruts","given":"Alexander"},{"family":"Geis","given":"Elizabeth"},{"family":"Maldonado","given":"Juan"},{"family":"McDonough-Means","given":"Sharon"},{"family":"Pollard","given":"Elena L."},{"family":"Roux","given":"Simon"},{"family":"Sadowsky","given":"Michael J."},{"family":"Lipson","given":"Karen Schwarzberg"},{"family":"Sullivan","given":"Matthew B."},{"family":"Caporaso","given":"J. Gregory"},{"family":"Krajmalnik-Brown","given":"Rosa"}],"issued":{"date-parts":[["2017",1,23]]},"PMID":"28122648"}}],"schema":"https://github.com/citation-style-language/schema/raw/master/csl-citation.json"} </w:instrText>
      </w:r>
      <w:r w:rsidR="00EB0DD0">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[8]</w:t>
      </w:r>
      <w:r w:rsidR="00EB0DD0">
        <w:rPr>
          <w:rFonts w:ascii="Book Antiqua" w:hAnsi="Book Antiqua" w:cs="Times New Roman"/>
          <w:sz w:val="24"/>
          <w:szCs w:val="24"/>
          <w:lang w:val="en-US"/>
        </w:rPr>
        <w:fldChar w:fldCharType="end"/>
      </w:r>
      <w:r w:rsidR="00EA0F8A">
        <w:rPr>
          <w:rFonts w:ascii="Book Antiqua" w:hAnsi="Book Antiqua" w:cs="Times New Roman"/>
          <w:sz w:val="24"/>
          <w:szCs w:val="24"/>
          <w:lang w:val="en-US"/>
        </w:rPr>
        <w:t xml:space="preserve">, </w:t>
      </w:r>
      <w:r w:rsidRPr="00A62BE5">
        <w:rPr>
          <w:rFonts w:ascii="Book Antiqua" w:hAnsi="Book Antiqua" w:cs="Times New Roman"/>
          <w:sz w:val="24"/>
          <w:szCs w:val="24"/>
          <w:lang w:val="en-US"/>
        </w:rPr>
        <w:t xml:space="preserve"> and chronic stress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{"citationID":"qphksdia8","properties":{"formattedCitation":"{\\rtf \\super [9]\\nosupersub{}}","plainCitation":"[9]"},"citationItems":[{"id":286,"uris":["http://zotero.org/users/1527282/items/MKUQNIQH"],"uri":["http://zotero.org/users/1527282/items/MKUQNIQH"],"itemData":{"id":286,"type":"article-journal","title":"Melancholic microbes: a link between gut microbiota and depression?","container-title":"Neurogastroenterology and Motility: The Official Journal of the European Gastrointestinal Motility Society","page":"713-719","volume":"25","issue":"9","source":"PubMed","abstract":"There is a growing awareness of the potential for microbiota to influence gut-brain communication in health and disease. A variety of strategies have been used to study the impact of the microbiota on brain function and these include antibiotic use, probiotic treatments, fecal microbiota transplantation, gastrointestinal infection studies, and germ-free studies. All of these approaches provide evidence to support the view that the microbiota can influence brain chemistry and consequently behavior. Efforts are now turning to investigate the role of microbiota in animal models of psychopathology. Animal models of depression are thus essential in studying the complex interplay between the microbiota and brain. Recent studies published in this Journal and elsewhere demonstrate that there is a distinct perturbation of the composition of gut microbiota in animal models of depression and chronic stress. This has direct implications for the development of psychobiotic-based therapeutic strategies for psychiatric disorders. Moreover, given that affective co-morbidities, such as major depression and anxiety states, are common in patients presenting with irritable bowel syndrome (IBS), it may have implications for functional bowel disorders also. Further studies require appropriately phenotyped patients with depression and/or IBS using a judicious use of techniques including functional imaging and in depth microbial pyrosequencing.","DOI":"10.1111/nmo.12198","ISSN":"1365-2982","note":"PMID: 23910373","shortTitle":"Melancholic microbes","journalAbbreviation":"Neurogastroenterol. Motil.","language":"ENG","author":[{"family":"Dinan","given":"T. G."},{"family":"Cryan","given":"J. F."}],"issued":{"date-parts":[["2013",9]]},"PMID":"23910373"}}],"schema":"https://github.com/citation-style-language/schema/raw/master/csl-citation.json"}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[9]</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w:t>
      </w:r>
    </w:p>
    <w:p w14:paraId="1B44F9F0" w14:textId="30029D21" w:rsidR="00782090" w:rsidRDefault="00C52FAF" w:rsidP="00A84A0D">
      <w:pPr>
        <w:spacing w:after="0" w:line="360" w:lineRule="auto"/>
        <w:ind w:firstLineChars="200" w:firstLine="480"/>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IBS is the most prevalent functional GI disorder in developed countries. It is estimated that </w:t>
      </w:r>
      <w:r w:rsidR="007F5153">
        <w:rPr>
          <w:rFonts w:ascii="Book Antiqua" w:hAnsi="Book Antiqua" w:cs="Times New Roman"/>
          <w:sz w:val="24"/>
          <w:szCs w:val="24"/>
          <w:lang w:val="en-US"/>
        </w:rPr>
        <w:t>IBS</w:t>
      </w:r>
      <w:r w:rsidRPr="00A62BE5">
        <w:rPr>
          <w:rFonts w:ascii="Book Antiqua" w:hAnsi="Book Antiqua" w:cs="Times New Roman"/>
          <w:sz w:val="24"/>
          <w:szCs w:val="24"/>
          <w:lang w:val="en-US"/>
        </w:rPr>
        <w:t xml:space="preserve"> affects 10</w:t>
      </w:r>
      <w:r w:rsidR="00C879C8">
        <w:rPr>
          <w:rFonts w:ascii="Book Antiqua" w:hAnsi="Book Antiqua" w:cs="Times New Roman" w:hint="eastAsia"/>
          <w:sz w:val="24"/>
          <w:szCs w:val="24"/>
          <w:lang w:val="en-US" w:eastAsia="zh-CN"/>
        </w:rPr>
        <w:t>%</w:t>
      </w:r>
      <w:r w:rsidRPr="00A62BE5">
        <w:rPr>
          <w:rFonts w:ascii="Book Antiqua" w:hAnsi="Book Antiqua" w:cs="Times New Roman"/>
          <w:sz w:val="24"/>
          <w:szCs w:val="24"/>
          <w:lang w:val="en-US"/>
        </w:rPr>
        <w:t>-15% of the</w:t>
      </w:r>
      <w:r w:rsidR="00183AD3" w:rsidRPr="00A62BE5">
        <w:rPr>
          <w:rFonts w:ascii="Book Antiqua" w:hAnsi="Book Antiqua" w:cs="Times New Roman"/>
          <w:sz w:val="24"/>
          <w:szCs w:val="24"/>
          <w:lang w:val="en-US"/>
        </w:rPr>
        <w:t xml:space="preserve"> adult</w:t>
      </w:r>
      <w:r w:rsidRPr="00A62BE5">
        <w:rPr>
          <w:rFonts w:ascii="Book Antiqua" w:hAnsi="Book Antiqua" w:cs="Times New Roman"/>
          <w:sz w:val="24"/>
          <w:szCs w:val="24"/>
          <w:lang w:val="en-US"/>
        </w:rPr>
        <w:t xml:space="preserve"> population</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{"citationID":"jc9k4rvqb","properties":{"formattedCitation":"{\\rtf \\super [10]\\nosupersub{}}","plainCitation":"[10]"},"citationItems":[{"id":318,"uris":["http://zotero.org/users/1527282/items/X7ZCUHEN"],"uri":["http://zotero.org/users/1527282/items/X7ZCUHEN"],"itemData":{"id":318,"type":"article-journal","title":"Global prevalence of and risk factors for irritable bowel syndrome: a meta-analysis","container-title":"Clinical Gastroenterology and Hepatology: The Official Clinical Practice Journal of the American Gastroenterological Association","page":"712-721.e4","volume":"10","issue":"7","source":"PubMed","abstract":"BACKGROUND &amp; AIMS: Many cross-sectional surveys have reported the prevalence of irritable bowel syndrome (IBS), but there have been no recent systematic review of data from all studies to determine its global prevalence and risk factors.\nMETHODS: MEDLINE, EMBASE, and EMBASE Classic were searched (until October 2011) to identify population-based studies that reported the prevalence of IBS in adults (≥15 years old); IBS was defined by using specific symptom-based criteria or questionnaires. The prevalence of IBS was extracted for all studies and based on the criteria used to define it. Pooled prevalence, according to study location and certain other characteristics, odds ratios (ORs), and 95% confidence intervals (CIs) were calculated.\nRESULTS: Of the 390 citations evaluated, 81 reported the prevalence of IBS in 80 separate study populations containing 260,960 subjects. Pooled prevalence in all studies was 11.2% (95% CI, 9.8%-12.8%). The prevalence varied according to country (from 1.1% to 45.0%) and criteria used to define IBS. The greatest prevalence values were calculated when ≥3 Manning criteria were used (14%; 95% CI, 10.0%-17.0%); by using the Rome I and Rome II criteria, prevalence values were 8.8% (95% CI, 6.8%-11.2%) and 9.4% (95% CI, 7.8%-11.1%), respectively. The prevalence was higher for women than men (OR, 1.67; 95% CI, 1.53-1.82) and lower for individuals older than 50 years, compared with those younger than 50 (OR, 0.75; 95% CI, 0.62-0.92). There was no effect of socioeconomic status, but only 4 studies reported these data.\nCONCLUSIONS: The prevalence of IBS varies among countries, as well as criteria used to define its presence. Women are at slightly higher risk for IBS than men. The effects of socioeconomic status have not been well described.","DOI":"10.1016/j.cgh.2012.02.029","ISSN":"1542-7714","note":"PMID: 22426087","shortTitle":"Global prevalence of and risk factors for irritable bowel syndrome","journalAbbreviation":"Clin. Gastroenterol. Hepatol.","language":"eng","author":[{"family":"Lovell","given":"Rebecca M."},{"family":"Ford","given":"Alexander C."}],"issued":{"date-parts":[["2012",7]]},"PMID":"22426087"}}],"schema":"https://github.com/citation-style-language/schema/raw/master/csl-citation.json"}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[10]</w:t>
      </w:r>
      <w:r w:rsidR="00EB0DD0" w:rsidRPr="00A62BE5">
        <w:rPr>
          <w:rFonts w:ascii="Book Antiqua" w:hAnsi="Book Antiqua" w:cs="Times New Roman"/>
          <w:sz w:val="24"/>
          <w:szCs w:val="24"/>
          <w:lang w:val="en-US"/>
        </w:rPr>
        <w:fldChar w:fldCharType="end"/>
      </w:r>
      <w:r w:rsidR="00183AD3" w:rsidRPr="00A62BE5">
        <w:rPr>
          <w:rFonts w:ascii="Book Antiqua" w:hAnsi="Book Antiqua" w:cs="Times New Roman"/>
          <w:sz w:val="24"/>
          <w:szCs w:val="24"/>
          <w:lang w:val="en-US"/>
        </w:rPr>
        <w:t xml:space="preserve"> and strongly impairs quality of life, work productivity, </w:t>
      </w:r>
      <w:r w:rsidR="007F5153">
        <w:rPr>
          <w:rFonts w:ascii="Book Antiqua" w:hAnsi="Book Antiqua" w:cs="Times New Roman"/>
          <w:sz w:val="24"/>
          <w:szCs w:val="24"/>
          <w:lang w:val="en-US"/>
        </w:rPr>
        <w:t xml:space="preserve">and </w:t>
      </w:r>
      <w:r w:rsidR="00183AD3" w:rsidRPr="00A62BE5">
        <w:rPr>
          <w:rFonts w:ascii="Book Antiqua" w:hAnsi="Book Antiqua" w:cs="Times New Roman"/>
          <w:sz w:val="24"/>
          <w:szCs w:val="24"/>
          <w:lang w:val="en-US"/>
        </w:rPr>
        <w:t xml:space="preserve">social function </w:t>
      </w:r>
      <w:r w:rsidR="007F5153">
        <w:rPr>
          <w:rFonts w:ascii="Book Antiqua" w:hAnsi="Book Antiqua" w:cs="Times New Roman"/>
          <w:sz w:val="24"/>
          <w:szCs w:val="24"/>
          <w:lang w:val="en-US"/>
        </w:rPr>
        <w:t xml:space="preserve">as well as inflicting </w:t>
      </w:r>
      <w:r w:rsidR="00183AD3" w:rsidRPr="00A62BE5">
        <w:rPr>
          <w:rFonts w:ascii="Book Antiqua" w:hAnsi="Book Antiqua" w:cs="Times New Roman"/>
          <w:sz w:val="24"/>
          <w:szCs w:val="24"/>
          <w:lang w:val="en-US"/>
        </w:rPr>
        <w:t>substantial costs to health care system</w:t>
      </w:r>
      <w:r w:rsidR="003D2CB5">
        <w:rPr>
          <w:rFonts w:ascii="Book Antiqua" w:hAnsi="Book Antiqua" w:cs="Times New Roman"/>
          <w:sz w:val="24"/>
          <w:szCs w:val="24"/>
          <w:lang w:val="en-US"/>
        </w:rPr>
        <w:t>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{"citationID":"18cog0vcii","properties":{"formattedCitation":"{\\rtf \\super [11,12]\\nosupersub{}}","plainCitation":"[11,12]"},"citationItems":[{"id":29,"uris":["http://zotero.org/users/1527282/items/IJBMKEMA"],"uri":["http://zotero.org/users/1527282/items/IJBMKEMA"],"itemData":{"id":29,"type":"article-journal","title":"The burden of IBS: looking at metrics","container-title":"Current Gastroenterology Reports","page":"265-269","volume":"11","issue":"4","source":"PubMed","abstract":"Irritable bowel syndrome (IBS) is a prevalent and expensive condition that significantly impairs health-related quality of life (HRQOL) and reduces work productivity. Based on strict criteria, 7% to 10% of people have IBS worldwide. Community-based data indicate that IBS-diarrhea and IBS-mixed subtypes are more prevalent than IBS-constipation, and that patients may switch among subtype groups. IBS is 1.5 times more common in women than in men, more common in lower socioeconomic groups, and more commonly diagnosed in patients younger than 50 years of age. Patients with IBS visit the doctor more frequently, use more diagnostic tests, consume more medications, miss more workdays, have lower work productivity, are hospitalized more frequently, and consume more overall direct costs than those without IBS. Resource utilization is highest in patients with severe symptoms and poor HRQOL. Treatment decisions should be tailored to the severity of each patient's symptoms and HRQOL decrement.","ISSN":"1534-312X","note":"PMID: 19615301","shortTitle":"The burden of IBS","journalAbbreviation":"Curr Gastroenterol Rep","language":"eng","author":[{"family":"Spiegel","given":"Brennan M. R."}],"issued":{"date-parts":[["2009",8]]},"PMID":"19615301"}},{"id":27,"uris":["http://zotero.org/users/1527282/items/N2U82DZD"],"uri":["http://zotero.org/users/1527282/items/N2U82DZD"],"itemData":{"id":27,"type":"article-journal","title":"Review article: the economic impact of the irritable bowel syndrome","container-title":"Alimentary Pharmacology &amp; Therapeutics","page":"1023-1034","volume":"40","issue":"9","source":"PubMed","abstract":"BACKGROUND: Irritable bowel syndrome (IBS) is a chronic functional disorder of the gastrointestinal system affecting a large number of people worldwide. Whilst it has no attributable mortality, it has substantial impact on patients' quality of life (QoL) and is associated with considerable healthcare resource use.\nAIM: To review the economic impact of IBS, firstly on the individual, secondly on healthcare systems internationally and thirdly to society.\nMETHODS: Appropriate databases were searched for relevant papers using the terms: Irritable Bowel Syndrome; IBS; irritable colon; functional bowel/colonic disease; economics; health care/service costs; health expenditure/resources; health care/service utilisation; productivity.\nRESULTS: Irritable bowel syndrome impacts most substantially on patients' work and social life. Reduction in QoL is such that on average patients would sacrifice between 10 and 15 years of their remaining life expectancy for an immediate cure. Between 15% and 43% of patients pay for remedies. No studies quantify loss of earnings related to IBS. Direct care costs are substantial; 48% of patients incur some costs in any year with annual international estimates per patient of: USA $742-$7547, UK £90-£316, France €567-€862, Canada $259, Germany €791, Norway NOK 2098 (€262) and Iran $92. Minimising extensive diagnostic investigations could generate savings and has been shown as not detrimental to patients. Cost to industry internationally through absenteeism and presenteeism related to IBS is estimated between £400 and £900 per patient annually.\nCONCLUSIONS: Irritable bowel syndrome is associated with substantial costs to patients, healthcare systems and society. Considerable benefit could be obtained from effective interventions.","DOI":"10.1111/apt.12938","ISSN":"1365-2036","note":"PMID: 25199904","shortTitle":"Review article","journalAbbreviation":"Aliment. Pharmacol. Ther.","language":"eng","author":[{"family":"Canavan","given":"C."},{"family":"West","given":"J."},{"family":"Card","given":"T."}],"issued":{"date-parts":[["2014",11]]},"PMID":"25199904"}}],"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[11,12]</w:t>
      </w:r>
      <w:r w:rsidR="00EB0DD0" w:rsidRPr="00A62BE5">
        <w:rPr>
          <w:rFonts w:ascii="Book Antiqua" w:hAnsi="Book Antiqua" w:cs="Times New Roman"/>
          <w:sz w:val="24"/>
          <w:szCs w:val="24"/>
          <w:lang w:val="en-US"/>
        </w:rPr>
        <w:fldChar w:fldCharType="end"/>
      </w:r>
      <w:r w:rsidR="00183AD3" w:rsidRPr="00A62BE5">
        <w:rPr>
          <w:rFonts w:ascii="Book Antiqua" w:hAnsi="Book Antiqua" w:cs="Times New Roman"/>
          <w:sz w:val="24"/>
          <w:szCs w:val="24"/>
          <w:lang w:val="en-US"/>
        </w:rPr>
        <w:t xml:space="preserve">. </w:t>
      </w:r>
    </w:p>
    <w:p w14:paraId="40351ADE" w14:textId="48B566DB" w:rsidR="00782090" w:rsidRDefault="00802D8D" w:rsidP="00A84A0D">
      <w:pPr>
        <w:spacing w:after="0" w:line="360" w:lineRule="auto"/>
        <w:ind w:firstLineChars="150" w:firstLine="360"/>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The pathogenesis of IBS is complex and not yet </w:t>
      </w:r>
      <w:r w:rsidR="00BD3662" w:rsidRPr="00A62BE5">
        <w:rPr>
          <w:rFonts w:ascii="Book Antiqua" w:hAnsi="Book Antiqua" w:cs="Times New Roman"/>
          <w:sz w:val="24"/>
          <w:szCs w:val="24"/>
          <w:lang w:val="en-US"/>
        </w:rPr>
        <w:t xml:space="preserve">fully </w:t>
      </w:r>
      <w:r w:rsidRPr="00A62BE5">
        <w:rPr>
          <w:rFonts w:ascii="Book Antiqua" w:hAnsi="Book Antiqua" w:cs="Times New Roman"/>
          <w:sz w:val="24"/>
          <w:szCs w:val="24"/>
          <w:lang w:val="en-US"/>
        </w:rPr>
        <w:t>understood. Accumulating evidence indicates that the gut microbiota plays a significant role</w:t>
      </w:r>
      <w:r w:rsidR="00E13452">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{"citationID":"1th3prhh6t","properties":{"formattedCitation":"{\\rtf \\super [13]\\nosupersub{}}","plainCitation":"[13]"},"citationItems":[{"id":371,"uris":["http://zotero.org/users/1527282/items/VRU7A7VV"],"uri":["http://zotero.org/users/1527282/items/VRU7A7VV"],"itemData":{"id":371,"type":"article-journal","title":"Identification of an Intestinal Microbiota Signature Associated With Severity of Irritable Bowel Syndrome","container-title":"Gastroenterology","page":"111-123.e8","volume":"152","issue":"1","source":"PubMed","abstract":"BACKGROUND &amp; AIMS: We have limited knowledge about the association between the composition of the intestinal microbiota and clinical features of irritable bowel syndrome (IBS). We collected information on the fecal and mucosa-associated microbiota of patients with IBS and evaluated whether these were associated with symptoms.\nMETHODS: We collected fecal and mucosal samples from adult patients who met the Rome III criteria for IBS at a secondary/tertiary care outpatient clinics in Sweden, as well as from healthy subjects. The exploratory set comprised 149 subjects (110 with IBS and 39 healthy subjects); 232 fecal samples and 59 mucosal biopsy samples were collected and analyzed by 16S ribosomal RNA targeted pyrosequencing. The validation set comprised 46 subjects (29 with IBS and 17 healthy subjects); 46 fecal samples, but no mucosal samples, were collected and analyzed. For each subject, we measured exhaled H2 and CH4, oro-anal transit time, and the severity of psychological and gastrointestinal symptoms. Fecal methanogens were measured by quantitative polymerase chain reaction. Numerical ecology analyses and a machine learning procedure were used to analyze the data.\nRESULTS: Fecal microbiota showed covariation with mucosal adherent microbiota. By using classic approaches, we found no differences in fecal microbiota abundance or composition between patients with IBS vs healthy patients. A machine learning procedure, a computational statistical technique, allowed us to reduce the 16S ribosomal RNA data complexity into a microbial signature for severe IBS, consisting of 90 bacterial operational taxonomic units. We confirmed the robustness of the intestinal microbial signature for severe IBS in the validation set. The signature was able to discriminate between patients with severe symptoms, patients with mild/moderate symptoms, and healthy subjects. By using this intestinal microbiota signature, we found IBS symptom severity to be associated negatively with microbial richness, exhaled CH4, presence of methanogens, and enterotypes enriched with Clostridiales or Prevotella species. This microbiota signature could not be explained by differences in diet or use of medications.\nCONCLUSIONS: In analyzing fecal and mucosal microbiota from patients with IBS and healthy individuals, we identified an intestinal microbiota profile that is associated with the severity of IBS symptoms.\nTRIAL REGISTRATION NUMBER: NCT01252550.","DOI":"10.1053/j.gastro.2016.09.049","ISSN":"1528-0012","note":"PMID: 27725146","journalAbbreviation":"Gastroenterology","language":"eng","author":[{"family":"Tap","given":"Julien"},{"family":"Derrien","given":"Muriel"},{"family":"Törnblom","given":"Hans"},{"family":"Brazeilles","given":"Rémi"},{"family":"Cools-Portier","given":"Stéphanie"},{"family":"Doré","given":"Joël"},{"family":"Störsrud","given":"Stine"},{"family":"Le Nevé","given":"Boris"},{"family":"Öhman","given":"Lena"},{"family":"Simrén","given":"Magnus"}],"issued":{"date-parts":[["2017",1]]},"PMID":"27725146"}}],"schema":"https://github.com/citation-style-language/schema/raw/master/csl-citation.json"} </w:instrText>
      </w:r>
      <w:r w:rsidR="00E13452">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[13]</w:t>
      </w:r>
      <w:r w:rsidR="00E13452">
        <w:rPr>
          <w:rFonts w:ascii="Book Antiqua" w:hAnsi="Book Antiqua" w:cs="Times New Roman"/>
          <w:sz w:val="24"/>
          <w:szCs w:val="24"/>
          <w:lang w:val="en-US"/>
        </w:rPr>
        <w:fldChar w:fldCharType="end"/>
      </w:r>
      <w:r w:rsidR="007F5153">
        <w:rPr>
          <w:rFonts w:ascii="Book Antiqua" w:hAnsi="Book Antiqua" w:cs="Times New Roman"/>
          <w:sz w:val="24"/>
          <w:szCs w:val="24"/>
          <w:lang w:val="en-US"/>
        </w:rPr>
        <w:t>,</w:t>
      </w:r>
      <w:r w:rsidRPr="00A62BE5">
        <w:rPr>
          <w:rFonts w:ascii="Book Antiqua" w:hAnsi="Book Antiqua" w:cs="Times New Roman"/>
          <w:sz w:val="24"/>
          <w:szCs w:val="24"/>
          <w:lang w:val="en-US"/>
        </w:rPr>
        <w:t xml:space="preserve"> and alterations in gut microbiota</w:t>
      </w:r>
      <w:r w:rsidR="00BD3662" w:rsidRPr="00A62BE5">
        <w:rPr>
          <w:rFonts w:ascii="Book Antiqua" w:hAnsi="Book Antiqua" w:cs="Times New Roman"/>
          <w:sz w:val="24"/>
          <w:szCs w:val="24"/>
          <w:lang w:val="en-US"/>
        </w:rPr>
        <w:t xml:space="preserve"> among IBS patients</w:t>
      </w:r>
      <w:r w:rsidRPr="00A62BE5">
        <w:rPr>
          <w:rFonts w:ascii="Book Antiqua" w:hAnsi="Book Antiqua" w:cs="Times New Roman"/>
          <w:sz w:val="24"/>
          <w:szCs w:val="24"/>
          <w:lang w:val="en-US"/>
        </w:rPr>
        <w:t xml:space="preserve"> have been described frequently</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{"citationID":"2qs85t46oh","properties":{"formattedCitation":"{\\rtf \\super [14]\\nosupersub{}}","plainCitation":"[14]"},"citationItems":[{"id":288,"uris":["http://zotero.org/users/1527282/items/9GDCQ8BK"],"uri":["http://zotero.org/users/1527282/items/9GDCQ8BK"],"itemData":{"id":288,"type":"article-journal","title":"Is fecal microbiota transplantation (FMT) an effective treatment for patients with functional gastrointestinal disorders (FGID)?","container-title":"Neurogastroenterology and Motility: The Official Journal of the European Gastrointestinal Motility Society","page":"19-29","volume":"27","issue":"1","source":"PubMed","abstract":"BACKGROUND: Despite its high prevalence and significant effect on quality of life, the etiology of functional gastrointestinal disorders (FGID), and specifically irritable bowel syndrome (IBS), has yet to be fully elucidated. While alterations in immunity, motility, and the brain-gut axis have been implicated in disease pathogenesis, the intestinal microbiota are increasingly being shown to play a role and numerous studies have demonstrated significant differences from normal in the intestinal flora of patients with FGID, and between types of FGID. Fecal microbiota transplantation (FMT) is a curative therapy for Clostridium difficile infection (CDI), a disease hallmarked by intestinal dysbiosis, and FMT is now being explored as a means to also restore intestinal homeostasis in FGID.\nPURPOSE: This review aims to investigate the role of intestinal microbiota in the pathogenesis of FGID, the implications of FMT for the treatment of FGID, and the challenges encountered in measuring response to a specific intervention in patients with FGID.","DOI":"10.1111/nmo.12479","ISSN":"1365-2982","note":"PMID: 25424663","journalAbbreviation":"Neurogastroenterol. Motil.","language":"ENG","author":[{"family":"Pinn","given":"D. M."},{"family":"Aroniadis","given":"O. C."},{"family":"Brandt","given":"L. J."}],"issued":{"date-parts":[["2015",1]]},"PMID":"25424663"}}],"schema":"https://github.com/citation-style-language/schema/raw/master/csl-citation.json"}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[14]</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It is also postulated that </w:t>
      </w:r>
      <w:r w:rsidRPr="00A62BE5">
        <w:rPr>
          <w:rFonts w:ascii="Book Antiqua" w:hAnsi="Book Antiqua" w:cs="Times New Roman"/>
          <w:sz w:val="24"/>
          <w:szCs w:val="24"/>
          <w:lang w:val="en-US"/>
        </w:rPr>
        <w:lastRenderedPageBreak/>
        <w:t>gut motility, enhanced visceral hypersensitivity, post infectious states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{"citationID":"1inj9ode1a","properties":{"formattedCitation":"{\\rtf \\super [15]\\nosupersub{}}","plainCitation":"[15]"},"citationItems":[{"id":353,"uris":["http://zotero.org/users/1527282/items/NGG8KZF9"],"uri":["http://zotero.org/users/1527282/items/NGG8KZF9"],"itemData":{"id":353,"type":"article-journal","title":"Postinfectious irritable bowel syndrome","container-title":"Gastroenterology","page":"1979-1988","volume":"136","issue":"6","source":"PubMed","abstract":"Approximately 1 in ten patients with irritable bowel syndrome (IBS) believe their IBS began with an infectious illness. Prospective studies have shown that 3% to 36% of enteric infections lead to persistent new IBS symptoms; the precise incidence depends on the infecting organism. Whereas viral gastroenteritis seems to have only short-term effects, bacterial enteritis and protozoan and helminth infections are followed by prolonged postinfective IBS (PI-IBS). Risk factors for developing PI-IBS include, in order of importance, prolonged duration of initial illness, toxicity of infecting bacterial strain, smoking, mucosal markers of inflammation, female gender, depression, hypochondriasis, and adverse life events in the preceding 3 months. Age older than 60 years might protect against PI-IBS, whereas treatment with antibiotics has been associated with increased risk. The mechanisms that cause PI-IBS are unknown but could include residual inflammation or persistent changes in mucosal immunocytes, enterochromaffin and mast cells, enteric nerves, and the gastrointestinal microbiota. Adverse psychological factors contribute to persistent low-grade inflammation. The prognosis for patients with PI-IBS is somewhat better than for those with unselected IBS, but PI-IBS can still take years to resolve. There are no specific treatments for PI-IBS; these should be tailored to the predominant bowel disturbance, which is most frequently diarrhea.","DOI":"10.1053/j.gastro.2009.02.074","ISSN":"1528-0012","note":"PMID: 19457422","journalAbbreviation":"Gastroenterology","language":"eng","author":[{"family":"Spiller","given":"Robin"},{"family":"Garsed","given":"Klara"}],"issued":{"date-parts":[["2009",5]]},"PMID":"19457422"}}],"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[15]</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food sensitivity</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{"citationID":"1as3tgndij","properties":{"formattedCitation":"{\\rtf \\super [2]\\nosupersub{}}","plainCitation":"[2]"},"citationItems":[{"id":281,"uris":["http://zotero.org/users/1527282/items/47WD3KPG"],"uri":["http://zotero.org/users/1527282/items/47WD3KPG"],"itemData":{"id":281,"type":"article-journal","title":"A clinician's primer on the role of the microbiome in human health and disease","container-title":"Mayo Clinic Proceedings","page":"107-114","volume":"89","issue":"1","source":"PubMed","abstract":"The importance of the commensal microbiota that colonizes the skin, gut, and mucosal surfaces of the human body is being increasingly recognized through a rapidly expanding body of science studying the human microbiome. Although, at first glance, these discoveries may seem esoteric, the clinical implications of the microbiome in human health and disease are becoming clear. As such, it will soon be important for practicing clinicians to have an understanding of the basic concepts of the human microbiome and its relation to human health and disease. In this Concise Review, we provide a brief introduction to clinicians of the concepts underlying this burgeoning scientific field and briefly explore specific disease states for which the potential role of the human microbiome is becoming increasingly evident, including Clostridium difficile infection, inflammatory bowel disease, colonization with multidrug-resistant organisms, obesity, allergic diseases, autoimmune diseases, and neuropsychiatric illnesses, and we also discuss current and future roles of microbiome restorative therapies.","DOI":"10.1016/j.mayocp.2013.10.011","ISSN":"1942-5546","note":"PMID: 24388028","journalAbbreviation":"Mayo Clin. Proc.","language":"ENG","author":[{"family":"Khanna","given":"Sahil"},{"family":"Tosh","given":"Pritish K."}],"issued":{"date-parts":[["2014",1]]},"PMID":"24388028"}}],"schema":"https://github.com/citation-style-language/schema/raw/master/csl-citation.json"}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[2]</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genetics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{"citationID":"1venona766","properties":{"formattedCitation":"{\\rtf \\super [16,17]\\nosupersub{}}","plainCitation":"[16,17]"},"citationItems":[{"id":292,"uris":["http://zotero.org/users/1527282/items/C8DBSTBN"],"uri":["http://zotero.org/users/1527282/items/C8DBSTBN"],"itemData":{"id":292,"type":"article-journal","title":"Update on Fecal Microbiota Transplantation 2015: Indications, Methodologies, Mechanisms, and Outlook","container-title":"Gastroenterology","page":"223-237","volume":"149","issue":"1","source":"PubMed","abstract":"The community of microorganisms within the human gut (or microbiota) is critical to health and functions with a level of complexity comparable to that of an organ system. Alterations of this ecology (or dysbiosis) have been implicated in a number of disease states, and the prototypical example is Clostridium difficile infection (CDI). Fecal microbiota transplantation (FMT) has been demonstrated to durably alter the gut microbiota of the recipient and has shown efficacy in the treatment of patients with recurrent CDI. There is hope that FMT may eventually prove beneficial for the treatment of other diseases associated with alterations in gut microbiota, such as inflammatory bowel disease, irritable bowel syndrome, and metabolic syndrome, to name a few. Although the basic principles that underlie the mechanisms by which FMT shows therapeutic efficacy in CDI are becoming apparent, further research is needed to understand the possible role of FMT in these other conditions. Although relatively simple to perform, questions regarding both short-term and long-term safety as well as the complex and rapidly evolving regulatory landscape has limited widespread use. Future work will focus on establishing best practices and more robust safety data than exist currently, as well as refining FMT beyond current \"whole-stool\" transplants to increase safety and tolerability. Encapsulated formulations, full-spectrum stool-based products, and defined microbial consortia are all in the immediate future.","DOI":"10.1053/j.gastro.2015.05.008","ISSN":"1528-0012","note":"PMID: 25982290\nPMCID: PMC4755303","shortTitle":"Update on Fecal Microbiota Transplantation 2015","journalAbbreviation":"Gastroenterology","language":"ENG","author":[{"family":"Kelly","given":"Colleen R."},{"family":"Kahn","given":"Stacy"},{"family":"Kashyap","given":"Purna"},{"family":"Laine","given":"Loren"},{"family":"Rubin","given":"David"},{"family":"Atreja","given":"Ashish"},{"family":"Moore","given":"Thomas"},{"family":"Wu","given":"Gary"}],"issued":{"date-parts":[["2015",7]]},"PMID":"25982290","PMCID":"PMC4755303"}},{"id":294,"uris":["http://zotero.org/users/1527282/items/CBSMJK9C"],"uri":["http://zotero.org/users/1527282/items/CBSMJK9C"],"itemData":{"id":294,"type":"article-journal","title":"Fecal Microbiota Transplantation: Current Applications, Effectiveness, and Future Perspectives","container-title":"Clinical Endoscopy","page":"257-265","volume":"49","issue":"3","source":"PubMed","abstract":"Fecal microbiota transplantation (FMT) is the infusion of liquid filtrate feces from a healthy donor into the gut of a recipient to cure a specific disease. A fecal suspension can be administered by nasogastric or nasoduodenal tube, colonoscope, enema, or capsule. The high success rate and safety in the short term reported for recurrent Clostridium difficile infection has elevated FMT as an emerging treatment for a wide range of disorders, including Parkinson's disease, fibromyalgia, chronic fatigue syndrome, myoclonus dystopia, multiple sclerosis, obesity, insulin resistance, metabolic syndrome, and autism. There are many unanswered questions regarding FMT, including donor selection and screening, standardized protocols, long-term safety, and regulatory issues. This article reviews the efficacy and safety of FMT used in treating a variety of diseases, methodology, criteria for donor selection and screening, and various concerns regarding FMT.","DOI":"10.5946/ce.2015.117","ISSN":"2234-2400","note":"PMID: 26956193\nPMCID: PMC4895930","shortTitle":"Fecal Microbiota Transplantation","journalAbbreviation":"Clin Endosc","language":"ENG","author":[{"family":"Choi","given":"Hyun Ho"},{"family":"Cho","given":"Young-Seok"}],"issued":{"date-parts":[["2016",5]]},"PMID":"26956193","PMCID":"PMC4895930"}}],"schema":"https://github.com/citation-style-language/schema/raw/master/csl-citation.json"}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[16,17]</w:t>
      </w:r>
      <w:r w:rsidR="00EB0DD0" w:rsidRPr="00A62BE5">
        <w:rPr>
          <w:rFonts w:ascii="Book Antiqua" w:hAnsi="Book Antiqua" w:cs="Times New Roman"/>
          <w:sz w:val="24"/>
          <w:szCs w:val="24"/>
          <w:lang w:val="en-US"/>
        </w:rPr>
        <w:fldChar w:fldCharType="end"/>
      </w:r>
      <w:r w:rsidR="007F5153">
        <w:rPr>
          <w:rFonts w:ascii="Book Antiqua" w:hAnsi="Book Antiqua" w:cs="Times New Roman"/>
          <w:sz w:val="24"/>
          <w:szCs w:val="24"/>
          <w:lang w:val="en-US"/>
        </w:rPr>
        <w:t>,</w:t>
      </w:r>
      <w:r w:rsidRPr="00A62BE5">
        <w:rPr>
          <w:rFonts w:ascii="Book Antiqua" w:hAnsi="Book Antiqua" w:cs="Times New Roman"/>
          <w:sz w:val="24"/>
          <w:szCs w:val="24"/>
          <w:lang w:val="en-US"/>
        </w:rPr>
        <w:t xml:space="preserve"> and psychosocial disturbances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{"citationID":"2n8jav3oge","properties":{"formattedCitation":"{\\rtf \\super [14]\\nosupersub{}}","plainCitation":"[14]"},"citationItems":[{"id":288,"uris":["http://zotero.org/users/1527282/items/9GDCQ8BK"],"uri":["http://zotero.org/users/1527282/items/9GDCQ8BK"],"itemData":{"id":288,"type":"article-journal","title":"Is fecal microbiota transplantation (FMT) an effective treatment for patients with functional gastrointestinal disorders (FGID)?","container-title":"Neurogastroenterology and Motility: The Official Journal of the European Gastrointestinal Motility Society","page":"19-29","volume":"27","issue":"1","source":"PubMed","abstract":"BACKGROUND: Despite its high prevalence and significant effect on quality of life, the etiology of functional gastrointestinal disorders (FGID), and specifically irritable bowel syndrome (IBS), has yet to be fully elucidated. While alterations in immunity, motility, and the brain-gut axis have been implicated in disease pathogenesis, the intestinal microbiota are increasingly being shown to play a role and numerous studies have demonstrated significant differences from normal in the intestinal flora of patients with FGID, and between types of FGID. Fecal microbiota transplantation (FMT) is a curative therapy for Clostridium difficile infection (CDI), a disease hallmarked by intestinal dysbiosis, and FMT is now being explored as a means to also restore intestinal homeostasis in FGID.\nPURPOSE: This review aims to investigate the role of intestinal microbiota in the pathogenesis of FGID, the implications of FMT for the treatment of FGID, and the challenges encountered in measuring response to a specific intervention in patients with FGID.","DOI":"10.1111/nmo.12479","ISSN":"1365-2982","note":"PMID: 25424663","journalAbbreviation":"Neurogastroenterol. Motil.","language":"ENG","author":[{"family":"Pinn","given":"D. M."},{"family":"Aroniadis","given":"O. C."},{"family":"Brandt","given":"L. J."}],"issued":{"date-parts":[["2015",1]]},"PMID":"25424663"}}],"schema":"https://github.com/citation-style-language/schema/raw/master/csl-citation.json"}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[14]</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w:t>
      </w:r>
      <w:r w:rsidR="007F5153">
        <w:rPr>
          <w:rFonts w:ascii="Book Antiqua" w:hAnsi="Book Antiqua" w:cs="Times New Roman"/>
          <w:sz w:val="24"/>
          <w:szCs w:val="24"/>
          <w:lang w:val="en-US"/>
        </w:rPr>
        <w:t xml:space="preserve">play </w:t>
      </w:r>
      <w:r w:rsidRPr="00A62BE5">
        <w:rPr>
          <w:rFonts w:ascii="Book Antiqua" w:hAnsi="Book Antiqua" w:cs="Times New Roman"/>
          <w:sz w:val="24"/>
          <w:szCs w:val="24"/>
          <w:lang w:val="en-US"/>
        </w:rPr>
        <w:t xml:space="preserve">a role in the pathophysiology of IBS. </w:t>
      </w:r>
    </w:p>
    <w:p w14:paraId="505496B5" w14:textId="7586F8A9" w:rsidR="00782090" w:rsidRDefault="00C52FAF" w:rsidP="00A84A0D">
      <w:pPr>
        <w:spacing w:after="0" w:line="360" w:lineRule="auto"/>
        <w:ind w:firstLineChars="150" w:firstLine="360"/>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IBS symptoms </w:t>
      </w:r>
      <w:r w:rsidR="00166BA0">
        <w:rPr>
          <w:rFonts w:ascii="Book Antiqua" w:hAnsi="Book Antiqua" w:cs="Times New Roman"/>
          <w:sz w:val="24"/>
          <w:szCs w:val="24"/>
          <w:lang w:val="en-US"/>
        </w:rPr>
        <w:t xml:space="preserve">are characterized by </w:t>
      </w:r>
      <w:r w:rsidRPr="00A62BE5">
        <w:rPr>
          <w:rFonts w:ascii="Book Antiqua" w:hAnsi="Book Antiqua" w:cs="Times New Roman"/>
          <w:sz w:val="24"/>
          <w:szCs w:val="24"/>
          <w:lang w:val="en-US"/>
        </w:rPr>
        <w:t>chronic abdominal pain and altered bowel habits</w:t>
      </w:r>
      <w:r w:rsidR="007F5153">
        <w:rPr>
          <w:rFonts w:ascii="Book Antiqua" w:hAnsi="Book Antiqua" w:cs="Times New Roman"/>
          <w:sz w:val="24"/>
          <w:szCs w:val="24"/>
          <w:lang w:val="en-US"/>
        </w:rPr>
        <w:t>,</w:t>
      </w:r>
      <w:r w:rsidRPr="00A62BE5">
        <w:rPr>
          <w:rFonts w:ascii="Book Antiqua" w:hAnsi="Book Antiqua" w:cs="Times New Roman"/>
          <w:sz w:val="24"/>
          <w:szCs w:val="24"/>
          <w:lang w:val="en-US"/>
        </w:rPr>
        <w:t xml:space="preserve"> including </w:t>
      </w:r>
      <w:r w:rsidR="006037FE" w:rsidRPr="00A62BE5">
        <w:rPr>
          <w:rFonts w:ascii="Book Antiqua" w:hAnsi="Book Antiqua" w:cs="Times New Roman"/>
          <w:sz w:val="24"/>
          <w:szCs w:val="24"/>
          <w:lang w:val="en-US"/>
        </w:rPr>
        <w:t>diarrhea</w:t>
      </w:r>
      <w:r w:rsidRPr="00A62BE5">
        <w:rPr>
          <w:rFonts w:ascii="Book Antiqua" w:hAnsi="Book Antiqua" w:cs="Times New Roman"/>
          <w:sz w:val="24"/>
          <w:szCs w:val="24"/>
          <w:lang w:val="en-US"/>
        </w:rPr>
        <w:t xml:space="preserve"> </w:t>
      </w:r>
      <w:r w:rsidR="00166BA0">
        <w:rPr>
          <w:rFonts w:ascii="Book Antiqua" w:hAnsi="Book Antiqua" w:cs="Times New Roman"/>
          <w:sz w:val="24"/>
          <w:szCs w:val="24"/>
          <w:lang w:val="en-US"/>
        </w:rPr>
        <w:t>and/</w:t>
      </w:r>
      <w:r w:rsidRPr="00A62BE5">
        <w:rPr>
          <w:rFonts w:ascii="Book Antiqua" w:hAnsi="Book Antiqua" w:cs="Times New Roman"/>
          <w:sz w:val="24"/>
          <w:szCs w:val="24"/>
          <w:lang w:val="en-US"/>
        </w:rPr>
        <w:t>or constipation</w:t>
      </w:r>
      <w:r w:rsidR="00166BA0">
        <w:rPr>
          <w:rFonts w:ascii="Book Antiqua" w:hAnsi="Book Antiqua" w:cs="Times New Roman"/>
          <w:sz w:val="24"/>
          <w:szCs w:val="24"/>
          <w:lang w:val="en-US"/>
        </w:rPr>
        <w:t>,</w:t>
      </w:r>
      <w:r w:rsidRPr="00A62BE5">
        <w:rPr>
          <w:rFonts w:ascii="Book Antiqua" w:hAnsi="Book Antiqua" w:cs="Times New Roman"/>
          <w:sz w:val="24"/>
          <w:szCs w:val="24"/>
          <w:lang w:val="en-US"/>
        </w:rPr>
        <w:t xml:space="preserve"> in the absence of organic or structural causes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{"citationID":"1gmk2uds0g","properties":{"formattedCitation":"{\\rtf \\super [2]\\nosupersub{}}","plainCitation":"[2]"},"citationItems":[{"id":281,"uris":["http://zotero.org/users/1527282/items/47WD3KPG"],"uri":["http://zotero.org/users/1527282/items/47WD3KPG"],"itemData":{"id":281,"type":"article-journal","title":"A clinician's primer on the role of the microbiome in human health and disease","container-title":"Mayo Clinic Proceedings","page":"107-114","volume":"89","issue":"1","source":"PubMed","abstract":"The importance of the commensal microbiota that colonizes the skin, gut, and mucosal surfaces of the human body is being increasingly recognized through a rapidly expanding body of science studying the human microbiome. Although, at first glance, these discoveries may seem esoteric, the clinical implications of the microbiome in human health and disease are becoming clear. As such, it will soon be important for practicing clinicians to have an understanding of the basic concepts of the human microbiome and its relation to human health and disease. In this Concise Review, we provide a brief introduction to clinicians of the concepts underlying this burgeoning scientific field and briefly explore specific disease states for which the potential role of the human microbiome is becoming increasingly evident, including Clostridium difficile infection, inflammatory bowel disease, colonization with multidrug-resistant organisms, obesity, allergic diseases, autoimmune diseases, and neuropsychiatric illnesses, and we also discuss current and future roles of microbiome restorative therapies.","DOI":"10.1016/j.mayocp.2013.10.011","ISSN":"1942-5546","note":"PMID: 24388028","journalAbbreviation":"Mayo Clin. Proc.","language":"ENG","author":[{"family":"Khanna","given":"Sahil"},{"family":"Tosh","given":"Pritish K."}],"issued":{"date-parts":[["2014",1]]},"PMID":"24388028"}}],"schema":"https://github.com/citation-style-language/schema/raw/master/csl-citation.json"}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To receive the diagnosis IBS, symptoms must </w:t>
      </w:r>
      <w:r w:rsidR="003D2CB5">
        <w:rPr>
          <w:rFonts w:ascii="Book Antiqua" w:hAnsi="Book Antiqua" w:cs="Times New Roman"/>
          <w:sz w:val="24"/>
          <w:szCs w:val="24"/>
          <w:lang w:val="en-US"/>
        </w:rPr>
        <w:t xml:space="preserve">concur with </w:t>
      </w:r>
      <w:r w:rsidRPr="00A62BE5">
        <w:rPr>
          <w:rFonts w:ascii="Book Antiqua" w:hAnsi="Book Antiqua" w:cs="Times New Roman"/>
          <w:sz w:val="24"/>
          <w:szCs w:val="24"/>
          <w:lang w:val="en-US"/>
        </w:rPr>
        <w:t>the Rome</w:t>
      </w:r>
      <w:r w:rsidR="00C83CE9" w:rsidRPr="00A62BE5">
        <w:rPr>
          <w:rFonts w:ascii="Book Antiqua" w:hAnsi="Book Antiqua" w:cs="Times New Roman"/>
          <w:sz w:val="24"/>
          <w:szCs w:val="24"/>
          <w:lang w:val="en-US"/>
        </w:rPr>
        <w:t xml:space="preserve"> III criteria</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{"citationID":"sc25o6lid","properties":{"formattedCitation":"{\\rtf \\super [18]\\nosupersub{}}","plainCitation":"[18]"},"citationItems":[{"id":108,"uris":["http://zotero.org/users/1527282/items/HA52HND9"],"uri":["http://zotero.org/users/1527282/items/HA52HND9"],"itemData":{"id":108,"type":"article-journal","title":"Irritable bowel syndrome: pathogenesis, diagnosis, treatment, and evidence-based medicine","container-title":"World journal of gastroenterology: WJG","page":"6759-6773","volume":"20","issue":"22","source":"PubMed","abstract":"Irritable bowel syndrome (IBS) is a chronic and debilitating functional gastrointestinal disorder that affects 9%-23% of the population across the world. The percentage of patients seeking health care related to IBS approaches 12% in primary care practices and is by far the largest subgroup seen in gastroenterology clinics. It has been well documented that these patients exhibit a poorer quality of life and utilize the health care system to a greater degree than patients without this diagnosis. The pathophysiology of IBS is not clear. Many theories have been put forward, but the exact cause of IBS is still uncertain. According to the updated ROME III criteria, IBS is a clinical diagnosis and presents as one of the three predominant subtypes: (1) IBS with constipation (IBS-C); (2) IBS with diarrhea (IBS-D); and (3) mixed IBS (IBS-M); former ROME definitions refer to IBS-M as alternating IBS (IBS-A). Across the IBS subtypes, the presentation of symptoms may vary among patients and change over time. Patients report the most distressing symptoms to be abdominal pain, straining, myalgias, urgency, bloating and feelings of serious illness. The complexity and diversity of IBS presentation makes treatment difficult. Although there are reviews and guidelines for treating IBS, they focus on the efficacy of medications for IBS symptoms using high-priority endpoints, leaving those of lower priority largely unreported. Therefore, the aim of this review is to provide a comprehensive evidence-based review of the diagnosis, pathogenesis and treatment to guide clinicians diagnosing and treating their patients.","DOI":"10.3748/wjg.v20.i22.6759","ISSN":"2219-2840","note":"PMID: 24944467\nPMCID: PMC4051916","shortTitle":"Irritable bowel syndrome","journalAbbreviation":"World J. Gastroenterol.","language":"eng","author":[{"family":"Saha","given":"Lekha"}],"issued":{"date-parts":[["2014",6,14]]},"PMID":"24944467","PMCID":"PMC4051916"}}],"schema":"https://github.com/citation-style-language/schema/raw/master/csl-citation.json"}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[18]</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Further</w:t>
      </w:r>
      <w:r w:rsidR="00166BA0">
        <w:rPr>
          <w:rFonts w:ascii="Book Antiqua" w:hAnsi="Book Antiqua" w:cs="Times New Roman"/>
          <w:sz w:val="24"/>
          <w:szCs w:val="24"/>
          <w:lang w:val="en-US"/>
        </w:rPr>
        <w:t xml:space="preserve">more, IBS can be </w:t>
      </w:r>
      <w:r w:rsidRPr="00A62BE5">
        <w:rPr>
          <w:rFonts w:ascii="Book Antiqua" w:hAnsi="Book Antiqua" w:cs="Times New Roman"/>
          <w:sz w:val="24"/>
          <w:szCs w:val="24"/>
          <w:lang w:val="en-US"/>
        </w:rPr>
        <w:t>subcategorize</w:t>
      </w:r>
      <w:r w:rsidR="00166BA0">
        <w:rPr>
          <w:rFonts w:ascii="Book Antiqua" w:hAnsi="Book Antiqua" w:cs="Times New Roman"/>
          <w:sz w:val="24"/>
          <w:szCs w:val="24"/>
          <w:lang w:val="en-US"/>
        </w:rPr>
        <w:t>d</w:t>
      </w:r>
      <w:r w:rsidRPr="00A62BE5">
        <w:rPr>
          <w:rFonts w:ascii="Book Antiqua" w:hAnsi="Book Antiqua" w:cs="Times New Roman"/>
          <w:sz w:val="24"/>
          <w:szCs w:val="24"/>
          <w:lang w:val="en-US"/>
        </w:rPr>
        <w:t xml:space="preserve"> in</w:t>
      </w:r>
      <w:r w:rsidR="00166BA0">
        <w:rPr>
          <w:rFonts w:ascii="Book Antiqua" w:hAnsi="Book Antiqua" w:cs="Times New Roman"/>
          <w:sz w:val="24"/>
          <w:szCs w:val="24"/>
          <w:lang w:val="en-US"/>
        </w:rPr>
        <w:t>to</w:t>
      </w:r>
      <w:r w:rsidRPr="00A62BE5">
        <w:rPr>
          <w:rFonts w:ascii="Book Antiqua" w:hAnsi="Book Antiqua" w:cs="Times New Roman"/>
          <w:sz w:val="24"/>
          <w:szCs w:val="24"/>
          <w:lang w:val="en-US"/>
        </w:rPr>
        <w:t xml:space="preserve"> </w:t>
      </w:r>
      <w:r w:rsidR="00B8335E" w:rsidRPr="00A62BE5">
        <w:rPr>
          <w:rFonts w:ascii="Book Antiqua" w:hAnsi="Book Antiqua" w:cs="Times New Roman"/>
          <w:sz w:val="24"/>
          <w:szCs w:val="24"/>
          <w:lang w:val="en-US"/>
        </w:rPr>
        <w:t>diarrhea</w:t>
      </w:r>
      <w:r w:rsidR="00DB6AF4" w:rsidRPr="00A62BE5">
        <w:rPr>
          <w:rFonts w:ascii="Book Antiqua" w:hAnsi="Book Antiqua" w:cs="Times New Roman"/>
          <w:sz w:val="24"/>
          <w:szCs w:val="24"/>
          <w:lang w:val="en-US"/>
        </w:rPr>
        <w:t xml:space="preserve"> predominant (IBS-D), </w:t>
      </w:r>
      <w:r w:rsidRPr="00A62BE5">
        <w:rPr>
          <w:rFonts w:ascii="Book Antiqua" w:hAnsi="Book Antiqua" w:cs="Times New Roman"/>
          <w:sz w:val="24"/>
          <w:szCs w:val="24"/>
          <w:lang w:val="en-US"/>
        </w:rPr>
        <w:t>constipation predominant (IBS-C)</w:t>
      </w:r>
      <w:r w:rsidR="003D2CB5">
        <w:rPr>
          <w:rFonts w:ascii="Book Antiqua" w:hAnsi="Book Antiqua" w:cs="Times New Roman"/>
          <w:sz w:val="24"/>
          <w:szCs w:val="24"/>
          <w:lang w:val="en-US"/>
        </w:rPr>
        <w:t>,</w:t>
      </w:r>
      <w:r w:rsidRPr="00A62BE5">
        <w:rPr>
          <w:rFonts w:ascii="Book Antiqua" w:hAnsi="Book Antiqua" w:cs="Times New Roman"/>
          <w:sz w:val="24"/>
          <w:szCs w:val="24"/>
          <w:lang w:val="en-US"/>
        </w:rPr>
        <w:t xml:space="preserve"> and alternating (IBS-A) or mixed (IBS-M),</w:t>
      </w:r>
      <w:r w:rsidR="00166BA0">
        <w:rPr>
          <w:rFonts w:ascii="Book Antiqua" w:hAnsi="Book Antiqua" w:cs="Times New Roman"/>
          <w:sz w:val="24"/>
          <w:szCs w:val="24"/>
          <w:lang w:val="en-US"/>
        </w:rPr>
        <w:t xml:space="preserve"> where</w:t>
      </w:r>
      <w:r w:rsidRPr="00A62BE5">
        <w:rPr>
          <w:rFonts w:ascii="Book Antiqua" w:hAnsi="Book Antiqua" w:cs="Times New Roman"/>
          <w:sz w:val="24"/>
          <w:szCs w:val="24"/>
          <w:lang w:val="en-US"/>
        </w:rPr>
        <w:t xml:space="preserve"> the last two are sometimes considered synonymous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{"citationID":"13iu9rek6m","properties":{"formattedCitation":"{\\rtf \\super [19]\\nosupersub{}}","plainCitation":"[19]"},"citationItems":[{"id":11,"uris":["http://zotero.org/users/1527282/items/IQJVB8KD"],"uri":["http://zotero.org/users/1527282/items/IQJVB8KD"],"itemData":{"id":11,"type":"article-journal","title":"Functional bowel disorders","container-title":"Gastroenterology","page":"1480-1491","volume":"130","issue":"5","source":"PubMed","abstract":"Employing a consensus approach, our working team critically considered the available evidence and multinational expert criticism, revised the Rome II diagnostic criteria for the functional bowel disorders, and updated diagnosis and treatment recommendations. Diagnosis of a functional bowel disorder (FBD) requires characteristic symptoms during the last 3 months and onset &gt; or =6 months ago. Alarm symptoms suggest the possibility of structural disease, but do not necessarily negate a diagnosis of an FBD. Irritable bowel syndrome (IBS), functional bloating, functional constipation, and functional diarrhea are best identified by symptom-based approaches. Subtyping of IBS is controversial, and we suggest it be based on stool form, which can be aided by use of the Bristol Stool Form Scale. Diagnostic testing should be guided by the patient's age, primary symptom characteristics, and other clinical and laboratory features. Treatment of FBDs is based on an individualized evaluation, explanation, and reassurance. Alterations in diet, drug treatment aimed at predominant symptoms, and psychotherapy may be beneficial.","DOI":"10.1053/j.gastro.2005.11.061","ISSN":"0016-5085","note":"PMID: 16678561","journalAbbreviation":"Gastroenterology","language":"eng","author":[{"family":"Longstreth","given":"George F."},{"family":"Thompson","given":"W. Grant"},{"family":"Chey","given":"William D."},{"family":"Houghton","given":"Lesley A."},{"family":"Mearin","given":"Fermin"},{"family":"Spiller","given":"Robin C."}],"issued":{"date-parts":[["2006",4]]},"PMID":"16678561"}}],"schema":"https://github.com/citation-style-language/schema/raw/master/csl-citation.json"}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[19]</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w:t>
      </w:r>
      <w:r w:rsidR="00AA607C" w:rsidRPr="00A62BE5">
        <w:rPr>
          <w:rFonts w:ascii="Book Antiqua" w:hAnsi="Book Antiqua" w:cs="Times New Roman"/>
          <w:sz w:val="24"/>
          <w:szCs w:val="24"/>
          <w:lang w:val="en-US"/>
        </w:rPr>
        <w:t>In most patients, IBS is a chronic relapsing disease in which symptoms and IBS subtype may vary over time.</w:t>
      </w:r>
      <w:r w:rsidR="00A14741" w:rsidRPr="00A62BE5">
        <w:rPr>
          <w:rFonts w:ascii="Book Antiqua" w:hAnsi="Book Antiqua" w:cs="Times New Roman"/>
          <w:sz w:val="24"/>
          <w:szCs w:val="24"/>
          <w:lang w:val="en-US"/>
        </w:rPr>
        <w:t xml:space="preserve"> IBS affects women more often than men</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{"citationID":"1r7d3uv4cu","properties":{"formattedCitation":"{\\rtf \\super [10]\\nosupersub{}}","plainCitation":"[10]"},"citationItems":[{"id":318,"uris":["http://zotero.org/users/1527282/items/X7ZCUHEN"],"uri":["http://zotero.org/users/1527282/items/X7ZCUHEN"],"itemData":{"id":318,"type":"article-journal","title":"Global prevalence of and risk factors for irritable bowel syndrome: a meta-analysis","container-title":"Clinical Gastroenterology and Hepatology: The Official Clinical Practice Journal of the American Gastroenterological Association","page":"712-721.e4","volume":"10","issue":"7","source":"PubMed","abstract":"BACKGROUND &amp; AIMS: Many cross-sectional surveys have reported the prevalence of irritable bowel syndrome (IBS), but there have been no recent systematic review of data from all studies to determine its global prevalence and risk factors.\nMETHODS: MEDLINE, EMBASE, and EMBASE Classic were searched (until October 2011) to identify population-based studies that reported the prevalence of IBS in adults (≥15 years old); IBS was defined by using specific symptom-based criteria or questionnaires. The prevalence of IBS was extracted for all studies and based on the criteria used to define it. Pooled prevalence, according to study location and certain other characteristics, odds ratios (ORs), and 95% confidence intervals (CIs) were calculated.\nRESULTS: Of the 390 citations evaluated, 81 reported the prevalence of IBS in 80 separate study populations containing 260,960 subjects. Pooled prevalence in all studies was 11.2% (95% CI, 9.8%-12.8%). The prevalence varied according to country (from 1.1% to 45.0%) and criteria used to define IBS. The greatest prevalence values were calculated when ≥3 Manning criteria were used (14%; 95% CI, 10.0%-17.0%); by using the Rome I and Rome II criteria, prevalence values were 8.8% (95% CI, 6.8%-11.2%) and 9.4% (95% CI, 7.8%-11.1%), respectively. The prevalence was higher for women than men (OR, 1.67; 95% CI, 1.53-1.82) and lower for individuals older than 50 years, compared with those younger than 50 (OR, 0.75; 95% CI, 0.62-0.92). There was no effect of socioeconomic status, but only 4 studies reported these data.\nCONCLUSIONS: The prevalence of IBS varies among countries, as well as criteria used to define its presence. Women are at slightly higher risk for IBS than men. The effects of socioeconomic status have not been well described.","DOI":"10.1016/j.cgh.2012.02.029","ISSN":"1542-7714","note":"PMID: 22426087","shortTitle":"Global prevalence of and risk factors for irritable bowel syndrome","journalAbbreviation":"Clin. Gastroenterol. Hepatol.","language":"eng","author":[{"family":"Lovell","given":"Rebecca M."},{"family":"Ford","given":"Alexander C."}],"issued":{"date-parts":[["2012",7]]},"PMID":"22426087"}}],"schema":"https://github.com/citation-style-language/schema/raw/master/csl-citation.json"}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[10]</w:t>
      </w:r>
      <w:r w:rsidR="00EB0DD0" w:rsidRPr="00A62BE5">
        <w:rPr>
          <w:rFonts w:ascii="Book Antiqua" w:hAnsi="Book Antiqua" w:cs="Times New Roman"/>
          <w:sz w:val="24"/>
          <w:szCs w:val="24"/>
          <w:lang w:val="en-US"/>
        </w:rPr>
        <w:fldChar w:fldCharType="end"/>
      </w:r>
      <w:r w:rsidR="00A14741" w:rsidRPr="00A62BE5">
        <w:rPr>
          <w:rFonts w:ascii="Book Antiqua" w:hAnsi="Book Antiqua" w:cs="Times New Roman"/>
          <w:sz w:val="24"/>
          <w:szCs w:val="24"/>
          <w:lang w:val="en-US"/>
        </w:rPr>
        <w:t>.</w:t>
      </w:r>
    </w:p>
    <w:p w14:paraId="58267259" w14:textId="182E2CC4" w:rsidR="00782090" w:rsidRDefault="00A0752B" w:rsidP="00A84A0D">
      <w:pPr>
        <w:spacing w:after="0" w:line="360" w:lineRule="auto"/>
        <w:ind w:firstLineChars="100" w:firstLine="240"/>
        <w:jc w:val="both"/>
        <w:rPr>
          <w:rFonts w:ascii="Book Antiqua" w:hAnsi="Book Antiqua" w:cs="Times New Roman"/>
          <w:sz w:val="24"/>
          <w:szCs w:val="24"/>
          <w:lang w:val="en-US"/>
        </w:rPr>
      </w:pPr>
      <w:r w:rsidRPr="00A62BE5">
        <w:rPr>
          <w:rFonts w:ascii="Book Antiqua" w:hAnsi="Book Antiqua" w:cs="Times New Roman"/>
          <w:sz w:val="24"/>
          <w:szCs w:val="24"/>
          <w:lang w:val="en-US"/>
        </w:rPr>
        <w:t>The treatment of IBS remains challenging</w:t>
      </w:r>
      <w:r w:rsidR="00331D6E" w:rsidRPr="00A62BE5">
        <w:rPr>
          <w:rFonts w:ascii="Book Antiqua" w:hAnsi="Book Antiqua" w:cs="Times New Roman"/>
          <w:sz w:val="24"/>
          <w:szCs w:val="24"/>
          <w:lang w:val="en-US"/>
        </w:rPr>
        <w:t xml:space="preserve"> due to the heterogeneity of the disorder, a lack of reliable outcome measures, and high placebo response rates.</w:t>
      </w:r>
      <w:r w:rsidRPr="00A62BE5">
        <w:rPr>
          <w:rFonts w:ascii="Book Antiqua" w:hAnsi="Book Antiqua" w:cs="Times New Roman"/>
          <w:sz w:val="24"/>
          <w:szCs w:val="24"/>
          <w:lang w:val="en-US"/>
        </w:rPr>
        <w:t xml:space="preserve"> </w:t>
      </w:r>
      <w:r w:rsidR="00DB6AF4" w:rsidRPr="00A62BE5">
        <w:rPr>
          <w:rFonts w:ascii="Book Antiqua" w:hAnsi="Book Antiqua" w:cs="Times New Roman"/>
          <w:sz w:val="24"/>
          <w:szCs w:val="24"/>
          <w:lang w:val="en-US"/>
        </w:rPr>
        <w:t>At present, there is no cure for IBS and</w:t>
      </w:r>
      <w:r w:rsidR="00166BA0">
        <w:rPr>
          <w:rFonts w:ascii="Book Antiqua" w:hAnsi="Book Antiqua" w:cs="Times New Roman"/>
          <w:sz w:val="24"/>
          <w:szCs w:val="24"/>
          <w:lang w:val="en-US"/>
        </w:rPr>
        <w:t>,</w:t>
      </w:r>
      <w:r w:rsidR="00DB6AF4" w:rsidRPr="00A62BE5">
        <w:rPr>
          <w:rFonts w:ascii="Book Antiqua" w:hAnsi="Book Antiqua" w:cs="Times New Roman"/>
          <w:sz w:val="24"/>
          <w:szCs w:val="24"/>
          <w:lang w:val="en-US"/>
        </w:rPr>
        <w:t xml:space="preserve"> while there are a number of pharmacological therapies available to treat IBS </w:t>
      </w:r>
      <w:r w:rsidR="005046E1" w:rsidRPr="00A62BE5">
        <w:rPr>
          <w:rFonts w:ascii="Book Antiqua" w:hAnsi="Book Antiqua" w:cs="Times New Roman"/>
          <w:sz w:val="24"/>
          <w:szCs w:val="24"/>
          <w:lang w:val="en-US"/>
        </w:rPr>
        <w:t>symptoms, they are not</w:t>
      </w:r>
      <w:r w:rsidR="00DB6AF4" w:rsidRPr="00A62BE5">
        <w:rPr>
          <w:rFonts w:ascii="Book Antiqua" w:hAnsi="Book Antiqua" w:cs="Times New Roman"/>
          <w:sz w:val="24"/>
          <w:szCs w:val="24"/>
          <w:lang w:val="en-US"/>
        </w:rPr>
        <w:t xml:space="preserve"> effective</w:t>
      </w:r>
      <w:r w:rsidR="005046E1" w:rsidRPr="00A62BE5">
        <w:rPr>
          <w:rFonts w:ascii="Book Antiqua" w:hAnsi="Book Antiqua" w:cs="Times New Roman"/>
          <w:sz w:val="24"/>
          <w:szCs w:val="24"/>
          <w:lang w:val="en-US"/>
        </w:rPr>
        <w:t xml:space="preserve"> in many patients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{"citationID":"pdb20ukjt","properties":{"formattedCitation":"{\\rtf \\super [20]\\nosupersub{}}","plainCitation":"[20]"},"citationItems":[{"id":31,"uris":["http://zotero.org/users/1527282/items/UJKRA6AU"],"uri":["http://zotero.org/users/1527282/items/UJKRA6AU"],"itemData":{"id":31,"type":"article-journal","title":"Irritable bowel syndrome: a clinical review","container-title":"JAMA","page":"949-958","volume":"313","issue":"9","source":"PubMed","abstract":"IMPORTANCE: Irritable bowel syndrome (IBS) affects 7% to 21% of the general population. It is a chronic condition that can substantially reduce quality of life and work productivity.\nOBJECTIVES: To summarize the existing evidence on epidemiology, pathophysiology, and diagnosis of IBS and to provide practical treatment recommendations for generalists and specialists according to the best available evidence.\nEVIDENCE REVIEW: A search of Ovid (MEDLINE) and Cochrane Database of Systematic Reviews was performed for literature from 2000 to December 2014 for the terms pathophysiology, etiology, pathogenesis, diagnosis, irritable bowel syndrome, and IBS. The range was expanded from 1946 to December 2014 for IBS, irritable bowel syndrome, diet, treatment, and therapy.\nFINDINGS: The database search yielded 1303 articles, of which 139 were selected for inclusion. IBS is not a single disease but rather a symptom cluster resulting from diverse pathologies. Factors important to the development of IBS include alterations in the gut microbiome, intestinal permeability, gut immune function, motility, visceral sensation, brain-gut interactions, and psychosocial status. The diagnosis of IBS relies on symptom-based criteria, exclusion of concerning features (symptom onset after age 50 years, unexplained weight loss, family history of selected organic gastrointestinal diseases, evidence of gastrointestinal blood loss, and unexplained iron-deficiency anemia), and the performance of selected tests (complete blood cell count, C-reactive protein or fecal calprotectin, serologic testing for celiac disease, and age-appropriate colorectal cancer screening) to exclude organic diseases that can mimic IBS. Determining the predominant symptom (IBS with diarrhea, IBS with constipation, or mixed IBS) plays an important role in selection of diagnostic tests and treatments. Various dietary, lifestyle, medical, and behavioral interventions have proven effective in randomized clinical trials.\nCONCLUSIONS AND RELEVANCE: The diagnosis of IBS relies on the identification of characteristic symptoms and the exclusion of other organic diseases. Management of patients with IBS is optimized by an individualized, holistic approach that embraces dietary, lifestyle, medical, and behavioral interventions.","DOI":"10.1001/jama.2015.0954","ISSN":"1538-3598","note":"PMID: 25734736","shortTitle":"Irritable bowel syndrome","journalAbbreviation":"JAMA","language":"eng","author":[{"family":"Chey","given":"William D."},{"family":"Kurlander","given":"Jacob"},{"family":"Eswaran","given":"Shanti"}],"issued":{"date-parts":[["2015",3,3]]},"PMID":"25734736"}}],"schema":"https://github.com/citation-style-language/schema/raw/master/csl-citation.json"}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[20]</w:t>
      </w:r>
      <w:r w:rsidR="00EB0DD0" w:rsidRPr="00A62BE5">
        <w:rPr>
          <w:rFonts w:ascii="Book Antiqua" w:hAnsi="Book Antiqua" w:cs="Times New Roman"/>
          <w:sz w:val="24"/>
          <w:szCs w:val="24"/>
          <w:lang w:val="en-US"/>
        </w:rPr>
        <w:fldChar w:fldCharType="end"/>
      </w:r>
      <w:r w:rsidR="00DB6AF4" w:rsidRPr="00A62BE5">
        <w:rPr>
          <w:rFonts w:ascii="Book Antiqua" w:hAnsi="Book Antiqua" w:cs="Times New Roman"/>
          <w:sz w:val="24"/>
          <w:szCs w:val="24"/>
          <w:lang w:val="en-US"/>
        </w:rPr>
        <w:t>.</w:t>
      </w:r>
    </w:p>
    <w:p w14:paraId="55FD9CF1" w14:textId="77777777" w:rsidR="00782090" w:rsidRDefault="00A0752B" w:rsidP="00A84A0D">
      <w:pPr>
        <w:spacing w:after="0" w:line="360" w:lineRule="auto"/>
        <w:ind w:firstLineChars="100" w:firstLine="240"/>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An improved understanding of microbiota in IBS is important not only </w:t>
      </w:r>
      <w:r w:rsidR="00166BA0">
        <w:rPr>
          <w:rFonts w:ascii="Book Antiqua" w:hAnsi="Book Antiqua" w:cs="Times New Roman"/>
          <w:sz w:val="24"/>
          <w:szCs w:val="24"/>
          <w:lang w:val="en-US"/>
        </w:rPr>
        <w:t xml:space="preserve">with regard to </w:t>
      </w:r>
      <w:r w:rsidRPr="00A62BE5">
        <w:rPr>
          <w:rFonts w:ascii="Book Antiqua" w:hAnsi="Book Antiqua" w:cs="Times New Roman"/>
          <w:sz w:val="24"/>
          <w:szCs w:val="24"/>
          <w:lang w:val="en-US"/>
        </w:rPr>
        <w:t xml:space="preserve">its pathogenesis but also </w:t>
      </w:r>
      <w:r w:rsidR="00166BA0">
        <w:rPr>
          <w:rFonts w:ascii="Book Antiqua" w:hAnsi="Book Antiqua" w:cs="Times New Roman"/>
          <w:sz w:val="24"/>
          <w:szCs w:val="24"/>
          <w:lang w:val="en-US"/>
        </w:rPr>
        <w:t xml:space="preserve">in </w:t>
      </w:r>
      <w:r w:rsidRPr="00A62BE5">
        <w:rPr>
          <w:rFonts w:ascii="Book Antiqua" w:hAnsi="Book Antiqua" w:cs="Times New Roman"/>
          <w:sz w:val="24"/>
          <w:szCs w:val="24"/>
          <w:lang w:val="en-US"/>
        </w:rPr>
        <w:t>enabling therapeutic modulation of the microbiota.</w:t>
      </w:r>
      <w:r w:rsidR="00794E49" w:rsidRPr="00A62BE5">
        <w:rPr>
          <w:rFonts w:ascii="Book Antiqua" w:hAnsi="Book Antiqua" w:cs="Times New Roman"/>
          <w:sz w:val="24"/>
          <w:szCs w:val="24"/>
          <w:lang w:val="en-US"/>
        </w:rPr>
        <w:t xml:space="preserve"> </w:t>
      </w:r>
      <w:r w:rsidR="002D36AE" w:rsidRPr="00A62BE5">
        <w:rPr>
          <w:rFonts w:ascii="Book Antiqua" w:hAnsi="Book Antiqua" w:cs="Times New Roman"/>
          <w:sz w:val="24"/>
          <w:szCs w:val="24"/>
          <w:lang w:val="en-US"/>
        </w:rPr>
        <w:t>Many medical and alternative therapies have been tested</w:t>
      </w:r>
      <w:r w:rsidR="00794E49" w:rsidRPr="00A62BE5">
        <w:rPr>
          <w:rFonts w:ascii="Book Antiqua" w:hAnsi="Book Antiqua" w:cs="Times New Roman"/>
          <w:sz w:val="24"/>
          <w:szCs w:val="24"/>
          <w:lang w:val="en-US"/>
        </w:rPr>
        <w:t xml:space="preserve"> without convincing</w:t>
      </w:r>
      <w:r w:rsidR="002D36AE" w:rsidRPr="00A62BE5">
        <w:rPr>
          <w:rFonts w:ascii="Book Antiqua" w:hAnsi="Book Antiqua" w:cs="Times New Roman"/>
          <w:sz w:val="24"/>
          <w:szCs w:val="24"/>
          <w:lang w:val="en-US"/>
        </w:rPr>
        <w:t xml:space="preserve"> effects.</w:t>
      </w:r>
    </w:p>
    <w:p w14:paraId="7D7AB6DE" w14:textId="1D1676E2" w:rsidR="00782090" w:rsidRDefault="00A66B5A" w:rsidP="00A84A0D">
      <w:pPr>
        <w:spacing w:after="0" w:line="360" w:lineRule="auto"/>
        <w:ind w:firstLineChars="100" w:firstLine="240"/>
        <w:jc w:val="both"/>
        <w:rPr>
          <w:rFonts w:ascii="Book Antiqua" w:hAnsi="Book Antiqua" w:cs="Times New Roman"/>
          <w:sz w:val="24"/>
          <w:szCs w:val="24"/>
          <w:lang w:val="en-US"/>
        </w:rPr>
      </w:pPr>
      <w:r w:rsidRPr="00A62BE5">
        <w:rPr>
          <w:rFonts w:ascii="Book Antiqua" w:hAnsi="Book Antiqua" w:cs="Times New Roman"/>
          <w:sz w:val="24"/>
          <w:szCs w:val="24"/>
          <w:lang w:val="en-US"/>
        </w:rPr>
        <w:t xml:space="preserve">Some studies indicate that moderate effects can be achieved by </w:t>
      </w:r>
      <w:r w:rsidR="00687923" w:rsidRPr="00A62BE5">
        <w:rPr>
          <w:rFonts w:ascii="Book Antiqua" w:hAnsi="Book Antiqua" w:cs="Times New Roman"/>
          <w:sz w:val="24"/>
          <w:szCs w:val="24"/>
          <w:lang w:val="en-US"/>
        </w:rPr>
        <w:t>probiotics and prebiotics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{"citationID":"hEptG7C2","properties":{"formattedCitation":"{\\rtf \\super [21,22]\\nosupersub{}}","plainCitation":"[21,22]"},"citationItems":[{"id":320,"uris":["http://zotero.org/users/1527282/items/XVR6CGKC"],"uri":["http://zotero.org/users/1527282/items/XVR6CGKC"],"itemData":{"id":320,"type":"article-journal","title":"Systematic review: probiotics in the management of lower gastrointestinal symptoms in clinical practice -- an evidence-based international guide","container-title":"Alimentary Pharmacology &amp; Therapeutics","page":"864-886","volume":"38","issue":"8","source":"PubMed","abstract":"BACKGROUND: Evidence suggests that the gut microbiota play an important role in gastrointestinal problems.\nAIM: To give clinicians a practical reference guide on the role of specified probiotics in managing particular lower gastrointestinal symptoms/problems by means of a systematic review-based consensus.\nMETHODS: Systematic literature searching identified randomised, placebo-controlled trials in adults; evidence for each symptom/problem was graded and statements developed (consensus process; 10-member panel). As results cannot be generalised between different probiotics, individual probiotics were identified for each statement.\nRESULTS: Thirty seven studies were included; mostly on irritable bowel syndrome [IBS; 19 studies; treatment responder rates: 18-80% (specific probiotics), 5-50% (placebo)] or antibiotic-associated diarrhoea (AAD; 10 studies). Statements with 100% agreement and 'high' evidence levels indicated that: (i) specific probiotics help reduce overall symptom burden and abdominal pain in some IBS patients; (ii) in patients receiving antibiotics/Helicobacter pylori eradication therapy, specified probiotics are helpful as adjuvants to prevent/reduce the duration/intensity of AAD; (iii) probiotics have favourable safety in patients in primary care. Items with 70-100% agreement and 'moderate' evidence were: (i) specific probiotics help relieve overall symptom burden in some patients with diarrhoea-predominant IBS, and reduce bloating/distension and improve bowel movement frequency/consistency in some IBS patients and (ii) with some probiotics, improved symptoms have led to improvement in quality of life.\nCONCLUSIONS: Specified probiotics can provide benefit in IBS and antibiotic-associated diarrhoea; relatively few studies in other indications suggested benefits warranting further research. This study provides practical guidance on which probiotic to select for a specific problem.","DOI":"10.1111/apt.12460","ISSN":"1365-2036","note":"PMID: 23981066\nPMCID: PMC3925990","shortTitle":"Systematic review","journalAbbreviation":"Aliment. Pharmacol. Ther.","language":"eng","author":[{"family":"Hungin","given":"A. P. S."},{"family":"Mulligan","given":"C."},{"family":"Pot","given":"B."},{"family":"Whorwell","given":"P."},{"family":"Agréus","given":"L."},{"family":"Fracasso","given":"P."},{"family":"Lionis","given":"C."},{"family":"Mendive","given":"J."},{"family":"Philippart de Foy","given":"J.-M."},{"family":"Rubin","given":"G."},{"family":"Winchester","given":"C."},{"family":"Wit","given":"N.","non-dropping-particle":"de"},{"literal":"European Society for Primary Care Gastroenterology"}],"issued":{"date-parts":[["2013",10]]},"PMID":"23981066","PMCID":"PMC3925990"}},{"id":322,"uris":["http://zotero.org/users/1527282/items/CB5W2V9U"],"uri":["http://zotero.org/users/1527282/items/CB5W2V9U"],"itemData":{"id":322,"type":"article-journal","title":"Effectiveness of probiotics in irritable bowel syndrome: Updated systematic review with meta-analysis","container-title":"World Journal of Gastroenterology","page":"3072-3084","volume":"21","issue":"10","source":"PubMed","abstract":"AIM: To investigate the efficacy of probiotics in irritable bowel syndrome (IBS) patients.\nMETHODS: PubMed, Cochrane library, Scopus, Google Scholar, and Clinicaltrial.gov databases were searched for literature published between September 2007 and December 2013. The applied Mesh terms were \"probiotics,\" \"irritable bowel syndrome,\" and \"irritable bowel syndrome treatment.\" The collected data contained24 clinical trials, of which 15 were eligible for meta-analysis and nine were reviewed systematically. All studies were randomized placebo-controlled trials in patients with IBS that investigated the efficacy of probiotics in IBS improvement. The Jadad score was used to assess the methodological quality of trials. The quality scale ranges from 0 to 5 points, with a score ≤ 2 indicating a low quality report, and a score of ≥ 3 indicating a high quality report. Relative risk (RR), standardized effect size, and 95%CI were calculated using the DerSimonian-Laird method. The Cochran Q test was used to test heterogeneity with P &lt; 0.05. Funnel plots were constructed and Egger's and Begg-Mazumdar tests were performed to assess publication bias.\nRESULTS: A total of 1793 patients were included in the meta-analysis. The RR of responders to therapies based on abdominal pain score in IBS patients for two included trials comparing probiotics to placebo was 1.96 (95%CI: 1.14-3.36; P = 0.01). RR of responders to therapies based on a global symptom score in IBS patients for two included trials comparing probiotics with placebo was 2.43 (95%CI: 1.13-5.21; P = 0.02). For adequate improvement of general symptoms in IBS patients, the RR of seven included trials (six studies) comparing probiotics with placebo was 2.14 (95%CI: 1.08-4.26; P = 0.03). Distension, bloating, and flatulence were evaluated using an IBS severity scoring system in three trials (two studies) to compare the effect of probiotic therapy in IBS patients with placebo, the standardized effect size of mean differences for probiotics therapy was -2.57 (95%CI: -13.05--7.92).\nCONCLUSION: Probiotics reduce pain and symptom severity scores. The results demonstrate the beneficial effects of probiotics in IBS patients in comparison with placebo.","DOI":"10.3748/wjg.v21.i10.3072","ISSN":"2219-2840","note":"PMID: 25780308\nPMCID: PMC4356930","shortTitle":"Effectiveness of probiotics in irritable bowel syndrome","journalAbbreviation":"World J. Gastroenterol.","language":"eng","author":[{"family":"Didari","given":"Tina"},{"family":"Mozaffari","given":"Shilan"},{"family":"Nikfar","given":"Shekoufeh"},{"family":"Abdollahi","given":"Mohammad"}],"issued":{"date-parts":[["2015",3,14]]},"PMID":"25780308","PMCID":"PMC4356930"}}],"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[21,22]</w:t>
      </w:r>
      <w:r w:rsidR="00EB0DD0" w:rsidRPr="00A62BE5">
        <w:rPr>
          <w:rFonts w:ascii="Book Antiqua" w:hAnsi="Book Antiqua" w:cs="Times New Roman"/>
          <w:sz w:val="24"/>
          <w:szCs w:val="24"/>
          <w:lang w:val="en-US"/>
        </w:rPr>
        <w:fldChar w:fldCharType="end"/>
      </w:r>
      <w:r w:rsidR="00687923" w:rsidRPr="00A62BE5">
        <w:rPr>
          <w:rFonts w:ascii="Book Antiqua" w:hAnsi="Book Antiqua" w:cs="Times New Roman"/>
          <w:sz w:val="24"/>
          <w:szCs w:val="24"/>
          <w:lang w:val="en-US"/>
        </w:rPr>
        <w:t>.</w:t>
      </w:r>
      <w:r w:rsidR="00AB394A" w:rsidRPr="00A62BE5">
        <w:rPr>
          <w:rFonts w:ascii="Book Antiqua" w:hAnsi="Book Antiqua" w:cs="Times New Roman"/>
          <w:sz w:val="24"/>
          <w:szCs w:val="24"/>
          <w:lang w:val="en-US"/>
        </w:rPr>
        <w:t xml:space="preserve"> </w:t>
      </w:r>
      <w:r w:rsidR="00166BA0">
        <w:rPr>
          <w:rFonts w:ascii="Book Antiqua" w:hAnsi="Book Antiqua" w:cs="Times New Roman"/>
          <w:sz w:val="24"/>
          <w:szCs w:val="24"/>
          <w:lang w:val="en-US"/>
        </w:rPr>
        <w:t>T</w:t>
      </w:r>
      <w:r w:rsidR="00AB394A" w:rsidRPr="00A62BE5">
        <w:rPr>
          <w:rFonts w:ascii="Book Antiqua" w:hAnsi="Book Antiqua" w:cs="Times New Roman"/>
          <w:sz w:val="24"/>
          <w:szCs w:val="24"/>
          <w:lang w:val="en-US"/>
        </w:rPr>
        <w:t>hese products must</w:t>
      </w:r>
      <w:r w:rsidR="00166BA0">
        <w:rPr>
          <w:rFonts w:ascii="Book Antiqua" w:hAnsi="Book Antiqua" w:cs="Times New Roman"/>
          <w:sz w:val="24"/>
          <w:szCs w:val="24"/>
          <w:lang w:val="en-US"/>
        </w:rPr>
        <w:t>, however,</w:t>
      </w:r>
      <w:r w:rsidR="00AB394A" w:rsidRPr="00A62BE5">
        <w:rPr>
          <w:rFonts w:ascii="Book Antiqua" w:hAnsi="Book Antiqua" w:cs="Times New Roman"/>
          <w:sz w:val="24"/>
          <w:szCs w:val="24"/>
          <w:lang w:val="en-US"/>
        </w:rPr>
        <w:t xml:space="preserve"> be taken continuously</w:t>
      </w:r>
      <w:r w:rsidR="00FB2393" w:rsidRPr="00A62BE5">
        <w:rPr>
          <w:rFonts w:ascii="Book Antiqua" w:hAnsi="Book Antiqua"/>
          <w:sz w:val="24"/>
          <w:szCs w:val="24"/>
          <w:lang w:val="en-US"/>
        </w:rPr>
        <w:t xml:space="preserve"> </w:t>
      </w:r>
      <w:r w:rsidR="00FB2393" w:rsidRPr="00A62BE5">
        <w:rPr>
          <w:rFonts w:ascii="Book Antiqua" w:hAnsi="Book Antiqua" w:cs="Times New Roman"/>
          <w:sz w:val="24"/>
          <w:szCs w:val="24"/>
          <w:lang w:val="en-US"/>
        </w:rPr>
        <w:t xml:space="preserve">to obtain a </w:t>
      </w:r>
      <w:r w:rsidR="00166BA0">
        <w:rPr>
          <w:rFonts w:ascii="Book Antiqua" w:hAnsi="Book Antiqua" w:cs="Times New Roman"/>
          <w:sz w:val="24"/>
          <w:szCs w:val="24"/>
          <w:lang w:val="en-US"/>
        </w:rPr>
        <w:t xml:space="preserve">lasting </w:t>
      </w:r>
      <w:r w:rsidR="00FB2393" w:rsidRPr="00A62BE5">
        <w:rPr>
          <w:rFonts w:ascii="Book Antiqua" w:hAnsi="Book Antiqua" w:cs="Times New Roman"/>
          <w:sz w:val="24"/>
          <w:szCs w:val="24"/>
          <w:lang w:val="en-US"/>
        </w:rPr>
        <w:t>effect</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{"citationID":"25r9k8im5t","properties":{"formattedCitation":"{\\rtf \\super [23]\\nosupersub{}}","plainCitation":"[23]"},"citationItems":[{"id":324,"uris":["http://zotero.org/users/1527282/items/BW8TTBJW"],"uri":["http://zotero.org/users/1527282/items/BW8TTBJW"],"itemData":{"id":324,"type":"article-journal","title":"Probiotics: determinants of survival and growth in the gut","container-title":"The American Journal of Clinical Nutrition","page":"399S-405S","volume":"73","issue":"2 Suppl","source":"PubMed","abstract":"Bifidobacteria and lactobacilli are purportedly beneficial to human health and are called probiotics. Their survival during passage through the human gut, when administered in fermented milk products, has been investigated intensely in recent years. Well-controlled, small-scale studies on diarrhea in both adults and infants have shown that probiotics are beneficial and that they survive in sufficient numbers to affect gut microbial metabolism. Survival rates have been estimated at 20-40% for selected strains, the main obstacles to survival being gastric acidity and the action of bile salts. Although it is believed that the maximum probiotic effect can be achieved if the organisms adhere to intestinal mucosal cells, there is no evidence that exogenously administered probiotics do adhere to the mucosal cells. Instead, they seem to pass into the feces without having adhered or multiplied. Thus, to obtain a continuous exogenous probiotic effect, the probiotic culture must be ingested continually. Certain exogenously administered substances enhance the action of both exogenous and endogenous probiotics. Human milk contains many substances that stimulate the growth of bifidobacteria in vitro and also in the small intestine of infants; however, it is unlikely that they function in the colon. However, lactulose and certain fructose-containing compounds, called prebiotics, are not digested in the small intestine but pass into the cecum unchanged, where they are selectively utilized by probiotics. Beneficial effects may thus accrue from exogenously administered probiotics, often administered with prebiotics, or by endogenous bifidobacteria and lactobacilli, whose metabolic activity and growth may also be enhanced by the administration of prebiotics.","ISSN":"0002-9165","note":"PMID: 11157348","shortTitle":"Probiotics","journalAbbreviation":"Am. J. Clin. Nutr.","language":"eng","author":[{"family":"Bezkorovainy","given":"A."}],"issued":{"date-parts":[["2001",2]]},"PMID":"11157348"}}],"schema":"https://github.com/citation-style-language/schema/raw/master/csl-citation.json"}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[23]</w:t>
      </w:r>
      <w:r w:rsidR="00EB0DD0" w:rsidRPr="00A62BE5">
        <w:rPr>
          <w:rFonts w:ascii="Book Antiqua" w:hAnsi="Book Antiqua" w:cs="Times New Roman"/>
          <w:sz w:val="24"/>
          <w:szCs w:val="24"/>
          <w:lang w:val="en-US"/>
        </w:rPr>
        <w:fldChar w:fldCharType="end"/>
      </w:r>
      <w:r w:rsidR="00FB2393" w:rsidRPr="00A62BE5">
        <w:rPr>
          <w:rFonts w:ascii="Book Antiqua" w:hAnsi="Book Antiqua" w:cs="Times New Roman"/>
          <w:sz w:val="24"/>
          <w:szCs w:val="24"/>
          <w:lang w:val="en-US"/>
        </w:rPr>
        <w:t>.</w:t>
      </w:r>
      <w:r w:rsidR="005046E1" w:rsidRPr="00A62BE5">
        <w:rPr>
          <w:rFonts w:ascii="Book Antiqua" w:hAnsi="Book Antiqua" w:cs="Times New Roman"/>
          <w:sz w:val="24"/>
          <w:szCs w:val="24"/>
          <w:lang w:val="en-US"/>
        </w:rPr>
        <w:t xml:space="preserve"> </w:t>
      </w:r>
      <w:r w:rsidR="002D36AE" w:rsidRPr="00A62BE5">
        <w:rPr>
          <w:rFonts w:ascii="Book Antiqua" w:hAnsi="Book Antiqua" w:cs="Times New Roman"/>
          <w:sz w:val="24"/>
          <w:szCs w:val="24"/>
          <w:lang w:val="en-US"/>
        </w:rPr>
        <w:t>Also</w:t>
      </w:r>
      <w:r w:rsidR="00166BA0">
        <w:rPr>
          <w:rFonts w:ascii="Book Antiqua" w:hAnsi="Book Antiqua" w:cs="Times New Roman"/>
          <w:sz w:val="24"/>
          <w:szCs w:val="24"/>
          <w:lang w:val="en-US"/>
        </w:rPr>
        <w:t>,</w:t>
      </w:r>
      <w:r w:rsidR="002D36AE" w:rsidRPr="00A62BE5">
        <w:rPr>
          <w:rFonts w:ascii="Book Antiqua" w:hAnsi="Book Antiqua" w:cs="Times New Roman"/>
          <w:sz w:val="24"/>
          <w:szCs w:val="24"/>
          <w:lang w:val="en-US"/>
        </w:rPr>
        <w:t xml:space="preserve"> t</w:t>
      </w:r>
      <w:r w:rsidR="00C52FAF" w:rsidRPr="00A62BE5">
        <w:rPr>
          <w:rFonts w:ascii="Book Antiqua" w:hAnsi="Book Antiqua" w:cs="Times New Roman"/>
          <w:sz w:val="24"/>
          <w:szCs w:val="24"/>
          <w:lang w:val="en-US"/>
        </w:rPr>
        <w:t xml:space="preserve">reatment with tricyclic </w:t>
      </w:r>
      <w:r w:rsidR="00A10FE7" w:rsidRPr="00A62BE5">
        <w:rPr>
          <w:rFonts w:ascii="Book Antiqua" w:hAnsi="Book Antiqua" w:cs="Times New Roman"/>
          <w:sz w:val="24"/>
          <w:szCs w:val="24"/>
          <w:lang w:val="en-US"/>
        </w:rPr>
        <w:t xml:space="preserve">antidepressants, </w:t>
      </w:r>
      <w:r w:rsidR="00C52FAF" w:rsidRPr="00A62BE5">
        <w:rPr>
          <w:rFonts w:ascii="Book Antiqua" w:hAnsi="Book Antiqua" w:cs="Times New Roman"/>
          <w:sz w:val="24"/>
          <w:szCs w:val="24"/>
          <w:lang w:val="en-US"/>
        </w:rPr>
        <w:t xml:space="preserve">antibiotics, anti-cholinergic drugs, motility regulatory drugs, selective serotonin reuptake inhibitors, melatonin, </w:t>
      </w:r>
      <w:r w:rsidR="003D2CB5">
        <w:rPr>
          <w:rFonts w:ascii="Book Antiqua" w:hAnsi="Book Antiqua" w:cs="Times New Roman"/>
          <w:sz w:val="24"/>
          <w:szCs w:val="24"/>
          <w:lang w:val="en-US"/>
        </w:rPr>
        <w:t>non-steroid anti-inflammatory drugs</w:t>
      </w:r>
      <w:r w:rsidR="00C52FAF" w:rsidRPr="00A62BE5">
        <w:rPr>
          <w:rFonts w:ascii="Book Antiqua" w:hAnsi="Book Antiqua" w:cs="Times New Roman"/>
          <w:sz w:val="24"/>
          <w:szCs w:val="24"/>
          <w:lang w:val="en-US"/>
        </w:rPr>
        <w:t>, opioids</w:t>
      </w:r>
      <w:r w:rsidR="00166BA0">
        <w:rPr>
          <w:rFonts w:ascii="Book Antiqua" w:hAnsi="Book Antiqua" w:cs="Times New Roman"/>
          <w:sz w:val="24"/>
          <w:szCs w:val="24"/>
          <w:lang w:val="en-US"/>
        </w:rPr>
        <w:t>,</w:t>
      </w:r>
      <w:r w:rsidR="00C52FAF" w:rsidRPr="00A62BE5">
        <w:rPr>
          <w:rFonts w:ascii="Book Antiqua" w:hAnsi="Book Antiqua" w:cs="Times New Roman"/>
          <w:sz w:val="24"/>
          <w:szCs w:val="24"/>
          <w:lang w:val="en-US"/>
        </w:rPr>
        <w:t xml:space="preserve"> and even Chinese herbs </w:t>
      </w:r>
      <w:r w:rsidR="003D2CB5">
        <w:rPr>
          <w:rFonts w:ascii="Book Antiqua" w:hAnsi="Book Antiqua" w:cs="Times New Roman"/>
          <w:sz w:val="24"/>
          <w:szCs w:val="24"/>
          <w:lang w:val="en-US"/>
        </w:rPr>
        <w:t>are</w:t>
      </w:r>
      <w:r w:rsidR="00166BA0">
        <w:rPr>
          <w:rFonts w:ascii="Book Antiqua" w:hAnsi="Book Antiqua" w:cs="Times New Roman"/>
          <w:sz w:val="24"/>
          <w:szCs w:val="24"/>
          <w:lang w:val="en-US"/>
        </w:rPr>
        <w:t xml:space="preserve"> </w:t>
      </w:r>
      <w:r w:rsidR="00C52FAF" w:rsidRPr="00A62BE5">
        <w:rPr>
          <w:rFonts w:ascii="Book Antiqua" w:hAnsi="Book Antiqua" w:cs="Times New Roman"/>
          <w:sz w:val="24"/>
          <w:szCs w:val="24"/>
          <w:lang w:val="en-US"/>
        </w:rPr>
        <w:t xml:space="preserve">suggested </w:t>
      </w:r>
      <w:r w:rsidR="00166BA0">
        <w:rPr>
          <w:rFonts w:ascii="Book Antiqua" w:hAnsi="Book Antiqua" w:cs="Times New Roman"/>
          <w:sz w:val="24"/>
          <w:szCs w:val="24"/>
          <w:lang w:val="en-US"/>
        </w:rPr>
        <w:t xml:space="preserve">in </w:t>
      </w:r>
      <w:r w:rsidR="00C52FAF" w:rsidRPr="00A62BE5">
        <w:rPr>
          <w:rFonts w:ascii="Book Antiqua" w:hAnsi="Book Antiqua" w:cs="Times New Roman"/>
          <w:sz w:val="24"/>
          <w:szCs w:val="24"/>
          <w:lang w:val="en-US"/>
        </w:rPr>
        <w:t xml:space="preserve">severe </w:t>
      </w:r>
      <w:r w:rsidR="00166BA0">
        <w:rPr>
          <w:rFonts w:ascii="Book Antiqua" w:hAnsi="Book Antiqua" w:cs="Times New Roman"/>
          <w:sz w:val="24"/>
          <w:szCs w:val="24"/>
          <w:lang w:val="en-US"/>
        </w:rPr>
        <w:t xml:space="preserve">IBS </w:t>
      </w:r>
      <w:r w:rsidR="00C52FAF" w:rsidRPr="00A62BE5">
        <w:rPr>
          <w:rFonts w:ascii="Book Antiqua" w:hAnsi="Book Antiqua" w:cs="Times New Roman"/>
          <w:sz w:val="24"/>
          <w:szCs w:val="24"/>
          <w:lang w:val="en-US"/>
        </w:rPr>
        <w:t>cases and underlines the fact that we d</w:t>
      </w:r>
      <w:r w:rsidR="002D36AE" w:rsidRPr="00A62BE5">
        <w:rPr>
          <w:rFonts w:ascii="Book Antiqua" w:hAnsi="Book Antiqua" w:cs="Times New Roman"/>
          <w:sz w:val="24"/>
          <w:szCs w:val="24"/>
          <w:lang w:val="en-US"/>
        </w:rPr>
        <w:t>o not</w:t>
      </w:r>
      <w:r w:rsidR="00166BA0">
        <w:rPr>
          <w:rFonts w:ascii="Book Antiqua" w:hAnsi="Book Antiqua" w:cs="Times New Roman"/>
          <w:sz w:val="24"/>
          <w:szCs w:val="24"/>
          <w:lang w:val="en-US"/>
        </w:rPr>
        <w:t xml:space="preserve"> yet</w:t>
      </w:r>
      <w:r w:rsidR="002D36AE" w:rsidRPr="00A62BE5">
        <w:rPr>
          <w:rFonts w:ascii="Book Antiqua" w:hAnsi="Book Antiqua" w:cs="Times New Roman"/>
          <w:sz w:val="24"/>
          <w:szCs w:val="24"/>
          <w:lang w:val="en-US"/>
        </w:rPr>
        <w:t xml:space="preserve"> know the etiology</w:t>
      </w:r>
      <w:r w:rsidR="00166BA0">
        <w:rPr>
          <w:rFonts w:ascii="Book Antiqua" w:hAnsi="Book Antiqua" w:cs="Times New Roman"/>
          <w:sz w:val="24"/>
          <w:szCs w:val="24"/>
          <w:lang w:val="en-US"/>
        </w:rPr>
        <w:t xml:space="preserve"> of the disease</w:t>
      </w:r>
      <w:r w:rsidR="002D36AE" w:rsidRPr="00A62BE5">
        <w:rPr>
          <w:rFonts w:ascii="Book Antiqua" w:hAnsi="Book Antiqua" w:cs="Times New Roman"/>
          <w:sz w:val="24"/>
          <w:szCs w:val="24"/>
          <w:lang w:val="en-US"/>
        </w:rPr>
        <w:t>.</w:t>
      </w:r>
    </w:p>
    <w:p w14:paraId="67C66360" w14:textId="01DB90C6" w:rsidR="006D50D1" w:rsidRPr="00A62BE5" w:rsidRDefault="00A0752B" w:rsidP="00A84A0D">
      <w:pPr>
        <w:spacing w:after="0" w:line="360" w:lineRule="auto"/>
        <w:ind w:firstLineChars="100" w:firstLine="240"/>
        <w:jc w:val="both"/>
        <w:rPr>
          <w:rFonts w:ascii="Book Antiqua" w:hAnsi="Book Antiqua" w:cs="Times New Roman"/>
          <w:sz w:val="24"/>
          <w:szCs w:val="24"/>
          <w:lang w:val="en-US"/>
        </w:rPr>
      </w:pPr>
      <w:r w:rsidRPr="00A62BE5">
        <w:rPr>
          <w:rFonts w:ascii="Book Antiqua" w:hAnsi="Book Antiqua" w:cs="Times New Roman"/>
          <w:sz w:val="24"/>
          <w:szCs w:val="24"/>
          <w:lang w:val="en-US"/>
        </w:rPr>
        <w:t>Many patients report that their symptoms are related to various food items and tw</w:t>
      </w:r>
      <w:r w:rsidR="00CF4553" w:rsidRPr="00A62BE5">
        <w:rPr>
          <w:rFonts w:ascii="Book Antiqua" w:hAnsi="Book Antiqua" w:cs="Times New Roman"/>
          <w:sz w:val="24"/>
          <w:szCs w:val="24"/>
          <w:lang w:val="en-US"/>
        </w:rPr>
        <w:t xml:space="preserve">o-thirds of IBS patients report </w:t>
      </w:r>
      <w:r w:rsidR="00782090">
        <w:rPr>
          <w:rFonts w:ascii="Book Antiqua" w:hAnsi="Book Antiqua" w:cs="Times New Roman"/>
          <w:sz w:val="24"/>
          <w:szCs w:val="24"/>
          <w:lang w:val="en-US"/>
        </w:rPr>
        <w:t xml:space="preserve">dietary restrictions on this basis </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{"citationID":"2jukcjbae4","properties":{"formattedCitation":"{\\rtf \\super [24]\\nosupersub{}}","plainCitation":"[24]"},"citationItems":[{"id":312,"uris":["http://zotero.org/users/1527282/items/M39XXTUH"],"uri":["http://zotero.org/users/1527282/items/M39XXTUH"],"itemData":{"id":312,"type":"article-journal","title":"Irritable bowel syndrome: the role of food in pathogenesis and management","container-title":"Gastroenterology &amp; Hepatology","page":"164-174","volume":"10","issue":"3","source":"PubMed","abstract":"Irritable bowel syndrome (IBS) is a common functional gastrointestinal disorder that affects approximately 10% to 20% of the general adult population in Europe and the Americas and is characterized by abdominal pain and altered bowel habits in the absence of reliable biomarkers. The pathophysiology of IBS is poorly understood and is currently thought to represent a complex interplay among the gut microbiota, low-grade inflammation, impaired mucosal barrier function, visceral hypersensitivity, gut motility, and alterations in the gut-brain axis. In any individual patient, 1 or more of these factors may interact to generate symptoms. Although up to 50% of patients report postprandial exacerbation of symptoms, few studies have critically assessed the role of diet in IBS. Furthermore, although many patients with IBS adopt any one of a host of dietary changes in an attempt to alleviate their symptoms, there has been, up until recently little scientific basis for any dietary recommendation in IBS. This review discusses the contribution of diet to the pathophysiology and symptoms of IBS.","ISSN":"1554-7914","note":"PMID: 24829543\nPMCID: PMC4014048","shortTitle":"Irritable bowel syndrome","journalAbbreviation":"Gastroenterol Hepatol (N Y)","language":"eng","author":[{"family":"Hayes","given":"Paula A."},{"family":"Fraher","given":"Marianne H."},{"family":"Quigley","given":"Eamonn M. M."}],"issued":{"date-parts":[["2014",3]]},"PMID":"24829543","PMCID":"PMC4014048"}}],"schema":"https://github.com/citation-style-language/schema/raw/master/csl-citation.json"}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[24]</w:t>
      </w:r>
      <w:r w:rsidR="00EB0DD0" w:rsidRPr="00A62BE5">
        <w:rPr>
          <w:rFonts w:ascii="Book Antiqua" w:hAnsi="Book Antiqua" w:cs="Times New Roman"/>
          <w:sz w:val="24"/>
          <w:szCs w:val="24"/>
          <w:lang w:val="en-US"/>
        </w:rPr>
        <w:fldChar w:fldCharType="end"/>
      </w:r>
      <w:r w:rsidR="00CF4553" w:rsidRPr="00A62BE5">
        <w:rPr>
          <w:rFonts w:ascii="Book Antiqua" w:hAnsi="Book Antiqua" w:cs="Times New Roman"/>
          <w:sz w:val="24"/>
          <w:szCs w:val="24"/>
          <w:lang w:val="en-US"/>
        </w:rPr>
        <w:t>.</w:t>
      </w:r>
      <w:r w:rsidRPr="00A62BE5">
        <w:rPr>
          <w:rFonts w:ascii="Book Antiqua" w:hAnsi="Book Antiqua" w:cs="Times New Roman"/>
          <w:sz w:val="24"/>
          <w:szCs w:val="24"/>
          <w:lang w:val="en-US"/>
        </w:rPr>
        <w:t xml:space="preserve"> Many d</w:t>
      </w:r>
      <w:r w:rsidR="00CF4553" w:rsidRPr="00A62BE5">
        <w:rPr>
          <w:rFonts w:ascii="Book Antiqua" w:hAnsi="Book Antiqua" w:cs="Times New Roman"/>
          <w:sz w:val="24"/>
          <w:szCs w:val="24"/>
          <w:lang w:val="en-US"/>
        </w:rPr>
        <w:t xml:space="preserve">ifferent dietary approaches for </w:t>
      </w:r>
      <w:r w:rsidRPr="00A62BE5">
        <w:rPr>
          <w:rFonts w:ascii="Book Antiqua" w:hAnsi="Book Antiqua" w:cs="Times New Roman"/>
          <w:sz w:val="24"/>
          <w:szCs w:val="24"/>
          <w:lang w:val="en-US"/>
        </w:rPr>
        <w:t>the management of IBS sy</w:t>
      </w:r>
      <w:r w:rsidR="00CF4553" w:rsidRPr="00A62BE5">
        <w:rPr>
          <w:rFonts w:ascii="Book Antiqua" w:hAnsi="Book Antiqua" w:cs="Times New Roman"/>
          <w:sz w:val="24"/>
          <w:szCs w:val="24"/>
          <w:lang w:val="en-US"/>
        </w:rPr>
        <w:t xml:space="preserve">mptoms have been </w:t>
      </w:r>
      <w:r w:rsidR="00166BA0">
        <w:rPr>
          <w:rFonts w:ascii="Book Antiqua" w:hAnsi="Book Antiqua" w:cs="Times New Roman"/>
          <w:sz w:val="24"/>
          <w:szCs w:val="24"/>
          <w:lang w:val="en-US"/>
        </w:rPr>
        <w:t xml:space="preserve">tested </w:t>
      </w:r>
      <w:r w:rsidR="00CF4553" w:rsidRPr="00A62BE5">
        <w:rPr>
          <w:rFonts w:ascii="Book Antiqua" w:hAnsi="Book Antiqua" w:cs="Times New Roman"/>
          <w:sz w:val="24"/>
          <w:szCs w:val="24"/>
          <w:lang w:val="en-US"/>
        </w:rPr>
        <w:t xml:space="preserve">over the </w:t>
      </w:r>
      <w:r w:rsidRPr="00A62BE5">
        <w:rPr>
          <w:rFonts w:ascii="Book Antiqua" w:hAnsi="Book Antiqua" w:cs="Times New Roman"/>
          <w:sz w:val="24"/>
          <w:szCs w:val="24"/>
          <w:lang w:val="en-US"/>
        </w:rPr>
        <w:t>y</w:t>
      </w:r>
      <w:r w:rsidR="00CF4553" w:rsidRPr="00A62BE5">
        <w:rPr>
          <w:rFonts w:ascii="Book Antiqua" w:hAnsi="Book Antiqua" w:cs="Times New Roman"/>
          <w:sz w:val="24"/>
          <w:szCs w:val="24"/>
          <w:lang w:val="en-US"/>
        </w:rPr>
        <w:t>ears</w:t>
      </w:r>
      <w:r w:rsidR="006D50D1" w:rsidRPr="00A62BE5">
        <w:rPr>
          <w:rFonts w:ascii="Book Antiqua" w:hAnsi="Book Antiqua" w:cs="Times New Roman"/>
          <w:sz w:val="24"/>
          <w:szCs w:val="24"/>
          <w:lang w:val="en-US"/>
        </w:rPr>
        <w:t xml:space="preserve">. </w:t>
      </w:r>
      <w:r w:rsidR="00166BA0">
        <w:rPr>
          <w:rFonts w:ascii="Book Antiqua" w:hAnsi="Book Antiqua" w:cs="Times New Roman"/>
          <w:sz w:val="24"/>
          <w:szCs w:val="24"/>
          <w:lang w:val="en-US"/>
        </w:rPr>
        <w:t>A</w:t>
      </w:r>
      <w:r w:rsidR="006D50D1" w:rsidRPr="00A62BE5">
        <w:rPr>
          <w:rFonts w:ascii="Book Antiqua" w:hAnsi="Book Antiqua" w:cs="Times New Roman"/>
          <w:sz w:val="24"/>
          <w:szCs w:val="24"/>
          <w:lang w:val="en-US"/>
        </w:rPr>
        <w:t>lthough dietary interventions for IBS are frequently recommended, there is</w:t>
      </w:r>
      <w:r w:rsidR="00166BA0">
        <w:rPr>
          <w:rFonts w:ascii="Book Antiqua" w:hAnsi="Book Antiqua" w:cs="Times New Roman"/>
          <w:sz w:val="24"/>
          <w:szCs w:val="24"/>
          <w:lang w:val="en-US"/>
        </w:rPr>
        <w:t>,</w:t>
      </w:r>
      <w:r w:rsidR="006D50D1" w:rsidRPr="00A62BE5">
        <w:rPr>
          <w:rFonts w:ascii="Book Antiqua" w:hAnsi="Book Antiqua" w:cs="Times New Roman"/>
          <w:sz w:val="24"/>
          <w:szCs w:val="24"/>
          <w:lang w:val="en-US"/>
        </w:rPr>
        <w:t xml:space="preserve"> </w:t>
      </w:r>
      <w:r w:rsidR="00166BA0">
        <w:rPr>
          <w:rFonts w:ascii="Book Antiqua" w:hAnsi="Book Antiqua" w:cs="Times New Roman"/>
          <w:sz w:val="24"/>
          <w:szCs w:val="24"/>
          <w:lang w:val="en-US"/>
        </w:rPr>
        <w:t>h</w:t>
      </w:r>
      <w:r w:rsidR="00166BA0" w:rsidRPr="00A62BE5">
        <w:rPr>
          <w:rFonts w:ascii="Book Antiqua" w:hAnsi="Book Antiqua" w:cs="Times New Roman"/>
          <w:sz w:val="24"/>
          <w:szCs w:val="24"/>
          <w:lang w:val="en-US"/>
        </w:rPr>
        <w:t xml:space="preserve">owever, </w:t>
      </w:r>
      <w:r w:rsidR="006D50D1" w:rsidRPr="00A62BE5">
        <w:rPr>
          <w:rFonts w:ascii="Book Antiqua" w:hAnsi="Book Antiqua" w:cs="Times New Roman"/>
          <w:sz w:val="24"/>
          <w:szCs w:val="24"/>
          <w:lang w:val="en-US"/>
        </w:rPr>
        <w:t>a lack of data to support their use</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{"citationID":"17s0fmses5","properties":{"formattedCitation":"{\\rtf \\super [25]\\nosupersub{}}","plainCitation":"[25]"},"citationItems":[{"id":314,"uris":["http://zotero.org/users/1527282/items/9EWA3DAW"],"uri":["http://zotero.org/users/1527282/items/9EWA3DAW"],"itemData":{"id":314,"type":"article-journal","title":"Dietary Interventions and Irritable Bowel Syndrome: A Review of the Evidence","container-title":"Current Gastroenterology Reports","page":"41","volume":"18","issue":"8","source":"PubMed","abstract":"Irritable bowel syndrome (IBS) is the best studied of the functional gastrointestinal disorders. It is a highly prevalent disorder characterized by symptoms of abdominal pain, bloating, and disordered bowel habits, which may include constipation, diarrhea, or both. IBS has a significant negative impact on patients, both financially and with regard to their quality-of-life. At present, there is no cure for IBS, and while there are a number of pharmacological therapies available to treat IBS symptoms, they are not uniformly effective. For this reason, many patients and providers are turning to dietary interventions in an attempt to ameliorate IBS symptoms. At first glance, this approach appears reasonable as dietary interventions are generally safe and side effects, including potential adverse reactions with medications, are rare. However, although dietary interventions for IBS are frequently recommended, there is a paucity of data to support their use. The goals of this article are to answer key questions about diets currently recommended for the treatment of IBS, using the best available data from the literature.","DOI":"10.1007/s11894-016-0517-x","ISSN":"1534-312X","note":"PMID: 27372289","shortTitle":"Dietary Interventions and Irritable Bowel Syndrome","journalAbbreviation":"Curr Gastroenterol Rep","language":"eng","author":[{"family":"Shah","given":"Shawn L."},{"family":"Lacy","given":"Brian E."}],"issued":{"date-parts":[["2016",8]]},"PMID":"27372289"}}],"schema":"https://github.com/citation-style-language/schema/raw/master/csl-citation.json"}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[25]</w:t>
      </w:r>
      <w:r w:rsidR="00EB0DD0" w:rsidRPr="00A62BE5">
        <w:rPr>
          <w:rFonts w:ascii="Book Antiqua" w:hAnsi="Book Antiqua" w:cs="Times New Roman"/>
          <w:sz w:val="24"/>
          <w:szCs w:val="24"/>
          <w:lang w:val="en-US"/>
        </w:rPr>
        <w:fldChar w:fldCharType="end"/>
      </w:r>
      <w:r w:rsidR="006D50D1" w:rsidRPr="00A62BE5">
        <w:rPr>
          <w:rFonts w:ascii="Book Antiqua" w:hAnsi="Book Antiqua" w:cs="Times New Roman"/>
          <w:sz w:val="24"/>
          <w:szCs w:val="24"/>
          <w:lang w:val="en-US"/>
        </w:rPr>
        <w:t>.</w:t>
      </w:r>
      <w:r w:rsidR="00166BA0" w:rsidRPr="00166BA0">
        <w:rPr>
          <w:rFonts w:ascii="Book Antiqua" w:hAnsi="Book Antiqua" w:cs="Times New Roman"/>
          <w:sz w:val="24"/>
          <w:szCs w:val="24"/>
          <w:lang w:val="en-US"/>
        </w:rPr>
        <w:t xml:space="preserve"> </w:t>
      </w:r>
      <w:r w:rsidR="00166BA0" w:rsidRPr="00A62BE5">
        <w:rPr>
          <w:rFonts w:ascii="Book Antiqua" w:hAnsi="Book Antiqua" w:cs="Times New Roman"/>
          <w:sz w:val="24"/>
          <w:szCs w:val="24"/>
          <w:lang w:val="en-US"/>
        </w:rPr>
        <w:t xml:space="preserve">This impact highlights the need for more effective IBS </w:t>
      </w:r>
      <w:r w:rsidR="00166BA0" w:rsidRPr="00A62BE5">
        <w:rPr>
          <w:rFonts w:ascii="Book Antiqua" w:hAnsi="Book Antiqua" w:cs="Times New Roman"/>
          <w:sz w:val="24"/>
          <w:szCs w:val="24"/>
          <w:lang w:val="en-US"/>
        </w:rPr>
        <w:lastRenderedPageBreak/>
        <w:t xml:space="preserve">treatments </w:t>
      </w:r>
      <w:r w:rsidR="00166BA0">
        <w:rPr>
          <w:rFonts w:ascii="Book Antiqua" w:hAnsi="Book Antiqua" w:cs="Times New Roman"/>
          <w:sz w:val="24"/>
          <w:szCs w:val="24"/>
          <w:lang w:val="en-US"/>
        </w:rPr>
        <w:t xml:space="preserve">as </w:t>
      </w:r>
      <w:r w:rsidR="00166BA0" w:rsidRPr="00A62BE5">
        <w:rPr>
          <w:rFonts w:ascii="Book Antiqua" w:hAnsi="Book Antiqua" w:cs="Times New Roman"/>
          <w:sz w:val="24"/>
          <w:szCs w:val="24"/>
          <w:lang w:val="en-US"/>
        </w:rPr>
        <w:t>current therapies are not successful in many patients. This review aims to investigate current evidence about FMT and</w:t>
      </w:r>
      <w:r w:rsidR="00166BA0">
        <w:rPr>
          <w:rFonts w:ascii="Book Antiqua" w:hAnsi="Book Antiqua" w:cs="Times New Roman"/>
          <w:sz w:val="24"/>
          <w:szCs w:val="24"/>
          <w:lang w:val="en-US"/>
        </w:rPr>
        <w:t xml:space="preserve"> its use in</w:t>
      </w:r>
      <w:r w:rsidR="00166BA0" w:rsidRPr="00A62BE5">
        <w:rPr>
          <w:rFonts w:ascii="Book Antiqua" w:hAnsi="Book Antiqua" w:cs="Times New Roman"/>
          <w:sz w:val="24"/>
          <w:szCs w:val="24"/>
          <w:lang w:val="en-US"/>
        </w:rPr>
        <w:t xml:space="preserve"> IBS.</w:t>
      </w:r>
    </w:p>
    <w:p w14:paraId="4085589A" w14:textId="77777777" w:rsidR="00A664F1" w:rsidRDefault="00A664F1" w:rsidP="00A84A0D">
      <w:pPr>
        <w:spacing w:after="0" w:line="360" w:lineRule="auto"/>
        <w:jc w:val="both"/>
        <w:rPr>
          <w:rFonts w:ascii="Book Antiqua" w:hAnsi="Book Antiqua" w:cs="Times New Roman"/>
          <w:b/>
          <w:sz w:val="24"/>
          <w:szCs w:val="24"/>
          <w:lang w:val="en-US"/>
        </w:rPr>
      </w:pPr>
    </w:p>
    <w:p w14:paraId="40DF361D" w14:textId="77777777" w:rsidR="002A6DF3" w:rsidRPr="00A62BE5" w:rsidRDefault="002A6DF3" w:rsidP="00A84A0D">
      <w:pPr>
        <w:spacing w:after="0" w:line="360" w:lineRule="auto"/>
        <w:jc w:val="both"/>
        <w:rPr>
          <w:rFonts w:ascii="Book Antiqua" w:hAnsi="Book Antiqua" w:cs="Times New Roman"/>
          <w:b/>
          <w:sz w:val="24"/>
          <w:szCs w:val="24"/>
          <w:lang w:val="en-US"/>
        </w:rPr>
      </w:pPr>
      <w:r w:rsidRPr="00A62BE5">
        <w:rPr>
          <w:rFonts w:ascii="Book Antiqua" w:hAnsi="Book Antiqua" w:cs="Times New Roman"/>
          <w:b/>
          <w:sz w:val="24"/>
          <w:szCs w:val="24"/>
          <w:lang w:val="en-US"/>
        </w:rPr>
        <w:t>MATERIALS AND METHODS</w:t>
      </w:r>
    </w:p>
    <w:p w14:paraId="4E2BC103" w14:textId="77777777" w:rsidR="002A6DF3" w:rsidRPr="00C879C8" w:rsidRDefault="002D36AE" w:rsidP="00A84A0D">
      <w:pPr>
        <w:spacing w:after="0" w:line="360" w:lineRule="auto"/>
        <w:jc w:val="both"/>
        <w:rPr>
          <w:rFonts w:ascii="Book Antiqua" w:hAnsi="Book Antiqua" w:cs="Times New Roman"/>
          <w:b/>
          <w:i/>
          <w:sz w:val="24"/>
          <w:szCs w:val="24"/>
          <w:lang w:val="en-US"/>
        </w:rPr>
      </w:pPr>
      <w:r w:rsidRPr="00C879C8">
        <w:rPr>
          <w:rFonts w:ascii="Book Antiqua" w:hAnsi="Book Antiqua" w:cs="Times New Roman"/>
          <w:b/>
          <w:i/>
          <w:sz w:val="24"/>
          <w:szCs w:val="24"/>
          <w:lang w:val="en-US"/>
        </w:rPr>
        <w:t>Literature</w:t>
      </w:r>
      <w:r w:rsidR="002A6DF3" w:rsidRPr="00C879C8">
        <w:rPr>
          <w:rFonts w:ascii="Book Antiqua" w:hAnsi="Book Antiqua" w:cs="Times New Roman"/>
          <w:b/>
          <w:i/>
          <w:sz w:val="24"/>
          <w:szCs w:val="24"/>
          <w:lang w:val="en-US"/>
        </w:rPr>
        <w:t xml:space="preserve"> search</w:t>
      </w:r>
    </w:p>
    <w:p w14:paraId="7F987F0E" w14:textId="77777777" w:rsidR="00FC437E" w:rsidRPr="00A62BE5" w:rsidRDefault="00FC437E" w:rsidP="00A84A0D">
      <w:pPr>
        <w:spacing w:after="0" w:line="360" w:lineRule="auto"/>
        <w:jc w:val="both"/>
        <w:rPr>
          <w:rFonts w:ascii="Book Antiqua" w:hAnsi="Book Antiqua" w:cs="Times New Roman"/>
          <w:sz w:val="24"/>
          <w:szCs w:val="24"/>
          <w:lang w:val="en-US"/>
        </w:rPr>
      </w:pPr>
      <w:r w:rsidRPr="00A62BE5">
        <w:rPr>
          <w:rFonts w:ascii="Book Antiqua" w:hAnsi="Book Antiqua" w:cs="Times New Roman"/>
          <w:sz w:val="24"/>
          <w:szCs w:val="24"/>
          <w:lang w:val="en-US"/>
        </w:rPr>
        <w:t>The reviewed literature was based on two systematic search</w:t>
      </w:r>
      <w:r w:rsidR="00576FC3">
        <w:rPr>
          <w:rFonts w:ascii="Book Antiqua" w:hAnsi="Book Antiqua" w:cs="Times New Roman"/>
          <w:sz w:val="24"/>
          <w:szCs w:val="24"/>
          <w:lang w:val="en-US"/>
        </w:rPr>
        <w:t xml:space="preserve">es performed </w:t>
      </w:r>
      <w:r w:rsidR="003364B6">
        <w:rPr>
          <w:rFonts w:ascii="Book Antiqua" w:hAnsi="Book Antiqua" w:cs="Times New Roman"/>
          <w:sz w:val="24"/>
          <w:szCs w:val="24"/>
          <w:lang w:val="en-US"/>
        </w:rPr>
        <w:t>on M</w:t>
      </w:r>
      <w:r w:rsidR="00576FC3">
        <w:rPr>
          <w:rFonts w:ascii="Book Antiqua" w:hAnsi="Book Antiqua" w:cs="Times New Roman"/>
          <w:sz w:val="24"/>
          <w:szCs w:val="24"/>
          <w:lang w:val="en-US"/>
        </w:rPr>
        <w:t>arch 13</w:t>
      </w:r>
      <w:r w:rsidRPr="000B06AE">
        <w:rPr>
          <w:rFonts w:ascii="Book Antiqua" w:hAnsi="Book Antiqua" w:cs="Times New Roman"/>
          <w:sz w:val="24"/>
          <w:szCs w:val="24"/>
          <w:vertAlign w:val="superscript"/>
          <w:lang w:val="en-US"/>
        </w:rPr>
        <w:t>th</w:t>
      </w:r>
      <w:r w:rsidR="003364B6">
        <w:rPr>
          <w:rFonts w:ascii="Book Antiqua" w:hAnsi="Book Antiqua" w:cs="Times New Roman"/>
          <w:sz w:val="24"/>
          <w:szCs w:val="24"/>
          <w:lang w:val="en-US"/>
        </w:rPr>
        <w:t>,</w:t>
      </w:r>
      <w:r w:rsidR="00576FC3">
        <w:rPr>
          <w:rFonts w:ascii="Book Antiqua" w:hAnsi="Book Antiqua" w:cs="Times New Roman"/>
          <w:sz w:val="24"/>
          <w:szCs w:val="24"/>
          <w:lang w:val="en-US"/>
        </w:rPr>
        <w:t xml:space="preserve"> 2017</w:t>
      </w:r>
      <w:r w:rsidR="00B8335E">
        <w:rPr>
          <w:rFonts w:ascii="Book Antiqua" w:hAnsi="Book Antiqua" w:cs="Times New Roman"/>
          <w:sz w:val="24"/>
          <w:szCs w:val="24"/>
          <w:lang w:val="en-US"/>
        </w:rPr>
        <w:t xml:space="preserve"> in </w:t>
      </w:r>
      <w:r w:rsidR="003D2CB5">
        <w:rPr>
          <w:rFonts w:ascii="Book Antiqua" w:hAnsi="Book Antiqua" w:cs="Times New Roman"/>
          <w:sz w:val="24"/>
          <w:szCs w:val="24"/>
          <w:lang w:val="en-US"/>
        </w:rPr>
        <w:t xml:space="preserve">the </w:t>
      </w:r>
      <w:r w:rsidR="00B8335E">
        <w:rPr>
          <w:rFonts w:ascii="Book Antiqua" w:hAnsi="Book Antiqua" w:cs="Times New Roman"/>
          <w:sz w:val="24"/>
          <w:szCs w:val="24"/>
          <w:lang w:val="en-US"/>
        </w:rPr>
        <w:t>databases PubM</w:t>
      </w:r>
      <w:r w:rsidRPr="00A62BE5">
        <w:rPr>
          <w:rFonts w:ascii="Book Antiqua" w:hAnsi="Book Antiqua" w:cs="Times New Roman"/>
          <w:sz w:val="24"/>
          <w:szCs w:val="24"/>
          <w:lang w:val="en-US"/>
        </w:rPr>
        <w:t xml:space="preserve">ed, Cochrane Library and EMBASE. The MeSH terms </w:t>
      </w:r>
      <w:r w:rsidR="003364B6">
        <w:rPr>
          <w:rFonts w:ascii="Book Antiqua" w:hAnsi="Book Antiqua" w:cs="Times New Roman"/>
          <w:sz w:val="24"/>
          <w:szCs w:val="24"/>
          <w:lang w:val="en-US"/>
        </w:rPr>
        <w:t xml:space="preserve">used </w:t>
      </w:r>
      <w:r w:rsidRPr="00A62BE5">
        <w:rPr>
          <w:rFonts w:ascii="Book Antiqua" w:hAnsi="Book Antiqua" w:cs="Times New Roman"/>
          <w:sz w:val="24"/>
          <w:szCs w:val="24"/>
          <w:lang w:val="en-US"/>
        </w:rPr>
        <w:t>were irritable bowel syndrome AND fecal microbiota transplantation and the abbreviations IBS AND FMT.</w:t>
      </w:r>
      <w:r w:rsidR="00A92FB7">
        <w:rPr>
          <w:rFonts w:ascii="Book Antiqua" w:hAnsi="Book Antiqua" w:cs="Times New Roman"/>
          <w:sz w:val="24"/>
          <w:szCs w:val="24"/>
          <w:lang w:val="en-US"/>
        </w:rPr>
        <w:t xml:space="preserve"> </w:t>
      </w:r>
    </w:p>
    <w:p w14:paraId="184F3CAA" w14:textId="74E0B5D6" w:rsidR="004C6FCC" w:rsidRDefault="00C879C8" w:rsidP="00A84A0D">
      <w:pPr>
        <w:spacing w:after="0" w:line="360" w:lineRule="auto"/>
        <w:ind w:firstLineChars="150" w:firstLine="360"/>
        <w:jc w:val="both"/>
        <w:rPr>
          <w:rFonts w:ascii="Book Antiqua" w:hAnsi="Book Antiqua" w:cs="Times New Roman"/>
          <w:sz w:val="24"/>
          <w:szCs w:val="24"/>
          <w:lang w:val="en-US"/>
        </w:rPr>
      </w:pPr>
      <w:r w:rsidRPr="00C879C8">
        <w:rPr>
          <w:rFonts w:ascii="Book Antiqua" w:hAnsi="Book Antiqua" w:cs="Times New Roman"/>
          <w:sz w:val="24"/>
          <w:szCs w:val="24"/>
          <w:lang w:val="en-US"/>
        </w:rPr>
        <w:t>One hundred and fifty-eight</w:t>
      </w:r>
      <w:r>
        <w:rPr>
          <w:rFonts w:ascii="Book Antiqua" w:hAnsi="Book Antiqua" w:cs="Times New Roman" w:hint="eastAsia"/>
          <w:sz w:val="24"/>
          <w:szCs w:val="24"/>
          <w:lang w:val="en-US" w:eastAsia="zh-CN"/>
        </w:rPr>
        <w:t xml:space="preserve"> </w:t>
      </w:r>
      <w:r w:rsidR="00D0104A" w:rsidRPr="00A62BE5">
        <w:rPr>
          <w:rFonts w:ascii="Book Antiqua" w:hAnsi="Book Antiqua" w:cs="Times New Roman"/>
          <w:sz w:val="24"/>
          <w:szCs w:val="24"/>
          <w:lang w:val="en-US"/>
        </w:rPr>
        <w:t>papers</w:t>
      </w:r>
      <w:r w:rsidR="00FC437E" w:rsidRPr="00A62BE5">
        <w:rPr>
          <w:rFonts w:ascii="Book Antiqua" w:hAnsi="Book Antiqua" w:cs="Times New Roman"/>
          <w:sz w:val="24"/>
          <w:szCs w:val="24"/>
          <w:lang w:val="en-US"/>
        </w:rPr>
        <w:t xml:space="preserve"> were disc</w:t>
      </w:r>
      <w:r w:rsidR="004C2EAE">
        <w:rPr>
          <w:rFonts w:ascii="Book Antiqua" w:hAnsi="Book Antiqua" w:cs="Times New Roman"/>
          <w:sz w:val="24"/>
          <w:szCs w:val="24"/>
          <w:lang w:val="en-US"/>
        </w:rPr>
        <w:t xml:space="preserve">overed in the </w:t>
      </w:r>
      <w:r w:rsidR="003D2CB5">
        <w:rPr>
          <w:rFonts w:ascii="Book Antiqua" w:hAnsi="Book Antiqua" w:cs="Times New Roman"/>
          <w:sz w:val="24"/>
          <w:szCs w:val="24"/>
          <w:lang w:val="en-US"/>
        </w:rPr>
        <w:t>6</w:t>
      </w:r>
      <w:r w:rsidR="004C2EAE">
        <w:rPr>
          <w:rFonts w:ascii="Book Antiqua" w:hAnsi="Book Antiqua" w:cs="Times New Roman"/>
          <w:sz w:val="24"/>
          <w:szCs w:val="24"/>
          <w:lang w:val="en-US"/>
        </w:rPr>
        <w:t>searches and 9</w:t>
      </w:r>
      <w:r w:rsidR="00FC437E" w:rsidRPr="00A62BE5">
        <w:rPr>
          <w:rFonts w:ascii="Book Antiqua" w:hAnsi="Book Antiqua" w:cs="Times New Roman"/>
          <w:sz w:val="24"/>
          <w:szCs w:val="24"/>
          <w:lang w:val="en-US"/>
        </w:rPr>
        <w:t xml:space="preserve"> additional records were foun</w:t>
      </w:r>
      <w:r w:rsidR="00D0104A" w:rsidRPr="00A62BE5">
        <w:rPr>
          <w:rFonts w:ascii="Book Antiqua" w:hAnsi="Book Antiqua" w:cs="Times New Roman"/>
          <w:sz w:val="24"/>
          <w:szCs w:val="24"/>
          <w:lang w:val="en-US"/>
        </w:rPr>
        <w:t xml:space="preserve">d </w:t>
      </w:r>
      <w:r w:rsidR="003364B6">
        <w:rPr>
          <w:rFonts w:ascii="Book Antiqua" w:hAnsi="Book Antiqua" w:cs="Times New Roman"/>
          <w:sz w:val="24"/>
          <w:szCs w:val="24"/>
          <w:lang w:val="en-US"/>
        </w:rPr>
        <w:t xml:space="preserve">by </w:t>
      </w:r>
      <w:r w:rsidR="00D0104A" w:rsidRPr="00A62BE5">
        <w:rPr>
          <w:rFonts w:ascii="Book Antiqua" w:hAnsi="Book Antiqua" w:cs="Times New Roman"/>
          <w:sz w:val="24"/>
          <w:szCs w:val="24"/>
          <w:lang w:val="en-US"/>
        </w:rPr>
        <w:t>going through reference lists</w:t>
      </w:r>
      <w:r w:rsidR="004C2EAE">
        <w:rPr>
          <w:rFonts w:ascii="Book Antiqua" w:hAnsi="Book Antiqua" w:cs="Times New Roman"/>
          <w:sz w:val="24"/>
          <w:szCs w:val="24"/>
          <w:lang w:val="en-US"/>
        </w:rPr>
        <w:t xml:space="preserve"> and other sources. </w:t>
      </w:r>
      <w:r w:rsidRPr="00C879C8">
        <w:rPr>
          <w:rFonts w:ascii="Book Antiqua" w:hAnsi="Book Antiqua" w:cs="Times New Roman"/>
          <w:sz w:val="24"/>
          <w:szCs w:val="24"/>
          <w:lang w:val="en-US"/>
        </w:rPr>
        <w:t>Seventy-two</w:t>
      </w:r>
      <w:r w:rsidR="00D0104A" w:rsidRPr="00A62BE5">
        <w:rPr>
          <w:rFonts w:ascii="Book Antiqua" w:hAnsi="Book Antiqua" w:cs="Times New Roman"/>
          <w:sz w:val="24"/>
          <w:szCs w:val="24"/>
          <w:lang w:val="en-US"/>
        </w:rPr>
        <w:t>papers</w:t>
      </w:r>
      <w:r w:rsidR="00FC437E" w:rsidRPr="00A62BE5">
        <w:rPr>
          <w:rFonts w:ascii="Book Antiqua" w:hAnsi="Book Antiqua" w:cs="Times New Roman"/>
          <w:sz w:val="24"/>
          <w:szCs w:val="24"/>
          <w:lang w:val="en-US"/>
        </w:rPr>
        <w:t xml:space="preserve"> were </w:t>
      </w:r>
      <w:r w:rsidR="000B06AE" w:rsidRPr="00A62BE5">
        <w:rPr>
          <w:rFonts w:ascii="Book Antiqua" w:hAnsi="Book Antiqua" w:cs="Times New Roman"/>
          <w:sz w:val="24"/>
          <w:szCs w:val="24"/>
          <w:lang w:val="en-US"/>
        </w:rPr>
        <w:t>assessed;</w:t>
      </w:r>
      <w:r w:rsidR="00FC437E" w:rsidRPr="00A62BE5">
        <w:rPr>
          <w:rFonts w:ascii="Book Antiqua" w:hAnsi="Book Antiqua" w:cs="Times New Roman"/>
          <w:sz w:val="24"/>
          <w:szCs w:val="24"/>
          <w:lang w:val="en-US"/>
        </w:rPr>
        <w:t xml:space="preserve"> </w:t>
      </w:r>
      <w:r w:rsidR="003364B6">
        <w:rPr>
          <w:rFonts w:ascii="Book Antiqua" w:hAnsi="Book Antiqua" w:cs="Times New Roman"/>
          <w:sz w:val="24"/>
          <w:szCs w:val="24"/>
          <w:lang w:val="en-US"/>
        </w:rPr>
        <w:t xml:space="preserve">where </w:t>
      </w:r>
      <w:r w:rsidR="00FC437E" w:rsidRPr="00A62BE5">
        <w:rPr>
          <w:rFonts w:ascii="Book Antiqua" w:hAnsi="Book Antiqua" w:cs="Times New Roman"/>
          <w:sz w:val="24"/>
          <w:szCs w:val="24"/>
          <w:lang w:val="en-US"/>
        </w:rPr>
        <w:t xml:space="preserve">one </w:t>
      </w:r>
      <w:r w:rsidR="0022633E" w:rsidRPr="00A62BE5">
        <w:rPr>
          <w:rFonts w:ascii="Book Antiqua" w:hAnsi="Book Antiqua" w:cs="Times New Roman"/>
          <w:sz w:val="24"/>
          <w:szCs w:val="24"/>
          <w:lang w:val="en-US"/>
        </w:rPr>
        <w:t>unobtainable</w:t>
      </w:r>
      <w:r w:rsidR="00353B1A">
        <w:rPr>
          <w:rFonts w:ascii="Book Antiqua" w:hAnsi="Book Antiqua" w:cs="Times New Roman"/>
          <w:sz w:val="24"/>
          <w:szCs w:val="24"/>
          <w:lang w:val="en-US"/>
        </w:rPr>
        <w:t xml:space="preserve"> and 63</w:t>
      </w:r>
      <w:r w:rsidR="00FC437E" w:rsidRPr="00A62BE5">
        <w:rPr>
          <w:rFonts w:ascii="Book Antiqua" w:hAnsi="Book Antiqua" w:cs="Times New Roman"/>
          <w:sz w:val="24"/>
          <w:szCs w:val="24"/>
          <w:lang w:val="en-US"/>
        </w:rPr>
        <w:t xml:space="preserve"> </w:t>
      </w:r>
      <w:r w:rsidR="003D2CB5">
        <w:rPr>
          <w:rFonts w:ascii="Book Antiqua" w:hAnsi="Book Antiqua" w:cs="Times New Roman"/>
          <w:sz w:val="24"/>
          <w:szCs w:val="24"/>
          <w:lang w:val="en-US"/>
        </w:rPr>
        <w:t xml:space="preserve">others </w:t>
      </w:r>
      <w:r w:rsidR="00FC437E" w:rsidRPr="00A62BE5">
        <w:rPr>
          <w:rFonts w:ascii="Book Antiqua" w:hAnsi="Book Antiqua" w:cs="Times New Roman"/>
          <w:sz w:val="24"/>
          <w:szCs w:val="24"/>
          <w:lang w:val="en-US"/>
        </w:rPr>
        <w:t xml:space="preserve">were excluded since they </w:t>
      </w:r>
      <w:r w:rsidR="00353B1A">
        <w:rPr>
          <w:rFonts w:ascii="Book Antiqua" w:hAnsi="Book Antiqua" w:cs="Times New Roman"/>
          <w:sz w:val="24"/>
          <w:szCs w:val="24"/>
          <w:lang w:val="en-US"/>
        </w:rPr>
        <w:t xml:space="preserve">were reviews and </w:t>
      </w:r>
      <w:r w:rsidR="00FC437E" w:rsidRPr="00A62BE5">
        <w:rPr>
          <w:rFonts w:ascii="Book Antiqua" w:hAnsi="Book Antiqua" w:cs="Times New Roman"/>
          <w:sz w:val="24"/>
          <w:szCs w:val="24"/>
          <w:lang w:val="en-US"/>
        </w:rPr>
        <w:t>referred to the same 3 original studies. Of these 3 s</w:t>
      </w:r>
      <w:r w:rsidR="0022633E" w:rsidRPr="00A62BE5">
        <w:rPr>
          <w:rFonts w:ascii="Book Antiqua" w:hAnsi="Book Antiqua" w:cs="Times New Roman"/>
          <w:sz w:val="24"/>
          <w:szCs w:val="24"/>
          <w:lang w:val="en-US"/>
        </w:rPr>
        <w:t>tudies</w:t>
      </w:r>
      <w:r w:rsidR="003364B6">
        <w:rPr>
          <w:rFonts w:ascii="Book Antiqua" w:hAnsi="Book Antiqua" w:cs="Times New Roman"/>
          <w:sz w:val="24"/>
          <w:szCs w:val="24"/>
          <w:lang w:val="en-US"/>
        </w:rPr>
        <w:t>,</w:t>
      </w:r>
      <w:r w:rsidR="0022633E" w:rsidRPr="00A62BE5">
        <w:rPr>
          <w:rFonts w:ascii="Book Antiqua" w:hAnsi="Book Antiqua" w:cs="Times New Roman"/>
          <w:sz w:val="24"/>
          <w:szCs w:val="24"/>
          <w:lang w:val="en-US"/>
        </w:rPr>
        <w:t xml:space="preserve"> 2 were </w:t>
      </w:r>
      <w:r w:rsidR="003364B6">
        <w:rPr>
          <w:rFonts w:ascii="Book Antiqua" w:hAnsi="Book Antiqua" w:cs="Times New Roman"/>
          <w:sz w:val="24"/>
          <w:szCs w:val="24"/>
          <w:lang w:val="en-US"/>
        </w:rPr>
        <w:t>recovered but</w:t>
      </w:r>
      <w:r w:rsidR="009A4097" w:rsidRPr="00A62BE5">
        <w:rPr>
          <w:rFonts w:ascii="Book Antiqua" w:hAnsi="Book Antiqua" w:cs="Times New Roman"/>
          <w:sz w:val="24"/>
          <w:szCs w:val="24"/>
          <w:lang w:val="en-US"/>
        </w:rPr>
        <w:t xml:space="preserve"> the 3</w:t>
      </w:r>
      <w:r w:rsidR="009A4097" w:rsidRPr="00A62BE5">
        <w:rPr>
          <w:rFonts w:ascii="Book Antiqua" w:hAnsi="Book Antiqua" w:cs="Times New Roman"/>
          <w:sz w:val="24"/>
          <w:szCs w:val="24"/>
          <w:vertAlign w:val="superscript"/>
          <w:lang w:val="en-US"/>
        </w:rPr>
        <w:t>rd</w:t>
      </w:r>
      <w:r w:rsidR="009A4097" w:rsidRPr="00A62BE5">
        <w:rPr>
          <w:rFonts w:ascii="Book Antiqua" w:hAnsi="Book Antiqua" w:cs="Times New Roman"/>
          <w:sz w:val="24"/>
          <w:szCs w:val="24"/>
          <w:lang w:val="en-US"/>
        </w:rPr>
        <w:t xml:space="preserve"> </w:t>
      </w:r>
      <w:r w:rsidR="00FC437E" w:rsidRPr="00A62BE5">
        <w:rPr>
          <w:rFonts w:ascii="Book Antiqua" w:hAnsi="Book Antiqua" w:cs="Times New Roman"/>
          <w:sz w:val="24"/>
          <w:szCs w:val="24"/>
          <w:lang w:val="en-US"/>
        </w:rPr>
        <w:t>could not be found</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{"citationID":"tnhl3tbqh","properties":{"formattedCitation":"{\\rtf \\super [26]\\nosupersub{}}","plainCitation":"[26]"},"citationItems":[{"id":335,"uris":["http://zotero.org/users/1527282/items/RPG45HEP"],"uri":["http://zotero.org/users/1527282/items/RPG45HEP"],"itemData":{"id":335,"type":"article-journal","title":"Treatment of chronic constipation and colitis using human probiotic infusions","journalAbbreviation":"Probiotics, Prebiotics and New Foods Conference, Universita Urbaniana, Rome. 2001","author":[{"family":"Borody","given":"TJ"},{"family":"McGrath","given":"K"}]}}],"schema":"https://github.com/citation-style-language/schema/raw/master/csl-citation.json"}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[26]</w:t>
      </w:r>
      <w:r w:rsidR="00EB0DD0" w:rsidRPr="00A62BE5">
        <w:rPr>
          <w:rFonts w:ascii="Book Antiqua" w:hAnsi="Book Antiqua" w:cs="Times New Roman"/>
          <w:sz w:val="24"/>
          <w:szCs w:val="24"/>
          <w:lang w:val="en-US"/>
        </w:rPr>
        <w:fldChar w:fldCharType="end"/>
      </w:r>
      <w:r w:rsidR="00FC437E" w:rsidRPr="00A62BE5">
        <w:rPr>
          <w:rFonts w:ascii="Book Antiqua" w:hAnsi="Book Antiqua" w:cs="Times New Roman"/>
          <w:sz w:val="24"/>
          <w:szCs w:val="24"/>
          <w:lang w:val="en-US"/>
        </w:rPr>
        <w:t xml:space="preserve">. The authors </w:t>
      </w:r>
      <w:r w:rsidR="003364B6">
        <w:rPr>
          <w:rFonts w:ascii="Book Antiqua" w:hAnsi="Book Antiqua" w:cs="Times New Roman"/>
          <w:sz w:val="24"/>
          <w:szCs w:val="24"/>
          <w:lang w:val="en-US"/>
        </w:rPr>
        <w:t>of this 3</w:t>
      </w:r>
      <w:r w:rsidR="003364B6" w:rsidRPr="000B06AE">
        <w:rPr>
          <w:rFonts w:ascii="Book Antiqua" w:hAnsi="Book Antiqua" w:cs="Times New Roman"/>
          <w:sz w:val="24"/>
          <w:szCs w:val="24"/>
          <w:vertAlign w:val="superscript"/>
          <w:lang w:val="en-US"/>
        </w:rPr>
        <w:t>rd</w:t>
      </w:r>
      <w:r w:rsidR="003364B6">
        <w:rPr>
          <w:rFonts w:ascii="Book Antiqua" w:hAnsi="Book Antiqua" w:cs="Times New Roman"/>
          <w:sz w:val="24"/>
          <w:szCs w:val="24"/>
          <w:lang w:val="en-US"/>
        </w:rPr>
        <w:t xml:space="preserve"> study </w:t>
      </w:r>
      <w:r w:rsidR="00FC437E" w:rsidRPr="00A62BE5">
        <w:rPr>
          <w:rFonts w:ascii="Book Antiqua" w:hAnsi="Book Antiqua" w:cs="Times New Roman"/>
          <w:sz w:val="24"/>
          <w:szCs w:val="24"/>
          <w:lang w:val="en-US"/>
        </w:rPr>
        <w:t>have made a clinical review, in which they mention their study</w:t>
      </w:r>
      <w:r w:rsidR="003D2CB5">
        <w:rPr>
          <w:rFonts w:ascii="Book Antiqua" w:hAnsi="Book Antiqua" w:cs="Times New Roman"/>
          <w:sz w:val="24"/>
          <w:szCs w:val="24"/>
          <w:lang w:val="en-US"/>
        </w:rPr>
        <w:t xml:space="preserve">. This review has </w:t>
      </w:r>
      <w:r w:rsidR="003364B6">
        <w:rPr>
          <w:rFonts w:ascii="Book Antiqua" w:hAnsi="Book Antiqua" w:cs="Times New Roman"/>
          <w:sz w:val="24"/>
          <w:szCs w:val="24"/>
          <w:lang w:val="en-US"/>
        </w:rPr>
        <w:t>been</w:t>
      </w:r>
      <w:r w:rsidR="009A4097" w:rsidRPr="00A62BE5">
        <w:rPr>
          <w:rFonts w:ascii="Book Antiqua" w:hAnsi="Book Antiqua" w:cs="Times New Roman"/>
          <w:sz w:val="24"/>
          <w:szCs w:val="24"/>
          <w:lang w:val="en-US"/>
        </w:rPr>
        <w:t xml:space="preserve"> included instead</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{"citationID":"29pjls7f8i","properties":{"formattedCitation":"{\\rtf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US"/>
        </w:rPr>
        <w:fldChar w:fldCharType="end"/>
      </w:r>
      <w:r w:rsidR="00FC437E" w:rsidRPr="00A62BE5">
        <w:rPr>
          <w:rFonts w:ascii="Book Antiqua" w:hAnsi="Book Antiqua" w:cs="Times New Roman"/>
          <w:sz w:val="24"/>
          <w:szCs w:val="24"/>
          <w:lang w:val="en-US"/>
        </w:rPr>
        <w:t xml:space="preserve">. A total </w:t>
      </w:r>
      <w:r w:rsidR="00353B1A">
        <w:rPr>
          <w:rFonts w:ascii="Book Antiqua" w:hAnsi="Book Antiqua" w:cs="Times New Roman"/>
          <w:sz w:val="24"/>
          <w:szCs w:val="24"/>
          <w:lang w:val="en-US"/>
        </w:rPr>
        <w:t xml:space="preserve">of </w:t>
      </w:r>
      <w:r w:rsidR="003D2CB5">
        <w:rPr>
          <w:rFonts w:ascii="Book Antiqua" w:hAnsi="Book Antiqua" w:cs="Times New Roman"/>
          <w:sz w:val="24"/>
          <w:szCs w:val="24"/>
          <w:lang w:val="en-US"/>
        </w:rPr>
        <w:t xml:space="preserve">9 </w:t>
      </w:r>
      <w:r w:rsidR="00D0104A" w:rsidRPr="00A62BE5">
        <w:rPr>
          <w:rFonts w:ascii="Book Antiqua" w:hAnsi="Book Antiqua" w:cs="Times New Roman"/>
          <w:sz w:val="24"/>
          <w:szCs w:val="24"/>
          <w:lang w:val="en-US"/>
        </w:rPr>
        <w:t>papers</w:t>
      </w:r>
      <w:r w:rsidR="005D2F89" w:rsidRPr="00A62BE5">
        <w:rPr>
          <w:rFonts w:ascii="Book Antiqua" w:hAnsi="Book Antiqua" w:cs="Times New Roman"/>
          <w:sz w:val="24"/>
          <w:szCs w:val="24"/>
          <w:lang w:val="en-US"/>
        </w:rPr>
        <w:t xml:space="preserve"> were</w:t>
      </w:r>
      <w:r w:rsidR="00FC437E" w:rsidRPr="00A62BE5">
        <w:rPr>
          <w:rFonts w:ascii="Book Antiqua" w:hAnsi="Book Antiqua" w:cs="Times New Roman"/>
          <w:sz w:val="24"/>
          <w:szCs w:val="24"/>
          <w:lang w:val="en-US"/>
        </w:rPr>
        <w:t xml:space="preserve"> found </w:t>
      </w:r>
      <w:r w:rsidR="00353B1A">
        <w:rPr>
          <w:rFonts w:ascii="Book Antiqua" w:hAnsi="Book Antiqua" w:cs="Times New Roman"/>
          <w:sz w:val="24"/>
          <w:szCs w:val="24"/>
          <w:lang w:val="en-US"/>
        </w:rPr>
        <w:t>from scrutinizing references,</w:t>
      </w:r>
      <w:r w:rsidR="00FC437E" w:rsidRPr="00A62BE5">
        <w:rPr>
          <w:rFonts w:ascii="Book Antiqua" w:hAnsi="Book Antiqua" w:cs="Times New Roman"/>
          <w:sz w:val="24"/>
          <w:szCs w:val="24"/>
          <w:lang w:val="en-US"/>
        </w:rPr>
        <w:t xml:space="preserve"> </w:t>
      </w:r>
      <w:r w:rsidR="003D2CB5">
        <w:rPr>
          <w:rFonts w:ascii="Book Antiqua" w:hAnsi="Book Antiqua" w:cs="Times New Roman"/>
          <w:sz w:val="24"/>
          <w:szCs w:val="24"/>
          <w:lang w:val="en-US"/>
        </w:rPr>
        <w:t>3</w:t>
      </w:r>
      <w:r w:rsidR="00FC437E" w:rsidRPr="00A62BE5">
        <w:rPr>
          <w:rFonts w:ascii="Book Antiqua" w:hAnsi="Book Antiqua" w:cs="Times New Roman"/>
          <w:sz w:val="24"/>
          <w:szCs w:val="24"/>
          <w:lang w:val="en-US"/>
        </w:rPr>
        <w:t xml:space="preserve"> articles were retrieved from the </w:t>
      </w:r>
      <w:r w:rsidR="003D2CB5">
        <w:rPr>
          <w:rFonts w:ascii="Book Antiqua" w:hAnsi="Book Antiqua" w:cs="Times New Roman"/>
          <w:sz w:val="24"/>
          <w:szCs w:val="24"/>
          <w:lang w:val="en-US"/>
        </w:rPr>
        <w:t>6</w:t>
      </w:r>
      <w:r w:rsidR="00FC437E" w:rsidRPr="00A62BE5">
        <w:rPr>
          <w:rFonts w:ascii="Book Antiqua" w:hAnsi="Book Antiqua" w:cs="Times New Roman"/>
          <w:sz w:val="24"/>
          <w:szCs w:val="24"/>
          <w:lang w:val="en-US"/>
        </w:rPr>
        <w:t>searches made</w:t>
      </w:r>
      <w:r w:rsidR="003364B6">
        <w:rPr>
          <w:rFonts w:ascii="Book Antiqua" w:hAnsi="Book Antiqua" w:cs="Times New Roman"/>
          <w:sz w:val="24"/>
          <w:szCs w:val="24"/>
          <w:lang w:val="en-US"/>
        </w:rPr>
        <w:t>,</w:t>
      </w:r>
      <w:r w:rsidR="00353B1A">
        <w:rPr>
          <w:rFonts w:ascii="Book Antiqua" w:hAnsi="Book Antiqua" w:cs="Times New Roman"/>
          <w:sz w:val="24"/>
          <w:szCs w:val="24"/>
          <w:lang w:val="en-US"/>
        </w:rPr>
        <w:t xml:space="preserve"> and </w:t>
      </w:r>
      <w:r w:rsidR="003D2CB5">
        <w:rPr>
          <w:rFonts w:ascii="Book Antiqua" w:hAnsi="Book Antiqua" w:cs="Times New Roman"/>
          <w:sz w:val="24"/>
          <w:szCs w:val="24"/>
          <w:lang w:val="en-US"/>
        </w:rPr>
        <w:t>3</w:t>
      </w:r>
      <w:r w:rsidR="00353B1A">
        <w:rPr>
          <w:rFonts w:ascii="Book Antiqua" w:hAnsi="Book Antiqua" w:cs="Times New Roman"/>
          <w:sz w:val="24"/>
          <w:szCs w:val="24"/>
          <w:lang w:val="en-US"/>
        </w:rPr>
        <w:t>were found from other sources</w:t>
      </w:r>
      <w:r w:rsidR="00FC437E" w:rsidRPr="00A62BE5">
        <w:rPr>
          <w:rFonts w:ascii="Book Antiqua" w:hAnsi="Book Antiqua" w:cs="Times New Roman"/>
          <w:sz w:val="24"/>
          <w:szCs w:val="24"/>
          <w:lang w:val="en-US"/>
        </w:rPr>
        <w:t xml:space="preserve">. </w:t>
      </w:r>
      <w:r w:rsidR="00622144">
        <w:rPr>
          <w:rFonts w:ascii="Book Antiqua" w:hAnsi="Book Antiqua" w:cs="Times New Roman"/>
          <w:sz w:val="24"/>
          <w:szCs w:val="24"/>
          <w:lang w:val="en-US"/>
        </w:rPr>
        <w:t>Nine</w:t>
      </w:r>
      <w:r w:rsidR="00D0104A" w:rsidRPr="00A62BE5">
        <w:rPr>
          <w:rFonts w:ascii="Book Antiqua" w:hAnsi="Book Antiqua" w:cs="Times New Roman"/>
          <w:sz w:val="24"/>
          <w:szCs w:val="24"/>
          <w:lang w:val="en-US"/>
        </w:rPr>
        <w:t xml:space="preserve"> papers</w:t>
      </w:r>
      <w:r w:rsidR="00FC437E" w:rsidRPr="00A62BE5">
        <w:rPr>
          <w:rFonts w:ascii="Book Antiqua" w:hAnsi="Book Antiqua" w:cs="Times New Roman"/>
          <w:sz w:val="24"/>
          <w:szCs w:val="24"/>
          <w:lang w:val="en-US"/>
        </w:rPr>
        <w:t xml:space="preserve"> were</w:t>
      </w:r>
      <w:r w:rsidR="003364B6">
        <w:rPr>
          <w:rFonts w:ascii="Book Antiqua" w:hAnsi="Book Antiqua" w:cs="Times New Roman"/>
          <w:sz w:val="24"/>
          <w:szCs w:val="24"/>
          <w:lang w:val="en-US"/>
        </w:rPr>
        <w:t>,</w:t>
      </w:r>
      <w:r w:rsidR="00FC437E" w:rsidRPr="00A62BE5">
        <w:rPr>
          <w:rFonts w:ascii="Book Antiqua" w:hAnsi="Book Antiqua" w:cs="Times New Roman"/>
          <w:sz w:val="24"/>
          <w:szCs w:val="24"/>
          <w:lang w:val="en-US"/>
        </w:rPr>
        <w:t xml:space="preserve"> th</w:t>
      </w:r>
      <w:r w:rsidR="00353B1A">
        <w:rPr>
          <w:rFonts w:ascii="Book Antiqua" w:hAnsi="Book Antiqua" w:cs="Times New Roman"/>
          <w:sz w:val="24"/>
          <w:szCs w:val="24"/>
          <w:lang w:val="en-US"/>
        </w:rPr>
        <w:t>erefore</w:t>
      </w:r>
      <w:r w:rsidR="003364B6">
        <w:rPr>
          <w:rFonts w:ascii="Book Antiqua" w:hAnsi="Book Antiqua" w:cs="Times New Roman"/>
          <w:sz w:val="24"/>
          <w:szCs w:val="24"/>
          <w:lang w:val="en-US"/>
        </w:rPr>
        <w:t>,</w:t>
      </w:r>
      <w:r w:rsidR="00353B1A">
        <w:rPr>
          <w:rFonts w:ascii="Book Antiqua" w:hAnsi="Book Antiqua" w:cs="Times New Roman"/>
          <w:sz w:val="24"/>
          <w:szCs w:val="24"/>
          <w:lang w:val="en-US"/>
        </w:rPr>
        <w:t xml:space="preserve"> included in the final review</w:t>
      </w:r>
      <w:r w:rsidR="00622144">
        <w:rPr>
          <w:rFonts w:ascii="Book Antiqua" w:hAnsi="Book Antiqua" w:cs="Times New Roman"/>
          <w:sz w:val="24"/>
          <w:szCs w:val="24"/>
          <w:lang w:val="en-US"/>
        </w:rPr>
        <w:t xml:space="preserve">. Of the </w:t>
      </w:r>
      <w:r w:rsidR="003D2CB5">
        <w:rPr>
          <w:rFonts w:ascii="Book Antiqua" w:hAnsi="Book Antiqua" w:cs="Times New Roman"/>
          <w:sz w:val="24"/>
          <w:szCs w:val="24"/>
          <w:lang w:val="en-US"/>
        </w:rPr>
        <w:t>9</w:t>
      </w:r>
      <w:r w:rsidR="005D2F89" w:rsidRPr="00A62BE5">
        <w:rPr>
          <w:rFonts w:ascii="Book Antiqua" w:hAnsi="Book Antiqua" w:cs="Times New Roman"/>
          <w:sz w:val="24"/>
          <w:szCs w:val="24"/>
          <w:lang w:val="en-US"/>
        </w:rPr>
        <w:t>articles</w:t>
      </w:r>
      <w:r w:rsidR="003364B6">
        <w:rPr>
          <w:rFonts w:ascii="Book Antiqua" w:hAnsi="Book Antiqua" w:cs="Times New Roman"/>
          <w:sz w:val="24"/>
          <w:szCs w:val="24"/>
          <w:lang w:val="en-US"/>
        </w:rPr>
        <w:t>,</w:t>
      </w:r>
      <w:r w:rsidR="00FC437E" w:rsidRPr="00A62BE5">
        <w:rPr>
          <w:rFonts w:ascii="Book Antiqua" w:hAnsi="Book Antiqua" w:cs="Times New Roman"/>
          <w:sz w:val="24"/>
          <w:szCs w:val="24"/>
          <w:lang w:val="en-US"/>
        </w:rPr>
        <w:t xml:space="preserve"> </w:t>
      </w:r>
      <w:r w:rsidR="003D2CB5">
        <w:rPr>
          <w:rFonts w:ascii="Book Antiqua" w:hAnsi="Book Antiqua" w:cs="Times New Roman"/>
          <w:sz w:val="24"/>
          <w:szCs w:val="24"/>
          <w:lang w:val="en-US"/>
        </w:rPr>
        <w:t>6</w:t>
      </w:r>
      <w:r w:rsidR="009B24D8" w:rsidRPr="00A62BE5">
        <w:rPr>
          <w:rFonts w:ascii="Book Antiqua" w:hAnsi="Book Antiqua" w:cs="Times New Roman"/>
          <w:sz w:val="24"/>
          <w:szCs w:val="24"/>
          <w:lang w:val="en-US"/>
        </w:rPr>
        <w:t>are conference abstracts</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{"citationID":"cVouwfGz","properties":{"formattedCitation":"{\\rtf \\super [28\\uc0\\u8211{}33]\\nosupersub{}}","plainCitation":"[28–33]"},"citationItems":[{"id":337,"uris":["http://zotero.org/users/1527282/items/B5GJI2MA"],"uri":["http://zotero.org/users/1527282/items/B5GJI2MA"],"itemData":{"id":337,"type":"article-journal","title":"Follow-up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[28–33]</w:t>
      </w:r>
      <w:r w:rsidR="00EB0DD0" w:rsidRPr="00A62BE5">
        <w:rPr>
          <w:rFonts w:ascii="Book Antiqua" w:hAnsi="Book Antiqua" w:cs="Times New Roman"/>
          <w:sz w:val="24"/>
          <w:szCs w:val="24"/>
          <w:lang w:val="en-US"/>
        </w:rPr>
        <w:fldChar w:fldCharType="end"/>
      </w:r>
      <w:r w:rsidR="009B24D8" w:rsidRPr="00296D5F">
        <w:rPr>
          <w:rFonts w:ascii="Book Antiqua" w:hAnsi="Book Antiqua" w:cs="Times New Roman"/>
          <w:sz w:val="24"/>
          <w:szCs w:val="24"/>
          <w:lang w:val="en-US"/>
        </w:rPr>
        <w:t xml:space="preserve">, </w:t>
      </w:r>
      <w:r w:rsidR="003D2CB5">
        <w:rPr>
          <w:rFonts w:ascii="Book Antiqua" w:hAnsi="Book Antiqua" w:cs="Times New Roman"/>
          <w:sz w:val="24"/>
          <w:szCs w:val="24"/>
          <w:lang w:val="en-US"/>
        </w:rPr>
        <w:t>1</w:t>
      </w:r>
      <w:r w:rsidR="003364B6">
        <w:rPr>
          <w:rFonts w:ascii="Book Antiqua" w:hAnsi="Book Antiqua" w:cs="Times New Roman"/>
          <w:sz w:val="24"/>
          <w:szCs w:val="24"/>
          <w:lang w:val="en-US"/>
        </w:rPr>
        <w:t xml:space="preserve">is a </w:t>
      </w:r>
      <w:r w:rsidR="009B24D8" w:rsidRPr="00296D5F">
        <w:rPr>
          <w:rFonts w:ascii="Book Antiqua" w:hAnsi="Book Antiqua" w:cs="Times New Roman"/>
          <w:sz w:val="24"/>
          <w:szCs w:val="24"/>
          <w:lang w:val="en-US"/>
        </w:rPr>
        <w:t>case report</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{"citationID":"1ig2eq645i","properties":{"formattedCitation":"{\\rtf \\super [34]\\nosupersub{}}","plainCitation":"[34]"},"citationItems":[{"id":333,"uris":["http://zotero.org/users/1527282/items/ZUCD4TJ7"],"uri":["http://zotero.org/users/1527282/items/ZUCD4TJ7"],"itemData":{"id":333,"type":"article-journal","title":"Chronic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[34]</w:t>
      </w:r>
      <w:r w:rsidR="00EB0DD0" w:rsidRPr="00A62BE5">
        <w:rPr>
          <w:rFonts w:ascii="Book Antiqua" w:hAnsi="Book Antiqua" w:cs="Times New Roman"/>
          <w:sz w:val="24"/>
          <w:szCs w:val="24"/>
          <w:lang w:val="en-US"/>
        </w:rPr>
        <w:fldChar w:fldCharType="end"/>
      </w:r>
      <w:r w:rsidR="009B24D8" w:rsidRPr="00296D5F">
        <w:rPr>
          <w:rFonts w:ascii="Book Antiqua" w:hAnsi="Book Antiqua" w:cs="Times New Roman"/>
          <w:sz w:val="24"/>
          <w:szCs w:val="24"/>
          <w:lang w:val="en-US"/>
        </w:rPr>
        <w:t xml:space="preserve">, </w:t>
      </w:r>
      <w:r w:rsidR="003D2CB5">
        <w:rPr>
          <w:rFonts w:ascii="Book Antiqua" w:hAnsi="Book Antiqua" w:cs="Times New Roman"/>
          <w:sz w:val="24"/>
          <w:szCs w:val="24"/>
          <w:lang w:val="en-US"/>
        </w:rPr>
        <w:t>1</w:t>
      </w:r>
      <w:r w:rsidR="003364B6">
        <w:rPr>
          <w:rFonts w:ascii="Book Antiqua" w:hAnsi="Book Antiqua" w:cs="Times New Roman"/>
          <w:sz w:val="24"/>
          <w:szCs w:val="24"/>
          <w:lang w:val="en-US"/>
        </w:rPr>
        <w:t xml:space="preserve">is a </w:t>
      </w:r>
      <w:r w:rsidR="009B24D8" w:rsidRPr="00296D5F">
        <w:rPr>
          <w:rFonts w:ascii="Book Antiqua" w:hAnsi="Book Antiqua" w:cs="Times New Roman"/>
          <w:sz w:val="24"/>
          <w:szCs w:val="24"/>
          <w:lang w:val="en-US"/>
        </w:rPr>
        <w:t>letter to the editor</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{"citationID":"14c1bajg1v","properties":{"formattedCitation":"{\\rtf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[35]</w:t>
      </w:r>
      <w:r w:rsidR="00EB0DD0" w:rsidRPr="00A62BE5">
        <w:rPr>
          <w:rFonts w:ascii="Book Antiqua" w:hAnsi="Book Antiqua" w:cs="Times New Roman"/>
          <w:sz w:val="24"/>
          <w:szCs w:val="24"/>
          <w:lang w:val="en-US"/>
        </w:rPr>
        <w:fldChar w:fldCharType="end"/>
      </w:r>
      <w:r w:rsidR="003364B6">
        <w:rPr>
          <w:rFonts w:ascii="Book Antiqua" w:hAnsi="Book Antiqua" w:cs="Times New Roman"/>
          <w:sz w:val="24"/>
          <w:szCs w:val="24"/>
          <w:lang w:val="en-US"/>
        </w:rPr>
        <w:t>,</w:t>
      </w:r>
      <w:r w:rsidR="009A4097" w:rsidRPr="00A62BE5">
        <w:rPr>
          <w:rFonts w:ascii="Book Antiqua" w:hAnsi="Book Antiqua" w:cs="Times New Roman"/>
          <w:sz w:val="24"/>
          <w:szCs w:val="24"/>
          <w:lang w:val="en-US"/>
        </w:rPr>
        <w:t xml:space="preserve"> and </w:t>
      </w:r>
      <w:r w:rsidR="003D2CB5">
        <w:rPr>
          <w:rFonts w:ascii="Book Antiqua" w:hAnsi="Book Antiqua" w:cs="Times New Roman"/>
          <w:sz w:val="24"/>
          <w:szCs w:val="24"/>
          <w:lang w:val="en-US"/>
        </w:rPr>
        <w:t>1</w:t>
      </w:r>
      <w:r w:rsidR="009A4097" w:rsidRPr="00A62BE5">
        <w:rPr>
          <w:rFonts w:ascii="Book Antiqua" w:hAnsi="Book Antiqua" w:cs="Times New Roman"/>
          <w:sz w:val="24"/>
          <w:szCs w:val="24"/>
          <w:lang w:val="en-US"/>
        </w:rPr>
        <w:t>is a review</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{"citationID":"169rs2dsdr","properties":{"formattedCitation":"{\\rtf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US"/>
        </w:rPr>
        <w:fldChar w:fldCharType="end"/>
      </w:r>
      <w:r w:rsidR="00FC437E" w:rsidRPr="00A62BE5">
        <w:rPr>
          <w:rFonts w:ascii="Book Antiqua" w:hAnsi="Book Antiqua" w:cs="Times New Roman"/>
          <w:sz w:val="24"/>
          <w:szCs w:val="24"/>
          <w:lang w:val="en-US"/>
        </w:rPr>
        <w:t>. A PRISMA (http://www.prisma-statement.org/statement.htm) flow diagram illustrate</w:t>
      </w:r>
      <w:r w:rsidR="00A92FB7">
        <w:rPr>
          <w:rFonts w:ascii="Book Antiqua" w:hAnsi="Book Antiqua" w:cs="Times New Roman"/>
          <w:sz w:val="24"/>
          <w:szCs w:val="24"/>
          <w:lang w:val="en-US"/>
        </w:rPr>
        <w:t>s</w:t>
      </w:r>
      <w:r w:rsidR="00FC437E" w:rsidRPr="00A62BE5">
        <w:rPr>
          <w:rFonts w:ascii="Book Antiqua" w:hAnsi="Book Antiqua" w:cs="Times New Roman"/>
          <w:sz w:val="24"/>
          <w:szCs w:val="24"/>
          <w:lang w:val="en-US"/>
        </w:rPr>
        <w:t xml:space="preserve"> the outcome of the search (Figure 1)</w:t>
      </w:r>
      <w:r w:rsidR="00164680" w:rsidRPr="00A62BE5">
        <w:rPr>
          <w:rFonts w:ascii="Book Antiqua" w:hAnsi="Book Antiqua" w:cs="Times New Roman"/>
          <w:sz w:val="24"/>
          <w:szCs w:val="24"/>
          <w:lang w:val="en-US"/>
        </w:rPr>
        <w:t>.</w:t>
      </w:r>
      <w:r w:rsidR="00A92FB7">
        <w:rPr>
          <w:rFonts w:ascii="Book Antiqua" w:hAnsi="Book Antiqua" w:cs="Times New Roman"/>
          <w:sz w:val="24"/>
          <w:szCs w:val="24"/>
          <w:lang w:val="en-US"/>
        </w:rPr>
        <w:t xml:space="preserve"> </w:t>
      </w:r>
    </w:p>
    <w:p w14:paraId="32D713E9" w14:textId="5E1FF6F0" w:rsidR="00820F1C" w:rsidRDefault="00D555B5" w:rsidP="00A84A0D">
      <w:pPr>
        <w:spacing w:after="0" w:line="360" w:lineRule="auto"/>
        <w:ind w:firstLineChars="100" w:firstLine="240"/>
        <w:jc w:val="both"/>
        <w:rPr>
          <w:rFonts w:ascii="Book Antiqua" w:hAnsi="Book Antiqua" w:cs="Times New Roman"/>
          <w:sz w:val="24"/>
          <w:szCs w:val="24"/>
          <w:lang w:val="en-US" w:eastAsia="zh-CN"/>
        </w:rPr>
      </w:pPr>
      <w:r>
        <w:rPr>
          <w:rFonts w:ascii="Book Antiqua" w:hAnsi="Book Antiqua" w:cs="Times New Roman"/>
          <w:sz w:val="24"/>
          <w:szCs w:val="24"/>
          <w:lang w:val="en-US"/>
        </w:rPr>
        <w:t>All studies evaluating the effects of FMT in IBS patients are included</w:t>
      </w:r>
      <w:r w:rsidR="004C6FCC">
        <w:rPr>
          <w:rFonts w:ascii="Book Antiqua" w:hAnsi="Book Antiqua" w:cs="Times New Roman"/>
          <w:sz w:val="24"/>
          <w:szCs w:val="24"/>
          <w:lang w:val="en-US"/>
        </w:rPr>
        <w:t xml:space="preserve"> in this paper</w:t>
      </w:r>
      <w:r>
        <w:rPr>
          <w:rFonts w:ascii="Book Antiqua" w:hAnsi="Book Antiqua" w:cs="Times New Roman"/>
          <w:sz w:val="24"/>
          <w:szCs w:val="24"/>
          <w:lang w:val="en-US"/>
        </w:rPr>
        <w:t>.</w:t>
      </w:r>
      <w:r w:rsidRPr="00D555B5">
        <w:rPr>
          <w:lang w:val="en-US"/>
        </w:rPr>
        <w:t xml:space="preserve"> </w:t>
      </w:r>
      <w:r>
        <w:rPr>
          <w:rFonts w:ascii="Book Antiqua" w:hAnsi="Book Antiqua" w:cs="Times New Roman"/>
          <w:sz w:val="24"/>
          <w:szCs w:val="24"/>
          <w:lang w:val="en-US"/>
        </w:rPr>
        <w:t>To estimate the overall effect of FMT in IBS patients</w:t>
      </w:r>
      <w:r w:rsidR="003364B6">
        <w:rPr>
          <w:rFonts w:ascii="Book Antiqua" w:hAnsi="Book Antiqua" w:cs="Times New Roman"/>
          <w:sz w:val="24"/>
          <w:szCs w:val="24"/>
          <w:lang w:val="en-US"/>
        </w:rPr>
        <w:t>,</w:t>
      </w:r>
      <w:r>
        <w:rPr>
          <w:rFonts w:ascii="Book Antiqua" w:hAnsi="Book Antiqua" w:cs="Times New Roman"/>
          <w:sz w:val="24"/>
          <w:szCs w:val="24"/>
          <w:lang w:val="en-US"/>
        </w:rPr>
        <w:t xml:space="preserve"> we decided to include studies with a follow-u</w:t>
      </w:r>
      <w:r w:rsidR="009C7F64">
        <w:rPr>
          <w:rFonts w:ascii="Book Antiqua" w:hAnsi="Book Antiqua" w:cs="Times New Roman"/>
          <w:sz w:val="24"/>
          <w:szCs w:val="24"/>
          <w:lang w:val="en-US"/>
        </w:rPr>
        <w:t xml:space="preserve">p longer or equal to 3 mo. </w:t>
      </w:r>
      <w:r>
        <w:rPr>
          <w:rFonts w:ascii="Book Antiqua" w:hAnsi="Book Antiqua" w:cs="Times New Roman"/>
          <w:sz w:val="24"/>
          <w:szCs w:val="24"/>
          <w:lang w:val="en-US"/>
        </w:rPr>
        <w:t xml:space="preserve"> </w:t>
      </w:r>
      <w:r w:rsidR="004C6FCC">
        <w:rPr>
          <w:rFonts w:ascii="Book Antiqua" w:hAnsi="Book Antiqua" w:cs="Times New Roman"/>
          <w:sz w:val="24"/>
          <w:szCs w:val="24"/>
          <w:lang w:val="en-US"/>
        </w:rPr>
        <w:t xml:space="preserve">Due to the restricted </w:t>
      </w:r>
      <w:r w:rsidR="003364B6">
        <w:rPr>
          <w:rFonts w:ascii="Book Antiqua" w:hAnsi="Book Antiqua" w:cs="Times New Roman"/>
          <w:sz w:val="24"/>
          <w:szCs w:val="24"/>
          <w:lang w:val="en-US"/>
        </w:rPr>
        <w:t>number</w:t>
      </w:r>
      <w:r w:rsidR="004C6FCC">
        <w:rPr>
          <w:rFonts w:ascii="Book Antiqua" w:hAnsi="Book Antiqua" w:cs="Times New Roman"/>
          <w:sz w:val="24"/>
          <w:szCs w:val="24"/>
          <w:lang w:val="en-US"/>
        </w:rPr>
        <w:t xml:space="preserve"> of FMT studies in IBS patients</w:t>
      </w:r>
      <w:r w:rsidR="003364B6">
        <w:rPr>
          <w:rFonts w:ascii="Book Antiqua" w:hAnsi="Book Antiqua" w:cs="Times New Roman"/>
          <w:sz w:val="24"/>
          <w:szCs w:val="24"/>
          <w:lang w:val="en-US"/>
        </w:rPr>
        <w:t>,</w:t>
      </w:r>
      <w:r w:rsidR="004C6FCC">
        <w:rPr>
          <w:rFonts w:ascii="Book Antiqua" w:hAnsi="Book Antiqua" w:cs="Times New Roman"/>
          <w:sz w:val="24"/>
          <w:szCs w:val="24"/>
          <w:lang w:val="en-US"/>
        </w:rPr>
        <w:t xml:space="preserve"> we have </w:t>
      </w:r>
      <w:r w:rsidR="003364B6">
        <w:rPr>
          <w:rFonts w:ascii="Book Antiqua" w:hAnsi="Book Antiqua" w:cs="Times New Roman"/>
          <w:sz w:val="24"/>
          <w:szCs w:val="24"/>
          <w:lang w:val="en-US"/>
        </w:rPr>
        <w:t xml:space="preserve">also </w:t>
      </w:r>
      <w:r w:rsidR="004C6FCC">
        <w:rPr>
          <w:rFonts w:ascii="Book Antiqua" w:hAnsi="Book Antiqua" w:cs="Times New Roman"/>
          <w:sz w:val="24"/>
          <w:szCs w:val="24"/>
          <w:lang w:val="en-US"/>
        </w:rPr>
        <w:t>decided to include conference abstracts.</w:t>
      </w:r>
    </w:p>
    <w:p w14:paraId="6BACC574" w14:textId="77777777" w:rsidR="00C879C8" w:rsidRPr="009A3F67" w:rsidRDefault="00C879C8" w:rsidP="00A84A0D">
      <w:pPr>
        <w:spacing w:after="0" w:line="360" w:lineRule="auto"/>
        <w:ind w:firstLineChars="100" w:firstLine="240"/>
        <w:jc w:val="both"/>
        <w:rPr>
          <w:rFonts w:ascii="Book Antiqua" w:hAnsi="Book Antiqua" w:cs="Times New Roman"/>
          <w:sz w:val="24"/>
          <w:szCs w:val="24"/>
          <w:lang w:val="en-US" w:eastAsia="zh-CN"/>
        </w:rPr>
      </w:pPr>
    </w:p>
    <w:p w14:paraId="0023966F" w14:textId="77777777" w:rsidR="002A6DF3" w:rsidRPr="00A62BE5" w:rsidRDefault="002A6DF3" w:rsidP="00A84A0D">
      <w:pPr>
        <w:spacing w:after="0" w:line="360" w:lineRule="auto"/>
        <w:jc w:val="both"/>
        <w:rPr>
          <w:rFonts w:ascii="Book Antiqua" w:hAnsi="Book Antiqua" w:cs="Times New Roman"/>
          <w:b/>
          <w:sz w:val="24"/>
          <w:szCs w:val="24"/>
          <w:lang w:val="en-US"/>
        </w:rPr>
      </w:pPr>
      <w:r w:rsidRPr="00A62BE5">
        <w:rPr>
          <w:rFonts w:ascii="Book Antiqua" w:hAnsi="Book Antiqua" w:cs="Times New Roman"/>
          <w:b/>
          <w:sz w:val="24"/>
          <w:szCs w:val="24"/>
          <w:lang w:val="en-US"/>
        </w:rPr>
        <w:t>RESULTS</w:t>
      </w:r>
    </w:p>
    <w:p w14:paraId="704ECA0F" w14:textId="0B514283" w:rsidR="00FC437E" w:rsidRPr="00A62BE5" w:rsidRDefault="008B23C9" w:rsidP="00A84A0D">
      <w:pPr>
        <w:spacing w:after="0" w:line="360" w:lineRule="auto"/>
        <w:jc w:val="both"/>
        <w:rPr>
          <w:rFonts w:ascii="Book Antiqua" w:hAnsi="Book Antiqua" w:cs="Times New Roman"/>
          <w:sz w:val="24"/>
          <w:szCs w:val="24"/>
          <w:lang w:val="en-GB"/>
        </w:rPr>
      </w:pPr>
      <w:r w:rsidRPr="00A62BE5">
        <w:rPr>
          <w:rFonts w:ascii="Book Antiqua" w:hAnsi="Book Antiqua" w:cs="Times New Roman"/>
          <w:sz w:val="24"/>
          <w:szCs w:val="24"/>
          <w:lang w:val="en-US"/>
        </w:rPr>
        <w:t xml:space="preserve">A limited number of studies </w:t>
      </w:r>
      <w:r w:rsidR="00D83DE0">
        <w:rPr>
          <w:rFonts w:ascii="Book Antiqua" w:hAnsi="Book Antiqua" w:cs="Times New Roman"/>
          <w:sz w:val="24"/>
          <w:szCs w:val="24"/>
          <w:lang w:val="en-US"/>
        </w:rPr>
        <w:t>(</w:t>
      </w:r>
      <w:r w:rsidR="00D83DE0" w:rsidRPr="00A62BE5">
        <w:rPr>
          <w:rFonts w:ascii="Book Antiqua" w:hAnsi="Book Antiqua" w:cs="Times New Roman"/>
          <w:sz w:val="24"/>
          <w:szCs w:val="24"/>
          <w:lang w:val="en-US"/>
        </w:rPr>
        <w:t>summarized in Table 1</w:t>
      </w:r>
      <w:r w:rsidR="00D83DE0">
        <w:rPr>
          <w:rFonts w:ascii="Book Antiqua" w:hAnsi="Book Antiqua" w:cs="Times New Roman"/>
          <w:sz w:val="24"/>
          <w:szCs w:val="24"/>
          <w:lang w:val="en-US"/>
        </w:rPr>
        <w:t xml:space="preserve">) </w:t>
      </w:r>
      <w:r w:rsidRPr="00A62BE5">
        <w:rPr>
          <w:rFonts w:ascii="Book Antiqua" w:hAnsi="Book Antiqua" w:cs="Times New Roman"/>
          <w:sz w:val="24"/>
          <w:szCs w:val="24"/>
          <w:lang w:val="en-US"/>
        </w:rPr>
        <w:t>have examined the therapeutic role of FMT in IBS.</w:t>
      </w:r>
      <w:r w:rsidR="003364B6" w:rsidRPr="003364B6">
        <w:rPr>
          <w:rFonts w:ascii="Book Antiqua" w:hAnsi="Book Antiqua" w:cs="Times New Roman"/>
          <w:sz w:val="24"/>
          <w:szCs w:val="24"/>
          <w:lang w:val="en-US"/>
        </w:rPr>
        <w:t xml:space="preserve"> </w:t>
      </w:r>
      <w:r w:rsidR="003364B6" w:rsidRPr="00A62BE5">
        <w:rPr>
          <w:rFonts w:ascii="Book Antiqua" w:hAnsi="Book Antiqua" w:cs="Times New Roman"/>
          <w:sz w:val="24"/>
          <w:szCs w:val="24"/>
          <w:lang w:val="en-US"/>
        </w:rPr>
        <w:t xml:space="preserve">The </w:t>
      </w:r>
      <w:r w:rsidR="00562D6A">
        <w:rPr>
          <w:rFonts w:ascii="Book Antiqua" w:hAnsi="Book Antiqua" w:cs="Times New Roman"/>
          <w:sz w:val="24"/>
          <w:szCs w:val="24"/>
          <w:lang w:val="en-US"/>
        </w:rPr>
        <w:t xml:space="preserve">9 publications reviewed in this paper </w:t>
      </w:r>
      <w:r w:rsidR="00562D6A">
        <w:rPr>
          <w:rFonts w:ascii="Book Antiqua" w:hAnsi="Book Antiqua"/>
          <w:sz w:val="24"/>
          <w:szCs w:val="24"/>
          <w:lang w:val="en-US"/>
        </w:rPr>
        <w:t>consisted of 6</w:t>
      </w:r>
      <w:r w:rsidR="003364B6" w:rsidRPr="00A62BE5">
        <w:rPr>
          <w:rFonts w:ascii="Book Antiqua" w:hAnsi="Book Antiqua" w:cs="Times New Roman"/>
          <w:sz w:val="24"/>
          <w:szCs w:val="24"/>
          <w:lang w:val="en-US"/>
        </w:rPr>
        <w:t xml:space="preserve"> conference abstracts, </w:t>
      </w:r>
      <w:r w:rsidR="00562D6A">
        <w:rPr>
          <w:rFonts w:ascii="Book Antiqua" w:hAnsi="Book Antiqua" w:cs="Times New Roman"/>
          <w:sz w:val="24"/>
          <w:szCs w:val="24"/>
          <w:lang w:val="en-US"/>
        </w:rPr>
        <w:t>1</w:t>
      </w:r>
      <w:r w:rsidR="003364B6" w:rsidRPr="00A62BE5">
        <w:rPr>
          <w:rFonts w:ascii="Book Antiqua" w:hAnsi="Book Antiqua" w:cs="Times New Roman"/>
          <w:sz w:val="24"/>
          <w:szCs w:val="24"/>
          <w:lang w:val="en-US"/>
        </w:rPr>
        <w:t xml:space="preserve"> case report, </w:t>
      </w:r>
      <w:r w:rsidR="00562D6A">
        <w:rPr>
          <w:rFonts w:ascii="Book Antiqua" w:hAnsi="Book Antiqua" w:cs="Times New Roman"/>
          <w:sz w:val="24"/>
          <w:szCs w:val="24"/>
          <w:lang w:val="en-US"/>
        </w:rPr>
        <w:t>1</w:t>
      </w:r>
      <w:r w:rsidR="003364B6" w:rsidRPr="00A62BE5">
        <w:rPr>
          <w:rFonts w:ascii="Book Antiqua" w:hAnsi="Book Antiqua" w:cs="Times New Roman"/>
          <w:sz w:val="24"/>
          <w:szCs w:val="24"/>
          <w:lang w:val="en-US"/>
        </w:rPr>
        <w:t xml:space="preserve"> letter to the editor</w:t>
      </w:r>
      <w:r w:rsidR="003364B6">
        <w:rPr>
          <w:rFonts w:ascii="Book Antiqua" w:hAnsi="Book Antiqua" w:cs="Times New Roman"/>
          <w:sz w:val="24"/>
          <w:szCs w:val="24"/>
          <w:lang w:val="en-US"/>
        </w:rPr>
        <w:t>,</w:t>
      </w:r>
      <w:r w:rsidR="003364B6" w:rsidRPr="00A62BE5">
        <w:rPr>
          <w:rFonts w:ascii="Book Antiqua" w:hAnsi="Book Antiqua" w:cs="Times New Roman"/>
          <w:sz w:val="24"/>
          <w:szCs w:val="24"/>
          <w:lang w:val="en-US"/>
        </w:rPr>
        <w:t xml:space="preserve"> and </w:t>
      </w:r>
      <w:r w:rsidR="00562D6A">
        <w:rPr>
          <w:rFonts w:ascii="Book Antiqua" w:hAnsi="Book Antiqua" w:cs="Times New Roman"/>
          <w:sz w:val="24"/>
          <w:szCs w:val="24"/>
          <w:lang w:val="en-US"/>
        </w:rPr>
        <w:t>1</w:t>
      </w:r>
      <w:r w:rsidR="003364B6" w:rsidRPr="00A62BE5">
        <w:rPr>
          <w:rFonts w:ascii="Book Antiqua" w:hAnsi="Book Antiqua" w:cs="Times New Roman"/>
          <w:sz w:val="24"/>
          <w:szCs w:val="24"/>
          <w:lang w:val="en-US"/>
        </w:rPr>
        <w:t xml:space="preserve"> clinical review. The studies are </w:t>
      </w:r>
      <w:r w:rsidR="003364B6">
        <w:rPr>
          <w:rFonts w:ascii="Book Antiqua" w:hAnsi="Book Antiqua" w:cs="Times New Roman"/>
          <w:sz w:val="24"/>
          <w:szCs w:val="24"/>
          <w:lang w:val="en-US"/>
        </w:rPr>
        <w:t xml:space="preserve">all </w:t>
      </w:r>
      <w:r w:rsidR="003364B6" w:rsidRPr="00A62BE5">
        <w:rPr>
          <w:rFonts w:ascii="Book Antiqua" w:hAnsi="Book Antiqua" w:cs="Times New Roman"/>
          <w:sz w:val="24"/>
          <w:szCs w:val="24"/>
          <w:lang w:val="en-US"/>
        </w:rPr>
        <w:t xml:space="preserve">case </w:t>
      </w:r>
      <w:r w:rsidR="003364B6" w:rsidRPr="00A62BE5">
        <w:rPr>
          <w:rFonts w:ascii="Book Antiqua" w:hAnsi="Book Antiqua" w:cs="Times New Roman"/>
          <w:sz w:val="24"/>
          <w:szCs w:val="24"/>
          <w:lang w:val="en-US"/>
        </w:rPr>
        <w:lastRenderedPageBreak/>
        <w:t xml:space="preserve">reports </w:t>
      </w:r>
      <w:r w:rsidR="003364B6">
        <w:rPr>
          <w:rFonts w:ascii="Book Antiqua" w:hAnsi="Book Antiqua" w:cs="Times New Roman"/>
          <w:sz w:val="24"/>
          <w:szCs w:val="24"/>
          <w:lang w:val="en-US"/>
        </w:rPr>
        <w:t>or</w:t>
      </w:r>
      <w:r w:rsidR="003364B6" w:rsidRPr="00A62BE5">
        <w:rPr>
          <w:rFonts w:ascii="Book Antiqua" w:hAnsi="Book Antiqua" w:cs="Times New Roman"/>
          <w:sz w:val="24"/>
          <w:szCs w:val="24"/>
          <w:lang w:val="en-US"/>
        </w:rPr>
        <w:t xml:space="preserve"> case series and include a total of </w:t>
      </w:r>
      <w:r w:rsidR="003364B6">
        <w:rPr>
          <w:rFonts w:ascii="Book Antiqua" w:hAnsi="Book Antiqua" w:cs="Times New Roman"/>
          <w:sz w:val="24"/>
          <w:szCs w:val="24"/>
          <w:lang w:val="en-US"/>
        </w:rPr>
        <w:t>127</w:t>
      </w:r>
      <w:r w:rsidR="005646EB">
        <w:rPr>
          <w:rFonts w:ascii="Book Antiqua" w:hAnsi="Book Antiqua" w:cs="Times New Roman"/>
          <w:sz w:val="24"/>
          <w:szCs w:val="24"/>
          <w:lang w:val="en-US"/>
        </w:rPr>
        <w:t xml:space="preserve"> patients.</w:t>
      </w:r>
      <w:r w:rsidR="003364B6">
        <w:rPr>
          <w:rFonts w:ascii="Book Antiqua" w:hAnsi="Book Antiqua" w:cs="Times New Roman"/>
          <w:sz w:val="24"/>
          <w:szCs w:val="24"/>
          <w:lang w:val="en-US"/>
        </w:rPr>
        <w:t xml:space="preserve"> </w:t>
      </w:r>
      <w:r w:rsidR="0022633E" w:rsidRPr="00A62BE5">
        <w:rPr>
          <w:rFonts w:ascii="Book Antiqua" w:hAnsi="Book Antiqua" w:cs="Times New Roman"/>
          <w:sz w:val="24"/>
          <w:szCs w:val="24"/>
          <w:lang w:val="en-GB"/>
        </w:rPr>
        <w:t xml:space="preserve">Borody </w:t>
      </w:r>
      <w:r w:rsidR="0022633E"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{"citationID":"2n75o6i0lq","properties":{"formattedCitation":"{\\rtf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[35]</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w:t>
      </w:r>
      <w:r w:rsidR="007536C8">
        <w:rPr>
          <w:rFonts w:ascii="Book Antiqua" w:hAnsi="Book Antiqua" w:cs="Times New Roman"/>
          <w:sz w:val="24"/>
          <w:szCs w:val="24"/>
          <w:lang w:val="en-GB"/>
        </w:rPr>
        <w:t>describe</w:t>
      </w:r>
      <w:r w:rsidR="007536C8" w:rsidRPr="00A62BE5">
        <w:rPr>
          <w:rFonts w:ascii="Book Antiqua" w:hAnsi="Book Antiqua" w:cs="Times New Roman"/>
          <w:sz w:val="24"/>
          <w:szCs w:val="24"/>
          <w:lang w:val="en-GB"/>
        </w:rPr>
        <w:t xml:space="preserve"> </w:t>
      </w:r>
      <w:r w:rsidR="00562D6A">
        <w:rPr>
          <w:rFonts w:ascii="Book Antiqua" w:hAnsi="Book Antiqua" w:cs="Times New Roman"/>
          <w:sz w:val="24"/>
          <w:szCs w:val="24"/>
          <w:lang w:val="en-GB"/>
        </w:rPr>
        <w:t xml:space="preserve">the </w:t>
      </w:r>
      <w:r w:rsidR="00FC437E" w:rsidRPr="00A62BE5">
        <w:rPr>
          <w:rFonts w:ascii="Book Antiqua" w:hAnsi="Book Antiqua" w:cs="Times New Roman"/>
          <w:sz w:val="24"/>
          <w:szCs w:val="24"/>
          <w:lang w:val="en-GB"/>
        </w:rPr>
        <w:t>treat</w:t>
      </w:r>
      <w:r w:rsidR="007536C8">
        <w:rPr>
          <w:rFonts w:ascii="Book Antiqua" w:hAnsi="Book Antiqua" w:cs="Times New Roman"/>
          <w:sz w:val="24"/>
          <w:szCs w:val="24"/>
          <w:lang w:val="en-GB"/>
        </w:rPr>
        <w:t>ment of</w:t>
      </w:r>
      <w:r w:rsidR="00FC437E" w:rsidRPr="00A62BE5">
        <w:rPr>
          <w:rFonts w:ascii="Book Antiqua" w:hAnsi="Book Antiqua" w:cs="Times New Roman"/>
          <w:sz w:val="24"/>
          <w:szCs w:val="24"/>
          <w:lang w:val="en-GB"/>
        </w:rPr>
        <w:t xml:space="preserve"> 55 patients with FMT. </w:t>
      </w:r>
      <w:r w:rsidR="00562D6A">
        <w:rPr>
          <w:rFonts w:ascii="Book Antiqua" w:hAnsi="Book Antiqua" w:cs="Times New Roman"/>
          <w:sz w:val="24"/>
          <w:szCs w:val="24"/>
          <w:lang w:val="en-GB"/>
        </w:rPr>
        <w:t>The administration route</w:t>
      </w:r>
      <w:r w:rsidR="00AE6173">
        <w:rPr>
          <w:rFonts w:ascii="Book Antiqua" w:hAnsi="Book Antiqua" w:cs="Times New Roman"/>
          <w:sz w:val="24"/>
          <w:szCs w:val="24"/>
          <w:lang w:val="en-GB"/>
        </w:rPr>
        <w:t xml:space="preserve"> of the FMT is not specified. </w:t>
      </w:r>
      <w:r w:rsidR="00562D6A">
        <w:rPr>
          <w:rFonts w:ascii="Book Antiqua" w:hAnsi="Book Antiqua" w:cs="Times New Roman"/>
          <w:sz w:val="24"/>
          <w:szCs w:val="24"/>
          <w:lang w:val="en-GB"/>
        </w:rPr>
        <w:t xml:space="preserve">What is </w:t>
      </w:r>
      <w:r w:rsidR="00582BA0">
        <w:rPr>
          <w:rFonts w:ascii="Book Antiqua" w:hAnsi="Book Antiqua" w:cs="Times New Roman"/>
          <w:sz w:val="24"/>
          <w:szCs w:val="24"/>
          <w:lang w:val="en-GB"/>
        </w:rPr>
        <w:t xml:space="preserve">stated </w:t>
      </w:r>
      <w:r w:rsidR="00562D6A">
        <w:rPr>
          <w:rFonts w:ascii="Book Antiqua" w:hAnsi="Book Antiqua" w:cs="Times New Roman"/>
          <w:sz w:val="24"/>
          <w:szCs w:val="24"/>
          <w:lang w:val="en-GB"/>
        </w:rPr>
        <w:t>is</w:t>
      </w:r>
      <w:r w:rsidR="00FC437E" w:rsidRPr="00A62BE5">
        <w:rPr>
          <w:rFonts w:ascii="Book Antiqua" w:hAnsi="Book Antiqua" w:cs="Times New Roman"/>
          <w:sz w:val="24"/>
          <w:szCs w:val="24"/>
          <w:lang w:val="en-GB"/>
        </w:rPr>
        <w:t xml:space="preserve"> that the original bowel flora was removed by gastrointestinal lavage and replaced with bowel bacteria from a healthy donor. The 55 patients were suffering from constipation, diarrhoea, abdominal pain, ulcerative colitis</w:t>
      </w:r>
      <w:r w:rsidR="00582BA0">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or Crohn’s disease. </w:t>
      </w:r>
      <w:r w:rsidR="00582BA0">
        <w:rPr>
          <w:rFonts w:ascii="Book Antiqua" w:hAnsi="Book Antiqua" w:cs="Times New Roman"/>
          <w:sz w:val="24"/>
          <w:szCs w:val="24"/>
          <w:lang w:val="en-GB"/>
        </w:rPr>
        <w:t>P</w:t>
      </w:r>
      <w:r w:rsidR="00FC437E" w:rsidRPr="00A62BE5">
        <w:rPr>
          <w:rFonts w:ascii="Book Antiqua" w:hAnsi="Book Antiqua" w:cs="Times New Roman"/>
          <w:sz w:val="24"/>
          <w:szCs w:val="24"/>
          <w:lang w:val="en-GB"/>
        </w:rPr>
        <w:t xml:space="preserve">atients were </w:t>
      </w:r>
      <w:r w:rsidR="00582BA0">
        <w:rPr>
          <w:rFonts w:ascii="Book Antiqua" w:hAnsi="Book Antiqua" w:cs="Times New Roman"/>
          <w:sz w:val="24"/>
          <w:szCs w:val="24"/>
          <w:lang w:val="en-GB"/>
        </w:rPr>
        <w:t>included if</w:t>
      </w:r>
      <w:r w:rsidR="00FC437E" w:rsidRPr="00A62BE5">
        <w:rPr>
          <w:rFonts w:ascii="Book Antiqua" w:hAnsi="Book Antiqua" w:cs="Times New Roman"/>
          <w:sz w:val="24"/>
          <w:szCs w:val="24"/>
          <w:lang w:val="en-GB"/>
        </w:rPr>
        <w:t xml:space="preserve"> other forms of therapy had failed to ease their symptoms. Unfortunately</w:t>
      </w:r>
      <w:r w:rsidR="00562D6A">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 distinction between patient gr</w:t>
      </w:r>
      <w:r w:rsidR="00164680" w:rsidRPr="00A62BE5">
        <w:rPr>
          <w:rFonts w:ascii="Book Antiqua" w:hAnsi="Book Antiqua" w:cs="Times New Roman"/>
          <w:sz w:val="24"/>
          <w:szCs w:val="24"/>
          <w:lang w:val="en-GB"/>
        </w:rPr>
        <w:t>oups</w:t>
      </w:r>
      <w:r w:rsidR="007536C8">
        <w:rPr>
          <w:rFonts w:ascii="Book Antiqua" w:hAnsi="Book Antiqua" w:cs="Times New Roman"/>
          <w:sz w:val="24"/>
          <w:szCs w:val="24"/>
          <w:lang w:val="en-GB"/>
        </w:rPr>
        <w:t xml:space="preserve"> was not made</w:t>
      </w:r>
      <w:r w:rsidR="00164680" w:rsidRPr="00A62BE5">
        <w:rPr>
          <w:rFonts w:ascii="Book Antiqua" w:hAnsi="Book Antiqua" w:cs="Times New Roman"/>
          <w:sz w:val="24"/>
          <w:szCs w:val="24"/>
          <w:lang w:val="en-GB"/>
        </w:rPr>
        <w:t>. Of the 55 patien</w:t>
      </w:r>
      <w:r w:rsidR="005A58A7">
        <w:rPr>
          <w:rFonts w:ascii="Book Antiqua" w:hAnsi="Book Antiqua" w:cs="Times New Roman"/>
          <w:sz w:val="24"/>
          <w:szCs w:val="24"/>
          <w:lang w:val="en-GB"/>
        </w:rPr>
        <w:t>ts</w:t>
      </w:r>
      <w:r w:rsidR="00562D6A">
        <w:rPr>
          <w:rFonts w:ascii="Book Antiqua" w:hAnsi="Book Antiqua" w:cs="Times New Roman"/>
          <w:sz w:val="24"/>
          <w:szCs w:val="24"/>
          <w:lang w:val="en-GB"/>
        </w:rPr>
        <w:t>,</w:t>
      </w:r>
      <w:r w:rsidR="005A58A7">
        <w:rPr>
          <w:rFonts w:ascii="Book Antiqua" w:hAnsi="Book Antiqua" w:cs="Times New Roman"/>
          <w:sz w:val="24"/>
          <w:szCs w:val="24"/>
          <w:lang w:val="en-GB"/>
        </w:rPr>
        <w:t xml:space="preserve"> 20 (36.</w:t>
      </w:r>
      <w:r w:rsidR="00FC437E" w:rsidRPr="00A62BE5">
        <w:rPr>
          <w:rFonts w:ascii="Book Antiqua" w:hAnsi="Book Antiqua" w:cs="Times New Roman"/>
          <w:sz w:val="24"/>
          <w:szCs w:val="24"/>
          <w:lang w:val="en-GB"/>
        </w:rPr>
        <w:t xml:space="preserve">4%) were </w:t>
      </w:r>
      <w:r w:rsidR="007536C8">
        <w:rPr>
          <w:rFonts w:ascii="Book Antiqua" w:hAnsi="Book Antiqua" w:cs="Times New Roman"/>
          <w:sz w:val="24"/>
          <w:szCs w:val="24"/>
          <w:lang w:val="en-GB"/>
        </w:rPr>
        <w:t>described as</w:t>
      </w:r>
      <w:r w:rsidR="007536C8" w:rsidRPr="00A62BE5">
        <w:rPr>
          <w:rFonts w:ascii="Book Antiqua" w:hAnsi="Book Antiqua" w:cs="Times New Roman"/>
          <w:sz w:val="24"/>
          <w:szCs w:val="24"/>
          <w:lang w:val="en-GB"/>
        </w:rPr>
        <w:t xml:space="preserve"> </w:t>
      </w:r>
      <w:r w:rsidR="005A58A7">
        <w:rPr>
          <w:rFonts w:ascii="Book Antiqua" w:hAnsi="Book Antiqua" w:cs="Times New Roman"/>
          <w:sz w:val="24"/>
          <w:szCs w:val="24"/>
          <w:lang w:val="en-GB"/>
        </w:rPr>
        <w:t>“cured”, 9 (16.</w:t>
      </w:r>
      <w:r w:rsidR="00FC437E" w:rsidRPr="00A62BE5">
        <w:rPr>
          <w:rFonts w:ascii="Book Antiqua" w:hAnsi="Book Antiqua" w:cs="Times New Roman"/>
          <w:sz w:val="24"/>
          <w:szCs w:val="24"/>
          <w:lang w:val="en-GB"/>
        </w:rPr>
        <w:t>4%) experienced a decrease of symptoms</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w:t>
      </w:r>
      <w:r w:rsidR="00026582">
        <w:rPr>
          <w:rFonts w:ascii="Book Antiqua" w:hAnsi="Book Antiqua" w:cs="Times New Roman"/>
          <w:sz w:val="24"/>
          <w:szCs w:val="24"/>
          <w:lang w:val="en-GB"/>
        </w:rPr>
        <w:t>26 (47.</w:t>
      </w:r>
      <w:r w:rsidR="00026582" w:rsidRPr="00A62BE5">
        <w:rPr>
          <w:rFonts w:ascii="Book Antiqua" w:hAnsi="Book Antiqua" w:cs="Times New Roman"/>
          <w:sz w:val="24"/>
          <w:szCs w:val="24"/>
          <w:lang w:val="en-GB"/>
        </w:rPr>
        <w:t>3%)</w:t>
      </w:r>
      <w:r w:rsidR="00026582">
        <w:rPr>
          <w:rFonts w:ascii="Book Antiqua" w:hAnsi="Book Antiqua" w:cs="Times New Roman"/>
          <w:sz w:val="24"/>
          <w:szCs w:val="24"/>
          <w:lang w:val="en-GB"/>
        </w:rPr>
        <w:t xml:space="preserve"> experienced no improvement in symptoms. </w:t>
      </w:r>
    </w:p>
    <w:p w14:paraId="19AA81F6" w14:textId="31D8F2E9" w:rsidR="00FC437E" w:rsidRPr="00A62BE5" w:rsidRDefault="008E799F" w:rsidP="00A84A0D">
      <w:pPr>
        <w:spacing w:after="0" w:line="360" w:lineRule="auto"/>
        <w:ind w:firstLineChars="100" w:firstLine="240"/>
        <w:jc w:val="both"/>
        <w:rPr>
          <w:rFonts w:ascii="Book Antiqua" w:hAnsi="Book Antiqua" w:cs="Times New Roman"/>
          <w:sz w:val="24"/>
          <w:szCs w:val="24"/>
          <w:lang w:val="en-GB"/>
        </w:rPr>
      </w:pPr>
      <w:r w:rsidRPr="00296D5F">
        <w:rPr>
          <w:rFonts w:ascii="Book Antiqua" w:hAnsi="Book Antiqua" w:cs="Times New Roman"/>
          <w:sz w:val="24"/>
          <w:szCs w:val="24"/>
          <w:lang w:val="en-US"/>
        </w:rPr>
        <w:t xml:space="preserve">Andrews </w:t>
      </w:r>
      <w:r w:rsidRPr="00296D5F">
        <w:rPr>
          <w:rFonts w:ascii="Book Antiqua" w:hAnsi="Book Antiqua" w:cs="Times New Roman"/>
          <w:i/>
          <w:sz w:val="24"/>
          <w:szCs w:val="24"/>
          <w:lang w:val="en-US"/>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US"/>
        </w:rPr>
        <w:instrText xml:space="preserve"> ADDIN ZOTERO_ITEM CSL_CITATION {"citationID":"1uuirlk3s7","properties":{"formattedCitation":"{\\rtf \\super [34]\\nosupersub{}}","plainCitation":"[34]"},"citationItems":[{"id":333,"uris":["http://zotero.org/users/1527282/items/ZUCD4TJ7"],"uri":["http://zotero.org/users/1527282/items/ZUCD4TJ7"],"itemData":{"id":333,"type":"article-journal","title":"Chronic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[34]</w:t>
      </w:r>
      <w:r w:rsidR="00EB0DD0" w:rsidRPr="00A62BE5">
        <w:rPr>
          <w:rFonts w:ascii="Book Antiqua" w:hAnsi="Book Antiqua" w:cs="Times New Roman"/>
          <w:sz w:val="24"/>
          <w:szCs w:val="24"/>
          <w:lang w:val="en-GB"/>
        </w:rPr>
        <w:fldChar w:fldCharType="end"/>
      </w:r>
      <w:r w:rsidR="00FC437E" w:rsidRPr="00296D5F">
        <w:rPr>
          <w:rFonts w:ascii="Book Antiqua" w:hAnsi="Book Antiqua" w:cs="Times New Roman"/>
          <w:sz w:val="24"/>
          <w:szCs w:val="24"/>
          <w:lang w:val="en-US"/>
        </w:rPr>
        <w:t xml:space="preserve"> </w:t>
      </w:r>
      <w:r w:rsidR="00026582">
        <w:rPr>
          <w:rFonts w:ascii="Book Antiqua" w:hAnsi="Book Antiqua" w:cs="Times New Roman"/>
          <w:sz w:val="24"/>
          <w:szCs w:val="24"/>
          <w:lang w:val="en-GB"/>
        </w:rPr>
        <w:t xml:space="preserve">published </w:t>
      </w:r>
      <w:r w:rsidR="00FC437E" w:rsidRPr="00A62BE5">
        <w:rPr>
          <w:rFonts w:ascii="Book Antiqua" w:hAnsi="Book Antiqua" w:cs="Times New Roman"/>
          <w:sz w:val="24"/>
          <w:szCs w:val="24"/>
          <w:lang w:val="en-GB"/>
        </w:rPr>
        <w:t xml:space="preserve">a case report of a </w:t>
      </w:r>
      <w:r w:rsidR="007536C8">
        <w:rPr>
          <w:rFonts w:ascii="Book Antiqua" w:hAnsi="Book Antiqua" w:cs="Times New Roman"/>
          <w:sz w:val="24"/>
          <w:szCs w:val="24"/>
          <w:lang w:val="en-GB"/>
        </w:rPr>
        <w:t>patient</w:t>
      </w:r>
      <w:r w:rsidR="007536C8" w:rsidRPr="00A62BE5">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with chronic constipat</w:t>
      </w:r>
      <w:r w:rsidRPr="00A62BE5">
        <w:rPr>
          <w:rFonts w:ascii="Book Antiqua" w:hAnsi="Book Antiqua" w:cs="Times New Roman"/>
          <w:sz w:val="24"/>
          <w:szCs w:val="24"/>
          <w:lang w:val="en-GB"/>
        </w:rPr>
        <w:t>ion who they</w:t>
      </w:r>
      <w:r w:rsidR="00582BA0">
        <w:rPr>
          <w:rFonts w:ascii="Book Antiqua" w:hAnsi="Book Antiqua" w:cs="Times New Roman"/>
          <w:sz w:val="24"/>
          <w:szCs w:val="24"/>
          <w:lang w:val="en-GB"/>
        </w:rPr>
        <w:t>,</w:t>
      </w:r>
      <w:r w:rsidRPr="00A62BE5">
        <w:rPr>
          <w:rFonts w:ascii="Book Antiqua" w:hAnsi="Book Antiqua" w:cs="Times New Roman"/>
          <w:sz w:val="24"/>
          <w:szCs w:val="24"/>
          <w:lang w:val="en-GB"/>
        </w:rPr>
        <w:t xml:space="preserve"> in a </w:t>
      </w:r>
      <w:r w:rsidR="00026582">
        <w:rPr>
          <w:rFonts w:ascii="Book Antiqua" w:hAnsi="Book Antiqua" w:cs="Times New Roman"/>
          <w:sz w:val="24"/>
          <w:szCs w:val="24"/>
          <w:lang w:val="en-GB"/>
        </w:rPr>
        <w:t xml:space="preserve">separate </w:t>
      </w:r>
      <w:r w:rsidRPr="00A62BE5">
        <w:rPr>
          <w:rFonts w:ascii="Book Antiqua" w:hAnsi="Book Antiqua" w:cs="Times New Roman"/>
          <w:sz w:val="24"/>
          <w:szCs w:val="24"/>
          <w:lang w:val="en-GB"/>
        </w:rPr>
        <w:t>p</w:t>
      </w:r>
      <w:r w:rsidR="00026582">
        <w:rPr>
          <w:rFonts w:ascii="Book Antiqua" w:hAnsi="Book Antiqua" w:cs="Times New Roman"/>
          <w:sz w:val="24"/>
          <w:szCs w:val="24"/>
          <w:lang w:val="en-GB"/>
        </w:rPr>
        <w:t>ublication</w:t>
      </w:r>
      <w:r w:rsidR="00582BA0">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w:t>
      </w:r>
      <w:r w:rsidR="007536C8">
        <w:rPr>
          <w:rFonts w:ascii="Book Antiqua" w:hAnsi="Book Antiqua" w:cs="Times New Roman"/>
          <w:sz w:val="24"/>
          <w:szCs w:val="24"/>
          <w:lang w:val="en-GB"/>
        </w:rPr>
        <w:t>diagnose</w:t>
      </w:r>
      <w:r w:rsidR="00582BA0">
        <w:rPr>
          <w:rFonts w:ascii="Book Antiqua" w:hAnsi="Book Antiqua" w:cs="Times New Roman"/>
          <w:sz w:val="24"/>
          <w:szCs w:val="24"/>
          <w:lang w:val="en-GB"/>
        </w:rPr>
        <w:t>d</w:t>
      </w:r>
      <w:r w:rsidR="007536C8">
        <w:rPr>
          <w:rFonts w:ascii="Book Antiqua" w:hAnsi="Book Antiqua" w:cs="Times New Roman"/>
          <w:sz w:val="24"/>
          <w:szCs w:val="24"/>
          <w:lang w:val="en-GB"/>
        </w:rPr>
        <w:t xml:space="preserve"> with</w:t>
      </w:r>
      <w:r w:rsidR="00FC437E" w:rsidRPr="00A62BE5">
        <w:rPr>
          <w:rFonts w:ascii="Book Antiqua" w:hAnsi="Book Antiqua" w:cs="Times New Roman"/>
          <w:sz w:val="24"/>
          <w:szCs w:val="24"/>
          <w:lang w:val="en-GB"/>
        </w:rPr>
        <w:t xml:space="preserve"> constipation-predominant IBS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{"citationID":"83ok6pkdp","properties":{"formattedCitation":"{\\rtf \\super [36]\\nosupersub{}}","plainCitation":"[36]"},"citationItems":[{"id":300,"uris":["http://zotero.org/users/1527282/items/I6NDIPGF"],"uri":["http://zotero.org/users/1527282/items/I6NDIPGF"],"itemData":{"id":300,"type":"article-journal","title":"Fecal microbiota transplantation: indications, methods, evidence, and future directions","container-title":"Current Gastroenterology Reports","page":"337","volume":"15","issue":"8","source":"PubMed","abstract":"Fecal microbiota transplantation (FMT) has attracted great interest in recent years, largely due to the global Clostridium difficile infection (CDI) epidemic and major advances in metagenomic sequencing of the gastrointestinal (GI) microbiota, with growing understanding of its structure and function. FMT is now recommended as the most effective therapy for relapsing CDI and, with further refinement, may even be used in \"first-time\" CDI. There is interest also in other conditions related to GI dysbiosis--for example, inflammatory bowel disease, irritable bowel syndrome, obesity, and diabetes mellitus--although quality evidence is at present lacking. A few trials are now underway in FMT for ulcerative colitis. Many unanswered questions remain, including FMT methodology--for example, optimal route of administration, what makes a \"good donor,\" safety issues, and long-term effects of FMT.","DOI":"10.1007/s11894-013-0337-1","ISSN":"1534-312X","note":"PMID: 23852569\nPMCID: PMC3742951","shortTitle":"Fecal microbiota transplantation","journalAbbreviation":"Curr Gastroenterol Rep","language":"ENG","author":[{"family":"Borody","given":"Thomas J."},{"family":"Paramsothy","given":"Sudarshan"},{"family":"Agrawal","given":"Gaurav"}],"issued":{"date-parts":[["2013",8]]},"PMID":"23852569","PMCID":"PMC3742951"}}],"schema":"https://github.com/citation-style-language/schema/raw/master/csl-citation.json"}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[36]</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The </w:t>
      </w:r>
      <w:r w:rsidR="007536C8">
        <w:rPr>
          <w:rFonts w:ascii="Book Antiqua" w:hAnsi="Book Antiqua" w:cs="Times New Roman"/>
          <w:sz w:val="24"/>
          <w:szCs w:val="24"/>
          <w:lang w:val="en-GB"/>
        </w:rPr>
        <w:t>patient</w:t>
      </w:r>
      <w:r w:rsidR="007536C8" w:rsidRPr="00A62BE5">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present</w:t>
      </w:r>
      <w:r w:rsidR="00026582">
        <w:rPr>
          <w:rFonts w:ascii="Book Antiqua" w:hAnsi="Book Antiqua" w:cs="Times New Roman"/>
          <w:sz w:val="24"/>
          <w:szCs w:val="24"/>
          <w:lang w:val="en-GB"/>
        </w:rPr>
        <w:t xml:space="preserve">ed with </w:t>
      </w:r>
      <w:r w:rsidR="00FC437E" w:rsidRPr="00A62BE5">
        <w:rPr>
          <w:rFonts w:ascii="Book Antiqua" w:hAnsi="Book Antiqua" w:cs="Times New Roman"/>
          <w:sz w:val="24"/>
          <w:szCs w:val="24"/>
          <w:lang w:val="en-GB"/>
        </w:rPr>
        <w:t xml:space="preserve">a history of constipation </w:t>
      </w:r>
      <w:r w:rsidR="00582BA0">
        <w:rPr>
          <w:rFonts w:ascii="Book Antiqua" w:hAnsi="Book Antiqua" w:cs="Times New Roman"/>
          <w:sz w:val="24"/>
          <w:szCs w:val="24"/>
          <w:lang w:val="en-GB"/>
        </w:rPr>
        <w:t xml:space="preserve">spanning </w:t>
      </w:r>
      <w:r w:rsidR="00026582">
        <w:rPr>
          <w:rFonts w:ascii="Book Antiqua" w:hAnsi="Book Antiqua" w:cs="Times New Roman"/>
          <w:sz w:val="24"/>
          <w:szCs w:val="24"/>
          <w:lang w:val="en-GB"/>
        </w:rPr>
        <w:t>3</w:t>
      </w:r>
      <w:r w:rsidR="00FC437E" w:rsidRPr="00A62BE5">
        <w:rPr>
          <w:rFonts w:ascii="Book Antiqua" w:hAnsi="Book Antiqua" w:cs="Times New Roman"/>
          <w:sz w:val="24"/>
          <w:szCs w:val="24"/>
          <w:lang w:val="en-GB"/>
        </w:rPr>
        <w:t xml:space="preserve"> years </w:t>
      </w:r>
      <w:r w:rsidR="00582BA0">
        <w:rPr>
          <w:rFonts w:ascii="Book Antiqua" w:hAnsi="Book Antiqua" w:cs="Times New Roman"/>
          <w:sz w:val="24"/>
          <w:szCs w:val="24"/>
          <w:lang w:val="en-GB"/>
        </w:rPr>
        <w:t xml:space="preserve">after </w:t>
      </w:r>
      <w:r w:rsidR="00FC437E" w:rsidRPr="00A62BE5">
        <w:rPr>
          <w:rFonts w:ascii="Book Antiqua" w:hAnsi="Book Antiqua" w:cs="Times New Roman"/>
          <w:sz w:val="24"/>
          <w:szCs w:val="24"/>
          <w:lang w:val="en-GB"/>
        </w:rPr>
        <w:t xml:space="preserve">an uncomplicated hysterectomy. Defaecation </w:t>
      </w:r>
      <w:r w:rsidR="00026582">
        <w:rPr>
          <w:rFonts w:ascii="Book Antiqua" w:hAnsi="Book Antiqua" w:cs="Times New Roman"/>
          <w:sz w:val="24"/>
          <w:szCs w:val="24"/>
          <w:lang w:val="en-GB"/>
        </w:rPr>
        <w:t>was</w:t>
      </w:r>
      <w:r w:rsidR="00FC437E" w:rsidRPr="00A62BE5">
        <w:rPr>
          <w:rFonts w:ascii="Book Antiqua" w:hAnsi="Book Antiqua" w:cs="Times New Roman"/>
          <w:sz w:val="24"/>
          <w:szCs w:val="24"/>
          <w:lang w:val="en-GB"/>
        </w:rPr>
        <w:t xml:space="preserve"> once per week </w:t>
      </w:r>
      <w:r w:rsidR="00026582">
        <w:rPr>
          <w:rFonts w:ascii="Book Antiqua" w:hAnsi="Book Antiqua" w:cs="Times New Roman"/>
          <w:sz w:val="24"/>
          <w:szCs w:val="24"/>
          <w:lang w:val="en-GB"/>
        </w:rPr>
        <w:t xml:space="preserve">and </w:t>
      </w:r>
      <w:r w:rsidR="007536C8">
        <w:rPr>
          <w:rFonts w:ascii="Book Antiqua" w:hAnsi="Book Antiqua" w:cs="Times New Roman"/>
          <w:sz w:val="24"/>
          <w:szCs w:val="24"/>
          <w:lang w:val="en-GB"/>
        </w:rPr>
        <w:t>requir</w:t>
      </w:r>
      <w:r w:rsidR="00026582">
        <w:rPr>
          <w:rFonts w:ascii="Book Antiqua" w:hAnsi="Book Antiqua" w:cs="Times New Roman"/>
          <w:sz w:val="24"/>
          <w:szCs w:val="24"/>
          <w:lang w:val="en-GB"/>
        </w:rPr>
        <w:t>ed</w:t>
      </w:r>
      <w:r w:rsidR="007536C8" w:rsidRPr="00A62BE5">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the use of laxatives. Associated symptoms include</w:t>
      </w:r>
      <w:r w:rsidR="00026582">
        <w:rPr>
          <w:rFonts w:ascii="Book Antiqua" w:hAnsi="Book Antiqua" w:cs="Times New Roman"/>
          <w:sz w:val="24"/>
          <w:szCs w:val="24"/>
          <w:lang w:val="en-GB"/>
        </w:rPr>
        <w:t>d</w:t>
      </w:r>
      <w:r w:rsidR="00FC437E" w:rsidRPr="00A62BE5">
        <w:rPr>
          <w:rFonts w:ascii="Book Antiqua" w:hAnsi="Book Antiqua" w:cs="Times New Roman"/>
          <w:sz w:val="24"/>
          <w:szCs w:val="24"/>
          <w:lang w:val="en-GB"/>
        </w:rPr>
        <w:t xml:space="preserve"> abdominal bloating, daily nausea, mild oesophageal reflux symptoms</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frequent headaches. The patient was given a treatment of vancomycin 250 mg thrice daily for 4 </w:t>
      </w:r>
      <w:r w:rsidR="00C879C8">
        <w:rPr>
          <w:rFonts w:ascii="Book Antiqua" w:hAnsi="Book Antiqua" w:cs="Times New Roman" w:hint="eastAsia"/>
          <w:sz w:val="24"/>
          <w:szCs w:val="24"/>
          <w:lang w:val="en-GB" w:eastAsia="zh-CN"/>
        </w:rPr>
        <w:t>wk</w:t>
      </w:r>
      <w:r w:rsidR="00FC437E" w:rsidRPr="00A62BE5">
        <w:rPr>
          <w:rFonts w:ascii="Book Antiqua" w:hAnsi="Book Antiqua" w:cs="Times New Roman"/>
          <w:sz w:val="24"/>
          <w:szCs w:val="24"/>
          <w:lang w:val="en-GB"/>
        </w:rPr>
        <w:t xml:space="preserve">. Her constipation and associated symptoms disappeared promptly, but returned within 3 </w:t>
      </w:r>
      <w:r w:rsidR="00C879C8">
        <w:rPr>
          <w:rFonts w:ascii="Book Antiqua" w:hAnsi="Book Antiqua" w:cs="Times New Roman" w:hint="eastAsia"/>
          <w:sz w:val="24"/>
          <w:szCs w:val="24"/>
          <w:lang w:val="en-GB" w:eastAsia="zh-CN"/>
        </w:rPr>
        <w:t>d</w:t>
      </w:r>
      <w:r w:rsidR="00FC437E" w:rsidRPr="00A62BE5">
        <w:rPr>
          <w:rFonts w:ascii="Book Antiqua" w:hAnsi="Book Antiqua" w:cs="Times New Roman"/>
          <w:sz w:val="24"/>
          <w:szCs w:val="24"/>
          <w:lang w:val="en-GB"/>
        </w:rPr>
        <w:t xml:space="preserve"> of </w:t>
      </w:r>
      <w:r w:rsidR="00026582">
        <w:rPr>
          <w:rFonts w:ascii="Book Antiqua" w:hAnsi="Book Antiqua" w:cs="Times New Roman"/>
          <w:sz w:val="24"/>
          <w:szCs w:val="24"/>
          <w:lang w:val="en-GB"/>
        </w:rPr>
        <w:t xml:space="preserve">seponating </w:t>
      </w:r>
      <w:r w:rsidR="00FC437E" w:rsidRPr="00A62BE5">
        <w:rPr>
          <w:rFonts w:ascii="Book Antiqua" w:hAnsi="Book Antiqua" w:cs="Times New Roman"/>
          <w:sz w:val="24"/>
          <w:szCs w:val="24"/>
          <w:lang w:val="en-GB"/>
        </w:rPr>
        <w:t>treatment. An</w:t>
      </w:r>
      <w:r w:rsidRPr="00A62BE5">
        <w:rPr>
          <w:rFonts w:ascii="Book Antiqua" w:hAnsi="Book Antiqua" w:cs="Times New Roman"/>
          <w:sz w:val="24"/>
          <w:szCs w:val="24"/>
          <w:lang w:val="en-GB"/>
        </w:rPr>
        <w:t xml:space="preserve">drews </w:t>
      </w:r>
      <w:r w:rsidRPr="00A62BE5">
        <w:rPr>
          <w:rFonts w:ascii="Book Antiqua" w:hAnsi="Book Antiqua" w:cs="Times New Roman"/>
          <w:i/>
          <w:sz w:val="24"/>
          <w:szCs w:val="24"/>
          <w:lang w:val="en-GB"/>
        </w:rPr>
        <w:t>et al</w:t>
      </w:r>
      <w:r w:rsidR="00C879C8" w:rsidRPr="00A62BE5">
        <w:rPr>
          <w:rFonts w:ascii="Book Antiqua" w:hAnsi="Book Antiqua" w:cs="Times New Roman"/>
          <w:sz w:val="24"/>
          <w:szCs w:val="24"/>
          <w:lang w:val="en-GB"/>
        </w:rPr>
        <w:fldChar w:fldCharType="begin"/>
      </w:r>
      <w:r w:rsidR="00C879C8">
        <w:rPr>
          <w:rFonts w:ascii="Book Antiqua" w:hAnsi="Book Antiqua" w:cs="Times New Roman"/>
          <w:sz w:val="24"/>
          <w:szCs w:val="24"/>
          <w:lang w:val="en-GB"/>
        </w:rPr>
        <w:instrText xml:space="preserve"> ADDIN ZOTERO_ITEM CSL_CITATION {"citationID":"887e84hub","properties":{"formattedCitation":"{\\rtf \\super [34]\\nosupersub{}}","plainCitation":"[34]"},"citationItems":[{"id":333,"uris":["http://zotero.org/users/1527282/items/ZUCD4TJ7"],"uri":["http://zotero.org/users/1527282/items/ZUCD4TJ7"],"itemData":{"id":333,"type":"article-journal","title":"Chronic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C879C8" w:rsidRPr="00A62BE5">
        <w:rPr>
          <w:rFonts w:ascii="Book Antiqua" w:hAnsi="Book Antiqua" w:cs="Times New Roman"/>
          <w:sz w:val="24"/>
          <w:szCs w:val="24"/>
          <w:lang w:val="en-GB"/>
        </w:rPr>
        <w:fldChar w:fldCharType="separate"/>
      </w:r>
      <w:r w:rsidR="00C879C8" w:rsidRPr="00E13452">
        <w:rPr>
          <w:rFonts w:ascii="Book Antiqua" w:hAnsi="Book Antiqua" w:cs="Times New Roman"/>
          <w:sz w:val="24"/>
          <w:szCs w:val="24"/>
          <w:vertAlign w:val="superscript"/>
          <w:lang w:val="en-US"/>
        </w:rPr>
        <w:t>[34]</w:t>
      </w:r>
      <w:r w:rsidR="00C879C8"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then </w:t>
      </w:r>
      <w:r w:rsidR="00582BA0">
        <w:rPr>
          <w:rFonts w:ascii="Book Antiqua" w:hAnsi="Book Antiqua" w:cs="Times New Roman"/>
          <w:sz w:val="24"/>
          <w:szCs w:val="24"/>
          <w:lang w:val="en-GB"/>
        </w:rPr>
        <w:t xml:space="preserve">decided to </w:t>
      </w:r>
      <w:r w:rsidR="00FC437E" w:rsidRPr="00A62BE5">
        <w:rPr>
          <w:rFonts w:ascii="Book Antiqua" w:hAnsi="Book Antiqua" w:cs="Times New Roman"/>
          <w:sz w:val="24"/>
          <w:szCs w:val="24"/>
          <w:lang w:val="en-GB"/>
        </w:rPr>
        <w:t>continue</w:t>
      </w:r>
      <w:r w:rsidR="00582BA0">
        <w:rPr>
          <w:rFonts w:ascii="Book Antiqua" w:hAnsi="Book Antiqua" w:cs="Times New Roman"/>
          <w:sz w:val="24"/>
          <w:szCs w:val="24"/>
          <w:lang w:val="en-GB"/>
        </w:rPr>
        <w:t xml:space="preserve"> treatment </w:t>
      </w:r>
      <w:r w:rsidR="00AD17A7" w:rsidRPr="00A62BE5">
        <w:rPr>
          <w:rFonts w:ascii="Book Antiqua" w:hAnsi="Book Antiqua" w:cs="Times New Roman"/>
          <w:sz w:val="24"/>
          <w:szCs w:val="24"/>
          <w:lang w:val="en-GB"/>
        </w:rPr>
        <w:t>with FMT</w:t>
      </w:r>
      <w:r w:rsidR="00FC437E" w:rsidRPr="00A62BE5">
        <w:rPr>
          <w:rFonts w:ascii="Book Antiqua" w:hAnsi="Book Antiqua" w:cs="Times New Roman"/>
          <w:sz w:val="24"/>
          <w:szCs w:val="24"/>
          <w:lang w:val="en-GB"/>
        </w:rPr>
        <w:t xml:space="preserve">. A fresh suspension of faeces was collected from her spouse and infused by enema </w:t>
      </w:r>
      <w:r w:rsidR="007536C8">
        <w:rPr>
          <w:rFonts w:ascii="Book Antiqua" w:hAnsi="Book Antiqua" w:cs="Times New Roman"/>
          <w:sz w:val="24"/>
          <w:szCs w:val="24"/>
          <w:lang w:val="en-GB"/>
        </w:rPr>
        <w:t>for</w:t>
      </w:r>
      <w:r w:rsidR="007536C8" w:rsidRPr="00A62BE5">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 xml:space="preserve">2 </w:t>
      </w:r>
      <w:r w:rsidR="00C879C8">
        <w:rPr>
          <w:rFonts w:ascii="Book Antiqua" w:hAnsi="Book Antiqua" w:cs="Times New Roman" w:hint="eastAsia"/>
          <w:sz w:val="24"/>
          <w:szCs w:val="24"/>
          <w:lang w:val="en-GB" w:eastAsia="zh-CN"/>
        </w:rPr>
        <w:t>d</w:t>
      </w:r>
      <w:r w:rsidR="00FC437E" w:rsidRPr="00A62BE5">
        <w:rPr>
          <w:rFonts w:ascii="Book Antiqua" w:hAnsi="Book Antiqua" w:cs="Times New Roman"/>
          <w:sz w:val="24"/>
          <w:szCs w:val="24"/>
          <w:lang w:val="en-GB"/>
        </w:rPr>
        <w:t xml:space="preserve">. Within 3 </w:t>
      </w:r>
      <w:r w:rsidR="00C879C8">
        <w:rPr>
          <w:rFonts w:ascii="Book Antiqua" w:hAnsi="Book Antiqua" w:cs="Times New Roman" w:hint="eastAsia"/>
          <w:sz w:val="24"/>
          <w:szCs w:val="24"/>
          <w:lang w:val="en-GB" w:eastAsia="zh-CN"/>
        </w:rPr>
        <w:t>d</w:t>
      </w:r>
      <w:r w:rsidR="00FC437E" w:rsidRPr="00A62BE5">
        <w:rPr>
          <w:rFonts w:ascii="Book Antiqua" w:hAnsi="Book Antiqua" w:cs="Times New Roman"/>
          <w:sz w:val="24"/>
          <w:szCs w:val="24"/>
          <w:lang w:val="en-GB"/>
        </w:rPr>
        <w:t xml:space="preserve"> of treatment</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her stool frequency had shifted to 1-2 times </w:t>
      </w:r>
      <w:r w:rsidR="00026582">
        <w:rPr>
          <w:rFonts w:ascii="Book Antiqua" w:hAnsi="Book Antiqua" w:cs="Times New Roman"/>
          <w:sz w:val="24"/>
          <w:szCs w:val="24"/>
          <w:lang w:val="en-GB"/>
        </w:rPr>
        <w:t xml:space="preserve">per </w:t>
      </w:r>
      <w:r w:rsidR="00FC437E" w:rsidRPr="00A62BE5">
        <w:rPr>
          <w:rFonts w:ascii="Book Antiqua" w:hAnsi="Book Antiqua" w:cs="Times New Roman"/>
          <w:sz w:val="24"/>
          <w:szCs w:val="24"/>
          <w:lang w:val="en-GB"/>
        </w:rPr>
        <w:t xml:space="preserve">day without the use of laxatives.  </w:t>
      </w:r>
      <w:r w:rsidR="00582BA0">
        <w:rPr>
          <w:rFonts w:ascii="Book Antiqua" w:hAnsi="Book Antiqua" w:cs="Times New Roman"/>
          <w:sz w:val="24"/>
          <w:szCs w:val="24"/>
          <w:lang w:val="en-GB"/>
        </w:rPr>
        <w:t>T</w:t>
      </w:r>
      <w:r w:rsidR="00FC437E" w:rsidRPr="00A62BE5">
        <w:rPr>
          <w:rFonts w:ascii="Book Antiqua" w:hAnsi="Book Antiqua" w:cs="Times New Roman"/>
          <w:sz w:val="24"/>
          <w:szCs w:val="24"/>
          <w:lang w:val="en-GB"/>
        </w:rPr>
        <w:t>he headaches</w:t>
      </w:r>
      <w:r w:rsidR="00026582">
        <w:rPr>
          <w:rFonts w:ascii="Book Antiqua" w:hAnsi="Book Antiqua" w:cs="Times New Roman"/>
          <w:sz w:val="24"/>
          <w:szCs w:val="24"/>
          <w:lang w:val="en-GB"/>
        </w:rPr>
        <w:t>,</w:t>
      </w:r>
      <w:r w:rsidR="0070393A">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abdominal bloating</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reflux symptoms </w:t>
      </w:r>
      <w:r w:rsidR="00582BA0">
        <w:rPr>
          <w:rFonts w:ascii="Book Antiqua" w:hAnsi="Book Antiqua" w:cs="Times New Roman"/>
          <w:sz w:val="24"/>
          <w:szCs w:val="24"/>
          <w:lang w:val="en-GB"/>
        </w:rPr>
        <w:t xml:space="preserve">had also </w:t>
      </w:r>
      <w:r w:rsidR="00FC437E" w:rsidRPr="00A62BE5">
        <w:rPr>
          <w:rFonts w:ascii="Book Antiqua" w:hAnsi="Book Antiqua" w:cs="Times New Roman"/>
          <w:sz w:val="24"/>
          <w:szCs w:val="24"/>
          <w:lang w:val="en-GB"/>
        </w:rPr>
        <w:t>disappeared. Symptom improv</w:t>
      </w:r>
      <w:r w:rsidR="00F60FBA" w:rsidRPr="00A62BE5">
        <w:rPr>
          <w:rFonts w:ascii="Book Antiqua" w:hAnsi="Book Antiqua" w:cs="Times New Roman"/>
          <w:sz w:val="24"/>
          <w:szCs w:val="24"/>
          <w:lang w:val="en-GB"/>
        </w:rPr>
        <w:t xml:space="preserve">ement was sustained at 18 mo </w:t>
      </w:r>
      <w:r w:rsidR="00FC437E" w:rsidRPr="00A62BE5">
        <w:rPr>
          <w:rFonts w:ascii="Book Antiqua" w:hAnsi="Book Antiqua" w:cs="Times New Roman"/>
          <w:sz w:val="24"/>
          <w:szCs w:val="24"/>
          <w:lang w:val="en-GB"/>
        </w:rPr>
        <w:t>follow</w:t>
      </w:r>
      <w:r w:rsidR="00F60FBA" w:rsidRPr="00A62BE5">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up. </w:t>
      </w:r>
    </w:p>
    <w:p w14:paraId="3D487A6E" w14:textId="6DDDF1FE" w:rsidR="00FC437E" w:rsidRPr="00296D5F" w:rsidRDefault="008E799F" w:rsidP="00A84A0D">
      <w:pPr>
        <w:spacing w:after="0" w:line="360" w:lineRule="auto"/>
        <w:ind w:firstLineChars="100" w:firstLine="240"/>
        <w:jc w:val="both"/>
        <w:rPr>
          <w:rFonts w:ascii="Book Antiqua" w:hAnsi="Book Antiqua" w:cs="Times New Roman"/>
          <w:sz w:val="24"/>
          <w:szCs w:val="24"/>
          <w:lang w:val="en-US"/>
        </w:rPr>
      </w:pPr>
      <w:r w:rsidRPr="00A62BE5">
        <w:rPr>
          <w:rFonts w:ascii="Book Antiqua" w:hAnsi="Book Antiqua" w:cs="Times New Roman"/>
          <w:sz w:val="24"/>
          <w:szCs w:val="24"/>
          <w:lang w:val="en-GB"/>
        </w:rPr>
        <w:t xml:space="preserve">The work of Borody </w:t>
      </w:r>
      <w:r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{"citationID":"rvn8nlgcu","properties":{"formattedCitation":"{\\rtf \\super [26]\\nosupersub{}}","plainCitation":"[26]"},"citationItems":[{"id":335,"uris":["http://zotero.org/users/1527282/items/RPG45HEP"],"uri":["http://zotero.org/users/1527282/items/RPG45HEP"],"itemData":{"id":335,"type":"article-journal","title":"Treatment of chronic constipation and colitis using human probiotic infusions","journalAbbreviation":"Probiotics, Prebiotics and New Foods Conference, Universita Urbaniana, Rome. 2001","author":[{"family":"Borody","given":"TJ"},{"family":"McGrath","given":"K"}]}}],"schema":"https://github.com/citation-style-language/schema/raw/master/csl-citation.json"}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[26]</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has</w:t>
      </w:r>
      <w:r w:rsidR="008C4ACB" w:rsidRPr="00A62BE5">
        <w:rPr>
          <w:rFonts w:ascii="Book Antiqua" w:hAnsi="Book Antiqua" w:cs="Times New Roman"/>
          <w:sz w:val="24"/>
          <w:szCs w:val="24"/>
          <w:lang w:val="en-GB"/>
        </w:rPr>
        <w:t xml:space="preserve"> not been </w:t>
      </w:r>
      <w:r w:rsidR="00EA0F8A">
        <w:rPr>
          <w:rFonts w:ascii="Book Antiqua" w:hAnsi="Book Antiqua" w:cs="Times New Roman"/>
          <w:sz w:val="24"/>
          <w:szCs w:val="24"/>
          <w:lang w:val="en-GB"/>
        </w:rPr>
        <w:t>acquired</w:t>
      </w:r>
      <w:r w:rsidR="00026582">
        <w:rPr>
          <w:rFonts w:ascii="Book Antiqua" w:hAnsi="Book Antiqua" w:cs="Times New Roman"/>
          <w:sz w:val="24"/>
          <w:szCs w:val="24"/>
          <w:lang w:val="en-GB"/>
        </w:rPr>
        <w:t>,</w:t>
      </w:r>
      <w:r w:rsidR="00EA0F8A">
        <w:rPr>
          <w:rFonts w:ascii="Book Antiqua" w:hAnsi="Book Antiqua" w:cs="Times New Roman"/>
          <w:sz w:val="24"/>
          <w:szCs w:val="24"/>
          <w:lang w:val="en-GB"/>
        </w:rPr>
        <w:t xml:space="preserve"> despite</w:t>
      </w:r>
      <w:r w:rsidR="00FC437E" w:rsidRPr="00A62BE5">
        <w:rPr>
          <w:rFonts w:ascii="Book Antiqua" w:hAnsi="Book Antiqua" w:cs="Times New Roman"/>
          <w:sz w:val="24"/>
          <w:szCs w:val="24"/>
          <w:lang w:val="en-GB"/>
        </w:rPr>
        <w:t xml:space="preserve"> </w:t>
      </w:r>
      <w:r w:rsidR="0070393A">
        <w:rPr>
          <w:rFonts w:ascii="Book Antiqua" w:hAnsi="Book Antiqua" w:cs="Times New Roman"/>
          <w:sz w:val="24"/>
          <w:szCs w:val="24"/>
          <w:lang w:val="en-GB"/>
        </w:rPr>
        <w:t>extensive search</w:t>
      </w:r>
      <w:r w:rsidR="00582BA0">
        <w:rPr>
          <w:rFonts w:ascii="Book Antiqua" w:hAnsi="Book Antiqua" w:cs="Times New Roman"/>
          <w:sz w:val="24"/>
          <w:szCs w:val="24"/>
          <w:lang w:val="en-GB"/>
        </w:rPr>
        <w:t>ing</w:t>
      </w:r>
      <w:r w:rsidR="00FC437E" w:rsidRPr="00A62BE5">
        <w:rPr>
          <w:rFonts w:ascii="Book Antiqua" w:hAnsi="Book Antiqua" w:cs="Times New Roman"/>
          <w:sz w:val="24"/>
          <w:szCs w:val="24"/>
          <w:lang w:val="en-GB"/>
        </w:rPr>
        <w:t>.</w:t>
      </w:r>
      <w:r w:rsidR="00582BA0">
        <w:rPr>
          <w:rFonts w:ascii="Book Antiqua" w:hAnsi="Book Antiqua" w:cs="Times New Roman"/>
          <w:sz w:val="24"/>
          <w:szCs w:val="24"/>
          <w:lang w:val="en-GB"/>
        </w:rPr>
        <w:t xml:space="preserve"> Instead</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the clinica</w:t>
      </w:r>
      <w:r w:rsidRPr="00A62BE5">
        <w:rPr>
          <w:rFonts w:ascii="Book Antiqua" w:hAnsi="Book Antiqua" w:cs="Times New Roman"/>
          <w:sz w:val="24"/>
          <w:szCs w:val="24"/>
          <w:lang w:val="en-GB"/>
        </w:rPr>
        <w:t xml:space="preserve">l review by Borody </w:t>
      </w:r>
      <w:r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{"citationID":"160ce4c5po","properties":{"formattedCitation":"{\\rtf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is included </w:t>
      </w:r>
      <w:r w:rsidR="00026582">
        <w:rPr>
          <w:rFonts w:ascii="Book Antiqua" w:hAnsi="Book Antiqua" w:cs="Times New Roman"/>
          <w:sz w:val="24"/>
          <w:szCs w:val="24"/>
          <w:lang w:val="en-GB"/>
        </w:rPr>
        <w:t xml:space="preserve">as a substitute and </w:t>
      </w:r>
      <w:r w:rsidR="00FC437E" w:rsidRPr="00A62BE5">
        <w:rPr>
          <w:rFonts w:ascii="Book Antiqua" w:hAnsi="Book Antiqua" w:cs="Times New Roman"/>
          <w:sz w:val="24"/>
          <w:szCs w:val="24"/>
          <w:lang w:val="en-GB"/>
        </w:rPr>
        <w:t xml:space="preserve">describes the </w:t>
      </w:r>
      <w:r w:rsidR="007536C8">
        <w:rPr>
          <w:rFonts w:ascii="Book Antiqua" w:hAnsi="Book Antiqua" w:cs="Times New Roman"/>
          <w:sz w:val="24"/>
          <w:szCs w:val="24"/>
          <w:lang w:val="en-GB"/>
        </w:rPr>
        <w:t xml:space="preserve">same </w:t>
      </w:r>
      <w:r w:rsidR="00FC437E" w:rsidRPr="00A62BE5">
        <w:rPr>
          <w:rFonts w:ascii="Book Antiqua" w:hAnsi="Book Antiqua" w:cs="Times New Roman"/>
          <w:sz w:val="24"/>
          <w:szCs w:val="24"/>
          <w:lang w:val="en-GB"/>
        </w:rPr>
        <w:t>case series from 2001. In 2001</w:t>
      </w:r>
      <w:r w:rsidR="00026582">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w:t>
      </w:r>
      <w:r w:rsidRPr="00A62BE5">
        <w:rPr>
          <w:rFonts w:ascii="Book Antiqua" w:hAnsi="Book Antiqua" w:cs="Times New Roman"/>
          <w:sz w:val="24"/>
          <w:szCs w:val="24"/>
          <w:lang w:val="en-GB"/>
        </w:rPr>
        <w:t xml:space="preserve">Borody </w:t>
      </w:r>
      <w:r w:rsidRPr="00A62BE5">
        <w:rPr>
          <w:rFonts w:ascii="Book Antiqua" w:hAnsi="Book Antiqua" w:cs="Times New Roman"/>
          <w:i/>
          <w:sz w:val="24"/>
          <w:szCs w:val="24"/>
          <w:lang w:val="en-GB"/>
        </w:rPr>
        <w:t>et al</w:t>
      </w:r>
      <w:r w:rsidR="00C879C8" w:rsidRPr="00A62BE5">
        <w:rPr>
          <w:rFonts w:ascii="Book Antiqua" w:hAnsi="Book Antiqua" w:cs="Times New Roman"/>
          <w:sz w:val="24"/>
          <w:szCs w:val="24"/>
          <w:lang w:val="en-GB"/>
        </w:rPr>
        <w:fldChar w:fldCharType="begin"/>
      </w:r>
      <w:r w:rsidR="00C879C8">
        <w:rPr>
          <w:rFonts w:ascii="Book Antiqua" w:hAnsi="Book Antiqua" w:cs="Times New Roman"/>
          <w:sz w:val="24"/>
          <w:szCs w:val="24"/>
          <w:lang w:val="en-GB"/>
        </w:rPr>
        <w:instrText xml:space="preserve"> ADDIN ZOTERO_ITEM CSL_CITATION {"citationID":"1l0gtmkl08","properties":{"formattedCitation":"{\\rtf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C879C8" w:rsidRPr="00A62BE5">
        <w:rPr>
          <w:rFonts w:ascii="Book Antiqua" w:hAnsi="Book Antiqua" w:cs="Times New Roman"/>
          <w:sz w:val="24"/>
          <w:szCs w:val="24"/>
          <w:lang w:val="en-GB"/>
        </w:rPr>
        <w:fldChar w:fldCharType="separate"/>
      </w:r>
      <w:r w:rsidR="00C879C8" w:rsidRPr="00E13452">
        <w:rPr>
          <w:rFonts w:ascii="Book Antiqua" w:hAnsi="Book Antiqua" w:cs="Times New Roman"/>
          <w:sz w:val="24"/>
          <w:szCs w:val="24"/>
          <w:vertAlign w:val="superscript"/>
          <w:lang w:val="en-US"/>
        </w:rPr>
        <w:t>[27]</w:t>
      </w:r>
      <w:r w:rsidR="00C879C8"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published a case series study of ulcerative colitis and chronic constipation with 3 patients in each series. Chronic constipation was described as constipation-predominant IBS. </w:t>
      </w:r>
      <w:r w:rsidR="00026582">
        <w:rPr>
          <w:rFonts w:ascii="Book Antiqua" w:hAnsi="Book Antiqua" w:cs="Times New Roman"/>
          <w:sz w:val="24"/>
          <w:szCs w:val="24"/>
          <w:lang w:val="en-GB"/>
        </w:rPr>
        <w:t>P</w:t>
      </w:r>
      <w:r w:rsidR="00FC437E" w:rsidRPr="00A62BE5">
        <w:rPr>
          <w:rFonts w:ascii="Book Antiqua" w:hAnsi="Book Antiqua" w:cs="Times New Roman"/>
          <w:sz w:val="24"/>
          <w:szCs w:val="24"/>
          <w:lang w:val="en-GB"/>
        </w:rPr>
        <w:t xml:space="preserve">atients received single daily retention enemas for 5 </w:t>
      </w:r>
      <w:r w:rsidR="00C879C8">
        <w:rPr>
          <w:rFonts w:ascii="Book Antiqua" w:hAnsi="Book Antiqua" w:cs="Times New Roman" w:hint="eastAsia"/>
          <w:sz w:val="24"/>
          <w:szCs w:val="24"/>
          <w:lang w:val="en-GB" w:eastAsia="zh-CN"/>
        </w:rPr>
        <w:t>d</w:t>
      </w:r>
      <w:r w:rsidR="00FC437E" w:rsidRPr="00A62BE5">
        <w:rPr>
          <w:rFonts w:ascii="Book Antiqua" w:hAnsi="Book Antiqua" w:cs="Times New Roman"/>
          <w:sz w:val="24"/>
          <w:szCs w:val="24"/>
          <w:lang w:val="en-GB"/>
        </w:rPr>
        <w:t xml:space="preserve"> with donor stool suspended in 200 mL water with NaCl an</w:t>
      </w:r>
      <w:r w:rsidR="008C4ACB" w:rsidRPr="00A62BE5">
        <w:rPr>
          <w:rFonts w:ascii="Book Antiqua" w:hAnsi="Book Antiqua" w:cs="Times New Roman"/>
          <w:sz w:val="24"/>
          <w:szCs w:val="24"/>
          <w:lang w:val="en-GB"/>
        </w:rPr>
        <w:t>d a tablespoon of Psyllium</w:t>
      </w:r>
      <w:r w:rsidR="00FC437E" w:rsidRPr="00A62BE5">
        <w:rPr>
          <w:rFonts w:ascii="Book Antiqua" w:hAnsi="Book Antiqua" w:cs="Times New Roman"/>
          <w:sz w:val="24"/>
          <w:szCs w:val="24"/>
          <w:lang w:val="en-GB"/>
        </w:rPr>
        <w:t xml:space="preserve">. The patients with chronic constipation experienced a restoration of normal </w:t>
      </w:r>
      <w:r w:rsidR="00FC437E" w:rsidRPr="00A62BE5">
        <w:rPr>
          <w:rFonts w:ascii="Book Antiqua" w:hAnsi="Book Antiqua" w:cs="Times New Roman"/>
          <w:sz w:val="24"/>
          <w:szCs w:val="24"/>
          <w:lang w:val="en-GB"/>
        </w:rPr>
        <w:lastRenderedPageBreak/>
        <w:t xml:space="preserve">bowel function with a frequency of defaecation of 1-2 times </w:t>
      </w:r>
      <w:r w:rsidR="00026582">
        <w:rPr>
          <w:rFonts w:ascii="Book Antiqua" w:hAnsi="Book Antiqua" w:cs="Times New Roman"/>
          <w:sz w:val="24"/>
          <w:szCs w:val="24"/>
          <w:lang w:val="en-GB"/>
        </w:rPr>
        <w:t>per</w:t>
      </w:r>
      <w:r w:rsidR="00FC437E" w:rsidRPr="00A62BE5">
        <w:rPr>
          <w:rFonts w:ascii="Book Antiqua" w:hAnsi="Book Antiqua" w:cs="Times New Roman"/>
          <w:sz w:val="24"/>
          <w:szCs w:val="24"/>
          <w:lang w:val="en-GB"/>
        </w:rPr>
        <w:t xml:space="preserve"> day. The follow</w:t>
      </w:r>
      <w:r w:rsidR="00820A3F">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up period </w:t>
      </w:r>
      <w:r w:rsidR="00820A3F">
        <w:rPr>
          <w:rFonts w:ascii="Book Antiqua" w:hAnsi="Book Antiqua" w:cs="Times New Roman"/>
          <w:sz w:val="24"/>
          <w:szCs w:val="24"/>
          <w:lang w:val="en-GB"/>
        </w:rPr>
        <w:t>ranged</w:t>
      </w:r>
      <w:r w:rsidR="00E13452">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from 8 to 28 months in both case series</w:t>
      </w:r>
      <w:r w:rsidR="00FC437E" w:rsidRPr="00296D5F">
        <w:rPr>
          <w:rFonts w:ascii="Book Antiqua" w:hAnsi="Book Antiqua" w:cs="Times New Roman"/>
          <w:sz w:val="24"/>
          <w:szCs w:val="24"/>
          <w:lang w:val="en-US"/>
        </w:rPr>
        <w:t xml:space="preserve">. </w:t>
      </w:r>
    </w:p>
    <w:p w14:paraId="208DB36B" w14:textId="76999B73" w:rsidR="00FC437E" w:rsidRPr="00A62BE5" w:rsidRDefault="008E799F" w:rsidP="00A84A0D">
      <w:pPr>
        <w:spacing w:after="0" w:line="360" w:lineRule="auto"/>
        <w:ind w:firstLineChars="150" w:firstLine="360"/>
        <w:jc w:val="both"/>
        <w:rPr>
          <w:rFonts w:ascii="Book Antiqua" w:hAnsi="Book Antiqua" w:cs="Times New Roman"/>
          <w:sz w:val="24"/>
          <w:szCs w:val="24"/>
          <w:lang w:val="en-GB"/>
        </w:rPr>
      </w:pPr>
      <w:r w:rsidRPr="00296D5F">
        <w:rPr>
          <w:rFonts w:ascii="Book Antiqua" w:hAnsi="Book Antiqua" w:cs="Times New Roman"/>
          <w:sz w:val="24"/>
          <w:szCs w:val="24"/>
          <w:lang w:val="en-US"/>
        </w:rPr>
        <w:t>In 2013</w:t>
      </w:r>
      <w:r w:rsidR="0039072B">
        <w:rPr>
          <w:rFonts w:ascii="Book Antiqua" w:hAnsi="Book Antiqua" w:cs="Times New Roman"/>
          <w:sz w:val="24"/>
          <w:szCs w:val="24"/>
          <w:lang w:val="en-US"/>
        </w:rPr>
        <w:t>,</w:t>
      </w:r>
      <w:r w:rsidRPr="00296D5F">
        <w:rPr>
          <w:rFonts w:ascii="Book Antiqua" w:hAnsi="Book Antiqua" w:cs="Times New Roman"/>
          <w:sz w:val="24"/>
          <w:szCs w:val="24"/>
          <w:lang w:val="en-US"/>
        </w:rPr>
        <w:t xml:space="preserve"> Pinn </w:t>
      </w:r>
      <w:r w:rsidRPr="00296D5F">
        <w:rPr>
          <w:rFonts w:ascii="Book Antiqua" w:hAnsi="Book Antiqua" w:cs="Times New Roman"/>
          <w:i/>
          <w:sz w:val="24"/>
          <w:szCs w:val="24"/>
          <w:lang w:val="en-US"/>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US"/>
        </w:rPr>
        <w:instrText xml:space="preserve"> ADDIN ZOTERO_ITEM CSL_CITATION {"citationID":"2a763e3nln","properties":{"formattedCitation":"{\\rtf \\super [28]\\nosupersub{}}","plainCitation":"[28]"},"citationItems":[{"id":337,"uris":["http://zotero.org/users/1527282/items/B5GJI2MA"],"uri":["http://zotero.org/users/1527282/items/B5GJI2MA"],"itemData":{"id":337,"type":"article-journal","title":"Follow-up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[28]</w:t>
      </w:r>
      <w:r w:rsidR="00EB0DD0" w:rsidRPr="00A62BE5">
        <w:rPr>
          <w:rFonts w:ascii="Book Antiqua" w:hAnsi="Book Antiqua" w:cs="Times New Roman"/>
          <w:sz w:val="24"/>
          <w:szCs w:val="24"/>
          <w:lang w:val="en-GB"/>
        </w:rPr>
        <w:fldChar w:fldCharType="end"/>
      </w:r>
      <w:r w:rsidR="00FC437E" w:rsidRPr="00296D5F">
        <w:rPr>
          <w:rFonts w:ascii="Book Antiqua" w:hAnsi="Book Antiqua" w:cs="Times New Roman"/>
          <w:sz w:val="24"/>
          <w:szCs w:val="24"/>
          <w:lang w:val="en-US"/>
        </w:rPr>
        <w:t xml:space="preserve"> </w:t>
      </w:r>
      <w:r w:rsidR="0039072B">
        <w:rPr>
          <w:rFonts w:ascii="Book Antiqua" w:hAnsi="Book Antiqua" w:cs="Times New Roman"/>
          <w:sz w:val="24"/>
          <w:szCs w:val="24"/>
          <w:lang w:val="en-GB"/>
        </w:rPr>
        <w:t xml:space="preserve">carried out </w:t>
      </w:r>
      <w:r w:rsidRPr="00A62BE5">
        <w:rPr>
          <w:rFonts w:ascii="Book Antiqua" w:hAnsi="Book Antiqua" w:cs="Times New Roman"/>
          <w:sz w:val="24"/>
          <w:szCs w:val="24"/>
          <w:lang w:val="en-GB"/>
        </w:rPr>
        <w:t>a follow-up</w:t>
      </w:r>
      <w:r w:rsidR="00FC437E" w:rsidRPr="00A62BE5">
        <w:rPr>
          <w:rFonts w:ascii="Book Antiqua" w:hAnsi="Book Antiqua" w:cs="Times New Roman"/>
          <w:sz w:val="24"/>
          <w:szCs w:val="24"/>
          <w:lang w:val="en-GB"/>
        </w:rPr>
        <w:t xml:space="preserve"> study  of IBS</w:t>
      </w:r>
      <w:r w:rsidR="00820A3F">
        <w:rPr>
          <w:rFonts w:ascii="Book Antiqua" w:hAnsi="Book Antiqua" w:cs="Times New Roman"/>
          <w:sz w:val="24"/>
          <w:szCs w:val="24"/>
          <w:lang w:val="en-GB"/>
        </w:rPr>
        <w:t xml:space="preserve"> treatment</w:t>
      </w:r>
      <w:r w:rsidR="00FC437E" w:rsidRPr="00A62BE5">
        <w:rPr>
          <w:rFonts w:ascii="Book Antiqua" w:hAnsi="Book Antiqua" w:cs="Times New Roman"/>
          <w:sz w:val="24"/>
          <w:szCs w:val="24"/>
          <w:lang w:val="en-GB"/>
        </w:rPr>
        <w:t xml:space="preserve"> with FMT. Diagnosis of participants w</w:t>
      </w:r>
      <w:r w:rsidR="0039072B">
        <w:rPr>
          <w:rFonts w:ascii="Book Antiqua" w:hAnsi="Book Antiqua" w:cs="Times New Roman"/>
          <w:sz w:val="24"/>
          <w:szCs w:val="24"/>
          <w:lang w:val="en-GB"/>
        </w:rPr>
        <w:t>as</w:t>
      </w:r>
      <w:r w:rsidR="00FC437E" w:rsidRPr="00A62BE5">
        <w:rPr>
          <w:rFonts w:ascii="Book Antiqua" w:hAnsi="Book Antiqua" w:cs="Times New Roman"/>
          <w:sz w:val="24"/>
          <w:szCs w:val="24"/>
          <w:lang w:val="en-GB"/>
        </w:rPr>
        <w:t xml:space="preserve"> based on the Rome III criteria and patients</w:t>
      </w:r>
      <w:r w:rsidR="00820A3F">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who were otherwise unresponsive to traditional treatment, were included in the study. Traditional treatment included probiotics, antibiotics, dietary changes</w:t>
      </w:r>
      <w:r w:rsidR="00820A3F">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other therapeutic modalities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{"citationID":"1sm64fdft","properties":{"formattedCitation":"{\\rtf \\super [28,37]\\nosupersub{}}","plainCitation":"[28,37]"},"citationItems":[{"id":337,"uris":["http://zotero.org/users/1527282/items/B5GJI2MA"],"uri":["http://zotero.org/users/1527282/items/B5GJI2MA"],"itemData":{"id":337,"type":"article-journal","title":"Follow-up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id":316,"uris":["http://zotero.org/users/1527282/items/M6VI6GR3"],"uri":["http://zotero.org/users/1527282/items/M6VI6GR3"],"itemData":{"id":316,"type":"article-journal","title":"Is fecal microbiota transplantation the answer for irritable bowel syndrome? A single-center experience","container-title":"The American Journal of Gastroenterology","page":"1831-1832","volume":"109","issue":"11","source":"PubMed","DOI":"10.1038/ajg.2014.295","ISSN":"1572-0241","note":"PMID: 25373585","shortTitle":"Is fecal microbiota transplantation the answer for irritable bowel syndrome?","journalAbbreviation":"Am. J. Gastroenterol.","language":"eng","author":[{"family":"Pinn","given":"David M."},{"family":"Aroniadis","given":"Olga C."},{"family":"Brandt","given":"Lawrence J."}],"issued":{"date-parts":[["2014",11]]},"PMID":"25373585"}}],"schema":"https://github.com/citation-style-language/schema/raw/master/csl-citation.json"}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[28,37]</w:t>
      </w:r>
      <w:r w:rsidR="00EB0DD0" w:rsidRPr="00A62BE5">
        <w:rPr>
          <w:rFonts w:ascii="Book Antiqua" w:hAnsi="Book Antiqua" w:cs="Times New Roman"/>
          <w:sz w:val="24"/>
          <w:szCs w:val="24"/>
          <w:lang w:val="en-GB"/>
        </w:rPr>
        <w:fldChar w:fldCharType="end"/>
      </w:r>
      <w:r w:rsidR="00AD17A7" w:rsidRPr="00A62BE5">
        <w:rPr>
          <w:rFonts w:ascii="Book Antiqua" w:hAnsi="Book Antiqua" w:cs="Times New Roman"/>
          <w:sz w:val="24"/>
          <w:szCs w:val="24"/>
          <w:lang w:val="en-GB"/>
        </w:rPr>
        <w:t>. Thirteen of 15</w:t>
      </w:r>
      <w:r w:rsidR="00FC437E" w:rsidRPr="00A62BE5">
        <w:rPr>
          <w:rFonts w:ascii="Book Antiqua" w:hAnsi="Book Antiqua" w:cs="Times New Roman"/>
          <w:sz w:val="24"/>
          <w:szCs w:val="24"/>
          <w:lang w:val="en-GB"/>
        </w:rPr>
        <w:t xml:space="preserve"> eligible patients completed the study and were grouped in diarrhoea or constipation predominant IBS or mixed IBS. A questionnaire with 41 items address</w:t>
      </w:r>
      <w:r w:rsidR="0039072B">
        <w:rPr>
          <w:rFonts w:ascii="Book Antiqua" w:hAnsi="Book Antiqua" w:cs="Times New Roman"/>
          <w:sz w:val="24"/>
          <w:szCs w:val="24"/>
          <w:lang w:val="en-GB"/>
        </w:rPr>
        <w:t>ing</w:t>
      </w:r>
      <w:r w:rsidR="00FC437E" w:rsidRPr="00A62BE5">
        <w:rPr>
          <w:rFonts w:ascii="Book Antiqua" w:hAnsi="Book Antiqua" w:cs="Times New Roman"/>
          <w:sz w:val="24"/>
          <w:szCs w:val="24"/>
          <w:lang w:val="en-GB"/>
        </w:rPr>
        <w:t xml:space="preserve"> demographic</w:t>
      </w:r>
      <w:r w:rsidR="0039072B">
        <w:rPr>
          <w:rFonts w:ascii="Book Antiqua" w:hAnsi="Book Antiqua" w:cs="Times New Roman"/>
          <w:sz w:val="24"/>
          <w:szCs w:val="24"/>
          <w:lang w:val="en-GB"/>
        </w:rPr>
        <w:t xml:space="preserve"> data</w:t>
      </w:r>
      <w:r w:rsidR="00FC437E" w:rsidRPr="00A62BE5">
        <w:rPr>
          <w:rFonts w:ascii="Book Antiqua" w:hAnsi="Book Antiqua" w:cs="Times New Roman"/>
          <w:sz w:val="24"/>
          <w:szCs w:val="24"/>
          <w:lang w:val="en-GB"/>
        </w:rPr>
        <w:t>, pre- and post-FMT data, severity of abdominal pain, bloating, flatus, dyspepsia, diarrhoea, constipation</w:t>
      </w:r>
      <w:r w:rsidR="0039072B">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w:t>
      </w:r>
      <w:r w:rsidR="0039072B">
        <w:rPr>
          <w:rFonts w:ascii="Book Antiqua" w:hAnsi="Book Antiqua" w:cs="Times New Roman"/>
          <w:sz w:val="24"/>
          <w:szCs w:val="24"/>
          <w:lang w:val="en-GB"/>
        </w:rPr>
        <w:t xml:space="preserve">overall </w:t>
      </w:r>
      <w:r w:rsidR="00FC437E" w:rsidRPr="00A62BE5">
        <w:rPr>
          <w:rFonts w:ascii="Book Antiqua" w:hAnsi="Book Antiqua" w:cs="Times New Roman"/>
          <w:sz w:val="24"/>
          <w:szCs w:val="24"/>
          <w:lang w:val="en-GB"/>
        </w:rPr>
        <w:t xml:space="preserve">well-being were </w:t>
      </w:r>
      <w:r w:rsidR="0039072B">
        <w:rPr>
          <w:rFonts w:ascii="Book Antiqua" w:hAnsi="Book Antiqua" w:cs="Times New Roman"/>
          <w:sz w:val="24"/>
          <w:szCs w:val="24"/>
          <w:lang w:val="en-GB"/>
        </w:rPr>
        <w:t xml:space="preserve">filled out by </w:t>
      </w:r>
      <w:r w:rsidR="00FC437E" w:rsidRPr="00A62BE5">
        <w:rPr>
          <w:rFonts w:ascii="Book Antiqua" w:hAnsi="Book Antiqua" w:cs="Times New Roman"/>
          <w:sz w:val="24"/>
          <w:szCs w:val="24"/>
          <w:lang w:val="en-GB"/>
        </w:rPr>
        <w:t xml:space="preserve">the participants. Nine patients had IBS-D, </w:t>
      </w:r>
      <w:r w:rsidR="0039072B">
        <w:rPr>
          <w:rFonts w:ascii="Book Antiqua" w:hAnsi="Book Antiqua" w:cs="Times New Roman"/>
          <w:sz w:val="24"/>
          <w:szCs w:val="24"/>
          <w:lang w:val="en-GB"/>
        </w:rPr>
        <w:t>3</w:t>
      </w:r>
      <w:r w:rsidR="00FC437E" w:rsidRPr="00A62BE5">
        <w:rPr>
          <w:rFonts w:ascii="Book Antiqua" w:hAnsi="Book Antiqua" w:cs="Times New Roman"/>
          <w:sz w:val="24"/>
          <w:szCs w:val="24"/>
          <w:lang w:val="en-GB"/>
        </w:rPr>
        <w:t xml:space="preserve"> had IBS-C and </w:t>
      </w:r>
      <w:r w:rsidR="0039072B">
        <w:rPr>
          <w:rFonts w:ascii="Book Antiqua" w:hAnsi="Book Antiqua" w:cs="Times New Roman"/>
          <w:sz w:val="24"/>
          <w:szCs w:val="24"/>
          <w:lang w:val="en-GB"/>
        </w:rPr>
        <w:t>1</w:t>
      </w:r>
      <w:r w:rsidR="00FC437E" w:rsidRPr="00A62BE5">
        <w:rPr>
          <w:rFonts w:ascii="Book Antiqua" w:hAnsi="Book Antiqua" w:cs="Times New Roman"/>
          <w:sz w:val="24"/>
          <w:szCs w:val="24"/>
          <w:lang w:val="en-GB"/>
        </w:rPr>
        <w:t xml:space="preserve"> had IBS-M</w:t>
      </w:r>
      <w:r w:rsidRPr="00A62BE5">
        <w:rPr>
          <w:rFonts w:ascii="Book Antiqua" w:hAnsi="Book Antiqua" w:cs="Times New Roman"/>
          <w:sz w:val="24"/>
          <w:szCs w:val="24"/>
          <w:lang w:val="en-GB"/>
        </w:rPr>
        <w:t>. The abstract does not include a description of how the FMT was administered</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{"citationID":"iq07bl6j1","properties":{"formattedCitation":"{\\rtf \\super [28]\\nosupersub{}}","plainCitation":"[28]"},"citationItems":[{"id":337,"uris":["http://zotero.org/users/1527282/items/B5GJI2MA"],"uri":["http://zotero.org/users/1527282/items/B5GJI2MA"],"itemData":{"id":337,"type":"article-journal","title":"Follow-up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[28]</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w:t>
      </w:r>
      <w:r w:rsidR="005A58A7" w:rsidRPr="005A58A7">
        <w:rPr>
          <w:rFonts w:ascii="Book Antiqua" w:hAnsi="Book Antiqua" w:cs="Times New Roman"/>
          <w:sz w:val="24"/>
          <w:szCs w:val="24"/>
          <w:lang w:val="en-GB"/>
        </w:rPr>
        <w:t>Average time from FMT to data collection was 11 months (range: 6-18 mo).</w:t>
      </w:r>
      <w:r w:rsidR="005A58A7">
        <w:rPr>
          <w:rFonts w:ascii="Book Antiqua" w:hAnsi="Book Antiqua" w:cs="Times New Roman"/>
          <w:sz w:val="24"/>
          <w:szCs w:val="24"/>
          <w:lang w:val="en-GB"/>
        </w:rPr>
        <w:t xml:space="preserve"> </w:t>
      </w:r>
      <w:r w:rsidR="00FC437E" w:rsidRPr="00A62BE5">
        <w:rPr>
          <w:rFonts w:ascii="Book Antiqua" w:hAnsi="Book Antiqua" w:cs="Times New Roman"/>
          <w:sz w:val="24"/>
          <w:szCs w:val="24"/>
          <w:lang w:val="en-GB"/>
        </w:rPr>
        <w:t xml:space="preserve">FMT resolved or improved symptoms in 70% of the </w:t>
      </w:r>
      <w:r w:rsidR="00820A3F">
        <w:rPr>
          <w:rFonts w:ascii="Book Antiqua" w:hAnsi="Book Antiqua" w:cs="Times New Roman"/>
          <w:sz w:val="24"/>
          <w:szCs w:val="24"/>
          <w:lang w:val="en-GB"/>
        </w:rPr>
        <w:t xml:space="preserve">included </w:t>
      </w:r>
      <w:r w:rsidR="00FC437E" w:rsidRPr="00A62BE5">
        <w:rPr>
          <w:rFonts w:ascii="Book Antiqua" w:hAnsi="Book Antiqua" w:cs="Times New Roman"/>
          <w:sz w:val="24"/>
          <w:szCs w:val="24"/>
          <w:lang w:val="en-GB"/>
        </w:rPr>
        <w:t xml:space="preserve">patients. </w:t>
      </w:r>
      <w:r w:rsidR="00820A3F">
        <w:rPr>
          <w:rFonts w:ascii="Book Antiqua" w:hAnsi="Book Antiqua" w:cs="Times New Roman"/>
          <w:sz w:val="24"/>
          <w:szCs w:val="24"/>
          <w:lang w:val="en-GB"/>
        </w:rPr>
        <w:t>Factors which i</w:t>
      </w:r>
      <w:r w:rsidR="00FC437E" w:rsidRPr="00A62BE5">
        <w:rPr>
          <w:rFonts w:ascii="Book Antiqua" w:hAnsi="Book Antiqua" w:cs="Times New Roman"/>
          <w:sz w:val="24"/>
          <w:szCs w:val="24"/>
          <w:lang w:val="en-GB"/>
        </w:rPr>
        <w:t>mproved or resolved include</w:t>
      </w:r>
      <w:r w:rsidR="0039072B">
        <w:rPr>
          <w:rFonts w:ascii="Book Antiqua" w:hAnsi="Book Antiqua" w:cs="Times New Roman"/>
          <w:sz w:val="24"/>
          <w:szCs w:val="24"/>
          <w:lang w:val="en-GB"/>
        </w:rPr>
        <w:t>d</w:t>
      </w:r>
      <w:r w:rsidR="00FC437E" w:rsidRPr="00A62BE5">
        <w:rPr>
          <w:rFonts w:ascii="Book Antiqua" w:hAnsi="Book Antiqua" w:cs="Times New Roman"/>
          <w:sz w:val="24"/>
          <w:szCs w:val="24"/>
          <w:lang w:val="en-GB"/>
        </w:rPr>
        <w:t xml:space="preserve"> abdominal pain (72%), </w:t>
      </w:r>
      <w:r w:rsidR="0039072B">
        <w:rPr>
          <w:rFonts w:ascii="Book Antiqua" w:hAnsi="Book Antiqua" w:cs="Times New Roman"/>
          <w:sz w:val="24"/>
          <w:szCs w:val="24"/>
          <w:lang w:val="en-GB"/>
        </w:rPr>
        <w:t xml:space="preserve">changes in </w:t>
      </w:r>
      <w:r w:rsidR="00FC437E" w:rsidRPr="00A62BE5">
        <w:rPr>
          <w:rFonts w:ascii="Book Antiqua" w:hAnsi="Book Antiqua" w:cs="Times New Roman"/>
          <w:sz w:val="24"/>
          <w:szCs w:val="24"/>
          <w:lang w:val="en-GB"/>
        </w:rPr>
        <w:t>bowel habit (69%), dyspepsia (67%), bloating (50%), flatus (42%)</w:t>
      </w:r>
      <w:r w:rsidR="0039072B">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and </w:t>
      </w:r>
      <w:r w:rsidR="0039072B">
        <w:rPr>
          <w:rFonts w:ascii="Book Antiqua" w:hAnsi="Book Antiqua" w:cs="Times New Roman"/>
          <w:sz w:val="24"/>
          <w:szCs w:val="24"/>
          <w:lang w:val="en-GB"/>
        </w:rPr>
        <w:t xml:space="preserve">improved </w:t>
      </w:r>
      <w:r w:rsidR="00FC437E" w:rsidRPr="00A62BE5">
        <w:rPr>
          <w:rFonts w:ascii="Book Antiqua" w:hAnsi="Book Antiqua" w:cs="Times New Roman"/>
          <w:sz w:val="24"/>
          <w:szCs w:val="24"/>
          <w:lang w:val="en-GB"/>
        </w:rPr>
        <w:t>quality of life (42%). Transient increase in flatus was the only adverse effect reported</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{"citationID":"fv6tf2r5i","properties":{"formattedCitation":"{\\rtf \\super [28,37]\\nosupersub{}}","plainCitation":"[28,37]"},"citationItems":[{"id":337,"uris":["http://zotero.org/users/1527282/items/B5GJI2MA"],"uri":["http://zotero.org/users/1527282/items/B5GJI2MA"],"itemData":{"id":337,"type":"article-journal","title":"Follow-up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id":316,"uris":["http://zotero.org/users/1527282/items/M6VI6GR3"],"uri":["http://zotero.org/users/1527282/items/M6VI6GR3"],"itemData":{"id":316,"type":"article-journal","title":"Is fecal microbiota transplantation the answer for irritable bowel syndrome? A single-center experience","container-title":"The American Journal of Gastroenterology","page":"1831-1832","volume":"109","issue":"11","source":"PubMed","DOI":"10.1038/ajg.2014.295","ISSN":"1572-0241","note":"PMID: 25373585","shortTitle":"Is fecal microbiota transplantation the answer for irritable bowel syndrome?","journalAbbreviation":"Am. J. Gastroenterol.","language":"eng","author":[{"family":"Pinn","given":"David M."},{"family":"Aroniadis","given":"Olga C."},{"family":"Brandt","given":"Lawrence J."}],"issued":{"date-parts":[["2014",11]]},"PMID":"25373585"}}],"schema":"https://github.com/citation-style-language/schema/raw/master/csl-citation.json"}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[28,37]</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 xml:space="preserve">. </w:t>
      </w:r>
    </w:p>
    <w:p w14:paraId="7728C119" w14:textId="1C4D18B1" w:rsidR="00FC437E" w:rsidRPr="00A62BE5" w:rsidRDefault="008E799F" w:rsidP="00A84A0D">
      <w:pPr>
        <w:spacing w:after="0" w:line="360" w:lineRule="auto"/>
        <w:ind w:firstLine="1304"/>
        <w:jc w:val="both"/>
        <w:rPr>
          <w:rFonts w:ascii="Book Antiqua" w:hAnsi="Book Antiqua" w:cs="Times New Roman"/>
          <w:sz w:val="24"/>
          <w:szCs w:val="24"/>
          <w:lang w:val="en-GB"/>
        </w:rPr>
      </w:pPr>
      <w:r w:rsidRPr="00296D5F">
        <w:rPr>
          <w:rFonts w:ascii="Book Antiqua" w:hAnsi="Book Antiqua" w:cs="Times New Roman"/>
          <w:sz w:val="24"/>
          <w:szCs w:val="24"/>
          <w:lang w:val="en-US"/>
        </w:rPr>
        <w:t xml:space="preserve">Holvoet </w:t>
      </w:r>
      <w:r w:rsidRPr="00296D5F">
        <w:rPr>
          <w:rFonts w:ascii="Book Antiqua" w:hAnsi="Book Antiqua" w:cs="Times New Roman"/>
          <w:i/>
          <w:sz w:val="24"/>
          <w:szCs w:val="24"/>
          <w:lang w:val="en-US"/>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US"/>
        </w:rPr>
        <w:instrText xml:space="preserve"> ADDIN ZOTERO_ITEM CSL_CITATION {"citationID":"2mqsf9jdsj","properties":{"formattedCitation":"{\\rtf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FC437E" w:rsidRPr="00296D5F">
        <w:rPr>
          <w:rFonts w:ascii="Book Antiqua" w:hAnsi="Book Antiqua" w:cs="Times New Roman"/>
          <w:sz w:val="24"/>
          <w:szCs w:val="24"/>
          <w:lang w:val="en-US"/>
        </w:rPr>
        <w:t xml:space="preserve"> </w:t>
      </w:r>
      <w:r w:rsidR="00FC437E" w:rsidRPr="00A62BE5">
        <w:rPr>
          <w:rFonts w:ascii="Book Antiqua" w:hAnsi="Book Antiqua" w:cs="Times New Roman"/>
          <w:sz w:val="24"/>
          <w:szCs w:val="24"/>
          <w:lang w:val="en-GB"/>
        </w:rPr>
        <w:t xml:space="preserve"> </w:t>
      </w:r>
      <w:r w:rsidR="0039072B">
        <w:rPr>
          <w:rFonts w:ascii="Book Antiqua" w:hAnsi="Book Antiqua" w:cs="Times New Roman"/>
          <w:sz w:val="24"/>
          <w:szCs w:val="24"/>
          <w:lang w:val="en-GB"/>
        </w:rPr>
        <w:t xml:space="preserve">carried out </w:t>
      </w:r>
      <w:r w:rsidR="00FC437E" w:rsidRPr="00A62BE5">
        <w:rPr>
          <w:rFonts w:ascii="Book Antiqua" w:hAnsi="Book Antiqua" w:cs="Times New Roman"/>
          <w:sz w:val="24"/>
          <w:szCs w:val="24"/>
          <w:lang w:val="en-GB"/>
        </w:rPr>
        <w:t>a prospective pilot study where 12 patients with refractory IBS symptoms underwent FMT. Patients with symptoms of severe bloating were included in the study. Fresh stool, under 6 hours after donation, w</w:t>
      </w:r>
      <w:r w:rsidR="0039072B">
        <w:rPr>
          <w:rFonts w:ascii="Book Antiqua" w:hAnsi="Book Antiqua" w:cs="Times New Roman"/>
          <w:sz w:val="24"/>
          <w:szCs w:val="24"/>
          <w:lang w:val="en-GB"/>
        </w:rPr>
        <w:t>ere</w:t>
      </w:r>
      <w:r w:rsidR="00FC437E" w:rsidRPr="00A62BE5">
        <w:rPr>
          <w:rFonts w:ascii="Book Antiqua" w:hAnsi="Book Antiqua" w:cs="Times New Roman"/>
          <w:sz w:val="24"/>
          <w:szCs w:val="24"/>
          <w:lang w:val="en-GB"/>
        </w:rPr>
        <w:t xml:space="preserve"> administered to the right colon via colonoscopy. The treatment was considered effective if the patient experienced an adequate relief of symptoms at week 12 post</w:t>
      </w:r>
      <w:r w:rsidR="007C7ECE" w:rsidRPr="00A62BE5">
        <w:rPr>
          <w:rFonts w:ascii="Book Antiqua" w:hAnsi="Book Antiqua" w:cs="Times New Roman"/>
          <w:sz w:val="24"/>
          <w:szCs w:val="24"/>
          <w:lang w:val="en-GB"/>
        </w:rPr>
        <w:t>-</w:t>
      </w:r>
      <w:r w:rsidR="00FC437E" w:rsidRPr="00A62BE5">
        <w:rPr>
          <w:rFonts w:ascii="Book Antiqua" w:hAnsi="Book Antiqua" w:cs="Times New Roman"/>
          <w:sz w:val="24"/>
          <w:szCs w:val="24"/>
          <w:lang w:val="en-GB"/>
        </w:rPr>
        <w:t>transplantation. As secondary end points</w:t>
      </w:r>
      <w:r w:rsidR="0039072B">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the authors monitored IBS symptom scores and quality of life </w:t>
      </w:r>
      <w:r w:rsidR="0039072B">
        <w:rPr>
          <w:rFonts w:ascii="Book Antiqua" w:hAnsi="Book Antiqua" w:cs="Times New Roman"/>
          <w:sz w:val="24"/>
          <w:szCs w:val="24"/>
          <w:lang w:val="en-GB"/>
        </w:rPr>
        <w:t>via</w:t>
      </w:r>
      <w:r w:rsidR="00FC437E" w:rsidRPr="00A62BE5">
        <w:rPr>
          <w:rFonts w:ascii="Book Antiqua" w:hAnsi="Book Antiqua" w:cs="Times New Roman"/>
          <w:sz w:val="24"/>
          <w:szCs w:val="24"/>
          <w:lang w:val="en-GB"/>
        </w:rPr>
        <w:t xml:space="preserve"> questionnaires. At week 4 and week 12, 67% and 75% of patients reported an adequate relief of general IBS symptoms and</w:t>
      </w:r>
      <w:r w:rsidR="00C04FC1">
        <w:rPr>
          <w:rFonts w:ascii="Book Antiqua" w:hAnsi="Book Antiqua" w:cs="Times New Roman"/>
          <w:sz w:val="24"/>
          <w:szCs w:val="24"/>
          <w:lang w:val="en-GB"/>
        </w:rPr>
        <w:t>, in particular,</w:t>
      </w:r>
      <w:r w:rsidR="00FC437E" w:rsidRPr="00A62BE5">
        <w:rPr>
          <w:rFonts w:ascii="Book Antiqua" w:hAnsi="Book Antiqua" w:cs="Times New Roman"/>
          <w:sz w:val="24"/>
          <w:szCs w:val="24"/>
          <w:lang w:val="en-GB"/>
        </w:rPr>
        <w:t xml:space="preserve"> </w:t>
      </w:r>
      <w:r w:rsidR="00C04FC1">
        <w:rPr>
          <w:rFonts w:ascii="Book Antiqua" w:hAnsi="Book Antiqua" w:cs="Times New Roman"/>
          <w:sz w:val="24"/>
          <w:szCs w:val="24"/>
          <w:lang w:val="en-GB"/>
        </w:rPr>
        <w:t xml:space="preserve">improvements in </w:t>
      </w:r>
      <w:r w:rsidR="00FC437E" w:rsidRPr="00A62BE5">
        <w:rPr>
          <w:rFonts w:ascii="Book Antiqua" w:hAnsi="Book Antiqua" w:cs="Times New Roman"/>
          <w:sz w:val="24"/>
          <w:szCs w:val="24"/>
          <w:lang w:val="en-GB"/>
        </w:rPr>
        <w:t>bloating</w:t>
      </w:r>
      <w:r w:rsidR="00C04FC1">
        <w:rPr>
          <w:rFonts w:ascii="Book Antiqua" w:hAnsi="Book Antiqua" w:cs="Times New Roman"/>
          <w:sz w:val="24"/>
          <w:szCs w:val="24"/>
          <w:lang w:val="en-GB"/>
        </w:rPr>
        <w:t>,</w:t>
      </w:r>
      <w:r w:rsidR="0039072B" w:rsidRPr="0039072B">
        <w:rPr>
          <w:rFonts w:ascii="Book Antiqua" w:hAnsi="Book Antiqua" w:cs="Times New Roman"/>
          <w:sz w:val="24"/>
          <w:szCs w:val="24"/>
          <w:lang w:val="en-GB"/>
        </w:rPr>
        <w:t xml:space="preserve"> </w:t>
      </w:r>
      <w:r w:rsidR="0039072B" w:rsidRPr="00A62BE5">
        <w:rPr>
          <w:rFonts w:ascii="Book Antiqua" w:hAnsi="Book Antiqua" w:cs="Times New Roman"/>
          <w:sz w:val="24"/>
          <w:szCs w:val="24"/>
          <w:lang w:val="en-GB"/>
        </w:rPr>
        <w:t>respectively</w:t>
      </w:r>
      <w:r w:rsidR="00FC437E" w:rsidRPr="00A62BE5">
        <w:rPr>
          <w:rFonts w:ascii="Book Antiqua" w:hAnsi="Book Antiqua" w:cs="Times New Roman"/>
          <w:sz w:val="24"/>
          <w:szCs w:val="24"/>
          <w:lang w:val="en-GB"/>
        </w:rPr>
        <w:t>. Furthermore</w:t>
      </w:r>
      <w:r w:rsidR="00C04FC1">
        <w:rPr>
          <w:rFonts w:ascii="Book Antiqua" w:hAnsi="Book Antiqua" w:cs="Times New Roman"/>
          <w:sz w:val="24"/>
          <w:szCs w:val="24"/>
          <w:lang w:val="en-GB"/>
        </w:rPr>
        <w:t>,</w:t>
      </w:r>
      <w:r w:rsidR="00FC437E" w:rsidRPr="00A62BE5">
        <w:rPr>
          <w:rFonts w:ascii="Book Antiqua" w:hAnsi="Book Antiqua" w:cs="Times New Roman"/>
          <w:sz w:val="24"/>
          <w:szCs w:val="24"/>
          <w:lang w:val="en-GB"/>
        </w:rPr>
        <w:t xml:space="preserve"> 16s rRNA amplicon sequencing was </w:t>
      </w:r>
      <w:r w:rsidR="00C04FC1">
        <w:rPr>
          <w:rFonts w:ascii="Book Antiqua" w:hAnsi="Book Antiqua" w:cs="Times New Roman"/>
          <w:sz w:val="24"/>
          <w:szCs w:val="24"/>
          <w:lang w:val="en-GB"/>
        </w:rPr>
        <w:t xml:space="preserve">carried out on </w:t>
      </w:r>
      <w:r w:rsidR="00FC437E" w:rsidRPr="00A62BE5">
        <w:rPr>
          <w:rFonts w:ascii="Book Antiqua" w:hAnsi="Book Antiqua" w:cs="Times New Roman"/>
          <w:sz w:val="24"/>
          <w:szCs w:val="24"/>
          <w:lang w:val="en-GB"/>
        </w:rPr>
        <w:t>stool samples taken at different time points</w:t>
      </w:r>
      <w:r w:rsidR="00C04FC1">
        <w:rPr>
          <w:rFonts w:ascii="Book Antiqua" w:hAnsi="Book Antiqua" w:cs="Times New Roman"/>
          <w:sz w:val="24"/>
          <w:szCs w:val="24"/>
          <w:lang w:val="en-GB"/>
        </w:rPr>
        <w:t xml:space="preserve"> before and</w:t>
      </w:r>
      <w:r w:rsidR="00FC437E" w:rsidRPr="00A62BE5">
        <w:rPr>
          <w:rFonts w:ascii="Book Antiqua" w:hAnsi="Book Antiqua" w:cs="Times New Roman"/>
          <w:sz w:val="24"/>
          <w:szCs w:val="24"/>
          <w:lang w:val="en-GB"/>
        </w:rPr>
        <w:t xml:space="preserve"> following transplantation</w:t>
      </w:r>
      <w:r w:rsidR="009A3F67">
        <w:rPr>
          <w:rFonts w:ascii="Book Antiqua" w:hAnsi="Book Antiqua" w:cs="Times New Roman"/>
          <w:sz w:val="24"/>
          <w:szCs w:val="24"/>
          <w:lang w:val="en-GB"/>
        </w:rPr>
        <w:t xml:space="preserve">. </w:t>
      </w:r>
      <w:r w:rsidR="00C04FC1">
        <w:rPr>
          <w:rFonts w:ascii="Book Antiqua" w:hAnsi="Book Antiqua" w:cs="Times New Roman"/>
          <w:sz w:val="24"/>
          <w:szCs w:val="24"/>
          <w:lang w:val="en-GB"/>
        </w:rPr>
        <w:t>N</w:t>
      </w:r>
      <w:r w:rsidR="009A3F67">
        <w:rPr>
          <w:rFonts w:ascii="Book Antiqua" w:hAnsi="Book Antiqua" w:cs="Times New Roman"/>
          <w:sz w:val="24"/>
          <w:szCs w:val="24"/>
          <w:lang w:val="en-GB"/>
        </w:rPr>
        <w:t xml:space="preserve">o </w:t>
      </w:r>
      <w:r w:rsidR="00C04FC1">
        <w:rPr>
          <w:rFonts w:ascii="Book Antiqua" w:hAnsi="Book Antiqua" w:cs="Times New Roman"/>
          <w:sz w:val="24"/>
          <w:szCs w:val="24"/>
          <w:lang w:val="en-GB"/>
        </w:rPr>
        <w:t xml:space="preserve">16s RNA </w:t>
      </w:r>
      <w:r w:rsidR="009A3F67">
        <w:rPr>
          <w:rFonts w:ascii="Book Antiqua" w:hAnsi="Book Antiqua" w:cs="Times New Roman"/>
          <w:sz w:val="24"/>
          <w:szCs w:val="24"/>
          <w:lang w:val="en-GB"/>
        </w:rPr>
        <w:t>results were</w:t>
      </w:r>
      <w:r w:rsidR="00C04FC1">
        <w:rPr>
          <w:rFonts w:ascii="Book Antiqua" w:hAnsi="Book Antiqua" w:cs="Times New Roman"/>
          <w:sz w:val="24"/>
          <w:szCs w:val="24"/>
          <w:lang w:val="en-GB"/>
        </w:rPr>
        <w:t xml:space="preserve"> </w:t>
      </w:r>
      <w:r w:rsidR="009A3F67">
        <w:rPr>
          <w:rFonts w:ascii="Book Antiqua" w:hAnsi="Book Antiqua" w:cs="Times New Roman"/>
          <w:sz w:val="24"/>
          <w:szCs w:val="24"/>
          <w:lang w:val="en-GB"/>
        </w:rPr>
        <w:t>presented</w:t>
      </w:r>
      <w:r w:rsidR="00FA3492">
        <w:rPr>
          <w:rFonts w:ascii="Book Antiqua" w:hAnsi="Book Antiqua" w:cs="Times New Roman"/>
          <w:sz w:val="24"/>
          <w:szCs w:val="24"/>
          <w:lang w:val="en-GB"/>
        </w:rPr>
        <w:t xml:space="preserve"> in this paper</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{"citationID":"6iisoovi2","properties":{"formattedCitation":"{\\rtf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FC437E" w:rsidRPr="00A62BE5">
        <w:rPr>
          <w:rFonts w:ascii="Book Antiqua" w:hAnsi="Book Antiqua" w:cs="Times New Roman"/>
          <w:sz w:val="24"/>
          <w:szCs w:val="24"/>
          <w:lang w:val="en-GB"/>
        </w:rPr>
        <w:t>.</w:t>
      </w:r>
      <w:r w:rsidR="00FA3492">
        <w:rPr>
          <w:rFonts w:ascii="Book Antiqua" w:hAnsi="Book Antiqua" w:cs="Times New Roman"/>
          <w:sz w:val="24"/>
          <w:szCs w:val="24"/>
          <w:lang w:val="en-GB"/>
        </w:rPr>
        <w:t xml:space="preserve"> </w:t>
      </w:r>
      <w:r w:rsidR="00C04FC1">
        <w:rPr>
          <w:rFonts w:ascii="Book Antiqua" w:hAnsi="Book Antiqua" w:cs="Times New Roman"/>
          <w:sz w:val="24"/>
          <w:szCs w:val="24"/>
          <w:lang w:val="en-GB"/>
        </w:rPr>
        <w:t>I</w:t>
      </w:r>
      <w:r w:rsidR="00200DF6">
        <w:rPr>
          <w:rFonts w:ascii="Book Antiqua" w:hAnsi="Book Antiqua" w:cs="Times New Roman"/>
          <w:sz w:val="24"/>
          <w:szCs w:val="24"/>
          <w:lang w:val="en-GB"/>
        </w:rPr>
        <w:t xml:space="preserve">n a </w:t>
      </w:r>
      <w:r w:rsidR="00C04FC1">
        <w:rPr>
          <w:rFonts w:ascii="Book Antiqua" w:hAnsi="Book Antiqua" w:cs="Times New Roman"/>
          <w:sz w:val="24"/>
          <w:szCs w:val="24"/>
          <w:lang w:val="en-GB"/>
        </w:rPr>
        <w:t xml:space="preserve">subsequent journal </w:t>
      </w:r>
      <w:r w:rsidR="00200DF6">
        <w:rPr>
          <w:rFonts w:ascii="Book Antiqua" w:hAnsi="Book Antiqua" w:cs="Times New Roman"/>
          <w:sz w:val="24"/>
          <w:szCs w:val="24"/>
          <w:lang w:val="en-GB"/>
        </w:rPr>
        <w:t xml:space="preserve">letter </w:t>
      </w:r>
      <w:r w:rsidR="00C04FC1">
        <w:rPr>
          <w:rFonts w:ascii="Book Antiqua" w:hAnsi="Book Antiqua" w:cs="Times New Roman"/>
          <w:sz w:val="24"/>
          <w:szCs w:val="24"/>
          <w:lang w:val="en-GB"/>
        </w:rPr>
        <w:t>written</w:t>
      </w:r>
      <w:r w:rsidR="00FA3492">
        <w:rPr>
          <w:rFonts w:ascii="Book Antiqua" w:hAnsi="Book Antiqua" w:cs="Times New Roman"/>
          <w:sz w:val="24"/>
          <w:szCs w:val="24"/>
          <w:lang w:val="en-GB"/>
        </w:rPr>
        <w:t xml:space="preserve"> by Holvoet </w:t>
      </w:r>
      <w:r w:rsidR="00FA3492" w:rsidRPr="00FA3492">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{"citationID":"12th0rabcn","properties":{"formattedCitation":"{\\rtf \\super [38]\\nosupersub{}}","plainCitation":"[38]"},"citationItems":[{"id":363,"uris":["http://zotero.org/users/1527282/items/87GBWKV8"],"uri":["http://zotero.org/users/1527282/items/87GBWKV8"],"itemData":{"id":363,"type":"article-journal","title":"Assessment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[38]</w:t>
      </w:r>
      <w:r w:rsidR="00EB0DD0">
        <w:rPr>
          <w:rFonts w:ascii="Book Antiqua" w:hAnsi="Book Antiqua" w:cs="Times New Roman"/>
          <w:sz w:val="24"/>
          <w:szCs w:val="24"/>
          <w:lang w:val="en-GB"/>
        </w:rPr>
        <w:fldChar w:fldCharType="end"/>
      </w:r>
      <w:r w:rsidR="00FA3492">
        <w:rPr>
          <w:rFonts w:ascii="Book Antiqua" w:hAnsi="Book Antiqua" w:cs="Times New Roman"/>
          <w:sz w:val="24"/>
          <w:szCs w:val="24"/>
          <w:lang w:val="en-GB"/>
        </w:rPr>
        <w:t xml:space="preserve"> further results</w:t>
      </w:r>
      <w:r w:rsidR="00C04FC1">
        <w:rPr>
          <w:rFonts w:ascii="Book Antiqua" w:hAnsi="Book Antiqua" w:cs="Times New Roman"/>
          <w:sz w:val="24"/>
          <w:szCs w:val="24"/>
          <w:lang w:val="en-GB"/>
        </w:rPr>
        <w:t xml:space="preserve"> were, however,</w:t>
      </w:r>
      <w:r w:rsidR="00FA3492">
        <w:rPr>
          <w:rFonts w:ascii="Book Antiqua" w:hAnsi="Book Antiqua" w:cs="Times New Roman"/>
          <w:sz w:val="24"/>
          <w:szCs w:val="24"/>
          <w:lang w:val="en-GB"/>
        </w:rPr>
        <w:t xml:space="preserve"> presented.</w:t>
      </w:r>
      <w:r w:rsidR="00200DF6">
        <w:rPr>
          <w:rFonts w:ascii="Book Antiqua" w:hAnsi="Book Antiqua" w:cs="Times New Roman"/>
          <w:sz w:val="24"/>
          <w:szCs w:val="24"/>
          <w:lang w:val="en-GB"/>
        </w:rPr>
        <w:t xml:space="preserve"> </w:t>
      </w:r>
      <w:r w:rsidR="00F87E2C">
        <w:rPr>
          <w:rFonts w:ascii="Book Antiqua" w:hAnsi="Book Antiqua" w:cs="Times New Roman"/>
          <w:sz w:val="24"/>
          <w:szCs w:val="24"/>
          <w:lang w:val="en-GB"/>
        </w:rPr>
        <w:t xml:space="preserve">They found that the positive effects on IBS-related symptoms </w:t>
      </w:r>
      <w:r w:rsidR="00C04FC1">
        <w:rPr>
          <w:rFonts w:ascii="Book Antiqua" w:hAnsi="Book Antiqua" w:cs="Times New Roman"/>
          <w:sz w:val="24"/>
          <w:szCs w:val="24"/>
          <w:lang w:val="en-GB"/>
        </w:rPr>
        <w:t xml:space="preserve">were </w:t>
      </w:r>
      <w:r w:rsidR="00F87E2C">
        <w:rPr>
          <w:rFonts w:ascii="Book Antiqua" w:hAnsi="Book Antiqua" w:cs="Times New Roman"/>
          <w:sz w:val="24"/>
          <w:szCs w:val="24"/>
          <w:lang w:val="en-GB"/>
        </w:rPr>
        <w:t xml:space="preserve">linked to changes in the microbiota </w:t>
      </w:r>
      <w:r w:rsidR="00820A3F">
        <w:rPr>
          <w:rFonts w:ascii="Book Antiqua" w:hAnsi="Book Antiqua" w:cs="Times New Roman"/>
          <w:sz w:val="24"/>
          <w:szCs w:val="24"/>
          <w:lang w:val="en-GB"/>
        </w:rPr>
        <w:t>as a result of</w:t>
      </w:r>
      <w:r w:rsidR="00F87E2C">
        <w:rPr>
          <w:rFonts w:ascii="Book Antiqua" w:hAnsi="Book Antiqua" w:cs="Times New Roman"/>
          <w:sz w:val="24"/>
          <w:szCs w:val="24"/>
          <w:lang w:val="en-GB"/>
        </w:rPr>
        <w:t xml:space="preserve"> FMT treat</w:t>
      </w:r>
      <w:r w:rsidR="00FB098E">
        <w:rPr>
          <w:rFonts w:ascii="Book Antiqua" w:hAnsi="Book Antiqua" w:cs="Times New Roman"/>
          <w:sz w:val="24"/>
          <w:szCs w:val="24"/>
          <w:lang w:val="en-GB"/>
        </w:rPr>
        <w:t xml:space="preserve">ment. Their </w:t>
      </w:r>
      <w:r w:rsidR="00FB098E">
        <w:rPr>
          <w:rFonts w:ascii="Book Antiqua" w:hAnsi="Book Antiqua" w:cs="Times New Roman"/>
          <w:sz w:val="24"/>
          <w:szCs w:val="24"/>
          <w:lang w:val="en-GB"/>
        </w:rPr>
        <w:lastRenderedPageBreak/>
        <w:t>stool sample analysis showed no microbiota community differences between patients and donors</w:t>
      </w:r>
      <w:r w:rsidR="00820A3F">
        <w:rPr>
          <w:rFonts w:ascii="Book Antiqua" w:hAnsi="Book Antiqua" w:cs="Times New Roman"/>
          <w:sz w:val="24"/>
          <w:szCs w:val="24"/>
          <w:lang w:val="en-GB"/>
        </w:rPr>
        <w:t>.</w:t>
      </w:r>
      <w:r w:rsidR="00FB098E">
        <w:rPr>
          <w:rFonts w:ascii="Book Antiqua" w:hAnsi="Book Antiqua" w:cs="Times New Roman"/>
          <w:sz w:val="24"/>
          <w:szCs w:val="24"/>
          <w:lang w:val="en-GB"/>
        </w:rPr>
        <w:t xml:space="preserve"> </w:t>
      </w:r>
      <w:r w:rsidR="00820A3F">
        <w:rPr>
          <w:rFonts w:ascii="Book Antiqua" w:hAnsi="Book Antiqua" w:cs="Times New Roman"/>
          <w:sz w:val="24"/>
          <w:szCs w:val="24"/>
          <w:lang w:val="en-GB"/>
        </w:rPr>
        <w:t xml:space="preserve">Furthermore, </w:t>
      </w:r>
      <w:r w:rsidR="00FB098E">
        <w:rPr>
          <w:rFonts w:ascii="Book Antiqua" w:hAnsi="Book Antiqua" w:cs="Times New Roman"/>
          <w:sz w:val="24"/>
          <w:szCs w:val="24"/>
          <w:lang w:val="en-GB"/>
        </w:rPr>
        <w:t>no difference in microbial dissimilarity between patient-donor responders and non-responder pairs at baseline</w:t>
      </w:r>
      <w:r w:rsidR="00C04FC1">
        <w:rPr>
          <w:rFonts w:ascii="Book Antiqua" w:hAnsi="Book Antiqua" w:cs="Times New Roman"/>
          <w:sz w:val="24"/>
          <w:szCs w:val="24"/>
          <w:lang w:val="en-GB"/>
        </w:rPr>
        <w:t xml:space="preserve"> w</w:t>
      </w:r>
      <w:r w:rsidR="00820A3F">
        <w:rPr>
          <w:rFonts w:ascii="Book Antiqua" w:hAnsi="Book Antiqua" w:cs="Times New Roman"/>
          <w:sz w:val="24"/>
          <w:szCs w:val="24"/>
          <w:lang w:val="en-GB"/>
        </w:rPr>
        <w:t>as</w:t>
      </w:r>
      <w:r w:rsidR="00C04FC1">
        <w:rPr>
          <w:rFonts w:ascii="Book Antiqua" w:hAnsi="Book Antiqua" w:cs="Times New Roman"/>
          <w:sz w:val="24"/>
          <w:szCs w:val="24"/>
          <w:lang w:val="en-GB"/>
        </w:rPr>
        <w:t xml:space="preserve"> found</w:t>
      </w:r>
      <w:r w:rsidR="00FB098E">
        <w:rPr>
          <w:rFonts w:ascii="Book Antiqua" w:hAnsi="Book Antiqua" w:cs="Times New Roman"/>
          <w:sz w:val="24"/>
          <w:szCs w:val="24"/>
          <w:lang w:val="en-GB"/>
        </w:rPr>
        <w:t xml:space="preserve">. A trend of higher </w:t>
      </w:r>
      <w:r w:rsidR="00FB098E" w:rsidRPr="00925D59">
        <w:rPr>
          <w:rFonts w:ascii="Book Antiqua" w:hAnsi="Book Antiqua" w:cs="Times New Roman"/>
          <w:i/>
          <w:sz w:val="24"/>
          <w:szCs w:val="24"/>
          <w:lang w:val="en-GB"/>
        </w:rPr>
        <w:t>S</w:t>
      </w:r>
      <w:r w:rsidR="00925D59" w:rsidRPr="00925D59">
        <w:rPr>
          <w:rFonts w:ascii="Book Antiqua" w:hAnsi="Book Antiqua" w:cs="Times New Roman"/>
          <w:i/>
          <w:sz w:val="24"/>
          <w:szCs w:val="24"/>
          <w:lang w:val="en-GB"/>
        </w:rPr>
        <w:t>treptococcus</w:t>
      </w:r>
      <w:r w:rsidR="00925D59">
        <w:rPr>
          <w:rFonts w:ascii="Book Antiqua" w:hAnsi="Book Antiqua" w:cs="Times New Roman"/>
          <w:sz w:val="24"/>
          <w:szCs w:val="24"/>
          <w:lang w:val="en-GB"/>
        </w:rPr>
        <w:t xml:space="preserve"> counts was seen</w:t>
      </w:r>
      <w:r w:rsidR="00FB098E">
        <w:rPr>
          <w:rFonts w:ascii="Book Antiqua" w:hAnsi="Book Antiqua" w:cs="Times New Roman"/>
          <w:sz w:val="24"/>
          <w:szCs w:val="24"/>
          <w:lang w:val="en-GB"/>
        </w:rPr>
        <w:t xml:space="preserve"> in donors compared to patients</w:t>
      </w:r>
      <w:r w:rsidR="00C04FC1">
        <w:rPr>
          <w:rFonts w:ascii="Book Antiqua" w:hAnsi="Book Antiqua" w:cs="Times New Roman"/>
          <w:sz w:val="24"/>
          <w:szCs w:val="24"/>
          <w:lang w:val="en-GB"/>
        </w:rPr>
        <w:t>,</w:t>
      </w:r>
      <w:r w:rsidR="00FB098E">
        <w:rPr>
          <w:rFonts w:ascii="Book Antiqua" w:hAnsi="Book Antiqua" w:cs="Times New Roman"/>
          <w:sz w:val="24"/>
          <w:szCs w:val="24"/>
          <w:lang w:val="en-GB"/>
        </w:rPr>
        <w:t xml:space="preserve"> and successful donors</w:t>
      </w:r>
      <w:r w:rsidR="00925D59">
        <w:rPr>
          <w:rFonts w:ascii="Book Antiqua" w:hAnsi="Book Antiqua" w:cs="Times New Roman"/>
          <w:sz w:val="24"/>
          <w:szCs w:val="24"/>
          <w:lang w:val="en-GB"/>
        </w:rPr>
        <w:t xml:space="preserve"> tended to have higher counts of </w:t>
      </w:r>
      <w:r w:rsidR="00925D59" w:rsidRPr="00925D59">
        <w:rPr>
          <w:rFonts w:ascii="Book Antiqua" w:hAnsi="Book Antiqua" w:cs="Times New Roman"/>
          <w:i/>
          <w:sz w:val="24"/>
          <w:szCs w:val="24"/>
          <w:lang w:val="en-GB"/>
        </w:rPr>
        <w:t xml:space="preserve">Streptococcus </w:t>
      </w:r>
      <w:r w:rsidR="00925D59">
        <w:rPr>
          <w:rFonts w:ascii="Book Antiqua" w:hAnsi="Book Antiqua" w:cs="Times New Roman"/>
          <w:sz w:val="24"/>
          <w:szCs w:val="24"/>
          <w:lang w:val="en-GB"/>
        </w:rPr>
        <w:t>compared with donors without success. In responders</w:t>
      </w:r>
      <w:r w:rsidR="00C04FC1">
        <w:rPr>
          <w:rFonts w:ascii="Book Antiqua" w:hAnsi="Book Antiqua" w:cs="Times New Roman"/>
          <w:sz w:val="24"/>
          <w:szCs w:val="24"/>
          <w:lang w:val="en-GB"/>
        </w:rPr>
        <w:t>,</w:t>
      </w:r>
      <w:r w:rsidR="00925D59">
        <w:rPr>
          <w:rFonts w:ascii="Book Antiqua" w:hAnsi="Book Antiqua" w:cs="Times New Roman"/>
          <w:sz w:val="24"/>
          <w:szCs w:val="24"/>
          <w:lang w:val="en-GB"/>
        </w:rPr>
        <w:t xml:space="preserve"> a trend of higher enrichment potential compared with non-responders </w:t>
      </w:r>
      <w:r w:rsidR="00C04FC1">
        <w:rPr>
          <w:rFonts w:ascii="Book Antiqua" w:hAnsi="Book Antiqua" w:cs="Times New Roman"/>
          <w:sz w:val="24"/>
          <w:szCs w:val="24"/>
          <w:lang w:val="en-GB"/>
        </w:rPr>
        <w:t>was also observed. Furthermore, t</w:t>
      </w:r>
      <w:r w:rsidR="00925D59">
        <w:rPr>
          <w:rFonts w:ascii="Book Antiqua" w:hAnsi="Book Antiqua" w:cs="Times New Roman"/>
          <w:sz w:val="24"/>
          <w:szCs w:val="24"/>
          <w:lang w:val="en-GB"/>
        </w:rPr>
        <w:t>he median number of successfully transferred phylotypes was higher in responders in relation to non-responders.</w:t>
      </w:r>
      <w:r w:rsidR="00646897">
        <w:rPr>
          <w:rFonts w:ascii="Book Antiqua" w:hAnsi="Book Antiqua" w:cs="Times New Roman"/>
          <w:sz w:val="24"/>
          <w:szCs w:val="24"/>
          <w:lang w:val="en-GB"/>
        </w:rPr>
        <w:t xml:space="preserve"> </w:t>
      </w:r>
      <w:r w:rsidR="00FA3492">
        <w:rPr>
          <w:rFonts w:ascii="Book Antiqua" w:hAnsi="Book Antiqua" w:cs="Times New Roman"/>
          <w:sz w:val="24"/>
          <w:szCs w:val="24"/>
          <w:lang w:val="en-GB"/>
        </w:rPr>
        <w:t>The responders to FMT</w:t>
      </w:r>
      <w:r w:rsidR="00925D59">
        <w:rPr>
          <w:rFonts w:ascii="Book Antiqua" w:hAnsi="Book Antiqua" w:cs="Times New Roman"/>
          <w:sz w:val="24"/>
          <w:szCs w:val="24"/>
          <w:lang w:val="en-GB"/>
        </w:rPr>
        <w:t xml:space="preserve"> </w:t>
      </w:r>
      <w:r w:rsidR="00C04FC1">
        <w:rPr>
          <w:rFonts w:ascii="Book Antiqua" w:hAnsi="Book Antiqua" w:cs="Times New Roman"/>
          <w:sz w:val="24"/>
          <w:szCs w:val="24"/>
          <w:lang w:val="en-GB"/>
        </w:rPr>
        <w:t xml:space="preserve">were assessed at </w:t>
      </w:r>
      <w:r w:rsidR="00925D59">
        <w:rPr>
          <w:rFonts w:ascii="Book Antiqua" w:hAnsi="Book Antiqua" w:cs="Times New Roman"/>
          <w:sz w:val="24"/>
          <w:szCs w:val="24"/>
          <w:lang w:val="en-GB"/>
        </w:rPr>
        <w:t>a</w:t>
      </w:r>
      <w:r w:rsidR="00FA3492">
        <w:rPr>
          <w:rFonts w:ascii="Book Antiqua" w:hAnsi="Book Antiqua" w:cs="Times New Roman"/>
          <w:sz w:val="24"/>
          <w:szCs w:val="24"/>
          <w:lang w:val="en-GB"/>
        </w:rPr>
        <w:t xml:space="preserve"> 1 year</w:t>
      </w:r>
      <w:r w:rsidR="00925D59">
        <w:rPr>
          <w:rFonts w:ascii="Book Antiqua" w:hAnsi="Book Antiqua" w:cs="Times New Roman"/>
          <w:sz w:val="24"/>
          <w:szCs w:val="24"/>
          <w:lang w:val="en-GB"/>
        </w:rPr>
        <w:t xml:space="preserve"> follow-up</w:t>
      </w:r>
      <w:r w:rsidR="00FA3492">
        <w:rPr>
          <w:rFonts w:ascii="Book Antiqua" w:hAnsi="Book Antiqua" w:cs="Times New Roman"/>
          <w:sz w:val="24"/>
          <w:szCs w:val="24"/>
          <w:lang w:val="en-GB"/>
        </w:rPr>
        <w:t xml:space="preserve">, </w:t>
      </w:r>
      <w:r w:rsidR="00C04FC1">
        <w:rPr>
          <w:rFonts w:ascii="Book Antiqua" w:hAnsi="Book Antiqua" w:cs="Times New Roman"/>
          <w:sz w:val="24"/>
          <w:szCs w:val="24"/>
          <w:lang w:val="en-GB"/>
        </w:rPr>
        <w:t>where</w:t>
      </w:r>
      <w:r w:rsidR="00FA3492">
        <w:rPr>
          <w:rFonts w:ascii="Book Antiqua" w:hAnsi="Book Antiqua" w:cs="Times New Roman"/>
          <w:sz w:val="24"/>
          <w:szCs w:val="24"/>
          <w:lang w:val="en-GB"/>
        </w:rPr>
        <w:t xml:space="preserve"> 7/9 (78%) still reported</w:t>
      </w:r>
      <w:r w:rsidR="00C04FC1">
        <w:rPr>
          <w:rFonts w:ascii="Book Antiqua" w:hAnsi="Book Antiqua" w:cs="Times New Roman"/>
          <w:sz w:val="24"/>
          <w:szCs w:val="24"/>
          <w:lang w:val="en-GB"/>
        </w:rPr>
        <w:t xml:space="preserve"> a</w:t>
      </w:r>
      <w:r w:rsidR="00FA3492">
        <w:rPr>
          <w:rFonts w:ascii="Book Antiqua" w:hAnsi="Book Antiqua" w:cs="Times New Roman"/>
          <w:sz w:val="24"/>
          <w:szCs w:val="24"/>
          <w:lang w:val="en-GB"/>
        </w:rPr>
        <w:t xml:space="preserve"> significant </w:t>
      </w:r>
      <w:r w:rsidR="00F87E2C">
        <w:rPr>
          <w:rFonts w:ascii="Book Antiqua" w:hAnsi="Book Antiqua" w:cs="Times New Roman"/>
          <w:sz w:val="24"/>
          <w:szCs w:val="24"/>
          <w:lang w:val="en-GB"/>
        </w:rPr>
        <w:t>relief of symptoms</w:t>
      </w:r>
      <w:r w:rsidR="00200DF6">
        <w:rPr>
          <w:rFonts w:ascii="Book Antiqua" w:hAnsi="Book Antiqua" w:cs="Times New Roman"/>
          <w:sz w:val="24"/>
          <w:szCs w:val="24"/>
          <w:lang w:val="en-GB"/>
        </w:rPr>
        <w:t xml:space="preserve">. </w:t>
      </w:r>
      <w:r w:rsidR="00C04FC1">
        <w:rPr>
          <w:rFonts w:ascii="Book Antiqua" w:hAnsi="Book Antiqua" w:cs="Times New Roman"/>
          <w:sz w:val="24"/>
          <w:szCs w:val="24"/>
          <w:lang w:val="en-GB"/>
        </w:rPr>
        <w:t xml:space="preserve">The use of the Rome III criteria was </w:t>
      </w:r>
      <w:r w:rsidR="00820A3F">
        <w:rPr>
          <w:rFonts w:ascii="Book Antiqua" w:hAnsi="Book Antiqua" w:cs="Times New Roman"/>
          <w:sz w:val="24"/>
          <w:szCs w:val="24"/>
          <w:lang w:val="en-GB"/>
        </w:rPr>
        <w:t xml:space="preserve">utilized </w:t>
      </w:r>
      <w:r w:rsidR="00C879C8">
        <w:rPr>
          <w:rFonts w:ascii="Book Antiqua" w:hAnsi="Book Antiqua" w:cs="Times New Roman"/>
          <w:sz w:val="24"/>
          <w:szCs w:val="24"/>
          <w:lang w:val="en-GB"/>
        </w:rPr>
        <w:t>in this work</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{"citationID":"1ipjd0245a","properties":{"formattedCitation":"{\\rtf \\super [38]\\nosupersub{}}","plainCitation":"[38]"},"citationItems":[{"id":363,"uris":["http://zotero.org/users/1527282/items/87GBWKV8"],"uri":["http://zotero.org/users/1527282/items/87GBWKV8"],"itemData":{"id":363,"type":"article-journal","title":"Assessment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[38]</w:t>
      </w:r>
      <w:r w:rsidR="00EB0DD0">
        <w:rPr>
          <w:rFonts w:ascii="Book Antiqua" w:hAnsi="Book Antiqua" w:cs="Times New Roman"/>
          <w:sz w:val="24"/>
          <w:szCs w:val="24"/>
          <w:lang w:val="en-GB"/>
        </w:rPr>
        <w:fldChar w:fldCharType="end"/>
      </w:r>
      <w:r w:rsidR="00FA3492">
        <w:rPr>
          <w:rFonts w:ascii="Book Antiqua" w:hAnsi="Book Antiqua" w:cs="Times New Roman"/>
          <w:sz w:val="24"/>
          <w:szCs w:val="24"/>
          <w:lang w:val="en-GB"/>
        </w:rPr>
        <w:t>.</w:t>
      </w:r>
    </w:p>
    <w:p w14:paraId="7184C2E2" w14:textId="589E84AB" w:rsidR="00FC437E" w:rsidRDefault="00FC437E" w:rsidP="00A84A0D">
      <w:pPr>
        <w:spacing w:after="0" w:line="360" w:lineRule="auto"/>
        <w:ind w:firstLine="1304"/>
        <w:jc w:val="both"/>
        <w:rPr>
          <w:rFonts w:ascii="Book Antiqua" w:hAnsi="Book Antiqua" w:cs="Times New Roman"/>
          <w:sz w:val="24"/>
          <w:szCs w:val="24"/>
          <w:lang w:val="en-GB"/>
        </w:rPr>
      </w:pPr>
      <w:r w:rsidRPr="00296D5F">
        <w:rPr>
          <w:rFonts w:ascii="Book Antiqua" w:hAnsi="Book Antiqua" w:cs="Times New Roman"/>
          <w:sz w:val="24"/>
          <w:szCs w:val="24"/>
          <w:lang w:val="en-US"/>
        </w:rPr>
        <w:t>In 2015</w:t>
      </w:r>
      <w:r w:rsidR="00C04FC1">
        <w:rPr>
          <w:rFonts w:ascii="Book Antiqua" w:hAnsi="Book Antiqua" w:cs="Times New Roman"/>
          <w:sz w:val="24"/>
          <w:szCs w:val="24"/>
          <w:lang w:val="en-US"/>
        </w:rPr>
        <w:t>,</w:t>
      </w:r>
      <w:r w:rsidRPr="00296D5F">
        <w:rPr>
          <w:rFonts w:ascii="Book Antiqua" w:hAnsi="Book Antiqua" w:cs="Times New Roman"/>
          <w:sz w:val="24"/>
          <w:szCs w:val="24"/>
          <w:lang w:val="en-US"/>
        </w:rPr>
        <w:t xml:space="preserve"> Cruz</w:t>
      </w:r>
      <w:r w:rsidR="007C7ECE" w:rsidRPr="00296D5F">
        <w:rPr>
          <w:rFonts w:ascii="Book Antiqua" w:hAnsi="Book Antiqua" w:cs="Times New Roman"/>
          <w:sz w:val="24"/>
          <w:szCs w:val="24"/>
          <w:lang w:val="en-US"/>
        </w:rPr>
        <w:t xml:space="preserve"> Aguilar</w:t>
      </w:r>
      <w:r w:rsidR="00AC2DD9" w:rsidRPr="00296D5F">
        <w:rPr>
          <w:rFonts w:ascii="Book Antiqua" w:hAnsi="Book Antiqua" w:cs="Times New Roman"/>
          <w:sz w:val="24"/>
          <w:szCs w:val="24"/>
          <w:lang w:val="en-US"/>
        </w:rPr>
        <w:t xml:space="preserve"> </w:t>
      </w:r>
      <w:r w:rsidR="00AC2DD9" w:rsidRPr="00296D5F">
        <w:rPr>
          <w:rFonts w:ascii="Book Antiqua" w:hAnsi="Book Antiqua" w:cs="Times New Roman"/>
          <w:i/>
          <w:sz w:val="24"/>
          <w:szCs w:val="24"/>
          <w:lang w:val="en-US"/>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US"/>
        </w:rPr>
        <w:instrText xml:space="preserve"> ADDIN ZOTERO_ITEM CSL_CITATION {"citationID":"1t6h9pa08s","properties":{"formattedCitation":"{\\rtf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Pr="00296D5F">
        <w:rPr>
          <w:rFonts w:ascii="Book Antiqua" w:hAnsi="Book Antiqua" w:cs="Times New Roman"/>
          <w:sz w:val="24"/>
          <w:szCs w:val="24"/>
          <w:lang w:val="en-US"/>
        </w:rPr>
        <w:t xml:space="preserve"> </w:t>
      </w:r>
      <w:r w:rsidRPr="00A62BE5">
        <w:rPr>
          <w:rFonts w:ascii="Book Antiqua" w:hAnsi="Book Antiqua" w:cs="Times New Roman"/>
          <w:sz w:val="24"/>
          <w:szCs w:val="24"/>
          <w:lang w:val="en-GB"/>
        </w:rPr>
        <w:t xml:space="preserve">published an abstract in which they summarise the treatment and results of 9 patients suffering from IBS. Five patients had IBS-D and </w:t>
      </w:r>
      <w:r w:rsidR="00C04FC1">
        <w:rPr>
          <w:rFonts w:ascii="Book Antiqua" w:hAnsi="Book Antiqua" w:cs="Times New Roman"/>
          <w:sz w:val="24"/>
          <w:szCs w:val="24"/>
          <w:lang w:val="en-GB"/>
        </w:rPr>
        <w:t xml:space="preserve">4 had </w:t>
      </w:r>
      <w:r w:rsidRPr="00A62BE5">
        <w:rPr>
          <w:rFonts w:ascii="Book Antiqua" w:hAnsi="Book Antiqua" w:cs="Times New Roman"/>
          <w:sz w:val="24"/>
          <w:szCs w:val="24"/>
          <w:lang w:val="en-GB"/>
        </w:rPr>
        <w:t xml:space="preserve">IBS-C. </w:t>
      </w:r>
      <w:r w:rsidR="00C04FC1">
        <w:rPr>
          <w:rFonts w:ascii="Book Antiqua" w:hAnsi="Book Antiqua" w:cs="Times New Roman"/>
          <w:sz w:val="24"/>
          <w:szCs w:val="24"/>
          <w:lang w:val="en-GB"/>
        </w:rPr>
        <w:t>P</w:t>
      </w:r>
      <w:r w:rsidRPr="00A62BE5">
        <w:rPr>
          <w:rFonts w:ascii="Book Antiqua" w:hAnsi="Book Antiqua" w:cs="Times New Roman"/>
          <w:sz w:val="24"/>
          <w:szCs w:val="24"/>
          <w:lang w:val="en-GB"/>
        </w:rPr>
        <w:t>atients received a pre-treatment of rifaximin and</w:t>
      </w:r>
      <w:r w:rsidR="00B51367">
        <w:rPr>
          <w:rFonts w:ascii="Book Antiqua" w:hAnsi="Book Antiqua" w:cs="Times New Roman"/>
          <w:sz w:val="24"/>
          <w:szCs w:val="24"/>
          <w:lang w:val="en-GB"/>
        </w:rPr>
        <w:t>,</w:t>
      </w:r>
      <w:r w:rsidRPr="00A62BE5">
        <w:rPr>
          <w:rFonts w:ascii="Book Antiqua" w:hAnsi="Book Antiqua" w:cs="Times New Roman"/>
          <w:sz w:val="24"/>
          <w:szCs w:val="24"/>
          <w:lang w:val="en-GB"/>
        </w:rPr>
        <w:t xml:space="preserve"> </w:t>
      </w:r>
      <w:r w:rsidR="00B51367">
        <w:rPr>
          <w:rFonts w:ascii="Book Antiqua" w:hAnsi="Book Antiqua" w:cs="Times New Roman"/>
          <w:sz w:val="24"/>
          <w:szCs w:val="24"/>
          <w:lang w:val="en-GB"/>
        </w:rPr>
        <w:t>3</w:t>
      </w:r>
      <w:r w:rsidRPr="00A62BE5">
        <w:rPr>
          <w:rFonts w:ascii="Book Antiqua" w:hAnsi="Book Antiqua" w:cs="Times New Roman"/>
          <w:sz w:val="24"/>
          <w:szCs w:val="24"/>
          <w:lang w:val="en-GB"/>
        </w:rPr>
        <w:t xml:space="preserve"> weeks later</w:t>
      </w:r>
      <w:r w:rsidR="00B51367">
        <w:rPr>
          <w:rFonts w:ascii="Book Antiqua" w:hAnsi="Book Antiqua" w:cs="Times New Roman"/>
          <w:sz w:val="24"/>
          <w:szCs w:val="24"/>
          <w:lang w:val="en-GB"/>
        </w:rPr>
        <w:t>,</w:t>
      </w:r>
      <w:r w:rsidRPr="00A62BE5">
        <w:rPr>
          <w:rFonts w:ascii="Book Antiqua" w:hAnsi="Book Antiqua" w:cs="Times New Roman"/>
          <w:sz w:val="24"/>
          <w:szCs w:val="24"/>
          <w:lang w:val="en-GB"/>
        </w:rPr>
        <w:t xml:space="preserve"> a</w:t>
      </w:r>
      <w:r w:rsidR="00C21519">
        <w:rPr>
          <w:rFonts w:ascii="Book Antiqua" w:hAnsi="Book Antiqua" w:cs="Times New Roman"/>
          <w:sz w:val="24"/>
          <w:szCs w:val="24"/>
          <w:lang w:val="en-GB"/>
        </w:rPr>
        <w:t xml:space="preserve"> single</w:t>
      </w:r>
      <w:r w:rsidRPr="00A62BE5">
        <w:rPr>
          <w:rFonts w:ascii="Book Antiqua" w:hAnsi="Book Antiqua" w:cs="Times New Roman"/>
          <w:sz w:val="24"/>
          <w:szCs w:val="24"/>
          <w:lang w:val="en-GB"/>
        </w:rPr>
        <w:t xml:space="preserve"> FMT was performed during a colonoscopy. Evaluation of the treatment was performed </w:t>
      </w:r>
      <w:r w:rsidR="00B51367">
        <w:rPr>
          <w:rFonts w:ascii="Book Antiqua" w:hAnsi="Book Antiqua" w:cs="Times New Roman"/>
          <w:sz w:val="24"/>
          <w:szCs w:val="24"/>
          <w:lang w:val="en-GB"/>
        </w:rPr>
        <w:t>3</w:t>
      </w:r>
      <w:r w:rsidRPr="00A62BE5">
        <w:rPr>
          <w:rFonts w:ascii="Book Antiqua" w:hAnsi="Book Antiqua" w:cs="Times New Roman"/>
          <w:sz w:val="24"/>
          <w:szCs w:val="24"/>
          <w:lang w:val="en-GB"/>
        </w:rPr>
        <w:t xml:space="preserve"> months after FMT using </w:t>
      </w:r>
      <w:r w:rsidR="00B51367">
        <w:rPr>
          <w:rFonts w:ascii="Book Antiqua" w:hAnsi="Book Antiqua" w:cs="Times New Roman"/>
          <w:sz w:val="24"/>
          <w:szCs w:val="24"/>
          <w:lang w:val="en-GB"/>
        </w:rPr>
        <w:t xml:space="preserve">a </w:t>
      </w:r>
      <w:r w:rsidRPr="00A62BE5">
        <w:rPr>
          <w:rFonts w:ascii="Book Antiqua" w:hAnsi="Book Antiqua" w:cs="Times New Roman"/>
          <w:sz w:val="24"/>
          <w:szCs w:val="24"/>
          <w:lang w:val="en-GB"/>
        </w:rPr>
        <w:t>standardized questionnaire (Rome III, Patient Health Questionnaires, Short Form Health Survey (36 items)) and clinical evaluation. Furthermore</w:t>
      </w:r>
      <w:r w:rsidR="00B51367">
        <w:rPr>
          <w:rFonts w:ascii="Book Antiqua" w:hAnsi="Book Antiqua" w:cs="Times New Roman"/>
          <w:sz w:val="24"/>
          <w:szCs w:val="24"/>
          <w:lang w:val="en-GB"/>
        </w:rPr>
        <w:t>,</w:t>
      </w:r>
      <w:r w:rsidRPr="00A62BE5">
        <w:rPr>
          <w:rFonts w:ascii="Book Antiqua" w:hAnsi="Book Antiqua" w:cs="Times New Roman"/>
          <w:sz w:val="24"/>
          <w:szCs w:val="24"/>
          <w:lang w:val="en-GB"/>
        </w:rPr>
        <w:t xml:space="preserve"> deep sequencing analysis was performed on the microbiome before and </w:t>
      </w:r>
      <w:r w:rsidR="00B51367">
        <w:rPr>
          <w:rFonts w:ascii="Book Antiqua" w:hAnsi="Book Antiqua" w:cs="Times New Roman"/>
          <w:sz w:val="24"/>
          <w:szCs w:val="24"/>
          <w:lang w:val="en-GB"/>
        </w:rPr>
        <w:t>12</w:t>
      </w:r>
      <w:r w:rsidRPr="00A62BE5">
        <w:rPr>
          <w:rFonts w:ascii="Book Antiqua" w:hAnsi="Book Antiqua" w:cs="Times New Roman"/>
          <w:sz w:val="24"/>
          <w:szCs w:val="24"/>
          <w:lang w:val="en-GB"/>
        </w:rPr>
        <w:t xml:space="preserve"> </w:t>
      </w:r>
      <w:r w:rsidR="00C879C8">
        <w:rPr>
          <w:rFonts w:ascii="Book Antiqua" w:hAnsi="Book Antiqua" w:cs="Times New Roman" w:hint="eastAsia"/>
          <w:sz w:val="24"/>
          <w:szCs w:val="24"/>
          <w:lang w:val="en-GB" w:eastAsia="zh-CN"/>
        </w:rPr>
        <w:t>wk</w:t>
      </w:r>
      <w:r w:rsidRPr="00A62BE5">
        <w:rPr>
          <w:rFonts w:ascii="Book Antiqua" w:hAnsi="Book Antiqua" w:cs="Times New Roman"/>
          <w:sz w:val="24"/>
          <w:szCs w:val="24"/>
          <w:lang w:val="en-GB"/>
        </w:rPr>
        <w:t xml:space="preserve"> after FMT.</w:t>
      </w:r>
      <w:r w:rsidR="007C7ECE" w:rsidRPr="00A62BE5">
        <w:rPr>
          <w:rFonts w:ascii="Book Antiqua" w:hAnsi="Book Antiqua" w:cs="Times New Roman"/>
          <w:sz w:val="24"/>
          <w:szCs w:val="24"/>
          <w:lang w:val="en-GB"/>
        </w:rPr>
        <w:t xml:space="preserve"> </w:t>
      </w:r>
      <w:r w:rsidRPr="00A62BE5">
        <w:rPr>
          <w:rFonts w:ascii="Book Antiqua" w:hAnsi="Book Antiqua" w:cs="Times New Roman"/>
          <w:sz w:val="24"/>
          <w:szCs w:val="24"/>
          <w:lang w:val="en-GB"/>
        </w:rPr>
        <w:t xml:space="preserve">The IBS-D patients immediately experienced a reduction </w:t>
      </w:r>
      <w:r w:rsidR="00B51367">
        <w:rPr>
          <w:rFonts w:ascii="Book Antiqua" w:hAnsi="Book Antiqua" w:cs="Times New Roman"/>
          <w:sz w:val="24"/>
          <w:szCs w:val="24"/>
          <w:lang w:val="en-GB"/>
        </w:rPr>
        <w:t>of 2.</w:t>
      </w:r>
      <w:r w:rsidR="00B51367" w:rsidRPr="00A62BE5">
        <w:rPr>
          <w:rFonts w:ascii="Book Antiqua" w:hAnsi="Book Antiqua" w:cs="Times New Roman"/>
          <w:sz w:val="24"/>
          <w:szCs w:val="24"/>
          <w:lang w:val="en-GB"/>
        </w:rPr>
        <w:t>5 points</w:t>
      </w:r>
      <w:r w:rsidR="00B51367">
        <w:rPr>
          <w:rFonts w:ascii="Book Antiqua" w:hAnsi="Book Antiqua" w:cs="Times New Roman"/>
          <w:sz w:val="24"/>
          <w:szCs w:val="24"/>
          <w:lang w:val="en-GB"/>
        </w:rPr>
        <w:t xml:space="preserve"> in the</w:t>
      </w:r>
      <w:r w:rsidRPr="00A62BE5">
        <w:rPr>
          <w:rFonts w:ascii="Book Antiqua" w:hAnsi="Book Antiqua" w:cs="Times New Roman"/>
          <w:sz w:val="24"/>
          <w:szCs w:val="24"/>
          <w:lang w:val="en-GB"/>
        </w:rPr>
        <w:t xml:space="preserve"> Bristol Stool Scale</w:t>
      </w:r>
      <w:r w:rsidR="00552425" w:rsidRPr="00A62BE5">
        <w:rPr>
          <w:rFonts w:ascii="Book Antiqua" w:hAnsi="Book Antiqua" w:cs="Times New Roman"/>
          <w:sz w:val="24"/>
          <w:szCs w:val="24"/>
          <w:lang w:val="en-GB"/>
        </w:rPr>
        <w:t xml:space="preserve"> (BSS)</w:t>
      </w:r>
      <w:r w:rsidR="000B2AF4">
        <w:rPr>
          <w:rFonts w:ascii="Book Antiqua" w:hAnsi="Book Antiqua" w:cs="Times New Roman"/>
          <w:sz w:val="24"/>
          <w:szCs w:val="24"/>
          <w:lang w:val="en-GB"/>
        </w:rPr>
        <w:t xml:space="preserve"> score</w:t>
      </w:r>
      <w:r w:rsidRPr="00A62BE5">
        <w:rPr>
          <w:rFonts w:ascii="Book Antiqua" w:hAnsi="Book Antiqua" w:cs="Times New Roman"/>
          <w:sz w:val="24"/>
          <w:szCs w:val="24"/>
          <w:lang w:val="en-GB"/>
        </w:rPr>
        <w:t>. No change in BSS score was reported in the IBS-C patients. A 50% reduction of abdominal pain was repo</w:t>
      </w:r>
      <w:r w:rsidR="008C4ACB" w:rsidRPr="00A62BE5">
        <w:rPr>
          <w:rFonts w:ascii="Book Antiqua" w:hAnsi="Book Antiqua" w:cs="Times New Roman"/>
          <w:sz w:val="24"/>
          <w:szCs w:val="24"/>
          <w:lang w:val="en-GB"/>
        </w:rPr>
        <w:t>rted by 66% of the patients</w:t>
      </w:r>
      <w:r w:rsidR="00B51367">
        <w:rPr>
          <w:rFonts w:ascii="Book Antiqua" w:hAnsi="Book Antiqua" w:cs="Times New Roman"/>
          <w:sz w:val="24"/>
          <w:szCs w:val="24"/>
          <w:lang w:val="en-GB"/>
        </w:rPr>
        <w:t>.</w:t>
      </w:r>
      <w:r w:rsidRPr="00A62BE5">
        <w:rPr>
          <w:rFonts w:ascii="Book Antiqua" w:hAnsi="Book Antiqua" w:cs="Times New Roman"/>
          <w:sz w:val="24"/>
          <w:szCs w:val="24"/>
          <w:lang w:val="en-GB"/>
        </w:rPr>
        <w:t xml:space="preserve">  </w:t>
      </w:r>
      <w:r w:rsidR="00B51367">
        <w:rPr>
          <w:rFonts w:ascii="Book Antiqua" w:hAnsi="Book Antiqua" w:cs="Times New Roman"/>
          <w:sz w:val="24"/>
          <w:szCs w:val="24"/>
          <w:lang w:val="en-GB"/>
        </w:rPr>
        <w:t xml:space="preserve">A </w:t>
      </w:r>
      <w:r w:rsidRPr="00A62BE5">
        <w:rPr>
          <w:rFonts w:ascii="Book Antiqua" w:hAnsi="Book Antiqua" w:cs="Times New Roman"/>
          <w:sz w:val="24"/>
          <w:szCs w:val="24"/>
          <w:lang w:val="en-GB"/>
        </w:rPr>
        <w:t xml:space="preserve">50% reduction </w:t>
      </w:r>
      <w:r w:rsidR="00B51367">
        <w:rPr>
          <w:rFonts w:ascii="Book Antiqua" w:hAnsi="Book Antiqua" w:cs="Times New Roman"/>
          <w:sz w:val="24"/>
          <w:szCs w:val="24"/>
          <w:lang w:val="en-GB"/>
        </w:rPr>
        <w:t>in</w:t>
      </w:r>
      <w:r w:rsidRPr="00A62BE5">
        <w:rPr>
          <w:rFonts w:ascii="Book Antiqua" w:hAnsi="Book Antiqua" w:cs="Times New Roman"/>
          <w:sz w:val="24"/>
          <w:szCs w:val="24"/>
          <w:lang w:val="en-GB"/>
        </w:rPr>
        <w:t xml:space="preserve"> bloating w</w:t>
      </w:r>
      <w:r w:rsidR="00B51367">
        <w:rPr>
          <w:rFonts w:ascii="Book Antiqua" w:hAnsi="Book Antiqua" w:cs="Times New Roman"/>
          <w:sz w:val="24"/>
          <w:szCs w:val="24"/>
          <w:lang w:val="en-GB"/>
        </w:rPr>
        <w:t>as</w:t>
      </w:r>
      <w:r w:rsidRPr="00A62BE5">
        <w:rPr>
          <w:rFonts w:ascii="Book Antiqua" w:hAnsi="Book Antiqua" w:cs="Times New Roman"/>
          <w:sz w:val="24"/>
          <w:szCs w:val="24"/>
          <w:lang w:val="en-GB"/>
        </w:rPr>
        <w:t xml:space="preserve"> reported by 16% of the participants. Reduction of symptoms </w:t>
      </w:r>
      <w:r w:rsidR="00B51367">
        <w:rPr>
          <w:rFonts w:ascii="Book Antiqua" w:hAnsi="Book Antiqua" w:cs="Times New Roman"/>
          <w:sz w:val="24"/>
          <w:szCs w:val="24"/>
          <w:lang w:val="en-GB"/>
        </w:rPr>
        <w:t>lasted only</w:t>
      </w:r>
      <w:r w:rsidR="00835BC1">
        <w:rPr>
          <w:rFonts w:ascii="Book Antiqua" w:hAnsi="Book Antiqua" w:cs="Times New Roman"/>
          <w:sz w:val="24"/>
          <w:szCs w:val="24"/>
          <w:lang w:val="en-GB"/>
        </w:rPr>
        <w:t xml:space="preserve"> 8</w:t>
      </w:r>
      <w:r w:rsidRPr="00A62BE5">
        <w:rPr>
          <w:rFonts w:ascii="Book Antiqua" w:hAnsi="Book Antiqua" w:cs="Times New Roman"/>
          <w:sz w:val="24"/>
          <w:szCs w:val="24"/>
          <w:lang w:val="en-GB"/>
        </w:rPr>
        <w:t xml:space="preserve"> </w:t>
      </w:r>
      <w:r w:rsidR="00C879C8">
        <w:rPr>
          <w:rFonts w:ascii="Book Antiqua" w:hAnsi="Book Antiqua" w:cs="Times New Roman" w:hint="eastAsia"/>
          <w:sz w:val="24"/>
          <w:szCs w:val="24"/>
          <w:lang w:val="en-GB" w:eastAsia="zh-CN"/>
        </w:rPr>
        <w:t>wk</w:t>
      </w:r>
      <w:r w:rsidRPr="00A62BE5">
        <w:rPr>
          <w:rFonts w:ascii="Book Antiqua" w:hAnsi="Book Antiqua" w:cs="Times New Roman"/>
          <w:sz w:val="24"/>
          <w:szCs w:val="24"/>
          <w:lang w:val="en-GB"/>
        </w:rPr>
        <w:t xml:space="preserve"> after FMT </w:t>
      </w:r>
      <w:r w:rsidR="00B51367">
        <w:rPr>
          <w:rFonts w:ascii="Book Antiqua" w:hAnsi="Book Antiqua" w:cs="Times New Roman"/>
          <w:sz w:val="24"/>
          <w:szCs w:val="24"/>
          <w:lang w:val="en-GB"/>
        </w:rPr>
        <w:t>before</w:t>
      </w:r>
      <w:r w:rsidRPr="00A62BE5">
        <w:rPr>
          <w:rFonts w:ascii="Book Antiqua" w:hAnsi="Book Antiqua" w:cs="Times New Roman"/>
          <w:sz w:val="24"/>
          <w:szCs w:val="24"/>
          <w:lang w:val="en-GB"/>
        </w:rPr>
        <w:t xml:space="preserve"> a gradual reinstatement of symptoms </w:t>
      </w:r>
      <w:r w:rsidR="00B51367">
        <w:rPr>
          <w:rFonts w:ascii="Book Antiqua" w:hAnsi="Book Antiqua" w:cs="Times New Roman"/>
          <w:sz w:val="24"/>
          <w:szCs w:val="24"/>
          <w:lang w:val="en-GB"/>
        </w:rPr>
        <w:t>occurred</w:t>
      </w:r>
      <w:r w:rsidRPr="00A62BE5">
        <w:rPr>
          <w:rFonts w:ascii="Book Antiqua" w:hAnsi="Book Antiqua" w:cs="Times New Roman"/>
          <w:sz w:val="24"/>
          <w:szCs w:val="24"/>
          <w:lang w:val="en-GB"/>
        </w:rPr>
        <w:t>. Changes of the microbiome were seen in both IBS-D and IBS-C</w:t>
      </w:r>
      <w:r w:rsidR="00B51367">
        <w:rPr>
          <w:rFonts w:ascii="Book Antiqua" w:hAnsi="Book Antiqua" w:cs="Times New Roman"/>
          <w:sz w:val="24"/>
          <w:szCs w:val="24"/>
          <w:lang w:val="en-GB"/>
        </w:rPr>
        <w:t xml:space="preserve"> patients</w:t>
      </w:r>
      <w:r w:rsidRPr="00A62BE5">
        <w:rPr>
          <w:rFonts w:ascii="Book Antiqua" w:hAnsi="Book Antiqua" w:cs="Times New Roman"/>
          <w:sz w:val="24"/>
          <w:szCs w:val="24"/>
          <w:lang w:val="en-GB"/>
        </w:rPr>
        <w:t>. In The IBS-D patients</w:t>
      </w:r>
      <w:r w:rsidR="00B51367">
        <w:rPr>
          <w:rFonts w:ascii="Book Antiqua" w:hAnsi="Book Antiqua" w:cs="Times New Roman"/>
          <w:sz w:val="24"/>
          <w:szCs w:val="24"/>
          <w:lang w:val="en-GB"/>
        </w:rPr>
        <w:t>,</w:t>
      </w:r>
      <w:r w:rsidRPr="00A62BE5">
        <w:rPr>
          <w:rFonts w:ascii="Book Antiqua" w:hAnsi="Book Antiqua" w:cs="Times New Roman"/>
          <w:sz w:val="24"/>
          <w:szCs w:val="24"/>
          <w:lang w:val="en-GB"/>
        </w:rPr>
        <w:t xml:space="preserve"> a more diverse flora were discovered</w:t>
      </w:r>
      <w:r w:rsidR="00E56101">
        <w:rPr>
          <w:rFonts w:ascii="Book Antiqua" w:hAnsi="Book Antiqua" w:cs="Times New Roman"/>
          <w:sz w:val="24"/>
          <w:szCs w:val="24"/>
          <w:lang w:val="en-GB"/>
        </w:rPr>
        <w:t xml:space="preserve"> after treatment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{"citationID":"1d19um3hf","properties":{"formattedCitation":"{\\rtf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Pr="00A62BE5">
        <w:rPr>
          <w:rFonts w:ascii="Book Antiqua" w:hAnsi="Book Antiqua" w:cs="Times New Roman"/>
          <w:sz w:val="24"/>
          <w:szCs w:val="24"/>
          <w:lang w:val="en-GB"/>
        </w:rPr>
        <w:t xml:space="preserve">. </w:t>
      </w:r>
    </w:p>
    <w:p w14:paraId="0D353A09" w14:textId="5029D6DC" w:rsidR="004C4418" w:rsidRPr="00646897" w:rsidRDefault="00646897" w:rsidP="00A84A0D">
      <w:pPr>
        <w:spacing w:after="0" w:line="360" w:lineRule="auto"/>
        <w:ind w:firstLineChars="150" w:firstLine="360"/>
        <w:jc w:val="both"/>
        <w:rPr>
          <w:rFonts w:ascii="Book Antiqua" w:hAnsi="Book Antiqua" w:cs="Times New Roman"/>
          <w:sz w:val="24"/>
          <w:szCs w:val="24"/>
          <w:lang w:val="en-US"/>
        </w:rPr>
      </w:pPr>
      <w:r w:rsidRPr="00646897">
        <w:rPr>
          <w:rFonts w:ascii="Book Antiqua" w:hAnsi="Book Antiqua" w:cs="Times New Roman"/>
          <w:sz w:val="24"/>
          <w:szCs w:val="24"/>
          <w:lang w:val="en-US"/>
        </w:rPr>
        <w:t>In 2016</w:t>
      </w:r>
      <w:r w:rsidR="00B51367">
        <w:rPr>
          <w:rFonts w:ascii="Book Antiqua" w:hAnsi="Book Antiqua" w:cs="Times New Roman"/>
          <w:sz w:val="24"/>
          <w:szCs w:val="24"/>
          <w:lang w:val="en-US"/>
        </w:rPr>
        <w:t>,</w:t>
      </w:r>
      <w:r w:rsidRPr="00646897">
        <w:rPr>
          <w:rFonts w:ascii="Book Antiqua" w:hAnsi="Book Antiqua" w:cs="Times New Roman"/>
          <w:sz w:val="24"/>
          <w:szCs w:val="24"/>
          <w:lang w:val="en-US"/>
        </w:rPr>
        <w:t xml:space="preserve"> Hong </w:t>
      </w:r>
      <w:r w:rsidRPr="00646897">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{"citationID":"11n73c9enp","properties":{"formattedCitation":"{\\rtf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[31]</w:t>
      </w:r>
      <w:r w:rsidR="00EB0DD0">
        <w:rPr>
          <w:rFonts w:ascii="Book Antiqua" w:hAnsi="Book Antiqua" w:cs="Times New Roman"/>
          <w:sz w:val="24"/>
          <w:szCs w:val="24"/>
          <w:lang w:val="en-US"/>
        </w:rPr>
        <w:fldChar w:fldCharType="end"/>
      </w:r>
      <w:r w:rsidRPr="00646897">
        <w:rPr>
          <w:rFonts w:ascii="Book Antiqua" w:hAnsi="Book Antiqua" w:cs="Times New Roman"/>
          <w:sz w:val="24"/>
          <w:szCs w:val="24"/>
          <w:lang w:val="en-US"/>
        </w:rPr>
        <w:t xml:space="preserve"> published an abstract</w:t>
      </w:r>
      <w:r>
        <w:rPr>
          <w:rFonts w:ascii="Book Antiqua" w:hAnsi="Book Antiqua" w:cs="Times New Roman"/>
          <w:sz w:val="24"/>
          <w:szCs w:val="24"/>
          <w:lang w:val="en-US"/>
        </w:rPr>
        <w:t xml:space="preserve"> </w:t>
      </w:r>
      <w:r w:rsidR="00B51367">
        <w:rPr>
          <w:rFonts w:ascii="Book Antiqua" w:hAnsi="Book Antiqua" w:cs="Times New Roman"/>
          <w:sz w:val="24"/>
          <w:szCs w:val="24"/>
          <w:lang w:val="en-US"/>
        </w:rPr>
        <w:t xml:space="preserve">on </w:t>
      </w:r>
      <w:r w:rsidRPr="00646897">
        <w:rPr>
          <w:rFonts w:ascii="Book Antiqua" w:hAnsi="Book Antiqua" w:cs="Times New Roman"/>
          <w:sz w:val="24"/>
          <w:szCs w:val="24"/>
          <w:lang w:val="en-US"/>
        </w:rPr>
        <w:t xml:space="preserve">FMT treatment </w:t>
      </w:r>
      <w:r w:rsidR="00B51367">
        <w:rPr>
          <w:rFonts w:ascii="Book Antiqua" w:hAnsi="Book Antiqua" w:cs="Times New Roman"/>
          <w:sz w:val="24"/>
          <w:szCs w:val="24"/>
          <w:lang w:val="en-US"/>
        </w:rPr>
        <w:t>in</w:t>
      </w:r>
      <w:r w:rsidRPr="00646897">
        <w:rPr>
          <w:rFonts w:ascii="Book Antiqua" w:hAnsi="Book Antiqua" w:cs="Times New Roman"/>
          <w:sz w:val="24"/>
          <w:szCs w:val="24"/>
          <w:lang w:val="en-US"/>
        </w:rPr>
        <w:t xml:space="preserve"> 10 patients wi</w:t>
      </w:r>
      <w:r>
        <w:rPr>
          <w:rFonts w:ascii="Book Antiqua" w:hAnsi="Book Antiqua" w:cs="Times New Roman"/>
          <w:sz w:val="24"/>
          <w:szCs w:val="24"/>
          <w:lang w:val="en-US"/>
        </w:rPr>
        <w:t xml:space="preserve">th moderate IBS </w:t>
      </w:r>
      <w:r w:rsidR="00B51367">
        <w:rPr>
          <w:rFonts w:ascii="Book Antiqua" w:hAnsi="Book Antiqua" w:cs="Times New Roman"/>
          <w:sz w:val="24"/>
          <w:szCs w:val="24"/>
          <w:lang w:val="en-US"/>
        </w:rPr>
        <w:t>that did not</w:t>
      </w:r>
      <w:r w:rsidR="00835BC1">
        <w:rPr>
          <w:rFonts w:ascii="Book Antiqua" w:hAnsi="Book Antiqua" w:cs="Times New Roman"/>
          <w:sz w:val="24"/>
          <w:szCs w:val="24"/>
          <w:lang w:val="en-US"/>
        </w:rPr>
        <w:t xml:space="preserve"> </w:t>
      </w:r>
      <w:r>
        <w:rPr>
          <w:rFonts w:ascii="Book Antiqua" w:hAnsi="Book Antiqua" w:cs="Times New Roman"/>
          <w:sz w:val="24"/>
          <w:szCs w:val="24"/>
          <w:lang w:val="en-US"/>
        </w:rPr>
        <w:t>re</w:t>
      </w:r>
      <w:r w:rsidRPr="00646897">
        <w:rPr>
          <w:rFonts w:ascii="Book Antiqua" w:hAnsi="Book Antiqua" w:cs="Times New Roman"/>
          <w:sz w:val="24"/>
          <w:szCs w:val="24"/>
          <w:lang w:val="en-US"/>
        </w:rPr>
        <w:t>spon</w:t>
      </w:r>
      <w:r w:rsidR="00B51367">
        <w:rPr>
          <w:rFonts w:ascii="Book Antiqua" w:hAnsi="Book Antiqua" w:cs="Times New Roman"/>
          <w:sz w:val="24"/>
          <w:szCs w:val="24"/>
          <w:lang w:val="en-US"/>
        </w:rPr>
        <w:t>d</w:t>
      </w:r>
      <w:r>
        <w:rPr>
          <w:rFonts w:ascii="Book Antiqua" w:hAnsi="Book Antiqua" w:cs="Times New Roman"/>
          <w:sz w:val="24"/>
          <w:szCs w:val="24"/>
          <w:lang w:val="en-US"/>
        </w:rPr>
        <w:t xml:space="preserve"> to traditional treatment.</w:t>
      </w:r>
      <w:r w:rsidRPr="00646897">
        <w:rPr>
          <w:rFonts w:ascii="Book Antiqua" w:hAnsi="Book Antiqua" w:cs="Times New Roman"/>
          <w:sz w:val="24"/>
          <w:szCs w:val="24"/>
          <w:lang w:val="en-US"/>
        </w:rPr>
        <w:t xml:space="preserve">  </w:t>
      </w:r>
      <w:r>
        <w:rPr>
          <w:rFonts w:ascii="Book Antiqua" w:hAnsi="Book Antiqua" w:cs="Times New Roman"/>
          <w:sz w:val="24"/>
          <w:szCs w:val="24"/>
          <w:lang w:val="en-US"/>
        </w:rPr>
        <w:t>Diagnosis was based on</w:t>
      </w:r>
      <w:r w:rsidR="00453FAF">
        <w:rPr>
          <w:rFonts w:ascii="Book Antiqua" w:hAnsi="Book Antiqua" w:cs="Times New Roman"/>
          <w:sz w:val="24"/>
          <w:szCs w:val="24"/>
          <w:lang w:val="en-US"/>
        </w:rPr>
        <w:t xml:space="preserve"> the</w:t>
      </w:r>
      <w:r>
        <w:rPr>
          <w:rFonts w:ascii="Book Antiqua" w:hAnsi="Book Antiqua" w:cs="Times New Roman"/>
          <w:sz w:val="24"/>
          <w:szCs w:val="24"/>
          <w:lang w:val="en-US"/>
        </w:rPr>
        <w:t xml:space="preserve"> Rome III criteria</w:t>
      </w:r>
      <w:r w:rsidR="00F54BC2">
        <w:rPr>
          <w:rFonts w:ascii="Book Antiqua" w:hAnsi="Book Antiqua" w:cs="Times New Roman"/>
          <w:sz w:val="24"/>
          <w:szCs w:val="24"/>
          <w:lang w:val="en-US"/>
        </w:rPr>
        <w:t xml:space="preserve"> and healthy donors w</w:t>
      </w:r>
      <w:r w:rsidR="00B51367">
        <w:rPr>
          <w:rFonts w:ascii="Book Antiqua" w:hAnsi="Book Antiqua" w:cs="Times New Roman"/>
          <w:sz w:val="24"/>
          <w:szCs w:val="24"/>
          <w:lang w:val="en-US"/>
        </w:rPr>
        <w:t>ere</w:t>
      </w:r>
      <w:r w:rsidR="00F54BC2">
        <w:rPr>
          <w:rFonts w:ascii="Book Antiqua" w:hAnsi="Book Antiqua" w:cs="Times New Roman"/>
          <w:sz w:val="24"/>
          <w:szCs w:val="24"/>
          <w:lang w:val="en-US"/>
        </w:rPr>
        <w:t xml:space="preserve"> selected from family</w:t>
      </w:r>
      <w:r w:rsidR="00B51367">
        <w:rPr>
          <w:rFonts w:ascii="Book Antiqua" w:hAnsi="Book Antiqua" w:cs="Times New Roman"/>
          <w:sz w:val="24"/>
          <w:szCs w:val="24"/>
          <w:lang w:val="en-US"/>
        </w:rPr>
        <w:t xml:space="preserve"> members</w:t>
      </w:r>
      <w:r w:rsidR="00F54BC2">
        <w:rPr>
          <w:rFonts w:ascii="Book Antiqua" w:hAnsi="Book Antiqua" w:cs="Times New Roman"/>
          <w:sz w:val="24"/>
          <w:szCs w:val="24"/>
          <w:lang w:val="en-US"/>
        </w:rPr>
        <w:t xml:space="preserve"> and screened for infectious diseases before donation.</w:t>
      </w:r>
      <w:r w:rsidR="00C51A83">
        <w:rPr>
          <w:rFonts w:ascii="Book Antiqua" w:hAnsi="Book Antiqua" w:cs="Times New Roman"/>
          <w:sz w:val="24"/>
          <w:szCs w:val="24"/>
          <w:lang w:val="en-US"/>
        </w:rPr>
        <w:t xml:space="preserve"> </w:t>
      </w:r>
      <w:r w:rsidR="00016341" w:rsidRPr="00016341">
        <w:rPr>
          <w:rFonts w:ascii="Book Antiqua" w:hAnsi="Book Antiqua" w:cs="Times New Roman"/>
          <w:sz w:val="24"/>
          <w:szCs w:val="24"/>
          <w:lang w:val="en-US"/>
        </w:rPr>
        <w:t>It is not specified through which route the FMT was admini</w:t>
      </w:r>
      <w:r w:rsidR="00016341">
        <w:rPr>
          <w:rFonts w:ascii="Book Antiqua" w:hAnsi="Book Antiqua" w:cs="Times New Roman"/>
          <w:sz w:val="24"/>
          <w:szCs w:val="24"/>
          <w:lang w:val="en-US"/>
        </w:rPr>
        <w:t>strated or</w:t>
      </w:r>
      <w:r w:rsidR="00016341" w:rsidRPr="00016341">
        <w:rPr>
          <w:rFonts w:ascii="Book Antiqua" w:hAnsi="Book Antiqua" w:cs="Times New Roman"/>
          <w:sz w:val="24"/>
          <w:szCs w:val="24"/>
          <w:lang w:val="en-US"/>
        </w:rPr>
        <w:t xml:space="preserve"> how </w:t>
      </w:r>
      <w:r w:rsidR="00B51367">
        <w:rPr>
          <w:rFonts w:ascii="Book Antiqua" w:hAnsi="Book Antiqua" w:cs="Times New Roman"/>
          <w:sz w:val="24"/>
          <w:szCs w:val="24"/>
          <w:lang w:val="en-US"/>
        </w:rPr>
        <w:t xml:space="preserve">the FMT </w:t>
      </w:r>
      <w:r w:rsidR="00016341" w:rsidRPr="00016341">
        <w:rPr>
          <w:rFonts w:ascii="Book Antiqua" w:hAnsi="Book Antiqua" w:cs="Times New Roman"/>
          <w:sz w:val="24"/>
          <w:szCs w:val="24"/>
          <w:lang w:val="en-US"/>
        </w:rPr>
        <w:t>was performed</w:t>
      </w:r>
      <w:r w:rsidR="00016341">
        <w:rPr>
          <w:rFonts w:ascii="Book Antiqua" w:hAnsi="Book Antiqua" w:cs="Times New Roman"/>
          <w:sz w:val="24"/>
          <w:szCs w:val="24"/>
          <w:lang w:val="en-US"/>
        </w:rPr>
        <w:t xml:space="preserve">. </w:t>
      </w:r>
      <w:r w:rsidR="00C51A83">
        <w:rPr>
          <w:rFonts w:ascii="Book Antiqua" w:hAnsi="Book Antiqua" w:cs="Times New Roman"/>
          <w:sz w:val="24"/>
          <w:szCs w:val="24"/>
          <w:lang w:val="en-US"/>
        </w:rPr>
        <w:t>Patients answered</w:t>
      </w:r>
      <w:r w:rsidR="0009352A">
        <w:rPr>
          <w:rFonts w:ascii="Book Antiqua" w:hAnsi="Book Antiqua" w:cs="Times New Roman"/>
          <w:sz w:val="24"/>
          <w:szCs w:val="24"/>
          <w:lang w:val="en-US"/>
        </w:rPr>
        <w:t xml:space="preserve"> </w:t>
      </w:r>
      <w:r w:rsidR="00B51367">
        <w:rPr>
          <w:rFonts w:ascii="Book Antiqua" w:hAnsi="Book Antiqua" w:cs="Times New Roman"/>
          <w:sz w:val="24"/>
          <w:szCs w:val="24"/>
          <w:lang w:val="en-US"/>
        </w:rPr>
        <w:t xml:space="preserve">the </w:t>
      </w:r>
      <w:r w:rsidR="0009352A">
        <w:rPr>
          <w:rFonts w:ascii="Book Antiqua" w:hAnsi="Book Antiqua" w:cs="Times New Roman"/>
          <w:sz w:val="24"/>
          <w:szCs w:val="24"/>
          <w:lang w:val="en-US"/>
        </w:rPr>
        <w:t xml:space="preserve">IBS severity score before </w:t>
      </w:r>
      <w:r w:rsidR="00B51367">
        <w:rPr>
          <w:rFonts w:ascii="Book Antiqua" w:hAnsi="Book Antiqua" w:cs="Times New Roman"/>
          <w:sz w:val="24"/>
          <w:szCs w:val="24"/>
          <w:lang w:val="en-US"/>
        </w:rPr>
        <w:t>as well as 1</w:t>
      </w:r>
      <w:r w:rsidR="0009352A">
        <w:rPr>
          <w:rFonts w:ascii="Book Antiqua" w:hAnsi="Book Antiqua" w:cs="Times New Roman"/>
          <w:sz w:val="24"/>
          <w:szCs w:val="24"/>
          <w:lang w:val="en-US"/>
        </w:rPr>
        <w:t xml:space="preserve"> and </w:t>
      </w:r>
      <w:r w:rsidR="00B51367">
        <w:rPr>
          <w:rFonts w:ascii="Book Antiqua" w:hAnsi="Book Antiqua" w:cs="Times New Roman"/>
          <w:sz w:val="24"/>
          <w:szCs w:val="24"/>
          <w:lang w:val="en-US"/>
        </w:rPr>
        <w:t>3</w:t>
      </w:r>
      <w:r w:rsidR="00C51A83">
        <w:rPr>
          <w:rFonts w:ascii="Book Antiqua" w:hAnsi="Book Antiqua" w:cs="Times New Roman"/>
          <w:sz w:val="24"/>
          <w:szCs w:val="24"/>
          <w:lang w:val="en-US"/>
        </w:rPr>
        <w:t xml:space="preserve"> mo</w:t>
      </w:r>
      <w:r w:rsidR="00C879C8">
        <w:rPr>
          <w:rFonts w:ascii="Book Antiqua" w:hAnsi="Book Antiqua" w:cs="Times New Roman" w:hint="eastAsia"/>
          <w:sz w:val="24"/>
          <w:szCs w:val="24"/>
          <w:lang w:val="en-US" w:eastAsia="zh-CN"/>
        </w:rPr>
        <w:t xml:space="preserve"> </w:t>
      </w:r>
      <w:r w:rsidR="00C51A83">
        <w:rPr>
          <w:rFonts w:ascii="Book Antiqua" w:hAnsi="Book Antiqua" w:cs="Times New Roman"/>
          <w:sz w:val="24"/>
          <w:szCs w:val="24"/>
          <w:lang w:val="en-US"/>
        </w:rPr>
        <w:t xml:space="preserve">after FMT. </w:t>
      </w:r>
      <w:r w:rsidR="00B51367">
        <w:rPr>
          <w:rFonts w:ascii="Book Antiqua" w:hAnsi="Book Antiqua" w:cs="Times New Roman"/>
          <w:sz w:val="24"/>
          <w:szCs w:val="24"/>
          <w:lang w:val="en-US"/>
        </w:rPr>
        <w:t>S</w:t>
      </w:r>
      <w:r w:rsidR="0009352A">
        <w:rPr>
          <w:rFonts w:ascii="Book Antiqua" w:hAnsi="Book Antiqua" w:cs="Times New Roman"/>
          <w:sz w:val="24"/>
          <w:szCs w:val="24"/>
          <w:lang w:val="en-US"/>
        </w:rPr>
        <w:t xml:space="preserve">tudy outcomes </w:t>
      </w:r>
      <w:r w:rsidR="00B51367">
        <w:rPr>
          <w:rFonts w:ascii="Book Antiqua" w:hAnsi="Book Antiqua" w:cs="Times New Roman"/>
          <w:sz w:val="24"/>
          <w:szCs w:val="24"/>
          <w:lang w:val="en-US"/>
        </w:rPr>
        <w:t>included</w:t>
      </w:r>
      <w:r w:rsidR="00C51A83">
        <w:rPr>
          <w:rFonts w:ascii="Book Antiqua" w:hAnsi="Book Antiqua" w:cs="Times New Roman"/>
          <w:sz w:val="24"/>
          <w:szCs w:val="24"/>
          <w:lang w:val="en-US"/>
        </w:rPr>
        <w:t xml:space="preserve"> the length of symptom-</w:t>
      </w:r>
      <w:r w:rsidR="00C51A83">
        <w:rPr>
          <w:rFonts w:ascii="Book Antiqua" w:hAnsi="Book Antiqua" w:cs="Times New Roman"/>
          <w:sz w:val="24"/>
          <w:szCs w:val="24"/>
          <w:lang w:val="en-US"/>
        </w:rPr>
        <w:lastRenderedPageBreak/>
        <w:t>free intervals, bloating, flatus, abdominal pain, frequency of bowel movements, dyspepsia</w:t>
      </w:r>
      <w:r w:rsidR="00B51367">
        <w:rPr>
          <w:rFonts w:ascii="Book Antiqua" w:hAnsi="Book Antiqua" w:cs="Times New Roman"/>
          <w:sz w:val="24"/>
          <w:szCs w:val="24"/>
          <w:lang w:val="en-US"/>
        </w:rPr>
        <w:t>,</w:t>
      </w:r>
      <w:r w:rsidR="00C51A83">
        <w:rPr>
          <w:rFonts w:ascii="Book Antiqua" w:hAnsi="Book Antiqua" w:cs="Times New Roman"/>
          <w:sz w:val="24"/>
          <w:szCs w:val="24"/>
          <w:lang w:val="en-US"/>
        </w:rPr>
        <w:t xml:space="preserve"> and overall well-being before and after FMT. </w:t>
      </w:r>
      <w:r w:rsidR="00C879C8" w:rsidRPr="00C879C8">
        <w:rPr>
          <w:rFonts w:ascii="Book Antiqua" w:hAnsi="Book Antiqua" w:cs="Times New Roman"/>
          <w:sz w:val="24"/>
          <w:szCs w:val="24"/>
          <w:lang w:val="en-US"/>
        </w:rPr>
        <w:t>Eighty</w:t>
      </w:r>
      <w:r w:rsidR="00C879C8">
        <w:rPr>
          <w:rFonts w:ascii="Book Antiqua" w:hAnsi="Book Antiqua" w:cs="Times New Roman" w:hint="eastAsia"/>
          <w:sz w:val="24"/>
          <w:szCs w:val="24"/>
          <w:lang w:val="en-US" w:eastAsia="zh-CN"/>
        </w:rPr>
        <w:t xml:space="preserve"> percent</w:t>
      </w:r>
      <w:r w:rsidR="0009352A">
        <w:rPr>
          <w:rFonts w:ascii="Book Antiqua" w:hAnsi="Book Antiqua" w:cs="Times New Roman"/>
          <w:sz w:val="24"/>
          <w:szCs w:val="24"/>
          <w:lang w:val="en-US"/>
        </w:rPr>
        <w:t xml:space="preserve"> of the study participants experienced resolution or improvement of symptoms after FMT</w:t>
      </w:r>
      <w:r w:rsidR="00B51367">
        <w:rPr>
          <w:rFonts w:ascii="Book Antiqua" w:hAnsi="Book Antiqua" w:cs="Times New Roman"/>
          <w:sz w:val="24"/>
          <w:szCs w:val="24"/>
          <w:lang w:val="en-US"/>
        </w:rPr>
        <w:t>.</w:t>
      </w:r>
      <w:r w:rsidR="0009352A">
        <w:rPr>
          <w:rFonts w:ascii="Book Antiqua" w:hAnsi="Book Antiqua" w:cs="Times New Roman"/>
          <w:sz w:val="24"/>
          <w:szCs w:val="24"/>
          <w:lang w:val="en-US"/>
        </w:rPr>
        <w:t xml:space="preserve"> </w:t>
      </w:r>
      <w:r w:rsidR="00077C01" w:rsidRPr="00077C01">
        <w:rPr>
          <w:rFonts w:ascii="Book Antiqua" w:hAnsi="Book Antiqua" w:cs="Times New Roman"/>
          <w:sz w:val="24"/>
          <w:szCs w:val="24"/>
          <w:lang w:val="en-US"/>
        </w:rPr>
        <w:t xml:space="preserve"> </w:t>
      </w:r>
      <w:r w:rsidR="00077C01">
        <w:rPr>
          <w:rFonts w:ascii="Book Antiqua" w:hAnsi="Book Antiqua" w:cs="Times New Roman"/>
          <w:sz w:val="24"/>
          <w:szCs w:val="24"/>
          <w:lang w:val="en-US"/>
        </w:rPr>
        <w:t>According to their IBS severity score (231</w:t>
      </w:r>
      <w:r w:rsidR="00C879C8">
        <w:rPr>
          <w:rFonts w:ascii="Book Antiqua" w:hAnsi="Book Antiqua" w:cs="Times New Roman" w:hint="eastAsia"/>
          <w:sz w:val="24"/>
          <w:szCs w:val="24"/>
          <w:lang w:val="en-US" w:eastAsia="zh-CN"/>
        </w:rPr>
        <w:t xml:space="preserve"> </w:t>
      </w:r>
      <w:r w:rsidR="00077C01">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077C01">
        <w:rPr>
          <w:rFonts w:ascii="Book Antiqua" w:hAnsi="Book Antiqua" w:cs="Times New Roman"/>
          <w:sz w:val="24"/>
          <w:szCs w:val="24"/>
          <w:lang w:val="en-US"/>
        </w:rPr>
        <w:t>110), patients</w:t>
      </w:r>
      <w:r w:rsidR="00453FAF">
        <w:rPr>
          <w:rFonts w:ascii="Book Antiqua" w:hAnsi="Book Antiqua" w:cs="Times New Roman"/>
          <w:sz w:val="24"/>
          <w:szCs w:val="24"/>
          <w:lang w:val="en-US"/>
        </w:rPr>
        <w:t>’</w:t>
      </w:r>
      <w:r w:rsidR="0009352A">
        <w:rPr>
          <w:rFonts w:ascii="Book Antiqua" w:hAnsi="Book Antiqua" w:cs="Times New Roman"/>
          <w:sz w:val="24"/>
          <w:szCs w:val="24"/>
          <w:lang w:val="en-US"/>
        </w:rPr>
        <w:t xml:space="preserve"> symptoms</w:t>
      </w:r>
      <w:r w:rsidR="00B51367">
        <w:rPr>
          <w:rFonts w:ascii="Book Antiqua" w:hAnsi="Book Antiqua" w:cs="Times New Roman"/>
          <w:sz w:val="24"/>
          <w:szCs w:val="24"/>
          <w:lang w:val="en-US"/>
        </w:rPr>
        <w:t xml:space="preserve"> did, however,</w:t>
      </w:r>
      <w:r w:rsidR="0009352A">
        <w:rPr>
          <w:rFonts w:ascii="Book Antiqua" w:hAnsi="Book Antiqua" w:cs="Times New Roman"/>
          <w:sz w:val="24"/>
          <w:szCs w:val="24"/>
          <w:lang w:val="en-US"/>
        </w:rPr>
        <w:t xml:space="preserve"> tend to return to their pre-treatment state </w:t>
      </w:r>
      <w:r w:rsidR="00077C01">
        <w:rPr>
          <w:rFonts w:ascii="Book Antiqua" w:hAnsi="Book Antiqua" w:cs="Times New Roman"/>
          <w:sz w:val="24"/>
          <w:szCs w:val="24"/>
          <w:lang w:val="en-US"/>
        </w:rPr>
        <w:t>within</w:t>
      </w:r>
      <w:r w:rsidR="0009352A">
        <w:rPr>
          <w:rFonts w:ascii="Book Antiqua" w:hAnsi="Book Antiqua" w:cs="Times New Roman"/>
          <w:sz w:val="24"/>
          <w:szCs w:val="24"/>
          <w:lang w:val="en-US"/>
        </w:rPr>
        <w:t xml:space="preserve"> 3 mo</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 xml:space="preserve">after FMT. </w:t>
      </w:r>
      <w:r w:rsidR="00077C01">
        <w:rPr>
          <w:rFonts w:ascii="Book Antiqua" w:hAnsi="Book Antiqua" w:cs="Times New Roman"/>
          <w:sz w:val="24"/>
          <w:szCs w:val="24"/>
          <w:lang w:val="en-US"/>
        </w:rPr>
        <w:t>C</w:t>
      </w:r>
      <w:r w:rsidR="0009352A">
        <w:rPr>
          <w:rFonts w:ascii="Book Antiqua" w:hAnsi="Book Antiqua" w:cs="Times New Roman"/>
          <w:sz w:val="24"/>
          <w:szCs w:val="24"/>
          <w:lang w:val="en-US"/>
        </w:rPr>
        <w:t>linically significant improvements in IBS severity score were observed</w:t>
      </w:r>
      <w:r w:rsidR="006E1FA2">
        <w:rPr>
          <w:rFonts w:ascii="Book Antiqua" w:hAnsi="Book Antiqua" w:cs="Times New Roman"/>
          <w:sz w:val="24"/>
          <w:szCs w:val="24"/>
          <w:lang w:val="en-US"/>
        </w:rPr>
        <w:t xml:space="preserve"> at only</w:t>
      </w:r>
      <w:r w:rsidR="0009352A">
        <w:rPr>
          <w:rFonts w:ascii="Book Antiqua" w:hAnsi="Book Antiqua" w:cs="Times New Roman"/>
          <w:sz w:val="24"/>
          <w:szCs w:val="24"/>
          <w:lang w:val="en-US"/>
        </w:rPr>
        <w:t xml:space="preserve"> </w:t>
      </w:r>
      <w:r w:rsidR="00077C01">
        <w:rPr>
          <w:rFonts w:ascii="Book Antiqua" w:hAnsi="Book Antiqua" w:cs="Times New Roman"/>
          <w:sz w:val="24"/>
          <w:szCs w:val="24"/>
          <w:lang w:val="en-US"/>
        </w:rPr>
        <w:t>1</w:t>
      </w:r>
      <w:r w:rsidR="0009352A">
        <w:rPr>
          <w:rFonts w:ascii="Book Antiqua" w:hAnsi="Book Antiqua" w:cs="Times New Roman"/>
          <w:sz w:val="24"/>
          <w:szCs w:val="24"/>
          <w:lang w:val="en-US"/>
        </w:rPr>
        <w:t xml:space="preserve"> month </w:t>
      </w:r>
      <w:r w:rsidR="00077C01">
        <w:rPr>
          <w:rFonts w:ascii="Book Antiqua" w:hAnsi="Book Antiqua" w:cs="Times New Roman"/>
          <w:sz w:val="24"/>
          <w:szCs w:val="24"/>
          <w:lang w:val="en-US"/>
        </w:rPr>
        <w:t xml:space="preserve">follow-up </w:t>
      </w:r>
      <w:r w:rsidR="0009352A">
        <w:rPr>
          <w:rFonts w:ascii="Book Antiqua" w:hAnsi="Book Antiqua" w:cs="Times New Roman"/>
          <w:sz w:val="24"/>
          <w:szCs w:val="24"/>
          <w:lang w:val="en-US"/>
        </w:rPr>
        <w:t>after FMT (132</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100) compared to baseline (252</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122) (</w:t>
      </w:r>
      <w:r w:rsidR="00C879C8" w:rsidRPr="00C879C8">
        <w:rPr>
          <w:rFonts w:ascii="Book Antiqua" w:hAnsi="Book Antiqua" w:cs="Times New Roman"/>
          <w:i/>
          <w:sz w:val="24"/>
          <w:szCs w:val="24"/>
          <w:lang w:val="en-US"/>
        </w:rPr>
        <w:t>P</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09352A">
        <w:rPr>
          <w:rFonts w:ascii="Book Antiqua" w:hAnsi="Book Antiqua" w:cs="Times New Roman"/>
          <w:sz w:val="24"/>
          <w:szCs w:val="24"/>
          <w:lang w:val="en-US"/>
        </w:rPr>
        <w:t>0.027). No long-term side</w:t>
      </w:r>
      <w:r w:rsidR="00411F4C">
        <w:rPr>
          <w:rFonts w:ascii="Book Antiqua" w:hAnsi="Book Antiqua" w:cs="Times New Roman"/>
          <w:sz w:val="24"/>
          <w:szCs w:val="24"/>
          <w:lang w:val="en-US"/>
        </w:rPr>
        <w:t>-</w:t>
      </w:r>
      <w:r w:rsidR="0009352A">
        <w:rPr>
          <w:rFonts w:ascii="Book Antiqua" w:hAnsi="Book Antiqua" w:cs="Times New Roman"/>
          <w:sz w:val="24"/>
          <w:szCs w:val="24"/>
          <w:lang w:val="en-US"/>
        </w:rPr>
        <w:t xml:space="preserve">effects was reported </w:t>
      </w:r>
      <w:r w:rsidR="00077C01">
        <w:rPr>
          <w:rFonts w:ascii="Book Antiqua" w:hAnsi="Book Antiqua" w:cs="Times New Roman"/>
          <w:sz w:val="24"/>
          <w:szCs w:val="24"/>
          <w:lang w:val="en-US"/>
        </w:rPr>
        <w:t>by</w:t>
      </w:r>
      <w:r w:rsidR="006E1FA2">
        <w:rPr>
          <w:rFonts w:ascii="Book Antiqua" w:hAnsi="Book Antiqua" w:cs="Times New Roman"/>
          <w:sz w:val="24"/>
          <w:szCs w:val="24"/>
          <w:lang w:val="en-US"/>
        </w:rPr>
        <w:t xml:space="preserve"> </w:t>
      </w:r>
      <w:r w:rsidR="0009352A">
        <w:rPr>
          <w:rFonts w:ascii="Book Antiqua" w:hAnsi="Book Antiqua" w:cs="Times New Roman"/>
          <w:sz w:val="24"/>
          <w:szCs w:val="24"/>
          <w:lang w:val="en-US"/>
        </w:rPr>
        <w:t>patients</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{"citationID":"rs42p78ik","properties":{"formattedCitation":"{\\rtf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[31]</w:t>
      </w:r>
      <w:r w:rsidR="00EB0DD0">
        <w:rPr>
          <w:rFonts w:ascii="Book Antiqua" w:hAnsi="Book Antiqua" w:cs="Times New Roman"/>
          <w:sz w:val="24"/>
          <w:szCs w:val="24"/>
          <w:lang w:val="en-US"/>
        </w:rPr>
        <w:fldChar w:fldCharType="end"/>
      </w:r>
      <w:r w:rsidR="0009352A">
        <w:rPr>
          <w:rFonts w:ascii="Book Antiqua" w:hAnsi="Book Antiqua" w:cs="Times New Roman"/>
          <w:sz w:val="24"/>
          <w:szCs w:val="24"/>
          <w:lang w:val="en-US"/>
        </w:rPr>
        <w:t>.</w:t>
      </w:r>
    </w:p>
    <w:p w14:paraId="4E002E54" w14:textId="731F3BD2" w:rsidR="004C4418" w:rsidRPr="00D0385D" w:rsidRDefault="00B46A08" w:rsidP="00B46A08">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  </w:t>
      </w:r>
      <w:bookmarkStart w:id="24" w:name="_GoBack"/>
      <w:bookmarkEnd w:id="24"/>
      <w:r w:rsidR="004E5481">
        <w:rPr>
          <w:rFonts w:ascii="Book Antiqua" w:hAnsi="Book Antiqua" w:cs="Times New Roman"/>
          <w:sz w:val="24"/>
          <w:szCs w:val="24"/>
          <w:lang w:val="en-US"/>
        </w:rPr>
        <w:t>Mazzawi</w:t>
      </w:r>
      <w:r w:rsidR="00D0385D" w:rsidRPr="00D0385D">
        <w:rPr>
          <w:rFonts w:ascii="Book Antiqua" w:hAnsi="Book Antiqua" w:cs="Times New Roman"/>
          <w:sz w:val="24"/>
          <w:szCs w:val="24"/>
          <w:lang w:val="en-US"/>
        </w:rPr>
        <w:t xml:space="preserve"> </w:t>
      </w:r>
      <w:r w:rsidR="00D0385D" w:rsidRPr="00D0385D">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{"citationID":"UoYdlnxq","properties":{"formattedCitation":"{\\rtf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[33]</w:t>
      </w:r>
      <w:r w:rsidR="00EB0DD0">
        <w:rPr>
          <w:rFonts w:ascii="Book Antiqua" w:hAnsi="Book Antiqua" w:cs="Times New Roman"/>
          <w:sz w:val="24"/>
          <w:szCs w:val="24"/>
          <w:lang w:val="en-US"/>
        </w:rPr>
        <w:fldChar w:fldCharType="end"/>
      </w:r>
      <w:r w:rsidR="006E1FA2">
        <w:rPr>
          <w:rFonts w:ascii="Book Antiqua" w:hAnsi="Book Antiqua" w:cs="Times New Roman"/>
          <w:sz w:val="24"/>
          <w:szCs w:val="24"/>
          <w:lang w:val="en-US"/>
        </w:rPr>
        <w:t xml:space="preserve"> </w:t>
      </w:r>
      <w:r w:rsidR="00D0385D" w:rsidRPr="00D0385D">
        <w:rPr>
          <w:rFonts w:ascii="Book Antiqua" w:hAnsi="Book Antiqua" w:cs="Times New Roman"/>
          <w:sz w:val="24"/>
          <w:szCs w:val="24"/>
          <w:lang w:val="en-US"/>
        </w:rPr>
        <w:t xml:space="preserve">conducted a study </w:t>
      </w:r>
      <w:r w:rsidR="00D0385D">
        <w:rPr>
          <w:rFonts w:ascii="Book Antiqua" w:hAnsi="Book Antiqua" w:cs="Times New Roman"/>
          <w:sz w:val="24"/>
          <w:szCs w:val="24"/>
          <w:lang w:val="en-US"/>
        </w:rPr>
        <w:t xml:space="preserve">with FMT in </w:t>
      </w:r>
      <w:r w:rsidR="00411F4C">
        <w:rPr>
          <w:rFonts w:ascii="Book Antiqua" w:hAnsi="Book Antiqua" w:cs="Times New Roman"/>
          <w:sz w:val="24"/>
          <w:szCs w:val="24"/>
          <w:lang w:val="en-US"/>
        </w:rPr>
        <w:t xml:space="preserve">IBS-D patients </w:t>
      </w:r>
      <w:r w:rsidR="003C3072">
        <w:rPr>
          <w:rFonts w:ascii="Book Antiqua" w:hAnsi="Book Antiqua" w:cs="Times New Roman"/>
          <w:sz w:val="24"/>
          <w:szCs w:val="24"/>
          <w:lang w:val="en-US"/>
        </w:rPr>
        <w:t xml:space="preserve">in order </w:t>
      </w:r>
      <w:r w:rsidR="00411F4C">
        <w:rPr>
          <w:rFonts w:ascii="Book Antiqua" w:hAnsi="Book Antiqua" w:cs="Times New Roman"/>
          <w:sz w:val="24"/>
          <w:szCs w:val="24"/>
          <w:lang w:val="en-US"/>
        </w:rPr>
        <w:t xml:space="preserve">to investigate the effect </w:t>
      </w:r>
      <w:r w:rsidR="003C3072">
        <w:rPr>
          <w:rFonts w:ascii="Book Antiqua" w:hAnsi="Book Antiqua" w:cs="Times New Roman"/>
          <w:sz w:val="24"/>
          <w:szCs w:val="24"/>
          <w:lang w:val="en-US"/>
        </w:rPr>
        <w:t xml:space="preserve">of FMT </w:t>
      </w:r>
      <w:r w:rsidR="00411F4C">
        <w:rPr>
          <w:rFonts w:ascii="Book Antiqua" w:hAnsi="Book Antiqua" w:cs="Times New Roman"/>
          <w:sz w:val="24"/>
          <w:szCs w:val="24"/>
          <w:lang w:val="en-US"/>
        </w:rPr>
        <w:t xml:space="preserve">on symptoms and </w:t>
      </w:r>
      <w:r w:rsidR="00373B35" w:rsidRPr="00373B35">
        <w:rPr>
          <w:rFonts w:ascii="Book Antiqua" w:hAnsi="Book Antiqua" w:cs="Times New Roman"/>
          <w:sz w:val="24"/>
          <w:szCs w:val="24"/>
          <w:lang w:val="en-US"/>
        </w:rPr>
        <w:t>the densit</w:t>
      </w:r>
      <w:r w:rsidR="00453FAF">
        <w:rPr>
          <w:rFonts w:ascii="Book Antiqua" w:hAnsi="Book Antiqua" w:cs="Times New Roman"/>
          <w:sz w:val="24"/>
          <w:szCs w:val="24"/>
          <w:lang w:val="en-US"/>
        </w:rPr>
        <w:t>y</w:t>
      </w:r>
      <w:r w:rsidR="00373B35" w:rsidRPr="00373B35">
        <w:rPr>
          <w:rFonts w:ascii="Book Antiqua" w:hAnsi="Book Antiqua" w:cs="Times New Roman"/>
          <w:sz w:val="24"/>
          <w:szCs w:val="24"/>
          <w:lang w:val="en-US"/>
        </w:rPr>
        <w:t xml:space="preserve"> </w:t>
      </w:r>
      <w:r w:rsidR="00373B35">
        <w:rPr>
          <w:rFonts w:ascii="Book Antiqua" w:hAnsi="Book Antiqua" w:cs="Times New Roman"/>
          <w:sz w:val="24"/>
          <w:szCs w:val="24"/>
          <w:lang w:val="en-US"/>
        </w:rPr>
        <w:t xml:space="preserve">of </w:t>
      </w:r>
      <w:r w:rsidR="00411F4C">
        <w:rPr>
          <w:rFonts w:ascii="Book Antiqua" w:hAnsi="Book Antiqua" w:cs="Times New Roman"/>
          <w:sz w:val="24"/>
          <w:szCs w:val="24"/>
          <w:lang w:val="en-US"/>
        </w:rPr>
        <w:t>duodenal enteroendocrine cell</w:t>
      </w:r>
      <w:r w:rsidR="00373B35">
        <w:rPr>
          <w:rFonts w:ascii="Book Antiqua" w:hAnsi="Book Antiqua" w:cs="Times New Roman"/>
          <w:sz w:val="24"/>
          <w:szCs w:val="24"/>
          <w:lang w:val="en-US"/>
        </w:rPr>
        <w:t>s</w:t>
      </w:r>
      <w:r w:rsidR="00411F4C">
        <w:rPr>
          <w:rFonts w:ascii="Book Antiqua" w:hAnsi="Book Antiqua" w:cs="Times New Roman"/>
          <w:sz w:val="24"/>
          <w:szCs w:val="24"/>
          <w:lang w:val="en-US"/>
        </w:rPr>
        <w:t xml:space="preserve">. Nine patients were included according to </w:t>
      </w:r>
      <w:r w:rsidR="00453FAF">
        <w:rPr>
          <w:rFonts w:ascii="Book Antiqua" w:hAnsi="Book Antiqua" w:cs="Times New Roman"/>
          <w:sz w:val="24"/>
          <w:szCs w:val="24"/>
          <w:lang w:val="en-US"/>
        </w:rPr>
        <w:t xml:space="preserve">the </w:t>
      </w:r>
      <w:r w:rsidR="00411F4C">
        <w:rPr>
          <w:rFonts w:ascii="Book Antiqua" w:hAnsi="Book Antiqua" w:cs="Times New Roman"/>
          <w:sz w:val="24"/>
          <w:szCs w:val="24"/>
          <w:lang w:val="en-US"/>
        </w:rPr>
        <w:t>Rome III criteria</w:t>
      </w:r>
      <w:r w:rsidR="00453FAF">
        <w:rPr>
          <w:rFonts w:ascii="Book Antiqua" w:hAnsi="Book Antiqua" w:cs="Times New Roman"/>
          <w:sz w:val="24"/>
          <w:szCs w:val="24"/>
          <w:lang w:val="en-US"/>
        </w:rPr>
        <w:t>.</w:t>
      </w:r>
      <w:r w:rsidR="00411F4C">
        <w:rPr>
          <w:rFonts w:ascii="Book Antiqua" w:hAnsi="Book Antiqua" w:cs="Times New Roman"/>
          <w:sz w:val="24"/>
          <w:szCs w:val="24"/>
          <w:lang w:val="en-US"/>
        </w:rPr>
        <w:t xml:space="preserve"> </w:t>
      </w:r>
      <w:r w:rsidR="00453FAF">
        <w:rPr>
          <w:rFonts w:ascii="Book Antiqua" w:hAnsi="Book Antiqua" w:cs="Times New Roman"/>
          <w:sz w:val="24"/>
          <w:szCs w:val="24"/>
          <w:lang w:val="en-US"/>
        </w:rPr>
        <w:t>T</w:t>
      </w:r>
      <w:r w:rsidR="00411F4C">
        <w:rPr>
          <w:rFonts w:ascii="Book Antiqua" w:hAnsi="Book Antiqua" w:cs="Times New Roman"/>
          <w:sz w:val="24"/>
          <w:szCs w:val="24"/>
          <w:lang w:val="en-US"/>
        </w:rPr>
        <w:t>he FMT consist</w:t>
      </w:r>
      <w:r w:rsidR="00453FAF">
        <w:rPr>
          <w:rFonts w:ascii="Book Antiqua" w:hAnsi="Book Antiqua" w:cs="Times New Roman"/>
          <w:sz w:val="24"/>
          <w:szCs w:val="24"/>
          <w:lang w:val="en-US"/>
        </w:rPr>
        <w:t>ed</w:t>
      </w:r>
      <w:r w:rsidR="00411F4C">
        <w:rPr>
          <w:rFonts w:ascii="Book Antiqua" w:hAnsi="Book Antiqua" w:cs="Times New Roman"/>
          <w:sz w:val="24"/>
          <w:szCs w:val="24"/>
          <w:lang w:val="en-US"/>
        </w:rPr>
        <w:t xml:space="preserve"> of freshly donated stool from relatives.</w:t>
      </w:r>
      <w:r w:rsidR="00016341">
        <w:rPr>
          <w:rFonts w:ascii="Book Antiqua" w:hAnsi="Book Antiqua" w:cs="Times New Roman"/>
          <w:sz w:val="24"/>
          <w:szCs w:val="24"/>
          <w:lang w:val="en-US"/>
        </w:rPr>
        <w:t xml:space="preserve"> </w:t>
      </w:r>
      <w:r w:rsidR="003C3072">
        <w:rPr>
          <w:rFonts w:ascii="Book Antiqua" w:hAnsi="Book Antiqua" w:cs="Times New Roman"/>
          <w:sz w:val="24"/>
          <w:szCs w:val="24"/>
          <w:lang w:val="en-US"/>
        </w:rPr>
        <w:t xml:space="preserve"> Details concerning </w:t>
      </w:r>
      <w:r w:rsidR="00016341">
        <w:rPr>
          <w:rFonts w:ascii="Book Antiqua" w:hAnsi="Book Antiqua" w:cs="Times New Roman"/>
          <w:sz w:val="24"/>
          <w:szCs w:val="24"/>
          <w:lang w:val="en-US"/>
        </w:rPr>
        <w:t>how the FMT was administrated and performed</w:t>
      </w:r>
      <w:r w:rsidR="003C3072">
        <w:rPr>
          <w:rFonts w:ascii="Book Antiqua" w:hAnsi="Book Antiqua" w:cs="Times New Roman"/>
          <w:sz w:val="24"/>
          <w:szCs w:val="24"/>
          <w:lang w:val="en-US"/>
        </w:rPr>
        <w:t xml:space="preserve"> were not included</w:t>
      </w:r>
      <w:r w:rsidR="00016341">
        <w:rPr>
          <w:rFonts w:ascii="Book Antiqua" w:hAnsi="Book Antiqua" w:cs="Times New Roman"/>
          <w:sz w:val="24"/>
          <w:szCs w:val="24"/>
          <w:lang w:val="en-US"/>
        </w:rPr>
        <w:t>.</w:t>
      </w:r>
      <w:r w:rsidR="00D0385D">
        <w:rPr>
          <w:rFonts w:ascii="Book Antiqua" w:hAnsi="Book Antiqua" w:cs="Times New Roman"/>
          <w:sz w:val="24"/>
          <w:szCs w:val="24"/>
          <w:lang w:val="en-US"/>
        </w:rPr>
        <w:t xml:space="preserve"> </w:t>
      </w:r>
      <w:r w:rsidR="003C3072">
        <w:rPr>
          <w:rFonts w:ascii="Book Antiqua" w:hAnsi="Book Antiqua" w:cs="Times New Roman"/>
          <w:sz w:val="24"/>
          <w:szCs w:val="24"/>
          <w:lang w:val="en-US"/>
        </w:rPr>
        <w:t xml:space="preserve">Apart from the </w:t>
      </w:r>
      <w:r w:rsidR="00411F4C" w:rsidRPr="00411F4C">
        <w:rPr>
          <w:rFonts w:ascii="Book Antiqua" w:hAnsi="Book Antiqua" w:cs="Times New Roman"/>
          <w:sz w:val="24"/>
          <w:szCs w:val="24"/>
          <w:lang w:val="en-US"/>
        </w:rPr>
        <w:t>IBS severity score</w:t>
      </w:r>
      <w:r w:rsidR="00411F4C">
        <w:rPr>
          <w:rFonts w:ascii="Book Antiqua" w:hAnsi="Book Antiqua" w:cs="Times New Roman"/>
          <w:sz w:val="24"/>
          <w:szCs w:val="24"/>
          <w:lang w:val="en-US"/>
        </w:rPr>
        <w:t xml:space="preserve">, </w:t>
      </w:r>
      <w:r w:rsidR="003C3072">
        <w:rPr>
          <w:rFonts w:ascii="Book Antiqua" w:hAnsi="Book Antiqua" w:cs="Times New Roman"/>
          <w:sz w:val="24"/>
          <w:szCs w:val="24"/>
          <w:lang w:val="en-US"/>
        </w:rPr>
        <w:t xml:space="preserve">the </w:t>
      </w:r>
      <w:r w:rsidR="00411F4C">
        <w:rPr>
          <w:rFonts w:ascii="Book Antiqua" w:hAnsi="Book Antiqua" w:cs="Times New Roman"/>
          <w:sz w:val="24"/>
          <w:szCs w:val="24"/>
          <w:lang w:val="en-US"/>
        </w:rPr>
        <w:t>IBS symptom questionnaire</w:t>
      </w:r>
      <w:r w:rsidR="00B628B8">
        <w:rPr>
          <w:rFonts w:ascii="Book Antiqua" w:hAnsi="Book Antiqua" w:cs="Times New Roman"/>
          <w:sz w:val="24"/>
          <w:szCs w:val="24"/>
          <w:lang w:val="en-US"/>
        </w:rPr>
        <w:t xml:space="preserve"> and</w:t>
      </w:r>
      <w:r w:rsidR="00411F4C">
        <w:rPr>
          <w:rFonts w:ascii="Book Antiqua" w:hAnsi="Book Antiqua" w:cs="Times New Roman"/>
          <w:sz w:val="24"/>
          <w:szCs w:val="24"/>
          <w:lang w:val="en-US"/>
        </w:rPr>
        <w:t xml:space="preserve"> Bristol stool form scale were</w:t>
      </w:r>
      <w:r w:rsidR="00B628B8">
        <w:rPr>
          <w:rFonts w:ascii="Book Antiqua" w:hAnsi="Book Antiqua" w:cs="Times New Roman"/>
          <w:sz w:val="24"/>
          <w:szCs w:val="24"/>
          <w:lang w:val="en-US"/>
        </w:rPr>
        <w:t xml:space="preserve"> </w:t>
      </w:r>
      <w:r w:rsidR="00411F4C">
        <w:rPr>
          <w:rFonts w:ascii="Book Antiqua" w:hAnsi="Book Antiqua" w:cs="Times New Roman"/>
          <w:sz w:val="24"/>
          <w:szCs w:val="24"/>
          <w:lang w:val="en-US"/>
        </w:rPr>
        <w:t>completed before and 3 weeks after FMT.</w:t>
      </w:r>
      <w:r w:rsidR="00B628B8">
        <w:rPr>
          <w:rFonts w:ascii="Book Antiqua" w:hAnsi="Book Antiqua" w:cs="Times New Roman"/>
          <w:sz w:val="24"/>
          <w:szCs w:val="24"/>
          <w:lang w:val="en-US"/>
        </w:rPr>
        <w:t xml:space="preserve"> IBS symptom scores were significantly reduced 3 weeks after FMT treatment; abdominal pain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B628B8">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B628B8">
        <w:rPr>
          <w:rFonts w:ascii="Book Antiqua" w:hAnsi="Book Antiqua" w:cs="Times New Roman"/>
          <w:sz w:val="24"/>
          <w:szCs w:val="24"/>
          <w:lang w:val="en-US"/>
        </w:rPr>
        <w:t>0.005), diarrhe</w:t>
      </w:r>
      <w:r w:rsidR="004E5481">
        <w:rPr>
          <w:rFonts w:ascii="Book Antiqua" w:hAnsi="Book Antiqua" w:cs="Times New Roman"/>
          <w:sz w:val="24"/>
          <w:szCs w:val="24"/>
          <w:lang w:val="en-US"/>
        </w:rPr>
        <w:t>a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4E5481">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4E5481">
        <w:rPr>
          <w:rFonts w:ascii="Book Antiqua" w:hAnsi="Book Antiqua" w:cs="Times New Roman"/>
          <w:sz w:val="24"/>
          <w:szCs w:val="24"/>
          <w:lang w:val="en-US"/>
        </w:rPr>
        <w:t>0.0002), constipation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4E5481">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4E5481">
        <w:rPr>
          <w:rFonts w:ascii="Book Antiqua" w:hAnsi="Book Antiqua" w:cs="Times New Roman"/>
          <w:sz w:val="24"/>
          <w:szCs w:val="24"/>
          <w:lang w:val="en-US"/>
        </w:rPr>
        <w:t>0.</w:t>
      </w:r>
      <w:r w:rsidR="00B628B8">
        <w:rPr>
          <w:rFonts w:ascii="Book Antiqua" w:hAnsi="Book Antiqua" w:cs="Times New Roman"/>
          <w:sz w:val="24"/>
          <w:szCs w:val="24"/>
          <w:lang w:val="en-US"/>
        </w:rPr>
        <w:t>02), nausea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B628B8">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B628B8">
        <w:rPr>
          <w:rFonts w:ascii="Book Antiqua" w:hAnsi="Book Antiqua" w:cs="Times New Roman"/>
          <w:sz w:val="24"/>
          <w:szCs w:val="24"/>
          <w:lang w:val="en-US"/>
        </w:rPr>
        <w:t>0.004)</w:t>
      </w:r>
      <w:r w:rsidR="00453FAF">
        <w:rPr>
          <w:rFonts w:ascii="Book Antiqua" w:hAnsi="Book Antiqua" w:cs="Times New Roman"/>
          <w:sz w:val="24"/>
          <w:szCs w:val="24"/>
          <w:lang w:val="en-US"/>
        </w:rPr>
        <w:t>,</w:t>
      </w:r>
      <w:r w:rsidR="00B628B8">
        <w:rPr>
          <w:rFonts w:ascii="Book Antiqua" w:hAnsi="Book Antiqua" w:cs="Times New Roman"/>
          <w:sz w:val="24"/>
          <w:szCs w:val="24"/>
          <w:lang w:val="en-US"/>
        </w:rPr>
        <w:t xml:space="preserve"> and anorexia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B628B8">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B628B8">
        <w:rPr>
          <w:rFonts w:ascii="Book Antiqua" w:hAnsi="Book Antiqua" w:cs="Times New Roman"/>
          <w:sz w:val="24"/>
          <w:szCs w:val="24"/>
          <w:lang w:val="en-US"/>
        </w:rPr>
        <w:t xml:space="preserve">0.096). </w:t>
      </w:r>
      <w:r w:rsidR="003C3072">
        <w:rPr>
          <w:rFonts w:ascii="Book Antiqua" w:hAnsi="Book Antiqua" w:cs="Times New Roman"/>
          <w:sz w:val="24"/>
          <w:szCs w:val="24"/>
          <w:lang w:val="en-US"/>
        </w:rPr>
        <w:t xml:space="preserve"> Furthermore,</w:t>
      </w:r>
      <w:r w:rsidR="00B628B8">
        <w:rPr>
          <w:rFonts w:ascii="Book Antiqua" w:hAnsi="Book Antiqua" w:cs="Times New Roman"/>
          <w:sz w:val="24"/>
          <w:szCs w:val="24"/>
          <w:lang w:val="en-US"/>
        </w:rPr>
        <w:t xml:space="preserve"> total </w:t>
      </w:r>
      <w:r w:rsidR="00B628B8" w:rsidRPr="00B628B8">
        <w:rPr>
          <w:rFonts w:ascii="Book Antiqua" w:hAnsi="Book Antiqua" w:cs="Times New Roman"/>
          <w:sz w:val="24"/>
          <w:szCs w:val="24"/>
          <w:lang w:val="en-US"/>
        </w:rPr>
        <w:t>IBS severity score</w:t>
      </w:r>
      <w:r w:rsidR="003C3072">
        <w:rPr>
          <w:rFonts w:ascii="Book Antiqua" w:hAnsi="Book Antiqua" w:cs="Times New Roman"/>
          <w:sz w:val="24"/>
          <w:szCs w:val="24"/>
          <w:lang w:val="en-US"/>
        </w:rPr>
        <w:t>s</w:t>
      </w:r>
      <w:r w:rsidR="004E5481">
        <w:rPr>
          <w:rFonts w:ascii="Book Antiqua" w:hAnsi="Book Antiqua" w:cs="Times New Roman"/>
          <w:sz w:val="24"/>
          <w:szCs w:val="24"/>
          <w:lang w:val="en-US"/>
        </w:rPr>
        <w:t xml:space="preserve"> and Bristol stool scale</w:t>
      </w:r>
      <w:r w:rsidR="003C3072">
        <w:rPr>
          <w:rFonts w:ascii="Book Antiqua" w:hAnsi="Book Antiqua" w:cs="Times New Roman"/>
          <w:sz w:val="24"/>
          <w:szCs w:val="24"/>
          <w:lang w:val="en-US"/>
        </w:rPr>
        <w:t xml:space="preserve"> scores</w:t>
      </w:r>
      <w:r w:rsidR="00B628B8">
        <w:rPr>
          <w:rFonts w:ascii="Book Antiqua" w:hAnsi="Book Antiqua" w:cs="Times New Roman"/>
          <w:sz w:val="24"/>
          <w:szCs w:val="24"/>
          <w:lang w:val="en-US"/>
        </w:rPr>
        <w:t xml:space="preserve"> were significantly </w:t>
      </w:r>
      <w:r w:rsidR="004E5481">
        <w:rPr>
          <w:rFonts w:ascii="Book Antiqua" w:hAnsi="Book Antiqua" w:cs="Times New Roman"/>
          <w:sz w:val="24"/>
          <w:szCs w:val="24"/>
          <w:lang w:val="en-US"/>
        </w:rPr>
        <w:t xml:space="preserve">reduced 3 </w:t>
      </w:r>
      <w:r w:rsidR="00C879C8">
        <w:rPr>
          <w:rFonts w:ascii="Book Antiqua" w:hAnsi="Book Antiqua" w:cs="Times New Roman" w:hint="eastAsia"/>
          <w:sz w:val="24"/>
          <w:szCs w:val="24"/>
          <w:lang w:val="en-US" w:eastAsia="zh-CN"/>
        </w:rPr>
        <w:t>wk</w:t>
      </w:r>
      <w:r w:rsidR="004E5481">
        <w:rPr>
          <w:rFonts w:ascii="Book Antiqua" w:hAnsi="Book Antiqua" w:cs="Times New Roman"/>
          <w:sz w:val="24"/>
          <w:szCs w:val="24"/>
          <w:lang w:val="en-US"/>
        </w:rPr>
        <w:t xml:space="preserve"> </w:t>
      </w:r>
      <w:r w:rsidR="003C3072">
        <w:rPr>
          <w:rFonts w:ascii="Book Antiqua" w:hAnsi="Book Antiqua" w:cs="Times New Roman"/>
          <w:sz w:val="24"/>
          <w:szCs w:val="24"/>
          <w:lang w:val="en-US"/>
        </w:rPr>
        <w:t xml:space="preserve">after </w:t>
      </w:r>
      <w:r w:rsidR="004E5481">
        <w:rPr>
          <w:rFonts w:ascii="Book Antiqua" w:hAnsi="Book Antiqua" w:cs="Times New Roman"/>
          <w:sz w:val="24"/>
          <w:szCs w:val="24"/>
          <w:lang w:val="en-US"/>
        </w:rPr>
        <w:t>FMT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4E5481">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4E5481">
        <w:rPr>
          <w:rFonts w:ascii="Book Antiqua" w:hAnsi="Book Antiqua" w:cs="Times New Roman"/>
          <w:sz w:val="24"/>
          <w:szCs w:val="24"/>
          <w:lang w:val="en-US"/>
        </w:rPr>
        <w:t xml:space="preserve">0.0002 and </w:t>
      </w:r>
      <w:r w:rsidR="00C879C8" w:rsidRPr="00C879C8">
        <w:rPr>
          <w:rFonts w:ascii="Book Antiqua" w:hAnsi="Book Antiqua" w:cs="Times New Roman"/>
          <w:i/>
          <w:sz w:val="24"/>
          <w:szCs w:val="24"/>
          <w:lang w:val="en-US"/>
        </w:rPr>
        <w:t>P</w:t>
      </w:r>
      <w:r w:rsidR="00C879C8" w:rsidRPr="00C879C8">
        <w:rPr>
          <w:rFonts w:ascii="Book Antiqua" w:hAnsi="Book Antiqua" w:cs="Times New Roman"/>
          <w:i/>
          <w:sz w:val="24"/>
          <w:szCs w:val="24"/>
          <w:lang w:val="en-US" w:eastAsia="zh-CN"/>
        </w:rPr>
        <w:t xml:space="preserve"> </w:t>
      </w:r>
      <w:r w:rsidR="004E5481">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4E5481">
        <w:rPr>
          <w:rFonts w:ascii="Book Antiqua" w:hAnsi="Book Antiqua" w:cs="Times New Roman"/>
          <w:sz w:val="24"/>
          <w:szCs w:val="24"/>
          <w:lang w:val="en-US"/>
        </w:rPr>
        <w:t>0.02)</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{"citationID":"29kmsje7dr","properties":{"formattedCitation":"{\\rtf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[33]</w:t>
      </w:r>
      <w:r w:rsidR="00EB0DD0">
        <w:rPr>
          <w:rFonts w:ascii="Book Antiqua" w:hAnsi="Book Antiqua" w:cs="Times New Roman"/>
          <w:sz w:val="24"/>
          <w:szCs w:val="24"/>
          <w:lang w:val="en-US"/>
        </w:rPr>
        <w:fldChar w:fldCharType="end"/>
      </w:r>
      <w:r w:rsidR="004E5481">
        <w:rPr>
          <w:rFonts w:ascii="Book Antiqua" w:hAnsi="Book Antiqua" w:cs="Times New Roman"/>
          <w:sz w:val="24"/>
          <w:szCs w:val="24"/>
          <w:lang w:val="en-US"/>
        </w:rPr>
        <w:t>.</w:t>
      </w:r>
    </w:p>
    <w:p w14:paraId="77FE3C28" w14:textId="40FA1603" w:rsidR="009C7F64" w:rsidRPr="00622144" w:rsidRDefault="00D56344" w:rsidP="00A84A0D">
      <w:pPr>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Syzenko</w:t>
      </w:r>
      <w:r w:rsidR="004E5481">
        <w:rPr>
          <w:rFonts w:ascii="Book Antiqua" w:hAnsi="Book Antiqua" w:cs="Times New Roman"/>
          <w:sz w:val="24"/>
          <w:szCs w:val="24"/>
          <w:lang w:val="en-US"/>
        </w:rPr>
        <w:t xml:space="preserve"> </w:t>
      </w:r>
      <w:r w:rsidR="004E5481" w:rsidRPr="004D135D">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{"citationID":"98agm2pjf","properties":{"formattedCitation":"{\\rtf \\super [32]\\nosupersub{}}","plainCitation":"[32]"},"citationItems":[{"id":367,"uris":["http://zotero.org/users/1527282/items/VMKGXM84"],"uri":["http://zotero.org/users/1527282/items/VMKGXM84"],"itemData":{"id":367,"type":"article-journal","title":"P0397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[32]</w:t>
      </w:r>
      <w:r w:rsidR="00EB0DD0">
        <w:rPr>
          <w:rFonts w:ascii="Book Antiqua" w:hAnsi="Book Antiqua" w:cs="Times New Roman"/>
          <w:sz w:val="24"/>
          <w:szCs w:val="24"/>
          <w:lang w:val="en-US"/>
        </w:rPr>
        <w:fldChar w:fldCharType="end"/>
      </w:r>
      <w:r w:rsidR="004E5481">
        <w:rPr>
          <w:rFonts w:ascii="Book Antiqua" w:hAnsi="Book Antiqua" w:cs="Times New Roman"/>
          <w:sz w:val="24"/>
          <w:szCs w:val="24"/>
          <w:lang w:val="en-US"/>
        </w:rPr>
        <w:t xml:space="preserve"> published an abstract in 2016 </w:t>
      </w:r>
      <w:r>
        <w:rPr>
          <w:rFonts w:ascii="Book Antiqua" w:hAnsi="Book Antiqua" w:cs="Times New Roman"/>
          <w:sz w:val="24"/>
          <w:szCs w:val="24"/>
          <w:lang w:val="en-US"/>
        </w:rPr>
        <w:t xml:space="preserve">on a study evaluating the effect of FMT </w:t>
      </w:r>
      <w:r w:rsidR="003C3072">
        <w:rPr>
          <w:rFonts w:ascii="Book Antiqua" w:hAnsi="Book Antiqua" w:cs="Times New Roman"/>
          <w:sz w:val="24"/>
          <w:szCs w:val="24"/>
          <w:lang w:val="en-US"/>
        </w:rPr>
        <w:t>in</w:t>
      </w:r>
      <w:r>
        <w:rPr>
          <w:rFonts w:ascii="Book Antiqua" w:hAnsi="Book Antiqua" w:cs="Times New Roman"/>
          <w:sz w:val="24"/>
          <w:szCs w:val="24"/>
          <w:lang w:val="en-US"/>
        </w:rPr>
        <w:t xml:space="preserve"> “treatment resistant” IBS patients. </w:t>
      </w:r>
      <w:r w:rsidR="003C3072">
        <w:rPr>
          <w:rFonts w:ascii="Book Antiqua" w:hAnsi="Book Antiqua" w:cs="Times New Roman"/>
          <w:sz w:val="24"/>
          <w:szCs w:val="24"/>
          <w:lang w:val="en-US"/>
        </w:rPr>
        <w:t>Twelve</w:t>
      </w:r>
      <w:r>
        <w:rPr>
          <w:rFonts w:ascii="Book Antiqua" w:hAnsi="Book Antiqua" w:cs="Times New Roman"/>
          <w:sz w:val="24"/>
          <w:szCs w:val="24"/>
          <w:lang w:val="en-US"/>
        </w:rPr>
        <w:t xml:space="preserve"> patients were enrolled according to the Rome III criteria, including 6 with IBS-D, 5 </w:t>
      </w:r>
      <w:r w:rsidR="003C3072">
        <w:rPr>
          <w:rFonts w:ascii="Book Antiqua" w:hAnsi="Book Antiqua" w:cs="Times New Roman"/>
          <w:sz w:val="24"/>
          <w:szCs w:val="24"/>
          <w:lang w:val="en-US"/>
        </w:rPr>
        <w:t xml:space="preserve">with </w:t>
      </w:r>
      <w:r>
        <w:rPr>
          <w:rFonts w:ascii="Book Antiqua" w:hAnsi="Book Antiqua" w:cs="Times New Roman"/>
          <w:sz w:val="24"/>
          <w:szCs w:val="24"/>
          <w:lang w:val="en-US"/>
        </w:rPr>
        <w:t>IBS-C</w:t>
      </w:r>
      <w:r w:rsidR="003C3072">
        <w:rPr>
          <w:rFonts w:ascii="Book Antiqua" w:hAnsi="Book Antiqua" w:cs="Times New Roman"/>
          <w:sz w:val="24"/>
          <w:szCs w:val="24"/>
          <w:lang w:val="en-US"/>
        </w:rPr>
        <w:t>,</w:t>
      </w:r>
      <w:r>
        <w:rPr>
          <w:rFonts w:ascii="Book Antiqua" w:hAnsi="Book Antiqua" w:cs="Times New Roman"/>
          <w:sz w:val="24"/>
          <w:szCs w:val="24"/>
          <w:lang w:val="en-US"/>
        </w:rPr>
        <w:t xml:space="preserve"> and 1</w:t>
      </w:r>
      <w:r w:rsidR="003C3072">
        <w:rPr>
          <w:rFonts w:ascii="Book Antiqua" w:hAnsi="Book Antiqua" w:cs="Times New Roman"/>
          <w:sz w:val="24"/>
          <w:szCs w:val="24"/>
          <w:lang w:val="en-US"/>
        </w:rPr>
        <w:t xml:space="preserve"> with</w:t>
      </w:r>
      <w:r>
        <w:rPr>
          <w:rFonts w:ascii="Book Antiqua" w:hAnsi="Book Antiqua" w:cs="Times New Roman"/>
          <w:sz w:val="24"/>
          <w:szCs w:val="24"/>
          <w:lang w:val="en-US"/>
        </w:rPr>
        <w:t xml:space="preserve"> IBS-M. Treatment resistan</w:t>
      </w:r>
      <w:r w:rsidR="003C3072">
        <w:rPr>
          <w:rFonts w:ascii="Book Antiqua" w:hAnsi="Book Antiqua" w:cs="Times New Roman"/>
          <w:sz w:val="24"/>
          <w:szCs w:val="24"/>
          <w:lang w:val="en-US"/>
        </w:rPr>
        <w:t xml:space="preserve">ce </w:t>
      </w:r>
      <w:r>
        <w:rPr>
          <w:rFonts w:ascii="Book Antiqua" w:hAnsi="Book Antiqua" w:cs="Times New Roman"/>
          <w:sz w:val="24"/>
          <w:szCs w:val="24"/>
          <w:lang w:val="en-US"/>
        </w:rPr>
        <w:t>was defined as continuous GI symptoms after adequate lifestyle modification,</w:t>
      </w:r>
      <w:r w:rsidR="00067D98">
        <w:rPr>
          <w:rFonts w:ascii="Book Antiqua" w:hAnsi="Book Antiqua" w:cs="Times New Roman"/>
          <w:sz w:val="24"/>
          <w:szCs w:val="24"/>
          <w:lang w:val="en-US"/>
        </w:rPr>
        <w:t xml:space="preserve"> as well as</w:t>
      </w:r>
      <w:r>
        <w:rPr>
          <w:rFonts w:ascii="Book Antiqua" w:hAnsi="Book Antiqua" w:cs="Times New Roman"/>
          <w:sz w:val="24"/>
          <w:szCs w:val="24"/>
          <w:lang w:val="en-US"/>
        </w:rPr>
        <w:t xml:space="preserve"> antibiotic, pre- and probiotic</w:t>
      </w:r>
      <w:r w:rsidR="00067D98">
        <w:rPr>
          <w:rFonts w:ascii="Book Antiqua" w:hAnsi="Book Antiqua" w:cs="Times New Roman"/>
          <w:sz w:val="24"/>
          <w:szCs w:val="24"/>
          <w:lang w:val="en-US"/>
        </w:rPr>
        <w:t>,</w:t>
      </w:r>
      <w:r>
        <w:rPr>
          <w:rFonts w:ascii="Book Antiqua" w:hAnsi="Book Antiqua" w:cs="Times New Roman"/>
          <w:sz w:val="24"/>
          <w:szCs w:val="24"/>
          <w:lang w:val="en-US"/>
        </w:rPr>
        <w:t xml:space="preserve"> and antipsychotic treatment. </w:t>
      </w:r>
      <w:r w:rsidR="002B0E23">
        <w:rPr>
          <w:rFonts w:ascii="Book Antiqua" w:hAnsi="Book Antiqua" w:cs="Times New Roman"/>
          <w:sz w:val="24"/>
          <w:szCs w:val="24"/>
          <w:lang w:val="en-US"/>
        </w:rPr>
        <w:t xml:space="preserve">FMT was </w:t>
      </w:r>
      <w:r w:rsidR="00067D98">
        <w:rPr>
          <w:rFonts w:ascii="Book Antiqua" w:hAnsi="Book Antiqua" w:cs="Times New Roman"/>
          <w:sz w:val="24"/>
          <w:szCs w:val="24"/>
          <w:lang w:val="en-US"/>
        </w:rPr>
        <w:t xml:space="preserve">accomplished via </w:t>
      </w:r>
      <w:r w:rsidR="002B0E23">
        <w:rPr>
          <w:rFonts w:ascii="Book Antiqua" w:hAnsi="Book Antiqua" w:cs="Times New Roman"/>
          <w:sz w:val="24"/>
          <w:szCs w:val="24"/>
          <w:lang w:val="en-US"/>
        </w:rPr>
        <w:t>colonoscopy with or without consecutive enemas. To quantify</w:t>
      </w:r>
      <w:r w:rsidR="00067D98">
        <w:rPr>
          <w:rFonts w:ascii="Book Antiqua" w:hAnsi="Book Antiqua" w:cs="Times New Roman"/>
          <w:sz w:val="24"/>
          <w:szCs w:val="24"/>
          <w:lang w:val="en-US"/>
        </w:rPr>
        <w:t xml:space="preserve"> the</w:t>
      </w:r>
      <w:r w:rsidR="002B0E23">
        <w:rPr>
          <w:rFonts w:ascii="Book Antiqua" w:hAnsi="Book Antiqua" w:cs="Times New Roman"/>
          <w:sz w:val="24"/>
          <w:szCs w:val="24"/>
          <w:lang w:val="en-US"/>
        </w:rPr>
        <w:t xml:space="preserve"> severity of GI symptoms</w:t>
      </w:r>
      <w:r w:rsidR="00067D98">
        <w:rPr>
          <w:rFonts w:ascii="Book Antiqua" w:hAnsi="Book Antiqua" w:cs="Times New Roman"/>
          <w:sz w:val="24"/>
          <w:szCs w:val="24"/>
          <w:lang w:val="en-US"/>
        </w:rPr>
        <w:t>,</w:t>
      </w:r>
      <w:r w:rsidR="002B0E23">
        <w:rPr>
          <w:rFonts w:ascii="Book Antiqua" w:hAnsi="Book Antiqua" w:cs="Times New Roman"/>
          <w:sz w:val="24"/>
          <w:szCs w:val="24"/>
          <w:lang w:val="en-US"/>
        </w:rPr>
        <w:t xml:space="preserve"> all patients </w:t>
      </w:r>
      <w:r w:rsidR="00067D98">
        <w:rPr>
          <w:rFonts w:ascii="Book Antiqua" w:hAnsi="Book Antiqua" w:cs="Times New Roman"/>
          <w:sz w:val="24"/>
          <w:szCs w:val="24"/>
          <w:lang w:val="en-US"/>
        </w:rPr>
        <w:t>registered eventual abdominal pain, bloating, and flatus according to the</w:t>
      </w:r>
      <w:r w:rsidR="002B0E23">
        <w:rPr>
          <w:rFonts w:ascii="Book Antiqua" w:hAnsi="Book Antiqua" w:cs="Times New Roman"/>
          <w:sz w:val="24"/>
          <w:szCs w:val="24"/>
          <w:lang w:val="en-US"/>
        </w:rPr>
        <w:t xml:space="preserve"> VAS scale.</w:t>
      </w:r>
      <w:r w:rsidR="0034107D">
        <w:rPr>
          <w:rFonts w:ascii="Book Antiqua" w:hAnsi="Book Antiqua" w:cs="Times New Roman"/>
          <w:sz w:val="24"/>
          <w:szCs w:val="24"/>
          <w:lang w:val="en-US"/>
        </w:rPr>
        <w:t xml:space="preserve"> Bowel habits </w:t>
      </w:r>
      <w:r w:rsidR="00067D98">
        <w:rPr>
          <w:rFonts w:ascii="Book Antiqua" w:hAnsi="Book Antiqua" w:cs="Times New Roman"/>
          <w:sz w:val="24"/>
          <w:szCs w:val="24"/>
          <w:lang w:val="en-US"/>
        </w:rPr>
        <w:t xml:space="preserve">were </w:t>
      </w:r>
      <w:r w:rsidR="0034107D">
        <w:rPr>
          <w:rFonts w:ascii="Book Antiqua" w:hAnsi="Book Antiqua" w:cs="Times New Roman"/>
          <w:sz w:val="24"/>
          <w:szCs w:val="24"/>
          <w:lang w:val="en-US"/>
        </w:rPr>
        <w:t>evaluat</w:t>
      </w:r>
      <w:r w:rsidR="00067D98">
        <w:rPr>
          <w:rFonts w:ascii="Book Antiqua" w:hAnsi="Book Antiqua" w:cs="Times New Roman"/>
          <w:sz w:val="24"/>
          <w:szCs w:val="24"/>
          <w:lang w:val="en-US"/>
        </w:rPr>
        <w:t>ed</w:t>
      </w:r>
      <w:r w:rsidR="0034107D">
        <w:rPr>
          <w:rFonts w:ascii="Book Antiqua" w:hAnsi="Book Antiqua" w:cs="Times New Roman"/>
          <w:sz w:val="24"/>
          <w:szCs w:val="24"/>
          <w:lang w:val="en-US"/>
        </w:rPr>
        <w:t xml:space="preserve"> </w:t>
      </w:r>
      <w:r w:rsidR="00067D98">
        <w:rPr>
          <w:rFonts w:ascii="Book Antiqua" w:hAnsi="Book Antiqua" w:cs="Times New Roman"/>
          <w:sz w:val="24"/>
          <w:szCs w:val="24"/>
          <w:lang w:val="en-US"/>
        </w:rPr>
        <w:t xml:space="preserve">using the </w:t>
      </w:r>
      <w:r w:rsidR="0034107D">
        <w:rPr>
          <w:rFonts w:ascii="Book Antiqua" w:hAnsi="Book Antiqua" w:cs="Times New Roman"/>
          <w:sz w:val="24"/>
          <w:szCs w:val="24"/>
          <w:lang w:val="en-US"/>
        </w:rPr>
        <w:t xml:space="preserve">Bristol stool scale and </w:t>
      </w:r>
      <w:r w:rsidR="00067D98">
        <w:rPr>
          <w:rFonts w:ascii="Book Antiqua" w:hAnsi="Book Antiqua" w:cs="Times New Roman"/>
          <w:sz w:val="24"/>
          <w:szCs w:val="24"/>
          <w:lang w:val="en-US"/>
        </w:rPr>
        <w:t xml:space="preserve">through </w:t>
      </w:r>
      <w:r w:rsidR="0034107D">
        <w:rPr>
          <w:rFonts w:ascii="Book Antiqua" w:hAnsi="Book Antiqua" w:cs="Times New Roman"/>
          <w:sz w:val="24"/>
          <w:szCs w:val="24"/>
          <w:lang w:val="en-US"/>
        </w:rPr>
        <w:t>frequency assessment.</w:t>
      </w:r>
      <w:r w:rsidR="009C7F64">
        <w:rPr>
          <w:rFonts w:ascii="Book Antiqua" w:hAnsi="Book Antiqua" w:cs="Times New Roman"/>
          <w:sz w:val="24"/>
          <w:szCs w:val="24"/>
          <w:lang w:val="en-US"/>
        </w:rPr>
        <w:t xml:space="preserve"> The results showed an abdominal pain resolution or significant improvement </w:t>
      </w:r>
      <w:r w:rsidR="004D135D">
        <w:rPr>
          <w:rFonts w:ascii="Book Antiqua" w:hAnsi="Book Antiqua" w:cs="Times New Roman"/>
          <w:sz w:val="24"/>
          <w:szCs w:val="24"/>
          <w:lang w:val="en-US"/>
        </w:rPr>
        <w:t xml:space="preserve">in 9 </w:t>
      </w:r>
      <w:r w:rsidR="00067D98">
        <w:rPr>
          <w:rFonts w:ascii="Book Antiqua" w:hAnsi="Book Antiqua" w:cs="Times New Roman"/>
          <w:sz w:val="24"/>
          <w:szCs w:val="24"/>
          <w:lang w:val="en-US"/>
        </w:rPr>
        <w:t xml:space="preserve">(75%) </w:t>
      </w:r>
      <w:r w:rsidR="004D135D">
        <w:rPr>
          <w:rFonts w:ascii="Book Antiqua" w:hAnsi="Book Antiqua" w:cs="Times New Roman"/>
          <w:sz w:val="24"/>
          <w:szCs w:val="24"/>
          <w:lang w:val="en-US"/>
        </w:rPr>
        <w:t xml:space="preserve">patients </w:t>
      </w:r>
      <w:r w:rsidR="00067D98">
        <w:rPr>
          <w:rFonts w:ascii="Book Antiqua" w:hAnsi="Book Antiqua" w:cs="Times New Roman"/>
          <w:sz w:val="24"/>
          <w:szCs w:val="24"/>
          <w:lang w:val="en-US"/>
        </w:rPr>
        <w:t>(</w:t>
      </w:r>
      <w:r w:rsidR="00C879C8" w:rsidRPr="00C879C8">
        <w:rPr>
          <w:rFonts w:ascii="Book Antiqua" w:hAnsi="Book Antiqua" w:cs="Times New Roman"/>
          <w:i/>
          <w:sz w:val="24"/>
          <w:szCs w:val="24"/>
          <w:lang w:val="en-US"/>
        </w:rPr>
        <w:t>P</w:t>
      </w:r>
      <w:r w:rsidR="00C879C8">
        <w:rPr>
          <w:rFonts w:ascii="Book Antiqua" w:hAnsi="Book Antiqua" w:cs="Times New Roman" w:hint="eastAsia"/>
          <w:sz w:val="24"/>
          <w:szCs w:val="24"/>
          <w:lang w:val="en-US" w:eastAsia="zh-CN"/>
        </w:rPr>
        <w:t xml:space="preserve"> </w:t>
      </w:r>
      <w:r w:rsidR="00067D98">
        <w:rPr>
          <w:rFonts w:ascii="Book Antiqua" w:hAnsi="Book Antiqua" w:cs="Times New Roman"/>
          <w:sz w:val="24"/>
          <w:szCs w:val="24"/>
          <w:lang w:val="en-US"/>
        </w:rPr>
        <w:t>≤</w:t>
      </w:r>
      <w:r w:rsidR="00C879C8">
        <w:rPr>
          <w:rFonts w:ascii="Book Antiqua" w:hAnsi="Book Antiqua" w:cs="Times New Roman" w:hint="eastAsia"/>
          <w:sz w:val="24"/>
          <w:szCs w:val="24"/>
          <w:lang w:val="en-US" w:eastAsia="zh-CN"/>
        </w:rPr>
        <w:t xml:space="preserve"> </w:t>
      </w:r>
      <w:r w:rsidR="00067D98">
        <w:rPr>
          <w:rFonts w:ascii="Book Antiqua" w:hAnsi="Book Antiqua" w:cs="Times New Roman"/>
          <w:sz w:val="24"/>
          <w:szCs w:val="24"/>
          <w:lang w:val="en-US"/>
        </w:rPr>
        <w:t>0.01)</w:t>
      </w:r>
      <w:r w:rsidR="004D135D">
        <w:rPr>
          <w:rFonts w:ascii="Book Antiqua" w:hAnsi="Book Antiqua" w:cs="Times New Roman"/>
          <w:sz w:val="24"/>
          <w:szCs w:val="24"/>
          <w:lang w:val="en-US"/>
        </w:rPr>
        <w:t xml:space="preserve">. Only </w:t>
      </w:r>
      <w:r w:rsidR="00067D98">
        <w:rPr>
          <w:rFonts w:ascii="Book Antiqua" w:hAnsi="Book Antiqua" w:cs="Times New Roman"/>
          <w:sz w:val="24"/>
          <w:szCs w:val="24"/>
          <w:lang w:val="en-US"/>
        </w:rPr>
        <w:t>1</w:t>
      </w:r>
      <w:r w:rsidR="004D135D">
        <w:rPr>
          <w:rFonts w:ascii="Book Antiqua" w:hAnsi="Book Antiqua" w:cs="Times New Roman"/>
          <w:sz w:val="24"/>
          <w:szCs w:val="24"/>
          <w:lang w:val="en-US"/>
        </w:rPr>
        <w:t xml:space="preserve"> patient reported no change in pain level.</w:t>
      </w:r>
      <w:r w:rsidR="00B24286">
        <w:rPr>
          <w:rFonts w:ascii="Book Antiqua" w:hAnsi="Book Antiqua" w:cs="Times New Roman"/>
          <w:sz w:val="24"/>
          <w:szCs w:val="24"/>
          <w:lang w:val="en-US"/>
        </w:rPr>
        <w:t xml:space="preserve"> Normalization of stool frequency and consistency was reported in all IBS-M and IBS-D patients. In IBS-C patients</w:t>
      </w:r>
      <w:r w:rsidR="00067D98">
        <w:rPr>
          <w:rFonts w:ascii="Book Antiqua" w:hAnsi="Book Antiqua" w:cs="Times New Roman"/>
          <w:sz w:val="24"/>
          <w:szCs w:val="24"/>
          <w:lang w:val="en-US"/>
        </w:rPr>
        <w:t>,</w:t>
      </w:r>
      <w:r w:rsidR="00B24286">
        <w:rPr>
          <w:rFonts w:ascii="Book Antiqua" w:hAnsi="Book Antiqua" w:cs="Times New Roman"/>
          <w:sz w:val="24"/>
          <w:szCs w:val="24"/>
          <w:lang w:val="en-US"/>
        </w:rPr>
        <w:t xml:space="preserve"> a significant reduction in frequency of laxative using was reported</w:t>
      </w:r>
      <w:r w:rsidR="00067D98">
        <w:rPr>
          <w:rFonts w:ascii="Book Antiqua" w:hAnsi="Book Antiqua" w:cs="Times New Roman"/>
          <w:sz w:val="24"/>
          <w:szCs w:val="24"/>
          <w:lang w:val="en-US"/>
        </w:rPr>
        <w:t xml:space="preserve"> (</w:t>
      </w:r>
      <w:r w:rsidR="00C879C8" w:rsidRPr="00C879C8">
        <w:rPr>
          <w:rFonts w:ascii="Book Antiqua" w:hAnsi="Book Antiqua" w:cs="Times New Roman"/>
          <w:i/>
          <w:sz w:val="24"/>
          <w:szCs w:val="24"/>
          <w:lang w:val="en-US"/>
        </w:rPr>
        <w:t>P</w:t>
      </w:r>
      <w:r w:rsidR="00C879C8">
        <w:rPr>
          <w:rFonts w:ascii="Book Antiqua" w:hAnsi="Book Antiqua" w:cs="Times New Roman"/>
          <w:sz w:val="24"/>
          <w:szCs w:val="24"/>
          <w:lang w:val="en-US"/>
        </w:rPr>
        <w:t xml:space="preserve"> </w:t>
      </w:r>
      <w:r w:rsidR="00C879C8">
        <w:rPr>
          <w:rFonts w:ascii="Book Antiqua" w:hAnsi="Book Antiqua" w:cs="Times New Roman" w:hint="eastAsia"/>
          <w:sz w:val="24"/>
          <w:szCs w:val="24"/>
          <w:lang w:val="en-US" w:eastAsia="zh-CN"/>
        </w:rPr>
        <w:t xml:space="preserve"> </w:t>
      </w:r>
      <w:r w:rsidR="00067D98">
        <w:rPr>
          <w:rFonts w:ascii="Book Antiqua" w:hAnsi="Book Antiqua" w:cs="Times New Roman"/>
          <w:sz w:val="24"/>
          <w:szCs w:val="24"/>
          <w:lang w:val="en-US"/>
        </w:rPr>
        <w:t xml:space="preserve"> ≤</w:t>
      </w:r>
      <w:r w:rsidR="00C879C8">
        <w:rPr>
          <w:rFonts w:ascii="Book Antiqua" w:hAnsi="Book Antiqua" w:cs="Times New Roman" w:hint="eastAsia"/>
          <w:sz w:val="24"/>
          <w:szCs w:val="24"/>
          <w:lang w:val="en-US" w:eastAsia="zh-CN"/>
        </w:rPr>
        <w:t xml:space="preserve"> </w:t>
      </w:r>
      <w:r w:rsidR="00067D98">
        <w:rPr>
          <w:rFonts w:ascii="Book Antiqua" w:hAnsi="Book Antiqua" w:cs="Times New Roman"/>
          <w:sz w:val="24"/>
          <w:szCs w:val="24"/>
          <w:lang w:val="en-US"/>
        </w:rPr>
        <w:t>0.01)</w:t>
      </w:r>
      <w:r w:rsidR="00B24286">
        <w:rPr>
          <w:rFonts w:ascii="Book Antiqua" w:hAnsi="Book Antiqua" w:cs="Times New Roman"/>
          <w:sz w:val="24"/>
          <w:szCs w:val="24"/>
          <w:lang w:val="en-US"/>
        </w:rPr>
        <w:t xml:space="preserve">. They also observed a </w:t>
      </w:r>
      <w:r w:rsidR="00067D98">
        <w:rPr>
          <w:rFonts w:ascii="Book Antiqua" w:hAnsi="Book Antiqua" w:cs="Times New Roman"/>
          <w:sz w:val="24"/>
          <w:szCs w:val="24"/>
          <w:lang w:val="en-US"/>
        </w:rPr>
        <w:t xml:space="preserve">significant improvement or </w:t>
      </w:r>
      <w:r w:rsidR="00B24286">
        <w:rPr>
          <w:rFonts w:ascii="Book Antiqua" w:hAnsi="Book Antiqua" w:cs="Times New Roman"/>
          <w:sz w:val="24"/>
          <w:szCs w:val="24"/>
          <w:lang w:val="en-US"/>
        </w:rPr>
        <w:t>complete resolution</w:t>
      </w:r>
      <w:r w:rsidR="00067D98">
        <w:rPr>
          <w:rFonts w:ascii="Book Antiqua" w:hAnsi="Book Antiqua" w:cs="Times New Roman"/>
          <w:sz w:val="24"/>
          <w:szCs w:val="24"/>
          <w:lang w:val="en-US"/>
        </w:rPr>
        <w:t xml:space="preserve"> </w:t>
      </w:r>
      <w:r w:rsidR="00067D98">
        <w:rPr>
          <w:rFonts w:ascii="Book Antiqua" w:hAnsi="Book Antiqua" w:cs="Times New Roman"/>
          <w:sz w:val="24"/>
          <w:szCs w:val="24"/>
          <w:lang w:val="en-US"/>
        </w:rPr>
        <w:lastRenderedPageBreak/>
        <w:t>of symptoms</w:t>
      </w:r>
      <w:r w:rsidR="00B24286">
        <w:rPr>
          <w:rFonts w:ascii="Book Antiqua" w:hAnsi="Book Antiqua" w:cs="Times New Roman"/>
          <w:sz w:val="24"/>
          <w:szCs w:val="24"/>
          <w:lang w:val="en-US"/>
        </w:rPr>
        <w:t xml:space="preserve"> in </w:t>
      </w:r>
      <w:r w:rsidR="00067D98">
        <w:rPr>
          <w:rFonts w:ascii="Book Antiqua" w:hAnsi="Book Antiqua" w:cs="Times New Roman"/>
          <w:sz w:val="24"/>
          <w:szCs w:val="24"/>
          <w:lang w:val="en-US"/>
        </w:rPr>
        <w:t xml:space="preserve">7 (58.3%) and </w:t>
      </w:r>
      <w:r w:rsidR="00B24286">
        <w:rPr>
          <w:rFonts w:ascii="Book Antiqua" w:hAnsi="Book Antiqua" w:cs="Times New Roman"/>
          <w:sz w:val="24"/>
          <w:szCs w:val="24"/>
          <w:lang w:val="en-US"/>
        </w:rPr>
        <w:t>4 (33.3%) patients</w:t>
      </w:r>
      <w:r w:rsidR="00067D98">
        <w:rPr>
          <w:rFonts w:ascii="Book Antiqua" w:hAnsi="Book Antiqua" w:cs="Times New Roman"/>
          <w:sz w:val="24"/>
          <w:szCs w:val="24"/>
          <w:lang w:val="en-US"/>
        </w:rPr>
        <w:t>, respectively</w:t>
      </w:r>
      <w:r w:rsidR="00B24286">
        <w:rPr>
          <w:rFonts w:ascii="Book Antiqua" w:hAnsi="Book Antiqua" w:cs="Times New Roman"/>
          <w:sz w:val="24"/>
          <w:szCs w:val="24"/>
          <w:lang w:val="en-US"/>
        </w:rPr>
        <w:t xml:space="preserve">. </w:t>
      </w:r>
      <w:r w:rsidR="00067D98">
        <w:rPr>
          <w:rFonts w:ascii="Book Antiqua" w:hAnsi="Book Antiqua" w:cs="Times New Roman"/>
          <w:sz w:val="24"/>
          <w:szCs w:val="24"/>
          <w:lang w:val="en-US"/>
        </w:rPr>
        <w:t xml:space="preserve">No date for time of assessment of the </w:t>
      </w:r>
      <w:r w:rsidR="00C879C8">
        <w:rPr>
          <w:rFonts w:ascii="Book Antiqua" w:hAnsi="Book Antiqua" w:cs="Times New Roman"/>
          <w:sz w:val="24"/>
          <w:szCs w:val="24"/>
          <w:lang w:val="en-US"/>
        </w:rPr>
        <w:t>study’s data has been provided</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{"citationID":"3a183du1m","properties":{"formattedCitation":"{\\rtf \\super [32]\\nosupersub{}}","plainCitation":"[32]"},"citationItems":[{"id":367,"uris":["http://zotero.org/users/1527282/items/VMKGXM84"],"uri":["http://zotero.org/users/1527282/items/VMKGXM84"],"itemData":{"id":367,"type":"article-journal","title":"P0397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4E5CCF">
        <w:rPr>
          <w:rFonts w:ascii="Book Antiqua" w:hAnsi="Book Antiqua" w:cs="Times New Roman"/>
          <w:sz w:val="24"/>
          <w:szCs w:val="24"/>
          <w:vertAlign w:val="superscript"/>
          <w:lang w:val="en-US"/>
        </w:rPr>
        <w:t>[32]</w:t>
      </w:r>
      <w:r w:rsidR="00EB0DD0">
        <w:rPr>
          <w:rFonts w:ascii="Book Antiqua" w:hAnsi="Book Antiqua" w:cs="Times New Roman"/>
          <w:sz w:val="24"/>
          <w:szCs w:val="24"/>
          <w:lang w:val="en-US"/>
        </w:rPr>
        <w:fldChar w:fldCharType="end"/>
      </w:r>
      <w:r w:rsidR="009C7F64">
        <w:rPr>
          <w:rFonts w:ascii="Book Antiqua" w:hAnsi="Book Antiqua" w:cs="Times New Roman"/>
          <w:sz w:val="24"/>
          <w:szCs w:val="24"/>
          <w:lang w:val="en-US"/>
        </w:rPr>
        <w:t>.</w:t>
      </w:r>
    </w:p>
    <w:p w14:paraId="6DA13794" w14:textId="72607BAC" w:rsidR="00E56101" w:rsidRDefault="00FC437E" w:rsidP="00A84A0D">
      <w:pPr>
        <w:spacing w:after="0" w:line="360" w:lineRule="auto"/>
        <w:ind w:firstLine="1304"/>
        <w:jc w:val="both"/>
        <w:rPr>
          <w:rFonts w:ascii="Book Antiqua" w:hAnsi="Book Antiqua" w:cs="Times New Roman"/>
          <w:sz w:val="24"/>
          <w:szCs w:val="24"/>
          <w:lang w:val="en-US" w:eastAsia="zh-CN"/>
        </w:rPr>
      </w:pPr>
      <w:r w:rsidRPr="00A62BE5">
        <w:rPr>
          <w:rFonts w:ascii="Book Antiqua" w:hAnsi="Book Antiqua" w:cs="Times New Roman"/>
          <w:sz w:val="24"/>
          <w:szCs w:val="24"/>
          <w:lang w:val="en-US"/>
        </w:rPr>
        <w:t>I</w:t>
      </w:r>
      <w:r w:rsidR="00A92FB7">
        <w:rPr>
          <w:rFonts w:ascii="Book Antiqua" w:hAnsi="Book Antiqua" w:cs="Times New Roman"/>
          <w:sz w:val="24"/>
          <w:szCs w:val="24"/>
          <w:lang w:val="en-US"/>
        </w:rPr>
        <w:t>n total</w:t>
      </w:r>
      <w:r w:rsidR="00067D98">
        <w:rPr>
          <w:rFonts w:ascii="Book Antiqua" w:hAnsi="Book Antiqua" w:cs="Times New Roman"/>
          <w:sz w:val="24"/>
          <w:szCs w:val="24"/>
          <w:lang w:val="en-US"/>
        </w:rPr>
        <w:t>,</w:t>
      </w:r>
      <w:r w:rsidR="00A92FB7">
        <w:rPr>
          <w:rFonts w:ascii="Book Antiqua" w:hAnsi="Book Antiqua" w:cs="Times New Roman"/>
          <w:sz w:val="24"/>
          <w:szCs w:val="24"/>
          <w:lang w:val="en-US"/>
        </w:rPr>
        <w:t xml:space="preserve"> this review includes </w:t>
      </w:r>
      <w:r w:rsidR="00067D98">
        <w:rPr>
          <w:rFonts w:ascii="Book Antiqua" w:hAnsi="Book Antiqua" w:cs="Times New Roman"/>
          <w:sz w:val="24"/>
          <w:szCs w:val="24"/>
          <w:lang w:val="en-US"/>
        </w:rPr>
        <w:t>9</w:t>
      </w:r>
      <w:r w:rsidRPr="00A62BE5">
        <w:rPr>
          <w:rFonts w:ascii="Book Antiqua" w:hAnsi="Book Antiqua" w:cs="Times New Roman"/>
          <w:sz w:val="24"/>
          <w:szCs w:val="24"/>
          <w:lang w:val="en-US"/>
        </w:rPr>
        <w:t xml:space="preserve"> published abstracts that </w:t>
      </w:r>
      <w:r w:rsidR="00552425" w:rsidRPr="00A62BE5">
        <w:rPr>
          <w:rFonts w:ascii="Book Antiqua" w:hAnsi="Book Antiqua" w:cs="Times New Roman"/>
          <w:sz w:val="24"/>
          <w:szCs w:val="24"/>
          <w:lang w:val="en-US"/>
        </w:rPr>
        <w:t>describe</w:t>
      </w:r>
      <w:r w:rsidR="00526881" w:rsidRPr="00A62BE5">
        <w:rPr>
          <w:rFonts w:ascii="Book Antiqua" w:hAnsi="Book Antiqua" w:cs="Times New Roman"/>
          <w:sz w:val="24"/>
          <w:szCs w:val="24"/>
          <w:lang w:val="en-US"/>
        </w:rPr>
        <w:t xml:space="preserve"> </w:t>
      </w:r>
      <w:r w:rsidR="00E0470D">
        <w:rPr>
          <w:rFonts w:ascii="Book Antiqua" w:hAnsi="Book Antiqua" w:cs="Times New Roman"/>
          <w:sz w:val="24"/>
          <w:szCs w:val="24"/>
          <w:lang w:val="en-US"/>
        </w:rPr>
        <w:t>118</w:t>
      </w:r>
      <w:r w:rsidRPr="00A62BE5">
        <w:rPr>
          <w:rFonts w:ascii="Book Antiqua" w:hAnsi="Book Antiqua" w:cs="Times New Roman"/>
          <w:sz w:val="24"/>
          <w:szCs w:val="24"/>
          <w:lang w:val="en-US"/>
        </w:rPr>
        <w:t xml:space="preserve"> patients treated with FMT. </w:t>
      </w:r>
      <w:r w:rsidR="004E5CCF">
        <w:rPr>
          <w:rFonts w:ascii="Book Antiqua" w:hAnsi="Book Antiqua" w:cs="Times New Roman"/>
          <w:sz w:val="24"/>
          <w:szCs w:val="24"/>
          <w:lang w:val="en-US"/>
        </w:rPr>
        <w:t>S</w:t>
      </w:r>
      <w:r w:rsidR="004E5CCF" w:rsidRPr="00A62BE5">
        <w:rPr>
          <w:rFonts w:ascii="Book Antiqua" w:hAnsi="Book Antiqua" w:cs="Times New Roman"/>
          <w:sz w:val="24"/>
          <w:szCs w:val="24"/>
          <w:lang w:val="en-US"/>
        </w:rPr>
        <w:t xml:space="preserve">ince the </w:t>
      </w:r>
      <w:r w:rsidR="004E5CCF">
        <w:rPr>
          <w:rFonts w:ascii="Book Antiqua" w:hAnsi="Book Antiqua" w:cs="Times New Roman"/>
          <w:sz w:val="24"/>
          <w:szCs w:val="24"/>
          <w:lang w:val="en-US"/>
        </w:rPr>
        <w:t>criteria for the diagnosis</w:t>
      </w:r>
      <w:r w:rsidR="004E5CCF" w:rsidRPr="00A62BE5">
        <w:rPr>
          <w:rFonts w:ascii="Book Antiqua" w:hAnsi="Book Antiqua" w:cs="Times New Roman"/>
          <w:sz w:val="24"/>
          <w:szCs w:val="24"/>
          <w:lang w:val="en-US"/>
        </w:rPr>
        <w:t xml:space="preserve"> of the 55 </w:t>
      </w:r>
      <w:r w:rsidR="004E5CCF">
        <w:rPr>
          <w:rFonts w:ascii="Book Antiqua" w:hAnsi="Book Antiqua" w:cs="Times New Roman"/>
          <w:sz w:val="24"/>
          <w:szCs w:val="24"/>
          <w:lang w:val="en-US"/>
        </w:rPr>
        <w:t xml:space="preserve">included </w:t>
      </w:r>
      <w:r w:rsidR="004E5CCF" w:rsidRPr="00A62BE5">
        <w:rPr>
          <w:rFonts w:ascii="Book Antiqua" w:hAnsi="Book Antiqua" w:cs="Times New Roman"/>
          <w:sz w:val="24"/>
          <w:szCs w:val="24"/>
          <w:lang w:val="en-US"/>
        </w:rPr>
        <w:t xml:space="preserve">patients </w:t>
      </w:r>
      <w:r w:rsidR="004E5CCF">
        <w:rPr>
          <w:rFonts w:ascii="Book Antiqua" w:hAnsi="Book Antiqua" w:cs="Times New Roman"/>
          <w:sz w:val="24"/>
          <w:szCs w:val="24"/>
          <w:lang w:val="en-US"/>
        </w:rPr>
        <w:t xml:space="preserve">were </w:t>
      </w:r>
      <w:r w:rsidR="004E5CCF" w:rsidRPr="00A62BE5">
        <w:rPr>
          <w:rFonts w:ascii="Book Antiqua" w:hAnsi="Book Antiqua" w:cs="Times New Roman"/>
          <w:sz w:val="24"/>
          <w:szCs w:val="24"/>
          <w:lang w:val="en-US"/>
        </w:rPr>
        <w:t>not spe</w:t>
      </w:r>
      <w:r w:rsidR="004E5CCF">
        <w:rPr>
          <w:rFonts w:ascii="Book Antiqua" w:hAnsi="Book Antiqua" w:cs="Times New Roman"/>
          <w:sz w:val="24"/>
          <w:szCs w:val="24"/>
          <w:lang w:val="en-US"/>
        </w:rPr>
        <w:t>cified</w:t>
      </w:r>
      <w:r w:rsidR="004E5CCF" w:rsidRPr="004E5CCF">
        <w:rPr>
          <w:rFonts w:ascii="Book Antiqua" w:hAnsi="Book Antiqua" w:cs="Times New Roman"/>
          <w:sz w:val="24"/>
          <w:szCs w:val="24"/>
          <w:lang w:val="en-US"/>
        </w:rPr>
        <w:t xml:space="preserve"> </w:t>
      </w:r>
      <w:r w:rsidR="004E5CCF" w:rsidRPr="00A62BE5">
        <w:rPr>
          <w:rFonts w:ascii="Book Antiqua" w:hAnsi="Book Antiqua" w:cs="Times New Roman"/>
          <w:sz w:val="24"/>
          <w:szCs w:val="24"/>
          <w:lang w:val="en-US"/>
        </w:rPr>
        <w:t xml:space="preserve">in </w:t>
      </w:r>
      <w:r w:rsidR="004E5CCF">
        <w:rPr>
          <w:rFonts w:ascii="Book Antiqua" w:hAnsi="Book Antiqua" w:cs="Times New Roman"/>
          <w:sz w:val="24"/>
          <w:szCs w:val="24"/>
          <w:lang w:val="en-US"/>
        </w:rPr>
        <w:t xml:space="preserve">the study by </w:t>
      </w:r>
      <w:r w:rsidR="004E5CCF" w:rsidRPr="00A62BE5">
        <w:rPr>
          <w:rFonts w:ascii="Book Antiqua" w:hAnsi="Book Antiqua" w:cs="Times New Roman"/>
          <w:sz w:val="24"/>
          <w:szCs w:val="24"/>
          <w:lang w:val="en-US"/>
        </w:rPr>
        <w:t xml:space="preserve">Borody </w:t>
      </w:r>
      <w:r w:rsidR="004E5CCF" w:rsidRPr="00A62BE5">
        <w:rPr>
          <w:rFonts w:ascii="Book Antiqua" w:hAnsi="Book Antiqua" w:cs="Times New Roman"/>
          <w:i/>
          <w:sz w:val="24"/>
          <w:szCs w:val="24"/>
          <w:lang w:val="en-US"/>
        </w:rPr>
        <w:t>et al</w:t>
      </w:r>
      <w:r w:rsidR="004E5CCF" w:rsidRPr="00A62BE5">
        <w:rPr>
          <w:rFonts w:ascii="Book Antiqua" w:hAnsi="Book Antiqua" w:cs="Times New Roman"/>
          <w:sz w:val="24"/>
          <w:szCs w:val="24"/>
          <w:lang w:val="en-US"/>
        </w:rPr>
        <w:fldChar w:fldCharType="begin"/>
      </w:r>
      <w:r w:rsidR="004E5CCF">
        <w:rPr>
          <w:rFonts w:ascii="Book Antiqua" w:hAnsi="Book Antiqua" w:cs="Times New Roman"/>
          <w:sz w:val="24"/>
          <w:szCs w:val="24"/>
          <w:lang w:val="en-US"/>
        </w:rPr>
        <w:instrText xml:space="preserve"> ADDIN ZOTERO_ITEM CSL_CITATION {"citationID":"oqhkbnb5","properties":{"formattedCitation":"{\\rtf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4E5CCF" w:rsidRPr="00A62BE5">
        <w:rPr>
          <w:rFonts w:ascii="Book Antiqua" w:hAnsi="Book Antiqua" w:cs="Times New Roman"/>
          <w:sz w:val="24"/>
          <w:szCs w:val="24"/>
          <w:lang w:val="en-US"/>
        </w:rPr>
        <w:fldChar w:fldCharType="separate"/>
      </w:r>
      <w:r w:rsidR="004E5CCF" w:rsidRPr="00E13452">
        <w:rPr>
          <w:rFonts w:ascii="Book Antiqua" w:hAnsi="Book Antiqua" w:cs="Times New Roman"/>
          <w:sz w:val="24"/>
          <w:szCs w:val="24"/>
          <w:vertAlign w:val="superscript"/>
          <w:lang w:val="en-US"/>
        </w:rPr>
        <w:t>[35]</w:t>
      </w:r>
      <w:r w:rsidR="004E5CCF" w:rsidRPr="00A62BE5">
        <w:rPr>
          <w:rFonts w:ascii="Book Antiqua" w:hAnsi="Book Antiqua" w:cs="Times New Roman"/>
          <w:sz w:val="24"/>
          <w:szCs w:val="24"/>
          <w:lang w:val="en-US"/>
        </w:rPr>
        <w:fldChar w:fldCharType="end"/>
      </w:r>
      <w:r w:rsidR="004E5CCF">
        <w:rPr>
          <w:rFonts w:ascii="Book Antiqua" w:hAnsi="Book Antiqua" w:cs="Times New Roman"/>
          <w:sz w:val="24"/>
          <w:szCs w:val="24"/>
          <w:lang w:val="en-US"/>
        </w:rPr>
        <w:t>, the results have been excluded from this paper</w:t>
      </w:r>
      <w:r w:rsidR="00016341">
        <w:rPr>
          <w:rFonts w:ascii="Book Antiqua" w:hAnsi="Book Antiqua" w:cs="Times New Roman"/>
          <w:sz w:val="24"/>
          <w:szCs w:val="24"/>
          <w:lang w:val="en-US"/>
        </w:rPr>
        <w:t xml:space="preserve">. </w:t>
      </w:r>
      <w:r w:rsidR="00067D98" w:rsidRPr="00373B35">
        <w:rPr>
          <w:rFonts w:ascii="Book Antiqua" w:hAnsi="Book Antiqua" w:cs="Times New Roman"/>
          <w:sz w:val="24"/>
          <w:szCs w:val="24"/>
        </w:rPr>
        <w:t>T</w:t>
      </w:r>
      <w:r w:rsidR="00016341" w:rsidRPr="00373B35">
        <w:rPr>
          <w:rFonts w:ascii="Book Antiqua" w:hAnsi="Book Antiqua" w:cs="Times New Roman"/>
          <w:sz w:val="24"/>
          <w:szCs w:val="24"/>
        </w:rPr>
        <w:t xml:space="preserve">he </w:t>
      </w:r>
      <w:r w:rsidR="00067D98" w:rsidRPr="00373B35">
        <w:rPr>
          <w:rFonts w:ascii="Book Antiqua" w:hAnsi="Book Antiqua" w:cs="Times New Roman"/>
          <w:sz w:val="24"/>
          <w:szCs w:val="24"/>
        </w:rPr>
        <w:t>results</w:t>
      </w:r>
      <w:r w:rsidR="00016341" w:rsidRPr="00373B35">
        <w:rPr>
          <w:rFonts w:ascii="Book Antiqua" w:hAnsi="Book Antiqua" w:cs="Times New Roman"/>
          <w:sz w:val="24"/>
          <w:szCs w:val="24"/>
        </w:rPr>
        <w:t xml:space="preserve"> </w:t>
      </w:r>
      <w:r w:rsidR="00067D98" w:rsidRPr="00373B35">
        <w:rPr>
          <w:rFonts w:ascii="Book Antiqua" w:hAnsi="Book Antiqua" w:cs="Times New Roman"/>
          <w:sz w:val="24"/>
          <w:szCs w:val="24"/>
        </w:rPr>
        <w:t>from</w:t>
      </w:r>
      <w:r w:rsidR="00016341" w:rsidRPr="00373B35">
        <w:rPr>
          <w:rFonts w:ascii="Book Antiqua" w:hAnsi="Book Antiqua" w:cs="Times New Roman"/>
          <w:sz w:val="24"/>
          <w:szCs w:val="24"/>
        </w:rPr>
        <w:t xml:space="preserve"> Syzenko </w:t>
      </w:r>
      <w:r w:rsidR="00016341" w:rsidRPr="00373B35">
        <w:rPr>
          <w:rFonts w:ascii="Book Antiqua" w:hAnsi="Book Antiqua" w:cs="Times New Roman"/>
          <w:i/>
          <w:sz w:val="24"/>
          <w:szCs w:val="24"/>
        </w:rPr>
        <w:t>et al</w:t>
      </w:r>
      <w:r w:rsidR="00373B35">
        <w:rPr>
          <w:rFonts w:ascii="Book Antiqua" w:hAnsi="Book Antiqua" w:cs="Times New Roman"/>
          <w:i/>
          <w:sz w:val="24"/>
          <w:szCs w:val="24"/>
        </w:rPr>
        <w:fldChar w:fldCharType="begin"/>
      </w:r>
      <w:r w:rsidR="00E13452">
        <w:rPr>
          <w:rFonts w:ascii="Book Antiqua" w:hAnsi="Book Antiqua" w:cs="Times New Roman"/>
          <w:i/>
          <w:sz w:val="24"/>
          <w:szCs w:val="24"/>
        </w:rPr>
        <w:instrText xml:space="preserve"> ADDIN ZOTERO_ITEM CSL_CITATION {"citationID":"4a5noc05s","properties":{"formattedCitation":"{\\rtf \\super [32]\\no</w:instrText>
      </w:r>
      <w:r w:rsidR="00E13452" w:rsidRPr="00AE6173">
        <w:rPr>
          <w:rFonts w:ascii="Book Antiqua" w:hAnsi="Book Antiqua" w:cs="Times New Roman"/>
          <w:i/>
          <w:sz w:val="24"/>
          <w:szCs w:val="24"/>
          <w:lang w:val="en-US"/>
        </w:rPr>
        <w:instrText xml:space="preserve">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373B35">
        <w:rPr>
          <w:rFonts w:ascii="Book Antiqua" w:hAnsi="Book Antiqua" w:cs="Times New Roman"/>
          <w:i/>
          <w:sz w:val="24"/>
          <w:szCs w:val="24"/>
        </w:rPr>
        <w:fldChar w:fldCharType="separate"/>
      </w:r>
      <w:r w:rsidR="00E13452" w:rsidRPr="00AE6173">
        <w:rPr>
          <w:rFonts w:ascii="Book Antiqua" w:hAnsi="Book Antiqua" w:cs="Times New Roman"/>
          <w:sz w:val="24"/>
          <w:szCs w:val="24"/>
          <w:vertAlign w:val="superscript"/>
          <w:lang w:val="en-US"/>
        </w:rPr>
        <w:t>[32]</w:t>
      </w:r>
      <w:r w:rsidR="00373B35">
        <w:rPr>
          <w:rFonts w:ascii="Book Antiqua" w:hAnsi="Book Antiqua" w:cs="Times New Roman"/>
          <w:i/>
          <w:sz w:val="24"/>
          <w:szCs w:val="24"/>
        </w:rPr>
        <w:fldChar w:fldCharType="end"/>
      </w:r>
      <w:r w:rsidR="00016341" w:rsidRPr="00AE6173">
        <w:rPr>
          <w:rFonts w:ascii="Book Antiqua" w:hAnsi="Book Antiqua" w:cs="Times New Roman"/>
          <w:sz w:val="24"/>
          <w:szCs w:val="24"/>
          <w:lang w:val="en-US"/>
        </w:rPr>
        <w:t xml:space="preserve"> and Mazzawi </w:t>
      </w:r>
      <w:r w:rsidR="00016341" w:rsidRPr="00AE6173">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sidRPr="00AE6173">
        <w:rPr>
          <w:rFonts w:ascii="Book Antiqua" w:hAnsi="Book Antiqua" w:cs="Times New Roman"/>
          <w:sz w:val="24"/>
          <w:szCs w:val="24"/>
          <w:lang w:val="en-US"/>
        </w:rPr>
        <w:instrText xml:space="preserve"> ADDIN ZOTERO_ITEM CSL_CITATION {"citationID":"ta8omku5i","properties":{"formattedCitation":"{\\rtf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w:instrText>
      </w:r>
      <w:r w:rsidR="00E13452" w:rsidRPr="00E13452">
        <w:rPr>
          <w:rFonts w:ascii="Book Antiqua" w:hAnsi="Book Antiqua" w:cs="Times New Roman"/>
          <w:sz w:val="24"/>
          <w:szCs w:val="24"/>
          <w:lang w:val="en-US"/>
        </w:rPr>
        <w:instrText xml:space="preserve">n","given":"T"}]}}],"schema":"https://github.com/citation-style-language/schema/raw/master/csl-citation.json"}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[33]</w:t>
      </w:r>
      <w:r w:rsidR="00EB0DD0">
        <w:rPr>
          <w:rFonts w:ascii="Book Antiqua" w:hAnsi="Book Antiqua" w:cs="Times New Roman"/>
          <w:sz w:val="24"/>
          <w:szCs w:val="24"/>
          <w:lang w:val="en-US"/>
        </w:rPr>
        <w:fldChar w:fldCharType="end"/>
      </w:r>
      <w:r w:rsidR="00016341">
        <w:rPr>
          <w:rFonts w:ascii="Book Antiqua" w:hAnsi="Book Antiqua" w:cs="Times New Roman"/>
          <w:sz w:val="24"/>
          <w:szCs w:val="24"/>
          <w:lang w:val="en-US"/>
        </w:rPr>
        <w:t xml:space="preserve"> </w:t>
      </w:r>
      <w:r w:rsidR="00067D98">
        <w:rPr>
          <w:rFonts w:ascii="Book Antiqua" w:hAnsi="Book Antiqua" w:cs="Times New Roman"/>
          <w:sz w:val="24"/>
          <w:szCs w:val="24"/>
          <w:lang w:val="en-US"/>
        </w:rPr>
        <w:t>have also been</w:t>
      </w:r>
      <w:r w:rsidR="00016341">
        <w:rPr>
          <w:rFonts w:ascii="Book Antiqua" w:hAnsi="Book Antiqua" w:cs="Times New Roman"/>
          <w:sz w:val="24"/>
          <w:szCs w:val="24"/>
          <w:lang w:val="en-US"/>
        </w:rPr>
        <w:t xml:space="preserve"> excluded. Syzenko </w:t>
      </w:r>
      <w:r w:rsidR="00016341" w:rsidRPr="00387FAD">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{"citationID":"15b7m62qrh","properties":{"formattedCitation":"{\\rtf \\super [32]\\nosupersub{}}","plainCitation":"[32]"},"citationItems":[{"id":367,"uris":["http://zotero.org/users/1527282/items/VMKGXM84"],"uri":["http://zotero.org/users/1527282/items/VMKGXM84"],"itemData":{"id":367,"type":"article-journal","title":"P0397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[32]</w:t>
      </w:r>
      <w:r w:rsidR="00EB0DD0">
        <w:rPr>
          <w:rFonts w:ascii="Book Antiqua" w:hAnsi="Book Antiqua" w:cs="Times New Roman"/>
          <w:sz w:val="24"/>
          <w:szCs w:val="24"/>
          <w:lang w:val="en-US"/>
        </w:rPr>
        <w:fldChar w:fldCharType="end"/>
      </w:r>
      <w:r w:rsidR="00016341">
        <w:rPr>
          <w:rFonts w:ascii="Book Antiqua" w:hAnsi="Book Antiqua" w:cs="Times New Roman"/>
          <w:sz w:val="24"/>
          <w:szCs w:val="24"/>
          <w:lang w:val="en-US"/>
        </w:rPr>
        <w:t xml:space="preserve"> </w:t>
      </w:r>
      <w:r w:rsidR="00067D98">
        <w:rPr>
          <w:rFonts w:ascii="Book Antiqua" w:hAnsi="Book Antiqua" w:cs="Times New Roman"/>
          <w:sz w:val="24"/>
          <w:szCs w:val="24"/>
          <w:lang w:val="en-US"/>
        </w:rPr>
        <w:t xml:space="preserve">did not </w:t>
      </w:r>
      <w:r w:rsidR="00387FAD">
        <w:rPr>
          <w:rFonts w:ascii="Book Antiqua" w:hAnsi="Book Antiqua" w:cs="Times New Roman"/>
          <w:sz w:val="24"/>
          <w:szCs w:val="24"/>
          <w:lang w:val="en-US"/>
        </w:rPr>
        <w:t>describe</w:t>
      </w:r>
      <w:r w:rsidR="00067D98">
        <w:rPr>
          <w:rFonts w:ascii="Book Antiqua" w:hAnsi="Book Antiqua" w:cs="Times New Roman"/>
          <w:sz w:val="24"/>
          <w:szCs w:val="24"/>
          <w:lang w:val="en-US"/>
        </w:rPr>
        <w:t xml:space="preserve"> </w:t>
      </w:r>
      <w:r w:rsidR="00387FAD">
        <w:rPr>
          <w:rFonts w:ascii="Book Antiqua" w:hAnsi="Book Antiqua" w:cs="Times New Roman"/>
          <w:sz w:val="24"/>
          <w:szCs w:val="24"/>
          <w:lang w:val="en-US"/>
        </w:rPr>
        <w:t xml:space="preserve">when the outcome data was measured. Mazzawi </w:t>
      </w:r>
      <w:r w:rsidR="00387FAD" w:rsidRPr="00387FAD">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{"citationID":"3gu1h50e1","properties":{"formattedCitation":"{\\rtf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[33]</w:t>
      </w:r>
      <w:r w:rsidR="00EB0DD0">
        <w:rPr>
          <w:rFonts w:ascii="Book Antiqua" w:hAnsi="Book Antiqua" w:cs="Times New Roman"/>
          <w:sz w:val="24"/>
          <w:szCs w:val="24"/>
          <w:lang w:val="en-US"/>
        </w:rPr>
        <w:fldChar w:fldCharType="end"/>
      </w:r>
      <w:r w:rsidR="009C7F64">
        <w:rPr>
          <w:rFonts w:ascii="Book Antiqua" w:hAnsi="Book Antiqua" w:cs="Times New Roman"/>
          <w:sz w:val="24"/>
          <w:szCs w:val="24"/>
          <w:lang w:val="en-US"/>
        </w:rPr>
        <w:t xml:space="preserve"> </w:t>
      </w:r>
      <w:r w:rsidR="00067D98">
        <w:rPr>
          <w:rFonts w:ascii="Book Antiqua" w:hAnsi="Book Antiqua" w:cs="Times New Roman"/>
          <w:sz w:val="24"/>
          <w:szCs w:val="24"/>
          <w:lang w:val="en-US"/>
        </w:rPr>
        <w:t xml:space="preserve">had </w:t>
      </w:r>
      <w:r w:rsidR="009C7F64">
        <w:rPr>
          <w:rFonts w:ascii="Book Antiqua" w:hAnsi="Book Antiqua" w:cs="Times New Roman"/>
          <w:sz w:val="24"/>
          <w:szCs w:val="24"/>
          <w:lang w:val="en-US"/>
        </w:rPr>
        <w:t>their follow-up after</w:t>
      </w:r>
      <w:r w:rsidR="00387FAD">
        <w:rPr>
          <w:rFonts w:ascii="Book Antiqua" w:hAnsi="Book Antiqua" w:cs="Times New Roman"/>
          <w:sz w:val="24"/>
          <w:szCs w:val="24"/>
          <w:lang w:val="en-US"/>
        </w:rPr>
        <w:t xml:space="preserve"> 3 weeks</w:t>
      </w:r>
      <w:r w:rsidR="00067D98">
        <w:rPr>
          <w:rFonts w:ascii="Book Antiqua" w:hAnsi="Book Antiqua" w:cs="Times New Roman"/>
          <w:sz w:val="24"/>
          <w:szCs w:val="24"/>
          <w:lang w:val="en-US"/>
        </w:rPr>
        <w:t xml:space="preserve"> </w:t>
      </w:r>
      <w:r w:rsidR="0045256B">
        <w:rPr>
          <w:rFonts w:ascii="Book Antiqua" w:hAnsi="Book Antiqua" w:cs="Times New Roman"/>
          <w:sz w:val="24"/>
          <w:szCs w:val="24"/>
          <w:lang w:val="en-US"/>
        </w:rPr>
        <w:t>–</w:t>
      </w:r>
      <w:r w:rsidR="00387FAD">
        <w:rPr>
          <w:rFonts w:ascii="Book Antiqua" w:hAnsi="Book Antiqua" w:cs="Times New Roman"/>
          <w:sz w:val="24"/>
          <w:szCs w:val="24"/>
          <w:lang w:val="en-US"/>
        </w:rPr>
        <w:t xml:space="preserve"> </w:t>
      </w:r>
      <w:r w:rsidR="00067D98">
        <w:rPr>
          <w:rFonts w:ascii="Book Antiqua" w:hAnsi="Book Antiqua" w:cs="Times New Roman"/>
          <w:sz w:val="24"/>
          <w:szCs w:val="24"/>
          <w:lang w:val="en-US"/>
        </w:rPr>
        <w:t>a</w:t>
      </w:r>
      <w:r w:rsidR="0045256B">
        <w:rPr>
          <w:rFonts w:ascii="Book Antiqua" w:hAnsi="Book Antiqua" w:cs="Times New Roman"/>
          <w:sz w:val="24"/>
          <w:szCs w:val="24"/>
          <w:lang w:val="en-US"/>
        </w:rPr>
        <w:t xml:space="preserve"> </w:t>
      </w:r>
      <w:r w:rsidR="00387FAD" w:rsidRPr="00387FAD">
        <w:rPr>
          <w:rFonts w:ascii="Book Antiqua" w:hAnsi="Book Antiqua" w:cs="Times New Roman"/>
          <w:sz w:val="24"/>
          <w:szCs w:val="24"/>
          <w:lang w:val="en-US"/>
        </w:rPr>
        <w:t>period rated too s</w:t>
      </w:r>
      <w:r w:rsidR="009C7F64">
        <w:rPr>
          <w:rFonts w:ascii="Book Antiqua" w:hAnsi="Book Antiqua" w:cs="Times New Roman"/>
          <w:sz w:val="24"/>
          <w:szCs w:val="24"/>
          <w:lang w:val="en-US"/>
        </w:rPr>
        <w:t>hort according to our criteria for evaluat</w:t>
      </w:r>
      <w:r w:rsidR="004447D5">
        <w:rPr>
          <w:rFonts w:ascii="Book Antiqua" w:hAnsi="Book Antiqua" w:cs="Times New Roman"/>
          <w:sz w:val="24"/>
          <w:szCs w:val="24"/>
          <w:lang w:val="en-US"/>
        </w:rPr>
        <w:t xml:space="preserve">ion of </w:t>
      </w:r>
      <w:r w:rsidR="009C7F64">
        <w:rPr>
          <w:rFonts w:ascii="Book Antiqua" w:hAnsi="Book Antiqua" w:cs="Times New Roman"/>
          <w:sz w:val="24"/>
          <w:szCs w:val="24"/>
          <w:lang w:val="en-US"/>
        </w:rPr>
        <w:t>treatment effect</w:t>
      </w:r>
      <w:r w:rsidR="00387FAD">
        <w:rPr>
          <w:rFonts w:ascii="Book Antiqua" w:hAnsi="Book Antiqua" w:cs="Times New Roman"/>
          <w:sz w:val="24"/>
          <w:szCs w:val="24"/>
          <w:lang w:val="en-US"/>
        </w:rPr>
        <w:t>. T</w:t>
      </w:r>
      <w:r w:rsidRPr="00A62BE5">
        <w:rPr>
          <w:rFonts w:ascii="Book Antiqua" w:hAnsi="Book Antiqua" w:cs="Times New Roman"/>
          <w:sz w:val="24"/>
          <w:szCs w:val="24"/>
          <w:lang w:val="en-US"/>
        </w:rPr>
        <w:t>herefore</w:t>
      </w:r>
      <w:r w:rsidR="004447D5">
        <w:rPr>
          <w:rFonts w:ascii="Book Antiqua" w:hAnsi="Book Antiqua" w:cs="Times New Roman"/>
          <w:sz w:val="24"/>
          <w:szCs w:val="24"/>
          <w:lang w:val="en-US"/>
        </w:rPr>
        <w:t>,</w:t>
      </w:r>
      <w:r w:rsidRPr="00A62BE5">
        <w:rPr>
          <w:rFonts w:ascii="Book Antiqua" w:hAnsi="Book Antiqua" w:cs="Times New Roman"/>
          <w:sz w:val="24"/>
          <w:szCs w:val="24"/>
          <w:lang w:val="en-US"/>
        </w:rPr>
        <w:t xml:space="preserve"> the total </w:t>
      </w:r>
      <w:r w:rsidR="00387FAD" w:rsidRPr="00A62BE5">
        <w:rPr>
          <w:rFonts w:ascii="Book Antiqua" w:hAnsi="Book Antiqua" w:cs="Times New Roman"/>
          <w:sz w:val="24"/>
          <w:szCs w:val="24"/>
          <w:lang w:val="en-US"/>
        </w:rPr>
        <w:t xml:space="preserve">number of treated patients with IBS </w:t>
      </w:r>
      <w:r w:rsidR="0045256B">
        <w:rPr>
          <w:rFonts w:ascii="Book Antiqua" w:hAnsi="Book Antiqua" w:cs="Times New Roman"/>
          <w:sz w:val="24"/>
          <w:szCs w:val="24"/>
          <w:lang w:val="en-US"/>
        </w:rPr>
        <w:t xml:space="preserve">included in this review </w:t>
      </w:r>
      <w:r w:rsidR="00387FAD" w:rsidRPr="00A62BE5">
        <w:rPr>
          <w:rFonts w:ascii="Book Antiqua" w:hAnsi="Book Antiqua" w:cs="Times New Roman"/>
          <w:sz w:val="24"/>
          <w:szCs w:val="24"/>
          <w:lang w:val="en-US"/>
        </w:rPr>
        <w:t>is</w:t>
      </w:r>
      <w:r w:rsidR="00AC2DD9" w:rsidRPr="00A62BE5">
        <w:rPr>
          <w:rFonts w:ascii="Book Antiqua" w:hAnsi="Book Antiqua" w:cs="Times New Roman"/>
          <w:sz w:val="24"/>
          <w:szCs w:val="24"/>
          <w:lang w:val="en-US"/>
        </w:rPr>
        <w:t xml:space="preserve"> </w:t>
      </w:r>
      <w:r w:rsidR="00387FAD">
        <w:rPr>
          <w:rFonts w:ascii="Book Antiqua" w:hAnsi="Book Antiqua" w:cs="Times New Roman"/>
          <w:sz w:val="24"/>
          <w:szCs w:val="24"/>
          <w:lang w:val="en-US"/>
        </w:rPr>
        <w:t>48</w:t>
      </w:r>
      <w:r w:rsidR="00AC2DD9" w:rsidRPr="00A62BE5">
        <w:rPr>
          <w:rFonts w:ascii="Book Antiqua" w:hAnsi="Book Antiqua" w:cs="Times New Roman"/>
          <w:sz w:val="24"/>
          <w:szCs w:val="24"/>
          <w:lang w:val="en-US"/>
        </w:rPr>
        <w:t xml:space="preserve">. Andrews </w:t>
      </w:r>
      <w:r w:rsidR="00AC2DD9" w:rsidRPr="00A62BE5">
        <w:rPr>
          <w:rFonts w:ascii="Book Antiqua" w:hAnsi="Book Antiqua" w:cs="Times New Roman"/>
          <w:i/>
          <w:sz w:val="24"/>
          <w:szCs w:val="24"/>
          <w:lang w:val="en-US"/>
        </w:rPr>
        <w:t>et al</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{"citationID":"kfdek9kki","properties":{"formattedCitation":"{\\rtf \\super [34]\\nosupersub{}}","plainCitation":"[34]"},"citationItems":[{"id":333,"uris":["http://zotero.org/users/1527282/items/ZUCD4TJ7"],"uri":["http://zotero.org/users/1527282/items/ZUCD4TJ7"],"itemData":{"id":333,"type":"article-journal","title":"Chronic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[34]</w:t>
      </w:r>
      <w:r w:rsidR="00EB0DD0" w:rsidRPr="00A62BE5">
        <w:rPr>
          <w:rFonts w:ascii="Book Antiqua" w:hAnsi="Book Antiqua" w:cs="Times New Roman"/>
          <w:sz w:val="24"/>
          <w:szCs w:val="24"/>
          <w:lang w:val="en-US"/>
        </w:rPr>
        <w:fldChar w:fldCharType="end"/>
      </w:r>
      <w:r w:rsidR="004447D5">
        <w:rPr>
          <w:rFonts w:ascii="Book Antiqua" w:hAnsi="Book Antiqua" w:cs="Times New Roman"/>
          <w:sz w:val="24"/>
          <w:szCs w:val="24"/>
          <w:lang w:val="en-US"/>
        </w:rPr>
        <w:t xml:space="preserve">, </w:t>
      </w:r>
      <w:r w:rsidR="00552425" w:rsidRPr="00A62BE5">
        <w:rPr>
          <w:rFonts w:ascii="Book Antiqua" w:hAnsi="Book Antiqua" w:cs="Times New Roman"/>
          <w:sz w:val="24"/>
          <w:szCs w:val="24"/>
          <w:lang w:val="en-US"/>
        </w:rPr>
        <w:t xml:space="preserve"> </w:t>
      </w:r>
      <w:r w:rsidR="004447D5" w:rsidRPr="00A62BE5">
        <w:rPr>
          <w:rFonts w:ascii="Book Antiqua" w:hAnsi="Book Antiqua" w:cs="Times New Roman"/>
          <w:sz w:val="24"/>
          <w:szCs w:val="24"/>
          <w:lang w:val="en-US"/>
        </w:rPr>
        <w:t xml:space="preserve">Borody </w:t>
      </w:r>
      <w:r w:rsidR="004447D5" w:rsidRPr="00A62BE5">
        <w:rPr>
          <w:rFonts w:ascii="Book Antiqua" w:hAnsi="Book Antiqua" w:cs="Times New Roman"/>
          <w:i/>
          <w:sz w:val="24"/>
          <w:szCs w:val="24"/>
          <w:lang w:val="en-US"/>
        </w:rPr>
        <w:t>et al</w:t>
      </w:r>
      <w:r w:rsidR="004447D5"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{"citationID":"1tc7tfmfdi","properties":{"formattedCitation":"{\\rtf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w:instrText>
      </w:r>
      <w:r w:rsidR="00E13452" w:rsidRPr="00E13452">
        <w:rPr>
          <w:rFonts w:ascii="Book Antiqua" w:hAnsi="Book Antiqua" w:cs="Times New Roman"/>
          <w:sz w:val="24"/>
          <w:szCs w:val="24"/>
        </w:rPr>
        <w:instrText xml:space="preserve">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4447D5"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[27]</w:t>
      </w:r>
      <w:r w:rsidR="004447D5" w:rsidRPr="00A62BE5">
        <w:rPr>
          <w:rFonts w:ascii="Book Antiqua" w:hAnsi="Book Antiqua" w:cs="Times New Roman"/>
          <w:sz w:val="24"/>
          <w:szCs w:val="24"/>
          <w:lang w:val="en-US"/>
        </w:rPr>
        <w:fldChar w:fldCharType="end"/>
      </w:r>
      <w:r w:rsidR="004447D5" w:rsidRPr="007A30E6">
        <w:rPr>
          <w:rFonts w:ascii="Book Antiqua" w:hAnsi="Book Antiqua" w:cs="Times New Roman"/>
          <w:sz w:val="24"/>
          <w:szCs w:val="24"/>
        </w:rPr>
        <w:t xml:space="preserve">, Pinn </w:t>
      </w:r>
      <w:r w:rsidR="004447D5" w:rsidRPr="007A30E6">
        <w:rPr>
          <w:rFonts w:ascii="Book Antiqua" w:hAnsi="Book Antiqua" w:cs="Times New Roman"/>
          <w:i/>
          <w:sz w:val="24"/>
          <w:szCs w:val="24"/>
        </w:rPr>
        <w:t>et al</w:t>
      </w:r>
      <w:r w:rsidR="004447D5" w:rsidRPr="00A62BE5">
        <w:rPr>
          <w:rFonts w:ascii="Book Antiqua" w:hAnsi="Book Antiqua" w:cs="Times New Roman"/>
          <w:sz w:val="24"/>
          <w:szCs w:val="24"/>
          <w:lang w:val="en-US"/>
        </w:rPr>
        <w:fldChar w:fldCharType="begin"/>
      </w:r>
      <w:r w:rsidR="00E13452">
        <w:rPr>
          <w:rFonts w:ascii="Book Antiqua" w:hAnsi="Book Antiqua" w:cs="Times New Roman"/>
          <w:sz w:val="24"/>
          <w:szCs w:val="24"/>
        </w:rPr>
        <w:instrText xml:space="preserve"> ADDIN ZOTERO_ITEM CSL_CITATION {"citationID":"45kfspu6r","properties":{"formattedCitation":"{\\rtf \\super [28]\\nosupersub{}}","plainCitation":"[28]"},"citationItems":[{"id":337,"uris":["http://zotero.org/users/1527282/items/B5GJI2MA"],"uri":["http://zotero.org/users/1527282/items/B5GJI2MA"],"itemData":{"id":337,"type":"article-journal","title":"Follow-up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2013;108:S563","author":[{"family":"Pinn","given":"DM"},{"family":"Aroniadis","given":"OC"},{"family":"Brandt","given":"LJ"}]}}],"schema":"https://github.com/citation-style-language/schema/raw/master/csl-citation.json"} </w:instrText>
      </w:r>
      <w:r w:rsidR="004447D5"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[28]</w:t>
      </w:r>
      <w:r w:rsidR="004447D5" w:rsidRPr="00A62BE5">
        <w:rPr>
          <w:rFonts w:ascii="Book Antiqua" w:hAnsi="Book Antiqua" w:cs="Times New Roman"/>
          <w:sz w:val="24"/>
          <w:szCs w:val="24"/>
          <w:lang w:val="en-US"/>
        </w:rPr>
        <w:fldChar w:fldCharType="end"/>
      </w:r>
      <w:r w:rsidR="004447D5" w:rsidRPr="007A30E6">
        <w:rPr>
          <w:rFonts w:ascii="Book Antiqua" w:hAnsi="Book Antiqua" w:cs="Times New Roman"/>
          <w:sz w:val="24"/>
          <w:szCs w:val="24"/>
        </w:rPr>
        <w:t xml:space="preserve">, and Holvoet </w:t>
      </w:r>
      <w:r w:rsidR="004447D5" w:rsidRPr="007A30E6">
        <w:rPr>
          <w:rFonts w:ascii="Book Antiqua" w:hAnsi="Book Antiqua" w:cs="Times New Roman"/>
          <w:i/>
          <w:sz w:val="24"/>
          <w:szCs w:val="24"/>
        </w:rPr>
        <w:t>et al</w:t>
      </w:r>
      <w:r w:rsidR="004447D5" w:rsidRPr="00A62BE5">
        <w:rPr>
          <w:rFonts w:ascii="Book Antiqua" w:hAnsi="Book Antiqua" w:cs="Times New Roman"/>
          <w:sz w:val="24"/>
          <w:szCs w:val="24"/>
          <w:lang w:val="en-US"/>
        </w:rPr>
        <w:fldChar w:fldCharType="begin"/>
      </w:r>
      <w:r w:rsidR="00E13452">
        <w:rPr>
          <w:rFonts w:ascii="Book Antiqua" w:hAnsi="Book Antiqua" w:cs="Times New Roman"/>
          <w:sz w:val="24"/>
          <w:szCs w:val="24"/>
        </w:rPr>
        <w:instrText xml:space="preserve"> ADDIN ZOTERO_ITEM CSL_CITATION {"citationID":"1kid5903ec","properties":{"formattedCitation":"{\\rtf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4447D5"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[29]</w:t>
      </w:r>
      <w:r w:rsidR="004447D5" w:rsidRPr="00A62BE5">
        <w:rPr>
          <w:rFonts w:ascii="Book Antiqua" w:hAnsi="Book Antiqua" w:cs="Times New Roman"/>
          <w:sz w:val="24"/>
          <w:szCs w:val="24"/>
          <w:lang w:val="en-US"/>
        </w:rPr>
        <w:fldChar w:fldCharType="end"/>
      </w:r>
      <w:r w:rsidR="004447D5" w:rsidRPr="007A30E6">
        <w:rPr>
          <w:rFonts w:ascii="Book Antiqua" w:hAnsi="Book Antiqua" w:cs="Times New Roman"/>
          <w:sz w:val="24"/>
          <w:szCs w:val="24"/>
        </w:rPr>
        <w:t xml:space="preserve"> reported improvements in symptoms in 1, 3, 9, and 9 patients, respectively. </w:t>
      </w:r>
      <w:r w:rsidR="00387FAD">
        <w:rPr>
          <w:rFonts w:ascii="Book Antiqua" w:hAnsi="Book Antiqua" w:cs="Times New Roman"/>
          <w:sz w:val="24"/>
          <w:szCs w:val="24"/>
          <w:lang w:val="en-US"/>
        </w:rPr>
        <w:t xml:space="preserve">Hong </w:t>
      </w:r>
      <w:r w:rsidR="00387FAD" w:rsidRPr="00387FAD">
        <w:rPr>
          <w:rFonts w:ascii="Book Antiqua" w:hAnsi="Book Antiqua" w:cs="Times New Roman"/>
          <w:i/>
          <w:sz w:val="24"/>
          <w:szCs w:val="24"/>
          <w:lang w:val="en-US"/>
        </w:rPr>
        <w:t>et al</w:t>
      </w:r>
      <w:r w:rsidR="00EB0DD0">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{"citationID":"1dteufui68","properties":{"formattedCitation":"{\\rtf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[31]</w:t>
      </w:r>
      <w:r w:rsidR="00EB0DD0">
        <w:rPr>
          <w:rFonts w:ascii="Book Antiqua" w:hAnsi="Book Antiqua" w:cs="Times New Roman"/>
          <w:sz w:val="24"/>
          <w:szCs w:val="24"/>
          <w:lang w:val="en-US"/>
        </w:rPr>
        <w:fldChar w:fldCharType="end"/>
      </w:r>
      <w:r w:rsidR="00387FAD">
        <w:rPr>
          <w:rFonts w:ascii="Book Antiqua" w:hAnsi="Book Antiqua" w:cs="Times New Roman"/>
          <w:sz w:val="24"/>
          <w:szCs w:val="24"/>
          <w:lang w:val="en-US"/>
        </w:rPr>
        <w:t xml:space="preserve"> reported no effect in 10 patients</w:t>
      </w:r>
      <w:r w:rsidRPr="00A62BE5">
        <w:rPr>
          <w:rFonts w:ascii="Book Antiqua" w:hAnsi="Book Antiqua" w:cs="Times New Roman"/>
          <w:sz w:val="24"/>
          <w:szCs w:val="24"/>
          <w:lang w:val="en-US"/>
        </w:rPr>
        <w:t>. Because of the manner in which Cruz</w:t>
      </w:r>
      <w:r w:rsidR="00552425" w:rsidRPr="00A62BE5">
        <w:rPr>
          <w:rFonts w:ascii="Book Antiqua" w:hAnsi="Book Antiqua" w:cs="Times New Roman"/>
          <w:sz w:val="24"/>
          <w:szCs w:val="24"/>
          <w:lang w:val="en-US"/>
        </w:rPr>
        <w:t xml:space="preserve"> Aguilar</w:t>
      </w:r>
      <w:r w:rsidR="00AC2DD9" w:rsidRPr="00A62BE5">
        <w:rPr>
          <w:rFonts w:ascii="Book Antiqua" w:hAnsi="Book Antiqua" w:cs="Times New Roman"/>
          <w:sz w:val="24"/>
          <w:szCs w:val="24"/>
          <w:lang w:val="en-US"/>
        </w:rPr>
        <w:t xml:space="preserve"> </w:t>
      </w:r>
      <w:r w:rsidR="00AC2DD9" w:rsidRPr="00A62BE5">
        <w:rPr>
          <w:rFonts w:ascii="Book Antiqua" w:hAnsi="Book Antiqua" w:cs="Times New Roman"/>
          <w:i/>
          <w:sz w:val="24"/>
          <w:szCs w:val="24"/>
          <w:lang w:val="en-US"/>
        </w:rPr>
        <w:t>et al</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{"citationID":"128bc5h7tp","properties":{"formattedCitation":"{\\rtf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US"/>
        </w:rPr>
        <w:fldChar w:fldCharType="end"/>
      </w:r>
      <w:r w:rsidRPr="00A62BE5">
        <w:rPr>
          <w:rFonts w:ascii="Book Antiqua" w:hAnsi="Book Antiqua" w:cs="Times New Roman"/>
          <w:sz w:val="24"/>
          <w:szCs w:val="24"/>
          <w:lang w:val="en-US"/>
        </w:rPr>
        <w:t xml:space="preserve"> present their results, it is difficult to give an exact number of patients who </w:t>
      </w:r>
      <w:r w:rsidR="007C04DA">
        <w:rPr>
          <w:rFonts w:ascii="Book Antiqua" w:hAnsi="Book Antiqua" w:cs="Times New Roman"/>
          <w:sz w:val="24"/>
          <w:szCs w:val="24"/>
          <w:lang w:val="en-US"/>
        </w:rPr>
        <w:t xml:space="preserve">experienced symptom improvement. </w:t>
      </w:r>
      <w:r w:rsidR="007A30E6">
        <w:rPr>
          <w:rFonts w:ascii="Book Antiqua" w:hAnsi="Book Antiqua" w:cs="Times New Roman"/>
          <w:sz w:val="24"/>
          <w:szCs w:val="24"/>
          <w:lang w:val="en-US"/>
        </w:rPr>
        <w:t>Since</w:t>
      </w:r>
      <w:r w:rsidR="007C04DA">
        <w:rPr>
          <w:rFonts w:ascii="Book Antiqua" w:hAnsi="Book Antiqua" w:cs="Times New Roman"/>
          <w:sz w:val="24"/>
          <w:szCs w:val="24"/>
          <w:lang w:val="en-US"/>
        </w:rPr>
        <w:t xml:space="preserve"> 6 </w:t>
      </w:r>
      <w:r w:rsidR="004447D5">
        <w:rPr>
          <w:rFonts w:ascii="Book Antiqua" w:hAnsi="Book Antiqua" w:cs="Times New Roman"/>
          <w:sz w:val="24"/>
          <w:szCs w:val="24"/>
          <w:lang w:val="en-US"/>
        </w:rPr>
        <w:t xml:space="preserve">(66%) </w:t>
      </w:r>
      <w:r w:rsidR="007C04DA">
        <w:rPr>
          <w:rFonts w:ascii="Book Antiqua" w:hAnsi="Book Antiqua" w:cs="Times New Roman"/>
          <w:sz w:val="24"/>
          <w:szCs w:val="24"/>
          <w:lang w:val="en-US"/>
        </w:rPr>
        <w:t>patients</w:t>
      </w:r>
      <w:r w:rsidRPr="00A62BE5">
        <w:rPr>
          <w:rFonts w:ascii="Book Antiqua" w:hAnsi="Book Antiqua" w:cs="Times New Roman"/>
          <w:sz w:val="24"/>
          <w:szCs w:val="24"/>
          <w:lang w:val="en-US"/>
        </w:rPr>
        <w:t xml:space="preserve"> experienced a </w:t>
      </w:r>
      <w:r w:rsidR="007C04DA">
        <w:rPr>
          <w:rFonts w:ascii="Book Antiqua" w:hAnsi="Book Antiqua" w:cs="Times New Roman"/>
          <w:sz w:val="24"/>
          <w:szCs w:val="24"/>
          <w:lang w:val="en-US"/>
        </w:rPr>
        <w:t xml:space="preserve">50% </w:t>
      </w:r>
      <w:r w:rsidRPr="00A62BE5">
        <w:rPr>
          <w:rFonts w:ascii="Book Antiqua" w:hAnsi="Book Antiqua" w:cs="Times New Roman"/>
          <w:sz w:val="24"/>
          <w:szCs w:val="24"/>
          <w:lang w:val="en-US"/>
        </w:rPr>
        <w:t xml:space="preserve">reduction </w:t>
      </w:r>
      <w:r w:rsidR="004447D5">
        <w:rPr>
          <w:rFonts w:ascii="Book Antiqua" w:hAnsi="Book Antiqua" w:cs="Times New Roman"/>
          <w:sz w:val="24"/>
          <w:szCs w:val="24"/>
          <w:lang w:val="en-US"/>
        </w:rPr>
        <w:t>in</w:t>
      </w:r>
      <w:r w:rsidRPr="00A62BE5">
        <w:rPr>
          <w:rFonts w:ascii="Book Antiqua" w:hAnsi="Book Antiqua" w:cs="Times New Roman"/>
          <w:sz w:val="24"/>
          <w:szCs w:val="24"/>
          <w:lang w:val="en-US"/>
        </w:rPr>
        <w:t xml:space="preserve"> abdominal pain</w:t>
      </w:r>
      <w:r w:rsidR="007C04DA">
        <w:rPr>
          <w:rFonts w:ascii="Book Antiqua" w:hAnsi="Book Antiqua" w:cs="Times New Roman"/>
          <w:sz w:val="24"/>
          <w:szCs w:val="24"/>
          <w:lang w:val="en-US"/>
        </w:rPr>
        <w:t>, abdominal pain</w:t>
      </w:r>
      <w:r w:rsidRPr="00A62BE5">
        <w:rPr>
          <w:rFonts w:ascii="Book Antiqua" w:hAnsi="Book Antiqua" w:cs="Times New Roman"/>
          <w:sz w:val="24"/>
          <w:szCs w:val="24"/>
          <w:lang w:val="en-US"/>
        </w:rPr>
        <w:t xml:space="preserve"> </w:t>
      </w:r>
      <w:r w:rsidR="004447D5">
        <w:rPr>
          <w:rFonts w:ascii="Book Antiqua" w:hAnsi="Book Antiqua" w:cs="Times New Roman"/>
          <w:sz w:val="24"/>
          <w:szCs w:val="24"/>
          <w:lang w:val="en-US"/>
        </w:rPr>
        <w:t>has been</w:t>
      </w:r>
      <w:r w:rsidRPr="00A62BE5">
        <w:rPr>
          <w:rFonts w:ascii="Book Antiqua" w:hAnsi="Book Antiqua" w:cs="Times New Roman"/>
          <w:sz w:val="24"/>
          <w:szCs w:val="24"/>
          <w:lang w:val="en-US"/>
        </w:rPr>
        <w:t xml:space="preserve"> chosen as the most significant </w:t>
      </w:r>
      <w:r w:rsidR="00C21519">
        <w:rPr>
          <w:rFonts w:ascii="Book Antiqua" w:hAnsi="Book Antiqua" w:cs="Times New Roman"/>
          <w:sz w:val="24"/>
          <w:szCs w:val="24"/>
          <w:lang w:val="en-US"/>
        </w:rPr>
        <w:t xml:space="preserve">parameter in evaluating FMT </w:t>
      </w:r>
      <w:r w:rsidR="004447D5">
        <w:rPr>
          <w:rFonts w:ascii="Book Antiqua" w:hAnsi="Book Antiqua" w:cs="Times New Roman"/>
          <w:sz w:val="24"/>
          <w:szCs w:val="24"/>
          <w:lang w:val="en-US"/>
        </w:rPr>
        <w:t>effect</w:t>
      </w:r>
      <w:r w:rsidR="00387FAD">
        <w:rPr>
          <w:rFonts w:ascii="Book Antiqua" w:hAnsi="Book Antiqua" w:cs="Times New Roman"/>
          <w:sz w:val="24"/>
          <w:szCs w:val="24"/>
          <w:lang w:val="en-US"/>
        </w:rPr>
        <w:t xml:space="preserve">.  </w:t>
      </w:r>
      <w:r w:rsidR="00DE0A51">
        <w:rPr>
          <w:rFonts w:ascii="Book Antiqua" w:hAnsi="Book Antiqua" w:cs="Times New Roman"/>
          <w:sz w:val="24"/>
          <w:szCs w:val="24"/>
          <w:lang w:val="en-US"/>
        </w:rPr>
        <w:t xml:space="preserve">A </w:t>
      </w:r>
      <w:r w:rsidR="00387FAD">
        <w:rPr>
          <w:rFonts w:ascii="Book Antiqua" w:hAnsi="Book Antiqua" w:cs="Times New Roman"/>
          <w:sz w:val="24"/>
          <w:szCs w:val="24"/>
          <w:lang w:val="en-US"/>
        </w:rPr>
        <w:t>total of 28 of 48 patients (58</w:t>
      </w:r>
      <w:r w:rsidRPr="00A62BE5">
        <w:rPr>
          <w:rFonts w:ascii="Book Antiqua" w:hAnsi="Book Antiqua" w:cs="Times New Roman"/>
          <w:sz w:val="24"/>
          <w:szCs w:val="24"/>
          <w:lang w:val="en-US"/>
        </w:rPr>
        <w:t>%) experience</w:t>
      </w:r>
      <w:r w:rsidR="004447D5">
        <w:rPr>
          <w:rFonts w:ascii="Book Antiqua" w:hAnsi="Book Antiqua" w:cs="Times New Roman"/>
          <w:sz w:val="24"/>
          <w:szCs w:val="24"/>
          <w:lang w:val="en-US"/>
        </w:rPr>
        <w:t>d</w:t>
      </w:r>
      <w:r w:rsidRPr="00A62BE5">
        <w:rPr>
          <w:rFonts w:ascii="Book Antiqua" w:hAnsi="Book Antiqua" w:cs="Times New Roman"/>
          <w:sz w:val="24"/>
          <w:szCs w:val="24"/>
          <w:lang w:val="en-US"/>
        </w:rPr>
        <w:t xml:space="preserve"> an improvement of symptoms</w:t>
      </w:r>
      <w:r w:rsidR="007C04DA">
        <w:rPr>
          <w:rFonts w:ascii="Book Antiqua" w:hAnsi="Book Antiqua" w:cs="Times New Roman"/>
          <w:sz w:val="24"/>
          <w:szCs w:val="24"/>
          <w:lang w:val="en-US"/>
        </w:rPr>
        <w:t xml:space="preserve"> </w:t>
      </w:r>
      <w:r w:rsidR="007C04DA" w:rsidRPr="007C04DA">
        <w:rPr>
          <w:rFonts w:ascii="Book Antiqua" w:hAnsi="Book Antiqua" w:cs="Times New Roman"/>
          <w:sz w:val="24"/>
          <w:szCs w:val="24"/>
          <w:lang w:val="en-US"/>
        </w:rPr>
        <w:t>upon review of the existing literature</w:t>
      </w:r>
      <w:r w:rsidRPr="00A62BE5">
        <w:rPr>
          <w:rFonts w:ascii="Book Antiqua" w:hAnsi="Book Antiqua" w:cs="Times New Roman"/>
          <w:sz w:val="24"/>
          <w:szCs w:val="24"/>
          <w:lang w:val="en-US"/>
        </w:rPr>
        <w:t xml:space="preserve">. </w:t>
      </w:r>
      <w:r w:rsidR="00DE0A51">
        <w:rPr>
          <w:rFonts w:ascii="Book Antiqua" w:hAnsi="Book Antiqua" w:cs="Times New Roman"/>
          <w:sz w:val="24"/>
          <w:szCs w:val="24"/>
          <w:lang w:val="en-US"/>
        </w:rPr>
        <w:t xml:space="preserve">No </w:t>
      </w:r>
      <w:r w:rsidR="00DE0A51" w:rsidRPr="00AE3DF6">
        <w:rPr>
          <w:rFonts w:ascii="Book Antiqua" w:hAnsi="Book Antiqua" w:cs="Times New Roman"/>
          <w:sz w:val="24"/>
          <w:szCs w:val="24"/>
          <w:lang w:val="en-US"/>
        </w:rPr>
        <w:t>serious adverse effects were reported</w:t>
      </w:r>
      <w:r w:rsidR="00DE0A51">
        <w:rPr>
          <w:rFonts w:ascii="Book Antiqua" w:hAnsi="Book Antiqua" w:cs="Times New Roman"/>
          <w:sz w:val="24"/>
          <w:szCs w:val="24"/>
          <w:lang w:val="en-US"/>
        </w:rPr>
        <w:t xml:space="preserve"> in</w:t>
      </w:r>
      <w:r w:rsidR="007A30E6">
        <w:rPr>
          <w:rFonts w:ascii="Book Antiqua" w:hAnsi="Book Antiqua" w:cs="Times New Roman"/>
          <w:sz w:val="24"/>
          <w:szCs w:val="24"/>
          <w:lang w:val="en-US"/>
        </w:rPr>
        <w:t xml:space="preserve"> </w:t>
      </w:r>
      <w:r w:rsidR="00DE0A51">
        <w:rPr>
          <w:rFonts w:ascii="Book Antiqua" w:hAnsi="Book Antiqua" w:cs="Times New Roman"/>
          <w:sz w:val="24"/>
          <w:szCs w:val="24"/>
          <w:lang w:val="en-US"/>
        </w:rPr>
        <w:t>any of the</w:t>
      </w:r>
      <w:r w:rsidR="00DE0A51" w:rsidRPr="00AE3DF6">
        <w:rPr>
          <w:rFonts w:ascii="Book Antiqua" w:hAnsi="Book Antiqua" w:cs="Times New Roman"/>
          <w:sz w:val="24"/>
          <w:szCs w:val="24"/>
          <w:lang w:val="en-US"/>
        </w:rPr>
        <w:t xml:space="preserve"> </w:t>
      </w:r>
      <w:r w:rsidR="00E0470D">
        <w:rPr>
          <w:rFonts w:ascii="Book Antiqua" w:hAnsi="Book Antiqua" w:cs="Times New Roman"/>
          <w:sz w:val="24"/>
          <w:szCs w:val="24"/>
          <w:lang w:val="en-US"/>
        </w:rPr>
        <w:t>9</w:t>
      </w:r>
      <w:r w:rsidR="00AE3DF6" w:rsidRPr="00AE3DF6">
        <w:rPr>
          <w:rFonts w:ascii="Book Antiqua" w:hAnsi="Book Antiqua" w:cs="Times New Roman"/>
          <w:sz w:val="24"/>
          <w:szCs w:val="24"/>
          <w:lang w:val="en-US"/>
        </w:rPr>
        <w:t xml:space="preserve"> included studies. </w:t>
      </w:r>
    </w:p>
    <w:p w14:paraId="552B3D24" w14:textId="77777777" w:rsidR="00C879C8" w:rsidRPr="00E56101" w:rsidRDefault="00C879C8" w:rsidP="00A84A0D">
      <w:pPr>
        <w:spacing w:after="0" w:line="360" w:lineRule="auto"/>
        <w:ind w:firstLine="1304"/>
        <w:jc w:val="both"/>
        <w:rPr>
          <w:rFonts w:ascii="Book Antiqua" w:hAnsi="Book Antiqua" w:cs="Times New Roman"/>
          <w:sz w:val="24"/>
          <w:szCs w:val="24"/>
          <w:lang w:val="en-US" w:eastAsia="zh-CN"/>
        </w:rPr>
      </w:pPr>
    </w:p>
    <w:p w14:paraId="5CDE1E54" w14:textId="77777777" w:rsidR="00E10C6C" w:rsidRPr="00A62BE5" w:rsidRDefault="002A6DF3" w:rsidP="00A84A0D">
      <w:pPr>
        <w:spacing w:after="0" w:line="360" w:lineRule="auto"/>
        <w:jc w:val="both"/>
        <w:rPr>
          <w:rFonts w:ascii="Book Antiqua" w:hAnsi="Book Antiqua" w:cs="Times New Roman"/>
          <w:b/>
          <w:sz w:val="24"/>
          <w:szCs w:val="24"/>
          <w:lang w:val="en-US"/>
        </w:rPr>
      </w:pPr>
      <w:r w:rsidRPr="00A62BE5">
        <w:rPr>
          <w:rFonts w:ascii="Book Antiqua" w:hAnsi="Book Antiqua" w:cs="Times New Roman"/>
          <w:b/>
          <w:sz w:val="24"/>
          <w:szCs w:val="24"/>
          <w:lang w:val="en-US"/>
        </w:rPr>
        <w:t>DISCUSSION</w:t>
      </w:r>
    </w:p>
    <w:p w14:paraId="503E5634" w14:textId="5DDFFD03" w:rsidR="00A14741" w:rsidRPr="00A62BE5" w:rsidRDefault="00E10C6C" w:rsidP="00A84A0D">
      <w:pPr>
        <w:spacing w:after="0" w:line="360" w:lineRule="auto"/>
        <w:jc w:val="both"/>
        <w:rPr>
          <w:rFonts w:ascii="Book Antiqua" w:hAnsi="Book Antiqua" w:cs="Times New Roman"/>
          <w:b/>
          <w:sz w:val="24"/>
          <w:szCs w:val="24"/>
          <w:lang w:val="en-US"/>
        </w:rPr>
      </w:pPr>
      <w:r w:rsidRPr="00A62BE5">
        <w:rPr>
          <w:rFonts w:ascii="Book Antiqua" w:hAnsi="Book Antiqua" w:cs="Times New Roman"/>
          <w:sz w:val="24"/>
          <w:szCs w:val="24"/>
          <w:lang w:val="en-US"/>
        </w:rPr>
        <w:t>Current evidence</w:t>
      </w:r>
      <w:r w:rsidR="00AC2DD9" w:rsidRPr="00A62BE5">
        <w:rPr>
          <w:rFonts w:ascii="Book Antiqua" w:hAnsi="Book Antiqua" w:cs="Times New Roman"/>
          <w:sz w:val="24"/>
          <w:szCs w:val="24"/>
          <w:lang w:val="en-GB"/>
        </w:rPr>
        <w:t xml:space="preserve"> </w:t>
      </w:r>
      <w:r w:rsidR="00640530" w:rsidRPr="00A62BE5">
        <w:rPr>
          <w:rFonts w:ascii="Book Antiqua" w:hAnsi="Book Antiqua" w:cs="Times New Roman"/>
          <w:sz w:val="24"/>
          <w:szCs w:val="24"/>
          <w:lang w:val="en-GB"/>
        </w:rPr>
        <w:t>suggests</w:t>
      </w:r>
      <w:r w:rsidR="005310A6" w:rsidRPr="00A62BE5">
        <w:rPr>
          <w:rFonts w:ascii="Book Antiqua" w:hAnsi="Book Antiqua" w:cs="Times New Roman"/>
          <w:sz w:val="24"/>
          <w:szCs w:val="24"/>
          <w:lang w:val="en-GB"/>
        </w:rPr>
        <w:t xml:space="preserve"> that the microbiota</w:t>
      </w:r>
      <w:r w:rsidR="002A6DF3" w:rsidRPr="00A62BE5">
        <w:rPr>
          <w:rFonts w:ascii="Book Antiqua" w:hAnsi="Book Antiqua" w:cs="Times New Roman"/>
          <w:sz w:val="24"/>
          <w:szCs w:val="24"/>
          <w:lang w:val="en-GB"/>
        </w:rPr>
        <w:t xml:space="preserve"> of the </w:t>
      </w:r>
      <w:r w:rsidR="0045256B">
        <w:rPr>
          <w:rFonts w:ascii="Book Antiqua" w:hAnsi="Book Antiqua" w:cs="Times New Roman"/>
          <w:sz w:val="24"/>
          <w:szCs w:val="24"/>
          <w:lang w:val="en-GB"/>
        </w:rPr>
        <w:t xml:space="preserve">GI </w:t>
      </w:r>
      <w:r w:rsidR="005310A6" w:rsidRPr="00A62BE5">
        <w:rPr>
          <w:rFonts w:ascii="Book Antiqua" w:hAnsi="Book Antiqua" w:cs="Times New Roman"/>
          <w:sz w:val="24"/>
          <w:szCs w:val="24"/>
          <w:lang w:val="en-GB"/>
        </w:rPr>
        <w:t xml:space="preserve">tract </w:t>
      </w:r>
      <w:r w:rsidR="00B37E91">
        <w:rPr>
          <w:rFonts w:ascii="Book Antiqua" w:hAnsi="Book Antiqua" w:cs="Times New Roman"/>
          <w:sz w:val="24"/>
          <w:szCs w:val="24"/>
          <w:lang w:val="en-GB"/>
        </w:rPr>
        <w:t xml:space="preserve">is </w:t>
      </w:r>
      <w:r w:rsidR="005310A6" w:rsidRPr="00A62BE5">
        <w:rPr>
          <w:rFonts w:ascii="Book Antiqua" w:hAnsi="Book Antiqua" w:cs="Times New Roman"/>
          <w:sz w:val="24"/>
          <w:szCs w:val="24"/>
          <w:lang w:val="en-GB"/>
        </w:rPr>
        <w:t>a significant factor</w:t>
      </w:r>
      <w:r w:rsidR="002A6DF3" w:rsidRPr="00A62BE5">
        <w:rPr>
          <w:rFonts w:ascii="Book Antiqua" w:hAnsi="Book Antiqua" w:cs="Times New Roman"/>
          <w:sz w:val="24"/>
          <w:szCs w:val="24"/>
          <w:lang w:val="en-GB"/>
        </w:rPr>
        <w:t xml:space="preserve"> in the aetiology of IBS. Several aspects support this: the onset of I</w:t>
      </w:r>
      <w:r w:rsidR="0061517C" w:rsidRPr="00A62BE5">
        <w:rPr>
          <w:rFonts w:ascii="Book Antiqua" w:hAnsi="Book Antiqua" w:cs="Times New Roman"/>
          <w:sz w:val="24"/>
          <w:szCs w:val="24"/>
          <w:lang w:val="en-GB"/>
        </w:rPr>
        <w:t>BS after infectious gastroenteritis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{"citationID":"18n9sga2vs","properties":{"formattedCitation":"{\\rtf \\super [15]\\nosupersub{}}","plainCitation":"[15]"},"citationItems":[{"id":353,"uris":["http://zotero.org/users/1527282/items/NGG8KZF9"],"uri":["http://zotero.org/users/1527282/items/NGG8KZF9"],"itemData":{"id":353,"type":"article-journal","title":"Postinfectious irritable bowel syndrome","container-title":"Gastroenterology","page":"1979-1988","volume":"136","issue":"6","source":"PubMed","abstract":"Approximately 1 in ten patients with irritable bowel syndrome (IBS) believe their IBS began with an infectious illness. Prospective studies have shown that 3% to 36% of enteric infections lead to persistent new IBS symptoms; the precise incidence depends on the infecting organism. Whereas viral gastroenteritis seems to have only short-term effects, bacterial enteritis and protozoan and helminth infections are followed by prolonged postinfective IBS (PI-IBS). Risk factors for developing PI-IBS include, in order of importance, prolonged duration of initial illness, toxicity of infecting bacterial strain, smoking, mucosal markers of inflammation, female gender, depression, hypochondriasis, and adverse life events in the preceding 3 months. Age older than 60 years might protect against PI-IBS, whereas treatment with antibiotics has been associated with increased risk. The mechanisms that cause PI-IBS are unknown but could include residual inflammation or persistent changes in mucosal immunocytes, enterochromaffin and mast cells, enteric nerves, and the gastrointestinal microbiota. Adverse psychological factors contribute to persistent low-grade inflammation. The prognosis for patients with PI-IBS is somewhat better than for those with unselected IBS, but PI-IBS can still take years to resolve. There are no specific treatments for PI-IBS; these should be tailored to the predominant bowel disturbance, which is most frequently diarrhea.","DOI":"10.1053/j.gastro.2009.02.074","ISSN":"1528-0012","note":"PMID: 19457422","journalAbbreviation":"Gastroenterology","language":"eng","author":[{"family":"Spiller","given":"Robin"},{"family":"Garsed","given":"Klara"}],"issued":{"date-parts":[["2009",5]]},"PMID":"19457422"}}],"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[15]</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transient relief of</w:t>
      </w:r>
      <w:r w:rsidR="0061517C" w:rsidRPr="00A62BE5">
        <w:rPr>
          <w:rFonts w:ascii="Book Antiqua" w:hAnsi="Book Antiqua" w:cs="Times New Roman"/>
          <w:sz w:val="24"/>
          <w:szCs w:val="24"/>
          <w:lang w:val="en-GB"/>
        </w:rPr>
        <w:t xml:space="preserve"> symptoms after antibiotic treatment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{"citationID":"rijikkf7p","properties":{"formattedCitation":"{\\rtf \\super [15]\\nosupersub{}}","plainCitation":"[15]"},"citationItems":[{"id":353,"uris":["http://zotero.org/users/1527282/items/NGG8KZF9"],"uri":["http://zotero.org/users/1527282/items/NGG8KZF9"],"itemData":{"id":353,"type":"article-journal","title":"Postinfectious irritable bowel syndrome","container-title":"Gastroenterology","page":"1979-1988","volume":"136","issue":"6","source":"PubMed","abstract":"Approximately 1 in ten patients with irritable bowel syndrome (IBS) believe their IBS began with an infectious illness. Prospective studies have shown that 3% to 36% of enteric infections lead to persistent new IBS symptoms; the precise incidence depends on the infecting organism. Whereas viral gastroenteritis seems to have only short-term effects, bacterial enteritis and protozoan and helminth infections are followed by prolonged postinfective IBS (PI-IBS). Risk factors for developing PI-IBS include, in order of importance, prolonged duration of initial illness, toxicity of infecting bacterial strain, smoking, mucosal markers of inflammation, female gender, depression, hypochondriasis, and adverse life events in the preceding 3 months. Age older than 60 years might protect against PI-IBS, whereas treatment with antibiotics has been associated with increased risk. The mechanisms that cause PI-IBS are unknown but could include residual inflammation or persistent changes in mucosal immunocytes, enterochromaffin and mast cells, enteric nerves, and the gastrointestinal microbiota. Adverse psychological factors contribute to persistent low-grade inflammation. The prognosis for patients with PI-IBS is somewhat better than for those with unselected IBS, but PI-IBS can still take years to resolve. There are no specific treatments for PI-IBS; these should be tailored to the predominant bowel disturbance, which is most frequently diarrhea.","DOI":"10.1053/j.gastro.2009.02.074","ISSN":"1528-0012","note":"PMID: 19457422","journalAbbreviation":"Gastroenterology","language":"eng","author":[{"family":"Spiller","given":"Robin"},{"family":"Garsed","given":"Klara"}],"issued":{"date-parts":[["2009",5]]},"PMID":"19457422"}}],"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[15]</w:t>
      </w:r>
      <w:r w:rsidR="00EB0DD0" w:rsidRPr="00A62BE5">
        <w:rPr>
          <w:rFonts w:ascii="Book Antiqua" w:hAnsi="Book Antiqua" w:cs="Times New Roman"/>
          <w:sz w:val="24"/>
          <w:szCs w:val="24"/>
          <w:lang w:val="en-GB"/>
        </w:rPr>
        <w:fldChar w:fldCharType="end"/>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previous reports of </w:t>
      </w:r>
      <w:r w:rsidR="00B37E91">
        <w:rPr>
          <w:rFonts w:ascii="Book Antiqua" w:hAnsi="Book Antiqua" w:cs="Times New Roman"/>
          <w:sz w:val="24"/>
          <w:szCs w:val="24"/>
          <w:lang w:val="en-GB"/>
        </w:rPr>
        <w:t xml:space="preserve">the successful treatment of </w:t>
      </w:r>
      <w:r w:rsidR="0045256B">
        <w:rPr>
          <w:rFonts w:ascii="Book Antiqua" w:hAnsi="Book Antiqua" w:cs="Times New Roman"/>
          <w:i/>
          <w:sz w:val="24"/>
          <w:szCs w:val="24"/>
          <w:lang w:val="en-GB"/>
        </w:rPr>
        <w:t>C</w:t>
      </w:r>
      <w:r w:rsidR="002A6DF3" w:rsidRPr="00C21519">
        <w:rPr>
          <w:rFonts w:ascii="Book Antiqua" w:hAnsi="Book Antiqua" w:cs="Times New Roman"/>
          <w:i/>
          <w:sz w:val="24"/>
          <w:szCs w:val="24"/>
          <w:lang w:val="en-GB"/>
        </w:rPr>
        <w:t>lostridium difficile</w:t>
      </w:r>
      <w:r w:rsidR="002A6DF3" w:rsidRPr="00A62BE5">
        <w:rPr>
          <w:rFonts w:ascii="Book Antiqua" w:hAnsi="Book Antiqua" w:cs="Times New Roman"/>
          <w:sz w:val="24"/>
          <w:szCs w:val="24"/>
          <w:lang w:val="en-GB"/>
        </w:rPr>
        <w:t xml:space="preserve"> infection with FMT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{"citationID":"1fbssoklgr","properties":{"formattedCitation":"{\\rtf \\super [1]\\nosupersub{}}","plainCitation":"[1]"},"citationItems":[{"id":279,"uris":["http://zotero.org/users/1527282/items/U2PAXJ6U"],"uri":["http://zotero.org/users/1527282/items/U2PAXJ6U"],"itemData":{"id":279,"type":"article-journal","title":"Fecal microbiota transplantation as novel therapy in gastroenterology: A systematic review","container-title":"World Journal of Gastroenterology","page":"5359-5371","volume":"21","issue":"17","source":"PubMed","abstract":"AIM: To study the clinical efficacy and safety of Fecal microbiota transplantation (FMT). We systematically reviewed FMT used as clinical therapy.\nMETHODS: We searched MEDLINE, EMBASE, the Cochrane Library and Conference proceedings from inception to July, 2013. Treatment effect of FMT was calculated as the percentage of patients who achieved clinical improvement per patient category, on an intention-to-treat basis.\nRESULTS: We included 45 studies; 34 on Clostridium difficile-infection (CDI), 7 on inflammatory bowel disease, 1 on metabolic syndrome, 1 on constipation, 1 on pouchitis and 1 on irritable bowel syndrome (IBS). In CDI 90% resolution of diarrhea in 33 case series (n = 867) was reported, and 94% resolution of diarrhea after repeated FMT in a randomized controlled trial (RCT) (n = 16). In ulcerative colitis (UC) remission rates of 0% to 68% were found (n = 106). In Crohn's disease (CD) (n = 6), no benefit was observed. In IBS, 70% improvement of symptoms was found (n = 13). 100% Reversal of symptoms was observed in constipation (n = 3). In pouchitis, none of the patients (n = 8) achieved remission. One RCT showed significant improvement of insulin sensitivity in metabolic syndrome (n = 10). Serious adverse events were rare.\nCONCLUSION: FMT is highly effective in CDI, and holds promise in UC. As for CD, chronic constipation, pouchitis and IBS data are too limited to draw conclusions. FMT increases insulin sensitivity in metabolic syndrome.","DOI":"10.3748/wjg.v21.i17.5359","ISSN":"2219-2840","note":"PMID: 25954111\nPMCID: PMC4419078","shortTitle":"Fecal microbiota transplantation as novel therapy in gastroenterology","journalAbbreviation":"World J. Gastroenterol.","language":"ENG","author":[{"family":"Rossen","given":"Noortje G."},{"family":"MacDonald","given":"John K."},{"family":"Vries","given":"Elisabeth M.","non-dropping-particle":"de"},{"family":"D'Haens","given":"Geert R."},{"family":"Vos","given":"Willem M.","non-dropping-particle":"de"},{"family":"Zoetendal","given":"Erwin G."},{"family":"Ponsioen","given":"Cyriel Y."}],"issued":{"date-parts":[["2015",5,7]]},"PMID":"25954111","PMCID":"PMC4419078"}}],"schema":"https://github.com/citation-style-language/schema/raw/master/csl-citation.json"}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rPr>
        <w:t>[1]</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improvements of symptoms in </w:t>
      </w:r>
      <w:r w:rsidR="00B37E91">
        <w:rPr>
          <w:rFonts w:ascii="Book Antiqua" w:hAnsi="Book Antiqua" w:cs="Times New Roman"/>
          <w:sz w:val="24"/>
          <w:szCs w:val="24"/>
          <w:lang w:val="en-GB"/>
        </w:rPr>
        <w:t>combination</w:t>
      </w:r>
      <w:r w:rsidR="002A6DF3" w:rsidRPr="00A62BE5">
        <w:rPr>
          <w:rFonts w:ascii="Book Antiqua" w:hAnsi="Book Antiqua" w:cs="Times New Roman"/>
          <w:sz w:val="24"/>
          <w:szCs w:val="24"/>
          <w:lang w:val="en-GB"/>
        </w:rPr>
        <w:t xml:space="preserve"> with probiotic treatment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{"citationID":"240bs0rm6r","properties":{"formattedCitation":"{\\rtf \\super [22]\\nosupersub{}}","plainCitation":"[22]"},"citationItems":[{"id":322,"uris":["http://zotero.org/users/1527282/items/CB5W2V9U"],"uri":["http://zotero.org/users/1527282/items/CB5W2V9U"],"itemData":{"id":322,"type":"article-journal","title":"Effectiveness of probiotics in irritable bowel syndrome: Updated systematic review with meta-analysis","container-title":"World Journal of Gastroenterology","page":"3072-3084","volume":"21","issue":"10","source":"PubMed","abstract":"AIM: To investigate the efficacy of probiotics in irritable bowel syndrome (IBS) patients.\nMETHODS: PubMed, Cochrane library, Scopus, Google Scholar, and Clinicaltrial.gov databases were searched for literature published between September 2007 and December 2013. The applied Mesh terms were \"probiotics,\" \"irritable bowel syndrome,\" and \"irritable bowel syndrome treatment.\" The collected data contained24 clinical trials, of which 15 were eligible for meta-analysis and nine were reviewed systematically. All studies were randomized placebo-controlled trials in patients with IBS that investigated the efficacy of probiotics in IBS improvement. The Jadad score was used to assess the methodological quality of trials. The quality scale ranges from 0 to 5 points, with a score ≤ 2 indicating a low quality report, and a score of ≥ 3 indicating a high quality report. Relative risk (RR), standardized effect size, and 95%CI were calculated using the DerSimonian-Laird method. The Cochran Q test was used to test heterogeneity with P &lt; 0.05. Funnel plots were constructed and Egger's and Begg-Mazumdar tests were performed to assess publication bias.\nRESULTS: A total of 1793 patients were included in the meta-analysis. The RR of responders to therapies based on abdominal pain score in IBS patients for two included trials comparing probiotics to placebo was 1.96 (95%CI: 1.14-3.36; P = 0.01). RR of responders to therapies based on a global symptom score in IBS patients for two included trials comparing probiotics with placebo was 2.43 (95%CI: 1.13-5.21; P = 0.02). For adequate improvement of general symptoms in IBS patients, the RR of seven included trials (six studies) comparing probiotics with placebo was 2.14 (95%CI: 1.08-4.26; P = 0.03). Distension, bloating, and flatulence were evaluated using an IBS severity scoring system in three trials (two studies) to compare the effect of probiotic therapy in IBS patients with placebo, the standardized effect size of mean differences for probiotics therapy was -2.57 (95%CI: -13.05--7.92).\nCONCLUSION: Probiotics reduce pain and symptom severity scores. The results demonstrate the beneficial effects of probiotics in IBS patients in comparison with placebo.","DOI":"10.3748/wjg.v21.i10.3072","ISSN":"2219-2840","note":"PMID: 25780308\nPMCID: PMC4356930","shortTitle":"Effectiveness of probiotics in irritable bowel syndrome","journalAbbreviation":"World J. Gastroenterol.","language":"eng","author":[{"family":"Didari","given":"Tina"},{"family":"Mozaffari","given":"Shilan"},{"family":"Nikfar","given":"Shekoufeh"},{"family":"Abdollahi","given":"Mohammad"}],"issued":{"date-parts":[["2015",3,14]]},"PMID":"25780308","PMCID":"PMC4356930"}}],"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[22]</w:t>
      </w:r>
      <w:r w:rsidR="00EB0DD0" w:rsidRPr="00A62BE5">
        <w:rPr>
          <w:rFonts w:ascii="Book Antiqua" w:hAnsi="Book Antiqua" w:cs="Times New Roman"/>
          <w:sz w:val="24"/>
          <w:szCs w:val="24"/>
          <w:lang w:val="en-GB"/>
        </w:rPr>
        <w:fldChar w:fldCharType="end"/>
      </w:r>
      <w:r w:rsidR="0045256B">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and </w:t>
      </w:r>
      <w:r w:rsidR="00B37E91">
        <w:rPr>
          <w:rFonts w:ascii="Book Antiqua" w:hAnsi="Book Antiqua" w:cs="Times New Roman"/>
          <w:sz w:val="24"/>
          <w:szCs w:val="24"/>
          <w:lang w:val="en-GB"/>
        </w:rPr>
        <w:t xml:space="preserve">findings of </w:t>
      </w:r>
      <w:r w:rsidR="002A6DF3" w:rsidRPr="00A62BE5">
        <w:rPr>
          <w:rFonts w:ascii="Book Antiqua" w:hAnsi="Book Antiqua" w:cs="Times New Roman"/>
          <w:sz w:val="24"/>
          <w:szCs w:val="24"/>
          <w:lang w:val="en-GB"/>
        </w:rPr>
        <w:t>an altered gut microbiome combined with improvement in IBS-D patients</w:t>
      </w:r>
      <w:r w:rsidR="00205F2D" w:rsidRPr="00A62BE5">
        <w:rPr>
          <w:rFonts w:ascii="Book Antiqua" w:hAnsi="Book Antiqua" w:cs="Times New Roman"/>
          <w:sz w:val="24"/>
          <w:szCs w:val="24"/>
          <w:lang w:val="en-GB"/>
        </w:rPr>
        <w:t xml:space="preserve"> after FMT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{"citationID":"1jgoaajjcc","properties":{"formattedCitation":"{\\rtf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w:t>
      </w:r>
      <w:r w:rsidR="00EC1965">
        <w:rPr>
          <w:rFonts w:ascii="Book Antiqua" w:hAnsi="Book Antiqua" w:cs="Times New Roman"/>
          <w:sz w:val="24"/>
          <w:szCs w:val="24"/>
          <w:lang w:val="en-GB"/>
        </w:rPr>
        <w:t xml:space="preserve">  Holvoet </w:t>
      </w:r>
      <w:r w:rsidR="00EC1965" w:rsidRPr="00387FAD">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{"citationID":"2h32205fpm","properties":{"formattedCitation":"{\\rtf \\super [38]\\nosupersub{}}","plainCitation":"[38]"},"citationItems":[{"id":363,"uris":["http://zotero.org/users/1527282/items/87GBWKV8"],"uri":["http://zotero.org/users/1527282/items/87GBWKV8"],"itemData":{"id":363,"type":"article-journal","title":"Assessment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[38]</w:t>
      </w:r>
      <w:r w:rsidR="00EB0DD0">
        <w:rPr>
          <w:rFonts w:ascii="Book Antiqua" w:hAnsi="Book Antiqua" w:cs="Times New Roman"/>
          <w:sz w:val="24"/>
          <w:szCs w:val="24"/>
          <w:lang w:val="en-GB"/>
        </w:rPr>
        <w:fldChar w:fldCharType="end"/>
      </w:r>
      <w:r w:rsidR="00EC1965">
        <w:rPr>
          <w:rFonts w:ascii="Book Antiqua" w:hAnsi="Book Antiqua" w:cs="Times New Roman"/>
          <w:sz w:val="24"/>
          <w:szCs w:val="24"/>
          <w:lang w:val="en-GB"/>
        </w:rPr>
        <w:t xml:space="preserve"> ascribed the positive effects of FMT on IBS-related symptoms to changes in the microbiota.</w:t>
      </w:r>
      <w:r w:rsidR="002A6DF3" w:rsidRPr="00A62BE5">
        <w:rPr>
          <w:rFonts w:ascii="Book Antiqua" w:hAnsi="Book Antiqua" w:cs="Times New Roman"/>
          <w:sz w:val="24"/>
          <w:szCs w:val="24"/>
          <w:lang w:val="en-GB"/>
        </w:rPr>
        <w:t xml:space="preserve"> Furthermore</w:t>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orally administered an</w:t>
      </w:r>
      <w:r w:rsidR="0061517C" w:rsidRPr="00A62BE5">
        <w:rPr>
          <w:rFonts w:ascii="Book Antiqua" w:hAnsi="Book Antiqua" w:cs="Times New Roman"/>
          <w:sz w:val="24"/>
          <w:szCs w:val="24"/>
          <w:lang w:val="en-GB"/>
        </w:rPr>
        <w:t xml:space="preserve">tibiotic drugs that are poorly </w:t>
      </w:r>
      <w:r w:rsidR="002A6DF3" w:rsidRPr="00A62BE5">
        <w:rPr>
          <w:rFonts w:ascii="Book Antiqua" w:hAnsi="Book Antiqua" w:cs="Times New Roman"/>
          <w:sz w:val="24"/>
          <w:szCs w:val="24"/>
          <w:lang w:val="en-GB"/>
        </w:rPr>
        <w:t>absorbed through the GI</w:t>
      </w:r>
      <w:r w:rsidR="0045256B">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tract result in a temporarily reduction of symptoms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{"citationID":"1p491rf76e","properties":{"formattedCitation":"{\\rtf \\super [39]\\nosupersub{}}","plainCitation":"[39]"},"citationItems":[{"id":346,"uris":["http://zotero.org/users/1527282/items/NTKW7P4W"],"uri":["http://zotero.org/users/1527282/items/NTKW7P4W"],"itemData":{"id":346,"type":"article-journal","title":"The efficacy and safety of rifaximin for the irritable bowel syndrome: a systematic review and meta-analysis","container-title":"The American Journal of Gastroenterology","page":"28-35; quiz 36","volume":"107","issue":"1","source":"PubMed","abstract":"OBJECTIVES: Irritable bowel syndrome (IBS) affects 10-15% of the population, and treatment options are limited. Rifaximin is a minimally absorbed antibiotic that has shown efficacy in IBS patients. The objective of our study was to perform a meta-analysis and systematic review of available randomized, placebo controlled trials evaluating the efficacy and tolerability of rifaximin in patients with IBS.\nMETHODS: We performed a systematic literature search of multiple online electronic databases regardless of language. Inclusion criteria entailed randomized, placebo controlled trials and IBS defined by accepted symptom-based criteria. Meta-analysis was conducted to evaluate the summary odds ratios (ORs) and 95% confidence intervals (CIs) of combined studies for the primary and secondary outcomes using a random-effects model based on the DerSimonian and Laird method to reflect both within- and between study variability. We assessed heterogeneity using χ(2) test and the inconsistency index statistic (I(2)). Significant heterogeneity was defined as I(2) ≥25%. Meta-regression was performed using generalized linear mixed-effects model and study as random effects to estimate the summary OR adjusting for covariate differences across studies and treatment group. Publication bias was assessed by funnel plot analysis.\nRESULTS: Systematic review identified 13,700 citations. Eighteen were deemed to be potentially relevant, of which five articles met eligibility. Meta-analysis found rifaximin to be more efficacious than placebo for global IBS symptom improvement (OR=1.57; 95% CI=1.22, 2.01; therapeutic gain=9.8%; number needed to treat (NNT)=10.2), with mild heterogeneity (P=0.25, I(2)=26%). For the key secondary outcome of bloating, raw data were available for four studies. Rifaximin was significantly more likely to improve bloating than placebo (OR=1.55; 95% CI=1.23-1.96; therapeutic gain=9.9%; NNT=10.1), with no significant heterogeneity (P=0.27, I(2)=23%). We found that studies with older patients and more females demonstrated higher response rates, which was consistent regardless of treatment group. In addition, studies with higher cumulative dose tended to report a higher response rate. Of the covariates evaluated, we found age to be most predictive of response, with a correlation coefficient of 0.97 between aggregate response rate and mean age in the placebo groups. Although studies with higher cumulative dose tended to show increased response rates, this was also seen consistently in both the treated and placebo groups. Adverse effects were similar among patients receiving rifaximin or placebo in all studies. The most common adverse events (AEs) (≤10%) with rifaximin were headache, upper respiratory infection, nausea, nasopharygitis, diarrhea, and abdominal pain. Serious AEs were rare (&lt;1%) and similar with rifaximin and placebo.\nCONCLUSIONS: Rifaximin proved more effective than placebo for global symptoms and bloating in IBS patients. The modest therapeutic gain was similar to that yielded by other currently available therapies for IBS. AEs were similar between rifaximin and placebo.","DOI":"10.1038/ajg.2011.355","ISSN":"1572-0241","note":"PMID: 22045120","shortTitle":"The efficacy and safety of rifaximin for the irritable bowel syndrome","journalAbbreviation":"Am. J. Gastroenterol.","language":"eng","author":[{"family":"Menees","given":"Stacy B."},{"family":"Maneerattannaporn","given":"Monthira"},{"family":"Kim","given":"Hyungjin Myra"},{"family":"Chey","given":"William D."}],"issued":{"date-parts":[["2012",1]]},"PMID":"22045120"}}],"schema":"https://github.com/citation-style-language/schema/raw/master/csl-citation.json"}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AE6173">
        <w:rPr>
          <w:rFonts w:ascii="Book Antiqua" w:hAnsi="Book Antiqua" w:cs="Times New Roman"/>
          <w:sz w:val="24"/>
          <w:szCs w:val="24"/>
          <w:vertAlign w:val="superscript"/>
          <w:lang w:val="en-US"/>
        </w:rPr>
        <w:t>[39]</w:t>
      </w:r>
      <w:r w:rsidR="00EB0DD0" w:rsidRPr="00A62BE5">
        <w:rPr>
          <w:rFonts w:ascii="Book Antiqua" w:hAnsi="Book Antiqua" w:cs="Times New Roman"/>
          <w:sz w:val="24"/>
          <w:szCs w:val="24"/>
          <w:lang w:val="en-GB"/>
        </w:rPr>
        <w:fldChar w:fldCharType="end"/>
      </w:r>
      <w:r w:rsidR="008C4ACB" w:rsidRPr="00A62BE5">
        <w:rPr>
          <w:rStyle w:val="Hyperlink"/>
          <w:rFonts w:ascii="Book Antiqua" w:hAnsi="Book Antiqua" w:cs="Times New Roman"/>
          <w:sz w:val="24"/>
          <w:szCs w:val="24"/>
          <w:u w:val="none"/>
          <w:lang w:val="en-US"/>
        </w:rPr>
        <w:t>.</w:t>
      </w:r>
      <w:r w:rsidR="002A6DF3" w:rsidRPr="00A62BE5">
        <w:rPr>
          <w:rFonts w:ascii="Book Antiqua" w:hAnsi="Book Antiqua" w:cs="Times New Roman"/>
          <w:sz w:val="24"/>
          <w:szCs w:val="24"/>
          <w:lang w:val="en-GB"/>
        </w:rPr>
        <w:t xml:space="preserve"> The aetiology of IBS is complex and</w:t>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though it is not certain that it is of bacterial origin</w:t>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the treatment with FMT </w:t>
      </w:r>
      <w:r w:rsidR="002A6DF3" w:rsidRPr="00A62BE5">
        <w:rPr>
          <w:rFonts w:ascii="Book Antiqua" w:hAnsi="Book Antiqua" w:cs="Times New Roman"/>
          <w:sz w:val="24"/>
          <w:szCs w:val="24"/>
          <w:lang w:val="en-GB"/>
        </w:rPr>
        <w:lastRenderedPageBreak/>
        <w:t>appears to be beneficial with an i</w:t>
      </w:r>
      <w:r w:rsidR="00387FAD">
        <w:rPr>
          <w:rFonts w:ascii="Book Antiqua" w:hAnsi="Book Antiqua" w:cs="Times New Roman"/>
          <w:sz w:val="24"/>
          <w:szCs w:val="24"/>
          <w:lang w:val="en-GB"/>
        </w:rPr>
        <w:t>mprovement in 58</w:t>
      </w:r>
      <w:r w:rsidR="002A6DF3" w:rsidRPr="00A62BE5">
        <w:rPr>
          <w:rFonts w:ascii="Book Antiqua" w:hAnsi="Book Antiqua" w:cs="Times New Roman"/>
          <w:sz w:val="24"/>
          <w:szCs w:val="24"/>
          <w:lang w:val="en-GB"/>
        </w:rPr>
        <w:t xml:space="preserve">% of patients treated. </w:t>
      </w:r>
      <w:r w:rsidR="00B37E91">
        <w:rPr>
          <w:rFonts w:ascii="Book Antiqua" w:hAnsi="Book Antiqua" w:cs="Times New Roman"/>
          <w:sz w:val="24"/>
          <w:szCs w:val="24"/>
          <w:lang w:val="en-GB"/>
        </w:rPr>
        <w:t>S</w:t>
      </w:r>
      <w:r w:rsidR="002A6DF3" w:rsidRPr="00A62BE5">
        <w:rPr>
          <w:rFonts w:ascii="Book Antiqua" w:hAnsi="Book Antiqua" w:cs="Times New Roman"/>
          <w:sz w:val="24"/>
          <w:szCs w:val="24"/>
          <w:lang w:val="en-GB"/>
        </w:rPr>
        <w:t xml:space="preserve">everal factors </w:t>
      </w:r>
      <w:r w:rsidR="00640530" w:rsidRPr="00A62BE5">
        <w:rPr>
          <w:rFonts w:ascii="Book Antiqua" w:hAnsi="Book Antiqua" w:cs="Times New Roman"/>
          <w:sz w:val="24"/>
          <w:szCs w:val="24"/>
          <w:lang w:val="en-GB"/>
        </w:rPr>
        <w:t>make</w:t>
      </w:r>
      <w:r w:rsidR="002A6DF3" w:rsidRPr="00A62BE5">
        <w:rPr>
          <w:rFonts w:ascii="Book Antiqua" w:hAnsi="Book Antiqua" w:cs="Times New Roman"/>
          <w:sz w:val="24"/>
          <w:szCs w:val="24"/>
          <w:lang w:val="en-GB"/>
        </w:rPr>
        <w:t xml:space="preserve"> </w:t>
      </w:r>
      <w:r w:rsidR="0002642E">
        <w:rPr>
          <w:rFonts w:ascii="Book Antiqua" w:hAnsi="Book Antiqua" w:cs="Times New Roman"/>
          <w:sz w:val="24"/>
          <w:szCs w:val="24"/>
          <w:lang w:val="en-GB"/>
        </w:rPr>
        <w:t xml:space="preserve">a </w:t>
      </w:r>
      <w:r w:rsidR="002A6DF3" w:rsidRPr="00A62BE5">
        <w:rPr>
          <w:rFonts w:ascii="Book Antiqua" w:hAnsi="Book Antiqua" w:cs="Times New Roman"/>
          <w:sz w:val="24"/>
          <w:szCs w:val="24"/>
          <w:lang w:val="en-GB"/>
        </w:rPr>
        <w:t>comparison of</w:t>
      </w:r>
      <w:r w:rsidRPr="00A62BE5">
        <w:rPr>
          <w:rFonts w:ascii="Book Antiqua" w:hAnsi="Book Antiqua" w:cs="Times New Roman"/>
          <w:sz w:val="24"/>
          <w:szCs w:val="24"/>
          <w:lang w:val="en-GB"/>
        </w:rPr>
        <w:t xml:space="preserve"> existing</w:t>
      </w:r>
      <w:r w:rsidR="002A6DF3" w:rsidRPr="00A62BE5">
        <w:rPr>
          <w:rFonts w:ascii="Book Antiqua" w:hAnsi="Book Antiqua" w:cs="Times New Roman"/>
          <w:sz w:val="24"/>
          <w:szCs w:val="24"/>
          <w:lang w:val="en-GB"/>
        </w:rPr>
        <w:t xml:space="preserve"> s</w:t>
      </w:r>
      <w:r w:rsidR="00640530" w:rsidRPr="00A62BE5">
        <w:rPr>
          <w:rFonts w:ascii="Book Antiqua" w:hAnsi="Book Antiqua" w:cs="Times New Roman"/>
          <w:sz w:val="24"/>
          <w:szCs w:val="24"/>
          <w:lang w:val="en-GB"/>
        </w:rPr>
        <w:t>tudies difficult</w:t>
      </w:r>
      <w:r w:rsidR="00B37E91">
        <w:rPr>
          <w:rFonts w:ascii="Book Antiqua" w:hAnsi="Book Antiqua" w:cs="Times New Roman"/>
          <w:sz w:val="24"/>
          <w:szCs w:val="24"/>
          <w:lang w:val="en-GB"/>
        </w:rPr>
        <w:t>,</w:t>
      </w:r>
      <w:r w:rsidR="00B37E91" w:rsidRPr="00B37E91">
        <w:rPr>
          <w:rFonts w:ascii="Book Antiqua" w:hAnsi="Book Antiqua" w:cs="Times New Roman"/>
          <w:sz w:val="24"/>
          <w:szCs w:val="24"/>
          <w:lang w:val="en-GB"/>
        </w:rPr>
        <w:t xml:space="preserve"> </w:t>
      </w:r>
      <w:r w:rsidR="00B37E91">
        <w:rPr>
          <w:rFonts w:ascii="Book Antiqua" w:hAnsi="Book Antiqua" w:cs="Times New Roman"/>
          <w:sz w:val="24"/>
          <w:szCs w:val="24"/>
          <w:lang w:val="en-GB"/>
        </w:rPr>
        <w:t>h</w:t>
      </w:r>
      <w:r w:rsidR="00B37E91" w:rsidRPr="00A62BE5">
        <w:rPr>
          <w:rFonts w:ascii="Book Antiqua" w:hAnsi="Book Antiqua" w:cs="Times New Roman"/>
          <w:sz w:val="24"/>
          <w:szCs w:val="24"/>
          <w:lang w:val="en-GB"/>
        </w:rPr>
        <w:t>owever</w:t>
      </w:r>
      <w:r w:rsidR="00640530" w:rsidRPr="00A62BE5">
        <w:rPr>
          <w:rFonts w:ascii="Book Antiqua" w:hAnsi="Book Antiqua" w:cs="Times New Roman"/>
          <w:sz w:val="24"/>
          <w:szCs w:val="24"/>
          <w:lang w:val="en-GB"/>
        </w:rPr>
        <w:t xml:space="preserve">. Holvoet </w:t>
      </w:r>
      <w:r w:rsidR="00640530"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{"citationID":"j7068i3la","properties":{"formattedCitation":"{\\rtf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w:t>
      </w:r>
      <w:r w:rsidR="00B37E91">
        <w:rPr>
          <w:rFonts w:ascii="Book Antiqua" w:hAnsi="Book Antiqua" w:cs="Times New Roman"/>
          <w:sz w:val="24"/>
          <w:szCs w:val="24"/>
          <w:lang w:val="en-GB"/>
        </w:rPr>
        <w:t xml:space="preserve">included </w:t>
      </w:r>
      <w:r w:rsidR="002A6DF3" w:rsidRPr="00A62BE5">
        <w:rPr>
          <w:rFonts w:ascii="Book Antiqua" w:hAnsi="Book Antiqua" w:cs="Times New Roman"/>
          <w:sz w:val="24"/>
          <w:szCs w:val="24"/>
          <w:lang w:val="en-GB"/>
        </w:rPr>
        <w:t>patients with refractory IBS symptoms and severe bloating,</w:t>
      </w:r>
      <w:r w:rsidR="00EC1965">
        <w:rPr>
          <w:rFonts w:ascii="Book Antiqua" w:hAnsi="Book Antiqua" w:cs="Times New Roman"/>
          <w:sz w:val="24"/>
          <w:szCs w:val="24"/>
          <w:lang w:val="en-GB"/>
        </w:rPr>
        <w:t xml:space="preserve"> Hong </w:t>
      </w:r>
      <w:r w:rsidR="00EC1965" w:rsidRPr="00C53913">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{"citationID":"rcen4hmin","properties":{"formattedCitation":"{\\rtf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[31]</w:t>
      </w:r>
      <w:r w:rsidR="00EB0DD0">
        <w:rPr>
          <w:rFonts w:ascii="Book Antiqua" w:hAnsi="Book Antiqua" w:cs="Times New Roman"/>
          <w:sz w:val="24"/>
          <w:szCs w:val="24"/>
          <w:lang w:val="en-GB"/>
        </w:rPr>
        <w:fldChar w:fldCharType="end"/>
      </w:r>
      <w:r w:rsidR="00EC1965">
        <w:rPr>
          <w:rFonts w:ascii="Book Antiqua" w:hAnsi="Book Antiqua" w:cs="Times New Roman"/>
          <w:sz w:val="24"/>
          <w:szCs w:val="24"/>
          <w:lang w:val="en-GB"/>
        </w:rPr>
        <w:t xml:space="preserve"> include</w:t>
      </w:r>
      <w:r w:rsidR="00B37E91">
        <w:rPr>
          <w:rFonts w:ascii="Book Antiqua" w:hAnsi="Book Antiqua" w:cs="Times New Roman"/>
          <w:sz w:val="24"/>
          <w:szCs w:val="24"/>
          <w:lang w:val="en-GB"/>
        </w:rPr>
        <w:t>d</w:t>
      </w:r>
      <w:r w:rsidR="00EC1965">
        <w:rPr>
          <w:rFonts w:ascii="Book Antiqua" w:hAnsi="Book Antiqua" w:cs="Times New Roman"/>
          <w:sz w:val="24"/>
          <w:szCs w:val="24"/>
          <w:lang w:val="en-GB"/>
        </w:rPr>
        <w:t xml:space="preserve"> </w:t>
      </w:r>
      <w:r w:rsidR="0002642E">
        <w:rPr>
          <w:rFonts w:ascii="Book Antiqua" w:hAnsi="Book Antiqua" w:cs="Times New Roman"/>
          <w:sz w:val="24"/>
          <w:szCs w:val="24"/>
          <w:lang w:val="en-GB"/>
        </w:rPr>
        <w:t xml:space="preserve">IBS patients who were moderately </w:t>
      </w:r>
      <w:r w:rsidR="00200DF6">
        <w:rPr>
          <w:rFonts w:ascii="Book Antiqua" w:hAnsi="Book Antiqua" w:cs="Times New Roman"/>
          <w:sz w:val="24"/>
          <w:szCs w:val="24"/>
          <w:lang w:val="en-GB"/>
        </w:rPr>
        <w:t xml:space="preserve"> </w:t>
      </w:r>
      <w:r w:rsidR="0002642E">
        <w:rPr>
          <w:rFonts w:ascii="Book Antiqua" w:hAnsi="Book Antiqua" w:cs="Times New Roman"/>
          <w:sz w:val="24"/>
          <w:szCs w:val="24"/>
          <w:lang w:val="en-GB"/>
        </w:rPr>
        <w:t>or fully</w:t>
      </w:r>
      <w:r w:rsidR="00200DF6">
        <w:rPr>
          <w:rFonts w:ascii="Book Antiqua" w:hAnsi="Book Antiqua" w:cs="Times New Roman"/>
          <w:sz w:val="24"/>
          <w:szCs w:val="24"/>
          <w:lang w:val="en-GB"/>
        </w:rPr>
        <w:t xml:space="preserve"> </w:t>
      </w:r>
      <w:r w:rsidR="0002642E">
        <w:rPr>
          <w:rFonts w:ascii="Book Antiqua" w:hAnsi="Book Antiqua" w:cs="Times New Roman"/>
          <w:sz w:val="24"/>
          <w:szCs w:val="24"/>
          <w:lang w:val="en-GB"/>
        </w:rPr>
        <w:t>un</w:t>
      </w:r>
      <w:r w:rsidR="00200DF6">
        <w:rPr>
          <w:rFonts w:ascii="Book Antiqua" w:hAnsi="Book Antiqua" w:cs="Times New Roman"/>
          <w:sz w:val="24"/>
          <w:szCs w:val="24"/>
          <w:lang w:val="en-GB"/>
        </w:rPr>
        <w:t>responsive to traditional treatment,</w:t>
      </w:r>
      <w:r w:rsidR="002A6DF3" w:rsidRPr="00A62BE5">
        <w:rPr>
          <w:rFonts w:ascii="Book Antiqua" w:hAnsi="Book Antiqua" w:cs="Times New Roman"/>
          <w:sz w:val="24"/>
          <w:szCs w:val="24"/>
          <w:lang w:val="en-GB"/>
        </w:rPr>
        <w:t xml:space="preserve"> Cruz</w:t>
      </w:r>
      <w:r w:rsidR="007E0335" w:rsidRPr="00A62BE5">
        <w:rPr>
          <w:rFonts w:ascii="Book Antiqua" w:hAnsi="Book Antiqua" w:cs="Times New Roman"/>
          <w:sz w:val="24"/>
          <w:szCs w:val="24"/>
          <w:lang w:val="en-GB"/>
        </w:rPr>
        <w:t xml:space="preserve"> Aguilar</w:t>
      </w:r>
      <w:r w:rsidR="00640530" w:rsidRPr="00A62BE5">
        <w:rPr>
          <w:rFonts w:ascii="Book Antiqua" w:hAnsi="Book Antiqua" w:cs="Times New Roman"/>
          <w:sz w:val="24"/>
          <w:szCs w:val="24"/>
          <w:lang w:val="en-GB"/>
        </w:rPr>
        <w:t xml:space="preserve"> </w:t>
      </w:r>
      <w:r w:rsidR="00640530"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{"citationID":"4f2j5s5im","properties":{"formattedCitation":"{\\rtf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00EC1965">
        <w:rPr>
          <w:rFonts w:ascii="Book Antiqua" w:hAnsi="Book Antiqua" w:cs="Times New Roman"/>
          <w:sz w:val="24"/>
          <w:szCs w:val="24"/>
          <w:lang w:val="en-GB"/>
        </w:rPr>
        <w:t xml:space="preserve"> and Mazzawi </w:t>
      </w:r>
      <w:r w:rsidR="00EC1965" w:rsidRPr="00C53913">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{"citationID":"1a1ala9cjr","properties":{"formattedCitation":"{\\rtf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GB"/>
        </w:rPr>
        <w:t>[33]</w:t>
      </w:r>
      <w:r w:rsidR="00EB0DD0">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include</w:t>
      </w:r>
      <w:r w:rsidR="00B37E91">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patients with diarrh</w:t>
      </w:r>
      <w:r w:rsidR="00640530" w:rsidRPr="00A62BE5">
        <w:rPr>
          <w:rFonts w:ascii="Book Antiqua" w:hAnsi="Book Antiqua" w:cs="Times New Roman"/>
          <w:sz w:val="24"/>
          <w:szCs w:val="24"/>
          <w:lang w:val="en-GB"/>
        </w:rPr>
        <w:t xml:space="preserve">oea predominant IBS, Pinn </w:t>
      </w:r>
      <w:r w:rsidR="00640530"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{"citationID":"1kf03uaoeq","properties":{"formattedCitation":"{\\rtf \\super [28]\\nosupersub{}}","plainCitation":"[28]"},"citationItems":[{"id":337,"uris":["http://zotero.org/users/1527282/items/B5GJI2MA"],"uri":["http://zotero.org/users/1527282/items/B5GJI2MA"],"itemData":{"id":337,"type":"article-journal","title":"Follow-up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GB"/>
        </w:rPr>
        <w:t>[28]</w:t>
      </w:r>
      <w:r w:rsidR="00EB0DD0" w:rsidRPr="00A62BE5">
        <w:rPr>
          <w:rFonts w:ascii="Book Antiqua" w:hAnsi="Book Antiqua" w:cs="Times New Roman"/>
          <w:sz w:val="24"/>
          <w:szCs w:val="24"/>
          <w:lang w:val="en-GB"/>
        </w:rPr>
        <w:fldChar w:fldCharType="end"/>
      </w:r>
      <w:r w:rsidR="00200DF6">
        <w:rPr>
          <w:rFonts w:ascii="Book Antiqua" w:hAnsi="Book Antiqua" w:cs="Times New Roman"/>
          <w:sz w:val="24"/>
          <w:szCs w:val="24"/>
          <w:lang w:val="en-GB"/>
        </w:rPr>
        <w:t xml:space="preserve"> and</w:t>
      </w:r>
      <w:r w:rsidR="00EC1965">
        <w:rPr>
          <w:rFonts w:ascii="Book Antiqua" w:hAnsi="Book Antiqua" w:cs="Times New Roman"/>
          <w:sz w:val="24"/>
          <w:szCs w:val="24"/>
          <w:lang w:val="en-GB"/>
        </w:rPr>
        <w:t xml:space="preserve"> Syzenko </w:t>
      </w:r>
      <w:r w:rsidR="00EC1965" w:rsidRPr="00EC1965">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{"citationID":"srkntntdk","properties":{"formattedCitation":"{\\rtf \\super [32]\\nosupersub{}}","plainCitation":"[32]"},"citationItems":[{"id":367,"uris":["http://zotero.org/users/1527282/items/VMKGXM84"],"uri":["http://zotero.org/users/1527282/items/VMKGXM84"],"itemData":{"id":367,"type":"article-journal","title":"P0397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GB"/>
        </w:rPr>
        <w:t>[32]</w:t>
      </w:r>
      <w:r w:rsidR="00EB0DD0">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divide</w:t>
      </w:r>
      <w:r w:rsidR="00B37E91">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their patients into </w:t>
      </w:r>
      <w:r w:rsidR="0002642E">
        <w:rPr>
          <w:rFonts w:ascii="Book Antiqua" w:hAnsi="Book Antiqua" w:cs="Times New Roman"/>
          <w:sz w:val="24"/>
          <w:szCs w:val="24"/>
          <w:lang w:val="en-GB"/>
        </w:rPr>
        <w:t>3</w:t>
      </w:r>
      <w:r w:rsidR="002A6DF3" w:rsidRPr="00A62BE5">
        <w:rPr>
          <w:rFonts w:ascii="Book Antiqua" w:hAnsi="Book Antiqua" w:cs="Times New Roman"/>
          <w:sz w:val="24"/>
          <w:szCs w:val="24"/>
          <w:lang w:val="en-GB"/>
        </w:rPr>
        <w:t>groups of IBS-D, I</w:t>
      </w:r>
      <w:r w:rsidR="00640530" w:rsidRPr="00A62BE5">
        <w:rPr>
          <w:rFonts w:ascii="Book Antiqua" w:hAnsi="Book Antiqua" w:cs="Times New Roman"/>
          <w:sz w:val="24"/>
          <w:szCs w:val="24"/>
          <w:lang w:val="en-GB"/>
        </w:rPr>
        <w:t>BS-C and IBS-M</w:t>
      </w:r>
      <w:r w:rsidR="00B37E91">
        <w:rPr>
          <w:rFonts w:ascii="Book Antiqua" w:hAnsi="Book Antiqua" w:cs="Times New Roman"/>
          <w:sz w:val="24"/>
          <w:szCs w:val="24"/>
          <w:lang w:val="en-GB"/>
        </w:rPr>
        <w:t>,</w:t>
      </w:r>
      <w:r w:rsidR="00640530" w:rsidRPr="00A62BE5">
        <w:rPr>
          <w:rFonts w:ascii="Book Antiqua" w:hAnsi="Book Antiqua" w:cs="Times New Roman"/>
          <w:sz w:val="24"/>
          <w:szCs w:val="24"/>
          <w:lang w:val="en-GB"/>
        </w:rPr>
        <w:t xml:space="preserve"> and Borody </w:t>
      </w:r>
      <w:r w:rsidR="00640530"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{"citationID":"1crv8a125j","properties":{"formattedCitation":"{\\rtf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C21519">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include</w:t>
      </w:r>
      <w:r w:rsidR="00B37E91">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w:t>
      </w:r>
      <w:r w:rsidR="00B37E91">
        <w:rPr>
          <w:rFonts w:ascii="Book Antiqua" w:hAnsi="Book Antiqua" w:cs="Times New Roman"/>
          <w:sz w:val="24"/>
          <w:szCs w:val="24"/>
          <w:lang w:val="en-GB"/>
        </w:rPr>
        <w:t>3</w:t>
      </w:r>
      <w:r w:rsidR="002A6DF3" w:rsidRPr="00A62BE5">
        <w:rPr>
          <w:rFonts w:ascii="Book Antiqua" w:hAnsi="Book Antiqua" w:cs="Times New Roman"/>
          <w:sz w:val="24"/>
          <w:szCs w:val="24"/>
          <w:lang w:val="en-GB"/>
        </w:rPr>
        <w:t xml:space="preserve"> patients with chronic constipation</w:t>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w:t>
      </w:r>
      <w:r w:rsidR="00B37E91">
        <w:rPr>
          <w:rFonts w:ascii="Book Antiqua" w:hAnsi="Book Antiqua" w:cs="Times New Roman"/>
          <w:sz w:val="24"/>
          <w:szCs w:val="24"/>
          <w:lang w:val="en-GB"/>
        </w:rPr>
        <w:t>N</w:t>
      </w:r>
      <w:r w:rsidR="002A6DF3" w:rsidRPr="00A62BE5">
        <w:rPr>
          <w:rFonts w:ascii="Book Antiqua" w:hAnsi="Book Antiqua" w:cs="Times New Roman"/>
          <w:sz w:val="24"/>
          <w:szCs w:val="24"/>
          <w:lang w:val="en-GB"/>
        </w:rPr>
        <w:t>one of the</w:t>
      </w:r>
      <w:r w:rsidR="00B37E91">
        <w:rPr>
          <w:rFonts w:ascii="Book Antiqua" w:hAnsi="Book Antiqua" w:cs="Times New Roman"/>
          <w:sz w:val="24"/>
          <w:szCs w:val="24"/>
          <w:lang w:val="en-GB"/>
        </w:rPr>
        <w:t xml:space="preserve"> included studies</w:t>
      </w:r>
      <w:r w:rsidR="00EF45FF">
        <w:rPr>
          <w:rFonts w:ascii="Book Antiqua" w:hAnsi="Book Antiqua" w:cs="Times New Roman"/>
          <w:sz w:val="24"/>
          <w:szCs w:val="24"/>
          <w:lang w:val="en-GB"/>
        </w:rPr>
        <w:t xml:space="preserve"> specify how</w:t>
      </w:r>
      <w:r w:rsidR="00B37E91">
        <w:rPr>
          <w:rFonts w:ascii="Book Antiqua" w:hAnsi="Book Antiqua" w:cs="Times New Roman"/>
          <w:sz w:val="24"/>
          <w:szCs w:val="24"/>
          <w:lang w:val="en-GB"/>
        </w:rPr>
        <w:t xml:space="preserve"> patient </w:t>
      </w:r>
      <w:r w:rsidR="002A6DF3" w:rsidRPr="00A62BE5">
        <w:rPr>
          <w:rFonts w:ascii="Book Antiqua" w:hAnsi="Book Antiqua" w:cs="Times New Roman"/>
          <w:sz w:val="24"/>
          <w:szCs w:val="24"/>
          <w:lang w:val="en-GB"/>
        </w:rPr>
        <w:t xml:space="preserve">subgroups </w:t>
      </w:r>
      <w:r w:rsidR="0002642E">
        <w:rPr>
          <w:rFonts w:ascii="Book Antiqua" w:hAnsi="Book Antiqua" w:cs="Times New Roman"/>
          <w:sz w:val="24"/>
          <w:szCs w:val="24"/>
          <w:lang w:val="en-GB"/>
        </w:rPr>
        <w:t>were</w:t>
      </w:r>
      <w:r w:rsidR="0002642E"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categorised or diagnosed. Additionally</w:t>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the method </w:t>
      </w:r>
      <w:r w:rsidR="00B37E91">
        <w:rPr>
          <w:rFonts w:ascii="Book Antiqua" w:hAnsi="Book Antiqua" w:cs="Times New Roman"/>
          <w:sz w:val="24"/>
          <w:szCs w:val="24"/>
          <w:lang w:val="en-GB"/>
        </w:rPr>
        <w:t>used to evaluate</w:t>
      </w:r>
      <w:r w:rsidR="002A6DF3" w:rsidRPr="00A62BE5">
        <w:rPr>
          <w:rFonts w:ascii="Book Antiqua" w:hAnsi="Book Antiqua" w:cs="Times New Roman"/>
          <w:sz w:val="24"/>
          <w:szCs w:val="24"/>
          <w:lang w:val="en-GB"/>
        </w:rPr>
        <w:t xml:space="preserve"> symptom relief</w:t>
      </w:r>
      <w:r w:rsidR="0002642E">
        <w:rPr>
          <w:rFonts w:ascii="Book Antiqua" w:hAnsi="Book Antiqua" w:cs="Times New Roman"/>
          <w:sz w:val="24"/>
          <w:szCs w:val="24"/>
          <w:lang w:val="en-GB"/>
        </w:rPr>
        <w:t>, if specified at all,</w:t>
      </w:r>
      <w:r w:rsidR="002A6DF3" w:rsidRPr="00A62BE5">
        <w:rPr>
          <w:rFonts w:ascii="Book Antiqua" w:hAnsi="Book Antiqua" w:cs="Times New Roman"/>
          <w:sz w:val="24"/>
          <w:szCs w:val="24"/>
          <w:lang w:val="en-GB"/>
        </w:rPr>
        <w:t xml:space="preserve"> varie</w:t>
      </w:r>
      <w:r w:rsidR="0002642E">
        <w:rPr>
          <w:rFonts w:ascii="Book Antiqua" w:hAnsi="Book Antiqua" w:cs="Times New Roman"/>
          <w:sz w:val="24"/>
          <w:szCs w:val="24"/>
          <w:lang w:val="en-GB"/>
        </w:rPr>
        <w:t xml:space="preserve">d. </w:t>
      </w:r>
      <w:r w:rsidR="00640530" w:rsidRPr="00A62BE5">
        <w:rPr>
          <w:rFonts w:ascii="Book Antiqua" w:hAnsi="Book Antiqua" w:cs="Times New Roman"/>
          <w:sz w:val="24"/>
          <w:szCs w:val="24"/>
          <w:lang w:val="en-GB"/>
        </w:rPr>
        <w:t xml:space="preserve">Borody </w:t>
      </w:r>
      <w:r w:rsidR="00640530"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{"citationID":"vugb6tooj","properties":{"formattedCitation":"{\\rtf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w:t>
      </w:r>
      <w:r w:rsidR="0002642E">
        <w:rPr>
          <w:rFonts w:ascii="Book Antiqua" w:hAnsi="Book Antiqua" w:cs="Times New Roman"/>
          <w:sz w:val="24"/>
          <w:szCs w:val="24"/>
          <w:lang w:val="en-GB"/>
        </w:rPr>
        <w:t xml:space="preserve">failed to </w:t>
      </w:r>
      <w:r w:rsidR="002A6DF3" w:rsidRPr="00A62BE5">
        <w:rPr>
          <w:rFonts w:ascii="Book Antiqua" w:hAnsi="Book Antiqua" w:cs="Times New Roman"/>
          <w:sz w:val="24"/>
          <w:szCs w:val="24"/>
          <w:lang w:val="en-GB"/>
        </w:rPr>
        <w:t>clarify how improvement was assessed. In the abstract from 1989</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{"citationID":"2am80l1btc","properties":{"formattedCitation":"{\\rtf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[35]</w:t>
      </w:r>
      <w:r w:rsidR="00EB0DD0" w:rsidRPr="00A62BE5">
        <w:rPr>
          <w:rFonts w:ascii="Book Antiqua" w:hAnsi="Book Antiqua" w:cs="Times New Roman"/>
          <w:sz w:val="24"/>
          <w:szCs w:val="24"/>
          <w:lang w:val="en-GB"/>
        </w:rPr>
        <w:fldChar w:fldCharType="end"/>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the group describe their patients as “cured” but the definition of cure </w:t>
      </w:r>
      <w:r w:rsidR="0002642E">
        <w:rPr>
          <w:rFonts w:ascii="Book Antiqua" w:hAnsi="Book Antiqua" w:cs="Times New Roman"/>
          <w:sz w:val="24"/>
          <w:szCs w:val="24"/>
          <w:lang w:val="en-GB"/>
        </w:rPr>
        <w:t xml:space="preserve"> was </w:t>
      </w:r>
      <w:r w:rsidR="002A6DF3" w:rsidRPr="00A62BE5">
        <w:rPr>
          <w:rFonts w:ascii="Book Antiqua" w:hAnsi="Book Antiqua" w:cs="Times New Roman"/>
          <w:sz w:val="24"/>
          <w:szCs w:val="24"/>
          <w:lang w:val="en-GB"/>
        </w:rPr>
        <w:t>not specif</w:t>
      </w:r>
      <w:r w:rsidR="00CE7AE6" w:rsidRPr="00A62BE5">
        <w:rPr>
          <w:rFonts w:ascii="Book Antiqua" w:hAnsi="Book Antiqua" w:cs="Times New Roman"/>
          <w:sz w:val="24"/>
          <w:szCs w:val="24"/>
          <w:lang w:val="en-GB"/>
        </w:rPr>
        <w:t xml:space="preserve">ied. In the study by Pinn </w:t>
      </w:r>
      <w:r w:rsidR="00CE7AE6"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{"citationID":"1uruf0r7mv","properties":{"formattedCitation":"{\\rtf \\super [28]\\nosupersub{}}","plainCitation":"[28]"},"citationItems":[{"id":337,"uris":["http://zotero.org/users/1527282/items/B5GJI2MA"],"uri":["http://zotero.org/users/1527282/items/B5GJI2MA"],"itemData":{"id":337,"type":"article-journal","title":"Follow-up study of fecal microbiota transplantation (FMT) for the treatment of refractory irritable bowel syndrome (IBS)","journalAbbreviation":"The American journal of Gastroenterology. 2013;108:S563","author":[{"family":"Pinn","given":"DM"},{"family":"Aroniadis","given":"OC"},{"family":"Brandt","given":"LJ"}]}}],"schema":"https://github.com/citation-style-language/schema/raw/master/csl-citation.json"}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[28]</w:t>
      </w:r>
      <w:r w:rsidR="00EB0DD0" w:rsidRPr="00A62BE5">
        <w:rPr>
          <w:rFonts w:ascii="Book Antiqua" w:hAnsi="Book Antiqua" w:cs="Times New Roman"/>
          <w:sz w:val="24"/>
          <w:szCs w:val="24"/>
          <w:lang w:val="en-GB"/>
        </w:rPr>
        <w:fldChar w:fldCharType="end"/>
      </w:r>
      <w:r w:rsidR="00B37E91">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a 41-</w:t>
      </w:r>
      <w:r w:rsidR="00E56101">
        <w:rPr>
          <w:rFonts w:ascii="Book Antiqua" w:hAnsi="Book Antiqua" w:cs="Times New Roman"/>
          <w:sz w:val="24"/>
          <w:szCs w:val="24"/>
          <w:lang w:val="en-GB"/>
        </w:rPr>
        <w:t>point-</w:t>
      </w:r>
      <w:r w:rsidR="002A6DF3" w:rsidRPr="00A62BE5">
        <w:rPr>
          <w:rFonts w:ascii="Book Antiqua" w:hAnsi="Book Antiqua" w:cs="Times New Roman"/>
          <w:sz w:val="24"/>
          <w:szCs w:val="24"/>
          <w:lang w:val="en-GB"/>
        </w:rPr>
        <w:t xml:space="preserve">questionnaire </w:t>
      </w:r>
      <w:r w:rsidR="0002642E">
        <w:rPr>
          <w:rFonts w:ascii="Book Antiqua" w:hAnsi="Book Antiqua" w:cs="Times New Roman"/>
          <w:sz w:val="24"/>
          <w:szCs w:val="24"/>
          <w:lang w:val="en-GB"/>
        </w:rPr>
        <w:t>was</w:t>
      </w:r>
      <w:r w:rsidR="002A6DF3" w:rsidRPr="00A62BE5">
        <w:rPr>
          <w:rFonts w:ascii="Book Antiqua" w:hAnsi="Book Antiqua" w:cs="Times New Roman"/>
          <w:sz w:val="24"/>
          <w:szCs w:val="24"/>
          <w:lang w:val="en-GB"/>
        </w:rPr>
        <w:t xml:space="preserve"> used with an average time from FMT to data collection of 11 months,</w:t>
      </w:r>
      <w:r w:rsidR="00B37E91">
        <w:rPr>
          <w:rFonts w:ascii="Book Antiqua" w:hAnsi="Book Antiqua" w:cs="Times New Roman"/>
          <w:sz w:val="24"/>
          <w:szCs w:val="24"/>
          <w:lang w:val="en-GB"/>
        </w:rPr>
        <w:t xml:space="preserve"> while</w:t>
      </w:r>
      <w:r w:rsidR="002A6DF3" w:rsidRPr="00A62BE5">
        <w:rPr>
          <w:rFonts w:ascii="Book Antiqua" w:hAnsi="Book Antiqua" w:cs="Times New Roman"/>
          <w:sz w:val="24"/>
          <w:szCs w:val="24"/>
          <w:lang w:val="en-GB"/>
        </w:rPr>
        <w:t xml:space="preserve"> Cruz</w:t>
      </w:r>
      <w:r w:rsidR="007E0335" w:rsidRPr="00A62BE5">
        <w:rPr>
          <w:rFonts w:ascii="Book Antiqua" w:hAnsi="Book Antiqua" w:cs="Times New Roman"/>
          <w:sz w:val="24"/>
          <w:szCs w:val="24"/>
          <w:lang w:val="en-GB"/>
        </w:rPr>
        <w:t xml:space="preserve"> Agui</w:t>
      </w:r>
      <w:r w:rsidR="00C029E3" w:rsidRPr="00A62BE5">
        <w:rPr>
          <w:rFonts w:ascii="Book Antiqua" w:hAnsi="Book Antiqua" w:cs="Times New Roman"/>
          <w:sz w:val="24"/>
          <w:szCs w:val="24"/>
          <w:lang w:val="en-GB"/>
        </w:rPr>
        <w:t>lar</w:t>
      </w:r>
      <w:r w:rsidR="00CE7AE6" w:rsidRPr="00A62BE5">
        <w:rPr>
          <w:rFonts w:ascii="Book Antiqua" w:hAnsi="Book Antiqua" w:cs="Times New Roman"/>
          <w:sz w:val="24"/>
          <w:szCs w:val="24"/>
          <w:lang w:val="en-GB"/>
        </w:rPr>
        <w:t xml:space="preserve"> </w:t>
      </w:r>
      <w:r w:rsidR="00CE7AE6"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{"citationID":"1cjs3b750m","properties":{"formattedCitation":"{\\rtf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use</w:t>
      </w:r>
      <w:r w:rsidR="0002642E">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clinical evaluation and </w:t>
      </w:r>
      <w:r w:rsidR="00B37E91">
        <w:rPr>
          <w:rFonts w:ascii="Book Antiqua" w:hAnsi="Book Antiqua" w:cs="Times New Roman"/>
          <w:sz w:val="24"/>
          <w:szCs w:val="24"/>
          <w:lang w:val="en-GB"/>
        </w:rPr>
        <w:t xml:space="preserve">a </w:t>
      </w:r>
      <w:r w:rsidR="002A6DF3" w:rsidRPr="00A62BE5">
        <w:rPr>
          <w:rFonts w:ascii="Book Antiqua" w:hAnsi="Book Antiqua" w:cs="Times New Roman"/>
          <w:sz w:val="24"/>
          <w:szCs w:val="24"/>
          <w:lang w:val="en-GB"/>
        </w:rPr>
        <w:t>standardized questionnaire</w:t>
      </w:r>
      <w:r w:rsidR="00B37E91">
        <w:rPr>
          <w:rFonts w:ascii="Book Antiqua" w:hAnsi="Book Antiqua" w:cs="Times New Roman"/>
          <w:sz w:val="24"/>
          <w:szCs w:val="24"/>
          <w:lang w:val="en-GB"/>
        </w:rPr>
        <w:t xml:space="preserve"> with data collection</w:t>
      </w:r>
      <w:r w:rsidR="002A6DF3" w:rsidRPr="00A62BE5">
        <w:rPr>
          <w:rFonts w:ascii="Book Antiqua" w:hAnsi="Book Antiqua" w:cs="Times New Roman"/>
          <w:sz w:val="24"/>
          <w:szCs w:val="24"/>
          <w:lang w:val="en-GB"/>
        </w:rPr>
        <w:t xml:space="preserve"> 3 </w:t>
      </w:r>
      <w:r w:rsidR="00CE7AE6" w:rsidRPr="00A62BE5">
        <w:rPr>
          <w:rFonts w:ascii="Book Antiqua" w:hAnsi="Book Antiqua" w:cs="Times New Roman"/>
          <w:sz w:val="24"/>
          <w:szCs w:val="24"/>
          <w:lang w:val="en-GB"/>
        </w:rPr>
        <w:t xml:space="preserve">months after FMT. Holvoet </w:t>
      </w:r>
      <w:r w:rsidR="00CE7AE6"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{"citationID":"39j29vni7","properties":{"formattedCitation":"{\\rtf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also use</w:t>
      </w:r>
      <w:r w:rsidR="0002642E">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questionnaires for quality of life but d</w:t>
      </w:r>
      <w:r w:rsidR="0002642E">
        <w:rPr>
          <w:rFonts w:ascii="Book Antiqua" w:hAnsi="Book Antiqua" w:cs="Times New Roman"/>
          <w:sz w:val="24"/>
          <w:szCs w:val="24"/>
          <w:lang w:val="en-GB"/>
        </w:rPr>
        <w:t>id</w:t>
      </w:r>
      <w:r w:rsidR="002A6DF3" w:rsidRPr="00A62BE5">
        <w:rPr>
          <w:rFonts w:ascii="Book Antiqua" w:hAnsi="Book Antiqua" w:cs="Times New Roman"/>
          <w:sz w:val="24"/>
          <w:szCs w:val="24"/>
          <w:lang w:val="en-GB"/>
        </w:rPr>
        <w:t xml:space="preserve"> not specify how patients reported relief of IBS symptoms</w:t>
      </w:r>
      <w:r w:rsidR="00A545ED">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12 </w:t>
      </w:r>
      <w:r w:rsidR="00C879C8">
        <w:rPr>
          <w:rFonts w:ascii="Book Antiqua" w:hAnsi="Book Antiqua" w:cs="Times New Roman" w:hint="eastAsia"/>
          <w:sz w:val="24"/>
          <w:szCs w:val="24"/>
          <w:lang w:val="en-GB" w:eastAsia="zh-CN"/>
        </w:rPr>
        <w:t>wk</w:t>
      </w:r>
      <w:r w:rsidR="002A6DF3" w:rsidRPr="00A62BE5">
        <w:rPr>
          <w:rFonts w:ascii="Book Antiqua" w:hAnsi="Book Antiqua" w:cs="Times New Roman"/>
          <w:sz w:val="24"/>
          <w:szCs w:val="24"/>
          <w:lang w:val="en-GB"/>
        </w:rPr>
        <w:t xml:space="preserve"> post FMT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{"citationID":"19decm3u50","properties":{"formattedCitation":"{\\rtf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w:t>
      </w:r>
      <w:r w:rsidR="002A6DF3" w:rsidRPr="00AE6173">
        <w:rPr>
          <w:rFonts w:ascii="Book Antiqua" w:hAnsi="Book Antiqua" w:cs="Times New Roman"/>
          <w:sz w:val="24"/>
          <w:szCs w:val="24"/>
        </w:rPr>
        <w:t>Cruz</w:t>
      </w:r>
      <w:r w:rsidR="00116326" w:rsidRPr="00AE6173">
        <w:rPr>
          <w:rFonts w:ascii="Book Antiqua" w:hAnsi="Book Antiqua" w:cs="Times New Roman"/>
          <w:sz w:val="24"/>
          <w:szCs w:val="24"/>
        </w:rPr>
        <w:t xml:space="preserve"> Aguilar</w:t>
      </w:r>
      <w:r w:rsidR="00CE7AE6" w:rsidRPr="00AE6173">
        <w:rPr>
          <w:rFonts w:ascii="Book Antiqua" w:hAnsi="Book Antiqua" w:cs="Times New Roman"/>
          <w:sz w:val="24"/>
          <w:szCs w:val="24"/>
        </w:rPr>
        <w:t xml:space="preserve"> </w:t>
      </w:r>
      <w:r w:rsidR="00CE7AE6" w:rsidRPr="00AE6173">
        <w:rPr>
          <w:rFonts w:ascii="Book Antiqua" w:hAnsi="Book Antiqua" w:cs="Times New Roman"/>
          <w:i/>
          <w:sz w:val="24"/>
          <w:szCs w:val="24"/>
        </w:rPr>
        <w:t>et al</w:t>
      </w:r>
      <w:r w:rsidR="00EB0DD0" w:rsidRPr="00A62BE5">
        <w:rPr>
          <w:rFonts w:ascii="Book Antiqua" w:hAnsi="Book Antiqua" w:cs="Times New Roman"/>
          <w:sz w:val="24"/>
          <w:szCs w:val="24"/>
          <w:lang w:val="en-US"/>
        </w:rPr>
        <w:fldChar w:fldCharType="begin"/>
      </w:r>
      <w:r w:rsidR="00E13452" w:rsidRPr="00AE6173">
        <w:rPr>
          <w:rFonts w:ascii="Book Antiqua" w:hAnsi="Book Antiqua" w:cs="Times New Roman"/>
          <w:sz w:val="24"/>
          <w:szCs w:val="24"/>
        </w:rPr>
        <w:instrText xml:space="preserve"> ADDIN ZOTERO_ITEM CSL_CITATION {"citationID":"27njtlssgf","properties":{"formattedCitation":"{\\rtf \\super [30]\\nosupersub{}}","plainCitation":"[30]"},"citationItems":[{"id":329,"uris":["http://zotero.org/users/1527282/items/UJ5BDWDP"],"uri":["http://zotero.org/users/1527282/items/UJ5BDWDP"],"itemData":{"id":329,"type":"article-journal","title":"Fecal microbi</w:instrText>
      </w:r>
      <w:r w:rsidR="00E13452" w:rsidRPr="004E5CCF">
        <w:rPr>
          <w:rFonts w:ascii="Book Antiqua" w:hAnsi="Book Antiqua" w:cs="Times New Roman"/>
          <w:sz w:val="24"/>
          <w:szCs w:val="24"/>
        </w:rPr>
        <w:instrText xml:space="preserve">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4E5CCF">
        <w:rPr>
          <w:rFonts w:ascii="Book Antiqua" w:hAnsi="Book Antiqua" w:cs="Times New Roman"/>
          <w:sz w:val="24"/>
          <w:szCs w:val="24"/>
          <w:vertAlign w:val="superscript"/>
        </w:rPr>
        <w:t>[30]</w:t>
      </w:r>
      <w:r w:rsidR="00EB0DD0" w:rsidRPr="00A62BE5">
        <w:rPr>
          <w:rFonts w:ascii="Book Antiqua" w:hAnsi="Book Antiqua" w:cs="Times New Roman"/>
          <w:sz w:val="24"/>
          <w:szCs w:val="24"/>
          <w:lang w:val="en-US"/>
        </w:rPr>
        <w:fldChar w:fldCharType="end"/>
      </w:r>
      <w:r w:rsidR="00200DF6" w:rsidRPr="004E5CCF">
        <w:rPr>
          <w:rFonts w:ascii="Book Antiqua" w:hAnsi="Book Antiqua" w:cs="Times New Roman"/>
          <w:sz w:val="24"/>
          <w:szCs w:val="24"/>
        </w:rPr>
        <w:t>,</w:t>
      </w:r>
      <w:r w:rsidR="00CE7AE6" w:rsidRPr="004E5CCF">
        <w:rPr>
          <w:rFonts w:ascii="Book Antiqua" w:hAnsi="Book Antiqua" w:cs="Times New Roman"/>
          <w:sz w:val="24"/>
          <w:szCs w:val="24"/>
        </w:rPr>
        <w:t xml:space="preserve"> Pinn </w:t>
      </w:r>
      <w:r w:rsidR="00CE7AE6" w:rsidRPr="004E5CCF">
        <w:rPr>
          <w:rFonts w:ascii="Book Antiqua" w:hAnsi="Book Antiqua" w:cs="Times New Roman"/>
          <w:i/>
          <w:sz w:val="24"/>
          <w:szCs w:val="24"/>
        </w:rPr>
        <w:t>et al</w:t>
      </w:r>
      <w:r w:rsidR="00EB0DD0" w:rsidRPr="00A62BE5">
        <w:rPr>
          <w:rFonts w:ascii="Book Antiqua" w:hAnsi="Book Antiqua" w:cs="Times New Roman"/>
          <w:sz w:val="24"/>
          <w:szCs w:val="24"/>
        </w:rPr>
        <w:fldChar w:fldCharType="begin"/>
      </w:r>
      <w:r w:rsidR="00E13452" w:rsidRPr="004E5CCF">
        <w:rPr>
          <w:rFonts w:ascii="Book Antiqua" w:hAnsi="Book Antiqua" w:cs="Times New Roman"/>
          <w:sz w:val="24"/>
          <w:szCs w:val="24"/>
        </w:rPr>
        <w:instrText xml:space="preserve"> ADDIN ZOTERO_ITEM CSL_CITATION {"citationID":"1mdep4avrc","properties":{"formattedCitation":"{\\rtf \\super [37]\\nosupersub{}}","plainCitation":"[37]"},"citationItems":[{"id":316,"uris":["http://zotero.org/users/1527282/items/M6VI6GR3"],"uri":["http://zotero.org/users/1527282/items/M6VI6GR3"],"itemData":{"id":316,"type":"article-journal","title":"Is fecal microbiota transplantation the answer for irritable bowel syndrome? A single-center experience","container-title":"The American Journal of Gastroenterology","page":"1831-1832","volume":"109","issue":"11","source":"PubMed","DOI":"10.1038/ajg.2014.295","ISSN":"1572-0241","note":"PMID: 25373585","shortTitle":"Is fecal microbiota transplantation the </w:instrText>
      </w:r>
      <w:r w:rsidR="00E13452">
        <w:rPr>
          <w:rFonts w:ascii="Book Antiqua" w:hAnsi="Book Antiqua" w:cs="Times New Roman"/>
          <w:sz w:val="24"/>
          <w:szCs w:val="24"/>
        </w:rPr>
        <w:instrText xml:space="preserve">answer for irritable bowel syndrome?","journalAbbreviation":"Am. J. Gastroenterol.","language":"eng","author":[{"family":"Pinn","given":"David M."},{"family":"Aroniadis","given":"Olga C."},{"family":"Brandt","given":"Lawrence J."}],"issued":{"date-parts":[["2014",11]]},"PMID":"25373585"}}],"schema":"https://github.com/citation-style-language/schema/raw/master/csl-citation.json"} </w:instrText>
      </w:r>
      <w:r w:rsidR="00EB0DD0" w:rsidRPr="00A62BE5">
        <w:rPr>
          <w:rFonts w:ascii="Book Antiqua" w:hAnsi="Book Antiqua" w:cs="Times New Roman"/>
          <w:sz w:val="24"/>
          <w:szCs w:val="24"/>
        </w:rPr>
        <w:fldChar w:fldCharType="separate"/>
      </w:r>
      <w:r w:rsidR="00E13452" w:rsidRPr="00E13452">
        <w:rPr>
          <w:rFonts w:ascii="Book Antiqua" w:hAnsi="Book Antiqua" w:cs="Times New Roman"/>
          <w:sz w:val="24"/>
          <w:szCs w:val="24"/>
          <w:vertAlign w:val="superscript"/>
        </w:rPr>
        <w:t>[37]</w:t>
      </w:r>
      <w:r w:rsidR="00EB0DD0" w:rsidRPr="00A62BE5">
        <w:rPr>
          <w:rFonts w:ascii="Book Antiqua" w:hAnsi="Book Antiqua" w:cs="Times New Roman"/>
          <w:sz w:val="24"/>
          <w:szCs w:val="24"/>
        </w:rPr>
        <w:fldChar w:fldCharType="end"/>
      </w:r>
      <w:r w:rsidR="00200DF6" w:rsidRPr="00200DF6">
        <w:rPr>
          <w:rFonts w:ascii="Book Antiqua" w:hAnsi="Book Antiqua" w:cs="Times New Roman"/>
          <w:sz w:val="24"/>
          <w:szCs w:val="24"/>
        </w:rPr>
        <w:t xml:space="preserve">, </w:t>
      </w:r>
      <w:r w:rsidR="00370E64">
        <w:rPr>
          <w:rFonts w:ascii="Book Antiqua" w:hAnsi="Book Antiqua" w:cs="Times New Roman"/>
          <w:sz w:val="24"/>
          <w:szCs w:val="24"/>
        </w:rPr>
        <w:t>Holvoet et al</w:t>
      </w:r>
      <w:r w:rsidR="00EB0DD0">
        <w:rPr>
          <w:rFonts w:ascii="Book Antiqua" w:hAnsi="Book Antiqua" w:cs="Times New Roman"/>
          <w:sz w:val="24"/>
          <w:szCs w:val="24"/>
        </w:rPr>
        <w:fldChar w:fldCharType="begin"/>
      </w:r>
      <w:r w:rsidR="00E13452">
        <w:rPr>
          <w:rFonts w:ascii="Book Antiqua" w:hAnsi="Book Antiqua" w:cs="Times New Roman"/>
          <w:sz w:val="24"/>
          <w:szCs w:val="24"/>
        </w:rPr>
        <w:instrText xml:space="preserve"> ADDIN ZOTERO_ITEM CSL_CITATION {"citationID":"sqX5yild","properties":{"formattedCitation":"{\\rtf \\super [29,38]\\nosupersub{}}","plainCitation":"[29,38]"},"citationItems":[{"id":330,"uris":["http://zotero.org/users/1527282/items/S4U7C5A2"],"uri":["http://zotero.org/users/1527282/items/S4U7C5A2"],"itemData":{"id":330,"type":"article-journal","title":"Tu2025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rPr>
        <w:fldChar w:fldCharType="separate"/>
      </w:r>
      <w:r w:rsidR="00E13452" w:rsidRPr="00E13452">
        <w:rPr>
          <w:rFonts w:ascii="Book Antiqua" w:hAnsi="Book Antiqua" w:cs="Times New Roman"/>
          <w:sz w:val="24"/>
          <w:szCs w:val="24"/>
          <w:vertAlign w:val="superscript"/>
        </w:rPr>
        <w:t>[29,38]</w:t>
      </w:r>
      <w:r w:rsidR="00EB0DD0">
        <w:rPr>
          <w:rFonts w:ascii="Book Antiqua" w:hAnsi="Book Antiqua" w:cs="Times New Roman"/>
          <w:sz w:val="24"/>
          <w:szCs w:val="24"/>
        </w:rPr>
        <w:fldChar w:fldCharType="end"/>
      </w:r>
      <w:r w:rsidR="00370E64">
        <w:rPr>
          <w:rFonts w:ascii="Book Antiqua" w:hAnsi="Book Antiqua" w:cs="Times New Roman"/>
          <w:sz w:val="24"/>
          <w:szCs w:val="24"/>
        </w:rPr>
        <w:t xml:space="preserve"> </w:t>
      </w:r>
      <w:r w:rsidR="00200DF6" w:rsidRPr="00200DF6">
        <w:rPr>
          <w:rFonts w:ascii="Book Antiqua" w:hAnsi="Book Antiqua" w:cs="Times New Roman"/>
          <w:sz w:val="24"/>
          <w:szCs w:val="24"/>
        </w:rPr>
        <w:t xml:space="preserve">Hong </w:t>
      </w:r>
      <w:r w:rsidR="00200DF6" w:rsidRPr="00200DF6">
        <w:rPr>
          <w:rFonts w:ascii="Book Antiqua" w:hAnsi="Book Antiqua" w:cs="Times New Roman"/>
          <w:i/>
          <w:sz w:val="24"/>
          <w:szCs w:val="24"/>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rPr>
        <w:instrText xml:space="preserve"> ADDIN ZOTERO_ITEM CSL_CITATION {"citationID":"heu958fp9","properties":{"formattedCitation":"{\\rtf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rPr>
        <w:t>[31]</w:t>
      </w:r>
      <w:r w:rsidR="00EB0DD0">
        <w:rPr>
          <w:rFonts w:ascii="Book Antiqua" w:hAnsi="Book Antiqua" w:cs="Times New Roman"/>
          <w:sz w:val="24"/>
          <w:szCs w:val="24"/>
          <w:lang w:val="en-GB"/>
        </w:rPr>
        <w:fldChar w:fldCharType="end"/>
      </w:r>
      <w:r w:rsidR="00200DF6" w:rsidRPr="00E13452">
        <w:rPr>
          <w:rFonts w:ascii="Book Antiqua" w:hAnsi="Book Antiqua" w:cs="Times New Roman"/>
          <w:sz w:val="24"/>
          <w:szCs w:val="24"/>
        </w:rPr>
        <w:t xml:space="preserve">, Syzenko </w:t>
      </w:r>
      <w:r w:rsidR="00200DF6" w:rsidRPr="00E13452">
        <w:rPr>
          <w:rFonts w:ascii="Book Antiqua" w:hAnsi="Book Antiqua" w:cs="Times New Roman"/>
          <w:i/>
          <w:sz w:val="24"/>
          <w:szCs w:val="24"/>
        </w:rPr>
        <w:t>et al</w:t>
      </w:r>
      <w:r w:rsidR="00EB0DD0">
        <w:rPr>
          <w:rFonts w:ascii="Book Antiqua" w:hAnsi="Book Antiqua" w:cs="Times New Roman"/>
          <w:sz w:val="24"/>
          <w:szCs w:val="24"/>
          <w:lang w:val="en-GB"/>
        </w:rPr>
        <w:fldChar w:fldCharType="begin"/>
      </w:r>
      <w:r w:rsidR="00E13452" w:rsidRPr="00E13452">
        <w:rPr>
          <w:rFonts w:ascii="Book Antiqua" w:hAnsi="Book Antiqua" w:cs="Times New Roman"/>
          <w:sz w:val="24"/>
          <w:szCs w:val="24"/>
        </w:rPr>
        <w:instrText xml:space="preserve"> ADDIN ZOTERO_ITEM CSL_CITATION {"citationID":"1pdbneakll","properties":{"formattedCitation":"{\\rtf \\super [32]\\nosupersub{}}","plainCitation":"[32]"},"citationItems":[{"id":367,"uris":["http://zotero.org/users/1527282/items/VMKGXM84"],"uri":["http://zotero.org/users/1527282/items/VMKGXM84"],"itemData":{"id":367,"type":"article-journal","title":"P0397 Efficiency of FMT in cases of ‘Treatment-resistant’ IBS","journalAbbreviation":"United European Gastroenterology Journal; 2016: 2 (Supplement 1)","author":[{"family":"Syzenko","given":"G"},{"family":"Budovska","given":"L"},{"family":"Puchkov","given":"K"}]}}],"schema":"https://github.com/citation-style-language/schema/raw/master/csl-citation.json"}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rPr>
        <w:t>[32]</w:t>
      </w:r>
      <w:r w:rsidR="00EB0DD0">
        <w:rPr>
          <w:rFonts w:ascii="Book Antiqua" w:hAnsi="Book Antiqua" w:cs="Times New Roman"/>
          <w:sz w:val="24"/>
          <w:szCs w:val="24"/>
          <w:lang w:val="en-GB"/>
        </w:rPr>
        <w:fldChar w:fldCharType="end"/>
      </w:r>
      <w:r w:rsidR="00A545ED" w:rsidRPr="00E13452">
        <w:rPr>
          <w:rFonts w:ascii="Book Antiqua" w:hAnsi="Book Antiqua" w:cs="Times New Roman"/>
          <w:sz w:val="24"/>
          <w:szCs w:val="24"/>
        </w:rPr>
        <w:t>,</w:t>
      </w:r>
      <w:r w:rsidR="00A264A3" w:rsidRPr="00E13452">
        <w:rPr>
          <w:rFonts w:ascii="Book Antiqua" w:hAnsi="Book Antiqua" w:cs="Times New Roman"/>
          <w:sz w:val="24"/>
          <w:szCs w:val="24"/>
        </w:rPr>
        <w:t xml:space="preserve"> </w:t>
      </w:r>
      <w:r w:rsidR="00200DF6" w:rsidRPr="00E13452">
        <w:rPr>
          <w:rFonts w:ascii="Book Antiqua" w:hAnsi="Book Antiqua" w:cs="Times New Roman"/>
          <w:sz w:val="24"/>
          <w:szCs w:val="24"/>
        </w:rPr>
        <w:t xml:space="preserve">and Mazzawi </w:t>
      </w:r>
      <w:r w:rsidR="00200DF6" w:rsidRPr="00E13452">
        <w:rPr>
          <w:rFonts w:ascii="Book Antiqua" w:hAnsi="Book Antiqua" w:cs="Times New Roman"/>
          <w:i/>
          <w:sz w:val="24"/>
          <w:szCs w:val="24"/>
        </w:rPr>
        <w:t>el al</w:t>
      </w:r>
      <w:r w:rsidR="00EB0DD0">
        <w:rPr>
          <w:rFonts w:ascii="Book Antiqua" w:hAnsi="Book Antiqua" w:cs="Times New Roman"/>
          <w:sz w:val="24"/>
          <w:szCs w:val="24"/>
          <w:lang w:val="en-US"/>
        </w:rPr>
        <w:fldChar w:fldCharType="begin"/>
      </w:r>
      <w:r w:rsidR="00E13452" w:rsidRPr="00E13452">
        <w:rPr>
          <w:rFonts w:ascii="Book Antiqua" w:hAnsi="Book Antiqua" w:cs="Times New Roman"/>
          <w:sz w:val="24"/>
          <w:szCs w:val="24"/>
        </w:rPr>
        <w:instrText xml:space="preserve"> ADDIN ZOTERO_ITEM CSL_CITATION {"citationID":"2nk5o3hfdg","properties":{"formattedCitation":"{\\rtf \\super [33]\\nosupersub{}}","plainCitation":"[33]"},"citationItems":[{"id":369,"uris":["http://zotero.org/users/1527282/items/QVTZUR5J"],"uri":["http://zotero.org/users/1527282/items/QVTZUR5J"],"itemData":{"id":369,"type":"article-journal","title":"P1527 Effect of faecal microbiota transplantation on symptoms and duodenal enteroendocrine cells in patients with irritable bowel syndrome","journalAbbreviation":"United European Gastroenterology Journal; 2016: 2 (Supplement 1)","author":[{"family":"Mazzawi","given":"T"},{"family":"Lied","given":"GA"},{"family":"El-Salhy","given":"M"},{"family":"Gilja","given":"OH"},{"family":"Hatlebakk","given":"JG"},{"family":"Hausken","given":"T"}]}}],"schema":"https://github.com/citation-style-language/schema/raw/master/csl-citation.json"} </w:instrText>
      </w:r>
      <w:r w:rsidR="00EB0DD0">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rPr>
        <w:t>[33]</w:t>
      </w:r>
      <w:r w:rsidR="00EB0DD0">
        <w:rPr>
          <w:rFonts w:ascii="Book Antiqua" w:hAnsi="Book Antiqua" w:cs="Times New Roman"/>
          <w:sz w:val="24"/>
          <w:szCs w:val="24"/>
          <w:lang w:val="en-US"/>
        </w:rPr>
        <w:fldChar w:fldCharType="end"/>
      </w:r>
      <w:r w:rsidR="00EF45FF" w:rsidRPr="00E13452">
        <w:rPr>
          <w:rFonts w:ascii="Book Antiqua" w:hAnsi="Book Antiqua" w:cs="Times New Roman"/>
          <w:sz w:val="24"/>
          <w:szCs w:val="24"/>
        </w:rPr>
        <w:t xml:space="preserve"> </w:t>
      </w:r>
      <w:r w:rsidR="0002642E" w:rsidRPr="00E13452">
        <w:rPr>
          <w:rFonts w:ascii="Book Antiqua" w:hAnsi="Book Antiqua" w:cs="Times New Roman"/>
          <w:sz w:val="24"/>
          <w:szCs w:val="24"/>
        </w:rPr>
        <w:t>used</w:t>
      </w:r>
      <w:r w:rsidR="002A6DF3" w:rsidRPr="00E13452">
        <w:rPr>
          <w:rFonts w:ascii="Book Antiqua" w:hAnsi="Book Antiqua" w:cs="Times New Roman"/>
          <w:sz w:val="24"/>
          <w:szCs w:val="24"/>
        </w:rPr>
        <w:t>the ROME III criteria</w:t>
      </w:r>
      <w:r w:rsidR="00A545ED" w:rsidRPr="00E13452">
        <w:rPr>
          <w:rFonts w:ascii="Book Antiqua" w:hAnsi="Book Antiqua" w:cs="Times New Roman"/>
          <w:sz w:val="24"/>
          <w:szCs w:val="24"/>
        </w:rPr>
        <w:t>.</w:t>
      </w:r>
      <w:r w:rsidR="002A6DF3" w:rsidRPr="00E13452">
        <w:rPr>
          <w:rFonts w:ascii="Book Antiqua" w:hAnsi="Book Antiqua" w:cs="Times New Roman"/>
          <w:sz w:val="24"/>
          <w:szCs w:val="24"/>
        </w:rPr>
        <w:t xml:space="preserve"> </w:t>
      </w:r>
      <w:r w:rsidR="00A545ED" w:rsidRPr="00EF45FF">
        <w:rPr>
          <w:rFonts w:ascii="Book Antiqua" w:hAnsi="Book Antiqua" w:cs="Times New Roman"/>
          <w:sz w:val="24"/>
          <w:szCs w:val="24"/>
          <w:lang w:val="en-US"/>
        </w:rPr>
        <w:t>T</w:t>
      </w:r>
      <w:r w:rsidR="002A6DF3" w:rsidRPr="00A545ED">
        <w:rPr>
          <w:rFonts w:ascii="Book Antiqua" w:hAnsi="Book Antiqua" w:cs="Times New Roman"/>
          <w:sz w:val="24"/>
          <w:szCs w:val="24"/>
          <w:lang w:val="en-US"/>
        </w:rPr>
        <w:t>hese criteria are</w:t>
      </w:r>
      <w:r w:rsidR="00A545ED">
        <w:rPr>
          <w:rFonts w:ascii="Book Antiqua" w:hAnsi="Book Antiqua" w:cs="Times New Roman"/>
          <w:sz w:val="24"/>
          <w:szCs w:val="24"/>
          <w:lang w:val="en-US"/>
        </w:rPr>
        <w:t>, however,</w:t>
      </w:r>
      <w:r w:rsidR="002A6DF3" w:rsidRPr="00A545ED">
        <w:rPr>
          <w:rFonts w:ascii="Book Antiqua" w:hAnsi="Book Antiqua" w:cs="Times New Roman"/>
          <w:sz w:val="24"/>
          <w:szCs w:val="24"/>
          <w:lang w:val="en-US"/>
        </w:rPr>
        <w:t xml:space="preserve"> </w:t>
      </w:r>
      <w:r w:rsidR="00200DF6" w:rsidRPr="00A545ED">
        <w:rPr>
          <w:rFonts w:ascii="Book Antiqua" w:hAnsi="Book Antiqua" w:cs="Times New Roman"/>
          <w:sz w:val="24"/>
          <w:szCs w:val="24"/>
          <w:lang w:val="en-US"/>
        </w:rPr>
        <w:t>not mentioned in</w:t>
      </w:r>
      <w:r w:rsidR="00CE7AE6" w:rsidRPr="00A545ED">
        <w:rPr>
          <w:rFonts w:ascii="Book Antiqua" w:hAnsi="Book Antiqua" w:cs="Times New Roman"/>
          <w:sz w:val="24"/>
          <w:szCs w:val="24"/>
          <w:lang w:val="en-US"/>
        </w:rPr>
        <w:t xml:space="preserve"> Andrews </w:t>
      </w:r>
      <w:r w:rsidR="00CE7AE6" w:rsidRPr="00A545ED">
        <w:rPr>
          <w:rFonts w:ascii="Book Antiqua" w:hAnsi="Book Antiqua" w:cs="Times New Roman"/>
          <w:i/>
          <w:sz w:val="24"/>
          <w:szCs w:val="24"/>
          <w:lang w:val="en-US"/>
        </w:rPr>
        <w:t>et al</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{"citationID":"25r6ire4di","properties":{"formattedCitation":"{\\rtf \\super [34]\\nosupersub{}}","plainCitation":"[34]"},"citationItems":[{"id":333,"uris":["http://zotero.org/users/1527282/items/ZUCD4TJ7"],"uri":["http://zotero.org/users/1527282/items/ZUCD4TJ7"],"itemData":{"id":333,"type":"article-journal","title":"Chronic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E13452">
        <w:rPr>
          <w:rFonts w:ascii="Book Antiqua" w:hAnsi="Book Antiqua" w:cs="Times New Roman"/>
          <w:sz w:val="24"/>
          <w:szCs w:val="24"/>
          <w:vertAlign w:val="superscript"/>
          <w:lang w:val="en-US"/>
        </w:rPr>
        <w:t>[34]</w:t>
      </w:r>
      <w:r w:rsidR="00EB0DD0" w:rsidRPr="00A62BE5">
        <w:rPr>
          <w:rFonts w:ascii="Book Antiqua" w:hAnsi="Book Antiqua" w:cs="Times New Roman"/>
          <w:sz w:val="24"/>
          <w:szCs w:val="24"/>
          <w:lang w:val="en-US"/>
        </w:rPr>
        <w:fldChar w:fldCharType="end"/>
      </w:r>
      <w:r w:rsidR="002A6DF3" w:rsidRPr="00A62BE5">
        <w:rPr>
          <w:rFonts w:ascii="Book Antiqua" w:hAnsi="Book Antiqua" w:cs="Times New Roman"/>
          <w:sz w:val="24"/>
          <w:szCs w:val="24"/>
          <w:lang w:val="en-US"/>
        </w:rPr>
        <w:t xml:space="preserve"> or the articles by Borody</w:t>
      </w:r>
      <w:r w:rsidR="00EB0DD0" w:rsidRPr="00A62BE5">
        <w:rPr>
          <w:rFonts w:ascii="Book Antiqua" w:hAnsi="Book Antiqua" w:cs="Times New Roman"/>
          <w:sz w:val="24"/>
          <w:szCs w:val="24"/>
          <w:lang w:val="en-US"/>
        </w:rPr>
        <w:fldChar w:fldCharType="begin"/>
      </w:r>
      <w:r w:rsidR="00E13452">
        <w:rPr>
          <w:rFonts w:ascii="Book Antiqua" w:hAnsi="Book Antiqua" w:cs="Times New Roman"/>
          <w:sz w:val="24"/>
          <w:szCs w:val="24"/>
          <w:lang w:val="en-US"/>
        </w:rPr>
        <w:instrText xml:space="preserve"> ADDIN ZOTERO_ITEM CSL_CITATION {"citationID":"2gktqef674","properties":{"formattedCitation":"{\\rtf \\super [27]\\nosupersub{}}","plainCitation":"[27]"},"citationItems":[{"id":296,"uris":["http://zotero.org/users/1527282/items/A7XSPR8P"],"uri":["http://zotero.org/users/1527282/items/A7XSPR8P"],"itemData":{"id":296,"type":"article-journal","title":"Bacteriotherapy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M."},{"family":"Surace","given":"Rosa"},{"family":"Ashman","given":"Ori"},{"family":"Siarakas","given":"Steven"}],"issued":{"date-parts":[["2004",7]]},"PMID":"15220681"}}],"schema":"https://github.com/citation-style-language/schema/raw/master/csl-citation.json"} </w:instrText>
      </w:r>
      <w:r w:rsidR="00EB0DD0" w:rsidRPr="00A62BE5">
        <w:rPr>
          <w:rFonts w:ascii="Book Antiqua" w:hAnsi="Book Antiqua" w:cs="Times New Roman"/>
          <w:sz w:val="24"/>
          <w:szCs w:val="24"/>
          <w:lang w:val="en-US"/>
        </w:rPr>
        <w:fldChar w:fldCharType="separate"/>
      </w:r>
      <w:r w:rsidR="00E13452" w:rsidRPr="00AE6173">
        <w:rPr>
          <w:rFonts w:ascii="Book Antiqua" w:hAnsi="Book Antiqua" w:cs="Times New Roman"/>
          <w:sz w:val="24"/>
          <w:szCs w:val="24"/>
          <w:vertAlign w:val="superscript"/>
          <w:lang w:val="en-US"/>
        </w:rPr>
        <w:t>[27]</w:t>
      </w:r>
      <w:r w:rsidR="00EB0DD0" w:rsidRPr="00A62BE5">
        <w:rPr>
          <w:rFonts w:ascii="Book Antiqua" w:hAnsi="Book Antiqua" w:cs="Times New Roman"/>
          <w:sz w:val="24"/>
          <w:szCs w:val="24"/>
          <w:lang w:val="en-US"/>
        </w:rPr>
        <w:fldChar w:fldCharType="end"/>
      </w:r>
      <w:r w:rsidR="002A6DF3" w:rsidRPr="00A62BE5">
        <w:rPr>
          <w:rFonts w:ascii="Book Antiqua" w:hAnsi="Book Antiqua" w:cs="Times New Roman"/>
          <w:sz w:val="24"/>
          <w:szCs w:val="24"/>
          <w:lang w:val="en-US"/>
        </w:rPr>
        <w:t xml:space="preserve"> and his group. </w:t>
      </w:r>
    </w:p>
    <w:p w14:paraId="027DF2FE" w14:textId="43327BB5" w:rsidR="002A6DF3" w:rsidRPr="00A62BE5" w:rsidRDefault="00A545ED" w:rsidP="00A84A0D">
      <w:pPr>
        <w:spacing w:after="0" w:line="360" w:lineRule="auto"/>
        <w:ind w:firstLineChars="100" w:firstLine="240"/>
        <w:jc w:val="both"/>
        <w:rPr>
          <w:rFonts w:ascii="Book Antiqua" w:hAnsi="Book Antiqua" w:cs="Times New Roman"/>
          <w:sz w:val="24"/>
          <w:szCs w:val="24"/>
          <w:lang w:val="en-GB"/>
        </w:rPr>
      </w:pPr>
      <w:r>
        <w:rPr>
          <w:rFonts w:ascii="Book Antiqua" w:hAnsi="Book Antiqua" w:cs="Times New Roman"/>
          <w:sz w:val="24"/>
          <w:szCs w:val="24"/>
          <w:lang w:val="en-GB"/>
        </w:rPr>
        <w:t xml:space="preserve">Differences between </w:t>
      </w:r>
      <w:r w:rsidR="002A6DF3" w:rsidRPr="00A62BE5">
        <w:rPr>
          <w:rFonts w:ascii="Book Antiqua" w:hAnsi="Book Antiqua" w:cs="Times New Roman"/>
          <w:sz w:val="24"/>
          <w:szCs w:val="24"/>
          <w:lang w:val="en-GB"/>
        </w:rPr>
        <w:t xml:space="preserve">the </w:t>
      </w:r>
      <w:r>
        <w:rPr>
          <w:rFonts w:ascii="Book Antiqua" w:hAnsi="Book Antiqua" w:cs="Times New Roman"/>
          <w:sz w:val="24"/>
          <w:szCs w:val="24"/>
          <w:lang w:val="en-GB"/>
        </w:rPr>
        <w:t>9</w:t>
      </w:r>
      <w:r w:rsidR="002A6DF3" w:rsidRPr="00A62BE5">
        <w:rPr>
          <w:rFonts w:ascii="Book Antiqua" w:hAnsi="Book Antiqua" w:cs="Times New Roman"/>
          <w:sz w:val="24"/>
          <w:szCs w:val="24"/>
          <w:lang w:val="en-GB"/>
        </w:rPr>
        <w:t xml:space="preserve"> studies make it difficult to verify findings</w:t>
      </w:r>
      <w:r>
        <w:rPr>
          <w:rFonts w:ascii="Book Antiqua" w:hAnsi="Book Antiqua" w:cs="Times New Roman"/>
          <w:sz w:val="24"/>
          <w:szCs w:val="24"/>
          <w:lang w:val="en-GB"/>
        </w:rPr>
        <w:t xml:space="preserve"> and</w:t>
      </w:r>
      <w:r w:rsidR="002A6DF3" w:rsidRPr="00A62BE5">
        <w:rPr>
          <w:rFonts w:ascii="Book Antiqua" w:hAnsi="Book Antiqua" w:cs="Times New Roman"/>
          <w:sz w:val="24"/>
          <w:szCs w:val="24"/>
          <w:lang w:val="en-GB"/>
        </w:rPr>
        <w:t xml:space="preserve"> reproduce results</w:t>
      </w:r>
      <w:r w:rsidR="00EF45FF">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The absence of the Rome III criteria from some of the </w:t>
      </w:r>
      <w:r w:rsidR="00E96A91">
        <w:rPr>
          <w:rFonts w:ascii="Book Antiqua" w:hAnsi="Book Antiqua" w:cs="Times New Roman"/>
          <w:sz w:val="24"/>
          <w:szCs w:val="24"/>
          <w:lang w:val="en-GB"/>
        </w:rPr>
        <w:t>included studies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{"citationID":"fiMHErRw","properties":{"formattedCitation":"{\\rtf \\super [27,34,35]\\nosupersub{}}","plainCitation":"[27,34,35]"},"citationItems":[{"id":296,"uris":["http://zotero.org/users/1527282/items/A7XSPR8P"],"uri":["http://zotero.org/users/1527282/items/A7XSPR8P"],"itemData":{"id":296,"type":"article-journal","title":"Bacteriotherapy using fecal flora: toying with human motions","container-title":"Journal of Clinical Gastroenterology","page":"475-483","volume":"38","issue":"6","source":"PubMed","abstract":"The intestinal flora may play a key role in the pathogenesis of certain gastrointestinal (GI) diseases. Components of bowel flora such as Lactobacillus acidophilus and Bifidobacterium bifidus have long been used empirically as therapeutic agents for GI disorders. More complex combinations of probiotics for therapeutic bacteriotherapy have also recently become available, however the most elaborate mix of human-derived probiotic bacteria is, by definition, the entire fecal flora. Fecal bacteriotherapy uses the complete normal human flora as a therapeutic probiotic mixture of living organisms. This type of bacteriotherapy has a longstanding history in animal health and has been used sporadically against chronic infections of the bowel, especially as a treatment of last resort for patients with severe Clostridium difficile syndromes including recurrent diarrhea, colitis, and pseudomembranous colitis. Encouraging results have also been observed following infusions of human fecal flora in patients with inflammatory bowel disease, irritable bowel syndrome, and chronic constipation. The therapeutic use of fecal bacteriotherapy is reviewed here and possible mechanisms of action and potential applications explored. Published reports on fecal bacteriotherapy are few in number, and detail the results of small uncontrolled open studies and case reports. Nevertheless, given the promising clinical responses, formal research into fecal bacteriotherapy is now warranted.","ISSN":"0192-0790","note":"PMID: 15220681","shortTitle":"Bacteriotherapy using fecal flora","journalAbbreviation":"J. Clin. Gastroenterol.","language":"ENG","author":[{"family":"Borody","given":"Thomas J."},{"family":"Warren","given":"Eloise F."},{"family":"Leis","given":"Sharyn M."},{"family":"Surace","given":"Rosa"},{"family":"Ashman","given":"Ori"},{"family":"Siarakas","given":"Steven"}],"issued":{"date-parts":[["2004",7]]},"PMID":"15220681"}},{"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id":333,"uris":["http://zotero.org/users/1527282/items/ZUCD4TJ7"],"uri":["http://zotero.org/users/1527282/items/ZUCD4TJ7"],"itemData":{"id":333,"type":"article-journal","title":"Chronic constipation reversed by restoration of bowel flora - a case and a hypothesis","journalAbbreviation":"European journal of Gastroenterology and Hepatology. 1992;4:245-7","author":[{"family":"Andrews","given":"P"},{"family":"Barnes","given":"P"},{"family":"Borody","given":"TJ"}]}}],"schema":"https://github.com/citation-style-language/schema/raw/master/csl-citation.json"}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[27,34,35]</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could be</w:t>
      </w:r>
      <w:r w:rsidR="008C4ACB" w:rsidRPr="00A62BE5">
        <w:rPr>
          <w:rFonts w:ascii="Book Antiqua" w:hAnsi="Book Antiqua" w:cs="Times New Roman"/>
          <w:sz w:val="24"/>
          <w:szCs w:val="24"/>
          <w:lang w:val="en-GB"/>
        </w:rPr>
        <w:t xml:space="preserve"> explained by fact that the</w:t>
      </w:r>
      <w:r w:rsidR="002A6DF3" w:rsidRPr="00A62BE5">
        <w:rPr>
          <w:rFonts w:ascii="Book Antiqua" w:hAnsi="Book Antiqua" w:cs="Times New Roman"/>
          <w:sz w:val="24"/>
          <w:szCs w:val="24"/>
          <w:lang w:val="en-GB"/>
        </w:rPr>
        <w:t xml:space="preserve"> Rome III criteria were </w:t>
      </w:r>
      <w:r w:rsidR="0002642E">
        <w:rPr>
          <w:rFonts w:ascii="Book Antiqua" w:hAnsi="Book Antiqua" w:cs="Times New Roman"/>
          <w:sz w:val="24"/>
          <w:szCs w:val="24"/>
          <w:lang w:val="en-GB"/>
        </w:rPr>
        <w:t xml:space="preserve">only first </w:t>
      </w:r>
      <w:r w:rsidR="002A6DF3" w:rsidRPr="00A62BE5">
        <w:rPr>
          <w:rFonts w:ascii="Book Antiqua" w:hAnsi="Book Antiqua" w:cs="Times New Roman"/>
          <w:sz w:val="24"/>
          <w:szCs w:val="24"/>
          <w:lang w:val="en-GB"/>
        </w:rPr>
        <w:t>published in 2006</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{"citationID":"annt6809h","properties":{"formattedCitation":"{\\rtf \\super [19]\\nosupersub{}}","plainCitation":"[19]"},"citationItems":[{"id":11,"uris":["http://zotero.org/users/1527282/items/IQJVB8KD"],"uri":["http://zotero.org/users/1527282/items/IQJVB8KD"],"itemData":{"id":11,"type":"article-journal","title":"Functional bowel disorders","container-title":"Gastroenterology","page":"1480-1491","volume":"130","issue":"5","source":"PubMed","abstract":"Employing a consensus approach, our working team critically considered the available evidence and multinational expert criticism, revised the Rome II diagnostic criteria for the functional bowel disorders, and updated diagnosis and treatment recommendations. Diagnosis of a functional bowel disorder (FBD) requires characteristic symptoms during the last 3 months and onset &gt; or =6 months ago. Alarm symptoms suggest the possibility of structural disease, but do not necessarily negate a diagnosis of an FBD. Irritable bowel syndrome (IBS), functional bloating, functional constipation, and functional diarrhea are best identified by symptom-based approaches. Subtyping of IBS is controversial, and we suggest it be based on stool form, which can be aided by use of the Bristol Stool Form Scale. Diagnostic testing should be guided by the patient's age, primary symptom characteristics, and other clinical and laboratory features. Treatment of FBDs is based on an individualized evaluation, explanation, and reassurance. Alterations in diet, drug treatment aimed at predominant symptoms, and psychotherapy may be beneficial.","DOI":"10.1053/j.gastro.2005.11.061","ISSN":"0016-5085","note":"PMID: 16678561","journalAbbreviation":"Gastroenterology","language":"eng","author":[{"family":"Longstreth","given":"George F."},{"family":"Thompson","given":"W. Grant"},{"family":"Chey","given":"William D."},{"family":"Houghton","given":"Lesley A."},{"family":"Mearin","given":"Fermin"},{"family":"Spiller","given":"Robin C."}],"issued":{"date-parts":[["2006",4]]},"PMID":"16678561"}}],"schema":"https://github.com/citation-style-language/schema/raw/master/csl-citation.json"} </w:instrText>
      </w:r>
      <w:r w:rsidR="00EB0DD0">
        <w:rPr>
          <w:rFonts w:ascii="Book Antiqua" w:hAnsi="Book Antiqua" w:cs="Times New Roman"/>
          <w:sz w:val="24"/>
          <w:szCs w:val="24"/>
          <w:lang w:val="en-GB"/>
        </w:rPr>
        <w:fldChar w:fldCharType="separate"/>
      </w:r>
      <w:r w:rsidR="00E13452" w:rsidRPr="00AE6173">
        <w:rPr>
          <w:rFonts w:ascii="Book Antiqua" w:hAnsi="Book Antiqua" w:cs="Times New Roman"/>
          <w:sz w:val="24"/>
          <w:szCs w:val="24"/>
          <w:vertAlign w:val="superscript"/>
          <w:lang w:val="en-US"/>
        </w:rPr>
        <w:t>[19]</w:t>
      </w:r>
      <w:r w:rsidR="00EB0DD0">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The </w:t>
      </w:r>
      <w:r w:rsidR="00E96A91">
        <w:rPr>
          <w:rFonts w:ascii="Book Antiqua" w:hAnsi="Book Antiqua" w:cs="Times New Roman"/>
          <w:sz w:val="24"/>
          <w:szCs w:val="24"/>
          <w:lang w:val="en-GB"/>
        </w:rPr>
        <w:t>included studies in our review</w:t>
      </w:r>
      <w:r w:rsidR="00E96A91"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do, however, lay the ground work for larger scale clinical trials by attempting FMT in several subgroups of IBS.</w:t>
      </w:r>
    </w:p>
    <w:p w14:paraId="34DFB58B" w14:textId="417C242B" w:rsidR="002A6DF3" w:rsidRPr="00C53913" w:rsidRDefault="00EF45FF" w:rsidP="00A84A0D">
      <w:pPr>
        <w:spacing w:after="0" w:line="360" w:lineRule="auto"/>
        <w:ind w:firstLineChars="150" w:firstLine="360"/>
        <w:jc w:val="both"/>
        <w:rPr>
          <w:rFonts w:ascii="Book Antiqua" w:hAnsi="Book Antiqua" w:cs="Times New Roman"/>
          <w:sz w:val="24"/>
          <w:szCs w:val="24"/>
          <w:lang w:val="en-GB"/>
        </w:rPr>
      </w:pPr>
      <w:r>
        <w:rPr>
          <w:rFonts w:ascii="Book Antiqua" w:hAnsi="Book Antiqua" w:cs="Times New Roman"/>
          <w:sz w:val="24"/>
          <w:szCs w:val="24"/>
          <w:lang w:val="en-GB"/>
        </w:rPr>
        <w:t>Consensus</w:t>
      </w:r>
      <w:r w:rsidR="00A545ED">
        <w:rPr>
          <w:rFonts w:ascii="Book Antiqua" w:hAnsi="Book Antiqua" w:cs="Times New Roman"/>
          <w:sz w:val="24"/>
          <w:szCs w:val="24"/>
          <w:lang w:val="en-GB"/>
        </w:rPr>
        <w:t xml:space="preserve"> over the use </w:t>
      </w:r>
      <w:r w:rsidR="008C4ACB" w:rsidRPr="00A62BE5">
        <w:rPr>
          <w:rFonts w:ascii="Book Antiqua" w:hAnsi="Book Antiqua" w:cs="Times New Roman"/>
          <w:sz w:val="24"/>
          <w:szCs w:val="24"/>
          <w:lang w:val="en-GB"/>
        </w:rPr>
        <w:t xml:space="preserve">of internationally accepted guidelines </w:t>
      </w:r>
      <w:r w:rsidR="00A545ED">
        <w:rPr>
          <w:rFonts w:ascii="Book Antiqua" w:hAnsi="Book Antiqua" w:cs="Times New Roman"/>
          <w:sz w:val="24"/>
          <w:szCs w:val="24"/>
          <w:lang w:val="en-GB"/>
        </w:rPr>
        <w:t>is</w:t>
      </w:r>
      <w:r w:rsidR="00A545ED" w:rsidRPr="00A62BE5">
        <w:rPr>
          <w:rFonts w:ascii="Book Antiqua" w:hAnsi="Book Antiqua" w:cs="Times New Roman"/>
          <w:sz w:val="24"/>
          <w:szCs w:val="24"/>
          <w:lang w:val="en-GB"/>
        </w:rPr>
        <w:t xml:space="preserve"> needed</w:t>
      </w:r>
      <w:r w:rsidR="002A6DF3" w:rsidRPr="00A62BE5">
        <w:rPr>
          <w:rFonts w:ascii="Book Antiqua" w:hAnsi="Book Antiqua" w:cs="Times New Roman"/>
          <w:sz w:val="24"/>
          <w:szCs w:val="24"/>
          <w:lang w:val="en-GB"/>
        </w:rPr>
        <w:t xml:space="preserve"> to </w:t>
      </w:r>
      <w:r w:rsidR="00A545ED">
        <w:rPr>
          <w:rFonts w:ascii="Book Antiqua" w:hAnsi="Book Antiqua" w:cs="Times New Roman"/>
          <w:sz w:val="24"/>
          <w:szCs w:val="24"/>
          <w:lang w:val="en-GB"/>
        </w:rPr>
        <w:t>ensure</w:t>
      </w:r>
      <w:r w:rsidR="002A6DF3" w:rsidRPr="00A62BE5">
        <w:rPr>
          <w:rFonts w:ascii="Book Antiqua" w:hAnsi="Book Antiqua" w:cs="Times New Roman"/>
          <w:sz w:val="24"/>
          <w:szCs w:val="24"/>
          <w:lang w:val="en-GB"/>
        </w:rPr>
        <w:t xml:space="preserve"> that patients are sorted into </w:t>
      </w:r>
      <w:r w:rsidR="00A545ED">
        <w:rPr>
          <w:rFonts w:ascii="Book Antiqua" w:hAnsi="Book Antiqua" w:cs="Times New Roman"/>
          <w:sz w:val="24"/>
          <w:szCs w:val="24"/>
          <w:lang w:val="en-GB"/>
        </w:rPr>
        <w:t>predefined</w:t>
      </w:r>
      <w:r w:rsidR="002A6DF3" w:rsidRPr="00A62BE5">
        <w:rPr>
          <w:rFonts w:ascii="Book Antiqua" w:hAnsi="Book Antiqua" w:cs="Times New Roman"/>
          <w:sz w:val="24"/>
          <w:szCs w:val="24"/>
          <w:lang w:val="en-GB"/>
        </w:rPr>
        <w:t xml:space="preserve"> groups according to symptoms and diagnosis</w:t>
      </w:r>
      <w:r w:rsidR="00A545ED">
        <w:rPr>
          <w:rFonts w:ascii="Book Antiqua" w:hAnsi="Book Antiqua" w:cs="Times New Roman"/>
          <w:sz w:val="24"/>
          <w:szCs w:val="24"/>
          <w:lang w:val="en-GB"/>
        </w:rPr>
        <w:t xml:space="preserve"> </w:t>
      </w:r>
      <w:r w:rsidR="00645FED">
        <w:rPr>
          <w:rFonts w:ascii="Book Antiqua" w:hAnsi="Book Antiqua" w:cs="Times New Roman"/>
          <w:sz w:val="24"/>
          <w:szCs w:val="24"/>
          <w:lang w:val="en-GB"/>
        </w:rPr>
        <w:t xml:space="preserve">in order to </w:t>
      </w:r>
      <w:r w:rsidR="0002642E">
        <w:rPr>
          <w:rFonts w:ascii="Book Antiqua" w:hAnsi="Book Antiqua" w:cs="Times New Roman"/>
          <w:sz w:val="24"/>
          <w:szCs w:val="24"/>
          <w:lang w:val="en-GB"/>
        </w:rPr>
        <w:t xml:space="preserve">accurately </w:t>
      </w:r>
      <w:r w:rsidR="00645FED">
        <w:rPr>
          <w:rFonts w:ascii="Book Antiqua" w:hAnsi="Book Antiqua" w:cs="Times New Roman"/>
          <w:sz w:val="24"/>
          <w:szCs w:val="24"/>
          <w:lang w:val="en-GB"/>
        </w:rPr>
        <w:t>elucidate</w:t>
      </w:r>
      <w:r w:rsidR="00000B00">
        <w:rPr>
          <w:rFonts w:ascii="Book Antiqua" w:hAnsi="Book Antiqua" w:cs="Times New Roman"/>
          <w:sz w:val="24"/>
          <w:szCs w:val="24"/>
          <w:lang w:val="en-GB"/>
        </w:rPr>
        <w:t xml:space="preserve"> subgroup differences and FMT effect. </w:t>
      </w:r>
      <w:r w:rsidR="002A6DF3" w:rsidRPr="00A62BE5">
        <w:rPr>
          <w:rFonts w:ascii="Book Antiqua" w:hAnsi="Book Antiqua" w:cs="Times New Roman"/>
          <w:sz w:val="24"/>
          <w:szCs w:val="24"/>
          <w:lang w:val="en-GB"/>
        </w:rPr>
        <w:t xml:space="preserve"> Additional research should also include the microbiome of</w:t>
      </w:r>
      <w:r w:rsidR="00000B00">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donors so </w:t>
      </w:r>
      <w:r w:rsidR="00000B00">
        <w:rPr>
          <w:rFonts w:ascii="Book Antiqua" w:hAnsi="Book Antiqua" w:cs="Times New Roman"/>
          <w:sz w:val="24"/>
          <w:szCs w:val="24"/>
          <w:lang w:val="en-GB"/>
        </w:rPr>
        <w:t xml:space="preserve">that </w:t>
      </w:r>
      <w:r w:rsidR="002A6DF3" w:rsidRPr="00A62BE5">
        <w:rPr>
          <w:rFonts w:ascii="Book Antiqua" w:hAnsi="Book Antiqua" w:cs="Times New Roman"/>
          <w:sz w:val="24"/>
          <w:szCs w:val="24"/>
          <w:lang w:val="en-GB"/>
        </w:rPr>
        <w:t>donors</w:t>
      </w:r>
      <w:r w:rsidR="00000B00">
        <w:rPr>
          <w:rFonts w:ascii="Book Antiqua" w:hAnsi="Book Antiqua" w:cs="Times New Roman"/>
          <w:sz w:val="24"/>
          <w:szCs w:val="24"/>
          <w:lang w:val="en-GB"/>
        </w:rPr>
        <w:t xml:space="preserve"> with advantageous microbiomes </w:t>
      </w:r>
      <w:r w:rsidR="00BF28E0">
        <w:rPr>
          <w:rFonts w:ascii="Book Antiqua" w:hAnsi="Book Antiqua" w:cs="Times New Roman"/>
          <w:sz w:val="24"/>
          <w:szCs w:val="24"/>
          <w:lang w:val="en-GB"/>
        </w:rPr>
        <w:t xml:space="preserve">can </w:t>
      </w:r>
      <w:r w:rsidR="00000B00">
        <w:rPr>
          <w:rFonts w:ascii="Book Antiqua" w:hAnsi="Book Antiqua" w:cs="Times New Roman"/>
          <w:sz w:val="24"/>
          <w:szCs w:val="24"/>
          <w:lang w:val="en-GB"/>
        </w:rPr>
        <w:t xml:space="preserve">be matched </w:t>
      </w:r>
      <w:r w:rsidR="002A6DF3" w:rsidRPr="00A62BE5">
        <w:rPr>
          <w:rFonts w:ascii="Book Antiqua" w:hAnsi="Book Antiqua" w:cs="Times New Roman"/>
          <w:sz w:val="24"/>
          <w:szCs w:val="24"/>
          <w:lang w:val="en-GB"/>
        </w:rPr>
        <w:t xml:space="preserve">with a specific subtype of IBS or any other FMT-treatable </w:t>
      </w:r>
      <w:r w:rsidR="00000B00">
        <w:rPr>
          <w:rFonts w:ascii="Book Antiqua" w:hAnsi="Book Antiqua" w:cs="Times New Roman"/>
          <w:sz w:val="24"/>
          <w:szCs w:val="24"/>
          <w:lang w:val="en-GB"/>
        </w:rPr>
        <w:t xml:space="preserve">GI </w:t>
      </w:r>
      <w:r w:rsidR="002A6DF3" w:rsidRPr="00A62BE5">
        <w:rPr>
          <w:rFonts w:ascii="Book Antiqua" w:hAnsi="Book Antiqua" w:cs="Times New Roman"/>
          <w:sz w:val="24"/>
          <w:szCs w:val="24"/>
          <w:lang w:val="en-GB"/>
        </w:rPr>
        <w:t>disorder.</w:t>
      </w:r>
      <w:r w:rsidR="002A6DF3" w:rsidRPr="00A62BE5">
        <w:rPr>
          <w:rFonts w:ascii="Book Antiqua" w:hAnsi="Book Antiqua" w:cs="Times New Roman"/>
          <w:i/>
          <w:sz w:val="24"/>
          <w:szCs w:val="24"/>
          <w:lang w:val="en-GB"/>
        </w:rPr>
        <w:t xml:space="preserve"> </w:t>
      </w:r>
      <w:r w:rsidR="002A6DF3" w:rsidRPr="00A62BE5">
        <w:rPr>
          <w:rFonts w:ascii="Book Antiqua" w:hAnsi="Book Antiqua" w:cs="Times New Roman"/>
          <w:sz w:val="24"/>
          <w:szCs w:val="24"/>
          <w:lang w:val="en-GB"/>
        </w:rPr>
        <w:t>The RCTs of the future should implement standard criteria</w:t>
      </w:r>
      <w:r w:rsidR="00000B00">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such as the ROME III criteria</w:t>
      </w:r>
      <w:r w:rsidR="00000B00">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w:t>
      </w:r>
      <w:r w:rsidR="00000B00">
        <w:rPr>
          <w:rFonts w:ascii="Book Antiqua" w:hAnsi="Book Antiqua" w:cs="Times New Roman"/>
          <w:sz w:val="24"/>
          <w:szCs w:val="24"/>
          <w:lang w:val="en-GB"/>
        </w:rPr>
        <w:lastRenderedPageBreak/>
        <w:t>when</w:t>
      </w:r>
      <w:r w:rsidR="002A6DF3" w:rsidRPr="00A62BE5">
        <w:rPr>
          <w:rFonts w:ascii="Book Antiqua" w:hAnsi="Book Antiqua" w:cs="Times New Roman"/>
          <w:sz w:val="24"/>
          <w:szCs w:val="24"/>
          <w:lang w:val="en-GB"/>
        </w:rPr>
        <w:t xml:space="preserve"> diagnos</w:t>
      </w:r>
      <w:r w:rsidR="00000B00">
        <w:rPr>
          <w:rFonts w:ascii="Book Antiqua" w:hAnsi="Book Antiqua" w:cs="Times New Roman"/>
          <w:sz w:val="24"/>
          <w:szCs w:val="24"/>
          <w:lang w:val="en-GB"/>
        </w:rPr>
        <w:t>ing</w:t>
      </w:r>
      <w:r w:rsidR="002A6DF3" w:rsidRPr="00A62BE5">
        <w:rPr>
          <w:rFonts w:ascii="Book Antiqua" w:hAnsi="Book Antiqua" w:cs="Times New Roman"/>
          <w:sz w:val="24"/>
          <w:szCs w:val="24"/>
          <w:lang w:val="en-GB"/>
        </w:rPr>
        <w:t xml:space="preserve"> patients.</w:t>
      </w:r>
      <w:r w:rsidR="002A6DF3" w:rsidRPr="00A62BE5">
        <w:rPr>
          <w:rFonts w:ascii="Book Antiqua" w:hAnsi="Book Antiqua" w:cs="Times New Roman"/>
          <w:b/>
          <w:sz w:val="24"/>
          <w:szCs w:val="24"/>
          <w:lang w:val="en-GB"/>
        </w:rPr>
        <w:t xml:space="preserve"> </w:t>
      </w:r>
      <w:r w:rsidR="00521725">
        <w:rPr>
          <w:rFonts w:ascii="Book Antiqua" w:hAnsi="Book Antiqua" w:cs="Times New Roman"/>
          <w:sz w:val="24"/>
          <w:szCs w:val="24"/>
          <w:lang w:val="en-GB"/>
        </w:rPr>
        <w:t>Six out of the</w:t>
      </w:r>
      <w:r w:rsidR="002A6DF3" w:rsidRPr="00A62BE5">
        <w:rPr>
          <w:rFonts w:ascii="Book Antiqua" w:hAnsi="Book Antiqua" w:cs="Times New Roman"/>
          <w:sz w:val="24"/>
          <w:szCs w:val="24"/>
          <w:lang w:val="en-GB"/>
        </w:rPr>
        <w:t xml:space="preserve"> </w:t>
      </w:r>
      <w:r w:rsidR="00000B00">
        <w:rPr>
          <w:rFonts w:ascii="Book Antiqua" w:hAnsi="Book Antiqua" w:cs="Times New Roman"/>
          <w:sz w:val="24"/>
          <w:szCs w:val="24"/>
          <w:lang w:val="en-GB"/>
        </w:rPr>
        <w:t>8</w:t>
      </w:r>
      <w:r w:rsidR="008228AD"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RCTs currently listed on </w:t>
      </w:r>
      <w:r w:rsidR="00521725">
        <w:rPr>
          <w:rFonts w:ascii="Book Antiqua" w:hAnsi="Book Antiqua" w:cs="Times New Roman"/>
          <w:sz w:val="24"/>
          <w:szCs w:val="24"/>
          <w:lang w:val="en-GB"/>
        </w:rPr>
        <w:t>clinicaltrials.gov</w:t>
      </w:r>
      <w:r w:rsidR="00C53913">
        <w:rPr>
          <w:rFonts w:ascii="Book Antiqua" w:hAnsi="Book Antiqua" w:cs="Times New Roman"/>
          <w:sz w:val="24"/>
          <w:szCs w:val="24"/>
          <w:lang w:val="en-GB"/>
        </w:rPr>
        <w:t xml:space="preserve"> (15/3-2017)</w:t>
      </w:r>
      <w:r w:rsidR="00521725">
        <w:rPr>
          <w:rFonts w:ascii="Book Antiqua" w:hAnsi="Book Antiqua" w:cs="Times New Roman"/>
          <w:sz w:val="24"/>
          <w:szCs w:val="24"/>
          <w:lang w:val="en-GB"/>
        </w:rPr>
        <w:t xml:space="preserve"> </w:t>
      </w:r>
      <w:r w:rsidR="00000B00">
        <w:rPr>
          <w:rFonts w:ascii="Book Antiqua" w:hAnsi="Book Antiqua" w:cs="Times New Roman"/>
          <w:sz w:val="24"/>
          <w:szCs w:val="24"/>
          <w:lang w:val="en-GB"/>
        </w:rPr>
        <w:t xml:space="preserve">use or refer to </w:t>
      </w:r>
      <w:r w:rsidR="00521725">
        <w:rPr>
          <w:rFonts w:ascii="Book Antiqua" w:hAnsi="Book Antiqua" w:cs="Times New Roman"/>
          <w:sz w:val="24"/>
          <w:szCs w:val="24"/>
          <w:lang w:val="en-GB"/>
        </w:rPr>
        <w:t>the Rome III criteria.</w:t>
      </w:r>
      <w:r w:rsidR="008C4ACB" w:rsidRPr="00A62BE5">
        <w:rPr>
          <w:rFonts w:ascii="Book Antiqua" w:hAnsi="Book Antiqua" w:cs="Times New Roman"/>
          <w:sz w:val="24"/>
          <w:szCs w:val="24"/>
          <w:lang w:val="en-GB"/>
        </w:rPr>
        <w:t xml:space="preserve"> </w:t>
      </w:r>
    </w:p>
    <w:p w14:paraId="054462FA" w14:textId="53116B53" w:rsidR="00833774" w:rsidRPr="00A62BE5" w:rsidRDefault="00CE7AE6" w:rsidP="00A84A0D">
      <w:pPr>
        <w:spacing w:after="0" w:line="360" w:lineRule="auto"/>
        <w:ind w:firstLineChars="100" w:firstLine="240"/>
        <w:jc w:val="both"/>
        <w:rPr>
          <w:rFonts w:ascii="Book Antiqua" w:hAnsi="Book Antiqua" w:cs="Times New Roman"/>
          <w:sz w:val="24"/>
          <w:szCs w:val="24"/>
          <w:lang w:val="en-GB"/>
        </w:rPr>
      </w:pPr>
      <w:r w:rsidRPr="00296D5F">
        <w:rPr>
          <w:rFonts w:ascii="Book Antiqua" w:hAnsi="Book Antiqua" w:cs="Times New Roman"/>
          <w:sz w:val="24"/>
          <w:szCs w:val="24"/>
          <w:lang w:val="en-US"/>
        </w:rPr>
        <w:t xml:space="preserve">Holvoet </w:t>
      </w:r>
      <w:r w:rsidRPr="00296D5F">
        <w:rPr>
          <w:rFonts w:ascii="Book Antiqua" w:hAnsi="Book Antiqua" w:cs="Times New Roman"/>
          <w:i/>
          <w:sz w:val="24"/>
          <w:szCs w:val="24"/>
          <w:lang w:val="en-US"/>
        </w:rPr>
        <w:t>et al</w:t>
      </w:r>
      <w:r w:rsidR="00EB0DD0" w:rsidRPr="00A62BE5">
        <w:rPr>
          <w:rFonts w:ascii="Book Antiqua" w:hAnsi="Book Antiqua" w:cs="Times New Roman"/>
          <w:sz w:val="24"/>
          <w:szCs w:val="24"/>
        </w:rPr>
        <w:fldChar w:fldCharType="begin"/>
      </w:r>
      <w:r w:rsidR="00E13452">
        <w:rPr>
          <w:rFonts w:ascii="Book Antiqua" w:hAnsi="Book Antiqua" w:cs="Times New Roman"/>
          <w:sz w:val="24"/>
          <w:szCs w:val="24"/>
          <w:lang w:val="en-US"/>
        </w:rPr>
        <w:instrText xml:space="preserve"> ADDIN ZOTERO_ITEM CSL_CITATION {"citationID":"25b24kavn9","properties":{"formattedCitation":"{\\rtf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rPr>
        <w:fldChar w:fldCharType="end"/>
      </w:r>
      <w:r w:rsidR="002A6DF3" w:rsidRPr="00296D5F">
        <w:rPr>
          <w:rFonts w:ascii="Book Antiqua" w:hAnsi="Book Antiqua" w:cs="Times New Roman"/>
          <w:sz w:val="24"/>
          <w:szCs w:val="24"/>
          <w:lang w:val="en-US"/>
        </w:rPr>
        <w:t xml:space="preserve"> and Cruz</w:t>
      </w:r>
      <w:r w:rsidR="00C029E3" w:rsidRPr="00296D5F">
        <w:rPr>
          <w:rFonts w:ascii="Book Antiqua" w:hAnsi="Book Antiqua" w:cs="Times New Roman"/>
          <w:sz w:val="24"/>
          <w:szCs w:val="24"/>
          <w:lang w:val="en-US"/>
        </w:rPr>
        <w:t xml:space="preserve"> Aguilar</w:t>
      </w:r>
      <w:r w:rsidRPr="00296D5F">
        <w:rPr>
          <w:rFonts w:ascii="Book Antiqua" w:hAnsi="Book Antiqua" w:cs="Times New Roman"/>
          <w:sz w:val="24"/>
          <w:szCs w:val="24"/>
          <w:lang w:val="en-US"/>
        </w:rPr>
        <w:t xml:space="preserve"> </w:t>
      </w:r>
      <w:r w:rsidRPr="00296D5F">
        <w:rPr>
          <w:rFonts w:ascii="Book Antiqua" w:hAnsi="Book Antiqua" w:cs="Times New Roman"/>
          <w:i/>
          <w:sz w:val="24"/>
          <w:szCs w:val="24"/>
          <w:lang w:val="en-US"/>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US"/>
        </w:rPr>
        <w:instrText xml:space="preserve"> ADDIN ZOTERO_ITEM CSL_CITATION {"citationID":"1rpsg1vbg1","properties":{"formattedCitation":"{\\rtf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002A6DF3" w:rsidRPr="00296D5F">
        <w:rPr>
          <w:rFonts w:ascii="Book Antiqua" w:hAnsi="Book Antiqua" w:cs="Times New Roman"/>
          <w:sz w:val="24"/>
          <w:szCs w:val="24"/>
          <w:lang w:val="en-US"/>
        </w:rPr>
        <w:t xml:space="preserve"> </w:t>
      </w:r>
      <w:r w:rsidR="002A6DF3" w:rsidRPr="00A62BE5">
        <w:rPr>
          <w:rFonts w:ascii="Book Antiqua" w:hAnsi="Book Antiqua" w:cs="Times New Roman"/>
          <w:sz w:val="24"/>
          <w:szCs w:val="24"/>
          <w:lang w:val="en-GB"/>
        </w:rPr>
        <w:t>made efforts to map the GI-microbiome associated with IBS before, during</w:t>
      </w:r>
      <w:r w:rsidR="00BF28E0">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and after their trials. </w:t>
      </w:r>
      <w:r w:rsidR="00BF28E0">
        <w:rPr>
          <w:rFonts w:ascii="Book Antiqua" w:hAnsi="Book Antiqua" w:cs="Times New Roman"/>
          <w:sz w:val="24"/>
          <w:szCs w:val="24"/>
          <w:lang w:val="en-GB"/>
        </w:rPr>
        <w:t>T</w:t>
      </w:r>
      <w:r w:rsidR="002A6DF3" w:rsidRPr="00A62BE5">
        <w:rPr>
          <w:rFonts w:ascii="Book Antiqua" w:hAnsi="Book Antiqua" w:cs="Times New Roman"/>
          <w:sz w:val="24"/>
          <w:szCs w:val="24"/>
          <w:lang w:val="en-GB"/>
        </w:rPr>
        <w:t xml:space="preserve">his has not been </w:t>
      </w:r>
      <w:r w:rsidR="00BF28E0">
        <w:rPr>
          <w:rFonts w:ascii="Book Antiqua" w:hAnsi="Book Antiqua" w:cs="Times New Roman"/>
          <w:sz w:val="24"/>
          <w:szCs w:val="24"/>
          <w:lang w:val="en-GB"/>
        </w:rPr>
        <w:t xml:space="preserve">accomplished </w:t>
      </w:r>
      <w:r w:rsidR="002A6DF3" w:rsidRPr="00A62BE5">
        <w:rPr>
          <w:rFonts w:ascii="Book Antiqua" w:hAnsi="Book Antiqua" w:cs="Times New Roman"/>
          <w:sz w:val="24"/>
          <w:szCs w:val="24"/>
          <w:lang w:val="en-GB"/>
        </w:rPr>
        <w:t xml:space="preserve">earlier most likely </w:t>
      </w:r>
      <w:r w:rsidR="00BF28E0">
        <w:rPr>
          <w:rFonts w:ascii="Book Antiqua" w:hAnsi="Book Antiqua" w:cs="Times New Roman"/>
          <w:sz w:val="24"/>
          <w:szCs w:val="24"/>
          <w:lang w:val="en-GB"/>
        </w:rPr>
        <w:t xml:space="preserve">because of </w:t>
      </w:r>
      <w:r w:rsidR="002A6DF3" w:rsidRPr="00A62BE5">
        <w:rPr>
          <w:rFonts w:ascii="Book Antiqua" w:hAnsi="Book Antiqua" w:cs="Times New Roman"/>
          <w:sz w:val="24"/>
          <w:szCs w:val="24"/>
          <w:lang w:val="en-GB"/>
        </w:rPr>
        <w:t>lack of</w:t>
      </w:r>
      <w:r w:rsidR="00BF28E0">
        <w:rPr>
          <w:rFonts w:ascii="Book Antiqua" w:hAnsi="Book Antiqua" w:cs="Times New Roman"/>
          <w:sz w:val="24"/>
          <w:szCs w:val="24"/>
          <w:lang w:val="en-GB"/>
        </w:rPr>
        <w:t xml:space="preserve"> or access to</w:t>
      </w:r>
      <w:r w:rsidR="002A6DF3" w:rsidRPr="00A62BE5">
        <w:rPr>
          <w:rFonts w:ascii="Book Antiqua" w:hAnsi="Book Antiqua" w:cs="Times New Roman"/>
          <w:sz w:val="24"/>
          <w:szCs w:val="24"/>
          <w:lang w:val="en-GB"/>
        </w:rPr>
        <w:t xml:space="preserve"> </w:t>
      </w:r>
      <w:r w:rsidR="001C418B">
        <w:rPr>
          <w:rFonts w:ascii="Book Antiqua" w:hAnsi="Book Antiqua" w:cs="Times New Roman"/>
          <w:sz w:val="24"/>
          <w:szCs w:val="24"/>
          <w:lang w:val="en-GB"/>
        </w:rPr>
        <w:t xml:space="preserve">necessary </w:t>
      </w:r>
      <w:r w:rsidR="002A6DF3" w:rsidRPr="00A62BE5">
        <w:rPr>
          <w:rFonts w:ascii="Book Antiqua" w:hAnsi="Book Antiqua" w:cs="Times New Roman"/>
          <w:sz w:val="24"/>
          <w:szCs w:val="24"/>
          <w:lang w:val="en-GB"/>
        </w:rPr>
        <w:t>technolog</w:t>
      </w:r>
      <w:r w:rsidR="00BF28E0">
        <w:rPr>
          <w:rFonts w:ascii="Book Antiqua" w:hAnsi="Book Antiqua" w:cs="Times New Roman"/>
          <w:sz w:val="24"/>
          <w:szCs w:val="24"/>
          <w:lang w:val="en-GB"/>
        </w:rPr>
        <w:t>y.</w:t>
      </w:r>
      <w:r w:rsidR="002A6DF3" w:rsidRPr="00A62BE5">
        <w:rPr>
          <w:rFonts w:ascii="Book Antiqua" w:hAnsi="Book Antiqua" w:cs="Times New Roman"/>
          <w:sz w:val="24"/>
          <w:szCs w:val="24"/>
          <w:lang w:val="en-GB"/>
        </w:rPr>
        <w:t xml:space="preserve"> </w:t>
      </w:r>
      <w:r w:rsidR="00BF28E0">
        <w:rPr>
          <w:rFonts w:ascii="Book Antiqua" w:hAnsi="Book Antiqua" w:cs="Times New Roman"/>
          <w:sz w:val="24"/>
          <w:szCs w:val="24"/>
          <w:lang w:val="en-GB"/>
        </w:rPr>
        <w:t>A</w:t>
      </w:r>
      <w:r w:rsidR="001C418B">
        <w:rPr>
          <w:rFonts w:ascii="Book Antiqua" w:hAnsi="Book Antiqua" w:cs="Times New Roman"/>
          <w:sz w:val="24"/>
          <w:szCs w:val="24"/>
          <w:lang w:val="en-GB"/>
        </w:rPr>
        <w:t xml:space="preserve">ccess to </w:t>
      </w:r>
      <w:r w:rsidR="00BF28E0">
        <w:rPr>
          <w:rFonts w:ascii="Book Antiqua" w:hAnsi="Book Antiqua" w:cs="Times New Roman"/>
          <w:sz w:val="24"/>
          <w:szCs w:val="24"/>
          <w:lang w:val="en-GB"/>
        </w:rPr>
        <w:t>such technology</w:t>
      </w:r>
      <w:r w:rsidR="002A6DF3" w:rsidRPr="00A62BE5">
        <w:rPr>
          <w:rFonts w:ascii="Book Antiqua" w:hAnsi="Book Antiqua" w:cs="Times New Roman"/>
          <w:sz w:val="24"/>
          <w:szCs w:val="24"/>
          <w:lang w:val="en-GB"/>
        </w:rPr>
        <w:t xml:space="preserve"> </w:t>
      </w:r>
      <w:r w:rsidR="00BF28E0">
        <w:rPr>
          <w:rFonts w:ascii="Book Antiqua" w:hAnsi="Book Antiqua" w:cs="Times New Roman"/>
          <w:sz w:val="24"/>
          <w:szCs w:val="24"/>
          <w:lang w:val="en-GB"/>
        </w:rPr>
        <w:t xml:space="preserve">is </w:t>
      </w:r>
      <w:r w:rsidR="002A6DF3" w:rsidRPr="00A62BE5">
        <w:rPr>
          <w:rFonts w:ascii="Book Antiqua" w:hAnsi="Book Antiqua" w:cs="Times New Roman"/>
          <w:sz w:val="24"/>
          <w:szCs w:val="24"/>
          <w:lang w:val="en-GB"/>
        </w:rPr>
        <w:t xml:space="preserve">now </w:t>
      </w:r>
      <w:r w:rsidR="001C418B">
        <w:rPr>
          <w:rFonts w:ascii="Book Antiqua" w:hAnsi="Book Antiqua" w:cs="Times New Roman"/>
          <w:sz w:val="24"/>
          <w:szCs w:val="24"/>
          <w:lang w:val="en-GB"/>
        </w:rPr>
        <w:t xml:space="preserve">becoming more widespread </w:t>
      </w:r>
      <w:r w:rsidR="002A6DF3" w:rsidRPr="00A62BE5">
        <w:rPr>
          <w:rFonts w:ascii="Book Antiqua" w:hAnsi="Book Antiqua" w:cs="Times New Roman"/>
          <w:sz w:val="24"/>
          <w:szCs w:val="24"/>
          <w:lang w:val="en-GB"/>
        </w:rPr>
        <w:t>and  rapid identification and quantification of the highly diverse organisms that comprise the human microbiome</w:t>
      </w:r>
      <w:r w:rsidR="001C418B">
        <w:rPr>
          <w:rFonts w:ascii="Book Antiqua" w:hAnsi="Book Antiqua" w:cs="Times New Roman"/>
          <w:sz w:val="24"/>
          <w:szCs w:val="24"/>
          <w:lang w:val="en-GB"/>
        </w:rPr>
        <w:t xml:space="preserve"> is becoming a reality</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{"citationID":"25ub2knqlg","properties":{"formattedCitation":"{\\rtf \\super [2]\\nosupersub{}}","plainCitation":"[2]"},"citationItems":[{"id":281,"uris":["http://zotero.org/users/1527282/items/47WD3KPG"],"uri":["http://zotero.org/users/1527282/items/47WD3KPG"],"itemData":{"id":281,"type":"article-journal","title":"A clinician's primer on the role of the microbiome in human health and disease","container-title":"Mayo Clinic Proceedings","page":"107-114","volume":"89","issue":"1","source":"PubMed","abstract":"The importance of the commensal microbiota that colonizes the skin, gut, and mucosal surfaces of the human body is being increasingly recognized through a rapidly expanding body of science studying the human microbiome. Although, at first glance, these discoveries may seem esoteric, the clinical implications of the microbiome in human health and disease are becoming clear. As such, it will soon be important for practicing clinicians to have an understanding of the basic concepts of the human microbiome and its relation to human health and disease. In this Concise Review, we provide a brief introduction to clinicians of the concepts underlying this burgeoning scientific field and briefly explore specific disease states for which the potential role of the human microbiome is becoming increasingly evident, including Clostridium difficile infection, inflammatory bowel disease, colonization with multidrug-resistant organisms, obesity, allergic diseases, autoimmune diseases, and neuropsychiatric illnesses, and we also discuss current and future roles of microbiome restorative therapies.","DOI":"10.1016/j.mayocp.2013.10.011","ISSN":"1942-5546","note":"PMID: 24388028","journalAbbreviation":"Mayo Clin. Proc.","language":"ENG","author":[{"family":"Khanna","given":"Sahil"},{"family":"Tosh","given":"Pritish K."}],"issued":{"date-parts":[["2014",1]]},"PMID":"24388028"}}],"schema":"https://github.com/citation-style-language/schema/raw/master/csl-citation.json"}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C21519">
        <w:rPr>
          <w:rFonts w:ascii="Book Antiqua" w:hAnsi="Book Antiqua" w:cs="Times New Roman"/>
          <w:sz w:val="24"/>
          <w:szCs w:val="24"/>
          <w:vertAlign w:val="superscript"/>
          <w:lang w:val="en-US"/>
        </w:rPr>
        <w:t>[2]</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In the case of Cruz</w:t>
      </w:r>
      <w:r w:rsidR="00C029E3" w:rsidRPr="00A62BE5">
        <w:rPr>
          <w:rFonts w:ascii="Book Antiqua" w:hAnsi="Book Antiqua" w:cs="Times New Roman"/>
          <w:sz w:val="24"/>
          <w:szCs w:val="24"/>
          <w:lang w:val="en-GB"/>
        </w:rPr>
        <w:t xml:space="preserve"> Aguilar</w:t>
      </w:r>
      <w:r w:rsidRPr="00A62BE5">
        <w:rPr>
          <w:rFonts w:ascii="Book Antiqua" w:hAnsi="Book Antiqua" w:cs="Times New Roman"/>
          <w:sz w:val="24"/>
          <w:szCs w:val="24"/>
          <w:lang w:val="en-GB"/>
        </w:rPr>
        <w:t xml:space="preserve"> </w:t>
      </w:r>
      <w:r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{"citationID":"2k16m17lgv","properties":{"formattedCitation":"{\\rtf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001C418B">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their </w:t>
      </w:r>
      <w:r w:rsidR="001C418B">
        <w:rPr>
          <w:rFonts w:ascii="Book Antiqua" w:hAnsi="Book Antiqua" w:cs="Times New Roman"/>
          <w:sz w:val="24"/>
          <w:szCs w:val="24"/>
          <w:lang w:val="en-GB"/>
        </w:rPr>
        <w:t>5</w:t>
      </w:r>
      <w:r w:rsidR="002A6DF3" w:rsidRPr="00A62BE5">
        <w:rPr>
          <w:rFonts w:ascii="Book Antiqua" w:hAnsi="Book Antiqua" w:cs="Times New Roman"/>
          <w:sz w:val="24"/>
          <w:szCs w:val="24"/>
          <w:lang w:val="en-GB"/>
        </w:rPr>
        <w:t xml:space="preserve"> IBS-D patients displayed a higher degree of </w:t>
      </w:r>
      <w:r w:rsidR="001C418B">
        <w:rPr>
          <w:rFonts w:ascii="Book Antiqua" w:hAnsi="Book Antiqua" w:cs="Times New Roman"/>
          <w:sz w:val="24"/>
          <w:szCs w:val="24"/>
          <w:lang w:val="en-GB"/>
        </w:rPr>
        <w:t xml:space="preserve">microbiome </w:t>
      </w:r>
      <w:r w:rsidR="002A6DF3" w:rsidRPr="00A62BE5">
        <w:rPr>
          <w:rFonts w:ascii="Book Antiqua" w:hAnsi="Book Antiqua" w:cs="Times New Roman"/>
          <w:sz w:val="24"/>
          <w:szCs w:val="24"/>
          <w:lang w:val="en-GB"/>
        </w:rPr>
        <w:t>diversity after FMT, but it is not specified what kind of bacteria this diversity include</w:t>
      </w:r>
      <w:r w:rsidR="00BF28E0">
        <w:rPr>
          <w:rFonts w:ascii="Book Antiqua" w:hAnsi="Book Antiqua" w:cs="Times New Roman"/>
          <w:sz w:val="24"/>
          <w:szCs w:val="24"/>
          <w:lang w:val="en-GB"/>
        </w:rPr>
        <w:t>d</w:t>
      </w:r>
      <w:r w:rsidR="002A6DF3" w:rsidRPr="00A62BE5">
        <w:rPr>
          <w:rFonts w:ascii="Book Antiqua" w:hAnsi="Book Antiqua" w:cs="Times New Roman"/>
          <w:sz w:val="24"/>
          <w:szCs w:val="24"/>
          <w:lang w:val="en-GB"/>
        </w:rPr>
        <w:t xml:space="preserve">. The IBS-C patients </w:t>
      </w:r>
      <w:r w:rsidR="001C418B">
        <w:rPr>
          <w:rFonts w:ascii="Book Antiqua" w:hAnsi="Book Antiqua" w:cs="Times New Roman"/>
          <w:sz w:val="24"/>
          <w:szCs w:val="24"/>
          <w:lang w:val="en-GB"/>
        </w:rPr>
        <w:t xml:space="preserve">also </w:t>
      </w:r>
      <w:r w:rsidR="002A6DF3" w:rsidRPr="00A62BE5">
        <w:rPr>
          <w:rFonts w:ascii="Book Antiqua" w:hAnsi="Book Antiqua" w:cs="Times New Roman"/>
          <w:sz w:val="24"/>
          <w:szCs w:val="24"/>
          <w:lang w:val="en-GB"/>
        </w:rPr>
        <w:t xml:space="preserve">showed a change </w:t>
      </w:r>
      <w:r w:rsidR="001C418B">
        <w:rPr>
          <w:rFonts w:ascii="Book Antiqua" w:hAnsi="Book Antiqua" w:cs="Times New Roman"/>
          <w:sz w:val="24"/>
          <w:szCs w:val="24"/>
          <w:lang w:val="en-GB"/>
        </w:rPr>
        <w:t xml:space="preserve">in </w:t>
      </w:r>
      <w:r w:rsidR="002A6DF3" w:rsidRPr="00A62BE5">
        <w:rPr>
          <w:rFonts w:ascii="Book Antiqua" w:hAnsi="Book Antiqua" w:cs="Times New Roman"/>
          <w:sz w:val="24"/>
          <w:szCs w:val="24"/>
          <w:lang w:val="en-GB"/>
        </w:rPr>
        <w:t>gut microbiota, but this change was not further elaborated</w:t>
      </w:r>
      <w:r w:rsidR="001C418B">
        <w:rPr>
          <w:rFonts w:ascii="Book Antiqua" w:hAnsi="Book Antiqua" w:cs="Times New Roman"/>
          <w:sz w:val="24"/>
          <w:szCs w:val="24"/>
          <w:lang w:val="en-GB"/>
        </w:rPr>
        <w:t xml:space="preserve"> on</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{"citationID":"ld9l6nlo2","properties":{"formattedCitation":"{\\rtf \\super [30]\\nosupersub{}}","plainCitation":"[30]"},"citationItems":[{"id":329,"uris":["http://zotero.org/users/1527282/items/UJ5BDWDP"],"uri":["http://zotero.org/users/1527282/items/UJ5BDWDP"],"itemData":{"id":329,"type":"article-journal","title":"Fecal microbiota transplantation as a novel therapy for irritable bowel syndrome with predominant diarrhea","volume":"2015;27(Supplemement 2):110","journalAbbreviation":"Neurogastroenterol. Motil.","author":[{"family":"Cruz Aguilar","given":"R"},{"family":"Buch","given":"T"},{"family":"Bajbouj","given":""}]}}],"schema":"https://github.com/citation-style-language/schema/raw/master/csl-citation.json"}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[30]</w:t>
      </w:r>
      <w:r w:rsidR="00EB0DD0" w:rsidRPr="00A62BE5">
        <w:rPr>
          <w:rFonts w:ascii="Book Antiqua" w:hAnsi="Book Antiqua" w:cs="Times New Roman"/>
          <w:sz w:val="24"/>
          <w:szCs w:val="24"/>
          <w:lang w:val="en-GB"/>
        </w:rPr>
        <w:fldChar w:fldCharType="end"/>
      </w:r>
      <w:r w:rsidRPr="00A62BE5">
        <w:rPr>
          <w:rFonts w:ascii="Book Antiqua" w:hAnsi="Book Antiqua" w:cs="Times New Roman"/>
          <w:sz w:val="24"/>
          <w:szCs w:val="24"/>
          <w:lang w:val="en-GB"/>
        </w:rPr>
        <w:t xml:space="preserve">. Holvoet </w:t>
      </w:r>
      <w:r w:rsidRPr="00A62BE5">
        <w:rPr>
          <w:rFonts w:ascii="Book Antiqua" w:hAnsi="Book Antiqua" w:cs="Times New Roman"/>
          <w:i/>
          <w:sz w:val="24"/>
          <w:szCs w:val="24"/>
          <w:lang w:val="en-GB"/>
        </w:rPr>
        <w:t>et al</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{"citationID":"10930h217q","properties":{"formattedCitation":"{\\rtf \\super [29]\\nosupersub{}}","plainCitation":"[29]"},"citationItems":[{"id":330,"uris":["http://zotero.org/users/1527282/items/S4U7C5A2"],"uri":["http://zotero.org/users/1527282/items/S4U7C5A2"],"itemData":{"id":330,"type":"article-journal","title":"Tu2025 Fecal Microbiota Transplantation in Irritable Bowel Syndrome With Bloating: Results From a Prospective Pilot Study","container-title":"Gastroenterology","page":"S-963-S-964","volume":"148","issue":"4","source":"www.gastrojournal.org","DOI":"10.1016/S0016-5085(15)33291-1","ISSN":"0016-5085, 1528-0012","shortTitle":"Tu2025 Fecal Microbiota Transplantation in Irritable Bowel Syndrome With Bloating","journalAbbreviation":"Gastroenterology","language":"English","author":[{"family":"Holvoet","given":"Tom"},{"family":"Boelens","given":"Jerina"},{"family":"Joossens","given":"Marie"},{"family":"Raes","given":"Jeroen"},{"family":"Vos","given":"Martine De"},{"family":"Looze","given":"Danny De"}],"issued":{"date-parts":[["2015",4,1]]}}}],"schema":"https://github.com/citation-style-language/schema/raw/master/csl-citation.json"}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[29]</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w:t>
      </w:r>
      <w:r w:rsidR="001C418B">
        <w:rPr>
          <w:rFonts w:ascii="Book Antiqua" w:hAnsi="Book Antiqua" w:cs="Times New Roman"/>
          <w:sz w:val="24"/>
          <w:szCs w:val="24"/>
          <w:lang w:val="en-GB"/>
        </w:rPr>
        <w:t xml:space="preserve">failed to </w:t>
      </w:r>
      <w:r w:rsidR="002A6DF3" w:rsidRPr="00A62BE5">
        <w:rPr>
          <w:rFonts w:ascii="Book Antiqua" w:hAnsi="Book Antiqua" w:cs="Times New Roman"/>
          <w:sz w:val="24"/>
          <w:szCs w:val="24"/>
          <w:lang w:val="en-GB"/>
        </w:rPr>
        <w:t>mention any results regard</w:t>
      </w:r>
      <w:r w:rsidR="001C418B">
        <w:rPr>
          <w:rFonts w:ascii="Book Antiqua" w:hAnsi="Book Antiqua" w:cs="Times New Roman"/>
          <w:sz w:val="24"/>
          <w:szCs w:val="24"/>
          <w:lang w:val="en-GB"/>
        </w:rPr>
        <w:t>ing</w:t>
      </w:r>
      <w:r w:rsidR="002A6DF3" w:rsidRPr="00A62BE5">
        <w:rPr>
          <w:rFonts w:ascii="Book Antiqua" w:hAnsi="Book Antiqua" w:cs="Times New Roman"/>
          <w:sz w:val="24"/>
          <w:szCs w:val="24"/>
          <w:lang w:val="en-GB"/>
        </w:rPr>
        <w:t xml:space="preserve"> the sequencing of 16s rRNA </w:t>
      </w:r>
      <w:r w:rsidR="001C418B">
        <w:rPr>
          <w:rFonts w:ascii="Book Antiqua" w:hAnsi="Book Antiqua" w:cs="Times New Roman"/>
          <w:sz w:val="24"/>
          <w:szCs w:val="24"/>
          <w:lang w:val="en-GB"/>
        </w:rPr>
        <w:t xml:space="preserve">in </w:t>
      </w:r>
      <w:r w:rsidR="002A6DF3" w:rsidRPr="00A62BE5">
        <w:rPr>
          <w:rFonts w:ascii="Book Antiqua" w:hAnsi="Book Antiqua" w:cs="Times New Roman"/>
          <w:sz w:val="24"/>
          <w:szCs w:val="24"/>
          <w:lang w:val="en-GB"/>
        </w:rPr>
        <w:t>their trial.</w:t>
      </w:r>
      <w:r w:rsidR="00AC7595">
        <w:rPr>
          <w:rFonts w:ascii="Book Antiqua" w:hAnsi="Book Antiqua" w:cs="Times New Roman"/>
          <w:sz w:val="24"/>
          <w:szCs w:val="24"/>
          <w:lang w:val="en-GB"/>
        </w:rPr>
        <w:t xml:space="preserve"> </w:t>
      </w:r>
      <w:r w:rsidR="001C418B">
        <w:rPr>
          <w:rFonts w:ascii="Book Antiqua" w:hAnsi="Book Antiqua" w:cs="Times New Roman"/>
          <w:sz w:val="24"/>
          <w:szCs w:val="24"/>
          <w:lang w:val="en-GB"/>
        </w:rPr>
        <w:t>I</w:t>
      </w:r>
      <w:r w:rsidR="00C53913">
        <w:rPr>
          <w:rFonts w:ascii="Book Antiqua" w:hAnsi="Book Antiqua" w:cs="Times New Roman"/>
          <w:sz w:val="24"/>
          <w:szCs w:val="24"/>
          <w:lang w:val="en-GB"/>
        </w:rPr>
        <w:t>n a later letter</w:t>
      </w:r>
      <w:r w:rsidR="001C418B">
        <w:rPr>
          <w:rFonts w:ascii="Book Antiqua" w:hAnsi="Book Antiqua" w:cs="Times New Roman"/>
          <w:sz w:val="24"/>
          <w:szCs w:val="24"/>
          <w:lang w:val="en-GB"/>
        </w:rPr>
        <w:t>,</w:t>
      </w:r>
      <w:r w:rsidR="00C53913">
        <w:rPr>
          <w:rFonts w:ascii="Book Antiqua" w:hAnsi="Book Antiqua" w:cs="Times New Roman"/>
          <w:sz w:val="24"/>
          <w:szCs w:val="24"/>
          <w:lang w:val="en-GB"/>
        </w:rPr>
        <w:t xml:space="preserve"> they</w:t>
      </w:r>
      <w:r w:rsidR="001C418B">
        <w:rPr>
          <w:rFonts w:ascii="Book Antiqua" w:hAnsi="Book Antiqua" w:cs="Times New Roman"/>
          <w:sz w:val="24"/>
          <w:szCs w:val="24"/>
          <w:lang w:val="en-GB"/>
        </w:rPr>
        <w:t xml:space="preserve"> did, however,</w:t>
      </w:r>
      <w:r w:rsidR="00C53913">
        <w:rPr>
          <w:rFonts w:ascii="Book Antiqua" w:hAnsi="Book Antiqua" w:cs="Times New Roman"/>
          <w:sz w:val="24"/>
          <w:szCs w:val="24"/>
          <w:lang w:val="en-GB"/>
        </w:rPr>
        <w:t xml:space="preserve"> link</w:t>
      </w:r>
      <w:r w:rsidR="00C53913" w:rsidRPr="00C53913">
        <w:rPr>
          <w:rFonts w:ascii="Book Antiqua" w:hAnsi="Book Antiqua" w:cs="Times New Roman"/>
          <w:sz w:val="24"/>
          <w:szCs w:val="24"/>
          <w:lang w:val="en-GB"/>
        </w:rPr>
        <w:t xml:space="preserve"> the positive effects on IBS-re</w:t>
      </w:r>
      <w:r w:rsidR="00C53913">
        <w:rPr>
          <w:rFonts w:ascii="Book Antiqua" w:hAnsi="Book Antiqua" w:cs="Times New Roman"/>
          <w:sz w:val="24"/>
          <w:szCs w:val="24"/>
          <w:lang w:val="en-GB"/>
        </w:rPr>
        <w:t>lated symptoms</w:t>
      </w:r>
      <w:r w:rsidR="00C53913" w:rsidRPr="00C53913">
        <w:rPr>
          <w:rFonts w:ascii="Book Antiqua" w:hAnsi="Book Antiqua" w:cs="Times New Roman"/>
          <w:sz w:val="24"/>
          <w:szCs w:val="24"/>
          <w:lang w:val="en-GB"/>
        </w:rPr>
        <w:t xml:space="preserve"> to changes in the microbiota </w:t>
      </w:r>
      <w:r w:rsidR="001C418B">
        <w:rPr>
          <w:rFonts w:ascii="Book Antiqua" w:hAnsi="Book Antiqua" w:cs="Times New Roman"/>
          <w:sz w:val="24"/>
          <w:szCs w:val="24"/>
          <w:lang w:val="en-GB"/>
        </w:rPr>
        <w:t>as a result of</w:t>
      </w:r>
      <w:r w:rsidR="00C53913" w:rsidRPr="00C53913">
        <w:rPr>
          <w:rFonts w:ascii="Book Antiqua" w:hAnsi="Book Antiqua" w:cs="Times New Roman"/>
          <w:sz w:val="24"/>
          <w:szCs w:val="24"/>
          <w:lang w:val="en-GB"/>
        </w:rPr>
        <w:t xml:space="preserve"> FMT treatment</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{"citationID":"1bpah90kki","properties":{"formattedCitation":"{\\rtf \\super [38]\\nosupersub{}}","plainCitation":"[38]"},"citationItems":[{"id":363,"uris":["http://zotero.org/users/1527282/items/87GBWKV8"],"uri":["http://zotero.org/users/1527282/items/87GBWKV8"],"itemData":{"id":363,"type":"article-journal","title":"Assessment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[38]</w:t>
      </w:r>
      <w:r w:rsidR="00EB0DD0">
        <w:rPr>
          <w:rFonts w:ascii="Book Antiqua" w:hAnsi="Book Antiqua" w:cs="Times New Roman"/>
          <w:sz w:val="24"/>
          <w:szCs w:val="24"/>
          <w:lang w:val="en-GB"/>
        </w:rPr>
        <w:fldChar w:fldCharType="end"/>
      </w:r>
      <w:r w:rsidR="00AC7595">
        <w:rPr>
          <w:rFonts w:ascii="Book Antiqua" w:hAnsi="Book Antiqua" w:cs="Times New Roman"/>
          <w:sz w:val="24"/>
          <w:szCs w:val="24"/>
          <w:lang w:val="en-GB"/>
        </w:rPr>
        <w:t>.</w:t>
      </w:r>
      <w:r w:rsidR="00833774" w:rsidRPr="00833774">
        <w:rPr>
          <w:rFonts w:ascii="Book Antiqua" w:hAnsi="Book Antiqua" w:cs="Times New Roman"/>
          <w:sz w:val="24"/>
          <w:szCs w:val="24"/>
          <w:lang w:val="en-GB"/>
        </w:rPr>
        <w:t xml:space="preserve"> </w:t>
      </w:r>
      <w:r w:rsidR="00833774" w:rsidRPr="00A62BE5">
        <w:rPr>
          <w:rFonts w:ascii="Book Antiqua" w:hAnsi="Book Antiqua" w:cs="Times New Roman"/>
          <w:sz w:val="24"/>
          <w:szCs w:val="24"/>
          <w:lang w:val="en-GB"/>
        </w:rPr>
        <w:t xml:space="preserve">Further sequencing of the microbiome is needed from larger groups to ascertain </w:t>
      </w:r>
      <w:r w:rsidR="00833774">
        <w:rPr>
          <w:rFonts w:ascii="Book Antiqua" w:hAnsi="Book Antiqua" w:cs="Times New Roman"/>
          <w:sz w:val="24"/>
          <w:szCs w:val="24"/>
          <w:lang w:val="en-GB"/>
        </w:rPr>
        <w:t xml:space="preserve">a broader picture of what a healthy microbiome consists of. This could be done </w:t>
      </w:r>
      <w:r w:rsidR="00833774" w:rsidRPr="00A62BE5">
        <w:rPr>
          <w:rFonts w:ascii="Book Antiqua" w:hAnsi="Book Antiqua" w:cs="Times New Roman"/>
          <w:sz w:val="24"/>
          <w:szCs w:val="24"/>
          <w:lang w:val="en-GB"/>
        </w:rPr>
        <w:t xml:space="preserve">through screening of healthy </w:t>
      </w:r>
      <w:r w:rsidR="00833774">
        <w:rPr>
          <w:rFonts w:ascii="Book Antiqua" w:hAnsi="Book Antiqua" w:cs="Times New Roman"/>
          <w:sz w:val="24"/>
          <w:szCs w:val="24"/>
          <w:lang w:val="en-GB"/>
        </w:rPr>
        <w:t xml:space="preserve">stool </w:t>
      </w:r>
      <w:r w:rsidR="00833774" w:rsidRPr="00A62BE5">
        <w:rPr>
          <w:rFonts w:ascii="Book Antiqua" w:hAnsi="Book Antiqua" w:cs="Times New Roman"/>
          <w:sz w:val="24"/>
          <w:szCs w:val="24"/>
          <w:lang w:val="en-GB"/>
        </w:rPr>
        <w:t xml:space="preserve">donors. </w:t>
      </w:r>
    </w:p>
    <w:p w14:paraId="2B95D442" w14:textId="2D04F0C9" w:rsidR="00116326" w:rsidRPr="00A62BE5" w:rsidRDefault="00C53913" w:rsidP="00A84A0D">
      <w:pPr>
        <w:spacing w:after="0" w:line="360" w:lineRule="auto"/>
        <w:ind w:firstLineChars="150" w:firstLine="360"/>
        <w:jc w:val="both"/>
        <w:rPr>
          <w:rFonts w:ascii="Book Antiqua" w:hAnsi="Book Antiqua" w:cs="Times New Roman"/>
          <w:sz w:val="24"/>
          <w:szCs w:val="24"/>
          <w:lang w:val="en-GB"/>
        </w:rPr>
      </w:pPr>
      <w:r>
        <w:rPr>
          <w:rFonts w:ascii="Book Antiqua" w:hAnsi="Book Antiqua" w:cs="Times New Roman"/>
          <w:sz w:val="24"/>
          <w:szCs w:val="24"/>
          <w:lang w:val="en-GB"/>
        </w:rPr>
        <w:t xml:space="preserve">In only </w:t>
      </w:r>
      <w:r w:rsidR="00833774">
        <w:rPr>
          <w:rFonts w:ascii="Book Antiqua" w:hAnsi="Book Antiqua" w:cs="Times New Roman"/>
          <w:sz w:val="24"/>
          <w:szCs w:val="24"/>
          <w:lang w:val="en-GB"/>
        </w:rPr>
        <w:t>1</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{"citationID":"b8m0s45ap","properties":{"formattedCitation":"{\\rtf \\super [38]\\nosupersub{}}","plainCitation":"[38]"},"citationItems":[{"id":363,"uris":["http://zotero.org/users/1527282/items/87GBWKV8"],"uri":["http://zotero.org/users/1527282/items/87GBWKV8"],"itemData":{"id":363,"type":"article-journal","title":"Assessment of faecal microbial transfer in irritable bowel syndrome with severe bloating","container-title":"Gut","source":"PubMed","DOI":"10.1136/gutjnl-2016-312513","ISSN":"1468-3288","note":"PMID: 27511198","journalAbbreviation":"Gut","language":"eng","author":[{"family":"Holvoet","given":"Tom"},{"family":"Joossens","given":"Marie"},{"family":"Wang","given":"Jun"},{"family":"Boelens","given":"Jerina"},{"family":"Verhasselt","given":"Bruno"},{"family":"Laukens","given":"Debby"},{"family":"Vlierberghe","given":"Hans","non-dropping-particle":"van"},{"family":"Hindryckx","given":"Pieter"},{"family":"De Vos","given":"Martine"},{"family":"De Looze","given":"Danny"},{"family":"Raes","given":"Jeroen"}],"issued":{"date-parts":[["2016",8,10]]},"PMID":"27511198"}}],"schema":"https://github.com/citation-style-language/schema/raw/master/csl-citation.json"}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[38]</w:t>
      </w:r>
      <w:r w:rsidR="00EB0DD0">
        <w:rPr>
          <w:rFonts w:ascii="Book Antiqua" w:hAnsi="Book Antiqua" w:cs="Times New Roman"/>
          <w:sz w:val="24"/>
          <w:szCs w:val="24"/>
          <w:lang w:val="en-GB"/>
        </w:rPr>
        <w:fldChar w:fldCharType="end"/>
      </w:r>
      <w:r>
        <w:rPr>
          <w:rFonts w:ascii="Book Antiqua" w:hAnsi="Book Antiqua" w:cs="Times New Roman"/>
          <w:sz w:val="24"/>
          <w:szCs w:val="24"/>
          <w:lang w:val="en-GB"/>
        </w:rPr>
        <w:t xml:space="preserve"> of the </w:t>
      </w:r>
      <w:r w:rsidR="00833774">
        <w:rPr>
          <w:rFonts w:ascii="Book Antiqua" w:hAnsi="Book Antiqua" w:cs="Times New Roman"/>
          <w:sz w:val="24"/>
          <w:szCs w:val="24"/>
          <w:lang w:val="en-GB"/>
        </w:rPr>
        <w:t>9</w:t>
      </w:r>
      <w:r w:rsidR="002A6DF3" w:rsidRPr="00A62BE5">
        <w:rPr>
          <w:rFonts w:ascii="Book Antiqua" w:hAnsi="Book Antiqua" w:cs="Times New Roman"/>
          <w:sz w:val="24"/>
          <w:szCs w:val="24"/>
          <w:lang w:val="en-GB"/>
        </w:rPr>
        <w:t xml:space="preserve"> core</w:t>
      </w:r>
      <w:r w:rsidR="008228AD">
        <w:rPr>
          <w:rFonts w:ascii="Book Antiqua" w:hAnsi="Book Antiqua" w:cs="Times New Roman"/>
          <w:sz w:val="24"/>
          <w:szCs w:val="24"/>
          <w:lang w:val="en-GB"/>
        </w:rPr>
        <w:t xml:space="preserve"> studies</w:t>
      </w:r>
      <w:r w:rsidR="00833774">
        <w:rPr>
          <w:rFonts w:ascii="Book Antiqua" w:hAnsi="Book Antiqua" w:cs="Times New Roman"/>
          <w:sz w:val="24"/>
          <w:szCs w:val="24"/>
          <w:lang w:val="en-GB"/>
        </w:rPr>
        <w:t>,</w:t>
      </w:r>
      <w:r w:rsidR="008228AD"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a placebo effect </w:t>
      </w:r>
      <w:r w:rsidR="00833774">
        <w:rPr>
          <w:rFonts w:ascii="Book Antiqua" w:hAnsi="Book Antiqua" w:cs="Times New Roman"/>
          <w:sz w:val="24"/>
          <w:szCs w:val="24"/>
          <w:lang w:val="en-GB"/>
        </w:rPr>
        <w:t>was</w:t>
      </w:r>
      <w:r w:rsidR="002A6DF3" w:rsidRPr="00A62BE5">
        <w:rPr>
          <w:rFonts w:ascii="Book Antiqua" w:hAnsi="Book Antiqua" w:cs="Times New Roman"/>
          <w:sz w:val="24"/>
          <w:szCs w:val="24"/>
          <w:lang w:val="en-GB"/>
        </w:rPr>
        <w:t xml:space="preserve"> mentioned. </w:t>
      </w:r>
      <w:r w:rsidR="00616B8E" w:rsidRPr="00A62BE5">
        <w:rPr>
          <w:rFonts w:ascii="Book Antiqua" w:hAnsi="Book Antiqua" w:cs="Times New Roman"/>
          <w:sz w:val="24"/>
          <w:szCs w:val="24"/>
          <w:lang w:val="en-GB"/>
        </w:rPr>
        <w:t>P</w:t>
      </w:r>
      <w:r w:rsidR="00D2557B" w:rsidRPr="00A62BE5">
        <w:rPr>
          <w:rFonts w:ascii="Book Antiqua" w:hAnsi="Book Antiqua" w:cs="Times New Roman"/>
          <w:sz w:val="24"/>
          <w:szCs w:val="24"/>
          <w:lang w:val="en-GB"/>
        </w:rPr>
        <w:t xml:space="preserve">lacebo has a </w:t>
      </w:r>
      <w:r w:rsidR="002A6DF3" w:rsidRPr="00A62BE5">
        <w:rPr>
          <w:rFonts w:ascii="Book Antiqua" w:hAnsi="Book Antiqua" w:cs="Times New Roman"/>
          <w:sz w:val="24"/>
          <w:szCs w:val="24"/>
          <w:lang w:val="en-GB"/>
        </w:rPr>
        <w:t>large effect in clinical trials c</w:t>
      </w:r>
      <w:r w:rsidR="00D2557B" w:rsidRPr="00A62BE5">
        <w:rPr>
          <w:rFonts w:ascii="Book Antiqua" w:hAnsi="Book Antiqua" w:cs="Times New Roman"/>
          <w:sz w:val="24"/>
          <w:szCs w:val="24"/>
          <w:lang w:val="en-GB"/>
        </w:rPr>
        <w:t>oncerning IBS and ranges from 16-71</w:t>
      </w:r>
      <w:r w:rsidR="002A6DF3" w:rsidRPr="00A62BE5">
        <w:rPr>
          <w:rFonts w:ascii="Book Antiqua" w:hAnsi="Book Antiqua" w:cs="Times New Roman"/>
          <w:sz w:val="24"/>
          <w:szCs w:val="24"/>
          <w:lang w:val="en-GB"/>
        </w:rPr>
        <w:t>%</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{"citationID":"2hl6g369gu","properties":{"formattedCitation":"{\\rtf \\super [40]\\nosupersub{}}","plainCitation":"[40]"},"citationItems":[{"id":351,"uris":["http://zotero.org/users/1527282/items/TGHTVBE7"],"uri":["http://zotero.org/users/1527282/items/TGHTVBE7"],"itemData":{"id":351,"type":"article-journal","title":"The placebo effect in irritable bowel syndrome trials: a meta-analysis","container-title":"Neurogastroenterology and Motility: The Official Journal of the European Gastrointestinal Motility Society","page":"332-340","volume":"17","issue":"3","source":"PubMed","abstract":"BACKGROUND: Despite the apparent high placebo response rate in randomized placebo-controlled trials (RCT) of patients with irritable bowel syndrome (IBS), little is known about the variability and predictors of this response.\nOBJECTIVES: To describe the magnitude of response in placebo arms of IBS clinical trials and to identify which factors predict the variability of the placebo response.\nMETHODS: We performed a meta-analysis of published, English language, RCT with 20 or more IBS patients who were treated for at least 2 weeks. This analysis is limited to studies that assessed global response (improvement in overall symptoms). The variables considered as potential placebo modifiers were study design, study duration, use of a run-in phase, Jadad score, entry criteria, number of office visits, number of office visits/study duration, use of diagnostic testing, gender, age and type of medication studied.\nFINDINGS: Forty-five placebo-controlled RCTs met the inclusion criteria. The placebo response ranged from 16.0 to 71.4% with a population-weighted average of 40.2%, 95% CI (35.9-44.4). Significant associations with lower placebo response rates were fulfillment of the Rome criteria for study entry (P=0.049) and an increased number of office visits (P=0.026).\nCONCLUSIONS: Placebo effects in IBS clinical trials measuring a global outcome are highly variable. Entry criteria and number of office visits are significant predictors of the placebo response. More stringent entry criteria and an increased number of office visits appear to independently decrease the placebo response.","DOI":"10.1111/j.1365-2982.2005.00650.x","ISSN":"1350-1925","note":"PMID: 15916620","shortTitle":"The placebo effect in irritable bowel syndrome trials","journalAbbreviation":"Neurogastroenterol. Motil.","language":"eng","author":[{"family":"Patel","given":"S. M."},{"family":"Stason","given":"W. B."},{"family":"Legedza","given":"A."},{"family":"Ock","given":"S. M."},{"family":"Kaptchuk","given":"T. J."},{"family":"Conboy","given":"L."},{"family":"Canenguez","given":"K."},{"family":"Park","given":"J. K."},{"family":"Kelly","given":"E."},{"family":"Jacobson","given":"E."},{"family":"Kerr","given":"C. E."},{"family":"Lembo","given":"A. J."}],"issued":{"date-parts":[["2005",6]]},"PMID":"15916620"}}],"schema":"https://github.com/citation-style-language/schema/raw/master/csl-citation.json"}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AE6173">
        <w:rPr>
          <w:rFonts w:ascii="Book Antiqua" w:hAnsi="Book Antiqua" w:cs="Times New Roman"/>
          <w:sz w:val="24"/>
          <w:szCs w:val="24"/>
          <w:vertAlign w:val="superscript"/>
          <w:lang w:val="en-US"/>
        </w:rPr>
        <w:t>[40]</w:t>
      </w:r>
      <w:r w:rsidR="00EB0DD0" w:rsidRPr="00A62BE5">
        <w:rPr>
          <w:rFonts w:ascii="Book Antiqua" w:hAnsi="Book Antiqua" w:cs="Times New Roman"/>
          <w:sz w:val="24"/>
          <w:szCs w:val="24"/>
          <w:lang w:val="en-GB"/>
        </w:rPr>
        <w:fldChar w:fldCharType="end"/>
      </w:r>
      <w:r w:rsidR="002A6DF3" w:rsidRPr="00A62BE5">
        <w:rPr>
          <w:rFonts w:ascii="Book Antiqua" w:hAnsi="Book Antiqua" w:cs="Times New Roman"/>
          <w:sz w:val="24"/>
          <w:szCs w:val="24"/>
          <w:lang w:val="en-GB"/>
        </w:rPr>
        <w:t xml:space="preserve">. The currently ongoing clinical trials listed above are all placebo controlled and </w:t>
      </w:r>
      <w:r w:rsidR="00833774" w:rsidRPr="00A62BE5">
        <w:rPr>
          <w:rFonts w:ascii="Book Antiqua" w:hAnsi="Book Antiqua" w:cs="Times New Roman"/>
          <w:sz w:val="24"/>
          <w:szCs w:val="24"/>
          <w:lang w:val="en-GB"/>
        </w:rPr>
        <w:t xml:space="preserve">mainly </w:t>
      </w:r>
      <w:r w:rsidR="002A6DF3" w:rsidRPr="00A62BE5">
        <w:rPr>
          <w:rFonts w:ascii="Book Antiqua" w:hAnsi="Book Antiqua" w:cs="Times New Roman"/>
          <w:sz w:val="24"/>
          <w:szCs w:val="24"/>
          <w:lang w:val="en-GB"/>
        </w:rPr>
        <w:t>include patients with diarrhoea predominant IBS. Further</w:t>
      </w:r>
      <w:r w:rsidR="00833774">
        <w:rPr>
          <w:rFonts w:ascii="Book Antiqua" w:hAnsi="Book Antiqua" w:cs="Times New Roman"/>
          <w:sz w:val="24"/>
          <w:szCs w:val="24"/>
          <w:lang w:val="en-GB"/>
        </w:rPr>
        <w:t>more,</w:t>
      </w:r>
      <w:r w:rsidR="002A6DF3" w:rsidRPr="00A62BE5">
        <w:rPr>
          <w:rFonts w:ascii="Book Antiqua" w:hAnsi="Book Antiqua" w:cs="Times New Roman"/>
          <w:sz w:val="24"/>
          <w:szCs w:val="24"/>
          <w:lang w:val="en-GB"/>
        </w:rPr>
        <w:t xml:space="preserve"> there is a risk of positive outcome bias when dealing with small trials and case reports in which researchers only publish cases where improvement w</w:t>
      </w:r>
      <w:r w:rsidR="00833774">
        <w:rPr>
          <w:rFonts w:ascii="Book Antiqua" w:hAnsi="Book Antiqua" w:cs="Times New Roman"/>
          <w:sz w:val="24"/>
          <w:szCs w:val="24"/>
          <w:lang w:val="en-GB"/>
        </w:rPr>
        <w:t>as</w:t>
      </w:r>
      <w:r w:rsidR="002A6DF3" w:rsidRPr="00A62BE5">
        <w:rPr>
          <w:rFonts w:ascii="Book Antiqua" w:hAnsi="Book Antiqua" w:cs="Times New Roman"/>
          <w:sz w:val="24"/>
          <w:szCs w:val="24"/>
          <w:lang w:val="en-GB"/>
        </w:rPr>
        <w:t xml:space="preserve"> reported.</w:t>
      </w:r>
    </w:p>
    <w:p w14:paraId="2DFCADBC" w14:textId="3A3D5729" w:rsidR="005E0DEF" w:rsidRDefault="008228AD" w:rsidP="00A84A0D">
      <w:pPr>
        <w:spacing w:after="0" w:line="360" w:lineRule="auto"/>
        <w:ind w:firstLineChars="100" w:firstLine="240"/>
        <w:jc w:val="both"/>
        <w:rPr>
          <w:rFonts w:ascii="Book Antiqua" w:hAnsi="Book Antiqua" w:cs="Times New Roman"/>
          <w:sz w:val="24"/>
          <w:szCs w:val="24"/>
          <w:lang w:val="en-GB"/>
        </w:rPr>
      </w:pPr>
      <w:r>
        <w:rPr>
          <w:rFonts w:ascii="Book Antiqua" w:hAnsi="Book Antiqua" w:cs="Times New Roman"/>
          <w:sz w:val="24"/>
          <w:szCs w:val="24"/>
          <w:lang w:val="en-GB"/>
        </w:rPr>
        <w:t xml:space="preserve">Several </w:t>
      </w:r>
      <w:r w:rsidR="0061517C" w:rsidRPr="00A62BE5">
        <w:rPr>
          <w:rFonts w:ascii="Book Antiqua" w:hAnsi="Book Antiqua" w:cs="Times New Roman"/>
          <w:sz w:val="24"/>
          <w:szCs w:val="24"/>
          <w:lang w:val="en-GB"/>
        </w:rPr>
        <w:t xml:space="preserve">other factors could </w:t>
      </w:r>
      <w:r>
        <w:rPr>
          <w:rFonts w:ascii="Book Antiqua" w:hAnsi="Book Antiqua" w:cs="Times New Roman"/>
          <w:sz w:val="24"/>
          <w:szCs w:val="24"/>
          <w:lang w:val="en-GB"/>
        </w:rPr>
        <w:t xml:space="preserve">influence the effect of FMT, </w:t>
      </w:r>
      <w:r w:rsidR="0061517C" w:rsidRPr="00A62BE5">
        <w:rPr>
          <w:rFonts w:ascii="Book Antiqua" w:hAnsi="Book Antiqua" w:cs="Times New Roman"/>
          <w:sz w:val="24"/>
          <w:szCs w:val="24"/>
          <w:lang w:val="en-GB"/>
        </w:rPr>
        <w:t>such as</w:t>
      </w:r>
      <w:r w:rsidR="00616B8E" w:rsidRPr="00A62BE5">
        <w:rPr>
          <w:rFonts w:ascii="Book Antiqua" w:hAnsi="Book Antiqua" w:cs="Times New Roman"/>
          <w:sz w:val="24"/>
          <w:szCs w:val="24"/>
          <w:lang w:val="en-GB"/>
        </w:rPr>
        <w:t xml:space="preserve"> the route</w:t>
      </w:r>
      <w:r w:rsidR="00833774">
        <w:rPr>
          <w:rFonts w:ascii="Book Antiqua" w:hAnsi="Book Antiqua" w:cs="Times New Roman"/>
          <w:sz w:val="24"/>
          <w:szCs w:val="24"/>
          <w:lang w:val="en-GB"/>
        </w:rPr>
        <w:t xml:space="preserve"> used</w:t>
      </w:r>
      <w:r w:rsidR="00616B8E" w:rsidRPr="00A62BE5">
        <w:rPr>
          <w:rFonts w:ascii="Book Antiqua" w:hAnsi="Book Antiqua" w:cs="Times New Roman"/>
          <w:sz w:val="24"/>
          <w:szCs w:val="24"/>
          <w:lang w:val="en-GB"/>
        </w:rPr>
        <w:t xml:space="preserve"> for FMT</w:t>
      </w:r>
      <w:r w:rsidR="0061517C" w:rsidRPr="00A62BE5">
        <w:rPr>
          <w:rFonts w:ascii="Book Antiqua" w:hAnsi="Book Antiqua" w:cs="Times New Roman"/>
          <w:sz w:val="24"/>
          <w:szCs w:val="24"/>
          <w:lang w:val="en-GB"/>
        </w:rPr>
        <w:t>,</w:t>
      </w:r>
      <w:r w:rsidR="00283245" w:rsidRPr="00A62BE5">
        <w:rPr>
          <w:rFonts w:ascii="Book Antiqua" w:hAnsi="Book Antiqua" w:cs="Times New Roman"/>
          <w:sz w:val="24"/>
          <w:szCs w:val="24"/>
          <w:lang w:val="en-GB"/>
        </w:rPr>
        <w:t xml:space="preserve"> duration</w:t>
      </w:r>
      <w:r w:rsidR="0061517C" w:rsidRPr="00A62BE5">
        <w:rPr>
          <w:rFonts w:ascii="Book Antiqua" w:hAnsi="Book Antiqua" w:cs="Times New Roman"/>
          <w:sz w:val="24"/>
          <w:szCs w:val="24"/>
          <w:lang w:val="en-GB"/>
        </w:rPr>
        <w:t xml:space="preserve"> of treatment and quantity</w:t>
      </w:r>
      <w:r w:rsidR="00833774">
        <w:rPr>
          <w:rFonts w:ascii="Book Antiqua" w:hAnsi="Book Antiqua" w:cs="Times New Roman"/>
          <w:sz w:val="24"/>
          <w:szCs w:val="24"/>
          <w:lang w:val="en-GB"/>
        </w:rPr>
        <w:t xml:space="preserve"> of fecal microbiota transplanted to the patient</w:t>
      </w:r>
      <w:r w:rsidR="0061517C" w:rsidRPr="00A62BE5">
        <w:rPr>
          <w:rFonts w:ascii="Book Antiqua" w:hAnsi="Book Antiqua" w:cs="Times New Roman"/>
          <w:sz w:val="24"/>
          <w:szCs w:val="24"/>
          <w:lang w:val="en-GB"/>
        </w:rPr>
        <w:t>.</w:t>
      </w:r>
      <w:r w:rsidR="00616B8E" w:rsidRPr="00A62BE5">
        <w:rPr>
          <w:rFonts w:ascii="Book Antiqua" w:hAnsi="Book Antiqua" w:cs="Times New Roman"/>
          <w:sz w:val="24"/>
          <w:szCs w:val="24"/>
          <w:lang w:val="en-GB"/>
        </w:rPr>
        <w:t xml:space="preserve"> There are many different ways in which </w:t>
      </w:r>
      <w:r w:rsidR="005E0DEF" w:rsidRPr="00A62BE5">
        <w:rPr>
          <w:rFonts w:ascii="Book Antiqua" w:hAnsi="Book Antiqua" w:cs="Times New Roman"/>
          <w:sz w:val="24"/>
          <w:szCs w:val="24"/>
          <w:lang w:val="en-GB"/>
        </w:rPr>
        <w:t>FMT can be administ</w:t>
      </w:r>
      <w:r w:rsidR="00616B8E" w:rsidRPr="00A62BE5">
        <w:rPr>
          <w:rFonts w:ascii="Book Antiqua" w:hAnsi="Book Antiqua" w:cs="Times New Roman"/>
          <w:sz w:val="24"/>
          <w:szCs w:val="24"/>
          <w:lang w:val="en-GB"/>
        </w:rPr>
        <w:t>ered, including capsules, enema</w:t>
      </w:r>
      <w:r w:rsidR="00833774">
        <w:rPr>
          <w:rFonts w:ascii="Book Antiqua" w:hAnsi="Book Antiqua" w:cs="Times New Roman"/>
          <w:sz w:val="24"/>
          <w:szCs w:val="24"/>
          <w:lang w:val="en-GB"/>
        </w:rPr>
        <w:t>s</w:t>
      </w:r>
      <w:r w:rsidR="00BF28E0">
        <w:rPr>
          <w:rFonts w:ascii="Book Antiqua" w:hAnsi="Book Antiqua" w:cs="Times New Roman"/>
          <w:sz w:val="24"/>
          <w:szCs w:val="24"/>
          <w:lang w:val="en-GB"/>
        </w:rPr>
        <w:t>,</w:t>
      </w:r>
      <w:r w:rsidR="00616B8E" w:rsidRPr="00A62BE5">
        <w:rPr>
          <w:rFonts w:ascii="Book Antiqua" w:hAnsi="Book Antiqua" w:cs="Times New Roman"/>
          <w:sz w:val="24"/>
          <w:szCs w:val="24"/>
          <w:lang w:val="en-GB"/>
        </w:rPr>
        <w:t xml:space="preserve"> and colonoscopy. No clinical trials have compared FMT delivery routes in IBS and fu</w:t>
      </w:r>
      <w:r w:rsidR="00A736B2" w:rsidRPr="00A62BE5">
        <w:rPr>
          <w:rFonts w:ascii="Book Antiqua" w:hAnsi="Book Antiqua" w:cs="Times New Roman"/>
          <w:sz w:val="24"/>
          <w:szCs w:val="24"/>
          <w:lang w:val="en-GB"/>
        </w:rPr>
        <w:t>rther trials are</w:t>
      </w:r>
      <w:r w:rsidR="00616B8E" w:rsidRPr="00A62BE5">
        <w:rPr>
          <w:rFonts w:ascii="Book Antiqua" w:hAnsi="Book Antiqua" w:cs="Times New Roman"/>
          <w:sz w:val="24"/>
          <w:szCs w:val="24"/>
          <w:lang w:val="en-GB"/>
        </w:rPr>
        <w:t xml:space="preserve"> needed to determine the </w:t>
      </w:r>
      <w:r w:rsidR="00A736B2" w:rsidRPr="00A62BE5">
        <w:rPr>
          <w:rFonts w:ascii="Book Antiqua" w:hAnsi="Book Antiqua" w:cs="Times New Roman"/>
          <w:sz w:val="24"/>
          <w:szCs w:val="24"/>
          <w:lang w:val="en-GB"/>
        </w:rPr>
        <w:t>ideal</w:t>
      </w:r>
      <w:r w:rsidR="00616B8E" w:rsidRPr="00A62BE5">
        <w:rPr>
          <w:rFonts w:ascii="Book Antiqua" w:hAnsi="Book Antiqua" w:cs="Times New Roman"/>
          <w:sz w:val="24"/>
          <w:szCs w:val="24"/>
          <w:lang w:val="en-GB"/>
        </w:rPr>
        <w:t xml:space="preserve"> route of FMT treatment in these patients</w:t>
      </w:r>
      <w:r w:rsidR="00EB0DD0" w:rsidRPr="00A62BE5">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{"citationID":"jhbqnlbd","properties":{"formattedCitation":"{\\rtf \\super [14]\\nosupersub{}}","plainCitation":"[14]"},"citationItems":[{"id":288,"uris":["http://zotero.org/users/1527282/items/9GDCQ8BK"],"uri":["http://zotero.org/users/1527282/items/9GDCQ8BK"],"itemData":{"id":288,"type":"article-journal","title":"Is fecal microbiota transplantation (FMT) an effective treatment for patients with functional gastrointestinal disorders (FGID)?","container-title":"Neurogastroenterology and Motility: The Official Journal of the European Gastrointestinal Motility Society","page":"19-29","volume":"27","issue":"1","source":"PubMed","abstract":"BACKGROUND: Despite its high prevalence and significant effect on quality of life, the etiology of functional gastrointestinal disorders (FGID), and specifically irritable bowel syndrome (IBS), has yet to be fully elucidated. While alterations in immunity, motility, and the brain-gut axis have been implicated in disease pathogenesis, the intestinal microbiota are increasingly being shown to play a role and numerous studies have demonstrated significant differences from normal in the intestinal flora of patients with FGID, and between types of FGID. Fecal microbiota transplantation (FMT) is a curative therapy for Clostridium difficile infection (CDI), a disease hallmarked by intestinal dysbiosis, and FMT is now being explored as a means to also restore intestinal homeostasis in FGID.\nPURPOSE: This review aims to investigate the role of intestinal microbiota in the pathogenesis of FGID, the implications of FMT for the treatment of FGID, and the challenges encountered in measuring response to a specific intervention in patients with FGID.","DOI":"10.1111/nmo.12479","ISSN":"1365-2982","note":"PMID: 25424663","journalAbbreviation":"Neurogastroenterol. Motil.","language":"ENG","author":[{"family":"Pinn","given":"D. M."},{"family":"Aroniadis","given":"O. C."},{"family":"Brandt","given":"L. J."}],"issued":{"date-parts":[["2015",1]]},"PMID":"25424663"}}],"schema":"https://github.com/citation-style-language/schema/raw/master/csl-citation.json"} </w:instrText>
      </w:r>
      <w:r w:rsidR="00EB0DD0" w:rsidRPr="00A62BE5">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[14]</w:t>
      </w:r>
      <w:r w:rsidR="00EB0DD0" w:rsidRPr="00A62BE5">
        <w:rPr>
          <w:rFonts w:ascii="Book Antiqua" w:hAnsi="Book Antiqua" w:cs="Times New Roman"/>
          <w:sz w:val="24"/>
          <w:szCs w:val="24"/>
          <w:lang w:val="en-GB"/>
        </w:rPr>
        <w:fldChar w:fldCharType="end"/>
      </w:r>
      <w:r w:rsidR="00616B8E" w:rsidRPr="00A62BE5">
        <w:rPr>
          <w:rFonts w:ascii="Book Antiqua" w:hAnsi="Book Antiqua" w:cs="Times New Roman"/>
          <w:sz w:val="24"/>
          <w:szCs w:val="24"/>
          <w:lang w:val="en-GB"/>
        </w:rPr>
        <w:t>.</w:t>
      </w:r>
      <w:r w:rsidR="0061517C" w:rsidRPr="00A62BE5">
        <w:rPr>
          <w:rFonts w:ascii="Book Antiqua" w:hAnsi="Book Antiqua" w:cs="Times New Roman"/>
          <w:sz w:val="24"/>
          <w:szCs w:val="24"/>
          <w:lang w:val="en-GB"/>
        </w:rPr>
        <w:t xml:space="preserve"> </w:t>
      </w:r>
      <w:r>
        <w:rPr>
          <w:rFonts w:ascii="Book Antiqua" w:hAnsi="Book Antiqua" w:cs="Times New Roman"/>
          <w:sz w:val="24"/>
          <w:szCs w:val="24"/>
          <w:lang w:val="en-GB"/>
        </w:rPr>
        <w:t xml:space="preserve">Furthermore, it is unknown </w:t>
      </w:r>
      <w:r w:rsidR="00BF28E0">
        <w:rPr>
          <w:rFonts w:ascii="Book Antiqua" w:hAnsi="Book Antiqua" w:cs="Times New Roman"/>
          <w:sz w:val="24"/>
          <w:szCs w:val="24"/>
          <w:lang w:val="en-GB"/>
        </w:rPr>
        <w:t xml:space="preserve">whether 1 </w:t>
      </w:r>
      <w:r>
        <w:rPr>
          <w:rFonts w:ascii="Book Antiqua" w:hAnsi="Book Antiqua" w:cs="Times New Roman"/>
          <w:sz w:val="24"/>
          <w:szCs w:val="24"/>
          <w:lang w:val="en-GB"/>
        </w:rPr>
        <w:t xml:space="preserve">FMT </w:t>
      </w:r>
      <w:r w:rsidR="0061517C" w:rsidRPr="00A62BE5">
        <w:rPr>
          <w:rFonts w:ascii="Book Antiqua" w:hAnsi="Book Antiqua" w:cs="Times New Roman"/>
          <w:sz w:val="24"/>
          <w:szCs w:val="24"/>
          <w:lang w:val="en-GB"/>
        </w:rPr>
        <w:t xml:space="preserve">treatment </w:t>
      </w:r>
      <w:r>
        <w:rPr>
          <w:rFonts w:ascii="Book Antiqua" w:hAnsi="Book Antiqua" w:cs="Times New Roman"/>
          <w:sz w:val="24"/>
          <w:szCs w:val="24"/>
          <w:lang w:val="en-GB"/>
        </w:rPr>
        <w:t xml:space="preserve">is </w:t>
      </w:r>
      <w:r w:rsidR="00342C09">
        <w:rPr>
          <w:rFonts w:ascii="Book Antiqua" w:hAnsi="Book Antiqua" w:cs="Times New Roman"/>
          <w:sz w:val="24"/>
          <w:szCs w:val="24"/>
          <w:lang w:val="en-GB"/>
        </w:rPr>
        <w:t>enough or</w:t>
      </w:r>
      <w:r w:rsidR="00BF28E0">
        <w:rPr>
          <w:rFonts w:ascii="Book Antiqua" w:hAnsi="Book Antiqua" w:cs="Times New Roman"/>
          <w:sz w:val="24"/>
          <w:szCs w:val="24"/>
          <w:lang w:val="en-GB"/>
        </w:rPr>
        <w:t xml:space="preserve"> if</w:t>
      </w:r>
      <w:r>
        <w:rPr>
          <w:rFonts w:ascii="Book Antiqua" w:hAnsi="Book Antiqua" w:cs="Times New Roman"/>
          <w:sz w:val="24"/>
          <w:szCs w:val="24"/>
          <w:lang w:val="en-GB"/>
        </w:rPr>
        <w:t xml:space="preserve"> FMT </w:t>
      </w:r>
      <w:r w:rsidR="00833774">
        <w:rPr>
          <w:rFonts w:ascii="Book Antiqua" w:hAnsi="Book Antiqua" w:cs="Times New Roman"/>
          <w:sz w:val="24"/>
          <w:szCs w:val="24"/>
          <w:lang w:val="en-GB"/>
        </w:rPr>
        <w:t>should</w:t>
      </w:r>
      <w:r w:rsidR="0061517C" w:rsidRPr="00A62BE5">
        <w:rPr>
          <w:rFonts w:ascii="Book Antiqua" w:hAnsi="Book Antiqua" w:cs="Times New Roman"/>
          <w:sz w:val="24"/>
          <w:szCs w:val="24"/>
          <w:lang w:val="en-GB"/>
        </w:rPr>
        <w:t xml:space="preserve"> be repeated</w:t>
      </w:r>
      <w:r w:rsidR="00833774">
        <w:rPr>
          <w:rFonts w:ascii="Book Antiqua" w:hAnsi="Book Antiqua" w:cs="Times New Roman"/>
          <w:sz w:val="24"/>
          <w:szCs w:val="24"/>
          <w:lang w:val="en-GB"/>
        </w:rPr>
        <w:t xml:space="preserve"> for best effect.</w:t>
      </w:r>
      <w:r w:rsidR="00616B8E" w:rsidRPr="00A62BE5">
        <w:rPr>
          <w:rFonts w:ascii="Book Antiqua" w:hAnsi="Book Antiqua" w:cs="Times New Roman"/>
          <w:sz w:val="24"/>
          <w:szCs w:val="24"/>
          <w:lang w:val="en-GB"/>
        </w:rPr>
        <w:t xml:space="preserve"> </w:t>
      </w:r>
      <w:r w:rsidR="00370E64">
        <w:rPr>
          <w:rFonts w:ascii="Book Antiqua" w:hAnsi="Book Antiqua" w:cs="Times New Roman"/>
          <w:sz w:val="24"/>
          <w:szCs w:val="24"/>
          <w:lang w:val="en-GB"/>
        </w:rPr>
        <w:t xml:space="preserve">In the study by Hong </w:t>
      </w:r>
      <w:r w:rsidR="00370E64" w:rsidRPr="00370E64">
        <w:rPr>
          <w:rFonts w:ascii="Book Antiqua" w:hAnsi="Book Antiqua" w:cs="Times New Roman"/>
          <w:i/>
          <w:sz w:val="24"/>
          <w:szCs w:val="24"/>
          <w:lang w:val="en-GB"/>
        </w:rPr>
        <w:t>et al</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{"citationID":"12rgdvrjo2","properties":{"formattedCitation":"{\\rtf \\super [31]\\nosupersub{}}","plainCitation":"[31]"},"citationItems":[{"id":366,"uris":["http://zotero.org/users/1527282/items/U8DNP2IF"],"uri":["http://zotero.org/users/1527282/items/U8DNP2IF"],"itemData":{"id":366,"type":"article-journal","title":"OP257 Treatment of Irritable Bowel Syndrome with Fecal Microbiota Transplantation: A case series of 10 patients","journalAbbreviation":"United European Gastroenterology Journal; 2016: 2 (Supplement 1)","author":[{"family":"Hong","given":"J"},{"family":"Bang","given":"B"},{"family":"Shin","given":"Y"},{"family":"Kim","given":"H"},{"family":"Kwon","given":"K"}]}}],"schema":"https://github.com/citation-style-language/schema/raw/master/csl-citation.json"} </w:instrText>
      </w:r>
      <w:r w:rsidR="00EB0DD0">
        <w:rPr>
          <w:rFonts w:ascii="Book Antiqua" w:hAnsi="Book Antiqua" w:cs="Times New Roman"/>
          <w:sz w:val="24"/>
          <w:szCs w:val="24"/>
          <w:lang w:val="en-GB"/>
        </w:rPr>
        <w:fldChar w:fldCharType="separate"/>
      </w:r>
      <w:r w:rsidR="00E13452" w:rsidRPr="00E13452">
        <w:rPr>
          <w:rFonts w:ascii="Book Antiqua" w:hAnsi="Book Antiqua" w:cs="Times New Roman"/>
          <w:sz w:val="24"/>
          <w:szCs w:val="24"/>
          <w:vertAlign w:val="superscript"/>
          <w:lang w:val="en-US"/>
        </w:rPr>
        <w:t>[31]</w:t>
      </w:r>
      <w:r w:rsidR="00EB0DD0">
        <w:rPr>
          <w:rFonts w:ascii="Book Antiqua" w:hAnsi="Book Antiqua" w:cs="Times New Roman"/>
          <w:sz w:val="24"/>
          <w:szCs w:val="24"/>
          <w:lang w:val="en-GB"/>
        </w:rPr>
        <w:fldChar w:fldCharType="end"/>
      </w:r>
      <w:r w:rsidR="00833774">
        <w:rPr>
          <w:rFonts w:ascii="Book Antiqua" w:hAnsi="Book Antiqua" w:cs="Times New Roman"/>
          <w:sz w:val="24"/>
          <w:szCs w:val="24"/>
          <w:lang w:val="en-GB"/>
        </w:rPr>
        <w:t>,</w:t>
      </w:r>
      <w:r w:rsidR="00370E64">
        <w:rPr>
          <w:rFonts w:ascii="Book Antiqua" w:hAnsi="Book Antiqua" w:cs="Times New Roman"/>
          <w:sz w:val="24"/>
          <w:szCs w:val="24"/>
          <w:lang w:val="en-GB"/>
        </w:rPr>
        <w:t xml:space="preserve"> results </w:t>
      </w:r>
      <w:r w:rsidR="00833774">
        <w:rPr>
          <w:rFonts w:ascii="Book Antiqua" w:hAnsi="Book Antiqua" w:cs="Times New Roman"/>
          <w:sz w:val="24"/>
          <w:szCs w:val="24"/>
          <w:lang w:val="en-GB"/>
        </w:rPr>
        <w:t xml:space="preserve">suggest </w:t>
      </w:r>
      <w:r w:rsidR="00370E64">
        <w:rPr>
          <w:rFonts w:ascii="Book Antiqua" w:hAnsi="Book Antiqua" w:cs="Times New Roman"/>
          <w:sz w:val="24"/>
          <w:szCs w:val="24"/>
          <w:lang w:val="en-GB"/>
        </w:rPr>
        <w:t xml:space="preserve"> that FMT may only </w:t>
      </w:r>
      <w:r w:rsidR="00370E64">
        <w:rPr>
          <w:rFonts w:ascii="Book Antiqua" w:hAnsi="Book Antiqua" w:cs="Times New Roman"/>
          <w:sz w:val="24"/>
          <w:szCs w:val="24"/>
          <w:lang w:val="en-GB"/>
        </w:rPr>
        <w:lastRenderedPageBreak/>
        <w:t xml:space="preserve">be </w:t>
      </w:r>
      <w:r w:rsidR="00833774">
        <w:rPr>
          <w:rFonts w:ascii="Book Antiqua" w:hAnsi="Book Antiqua" w:cs="Times New Roman"/>
          <w:sz w:val="24"/>
          <w:szCs w:val="24"/>
          <w:lang w:val="en-GB"/>
        </w:rPr>
        <w:t>beneficial</w:t>
      </w:r>
      <w:r w:rsidR="00370E64">
        <w:rPr>
          <w:rFonts w:ascii="Book Antiqua" w:hAnsi="Book Antiqua" w:cs="Times New Roman"/>
          <w:sz w:val="24"/>
          <w:szCs w:val="24"/>
          <w:lang w:val="en-GB"/>
        </w:rPr>
        <w:t xml:space="preserve"> for </w:t>
      </w:r>
      <w:r w:rsidR="00833774">
        <w:rPr>
          <w:rFonts w:ascii="Book Antiqua" w:hAnsi="Book Antiqua" w:cs="Times New Roman"/>
          <w:sz w:val="24"/>
          <w:szCs w:val="24"/>
          <w:lang w:val="en-GB"/>
        </w:rPr>
        <w:t>1</w:t>
      </w:r>
      <w:r w:rsidR="00370E64">
        <w:rPr>
          <w:rFonts w:ascii="Book Antiqua" w:hAnsi="Book Antiqua" w:cs="Times New Roman"/>
          <w:sz w:val="24"/>
          <w:szCs w:val="24"/>
          <w:lang w:val="en-GB"/>
        </w:rPr>
        <w:t xml:space="preserve"> mo. The </w:t>
      </w:r>
      <w:r w:rsidR="00833774">
        <w:rPr>
          <w:rFonts w:ascii="Book Antiqua" w:hAnsi="Book Antiqua" w:cs="Times New Roman"/>
          <w:sz w:val="24"/>
          <w:szCs w:val="24"/>
          <w:lang w:val="en-GB"/>
        </w:rPr>
        <w:t xml:space="preserve">positive </w:t>
      </w:r>
      <w:r w:rsidR="00370E64">
        <w:rPr>
          <w:rFonts w:ascii="Book Antiqua" w:hAnsi="Book Antiqua" w:cs="Times New Roman"/>
          <w:sz w:val="24"/>
          <w:szCs w:val="24"/>
          <w:lang w:val="en-GB"/>
        </w:rPr>
        <w:t>effect</w:t>
      </w:r>
      <w:r w:rsidR="00833774">
        <w:rPr>
          <w:rFonts w:ascii="Book Antiqua" w:hAnsi="Book Antiqua" w:cs="Times New Roman"/>
          <w:sz w:val="24"/>
          <w:szCs w:val="24"/>
          <w:lang w:val="en-GB"/>
        </w:rPr>
        <w:t>s</w:t>
      </w:r>
      <w:r w:rsidR="00370E64">
        <w:rPr>
          <w:rFonts w:ascii="Book Antiqua" w:hAnsi="Book Antiqua" w:cs="Times New Roman"/>
          <w:sz w:val="24"/>
          <w:szCs w:val="24"/>
          <w:lang w:val="en-GB"/>
        </w:rPr>
        <w:t xml:space="preserve"> seemed to decrease over time and symptoms tended to return to </w:t>
      </w:r>
      <w:r w:rsidR="000D4C6C">
        <w:rPr>
          <w:rFonts w:ascii="Book Antiqua" w:hAnsi="Book Antiqua" w:cs="Times New Roman"/>
          <w:sz w:val="24"/>
          <w:szCs w:val="24"/>
          <w:lang w:val="en-GB"/>
        </w:rPr>
        <w:t xml:space="preserve">their </w:t>
      </w:r>
      <w:r w:rsidR="00833774">
        <w:rPr>
          <w:rFonts w:ascii="Book Antiqua" w:hAnsi="Book Antiqua" w:cs="Times New Roman"/>
          <w:sz w:val="24"/>
          <w:szCs w:val="24"/>
          <w:lang w:val="en-GB"/>
        </w:rPr>
        <w:t>pre-FMT</w:t>
      </w:r>
      <w:r w:rsidR="000D4C6C">
        <w:rPr>
          <w:rFonts w:ascii="Book Antiqua" w:hAnsi="Book Antiqua" w:cs="Times New Roman"/>
          <w:sz w:val="24"/>
          <w:szCs w:val="24"/>
          <w:lang w:val="en-GB"/>
        </w:rPr>
        <w:t xml:space="preserve"> s</w:t>
      </w:r>
      <w:r w:rsidR="00833774">
        <w:rPr>
          <w:rFonts w:ascii="Book Antiqua" w:hAnsi="Book Antiqua" w:cs="Times New Roman"/>
          <w:sz w:val="24"/>
          <w:szCs w:val="24"/>
          <w:lang w:val="en-GB"/>
        </w:rPr>
        <w:t>tate within</w:t>
      </w:r>
      <w:r w:rsidR="000D4C6C">
        <w:rPr>
          <w:rFonts w:ascii="Book Antiqua" w:hAnsi="Book Antiqua" w:cs="Times New Roman"/>
          <w:sz w:val="24"/>
          <w:szCs w:val="24"/>
          <w:lang w:val="en-GB"/>
        </w:rPr>
        <w:t xml:space="preserve"> 3 mo</w:t>
      </w:r>
      <w:r w:rsidR="00C879C8">
        <w:rPr>
          <w:rFonts w:ascii="Book Antiqua" w:hAnsi="Book Antiqua" w:cs="Times New Roman" w:hint="eastAsia"/>
          <w:sz w:val="24"/>
          <w:szCs w:val="24"/>
          <w:lang w:val="en-GB" w:eastAsia="zh-CN"/>
        </w:rPr>
        <w:t xml:space="preserve"> </w:t>
      </w:r>
      <w:r w:rsidR="000D4C6C">
        <w:rPr>
          <w:rFonts w:ascii="Book Antiqua" w:hAnsi="Book Antiqua" w:cs="Times New Roman"/>
          <w:sz w:val="24"/>
          <w:szCs w:val="24"/>
          <w:lang w:val="en-GB"/>
        </w:rPr>
        <w:t>after FMT treatment.</w:t>
      </w:r>
    </w:p>
    <w:p w14:paraId="51A1E342" w14:textId="5E45A2A6" w:rsidR="00B157DF" w:rsidRPr="00A62BE5" w:rsidRDefault="00B157DF" w:rsidP="00A84A0D">
      <w:pPr>
        <w:spacing w:after="0" w:line="360" w:lineRule="auto"/>
        <w:ind w:firstLineChars="100" w:firstLine="240"/>
        <w:jc w:val="both"/>
        <w:rPr>
          <w:rFonts w:ascii="Book Antiqua" w:hAnsi="Book Antiqua" w:cs="Times New Roman"/>
          <w:sz w:val="24"/>
          <w:szCs w:val="24"/>
          <w:lang w:val="en-GB"/>
        </w:rPr>
      </w:pPr>
      <w:r>
        <w:rPr>
          <w:rFonts w:ascii="Book Antiqua" w:hAnsi="Book Antiqua" w:cs="Times New Roman"/>
          <w:sz w:val="24"/>
          <w:szCs w:val="24"/>
          <w:lang w:val="en-GB"/>
        </w:rPr>
        <w:t>A systematic review by</w:t>
      </w:r>
      <w:r w:rsidRPr="00B157DF">
        <w:rPr>
          <w:rFonts w:ascii="Book Antiqua" w:hAnsi="Book Antiqua" w:cs="Times New Roman"/>
          <w:sz w:val="24"/>
          <w:szCs w:val="24"/>
          <w:lang w:val="en-GB"/>
        </w:rPr>
        <w:t xml:space="preserve"> Wang </w:t>
      </w:r>
      <w:r w:rsidRPr="00B157DF">
        <w:rPr>
          <w:rFonts w:ascii="Book Antiqua" w:hAnsi="Book Antiqua" w:cs="Times New Roman"/>
          <w:i/>
          <w:sz w:val="24"/>
          <w:szCs w:val="24"/>
          <w:lang w:val="en-GB"/>
        </w:rPr>
        <w:t>et al</w:t>
      </w:r>
      <w:r w:rsidR="00EB0DD0">
        <w:rPr>
          <w:rFonts w:ascii="Book Antiqua" w:hAnsi="Book Antiqua" w:cs="Times New Roman"/>
          <w:i/>
          <w:sz w:val="24"/>
          <w:szCs w:val="24"/>
          <w:lang w:val="en-GB"/>
        </w:rPr>
        <w:fldChar w:fldCharType="begin"/>
      </w:r>
      <w:r w:rsidR="00E13452">
        <w:rPr>
          <w:rFonts w:ascii="Book Antiqua" w:hAnsi="Book Antiqua" w:cs="Times New Roman"/>
          <w:i/>
          <w:sz w:val="24"/>
          <w:szCs w:val="24"/>
          <w:lang w:val="en-GB"/>
        </w:rPr>
        <w:instrText xml:space="preserve"> ADDIN ZOTERO_ITEM CSL_CITATION {"citationID":"ng93r587o","properties":{"formattedCitation":"{\\rtf \\super [41]\\nosupersub{}}","plainCitation":"[41]"},"citationItems":[{"id":358,"uris":["http://zotero.org/users/1527282/items/ZF5637UI"],"uri":["http://zotero.org/users/1527282/items/ZF5637UI"],"itemData":{"id":358,"type":"article-journal","title":"Systematic Review: Adverse Events of Fecal Microbiota Transplantation","container-title":"PloS One","page":"e0161174","volume":"11","issue":"8","source":"PubMed","abstract":"BACKGROUND: Fecal microbiota transplantation (FMT) is a microbiota-based therapy that shows therapeutic potential in recurrent or refractory Clostridium difficile infections and other intestinal or extra-intestinal disorders. Nonetheless, adverse events (AEs) remain a major challenge in the application of FMT.\nAIM: To review the AEs of FMT and to address the concerns of safety during the procedure.\nMETHODS: Publications were retrieved in the databases of Medline, Embase and Cochrane Library. AEs were classified according to their causality with FMT or their severity.\nRESULTS: A total of 7562 original articles about FMT were identified in this study, 50 of them fulfilled the inclusion criteria. Totally 78 kinds of AEs were revealed enrolled in these 50 selected publications. The total incidence rate of AEs was 28.5%. Among the 42 publications, 5 kinds were definitely and 38 kinds were probably related to FMT. The commonest FMT-attributable AE was abdominal discomfort, which was reported in 19 publications. For upper gastrointestinal routes of FMT, 43.6% (89/204) patients were compromised by FMT-attributable AE, while the incidence dropped to 17.7% (76/430) for lower gastrointestinal routes. In contrast, the incidences of serious adverse events (SAEs) were 2.0% (4/196) and 6.1% (40/659) for upper and lower gastrointestinal routes, respectively. A total of 44 kinds of SAEs occurred in 9.2% patients, including death (3.5%, 38/1089), infection (2.5%, 27/1089), relapse of inflammatory bowel diseases (0.6%, 7/1089) and Clostridium difficile infection (0.9%, 10/1089).\nCONCLUSION: Consequently, both AEs and SAEs are not rare and should be carefully monitored throughout FMT. However, high quality randomized controlled trials are still needed for the more definite incidence of AEs of FMT.","DOI":"10.1371/journal.pone.0161174","ISSN":"1932-6203","note":"PMID: 27529553\nPMCID: PMC4986962","shortTitle":"Systematic Review","journalAbbreviation":"PLoS ONE","language":"eng","author":[{"family":"Wang","given":"Sinan"},{"family":"Xu","given":"Mengque"},{"family":"Wang","given":"Weiqiang"},{"family":"Cao","given":"Xiaocang"},{"family":"Piao","given":"Meiyu"},{"family":"Khan","given":"Samiullah"},{"family":"Yan","given":"Fang"},{"family":"Cao","given":"Hailong"},{"family":"Wang","given":"Bangmao"}],"issued":{"date-parts":[["2016"]]},"PMID":"27529553","PMCID":"PMC4986962"}}],"schema":"https://github.com/citation-style-language/schema/raw/master/csl-citation.json"} </w:instrText>
      </w:r>
      <w:r w:rsidR="00EB0DD0">
        <w:rPr>
          <w:rFonts w:ascii="Book Antiqua" w:hAnsi="Book Antiqua" w:cs="Times New Roman"/>
          <w:i/>
          <w:sz w:val="24"/>
          <w:szCs w:val="24"/>
          <w:lang w:val="en-GB"/>
        </w:rPr>
        <w:fldChar w:fldCharType="separate"/>
      </w:r>
      <w:r w:rsidR="00E13452" w:rsidRPr="00E13452">
        <w:rPr>
          <w:rFonts w:ascii="Book Antiqua" w:hAnsi="Book Antiqua" w:cs="Times New Roman"/>
          <w:sz w:val="24"/>
          <w:szCs w:val="24"/>
          <w:vertAlign w:val="superscript"/>
          <w:lang w:val="en-US"/>
        </w:rPr>
        <w:t>[41]</w:t>
      </w:r>
      <w:r w:rsidR="00EB0DD0">
        <w:rPr>
          <w:rFonts w:ascii="Book Antiqua" w:hAnsi="Book Antiqua" w:cs="Times New Roman"/>
          <w:i/>
          <w:sz w:val="24"/>
          <w:szCs w:val="24"/>
          <w:lang w:val="en-GB"/>
        </w:rPr>
        <w:fldChar w:fldCharType="end"/>
      </w:r>
      <w:r w:rsidRPr="00B157DF">
        <w:rPr>
          <w:rFonts w:ascii="Book Antiqua" w:hAnsi="Book Antiqua" w:cs="Times New Roman"/>
          <w:sz w:val="24"/>
          <w:szCs w:val="24"/>
          <w:lang w:val="en-GB"/>
        </w:rPr>
        <w:t xml:space="preserve"> found that FMT could result in serious adverse effects, even death. </w:t>
      </w:r>
      <w:r w:rsidR="00833774">
        <w:rPr>
          <w:rFonts w:ascii="Book Antiqua" w:hAnsi="Book Antiqua" w:cs="Times New Roman"/>
          <w:sz w:val="24"/>
          <w:szCs w:val="24"/>
          <w:lang w:val="en-GB"/>
        </w:rPr>
        <w:t>L</w:t>
      </w:r>
      <w:r w:rsidRPr="00B157DF">
        <w:rPr>
          <w:rFonts w:ascii="Book Antiqua" w:hAnsi="Book Antiqua" w:cs="Times New Roman"/>
          <w:sz w:val="24"/>
          <w:szCs w:val="24"/>
          <w:lang w:val="en-GB"/>
        </w:rPr>
        <w:t>ooking into the actual cases</w:t>
      </w:r>
      <w:r w:rsidR="00833774">
        <w:rPr>
          <w:rFonts w:ascii="Book Antiqua" w:hAnsi="Book Antiqua" w:cs="Times New Roman"/>
          <w:sz w:val="24"/>
          <w:szCs w:val="24"/>
          <w:lang w:val="en-GB"/>
        </w:rPr>
        <w:t>,</w:t>
      </w:r>
      <w:r w:rsidRPr="00B157DF">
        <w:rPr>
          <w:rFonts w:ascii="Book Antiqua" w:hAnsi="Book Antiqua" w:cs="Times New Roman"/>
          <w:sz w:val="24"/>
          <w:szCs w:val="24"/>
          <w:lang w:val="en-GB"/>
        </w:rPr>
        <w:t xml:space="preserve"> </w:t>
      </w:r>
      <w:r w:rsidR="00833774">
        <w:rPr>
          <w:rFonts w:ascii="Book Antiqua" w:hAnsi="Book Antiqua" w:cs="Times New Roman"/>
          <w:sz w:val="24"/>
          <w:szCs w:val="24"/>
          <w:lang w:val="en-GB"/>
        </w:rPr>
        <w:t>h</w:t>
      </w:r>
      <w:r w:rsidR="00833774" w:rsidRPr="00B157DF">
        <w:rPr>
          <w:rFonts w:ascii="Book Antiqua" w:hAnsi="Book Antiqua" w:cs="Times New Roman"/>
          <w:sz w:val="24"/>
          <w:szCs w:val="24"/>
          <w:lang w:val="en-GB"/>
        </w:rPr>
        <w:t xml:space="preserve">owever, </w:t>
      </w:r>
      <w:r w:rsidRPr="00B157DF">
        <w:rPr>
          <w:rFonts w:ascii="Book Antiqua" w:hAnsi="Book Antiqua" w:cs="Times New Roman"/>
          <w:sz w:val="24"/>
          <w:szCs w:val="24"/>
          <w:lang w:val="en-GB"/>
        </w:rPr>
        <w:t>the</w:t>
      </w:r>
      <w:r w:rsidR="00E91E59">
        <w:rPr>
          <w:rFonts w:ascii="Book Antiqua" w:hAnsi="Book Antiqua" w:cs="Times New Roman"/>
          <w:sz w:val="24"/>
          <w:szCs w:val="24"/>
          <w:lang w:val="en-GB"/>
        </w:rPr>
        <w:t xml:space="preserve"> adverse effects</w:t>
      </w:r>
      <w:r w:rsidRPr="00B157DF">
        <w:rPr>
          <w:rFonts w:ascii="Book Antiqua" w:hAnsi="Book Antiqua" w:cs="Times New Roman"/>
          <w:sz w:val="24"/>
          <w:szCs w:val="24"/>
          <w:lang w:val="en-GB"/>
        </w:rPr>
        <w:t xml:space="preserve"> were most</w:t>
      </w:r>
      <w:r w:rsidR="00E91E59">
        <w:rPr>
          <w:rFonts w:ascii="Book Antiqua" w:hAnsi="Book Antiqua" w:cs="Times New Roman"/>
          <w:sz w:val="24"/>
          <w:szCs w:val="24"/>
          <w:lang w:val="en-GB"/>
        </w:rPr>
        <w:t>ly</w:t>
      </w:r>
      <w:r w:rsidRPr="00B157DF">
        <w:rPr>
          <w:rFonts w:ascii="Book Antiqua" w:hAnsi="Book Antiqua" w:cs="Times New Roman"/>
          <w:sz w:val="24"/>
          <w:szCs w:val="24"/>
          <w:lang w:val="en-GB"/>
        </w:rPr>
        <w:t xml:space="preserve"> related to the mode of delivery</w:t>
      </w:r>
      <w:r w:rsidR="00E91E59">
        <w:rPr>
          <w:rFonts w:ascii="Book Antiqua" w:hAnsi="Book Antiqua" w:cs="Times New Roman"/>
          <w:sz w:val="24"/>
          <w:szCs w:val="24"/>
          <w:lang w:val="en-GB"/>
        </w:rPr>
        <w:t xml:space="preserve"> rather than the actual FMT, </w:t>
      </w:r>
      <w:r w:rsidR="00E91E59" w:rsidRPr="00C879C8">
        <w:rPr>
          <w:rFonts w:ascii="Book Antiqua" w:hAnsi="Book Antiqua" w:cs="Times New Roman"/>
          <w:i/>
          <w:sz w:val="24"/>
          <w:szCs w:val="24"/>
          <w:lang w:val="en-GB"/>
        </w:rPr>
        <w:t>e.g.</w:t>
      </w:r>
      <w:r w:rsidR="00C879C8" w:rsidRPr="00C879C8">
        <w:rPr>
          <w:rFonts w:ascii="Book Antiqua" w:hAnsi="Book Antiqua" w:cs="Times New Roman" w:hint="eastAsia"/>
          <w:i/>
          <w:sz w:val="24"/>
          <w:szCs w:val="24"/>
          <w:lang w:val="en-GB" w:eastAsia="zh-CN"/>
        </w:rPr>
        <w:t>,</w:t>
      </w:r>
      <w:r w:rsidRPr="00C879C8">
        <w:rPr>
          <w:rFonts w:ascii="Book Antiqua" w:hAnsi="Book Antiqua" w:cs="Times New Roman"/>
          <w:i/>
          <w:sz w:val="24"/>
          <w:szCs w:val="24"/>
          <w:lang w:val="en-GB"/>
        </w:rPr>
        <w:t xml:space="preserve"> </w:t>
      </w:r>
      <w:r w:rsidRPr="00B157DF">
        <w:rPr>
          <w:rFonts w:ascii="Book Antiqua" w:hAnsi="Book Antiqua" w:cs="Times New Roman"/>
          <w:sz w:val="24"/>
          <w:szCs w:val="24"/>
          <w:lang w:val="en-GB"/>
        </w:rPr>
        <w:t xml:space="preserve">one death </w:t>
      </w:r>
      <w:r w:rsidR="00E91E59">
        <w:rPr>
          <w:rFonts w:ascii="Book Antiqua" w:hAnsi="Book Antiqua" w:cs="Times New Roman"/>
          <w:sz w:val="24"/>
          <w:szCs w:val="24"/>
          <w:lang w:val="en-GB"/>
        </w:rPr>
        <w:t xml:space="preserve">was </w:t>
      </w:r>
      <w:r w:rsidRPr="00B157DF">
        <w:rPr>
          <w:rFonts w:ascii="Book Antiqua" w:hAnsi="Book Antiqua" w:cs="Times New Roman"/>
          <w:sz w:val="24"/>
          <w:szCs w:val="24"/>
          <w:lang w:val="en-GB"/>
        </w:rPr>
        <w:t>due to sedation</w:t>
      </w:r>
      <w:r w:rsidR="00E91E59">
        <w:rPr>
          <w:rFonts w:ascii="Book Antiqua" w:hAnsi="Book Antiqua" w:cs="Times New Roman"/>
          <w:sz w:val="24"/>
          <w:szCs w:val="24"/>
          <w:lang w:val="en-GB"/>
        </w:rPr>
        <w:t xml:space="preserve"> issues</w:t>
      </w:r>
      <w:r w:rsidRPr="00B157DF">
        <w:rPr>
          <w:rFonts w:ascii="Book Antiqua" w:hAnsi="Book Antiqua" w:cs="Times New Roman"/>
          <w:sz w:val="24"/>
          <w:szCs w:val="24"/>
          <w:lang w:val="en-GB"/>
        </w:rPr>
        <w:t xml:space="preserve"> before colonoscopy. Using an endoscope to administer the FMT is widely used and will always include the risk of perforation of the </w:t>
      </w:r>
      <w:r w:rsidR="00E91E59">
        <w:rPr>
          <w:rFonts w:ascii="Book Antiqua" w:hAnsi="Book Antiqua" w:cs="Times New Roman"/>
          <w:sz w:val="24"/>
          <w:szCs w:val="24"/>
          <w:lang w:val="en-GB"/>
        </w:rPr>
        <w:t>intestine</w:t>
      </w:r>
      <w:r w:rsidRPr="00B157DF">
        <w:rPr>
          <w:rFonts w:ascii="Book Antiqua" w:hAnsi="Book Antiqua" w:cs="Times New Roman"/>
          <w:sz w:val="24"/>
          <w:szCs w:val="24"/>
          <w:lang w:val="en-GB"/>
        </w:rPr>
        <w:t xml:space="preserve">. </w:t>
      </w:r>
      <w:r w:rsidR="00E91E59">
        <w:rPr>
          <w:rFonts w:ascii="Book Antiqua" w:hAnsi="Book Antiqua" w:cs="Times New Roman"/>
          <w:sz w:val="24"/>
          <w:szCs w:val="24"/>
          <w:lang w:val="en-GB"/>
        </w:rPr>
        <w:t>T</w:t>
      </w:r>
      <w:r w:rsidRPr="00B157DF">
        <w:rPr>
          <w:rFonts w:ascii="Book Antiqua" w:hAnsi="Book Antiqua" w:cs="Times New Roman"/>
          <w:sz w:val="24"/>
          <w:szCs w:val="24"/>
          <w:lang w:val="en-GB"/>
        </w:rPr>
        <w:t>he use of encapsulated FMT as mode of delivery</w:t>
      </w:r>
      <w:r w:rsidR="00E91E59">
        <w:rPr>
          <w:rFonts w:ascii="Book Antiqua" w:hAnsi="Book Antiqua" w:cs="Times New Roman"/>
          <w:sz w:val="24"/>
          <w:szCs w:val="24"/>
          <w:lang w:val="en-GB"/>
        </w:rPr>
        <w:t xml:space="preserve"> can circumvent this problem and</w:t>
      </w:r>
      <w:r w:rsidRPr="00B157DF">
        <w:rPr>
          <w:rFonts w:ascii="Book Antiqua" w:hAnsi="Book Antiqua" w:cs="Times New Roman"/>
          <w:sz w:val="24"/>
          <w:szCs w:val="24"/>
          <w:lang w:val="en-GB"/>
        </w:rPr>
        <w:t xml:space="preserve"> </w:t>
      </w:r>
      <w:r w:rsidR="00E91E59">
        <w:rPr>
          <w:rFonts w:ascii="Book Antiqua" w:hAnsi="Book Antiqua" w:cs="Times New Roman"/>
          <w:sz w:val="24"/>
          <w:szCs w:val="24"/>
          <w:lang w:val="en-GB"/>
        </w:rPr>
        <w:t xml:space="preserve">is, therefore, </w:t>
      </w:r>
      <w:r w:rsidRPr="00B157DF">
        <w:rPr>
          <w:rFonts w:ascii="Book Antiqua" w:hAnsi="Book Antiqua" w:cs="Times New Roman"/>
          <w:sz w:val="24"/>
          <w:szCs w:val="24"/>
          <w:lang w:val="en-GB"/>
        </w:rPr>
        <w:t>an attractive alternative. There is a</w:t>
      </w:r>
      <w:r>
        <w:rPr>
          <w:rFonts w:ascii="Book Antiqua" w:hAnsi="Book Antiqua" w:cs="Times New Roman"/>
          <w:sz w:val="24"/>
          <w:szCs w:val="24"/>
          <w:lang w:val="en-GB"/>
        </w:rPr>
        <w:t xml:space="preserve"> general opinion that thorough d</w:t>
      </w:r>
      <w:r w:rsidRPr="00B157DF">
        <w:rPr>
          <w:rFonts w:ascii="Book Antiqua" w:hAnsi="Book Antiqua" w:cs="Times New Roman"/>
          <w:sz w:val="24"/>
          <w:szCs w:val="24"/>
          <w:lang w:val="en-GB"/>
        </w:rPr>
        <w:t xml:space="preserve">onor screening is necessary </w:t>
      </w:r>
      <w:r w:rsidR="00E91E59">
        <w:rPr>
          <w:rFonts w:ascii="Book Antiqua" w:hAnsi="Book Antiqua" w:cs="Times New Roman"/>
          <w:sz w:val="24"/>
          <w:szCs w:val="24"/>
          <w:lang w:val="en-GB"/>
        </w:rPr>
        <w:t xml:space="preserve">in order </w:t>
      </w:r>
      <w:r w:rsidRPr="00B157DF">
        <w:rPr>
          <w:rFonts w:ascii="Book Antiqua" w:hAnsi="Book Antiqua" w:cs="Times New Roman"/>
          <w:sz w:val="24"/>
          <w:szCs w:val="24"/>
          <w:lang w:val="en-GB"/>
        </w:rPr>
        <w:t>to avoid possible transfer of disease or pathogens</w:t>
      </w:r>
      <w:r w:rsidR="00EB0DD0">
        <w:rPr>
          <w:rFonts w:ascii="Book Antiqua" w:hAnsi="Book Antiqua" w:cs="Times New Roman"/>
          <w:sz w:val="24"/>
          <w:szCs w:val="24"/>
          <w:lang w:val="en-GB"/>
        </w:rPr>
        <w:fldChar w:fldCharType="begin"/>
      </w:r>
      <w:r w:rsidR="00E13452">
        <w:rPr>
          <w:rFonts w:ascii="Book Antiqua" w:hAnsi="Book Antiqua" w:cs="Times New Roman"/>
          <w:sz w:val="24"/>
          <w:szCs w:val="24"/>
          <w:lang w:val="en-GB"/>
        </w:rPr>
        <w:instrText xml:space="preserve"> ADDIN ZOTERO_ITEM CSL_CITATION {"citationID":"1t0k0ipq0f","properties":{"formattedCitation":"{\\rtf \\super [42]\\nosupersub{}}","plainCitation":"[42]"},"citationItems":[{"id":360,"uris":["http://zotero.org/users/1527282/items/TP4KIHTD"],"uri":["http://zotero.org/users/1527282/items/TP4KIHTD"],"itemData":{"id":360,"type":"article-journal","title":"European consensus conference on faecal microbiota transplantation in clinical practice","container-title":"Gut","source":"PubMed","abstract":"Faecal microbiota transplantation (FMT) is an important therapeutic option for Clostridium difficile infection. Promising findings suggest that FMT may play a role also in the management of other disorders associated with the alteration of gut microbiota. Although the health community is assessing FMT with renewed interest and patients are becoming more aware, there are technical and logistical issues in establishing such a non-standardised treatment into the clinical practice with safety and proper governance. In view of this, an evidence-based recommendation is needed to drive the practical implementation of FMT. In this European Consensus Conference, 28 experts from 10 countries collaborated, in separate working groups and through an evidence-based process, to provide statements on the following key issues: FMT indications; donor selection; preparation of faecal material; clinical management and faecal delivery and basic requirements for implementing an FMT centre. Statements developed by each working group were evaluated and voted by all members, first through an electronic Delphi process, and then in a plenary consensus conference. The recommendations were released according to best available evidence, in order to act as guidance for physicians who plan to implement FMT, aiming at supporting the broad availability of the procedure, discussing other issues relevant to FMT and promoting future clinical research in the area of gut microbiota manipulation. This consensus report strongly recommends the implementation of FMT centres for the treatment of C. difficile infection as well as traces the guidelines of technicality, regulatory, administrative and laboratory requirements.","DOI":"10.1136/gutjnl-2016-313017","ISSN":"1468-3288","note":"PMID: 28087657","journalAbbreviation":"Gut","language":"eng","author":[{"family":"Cammarota","given":"Giovanni"},{"family":"Ianiro","given":"Gianluca"},{"family":"Tilg","given":"Herbert"},{"family":"Rajilić-Stojanović","given":"Mirjana"},{"family":"Kump","given":"Patrizia"},{"family":"Satokari","given":"Reetta"},{"family":"Sokol","given":"Harry"},{"family":"Arkkila","given":"Perttu"},{"family":"Pintus","given":"Cristina"},{"family":"Hart","given":"Ailsa"},{"family":"Segal","given":"Jonathan"},{"family":"Aloi","given":"Marina"},{"family":"Masucci","given":"Luca"},{"family":"Molinaro","given":"Antonio"},{"family":"Scaldaferri","given":"Franco"},{"family":"Gasbarrini","given":"Giovanni"},{"family":"Lopez-Sanroman","given":"Antonio"},{"family":"Link","given":"Alexander"},{"family":"Groot","given":"Pieter","non-dropping-particle":"de"},{"family":"Vos","given":"Willem M.","non-dropping-particle":"de"},{"family":"Högenauer","given":"Christoph"},{"family":"Malfertheiner","given":"Peter"},{"family":"Mattila","given":"Eero"},{"family":"Milosavljević","given":"Tomica"},{"family":"Nieuwdorp","given":"Max"},{"family":"Sanguinetti","given":"Maurizio"},{"family":"Simren","given":"Magnus"},{"family":"Gasbarrini","given":"Antonio"},{"literal":"European FMT Working Group"}],"issued":{"date-parts":[["2017",1,13]]},"PMID":"28087657"}}],"schema":"https://github.com/citation-style-language/schema/raw/master/csl-citation.json"} </w:instrText>
      </w:r>
      <w:r w:rsidR="00EB0DD0">
        <w:rPr>
          <w:rFonts w:ascii="Book Antiqua" w:hAnsi="Book Antiqua" w:cs="Times New Roman"/>
          <w:sz w:val="24"/>
          <w:szCs w:val="24"/>
          <w:lang w:val="en-GB"/>
        </w:rPr>
        <w:fldChar w:fldCharType="separate"/>
      </w:r>
      <w:r w:rsidR="00E13452" w:rsidRPr="00AE6173">
        <w:rPr>
          <w:rFonts w:ascii="Book Antiqua" w:hAnsi="Book Antiqua" w:cs="Times New Roman"/>
          <w:sz w:val="24"/>
          <w:szCs w:val="24"/>
          <w:vertAlign w:val="superscript"/>
          <w:lang w:val="en-US"/>
        </w:rPr>
        <w:t>[42]</w:t>
      </w:r>
      <w:r w:rsidR="00EB0DD0">
        <w:rPr>
          <w:rFonts w:ascii="Book Antiqua" w:hAnsi="Book Antiqua" w:cs="Times New Roman"/>
          <w:sz w:val="24"/>
          <w:szCs w:val="24"/>
          <w:lang w:val="en-GB"/>
        </w:rPr>
        <w:fldChar w:fldCharType="end"/>
      </w:r>
      <w:r w:rsidRPr="00B157DF">
        <w:rPr>
          <w:rFonts w:ascii="Book Antiqua" w:hAnsi="Book Antiqua" w:cs="Times New Roman"/>
          <w:sz w:val="24"/>
          <w:szCs w:val="24"/>
          <w:lang w:val="en-GB"/>
        </w:rPr>
        <w:t xml:space="preserve">. </w:t>
      </w:r>
      <w:r w:rsidR="00E91E59">
        <w:rPr>
          <w:rFonts w:ascii="Book Antiqua" w:hAnsi="Book Antiqua" w:cs="Times New Roman"/>
          <w:sz w:val="24"/>
          <w:szCs w:val="24"/>
          <w:lang w:val="en-GB"/>
        </w:rPr>
        <w:t>N</w:t>
      </w:r>
      <w:r w:rsidRPr="00B157DF">
        <w:rPr>
          <w:rFonts w:ascii="Book Antiqua" w:hAnsi="Book Antiqua" w:cs="Times New Roman"/>
          <w:sz w:val="24"/>
          <w:szCs w:val="24"/>
          <w:lang w:val="en-GB"/>
        </w:rPr>
        <w:t>o standardized donor screening protocol has yet emerged</w:t>
      </w:r>
      <w:r w:rsidR="00E91E59">
        <w:rPr>
          <w:rFonts w:ascii="Book Antiqua" w:hAnsi="Book Antiqua" w:cs="Times New Roman"/>
          <w:sz w:val="24"/>
          <w:szCs w:val="24"/>
          <w:lang w:val="en-GB"/>
        </w:rPr>
        <w:t>,</w:t>
      </w:r>
      <w:r w:rsidR="00E91E59" w:rsidRPr="00E91E59">
        <w:rPr>
          <w:rFonts w:ascii="Book Antiqua" w:hAnsi="Book Antiqua" w:cs="Times New Roman"/>
          <w:sz w:val="24"/>
          <w:szCs w:val="24"/>
          <w:lang w:val="en-GB"/>
        </w:rPr>
        <w:t xml:space="preserve"> </w:t>
      </w:r>
      <w:r w:rsidR="00E91E59">
        <w:rPr>
          <w:rFonts w:ascii="Book Antiqua" w:hAnsi="Book Antiqua" w:cs="Times New Roman"/>
          <w:sz w:val="24"/>
          <w:szCs w:val="24"/>
          <w:lang w:val="en-GB"/>
        </w:rPr>
        <w:t>h</w:t>
      </w:r>
      <w:r w:rsidR="00E91E59" w:rsidRPr="00B157DF">
        <w:rPr>
          <w:rFonts w:ascii="Book Antiqua" w:hAnsi="Book Antiqua" w:cs="Times New Roman"/>
          <w:sz w:val="24"/>
          <w:szCs w:val="24"/>
          <w:lang w:val="en-GB"/>
        </w:rPr>
        <w:t>owever</w:t>
      </w:r>
      <w:r w:rsidRPr="00B157DF">
        <w:rPr>
          <w:rFonts w:ascii="Book Antiqua" w:hAnsi="Book Antiqua" w:cs="Times New Roman"/>
          <w:sz w:val="24"/>
          <w:szCs w:val="24"/>
          <w:lang w:val="en-GB"/>
        </w:rPr>
        <w:t>.</w:t>
      </w:r>
    </w:p>
    <w:p w14:paraId="4A982C46" w14:textId="34B1FDBA" w:rsidR="00852BAC" w:rsidRDefault="00283245" w:rsidP="00A84A0D">
      <w:pPr>
        <w:spacing w:after="0" w:line="360" w:lineRule="auto"/>
        <w:ind w:firstLineChars="150" w:firstLine="360"/>
        <w:jc w:val="both"/>
        <w:rPr>
          <w:rFonts w:ascii="Book Antiqua" w:hAnsi="Book Antiqua" w:cs="Times New Roman"/>
          <w:sz w:val="24"/>
          <w:szCs w:val="24"/>
          <w:lang w:val="en-GB" w:eastAsia="zh-CN"/>
        </w:rPr>
      </w:pPr>
      <w:r w:rsidRPr="00A62BE5">
        <w:rPr>
          <w:rFonts w:ascii="Book Antiqua" w:hAnsi="Book Antiqua" w:cs="Times New Roman"/>
          <w:sz w:val="24"/>
          <w:szCs w:val="24"/>
          <w:lang w:val="en-GB"/>
        </w:rPr>
        <w:t>C</w:t>
      </w:r>
      <w:r w:rsidR="000D4C6C">
        <w:rPr>
          <w:rFonts w:ascii="Book Antiqua" w:hAnsi="Book Antiqua" w:cs="Times New Roman"/>
          <w:sz w:val="24"/>
          <w:szCs w:val="24"/>
          <w:lang w:val="en-GB"/>
        </w:rPr>
        <w:t>urrently</w:t>
      </w:r>
      <w:r w:rsidR="00E91E59">
        <w:rPr>
          <w:rFonts w:ascii="Book Antiqua" w:hAnsi="Book Antiqua" w:cs="Times New Roman"/>
          <w:sz w:val="24"/>
          <w:szCs w:val="24"/>
          <w:lang w:val="en-GB"/>
        </w:rPr>
        <w:t>,</w:t>
      </w:r>
      <w:r w:rsidR="000D4C6C">
        <w:rPr>
          <w:rFonts w:ascii="Book Antiqua" w:hAnsi="Book Antiqua" w:cs="Times New Roman"/>
          <w:sz w:val="24"/>
          <w:szCs w:val="24"/>
          <w:lang w:val="en-GB"/>
        </w:rPr>
        <w:t xml:space="preserve"> </w:t>
      </w:r>
      <w:r w:rsidR="0040711F">
        <w:rPr>
          <w:rFonts w:ascii="Book Antiqua" w:hAnsi="Book Antiqua" w:cs="Times New Roman"/>
          <w:sz w:val="24"/>
          <w:szCs w:val="24"/>
          <w:lang w:val="en-GB"/>
        </w:rPr>
        <w:t>8</w:t>
      </w:r>
      <w:r w:rsidR="00E91E59">
        <w:rPr>
          <w:rFonts w:ascii="Book Antiqua" w:hAnsi="Book Antiqua" w:cs="Times New Roman"/>
          <w:sz w:val="24"/>
          <w:szCs w:val="24"/>
          <w:lang w:val="en-GB"/>
        </w:rPr>
        <w:t xml:space="preserve">FMT and IBS </w:t>
      </w:r>
      <w:r w:rsidRPr="00A62BE5">
        <w:rPr>
          <w:rFonts w:ascii="Book Antiqua" w:hAnsi="Book Antiqua" w:cs="Times New Roman"/>
          <w:sz w:val="24"/>
          <w:szCs w:val="24"/>
          <w:lang w:val="en-GB"/>
        </w:rPr>
        <w:t>studies</w:t>
      </w:r>
      <w:r w:rsidR="000D4C6C">
        <w:rPr>
          <w:rFonts w:ascii="Book Antiqua" w:hAnsi="Book Antiqua" w:cs="Times New Roman"/>
          <w:sz w:val="24"/>
          <w:szCs w:val="24"/>
          <w:lang w:val="en-GB"/>
        </w:rPr>
        <w:t xml:space="preserve"> (15/3-2017)</w:t>
      </w:r>
      <w:r w:rsidRPr="00A62BE5">
        <w:rPr>
          <w:rFonts w:ascii="Book Antiqua" w:hAnsi="Book Antiqua" w:cs="Times New Roman"/>
          <w:sz w:val="24"/>
          <w:szCs w:val="24"/>
          <w:lang w:val="en-GB"/>
        </w:rPr>
        <w:t xml:space="preserve"> are</w:t>
      </w:r>
      <w:r w:rsidR="00A736B2" w:rsidRPr="00A62BE5">
        <w:rPr>
          <w:rFonts w:ascii="Book Antiqua" w:hAnsi="Book Antiqua" w:cs="Times New Roman"/>
          <w:sz w:val="24"/>
          <w:szCs w:val="24"/>
          <w:lang w:val="en-GB"/>
        </w:rPr>
        <w:t xml:space="preserve"> </w:t>
      </w:r>
      <w:r w:rsidRPr="00A62BE5">
        <w:rPr>
          <w:rFonts w:ascii="Book Antiqua" w:hAnsi="Book Antiqua" w:cs="Times New Roman"/>
          <w:sz w:val="24"/>
          <w:szCs w:val="24"/>
          <w:lang w:val="en-GB"/>
        </w:rPr>
        <w:t>registered on clinicaltrials.gov. These</w:t>
      </w:r>
      <w:r w:rsidR="002A6DF3" w:rsidRPr="00A62BE5">
        <w:rPr>
          <w:rFonts w:ascii="Book Antiqua" w:hAnsi="Book Antiqua" w:cs="Times New Roman"/>
          <w:sz w:val="24"/>
          <w:szCs w:val="24"/>
          <w:lang w:val="en-GB"/>
        </w:rPr>
        <w:t xml:space="preserve"> ongoing trials primarily focus on </w:t>
      </w:r>
      <w:r w:rsidR="00E91E59">
        <w:rPr>
          <w:rFonts w:ascii="Book Antiqua" w:hAnsi="Book Antiqua" w:cs="Times New Roman"/>
          <w:sz w:val="24"/>
          <w:szCs w:val="24"/>
          <w:lang w:val="en-GB"/>
        </w:rPr>
        <w:t xml:space="preserve">the </w:t>
      </w:r>
      <w:r w:rsidR="002A6DF3" w:rsidRPr="00A62BE5">
        <w:rPr>
          <w:rFonts w:ascii="Book Antiqua" w:hAnsi="Book Antiqua" w:cs="Times New Roman"/>
          <w:sz w:val="24"/>
          <w:szCs w:val="24"/>
          <w:lang w:val="en-GB"/>
        </w:rPr>
        <w:t xml:space="preserve">beneficial effects of FMT on IBS. </w:t>
      </w:r>
      <w:r w:rsidR="00AC7595" w:rsidRPr="00A62BE5">
        <w:rPr>
          <w:rFonts w:ascii="Book Antiqua" w:hAnsi="Book Antiqua" w:cs="Times New Roman"/>
          <w:sz w:val="24"/>
          <w:szCs w:val="24"/>
          <w:lang w:val="en-GB"/>
        </w:rPr>
        <w:t>Secondary</w:t>
      </w:r>
      <w:r w:rsidR="00E91E59">
        <w:rPr>
          <w:rFonts w:ascii="Book Antiqua" w:hAnsi="Book Antiqua" w:cs="Times New Roman"/>
          <w:sz w:val="24"/>
          <w:szCs w:val="24"/>
          <w:lang w:val="en-GB"/>
        </w:rPr>
        <w:t xml:space="preserve"> goals of</w:t>
      </w:r>
      <w:r w:rsidR="002A6DF3" w:rsidRPr="00A62BE5">
        <w:rPr>
          <w:rFonts w:ascii="Book Antiqua" w:hAnsi="Book Antiqua" w:cs="Times New Roman"/>
          <w:sz w:val="24"/>
          <w:szCs w:val="24"/>
          <w:lang w:val="en-GB"/>
        </w:rPr>
        <w:t xml:space="preserve"> the</w:t>
      </w:r>
      <w:r w:rsidR="00E91E59">
        <w:rPr>
          <w:rFonts w:ascii="Book Antiqua" w:hAnsi="Book Antiqua" w:cs="Times New Roman"/>
          <w:sz w:val="24"/>
          <w:szCs w:val="24"/>
          <w:lang w:val="en-GB"/>
        </w:rPr>
        <w:t>se</w:t>
      </w:r>
      <w:r w:rsidR="002A6DF3" w:rsidRPr="00A62BE5">
        <w:rPr>
          <w:rFonts w:ascii="Book Antiqua" w:hAnsi="Book Antiqua" w:cs="Times New Roman"/>
          <w:sz w:val="24"/>
          <w:szCs w:val="24"/>
          <w:lang w:val="en-GB"/>
        </w:rPr>
        <w:t xml:space="preserve"> trials</w:t>
      </w:r>
      <w:r w:rsidR="00E91E59">
        <w:rPr>
          <w:rFonts w:ascii="Book Antiqua" w:hAnsi="Book Antiqua" w:cs="Times New Roman"/>
          <w:sz w:val="24"/>
          <w:szCs w:val="24"/>
          <w:lang w:val="en-GB"/>
        </w:rPr>
        <w:t xml:space="preserve"> include research into</w:t>
      </w:r>
      <w:r w:rsidR="002A6DF3" w:rsidRPr="00A62BE5">
        <w:rPr>
          <w:rFonts w:ascii="Book Antiqua" w:hAnsi="Book Antiqua" w:cs="Times New Roman"/>
          <w:sz w:val="24"/>
          <w:szCs w:val="24"/>
          <w:lang w:val="en-GB"/>
        </w:rPr>
        <w:t xml:space="preserve"> the possible bacterial aetiology behind IBS. Several of the</w:t>
      </w:r>
      <w:r w:rsidR="00E91E59">
        <w:rPr>
          <w:rFonts w:ascii="Book Antiqua" w:hAnsi="Book Antiqua" w:cs="Times New Roman"/>
          <w:sz w:val="24"/>
          <w:szCs w:val="24"/>
          <w:lang w:val="en-GB"/>
        </w:rPr>
        <w:t>se</w:t>
      </w:r>
      <w:r w:rsidR="002A6DF3" w:rsidRPr="00A62BE5">
        <w:rPr>
          <w:rFonts w:ascii="Book Antiqua" w:hAnsi="Book Antiqua" w:cs="Times New Roman"/>
          <w:sz w:val="24"/>
          <w:szCs w:val="24"/>
          <w:lang w:val="en-GB"/>
        </w:rPr>
        <w:t xml:space="preserve"> studies have included sequencing of bacteria before and after </w:t>
      </w:r>
      <w:r w:rsidR="00E91E59" w:rsidRPr="00A62BE5">
        <w:rPr>
          <w:rFonts w:ascii="Book Antiqua" w:hAnsi="Book Antiqua" w:cs="Times New Roman"/>
          <w:sz w:val="24"/>
          <w:szCs w:val="24"/>
          <w:lang w:val="en-GB"/>
        </w:rPr>
        <w:t>FMT</w:t>
      </w:r>
      <w:r w:rsidR="00E91E59">
        <w:rPr>
          <w:rFonts w:ascii="Book Antiqua" w:hAnsi="Book Antiqua" w:cs="Times New Roman"/>
          <w:sz w:val="24"/>
          <w:szCs w:val="24"/>
          <w:lang w:val="en-GB"/>
        </w:rPr>
        <w:t xml:space="preserve"> which</w:t>
      </w:r>
      <w:r w:rsidR="00E91E59"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hopefully will reveal a pattern or give us clues as to where to look next. </w:t>
      </w:r>
    </w:p>
    <w:p w14:paraId="27E82A70" w14:textId="77777777" w:rsidR="00C52FAF" w:rsidRDefault="002753AF" w:rsidP="00A84A0D">
      <w:pPr>
        <w:spacing w:after="0" w:line="360" w:lineRule="auto"/>
        <w:ind w:firstLineChars="98" w:firstLine="235"/>
        <w:jc w:val="both"/>
        <w:rPr>
          <w:rFonts w:ascii="Book Antiqua" w:hAnsi="Book Antiqua" w:cs="Times New Roman"/>
          <w:sz w:val="24"/>
          <w:szCs w:val="24"/>
          <w:lang w:val="en-GB" w:eastAsia="zh-CN"/>
        </w:rPr>
      </w:pPr>
      <w:r w:rsidRPr="00A62BE5">
        <w:rPr>
          <w:rFonts w:ascii="Book Antiqua" w:hAnsi="Book Antiqua" w:cs="Times New Roman"/>
          <w:sz w:val="24"/>
          <w:szCs w:val="24"/>
          <w:lang w:val="en-GB"/>
        </w:rPr>
        <w:t>Few s</w:t>
      </w:r>
      <w:r w:rsidR="005E0DEF" w:rsidRPr="00A62BE5">
        <w:rPr>
          <w:rFonts w:ascii="Book Antiqua" w:hAnsi="Book Antiqua" w:cs="Times New Roman"/>
          <w:sz w:val="24"/>
          <w:szCs w:val="24"/>
          <w:lang w:val="en-GB"/>
        </w:rPr>
        <w:t xml:space="preserve">tudies examining FMT in the treatment of IBS </w:t>
      </w:r>
      <w:r w:rsidRPr="00A62BE5">
        <w:rPr>
          <w:rFonts w:ascii="Book Antiqua" w:hAnsi="Book Antiqua" w:cs="Times New Roman"/>
          <w:sz w:val="24"/>
          <w:szCs w:val="24"/>
          <w:lang w:val="en-GB"/>
        </w:rPr>
        <w:t xml:space="preserve">have </w:t>
      </w:r>
      <w:r w:rsidR="008228AD">
        <w:rPr>
          <w:rFonts w:ascii="Book Antiqua" w:hAnsi="Book Antiqua" w:cs="Times New Roman"/>
          <w:sz w:val="24"/>
          <w:szCs w:val="24"/>
          <w:lang w:val="en-GB"/>
        </w:rPr>
        <w:t>been published</w:t>
      </w:r>
      <w:r w:rsidRPr="00A62BE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Despite the small number of p</w:t>
      </w:r>
      <w:r w:rsidRPr="00A62BE5">
        <w:rPr>
          <w:rFonts w:ascii="Book Antiqua" w:hAnsi="Book Antiqua" w:cs="Times New Roman"/>
          <w:sz w:val="24"/>
          <w:szCs w:val="24"/>
          <w:lang w:val="en-GB"/>
        </w:rPr>
        <w:t>atients reviewed in this paper</w:t>
      </w:r>
      <w:r w:rsidR="002A6DF3" w:rsidRPr="00A62BE5">
        <w:rPr>
          <w:rFonts w:ascii="Book Antiqua" w:hAnsi="Book Antiqua" w:cs="Times New Roman"/>
          <w:sz w:val="24"/>
          <w:szCs w:val="24"/>
          <w:lang w:val="en-GB"/>
        </w:rPr>
        <w:t xml:space="preserve"> and difference</w:t>
      </w:r>
      <w:r w:rsidR="00E91E59">
        <w:rPr>
          <w:rFonts w:ascii="Book Antiqua" w:hAnsi="Book Antiqua" w:cs="Times New Roman"/>
          <w:sz w:val="24"/>
          <w:szCs w:val="24"/>
          <w:lang w:val="en-GB"/>
        </w:rPr>
        <w:t>s in study design</w:t>
      </w:r>
      <w:r w:rsidR="002A6DF3" w:rsidRPr="00A62BE5">
        <w:rPr>
          <w:rFonts w:ascii="Book Antiqua" w:hAnsi="Book Antiqua" w:cs="Times New Roman"/>
          <w:sz w:val="24"/>
          <w:szCs w:val="24"/>
          <w:lang w:val="en-GB"/>
        </w:rPr>
        <w:t xml:space="preserve"> between the </w:t>
      </w:r>
      <w:r w:rsidR="00E91E59">
        <w:rPr>
          <w:rFonts w:ascii="Book Antiqua" w:hAnsi="Book Antiqua" w:cs="Times New Roman"/>
          <w:sz w:val="24"/>
          <w:szCs w:val="24"/>
          <w:lang w:val="en-GB"/>
        </w:rPr>
        <w:t xml:space="preserve">included </w:t>
      </w:r>
      <w:r w:rsidR="002A6DF3" w:rsidRPr="00A62BE5">
        <w:rPr>
          <w:rFonts w:ascii="Book Antiqua" w:hAnsi="Book Antiqua" w:cs="Times New Roman"/>
          <w:sz w:val="24"/>
          <w:szCs w:val="24"/>
          <w:lang w:val="en-GB"/>
        </w:rPr>
        <w:t>studies</w:t>
      </w:r>
      <w:r w:rsidR="00E91E59">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it seems that there is an</w:t>
      </w:r>
      <w:r w:rsidR="00E91E59">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 at least temporary</w:t>
      </w:r>
      <w:r w:rsidR="00E91E59">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improvement in a large </w:t>
      </w:r>
      <w:r w:rsidR="00E91E59">
        <w:rPr>
          <w:rFonts w:ascii="Book Antiqua" w:hAnsi="Book Antiqua" w:cs="Times New Roman"/>
          <w:sz w:val="24"/>
          <w:szCs w:val="24"/>
          <w:lang w:val="en-GB"/>
        </w:rPr>
        <w:t>proportion</w:t>
      </w:r>
      <w:r w:rsidR="00AC7595">
        <w:rPr>
          <w:rFonts w:ascii="Book Antiqua" w:hAnsi="Book Antiqua" w:cs="Times New Roman"/>
          <w:sz w:val="24"/>
          <w:szCs w:val="24"/>
          <w:lang w:val="en-GB"/>
        </w:rPr>
        <w:t xml:space="preserve"> </w:t>
      </w:r>
      <w:r w:rsidR="002A6DF3" w:rsidRPr="00A62BE5">
        <w:rPr>
          <w:rFonts w:ascii="Book Antiqua" w:hAnsi="Book Antiqua" w:cs="Times New Roman"/>
          <w:sz w:val="24"/>
          <w:szCs w:val="24"/>
          <w:lang w:val="en-GB"/>
        </w:rPr>
        <w:t xml:space="preserve">of </w:t>
      </w:r>
      <w:r w:rsidR="00E91E59">
        <w:rPr>
          <w:rFonts w:ascii="Book Antiqua" w:hAnsi="Book Antiqua" w:cs="Times New Roman"/>
          <w:sz w:val="24"/>
          <w:szCs w:val="24"/>
          <w:lang w:val="en-GB"/>
        </w:rPr>
        <w:t xml:space="preserve">FMT </w:t>
      </w:r>
      <w:r w:rsidR="002A6DF3" w:rsidRPr="00A62BE5">
        <w:rPr>
          <w:rFonts w:ascii="Book Antiqua" w:hAnsi="Book Antiqua" w:cs="Times New Roman"/>
          <w:sz w:val="24"/>
          <w:szCs w:val="24"/>
          <w:lang w:val="en-GB"/>
        </w:rPr>
        <w:t xml:space="preserve">treated patients. </w:t>
      </w:r>
      <w:r w:rsidRPr="00A62BE5">
        <w:rPr>
          <w:rFonts w:ascii="Book Antiqua" w:hAnsi="Book Antiqua" w:cs="Times New Roman"/>
          <w:sz w:val="24"/>
          <w:szCs w:val="24"/>
          <w:lang w:val="en-GB"/>
        </w:rPr>
        <w:t xml:space="preserve">An improvement was seen in </w:t>
      </w:r>
      <w:r w:rsidR="00B94389">
        <w:rPr>
          <w:rFonts w:ascii="Book Antiqua" w:hAnsi="Book Antiqua" w:cs="Times New Roman"/>
          <w:sz w:val="24"/>
          <w:szCs w:val="24"/>
          <w:lang w:val="en-GB"/>
        </w:rPr>
        <w:t>58</w:t>
      </w:r>
      <w:r w:rsidRPr="00A62BE5">
        <w:rPr>
          <w:rFonts w:ascii="Book Antiqua" w:hAnsi="Book Antiqua" w:cs="Times New Roman"/>
          <w:sz w:val="24"/>
          <w:szCs w:val="24"/>
          <w:lang w:val="en-GB"/>
        </w:rPr>
        <w:t>% of participating IBS patients.</w:t>
      </w:r>
      <w:r w:rsidR="00A264A3" w:rsidRPr="00A62BE5">
        <w:rPr>
          <w:rFonts w:ascii="Book Antiqua" w:hAnsi="Book Antiqua" w:cs="Times New Roman"/>
          <w:sz w:val="24"/>
          <w:szCs w:val="24"/>
          <w:lang w:val="en-GB"/>
        </w:rPr>
        <w:t xml:space="preserve"> </w:t>
      </w:r>
      <w:r w:rsidR="00E91E59">
        <w:rPr>
          <w:rFonts w:ascii="Book Antiqua" w:hAnsi="Book Antiqua" w:cs="Times New Roman"/>
          <w:sz w:val="24"/>
          <w:szCs w:val="24"/>
          <w:lang w:val="en-GB"/>
        </w:rPr>
        <w:t>R</w:t>
      </w:r>
      <w:r w:rsidRPr="00A62BE5">
        <w:rPr>
          <w:rFonts w:ascii="Book Antiqua" w:hAnsi="Book Antiqua" w:cs="Times New Roman"/>
          <w:sz w:val="24"/>
          <w:szCs w:val="24"/>
          <w:lang w:val="en-GB"/>
        </w:rPr>
        <w:t>andomized, double-blind</w:t>
      </w:r>
      <w:r w:rsidR="008228AD">
        <w:rPr>
          <w:rFonts w:ascii="Book Antiqua" w:hAnsi="Book Antiqua" w:cs="Times New Roman"/>
          <w:sz w:val="24"/>
          <w:szCs w:val="24"/>
          <w:lang w:val="en-GB"/>
        </w:rPr>
        <w:t>ed</w:t>
      </w:r>
      <w:r w:rsidRPr="00A62BE5">
        <w:rPr>
          <w:rFonts w:ascii="Book Antiqua" w:hAnsi="Book Antiqua" w:cs="Times New Roman"/>
          <w:sz w:val="24"/>
          <w:szCs w:val="24"/>
          <w:lang w:val="en-GB"/>
        </w:rPr>
        <w:t xml:space="preserve"> placebo controlled trials are</w:t>
      </w:r>
      <w:r w:rsidR="00E91E59">
        <w:rPr>
          <w:rFonts w:ascii="Book Antiqua" w:hAnsi="Book Antiqua" w:cs="Times New Roman"/>
          <w:sz w:val="24"/>
          <w:szCs w:val="24"/>
          <w:lang w:val="en-GB"/>
        </w:rPr>
        <w:t>, however,</w:t>
      </w:r>
      <w:r w:rsidRPr="00A62BE5">
        <w:rPr>
          <w:rFonts w:ascii="Book Antiqua" w:hAnsi="Book Antiqua" w:cs="Times New Roman"/>
          <w:sz w:val="24"/>
          <w:szCs w:val="24"/>
          <w:lang w:val="en-GB"/>
        </w:rPr>
        <w:t xml:space="preserve"> still </w:t>
      </w:r>
      <w:r w:rsidR="00E91E59">
        <w:rPr>
          <w:rFonts w:ascii="Book Antiqua" w:hAnsi="Book Antiqua" w:cs="Times New Roman"/>
          <w:sz w:val="24"/>
          <w:szCs w:val="24"/>
          <w:lang w:val="en-GB"/>
        </w:rPr>
        <w:t>lacking</w:t>
      </w:r>
      <w:r w:rsidRPr="00A62BE5">
        <w:rPr>
          <w:rFonts w:ascii="Book Antiqua" w:hAnsi="Book Antiqua" w:cs="Times New Roman"/>
          <w:sz w:val="24"/>
          <w:szCs w:val="24"/>
          <w:lang w:val="en-GB"/>
        </w:rPr>
        <w:t xml:space="preserve">. </w:t>
      </w:r>
      <w:r w:rsidR="00A264A3" w:rsidRPr="00A62BE5">
        <w:rPr>
          <w:rFonts w:ascii="Book Antiqua" w:hAnsi="Book Antiqua" w:cs="Times New Roman"/>
          <w:sz w:val="24"/>
          <w:szCs w:val="24"/>
          <w:lang w:val="en-GB"/>
        </w:rPr>
        <w:t>C</w:t>
      </w:r>
      <w:r w:rsidR="00283245" w:rsidRPr="00A62BE5">
        <w:rPr>
          <w:rFonts w:ascii="Book Antiqua" w:hAnsi="Book Antiqua" w:cs="Times New Roman"/>
          <w:sz w:val="24"/>
          <w:szCs w:val="24"/>
          <w:lang w:val="en-GB"/>
        </w:rPr>
        <w:t>urrently</w:t>
      </w:r>
      <w:r w:rsidR="00E91E59">
        <w:rPr>
          <w:rFonts w:ascii="Book Antiqua" w:hAnsi="Book Antiqua" w:cs="Times New Roman"/>
          <w:sz w:val="24"/>
          <w:szCs w:val="24"/>
          <w:lang w:val="en-GB"/>
        </w:rPr>
        <w:t>,</w:t>
      </w:r>
      <w:r w:rsidR="00283245" w:rsidRPr="00A62BE5">
        <w:rPr>
          <w:rFonts w:ascii="Book Antiqua" w:hAnsi="Book Antiqua" w:cs="Times New Roman"/>
          <w:sz w:val="24"/>
          <w:szCs w:val="24"/>
          <w:lang w:val="en-GB"/>
        </w:rPr>
        <w:t xml:space="preserve"> </w:t>
      </w:r>
      <w:r w:rsidR="00E91E59">
        <w:rPr>
          <w:rFonts w:ascii="Book Antiqua" w:hAnsi="Book Antiqua" w:cs="Times New Roman"/>
          <w:sz w:val="24"/>
          <w:szCs w:val="24"/>
          <w:lang w:val="en-GB"/>
        </w:rPr>
        <w:t>8</w:t>
      </w:r>
      <w:r w:rsidR="002A6DF3" w:rsidRPr="00A62BE5">
        <w:rPr>
          <w:rFonts w:ascii="Book Antiqua" w:hAnsi="Book Antiqua" w:cs="Times New Roman"/>
          <w:sz w:val="24"/>
          <w:szCs w:val="24"/>
          <w:lang w:val="en-GB"/>
        </w:rPr>
        <w:t xml:space="preserve"> studies</w:t>
      </w:r>
      <w:r w:rsidR="000D4C6C">
        <w:rPr>
          <w:rFonts w:ascii="Book Antiqua" w:hAnsi="Book Antiqua" w:cs="Times New Roman"/>
          <w:sz w:val="24"/>
          <w:szCs w:val="24"/>
          <w:lang w:val="en-GB"/>
        </w:rPr>
        <w:t xml:space="preserve"> (15/3-2017)</w:t>
      </w:r>
      <w:r w:rsidR="002A6DF3" w:rsidRPr="00A62BE5">
        <w:rPr>
          <w:rFonts w:ascii="Book Antiqua" w:hAnsi="Book Antiqua" w:cs="Times New Roman"/>
          <w:sz w:val="24"/>
          <w:szCs w:val="24"/>
          <w:lang w:val="en-GB"/>
        </w:rPr>
        <w:t xml:space="preserve"> fulfilling these </w:t>
      </w:r>
      <w:r w:rsidR="00D34A69">
        <w:rPr>
          <w:rFonts w:ascii="Book Antiqua" w:hAnsi="Book Antiqua" w:cs="Times New Roman"/>
          <w:sz w:val="24"/>
          <w:szCs w:val="24"/>
          <w:lang w:val="en-GB"/>
        </w:rPr>
        <w:t xml:space="preserve">aforementioned </w:t>
      </w:r>
      <w:r w:rsidR="002A6DF3" w:rsidRPr="00A62BE5">
        <w:rPr>
          <w:rFonts w:ascii="Book Antiqua" w:hAnsi="Book Antiqua" w:cs="Times New Roman"/>
          <w:sz w:val="24"/>
          <w:szCs w:val="24"/>
          <w:lang w:val="en-GB"/>
        </w:rPr>
        <w:t>criteria</w:t>
      </w:r>
      <w:r w:rsidR="00A264A3" w:rsidRPr="00A62BE5">
        <w:rPr>
          <w:rFonts w:ascii="Book Antiqua" w:hAnsi="Book Antiqua" w:cs="Times New Roman"/>
          <w:sz w:val="24"/>
          <w:szCs w:val="24"/>
          <w:lang w:val="en-GB"/>
        </w:rPr>
        <w:t xml:space="preserve"> (clinicaltrials.gov)</w:t>
      </w:r>
      <w:r w:rsidR="002A6DF3" w:rsidRPr="00A62BE5">
        <w:rPr>
          <w:rFonts w:ascii="Book Antiqua" w:hAnsi="Book Antiqua" w:cs="Times New Roman"/>
          <w:sz w:val="24"/>
          <w:szCs w:val="24"/>
          <w:lang w:val="en-GB"/>
        </w:rPr>
        <w:t xml:space="preserve"> are underway</w:t>
      </w:r>
      <w:r w:rsidR="00D34A69">
        <w:rPr>
          <w:rFonts w:ascii="Book Antiqua" w:hAnsi="Book Antiqua" w:cs="Times New Roman"/>
          <w:sz w:val="24"/>
          <w:szCs w:val="24"/>
          <w:lang w:val="en-GB"/>
        </w:rPr>
        <w:t>,</w:t>
      </w:r>
      <w:r w:rsidR="002A6DF3" w:rsidRPr="00A62BE5">
        <w:rPr>
          <w:rFonts w:ascii="Book Antiqua" w:hAnsi="Book Antiqua" w:cs="Times New Roman"/>
          <w:sz w:val="24"/>
          <w:szCs w:val="24"/>
          <w:lang w:val="en-GB"/>
        </w:rPr>
        <w:t xml:space="preserve"> </w:t>
      </w:r>
      <w:r w:rsidR="00D34A69">
        <w:rPr>
          <w:rFonts w:ascii="Book Antiqua" w:hAnsi="Book Antiqua" w:cs="Times New Roman"/>
          <w:sz w:val="24"/>
          <w:szCs w:val="24"/>
          <w:lang w:val="en-GB"/>
        </w:rPr>
        <w:t xml:space="preserve">and considerable leaps in </w:t>
      </w:r>
      <w:r w:rsidR="002A6DF3" w:rsidRPr="00A62BE5">
        <w:rPr>
          <w:rFonts w:ascii="Book Antiqua" w:hAnsi="Book Antiqua" w:cs="Times New Roman"/>
          <w:sz w:val="24"/>
          <w:szCs w:val="24"/>
          <w:lang w:val="en-GB"/>
        </w:rPr>
        <w:t xml:space="preserve">knowledge on the effect of FMT in IBS </w:t>
      </w:r>
      <w:r w:rsidR="00D34A69">
        <w:rPr>
          <w:rFonts w:ascii="Book Antiqua" w:hAnsi="Book Antiqua" w:cs="Times New Roman"/>
          <w:sz w:val="24"/>
          <w:szCs w:val="24"/>
          <w:lang w:val="en-GB"/>
        </w:rPr>
        <w:t>is expected with</w:t>
      </w:r>
      <w:r w:rsidR="002A6DF3" w:rsidRPr="00A62BE5">
        <w:rPr>
          <w:rFonts w:ascii="Book Antiqua" w:hAnsi="Book Antiqua" w:cs="Times New Roman"/>
          <w:sz w:val="24"/>
          <w:szCs w:val="24"/>
          <w:lang w:val="en-GB"/>
        </w:rPr>
        <w:t>in the near future.</w:t>
      </w:r>
    </w:p>
    <w:p w14:paraId="5EF94678" w14:textId="77777777" w:rsidR="00C879C8" w:rsidRDefault="00C879C8" w:rsidP="00A84A0D">
      <w:pPr>
        <w:spacing w:after="0" w:line="360" w:lineRule="auto"/>
        <w:ind w:firstLineChars="98" w:firstLine="235"/>
        <w:jc w:val="both"/>
        <w:rPr>
          <w:rFonts w:ascii="Book Antiqua" w:hAnsi="Book Antiqua" w:cs="Times New Roman"/>
          <w:sz w:val="24"/>
          <w:szCs w:val="24"/>
          <w:lang w:val="en-GB" w:eastAsia="zh-CN"/>
        </w:rPr>
      </w:pPr>
    </w:p>
    <w:p w14:paraId="10B0D492" w14:textId="77777777" w:rsidR="00D125E6" w:rsidRPr="00D125E6" w:rsidRDefault="00D125E6" w:rsidP="00A84A0D">
      <w:pPr>
        <w:spacing w:after="0" w:line="360" w:lineRule="auto"/>
        <w:jc w:val="both"/>
        <w:rPr>
          <w:rFonts w:ascii="Book Antiqua" w:hAnsi="Book Antiqua" w:cs="Times New Roman"/>
          <w:b/>
          <w:sz w:val="24"/>
          <w:szCs w:val="24"/>
          <w:lang w:val="en-GB"/>
        </w:rPr>
      </w:pPr>
      <w:r w:rsidRPr="00D125E6">
        <w:rPr>
          <w:rFonts w:ascii="Book Antiqua" w:hAnsi="Book Antiqua" w:cs="Times New Roman"/>
          <w:b/>
          <w:sz w:val="24"/>
          <w:szCs w:val="24"/>
          <w:lang w:val="en-GB"/>
        </w:rPr>
        <w:t>ACKNOWLEDGEMENTS</w:t>
      </w:r>
    </w:p>
    <w:p w14:paraId="6AD79C42" w14:textId="7B4A4D8C" w:rsidR="00D125E6" w:rsidRDefault="00D125E6" w:rsidP="00A84A0D">
      <w:pPr>
        <w:spacing w:after="0" w:line="360" w:lineRule="auto"/>
        <w:jc w:val="both"/>
        <w:rPr>
          <w:rFonts w:ascii="Book Antiqua" w:hAnsi="Book Antiqua" w:cs="Times New Roman"/>
          <w:sz w:val="24"/>
          <w:szCs w:val="24"/>
          <w:lang w:val="en-GB" w:eastAsia="zh-CN"/>
        </w:rPr>
      </w:pPr>
      <w:r w:rsidRPr="00D125E6">
        <w:rPr>
          <w:rFonts w:ascii="Book Antiqua" w:hAnsi="Book Antiqua" w:cs="Times New Roman"/>
          <w:sz w:val="24"/>
          <w:szCs w:val="24"/>
          <w:lang w:val="en-GB"/>
        </w:rPr>
        <w:t>The authors would like to thank</w:t>
      </w:r>
      <w:r>
        <w:rPr>
          <w:rFonts w:ascii="Book Antiqua" w:hAnsi="Book Antiqua" w:cs="Times New Roman"/>
          <w:sz w:val="24"/>
          <w:szCs w:val="24"/>
          <w:lang w:val="en-GB"/>
        </w:rPr>
        <w:t xml:space="preserve"> </w:t>
      </w:r>
      <w:r w:rsidRPr="00D125E6">
        <w:rPr>
          <w:rFonts w:ascii="Book Antiqua" w:hAnsi="Book Antiqua" w:cs="Times New Roman"/>
          <w:sz w:val="24"/>
          <w:szCs w:val="24"/>
          <w:lang w:val="en-GB"/>
        </w:rPr>
        <w:t>Victoria Elizabeth de Knegt</w:t>
      </w:r>
      <w:r w:rsidR="00DB49B2">
        <w:rPr>
          <w:rFonts w:ascii="Book Antiqua" w:hAnsi="Book Antiqua" w:cs="Times New Roman"/>
          <w:sz w:val="24"/>
          <w:szCs w:val="24"/>
          <w:lang w:val="en-GB"/>
        </w:rPr>
        <w:t>, MD</w:t>
      </w:r>
      <w:r w:rsidR="00191B35">
        <w:rPr>
          <w:rFonts w:ascii="Book Antiqua" w:hAnsi="Book Antiqua" w:cs="Times New Roman"/>
          <w:sz w:val="24"/>
          <w:szCs w:val="24"/>
          <w:lang w:val="en-GB"/>
        </w:rPr>
        <w:t>,</w:t>
      </w:r>
      <w:r>
        <w:rPr>
          <w:rFonts w:ascii="Book Antiqua" w:hAnsi="Book Antiqua" w:cs="Times New Roman"/>
          <w:sz w:val="24"/>
          <w:szCs w:val="24"/>
          <w:lang w:val="en-GB"/>
        </w:rPr>
        <w:t xml:space="preserve"> </w:t>
      </w:r>
      <w:r w:rsidR="003D2CB5">
        <w:rPr>
          <w:rFonts w:ascii="Book Antiqua" w:hAnsi="Book Antiqua" w:cs="Times New Roman"/>
          <w:sz w:val="24"/>
          <w:szCs w:val="24"/>
          <w:lang w:val="en-GB"/>
        </w:rPr>
        <w:t>from</w:t>
      </w:r>
      <w:r w:rsidRPr="00D125E6">
        <w:rPr>
          <w:rFonts w:ascii="Book Antiqua" w:hAnsi="Book Antiqua" w:cs="Times New Roman"/>
          <w:sz w:val="24"/>
          <w:szCs w:val="24"/>
          <w:lang w:val="en-GB"/>
        </w:rPr>
        <w:t xml:space="preserve"> the Dep</w:t>
      </w:r>
      <w:r w:rsidR="00FB6232">
        <w:rPr>
          <w:rFonts w:ascii="Book Antiqua" w:hAnsi="Book Antiqua" w:cs="Times New Roman"/>
          <w:sz w:val="24"/>
          <w:szCs w:val="24"/>
          <w:lang w:val="en-GB"/>
        </w:rPr>
        <w:t xml:space="preserve">artment of </w:t>
      </w:r>
      <w:r w:rsidR="00191B35">
        <w:rPr>
          <w:rFonts w:ascii="Book Antiqua" w:hAnsi="Book Antiqua" w:cs="Times New Roman"/>
          <w:sz w:val="24"/>
          <w:szCs w:val="24"/>
          <w:lang w:val="en-GB"/>
        </w:rPr>
        <w:t>Paediatrics</w:t>
      </w:r>
      <w:r w:rsidR="00FB6232">
        <w:rPr>
          <w:rFonts w:ascii="Book Antiqua" w:hAnsi="Book Antiqua" w:cs="Times New Roman"/>
          <w:sz w:val="24"/>
          <w:szCs w:val="24"/>
          <w:lang w:val="en-GB"/>
        </w:rPr>
        <w:t>,</w:t>
      </w:r>
      <w:r w:rsidR="00FB6232" w:rsidRPr="00FB6232">
        <w:rPr>
          <w:lang w:val="en-US"/>
        </w:rPr>
        <w:t xml:space="preserve"> </w:t>
      </w:r>
      <w:r w:rsidR="00FB6232" w:rsidRPr="00FB6232">
        <w:rPr>
          <w:rFonts w:ascii="Book Antiqua" w:hAnsi="Book Antiqua" w:cs="Times New Roman"/>
          <w:sz w:val="24"/>
          <w:szCs w:val="24"/>
          <w:lang w:val="en-GB"/>
        </w:rPr>
        <w:t>Copenhagen University Hospital Hvidovre, Copen</w:t>
      </w:r>
      <w:r w:rsidR="00FB6232">
        <w:rPr>
          <w:rFonts w:ascii="Book Antiqua" w:hAnsi="Book Antiqua" w:cs="Times New Roman"/>
          <w:sz w:val="24"/>
          <w:szCs w:val="24"/>
          <w:lang w:val="en-GB"/>
        </w:rPr>
        <w:t>hagen, Denmark,</w:t>
      </w:r>
      <w:r w:rsidRPr="00D125E6">
        <w:rPr>
          <w:rFonts w:ascii="Book Antiqua" w:hAnsi="Book Antiqua" w:cs="Times New Roman"/>
          <w:sz w:val="24"/>
          <w:szCs w:val="24"/>
          <w:lang w:val="en-GB"/>
        </w:rPr>
        <w:t xml:space="preserve"> fo</w:t>
      </w:r>
      <w:r w:rsidR="00F53EAB">
        <w:rPr>
          <w:rFonts w:ascii="Book Antiqua" w:hAnsi="Book Antiqua" w:cs="Times New Roman"/>
          <w:sz w:val="24"/>
          <w:szCs w:val="24"/>
          <w:lang w:val="en-GB"/>
        </w:rPr>
        <w:t>r her</w:t>
      </w:r>
      <w:r w:rsidR="00582BA0">
        <w:rPr>
          <w:rFonts w:ascii="Book Antiqua" w:hAnsi="Book Antiqua" w:cs="Times New Roman"/>
          <w:sz w:val="24"/>
          <w:szCs w:val="24"/>
          <w:lang w:val="en-GB"/>
        </w:rPr>
        <w:t xml:space="preserve"> assistance with proofreading the manuscript. </w:t>
      </w:r>
      <w:r w:rsidR="00F53EAB" w:rsidRPr="00F53EAB">
        <w:rPr>
          <w:rFonts w:ascii="Book Antiqua" w:hAnsi="Book Antiqua" w:cs="Times New Roman"/>
          <w:sz w:val="24"/>
          <w:szCs w:val="24"/>
          <w:lang w:val="en-GB"/>
        </w:rPr>
        <w:t xml:space="preserve"> </w:t>
      </w:r>
    </w:p>
    <w:p w14:paraId="1C116467" w14:textId="77777777" w:rsidR="00C879C8" w:rsidRPr="004C5126" w:rsidRDefault="00C879C8" w:rsidP="00A84A0D">
      <w:pPr>
        <w:spacing w:after="0" w:line="360" w:lineRule="auto"/>
        <w:jc w:val="both"/>
        <w:rPr>
          <w:rFonts w:ascii="Book Antiqua" w:hAnsi="Book Antiqua" w:cs="Times New Roman"/>
          <w:sz w:val="24"/>
          <w:szCs w:val="24"/>
          <w:lang w:val="en-GB" w:eastAsia="zh-CN"/>
        </w:rPr>
      </w:pPr>
    </w:p>
    <w:p w14:paraId="625EF562" w14:textId="77777777" w:rsidR="00B70566" w:rsidRDefault="00B70566">
      <w:pPr>
        <w:rPr>
          <w:rFonts w:ascii="Book Antiqua" w:hAnsi="Book Antiqua"/>
          <w:b/>
          <w:sz w:val="24"/>
          <w:szCs w:val="24"/>
        </w:rPr>
      </w:pPr>
      <w:r>
        <w:rPr>
          <w:rFonts w:ascii="Book Antiqua" w:hAnsi="Book Antiqua"/>
          <w:b/>
          <w:sz w:val="24"/>
          <w:szCs w:val="24"/>
        </w:rPr>
        <w:lastRenderedPageBreak/>
        <w:br w:type="page"/>
      </w:r>
    </w:p>
    <w:p w14:paraId="6C928B28" w14:textId="2133FC33" w:rsidR="00A84A0D" w:rsidRDefault="00C879C8" w:rsidP="00A84A0D">
      <w:pPr>
        <w:spacing w:after="0" w:line="360" w:lineRule="auto"/>
        <w:jc w:val="both"/>
        <w:rPr>
          <w:rFonts w:ascii="Book Antiqua" w:hAnsi="Book Antiqua"/>
          <w:lang w:val="en-US" w:eastAsia="zh-CN"/>
        </w:rPr>
      </w:pPr>
      <w:r w:rsidRPr="00191B35">
        <w:rPr>
          <w:rFonts w:ascii="Book Antiqua" w:hAnsi="Book Antiqua"/>
          <w:b/>
          <w:sz w:val="24"/>
          <w:szCs w:val="24"/>
        </w:rPr>
        <w:lastRenderedPageBreak/>
        <w:t>REFERENCES</w:t>
      </w:r>
    </w:p>
    <w:p w14:paraId="2E2D8C9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1 </w:t>
      </w:r>
      <w:r w:rsidRPr="001D26EB">
        <w:rPr>
          <w:rFonts w:ascii="Book Antiqua" w:eastAsia="SimSun" w:hAnsi="Book Antiqua" w:cs="SimSun"/>
          <w:b/>
          <w:bCs/>
          <w:sz w:val="24"/>
          <w:szCs w:val="24"/>
        </w:rPr>
        <w:t>Rossen NG</w:t>
      </w:r>
      <w:r w:rsidRPr="001D26EB">
        <w:rPr>
          <w:rFonts w:ascii="Book Antiqua" w:eastAsia="SimSun" w:hAnsi="Book Antiqua" w:cs="SimSun"/>
          <w:sz w:val="24"/>
          <w:szCs w:val="24"/>
        </w:rPr>
        <w:t>, MacDonald JK, de Vries EM, D'Haens GR, de Vos WM, Zoetendal EG, Ponsioen CY. Fecal microbiota transplantation as novel therapy in gastroenterology: A systematic review. </w:t>
      </w:r>
      <w:r w:rsidRPr="001D26EB">
        <w:rPr>
          <w:rFonts w:ascii="Book Antiqua" w:eastAsia="SimSun" w:hAnsi="Book Antiqua" w:cs="SimSun"/>
          <w:i/>
          <w:iCs/>
          <w:sz w:val="24"/>
          <w:szCs w:val="24"/>
        </w:rPr>
        <w:t>World J Gastroenterol</w:t>
      </w:r>
      <w:r w:rsidRPr="001D26EB">
        <w:rPr>
          <w:rFonts w:ascii="Book Antiqua" w:eastAsia="SimSun" w:hAnsi="Book Antiqua" w:cs="SimSun"/>
          <w:sz w:val="24"/>
          <w:szCs w:val="24"/>
        </w:rPr>
        <w:t> 2015; </w:t>
      </w:r>
      <w:r w:rsidRPr="001D26EB">
        <w:rPr>
          <w:rFonts w:ascii="Book Antiqua" w:eastAsia="SimSun" w:hAnsi="Book Antiqua" w:cs="SimSun"/>
          <w:b/>
          <w:bCs/>
          <w:sz w:val="24"/>
          <w:szCs w:val="24"/>
        </w:rPr>
        <w:t>21</w:t>
      </w:r>
      <w:r w:rsidRPr="001D26EB">
        <w:rPr>
          <w:rFonts w:ascii="Book Antiqua" w:eastAsia="SimSun" w:hAnsi="Book Antiqua" w:cs="SimSun"/>
          <w:sz w:val="24"/>
          <w:szCs w:val="24"/>
        </w:rPr>
        <w:t>: 5359-5371 [PMID: 25954111 DOI: 10.3748/wjg.v21.i17.5359]</w:t>
      </w:r>
    </w:p>
    <w:p w14:paraId="24784318"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2 </w:t>
      </w:r>
      <w:r w:rsidRPr="001D26EB">
        <w:rPr>
          <w:rFonts w:ascii="Book Antiqua" w:eastAsia="SimSun" w:hAnsi="Book Antiqua" w:cs="SimSun"/>
          <w:b/>
          <w:bCs/>
          <w:sz w:val="24"/>
          <w:szCs w:val="24"/>
        </w:rPr>
        <w:t>Khanna S</w:t>
      </w:r>
      <w:r w:rsidRPr="001D26EB">
        <w:rPr>
          <w:rFonts w:ascii="Book Antiqua" w:eastAsia="SimSun" w:hAnsi="Book Antiqua" w:cs="SimSun"/>
          <w:sz w:val="24"/>
          <w:szCs w:val="24"/>
        </w:rPr>
        <w:t>, Tosh PK. A clinician's primer on the role of the microbiome in human health and disease. </w:t>
      </w:r>
      <w:r w:rsidRPr="001D26EB">
        <w:rPr>
          <w:rFonts w:ascii="Book Antiqua" w:eastAsia="SimSun" w:hAnsi="Book Antiqua" w:cs="SimSun"/>
          <w:i/>
          <w:iCs/>
          <w:sz w:val="24"/>
          <w:szCs w:val="24"/>
        </w:rPr>
        <w:t>Mayo Clin Proc</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89</w:t>
      </w:r>
      <w:r w:rsidRPr="001D26EB">
        <w:rPr>
          <w:rFonts w:ascii="Book Antiqua" w:eastAsia="SimSun" w:hAnsi="Book Antiqua" w:cs="SimSun"/>
          <w:sz w:val="24"/>
          <w:szCs w:val="24"/>
        </w:rPr>
        <w:t>: 107-114 [PMID: 24388028 DOI: 10.1016/j.mayocp.2013.10.011]</w:t>
      </w:r>
    </w:p>
    <w:p w14:paraId="34B2C450"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3 </w:t>
      </w:r>
      <w:r w:rsidRPr="001D26EB">
        <w:rPr>
          <w:rFonts w:ascii="Book Antiqua" w:eastAsia="SimSun" w:hAnsi="Book Antiqua" w:cs="SimSun"/>
          <w:b/>
          <w:bCs/>
          <w:sz w:val="24"/>
          <w:szCs w:val="24"/>
        </w:rPr>
        <w:t>Kassinen A</w:t>
      </w:r>
      <w:r w:rsidRPr="001D26EB">
        <w:rPr>
          <w:rFonts w:ascii="Book Antiqua" w:eastAsia="SimSun" w:hAnsi="Book Antiqua" w:cs="SimSun"/>
          <w:sz w:val="24"/>
          <w:szCs w:val="24"/>
        </w:rPr>
        <w:t>, Krogius-Kurikka L, Mäkivuokko H, Rinttilä T, Paulin L, Corander J, Malinen E, Apajalahti J, Palva A. The fecal microbiota of irritable bowel syndrome patients differs significantly from that of healthy subjects. </w:t>
      </w:r>
      <w:r w:rsidRPr="001D26EB">
        <w:rPr>
          <w:rFonts w:ascii="Book Antiqua" w:eastAsia="SimSun" w:hAnsi="Book Antiqua" w:cs="SimSun"/>
          <w:i/>
          <w:iCs/>
          <w:sz w:val="24"/>
          <w:szCs w:val="24"/>
        </w:rPr>
        <w:t>Gastroenterology</w:t>
      </w:r>
      <w:r w:rsidRPr="001D26EB">
        <w:rPr>
          <w:rFonts w:ascii="Book Antiqua" w:eastAsia="SimSun" w:hAnsi="Book Antiqua" w:cs="SimSun"/>
          <w:sz w:val="24"/>
          <w:szCs w:val="24"/>
        </w:rPr>
        <w:t> 2007; </w:t>
      </w:r>
      <w:r w:rsidRPr="001D26EB">
        <w:rPr>
          <w:rFonts w:ascii="Book Antiqua" w:eastAsia="SimSun" w:hAnsi="Book Antiqua" w:cs="SimSun"/>
          <w:b/>
          <w:bCs/>
          <w:sz w:val="24"/>
          <w:szCs w:val="24"/>
        </w:rPr>
        <w:t>133</w:t>
      </w:r>
      <w:r w:rsidRPr="001D26EB">
        <w:rPr>
          <w:rFonts w:ascii="Book Antiqua" w:eastAsia="SimSun" w:hAnsi="Book Antiqua" w:cs="SimSun"/>
          <w:sz w:val="24"/>
          <w:szCs w:val="24"/>
        </w:rPr>
        <w:t>: 24-33 [PMID: 17631127 DOI: 10.1053/j.gastro.2007.04.005]</w:t>
      </w:r>
    </w:p>
    <w:p w14:paraId="49220DAC"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4 </w:t>
      </w:r>
      <w:r w:rsidRPr="001D26EB">
        <w:rPr>
          <w:rFonts w:ascii="Book Antiqua" w:eastAsia="SimSun" w:hAnsi="Book Antiqua" w:cs="SimSun"/>
          <w:b/>
          <w:bCs/>
          <w:sz w:val="24"/>
          <w:szCs w:val="24"/>
        </w:rPr>
        <w:t>King TS</w:t>
      </w:r>
      <w:r w:rsidRPr="001D26EB">
        <w:rPr>
          <w:rFonts w:ascii="Book Antiqua" w:eastAsia="SimSun" w:hAnsi="Book Antiqua" w:cs="SimSun"/>
          <w:sz w:val="24"/>
          <w:szCs w:val="24"/>
        </w:rPr>
        <w:t>, Elia M, Hunter JO. Abnormal colonic fermentation in irritable bowel syndrome. </w:t>
      </w:r>
      <w:r w:rsidRPr="001D26EB">
        <w:rPr>
          <w:rFonts w:ascii="Book Antiqua" w:eastAsia="SimSun" w:hAnsi="Book Antiqua" w:cs="SimSun"/>
          <w:i/>
          <w:iCs/>
          <w:sz w:val="24"/>
          <w:szCs w:val="24"/>
        </w:rPr>
        <w:t>Lancet</w:t>
      </w:r>
      <w:r w:rsidRPr="001D26EB">
        <w:rPr>
          <w:rFonts w:ascii="Book Antiqua" w:eastAsia="SimSun" w:hAnsi="Book Antiqua" w:cs="SimSun"/>
          <w:sz w:val="24"/>
          <w:szCs w:val="24"/>
        </w:rPr>
        <w:t> 1998; </w:t>
      </w:r>
      <w:r w:rsidRPr="001D26EB">
        <w:rPr>
          <w:rFonts w:ascii="Book Antiqua" w:eastAsia="SimSun" w:hAnsi="Book Antiqua" w:cs="SimSun"/>
          <w:b/>
          <w:bCs/>
          <w:sz w:val="24"/>
          <w:szCs w:val="24"/>
        </w:rPr>
        <w:t>352</w:t>
      </w:r>
      <w:r w:rsidRPr="001D26EB">
        <w:rPr>
          <w:rFonts w:ascii="Book Antiqua" w:eastAsia="SimSun" w:hAnsi="Book Antiqua" w:cs="SimSun"/>
          <w:sz w:val="24"/>
          <w:szCs w:val="24"/>
        </w:rPr>
        <w:t>: 1187-1189 [PMID: 9777836]</w:t>
      </w:r>
    </w:p>
    <w:p w14:paraId="3A736CC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5 </w:t>
      </w:r>
      <w:r w:rsidRPr="001D26EB">
        <w:rPr>
          <w:rFonts w:ascii="Book Antiqua" w:eastAsia="SimSun" w:hAnsi="Book Antiqua" w:cs="SimSun"/>
          <w:b/>
          <w:bCs/>
          <w:sz w:val="24"/>
          <w:szCs w:val="24"/>
        </w:rPr>
        <w:t>Malinen E</w:t>
      </w:r>
      <w:r w:rsidRPr="001D26EB">
        <w:rPr>
          <w:rFonts w:ascii="Book Antiqua" w:eastAsia="SimSun" w:hAnsi="Book Antiqua" w:cs="SimSun"/>
          <w:sz w:val="24"/>
          <w:szCs w:val="24"/>
        </w:rPr>
        <w:t>, Rinttilä T, Kajander K, Mättö J, Kassinen A, Krogius L, Saarela M, Korpela R, Palva A. Analysis of the fecal microbiota of irritable bowel syndrome patients and healthy controls with real-time PCR. </w:t>
      </w:r>
      <w:r w:rsidRPr="001D26EB">
        <w:rPr>
          <w:rFonts w:ascii="Book Antiqua" w:eastAsia="SimSun" w:hAnsi="Book Antiqua" w:cs="SimSun"/>
          <w:i/>
          <w:iCs/>
          <w:sz w:val="24"/>
          <w:szCs w:val="24"/>
        </w:rPr>
        <w:t>Am J Gastroenterol</w:t>
      </w:r>
      <w:r w:rsidRPr="001D26EB">
        <w:rPr>
          <w:rFonts w:ascii="Book Antiqua" w:eastAsia="SimSun" w:hAnsi="Book Antiqua" w:cs="SimSun"/>
          <w:sz w:val="24"/>
          <w:szCs w:val="24"/>
        </w:rPr>
        <w:t> 2005; </w:t>
      </w:r>
      <w:r w:rsidRPr="001D26EB">
        <w:rPr>
          <w:rFonts w:ascii="Book Antiqua" w:eastAsia="SimSun" w:hAnsi="Book Antiqua" w:cs="SimSun"/>
          <w:b/>
          <w:bCs/>
          <w:sz w:val="24"/>
          <w:szCs w:val="24"/>
        </w:rPr>
        <w:t>100</w:t>
      </w:r>
      <w:r w:rsidRPr="001D26EB">
        <w:rPr>
          <w:rFonts w:ascii="Book Antiqua" w:eastAsia="SimSun" w:hAnsi="Book Antiqua" w:cs="SimSun"/>
          <w:sz w:val="24"/>
          <w:szCs w:val="24"/>
        </w:rPr>
        <w:t>: 373-382 [PMID: 15667495 DOI: 10.1111/j.1572-0241.2005.40312.x]</w:t>
      </w:r>
    </w:p>
    <w:p w14:paraId="7921F532"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6 </w:t>
      </w:r>
      <w:r w:rsidRPr="001D26EB">
        <w:rPr>
          <w:rFonts w:ascii="Book Antiqua" w:eastAsia="SimSun" w:hAnsi="Book Antiqua" w:cs="SimSun"/>
          <w:b/>
          <w:bCs/>
          <w:sz w:val="24"/>
          <w:szCs w:val="24"/>
        </w:rPr>
        <w:t>Mättö J</w:t>
      </w:r>
      <w:r w:rsidRPr="001D26EB">
        <w:rPr>
          <w:rFonts w:ascii="Book Antiqua" w:eastAsia="SimSun" w:hAnsi="Book Antiqua" w:cs="SimSun"/>
          <w:sz w:val="24"/>
          <w:szCs w:val="24"/>
        </w:rPr>
        <w:t>, Maunuksela L, Kajander K, Palva A, Korpela R, Kassinen A, Saarela M. Composition and temporal stability of gastrointestinal microbiota in irritable bowel syndrome--a longitudinal study in IBS and control subjects. </w:t>
      </w:r>
      <w:r w:rsidRPr="001D26EB">
        <w:rPr>
          <w:rFonts w:ascii="Book Antiqua" w:eastAsia="SimSun" w:hAnsi="Book Antiqua" w:cs="SimSun"/>
          <w:i/>
          <w:iCs/>
          <w:sz w:val="24"/>
          <w:szCs w:val="24"/>
        </w:rPr>
        <w:t>FEMS Immunol Med Microbiol</w:t>
      </w:r>
      <w:r w:rsidRPr="001D26EB">
        <w:rPr>
          <w:rFonts w:ascii="Book Antiqua" w:eastAsia="SimSun" w:hAnsi="Book Antiqua" w:cs="SimSun"/>
          <w:sz w:val="24"/>
          <w:szCs w:val="24"/>
        </w:rPr>
        <w:t> 2005; </w:t>
      </w:r>
      <w:r w:rsidRPr="001D26EB">
        <w:rPr>
          <w:rFonts w:ascii="Book Antiqua" w:eastAsia="SimSun" w:hAnsi="Book Antiqua" w:cs="SimSun"/>
          <w:b/>
          <w:bCs/>
          <w:sz w:val="24"/>
          <w:szCs w:val="24"/>
        </w:rPr>
        <w:t>43</w:t>
      </w:r>
      <w:r w:rsidRPr="001D26EB">
        <w:rPr>
          <w:rFonts w:ascii="Book Antiqua" w:eastAsia="SimSun" w:hAnsi="Book Antiqua" w:cs="SimSun"/>
          <w:sz w:val="24"/>
          <w:szCs w:val="24"/>
        </w:rPr>
        <w:t>: 213-222 [PMID: 15747442]</w:t>
      </w:r>
    </w:p>
    <w:p w14:paraId="26C8819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7 </w:t>
      </w:r>
      <w:r w:rsidRPr="001D26EB">
        <w:rPr>
          <w:rFonts w:ascii="Book Antiqua" w:eastAsia="SimSun" w:hAnsi="Book Antiqua" w:cs="SimSun"/>
          <w:b/>
          <w:bCs/>
          <w:sz w:val="24"/>
          <w:szCs w:val="24"/>
        </w:rPr>
        <w:t>Singh R</w:t>
      </w:r>
      <w:r w:rsidRPr="001D26EB">
        <w:rPr>
          <w:rFonts w:ascii="Book Antiqua" w:eastAsia="SimSun" w:hAnsi="Book Antiqua" w:cs="SimSun"/>
          <w:sz w:val="24"/>
          <w:szCs w:val="24"/>
        </w:rPr>
        <w:t>, Nieuwdorp M, ten Berge IJ, Bemelman FJ, Geerlings SE. The potential beneficial role of faecal microbiota transplantation in diseases other than Clostridium difficile infection. </w:t>
      </w:r>
      <w:r w:rsidRPr="001D26EB">
        <w:rPr>
          <w:rFonts w:ascii="Book Antiqua" w:eastAsia="SimSun" w:hAnsi="Book Antiqua" w:cs="SimSun"/>
          <w:i/>
          <w:iCs/>
          <w:sz w:val="24"/>
          <w:szCs w:val="24"/>
        </w:rPr>
        <w:t>Clin Microbiol Infect</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20</w:t>
      </w:r>
      <w:r w:rsidRPr="001D26EB">
        <w:rPr>
          <w:rFonts w:ascii="Book Antiqua" w:eastAsia="SimSun" w:hAnsi="Book Antiqua" w:cs="SimSun"/>
          <w:sz w:val="24"/>
          <w:szCs w:val="24"/>
        </w:rPr>
        <w:t>: 1119-1125 [PMID: 25274035 DOI: 10.1111/1469-0691.12799]</w:t>
      </w:r>
    </w:p>
    <w:p w14:paraId="75214703"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8 </w:t>
      </w:r>
      <w:r w:rsidRPr="001D26EB">
        <w:rPr>
          <w:rFonts w:ascii="Book Antiqua" w:eastAsia="SimSun" w:hAnsi="Book Antiqua" w:cs="SimSun"/>
          <w:b/>
          <w:bCs/>
          <w:sz w:val="24"/>
          <w:szCs w:val="24"/>
        </w:rPr>
        <w:t>Kang DW</w:t>
      </w:r>
      <w:r w:rsidRPr="001D26EB">
        <w:rPr>
          <w:rFonts w:ascii="Book Antiqua" w:eastAsia="SimSun" w:hAnsi="Book Antiqua" w:cs="SimSun"/>
          <w:sz w:val="24"/>
          <w:szCs w:val="24"/>
        </w:rPr>
        <w:t xml:space="preserve">, Adams JB, Gregory AC, Borody T, Chittick L, Fasano A, Khoruts A, Geis E, Maldonado J, McDonough-Means S, Pollard EL, Roux S, Sadowsky MJ, Lipson KS, Sullivan MB, Caporaso JG, Krajmalnik-Brown R. Microbiota Transfer Therapy alters gut </w:t>
      </w:r>
      <w:r w:rsidRPr="001D26EB">
        <w:rPr>
          <w:rFonts w:ascii="Book Antiqua" w:eastAsia="SimSun" w:hAnsi="Book Antiqua" w:cs="SimSun"/>
          <w:sz w:val="24"/>
          <w:szCs w:val="24"/>
        </w:rPr>
        <w:lastRenderedPageBreak/>
        <w:t>ecosystem and improves gastrointestinal and autism symptoms: an open-label study. </w:t>
      </w:r>
      <w:r w:rsidRPr="001D26EB">
        <w:rPr>
          <w:rFonts w:ascii="Book Antiqua" w:eastAsia="SimSun" w:hAnsi="Book Antiqua" w:cs="SimSun"/>
          <w:i/>
          <w:iCs/>
          <w:sz w:val="24"/>
          <w:szCs w:val="24"/>
        </w:rPr>
        <w:t>Microbiome</w:t>
      </w:r>
      <w:r w:rsidRPr="001D26EB">
        <w:rPr>
          <w:rFonts w:ascii="Book Antiqua" w:eastAsia="SimSun" w:hAnsi="Book Antiqua" w:cs="SimSun"/>
          <w:sz w:val="24"/>
          <w:szCs w:val="24"/>
        </w:rPr>
        <w:t> 2017; </w:t>
      </w:r>
      <w:r w:rsidRPr="001D26EB">
        <w:rPr>
          <w:rFonts w:ascii="Book Antiqua" w:eastAsia="SimSun" w:hAnsi="Book Antiqua" w:cs="SimSun"/>
          <w:b/>
          <w:bCs/>
          <w:sz w:val="24"/>
          <w:szCs w:val="24"/>
        </w:rPr>
        <w:t>5</w:t>
      </w:r>
      <w:r w:rsidRPr="001D26EB">
        <w:rPr>
          <w:rFonts w:ascii="Book Antiqua" w:eastAsia="SimSun" w:hAnsi="Book Antiqua" w:cs="SimSun"/>
          <w:sz w:val="24"/>
          <w:szCs w:val="24"/>
        </w:rPr>
        <w:t>: 10 [PMID: 28122648 DOI: 10.1186/s40168-016-0225-7]</w:t>
      </w:r>
    </w:p>
    <w:p w14:paraId="18AE3C46"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9 </w:t>
      </w:r>
      <w:r w:rsidRPr="001D26EB">
        <w:rPr>
          <w:rFonts w:ascii="Book Antiqua" w:eastAsia="SimSun" w:hAnsi="Book Antiqua" w:cs="SimSun"/>
          <w:b/>
          <w:bCs/>
          <w:sz w:val="24"/>
          <w:szCs w:val="24"/>
        </w:rPr>
        <w:t>Dinan TG</w:t>
      </w:r>
      <w:r w:rsidRPr="001D26EB">
        <w:rPr>
          <w:rFonts w:ascii="Book Antiqua" w:eastAsia="SimSun" w:hAnsi="Book Antiqua" w:cs="SimSun"/>
          <w:sz w:val="24"/>
          <w:szCs w:val="24"/>
        </w:rPr>
        <w:t>, Cryan JF. Melancholic microbes: a link between gut microbiota and depression? </w:t>
      </w:r>
      <w:r w:rsidRPr="001D26EB">
        <w:rPr>
          <w:rFonts w:ascii="Book Antiqua" w:eastAsia="SimSun" w:hAnsi="Book Antiqua" w:cs="SimSun"/>
          <w:i/>
          <w:iCs/>
          <w:sz w:val="24"/>
          <w:szCs w:val="24"/>
        </w:rPr>
        <w:t>Neurogastroenterol Motil</w:t>
      </w:r>
      <w:r w:rsidRPr="001D26EB">
        <w:rPr>
          <w:rFonts w:ascii="Book Antiqua" w:eastAsia="SimSun" w:hAnsi="Book Antiqua" w:cs="SimSun"/>
          <w:sz w:val="24"/>
          <w:szCs w:val="24"/>
        </w:rPr>
        <w:t> 2013; </w:t>
      </w:r>
      <w:r w:rsidRPr="001D26EB">
        <w:rPr>
          <w:rFonts w:ascii="Book Antiqua" w:eastAsia="SimSun" w:hAnsi="Book Antiqua" w:cs="SimSun"/>
          <w:b/>
          <w:bCs/>
          <w:sz w:val="24"/>
          <w:szCs w:val="24"/>
        </w:rPr>
        <w:t>25</w:t>
      </w:r>
      <w:r w:rsidRPr="001D26EB">
        <w:rPr>
          <w:rFonts w:ascii="Book Antiqua" w:eastAsia="SimSun" w:hAnsi="Book Antiqua" w:cs="SimSun"/>
          <w:sz w:val="24"/>
          <w:szCs w:val="24"/>
        </w:rPr>
        <w:t>: 713-719 [PMID: 23910373 DOI: 10.1111/nmo.12198]</w:t>
      </w:r>
    </w:p>
    <w:p w14:paraId="6F4AF868"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10 </w:t>
      </w:r>
      <w:r w:rsidRPr="001D26EB">
        <w:rPr>
          <w:rFonts w:ascii="Book Antiqua" w:eastAsia="SimSun" w:hAnsi="Book Antiqua" w:cs="SimSun"/>
          <w:b/>
          <w:bCs/>
          <w:sz w:val="24"/>
          <w:szCs w:val="24"/>
        </w:rPr>
        <w:t>Lovell RM</w:t>
      </w:r>
      <w:r w:rsidRPr="001D26EB">
        <w:rPr>
          <w:rFonts w:ascii="Book Antiqua" w:eastAsia="SimSun" w:hAnsi="Book Antiqua" w:cs="SimSun"/>
          <w:sz w:val="24"/>
          <w:szCs w:val="24"/>
        </w:rPr>
        <w:t>, Ford AC. Global prevalence of and risk factors for irritable bowel syndrome: a meta-analysis. </w:t>
      </w:r>
      <w:r w:rsidRPr="001D26EB">
        <w:rPr>
          <w:rFonts w:ascii="Book Antiqua" w:eastAsia="SimSun" w:hAnsi="Book Antiqua" w:cs="SimSun"/>
          <w:i/>
          <w:iCs/>
          <w:sz w:val="24"/>
          <w:szCs w:val="24"/>
        </w:rPr>
        <w:t>Clin Gastroenterol Hepatol</w:t>
      </w:r>
      <w:r w:rsidRPr="001D26EB">
        <w:rPr>
          <w:rFonts w:ascii="Book Antiqua" w:eastAsia="SimSun" w:hAnsi="Book Antiqua" w:cs="SimSun"/>
          <w:sz w:val="24"/>
          <w:szCs w:val="24"/>
        </w:rPr>
        <w:t> 2012; </w:t>
      </w:r>
      <w:r w:rsidRPr="001D26EB">
        <w:rPr>
          <w:rFonts w:ascii="Book Antiqua" w:eastAsia="SimSun" w:hAnsi="Book Antiqua" w:cs="SimSun"/>
          <w:b/>
          <w:bCs/>
          <w:sz w:val="24"/>
          <w:szCs w:val="24"/>
        </w:rPr>
        <w:t>10</w:t>
      </w:r>
      <w:r w:rsidRPr="001D26EB">
        <w:rPr>
          <w:rFonts w:ascii="Book Antiqua" w:eastAsia="SimSun" w:hAnsi="Book Antiqua" w:cs="SimSun"/>
          <w:sz w:val="24"/>
          <w:szCs w:val="24"/>
        </w:rPr>
        <w:t>: 712-721.e4 [PMID: 22426087 DOI: 10.1016/j.cgh.2012.02.029]</w:t>
      </w:r>
    </w:p>
    <w:p w14:paraId="2A28A9B7"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11 </w:t>
      </w:r>
      <w:r w:rsidRPr="001D26EB">
        <w:rPr>
          <w:rFonts w:ascii="Book Antiqua" w:eastAsia="SimSun" w:hAnsi="Book Antiqua" w:cs="SimSun"/>
          <w:b/>
          <w:bCs/>
          <w:sz w:val="24"/>
          <w:szCs w:val="24"/>
        </w:rPr>
        <w:t>Spiegel BM</w:t>
      </w:r>
      <w:r w:rsidRPr="001D26EB">
        <w:rPr>
          <w:rFonts w:ascii="Book Antiqua" w:eastAsia="SimSun" w:hAnsi="Book Antiqua" w:cs="SimSun"/>
          <w:sz w:val="24"/>
          <w:szCs w:val="24"/>
        </w:rPr>
        <w:t>. The burden of IBS: looking at metrics. </w:t>
      </w:r>
      <w:r w:rsidRPr="001D26EB">
        <w:rPr>
          <w:rFonts w:ascii="Book Antiqua" w:eastAsia="SimSun" w:hAnsi="Book Antiqua" w:cs="SimSun"/>
          <w:i/>
          <w:iCs/>
          <w:sz w:val="24"/>
          <w:szCs w:val="24"/>
        </w:rPr>
        <w:t>Curr Gastroenterol Rep</w:t>
      </w:r>
      <w:r w:rsidRPr="001D26EB">
        <w:rPr>
          <w:rFonts w:ascii="Book Antiqua" w:eastAsia="SimSun" w:hAnsi="Book Antiqua" w:cs="SimSun"/>
          <w:sz w:val="24"/>
          <w:szCs w:val="24"/>
        </w:rPr>
        <w:t> 2009; </w:t>
      </w:r>
      <w:r w:rsidRPr="001D26EB">
        <w:rPr>
          <w:rFonts w:ascii="Book Antiqua" w:eastAsia="SimSun" w:hAnsi="Book Antiqua" w:cs="SimSun"/>
          <w:b/>
          <w:bCs/>
          <w:sz w:val="24"/>
          <w:szCs w:val="24"/>
        </w:rPr>
        <w:t>11</w:t>
      </w:r>
      <w:r w:rsidRPr="001D26EB">
        <w:rPr>
          <w:rFonts w:ascii="Book Antiqua" w:eastAsia="SimSun" w:hAnsi="Book Antiqua" w:cs="SimSun"/>
          <w:sz w:val="24"/>
          <w:szCs w:val="24"/>
        </w:rPr>
        <w:t>: 265-269 [PMID: 19615301]</w:t>
      </w:r>
    </w:p>
    <w:p w14:paraId="75039596"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12 </w:t>
      </w:r>
      <w:r w:rsidRPr="001D26EB">
        <w:rPr>
          <w:rFonts w:ascii="Book Antiqua" w:eastAsia="SimSun" w:hAnsi="Book Antiqua" w:cs="SimSun"/>
          <w:b/>
          <w:bCs/>
          <w:sz w:val="24"/>
          <w:szCs w:val="24"/>
        </w:rPr>
        <w:t>Canavan C</w:t>
      </w:r>
      <w:r w:rsidRPr="001D26EB">
        <w:rPr>
          <w:rFonts w:ascii="Book Antiqua" w:eastAsia="SimSun" w:hAnsi="Book Antiqua" w:cs="SimSun"/>
          <w:sz w:val="24"/>
          <w:szCs w:val="24"/>
        </w:rPr>
        <w:t>, West J, Card T. Review article: the economic impact of the irritable bowel syndrome. </w:t>
      </w:r>
      <w:r w:rsidRPr="001D26EB">
        <w:rPr>
          <w:rFonts w:ascii="Book Antiqua" w:eastAsia="SimSun" w:hAnsi="Book Antiqua" w:cs="SimSun"/>
          <w:i/>
          <w:iCs/>
          <w:sz w:val="24"/>
          <w:szCs w:val="24"/>
        </w:rPr>
        <w:t>Aliment Pharmacol Ther</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40</w:t>
      </w:r>
      <w:r w:rsidRPr="001D26EB">
        <w:rPr>
          <w:rFonts w:ascii="Book Antiqua" w:eastAsia="SimSun" w:hAnsi="Book Antiqua" w:cs="SimSun"/>
          <w:sz w:val="24"/>
          <w:szCs w:val="24"/>
        </w:rPr>
        <w:t>: 1023-1034 [PMID: 25199904 DOI: 10.1111/apt.12938]</w:t>
      </w:r>
    </w:p>
    <w:p w14:paraId="258E9FF8"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13 </w:t>
      </w:r>
      <w:r w:rsidRPr="001D26EB">
        <w:rPr>
          <w:rFonts w:ascii="Book Antiqua" w:eastAsia="SimSun" w:hAnsi="Book Antiqua" w:cs="SimSun"/>
          <w:b/>
          <w:bCs/>
          <w:sz w:val="24"/>
          <w:szCs w:val="24"/>
        </w:rPr>
        <w:t>Tap J</w:t>
      </w:r>
      <w:r w:rsidRPr="001D26EB">
        <w:rPr>
          <w:rFonts w:ascii="Book Antiqua" w:eastAsia="SimSun" w:hAnsi="Book Antiqua" w:cs="SimSun"/>
          <w:sz w:val="24"/>
          <w:szCs w:val="24"/>
        </w:rPr>
        <w:t>, Derrien M, Törnblom H, Brazeilles R, Cools-Portier S, Doré J, Störsrud S, Le Nevé B, Öhman L, Simrén M. Identification of an Intestinal Microbiota Signature Associated With Severity of Irritable Bowel Syndrome. </w:t>
      </w:r>
      <w:r w:rsidRPr="001D26EB">
        <w:rPr>
          <w:rFonts w:ascii="Book Antiqua" w:eastAsia="SimSun" w:hAnsi="Book Antiqua" w:cs="SimSun"/>
          <w:i/>
          <w:iCs/>
          <w:sz w:val="24"/>
          <w:szCs w:val="24"/>
        </w:rPr>
        <w:t>Gastroenterology</w:t>
      </w:r>
      <w:r w:rsidRPr="001D26EB">
        <w:rPr>
          <w:rFonts w:ascii="Book Antiqua" w:eastAsia="SimSun" w:hAnsi="Book Antiqua" w:cs="SimSun"/>
          <w:sz w:val="24"/>
          <w:szCs w:val="24"/>
        </w:rPr>
        <w:t> 2017; </w:t>
      </w:r>
      <w:r w:rsidRPr="001D26EB">
        <w:rPr>
          <w:rFonts w:ascii="Book Antiqua" w:eastAsia="SimSun" w:hAnsi="Book Antiqua" w:cs="SimSun"/>
          <w:b/>
          <w:bCs/>
          <w:sz w:val="24"/>
          <w:szCs w:val="24"/>
        </w:rPr>
        <w:t>152</w:t>
      </w:r>
      <w:r w:rsidRPr="001D26EB">
        <w:rPr>
          <w:rFonts w:ascii="Book Antiqua" w:eastAsia="SimSun" w:hAnsi="Book Antiqua" w:cs="SimSun"/>
          <w:sz w:val="24"/>
          <w:szCs w:val="24"/>
        </w:rPr>
        <w:t>: 111-123.e8 [PMID: 27725146 DOI: 10.1053/j.gastro.2016.09.049]</w:t>
      </w:r>
    </w:p>
    <w:p w14:paraId="6B9BA5F6"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14 </w:t>
      </w:r>
      <w:r w:rsidRPr="001D26EB">
        <w:rPr>
          <w:rFonts w:ascii="Book Antiqua" w:eastAsia="SimSun" w:hAnsi="Book Antiqua" w:cs="SimSun"/>
          <w:b/>
          <w:bCs/>
          <w:sz w:val="24"/>
          <w:szCs w:val="24"/>
        </w:rPr>
        <w:t>Pinn DM</w:t>
      </w:r>
      <w:r w:rsidRPr="001D26EB">
        <w:rPr>
          <w:rFonts w:ascii="Book Antiqua" w:eastAsia="SimSun" w:hAnsi="Book Antiqua" w:cs="SimSun"/>
          <w:sz w:val="24"/>
          <w:szCs w:val="24"/>
        </w:rPr>
        <w:t>, Aroniadis OC, Brandt LJ. Is fecal microbiota transplantation (FMT) an effective treatment for patients with functional gastrointestinal disorders (FGID)? </w:t>
      </w:r>
      <w:r w:rsidRPr="001D26EB">
        <w:rPr>
          <w:rFonts w:ascii="Book Antiqua" w:eastAsia="SimSun" w:hAnsi="Book Antiqua" w:cs="SimSun"/>
          <w:i/>
          <w:iCs/>
          <w:sz w:val="24"/>
          <w:szCs w:val="24"/>
        </w:rPr>
        <w:t>Neurogastroenterol Motil</w:t>
      </w:r>
      <w:r w:rsidRPr="001D26EB">
        <w:rPr>
          <w:rFonts w:ascii="Book Antiqua" w:eastAsia="SimSun" w:hAnsi="Book Antiqua" w:cs="SimSun"/>
          <w:sz w:val="24"/>
          <w:szCs w:val="24"/>
        </w:rPr>
        <w:t> 2015; </w:t>
      </w:r>
      <w:r w:rsidRPr="001D26EB">
        <w:rPr>
          <w:rFonts w:ascii="Book Antiqua" w:eastAsia="SimSun" w:hAnsi="Book Antiqua" w:cs="SimSun"/>
          <w:b/>
          <w:bCs/>
          <w:sz w:val="24"/>
          <w:szCs w:val="24"/>
        </w:rPr>
        <w:t>27</w:t>
      </w:r>
      <w:r w:rsidRPr="001D26EB">
        <w:rPr>
          <w:rFonts w:ascii="Book Antiqua" w:eastAsia="SimSun" w:hAnsi="Book Antiqua" w:cs="SimSun"/>
          <w:sz w:val="24"/>
          <w:szCs w:val="24"/>
        </w:rPr>
        <w:t>: 19-29 [PMID: 25424663 DOI: 10.1111/nmo.12479]</w:t>
      </w:r>
    </w:p>
    <w:p w14:paraId="4D3AC966"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15 </w:t>
      </w:r>
      <w:r w:rsidRPr="001D26EB">
        <w:rPr>
          <w:rFonts w:ascii="Book Antiqua" w:eastAsia="SimSun" w:hAnsi="Book Antiqua" w:cs="SimSun"/>
          <w:b/>
          <w:bCs/>
          <w:sz w:val="24"/>
          <w:szCs w:val="24"/>
        </w:rPr>
        <w:t>Spiller R</w:t>
      </w:r>
      <w:r w:rsidRPr="001D26EB">
        <w:rPr>
          <w:rFonts w:ascii="Book Antiqua" w:eastAsia="SimSun" w:hAnsi="Book Antiqua" w:cs="SimSun"/>
          <w:sz w:val="24"/>
          <w:szCs w:val="24"/>
        </w:rPr>
        <w:t>, Garsed K. Postinfectious irritable bowel syndrome. </w:t>
      </w:r>
      <w:r w:rsidRPr="001D26EB">
        <w:rPr>
          <w:rFonts w:ascii="Book Antiqua" w:eastAsia="SimSun" w:hAnsi="Book Antiqua" w:cs="SimSun"/>
          <w:i/>
          <w:iCs/>
          <w:sz w:val="24"/>
          <w:szCs w:val="24"/>
        </w:rPr>
        <w:t>Gastroenterology</w:t>
      </w:r>
      <w:r w:rsidRPr="001D26EB">
        <w:rPr>
          <w:rFonts w:ascii="Book Antiqua" w:eastAsia="SimSun" w:hAnsi="Book Antiqua" w:cs="SimSun"/>
          <w:sz w:val="24"/>
          <w:szCs w:val="24"/>
        </w:rPr>
        <w:t> 2009; </w:t>
      </w:r>
      <w:r w:rsidRPr="001D26EB">
        <w:rPr>
          <w:rFonts w:ascii="Book Antiqua" w:eastAsia="SimSun" w:hAnsi="Book Antiqua" w:cs="SimSun"/>
          <w:b/>
          <w:bCs/>
          <w:sz w:val="24"/>
          <w:szCs w:val="24"/>
        </w:rPr>
        <w:t>136</w:t>
      </w:r>
      <w:r w:rsidRPr="001D26EB">
        <w:rPr>
          <w:rFonts w:ascii="Book Antiqua" w:eastAsia="SimSun" w:hAnsi="Book Antiqua" w:cs="SimSun"/>
          <w:sz w:val="24"/>
          <w:szCs w:val="24"/>
        </w:rPr>
        <w:t>: 1979-1988 [PMID: 19457422 DOI: 10.1053/j.gastro.2009.02.074]</w:t>
      </w:r>
    </w:p>
    <w:p w14:paraId="634D31A2"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16 </w:t>
      </w:r>
      <w:r w:rsidRPr="001D26EB">
        <w:rPr>
          <w:rFonts w:ascii="Book Antiqua" w:eastAsia="SimSun" w:hAnsi="Book Antiqua" w:cs="SimSun"/>
          <w:b/>
          <w:bCs/>
          <w:sz w:val="24"/>
          <w:szCs w:val="24"/>
        </w:rPr>
        <w:t>Kelly CR</w:t>
      </w:r>
      <w:r w:rsidRPr="001D26EB">
        <w:rPr>
          <w:rFonts w:ascii="Book Antiqua" w:eastAsia="SimSun" w:hAnsi="Book Antiqua" w:cs="SimSun"/>
          <w:sz w:val="24"/>
          <w:szCs w:val="24"/>
        </w:rPr>
        <w:t>, Kahn S, Kashyap P, Laine L, Rubin D, Atreja A, Moore T, Wu G. Update on Fecal Microbiota Transplantation 2015: Indications, Methodologies, Mechanisms, and Outlook. </w:t>
      </w:r>
      <w:r w:rsidRPr="001D26EB">
        <w:rPr>
          <w:rFonts w:ascii="Book Antiqua" w:eastAsia="SimSun" w:hAnsi="Book Antiqua" w:cs="SimSun"/>
          <w:i/>
          <w:iCs/>
          <w:sz w:val="24"/>
          <w:szCs w:val="24"/>
        </w:rPr>
        <w:t>Gastroenterology</w:t>
      </w:r>
      <w:r w:rsidRPr="001D26EB">
        <w:rPr>
          <w:rFonts w:ascii="Book Antiqua" w:eastAsia="SimSun" w:hAnsi="Book Antiqua" w:cs="SimSun"/>
          <w:sz w:val="24"/>
          <w:szCs w:val="24"/>
        </w:rPr>
        <w:t> 2015; </w:t>
      </w:r>
      <w:r w:rsidRPr="001D26EB">
        <w:rPr>
          <w:rFonts w:ascii="Book Antiqua" w:eastAsia="SimSun" w:hAnsi="Book Antiqua" w:cs="SimSun"/>
          <w:b/>
          <w:bCs/>
          <w:sz w:val="24"/>
          <w:szCs w:val="24"/>
        </w:rPr>
        <w:t>149</w:t>
      </w:r>
      <w:r w:rsidRPr="001D26EB">
        <w:rPr>
          <w:rFonts w:ascii="Book Antiqua" w:eastAsia="SimSun" w:hAnsi="Book Antiqua" w:cs="SimSun"/>
          <w:sz w:val="24"/>
          <w:szCs w:val="24"/>
        </w:rPr>
        <w:t>: 223-237 [PMID: 25982290 DOI: 10.1053/j.gastro.2015.05.008]</w:t>
      </w:r>
    </w:p>
    <w:p w14:paraId="2375FD0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17 </w:t>
      </w:r>
      <w:r w:rsidRPr="001D26EB">
        <w:rPr>
          <w:rFonts w:ascii="Book Antiqua" w:eastAsia="SimSun" w:hAnsi="Book Antiqua" w:cs="SimSun"/>
          <w:b/>
          <w:bCs/>
          <w:sz w:val="24"/>
          <w:szCs w:val="24"/>
        </w:rPr>
        <w:t>Choi HH</w:t>
      </w:r>
      <w:r w:rsidRPr="001D26EB">
        <w:rPr>
          <w:rFonts w:ascii="Book Antiqua" w:eastAsia="SimSun" w:hAnsi="Book Antiqua" w:cs="SimSun"/>
          <w:sz w:val="24"/>
          <w:szCs w:val="24"/>
        </w:rPr>
        <w:t>, Cho YS. Fecal Microbiota Transplantation: Current Applications, Effectiveness, and Future Perspectives. </w:t>
      </w:r>
      <w:r w:rsidRPr="001D26EB">
        <w:rPr>
          <w:rFonts w:ascii="Book Antiqua" w:eastAsia="SimSun" w:hAnsi="Book Antiqua" w:cs="SimSun"/>
          <w:i/>
          <w:iCs/>
          <w:sz w:val="24"/>
          <w:szCs w:val="24"/>
        </w:rPr>
        <w:t>Clin Endosc</w:t>
      </w:r>
      <w:r w:rsidRPr="001D26EB">
        <w:rPr>
          <w:rFonts w:ascii="Book Antiqua" w:eastAsia="SimSun" w:hAnsi="Book Antiqua" w:cs="SimSun"/>
          <w:sz w:val="24"/>
          <w:szCs w:val="24"/>
        </w:rPr>
        <w:t> 2016; </w:t>
      </w:r>
      <w:r w:rsidRPr="001D26EB">
        <w:rPr>
          <w:rFonts w:ascii="Book Antiqua" w:eastAsia="SimSun" w:hAnsi="Book Antiqua" w:cs="SimSun"/>
          <w:b/>
          <w:bCs/>
          <w:sz w:val="24"/>
          <w:szCs w:val="24"/>
        </w:rPr>
        <w:t>49</w:t>
      </w:r>
      <w:r w:rsidRPr="001D26EB">
        <w:rPr>
          <w:rFonts w:ascii="Book Antiqua" w:eastAsia="SimSun" w:hAnsi="Book Antiqua" w:cs="SimSun"/>
          <w:sz w:val="24"/>
          <w:szCs w:val="24"/>
        </w:rPr>
        <w:t>: 257-265 [PMID: 26956193 DOI: 10.5946/ce.2015.117]</w:t>
      </w:r>
    </w:p>
    <w:p w14:paraId="0079B677"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lastRenderedPageBreak/>
        <w:t>18 </w:t>
      </w:r>
      <w:r w:rsidRPr="001D26EB">
        <w:rPr>
          <w:rFonts w:ascii="Book Antiqua" w:eastAsia="SimSun" w:hAnsi="Book Antiqua" w:cs="SimSun"/>
          <w:b/>
          <w:bCs/>
          <w:sz w:val="24"/>
          <w:szCs w:val="24"/>
        </w:rPr>
        <w:t>Saha L</w:t>
      </w:r>
      <w:r w:rsidRPr="001D26EB">
        <w:rPr>
          <w:rFonts w:ascii="Book Antiqua" w:eastAsia="SimSun" w:hAnsi="Book Antiqua" w:cs="SimSun"/>
          <w:sz w:val="24"/>
          <w:szCs w:val="24"/>
        </w:rPr>
        <w:t>. Irritable bowel syndrome: pathogenesis, diagnosis, treatment, and evidence-based medicine. </w:t>
      </w:r>
      <w:r w:rsidRPr="001D26EB">
        <w:rPr>
          <w:rFonts w:ascii="Book Antiqua" w:eastAsia="SimSun" w:hAnsi="Book Antiqua" w:cs="SimSun"/>
          <w:i/>
          <w:iCs/>
          <w:sz w:val="24"/>
          <w:szCs w:val="24"/>
        </w:rPr>
        <w:t>World J Gastroenterol</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20</w:t>
      </w:r>
      <w:r w:rsidRPr="001D26EB">
        <w:rPr>
          <w:rFonts w:ascii="Book Antiqua" w:eastAsia="SimSun" w:hAnsi="Book Antiqua" w:cs="SimSun"/>
          <w:sz w:val="24"/>
          <w:szCs w:val="24"/>
        </w:rPr>
        <w:t>: 6759-6773 [PMID: 24944467 DOI: 10.3748/wjg.v20.i22.6759]</w:t>
      </w:r>
    </w:p>
    <w:p w14:paraId="5859A56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19 </w:t>
      </w:r>
      <w:r w:rsidRPr="001D26EB">
        <w:rPr>
          <w:rFonts w:ascii="Book Antiqua" w:eastAsia="SimSun" w:hAnsi="Book Antiqua" w:cs="SimSun"/>
          <w:b/>
          <w:bCs/>
          <w:sz w:val="24"/>
          <w:szCs w:val="24"/>
        </w:rPr>
        <w:t>Longstreth GF</w:t>
      </w:r>
      <w:r w:rsidRPr="001D26EB">
        <w:rPr>
          <w:rFonts w:ascii="Book Antiqua" w:eastAsia="SimSun" w:hAnsi="Book Antiqua" w:cs="SimSun"/>
          <w:sz w:val="24"/>
          <w:szCs w:val="24"/>
        </w:rPr>
        <w:t>, Thompson WG, Chey WD, Houghton LA, Mearin F, Spiller RC. Functional bowel disorders. </w:t>
      </w:r>
      <w:r w:rsidRPr="001D26EB">
        <w:rPr>
          <w:rFonts w:ascii="Book Antiqua" w:eastAsia="SimSun" w:hAnsi="Book Antiqua" w:cs="SimSun"/>
          <w:i/>
          <w:iCs/>
          <w:sz w:val="24"/>
          <w:szCs w:val="24"/>
        </w:rPr>
        <w:t>Gastroenterology</w:t>
      </w:r>
      <w:r w:rsidRPr="001D26EB">
        <w:rPr>
          <w:rFonts w:ascii="Book Antiqua" w:eastAsia="SimSun" w:hAnsi="Book Antiqua" w:cs="SimSun"/>
          <w:sz w:val="24"/>
          <w:szCs w:val="24"/>
        </w:rPr>
        <w:t> 2006; </w:t>
      </w:r>
      <w:r w:rsidRPr="001D26EB">
        <w:rPr>
          <w:rFonts w:ascii="Book Antiqua" w:eastAsia="SimSun" w:hAnsi="Book Antiqua" w:cs="SimSun"/>
          <w:b/>
          <w:bCs/>
          <w:sz w:val="24"/>
          <w:szCs w:val="24"/>
        </w:rPr>
        <w:t>130</w:t>
      </w:r>
      <w:r w:rsidRPr="001D26EB">
        <w:rPr>
          <w:rFonts w:ascii="Book Antiqua" w:eastAsia="SimSun" w:hAnsi="Book Antiqua" w:cs="SimSun"/>
          <w:sz w:val="24"/>
          <w:szCs w:val="24"/>
        </w:rPr>
        <w:t>: 1480-1491 [PMID: 16678561 DOI: 10.1053/j.gastro.2005.11.061]</w:t>
      </w:r>
    </w:p>
    <w:p w14:paraId="022C61A1"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20 </w:t>
      </w:r>
      <w:r w:rsidRPr="001D26EB">
        <w:rPr>
          <w:rFonts w:ascii="Book Antiqua" w:eastAsia="SimSun" w:hAnsi="Book Antiqua" w:cs="SimSun"/>
          <w:b/>
          <w:bCs/>
          <w:sz w:val="24"/>
          <w:szCs w:val="24"/>
        </w:rPr>
        <w:t>Chey WD</w:t>
      </w:r>
      <w:r w:rsidRPr="001D26EB">
        <w:rPr>
          <w:rFonts w:ascii="Book Antiqua" w:eastAsia="SimSun" w:hAnsi="Book Antiqua" w:cs="SimSun"/>
          <w:sz w:val="24"/>
          <w:szCs w:val="24"/>
        </w:rPr>
        <w:t>, Kurlander J, Eswaran S. Irritable bowel syndrome: a clinical review. </w:t>
      </w:r>
      <w:r w:rsidRPr="001D26EB">
        <w:rPr>
          <w:rFonts w:ascii="Book Antiqua" w:eastAsia="SimSun" w:hAnsi="Book Antiqua" w:cs="SimSun"/>
          <w:i/>
          <w:iCs/>
          <w:sz w:val="24"/>
          <w:szCs w:val="24"/>
        </w:rPr>
        <w:t>JAMA</w:t>
      </w:r>
      <w:r w:rsidRPr="001D26EB">
        <w:rPr>
          <w:rFonts w:ascii="Book Antiqua" w:eastAsia="SimSun" w:hAnsi="Book Antiqua" w:cs="SimSun"/>
          <w:sz w:val="24"/>
          <w:szCs w:val="24"/>
        </w:rPr>
        <w:t> 2015; </w:t>
      </w:r>
      <w:r w:rsidRPr="001D26EB">
        <w:rPr>
          <w:rFonts w:ascii="Book Antiqua" w:eastAsia="SimSun" w:hAnsi="Book Antiqua" w:cs="SimSun"/>
          <w:b/>
          <w:bCs/>
          <w:sz w:val="24"/>
          <w:szCs w:val="24"/>
        </w:rPr>
        <w:t>313</w:t>
      </w:r>
      <w:r w:rsidRPr="001D26EB">
        <w:rPr>
          <w:rFonts w:ascii="Book Antiqua" w:eastAsia="SimSun" w:hAnsi="Book Antiqua" w:cs="SimSun"/>
          <w:sz w:val="24"/>
          <w:szCs w:val="24"/>
        </w:rPr>
        <w:t>: 949-958 [PMID: 25734736 DOI: 10.1001/jama.2015.0954]</w:t>
      </w:r>
    </w:p>
    <w:p w14:paraId="7BAA154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21 </w:t>
      </w:r>
      <w:r w:rsidRPr="001D26EB">
        <w:rPr>
          <w:rFonts w:ascii="Book Antiqua" w:eastAsia="SimSun" w:hAnsi="Book Antiqua" w:cs="SimSun"/>
          <w:b/>
          <w:bCs/>
          <w:sz w:val="24"/>
          <w:szCs w:val="24"/>
        </w:rPr>
        <w:t>Hungin AP</w:t>
      </w:r>
      <w:r w:rsidRPr="001D26EB">
        <w:rPr>
          <w:rFonts w:ascii="Book Antiqua" w:eastAsia="SimSun" w:hAnsi="Book Antiqua" w:cs="SimSun"/>
          <w:sz w:val="24"/>
          <w:szCs w:val="24"/>
        </w:rPr>
        <w:t>, Mulligan C, Pot B, Whorwell P, Agréus L, Fracasso P, Lionis C, Mendive J, Philippart de Foy JM, Rubin G, Winchester C, de Wit N. Systematic review: probiotics in the management of lower gastrointestinal symptoms in clinical practice -- an evidence-based international guide. </w:t>
      </w:r>
      <w:r w:rsidRPr="001D26EB">
        <w:rPr>
          <w:rFonts w:ascii="Book Antiqua" w:eastAsia="SimSun" w:hAnsi="Book Antiqua" w:cs="SimSun"/>
          <w:i/>
          <w:iCs/>
          <w:sz w:val="24"/>
          <w:szCs w:val="24"/>
        </w:rPr>
        <w:t>Aliment Pharmacol Ther</w:t>
      </w:r>
      <w:r w:rsidRPr="001D26EB">
        <w:rPr>
          <w:rFonts w:ascii="Book Antiqua" w:eastAsia="SimSun" w:hAnsi="Book Antiqua" w:cs="SimSun"/>
          <w:sz w:val="24"/>
          <w:szCs w:val="24"/>
        </w:rPr>
        <w:t> 2013; </w:t>
      </w:r>
      <w:r w:rsidRPr="001D26EB">
        <w:rPr>
          <w:rFonts w:ascii="Book Antiqua" w:eastAsia="SimSun" w:hAnsi="Book Antiqua" w:cs="SimSun"/>
          <w:b/>
          <w:bCs/>
          <w:sz w:val="24"/>
          <w:szCs w:val="24"/>
        </w:rPr>
        <w:t>38</w:t>
      </w:r>
      <w:r w:rsidRPr="001D26EB">
        <w:rPr>
          <w:rFonts w:ascii="Book Antiqua" w:eastAsia="SimSun" w:hAnsi="Book Antiqua" w:cs="SimSun"/>
          <w:sz w:val="24"/>
          <w:szCs w:val="24"/>
        </w:rPr>
        <w:t>: 864-886 [PMID: 23981066 DOI: 10.1111/apt.12460]</w:t>
      </w:r>
    </w:p>
    <w:p w14:paraId="47005DE7"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22 </w:t>
      </w:r>
      <w:r w:rsidRPr="001D26EB">
        <w:rPr>
          <w:rFonts w:ascii="Book Antiqua" w:eastAsia="SimSun" w:hAnsi="Book Antiqua" w:cs="SimSun"/>
          <w:b/>
          <w:bCs/>
          <w:sz w:val="24"/>
          <w:szCs w:val="24"/>
        </w:rPr>
        <w:t>Didari T</w:t>
      </w:r>
      <w:r w:rsidRPr="001D26EB">
        <w:rPr>
          <w:rFonts w:ascii="Book Antiqua" w:eastAsia="SimSun" w:hAnsi="Book Antiqua" w:cs="SimSun"/>
          <w:sz w:val="24"/>
          <w:szCs w:val="24"/>
        </w:rPr>
        <w:t>, Mozaffari S, Nikfar S, Abdollahi M. Effectiveness of probiotics in irritable bowel syndrome: Updated systematic review with meta-analysis. </w:t>
      </w:r>
      <w:r w:rsidRPr="001D26EB">
        <w:rPr>
          <w:rFonts w:ascii="Book Antiqua" w:eastAsia="SimSun" w:hAnsi="Book Antiqua" w:cs="SimSun"/>
          <w:i/>
          <w:iCs/>
          <w:sz w:val="24"/>
          <w:szCs w:val="24"/>
        </w:rPr>
        <w:t>World J Gastroenterol</w:t>
      </w:r>
      <w:r w:rsidRPr="001D26EB">
        <w:rPr>
          <w:rFonts w:ascii="Book Antiqua" w:eastAsia="SimSun" w:hAnsi="Book Antiqua" w:cs="SimSun"/>
          <w:sz w:val="24"/>
          <w:szCs w:val="24"/>
        </w:rPr>
        <w:t> 2015; </w:t>
      </w:r>
      <w:r w:rsidRPr="001D26EB">
        <w:rPr>
          <w:rFonts w:ascii="Book Antiqua" w:eastAsia="SimSun" w:hAnsi="Book Antiqua" w:cs="SimSun"/>
          <w:b/>
          <w:bCs/>
          <w:sz w:val="24"/>
          <w:szCs w:val="24"/>
        </w:rPr>
        <w:t>21</w:t>
      </w:r>
      <w:r w:rsidRPr="001D26EB">
        <w:rPr>
          <w:rFonts w:ascii="Book Antiqua" w:eastAsia="SimSun" w:hAnsi="Book Antiqua" w:cs="SimSun"/>
          <w:sz w:val="24"/>
          <w:szCs w:val="24"/>
        </w:rPr>
        <w:t>: 3072-3084 [PMID: 25780308 DOI: 10.3748/wjg.v21.i10.3072]</w:t>
      </w:r>
    </w:p>
    <w:p w14:paraId="741F4E64"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23 </w:t>
      </w:r>
      <w:r w:rsidRPr="001D26EB">
        <w:rPr>
          <w:rFonts w:ascii="Book Antiqua" w:eastAsia="SimSun" w:hAnsi="Book Antiqua" w:cs="SimSun"/>
          <w:b/>
          <w:bCs/>
          <w:sz w:val="24"/>
          <w:szCs w:val="24"/>
        </w:rPr>
        <w:t>Bezkorovainy A</w:t>
      </w:r>
      <w:r w:rsidRPr="001D26EB">
        <w:rPr>
          <w:rFonts w:ascii="Book Antiqua" w:eastAsia="SimSun" w:hAnsi="Book Antiqua" w:cs="SimSun"/>
          <w:sz w:val="24"/>
          <w:szCs w:val="24"/>
        </w:rPr>
        <w:t>. Probiotics: determinants of survival and growth in the gut. </w:t>
      </w:r>
      <w:r w:rsidRPr="001D26EB">
        <w:rPr>
          <w:rFonts w:ascii="Book Antiqua" w:eastAsia="SimSun" w:hAnsi="Book Antiqua" w:cs="SimSun"/>
          <w:i/>
          <w:iCs/>
          <w:sz w:val="24"/>
          <w:szCs w:val="24"/>
        </w:rPr>
        <w:t>Am J Clin Nutr</w:t>
      </w:r>
      <w:r w:rsidRPr="001D26EB">
        <w:rPr>
          <w:rFonts w:ascii="Book Antiqua" w:eastAsia="SimSun" w:hAnsi="Book Antiqua" w:cs="SimSun"/>
          <w:sz w:val="24"/>
          <w:szCs w:val="24"/>
        </w:rPr>
        <w:t> 2001; </w:t>
      </w:r>
      <w:r w:rsidRPr="001D26EB">
        <w:rPr>
          <w:rFonts w:ascii="Book Antiqua" w:eastAsia="SimSun" w:hAnsi="Book Antiqua" w:cs="SimSun"/>
          <w:b/>
          <w:bCs/>
          <w:sz w:val="24"/>
          <w:szCs w:val="24"/>
        </w:rPr>
        <w:t>73</w:t>
      </w:r>
      <w:r w:rsidRPr="001D26EB">
        <w:rPr>
          <w:rFonts w:ascii="Book Antiqua" w:eastAsia="SimSun" w:hAnsi="Book Antiqua" w:cs="SimSun"/>
          <w:sz w:val="24"/>
          <w:szCs w:val="24"/>
        </w:rPr>
        <w:t>: 399S-405S [PMID: 11157348]</w:t>
      </w:r>
    </w:p>
    <w:p w14:paraId="700F4C9C"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24 </w:t>
      </w:r>
      <w:r w:rsidRPr="001D26EB">
        <w:rPr>
          <w:rFonts w:ascii="Book Antiqua" w:eastAsia="SimSun" w:hAnsi="Book Antiqua" w:cs="SimSun"/>
          <w:b/>
          <w:bCs/>
          <w:sz w:val="24"/>
          <w:szCs w:val="24"/>
        </w:rPr>
        <w:t>Hayes PA</w:t>
      </w:r>
      <w:r w:rsidRPr="001D26EB">
        <w:rPr>
          <w:rFonts w:ascii="Book Antiqua" w:eastAsia="SimSun" w:hAnsi="Book Antiqua" w:cs="SimSun"/>
          <w:sz w:val="24"/>
          <w:szCs w:val="24"/>
        </w:rPr>
        <w:t>, Fraher MH, Quigley EM. Irritable bowel syndrome: the role of food in pathogenesis and management. </w:t>
      </w:r>
      <w:r w:rsidRPr="001D26EB">
        <w:rPr>
          <w:rFonts w:ascii="Book Antiqua" w:eastAsia="SimSun" w:hAnsi="Book Antiqua" w:cs="SimSun"/>
          <w:i/>
          <w:iCs/>
          <w:sz w:val="24"/>
          <w:szCs w:val="24"/>
        </w:rPr>
        <w:t>Gastroenterol Hepatol (N Y)</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10</w:t>
      </w:r>
      <w:r w:rsidRPr="001D26EB">
        <w:rPr>
          <w:rFonts w:ascii="Book Antiqua" w:eastAsia="SimSun" w:hAnsi="Book Antiqua" w:cs="SimSun"/>
          <w:sz w:val="24"/>
          <w:szCs w:val="24"/>
        </w:rPr>
        <w:t>: 164-174 [PMID: 24829543]</w:t>
      </w:r>
    </w:p>
    <w:p w14:paraId="15FAE74C"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25 </w:t>
      </w:r>
      <w:r w:rsidRPr="001D26EB">
        <w:rPr>
          <w:rFonts w:ascii="Book Antiqua" w:eastAsia="SimSun" w:hAnsi="Book Antiqua" w:cs="SimSun"/>
          <w:b/>
          <w:bCs/>
          <w:sz w:val="24"/>
          <w:szCs w:val="24"/>
        </w:rPr>
        <w:t>Shah SL</w:t>
      </w:r>
      <w:r w:rsidRPr="001D26EB">
        <w:rPr>
          <w:rFonts w:ascii="Book Antiqua" w:eastAsia="SimSun" w:hAnsi="Book Antiqua" w:cs="SimSun"/>
          <w:sz w:val="24"/>
          <w:szCs w:val="24"/>
        </w:rPr>
        <w:t>, Lacy BE. Dietary Interventions and Irritable Bowel Syndrome: A Review of the Evidence. </w:t>
      </w:r>
      <w:r w:rsidRPr="001D26EB">
        <w:rPr>
          <w:rFonts w:ascii="Book Antiqua" w:eastAsia="SimSun" w:hAnsi="Book Antiqua" w:cs="SimSun"/>
          <w:i/>
          <w:iCs/>
          <w:sz w:val="24"/>
          <w:szCs w:val="24"/>
        </w:rPr>
        <w:t>Curr Gastroenterol Rep</w:t>
      </w:r>
      <w:r w:rsidRPr="001D26EB">
        <w:rPr>
          <w:rFonts w:ascii="Book Antiqua" w:eastAsia="SimSun" w:hAnsi="Book Antiqua" w:cs="SimSun"/>
          <w:sz w:val="24"/>
          <w:szCs w:val="24"/>
        </w:rPr>
        <w:t> 2016; </w:t>
      </w:r>
      <w:r w:rsidRPr="001D26EB">
        <w:rPr>
          <w:rFonts w:ascii="Book Antiqua" w:eastAsia="SimSun" w:hAnsi="Book Antiqua" w:cs="SimSun"/>
          <w:b/>
          <w:bCs/>
          <w:sz w:val="24"/>
          <w:szCs w:val="24"/>
        </w:rPr>
        <w:t>18</w:t>
      </w:r>
      <w:r w:rsidRPr="001D26EB">
        <w:rPr>
          <w:rFonts w:ascii="Book Antiqua" w:eastAsia="SimSun" w:hAnsi="Book Antiqua" w:cs="SimSun"/>
          <w:sz w:val="24"/>
          <w:szCs w:val="24"/>
        </w:rPr>
        <w:t>: 41 [PMID: 27372289 DOI: 10.1007/s11894-016-0517-x]</w:t>
      </w:r>
    </w:p>
    <w:p w14:paraId="5588145E"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26</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Borody T,</w:t>
      </w:r>
      <w:r w:rsidRPr="001D26EB">
        <w:rPr>
          <w:rFonts w:ascii="Book Antiqua" w:eastAsia="SimSun" w:hAnsi="Book Antiqua" w:cs="SimSun"/>
          <w:sz w:val="24"/>
          <w:szCs w:val="24"/>
        </w:rPr>
        <w:t xml:space="preserve"> McGrath K. Treatment of chronic constipation and colitis using human probiotic infusions. Probiotics, Prebiotics and New Foods Conference, Universita Urbaniana, Rome 2001</w:t>
      </w:r>
    </w:p>
    <w:p w14:paraId="6082381B"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27 </w:t>
      </w:r>
      <w:r w:rsidRPr="001D26EB">
        <w:rPr>
          <w:rFonts w:ascii="Book Antiqua" w:eastAsia="SimSun" w:hAnsi="Book Antiqua" w:cs="SimSun"/>
          <w:b/>
          <w:bCs/>
          <w:sz w:val="24"/>
          <w:szCs w:val="24"/>
        </w:rPr>
        <w:t>Borody TJ</w:t>
      </w:r>
      <w:r w:rsidRPr="001D26EB">
        <w:rPr>
          <w:rFonts w:ascii="Book Antiqua" w:eastAsia="SimSun" w:hAnsi="Book Antiqua" w:cs="SimSun"/>
          <w:sz w:val="24"/>
          <w:szCs w:val="24"/>
        </w:rPr>
        <w:t>, Warren EF, Leis SM, Surace R, Ashman O, Siarakas S. Bacteriotherapy using fecal flora: toying with human motions. </w:t>
      </w:r>
      <w:r w:rsidRPr="001D26EB">
        <w:rPr>
          <w:rFonts w:ascii="Book Antiqua" w:eastAsia="SimSun" w:hAnsi="Book Antiqua" w:cs="SimSun"/>
          <w:i/>
          <w:iCs/>
          <w:sz w:val="24"/>
          <w:szCs w:val="24"/>
        </w:rPr>
        <w:t>J Clin Gastroenterol</w:t>
      </w:r>
      <w:r w:rsidRPr="001D26EB">
        <w:rPr>
          <w:rFonts w:ascii="Book Antiqua" w:eastAsia="SimSun" w:hAnsi="Book Antiqua" w:cs="SimSun"/>
          <w:sz w:val="24"/>
          <w:szCs w:val="24"/>
        </w:rPr>
        <w:t> 2004; </w:t>
      </w:r>
      <w:r w:rsidRPr="001D26EB">
        <w:rPr>
          <w:rFonts w:ascii="Book Antiqua" w:eastAsia="SimSun" w:hAnsi="Book Antiqua" w:cs="SimSun"/>
          <w:b/>
          <w:bCs/>
          <w:sz w:val="24"/>
          <w:szCs w:val="24"/>
        </w:rPr>
        <w:t>38</w:t>
      </w:r>
      <w:r w:rsidRPr="001D26EB">
        <w:rPr>
          <w:rFonts w:ascii="Book Antiqua" w:eastAsia="SimSun" w:hAnsi="Book Antiqua" w:cs="SimSun"/>
          <w:sz w:val="24"/>
          <w:szCs w:val="24"/>
        </w:rPr>
        <w:t>: 475-483 [PMID: 15220681]</w:t>
      </w:r>
    </w:p>
    <w:p w14:paraId="7EAF5B77"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lastRenderedPageBreak/>
        <w:t>28</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Pinn D</w:t>
      </w:r>
      <w:r w:rsidRPr="001D26EB">
        <w:rPr>
          <w:rFonts w:ascii="Book Antiqua" w:eastAsia="SimSun" w:hAnsi="Book Antiqua" w:cs="SimSun"/>
          <w:sz w:val="24"/>
          <w:szCs w:val="24"/>
        </w:rPr>
        <w:t>, Aroniadis O, Brandt L. Follow-up study of fecal microbiota transplantation (FMT) for the treatment of refractory irritable bowel syndrome (IBS).</w:t>
      </w:r>
      <w:r>
        <w:rPr>
          <w:rFonts w:ascii="Book Antiqua" w:eastAsia="SimSun" w:hAnsi="Book Antiqua" w:cs="SimSun" w:hint="eastAsia"/>
          <w:sz w:val="24"/>
          <w:szCs w:val="24"/>
        </w:rPr>
        <w:t xml:space="preserve"> </w:t>
      </w:r>
      <w:r w:rsidRPr="001D26EB">
        <w:rPr>
          <w:rFonts w:ascii="Book Antiqua" w:eastAsia="SimSun" w:hAnsi="Book Antiqua" w:cs="SimSun"/>
          <w:i/>
          <w:sz w:val="24"/>
          <w:szCs w:val="24"/>
        </w:rPr>
        <w:t>Am</w:t>
      </w:r>
      <w:r w:rsidRPr="001D26EB">
        <w:rPr>
          <w:rFonts w:ascii="Book Antiqua" w:eastAsia="SimSun" w:hAnsi="Book Antiqua" w:cs="SimSun" w:hint="eastAsia"/>
          <w:i/>
          <w:sz w:val="24"/>
          <w:szCs w:val="24"/>
        </w:rPr>
        <w:t xml:space="preserve"> J </w:t>
      </w:r>
      <w:r w:rsidRPr="001D26EB">
        <w:rPr>
          <w:rFonts w:ascii="Book Antiqua" w:eastAsia="SimSun" w:hAnsi="Book Antiqua" w:cs="SimSun"/>
          <w:i/>
          <w:sz w:val="24"/>
          <w:szCs w:val="24"/>
        </w:rPr>
        <w:t>Gastroenterol</w:t>
      </w:r>
      <w:r w:rsidRPr="001D26EB">
        <w:rPr>
          <w:rFonts w:ascii="Book Antiqua" w:eastAsia="SimSun" w:hAnsi="Book Antiqua" w:cs="SimSun"/>
          <w:sz w:val="24"/>
          <w:szCs w:val="24"/>
        </w:rPr>
        <w:t xml:space="preserve"> 2013; </w:t>
      </w:r>
      <w:r w:rsidRPr="001D26EB">
        <w:rPr>
          <w:rFonts w:ascii="Book Antiqua" w:eastAsia="SimSun" w:hAnsi="Book Antiqua" w:cs="SimSun"/>
          <w:b/>
          <w:sz w:val="24"/>
          <w:szCs w:val="24"/>
        </w:rPr>
        <w:t>108</w:t>
      </w:r>
      <w:r w:rsidRPr="001D26EB">
        <w:rPr>
          <w:rFonts w:ascii="Book Antiqua" w:eastAsia="SimSun" w:hAnsi="Book Antiqua" w:cs="SimSun"/>
          <w:sz w:val="24"/>
          <w:szCs w:val="24"/>
        </w:rPr>
        <w:t>: S563</w:t>
      </w:r>
    </w:p>
    <w:p w14:paraId="2854E782"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29</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Holvoet T</w:t>
      </w:r>
      <w:r w:rsidRPr="001D26EB">
        <w:rPr>
          <w:rFonts w:ascii="Book Antiqua" w:eastAsia="SimSun" w:hAnsi="Book Antiqua" w:cs="SimSun"/>
          <w:sz w:val="24"/>
          <w:szCs w:val="24"/>
        </w:rPr>
        <w:t xml:space="preserve">, Boelens J, Joossens M, Raes J, Vos MD, Looze DD. Tu2025 Fecal Microbiota Transplantation in Irritable Bowel Syndrome With Bloating: Results From a Prospective Pilot Study. </w:t>
      </w:r>
      <w:r w:rsidRPr="001D26EB">
        <w:rPr>
          <w:rFonts w:ascii="Book Antiqua" w:eastAsia="SimSun" w:hAnsi="Book Antiqua" w:cs="SimSun"/>
          <w:i/>
          <w:sz w:val="24"/>
          <w:szCs w:val="24"/>
        </w:rPr>
        <w:t>Gastroenterology</w:t>
      </w:r>
      <w:r w:rsidRPr="001D26EB">
        <w:rPr>
          <w:rFonts w:ascii="Book Antiqua" w:eastAsia="SimSun" w:hAnsi="Book Antiqua" w:cs="SimSun"/>
          <w:sz w:val="24"/>
          <w:szCs w:val="24"/>
        </w:rPr>
        <w:t xml:space="preserve"> 2015; </w:t>
      </w:r>
      <w:r w:rsidRPr="001D26EB">
        <w:rPr>
          <w:rFonts w:ascii="Book Antiqua" w:eastAsia="SimSun" w:hAnsi="Book Antiqua" w:cs="SimSun"/>
          <w:b/>
          <w:sz w:val="24"/>
          <w:szCs w:val="24"/>
        </w:rPr>
        <w:t>148</w:t>
      </w:r>
      <w:r w:rsidRPr="001D26EB">
        <w:rPr>
          <w:rFonts w:ascii="Book Antiqua" w:eastAsia="SimSun" w:hAnsi="Book Antiqua" w:cs="SimSun"/>
          <w:sz w:val="24"/>
          <w:szCs w:val="24"/>
        </w:rPr>
        <w:t>: S-963-S-964 [DOI: 10.1016/S0016-5085(15)33291-1]</w:t>
      </w:r>
    </w:p>
    <w:p w14:paraId="5C4222B1"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30</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Cruz Aguilar R</w:t>
      </w:r>
      <w:r w:rsidRPr="001D26EB">
        <w:rPr>
          <w:rFonts w:ascii="Book Antiqua" w:eastAsia="SimSun" w:hAnsi="Book Antiqua" w:cs="SimSun"/>
          <w:sz w:val="24"/>
          <w:szCs w:val="24"/>
        </w:rPr>
        <w:t xml:space="preserve">, Buch T, Bajbouj. Fecal microbiota transplantation as a novel therapy for irritable bowel syndrome with predominant diarrhea. </w:t>
      </w:r>
      <w:r w:rsidRPr="001D26EB">
        <w:rPr>
          <w:rFonts w:ascii="Book Antiqua" w:eastAsia="SimSun" w:hAnsi="Book Antiqua" w:cs="SimSun"/>
          <w:i/>
          <w:sz w:val="24"/>
          <w:szCs w:val="24"/>
        </w:rPr>
        <w:t>Neurogastroenterol Motil</w:t>
      </w:r>
      <w:r w:rsidRPr="001D26EB">
        <w:rPr>
          <w:rFonts w:ascii="Book Antiqua" w:eastAsia="SimSun" w:hAnsi="Book Antiqua" w:cs="SimSun"/>
          <w:sz w:val="24"/>
          <w:szCs w:val="24"/>
        </w:rPr>
        <w:t xml:space="preserve"> 2015; </w:t>
      </w:r>
      <w:r w:rsidRPr="001D26EB">
        <w:rPr>
          <w:rFonts w:ascii="Book Antiqua" w:eastAsia="SimSun" w:hAnsi="Book Antiqua" w:cs="SimSun"/>
          <w:b/>
          <w:sz w:val="24"/>
          <w:szCs w:val="24"/>
        </w:rPr>
        <w:t>27</w:t>
      </w:r>
      <w:r>
        <w:rPr>
          <w:rFonts w:ascii="Book Antiqua" w:eastAsia="SimSun" w:hAnsi="Book Antiqua" w:cs="SimSun" w:hint="eastAsia"/>
          <w:sz w:val="24"/>
          <w:szCs w:val="24"/>
        </w:rPr>
        <w:t xml:space="preserve"> </w:t>
      </w:r>
      <w:r w:rsidRPr="001D26EB">
        <w:rPr>
          <w:rFonts w:ascii="Book Antiqua" w:eastAsia="SimSun" w:hAnsi="Book Antiqua" w:cs="SimSun"/>
          <w:sz w:val="24"/>
          <w:szCs w:val="24"/>
        </w:rPr>
        <w:t>(Supplemement 2): 110</w:t>
      </w:r>
    </w:p>
    <w:p w14:paraId="7039D08A"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31</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 xml:space="preserve">Hong J, </w:t>
      </w:r>
      <w:r w:rsidRPr="001D26EB">
        <w:rPr>
          <w:rFonts w:ascii="Book Antiqua" w:eastAsia="SimSun" w:hAnsi="Book Antiqua" w:cs="SimSun"/>
          <w:sz w:val="24"/>
          <w:szCs w:val="24"/>
        </w:rPr>
        <w:t xml:space="preserve">Bang B, Shin Y, Kim H, Kwon K. OP257 Treatment of Irritable Bowel Syndrome with Fecal Microbiota Transplantation: A case series of 10 patients. </w:t>
      </w:r>
      <w:r w:rsidRPr="001D26EB">
        <w:rPr>
          <w:rFonts w:ascii="Book Antiqua" w:eastAsia="SimSun" w:hAnsi="Book Antiqua" w:cs="SimSun"/>
          <w:i/>
          <w:sz w:val="24"/>
          <w:szCs w:val="24"/>
        </w:rPr>
        <w:t>Unit</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Eur</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Gastroenterol</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J</w:t>
      </w:r>
      <w:r>
        <w:rPr>
          <w:rFonts w:ascii="Book Antiqua" w:eastAsia="SimSun" w:hAnsi="Book Antiqua" w:cs="SimSun" w:hint="eastAsia"/>
          <w:i/>
          <w:sz w:val="24"/>
          <w:szCs w:val="24"/>
        </w:rPr>
        <w:t xml:space="preserve"> </w:t>
      </w:r>
      <w:r w:rsidRPr="001D26EB">
        <w:rPr>
          <w:rFonts w:ascii="Book Antiqua" w:eastAsia="SimSun" w:hAnsi="Book Antiqua" w:cs="SimSun"/>
          <w:sz w:val="24"/>
          <w:szCs w:val="24"/>
        </w:rPr>
        <w:t>2016;</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 xml:space="preserve">2 </w:t>
      </w:r>
      <w:r w:rsidRPr="001D26EB">
        <w:rPr>
          <w:rFonts w:ascii="Book Antiqua" w:eastAsia="SimSun" w:hAnsi="Book Antiqua" w:cs="SimSun"/>
          <w:sz w:val="24"/>
          <w:szCs w:val="24"/>
        </w:rPr>
        <w:t>(Supplement 1)</w:t>
      </w:r>
    </w:p>
    <w:p w14:paraId="75024214"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32</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Syzenko G</w:t>
      </w:r>
      <w:r w:rsidRPr="001D26EB">
        <w:rPr>
          <w:rFonts w:ascii="Book Antiqua" w:eastAsia="SimSun" w:hAnsi="Book Antiqua" w:cs="SimSun"/>
          <w:sz w:val="24"/>
          <w:szCs w:val="24"/>
        </w:rPr>
        <w:t xml:space="preserve">, Budovska L, Puchkov K. P0397 Efficiency of FMT in cases of ‘Treatment-resistant’ IBS. </w:t>
      </w:r>
      <w:r w:rsidRPr="001D26EB">
        <w:rPr>
          <w:rFonts w:ascii="Book Antiqua" w:eastAsia="SimSun" w:hAnsi="Book Antiqua" w:cs="SimSun"/>
          <w:i/>
          <w:sz w:val="24"/>
          <w:szCs w:val="24"/>
        </w:rPr>
        <w:t>Unit</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Eur</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Gastroenterol</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J</w:t>
      </w:r>
      <w:r w:rsidRPr="001D26EB">
        <w:rPr>
          <w:rFonts w:ascii="Book Antiqua" w:eastAsia="SimSun" w:hAnsi="Book Antiqua" w:cs="SimSun"/>
          <w:sz w:val="24"/>
          <w:szCs w:val="24"/>
        </w:rPr>
        <w:t xml:space="preserve"> 2016</w:t>
      </w:r>
      <w:r>
        <w:rPr>
          <w:rFonts w:ascii="Book Antiqua" w:eastAsia="SimSun" w:hAnsi="Book Antiqua" w:cs="SimSun" w:hint="eastAsia"/>
          <w:sz w:val="24"/>
          <w:szCs w:val="24"/>
        </w:rPr>
        <w:t>;</w:t>
      </w:r>
      <w:r w:rsidRPr="001D26EB">
        <w:rPr>
          <w:rFonts w:ascii="Book Antiqua" w:eastAsia="SimSun" w:hAnsi="Book Antiqua" w:cs="SimSun"/>
          <w:sz w:val="24"/>
          <w:szCs w:val="24"/>
        </w:rPr>
        <w:t xml:space="preserve"> </w:t>
      </w:r>
      <w:r w:rsidRPr="001D26EB">
        <w:rPr>
          <w:rFonts w:ascii="Book Antiqua" w:eastAsia="SimSun" w:hAnsi="Book Antiqua" w:cs="SimSun"/>
          <w:b/>
          <w:sz w:val="24"/>
          <w:szCs w:val="24"/>
        </w:rPr>
        <w:t xml:space="preserve">2 </w:t>
      </w:r>
      <w:r w:rsidRPr="001D26EB">
        <w:rPr>
          <w:rFonts w:ascii="Book Antiqua" w:eastAsia="SimSun" w:hAnsi="Book Antiqua" w:cs="SimSun"/>
          <w:sz w:val="24"/>
          <w:szCs w:val="24"/>
        </w:rPr>
        <w:t>(Supplement 1)</w:t>
      </w:r>
    </w:p>
    <w:p w14:paraId="72ADF485"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33</w:t>
      </w:r>
      <w:r>
        <w:rPr>
          <w:rFonts w:ascii="Book Antiqua" w:eastAsia="SimSun" w:hAnsi="Book Antiqua" w:cs="SimSun" w:hint="eastAsia"/>
          <w:sz w:val="24"/>
          <w:szCs w:val="24"/>
        </w:rPr>
        <w:t xml:space="preserve"> </w:t>
      </w:r>
      <w:r w:rsidRPr="001D26EB">
        <w:rPr>
          <w:rFonts w:ascii="Book Antiqua" w:eastAsia="SimSun" w:hAnsi="Book Antiqua" w:cs="SimSun"/>
          <w:b/>
          <w:sz w:val="24"/>
          <w:szCs w:val="24"/>
        </w:rPr>
        <w:t xml:space="preserve">Mazzawi T, </w:t>
      </w:r>
      <w:r w:rsidRPr="001D26EB">
        <w:rPr>
          <w:rFonts w:ascii="Book Antiqua" w:eastAsia="SimSun" w:hAnsi="Book Antiqua" w:cs="SimSun"/>
          <w:sz w:val="24"/>
          <w:szCs w:val="24"/>
        </w:rPr>
        <w:t>Lied G, El-Salhy M, Gilja O, Hatlebakk J, Hausken T. P1527 Effect of faecal microbiota transplantation on symptoms and duodenal enteroendocrine cells in patients with irritable bowel syndrome.</w:t>
      </w:r>
      <w:r w:rsidRPr="001D26EB">
        <w:rPr>
          <w:rFonts w:ascii="Book Antiqua" w:eastAsia="SimSun" w:hAnsi="Book Antiqua" w:cs="SimSun"/>
          <w:i/>
          <w:sz w:val="24"/>
          <w:szCs w:val="24"/>
        </w:rPr>
        <w:t xml:space="preserve"> Unit</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Eur</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Gastroenterol</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J</w:t>
      </w:r>
      <w:r w:rsidRPr="001D26EB">
        <w:rPr>
          <w:rFonts w:ascii="Book Antiqua" w:eastAsia="SimSun" w:hAnsi="Book Antiqua" w:cs="SimSun"/>
          <w:sz w:val="24"/>
          <w:szCs w:val="24"/>
        </w:rPr>
        <w:t xml:space="preserve"> 2016</w:t>
      </w:r>
      <w:r>
        <w:rPr>
          <w:rFonts w:ascii="Book Antiqua" w:eastAsia="SimSun" w:hAnsi="Book Antiqua" w:cs="SimSun" w:hint="eastAsia"/>
          <w:sz w:val="24"/>
          <w:szCs w:val="24"/>
        </w:rPr>
        <w:t>;</w:t>
      </w:r>
      <w:r w:rsidRPr="001D26EB">
        <w:rPr>
          <w:rFonts w:ascii="Book Antiqua" w:eastAsia="SimSun" w:hAnsi="Book Antiqua" w:cs="SimSun"/>
          <w:sz w:val="24"/>
          <w:szCs w:val="24"/>
        </w:rPr>
        <w:t xml:space="preserve"> </w:t>
      </w:r>
      <w:r w:rsidRPr="001D26EB">
        <w:rPr>
          <w:rFonts w:ascii="Book Antiqua" w:eastAsia="SimSun" w:hAnsi="Book Antiqua" w:cs="SimSun"/>
          <w:b/>
          <w:sz w:val="24"/>
          <w:szCs w:val="24"/>
        </w:rPr>
        <w:t xml:space="preserve">2 </w:t>
      </w:r>
      <w:r w:rsidRPr="001D26EB">
        <w:rPr>
          <w:rFonts w:ascii="Book Antiqua" w:eastAsia="SimSun" w:hAnsi="Book Antiqua" w:cs="SimSun"/>
          <w:sz w:val="24"/>
          <w:szCs w:val="24"/>
        </w:rPr>
        <w:t>(Supplement 1)</w:t>
      </w:r>
    </w:p>
    <w:p w14:paraId="168A8AE1"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34</w:t>
      </w:r>
      <w:r w:rsidRPr="001D26EB">
        <w:rPr>
          <w:rFonts w:ascii="Book Antiqua" w:eastAsia="SimSun" w:hAnsi="Book Antiqua" w:cs="SimSun" w:hint="eastAsia"/>
          <w:b/>
          <w:sz w:val="24"/>
          <w:szCs w:val="24"/>
        </w:rPr>
        <w:t xml:space="preserve"> </w:t>
      </w:r>
      <w:r w:rsidRPr="001D26EB">
        <w:rPr>
          <w:rFonts w:ascii="Book Antiqua" w:eastAsia="SimSun" w:hAnsi="Book Antiqua" w:cs="SimSun"/>
          <w:b/>
          <w:sz w:val="24"/>
          <w:szCs w:val="24"/>
        </w:rPr>
        <w:t>Andrews P</w:t>
      </w:r>
      <w:r w:rsidRPr="001D26EB">
        <w:rPr>
          <w:rFonts w:ascii="Book Antiqua" w:eastAsia="SimSun" w:hAnsi="Book Antiqua" w:cs="SimSun"/>
          <w:sz w:val="24"/>
          <w:szCs w:val="24"/>
        </w:rPr>
        <w:t xml:space="preserve">, Barnes P, Borody T. Chronic constipation reversed by restoration of bowel flora - a case and a hypothesis. </w:t>
      </w:r>
      <w:r w:rsidRPr="001D26EB">
        <w:rPr>
          <w:rFonts w:ascii="Book Antiqua" w:eastAsia="SimSun" w:hAnsi="Book Antiqua" w:cs="SimSun"/>
          <w:i/>
          <w:sz w:val="24"/>
          <w:szCs w:val="24"/>
        </w:rPr>
        <w:t>Eur J</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Gastroenterol</w:t>
      </w:r>
      <w:r w:rsidRPr="001D26EB">
        <w:rPr>
          <w:rFonts w:ascii="Book Antiqua" w:eastAsia="SimSun" w:hAnsi="Book Antiqua" w:cs="SimSun" w:hint="eastAsia"/>
          <w:i/>
          <w:sz w:val="24"/>
          <w:szCs w:val="24"/>
        </w:rPr>
        <w:t xml:space="preserve">  </w:t>
      </w:r>
      <w:r w:rsidRPr="001D26EB">
        <w:rPr>
          <w:rFonts w:ascii="Book Antiqua" w:eastAsia="SimSun" w:hAnsi="Book Antiqua" w:cs="SimSun"/>
          <w:i/>
          <w:sz w:val="24"/>
          <w:szCs w:val="24"/>
        </w:rPr>
        <w:t xml:space="preserve"> Hepatol </w:t>
      </w:r>
      <w:r w:rsidRPr="001D26EB">
        <w:rPr>
          <w:rFonts w:ascii="Book Antiqua" w:eastAsia="SimSun" w:hAnsi="Book Antiqua" w:cs="SimSun"/>
          <w:sz w:val="24"/>
          <w:szCs w:val="24"/>
        </w:rPr>
        <w:t xml:space="preserve">1992; </w:t>
      </w:r>
      <w:r w:rsidRPr="001D26EB">
        <w:rPr>
          <w:rFonts w:ascii="Book Antiqua" w:eastAsia="SimSun" w:hAnsi="Book Antiqua" w:cs="SimSun"/>
          <w:b/>
          <w:sz w:val="24"/>
          <w:szCs w:val="24"/>
        </w:rPr>
        <w:t>4:</w:t>
      </w:r>
      <w:r w:rsidRPr="001D26EB">
        <w:rPr>
          <w:rFonts w:ascii="Book Antiqua" w:eastAsia="SimSun" w:hAnsi="Book Antiqua" w:cs="SimSun"/>
          <w:sz w:val="24"/>
          <w:szCs w:val="24"/>
        </w:rPr>
        <w:t xml:space="preserve"> 245-7</w:t>
      </w:r>
    </w:p>
    <w:p w14:paraId="5BFE9741"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35 </w:t>
      </w:r>
      <w:r w:rsidRPr="001D26EB">
        <w:rPr>
          <w:rFonts w:ascii="Book Antiqua" w:eastAsia="SimSun" w:hAnsi="Book Antiqua" w:cs="SimSun"/>
          <w:b/>
          <w:bCs/>
          <w:sz w:val="24"/>
          <w:szCs w:val="24"/>
        </w:rPr>
        <w:t>Borody TJ</w:t>
      </w:r>
      <w:r w:rsidRPr="001D26EB">
        <w:rPr>
          <w:rFonts w:ascii="Book Antiqua" w:eastAsia="SimSun" w:hAnsi="Book Antiqua" w:cs="SimSun"/>
          <w:sz w:val="24"/>
          <w:szCs w:val="24"/>
        </w:rPr>
        <w:t>, George L, Andrews P, Brandl S, Noonan S, Cole P, Hyland L, Morgan A, Maysey J, Moore-Jones D. Bowel-flora alteration: a potential cure for inflammatory bowel disease and irritable bowel syndrome? </w:t>
      </w:r>
      <w:r w:rsidRPr="001D26EB">
        <w:rPr>
          <w:rFonts w:ascii="Book Antiqua" w:eastAsia="SimSun" w:hAnsi="Book Antiqua" w:cs="SimSun"/>
          <w:i/>
          <w:iCs/>
          <w:sz w:val="24"/>
          <w:szCs w:val="24"/>
        </w:rPr>
        <w:t>Med J Aust</w:t>
      </w:r>
      <w:r w:rsidRPr="001D26EB">
        <w:rPr>
          <w:rFonts w:ascii="Book Antiqua" w:eastAsia="SimSun" w:hAnsi="Book Antiqua" w:cs="SimSun"/>
          <w:sz w:val="24"/>
          <w:szCs w:val="24"/>
        </w:rPr>
        <w:t> 1989; </w:t>
      </w:r>
      <w:r w:rsidRPr="001D26EB">
        <w:rPr>
          <w:rFonts w:ascii="Book Antiqua" w:eastAsia="SimSun" w:hAnsi="Book Antiqua" w:cs="SimSun"/>
          <w:b/>
          <w:bCs/>
          <w:sz w:val="24"/>
          <w:szCs w:val="24"/>
        </w:rPr>
        <w:t>150</w:t>
      </w:r>
      <w:r w:rsidRPr="001D26EB">
        <w:rPr>
          <w:rFonts w:ascii="Book Antiqua" w:eastAsia="SimSun" w:hAnsi="Book Antiqua" w:cs="SimSun"/>
          <w:sz w:val="24"/>
          <w:szCs w:val="24"/>
        </w:rPr>
        <w:t>: 604 [PMID: 2783214]</w:t>
      </w:r>
    </w:p>
    <w:p w14:paraId="50FD7752"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36 </w:t>
      </w:r>
      <w:r w:rsidRPr="001D26EB">
        <w:rPr>
          <w:rFonts w:ascii="Book Antiqua" w:eastAsia="SimSun" w:hAnsi="Book Antiqua" w:cs="SimSun"/>
          <w:b/>
          <w:bCs/>
          <w:sz w:val="24"/>
          <w:szCs w:val="24"/>
        </w:rPr>
        <w:t>Borody TJ</w:t>
      </w:r>
      <w:r w:rsidRPr="001D26EB">
        <w:rPr>
          <w:rFonts w:ascii="Book Antiqua" w:eastAsia="SimSun" w:hAnsi="Book Antiqua" w:cs="SimSun"/>
          <w:sz w:val="24"/>
          <w:szCs w:val="24"/>
        </w:rPr>
        <w:t>, Paramsothy S, Agrawal G. Fecal microbiota transplantation: indications, methods, evidence, and future directions. </w:t>
      </w:r>
      <w:r w:rsidRPr="001D26EB">
        <w:rPr>
          <w:rFonts w:ascii="Book Antiqua" w:eastAsia="SimSun" w:hAnsi="Book Antiqua" w:cs="SimSun"/>
          <w:i/>
          <w:iCs/>
          <w:sz w:val="24"/>
          <w:szCs w:val="24"/>
        </w:rPr>
        <w:t>Curr Gastroenterol Rep</w:t>
      </w:r>
      <w:r w:rsidRPr="001D26EB">
        <w:rPr>
          <w:rFonts w:ascii="Book Antiqua" w:eastAsia="SimSun" w:hAnsi="Book Antiqua" w:cs="SimSun"/>
          <w:sz w:val="24"/>
          <w:szCs w:val="24"/>
        </w:rPr>
        <w:t> 2013; </w:t>
      </w:r>
      <w:r w:rsidRPr="001D26EB">
        <w:rPr>
          <w:rFonts w:ascii="Book Antiqua" w:eastAsia="SimSun" w:hAnsi="Book Antiqua" w:cs="SimSun"/>
          <w:b/>
          <w:bCs/>
          <w:sz w:val="24"/>
          <w:szCs w:val="24"/>
        </w:rPr>
        <w:t>15</w:t>
      </w:r>
      <w:r w:rsidRPr="001D26EB">
        <w:rPr>
          <w:rFonts w:ascii="Book Antiqua" w:eastAsia="SimSun" w:hAnsi="Book Antiqua" w:cs="SimSun"/>
          <w:sz w:val="24"/>
          <w:szCs w:val="24"/>
        </w:rPr>
        <w:t>: 337 [PMID: 23852569 DOI: 10.1007/s11894-013-0337-1]</w:t>
      </w:r>
    </w:p>
    <w:p w14:paraId="26D77568"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37 </w:t>
      </w:r>
      <w:r w:rsidRPr="001D26EB">
        <w:rPr>
          <w:rFonts w:ascii="Book Antiqua" w:eastAsia="SimSun" w:hAnsi="Book Antiqua" w:cs="SimSun"/>
          <w:b/>
          <w:bCs/>
          <w:sz w:val="24"/>
          <w:szCs w:val="24"/>
        </w:rPr>
        <w:t>Pinn DM</w:t>
      </w:r>
      <w:r w:rsidRPr="001D26EB">
        <w:rPr>
          <w:rFonts w:ascii="Book Antiqua" w:eastAsia="SimSun" w:hAnsi="Book Antiqua" w:cs="SimSun"/>
          <w:sz w:val="24"/>
          <w:szCs w:val="24"/>
        </w:rPr>
        <w:t>, Aroniadis OC, Brandt LJ. Is fecal microbiota transplantation the answer for irritable bowel syndrome? A single-center experience. </w:t>
      </w:r>
      <w:r w:rsidRPr="001D26EB">
        <w:rPr>
          <w:rFonts w:ascii="Book Antiqua" w:eastAsia="SimSun" w:hAnsi="Book Antiqua" w:cs="SimSun"/>
          <w:i/>
          <w:iCs/>
          <w:sz w:val="24"/>
          <w:szCs w:val="24"/>
        </w:rPr>
        <w:t>Am J Gastroenterol</w:t>
      </w:r>
      <w:r w:rsidRPr="001D26EB">
        <w:rPr>
          <w:rFonts w:ascii="Book Antiqua" w:eastAsia="SimSun" w:hAnsi="Book Antiqua" w:cs="SimSun"/>
          <w:sz w:val="24"/>
          <w:szCs w:val="24"/>
        </w:rPr>
        <w:t> 2014; </w:t>
      </w:r>
      <w:r w:rsidRPr="001D26EB">
        <w:rPr>
          <w:rFonts w:ascii="Book Antiqua" w:eastAsia="SimSun" w:hAnsi="Book Antiqua" w:cs="SimSun"/>
          <w:b/>
          <w:bCs/>
          <w:sz w:val="24"/>
          <w:szCs w:val="24"/>
        </w:rPr>
        <w:t>109</w:t>
      </w:r>
      <w:r w:rsidRPr="001D26EB">
        <w:rPr>
          <w:rFonts w:ascii="Book Antiqua" w:eastAsia="SimSun" w:hAnsi="Book Antiqua" w:cs="SimSun"/>
          <w:sz w:val="24"/>
          <w:szCs w:val="24"/>
        </w:rPr>
        <w:t>: 1831-1832 [PMID: 25373585 DOI: 10.1038/ajg.2014.295]</w:t>
      </w:r>
    </w:p>
    <w:p w14:paraId="32BFF0D9"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38 </w:t>
      </w:r>
      <w:r w:rsidRPr="001D26EB">
        <w:rPr>
          <w:rFonts w:ascii="Book Antiqua" w:eastAsia="SimSun" w:hAnsi="Book Antiqua" w:cs="SimSun"/>
          <w:b/>
          <w:bCs/>
          <w:sz w:val="24"/>
          <w:szCs w:val="24"/>
        </w:rPr>
        <w:t>Holvoet T</w:t>
      </w:r>
      <w:r w:rsidRPr="001D26EB">
        <w:rPr>
          <w:rFonts w:ascii="Book Antiqua" w:eastAsia="SimSun" w:hAnsi="Book Antiqua" w:cs="SimSun"/>
          <w:sz w:val="24"/>
          <w:szCs w:val="24"/>
        </w:rPr>
        <w:t xml:space="preserve">, Joossens M, Wang J, Boelens J, Verhasselt B, Laukens D, van Vlierberghe H, Hindryckx P, De Vos M, De Looze D, Raes J. Assessment of faecal microbial transfer in </w:t>
      </w:r>
      <w:r w:rsidRPr="001D26EB">
        <w:rPr>
          <w:rFonts w:ascii="Book Antiqua" w:eastAsia="SimSun" w:hAnsi="Book Antiqua" w:cs="SimSun"/>
          <w:sz w:val="24"/>
          <w:szCs w:val="24"/>
        </w:rPr>
        <w:lastRenderedPageBreak/>
        <w:t>irritable bowel syndrome with severe bloating. </w:t>
      </w:r>
      <w:r w:rsidRPr="001D26EB">
        <w:rPr>
          <w:rFonts w:ascii="Book Antiqua" w:eastAsia="SimSun" w:hAnsi="Book Antiqua" w:cs="SimSun"/>
          <w:i/>
          <w:iCs/>
          <w:sz w:val="24"/>
          <w:szCs w:val="24"/>
        </w:rPr>
        <w:t>Gut</w:t>
      </w:r>
      <w:r w:rsidRPr="001D26EB">
        <w:rPr>
          <w:rFonts w:ascii="Book Antiqua" w:eastAsia="SimSun" w:hAnsi="Book Antiqua" w:cs="SimSun"/>
          <w:sz w:val="24"/>
          <w:szCs w:val="24"/>
        </w:rPr>
        <w:t> 2017; </w:t>
      </w:r>
      <w:r w:rsidRPr="001D26EB">
        <w:rPr>
          <w:rFonts w:ascii="Book Antiqua" w:eastAsia="SimSun" w:hAnsi="Book Antiqua" w:cs="SimSun"/>
          <w:b/>
          <w:bCs/>
          <w:sz w:val="24"/>
          <w:szCs w:val="24"/>
        </w:rPr>
        <w:t>66</w:t>
      </w:r>
      <w:r w:rsidRPr="001D26EB">
        <w:rPr>
          <w:rFonts w:ascii="Book Antiqua" w:eastAsia="SimSun" w:hAnsi="Book Antiqua" w:cs="SimSun"/>
          <w:sz w:val="24"/>
          <w:szCs w:val="24"/>
        </w:rPr>
        <w:t>: 980-982 [PMID: 27511198 DOI: 10.1136/gutjnl-2016-312513]</w:t>
      </w:r>
    </w:p>
    <w:p w14:paraId="0887750D"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39 </w:t>
      </w:r>
      <w:r w:rsidRPr="001D26EB">
        <w:rPr>
          <w:rFonts w:ascii="Book Antiqua" w:eastAsia="SimSun" w:hAnsi="Book Antiqua" w:cs="SimSun"/>
          <w:b/>
          <w:bCs/>
          <w:sz w:val="24"/>
          <w:szCs w:val="24"/>
        </w:rPr>
        <w:t>Menees SB</w:t>
      </w:r>
      <w:r w:rsidRPr="001D26EB">
        <w:rPr>
          <w:rFonts w:ascii="Book Antiqua" w:eastAsia="SimSun" w:hAnsi="Book Antiqua" w:cs="SimSun"/>
          <w:sz w:val="24"/>
          <w:szCs w:val="24"/>
        </w:rPr>
        <w:t>, Maneerattannaporn M, Kim HM, Chey WD. The efficacy and safety of rifaximin for the irritable bowel syndrome: a systematic review and meta-analysis. </w:t>
      </w:r>
      <w:r w:rsidRPr="001D26EB">
        <w:rPr>
          <w:rFonts w:ascii="Book Antiqua" w:eastAsia="SimSun" w:hAnsi="Book Antiqua" w:cs="SimSun"/>
          <w:i/>
          <w:iCs/>
          <w:sz w:val="24"/>
          <w:szCs w:val="24"/>
        </w:rPr>
        <w:t>Am J Gastroenterol</w:t>
      </w:r>
      <w:r w:rsidRPr="001D26EB">
        <w:rPr>
          <w:rFonts w:ascii="Book Antiqua" w:eastAsia="SimSun" w:hAnsi="Book Antiqua" w:cs="SimSun"/>
          <w:sz w:val="24"/>
          <w:szCs w:val="24"/>
        </w:rPr>
        <w:t> 2012; </w:t>
      </w:r>
      <w:r w:rsidRPr="001D26EB">
        <w:rPr>
          <w:rFonts w:ascii="Book Antiqua" w:eastAsia="SimSun" w:hAnsi="Book Antiqua" w:cs="SimSun"/>
          <w:b/>
          <w:bCs/>
          <w:sz w:val="24"/>
          <w:szCs w:val="24"/>
        </w:rPr>
        <w:t>107</w:t>
      </w:r>
      <w:r w:rsidRPr="001D26EB">
        <w:rPr>
          <w:rFonts w:ascii="Book Antiqua" w:eastAsia="SimSun" w:hAnsi="Book Antiqua" w:cs="SimSun"/>
          <w:sz w:val="24"/>
          <w:szCs w:val="24"/>
        </w:rPr>
        <w:t>: 28-35; quiz 36 [PMID: 22045120 DOI: 10.1038/ajg.2011.355]</w:t>
      </w:r>
    </w:p>
    <w:p w14:paraId="4FA21A63"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40 </w:t>
      </w:r>
      <w:r w:rsidRPr="001D26EB">
        <w:rPr>
          <w:rFonts w:ascii="Book Antiqua" w:eastAsia="SimSun" w:hAnsi="Book Antiqua" w:cs="SimSun"/>
          <w:b/>
          <w:bCs/>
          <w:sz w:val="24"/>
          <w:szCs w:val="24"/>
        </w:rPr>
        <w:t>Patel SM</w:t>
      </w:r>
      <w:r w:rsidRPr="001D26EB">
        <w:rPr>
          <w:rFonts w:ascii="Book Antiqua" w:eastAsia="SimSun" w:hAnsi="Book Antiqua" w:cs="SimSun"/>
          <w:sz w:val="24"/>
          <w:szCs w:val="24"/>
        </w:rPr>
        <w:t>, Stason WB, Legedza A, Ock SM, Kaptchuk TJ, Conboy L, Canenguez K, Park JK, Kelly E, Jacobson E, Kerr CE, Lembo AJ. The placebo effect in irritable bowel syndrome trials: a meta-analysis. </w:t>
      </w:r>
      <w:r w:rsidRPr="001D26EB">
        <w:rPr>
          <w:rFonts w:ascii="Book Antiqua" w:eastAsia="SimSun" w:hAnsi="Book Antiqua" w:cs="SimSun"/>
          <w:i/>
          <w:iCs/>
          <w:sz w:val="24"/>
          <w:szCs w:val="24"/>
        </w:rPr>
        <w:t>Neurogastroenterol Motil</w:t>
      </w:r>
      <w:r w:rsidRPr="001D26EB">
        <w:rPr>
          <w:rFonts w:ascii="Book Antiqua" w:eastAsia="SimSun" w:hAnsi="Book Antiqua" w:cs="SimSun"/>
          <w:sz w:val="24"/>
          <w:szCs w:val="24"/>
        </w:rPr>
        <w:t> 2005; </w:t>
      </w:r>
      <w:r w:rsidRPr="001D26EB">
        <w:rPr>
          <w:rFonts w:ascii="Book Antiqua" w:eastAsia="SimSun" w:hAnsi="Book Antiqua" w:cs="SimSun"/>
          <w:b/>
          <w:bCs/>
          <w:sz w:val="24"/>
          <w:szCs w:val="24"/>
        </w:rPr>
        <w:t>17</w:t>
      </w:r>
      <w:r w:rsidRPr="001D26EB">
        <w:rPr>
          <w:rFonts w:ascii="Book Antiqua" w:eastAsia="SimSun" w:hAnsi="Book Antiqua" w:cs="SimSun"/>
          <w:sz w:val="24"/>
          <w:szCs w:val="24"/>
        </w:rPr>
        <w:t>: 332-340 [PMID: 15916620 DOI: 10.1111/j.1365-2982.2005.00650.x]</w:t>
      </w:r>
    </w:p>
    <w:p w14:paraId="18DB1751"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41 </w:t>
      </w:r>
      <w:r w:rsidRPr="001D26EB">
        <w:rPr>
          <w:rFonts w:ascii="Book Antiqua" w:eastAsia="SimSun" w:hAnsi="Book Antiqua" w:cs="SimSun"/>
          <w:b/>
          <w:bCs/>
          <w:sz w:val="24"/>
          <w:szCs w:val="24"/>
        </w:rPr>
        <w:t>Wang S</w:t>
      </w:r>
      <w:r w:rsidRPr="001D26EB">
        <w:rPr>
          <w:rFonts w:ascii="Book Antiqua" w:eastAsia="SimSun" w:hAnsi="Book Antiqua" w:cs="SimSun"/>
          <w:sz w:val="24"/>
          <w:szCs w:val="24"/>
        </w:rPr>
        <w:t>, Xu M, Wang W, Cao X, Piao M, Khan S, Yan F, Cao H, Wang B. Systematic Review: Adverse Events of Fecal Microbiota Transplantation. </w:t>
      </w:r>
      <w:r w:rsidRPr="001D26EB">
        <w:rPr>
          <w:rFonts w:ascii="Book Antiqua" w:eastAsia="SimSun" w:hAnsi="Book Antiqua" w:cs="SimSun"/>
          <w:i/>
          <w:iCs/>
          <w:sz w:val="24"/>
          <w:szCs w:val="24"/>
        </w:rPr>
        <w:t>PLoS One</w:t>
      </w:r>
      <w:r w:rsidRPr="001D26EB">
        <w:rPr>
          <w:rFonts w:ascii="Book Antiqua" w:eastAsia="SimSun" w:hAnsi="Book Antiqua" w:cs="SimSun"/>
          <w:sz w:val="24"/>
          <w:szCs w:val="24"/>
        </w:rPr>
        <w:t> 2016; </w:t>
      </w:r>
      <w:r w:rsidRPr="001D26EB">
        <w:rPr>
          <w:rFonts w:ascii="Book Antiqua" w:eastAsia="SimSun" w:hAnsi="Book Antiqua" w:cs="SimSun"/>
          <w:b/>
          <w:bCs/>
          <w:sz w:val="24"/>
          <w:szCs w:val="24"/>
        </w:rPr>
        <w:t>11</w:t>
      </w:r>
      <w:r w:rsidRPr="001D26EB">
        <w:rPr>
          <w:rFonts w:ascii="Book Antiqua" w:eastAsia="SimSun" w:hAnsi="Book Antiqua" w:cs="SimSun"/>
          <w:sz w:val="24"/>
          <w:szCs w:val="24"/>
        </w:rPr>
        <w:t>: e0161174 [PMID: 27529553 DOI: 10.1371/journal.pone.0161174]</w:t>
      </w:r>
    </w:p>
    <w:p w14:paraId="281A3F9D" w14:textId="77777777" w:rsidR="00A84A0D" w:rsidRPr="001D26EB" w:rsidRDefault="00A84A0D" w:rsidP="00A84A0D">
      <w:pPr>
        <w:spacing w:after="0" w:line="360" w:lineRule="auto"/>
        <w:jc w:val="both"/>
        <w:rPr>
          <w:rFonts w:ascii="Book Antiqua" w:eastAsia="SimSun" w:hAnsi="Book Antiqua" w:cs="SimSun"/>
          <w:sz w:val="24"/>
          <w:szCs w:val="24"/>
        </w:rPr>
      </w:pPr>
      <w:r w:rsidRPr="001D26EB">
        <w:rPr>
          <w:rFonts w:ascii="Book Antiqua" w:eastAsia="SimSun" w:hAnsi="Book Antiqua" w:cs="SimSun"/>
          <w:sz w:val="24"/>
          <w:szCs w:val="24"/>
        </w:rPr>
        <w:t>42 </w:t>
      </w:r>
      <w:r w:rsidRPr="001D26EB">
        <w:rPr>
          <w:rFonts w:ascii="Book Antiqua" w:eastAsia="SimSun" w:hAnsi="Book Antiqua" w:cs="SimSun"/>
          <w:b/>
          <w:bCs/>
          <w:sz w:val="24"/>
          <w:szCs w:val="24"/>
        </w:rPr>
        <w:t>Cammarota G</w:t>
      </w:r>
      <w:r w:rsidRPr="001D26EB">
        <w:rPr>
          <w:rFonts w:ascii="Book Antiqua" w:eastAsia="SimSun" w:hAnsi="Book Antiqua" w:cs="SimSun"/>
          <w:sz w:val="24"/>
          <w:szCs w:val="24"/>
        </w:rPr>
        <w:t>, Ianiro G, Tilg H, Rajili</w:t>
      </w:r>
      <w:r w:rsidRPr="001D26EB">
        <w:rPr>
          <w:rFonts w:ascii="Book Antiqua" w:eastAsia="MS Mincho" w:hAnsi="Book Antiqua" w:cs="MS Mincho"/>
          <w:sz w:val="24"/>
          <w:szCs w:val="24"/>
        </w:rPr>
        <w:t>ć</w:t>
      </w:r>
      <w:r w:rsidRPr="001D26EB">
        <w:rPr>
          <w:rFonts w:ascii="Book Antiqua" w:eastAsia="SimSun" w:hAnsi="Book Antiqua" w:cs="SimSun"/>
          <w:sz w:val="24"/>
          <w:szCs w:val="24"/>
        </w:rPr>
        <w:t>-Stojanovi</w:t>
      </w:r>
      <w:r w:rsidRPr="001D26EB">
        <w:rPr>
          <w:rFonts w:ascii="Book Antiqua" w:eastAsia="MS Mincho" w:hAnsi="Book Antiqua" w:cs="MS Mincho"/>
          <w:sz w:val="24"/>
          <w:szCs w:val="24"/>
        </w:rPr>
        <w:t>ć</w:t>
      </w:r>
      <w:r w:rsidRPr="001D26EB">
        <w:rPr>
          <w:rFonts w:ascii="Book Antiqua" w:eastAsia="SimSun" w:hAnsi="Book Antiqua" w:cs="SimSun"/>
          <w:sz w:val="24"/>
          <w:szCs w:val="24"/>
        </w:rPr>
        <w:t xml:space="preserve"> M, Kump P, Satokari R, Sokol H, Arkkila P, Pintus C, Hart A, Segal J, Aloi M, Masucci L, Molinaro A, Scaldaferri F, Gasbarrini G, Lopez-Sanroman A, Link A, de Groot P, de Vos WM, Högenauer C, Malfertheiner P, Mattila E, Milosavljevi</w:t>
      </w:r>
      <w:r w:rsidRPr="001D26EB">
        <w:rPr>
          <w:rFonts w:ascii="Book Antiqua" w:eastAsia="MS Mincho" w:hAnsi="Book Antiqua" w:cs="MS Mincho"/>
          <w:sz w:val="24"/>
          <w:szCs w:val="24"/>
        </w:rPr>
        <w:t>ć</w:t>
      </w:r>
      <w:r w:rsidRPr="001D26EB">
        <w:rPr>
          <w:rFonts w:ascii="Book Antiqua" w:eastAsia="SimSun" w:hAnsi="Book Antiqua" w:cs="SimSun"/>
          <w:sz w:val="24"/>
          <w:szCs w:val="24"/>
        </w:rPr>
        <w:t xml:space="preserve"> T, Nieuwdorp M, Sanguinetti M, Simren M, Gasbarrini A. European consensus conference on faecal microbiota transplantation in clinical practice. </w:t>
      </w:r>
      <w:r w:rsidRPr="001D26EB">
        <w:rPr>
          <w:rFonts w:ascii="Book Antiqua" w:eastAsia="SimSun" w:hAnsi="Book Antiqua" w:cs="SimSun"/>
          <w:i/>
          <w:iCs/>
          <w:sz w:val="24"/>
          <w:szCs w:val="24"/>
        </w:rPr>
        <w:t>Gut</w:t>
      </w:r>
      <w:r w:rsidRPr="001D26EB">
        <w:rPr>
          <w:rFonts w:ascii="Book Antiqua" w:eastAsia="SimSun" w:hAnsi="Book Antiqua" w:cs="SimSun"/>
          <w:sz w:val="24"/>
          <w:szCs w:val="24"/>
        </w:rPr>
        <w:t> 2017; </w:t>
      </w:r>
      <w:r w:rsidRPr="001D26EB">
        <w:rPr>
          <w:rFonts w:ascii="Book Antiqua" w:eastAsia="SimSun" w:hAnsi="Book Antiqua" w:cs="SimSun"/>
          <w:b/>
          <w:bCs/>
          <w:sz w:val="24"/>
          <w:szCs w:val="24"/>
        </w:rPr>
        <w:t>66</w:t>
      </w:r>
      <w:r w:rsidRPr="001D26EB">
        <w:rPr>
          <w:rFonts w:ascii="Book Antiqua" w:eastAsia="SimSun" w:hAnsi="Book Antiqua" w:cs="SimSun"/>
          <w:sz w:val="24"/>
          <w:szCs w:val="24"/>
        </w:rPr>
        <w:t>: 569-580 [PMID: 28087657 DOI: 10.1136/gutjnl-2016-313017]</w:t>
      </w:r>
    </w:p>
    <w:p w14:paraId="421430C4" w14:textId="77777777" w:rsidR="004A5605" w:rsidRDefault="004A5605" w:rsidP="00A84A0D">
      <w:pPr>
        <w:spacing w:after="0" w:line="360" w:lineRule="auto"/>
        <w:jc w:val="both"/>
        <w:rPr>
          <w:rFonts w:ascii="Book Antiqua" w:hAnsi="Book Antiqua"/>
          <w:lang w:val="en-US" w:eastAsia="zh-CN"/>
        </w:rPr>
      </w:pPr>
    </w:p>
    <w:p w14:paraId="18634603" w14:textId="3FD92E51" w:rsidR="004A5605" w:rsidRPr="008E0A88" w:rsidRDefault="004A5605" w:rsidP="00A84A0D">
      <w:pPr>
        <w:pStyle w:val="ListParagraph"/>
        <w:spacing w:line="360" w:lineRule="auto"/>
        <w:ind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8F50FA" w:rsidRPr="008F50FA">
        <w:rPr>
          <w:rFonts w:ascii="Book Antiqua" w:hAnsi="Book Antiqua"/>
          <w:bCs/>
          <w:color w:val="000000"/>
        </w:rPr>
        <w:t>Bashashati</w:t>
      </w:r>
      <w:r w:rsidR="008F50FA">
        <w:rPr>
          <w:rFonts w:ascii="Book Antiqua" w:eastAsiaTheme="minorEastAsia" w:hAnsi="Book Antiqua" w:hint="eastAsia"/>
          <w:bCs/>
          <w:color w:val="000000"/>
          <w:lang w:eastAsia="zh-CN"/>
        </w:rPr>
        <w:t xml:space="preserve"> </w:t>
      </w:r>
      <w:r w:rsidR="008F50FA" w:rsidRPr="008F50FA">
        <w:rPr>
          <w:rFonts w:ascii="Book Antiqua" w:hAnsi="Book Antiqua"/>
          <w:bCs/>
          <w:color w:val="000000"/>
        </w:rPr>
        <w:t>M</w:t>
      </w:r>
      <w:r w:rsidR="008F50FA">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008F50FA" w:rsidRPr="008F50FA">
        <w:rPr>
          <w:rFonts w:ascii="Book Antiqua" w:hAnsi="Book Antiqua"/>
          <w:bCs/>
          <w:color w:val="000000"/>
        </w:rPr>
        <w:t>Li</w:t>
      </w:r>
      <w:r w:rsidR="008F50FA">
        <w:rPr>
          <w:rFonts w:ascii="Book Antiqua" w:eastAsiaTheme="minorEastAsia" w:hAnsi="Book Antiqua" w:hint="eastAsia"/>
          <w:bCs/>
          <w:color w:val="000000"/>
          <w:lang w:eastAsia="zh-CN"/>
        </w:rPr>
        <w:t xml:space="preserve"> </w:t>
      </w:r>
      <w:r w:rsidR="008F50FA" w:rsidRPr="008F50FA">
        <w:rPr>
          <w:rFonts w:ascii="Book Antiqua" w:hAnsi="Book Antiqua"/>
          <w:bCs/>
          <w:color w:val="000000"/>
        </w:rPr>
        <w:t>HD</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3381A3DA" w14:textId="77777777" w:rsidR="004A5605" w:rsidRPr="008F0DB6" w:rsidRDefault="004A5605" w:rsidP="00A84A0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0F77B5F8" w14:textId="1D45ED8F" w:rsidR="004A5605" w:rsidRPr="008F0DB6" w:rsidRDefault="004A5605" w:rsidP="00A84A0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8F50FA" w:rsidRPr="00A62BE5">
        <w:rPr>
          <w:rFonts w:ascii="Book Antiqua" w:hAnsi="Book Antiqua"/>
          <w:sz w:val="24"/>
          <w:szCs w:val="24"/>
          <w:lang w:val="en-US"/>
        </w:rPr>
        <w:t>Denmark</w:t>
      </w:r>
    </w:p>
    <w:p w14:paraId="7E8CA16A" w14:textId="77777777" w:rsidR="004A5605" w:rsidRPr="008F0DB6" w:rsidRDefault="004A5605" w:rsidP="00A84A0D">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741953CB" w14:textId="77777777" w:rsidR="004A5605" w:rsidRPr="008F0DB6" w:rsidRDefault="004A5605" w:rsidP="00A84A0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0AB08F5B" w14:textId="77777777" w:rsidR="004A5605" w:rsidRPr="008F0DB6" w:rsidRDefault="004A5605" w:rsidP="00A84A0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32784C3C" w14:textId="168CE7A5" w:rsidR="004A5605" w:rsidRPr="008F0DB6" w:rsidRDefault="004A5605" w:rsidP="00A84A0D">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8F50FA">
        <w:rPr>
          <w:rFonts w:ascii="Book Antiqua" w:hAnsi="Book Antiqua" w:cs="Helvetica" w:hint="eastAsia"/>
          <w:sz w:val="24"/>
          <w:lang w:eastAsia="zh-CN"/>
        </w:rPr>
        <w:t>C, C</w:t>
      </w:r>
    </w:p>
    <w:p w14:paraId="4C1159C9" w14:textId="77777777" w:rsidR="004A5605" w:rsidRPr="008F0DB6" w:rsidRDefault="004A5605" w:rsidP="00A84A0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50AE5281" w14:textId="77777777" w:rsidR="004A5605" w:rsidRPr="008F0DB6" w:rsidRDefault="004A5605" w:rsidP="00A84A0D">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1B9F98B6" w14:textId="77777777" w:rsidR="004A5605" w:rsidRPr="004A5605" w:rsidRDefault="004A5605" w:rsidP="00A84A0D">
      <w:pPr>
        <w:spacing w:after="0" w:line="360" w:lineRule="auto"/>
        <w:jc w:val="both"/>
        <w:rPr>
          <w:rFonts w:ascii="Book Antiqua" w:hAnsi="Book Antiqua"/>
          <w:lang w:eastAsia="zh-CN"/>
        </w:rPr>
      </w:pPr>
    </w:p>
    <w:p w14:paraId="38EE5721" w14:textId="77777777" w:rsidR="009A3F67" w:rsidRPr="009A3F67" w:rsidRDefault="00CF390B" w:rsidP="00A84A0D">
      <w:pPr>
        <w:spacing w:after="0" w:line="360" w:lineRule="auto"/>
        <w:jc w:val="both"/>
        <w:rPr>
          <w:rFonts w:ascii="Book Antiqua" w:hAnsi="Book Antiqua"/>
        </w:rPr>
      </w:pPr>
      <w:r>
        <w:rPr>
          <w:rFonts w:ascii="Book Antiqua" w:hAnsi="Book Antiqua"/>
          <w:noProof/>
          <w:lang w:val="en-US" w:eastAsia="zh-CN"/>
        </w:rPr>
        <w:lastRenderedPageBreak/>
        <w:drawing>
          <wp:inline distT="0" distB="0" distL="0" distR="0" wp14:anchorId="14CFB7BD" wp14:editId="7FC88BD9">
            <wp:extent cx="6652260" cy="7268038"/>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5567" cy="7271651"/>
                    </a:xfrm>
                    <a:prstGeom prst="rect">
                      <a:avLst/>
                    </a:prstGeom>
                    <a:noFill/>
                    <a:ln>
                      <a:noFill/>
                    </a:ln>
                  </pic:spPr>
                </pic:pic>
              </a:graphicData>
            </a:graphic>
          </wp:inline>
        </w:drawing>
      </w:r>
    </w:p>
    <w:p w14:paraId="2A91512D" w14:textId="765CBFD4" w:rsidR="00D33CEB" w:rsidRPr="004A5605" w:rsidRDefault="009A3F67" w:rsidP="00A84A0D">
      <w:pPr>
        <w:spacing w:after="0" w:line="360" w:lineRule="auto"/>
        <w:jc w:val="both"/>
        <w:rPr>
          <w:rFonts w:ascii="Book Antiqua" w:hAnsi="Book Antiqua"/>
          <w:bCs/>
          <w:sz w:val="24"/>
          <w:szCs w:val="24"/>
          <w:lang w:val="en-US"/>
        </w:rPr>
      </w:pPr>
      <w:r w:rsidRPr="004A5605">
        <w:rPr>
          <w:rFonts w:ascii="Book Antiqua" w:hAnsi="Book Antiqua"/>
          <w:b/>
          <w:bCs/>
          <w:sz w:val="24"/>
          <w:szCs w:val="24"/>
          <w:lang w:val="en-US"/>
        </w:rPr>
        <w:t xml:space="preserve">Figure </w:t>
      </w:r>
      <w:r w:rsidR="00EB0DD0" w:rsidRPr="004A5605">
        <w:rPr>
          <w:rFonts w:ascii="Book Antiqua" w:hAnsi="Book Antiqua"/>
          <w:b/>
          <w:bCs/>
          <w:sz w:val="24"/>
          <w:szCs w:val="24"/>
        </w:rPr>
        <w:fldChar w:fldCharType="begin"/>
      </w:r>
      <w:r w:rsidRPr="004A5605">
        <w:rPr>
          <w:rFonts w:ascii="Book Antiqua" w:hAnsi="Book Antiqua"/>
          <w:b/>
          <w:bCs/>
          <w:sz w:val="24"/>
          <w:szCs w:val="24"/>
          <w:lang w:val="en-US"/>
        </w:rPr>
        <w:instrText xml:space="preserve"> SEQ Figure \* ARABIC </w:instrText>
      </w:r>
      <w:r w:rsidR="00EB0DD0" w:rsidRPr="004A5605">
        <w:rPr>
          <w:rFonts w:ascii="Book Antiqua" w:hAnsi="Book Antiqua"/>
          <w:b/>
          <w:bCs/>
          <w:sz w:val="24"/>
          <w:szCs w:val="24"/>
        </w:rPr>
        <w:fldChar w:fldCharType="separate"/>
      </w:r>
      <w:r w:rsidRPr="004A5605">
        <w:rPr>
          <w:rFonts w:ascii="Book Antiqua" w:hAnsi="Book Antiqua"/>
          <w:b/>
          <w:bCs/>
          <w:sz w:val="24"/>
          <w:szCs w:val="24"/>
          <w:lang w:val="en-US"/>
        </w:rPr>
        <w:t>1</w:t>
      </w:r>
      <w:r w:rsidR="00EB0DD0" w:rsidRPr="004A5605">
        <w:rPr>
          <w:rFonts w:ascii="Book Antiqua" w:hAnsi="Book Antiqua"/>
          <w:sz w:val="24"/>
          <w:szCs w:val="24"/>
          <w:lang w:val="en-US"/>
        </w:rPr>
        <w:fldChar w:fldCharType="end"/>
      </w:r>
      <w:r w:rsidR="004A5605" w:rsidRPr="004A5605">
        <w:rPr>
          <w:rFonts w:ascii="Book Antiqua" w:hAnsi="Book Antiqua" w:hint="eastAsia"/>
          <w:b/>
          <w:bCs/>
          <w:sz w:val="24"/>
          <w:szCs w:val="24"/>
          <w:lang w:val="en-US" w:eastAsia="zh-CN"/>
        </w:rPr>
        <w:t xml:space="preserve"> </w:t>
      </w:r>
      <w:r w:rsidRPr="004A5605">
        <w:rPr>
          <w:rFonts w:ascii="Book Antiqua" w:hAnsi="Book Antiqua"/>
          <w:b/>
          <w:bCs/>
          <w:sz w:val="24"/>
          <w:szCs w:val="24"/>
          <w:lang w:val="en-US"/>
        </w:rPr>
        <w:t>Results from the literature search for studies describing fecal microbiota transplantation in irritable bowel disease patients.</w:t>
      </w:r>
    </w:p>
    <w:p w14:paraId="23E3EA11" w14:textId="77777777" w:rsidR="00CF390B" w:rsidRDefault="00CF390B" w:rsidP="00A84A0D">
      <w:pPr>
        <w:spacing w:after="0" w:line="360" w:lineRule="auto"/>
        <w:jc w:val="both"/>
        <w:rPr>
          <w:rFonts w:ascii="Book Antiqua" w:hAnsi="Book Antiqua"/>
          <w:bCs/>
          <w:lang w:val="en-US"/>
        </w:rPr>
      </w:pPr>
    </w:p>
    <w:p w14:paraId="799742EC" w14:textId="77777777" w:rsidR="00D33CEB" w:rsidRDefault="00D33CEB" w:rsidP="00A84A0D">
      <w:pPr>
        <w:spacing w:after="0" w:line="360" w:lineRule="auto"/>
        <w:jc w:val="both"/>
        <w:rPr>
          <w:rFonts w:ascii="Book Antiqua" w:hAnsi="Book Antiqua"/>
          <w:bCs/>
          <w:lang w:val="en-US"/>
        </w:rPr>
      </w:pPr>
    </w:p>
    <w:p w14:paraId="3AEF5324" w14:textId="0AB4936D" w:rsidR="009A3F67" w:rsidRPr="008F50FA" w:rsidRDefault="008F50FA" w:rsidP="00A84A0D">
      <w:pPr>
        <w:spacing w:after="0" w:line="360" w:lineRule="auto"/>
        <w:jc w:val="both"/>
        <w:rPr>
          <w:rFonts w:ascii="Book Antiqua" w:hAnsi="Book Antiqua"/>
          <w:b/>
          <w:bCs/>
          <w:lang w:val="en-US" w:eastAsia="zh-CN"/>
        </w:rPr>
      </w:pPr>
      <w:r w:rsidRPr="009A3F67">
        <w:rPr>
          <w:rFonts w:ascii="Book Antiqua" w:eastAsia="Times New Roman" w:hAnsi="Book Antiqua" w:cs="Times New Roman"/>
          <w:b/>
          <w:color w:val="000000"/>
          <w:lang w:val="en-US"/>
        </w:rPr>
        <w:lastRenderedPageBreak/>
        <w:t>Table 1</w:t>
      </w:r>
      <w:r>
        <w:rPr>
          <w:rFonts w:ascii="Book Antiqua" w:hAnsi="Book Antiqua" w:cs="Times New Roman" w:hint="eastAsia"/>
          <w:b/>
          <w:color w:val="000000"/>
          <w:lang w:val="en-US" w:eastAsia="zh-CN"/>
        </w:rPr>
        <w:t xml:space="preserve"> </w:t>
      </w:r>
      <w:r w:rsidRPr="008F50FA">
        <w:rPr>
          <w:rFonts w:ascii="Book Antiqua" w:eastAsia="Times New Roman" w:hAnsi="Book Antiqua" w:cs="Times New Roman"/>
          <w:b/>
          <w:color w:val="000000"/>
          <w:lang w:val="en-US"/>
        </w:rPr>
        <w:t xml:space="preserve">List of articles included in the review examining the treatment of </w:t>
      </w:r>
      <w:r w:rsidR="00E70851" w:rsidRPr="00E70851">
        <w:rPr>
          <w:rFonts w:ascii="Book Antiqua" w:eastAsia="Times New Roman" w:hAnsi="Book Antiqua" w:cs="Times New Roman"/>
          <w:b/>
          <w:color w:val="000000"/>
          <w:lang w:val="en-US"/>
        </w:rPr>
        <w:t xml:space="preserve">irritable bowel syndrome </w:t>
      </w:r>
      <w:r w:rsidRPr="008F50FA">
        <w:rPr>
          <w:rFonts w:ascii="Book Antiqua" w:eastAsia="Times New Roman" w:hAnsi="Book Antiqua" w:cs="Times New Roman"/>
          <w:b/>
          <w:color w:val="000000"/>
          <w:lang w:val="en-US"/>
        </w:rPr>
        <w:t xml:space="preserve">with </w:t>
      </w:r>
      <w:r w:rsidR="00E70851" w:rsidRPr="00E70851">
        <w:rPr>
          <w:rFonts w:ascii="Book Antiqua" w:eastAsia="Times New Roman" w:hAnsi="Book Antiqua" w:cs="Times New Roman"/>
          <w:b/>
          <w:color w:val="000000"/>
          <w:lang w:val="en-US"/>
        </w:rPr>
        <w:t>fecal microbiota transplantation</w:t>
      </w:r>
    </w:p>
    <w:tbl>
      <w:tblPr>
        <w:tblW w:w="10065" w:type="dxa"/>
        <w:tblInd w:w="-459" w:type="dxa"/>
        <w:tblBorders>
          <w:top w:val="single" w:sz="4" w:space="0" w:color="auto"/>
          <w:bottom w:val="single" w:sz="4" w:space="0" w:color="auto"/>
        </w:tblBorders>
        <w:tblLayout w:type="fixed"/>
        <w:tblLook w:val="04A0" w:firstRow="1" w:lastRow="0" w:firstColumn="1" w:lastColumn="0" w:noHBand="0" w:noVBand="1"/>
      </w:tblPr>
      <w:tblGrid>
        <w:gridCol w:w="3261"/>
        <w:gridCol w:w="708"/>
        <w:gridCol w:w="1168"/>
        <w:gridCol w:w="675"/>
        <w:gridCol w:w="1701"/>
        <w:gridCol w:w="851"/>
        <w:gridCol w:w="850"/>
        <w:gridCol w:w="851"/>
      </w:tblGrid>
      <w:tr w:rsidR="009A3F67" w:rsidRPr="00526881" w14:paraId="2ADEF92C" w14:textId="77777777" w:rsidTr="00E70851">
        <w:trPr>
          <w:trHeight w:val="270"/>
        </w:trPr>
        <w:tc>
          <w:tcPr>
            <w:tcW w:w="3261" w:type="dxa"/>
            <w:vMerge w:val="restart"/>
            <w:tcBorders>
              <w:top w:val="single" w:sz="4" w:space="0" w:color="auto"/>
              <w:bottom w:val="nil"/>
            </w:tcBorders>
            <w:shd w:val="clear" w:color="auto" w:fill="auto"/>
            <w:noWrap/>
            <w:vAlign w:val="center"/>
            <w:hideMark/>
          </w:tcPr>
          <w:p w14:paraId="0A556C37" w14:textId="59ED3803" w:rsidR="009A3F67" w:rsidRPr="00E70851" w:rsidRDefault="00E70851" w:rsidP="00A84A0D">
            <w:pPr>
              <w:spacing w:after="0" w:line="360" w:lineRule="auto"/>
              <w:jc w:val="both"/>
              <w:rPr>
                <w:rFonts w:ascii="Book Antiqua" w:hAnsi="Book Antiqua" w:cs="Times New Roman"/>
                <w:b/>
                <w:bCs/>
                <w:color w:val="000000"/>
                <w:sz w:val="20"/>
                <w:szCs w:val="20"/>
                <w:lang w:val="en-US" w:eastAsia="zh-CN"/>
              </w:rPr>
            </w:pPr>
            <w:r>
              <w:rPr>
                <w:rFonts w:ascii="Book Antiqua" w:hAnsi="Book Antiqua" w:cs="Times New Roman" w:hint="eastAsia"/>
                <w:b/>
                <w:bCs/>
                <w:color w:val="000000"/>
                <w:sz w:val="20"/>
                <w:szCs w:val="20"/>
                <w:lang w:val="en-US" w:eastAsia="zh-CN"/>
              </w:rPr>
              <w:t>Ref.</w:t>
            </w:r>
          </w:p>
        </w:tc>
        <w:tc>
          <w:tcPr>
            <w:tcW w:w="708" w:type="dxa"/>
            <w:vMerge w:val="restart"/>
            <w:tcBorders>
              <w:top w:val="single" w:sz="4" w:space="0" w:color="auto"/>
              <w:bottom w:val="nil"/>
            </w:tcBorders>
            <w:shd w:val="clear" w:color="auto" w:fill="auto"/>
            <w:noWrap/>
            <w:vAlign w:val="center"/>
            <w:hideMark/>
          </w:tcPr>
          <w:p w14:paraId="0A252F2F"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Year</w:t>
            </w:r>
          </w:p>
        </w:tc>
        <w:tc>
          <w:tcPr>
            <w:tcW w:w="1168" w:type="dxa"/>
            <w:vMerge w:val="restart"/>
            <w:tcBorders>
              <w:top w:val="single" w:sz="4" w:space="0" w:color="auto"/>
              <w:bottom w:val="nil"/>
            </w:tcBorders>
            <w:shd w:val="clear" w:color="auto" w:fill="auto"/>
            <w:noWrap/>
            <w:vAlign w:val="center"/>
            <w:hideMark/>
          </w:tcPr>
          <w:p w14:paraId="4F8FD033"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 xml:space="preserve">Type </w:t>
            </w:r>
          </w:p>
        </w:tc>
        <w:tc>
          <w:tcPr>
            <w:tcW w:w="675" w:type="dxa"/>
            <w:vMerge w:val="restart"/>
            <w:tcBorders>
              <w:top w:val="single" w:sz="4" w:space="0" w:color="auto"/>
              <w:bottom w:val="nil"/>
            </w:tcBorders>
            <w:shd w:val="clear" w:color="auto" w:fill="auto"/>
            <w:noWrap/>
            <w:vAlign w:val="center"/>
            <w:hideMark/>
          </w:tcPr>
          <w:p w14:paraId="5B332239" w14:textId="3239454B" w:rsidR="009A3F67" w:rsidRPr="00B70566" w:rsidRDefault="00B70566" w:rsidP="00A84A0D">
            <w:pPr>
              <w:spacing w:after="0" w:line="360" w:lineRule="auto"/>
              <w:jc w:val="both"/>
              <w:rPr>
                <w:rFonts w:ascii="Book Antiqua" w:eastAsia="Times New Roman" w:hAnsi="Book Antiqua" w:cs="Times New Roman"/>
                <w:b/>
                <w:bCs/>
                <w:i/>
                <w:color w:val="000000"/>
                <w:sz w:val="20"/>
                <w:szCs w:val="20"/>
                <w:lang w:val="en-US"/>
              </w:rPr>
            </w:pPr>
            <w:r w:rsidRPr="00B70566">
              <w:rPr>
                <w:rFonts w:ascii="Book Antiqua" w:eastAsia="Times New Roman" w:hAnsi="Book Antiqua" w:cs="Times New Roman"/>
                <w:b/>
                <w:bCs/>
                <w:i/>
                <w:color w:val="000000"/>
                <w:sz w:val="20"/>
                <w:szCs w:val="20"/>
                <w:lang w:val="en-US"/>
              </w:rPr>
              <w:t>n</w:t>
            </w:r>
          </w:p>
        </w:tc>
        <w:tc>
          <w:tcPr>
            <w:tcW w:w="1701" w:type="dxa"/>
            <w:vMerge w:val="restart"/>
            <w:tcBorders>
              <w:top w:val="single" w:sz="4" w:space="0" w:color="auto"/>
              <w:bottom w:val="nil"/>
            </w:tcBorders>
            <w:shd w:val="clear" w:color="auto" w:fill="auto"/>
            <w:noWrap/>
            <w:vAlign w:val="center"/>
            <w:hideMark/>
          </w:tcPr>
          <w:p w14:paraId="53B4BB8C"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N in regard to IBS</w:t>
            </w:r>
          </w:p>
        </w:tc>
        <w:tc>
          <w:tcPr>
            <w:tcW w:w="2552" w:type="dxa"/>
            <w:gridSpan w:val="3"/>
            <w:tcBorders>
              <w:top w:val="single" w:sz="4" w:space="0" w:color="auto"/>
              <w:bottom w:val="nil"/>
            </w:tcBorders>
            <w:shd w:val="clear" w:color="auto" w:fill="auto"/>
            <w:noWrap/>
            <w:vAlign w:val="center"/>
            <w:hideMark/>
          </w:tcPr>
          <w:p w14:paraId="578BD7B4"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Subcategory</w:t>
            </w:r>
          </w:p>
        </w:tc>
      </w:tr>
      <w:tr w:rsidR="009A3F67" w:rsidRPr="00526881" w14:paraId="67D896A7" w14:textId="77777777" w:rsidTr="00E70851">
        <w:trPr>
          <w:trHeight w:val="270"/>
        </w:trPr>
        <w:tc>
          <w:tcPr>
            <w:tcW w:w="3261" w:type="dxa"/>
            <w:vMerge/>
            <w:tcBorders>
              <w:top w:val="nil"/>
              <w:bottom w:val="single" w:sz="4" w:space="0" w:color="auto"/>
            </w:tcBorders>
            <w:shd w:val="clear" w:color="auto" w:fill="auto"/>
            <w:noWrap/>
            <w:vAlign w:val="center"/>
          </w:tcPr>
          <w:p w14:paraId="4709CC39"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p>
        </w:tc>
        <w:tc>
          <w:tcPr>
            <w:tcW w:w="708" w:type="dxa"/>
            <w:vMerge/>
            <w:tcBorders>
              <w:top w:val="nil"/>
              <w:bottom w:val="single" w:sz="4" w:space="0" w:color="auto"/>
            </w:tcBorders>
            <w:shd w:val="clear" w:color="auto" w:fill="auto"/>
            <w:noWrap/>
            <w:vAlign w:val="center"/>
          </w:tcPr>
          <w:p w14:paraId="5DEC8C3C"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p>
        </w:tc>
        <w:tc>
          <w:tcPr>
            <w:tcW w:w="1168" w:type="dxa"/>
            <w:vMerge/>
            <w:tcBorders>
              <w:top w:val="nil"/>
              <w:bottom w:val="single" w:sz="4" w:space="0" w:color="auto"/>
            </w:tcBorders>
            <w:shd w:val="clear" w:color="auto" w:fill="auto"/>
            <w:noWrap/>
            <w:vAlign w:val="center"/>
          </w:tcPr>
          <w:p w14:paraId="56CCB85B"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p>
        </w:tc>
        <w:tc>
          <w:tcPr>
            <w:tcW w:w="675" w:type="dxa"/>
            <w:vMerge/>
            <w:tcBorders>
              <w:top w:val="nil"/>
              <w:bottom w:val="single" w:sz="4" w:space="0" w:color="auto"/>
            </w:tcBorders>
            <w:shd w:val="clear" w:color="auto" w:fill="auto"/>
            <w:noWrap/>
            <w:vAlign w:val="center"/>
          </w:tcPr>
          <w:p w14:paraId="06C95DBE"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p>
        </w:tc>
        <w:tc>
          <w:tcPr>
            <w:tcW w:w="1701" w:type="dxa"/>
            <w:vMerge/>
            <w:tcBorders>
              <w:top w:val="nil"/>
              <w:bottom w:val="single" w:sz="4" w:space="0" w:color="auto"/>
            </w:tcBorders>
            <w:shd w:val="clear" w:color="auto" w:fill="auto"/>
            <w:noWrap/>
            <w:vAlign w:val="center"/>
          </w:tcPr>
          <w:p w14:paraId="761DFDF7"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p>
        </w:tc>
        <w:tc>
          <w:tcPr>
            <w:tcW w:w="851" w:type="dxa"/>
            <w:tcBorders>
              <w:top w:val="nil"/>
              <w:bottom w:val="single" w:sz="4" w:space="0" w:color="auto"/>
            </w:tcBorders>
            <w:shd w:val="clear" w:color="auto" w:fill="auto"/>
            <w:noWrap/>
            <w:vAlign w:val="center"/>
          </w:tcPr>
          <w:p w14:paraId="77A4D28E"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IBS-D</w:t>
            </w:r>
          </w:p>
        </w:tc>
        <w:tc>
          <w:tcPr>
            <w:tcW w:w="850" w:type="dxa"/>
            <w:tcBorders>
              <w:top w:val="nil"/>
              <w:bottom w:val="single" w:sz="4" w:space="0" w:color="auto"/>
            </w:tcBorders>
            <w:shd w:val="clear" w:color="auto" w:fill="auto"/>
            <w:noWrap/>
            <w:vAlign w:val="center"/>
          </w:tcPr>
          <w:p w14:paraId="092E8C19"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IBS-C</w:t>
            </w:r>
          </w:p>
        </w:tc>
        <w:tc>
          <w:tcPr>
            <w:tcW w:w="851" w:type="dxa"/>
            <w:tcBorders>
              <w:top w:val="nil"/>
              <w:bottom w:val="single" w:sz="4" w:space="0" w:color="auto"/>
            </w:tcBorders>
            <w:shd w:val="clear" w:color="auto" w:fill="auto"/>
            <w:noWrap/>
            <w:vAlign w:val="center"/>
          </w:tcPr>
          <w:p w14:paraId="59C14DF5" w14:textId="77777777" w:rsidR="009A3F67" w:rsidRPr="00526881" w:rsidRDefault="009A3F67" w:rsidP="00A84A0D">
            <w:pPr>
              <w:spacing w:after="0" w:line="360" w:lineRule="auto"/>
              <w:jc w:val="both"/>
              <w:rPr>
                <w:rFonts w:ascii="Book Antiqua" w:eastAsia="Times New Roman" w:hAnsi="Book Antiqua" w:cs="Times New Roman"/>
                <w:b/>
                <w:bCs/>
                <w:color w:val="000000"/>
                <w:sz w:val="20"/>
                <w:szCs w:val="20"/>
                <w:lang w:val="en-US"/>
              </w:rPr>
            </w:pPr>
            <w:r w:rsidRPr="00526881">
              <w:rPr>
                <w:rFonts w:ascii="Book Antiqua" w:eastAsia="Times New Roman" w:hAnsi="Book Antiqua" w:cs="Times New Roman"/>
                <w:b/>
                <w:bCs/>
                <w:color w:val="000000"/>
                <w:sz w:val="20"/>
                <w:szCs w:val="20"/>
                <w:lang w:val="en-US"/>
              </w:rPr>
              <w:t>IBS-M</w:t>
            </w:r>
          </w:p>
        </w:tc>
      </w:tr>
      <w:tr w:rsidR="009A3F67" w:rsidRPr="00E70851" w14:paraId="7A5F667E" w14:textId="77777777" w:rsidTr="00E70851">
        <w:trPr>
          <w:trHeight w:val="300"/>
        </w:trPr>
        <w:tc>
          <w:tcPr>
            <w:tcW w:w="3261" w:type="dxa"/>
            <w:tcBorders>
              <w:top w:val="single" w:sz="4" w:space="0" w:color="auto"/>
            </w:tcBorders>
            <w:shd w:val="clear" w:color="auto" w:fill="auto"/>
            <w:noWrap/>
            <w:vAlign w:val="center"/>
            <w:hideMark/>
          </w:tcPr>
          <w:p w14:paraId="7B187F06" w14:textId="6A3CBB8A"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 xml:space="preserve">Borody </w:t>
            </w:r>
            <w:r w:rsidR="00E70851" w:rsidRPr="00E70851">
              <w:rPr>
                <w:rFonts w:ascii="Book Antiqua" w:hAnsi="Book Antiqua" w:cs="Times New Roman" w:hint="eastAsia"/>
                <w:bCs/>
                <w:i/>
                <w:color w:val="000000"/>
                <w:sz w:val="21"/>
                <w:szCs w:val="21"/>
                <w:lang w:val="en-US" w:eastAsia="zh-CN"/>
              </w:rPr>
              <w:t xml:space="preserve"> et al</w:t>
            </w:r>
            <w:r w:rsidR="00EB0DD0" w:rsidRPr="00E70851">
              <w:rPr>
                <w:rFonts w:ascii="Book Antiqua" w:eastAsia="Times New Roman" w:hAnsi="Book Antiqua" w:cs="Times New Roman"/>
                <w:bCs/>
                <w:color w:val="000000"/>
                <w:sz w:val="21"/>
                <w:szCs w:val="21"/>
                <w:lang w:val="en-US"/>
              </w:rPr>
              <w:fldChar w:fldCharType="begin"/>
            </w:r>
            <w:r w:rsidR="00E13452"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B0DD0" w:rsidRPr="00E70851">
              <w:rPr>
                <w:rFonts w:ascii="Book Antiqua" w:eastAsia="Times New Roman" w:hAnsi="Book Antiqua" w:cs="Times New Roman"/>
                <w:bCs/>
                <w:color w:val="000000"/>
                <w:sz w:val="21"/>
                <w:szCs w:val="21"/>
                <w:lang w:val="en-US"/>
              </w:rPr>
              <w:fldChar w:fldCharType="separate"/>
            </w:r>
            <w:r w:rsidR="00E13452" w:rsidRPr="00E70851">
              <w:rPr>
                <w:rFonts w:ascii="Book Antiqua" w:hAnsi="Book Antiqua" w:cs="Times New Roman"/>
                <w:sz w:val="21"/>
                <w:szCs w:val="21"/>
                <w:vertAlign w:val="superscript"/>
                <w:lang w:val="en-US"/>
              </w:rPr>
              <w:t>[35]</w:t>
            </w:r>
            <w:r w:rsidR="00EB0DD0" w:rsidRPr="00E70851">
              <w:rPr>
                <w:rFonts w:ascii="Book Antiqua" w:eastAsia="Times New Roman" w:hAnsi="Book Antiqua" w:cs="Times New Roman"/>
                <w:bCs/>
                <w:color w:val="000000"/>
                <w:sz w:val="21"/>
                <w:szCs w:val="21"/>
                <w:lang w:val="en-US"/>
              </w:rPr>
              <w:fldChar w:fldCharType="end"/>
            </w:r>
          </w:p>
        </w:tc>
        <w:tc>
          <w:tcPr>
            <w:tcW w:w="708" w:type="dxa"/>
            <w:tcBorders>
              <w:top w:val="single" w:sz="4" w:space="0" w:color="auto"/>
            </w:tcBorders>
            <w:shd w:val="clear" w:color="auto" w:fill="auto"/>
            <w:noWrap/>
            <w:vAlign w:val="center"/>
            <w:hideMark/>
          </w:tcPr>
          <w:p w14:paraId="75CDFAC5"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1989</w:t>
            </w:r>
          </w:p>
        </w:tc>
        <w:tc>
          <w:tcPr>
            <w:tcW w:w="1168" w:type="dxa"/>
            <w:tcBorders>
              <w:top w:val="single" w:sz="4" w:space="0" w:color="auto"/>
            </w:tcBorders>
            <w:shd w:val="clear" w:color="auto" w:fill="auto"/>
            <w:noWrap/>
            <w:vAlign w:val="center"/>
            <w:hideMark/>
          </w:tcPr>
          <w:p w14:paraId="7A1A3F7D"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Letter to the editor</w:t>
            </w:r>
          </w:p>
        </w:tc>
        <w:tc>
          <w:tcPr>
            <w:tcW w:w="675" w:type="dxa"/>
            <w:tcBorders>
              <w:top w:val="single" w:sz="4" w:space="0" w:color="auto"/>
            </w:tcBorders>
            <w:shd w:val="clear" w:color="auto" w:fill="auto"/>
            <w:noWrap/>
            <w:vAlign w:val="center"/>
            <w:hideMark/>
          </w:tcPr>
          <w:p w14:paraId="5C029C37"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55</w:t>
            </w:r>
          </w:p>
        </w:tc>
        <w:tc>
          <w:tcPr>
            <w:tcW w:w="1701" w:type="dxa"/>
            <w:tcBorders>
              <w:top w:val="single" w:sz="4" w:space="0" w:color="auto"/>
            </w:tcBorders>
            <w:shd w:val="clear" w:color="auto" w:fill="auto"/>
            <w:noWrap/>
            <w:vAlign w:val="center"/>
            <w:hideMark/>
          </w:tcPr>
          <w:p w14:paraId="6B2FC2EB"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Not specified</w:t>
            </w:r>
          </w:p>
        </w:tc>
        <w:tc>
          <w:tcPr>
            <w:tcW w:w="851" w:type="dxa"/>
            <w:tcBorders>
              <w:top w:val="single" w:sz="4" w:space="0" w:color="auto"/>
            </w:tcBorders>
            <w:shd w:val="clear" w:color="auto" w:fill="auto"/>
            <w:noWrap/>
            <w:vAlign w:val="center"/>
            <w:hideMark/>
          </w:tcPr>
          <w:p w14:paraId="2255A284"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0" w:type="dxa"/>
            <w:tcBorders>
              <w:top w:val="single" w:sz="4" w:space="0" w:color="auto"/>
            </w:tcBorders>
            <w:shd w:val="clear" w:color="auto" w:fill="auto"/>
            <w:noWrap/>
            <w:vAlign w:val="center"/>
            <w:hideMark/>
          </w:tcPr>
          <w:p w14:paraId="4A486038"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1" w:type="dxa"/>
            <w:tcBorders>
              <w:top w:val="single" w:sz="4" w:space="0" w:color="auto"/>
            </w:tcBorders>
            <w:shd w:val="clear" w:color="auto" w:fill="auto"/>
            <w:noWrap/>
            <w:vAlign w:val="center"/>
            <w:hideMark/>
          </w:tcPr>
          <w:p w14:paraId="55A01C02"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r>
      <w:tr w:rsidR="009A3F67" w:rsidRPr="00E70851" w14:paraId="15FA5B83" w14:textId="77777777" w:rsidTr="00E70851">
        <w:trPr>
          <w:trHeight w:val="300"/>
        </w:trPr>
        <w:tc>
          <w:tcPr>
            <w:tcW w:w="3261" w:type="dxa"/>
            <w:shd w:val="clear" w:color="auto" w:fill="auto"/>
            <w:noWrap/>
            <w:vAlign w:val="center"/>
            <w:hideMark/>
          </w:tcPr>
          <w:p w14:paraId="38EBF3F3" w14:textId="75B3172E" w:rsidR="009A3F67" w:rsidRPr="00E70851" w:rsidRDefault="009A3F67" w:rsidP="00A84A0D">
            <w:pPr>
              <w:spacing w:after="0" w:line="360" w:lineRule="auto"/>
              <w:jc w:val="both"/>
              <w:rPr>
                <w:rFonts w:ascii="Book Antiqua" w:eastAsia="Times New Roman" w:hAnsi="Book Antiqua" w:cs="Times New Roman"/>
                <w:bCs/>
                <w:color w:val="000000"/>
                <w:sz w:val="21"/>
                <w:szCs w:val="21"/>
              </w:rPr>
            </w:pPr>
            <w:r w:rsidRPr="00E70851">
              <w:rPr>
                <w:rFonts w:ascii="Book Antiqua" w:eastAsia="Times New Roman" w:hAnsi="Book Antiqua" w:cs="Times New Roman"/>
                <w:bCs/>
                <w:color w:val="000000"/>
                <w:sz w:val="21"/>
                <w:szCs w:val="21"/>
              </w:rPr>
              <w:t xml:space="preserve">Andrews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34</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hideMark/>
          </w:tcPr>
          <w:p w14:paraId="4EFA74A3"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1992</w:t>
            </w:r>
          </w:p>
        </w:tc>
        <w:tc>
          <w:tcPr>
            <w:tcW w:w="1168" w:type="dxa"/>
            <w:shd w:val="clear" w:color="auto" w:fill="auto"/>
            <w:noWrap/>
            <w:vAlign w:val="center"/>
          </w:tcPr>
          <w:p w14:paraId="7959765D"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Case report</w:t>
            </w:r>
          </w:p>
        </w:tc>
        <w:tc>
          <w:tcPr>
            <w:tcW w:w="675" w:type="dxa"/>
            <w:shd w:val="clear" w:color="auto" w:fill="auto"/>
            <w:noWrap/>
            <w:vAlign w:val="center"/>
            <w:hideMark/>
          </w:tcPr>
          <w:p w14:paraId="781ED63A"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w:t>
            </w:r>
          </w:p>
        </w:tc>
        <w:tc>
          <w:tcPr>
            <w:tcW w:w="1701" w:type="dxa"/>
            <w:shd w:val="clear" w:color="auto" w:fill="auto"/>
            <w:noWrap/>
            <w:vAlign w:val="center"/>
            <w:hideMark/>
          </w:tcPr>
          <w:p w14:paraId="520D666E"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w:t>
            </w:r>
          </w:p>
        </w:tc>
        <w:tc>
          <w:tcPr>
            <w:tcW w:w="851" w:type="dxa"/>
            <w:shd w:val="clear" w:color="auto" w:fill="auto"/>
            <w:noWrap/>
            <w:vAlign w:val="center"/>
            <w:hideMark/>
          </w:tcPr>
          <w:p w14:paraId="671F716F"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0" w:type="dxa"/>
            <w:shd w:val="clear" w:color="auto" w:fill="auto"/>
            <w:noWrap/>
            <w:vAlign w:val="center"/>
            <w:hideMark/>
          </w:tcPr>
          <w:p w14:paraId="3C4FA99C"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w:t>
            </w:r>
          </w:p>
        </w:tc>
        <w:tc>
          <w:tcPr>
            <w:tcW w:w="851" w:type="dxa"/>
            <w:shd w:val="clear" w:color="auto" w:fill="auto"/>
            <w:noWrap/>
            <w:vAlign w:val="center"/>
            <w:hideMark/>
          </w:tcPr>
          <w:p w14:paraId="572A89EE" w14:textId="77777777" w:rsidR="009A3F67" w:rsidRPr="00E70851" w:rsidRDefault="009A3F67" w:rsidP="00A84A0D">
            <w:pPr>
              <w:spacing w:after="0" w:line="360" w:lineRule="auto"/>
              <w:jc w:val="both"/>
              <w:rPr>
                <w:rFonts w:ascii="Book Antiqua" w:eastAsia="Times New Roman" w:hAnsi="Book Antiqua" w:cs="Times New Roman"/>
                <w:b/>
                <w:bCs/>
                <w:color w:val="000000"/>
                <w:sz w:val="21"/>
                <w:szCs w:val="21"/>
                <w:lang w:val="en-US"/>
              </w:rPr>
            </w:pPr>
            <w:r w:rsidRPr="00E70851">
              <w:rPr>
                <w:rFonts w:ascii="Book Antiqua" w:eastAsia="Times New Roman" w:hAnsi="Book Antiqua" w:cs="Times New Roman"/>
                <w:b/>
                <w:bCs/>
                <w:color w:val="000000"/>
                <w:sz w:val="21"/>
                <w:szCs w:val="21"/>
                <w:lang w:val="en-US"/>
              </w:rPr>
              <w:t>-</w:t>
            </w:r>
          </w:p>
        </w:tc>
      </w:tr>
      <w:tr w:rsidR="009A3F67" w:rsidRPr="00E70851" w14:paraId="60D07D7B" w14:textId="77777777" w:rsidTr="00E70851">
        <w:trPr>
          <w:trHeight w:val="300"/>
        </w:trPr>
        <w:tc>
          <w:tcPr>
            <w:tcW w:w="3261" w:type="dxa"/>
            <w:shd w:val="clear" w:color="auto" w:fill="auto"/>
            <w:noWrap/>
            <w:vAlign w:val="center"/>
            <w:hideMark/>
          </w:tcPr>
          <w:p w14:paraId="40956138" w14:textId="153495EE" w:rsidR="009A3F67" w:rsidRPr="00E70851" w:rsidRDefault="009A3F67" w:rsidP="00A84A0D">
            <w:pPr>
              <w:spacing w:after="0" w:line="360" w:lineRule="auto"/>
              <w:jc w:val="both"/>
              <w:rPr>
                <w:rFonts w:ascii="Book Antiqua" w:eastAsia="Times New Roman" w:hAnsi="Book Antiqua" w:cs="Times New Roman"/>
                <w:bCs/>
                <w:color w:val="000000"/>
                <w:sz w:val="21"/>
                <w:szCs w:val="21"/>
              </w:rPr>
            </w:pPr>
            <w:r w:rsidRPr="00E70851">
              <w:rPr>
                <w:rFonts w:ascii="Book Antiqua" w:eastAsia="Times New Roman" w:hAnsi="Book Antiqua" w:cs="Times New Roman"/>
                <w:bCs/>
                <w:color w:val="000000"/>
                <w:sz w:val="21"/>
                <w:szCs w:val="21"/>
              </w:rPr>
              <w:t xml:space="preserve">Borody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27</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hideMark/>
          </w:tcPr>
          <w:p w14:paraId="3DBF76C3"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2004</w:t>
            </w:r>
          </w:p>
        </w:tc>
        <w:tc>
          <w:tcPr>
            <w:tcW w:w="1168" w:type="dxa"/>
            <w:shd w:val="clear" w:color="auto" w:fill="auto"/>
            <w:noWrap/>
            <w:vAlign w:val="center"/>
          </w:tcPr>
          <w:p w14:paraId="753BF360" w14:textId="77777777" w:rsidR="009A3F67" w:rsidRPr="00E70851" w:rsidRDefault="009A3F67" w:rsidP="00A84A0D">
            <w:pPr>
              <w:spacing w:after="0" w:line="360" w:lineRule="auto"/>
              <w:jc w:val="both"/>
              <w:rPr>
                <w:rFonts w:ascii="Book Antiqua" w:eastAsia="Times New Roman" w:hAnsi="Book Antiqua" w:cs="Times New Roman"/>
                <w:bCs/>
                <w:color w:val="000000"/>
                <w:sz w:val="21"/>
                <w:szCs w:val="21"/>
                <w:lang w:val="en-US"/>
              </w:rPr>
            </w:pPr>
            <w:r w:rsidRPr="00E70851">
              <w:rPr>
                <w:rFonts w:ascii="Book Antiqua" w:eastAsia="Times New Roman" w:hAnsi="Book Antiqua" w:cs="Times New Roman"/>
                <w:bCs/>
                <w:color w:val="000000"/>
                <w:sz w:val="21"/>
                <w:szCs w:val="21"/>
                <w:lang w:val="en-US"/>
              </w:rPr>
              <w:t>Review</w:t>
            </w:r>
          </w:p>
        </w:tc>
        <w:tc>
          <w:tcPr>
            <w:tcW w:w="675" w:type="dxa"/>
            <w:shd w:val="clear" w:color="auto" w:fill="auto"/>
            <w:noWrap/>
            <w:vAlign w:val="center"/>
            <w:hideMark/>
          </w:tcPr>
          <w:p w14:paraId="17F4903B"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6</w:t>
            </w:r>
          </w:p>
        </w:tc>
        <w:tc>
          <w:tcPr>
            <w:tcW w:w="1701" w:type="dxa"/>
            <w:shd w:val="clear" w:color="auto" w:fill="auto"/>
            <w:noWrap/>
            <w:vAlign w:val="center"/>
            <w:hideMark/>
          </w:tcPr>
          <w:p w14:paraId="1C4DDFB5"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3</w:t>
            </w:r>
          </w:p>
        </w:tc>
        <w:tc>
          <w:tcPr>
            <w:tcW w:w="851" w:type="dxa"/>
            <w:shd w:val="clear" w:color="auto" w:fill="auto"/>
            <w:noWrap/>
            <w:vAlign w:val="center"/>
            <w:hideMark/>
          </w:tcPr>
          <w:p w14:paraId="728BE609"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0" w:type="dxa"/>
            <w:shd w:val="clear" w:color="auto" w:fill="auto"/>
            <w:noWrap/>
            <w:vAlign w:val="center"/>
            <w:hideMark/>
          </w:tcPr>
          <w:p w14:paraId="7C04EBD0"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3</w:t>
            </w:r>
          </w:p>
        </w:tc>
        <w:tc>
          <w:tcPr>
            <w:tcW w:w="851" w:type="dxa"/>
            <w:shd w:val="clear" w:color="auto" w:fill="auto"/>
            <w:noWrap/>
            <w:vAlign w:val="center"/>
            <w:hideMark/>
          </w:tcPr>
          <w:p w14:paraId="63D79733"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r>
      <w:tr w:rsidR="009A3F67" w:rsidRPr="00E70851" w14:paraId="66940E7B" w14:textId="77777777" w:rsidTr="00E70851">
        <w:trPr>
          <w:trHeight w:val="300"/>
        </w:trPr>
        <w:tc>
          <w:tcPr>
            <w:tcW w:w="3261" w:type="dxa"/>
            <w:shd w:val="clear" w:color="auto" w:fill="auto"/>
            <w:noWrap/>
            <w:vAlign w:val="center"/>
            <w:hideMark/>
          </w:tcPr>
          <w:p w14:paraId="396ABE7C" w14:textId="03D3C991"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Pinn</w:t>
            </w:r>
            <w:r w:rsidR="00E70851" w:rsidRPr="00E70851">
              <w:rPr>
                <w:rFonts w:ascii="Book Antiqua" w:hAnsi="Book Antiqua" w:cs="Times New Roman" w:hint="eastAsia"/>
                <w:bCs/>
                <w:i/>
                <w:color w:val="000000"/>
                <w:sz w:val="21"/>
                <w:szCs w:val="21"/>
                <w:lang w:val="en-US" w:eastAsia="zh-CN"/>
              </w:rPr>
              <w:t xml:space="preserve"> 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28</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hideMark/>
          </w:tcPr>
          <w:p w14:paraId="4F1A7CFA"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2013</w:t>
            </w:r>
          </w:p>
        </w:tc>
        <w:tc>
          <w:tcPr>
            <w:tcW w:w="1168" w:type="dxa"/>
            <w:shd w:val="clear" w:color="auto" w:fill="auto"/>
            <w:noWrap/>
            <w:vAlign w:val="center"/>
          </w:tcPr>
          <w:p w14:paraId="46396C2B"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bCs/>
                <w:color w:val="000000"/>
                <w:sz w:val="21"/>
                <w:szCs w:val="21"/>
                <w:lang w:val="en-US"/>
              </w:rPr>
              <w:t>Conference abstract</w:t>
            </w:r>
          </w:p>
        </w:tc>
        <w:tc>
          <w:tcPr>
            <w:tcW w:w="675" w:type="dxa"/>
            <w:shd w:val="clear" w:color="auto" w:fill="auto"/>
            <w:noWrap/>
            <w:vAlign w:val="center"/>
            <w:hideMark/>
          </w:tcPr>
          <w:p w14:paraId="23F7964C"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13</w:t>
            </w:r>
          </w:p>
        </w:tc>
        <w:tc>
          <w:tcPr>
            <w:tcW w:w="1701" w:type="dxa"/>
            <w:shd w:val="clear" w:color="auto" w:fill="auto"/>
            <w:noWrap/>
            <w:vAlign w:val="center"/>
            <w:hideMark/>
          </w:tcPr>
          <w:p w14:paraId="6C4DB1EE"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13</w:t>
            </w:r>
          </w:p>
        </w:tc>
        <w:tc>
          <w:tcPr>
            <w:tcW w:w="851" w:type="dxa"/>
            <w:shd w:val="clear" w:color="auto" w:fill="auto"/>
            <w:noWrap/>
            <w:vAlign w:val="center"/>
            <w:hideMark/>
          </w:tcPr>
          <w:p w14:paraId="7BAFECDF"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9</w:t>
            </w:r>
          </w:p>
        </w:tc>
        <w:tc>
          <w:tcPr>
            <w:tcW w:w="850" w:type="dxa"/>
            <w:shd w:val="clear" w:color="auto" w:fill="auto"/>
            <w:noWrap/>
            <w:vAlign w:val="center"/>
            <w:hideMark/>
          </w:tcPr>
          <w:p w14:paraId="271F1921"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3</w:t>
            </w:r>
          </w:p>
        </w:tc>
        <w:tc>
          <w:tcPr>
            <w:tcW w:w="851" w:type="dxa"/>
            <w:shd w:val="clear" w:color="auto" w:fill="auto"/>
            <w:noWrap/>
            <w:vAlign w:val="center"/>
            <w:hideMark/>
          </w:tcPr>
          <w:p w14:paraId="6F13D30A"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w:t>
            </w:r>
          </w:p>
        </w:tc>
      </w:tr>
      <w:tr w:rsidR="009A3F67" w:rsidRPr="00E70851" w14:paraId="49784A59" w14:textId="77777777" w:rsidTr="00E70851">
        <w:trPr>
          <w:trHeight w:val="300"/>
        </w:trPr>
        <w:tc>
          <w:tcPr>
            <w:tcW w:w="3261" w:type="dxa"/>
            <w:shd w:val="clear" w:color="auto" w:fill="auto"/>
            <w:noWrap/>
            <w:vAlign w:val="center"/>
            <w:hideMark/>
          </w:tcPr>
          <w:p w14:paraId="58FC7B98" w14:textId="0D5E54D5" w:rsidR="009A3F67" w:rsidRPr="00E70851" w:rsidRDefault="004C2EAE"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 xml:space="preserve">Holvoet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29</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hideMark/>
          </w:tcPr>
          <w:p w14:paraId="691E5A2C"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2015</w:t>
            </w:r>
          </w:p>
        </w:tc>
        <w:tc>
          <w:tcPr>
            <w:tcW w:w="1168" w:type="dxa"/>
            <w:shd w:val="clear" w:color="auto" w:fill="auto"/>
            <w:noWrap/>
            <w:vAlign w:val="center"/>
          </w:tcPr>
          <w:p w14:paraId="4C762FA9"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Conference abstract</w:t>
            </w:r>
          </w:p>
        </w:tc>
        <w:tc>
          <w:tcPr>
            <w:tcW w:w="675" w:type="dxa"/>
            <w:shd w:val="clear" w:color="auto" w:fill="auto"/>
            <w:noWrap/>
            <w:vAlign w:val="center"/>
            <w:hideMark/>
          </w:tcPr>
          <w:p w14:paraId="6D0F52E3"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12</w:t>
            </w:r>
          </w:p>
        </w:tc>
        <w:tc>
          <w:tcPr>
            <w:tcW w:w="1701" w:type="dxa"/>
            <w:shd w:val="clear" w:color="auto" w:fill="auto"/>
            <w:noWrap/>
            <w:vAlign w:val="center"/>
            <w:hideMark/>
          </w:tcPr>
          <w:p w14:paraId="7FEBCF43"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12</w:t>
            </w:r>
          </w:p>
        </w:tc>
        <w:tc>
          <w:tcPr>
            <w:tcW w:w="851" w:type="dxa"/>
            <w:shd w:val="clear" w:color="auto" w:fill="auto"/>
            <w:noWrap/>
            <w:vAlign w:val="center"/>
            <w:hideMark/>
          </w:tcPr>
          <w:p w14:paraId="147B46D6"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0" w:type="dxa"/>
            <w:shd w:val="clear" w:color="auto" w:fill="auto"/>
            <w:noWrap/>
            <w:vAlign w:val="center"/>
            <w:hideMark/>
          </w:tcPr>
          <w:p w14:paraId="58593F35"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1" w:type="dxa"/>
            <w:shd w:val="clear" w:color="auto" w:fill="auto"/>
            <w:noWrap/>
            <w:vAlign w:val="center"/>
            <w:hideMark/>
          </w:tcPr>
          <w:p w14:paraId="72DAA852"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r>
      <w:tr w:rsidR="009A3F67" w:rsidRPr="00E70851" w14:paraId="630CEB35" w14:textId="77777777" w:rsidTr="00E70851">
        <w:trPr>
          <w:trHeight w:val="300"/>
        </w:trPr>
        <w:tc>
          <w:tcPr>
            <w:tcW w:w="3261" w:type="dxa"/>
            <w:shd w:val="clear" w:color="auto" w:fill="auto"/>
            <w:noWrap/>
            <w:vAlign w:val="center"/>
            <w:hideMark/>
          </w:tcPr>
          <w:p w14:paraId="26C91C37" w14:textId="1A50DF48" w:rsidR="009A3F67" w:rsidRPr="00E70851" w:rsidRDefault="009A3F67" w:rsidP="00A84A0D">
            <w:pPr>
              <w:spacing w:after="0" w:line="360" w:lineRule="auto"/>
              <w:jc w:val="both"/>
              <w:rPr>
                <w:rFonts w:ascii="Book Antiqua" w:eastAsia="Times New Roman" w:hAnsi="Book Antiqua" w:cs="Times New Roman"/>
                <w:color w:val="000000"/>
                <w:sz w:val="21"/>
                <w:szCs w:val="21"/>
                <w:vertAlign w:val="superscript"/>
                <w:lang w:val="en-US"/>
              </w:rPr>
            </w:pPr>
            <w:r w:rsidRPr="00E70851">
              <w:rPr>
                <w:rFonts w:ascii="Book Antiqua" w:eastAsia="Times New Roman" w:hAnsi="Book Antiqua" w:cs="Times New Roman"/>
                <w:color w:val="000000"/>
                <w:sz w:val="21"/>
                <w:szCs w:val="21"/>
                <w:lang w:val="en-US"/>
              </w:rPr>
              <w:t xml:space="preserve">Cruz Aguilar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30</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hideMark/>
          </w:tcPr>
          <w:p w14:paraId="0C4C2254"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2015</w:t>
            </w:r>
          </w:p>
        </w:tc>
        <w:tc>
          <w:tcPr>
            <w:tcW w:w="1168" w:type="dxa"/>
            <w:shd w:val="clear" w:color="auto" w:fill="auto"/>
            <w:noWrap/>
            <w:vAlign w:val="center"/>
          </w:tcPr>
          <w:p w14:paraId="5FCDBAC5"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Conference abstract</w:t>
            </w:r>
          </w:p>
        </w:tc>
        <w:tc>
          <w:tcPr>
            <w:tcW w:w="675" w:type="dxa"/>
            <w:shd w:val="clear" w:color="auto" w:fill="auto"/>
            <w:noWrap/>
            <w:vAlign w:val="center"/>
            <w:hideMark/>
          </w:tcPr>
          <w:p w14:paraId="7282F1A1"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9</w:t>
            </w:r>
          </w:p>
        </w:tc>
        <w:tc>
          <w:tcPr>
            <w:tcW w:w="1701" w:type="dxa"/>
            <w:shd w:val="clear" w:color="auto" w:fill="auto"/>
            <w:noWrap/>
            <w:vAlign w:val="center"/>
            <w:hideMark/>
          </w:tcPr>
          <w:p w14:paraId="247C9411"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9</w:t>
            </w:r>
          </w:p>
        </w:tc>
        <w:tc>
          <w:tcPr>
            <w:tcW w:w="851" w:type="dxa"/>
            <w:shd w:val="clear" w:color="auto" w:fill="auto"/>
            <w:noWrap/>
            <w:vAlign w:val="center"/>
            <w:hideMark/>
          </w:tcPr>
          <w:p w14:paraId="5A491D47"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5</w:t>
            </w:r>
          </w:p>
        </w:tc>
        <w:tc>
          <w:tcPr>
            <w:tcW w:w="850" w:type="dxa"/>
            <w:shd w:val="clear" w:color="auto" w:fill="auto"/>
            <w:noWrap/>
            <w:vAlign w:val="center"/>
            <w:hideMark/>
          </w:tcPr>
          <w:p w14:paraId="41F5031C"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4</w:t>
            </w:r>
          </w:p>
        </w:tc>
        <w:tc>
          <w:tcPr>
            <w:tcW w:w="851" w:type="dxa"/>
            <w:shd w:val="clear" w:color="auto" w:fill="auto"/>
            <w:noWrap/>
            <w:vAlign w:val="center"/>
            <w:hideMark/>
          </w:tcPr>
          <w:p w14:paraId="6F852C99" w14:textId="77777777" w:rsidR="009A3F67" w:rsidRPr="00E70851" w:rsidRDefault="009A3F67"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0</w:t>
            </w:r>
          </w:p>
        </w:tc>
      </w:tr>
      <w:tr w:rsidR="00CB5730" w:rsidRPr="00E70851" w14:paraId="65D6B5A4" w14:textId="77777777" w:rsidTr="00E70851">
        <w:trPr>
          <w:trHeight w:val="300"/>
        </w:trPr>
        <w:tc>
          <w:tcPr>
            <w:tcW w:w="3261" w:type="dxa"/>
            <w:shd w:val="clear" w:color="auto" w:fill="auto"/>
            <w:noWrap/>
            <w:vAlign w:val="center"/>
          </w:tcPr>
          <w:p w14:paraId="01A83363" w14:textId="63F0663D"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 xml:space="preserve">Hong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31</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tcPr>
          <w:p w14:paraId="2CC81C5B"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2016</w:t>
            </w:r>
          </w:p>
        </w:tc>
        <w:tc>
          <w:tcPr>
            <w:tcW w:w="1168" w:type="dxa"/>
            <w:shd w:val="clear" w:color="auto" w:fill="auto"/>
            <w:noWrap/>
            <w:vAlign w:val="center"/>
          </w:tcPr>
          <w:p w14:paraId="13F49C2A"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Conference abstract</w:t>
            </w:r>
          </w:p>
        </w:tc>
        <w:tc>
          <w:tcPr>
            <w:tcW w:w="675" w:type="dxa"/>
            <w:shd w:val="clear" w:color="auto" w:fill="auto"/>
            <w:noWrap/>
            <w:vAlign w:val="center"/>
          </w:tcPr>
          <w:p w14:paraId="2A17B2B7"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10</w:t>
            </w:r>
          </w:p>
        </w:tc>
        <w:tc>
          <w:tcPr>
            <w:tcW w:w="1701" w:type="dxa"/>
            <w:shd w:val="clear" w:color="auto" w:fill="auto"/>
            <w:noWrap/>
            <w:vAlign w:val="center"/>
          </w:tcPr>
          <w:p w14:paraId="6A2FE231"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10</w:t>
            </w:r>
          </w:p>
        </w:tc>
        <w:tc>
          <w:tcPr>
            <w:tcW w:w="851" w:type="dxa"/>
            <w:shd w:val="clear" w:color="auto" w:fill="auto"/>
            <w:noWrap/>
            <w:vAlign w:val="center"/>
          </w:tcPr>
          <w:p w14:paraId="4A0573D7"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0" w:type="dxa"/>
            <w:shd w:val="clear" w:color="auto" w:fill="auto"/>
            <w:noWrap/>
            <w:vAlign w:val="center"/>
          </w:tcPr>
          <w:p w14:paraId="4E39CED4"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c>
          <w:tcPr>
            <w:tcW w:w="851" w:type="dxa"/>
            <w:shd w:val="clear" w:color="auto" w:fill="auto"/>
            <w:noWrap/>
            <w:vAlign w:val="center"/>
          </w:tcPr>
          <w:p w14:paraId="1AC07F0C"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lang w:val="en-US"/>
              </w:rPr>
            </w:pPr>
            <w:r w:rsidRPr="00E70851">
              <w:rPr>
                <w:rFonts w:ascii="Book Antiqua" w:eastAsia="Times New Roman" w:hAnsi="Book Antiqua" w:cs="Times New Roman"/>
                <w:color w:val="000000"/>
                <w:sz w:val="21"/>
                <w:szCs w:val="21"/>
                <w:lang w:val="en-US"/>
              </w:rPr>
              <w:t>-</w:t>
            </w:r>
          </w:p>
        </w:tc>
      </w:tr>
      <w:tr w:rsidR="00CB5730" w:rsidRPr="00E70851" w14:paraId="575C6170" w14:textId="77777777" w:rsidTr="00E70851">
        <w:trPr>
          <w:trHeight w:val="300"/>
        </w:trPr>
        <w:tc>
          <w:tcPr>
            <w:tcW w:w="3261" w:type="dxa"/>
            <w:shd w:val="clear" w:color="auto" w:fill="auto"/>
            <w:noWrap/>
            <w:vAlign w:val="center"/>
          </w:tcPr>
          <w:p w14:paraId="79033CF3" w14:textId="476DA83A"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 xml:space="preserve">Syzenko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32</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tcPr>
          <w:p w14:paraId="0C463775"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2016</w:t>
            </w:r>
          </w:p>
        </w:tc>
        <w:tc>
          <w:tcPr>
            <w:tcW w:w="1168" w:type="dxa"/>
            <w:shd w:val="clear" w:color="auto" w:fill="auto"/>
            <w:noWrap/>
            <w:vAlign w:val="center"/>
          </w:tcPr>
          <w:p w14:paraId="7CCA3CAC"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Conference abstract</w:t>
            </w:r>
          </w:p>
        </w:tc>
        <w:tc>
          <w:tcPr>
            <w:tcW w:w="675" w:type="dxa"/>
            <w:shd w:val="clear" w:color="auto" w:fill="auto"/>
            <w:noWrap/>
            <w:vAlign w:val="center"/>
          </w:tcPr>
          <w:p w14:paraId="75868306"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12</w:t>
            </w:r>
          </w:p>
        </w:tc>
        <w:tc>
          <w:tcPr>
            <w:tcW w:w="1701" w:type="dxa"/>
            <w:shd w:val="clear" w:color="auto" w:fill="auto"/>
            <w:noWrap/>
            <w:vAlign w:val="center"/>
          </w:tcPr>
          <w:p w14:paraId="445D76CA"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12</w:t>
            </w:r>
          </w:p>
        </w:tc>
        <w:tc>
          <w:tcPr>
            <w:tcW w:w="851" w:type="dxa"/>
            <w:shd w:val="clear" w:color="auto" w:fill="auto"/>
            <w:noWrap/>
            <w:vAlign w:val="center"/>
          </w:tcPr>
          <w:p w14:paraId="50A2F5BA"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6</w:t>
            </w:r>
          </w:p>
        </w:tc>
        <w:tc>
          <w:tcPr>
            <w:tcW w:w="850" w:type="dxa"/>
            <w:shd w:val="clear" w:color="auto" w:fill="auto"/>
            <w:noWrap/>
            <w:vAlign w:val="center"/>
          </w:tcPr>
          <w:p w14:paraId="16B9D250"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5</w:t>
            </w:r>
          </w:p>
        </w:tc>
        <w:tc>
          <w:tcPr>
            <w:tcW w:w="851" w:type="dxa"/>
            <w:shd w:val="clear" w:color="auto" w:fill="auto"/>
            <w:noWrap/>
            <w:vAlign w:val="center"/>
          </w:tcPr>
          <w:p w14:paraId="71C6168F"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1</w:t>
            </w:r>
          </w:p>
        </w:tc>
      </w:tr>
      <w:tr w:rsidR="00CB5730" w:rsidRPr="00E70851" w14:paraId="209C13BD" w14:textId="77777777" w:rsidTr="00E70851">
        <w:trPr>
          <w:trHeight w:val="300"/>
        </w:trPr>
        <w:tc>
          <w:tcPr>
            <w:tcW w:w="3261" w:type="dxa"/>
            <w:shd w:val="clear" w:color="auto" w:fill="auto"/>
            <w:noWrap/>
            <w:vAlign w:val="center"/>
          </w:tcPr>
          <w:p w14:paraId="0E12D856" w14:textId="6EAF1222"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 xml:space="preserve">Mazzawi </w:t>
            </w:r>
            <w:r w:rsidR="00E70851" w:rsidRPr="00E70851">
              <w:rPr>
                <w:rFonts w:ascii="Book Antiqua" w:hAnsi="Book Antiqua" w:cs="Times New Roman" w:hint="eastAsia"/>
                <w:bCs/>
                <w:i/>
                <w:color w:val="000000"/>
                <w:sz w:val="21"/>
                <w:szCs w:val="21"/>
                <w:lang w:val="en-US" w:eastAsia="zh-CN"/>
              </w:rPr>
              <w:t>et al</w:t>
            </w:r>
            <w:r w:rsidR="00E70851" w:rsidRPr="00E70851">
              <w:rPr>
                <w:rFonts w:ascii="Book Antiqua" w:eastAsia="Times New Roman" w:hAnsi="Book Antiqua" w:cs="Times New Roman"/>
                <w:bCs/>
                <w:color w:val="000000"/>
                <w:sz w:val="21"/>
                <w:szCs w:val="21"/>
                <w:lang w:val="en-US"/>
              </w:rPr>
              <w:fldChar w:fldCharType="begin"/>
            </w:r>
            <w:r w:rsidR="00E70851" w:rsidRPr="00E70851">
              <w:rPr>
                <w:rFonts w:ascii="Book Antiqua" w:eastAsia="Times New Roman" w:hAnsi="Book Antiqua" w:cs="Times New Roman"/>
                <w:bCs/>
                <w:color w:val="000000"/>
                <w:sz w:val="21"/>
                <w:szCs w:val="21"/>
                <w:lang w:val="en-US"/>
              </w:rPr>
              <w:instrText xml:space="preserve"> ADDIN ZOTERO_ITEM CSL_CITATION {"citationID":"2q9lf8h1f9","properties":{"formattedCitation":"{\\rtf \\super [35]\\nosupersub{}}","plainCitation":"[35]"},"citationItems":[{"id":326,"uris":["http://zotero.org/users/1527282/items/ZPG9RDMC"],"uri":["http://zotero.org/users/1527282/items/ZPG9RDMC"],"itemData":{"id":326,"type":"article-journal","title":"Bowel-flora alteration: a potential cure for inflammatory bowel disease and irritable bowel syndrome?","container-title":"The Medical Journal of Australia","page":"604","volume":"150","issue":"10","source":"PubMed","ISSN":"0025-729X","note":"PMID: 2783214","shortTitle":"Bowel-flora alteration","journalAbbreviation":"Med. J. Aust.","language":"eng","author":[{"family":"Borody","given":"T. J."},{"family":"George","given":"L."},{"family":"Andrews","given":"P."},{"family":"Brandl","given":"S."},{"family":"Noonan","given":"S."},{"family":"Cole","given":"P."},{"family":"Hyland","given":"L."},{"family":"Morgan","given":"A."},{"family":"Maysey","given":"J."},{"family":"Moore-Jones","given":"D."}],"issued":{"date-parts":[["1989",5,15]]},"PMID":"2783214"}}],"schema":"https://github.com/citation-style-language/schema/raw/master/csl-citation.json"} </w:instrText>
            </w:r>
            <w:r w:rsidR="00E70851" w:rsidRPr="00E70851">
              <w:rPr>
                <w:rFonts w:ascii="Book Antiqua" w:eastAsia="Times New Roman" w:hAnsi="Book Antiqua" w:cs="Times New Roman"/>
                <w:bCs/>
                <w:color w:val="000000"/>
                <w:sz w:val="21"/>
                <w:szCs w:val="21"/>
                <w:lang w:val="en-US"/>
              </w:rPr>
              <w:fldChar w:fldCharType="separate"/>
            </w:r>
            <w:r w:rsidR="00E70851" w:rsidRPr="00E70851">
              <w:rPr>
                <w:rFonts w:ascii="Book Antiqua" w:hAnsi="Book Antiqua" w:cs="Times New Roman"/>
                <w:sz w:val="21"/>
                <w:szCs w:val="21"/>
                <w:vertAlign w:val="superscript"/>
                <w:lang w:val="en-US"/>
              </w:rPr>
              <w:t>[</w:t>
            </w:r>
            <w:r w:rsidR="00E70851">
              <w:rPr>
                <w:rFonts w:ascii="Book Antiqua" w:hAnsi="Book Antiqua" w:cs="Times New Roman" w:hint="eastAsia"/>
                <w:sz w:val="21"/>
                <w:szCs w:val="21"/>
                <w:vertAlign w:val="superscript"/>
                <w:lang w:val="en-US" w:eastAsia="zh-CN"/>
              </w:rPr>
              <w:t>33</w:t>
            </w:r>
            <w:r w:rsidR="00E70851" w:rsidRPr="00E70851">
              <w:rPr>
                <w:rFonts w:ascii="Book Antiqua" w:hAnsi="Book Antiqua" w:cs="Times New Roman"/>
                <w:sz w:val="21"/>
                <w:szCs w:val="21"/>
                <w:vertAlign w:val="superscript"/>
                <w:lang w:val="en-US"/>
              </w:rPr>
              <w:t>]</w:t>
            </w:r>
            <w:r w:rsidR="00E70851" w:rsidRPr="00E70851">
              <w:rPr>
                <w:rFonts w:ascii="Book Antiqua" w:eastAsia="Times New Roman" w:hAnsi="Book Antiqua" w:cs="Times New Roman"/>
                <w:bCs/>
                <w:color w:val="000000"/>
                <w:sz w:val="21"/>
                <w:szCs w:val="21"/>
                <w:lang w:val="en-US"/>
              </w:rPr>
              <w:fldChar w:fldCharType="end"/>
            </w:r>
          </w:p>
        </w:tc>
        <w:tc>
          <w:tcPr>
            <w:tcW w:w="708" w:type="dxa"/>
            <w:shd w:val="clear" w:color="auto" w:fill="auto"/>
            <w:noWrap/>
            <w:vAlign w:val="center"/>
          </w:tcPr>
          <w:p w14:paraId="04021C22"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2016</w:t>
            </w:r>
          </w:p>
        </w:tc>
        <w:tc>
          <w:tcPr>
            <w:tcW w:w="1168" w:type="dxa"/>
            <w:shd w:val="clear" w:color="auto" w:fill="auto"/>
            <w:noWrap/>
            <w:vAlign w:val="center"/>
          </w:tcPr>
          <w:p w14:paraId="5FFE035D"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Conference abstract</w:t>
            </w:r>
          </w:p>
        </w:tc>
        <w:tc>
          <w:tcPr>
            <w:tcW w:w="675" w:type="dxa"/>
            <w:shd w:val="clear" w:color="auto" w:fill="auto"/>
            <w:noWrap/>
            <w:vAlign w:val="center"/>
          </w:tcPr>
          <w:p w14:paraId="2ED3FDC6"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9</w:t>
            </w:r>
          </w:p>
        </w:tc>
        <w:tc>
          <w:tcPr>
            <w:tcW w:w="1701" w:type="dxa"/>
            <w:shd w:val="clear" w:color="auto" w:fill="auto"/>
            <w:noWrap/>
            <w:vAlign w:val="center"/>
          </w:tcPr>
          <w:p w14:paraId="15BB597E" w14:textId="77777777" w:rsidR="00CB5730" w:rsidRPr="00E70851" w:rsidRDefault="00CB5730"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9</w:t>
            </w:r>
          </w:p>
        </w:tc>
        <w:tc>
          <w:tcPr>
            <w:tcW w:w="851" w:type="dxa"/>
            <w:shd w:val="clear" w:color="auto" w:fill="auto"/>
            <w:noWrap/>
            <w:vAlign w:val="center"/>
          </w:tcPr>
          <w:p w14:paraId="4F64F1F7" w14:textId="77777777" w:rsidR="00CB5730" w:rsidRPr="00E70851" w:rsidRDefault="0006640D"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w:t>
            </w:r>
          </w:p>
        </w:tc>
        <w:tc>
          <w:tcPr>
            <w:tcW w:w="850" w:type="dxa"/>
            <w:shd w:val="clear" w:color="auto" w:fill="auto"/>
            <w:noWrap/>
            <w:vAlign w:val="center"/>
          </w:tcPr>
          <w:p w14:paraId="6EA37D99" w14:textId="77777777" w:rsidR="00CB5730" w:rsidRPr="00E70851" w:rsidRDefault="0006640D"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w:t>
            </w:r>
          </w:p>
        </w:tc>
        <w:tc>
          <w:tcPr>
            <w:tcW w:w="851" w:type="dxa"/>
            <w:shd w:val="clear" w:color="auto" w:fill="auto"/>
            <w:noWrap/>
            <w:vAlign w:val="center"/>
          </w:tcPr>
          <w:p w14:paraId="111653DE" w14:textId="77777777" w:rsidR="00CB5730" w:rsidRPr="00E70851" w:rsidRDefault="0006640D" w:rsidP="00A84A0D">
            <w:pPr>
              <w:spacing w:after="0" w:line="360" w:lineRule="auto"/>
              <w:jc w:val="both"/>
              <w:rPr>
                <w:rFonts w:ascii="Book Antiqua" w:eastAsia="Times New Roman" w:hAnsi="Book Antiqua" w:cs="Times New Roman"/>
                <w:color w:val="000000"/>
                <w:sz w:val="21"/>
                <w:szCs w:val="21"/>
              </w:rPr>
            </w:pPr>
            <w:r w:rsidRPr="00E70851">
              <w:rPr>
                <w:rFonts w:ascii="Book Antiqua" w:eastAsia="Times New Roman" w:hAnsi="Book Antiqua" w:cs="Times New Roman"/>
                <w:color w:val="000000"/>
                <w:sz w:val="21"/>
                <w:szCs w:val="21"/>
              </w:rPr>
              <w:t>-</w:t>
            </w:r>
          </w:p>
        </w:tc>
      </w:tr>
    </w:tbl>
    <w:p w14:paraId="239B3868" w14:textId="616A3C0C" w:rsidR="00361D4E" w:rsidRPr="00526881" w:rsidRDefault="00B90314" w:rsidP="00A84A0D">
      <w:pPr>
        <w:spacing w:after="0" w:line="360" w:lineRule="auto"/>
        <w:jc w:val="both"/>
        <w:rPr>
          <w:rFonts w:ascii="Book Antiqua" w:hAnsi="Book Antiqua"/>
          <w:lang w:val="en-US" w:eastAsia="zh-CN"/>
        </w:rPr>
      </w:pPr>
      <w:r w:rsidRPr="00A62BE5">
        <w:rPr>
          <w:rFonts w:ascii="Book Antiqua" w:hAnsi="Book Antiqua"/>
          <w:sz w:val="24"/>
          <w:szCs w:val="24"/>
          <w:lang w:val="en-US"/>
        </w:rPr>
        <w:t>IBS</w:t>
      </w:r>
      <w:r>
        <w:rPr>
          <w:rFonts w:ascii="Book Antiqua" w:hAnsi="Book Antiqua" w:hint="eastAsia"/>
          <w:sz w:val="24"/>
          <w:szCs w:val="24"/>
          <w:lang w:val="en-US" w:eastAsia="zh-CN"/>
        </w:rPr>
        <w:t xml:space="preserve">: </w:t>
      </w:r>
      <w:r w:rsidRPr="00A62BE5">
        <w:rPr>
          <w:rFonts w:ascii="Book Antiqua" w:hAnsi="Book Antiqua"/>
          <w:sz w:val="24"/>
          <w:szCs w:val="24"/>
          <w:lang w:val="en-US"/>
        </w:rPr>
        <w:t>Irritable bowel syndrome</w:t>
      </w:r>
      <w:r>
        <w:rPr>
          <w:rFonts w:ascii="Book Antiqua" w:hAnsi="Book Antiqua" w:hint="eastAsia"/>
          <w:sz w:val="24"/>
          <w:szCs w:val="24"/>
          <w:lang w:val="en-US" w:eastAsia="zh-CN"/>
        </w:rPr>
        <w:t>.</w:t>
      </w:r>
    </w:p>
    <w:sectPr w:rsidR="00361D4E" w:rsidRPr="00526881" w:rsidSect="00EB0DD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7137" w14:textId="77777777" w:rsidR="005D45A3" w:rsidRDefault="005D45A3" w:rsidP="00361D4E">
      <w:pPr>
        <w:spacing w:after="0" w:line="240" w:lineRule="auto"/>
      </w:pPr>
      <w:r>
        <w:separator/>
      </w:r>
    </w:p>
  </w:endnote>
  <w:endnote w:type="continuationSeparator" w:id="0">
    <w:p w14:paraId="3B1876BC" w14:textId="77777777" w:rsidR="005D45A3" w:rsidRDefault="005D45A3" w:rsidP="0036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B9FD" w14:textId="77777777" w:rsidR="005D45A3" w:rsidRDefault="005D45A3" w:rsidP="00361D4E">
      <w:pPr>
        <w:spacing w:after="0" w:line="240" w:lineRule="auto"/>
      </w:pPr>
      <w:r>
        <w:separator/>
      </w:r>
    </w:p>
  </w:footnote>
  <w:footnote w:type="continuationSeparator" w:id="0">
    <w:p w14:paraId="63D531F3" w14:textId="77777777" w:rsidR="005D45A3" w:rsidRDefault="005D45A3" w:rsidP="00361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75"/>
    <w:rsid w:val="00000B00"/>
    <w:rsid w:val="00016341"/>
    <w:rsid w:val="0002642E"/>
    <w:rsid w:val="00026582"/>
    <w:rsid w:val="00047A39"/>
    <w:rsid w:val="00053225"/>
    <w:rsid w:val="0006640D"/>
    <w:rsid w:val="00067D98"/>
    <w:rsid w:val="00077C01"/>
    <w:rsid w:val="00080AF2"/>
    <w:rsid w:val="00081FF2"/>
    <w:rsid w:val="0009352A"/>
    <w:rsid w:val="000B06AE"/>
    <w:rsid w:val="000B2AF4"/>
    <w:rsid w:val="000D4C6C"/>
    <w:rsid w:val="000F3F15"/>
    <w:rsid w:val="00100BE1"/>
    <w:rsid w:val="00116326"/>
    <w:rsid w:val="00164680"/>
    <w:rsid w:val="00166BA0"/>
    <w:rsid w:val="00183AD3"/>
    <w:rsid w:val="0018752B"/>
    <w:rsid w:val="00191B35"/>
    <w:rsid w:val="00196C58"/>
    <w:rsid w:val="001A4BEB"/>
    <w:rsid w:val="001B55FF"/>
    <w:rsid w:val="001B7938"/>
    <w:rsid w:val="001C418B"/>
    <w:rsid w:val="001C68C2"/>
    <w:rsid w:val="00200DF6"/>
    <w:rsid w:val="00205F2D"/>
    <w:rsid w:val="0022198E"/>
    <w:rsid w:val="00225CCC"/>
    <w:rsid w:val="0022633E"/>
    <w:rsid w:val="00237EA0"/>
    <w:rsid w:val="00274291"/>
    <w:rsid w:val="002753AF"/>
    <w:rsid w:val="00283245"/>
    <w:rsid w:val="00296D5F"/>
    <w:rsid w:val="002A6DF3"/>
    <w:rsid w:val="002B0205"/>
    <w:rsid w:val="002B0E23"/>
    <w:rsid w:val="002B5BA4"/>
    <w:rsid w:val="002C32E3"/>
    <w:rsid w:val="002D0C31"/>
    <w:rsid w:val="002D1297"/>
    <w:rsid w:val="002D36AE"/>
    <w:rsid w:val="002D6FF6"/>
    <w:rsid w:val="002F0CA7"/>
    <w:rsid w:val="00302505"/>
    <w:rsid w:val="003309C7"/>
    <w:rsid w:val="00331D6E"/>
    <w:rsid w:val="00332792"/>
    <w:rsid w:val="003364B6"/>
    <w:rsid w:val="0034107D"/>
    <w:rsid w:val="00342C09"/>
    <w:rsid w:val="00353B1A"/>
    <w:rsid w:val="00361D4E"/>
    <w:rsid w:val="00362675"/>
    <w:rsid w:val="00370E64"/>
    <w:rsid w:val="00373B35"/>
    <w:rsid w:val="00377607"/>
    <w:rsid w:val="00387FAD"/>
    <w:rsid w:val="0039072B"/>
    <w:rsid w:val="003B4AF8"/>
    <w:rsid w:val="003C0140"/>
    <w:rsid w:val="003C3072"/>
    <w:rsid w:val="003C4D40"/>
    <w:rsid w:val="003D2CB5"/>
    <w:rsid w:val="003F097B"/>
    <w:rsid w:val="003F10F3"/>
    <w:rsid w:val="00404D0F"/>
    <w:rsid w:val="0040711F"/>
    <w:rsid w:val="00411F4C"/>
    <w:rsid w:val="0042168C"/>
    <w:rsid w:val="00422FF6"/>
    <w:rsid w:val="00424774"/>
    <w:rsid w:val="00432AE4"/>
    <w:rsid w:val="004447D5"/>
    <w:rsid w:val="00445227"/>
    <w:rsid w:val="0045256B"/>
    <w:rsid w:val="00453FAF"/>
    <w:rsid w:val="004A5605"/>
    <w:rsid w:val="004A7778"/>
    <w:rsid w:val="004C1032"/>
    <w:rsid w:val="004C2EAE"/>
    <w:rsid w:val="004C4418"/>
    <w:rsid w:val="004C5126"/>
    <w:rsid w:val="004C6FCC"/>
    <w:rsid w:val="004D0F48"/>
    <w:rsid w:val="004D135D"/>
    <w:rsid w:val="004E5481"/>
    <w:rsid w:val="004E5CCF"/>
    <w:rsid w:val="004E6ED3"/>
    <w:rsid w:val="005046E1"/>
    <w:rsid w:val="00521725"/>
    <w:rsid w:val="00526881"/>
    <w:rsid w:val="005310A6"/>
    <w:rsid w:val="00552425"/>
    <w:rsid w:val="00562D6A"/>
    <w:rsid w:val="005646EB"/>
    <w:rsid w:val="00576FC3"/>
    <w:rsid w:val="00582BA0"/>
    <w:rsid w:val="00593D7A"/>
    <w:rsid w:val="00597157"/>
    <w:rsid w:val="005A58A7"/>
    <w:rsid w:val="005D0D19"/>
    <w:rsid w:val="005D2F89"/>
    <w:rsid w:val="005D45A3"/>
    <w:rsid w:val="005E0DEF"/>
    <w:rsid w:val="005F5BBE"/>
    <w:rsid w:val="006037FE"/>
    <w:rsid w:val="0061517C"/>
    <w:rsid w:val="00616B8E"/>
    <w:rsid w:val="00621513"/>
    <w:rsid w:val="00622144"/>
    <w:rsid w:val="00625EE2"/>
    <w:rsid w:val="00625F21"/>
    <w:rsid w:val="00640530"/>
    <w:rsid w:val="00645FED"/>
    <w:rsid w:val="00646897"/>
    <w:rsid w:val="006651CB"/>
    <w:rsid w:val="00687923"/>
    <w:rsid w:val="006A5BF5"/>
    <w:rsid w:val="006C5140"/>
    <w:rsid w:val="006D50D1"/>
    <w:rsid w:val="006E1FA2"/>
    <w:rsid w:val="0070393A"/>
    <w:rsid w:val="00725520"/>
    <w:rsid w:val="007320E5"/>
    <w:rsid w:val="0073532F"/>
    <w:rsid w:val="007536C8"/>
    <w:rsid w:val="0075688F"/>
    <w:rsid w:val="00762A8E"/>
    <w:rsid w:val="00782090"/>
    <w:rsid w:val="00794E49"/>
    <w:rsid w:val="007A30E6"/>
    <w:rsid w:val="007B0B28"/>
    <w:rsid w:val="007C04DA"/>
    <w:rsid w:val="007C6BDB"/>
    <w:rsid w:val="007C7ECE"/>
    <w:rsid w:val="007D7E60"/>
    <w:rsid w:val="007E0335"/>
    <w:rsid w:val="007F5153"/>
    <w:rsid w:val="007F5892"/>
    <w:rsid w:val="00802D8D"/>
    <w:rsid w:val="0081659A"/>
    <w:rsid w:val="00820A3F"/>
    <w:rsid w:val="00820F1C"/>
    <w:rsid w:val="008228AD"/>
    <w:rsid w:val="00833774"/>
    <w:rsid w:val="008357CC"/>
    <w:rsid w:val="00835BC1"/>
    <w:rsid w:val="00852BAC"/>
    <w:rsid w:val="008564B3"/>
    <w:rsid w:val="0087398F"/>
    <w:rsid w:val="008B23C9"/>
    <w:rsid w:val="008C4ACB"/>
    <w:rsid w:val="008C6715"/>
    <w:rsid w:val="008D254F"/>
    <w:rsid w:val="008E799F"/>
    <w:rsid w:val="008F018F"/>
    <w:rsid w:val="008F50FA"/>
    <w:rsid w:val="00925D59"/>
    <w:rsid w:val="0093773F"/>
    <w:rsid w:val="00946B50"/>
    <w:rsid w:val="00964EC3"/>
    <w:rsid w:val="00994A7E"/>
    <w:rsid w:val="009A3F67"/>
    <w:rsid w:val="009A4097"/>
    <w:rsid w:val="009B24D8"/>
    <w:rsid w:val="009C7F64"/>
    <w:rsid w:val="00A0752B"/>
    <w:rsid w:val="00A10FE7"/>
    <w:rsid w:val="00A14741"/>
    <w:rsid w:val="00A15B9B"/>
    <w:rsid w:val="00A22B48"/>
    <w:rsid w:val="00A264A3"/>
    <w:rsid w:val="00A35971"/>
    <w:rsid w:val="00A36143"/>
    <w:rsid w:val="00A545ED"/>
    <w:rsid w:val="00A62BE5"/>
    <w:rsid w:val="00A664F1"/>
    <w:rsid w:val="00A66B5A"/>
    <w:rsid w:val="00A736B2"/>
    <w:rsid w:val="00A84A0D"/>
    <w:rsid w:val="00A92FB7"/>
    <w:rsid w:val="00A96EDE"/>
    <w:rsid w:val="00AA607C"/>
    <w:rsid w:val="00AB394A"/>
    <w:rsid w:val="00AB4AC7"/>
    <w:rsid w:val="00AC2DD9"/>
    <w:rsid w:val="00AC7595"/>
    <w:rsid w:val="00AD17A7"/>
    <w:rsid w:val="00AE0F07"/>
    <w:rsid w:val="00AE3DF6"/>
    <w:rsid w:val="00AE6173"/>
    <w:rsid w:val="00B00EAF"/>
    <w:rsid w:val="00B157DF"/>
    <w:rsid w:val="00B24286"/>
    <w:rsid w:val="00B24481"/>
    <w:rsid w:val="00B37E91"/>
    <w:rsid w:val="00B42CB9"/>
    <w:rsid w:val="00B4338D"/>
    <w:rsid w:val="00B46A08"/>
    <w:rsid w:val="00B51367"/>
    <w:rsid w:val="00B628B8"/>
    <w:rsid w:val="00B70566"/>
    <w:rsid w:val="00B80D11"/>
    <w:rsid w:val="00B8335E"/>
    <w:rsid w:val="00B872E2"/>
    <w:rsid w:val="00B90314"/>
    <w:rsid w:val="00B94389"/>
    <w:rsid w:val="00B97EFE"/>
    <w:rsid w:val="00BB1D9F"/>
    <w:rsid w:val="00BC2276"/>
    <w:rsid w:val="00BD3662"/>
    <w:rsid w:val="00BF28E0"/>
    <w:rsid w:val="00C029E3"/>
    <w:rsid w:val="00C04FC1"/>
    <w:rsid w:val="00C13CDA"/>
    <w:rsid w:val="00C21519"/>
    <w:rsid w:val="00C3568B"/>
    <w:rsid w:val="00C51510"/>
    <w:rsid w:val="00C51A83"/>
    <w:rsid w:val="00C52FAF"/>
    <w:rsid w:val="00C53913"/>
    <w:rsid w:val="00C57CBF"/>
    <w:rsid w:val="00C70D2F"/>
    <w:rsid w:val="00C716A6"/>
    <w:rsid w:val="00C83CE9"/>
    <w:rsid w:val="00C879C8"/>
    <w:rsid w:val="00CA0DCA"/>
    <w:rsid w:val="00CA26DC"/>
    <w:rsid w:val="00CB5730"/>
    <w:rsid w:val="00CE7AE6"/>
    <w:rsid w:val="00CF390B"/>
    <w:rsid w:val="00CF4553"/>
    <w:rsid w:val="00D0043D"/>
    <w:rsid w:val="00D0104A"/>
    <w:rsid w:val="00D0385D"/>
    <w:rsid w:val="00D055D7"/>
    <w:rsid w:val="00D1209F"/>
    <w:rsid w:val="00D125E6"/>
    <w:rsid w:val="00D16B8E"/>
    <w:rsid w:val="00D2557B"/>
    <w:rsid w:val="00D33CEB"/>
    <w:rsid w:val="00D34A69"/>
    <w:rsid w:val="00D35471"/>
    <w:rsid w:val="00D453EB"/>
    <w:rsid w:val="00D5258C"/>
    <w:rsid w:val="00D53587"/>
    <w:rsid w:val="00D555B5"/>
    <w:rsid w:val="00D56344"/>
    <w:rsid w:val="00D83DE0"/>
    <w:rsid w:val="00D8741D"/>
    <w:rsid w:val="00D8751D"/>
    <w:rsid w:val="00D91602"/>
    <w:rsid w:val="00DA3AA5"/>
    <w:rsid w:val="00DB49B2"/>
    <w:rsid w:val="00DB6AF4"/>
    <w:rsid w:val="00DD5C67"/>
    <w:rsid w:val="00DE0A51"/>
    <w:rsid w:val="00DF6FA2"/>
    <w:rsid w:val="00E0470D"/>
    <w:rsid w:val="00E10C6C"/>
    <w:rsid w:val="00E13452"/>
    <w:rsid w:val="00E14FD2"/>
    <w:rsid w:val="00E36BD8"/>
    <w:rsid w:val="00E5454A"/>
    <w:rsid w:val="00E56101"/>
    <w:rsid w:val="00E62130"/>
    <w:rsid w:val="00E70851"/>
    <w:rsid w:val="00E71CAF"/>
    <w:rsid w:val="00E76A74"/>
    <w:rsid w:val="00E85D9F"/>
    <w:rsid w:val="00E91E59"/>
    <w:rsid w:val="00E96A91"/>
    <w:rsid w:val="00EA0F8A"/>
    <w:rsid w:val="00EA2BBF"/>
    <w:rsid w:val="00EA79A9"/>
    <w:rsid w:val="00EB0DD0"/>
    <w:rsid w:val="00EC1965"/>
    <w:rsid w:val="00EF45FF"/>
    <w:rsid w:val="00EF4C1F"/>
    <w:rsid w:val="00F0598D"/>
    <w:rsid w:val="00F07286"/>
    <w:rsid w:val="00F311FC"/>
    <w:rsid w:val="00F47C09"/>
    <w:rsid w:val="00F53EAB"/>
    <w:rsid w:val="00F54BC2"/>
    <w:rsid w:val="00F60FBA"/>
    <w:rsid w:val="00F811C3"/>
    <w:rsid w:val="00F84C71"/>
    <w:rsid w:val="00F86D1E"/>
    <w:rsid w:val="00F87E2C"/>
    <w:rsid w:val="00FA3168"/>
    <w:rsid w:val="00FA3492"/>
    <w:rsid w:val="00FB098E"/>
    <w:rsid w:val="00FB2393"/>
    <w:rsid w:val="00FB6232"/>
    <w:rsid w:val="00FC3930"/>
    <w:rsid w:val="00FC437E"/>
    <w:rsid w:val="00FF78A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CC1A"/>
  <w15:docId w15:val="{E3114BB5-597B-4AE5-A566-5147AC6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8F"/>
    <w:rPr>
      <w:color w:val="0000FF" w:themeColor="hyperlink"/>
      <w:u w:val="single"/>
    </w:rPr>
  </w:style>
  <w:style w:type="paragraph" w:styleId="Bibliography">
    <w:name w:val="Bibliography"/>
    <w:basedOn w:val="Normal"/>
    <w:next w:val="Normal"/>
    <w:uiPriority w:val="37"/>
    <w:unhideWhenUsed/>
    <w:rsid w:val="00361D4E"/>
    <w:pPr>
      <w:tabs>
        <w:tab w:val="left" w:pos="504"/>
      </w:tabs>
      <w:spacing w:after="240" w:line="240" w:lineRule="auto"/>
      <w:ind w:left="504" w:hanging="504"/>
    </w:pPr>
  </w:style>
  <w:style w:type="paragraph" w:styleId="FootnoteText">
    <w:name w:val="footnote text"/>
    <w:basedOn w:val="Normal"/>
    <w:link w:val="FootnoteTextChar"/>
    <w:uiPriority w:val="99"/>
    <w:semiHidden/>
    <w:unhideWhenUsed/>
    <w:rsid w:val="00361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D4E"/>
    <w:rPr>
      <w:sz w:val="20"/>
      <w:szCs w:val="20"/>
    </w:rPr>
  </w:style>
  <w:style w:type="character" w:styleId="FootnoteReference">
    <w:name w:val="footnote reference"/>
    <w:basedOn w:val="DefaultParagraphFont"/>
    <w:uiPriority w:val="99"/>
    <w:semiHidden/>
    <w:unhideWhenUsed/>
    <w:rsid w:val="00361D4E"/>
    <w:rPr>
      <w:vertAlign w:val="superscript"/>
    </w:rPr>
  </w:style>
  <w:style w:type="character" w:styleId="CommentReference">
    <w:name w:val="annotation reference"/>
    <w:basedOn w:val="DefaultParagraphFont"/>
    <w:uiPriority w:val="99"/>
    <w:semiHidden/>
    <w:unhideWhenUsed/>
    <w:rsid w:val="00183AD3"/>
    <w:rPr>
      <w:sz w:val="16"/>
      <w:szCs w:val="16"/>
    </w:rPr>
  </w:style>
  <w:style w:type="paragraph" w:styleId="CommentText">
    <w:name w:val="annotation text"/>
    <w:basedOn w:val="Normal"/>
    <w:link w:val="CommentTextChar"/>
    <w:uiPriority w:val="99"/>
    <w:semiHidden/>
    <w:unhideWhenUsed/>
    <w:rsid w:val="00183AD3"/>
    <w:pPr>
      <w:spacing w:line="240" w:lineRule="auto"/>
    </w:pPr>
    <w:rPr>
      <w:sz w:val="20"/>
      <w:szCs w:val="20"/>
    </w:rPr>
  </w:style>
  <w:style w:type="character" w:customStyle="1" w:styleId="CommentTextChar">
    <w:name w:val="Comment Text Char"/>
    <w:basedOn w:val="DefaultParagraphFont"/>
    <w:link w:val="CommentText"/>
    <w:uiPriority w:val="99"/>
    <w:semiHidden/>
    <w:rsid w:val="00183AD3"/>
    <w:rPr>
      <w:sz w:val="20"/>
      <w:szCs w:val="20"/>
    </w:rPr>
  </w:style>
  <w:style w:type="paragraph" w:styleId="CommentSubject">
    <w:name w:val="annotation subject"/>
    <w:basedOn w:val="CommentText"/>
    <w:next w:val="CommentText"/>
    <w:link w:val="CommentSubjectChar"/>
    <w:uiPriority w:val="99"/>
    <w:semiHidden/>
    <w:unhideWhenUsed/>
    <w:rsid w:val="00183AD3"/>
    <w:rPr>
      <w:b/>
      <w:bCs/>
    </w:rPr>
  </w:style>
  <w:style w:type="character" w:customStyle="1" w:styleId="CommentSubjectChar">
    <w:name w:val="Comment Subject Char"/>
    <w:basedOn w:val="CommentTextChar"/>
    <w:link w:val="CommentSubject"/>
    <w:uiPriority w:val="99"/>
    <w:semiHidden/>
    <w:rsid w:val="00183AD3"/>
    <w:rPr>
      <w:b/>
      <w:bCs/>
      <w:sz w:val="20"/>
      <w:szCs w:val="20"/>
    </w:rPr>
  </w:style>
  <w:style w:type="paragraph" w:styleId="BalloonText">
    <w:name w:val="Balloon Text"/>
    <w:basedOn w:val="Normal"/>
    <w:link w:val="BalloonTextChar"/>
    <w:uiPriority w:val="99"/>
    <w:semiHidden/>
    <w:unhideWhenUsed/>
    <w:rsid w:val="0018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D3"/>
    <w:rPr>
      <w:rFonts w:ascii="Tahoma" w:hAnsi="Tahoma" w:cs="Tahoma"/>
      <w:sz w:val="16"/>
      <w:szCs w:val="16"/>
    </w:rPr>
  </w:style>
  <w:style w:type="paragraph" w:styleId="Caption">
    <w:name w:val="caption"/>
    <w:basedOn w:val="Normal"/>
    <w:next w:val="Normal"/>
    <w:uiPriority w:val="35"/>
    <w:unhideWhenUsed/>
    <w:qFormat/>
    <w:rsid w:val="00820F1C"/>
    <w:pPr>
      <w:spacing w:line="240" w:lineRule="auto"/>
    </w:pPr>
    <w:rPr>
      <w:b/>
      <w:bCs/>
      <w:color w:val="4F81BD" w:themeColor="accent1"/>
      <w:sz w:val="18"/>
      <w:szCs w:val="18"/>
    </w:rPr>
  </w:style>
  <w:style w:type="character" w:customStyle="1" w:styleId="Mention">
    <w:name w:val="Mention"/>
    <w:basedOn w:val="DefaultParagraphFont"/>
    <w:uiPriority w:val="99"/>
    <w:semiHidden/>
    <w:unhideWhenUsed/>
    <w:rsid w:val="008C6715"/>
    <w:rPr>
      <w:color w:val="2B579A"/>
      <w:shd w:val="clear" w:color="auto" w:fill="E6E6E6"/>
    </w:rPr>
  </w:style>
  <w:style w:type="character" w:styleId="FollowedHyperlink">
    <w:name w:val="FollowedHyperlink"/>
    <w:basedOn w:val="DefaultParagraphFont"/>
    <w:uiPriority w:val="99"/>
    <w:semiHidden/>
    <w:unhideWhenUsed/>
    <w:rsid w:val="00E13452"/>
    <w:rPr>
      <w:color w:val="800080" w:themeColor="followedHyperlink"/>
      <w:u w:val="single"/>
    </w:rPr>
  </w:style>
  <w:style w:type="paragraph" w:styleId="Header">
    <w:name w:val="header"/>
    <w:basedOn w:val="Normal"/>
    <w:link w:val="HeaderChar"/>
    <w:uiPriority w:val="99"/>
    <w:unhideWhenUsed/>
    <w:rsid w:val="00B00EA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00EAF"/>
    <w:rPr>
      <w:sz w:val="18"/>
      <w:szCs w:val="18"/>
    </w:rPr>
  </w:style>
  <w:style w:type="paragraph" w:styleId="Footer">
    <w:name w:val="footer"/>
    <w:basedOn w:val="Normal"/>
    <w:link w:val="FooterChar"/>
    <w:uiPriority w:val="99"/>
    <w:unhideWhenUsed/>
    <w:rsid w:val="00B00EA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00EAF"/>
    <w:rPr>
      <w:sz w:val="18"/>
      <w:szCs w:val="18"/>
    </w:rPr>
  </w:style>
  <w:style w:type="character" w:styleId="Strong">
    <w:name w:val="Strong"/>
    <w:uiPriority w:val="22"/>
    <w:qFormat/>
    <w:rsid w:val="004A5605"/>
    <w:rPr>
      <w:b/>
      <w:bCs/>
    </w:rPr>
  </w:style>
  <w:style w:type="paragraph" w:styleId="ListParagraph">
    <w:name w:val="List Paragraph"/>
    <w:basedOn w:val="Normal"/>
    <w:uiPriority w:val="34"/>
    <w:qFormat/>
    <w:rsid w:val="004A5605"/>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929">
      <w:bodyDiv w:val="1"/>
      <w:marLeft w:val="0"/>
      <w:marRight w:val="0"/>
      <w:marTop w:val="0"/>
      <w:marBottom w:val="0"/>
      <w:divBdr>
        <w:top w:val="none" w:sz="0" w:space="0" w:color="auto"/>
        <w:left w:val="none" w:sz="0" w:space="0" w:color="auto"/>
        <w:bottom w:val="none" w:sz="0" w:space="0" w:color="auto"/>
        <w:right w:val="none" w:sz="0" w:space="0" w:color="auto"/>
      </w:divBdr>
      <w:divsChild>
        <w:div w:id="1769884060">
          <w:marLeft w:val="0"/>
          <w:marRight w:val="0"/>
          <w:marTop w:val="0"/>
          <w:marBottom w:val="0"/>
          <w:divBdr>
            <w:top w:val="none" w:sz="0" w:space="0" w:color="auto"/>
            <w:left w:val="none" w:sz="0" w:space="0" w:color="auto"/>
            <w:bottom w:val="none" w:sz="0" w:space="0" w:color="auto"/>
            <w:right w:val="none" w:sz="0" w:space="0" w:color="auto"/>
          </w:divBdr>
        </w:div>
        <w:div w:id="2119569253">
          <w:marLeft w:val="0"/>
          <w:marRight w:val="0"/>
          <w:marTop w:val="0"/>
          <w:marBottom w:val="0"/>
          <w:divBdr>
            <w:top w:val="none" w:sz="0" w:space="0" w:color="auto"/>
            <w:left w:val="none" w:sz="0" w:space="0" w:color="auto"/>
            <w:bottom w:val="none" w:sz="0" w:space="0" w:color="auto"/>
            <w:right w:val="none" w:sz="0" w:space="0" w:color="auto"/>
          </w:divBdr>
        </w:div>
        <w:div w:id="780494041">
          <w:marLeft w:val="0"/>
          <w:marRight w:val="0"/>
          <w:marTop w:val="0"/>
          <w:marBottom w:val="0"/>
          <w:divBdr>
            <w:top w:val="none" w:sz="0" w:space="0" w:color="auto"/>
            <w:left w:val="none" w:sz="0" w:space="0" w:color="auto"/>
            <w:bottom w:val="none" w:sz="0" w:space="0" w:color="auto"/>
            <w:right w:val="none" w:sz="0" w:space="0" w:color="auto"/>
          </w:divBdr>
        </w:div>
        <w:div w:id="29086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munk.petersen@regionh.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38408</Words>
  <Characters>218931</Characters>
  <Application>Microsoft Office Word</Application>
  <DocSecurity>0</DocSecurity>
  <Lines>1824</Lines>
  <Paragraphs>513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256826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Ingdam Halkjær</dc:creator>
  <cp:lastModifiedBy>Na Ma</cp:lastModifiedBy>
  <cp:revision>2</cp:revision>
  <cp:lastPrinted>2017-01-13T09:26:00Z</cp:lastPrinted>
  <dcterms:created xsi:type="dcterms:W3CDTF">2017-05-31T22:25:00Z</dcterms:created>
  <dcterms:modified xsi:type="dcterms:W3CDTF">2017-05-31T22:25:00Z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id="MNJuAlVG"/&gt;&lt;style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