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47" w:rsidRDefault="001E224C">
      <w:r>
        <w:t>No Institutional Review Board required for our manuscript, as it is a review article and does not contain any patient’s date.</w:t>
      </w:r>
    </w:p>
    <w:p w:rsidR="001C365D" w:rsidRDefault="001C365D"/>
    <w:p w:rsidR="001C365D" w:rsidRPr="00B37CD6" w:rsidRDefault="001C365D" w:rsidP="001C3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r w:rsidRPr="00B37C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Rami </w:t>
      </w:r>
      <w:proofErr w:type="spellStart"/>
      <w:r w:rsidRPr="00B37CD6">
        <w:rPr>
          <w:rFonts w:ascii="Times New Roman" w:eastAsia="Times New Roman" w:hAnsi="Times New Roman" w:cs="Times New Roman"/>
          <w:b/>
          <w:bCs/>
          <w:sz w:val="20"/>
          <w:szCs w:val="20"/>
        </w:rPr>
        <w:t>Khouzam</w:t>
      </w:r>
      <w:proofErr w:type="spellEnd"/>
      <w:r w:rsidRPr="00B37CD6">
        <w:rPr>
          <w:rFonts w:ascii="Times New Roman" w:eastAsia="Times New Roman" w:hAnsi="Times New Roman" w:cs="Times New Roman"/>
          <w:b/>
          <w:bCs/>
          <w:sz w:val="20"/>
          <w:szCs w:val="20"/>
        </w:rPr>
        <w:t>, MD, FACP, FACC, FASNC, FASE, FSCAI</w:t>
      </w:r>
    </w:p>
    <w:p w:rsidR="001C365D" w:rsidRPr="0034168D" w:rsidRDefault="001C365D" w:rsidP="001C3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168D">
        <w:rPr>
          <w:rFonts w:ascii="Times New Roman" w:eastAsia="Times New Roman" w:hAnsi="Times New Roman" w:cs="Times New Roman"/>
          <w:bCs/>
          <w:sz w:val="20"/>
          <w:szCs w:val="20"/>
        </w:rPr>
        <w:t>Program Director, Interventional Cardiology Fellowship</w:t>
      </w:r>
    </w:p>
    <w:p w:rsidR="001C365D" w:rsidRPr="0034168D" w:rsidRDefault="001C365D" w:rsidP="001C3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168D">
        <w:rPr>
          <w:rFonts w:ascii="Times New Roman" w:eastAsia="Times New Roman" w:hAnsi="Times New Roman" w:cs="Times New Roman"/>
          <w:bCs/>
          <w:sz w:val="20"/>
          <w:szCs w:val="20"/>
        </w:rPr>
        <w:t>Associate Professor, Tenure</w:t>
      </w:r>
    </w:p>
    <w:p w:rsidR="001C365D" w:rsidRPr="0034168D" w:rsidRDefault="001C365D" w:rsidP="001C3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168D">
        <w:rPr>
          <w:rFonts w:ascii="Times New Roman" w:eastAsia="Times New Roman" w:hAnsi="Times New Roman" w:cs="Times New Roman"/>
          <w:bCs/>
          <w:sz w:val="20"/>
          <w:szCs w:val="20"/>
        </w:rPr>
        <w:t>University of Tennessee Health Science Center</w:t>
      </w:r>
    </w:p>
    <w:p w:rsidR="001C365D" w:rsidRPr="0034168D" w:rsidRDefault="001C365D" w:rsidP="001C3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168D">
        <w:rPr>
          <w:rFonts w:ascii="Times New Roman" w:eastAsia="Times New Roman" w:hAnsi="Times New Roman" w:cs="Times New Roman"/>
          <w:bCs/>
          <w:sz w:val="20"/>
          <w:szCs w:val="20"/>
        </w:rPr>
        <w:t>Medical Director, Cardiac Catheterization Lab</w:t>
      </w:r>
    </w:p>
    <w:p w:rsidR="001C365D" w:rsidRPr="0034168D" w:rsidRDefault="001C365D" w:rsidP="001C3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168D">
        <w:rPr>
          <w:rFonts w:ascii="Times New Roman" w:eastAsia="Times New Roman" w:hAnsi="Times New Roman" w:cs="Times New Roman"/>
          <w:bCs/>
          <w:sz w:val="20"/>
          <w:szCs w:val="20"/>
        </w:rPr>
        <w:t>Methodist University Hospital</w:t>
      </w:r>
    </w:p>
    <w:p w:rsidR="001C365D" w:rsidRPr="0034168D" w:rsidRDefault="001C365D" w:rsidP="001C3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168D">
        <w:rPr>
          <w:rFonts w:ascii="Times New Roman" w:eastAsia="Times New Roman" w:hAnsi="Times New Roman" w:cs="Times New Roman"/>
          <w:bCs/>
          <w:sz w:val="20"/>
          <w:szCs w:val="20"/>
        </w:rPr>
        <w:t>President, Unified Medical Staff</w:t>
      </w:r>
    </w:p>
    <w:p w:rsidR="001C365D" w:rsidRPr="0034168D" w:rsidRDefault="001C365D" w:rsidP="001C3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168D">
        <w:rPr>
          <w:rFonts w:ascii="Times New Roman" w:eastAsia="Times New Roman" w:hAnsi="Times New Roman" w:cs="Times New Roman"/>
          <w:bCs/>
          <w:sz w:val="20"/>
          <w:szCs w:val="20"/>
        </w:rPr>
        <w:t>Methodist Le Bonheur HealthCare System</w:t>
      </w:r>
    </w:p>
    <w:p w:rsidR="001C365D" w:rsidRPr="0034168D" w:rsidRDefault="001C365D" w:rsidP="001C36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168D">
        <w:rPr>
          <w:rFonts w:ascii="Times New Roman" w:eastAsia="Times New Roman" w:hAnsi="Times New Roman" w:cs="Times New Roman"/>
          <w:bCs/>
          <w:sz w:val="20"/>
          <w:szCs w:val="20"/>
        </w:rPr>
        <w:t>Phone: (901) 417 0809</w:t>
      </w:r>
    </w:p>
    <w:p w:rsidR="001C365D" w:rsidRPr="0034168D" w:rsidRDefault="001C365D" w:rsidP="001C365D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34168D">
        <w:rPr>
          <w:rFonts w:ascii="Times New Roman" w:eastAsia="Arial" w:hAnsi="Times New Roman" w:cs="Times New Roman"/>
          <w:sz w:val="20"/>
          <w:szCs w:val="20"/>
        </w:rPr>
        <w:t>Fax: (901) 448-8084</w:t>
      </w:r>
    </w:p>
    <w:p w:rsidR="001C365D" w:rsidRPr="0034168D" w:rsidRDefault="001C365D" w:rsidP="001C36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168D">
        <w:rPr>
          <w:rFonts w:ascii="Times New Roman" w:eastAsia="Arial" w:hAnsi="Times New Roman" w:cs="Times New Roman"/>
          <w:sz w:val="20"/>
          <w:szCs w:val="20"/>
        </w:rPr>
        <w:t>Email: khouzamrami@yahoo.com</w:t>
      </w:r>
    </w:p>
    <w:bookmarkEnd w:id="0"/>
    <w:p w:rsidR="001C365D" w:rsidRDefault="001C365D"/>
    <w:sectPr w:rsidR="001C3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4C"/>
    <w:rsid w:val="001C365D"/>
    <w:rsid w:val="001E224C"/>
    <w:rsid w:val="0024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Methodist Le Bonheur Healthcare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 Khouzam</dc:creator>
  <cp:lastModifiedBy>Rami Khouzam</cp:lastModifiedBy>
  <cp:revision>2</cp:revision>
  <dcterms:created xsi:type="dcterms:W3CDTF">2017-01-30T23:11:00Z</dcterms:created>
  <dcterms:modified xsi:type="dcterms:W3CDTF">2017-01-30T23:13:00Z</dcterms:modified>
</cp:coreProperties>
</file>