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A1" w:rsidRPr="00D01258" w:rsidRDefault="00CC26A1" w:rsidP="00E018C1">
      <w:pPr>
        <w:spacing w:after="0" w:line="360" w:lineRule="auto"/>
        <w:jc w:val="both"/>
        <w:rPr>
          <w:rFonts w:ascii="Book Antiqua" w:hAnsi="Book Antiqua" w:cs="Tahoma"/>
          <w:b/>
          <w:color w:val="000000"/>
          <w:sz w:val="24"/>
          <w:szCs w:val="24"/>
        </w:rPr>
      </w:pPr>
      <w:r w:rsidRPr="00D01258">
        <w:rPr>
          <w:rFonts w:ascii="Book Antiqua" w:hAnsi="Book Antiqua" w:cs="Tahoma"/>
          <w:b/>
          <w:color w:val="0000FF"/>
          <w:sz w:val="24"/>
          <w:szCs w:val="24"/>
        </w:rPr>
        <w:t xml:space="preserve">Name of journal: </w:t>
      </w:r>
      <w:r w:rsidRPr="00D01258">
        <w:rPr>
          <w:rFonts w:ascii="Book Antiqua" w:hAnsi="Book Antiqua" w:cs="Tahoma"/>
          <w:b/>
          <w:color w:val="000000"/>
          <w:sz w:val="24"/>
          <w:szCs w:val="24"/>
        </w:rPr>
        <w:t>World Journal of Gastroenterology</w:t>
      </w:r>
    </w:p>
    <w:p w:rsidR="00CC26A1" w:rsidRPr="00D01258" w:rsidRDefault="00CC26A1" w:rsidP="00E018C1">
      <w:pPr>
        <w:spacing w:after="0" w:line="360" w:lineRule="auto"/>
        <w:jc w:val="both"/>
        <w:rPr>
          <w:rFonts w:ascii="Book Antiqua" w:hAnsi="Book Antiqua" w:cs="Tahoma"/>
          <w:b/>
          <w:color w:val="0000FF"/>
          <w:sz w:val="24"/>
          <w:szCs w:val="24"/>
          <w:lang w:eastAsia="zh-CN"/>
        </w:rPr>
      </w:pPr>
      <w:r w:rsidRPr="00D01258">
        <w:rPr>
          <w:rFonts w:ascii="Book Antiqua" w:hAnsi="Book Antiqua" w:cs="Tahoma"/>
          <w:b/>
          <w:color w:val="0000FF"/>
          <w:sz w:val="24"/>
          <w:szCs w:val="24"/>
        </w:rPr>
        <w:t xml:space="preserve">ESPS Manuscript NO: </w:t>
      </w:r>
      <w:r w:rsidRPr="00D01258">
        <w:rPr>
          <w:rFonts w:ascii="Book Antiqua" w:hAnsi="Book Antiqua" w:cs="Tahoma"/>
          <w:b/>
          <w:color w:val="0000FF"/>
          <w:sz w:val="24"/>
          <w:szCs w:val="24"/>
          <w:lang w:eastAsia="zh-CN"/>
        </w:rPr>
        <w:t>3331</w:t>
      </w:r>
    </w:p>
    <w:p w:rsidR="00CC26A1" w:rsidRPr="00D01258" w:rsidRDefault="00CC26A1" w:rsidP="00E018C1">
      <w:pPr>
        <w:autoSpaceDE w:val="0"/>
        <w:spacing w:after="0" w:line="360" w:lineRule="auto"/>
        <w:jc w:val="both"/>
        <w:rPr>
          <w:rFonts w:ascii="Book Antiqua" w:hAnsi="Book Antiqua" w:cs="Arial"/>
          <w:b/>
          <w:sz w:val="24"/>
          <w:szCs w:val="24"/>
          <w:lang w:val="en-US"/>
        </w:rPr>
      </w:pPr>
      <w:r w:rsidRPr="00D01258">
        <w:rPr>
          <w:rFonts w:ascii="Book Antiqua" w:hAnsi="Book Antiqua" w:cs="Tahoma"/>
          <w:b/>
          <w:color w:val="0000FF"/>
          <w:sz w:val="24"/>
          <w:szCs w:val="24"/>
        </w:rPr>
        <w:t xml:space="preserve">Columns: </w:t>
      </w:r>
      <w:r w:rsidRPr="00D01258">
        <w:rPr>
          <w:rFonts w:ascii="Book Antiqua" w:hAnsi="Book Antiqua" w:cs="Arial"/>
          <w:b/>
          <w:sz w:val="24"/>
          <w:szCs w:val="24"/>
          <w:lang w:val="en-US"/>
        </w:rPr>
        <w:t>CASE REPORT</w:t>
      </w:r>
    </w:p>
    <w:p w:rsidR="00CC26A1" w:rsidRPr="00D01258" w:rsidRDefault="00CC26A1" w:rsidP="00E018C1">
      <w:pPr>
        <w:spacing w:after="0" w:line="360" w:lineRule="auto"/>
        <w:jc w:val="both"/>
        <w:rPr>
          <w:rFonts w:ascii="Book Antiqua" w:hAnsi="Book Antiqua" w:cs="Tahoma"/>
          <w:b/>
          <w:color w:val="0000FF"/>
          <w:sz w:val="24"/>
          <w:szCs w:val="24"/>
        </w:rPr>
      </w:pPr>
    </w:p>
    <w:p w:rsidR="000B3C67" w:rsidRPr="00D01258" w:rsidRDefault="000B3C67" w:rsidP="00E018C1">
      <w:pPr>
        <w:autoSpaceDE w:val="0"/>
        <w:spacing w:after="0" w:line="360" w:lineRule="auto"/>
        <w:jc w:val="both"/>
        <w:rPr>
          <w:rFonts w:ascii="Book Antiqua" w:hAnsi="Book Antiqua" w:cs="Arial"/>
          <w:sz w:val="24"/>
          <w:szCs w:val="24"/>
          <w:lang w:val="en-US"/>
        </w:rPr>
      </w:pPr>
      <w:r w:rsidRPr="00D01258">
        <w:rPr>
          <w:rFonts w:ascii="Book Antiqua" w:hAnsi="Book Antiqua" w:cs="Arial"/>
          <w:sz w:val="24"/>
          <w:szCs w:val="24"/>
          <w:lang w:val="en-US"/>
        </w:rPr>
        <w:t xml:space="preserve">Pleomorphic hepatocellular carcinoma following consumption of hypericum perforatum in alcoholic cirrhosis  </w:t>
      </w:r>
    </w:p>
    <w:p w:rsidR="000B3C67" w:rsidRPr="00D01258" w:rsidRDefault="000B3C67" w:rsidP="00E018C1">
      <w:pPr>
        <w:autoSpaceDE w:val="0"/>
        <w:spacing w:after="0" w:line="360" w:lineRule="auto"/>
        <w:jc w:val="both"/>
        <w:rPr>
          <w:rFonts w:ascii="Book Antiqua" w:hAnsi="Book Antiqua" w:cs="Arial"/>
          <w:b/>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r w:rsidRPr="00D01258">
        <w:rPr>
          <w:rFonts w:ascii="Book Antiqua" w:hAnsi="Book Antiqua"/>
          <w:b/>
          <w:sz w:val="24"/>
          <w:szCs w:val="24"/>
          <w:lang w:val="en-US"/>
        </w:rPr>
        <w:t xml:space="preserve">Lampri ES </w:t>
      </w:r>
      <w:r w:rsidRPr="00D01258">
        <w:rPr>
          <w:rFonts w:ascii="Book Antiqua" w:hAnsi="Book Antiqua"/>
          <w:b/>
          <w:i/>
          <w:sz w:val="24"/>
          <w:szCs w:val="24"/>
          <w:lang w:val="en-US"/>
        </w:rPr>
        <w:t>et al</w:t>
      </w:r>
      <w:r w:rsidRPr="00D01258">
        <w:rPr>
          <w:rFonts w:ascii="Book Antiqua" w:hAnsi="Book Antiqua"/>
          <w:b/>
          <w:sz w:val="24"/>
          <w:szCs w:val="24"/>
          <w:lang w:val="en-US"/>
        </w:rPr>
        <w:t>.</w:t>
      </w:r>
      <w:r w:rsidRPr="00D01258">
        <w:rPr>
          <w:rFonts w:ascii="Book Antiqua" w:hAnsi="Book Antiqua"/>
          <w:sz w:val="24"/>
          <w:szCs w:val="24"/>
          <w:lang w:val="en-US"/>
        </w:rPr>
        <w:t xml:space="preserve"> St John’s wort-related pleomorphic HCC</w:t>
      </w:r>
    </w:p>
    <w:p w:rsidR="000B3C67" w:rsidRPr="00D01258" w:rsidRDefault="000B3C67" w:rsidP="00E018C1">
      <w:pPr>
        <w:pStyle w:val="Web"/>
        <w:spacing w:before="0" w:after="0" w:line="360" w:lineRule="auto"/>
        <w:jc w:val="both"/>
        <w:rPr>
          <w:rFonts w:ascii="Book Antiqua" w:hAnsi="Book Antiqua"/>
          <w:b/>
          <w:lang w:val="en-US"/>
        </w:rPr>
      </w:pPr>
    </w:p>
    <w:p w:rsidR="000B3C67" w:rsidRPr="00D01258" w:rsidRDefault="000B3C67" w:rsidP="00E018C1">
      <w:pPr>
        <w:pStyle w:val="Web"/>
        <w:spacing w:before="0" w:after="0" w:line="360" w:lineRule="auto"/>
        <w:jc w:val="both"/>
        <w:rPr>
          <w:rFonts w:ascii="Book Antiqua" w:hAnsi="Book Antiqua"/>
          <w:vertAlign w:val="superscript"/>
          <w:lang w:val="en-US"/>
        </w:rPr>
      </w:pPr>
      <w:r w:rsidRPr="00D01258">
        <w:rPr>
          <w:rFonts w:ascii="Book Antiqua" w:hAnsi="Book Antiqua"/>
          <w:lang w:val="en-US"/>
        </w:rPr>
        <w:t>Evangeli S Lampri, Elli Ioachim, Haralampos Harissis, Eufemia Balasi, Antigoni Mitselou, Vasiliki Malamou-Mitsi</w:t>
      </w:r>
    </w:p>
    <w:p w:rsidR="000B3C67" w:rsidRPr="00D01258" w:rsidRDefault="00C74B9A" w:rsidP="00E018C1">
      <w:pPr>
        <w:pStyle w:val="Web"/>
        <w:spacing w:before="0" w:after="0"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229870</wp:posOffset>
                </wp:positionV>
                <wp:extent cx="5353050" cy="1905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3050" cy="1905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8.1pt" to="420.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" strokecolor="#a5a5a5" strokeweight="2pt">
                <v:shadow opacity="24903f" origin=",.5" offset="0,.55556mm"/>
              </v:line>
            </w:pict>
          </mc:Fallback>
        </mc:AlternateContent>
      </w:r>
    </w:p>
    <w:p w:rsidR="000B3C67" w:rsidRPr="00D01258" w:rsidRDefault="000B3C67" w:rsidP="00E018C1">
      <w:pPr>
        <w:pStyle w:val="Web"/>
        <w:spacing w:before="0" w:after="0" w:line="360" w:lineRule="auto"/>
        <w:jc w:val="both"/>
        <w:rPr>
          <w:rFonts w:ascii="Book Antiqua" w:hAnsi="Book Antiqua"/>
          <w:lang w:val="en-US"/>
        </w:rPr>
      </w:pPr>
      <w:r w:rsidRPr="00D01258">
        <w:rPr>
          <w:rFonts w:ascii="Book Antiqua" w:hAnsi="Book Antiqua"/>
          <w:b/>
          <w:lang w:val="en-US"/>
        </w:rPr>
        <w:t>Evangeli S Lampri,</w:t>
      </w:r>
      <w:r w:rsidRPr="00D01258">
        <w:rPr>
          <w:rFonts w:ascii="Book Antiqua" w:hAnsi="Book Antiqua"/>
          <w:lang w:val="en-US"/>
        </w:rPr>
        <w:t xml:space="preserve"> </w:t>
      </w:r>
      <w:r w:rsidRPr="00D01258">
        <w:rPr>
          <w:rFonts w:ascii="Book Antiqua" w:hAnsi="Book Antiqua"/>
          <w:b/>
          <w:lang w:val="en-US"/>
        </w:rPr>
        <w:t>Vasiliki Malamou-Mitsi,</w:t>
      </w:r>
      <w:r w:rsidRPr="00D01258">
        <w:rPr>
          <w:rFonts w:ascii="Book Antiqua" w:hAnsi="Book Antiqua"/>
          <w:lang w:val="en-US"/>
        </w:rPr>
        <w:t xml:space="preserve"> Department of Pathology, Ioannina University Medical School,</w:t>
      </w:r>
      <w:r w:rsidR="00EE2BE6" w:rsidRPr="00EE2BE6">
        <w:rPr>
          <w:rFonts w:ascii="Book Antiqua" w:hAnsi="Book Antiqua"/>
          <w:lang w:val="en-US"/>
        </w:rPr>
        <w:t xml:space="preserve"> </w:t>
      </w:r>
      <w:r w:rsidR="00EE2BE6" w:rsidRPr="00D01258">
        <w:rPr>
          <w:rFonts w:ascii="Book Antiqua" w:hAnsi="Book Antiqua"/>
          <w:lang w:val="en-US"/>
        </w:rPr>
        <w:t>45110</w:t>
      </w:r>
      <w:r w:rsidRPr="00D01258">
        <w:rPr>
          <w:rFonts w:ascii="Book Antiqua" w:hAnsi="Book Antiqua"/>
          <w:lang w:val="en-US"/>
        </w:rPr>
        <w:t xml:space="preserve"> Ioannina, Greece</w:t>
      </w:r>
    </w:p>
    <w:p w:rsidR="000B3C67" w:rsidRPr="00D01258" w:rsidRDefault="000B3C67" w:rsidP="00E018C1">
      <w:pPr>
        <w:pStyle w:val="Web"/>
        <w:spacing w:before="0" w:after="0" w:line="360" w:lineRule="auto"/>
        <w:jc w:val="both"/>
        <w:rPr>
          <w:rFonts w:ascii="Book Antiqua" w:hAnsi="Book Antiqua"/>
          <w:lang w:val="en-US"/>
        </w:rPr>
      </w:pPr>
      <w:r w:rsidRPr="00D01258">
        <w:rPr>
          <w:rFonts w:ascii="Book Antiqua" w:hAnsi="Book Antiqua"/>
          <w:b/>
          <w:lang w:val="en-US"/>
        </w:rPr>
        <w:t>Elli Ioachim, Eufemia Balasi,</w:t>
      </w:r>
      <w:r w:rsidRPr="00D01258">
        <w:rPr>
          <w:rFonts w:ascii="Book Antiqua" w:hAnsi="Book Antiqua"/>
          <w:lang w:val="en-US"/>
        </w:rPr>
        <w:t xml:space="preserve"> Department of Pathology, G. Hatzikosta General Hospital,</w:t>
      </w:r>
      <w:r w:rsidR="00EE2BE6" w:rsidRPr="00EE2BE6">
        <w:rPr>
          <w:rFonts w:ascii="Book Antiqua" w:hAnsi="Book Antiqua"/>
          <w:lang w:val="en-US"/>
        </w:rPr>
        <w:t xml:space="preserve"> </w:t>
      </w:r>
      <w:r w:rsidR="00EE2BE6" w:rsidRPr="00D01258">
        <w:rPr>
          <w:rFonts w:ascii="Book Antiqua" w:hAnsi="Book Antiqua"/>
          <w:lang w:val="en-US"/>
        </w:rPr>
        <w:t>45001</w:t>
      </w:r>
      <w:r w:rsidRPr="00D01258">
        <w:rPr>
          <w:rFonts w:ascii="Book Antiqua" w:hAnsi="Book Antiqua"/>
          <w:lang w:val="en-US"/>
        </w:rPr>
        <w:t xml:space="preserve"> Ioannina, Greece</w:t>
      </w:r>
    </w:p>
    <w:p w:rsidR="000B3C67" w:rsidRPr="00D01258" w:rsidRDefault="000B3C67" w:rsidP="00E018C1">
      <w:pPr>
        <w:pStyle w:val="Web"/>
        <w:spacing w:before="0" w:after="0" w:line="360" w:lineRule="auto"/>
        <w:jc w:val="both"/>
        <w:rPr>
          <w:rFonts w:ascii="Book Antiqua" w:hAnsi="Book Antiqua"/>
          <w:lang w:val="en-US"/>
        </w:rPr>
      </w:pPr>
      <w:r w:rsidRPr="00D01258">
        <w:rPr>
          <w:rFonts w:ascii="Book Antiqua" w:hAnsi="Book Antiqua"/>
          <w:b/>
          <w:lang w:val="en-US"/>
        </w:rPr>
        <w:t>Haralampos Harissis,</w:t>
      </w:r>
      <w:r w:rsidRPr="00D01258">
        <w:rPr>
          <w:rFonts w:ascii="Book Antiqua" w:hAnsi="Book Antiqua"/>
          <w:lang w:val="en-US"/>
        </w:rPr>
        <w:t xml:space="preserve"> Department of Surgery, Ioannina University Medical School, </w:t>
      </w:r>
      <w:r w:rsidR="00EE2BE6" w:rsidRPr="00D01258">
        <w:rPr>
          <w:rFonts w:ascii="Book Antiqua" w:hAnsi="Book Antiqua"/>
          <w:lang w:val="en-US"/>
        </w:rPr>
        <w:t>45110</w:t>
      </w:r>
      <w:r w:rsidR="00EE2BE6">
        <w:rPr>
          <w:rFonts w:ascii="Book Antiqua" w:eastAsiaTheme="minorEastAsia" w:hAnsi="Book Antiqua" w:hint="eastAsia"/>
          <w:lang w:val="en-US" w:eastAsia="zh-CN"/>
        </w:rPr>
        <w:t xml:space="preserve"> </w:t>
      </w:r>
      <w:r w:rsidRPr="00D01258">
        <w:rPr>
          <w:rFonts w:ascii="Book Antiqua" w:hAnsi="Book Antiqua"/>
          <w:lang w:val="en-US"/>
        </w:rPr>
        <w:t>Ioannina, Greece</w:t>
      </w:r>
    </w:p>
    <w:p w:rsidR="000B3C67" w:rsidRPr="00D01258" w:rsidRDefault="000B3C67" w:rsidP="00E018C1">
      <w:pPr>
        <w:pStyle w:val="Web"/>
        <w:spacing w:before="0" w:after="0" w:line="360" w:lineRule="auto"/>
        <w:jc w:val="both"/>
        <w:rPr>
          <w:rFonts w:ascii="Book Antiqua" w:hAnsi="Book Antiqua"/>
          <w:lang w:val="en-US"/>
        </w:rPr>
      </w:pPr>
      <w:r w:rsidRPr="00D01258">
        <w:rPr>
          <w:rFonts w:ascii="Book Antiqua" w:hAnsi="Book Antiqua"/>
          <w:b/>
          <w:lang w:val="en-US"/>
        </w:rPr>
        <w:t xml:space="preserve">Antigoni Mitselou, </w:t>
      </w:r>
      <w:r w:rsidRPr="00D01258">
        <w:rPr>
          <w:rFonts w:ascii="Book Antiqua" w:hAnsi="Book Antiqua"/>
          <w:lang w:val="en-US"/>
        </w:rPr>
        <w:t xml:space="preserve">Department of Forensic Pathology, Ioannina University Medical School, </w:t>
      </w:r>
      <w:r w:rsidR="00EE2BE6" w:rsidRPr="00D01258">
        <w:rPr>
          <w:rFonts w:ascii="Book Antiqua" w:hAnsi="Book Antiqua"/>
          <w:lang w:val="en-US"/>
        </w:rPr>
        <w:t>45110</w:t>
      </w:r>
      <w:r w:rsidR="00EE2BE6">
        <w:rPr>
          <w:rFonts w:ascii="Book Antiqua" w:eastAsiaTheme="minorEastAsia" w:hAnsi="Book Antiqua" w:hint="eastAsia"/>
          <w:lang w:val="en-US" w:eastAsia="zh-CN"/>
        </w:rPr>
        <w:t xml:space="preserve"> </w:t>
      </w:r>
      <w:r w:rsidRPr="00D01258">
        <w:rPr>
          <w:rFonts w:ascii="Book Antiqua" w:hAnsi="Book Antiqua"/>
          <w:lang w:val="en-US"/>
        </w:rPr>
        <w:t>Ioannina, Greece</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r w:rsidRPr="00D01258">
        <w:rPr>
          <w:rFonts w:ascii="Book Antiqua" w:hAnsi="Book Antiqua" w:cs="Arial"/>
          <w:b/>
          <w:sz w:val="24"/>
          <w:szCs w:val="24"/>
          <w:lang w:val="en-US"/>
        </w:rPr>
        <w:t xml:space="preserve">Author contributions: </w:t>
      </w:r>
      <w:r w:rsidRPr="00D01258">
        <w:rPr>
          <w:rFonts w:ascii="Book Antiqua" w:hAnsi="Book Antiqua"/>
          <w:sz w:val="24"/>
          <w:szCs w:val="24"/>
          <w:lang w:val="en-US"/>
        </w:rPr>
        <w:t>Lampri ES and Ioachim E designed the study; Harisis H was the attending doctor and performed the surgical operation; Malamou-Mitsi V performed the cytological examination; Lampri ES, Ioachim E, Malamou-Mitsi V, Mitselou A, and Balasi E performed the pathological examinations; Ioachim E organized the case report; Lampri E wrote the manuscript.</w:t>
      </w:r>
    </w:p>
    <w:p w:rsidR="000B3C67" w:rsidRPr="00D01258" w:rsidRDefault="000B3C67" w:rsidP="00E018C1">
      <w:pPr>
        <w:autoSpaceDE w:val="0"/>
        <w:spacing w:after="0" w:line="360" w:lineRule="auto"/>
        <w:jc w:val="both"/>
        <w:rPr>
          <w:rFonts w:ascii="Book Antiqua" w:hAnsi="Book Antiqua" w:cs="Arial"/>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r w:rsidRPr="00D01258">
        <w:rPr>
          <w:rFonts w:ascii="Book Antiqua" w:hAnsi="Book Antiqua"/>
          <w:b/>
          <w:sz w:val="24"/>
          <w:szCs w:val="24"/>
          <w:lang w:val="en-US"/>
        </w:rPr>
        <w:t>Correspondence to: Lampri Evangeli, MD,</w:t>
      </w:r>
      <w:r w:rsidRPr="00D01258">
        <w:rPr>
          <w:rFonts w:ascii="Book Antiqua" w:hAnsi="Book Antiqua"/>
          <w:sz w:val="24"/>
          <w:szCs w:val="24"/>
          <w:lang w:val="en-US"/>
        </w:rPr>
        <w:t xml:space="preserve"> Department of Pathology, Ioannina University Medical School, Leoforos Stavrou Niarxou, PO Box 1186, </w:t>
      </w:r>
      <w:r w:rsidR="00EE2BE6" w:rsidRPr="00D01258">
        <w:rPr>
          <w:rFonts w:ascii="Book Antiqua" w:hAnsi="Book Antiqua"/>
          <w:sz w:val="24"/>
          <w:szCs w:val="24"/>
          <w:lang w:val="en-US"/>
        </w:rPr>
        <w:t>45110</w:t>
      </w:r>
      <w:r w:rsidR="00EE2BE6">
        <w:rPr>
          <w:rFonts w:ascii="Book Antiqua" w:hAnsi="Book Antiqua" w:hint="eastAsia"/>
          <w:sz w:val="24"/>
          <w:szCs w:val="24"/>
          <w:lang w:val="en-US" w:eastAsia="zh-CN"/>
        </w:rPr>
        <w:t xml:space="preserve"> </w:t>
      </w:r>
      <w:r w:rsidRPr="00D01258">
        <w:rPr>
          <w:rFonts w:ascii="Book Antiqua" w:hAnsi="Book Antiqua"/>
          <w:sz w:val="24"/>
          <w:szCs w:val="24"/>
          <w:lang w:val="en-US"/>
        </w:rPr>
        <w:t xml:space="preserve">Ioannina, Greece. </w:t>
      </w:r>
      <w:hyperlink r:id="rId8" w:history="1">
        <w:r w:rsidRPr="00D01258">
          <w:rPr>
            <w:rStyle w:val="a5"/>
            <w:rFonts w:ascii="Book Antiqua" w:hAnsi="Book Antiqua"/>
            <w:sz w:val="24"/>
            <w:szCs w:val="24"/>
            <w:lang w:val="en-US"/>
          </w:rPr>
          <w:t>evangeli.lampri@gmail.com</w:t>
        </w:r>
      </w:hyperlink>
    </w:p>
    <w:p w:rsidR="000B3C67" w:rsidRPr="00D01258" w:rsidRDefault="000B3C67" w:rsidP="00E018C1">
      <w:pPr>
        <w:autoSpaceDE w:val="0"/>
        <w:spacing w:after="0" w:line="360" w:lineRule="auto"/>
        <w:jc w:val="both"/>
        <w:rPr>
          <w:rFonts w:ascii="Book Antiqua" w:hAnsi="Book Antiqua" w:cs="Arial"/>
          <w:b/>
          <w:sz w:val="24"/>
          <w:szCs w:val="24"/>
          <w:lang w:val="en-US"/>
        </w:rPr>
      </w:pPr>
    </w:p>
    <w:p w:rsidR="000B3C67" w:rsidRPr="00D01258" w:rsidRDefault="000B3C67" w:rsidP="00E018C1">
      <w:pPr>
        <w:spacing w:after="0" w:line="360" w:lineRule="auto"/>
        <w:jc w:val="both"/>
        <w:rPr>
          <w:rFonts w:ascii="Book Antiqua" w:hAnsi="Book Antiqua"/>
          <w:b/>
          <w:sz w:val="24"/>
          <w:szCs w:val="24"/>
          <w:lang w:val="en-US"/>
        </w:rPr>
      </w:pPr>
      <w:r w:rsidRPr="00D01258">
        <w:rPr>
          <w:rFonts w:ascii="Book Antiqua" w:hAnsi="Book Antiqua" w:cs="Arial"/>
          <w:b/>
          <w:sz w:val="24"/>
          <w:szCs w:val="24"/>
          <w:lang w:val="en-US"/>
        </w:rPr>
        <w:t>Telephone:</w:t>
      </w:r>
      <w:r w:rsidR="00104E5C" w:rsidRPr="00D01258">
        <w:rPr>
          <w:rFonts w:ascii="Book Antiqua" w:hAnsi="Book Antiqua" w:cs="Arial"/>
          <w:sz w:val="24"/>
          <w:szCs w:val="24"/>
          <w:lang w:val="en-US"/>
        </w:rPr>
        <w:t xml:space="preserve"> </w:t>
      </w:r>
      <w:r w:rsidR="00104E5C">
        <w:rPr>
          <w:rFonts w:ascii="Book Antiqua" w:hAnsi="Book Antiqua" w:cs="Arial" w:hint="eastAsia"/>
          <w:sz w:val="24"/>
          <w:szCs w:val="24"/>
          <w:lang w:val="en-US" w:eastAsia="zh-CN"/>
        </w:rPr>
        <w:t>+</w:t>
      </w:r>
      <w:r w:rsidRPr="00D01258">
        <w:rPr>
          <w:rFonts w:ascii="Book Antiqua" w:hAnsi="Book Antiqua" w:cs="Arial"/>
          <w:sz w:val="24"/>
          <w:szCs w:val="24"/>
          <w:lang w:val="en-US"/>
        </w:rPr>
        <w:t>30</w:t>
      </w:r>
      <w:r w:rsidR="00104E5C">
        <w:rPr>
          <w:rFonts w:ascii="Book Antiqua" w:hAnsi="Book Antiqua" w:cs="Arial" w:hint="eastAsia"/>
          <w:sz w:val="24"/>
          <w:szCs w:val="24"/>
          <w:lang w:val="en-US" w:eastAsia="zh-CN"/>
        </w:rPr>
        <w:t>-</w:t>
      </w:r>
      <w:r w:rsidRPr="00D01258">
        <w:rPr>
          <w:rFonts w:ascii="Book Antiqua" w:hAnsi="Book Antiqua"/>
          <w:sz w:val="24"/>
          <w:szCs w:val="24"/>
          <w:lang w:val="en-US"/>
        </w:rPr>
        <w:t>265</w:t>
      </w:r>
      <w:r w:rsidR="00104E5C">
        <w:rPr>
          <w:rFonts w:ascii="Book Antiqua" w:hAnsi="Book Antiqua" w:hint="eastAsia"/>
          <w:sz w:val="24"/>
          <w:szCs w:val="24"/>
          <w:lang w:val="en-US" w:eastAsia="zh-CN"/>
        </w:rPr>
        <w:t>-</w:t>
      </w:r>
      <w:r w:rsidRPr="00D01258">
        <w:rPr>
          <w:rFonts w:ascii="Book Antiqua" w:hAnsi="Book Antiqua"/>
          <w:sz w:val="24"/>
          <w:szCs w:val="24"/>
          <w:lang w:val="en-US"/>
        </w:rPr>
        <w:t xml:space="preserve">1080428   </w:t>
      </w:r>
      <w:r w:rsidRPr="00D01258">
        <w:rPr>
          <w:rFonts w:ascii="Book Antiqua" w:hAnsi="Book Antiqua"/>
          <w:b/>
          <w:sz w:val="24"/>
          <w:szCs w:val="24"/>
          <w:lang w:val="en-US"/>
        </w:rPr>
        <w:t xml:space="preserve">Fax: </w:t>
      </w:r>
      <w:r w:rsidR="00104E5C">
        <w:rPr>
          <w:rFonts w:ascii="Book Antiqua" w:hAnsi="Book Antiqua" w:cs="Arial" w:hint="eastAsia"/>
          <w:sz w:val="24"/>
          <w:szCs w:val="24"/>
          <w:lang w:val="en-US" w:eastAsia="zh-CN"/>
        </w:rPr>
        <w:t>+</w:t>
      </w:r>
      <w:r w:rsidRPr="00D01258">
        <w:rPr>
          <w:rFonts w:ascii="Book Antiqua" w:hAnsi="Book Antiqua" w:cs="Arial"/>
          <w:sz w:val="24"/>
          <w:szCs w:val="24"/>
          <w:lang w:val="en-US"/>
        </w:rPr>
        <w:t>30</w:t>
      </w:r>
      <w:r w:rsidR="00104E5C">
        <w:rPr>
          <w:rFonts w:ascii="Book Antiqua" w:hAnsi="Book Antiqua" w:cs="Arial" w:hint="eastAsia"/>
          <w:sz w:val="24"/>
          <w:szCs w:val="24"/>
          <w:lang w:val="en-US" w:eastAsia="zh-CN"/>
        </w:rPr>
        <w:t>-</w:t>
      </w:r>
      <w:r w:rsidRPr="00D01258">
        <w:rPr>
          <w:rFonts w:ascii="Book Antiqua" w:hAnsi="Book Antiqua"/>
          <w:sz w:val="24"/>
          <w:szCs w:val="24"/>
          <w:lang w:val="en-US"/>
        </w:rPr>
        <w:t>265</w:t>
      </w:r>
      <w:r w:rsidR="00104E5C">
        <w:rPr>
          <w:rFonts w:ascii="Book Antiqua" w:hAnsi="Book Antiqua" w:hint="eastAsia"/>
          <w:sz w:val="24"/>
          <w:szCs w:val="24"/>
          <w:lang w:val="en-US" w:eastAsia="zh-CN"/>
        </w:rPr>
        <w:t>-</w:t>
      </w:r>
      <w:r w:rsidRPr="00D01258">
        <w:rPr>
          <w:rFonts w:ascii="Book Antiqua" w:hAnsi="Book Antiqua"/>
          <w:sz w:val="24"/>
          <w:szCs w:val="24"/>
          <w:lang w:val="en-US"/>
        </w:rPr>
        <w:t>1080428</w:t>
      </w:r>
    </w:p>
    <w:p w:rsidR="004756FD" w:rsidRDefault="000B3C67" w:rsidP="00E018C1">
      <w:pPr>
        <w:autoSpaceDE w:val="0"/>
        <w:spacing w:after="0" w:line="360" w:lineRule="auto"/>
        <w:jc w:val="both"/>
        <w:rPr>
          <w:rFonts w:ascii="Book Antiqua" w:hAnsi="Book Antiqua" w:cs="Arial"/>
          <w:b/>
          <w:sz w:val="24"/>
          <w:szCs w:val="24"/>
          <w:lang w:val="en-US" w:eastAsia="zh-CN"/>
        </w:rPr>
      </w:pPr>
      <w:r w:rsidRPr="00D01258">
        <w:rPr>
          <w:rFonts w:ascii="Book Antiqua" w:hAnsi="Book Antiqua" w:cs="Arial"/>
          <w:b/>
          <w:sz w:val="24"/>
          <w:szCs w:val="24"/>
          <w:lang w:val="en-US"/>
        </w:rPr>
        <w:t xml:space="preserve">Received: </w:t>
      </w:r>
      <w:bookmarkStart w:id="0" w:name="OLE_LINK15"/>
      <w:bookmarkStart w:id="1" w:name="OLE_LINK16"/>
      <w:bookmarkStart w:id="2" w:name="OLE_LINK17"/>
      <w:bookmarkStart w:id="3" w:name="OLE_LINK155"/>
      <w:bookmarkStart w:id="4" w:name="OLE_LINK105"/>
      <w:bookmarkStart w:id="5" w:name="OLE_LINK114"/>
      <w:r w:rsidR="007B22D9" w:rsidRPr="00421E83">
        <w:rPr>
          <w:rFonts w:ascii="Book Antiqua" w:hAnsi="Book Antiqua"/>
          <w:sz w:val="24"/>
          <w:szCs w:val="24"/>
        </w:rPr>
        <w:t>April</w:t>
      </w:r>
      <w:bookmarkEnd w:id="0"/>
      <w:bookmarkEnd w:id="1"/>
      <w:bookmarkEnd w:id="2"/>
      <w:bookmarkEnd w:id="3"/>
      <w:bookmarkEnd w:id="4"/>
      <w:bookmarkEnd w:id="5"/>
      <w:r w:rsidR="007B22D9">
        <w:rPr>
          <w:rFonts w:ascii="Book Antiqua" w:hAnsi="Book Antiqua" w:hint="eastAsia"/>
          <w:sz w:val="24"/>
          <w:szCs w:val="24"/>
          <w:lang w:eastAsia="zh-CN"/>
        </w:rPr>
        <w:t xml:space="preserve"> 23, 2013  </w:t>
      </w:r>
      <w:r w:rsidRPr="00D01258">
        <w:rPr>
          <w:rFonts w:ascii="Book Antiqua" w:hAnsi="Book Antiqua" w:cs="Arial"/>
          <w:b/>
          <w:sz w:val="24"/>
          <w:szCs w:val="24"/>
          <w:lang w:val="en-US"/>
        </w:rPr>
        <w:tab/>
      </w:r>
      <w:r w:rsidRPr="00D01258">
        <w:rPr>
          <w:rFonts w:ascii="Book Antiqua" w:hAnsi="Book Antiqua" w:cs="Arial"/>
          <w:b/>
          <w:sz w:val="24"/>
          <w:szCs w:val="24"/>
          <w:lang w:val="en-US"/>
        </w:rPr>
        <w:tab/>
        <w:t xml:space="preserve">Revised: </w:t>
      </w:r>
      <w:bookmarkStart w:id="6" w:name="OLE_LINK4"/>
      <w:bookmarkStart w:id="7" w:name="OLE_LINK5"/>
      <w:r w:rsidR="007B22D9" w:rsidRPr="00421E83">
        <w:rPr>
          <w:rFonts w:ascii="Book Antiqua" w:hAnsi="Book Antiqua"/>
          <w:sz w:val="24"/>
          <w:szCs w:val="24"/>
        </w:rPr>
        <w:t>June</w:t>
      </w:r>
      <w:bookmarkEnd w:id="6"/>
      <w:bookmarkEnd w:id="7"/>
      <w:r w:rsidR="007B22D9">
        <w:rPr>
          <w:rFonts w:ascii="Book Antiqua" w:hAnsi="Book Antiqua" w:hint="eastAsia"/>
          <w:sz w:val="24"/>
          <w:szCs w:val="24"/>
          <w:lang w:eastAsia="zh-CN"/>
        </w:rPr>
        <w:t xml:space="preserve"> 6, 2013</w:t>
      </w:r>
      <w:r w:rsidRPr="00D01258">
        <w:rPr>
          <w:rFonts w:ascii="Book Antiqua" w:hAnsi="Book Antiqua" w:cs="Arial"/>
          <w:b/>
          <w:sz w:val="24"/>
          <w:szCs w:val="24"/>
          <w:lang w:val="en-US"/>
        </w:rPr>
        <w:tab/>
      </w:r>
      <w:r w:rsidRPr="00D01258">
        <w:rPr>
          <w:rFonts w:ascii="Book Antiqua" w:hAnsi="Book Antiqua" w:cs="Arial"/>
          <w:b/>
          <w:sz w:val="24"/>
          <w:szCs w:val="24"/>
          <w:lang w:val="en-US"/>
        </w:rPr>
        <w:tab/>
      </w:r>
    </w:p>
    <w:p w:rsidR="00C74B9A" w:rsidRPr="004A7CF7" w:rsidRDefault="000B3C67" w:rsidP="00C74B9A">
      <w:pPr>
        <w:rPr>
          <w:rFonts w:ascii="Book Antiqua" w:hAnsi="Book Antiqua"/>
          <w:sz w:val="24"/>
          <w:szCs w:val="24"/>
        </w:rPr>
      </w:pPr>
      <w:r w:rsidRPr="00D01258">
        <w:rPr>
          <w:rFonts w:ascii="Book Antiqua" w:hAnsi="Book Antiqua" w:cs="Arial"/>
          <w:b/>
          <w:sz w:val="24"/>
          <w:szCs w:val="24"/>
          <w:lang w:val="en-US"/>
        </w:rPr>
        <w:t>Accepted:</w:t>
      </w:r>
      <w:r w:rsidR="00C74B9A" w:rsidRPr="00C74B9A">
        <w:rPr>
          <w:rFonts w:ascii="Book Antiqua" w:hAnsi="Book Antiqua"/>
          <w:sz w:val="24"/>
          <w:szCs w:val="24"/>
        </w:rPr>
        <w:t xml:space="preserve"> </w:t>
      </w:r>
      <w:r w:rsidR="00C74B9A" w:rsidRPr="004A7CF7">
        <w:rPr>
          <w:rFonts w:ascii="Book Antiqua" w:hAnsi="Book Antiqua"/>
          <w:sz w:val="24"/>
          <w:szCs w:val="24"/>
        </w:rPr>
        <w:t>July 17, 2013</w:t>
      </w:r>
    </w:p>
    <w:p w:rsidR="000B3C67" w:rsidRPr="00C74B9A" w:rsidRDefault="000B3C67" w:rsidP="00E018C1">
      <w:pPr>
        <w:autoSpaceDE w:val="0"/>
        <w:spacing w:after="0" w:line="360" w:lineRule="auto"/>
        <w:jc w:val="both"/>
        <w:rPr>
          <w:rFonts w:ascii="Book Antiqua" w:hAnsi="Book Antiqua" w:cs="Arial"/>
          <w:b/>
          <w:sz w:val="24"/>
          <w:szCs w:val="24"/>
        </w:rPr>
      </w:pPr>
      <w:bookmarkStart w:id="8" w:name="_GoBack"/>
      <w:bookmarkEnd w:id="8"/>
    </w:p>
    <w:p w:rsidR="000B3C67" w:rsidRPr="00D01258" w:rsidRDefault="000B3C67" w:rsidP="00E018C1">
      <w:pPr>
        <w:autoSpaceDE w:val="0"/>
        <w:spacing w:after="0" w:line="360" w:lineRule="auto"/>
        <w:jc w:val="both"/>
        <w:rPr>
          <w:rFonts w:ascii="Book Antiqua" w:hAnsi="Book Antiqua" w:cs="Arial"/>
          <w:b/>
          <w:sz w:val="24"/>
          <w:szCs w:val="24"/>
          <w:lang w:val="en-US"/>
        </w:rPr>
      </w:pPr>
      <w:r w:rsidRPr="00D01258">
        <w:rPr>
          <w:rFonts w:ascii="Book Antiqua" w:hAnsi="Book Antiqua" w:cs="Arial"/>
          <w:b/>
          <w:sz w:val="24"/>
          <w:szCs w:val="24"/>
          <w:lang w:val="en-US"/>
        </w:rPr>
        <w:t>Published online:</w:t>
      </w: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cs="Arial"/>
          <w:b/>
          <w:sz w:val="24"/>
          <w:szCs w:val="24"/>
          <w:lang w:val="en-US"/>
        </w:rPr>
      </w:pPr>
      <w:r w:rsidRPr="00D01258">
        <w:rPr>
          <w:rFonts w:ascii="Book Antiqua" w:hAnsi="Book Antiqua" w:cs="Arial"/>
          <w:b/>
          <w:sz w:val="24"/>
          <w:szCs w:val="24"/>
          <w:lang w:val="en-US"/>
        </w:rPr>
        <w:br w:type="page"/>
      </w:r>
      <w:r w:rsidRPr="00D01258">
        <w:rPr>
          <w:rFonts w:ascii="Book Antiqua" w:hAnsi="Book Antiqua" w:cs="Arial"/>
          <w:b/>
          <w:sz w:val="24"/>
          <w:szCs w:val="24"/>
          <w:lang w:val="en-US"/>
        </w:rPr>
        <w:lastRenderedPageBreak/>
        <w:t>Abstract</w:t>
      </w:r>
    </w:p>
    <w:p w:rsidR="000B3C67" w:rsidRPr="00D01258" w:rsidRDefault="000B3C67" w:rsidP="00E018C1">
      <w:pPr>
        <w:autoSpaceDE w:val="0"/>
        <w:spacing w:after="0" w:line="360" w:lineRule="auto"/>
        <w:jc w:val="both"/>
        <w:rPr>
          <w:rStyle w:val="hui12181"/>
          <w:rFonts w:ascii="Book Antiqua" w:hAnsi="Book Antiqua"/>
          <w:sz w:val="24"/>
          <w:szCs w:val="24"/>
          <w:lang w:val="en-US"/>
        </w:rPr>
      </w:pPr>
      <w:r w:rsidRPr="00D01258">
        <w:rPr>
          <w:rFonts w:ascii="Book Antiqua" w:hAnsi="Book Antiqua" w:cs="Arial"/>
          <w:sz w:val="24"/>
          <w:szCs w:val="24"/>
          <w:lang w:val="en-US"/>
        </w:rPr>
        <w:t>Hepatocellular carcinoma (HCC) often develops in patients with underlying liver disease, yet HCC with syncytial giant cells (SGCs) is extremely rare. Herein, we report a 55-year-old man with a 6-year history of alcoholic cirrhosis who during his regular checkup presented with marked elevation of alpha-fetoprotein. Clinical examination and imaging analyses revealed a tumor-like lesion in segment 4 of the liver, which was removed by limited wedge resection. Histological analysis by hematoxylin and eosin staining indicated pleomorphic and atypical nodules, with some SGCs, embedded within the boundaries of the neoplastic lesion. The adjacent liver parenchyma showed microvesicular steatosis, pericellular fibrosis, and moderate hemosiderin accumulation (grade 2, as determined by Prussian blue iron stain) in hepatocytes and Kupffer cells but no copper accumulation (as determined by orcein stain). Immunohistochemical analysis showed hepatocyte antigen-positive staining for the neoplastic cells and SGCs. The diagnosis was made for cirrhosis-related HCC with SGCs. The previous reports of pleomorphic HCC have featured osteoclast-like (</w:t>
      </w:r>
      <w:r w:rsidR="00A9501F">
        <w:rPr>
          <w:rFonts w:ascii="Book Antiqua" w:hAnsi="Book Antiqua" w:cs="Arial"/>
          <w:i/>
          <w:sz w:val="24"/>
          <w:szCs w:val="24"/>
          <w:lang w:val="en-US"/>
        </w:rPr>
        <w:t>i.e.</w:t>
      </w:r>
      <w:r w:rsidRPr="00D01258">
        <w:rPr>
          <w:rFonts w:ascii="Book Antiqua" w:hAnsi="Book Antiqua" w:cs="Arial"/>
          <w:sz w:val="24"/>
          <w:szCs w:val="24"/>
          <w:lang w:val="en-US"/>
        </w:rPr>
        <w:t xml:space="preserve">, mesenchymal type) giant cells, making this case of epithelial type giant cells very rare. </w:t>
      </w:r>
      <w:r w:rsidRPr="00D01258">
        <w:rPr>
          <w:rStyle w:val="hui12181"/>
          <w:rFonts w:ascii="Book Antiqua" w:hAnsi="Book Antiqua"/>
          <w:sz w:val="24"/>
          <w:szCs w:val="24"/>
          <w:lang w:val="en-US"/>
        </w:rPr>
        <w:t>The patient’s 6-month history of hypericum perforatum/St John’s wort self-medication may have prompted the cirrhosis or HCC progression or the unusual SGC manifestation.</w:t>
      </w:r>
    </w:p>
    <w:p w:rsidR="000B3C67" w:rsidRDefault="000B3C67" w:rsidP="00E018C1">
      <w:pPr>
        <w:autoSpaceDE w:val="0"/>
        <w:spacing w:after="0" w:line="360" w:lineRule="auto"/>
        <w:jc w:val="both"/>
        <w:rPr>
          <w:rFonts w:ascii="Book Antiqua" w:hAnsi="Book Antiqua" w:cs="Arial"/>
          <w:sz w:val="24"/>
          <w:szCs w:val="24"/>
          <w:lang w:val="en-US" w:eastAsia="zh-CN"/>
        </w:rPr>
      </w:pPr>
    </w:p>
    <w:p w:rsidR="00D65F11" w:rsidRPr="005C6A5F" w:rsidRDefault="00D65F11" w:rsidP="00D65F11">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r w:rsidRPr="005C6A5F">
        <w:rPr>
          <w:rFonts w:ascii="Book Antiqua" w:hAnsi="Book Antiqua"/>
          <w:sz w:val="24"/>
        </w:rPr>
        <w:t>Baishideng. All rights reserved.</w:t>
      </w:r>
    </w:p>
    <w:p w:rsidR="00D65F11" w:rsidRPr="00D01258" w:rsidRDefault="00D65F11" w:rsidP="00E018C1">
      <w:pPr>
        <w:autoSpaceDE w:val="0"/>
        <w:spacing w:after="0" w:line="360" w:lineRule="auto"/>
        <w:jc w:val="both"/>
        <w:rPr>
          <w:rFonts w:ascii="Book Antiqua" w:hAnsi="Book Antiqua" w:cs="Arial"/>
          <w:sz w:val="24"/>
          <w:szCs w:val="24"/>
          <w:lang w:val="en-US" w:eastAsia="zh-CN"/>
        </w:rPr>
      </w:pPr>
    </w:p>
    <w:p w:rsidR="000B3C67" w:rsidRPr="00D01258" w:rsidRDefault="000B3C67" w:rsidP="00E018C1">
      <w:pPr>
        <w:autoSpaceDE w:val="0"/>
        <w:spacing w:after="0" w:line="360" w:lineRule="auto"/>
        <w:jc w:val="both"/>
        <w:rPr>
          <w:rFonts w:ascii="Book Antiqua" w:hAnsi="Book Antiqua" w:cs="Arial"/>
          <w:sz w:val="24"/>
          <w:szCs w:val="24"/>
          <w:lang w:val="en-US"/>
        </w:rPr>
      </w:pPr>
      <w:r w:rsidRPr="00D01258">
        <w:rPr>
          <w:rFonts w:ascii="Book Antiqua" w:hAnsi="Book Antiqua" w:cs="Arial"/>
          <w:b/>
          <w:sz w:val="24"/>
          <w:szCs w:val="24"/>
          <w:lang w:val="en-US"/>
        </w:rPr>
        <w:t>Key words:</w:t>
      </w:r>
      <w:r w:rsidRPr="00D01258">
        <w:rPr>
          <w:rFonts w:ascii="Book Antiqua" w:hAnsi="Book Antiqua" w:cs="Arial"/>
          <w:sz w:val="24"/>
          <w:szCs w:val="24"/>
          <w:lang w:val="en-US"/>
        </w:rPr>
        <w:t xml:space="preserve"> Hepatocellular carcinoma; Giant cell carcinoma; Hypericum perforatum; St John’s wort; Syncytial giant cell; Pleomorphic liver tumor; Alcoholic cirrhosis</w:t>
      </w:r>
    </w:p>
    <w:p w:rsidR="000B3C67" w:rsidRPr="00D01258" w:rsidRDefault="000B3C67" w:rsidP="00E018C1">
      <w:pPr>
        <w:autoSpaceDE w:val="0"/>
        <w:spacing w:after="0" w:line="360" w:lineRule="auto"/>
        <w:jc w:val="both"/>
        <w:rPr>
          <w:rFonts w:ascii="Book Antiqua" w:hAnsi="Book Antiqua" w:cs="Arial"/>
          <w:b/>
          <w:sz w:val="24"/>
          <w:szCs w:val="24"/>
          <w:lang w:val="en-US"/>
        </w:rPr>
      </w:pPr>
    </w:p>
    <w:p w:rsidR="000B3C67" w:rsidRPr="00D01258" w:rsidRDefault="000B3C67" w:rsidP="00E018C1">
      <w:pPr>
        <w:autoSpaceDE w:val="0"/>
        <w:spacing w:after="0" w:line="360" w:lineRule="auto"/>
        <w:jc w:val="both"/>
        <w:rPr>
          <w:rFonts w:ascii="Book Antiqua" w:hAnsi="Book Antiqua" w:cs="Arial"/>
          <w:b/>
          <w:sz w:val="24"/>
          <w:szCs w:val="24"/>
          <w:lang w:val="en-US"/>
        </w:rPr>
      </w:pPr>
      <w:r w:rsidRPr="00D01258">
        <w:rPr>
          <w:rFonts w:ascii="Book Antiqua" w:hAnsi="Book Antiqua" w:cs="Arial"/>
          <w:b/>
          <w:sz w:val="24"/>
          <w:szCs w:val="24"/>
          <w:lang w:val="en-US"/>
        </w:rPr>
        <w:t xml:space="preserve">Core tip: </w:t>
      </w:r>
      <w:r w:rsidRPr="00D01258">
        <w:rPr>
          <w:rStyle w:val="hui12181"/>
          <w:rFonts w:ascii="Book Antiqua" w:hAnsi="Book Antiqua"/>
          <w:sz w:val="24"/>
          <w:szCs w:val="24"/>
          <w:lang w:val="en-US"/>
        </w:rPr>
        <w:t xml:space="preserve">This case report describes the clinicopathological-based finding of an unusual hepatocellular carcinoma (HCC) with syncytial giant cells (SGCs) in a 55-year-old man with a 6-year history of </w:t>
      </w:r>
      <w:r w:rsidRPr="00D01258">
        <w:rPr>
          <w:rFonts w:ascii="Book Antiqua" w:hAnsi="Book Antiqua" w:cs="Arial"/>
          <w:sz w:val="24"/>
          <w:szCs w:val="24"/>
          <w:lang w:val="en-US"/>
        </w:rPr>
        <w:t>alcoholic cirrhosis</w:t>
      </w:r>
      <w:r w:rsidRPr="00D01258">
        <w:rPr>
          <w:rStyle w:val="hui12181"/>
          <w:rFonts w:ascii="Book Antiqua" w:hAnsi="Book Antiqua"/>
          <w:sz w:val="24"/>
          <w:szCs w:val="24"/>
          <w:lang w:val="en-US"/>
        </w:rPr>
        <w:t xml:space="preserve">. </w:t>
      </w:r>
      <w:r w:rsidRPr="00D01258">
        <w:rPr>
          <w:rFonts w:ascii="Book Antiqua" w:hAnsi="Book Antiqua" w:cs="Arial"/>
          <w:sz w:val="24"/>
          <w:szCs w:val="24"/>
          <w:lang w:val="en-US"/>
        </w:rPr>
        <w:t xml:space="preserve">Unlike the </w:t>
      </w:r>
      <w:r w:rsidRPr="00D01258">
        <w:rPr>
          <w:rFonts w:ascii="Book Antiqua" w:hAnsi="Book Antiqua" w:cs="Arial"/>
          <w:sz w:val="24"/>
          <w:szCs w:val="24"/>
          <w:lang w:val="en-US"/>
        </w:rPr>
        <w:lastRenderedPageBreak/>
        <w:t xml:space="preserve">previous case reports of these rare tumor types that have demonstrated the mesenchymal and non-neoplastic nature of the giant cells, the current case showed an epithelial and hepatocyte-originated neoplasmic nature. </w:t>
      </w:r>
      <w:r w:rsidRPr="00D01258">
        <w:rPr>
          <w:rStyle w:val="hui12181"/>
          <w:rFonts w:ascii="Book Antiqua" w:hAnsi="Book Antiqua"/>
          <w:sz w:val="24"/>
          <w:szCs w:val="24"/>
          <w:lang w:val="en-US"/>
        </w:rPr>
        <w:t>An intriguing feature of case is the patient’s 6-month history of hypericum perforatum/St John’s wort self-medication, which may have prompted the cirrhosis or HCC progression or the unusual SGC manifestation.</w:t>
      </w:r>
    </w:p>
    <w:p w:rsidR="000B3C67" w:rsidRPr="00D01258" w:rsidRDefault="000B3C67" w:rsidP="00E018C1">
      <w:pPr>
        <w:autoSpaceDE w:val="0"/>
        <w:spacing w:after="0" w:line="360" w:lineRule="auto"/>
        <w:jc w:val="both"/>
        <w:rPr>
          <w:rFonts w:ascii="Book Antiqua" w:hAnsi="Book Antiqua" w:cs="Arial"/>
          <w:b/>
          <w:sz w:val="24"/>
          <w:szCs w:val="24"/>
          <w:lang w:val="en-US"/>
        </w:rPr>
      </w:pPr>
    </w:p>
    <w:p w:rsidR="000B3C67" w:rsidRPr="00D01258" w:rsidRDefault="000B3C67" w:rsidP="00E018C1">
      <w:pPr>
        <w:autoSpaceDE w:val="0"/>
        <w:spacing w:after="0" w:line="360" w:lineRule="auto"/>
        <w:jc w:val="both"/>
        <w:rPr>
          <w:rFonts w:ascii="Book Antiqua" w:hAnsi="Book Antiqua" w:cs="Arial"/>
          <w:b/>
          <w:sz w:val="24"/>
          <w:szCs w:val="24"/>
          <w:lang w:val="en-US"/>
        </w:rPr>
      </w:pPr>
      <w:r w:rsidRPr="00D01258">
        <w:rPr>
          <w:rFonts w:ascii="Book Antiqua" w:hAnsi="Book Antiqua"/>
          <w:sz w:val="24"/>
          <w:szCs w:val="24"/>
          <w:lang w:val="en-US"/>
        </w:rPr>
        <w:t xml:space="preserve">Lampri ES, Ioachim E, Harisis H, Balasi E, Mitselou A, Malamou-Mitsi V. </w:t>
      </w:r>
      <w:r w:rsidRPr="00D01258">
        <w:rPr>
          <w:rFonts w:ascii="Book Antiqua" w:hAnsi="Book Antiqua" w:cs="Arial"/>
          <w:sz w:val="24"/>
          <w:szCs w:val="24"/>
          <w:lang w:val="en-US"/>
        </w:rPr>
        <w:t xml:space="preserve">Pleomorphic hepatocellular carcinoma following consumption of hypericum perforatum in alcoholic cirrhosis. </w:t>
      </w:r>
    </w:p>
    <w:p w:rsidR="000B3C67" w:rsidRPr="00D01258" w:rsidRDefault="000B3C67" w:rsidP="00E018C1">
      <w:pPr>
        <w:autoSpaceDE w:val="0"/>
        <w:spacing w:after="0" w:line="360" w:lineRule="auto"/>
        <w:jc w:val="both"/>
        <w:rPr>
          <w:rFonts w:ascii="Book Antiqua" w:hAnsi="Book Antiqua" w:cs="Arial"/>
          <w:b/>
          <w:sz w:val="24"/>
          <w:szCs w:val="24"/>
          <w:lang w:val="en-US"/>
        </w:rPr>
      </w:pPr>
    </w:p>
    <w:p w:rsidR="000B3C67" w:rsidRPr="00D01258" w:rsidRDefault="000B3C67" w:rsidP="00E018C1">
      <w:pPr>
        <w:autoSpaceDE w:val="0"/>
        <w:spacing w:after="0" w:line="360" w:lineRule="auto"/>
        <w:jc w:val="both"/>
        <w:rPr>
          <w:rFonts w:ascii="Book Antiqua" w:hAnsi="Book Antiqua" w:cs="Arial"/>
          <w:sz w:val="24"/>
          <w:szCs w:val="24"/>
          <w:lang w:val="en-US"/>
        </w:rPr>
      </w:pPr>
      <w:r w:rsidRPr="00D01258">
        <w:rPr>
          <w:rFonts w:ascii="Book Antiqua" w:hAnsi="Book Antiqua" w:cs="Arial"/>
          <w:b/>
          <w:sz w:val="24"/>
          <w:szCs w:val="24"/>
          <w:lang w:val="en-US"/>
        </w:rPr>
        <w:t xml:space="preserve">Available from: </w:t>
      </w:r>
    </w:p>
    <w:p w:rsidR="000B3C67" w:rsidRPr="00D01258" w:rsidRDefault="000B3C67" w:rsidP="00E018C1">
      <w:pPr>
        <w:autoSpaceDE w:val="0"/>
        <w:spacing w:after="0" w:line="360" w:lineRule="auto"/>
        <w:jc w:val="both"/>
        <w:rPr>
          <w:rFonts w:ascii="Book Antiqua" w:hAnsi="Book Antiqua" w:cs="Arial"/>
          <w:sz w:val="24"/>
          <w:szCs w:val="24"/>
          <w:lang w:val="en-US"/>
        </w:rPr>
      </w:pPr>
      <w:r w:rsidRPr="00D01258">
        <w:rPr>
          <w:rFonts w:ascii="Book Antiqua" w:hAnsi="Book Antiqua" w:cs="Arial"/>
          <w:b/>
          <w:sz w:val="24"/>
          <w:szCs w:val="24"/>
          <w:lang w:val="en-US"/>
        </w:rPr>
        <w:t xml:space="preserve">DOI: </w:t>
      </w: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spacing w:after="0" w:line="360" w:lineRule="auto"/>
        <w:jc w:val="both"/>
        <w:rPr>
          <w:rFonts w:ascii="Book Antiqua" w:hAnsi="Book Antiqua"/>
          <w:sz w:val="24"/>
          <w:szCs w:val="24"/>
          <w:lang w:val="en-US"/>
        </w:rPr>
      </w:pPr>
    </w:p>
    <w:p w:rsidR="000B3C67" w:rsidRPr="00D01258" w:rsidRDefault="000B3C67" w:rsidP="00E018C1">
      <w:pPr>
        <w:autoSpaceDE w:val="0"/>
        <w:spacing w:after="0" w:line="360" w:lineRule="auto"/>
        <w:jc w:val="both"/>
        <w:rPr>
          <w:rFonts w:ascii="Book Antiqua" w:hAnsi="Book Antiqua" w:cs="Arial"/>
          <w:b/>
          <w:sz w:val="24"/>
          <w:szCs w:val="24"/>
          <w:lang w:val="en-US"/>
        </w:rPr>
      </w:pPr>
      <w:r w:rsidRPr="00D01258">
        <w:rPr>
          <w:rFonts w:ascii="Book Antiqua" w:hAnsi="Book Antiqua" w:cs="Arial"/>
          <w:b/>
          <w:sz w:val="24"/>
          <w:szCs w:val="24"/>
          <w:lang w:val="en-US"/>
        </w:rPr>
        <w:br w:type="page"/>
      </w:r>
      <w:r w:rsidRPr="00D01258">
        <w:rPr>
          <w:rFonts w:ascii="Book Antiqua" w:hAnsi="Book Antiqua" w:cs="Arial"/>
          <w:b/>
          <w:sz w:val="24"/>
          <w:szCs w:val="24"/>
          <w:lang w:val="en-US"/>
        </w:rPr>
        <w:lastRenderedPageBreak/>
        <w:t>INTRODUCTION</w:t>
      </w:r>
    </w:p>
    <w:p w:rsidR="000B3C67" w:rsidRPr="00D01258" w:rsidRDefault="000B3C67" w:rsidP="00E018C1">
      <w:pPr>
        <w:autoSpaceDE w:val="0"/>
        <w:spacing w:after="0" w:line="360" w:lineRule="auto"/>
        <w:jc w:val="both"/>
        <w:rPr>
          <w:rFonts w:ascii="Book Antiqua" w:eastAsia="Times New Roman" w:hAnsi="Book Antiqua"/>
          <w:sz w:val="24"/>
          <w:szCs w:val="24"/>
          <w:lang w:eastAsia="el-GR"/>
        </w:rPr>
      </w:pPr>
      <w:r w:rsidRPr="00D01258">
        <w:rPr>
          <w:rFonts w:ascii="Book Antiqua" w:hAnsi="Book Antiqua" w:cs="Arial"/>
          <w:sz w:val="24"/>
          <w:szCs w:val="24"/>
          <w:lang w:val="en-US"/>
        </w:rPr>
        <w:t xml:space="preserve">Hepatocellular carcinoma (HCC) often develops in patients with underlying liver disease, yet the HCC type with syncytial giant cells (SGC) is extremely rare. </w:t>
      </w:r>
      <w:r w:rsidRPr="00D01258">
        <w:rPr>
          <w:rFonts w:ascii="Book Antiqua" w:eastAsia="Times New Roman" w:hAnsi="Book Antiqua"/>
          <w:sz w:val="24"/>
          <w:szCs w:val="24"/>
          <w:lang w:eastAsia="el-GR"/>
        </w:rPr>
        <w:t>Multinucleated giant cells have been reported in a variety of neoplasms from many organs, including the liver, but these cells have featured an osteoclast phenotype</w:t>
      </w:r>
      <w:r w:rsidR="00F93444" w:rsidRPr="00D01258">
        <w:rPr>
          <w:rFonts w:ascii="Book Antiqua" w:hAnsi="Book Antiqua" w:cs="Arial"/>
          <w:color w:val="000000"/>
          <w:sz w:val="24"/>
          <w:szCs w:val="24"/>
          <w:vertAlign w:val="superscript"/>
          <w:lang w:val="en-US"/>
        </w:rPr>
        <w:fldChar w:fldCharType="begin">
          <w:fldData xml:space="preserve">PEVuZE5vdGU+PENpdGU+PEF1dGhvcj5BdHJhPC9BdXRob3I+PFllYXI+MjAwNzwvWWVhcj48UmVj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YWJici0xPjwvYWx0LXBlcmlvZGljYWw+PHBhZ2VzPjgzNy00MjwvcGFnZXM+PHZvbHVtZT41NDwv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cm9lbnRlcm9sb2d5IDogV0pHPC9hYmJyLTE+PC9hbHQtcGVyaW9kaWNhbD48cGFnZXM+Nzg3OC04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</w:fldData>
        </w:fldChar>
      </w:r>
      <w:r w:rsidRPr="00D01258">
        <w:rPr>
          <w:rFonts w:ascii="Book Antiqua" w:hAnsi="Book Antiqua" w:cs="Arial"/>
          <w:color w:val="000000"/>
          <w:sz w:val="24"/>
          <w:szCs w:val="24"/>
          <w:vertAlign w:val="superscript"/>
          <w:lang w:val="en-US"/>
        </w:rPr>
        <w:instrText xml:space="preserve"> ADDIN EN.CITE </w:instrText>
      </w:r>
      <w:r w:rsidR="00F93444" w:rsidRPr="00D01258">
        <w:rPr>
          <w:rFonts w:ascii="Book Antiqua" w:hAnsi="Book Antiqua" w:cs="Arial"/>
          <w:color w:val="000000"/>
          <w:sz w:val="24"/>
          <w:szCs w:val="24"/>
          <w:vertAlign w:val="superscript"/>
          <w:lang w:val="en-US"/>
        </w:rPr>
        <w:fldChar w:fldCharType="begin">
          <w:fldData xml:space="preserve">PEVuZE5vdGU+PENpdGU+PEF1dGhvcj5BdHJhPC9BdXRob3I+PFllYXI+MjAwNzwvWWVhcj48UmVj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YWJici0xPjwvYWx0LXBlcmlvZGljYWw+PHBhZ2VzPjgzNy00MjwvcGFnZXM+PHZvbHVtZT41NDwv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cm9lbnRlcm9sb2d5IDogV0pHPC9hYmJyLTE+PC9hbHQtcGVyaW9kaWNhbD48cGFnZXM+Nzg3OC04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</w:fldData>
        </w:fldChar>
      </w:r>
      <w:r w:rsidRPr="00D01258">
        <w:rPr>
          <w:rFonts w:ascii="Book Antiqua" w:hAnsi="Book Antiqua" w:cs="Arial"/>
          <w:color w:val="000000"/>
          <w:sz w:val="24"/>
          <w:szCs w:val="24"/>
          <w:vertAlign w:val="superscript"/>
          <w:lang w:val="en-US"/>
        </w:rPr>
        <w:instrText xml:space="preserve"> ADDIN EN.CITE.DATA </w:instrText>
      </w:r>
      <w:r w:rsidR="00F93444" w:rsidRPr="00D01258">
        <w:rPr>
          <w:rFonts w:ascii="Book Antiqua" w:hAnsi="Book Antiqua" w:cs="Arial"/>
          <w:color w:val="000000"/>
          <w:sz w:val="24"/>
          <w:szCs w:val="24"/>
          <w:vertAlign w:val="superscript"/>
          <w:lang w:val="en-US"/>
        </w:rPr>
      </w:r>
      <w:r w:rsidR="00F93444" w:rsidRPr="00D01258">
        <w:rPr>
          <w:rFonts w:ascii="Book Antiqua" w:hAnsi="Book Antiqua" w:cs="Arial"/>
          <w:color w:val="000000"/>
          <w:sz w:val="24"/>
          <w:szCs w:val="24"/>
          <w:vertAlign w:val="superscript"/>
          <w:lang w:val="en-US"/>
        </w:rPr>
        <w:fldChar w:fldCharType="end"/>
      </w:r>
      <w:r w:rsidR="00F93444" w:rsidRPr="00D01258">
        <w:rPr>
          <w:rFonts w:ascii="Book Antiqua" w:hAnsi="Book Antiqua" w:cs="Arial"/>
          <w:color w:val="000000"/>
          <w:sz w:val="24"/>
          <w:szCs w:val="24"/>
          <w:vertAlign w:val="superscript"/>
          <w:lang w:val="en-US"/>
        </w:rPr>
      </w:r>
      <w:r w:rsidR="00F93444" w:rsidRPr="00D01258">
        <w:rPr>
          <w:rFonts w:ascii="Book Antiqua" w:hAnsi="Book Antiqua" w:cs="Arial"/>
          <w:color w:val="000000"/>
          <w:sz w:val="24"/>
          <w:szCs w:val="24"/>
          <w:vertAlign w:val="superscript"/>
          <w:lang w:val="en-US"/>
        </w:rPr>
        <w:fldChar w:fldCharType="separate"/>
      </w:r>
      <w:r w:rsidRPr="00D01258">
        <w:rPr>
          <w:rFonts w:ascii="Book Antiqua" w:hAnsi="Book Antiqua" w:cs="Arial"/>
          <w:noProof/>
          <w:color w:val="000000"/>
          <w:sz w:val="24"/>
          <w:szCs w:val="24"/>
          <w:vertAlign w:val="superscript"/>
          <w:lang w:val="en-US"/>
        </w:rPr>
        <w:t>[</w:t>
      </w:r>
      <w:hyperlink w:anchor="_ENREF_1" w:tooltip="Atra, 2007 #5" w:history="1">
        <w:r w:rsidRPr="00D01258">
          <w:rPr>
            <w:rFonts w:ascii="Book Antiqua" w:hAnsi="Book Antiqua" w:cs="Arial"/>
            <w:noProof/>
            <w:color w:val="000000"/>
            <w:sz w:val="24"/>
            <w:szCs w:val="24"/>
            <w:vertAlign w:val="superscript"/>
            <w:lang w:val="en-US"/>
          </w:rPr>
          <w:t>1-5</w:t>
        </w:r>
      </w:hyperlink>
      <w:r w:rsidRPr="00D01258">
        <w:rPr>
          <w:rFonts w:ascii="Book Antiqua" w:hAnsi="Book Antiqua" w:cs="Arial"/>
          <w:noProof/>
          <w:color w:val="000000"/>
          <w:sz w:val="24"/>
          <w:szCs w:val="24"/>
          <w:vertAlign w:val="superscript"/>
          <w:lang w:val="en-US"/>
        </w:rPr>
        <w:t>]</w:t>
      </w:r>
      <w:r w:rsidR="00F93444" w:rsidRPr="00D01258">
        <w:rPr>
          <w:rFonts w:ascii="Book Antiqua" w:hAnsi="Book Antiqua" w:cs="Arial"/>
          <w:color w:val="000000"/>
          <w:sz w:val="24"/>
          <w:szCs w:val="24"/>
          <w:vertAlign w:val="superscript"/>
          <w:lang w:val="en-US"/>
        </w:rPr>
        <w:fldChar w:fldCharType="end"/>
      </w:r>
      <w:r w:rsidRPr="00D01258">
        <w:rPr>
          <w:rFonts w:ascii="Book Antiqua" w:hAnsi="Book Antiqua" w:cs="Arial"/>
          <w:color w:val="000000"/>
          <w:sz w:val="24"/>
          <w:szCs w:val="24"/>
          <w:lang w:val="en-US"/>
        </w:rPr>
        <w:t>.</w:t>
      </w:r>
      <w:r w:rsidRPr="00D01258">
        <w:rPr>
          <w:rFonts w:ascii="Book Antiqua" w:eastAsia="Times New Roman" w:hAnsi="Book Antiqua"/>
          <w:sz w:val="24"/>
          <w:szCs w:val="24"/>
          <w:lang w:eastAsia="el-GR"/>
        </w:rPr>
        <w:t xml:space="preserve"> The cellular origin of these osteoclast-like giant cells remains controversial, and various studies have provided evidence suggesting mesenchymal derivation as well as epithelial derivation</w:t>
      </w:r>
      <w:r w:rsidR="00F93444" w:rsidRPr="00D01258">
        <w:rPr>
          <w:rFonts w:ascii="Book Antiqua" w:hAnsi="Book Antiqua" w:cs="Arial"/>
          <w:color w:val="000000"/>
          <w:sz w:val="24"/>
          <w:szCs w:val="24"/>
          <w:vertAlign w:val="superscript"/>
          <w:lang w:val="en-US"/>
        </w:rPr>
        <w:fldChar w:fldCharType="begin">
          <w:fldData xml:space="preserve">PEVuZE5vdGU+PENpdGU+PEF1dGhvcj5TYXNha2k8L0F1dGhvcj48WWVhcj4xOTk3PC9ZZWFyPjxS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cGVyaW9kaWNhbD48cGFnZXM+Nzg3OC04MzwvcGFnZXM+PHZvbHVtZT4xMjwvdm9sdW1lPjxudW1i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b2RpY2FsPjxwYWdlcz43ODItMzwvcGFnZXM+PHZvbHVtZT4xMjwvdm9sdW1lPjxudW1iZXI+NCBQ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</w:fldData>
        </w:fldChar>
      </w:r>
      <w:r w:rsidRPr="00D01258">
        <w:rPr>
          <w:rFonts w:ascii="Book Antiqua" w:hAnsi="Book Antiqua" w:cs="Arial"/>
          <w:color w:val="000000"/>
          <w:sz w:val="24"/>
          <w:szCs w:val="24"/>
          <w:vertAlign w:val="superscript"/>
          <w:lang w:val="en-US"/>
        </w:rPr>
        <w:instrText xml:space="preserve"> ADDIN EN.CITE </w:instrText>
      </w:r>
      <w:r w:rsidR="00F93444" w:rsidRPr="00D01258">
        <w:rPr>
          <w:rFonts w:ascii="Book Antiqua" w:hAnsi="Book Antiqua" w:cs="Arial"/>
          <w:color w:val="000000"/>
          <w:sz w:val="24"/>
          <w:szCs w:val="24"/>
          <w:vertAlign w:val="superscript"/>
          <w:lang w:val="en-US"/>
        </w:rPr>
        <w:fldChar w:fldCharType="begin">
          <w:fldData xml:space="preserve">PEVuZE5vdGU+PENpdGU+PEF1dGhvcj5TYXNha2k8L0F1dGhvcj48WWVhcj4xOTk3PC9ZZWFyPjxS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cGVyaW9kaWNhbD48cGFnZXM+Nzg3OC04MzwvcGFnZXM+PHZvbHVtZT4xMjwvdm9sdW1lPjxudW1i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b2RpY2FsPjxwYWdlcz43ODItMzwvcGFnZXM+PHZvbHVtZT4xMjwvdm9sdW1lPjxudW1iZXI+NCBQ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</w:fldData>
        </w:fldChar>
      </w:r>
      <w:r w:rsidRPr="00D01258">
        <w:rPr>
          <w:rFonts w:ascii="Book Antiqua" w:hAnsi="Book Antiqua" w:cs="Arial"/>
          <w:color w:val="000000"/>
          <w:sz w:val="24"/>
          <w:szCs w:val="24"/>
          <w:vertAlign w:val="superscript"/>
          <w:lang w:val="en-US"/>
        </w:rPr>
        <w:instrText xml:space="preserve"> ADDIN EN.CITE.DATA </w:instrText>
      </w:r>
      <w:r w:rsidR="00F93444" w:rsidRPr="00D01258">
        <w:rPr>
          <w:rFonts w:ascii="Book Antiqua" w:hAnsi="Book Antiqua" w:cs="Arial"/>
          <w:color w:val="000000"/>
          <w:sz w:val="24"/>
          <w:szCs w:val="24"/>
          <w:vertAlign w:val="superscript"/>
          <w:lang w:val="en-US"/>
        </w:rPr>
      </w:r>
      <w:r w:rsidR="00F93444" w:rsidRPr="00D01258">
        <w:rPr>
          <w:rFonts w:ascii="Book Antiqua" w:hAnsi="Book Antiqua" w:cs="Arial"/>
          <w:color w:val="000000"/>
          <w:sz w:val="24"/>
          <w:szCs w:val="24"/>
          <w:vertAlign w:val="superscript"/>
          <w:lang w:val="en-US"/>
        </w:rPr>
        <w:fldChar w:fldCharType="end"/>
      </w:r>
      <w:r w:rsidR="00F93444" w:rsidRPr="00D01258">
        <w:rPr>
          <w:rFonts w:ascii="Book Antiqua" w:hAnsi="Book Antiqua" w:cs="Arial"/>
          <w:color w:val="000000"/>
          <w:sz w:val="24"/>
          <w:szCs w:val="24"/>
          <w:vertAlign w:val="superscript"/>
          <w:lang w:val="en-US"/>
        </w:rPr>
      </w:r>
      <w:r w:rsidR="00F93444" w:rsidRPr="00D01258">
        <w:rPr>
          <w:rFonts w:ascii="Book Antiqua" w:hAnsi="Book Antiqua" w:cs="Arial"/>
          <w:color w:val="000000"/>
          <w:sz w:val="24"/>
          <w:szCs w:val="24"/>
          <w:vertAlign w:val="superscript"/>
          <w:lang w:val="en-US"/>
        </w:rPr>
        <w:fldChar w:fldCharType="separate"/>
      </w:r>
      <w:r w:rsidRPr="00D01258">
        <w:rPr>
          <w:rFonts w:ascii="Book Antiqua" w:hAnsi="Book Antiqua" w:cs="Arial"/>
          <w:noProof/>
          <w:color w:val="000000"/>
          <w:sz w:val="24"/>
          <w:szCs w:val="24"/>
          <w:vertAlign w:val="superscript"/>
          <w:lang w:val="en-US"/>
        </w:rPr>
        <w:t>[</w:t>
      </w:r>
      <w:hyperlink w:anchor="_ENREF_4" w:tooltip="Sasaki, 1997 #8" w:history="1">
        <w:r w:rsidRPr="00D01258">
          <w:rPr>
            <w:rFonts w:ascii="Book Antiqua" w:hAnsi="Book Antiqua" w:cs="Arial"/>
            <w:noProof/>
            <w:color w:val="000000"/>
            <w:sz w:val="24"/>
            <w:szCs w:val="24"/>
            <w:vertAlign w:val="superscript"/>
            <w:lang w:val="en-US"/>
          </w:rPr>
          <w:t>4-6</w:t>
        </w:r>
      </w:hyperlink>
      <w:r w:rsidRPr="00D01258">
        <w:rPr>
          <w:rFonts w:ascii="Book Antiqua" w:hAnsi="Book Antiqua" w:cs="Arial"/>
          <w:noProof/>
          <w:color w:val="000000"/>
          <w:sz w:val="24"/>
          <w:szCs w:val="24"/>
          <w:vertAlign w:val="superscript"/>
          <w:lang w:val="en-US"/>
        </w:rPr>
        <w:t>]</w:t>
      </w:r>
      <w:r w:rsidR="00F93444" w:rsidRPr="00D01258">
        <w:rPr>
          <w:rFonts w:ascii="Book Antiqua" w:hAnsi="Book Antiqua" w:cs="Arial"/>
          <w:color w:val="000000"/>
          <w:sz w:val="24"/>
          <w:szCs w:val="24"/>
          <w:vertAlign w:val="superscript"/>
          <w:lang w:val="en-US"/>
        </w:rPr>
        <w:fldChar w:fldCharType="end"/>
      </w:r>
      <w:r w:rsidRPr="00D01258">
        <w:rPr>
          <w:rFonts w:ascii="Book Antiqua" w:hAnsi="Book Antiqua" w:cs="Arial"/>
          <w:color w:val="000000"/>
          <w:sz w:val="24"/>
          <w:szCs w:val="24"/>
          <w:lang w:val="en-US"/>
        </w:rPr>
        <w:t>.</w:t>
      </w:r>
    </w:p>
    <w:p w:rsidR="000B3C67" w:rsidRPr="00D01258" w:rsidRDefault="000B3C67" w:rsidP="00E018C1">
      <w:pPr>
        <w:autoSpaceDE w:val="0"/>
        <w:spacing w:after="0" w:line="360" w:lineRule="auto"/>
        <w:ind w:firstLine="720"/>
        <w:jc w:val="both"/>
        <w:rPr>
          <w:rFonts w:ascii="Book Antiqua" w:hAnsi="Book Antiqua" w:cs="Arial"/>
          <w:b/>
          <w:sz w:val="24"/>
          <w:szCs w:val="24"/>
          <w:lang w:val="en-US"/>
        </w:rPr>
      </w:pPr>
      <w:r w:rsidRPr="00D01258">
        <w:rPr>
          <w:rStyle w:val="hui12181"/>
          <w:rFonts w:ascii="Book Antiqua" w:hAnsi="Book Antiqua"/>
          <w:sz w:val="24"/>
          <w:szCs w:val="24"/>
          <w:lang w:val="en-US"/>
        </w:rPr>
        <w:t xml:space="preserve">Herein, we report the clinicopathological-based finding of cirrhosis-related HCC with SGC in an adult male with a long-term history of alcoholism and a short-term history of hypericum perforatum (commonly known as St John’s wort, SJW). </w:t>
      </w:r>
      <w:r w:rsidRPr="00D01258">
        <w:rPr>
          <w:rFonts w:ascii="Book Antiqua" w:eastAsia="Times New Roman" w:hAnsi="Book Antiqua"/>
          <w:sz w:val="24"/>
          <w:szCs w:val="24"/>
          <w:lang w:eastAsia="el-GR"/>
        </w:rPr>
        <w:t xml:space="preserve">Immunohistochemical evidence indicated that the </w:t>
      </w:r>
      <w:r w:rsidRPr="00D01258">
        <w:rPr>
          <w:rStyle w:val="hui12181"/>
          <w:rFonts w:ascii="Book Antiqua" w:hAnsi="Book Antiqua"/>
          <w:sz w:val="24"/>
          <w:szCs w:val="24"/>
          <w:lang w:val="en-US"/>
        </w:rPr>
        <w:t xml:space="preserve">SGCs are </w:t>
      </w:r>
      <w:r w:rsidRPr="00D01258">
        <w:rPr>
          <w:rFonts w:ascii="Book Antiqua" w:eastAsia="Times New Roman" w:hAnsi="Book Antiqua"/>
          <w:sz w:val="24"/>
          <w:szCs w:val="24"/>
          <w:lang w:eastAsia="el-GR"/>
        </w:rPr>
        <w:t xml:space="preserve">of epithelial </w:t>
      </w:r>
      <w:r w:rsidRPr="00D01258">
        <w:rPr>
          <w:rStyle w:val="hui12181"/>
          <w:rFonts w:ascii="Book Antiqua" w:hAnsi="Book Antiqua"/>
          <w:sz w:val="24"/>
          <w:szCs w:val="24"/>
          <w:lang w:val="en-US"/>
        </w:rPr>
        <w:t xml:space="preserve">and not mesenchymal </w:t>
      </w:r>
      <w:r w:rsidRPr="00D01258">
        <w:rPr>
          <w:rFonts w:ascii="Book Antiqua" w:eastAsia="Times New Roman" w:hAnsi="Book Antiqua"/>
          <w:sz w:val="24"/>
          <w:szCs w:val="24"/>
          <w:lang w:eastAsia="el-GR"/>
        </w:rPr>
        <w:t>origin. Moreover, the patient’s ingestion of SJW raises the intriguing possibility of its involvment with this unusual manifestation.</w:t>
      </w:r>
    </w:p>
    <w:p w:rsidR="000B3C67" w:rsidRPr="00D01258" w:rsidRDefault="000B3C67" w:rsidP="00E018C1">
      <w:pPr>
        <w:autoSpaceDE w:val="0"/>
        <w:spacing w:after="0" w:line="360" w:lineRule="auto"/>
        <w:jc w:val="both"/>
        <w:rPr>
          <w:rFonts w:ascii="Book Antiqua" w:hAnsi="Book Antiqua" w:cs="Arial"/>
          <w:b/>
          <w:sz w:val="24"/>
          <w:szCs w:val="24"/>
          <w:lang w:val="en-US"/>
        </w:rPr>
      </w:pPr>
    </w:p>
    <w:p w:rsidR="000B3C67" w:rsidRPr="00D01258" w:rsidRDefault="000B3C67" w:rsidP="00E018C1">
      <w:pPr>
        <w:autoSpaceDE w:val="0"/>
        <w:spacing w:after="0" w:line="360" w:lineRule="auto"/>
        <w:jc w:val="both"/>
        <w:rPr>
          <w:rFonts w:ascii="Book Antiqua" w:hAnsi="Book Antiqua" w:cs="Arial"/>
          <w:b/>
          <w:sz w:val="24"/>
          <w:szCs w:val="24"/>
          <w:lang w:val="en-US"/>
        </w:rPr>
      </w:pPr>
      <w:r w:rsidRPr="00D01258">
        <w:rPr>
          <w:rFonts w:ascii="Book Antiqua" w:hAnsi="Book Antiqua" w:cs="Arial"/>
          <w:b/>
          <w:sz w:val="24"/>
          <w:szCs w:val="24"/>
          <w:lang w:val="en-US"/>
        </w:rPr>
        <w:t>CASE REPORT</w:t>
      </w:r>
    </w:p>
    <w:p w:rsidR="000B3C67" w:rsidRPr="00D01258" w:rsidRDefault="000B3C67" w:rsidP="00E018C1">
      <w:pPr>
        <w:spacing w:after="0" w:line="360" w:lineRule="auto"/>
        <w:jc w:val="both"/>
        <w:rPr>
          <w:rFonts w:ascii="Book Antiqua" w:hAnsi="Book Antiqua" w:cs="Arial"/>
          <w:sz w:val="24"/>
          <w:szCs w:val="24"/>
          <w:lang w:val="en-US"/>
        </w:rPr>
      </w:pPr>
      <w:r w:rsidRPr="00D01258">
        <w:rPr>
          <w:rFonts w:ascii="Book Antiqua" w:hAnsi="Book Antiqua" w:cs="Arial"/>
          <w:sz w:val="24"/>
          <w:szCs w:val="24"/>
          <w:lang w:val="en-US"/>
        </w:rPr>
        <w:t xml:space="preserve">A 55-year-old man with a 6-year history of alcoholic cirrhosis diagnosis presented with marked elevation of alpha-fetoprotein (a-FP; 14000 ng/mL, reference range: 0-40 ng/mL) during his regular checkup. Magnetic resonance imaging (MRI) revealed a tumor-like lesion on segment 4 of the liver (Figure 1). The patient was admitted to the Department of Surgery for treatment on 1 April 2008. During the initial interview, the patient self-described a long-term history of large-quantity daily alcohol intake (10 L of wine/day for 10 years) and a short-term history of unknown quantity daily intake of SJW (for the last few months). Hepatomegaly was found upon physical examination, but further serologic analyses revealed normal levels of </w:t>
      </w:r>
      <w:r w:rsidRPr="00D01258">
        <w:rPr>
          <w:rFonts w:ascii="Book Antiqua" w:hAnsi="Book Antiqua"/>
          <w:sz w:val="24"/>
          <w:szCs w:val="24"/>
          <w:lang w:val="en-US"/>
        </w:rPr>
        <w:t xml:space="preserve">ferritin (120 g/L, reference range: 24-248 g/L) and ceruloplasmin (32 </w:t>
      </w:r>
      <w:r w:rsidR="00FB3035">
        <w:rPr>
          <w:rFonts w:ascii="Book Antiqua" w:hAnsi="Book Antiqua"/>
          <w:sz w:val="24"/>
          <w:szCs w:val="24"/>
          <w:lang w:val="en-US"/>
        </w:rPr>
        <w:t xml:space="preserve">g/L, reference range: 20-50 </w:t>
      </w:r>
      <w:r w:rsidRPr="00D01258">
        <w:rPr>
          <w:rFonts w:ascii="Book Antiqua" w:hAnsi="Book Antiqua"/>
          <w:sz w:val="24"/>
          <w:szCs w:val="24"/>
          <w:lang w:val="en-US"/>
        </w:rPr>
        <w:t>g/L) and negative results for autoimmune markers and hepatitis</w:t>
      </w:r>
      <w:r w:rsidRPr="00D01258">
        <w:rPr>
          <w:rFonts w:ascii="Book Antiqua" w:hAnsi="Book Antiqua" w:cs="Arial"/>
          <w:sz w:val="24"/>
          <w:szCs w:val="24"/>
          <w:lang w:val="en-US"/>
        </w:rPr>
        <w:t xml:space="preserve"> B- and C-specific antigens.</w:t>
      </w:r>
    </w:p>
    <w:p w:rsidR="000B3C67" w:rsidRPr="00D01258" w:rsidRDefault="000B3C67" w:rsidP="00E018C1">
      <w:pPr>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lastRenderedPageBreak/>
        <w:t>Fine needle aspiration of the tumor performed on 2 April 2008 revealed normal and atypical hepatocytes, nodular regenerative atypia, and transitional and differentiated bile duct epithelial cells. In addition, three distinct hepatocyte aggregations were observed, which were characterized by pleomorphism, non-uniform nuclear size, increased nucleocytoplasmic ratio, diffuse chromatin distribution, and large, prominent nucleoli. While the presence of these aggregates suggested a neoplastic character for the tumor-like lesion, atypia could not be excluded due to the presence of the regenerative nodules and cirrhotic features.</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The patient underwent segment 4 resection on 4 April 2008. The procedure was modified perioperatively to a limited wedge resection with ethanol injection of the cut liver surface according to the observations of substantial ischemia in the left liver lobe, gross pathological features of cirrhosis in the right lobe, and presence of three small (</w:t>
      </w:r>
      <w:r w:rsidR="0095181C">
        <w:rPr>
          <w:rFonts w:ascii="Book Antiqua" w:hAnsi="Book Antiqua" w:cs="Arial" w:hint="eastAsia"/>
          <w:sz w:val="24"/>
          <w:szCs w:val="24"/>
          <w:lang w:val="en-US" w:eastAsia="zh-CN"/>
        </w:rPr>
        <w:t xml:space="preserve">about </w:t>
      </w:r>
      <w:r w:rsidRPr="00D01258">
        <w:rPr>
          <w:rFonts w:ascii="Book Antiqua" w:hAnsi="Book Antiqua" w:cs="Arial"/>
          <w:sz w:val="24"/>
          <w:szCs w:val="24"/>
          <w:lang w:val="en-US"/>
        </w:rPr>
        <w:t xml:space="preserve">2 mm each) satellite nodules. The resected specimen measured 3 </w:t>
      </w:r>
      <w:r w:rsidR="00FA6DC4" w:rsidRPr="00D01258">
        <w:rPr>
          <w:rFonts w:ascii="Book Antiqua" w:hAnsi="Book Antiqua" w:cs="Arial"/>
          <w:sz w:val="24"/>
          <w:szCs w:val="24"/>
          <w:lang w:val="en-US"/>
        </w:rPr>
        <w:t xml:space="preserve">cm </w:t>
      </w:r>
      <w:r w:rsidRPr="00D01258">
        <w:rPr>
          <w:rFonts w:ascii="Book Antiqua" w:hAnsi="Book Antiqua" w:cs="Arial"/>
          <w:sz w:val="24"/>
          <w:szCs w:val="24"/>
          <w:lang w:val="en-US"/>
        </w:rPr>
        <w:sym w:font="Symbol" w:char="F0B4"/>
      </w:r>
      <w:r w:rsidRPr="00D01258">
        <w:rPr>
          <w:rFonts w:ascii="Book Antiqua" w:hAnsi="Book Antiqua" w:cs="Arial"/>
          <w:sz w:val="24"/>
          <w:szCs w:val="24"/>
          <w:lang w:val="en-US"/>
        </w:rPr>
        <w:t xml:space="preserve"> 2.5</w:t>
      </w:r>
      <w:r w:rsidR="00FA6DC4" w:rsidRPr="00FA6DC4">
        <w:rPr>
          <w:rFonts w:ascii="Book Antiqua" w:hAnsi="Book Antiqua" w:cs="Arial"/>
          <w:sz w:val="24"/>
          <w:szCs w:val="24"/>
          <w:lang w:val="en-US"/>
        </w:rPr>
        <w:t xml:space="preserve"> </w:t>
      </w:r>
      <w:r w:rsidR="00FA6DC4" w:rsidRPr="00D01258">
        <w:rPr>
          <w:rFonts w:ascii="Book Antiqua" w:hAnsi="Book Antiqua" w:cs="Arial"/>
          <w:sz w:val="24"/>
          <w:szCs w:val="24"/>
          <w:lang w:val="en-US"/>
        </w:rPr>
        <w:t>cm</w:t>
      </w:r>
      <w:r w:rsidRPr="00D01258">
        <w:rPr>
          <w:rFonts w:ascii="Book Antiqua" w:hAnsi="Book Antiqua" w:cs="Arial"/>
          <w:sz w:val="24"/>
          <w:szCs w:val="24"/>
          <w:lang w:val="en-US"/>
        </w:rPr>
        <w:t xml:space="preserve"> </w:t>
      </w:r>
      <w:r w:rsidRPr="00D01258">
        <w:rPr>
          <w:rFonts w:ascii="Book Antiqua" w:hAnsi="Book Antiqua" w:cs="Arial"/>
          <w:sz w:val="24"/>
          <w:szCs w:val="24"/>
          <w:lang w:val="en-US"/>
        </w:rPr>
        <w:sym w:font="Symbol" w:char="F0B4"/>
      </w:r>
      <w:r w:rsidRPr="00D01258">
        <w:rPr>
          <w:rFonts w:ascii="Book Antiqua" w:hAnsi="Book Antiqua" w:cs="Arial"/>
          <w:sz w:val="24"/>
          <w:szCs w:val="24"/>
          <w:lang w:val="en-US"/>
        </w:rPr>
        <w:t xml:space="preserve"> 1.5 cm. Sectioning revealed multiple white nodules throughout the tumor tissue, which itself was surrounded by normal liver tissue with a micro-nodular cirrhotic appearance. </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 xml:space="preserve">Subsequent microscopic analysis of the nodules revealed disordered architecture of the surrounding liver cell. The cells comprising the nodules showed pleomorphism and atypia, with some syncytial type multinuclear giant cells that had features similar to infantile giant cell hepatitis (Figure 2). Moreover, these giant cells also displayed the same nuclear atypia as the other HCC cells, which suggested that the cells were part of the tumor itself and not merely entrapped non-neoplastic cells; the marked lack of any giant cell changes in the adjacent liver tissue further reinforced this hypothesis. </w:t>
      </w:r>
    </w:p>
    <w:p w:rsidR="000B3C67" w:rsidRPr="00D01258" w:rsidRDefault="000B3C67" w:rsidP="00597165">
      <w:pPr>
        <w:autoSpaceDE w:val="0"/>
        <w:spacing w:after="0" w:line="360" w:lineRule="auto"/>
        <w:ind w:firstLineChars="250" w:firstLine="600"/>
        <w:jc w:val="both"/>
        <w:rPr>
          <w:rFonts w:ascii="Book Antiqua" w:hAnsi="Book Antiqua" w:cs="Arial"/>
          <w:sz w:val="24"/>
          <w:szCs w:val="24"/>
          <w:lang w:val="en-US"/>
        </w:rPr>
      </w:pPr>
      <w:r w:rsidRPr="00D01258">
        <w:rPr>
          <w:rFonts w:ascii="Book Antiqua" w:hAnsi="Book Antiqua" w:cs="Arial"/>
          <w:sz w:val="24"/>
          <w:szCs w:val="24"/>
          <w:lang w:val="en-US"/>
        </w:rPr>
        <w:t xml:space="preserve">A small number of mitotic figures, both typical and atypical and with or without apoptotic bodies, were observed in the tumor-like lesion, including the nodules, as well as beyond the lesion boundary, in the adjacent liver parenchyma. Inflammatory cells, such as lymphocytes and plasmatocytes, were present throughout the HCC and adjacent liver tissue, with greater </w:t>
      </w:r>
      <w:r w:rsidRPr="00D01258">
        <w:rPr>
          <w:rFonts w:ascii="Book Antiqua" w:hAnsi="Book Antiqua" w:cs="Arial"/>
          <w:sz w:val="24"/>
          <w:szCs w:val="24"/>
          <w:lang w:val="en-US"/>
        </w:rPr>
        <w:lastRenderedPageBreak/>
        <w:t xml:space="preserve">incidence in the septa. Hyperplasia was observed in the marginal area of the nodules and small bile ducts. The adjacent liver parenchyma showed microvesicular steatosis, pericellular fibrosis, and moderate hemosiderin accumulation (grade 2, as determined by Prussian blue iron stain) in hepatocytes and Kupffer cells but no copper accumulation (as determined by orcein stain). </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Immunohistochemical analysis showed hepatocyte antigen-positive staining for the neoplastic cells and SGCs (Figure 3). No cells showed immunoreactivity for macrophage-specific markers, such as CD68, but occasional cells showed immunoreactivity for the proliferation marker Ki-67/MIB-1 or the oncoprotein p53. The giant cells’ nuclei showed a remarkable lack of immunoreactivity for all of the markers detected.</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According to the collective histological findings, the diagnosis was made for cirrhosis-related HCC with SGCs. Up to the last follow-up examination, performed on 10 April 2013, the patient had maintained a-FP levels within the normal range and showed no signs of tumor recurrence by liver imaging.</w:t>
      </w:r>
    </w:p>
    <w:p w:rsidR="000B3C67" w:rsidRPr="00D01258" w:rsidRDefault="000B3C67" w:rsidP="00E018C1">
      <w:pPr>
        <w:autoSpaceDE w:val="0"/>
        <w:spacing w:after="0" w:line="360" w:lineRule="auto"/>
        <w:jc w:val="both"/>
        <w:rPr>
          <w:rFonts w:ascii="Book Antiqua" w:hAnsi="Book Antiqua" w:cs="Arial"/>
          <w:sz w:val="24"/>
          <w:szCs w:val="24"/>
          <w:lang w:val="en-US"/>
        </w:rPr>
      </w:pPr>
    </w:p>
    <w:p w:rsidR="000B3C67" w:rsidRPr="00D01258" w:rsidRDefault="000B3C67" w:rsidP="00E018C1">
      <w:pPr>
        <w:autoSpaceDE w:val="0"/>
        <w:spacing w:after="0" w:line="360" w:lineRule="auto"/>
        <w:jc w:val="both"/>
        <w:rPr>
          <w:rFonts w:ascii="Book Antiqua" w:hAnsi="Book Antiqua" w:cs="Arial"/>
          <w:b/>
          <w:sz w:val="24"/>
          <w:szCs w:val="24"/>
          <w:lang w:val="en-US"/>
        </w:rPr>
      </w:pPr>
      <w:r w:rsidRPr="00D01258">
        <w:rPr>
          <w:rFonts w:ascii="Book Antiqua" w:hAnsi="Book Antiqua" w:cs="Arial"/>
          <w:b/>
          <w:sz w:val="24"/>
          <w:szCs w:val="24"/>
          <w:lang w:val="en-US"/>
        </w:rPr>
        <w:t>DISCUSSION</w:t>
      </w:r>
    </w:p>
    <w:p w:rsidR="000B3C67" w:rsidRPr="00D01258" w:rsidRDefault="000B3C67" w:rsidP="00E018C1">
      <w:pPr>
        <w:autoSpaceDE w:val="0"/>
        <w:spacing w:after="0" w:line="360" w:lineRule="auto"/>
        <w:jc w:val="both"/>
        <w:rPr>
          <w:rFonts w:ascii="Book Antiqua" w:hAnsi="Book Antiqua" w:cs="Arial"/>
          <w:sz w:val="24"/>
          <w:szCs w:val="24"/>
          <w:lang w:val="en-US"/>
        </w:rPr>
      </w:pPr>
      <w:r w:rsidRPr="00D01258">
        <w:rPr>
          <w:rFonts w:ascii="Book Antiqua" w:hAnsi="Book Antiqua" w:cs="Arial"/>
          <w:sz w:val="24"/>
          <w:szCs w:val="24"/>
          <w:lang w:val="en-US"/>
        </w:rPr>
        <w:t>While adult cases of giant cell HCC are relatively common, and its clinical and histologic features are well characterized, the case of giant cell HCC presented herein highlights the unusual histological manifestation of syncytial type cells</w:t>
      </w:r>
      <w:r w:rsidR="00F93444" w:rsidRPr="00D01258">
        <w:rPr>
          <w:rFonts w:ascii="Book Antiqua" w:hAnsi="Book Antiqua" w:cs="Arial"/>
          <w:color w:val="000000"/>
          <w:sz w:val="24"/>
          <w:szCs w:val="24"/>
          <w:vertAlign w:val="superscript"/>
          <w:lang w:val="en-US"/>
        </w:rPr>
        <w:fldChar w:fldCharType="begin">
          <w:fldData xml:space="preserve">PEVuZE5vdGU+PENpdGU+PEF1dGhvcj5BdHJhPC9BdXRob3I+PFllYXI+MjAwNzwvWWVhcj48UmVj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YWJici0xPjwvYWx0LXBlcmlvZGljYWw+PHBhZ2VzPjgzNy00MjwvcGFnZXM+PHZvbHVtZT41NDwv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cm9lbnRlcm9sb2d5IDogV0pHPC9hYmJyLTE+PC9hbHQtcGVyaW9kaWNhbD48cGFnZXM+Nzg3OC04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</w:fldData>
        </w:fldChar>
      </w:r>
      <w:r w:rsidRPr="00D01258">
        <w:rPr>
          <w:rFonts w:ascii="Book Antiqua" w:hAnsi="Book Antiqua" w:cs="Arial"/>
          <w:color w:val="000000"/>
          <w:sz w:val="24"/>
          <w:szCs w:val="24"/>
          <w:vertAlign w:val="superscript"/>
          <w:lang w:val="en-US"/>
        </w:rPr>
        <w:instrText xml:space="preserve"> ADDIN EN.CITE </w:instrText>
      </w:r>
      <w:r w:rsidR="00F93444" w:rsidRPr="00D01258">
        <w:rPr>
          <w:rFonts w:ascii="Book Antiqua" w:hAnsi="Book Antiqua" w:cs="Arial"/>
          <w:color w:val="000000"/>
          <w:sz w:val="24"/>
          <w:szCs w:val="24"/>
          <w:vertAlign w:val="superscript"/>
          <w:lang w:val="en-US"/>
        </w:rPr>
        <w:fldChar w:fldCharType="begin">
          <w:fldData xml:space="preserve">PEVuZE5vdGU+PENpdGU+PEF1dGhvcj5BdHJhPC9BdXRob3I+PFllYXI+MjAwNzwvWWVhcj48UmVj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YWJici0xPjwvYWx0LXBlcmlvZGljYWw+PHBhZ2VzPjgzNy00MjwvcGFnZXM+PHZvbHVtZT41NDwv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cm9lbnRlcm9sb2d5IDogV0pHPC9hYmJyLTE+PC9hbHQtcGVyaW9kaWNhbD48cGFnZXM+Nzg3OC04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</w:fldData>
        </w:fldChar>
      </w:r>
      <w:r w:rsidRPr="00D01258">
        <w:rPr>
          <w:rFonts w:ascii="Book Antiqua" w:hAnsi="Book Antiqua" w:cs="Arial"/>
          <w:color w:val="000000"/>
          <w:sz w:val="24"/>
          <w:szCs w:val="24"/>
          <w:vertAlign w:val="superscript"/>
          <w:lang w:val="en-US"/>
        </w:rPr>
        <w:instrText xml:space="preserve"> ADDIN EN.CITE.DATA </w:instrText>
      </w:r>
      <w:r w:rsidR="00F93444" w:rsidRPr="00D01258">
        <w:rPr>
          <w:rFonts w:ascii="Book Antiqua" w:hAnsi="Book Antiqua" w:cs="Arial"/>
          <w:color w:val="000000"/>
          <w:sz w:val="24"/>
          <w:szCs w:val="24"/>
          <w:vertAlign w:val="superscript"/>
          <w:lang w:val="en-US"/>
        </w:rPr>
      </w:r>
      <w:r w:rsidR="00F93444" w:rsidRPr="00D01258">
        <w:rPr>
          <w:rFonts w:ascii="Book Antiqua" w:hAnsi="Book Antiqua" w:cs="Arial"/>
          <w:color w:val="000000"/>
          <w:sz w:val="24"/>
          <w:szCs w:val="24"/>
          <w:vertAlign w:val="superscript"/>
          <w:lang w:val="en-US"/>
        </w:rPr>
        <w:fldChar w:fldCharType="end"/>
      </w:r>
      <w:r w:rsidR="00F93444" w:rsidRPr="00D01258">
        <w:rPr>
          <w:rFonts w:ascii="Book Antiqua" w:hAnsi="Book Antiqua" w:cs="Arial"/>
          <w:color w:val="000000"/>
          <w:sz w:val="24"/>
          <w:szCs w:val="24"/>
          <w:vertAlign w:val="superscript"/>
          <w:lang w:val="en-US"/>
        </w:rPr>
      </w:r>
      <w:r w:rsidR="00F93444" w:rsidRPr="00D01258">
        <w:rPr>
          <w:rFonts w:ascii="Book Antiqua" w:hAnsi="Book Antiqua" w:cs="Arial"/>
          <w:color w:val="000000"/>
          <w:sz w:val="24"/>
          <w:szCs w:val="24"/>
          <w:vertAlign w:val="superscript"/>
          <w:lang w:val="en-US"/>
        </w:rPr>
        <w:fldChar w:fldCharType="separate"/>
      </w:r>
      <w:r w:rsidRPr="00D01258">
        <w:rPr>
          <w:rFonts w:ascii="Book Antiqua" w:hAnsi="Book Antiqua" w:cs="Arial"/>
          <w:noProof/>
          <w:color w:val="000000"/>
          <w:sz w:val="24"/>
          <w:szCs w:val="24"/>
          <w:vertAlign w:val="superscript"/>
          <w:lang w:val="en-US"/>
        </w:rPr>
        <w:t>[</w:t>
      </w:r>
      <w:hyperlink w:anchor="_ENREF_1" w:tooltip="Atra, 2007 #5" w:history="1">
        <w:r w:rsidRPr="00D01258">
          <w:rPr>
            <w:rFonts w:ascii="Book Antiqua" w:hAnsi="Book Antiqua" w:cs="Arial"/>
            <w:noProof/>
            <w:color w:val="000000"/>
            <w:sz w:val="24"/>
            <w:szCs w:val="24"/>
            <w:vertAlign w:val="superscript"/>
            <w:lang w:val="en-US"/>
          </w:rPr>
          <w:t>1-5</w:t>
        </w:r>
      </w:hyperlink>
      <w:r w:rsidRPr="00D01258">
        <w:rPr>
          <w:rFonts w:ascii="Book Antiqua" w:hAnsi="Book Antiqua" w:cs="Arial"/>
          <w:noProof/>
          <w:color w:val="000000"/>
          <w:sz w:val="24"/>
          <w:szCs w:val="24"/>
          <w:vertAlign w:val="superscript"/>
          <w:lang w:val="en-US"/>
        </w:rPr>
        <w:t>]</w:t>
      </w:r>
      <w:r w:rsidR="00F93444" w:rsidRPr="00D01258">
        <w:rPr>
          <w:rFonts w:ascii="Book Antiqua" w:hAnsi="Book Antiqua" w:cs="Arial"/>
          <w:color w:val="000000"/>
          <w:sz w:val="24"/>
          <w:szCs w:val="24"/>
          <w:vertAlign w:val="superscript"/>
          <w:lang w:val="en-US"/>
        </w:rPr>
        <w:fldChar w:fldCharType="end"/>
      </w:r>
      <w:r w:rsidRPr="00D01258">
        <w:rPr>
          <w:rFonts w:ascii="Book Antiqua" w:hAnsi="Book Antiqua" w:cs="Arial"/>
          <w:sz w:val="24"/>
          <w:szCs w:val="24"/>
          <w:lang w:val="en-US"/>
        </w:rPr>
        <w:t>. Previous case reports of these rare tumor types have demonstrated the mesenchymal and non-neoplastic nature of the giant cells, leading to the suggested nomenclature of liver cell carcinoma with osteoclast-like giant cells</w:t>
      </w:r>
      <w:r w:rsidR="00F93444" w:rsidRPr="00D01258">
        <w:rPr>
          <w:rFonts w:ascii="Book Antiqua" w:hAnsi="Book Antiqua" w:cs="Arial"/>
          <w:color w:val="000000"/>
          <w:sz w:val="24"/>
          <w:szCs w:val="24"/>
          <w:vertAlign w:val="superscript"/>
          <w:lang w:val="en-US"/>
        </w:rPr>
        <w:fldChar w:fldCharType="begin">
          <w:fldData xml:space="preserve">PEVuZE5vdGU+PENpdGU+PEF1dGhvcj5TYXNha2k8L0F1dGhvcj48WWVhcj4xOTk3PC9ZZWFyPjxS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cGVyaW9kaWNhbD48cGFnZXM+Nzg3OC04MzwvcGFnZXM+PHZvbHVtZT4xMjwvdm9sdW1lPjxudW1i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b2RpY2FsPjxwYWdlcz43ODItMzwvcGFnZXM+PHZvbHVtZT4xMjwvdm9sdW1lPjxudW1iZXI+NCBQ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</w:fldData>
        </w:fldChar>
      </w:r>
      <w:r w:rsidRPr="00D01258">
        <w:rPr>
          <w:rFonts w:ascii="Book Antiqua" w:hAnsi="Book Antiqua" w:cs="Arial"/>
          <w:color w:val="000000"/>
          <w:sz w:val="24"/>
          <w:szCs w:val="24"/>
          <w:vertAlign w:val="superscript"/>
          <w:lang w:val="en-US"/>
        </w:rPr>
        <w:instrText xml:space="preserve"> ADDIN EN.CITE </w:instrText>
      </w:r>
      <w:r w:rsidR="00F93444" w:rsidRPr="00D01258">
        <w:rPr>
          <w:rFonts w:ascii="Book Antiqua" w:hAnsi="Book Antiqua" w:cs="Arial"/>
          <w:color w:val="000000"/>
          <w:sz w:val="24"/>
          <w:szCs w:val="24"/>
          <w:vertAlign w:val="superscript"/>
          <w:lang w:val="en-US"/>
        </w:rPr>
        <w:fldChar w:fldCharType="begin">
          <w:fldData xml:space="preserve">PEVuZE5vdGU+PENpdGU+PEF1dGhvcj5TYXNha2k8L0F1dGhvcj48WWVhcj4xOTk3PC9ZZWFyPjxS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cGVyaW9kaWNhbD48cGFnZXM+Nzg3OC04MzwvcGFnZXM+PHZvbHVtZT4xMjwvdm9sdW1lPjxudW1i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b2RpY2FsPjxwYWdlcz43ODItMzwvcGFnZXM+PHZvbHVtZT4xMjwvdm9sdW1lPjxudW1iZXI+NCBQ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</w:fldData>
        </w:fldChar>
      </w:r>
      <w:r w:rsidRPr="00D01258">
        <w:rPr>
          <w:rFonts w:ascii="Book Antiqua" w:hAnsi="Book Antiqua" w:cs="Arial"/>
          <w:color w:val="000000"/>
          <w:sz w:val="24"/>
          <w:szCs w:val="24"/>
          <w:vertAlign w:val="superscript"/>
          <w:lang w:val="en-US"/>
        </w:rPr>
        <w:instrText xml:space="preserve"> ADDIN EN.CITE.DATA </w:instrText>
      </w:r>
      <w:r w:rsidR="00F93444" w:rsidRPr="00D01258">
        <w:rPr>
          <w:rFonts w:ascii="Book Antiqua" w:hAnsi="Book Antiqua" w:cs="Arial"/>
          <w:color w:val="000000"/>
          <w:sz w:val="24"/>
          <w:szCs w:val="24"/>
          <w:vertAlign w:val="superscript"/>
          <w:lang w:val="en-US"/>
        </w:rPr>
      </w:r>
      <w:r w:rsidR="00F93444" w:rsidRPr="00D01258">
        <w:rPr>
          <w:rFonts w:ascii="Book Antiqua" w:hAnsi="Book Antiqua" w:cs="Arial"/>
          <w:color w:val="000000"/>
          <w:sz w:val="24"/>
          <w:szCs w:val="24"/>
          <w:vertAlign w:val="superscript"/>
          <w:lang w:val="en-US"/>
        </w:rPr>
        <w:fldChar w:fldCharType="end"/>
      </w:r>
      <w:r w:rsidR="00F93444" w:rsidRPr="00D01258">
        <w:rPr>
          <w:rFonts w:ascii="Book Antiqua" w:hAnsi="Book Antiqua" w:cs="Arial"/>
          <w:color w:val="000000"/>
          <w:sz w:val="24"/>
          <w:szCs w:val="24"/>
          <w:vertAlign w:val="superscript"/>
          <w:lang w:val="en-US"/>
        </w:rPr>
      </w:r>
      <w:r w:rsidR="00F93444" w:rsidRPr="00D01258">
        <w:rPr>
          <w:rFonts w:ascii="Book Antiqua" w:hAnsi="Book Antiqua" w:cs="Arial"/>
          <w:color w:val="000000"/>
          <w:sz w:val="24"/>
          <w:szCs w:val="24"/>
          <w:vertAlign w:val="superscript"/>
          <w:lang w:val="en-US"/>
        </w:rPr>
        <w:fldChar w:fldCharType="separate"/>
      </w:r>
      <w:r w:rsidRPr="00D01258">
        <w:rPr>
          <w:rFonts w:ascii="Book Antiqua" w:hAnsi="Book Antiqua" w:cs="Arial"/>
          <w:noProof/>
          <w:color w:val="000000"/>
          <w:sz w:val="24"/>
          <w:szCs w:val="24"/>
          <w:vertAlign w:val="superscript"/>
          <w:lang w:val="en-US"/>
        </w:rPr>
        <w:t>[</w:t>
      </w:r>
      <w:hyperlink w:anchor="_ENREF_4" w:tooltip="Sasaki, 1997 #8" w:history="1">
        <w:r w:rsidRPr="00D01258">
          <w:rPr>
            <w:rFonts w:ascii="Book Antiqua" w:hAnsi="Book Antiqua" w:cs="Arial"/>
            <w:noProof/>
            <w:color w:val="000000"/>
            <w:sz w:val="24"/>
            <w:szCs w:val="24"/>
            <w:vertAlign w:val="superscript"/>
            <w:lang w:val="en-US"/>
          </w:rPr>
          <w:t>4-6</w:t>
        </w:r>
      </w:hyperlink>
      <w:r w:rsidRPr="00D01258">
        <w:rPr>
          <w:rFonts w:ascii="Book Antiqua" w:hAnsi="Book Antiqua" w:cs="Arial"/>
          <w:noProof/>
          <w:color w:val="000000"/>
          <w:sz w:val="24"/>
          <w:szCs w:val="24"/>
          <w:vertAlign w:val="superscript"/>
          <w:lang w:val="en-US"/>
        </w:rPr>
        <w:t>]</w:t>
      </w:r>
      <w:r w:rsidR="00F93444" w:rsidRPr="00D01258">
        <w:rPr>
          <w:rFonts w:ascii="Book Antiqua" w:hAnsi="Book Antiqua" w:cs="Arial"/>
          <w:color w:val="000000"/>
          <w:sz w:val="24"/>
          <w:szCs w:val="24"/>
          <w:vertAlign w:val="superscript"/>
          <w:lang w:val="en-US"/>
        </w:rPr>
        <w:fldChar w:fldCharType="end"/>
      </w:r>
      <w:r w:rsidRPr="00D01258">
        <w:rPr>
          <w:rFonts w:ascii="Book Antiqua" w:hAnsi="Book Antiqua" w:cs="Arial"/>
          <w:color w:val="000000"/>
          <w:sz w:val="24"/>
          <w:szCs w:val="24"/>
          <w:lang w:val="en-US"/>
        </w:rPr>
        <w:t>.</w:t>
      </w:r>
      <w:r w:rsidRPr="00D01258">
        <w:rPr>
          <w:rFonts w:ascii="Book Antiqua" w:hAnsi="Book Antiqua" w:cs="Arial"/>
          <w:sz w:val="24"/>
          <w:szCs w:val="24"/>
          <w:lang w:val="en-US"/>
        </w:rPr>
        <w:t xml:space="preserve"> However, the giant cells of the current case showed an epithelial and hepatocyte-originated neoplasmic nature, leading to the diagnosis of HCC with syncytial giant cells. </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 xml:space="preserve">Another distinctive feature of this HCC case is its manifestation in cirrhotic liver. While cirrhosis was a likely etiology of the HCC, as suggested by the presence of nodular cirrhosis and microvesicular steatosis, the etiology </w:t>
      </w:r>
      <w:r w:rsidRPr="00D01258">
        <w:rPr>
          <w:rFonts w:ascii="Book Antiqua" w:hAnsi="Book Antiqua" w:cs="Arial"/>
          <w:sz w:val="24"/>
          <w:szCs w:val="24"/>
          <w:lang w:val="en-US"/>
        </w:rPr>
        <w:lastRenderedPageBreak/>
        <w:t>of the cirrhosis was not obvious, and could have been long-term alcoholism or hemosiderosis. The patient’s chronic consumption of SJW represents another potential complicating factor. The known hepatoxic properties of this herbal medicine may have contributed to or been the primary inducing factor of the syncytial phenotype of the giant cells.</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 xml:space="preserve">The liver is among the first organs to experience toxic injury, as it is the main site of endo- and xenobiotic bio-transformation. As such, </w:t>
      </w:r>
      <w:r w:rsidRPr="00D01258">
        <w:rPr>
          <w:rFonts w:ascii="Book Antiqua" w:hAnsi="Book Antiqua" w:cs="Arial"/>
          <w:bCs/>
          <w:sz w:val="24"/>
          <w:szCs w:val="24"/>
          <w:lang w:val="en-US"/>
        </w:rPr>
        <w:t>a primary focus of drug development and clinical trials</w:t>
      </w:r>
      <w:r w:rsidRPr="00D01258">
        <w:rPr>
          <w:rFonts w:ascii="Book Antiqua" w:hAnsi="Book Antiqua" w:cs="Arial"/>
          <w:sz w:val="24"/>
          <w:szCs w:val="24"/>
          <w:lang w:val="en-US"/>
        </w:rPr>
        <w:t xml:space="preserve"> is determining the liver-related side effects of</w:t>
      </w:r>
      <w:r w:rsidRPr="00D01258">
        <w:rPr>
          <w:rFonts w:ascii="Book Antiqua" w:hAnsi="Book Antiqua" w:cs="Arial"/>
          <w:bCs/>
          <w:sz w:val="24"/>
          <w:szCs w:val="24"/>
          <w:lang w:val="en-US"/>
        </w:rPr>
        <w:t xml:space="preserve"> pharmaceutical and herbal medicines.</w:t>
      </w:r>
      <w:r w:rsidRPr="00D01258">
        <w:rPr>
          <w:rFonts w:ascii="Book Antiqua" w:hAnsi="Book Antiqua" w:cs="Arial"/>
          <w:sz w:val="24"/>
          <w:szCs w:val="24"/>
          <w:lang w:val="en-US"/>
        </w:rPr>
        <w:t xml:space="preserve"> Among the most common liver injuries are acute liver necrosis, hepatitis, cholestasis, fibrosis and cirrhosis; in addition, many of the medicines show either direct or indirect carcinogenic potential. Over the past few decades, the traditional herbal preparation of SJW extract has risen tremendously in popularity in the Western world, largely due to its observed benefits in treating mild to moderate depression</w:t>
      </w:r>
      <w:r w:rsidR="00F93444" w:rsidRPr="00D01258">
        <w:rPr>
          <w:rFonts w:ascii="Book Antiqua" w:hAnsi="Book Antiqua" w:cs="Arial"/>
          <w:sz w:val="24"/>
          <w:szCs w:val="24"/>
          <w:vertAlign w:val="superscript"/>
          <w:lang w:val="en-US"/>
        </w:rPr>
        <w:fldChar w:fldCharType="begin">
          <w:fldData xml:space="preserve">PEVuZE5vdGU+PENpdGU+PEF1dGhvcj5HYXN0ZXI8L0F1dGhvcj48WWVhcj4yMDAwPC9ZZWFyPjxS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</w:fldData>
        </w:fldChar>
      </w:r>
      <w:r w:rsidRPr="00D01258">
        <w:rPr>
          <w:rFonts w:ascii="Book Antiqua" w:hAnsi="Book Antiqua" w:cs="Arial"/>
          <w:sz w:val="24"/>
          <w:szCs w:val="24"/>
          <w:vertAlign w:val="superscript"/>
          <w:lang w:val="en-US"/>
        </w:rPr>
        <w:instrText xml:space="preserve"> ADDIN EN.CITE </w:instrText>
      </w:r>
      <w:r w:rsidR="00F93444" w:rsidRPr="00D01258">
        <w:rPr>
          <w:rFonts w:ascii="Book Antiqua" w:hAnsi="Book Antiqua" w:cs="Arial"/>
          <w:sz w:val="24"/>
          <w:szCs w:val="24"/>
          <w:vertAlign w:val="superscript"/>
          <w:lang w:val="en-US"/>
        </w:rPr>
        <w:fldChar w:fldCharType="begin">
          <w:fldData xml:space="preserve">PEVuZE5vdGU+PENpdGU+PEF1dGhvcj5HYXN0ZXI8L0F1dGhvcj48WWVhcj4yMDAwPC9ZZWFyPjxS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</w:fldData>
        </w:fldChar>
      </w:r>
      <w:r w:rsidRPr="00D01258">
        <w:rPr>
          <w:rFonts w:ascii="Book Antiqua" w:hAnsi="Book Antiqua" w:cs="Arial"/>
          <w:sz w:val="24"/>
          <w:szCs w:val="24"/>
          <w:vertAlign w:val="superscript"/>
          <w:lang w:val="en-US"/>
        </w:rPr>
        <w:instrText xml:space="preserve"> ADDIN EN.CITE.DATA </w:instrText>
      </w:r>
      <w:r w:rsidR="00F93444" w:rsidRPr="00D01258">
        <w:rPr>
          <w:rFonts w:ascii="Book Antiqua" w:hAnsi="Book Antiqua" w:cs="Arial"/>
          <w:sz w:val="24"/>
          <w:szCs w:val="24"/>
          <w:vertAlign w:val="superscript"/>
          <w:lang w:val="en-US"/>
        </w:rPr>
      </w:r>
      <w:r w:rsidR="00F93444" w:rsidRPr="00D01258">
        <w:rPr>
          <w:rFonts w:ascii="Book Antiqua" w:hAnsi="Book Antiqua" w:cs="Arial"/>
          <w:sz w:val="24"/>
          <w:szCs w:val="24"/>
          <w:vertAlign w:val="superscript"/>
          <w:lang w:val="en-US"/>
        </w:rPr>
        <w:fldChar w:fldCharType="end"/>
      </w:r>
      <w:r w:rsidR="00F93444" w:rsidRPr="00D01258">
        <w:rPr>
          <w:rFonts w:ascii="Book Antiqua" w:hAnsi="Book Antiqua" w:cs="Arial"/>
          <w:sz w:val="24"/>
          <w:szCs w:val="24"/>
          <w:vertAlign w:val="superscript"/>
          <w:lang w:val="en-US"/>
        </w:rPr>
      </w:r>
      <w:r w:rsidR="00F93444" w:rsidRPr="00D01258">
        <w:rPr>
          <w:rFonts w:ascii="Book Antiqua" w:hAnsi="Book Antiqua" w:cs="Arial"/>
          <w:sz w:val="24"/>
          <w:szCs w:val="24"/>
          <w:vertAlign w:val="superscript"/>
          <w:lang w:val="en-US"/>
        </w:rPr>
        <w:fldChar w:fldCharType="separate"/>
      </w:r>
      <w:r w:rsidRPr="00D01258">
        <w:rPr>
          <w:rFonts w:ascii="Book Antiqua" w:hAnsi="Book Antiqua" w:cs="Arial"/>
          <w:noProof/>
          <w:sz w:val="24"/>
          <w:szCs w:val="24"/>
          <w:vertAlign w:val="superscript"/>
          <w:lang w:val="en-US"/>
        </w:rPr>
        <w:t>[</w:t>
      </w:r>
      <w:hyperlink w:anchor="_ENREF_7" w:tooltip="Gaster, 2000 #11" w:history="1">
        <w:r w:rsidRPr="00D01258">
          <w:rPr>
            <w:rFonts w:ascii="Book Antiqua" w:hAnsi="Book Antiqua" w:cs="Arial"/>
            <w:noProof/>
            <w:sz w:val="24"/>
            <w:szCs w:val="24"/>
            <w:vertAlign w:val="superscript"/>
            <w:lang w:val="en-US"/>
          </w:rPr>
          <w:t>7-9</w:t>
        </w:r>
      </w:hyperlink>
      <w:r w:rsidRPr="00D01258">
        <w:rPr>
          <w:rFonts w:ascii="Book Antiqua" w:hAnsi="Book Antiqua" w:cs="Arial"/>
          <w:noProof/>
          <w:sz w:val="24"/>
          <w:szCs w:val="24"/>
          <w:vertAlign w:val="superscript"/>
          <w:lang w:val="en-US"/>
        </w:rPr>
        <w:t>]</w:t>
      </w:r>
      <w:r w:rsidR="00F93444" w:rsidRPr="00D01258">
        <w:rPr>
          <w:rFonts w:ascii="Book Antiqua" w:hAnsi="Book Antiqua" w:cs="Arial"/>
          <w:sz w:val="24"/>
          <w:szCs w:val="24"/>
          <w:vertAlign w:val="superscript"/>
          <w:lang w:val="en-US"/>
        </w:rPr>
        <w:fldChar w:fldCharType="end"/>
      </w:r>
      <w:r w:rsidRPr="00D01258">
        <w:rPr>
          <w:rFonts w:ascii="Book Antiqua" w:hAnsi="Book Antiqua" w:cs="Arial"/>
          <w:sz w:val="24"/>
          <w:szCs w:val="24"/>
          <w:lang w:val="en-US"/>
        </w:rPr>
        <w:t>, and bladder cancer</w:t>
      </w:r>
      <w:r w:rsidR="00F93444" w:rsidRPr="00D01258">
        <w:rPr>
          <w:rFonts w:ascii="Book Antiqua" w:hAnsi="Book Antiqua" w:cs="Arial"/>
          <w:sz w:val="24"/>
          <w:szCs w:val="24"/>
          <w:vertAlign w:val="superscript"/>
          <w:lang w:val="en-US"/>
        </w:rPr>
        <w:fldChar w:fldCharType="begin">
          <w:fldData xml:space="preserve">PEVuZE5vdGU+PENpdGU+PEF1dGhvcj5PcmVsbGFuZTwvQXV0aG9yPjxZZWFyPjIwMDE8L1llYXI+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</w:fldData>
        </w:fldChar>
      </w:r>
      <w:r w:rsidRPr="00D01258">
        <w:rPr>
          <w:rFonts w:ascii="Book Antiqua" w:hAnsi="Book Antiqua" w:cs="Arial"/>
          <w:sz w:val="24"/>
          <w:szCs w:val="24"/>
          <w:vertAlign w:val="superscript"/>
          <w:lang w:val="en-US"/>
        </w:rPr>
        <w:instrText xml:space="preserve"> ADDIN EN.CITE </w:instrText>
      </w:r>
      <w:r w:rsidR="00F93444" w:rsidRPr="00D01258">
        <w:rPr>
          <w:rFonts w:ascii="Book Antiqua" w:hAnsi="Book Antiqua" w:cs="Arial"/>
          <w:sz w:val="24"/>
          <w:szCs w:val="24"/>
          <w:vertAlign w:val="superscript"/>
          <w:lang w:val="en-US"/>
        </w:rPr>
        <w:fldChar w:fldCharType="begin">
          <w:fldData xml:space="preserve">PEVuZE5vdGU+PENpdGU+PEF1dGhvcj5PcmVsbGFuZTwvQXV0aG9yPjxZZWFyPjIwMDE8L1llYXI+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</w:fldData>
        </w:fldChar>
      </w:r>
      <w:r w:rsidRPr="00D01258">
        <w:rPr>
          <w:rFonts w:ascii="Book Antiqua" w:hAnsi="Book Antiqua" w:cs="Arial"/>
          <w:sz w:val="24"/>
          <w:szCs w:val="24"/>
          <w:vertAlign w:val="superscript"/>
          <w:lang w:val="en-US"/>
        </w:rPr>
        <w:instrText xml:space="preserve"> ADDIN EN.CITE.DATA </w:instrText>
      </w:r>
      <w:r w:rsidR="00F93444" w:rsidRPr="00D01258">
        <w:rPr>
          <w:rFonts w:ascii="Book Antiqua" w:hAnsi="Book Antiqua" w:cs="Arial"/>
          <w:sz w:val="24"/>
          <w:szCs w:val="24"/>
          <w:vertAlign w:val="superscript"/>
          <w:lang w:val="en-US"/>
        </w:rPr>
      </w:r>
      <w:r w:rsidR="00F93444" w:rsidRPr="00D01258">
        <w:rPr>
          <w:rFonts w:ascii="Book Antiqua" w:hAnsi="Book Antiqua" w:cs="Arial"/>
          <w:sz w:val="24"/>
          <w:szCs w:val="24"/>
          <w:vertAlign w:val="superscript"/>
          <w:lang w:val="en-US"/>
        </w:rPr>
        <w:fldChar w:fldCharType="end"/>
      </w:r>
      <w:r w:rsidR="00F93444" w:rsidRPr="00D01258">
        <w:rPr>
          <w:rFonts w:ascii="Book Antiqua" w:hAnsi="Book Antiqua" w:cs="Arial"/>
          <w:sz w:val="24"/>
          <w:szCs w:val="24"/>
          <w:vertAlign w:val="superscript"/>
          <w:lang w:val="en-US"/>
        </w:rPr>
      </w:r>
      <w:r w:rsidR="00F93444" w:rsidRPr="00D01258">
        <w:rPr>
          <w:rFonts w:ascii="Book Antiqua" w:hAnsi="Book Antiqua" w:cs="Arial"/>
          <w:sz w:val="24"/>
          <w:szCs w:val="24"/>
          <w:vertAlign w:val="superscript"/>
          <w:lang w:val="en-US"/>
        </w:rPr>
        <w:fldChar w:fldCharType="separate"/>
      </w:r>
      <w:r w:rsidRPr="00D01258">
        <w:rPr>
          <w:rFonts w:ascii="Book Antiqua" w:hAnsi="Book Antiqua" w:cs="Arial"/>
          <w:noProof/>
          <w:sz w:val="24"/>
          <w:szCs w:val="24"/>
          <w:vertAlign w:val="superscript"/>
          <w:lang w:val="en-US"/>
        </w:rPr>
        <w:t>[</w:t>
      </w:r>
      <w:hyperlink w:anchor="_ENREF_10" w:tooltip="Orellane, 2001 #14" w:history="1">
        <w:r w:rsidRPr="00D01258">
          <w:rPr>
            <w:rFonts w:ascii="Book Antiqua" w:hAnsi="Book Antiqua" w:cs="Arial"/>
            <w:noProof/>
            <w:sz w:val="24"/>
            <w:szCs w:val="24"/>
            <w:vertAlign w:val="superscript"/>
            <w:lang w:val="en-US"/>
          </w:rPr>
          <w:t>10</w:t>
        </w:r>
      </w:hyperlink>
      <w:r w:rsidRPr="00D01258">
        <w:rPr>
          <w:rFonts w:ascii="Book Antiqua" w:hAnsi="Book Antiqua" w:cs="Arial"/>
          <w:noProof/>
          <w:sz w:val="24"/>
          <w:szCs w:val="24"/>
          <w:vertAlign w:val="superscript"/>
          <w:lang w:val="en-US"/>
        </w:rPr>
        <w:t xml:space="preserve">, </w:t>
      </w:r>
      <w:hyperlink w:anchor="_ENREF_11" w:tooltip="Skalkos, 2005 #15" w:history="1">
        <w:r w:rsidRPr="00D01258">
          <w:rPr>
            <w:rFonts w:ascii="Book Antiqua" w:hAnsi="Book Antiqua" w:cs="Arial"/>
            <w:noProof/>
            <w:sz w:val="24"/>
            <w:szCs w:val="24"/>
            <w:vertAlign w:val="superscript"/>
            <w:lang w:val="en-US"/>
          </w:rPr>
          <w:t>11</w:t>
        </w:r>
      </w:hyperlink>
      <w:r w:rsidRPr="00D01258">
        <w:rPr>
          <w:rFonts w:ascii="Book Antiqua" w:hAnsi="Book Antiqua" w:cs="Arial"/>
          <w:noProof/>
          <w:sz w:val="24"/>
          <w:szCs w:val="24"/>
          <w:vertAlign w:val="superscript"/>
          <w:lang w:val="en-US"/>
        </w:rPr>
        <w:t>]</w:t>
      </w:r>
      <w:r w:rsidR="00F93444" w:rsidRPr="00D01258">
        <w:rPr>
          <w:rFonts w:ascii="Book Antiqua" w:hAnsi="Book Antiqua" w:cs="Arial"/>
          <w:sz w:val="24"/>
          <w:szCs w:val="24"/>
          <w:vertAlign w:val="superscript"/>
          <w:lang w:val="en-US"/>
        </w:rPr>
        <w:fldChar w:fldCharType="end"/>
      </w:r>
      <w:r w:rsidRPr="00D01258">
        <w:rPr>
          <w:rFonts w:ascii="Book Antiqua" w:hAnsi="Book Antiqua" w:cs="Arial"/>
          <w:sz w:val="24"/>
          <w:szCs w:val="24"/>
          <w:lang w:val="en-US"/>
        </w:rPr>
        <w:t xml:space="preserve">. </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 xml:space="preserve">Recent studies have indicated a potential clinical benefit of SJW for treating alcoholism, and implicated </w:t>
      </w:r>
      <w:r w:rsidRPr="00D01258">
        <w:rPr>
          <w:rFonts w:ascii="Book Antiqua" w:eastAsia="Times New Roman" w:hAnsi="Book Antiqua" w:cs="Arial"/>
          <w:sz w:val="24"/>
          <w:szCs w:val="24"/>
          <w:lang w:val="en-US"/>
        </w:rPr>
        <w:t>the bioactive phytochemical hyperforin as the constituent responsible for this response</w:t>
      </w:r>
      <w:r w:rsidRPr="00D01258">
        <w:rPr>
          <w:rFonts w:ascii="Book Antiqua" w:eastAsia="Times New Roman" w:hAnsi="Book Antiqua" w:cs="Arial"/>
          <w:sz w:val="24"/>
          <w:szCs w:val="24"/>
          <w:vertAlign w:val="superscript"/>
          <w:lang w:val="en-US"/>
        </w:rPr>
        <w:t>[12]</w:t>
      </w:r>
      <w:r w:rsidRPr="00D01258">
        <w:rPr>
          <w:rFonts w:ascii="Book Antiqua" w:eastAsia="Times New Roman" w:hAnsi="Book Antiqua" w:cs="Arial"/>
          <w:sz w:val="24"/>
          <w:szCs w:val="24"/>
          <w:lang w:val="en-US"/>
        </w:rPr>
        <w:t xml:space="preserve">. </w:t>
      </w:r>
      <w:r w:rsidRPr="00D01258">
        <w:rPr>
          <w:rFonts w:ascii="Book Antiqua" w:hAnsi="Book Antiqua" w:cs="Arial"/>
          <w:sz w:val="24"/>
          <w:szCs w:val="24"/>
          <w:lang w:val="en-US"/>
        </w:rPr>
        <w:t>Interestingly, hyperforin has also been shown to have anti-microbial activity against Gram-positive bacteria and numerous viruses</w:t>
      </w:r>
      <w:r w:rsidRPr="00D01258">
        <w:rPr>
          <w:rFonts w:ascii="Book Antiqua" w:hAnsi="Book Antiqua" w:cs="Arial"/>
          <w:sz w:val="24"/>
          <w:szCs w:val="24"/>
          <w:vertAlign w:val="superscript"/>
          <w:lang w:val="en-US"/>
        </w:rPr>
        <w:t>[13,14]</w:t>
      </w:r>
      <w:r w:rsidRPr="00D01258">
        <w:rPr>
          <w:rFonts w:ascii="Book Antiqua" w:hAnsi="Book Antiqua" w:cs="Arial"/>
          <w:sz w:val="24"/>
          <w:szCs w:val="24"/>
          <w:lang w:val="en-US"/>
        </w:rPr>
        <w:t>. Studies of the molecular mechanisms underlying the bioactive activities of hyperforin have revealed a complex functional interaction with the other SJW constituents of essential oils, phloroglucinols, and flavonoids to induce a photoactivation process, possibly leading to production of singlet oxygen molecules</w:t>
      </w:r>
      <w:r w:rsidRPr="00D01258">
        <w:rPr>
          <w:rFonts w:ascii="Book Antiqua" w:hAnsi="Book Antiqua" w:cs="Arial"/>
          <w:sz w:val="24"/>
          <w:szCs w:val="24"/>
          <w:vertAlign w:val="superscript"/>
          <w:lang w:val="en-US"/>
        </w:rPr>
        <w:t>[13,14]</w:t>
      </w:r>
      <w:r w:rsidRPr="00D01258">
        <w:rPr>
          <w:rFonts w:ascii="Book Antiqua" w:hAnsi="Book Antiqua" w:cs="Arial"/>
          <w:sz w:val="24"/>
          <w:szCs w:val="24"/>
          <w:lang w:val="en-US"/>
        </w:rPr>
        <w:t>. Photoactivated-free radicals may exert the protective anti-infective or anti-tumor effects</w:t>
      </w:r>
      <w:r w:rsidRPr="00D01258">
        <w:rPr>
          <w:rFonts w:ascii="Book Antiqua" w:hAnsi="Book Antiqua" w:cs="Arial"/>
          <w:sz w:val="24"/>
          <w:szCs w:val="24"/>
          <w:lang w:val="en-US"/>
        </w:rPr>
        <w:sym w:font="Symbol" w:char="F0BE"/>
      </w:r>
      <w:r w:rsidRPr="00D01258">
        <w:rPr>
          <w:rFonts w:ascii="Book Antiqua" w:hAnsi="Book Antiqua" w:cs="Arial"/>
          <w:sz w:val="24"/>
          <w:szCs w:val="24"/>
          <w:lang w:val="en-US"/>
        </w:rPr>
        <w:t>for the latter, possibly through activation of apoptosis-related pathways</w:t>
      </w:r>
      <w:r w:rsidR="00F93444" w:rsidRPr="00D01258">
        <w:rPr>
          <w:rFonts w:ascii="Book Antiqua" w:hAnsi="Book Antiqua" w:cs="Arial"/>
          <w:sz w:val="24"/>
          <w:szCs w:val="24"/>
          <w:vertAlign w:val="superscript"/>
          <w:lang w:val="en-US"/>
        </w:rPr>
        <w:fldChar w:fldCharType="begin">
          <w:fldData xml:space="preserve">PEVuZE5vdGU+PENpdGU+PEF1dGhvcj5UaG9tYXM8L0F1dGhvcj48WWVhcj4xOTkyPC9ZZWFyPjxS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</w:fldData>
        </w:fldChar>
      </w:r>
      <w:r w:rsidRPr="00D01258">
        <w:rPr>
          <w:rFonts w:ascii="Book Antiqua" w:hAnsi="Book Antiqua" w:cs="Arial"/>
          <w:sz w:val="24"/>
          <w:szCs w:val="24"/>
          <w:vertAlign w:val="superscript"/>
          <w:lang w:val="en-US"/>
        </w:rPr>
        <w:instrText xml:space="preserve"> ADDIN EN.CITE </w:instrText>
      </w:r>
      <w:r w:rsidR="00F93444" w:rsidRPr="00D01258">
        <w:rPr>
          <w:rFonts w:ascii="Book Antiqua" w:hAnsi="Book Antiqua" w:cs="Arial"/>
          <w:sz w:val="24"/>
          <w:szCs w:val="24"/>
          <w:vertAlign w:val="superscript"/>
          <w:lang w:val="en-US"/>
        </w:rPr>
        <w:fldChar w:fldCharType="begin">
          <w:fldData xml:space="preserve">PEVuZE5vdGU+PENpdGU+PEF1dGhvcj5UaG9tYXM8L0F1dGhvcj48WWVhcj4xOTkyPC9ZZWFyPjxS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</w:fldData>
        </w:fldChar>
      </w:r>
      <w:r w:rsidRPr="00D01258">
        <w:rPr>
          <w:rFonts w:ascii="Book Antiqua" w:hAnsi="Book Antiqua" w:cs="Arial"/>
          <w:sz w:val="24"/>
          <w:szCs w:val="24"/>
          <w:vertAlign w:val="superscript"/>
          <w:lang w:val="en-US"/>
        </w:rPr>
        <w:instrText xml:space="preserve"> ADDIN EN.CITE.DATA </w:instrText>
      </w:r>
      <w:r w:rsidR="00F93444" w:rsidRPr="00D01258">
        <w:rPr>
          <w:rFonts w:ascii="Book Antiqua" w:hAnsi="Book Antiqua" w:cs="Arial"/>
          <w:sz w:val="24"/>
          <w:szCs w:val="24"/>
          <w:vertAlign w:val="superscript"/>
          <w:lang w:val="en-US"/>
        </w:rPr>
      </w:r>
      <w:r w:rsidR="00F93444" w:rsidRPr="00D01258">
        <w:rPr>
          <w:rFonts w:ascii="Book Antiqua" w:hAnsi="Book Antiqua" w:cs="Arial"/>
          <w:sz w:val="24"/>
          <w:szCs w:val="24"/>
          <w:vertAlign w:val="superscript"/>
          <w:lang w:val="en-US"/>
        </w:rPr>
        <w:fldChar w:fldCharType="end"/>
      </w:r>
      <w:r w:rsidR="00F93444" w:rsidRPr="00D01258">
        <w:rPr>
          <w:rFonts w:ascii="Book Antiqua" w:hAnsi="Book Antiqua" w:cs="Arial"/>
          <w:sz w:val="24"/>
          <w:szCs w:val="24"/>
          <w:vertAlign w:val="superscript"/>
          <w:lang w:val="en-US"/>
        </w:rPr>
      </w:r>
      <w:r w:rsidR="00F93444" w:rsidRPr="00D01258">
        <w:rPr>
          <w:rFonts w:ascii="Book Antiqua" w:hAnsi="Book Antiqua" w:cs="Arial"/>
          <w:sz w:val="24"/>
          <w:szCs w:val="24"/>
          <w:vertAlign w:val="superscript"/>
          <w:lang w:val="en-US"/>
        </w:rPr>
        <w:fldChar w:fldCharType="separate"/>
      </w:r>
      <w:r w:rsidRPr="00D01258">
        <w:rPr>
          <w:rFonts w:ascii="Book Antiqua" w:hAnsi="Book Antiqua" w:cs="Arial"/>
          <w:noProof/>
          <w:sz w:val="24"/>
          <w:szCs w:val="24"/>
          <w:vertAlign w:val="superscript"/>
          <w:lang w:val="en-US"/>
        </w:rPr>
        <w:t>[</w:t>
      </w:r>
      <w:hyperlink w:anchor="_ENREF_15" w:tooltip="Thomas, 1992 #20" w:history="1">
        <w:r w:rsidRPr="00D01258">
          <w:rPr>
            <w:rFonts w:ascii="Book Antiqua" w:hAnsi="Book Antiqua" w:cs="Arial"/>
            <w:noProof/>
            <w:sz w:val="24"/>
            <w:szCs w:val="24"/>
            <w:vertAlign w:val="superscript"/>
            <w:lang w:val="en-US"/>
          </w:rPr>
          <w:t>15</w:t>
        </w:r>
      </w:hyperlink>
      <w:r w:rsidRPr="00D01258">
        <w:rPr>
          <w:rFonts w:ascii="Book Antiqua" w:hAnsi="Book Antiqua" w:cs="Arial"/>
          <w:noProof/>
          <w:sz w:val="24"/>
          <w:szCs w:val="24"/>
          <w:vertAlign w:val="superscript"/>
          <w:lang w:val="en-US"/>
        </w:rPr>
        <w:t xml:space="preserve">, </w:t>
      </w:r>
      <w:hyperlink w:anchor="_ENREF_16" w:tooltip="Hadjur, 1995 #21" w:history="1">
        <w:r w:rsidRPr="00D01258">
          <w:rPr>
            <w:rFonts w:ascii="Book Antiqua" w:hAnsi="Book Antiqua" w:cs="Arial"/>
            <w:noProof/>
            <w:sz w:val="24"/>
            <w:szCs w:val="24"/>
            <w:vertAlign w:val="superscript"/>
            <w:lang w:val="en-US"/>
          </w:rPr>
          <w:t>16</w:t>
        </w:r>
      </w:hyperlink>
      <w:r w:rsidRPr="00D01258">
        <w:rPr>
          <w:rFonts w:ascii="Book Antiqua" w:hAnsi="Book Antiqua" w:cs="Arial"/>
          <w:noProof/>
          <w:sz w:val="24"/>
          <w:szCs w:val="24"/>
          <w:vertAlign w:val="superscript"/>
          <w:lang w:val="en-US"/>
        </w:rPr>
        <w:t>]</w:t>
      </w:r>
      <w:r w:rsidR="00F93444" w:rsidRPr="00D01258">
        <w:rPr>
          <w:rFonts w:ascii="Book Antiqua" w:hAnsi="Book Antiqua" w:cs="Arial"/>
          <w:sz w:val="24"/>
          <w:szCs w:val="24"/>
          <w:vertAlign w:val="superscript"/>
          <w:lang w:val="en-US"/>
        </w:rPr>
        <w:fldChar w:fldCharType="end"/>
      </w:r>
      <w:r w:rsidRPr="00D01258">
        <w:rPr>
          <w:rFonts w:ascii="Book Antiqua" w:hAnsi="Book Antiqua" w:cs="Arial"/>
          <w:sz w:val="24"/>
          <w:szCs w:val="24"/>
          <w:lang w:val="en-US"/>
        </w:rPr>
        <w:t>.</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In general, SJW is well tolerated as both topical and oral preparations. The most commonly reported adverse effects are gastrointestinal-related (</w:t>
      </w:r>
      <w:r w:rsidR="00386D81" w:rsidRPr="00386D81">
        <w:rPr>
          <w:rFonts w:ascii="Book Antiqua" w:hAnsi="Book Antiqua" w:cs="Arial"/>
          <w:i/>
          <w:sz w:val="24"/>
          <w:szCs w:val="24"/>
          <w:lang w:val="en-US"/>
        </w:rPr>
        <w:t>i.e.,</w:t>
      </w:r>
      <w:r w:rsidRPr="00D01258">
        <w:rPr>
          <w:rFonts w:ascii="Book Antiqua" w:hAnsi="Book Antiqua" w:cs="Arial"/>
          <w:sz w:val="24"/>
          <w:szCs w:val="24"/>
          <w:lang w:val="en-US"/>
        </w:rPr>
        <w:t xml:space="preserve"> nausea, hypogastric pain, loss of appetite, diarrhea, gastric complaints</w:t>
      </w:r>
      <w:r w:rsidRPr="00D01258">
        <w:rPr>
          <w:rFonts w:ascii="Book Antiqua" w:hAnsi="Book Antiqua" w:cs="Arial"/>
          <w:sz w:val="24"/>
          <w:szCs w:val="24"/>
          <w:vertAlign w:val="superscript"/>
          <w:lang w:val="en-US"/>
        </w:rPr>
        <w:t xml:space="preserve">[17] </w:t>
      </w:r>
      <w:r w:rsidRPr="00D01258">
        <w:rPr>
          <w:rFonts w:ascii="Book Antiqua" w:hAnsi="Book Antiqua" w:cs="Arial"/>
          <w:sz w:val="24"/>
          <w:szCs w:val="24"/>
          <w:lang w:val="en-US"/>
        </w:rPr>
        <w:t>and sedative-related (</w:t>
      </w:r>
      <w:r w:rsidR="00386D81" w:rsidRPr="00386D81">
        <w:rPr>
          <w:rFonts w:ascii="Book Antiqua" w:hAnsi="Book Antiqua" w:cs="Arial"/>
          <w:i/>
          <w:sz w:val="24"/>
          <w:szCs w:val="24"/>
          <w:lang w:val="en-US"/>
        </w:rPr>
        <w:t>i.e.,</w:t>
      </w:r>
      <w:r w:rsidRPr="00D01258">
        <w:rPr>
          <w:rFonts w:ascii="Book Antiqua" w:hAnsi="Book Antiqua" w:cs="Arial"/>
          <w:sz w:val="24"/>
          <w:szCs w:val="24"/>
          <w:lang w:val="en-US"/>
        </w:rPr>
        <w:t xml:space="preserve"> dizziness, confusion, and fatigue)</w:t>
      </w:r>
      <w:r w:rsidRPr="00D01258">
        <w:rPr>
          <w:rFonts w:ascii="Book Antiqua" w:hAnsi="Book Antiqua" w:cs="Arial"/>
          <w:sz w:val="24"/>
          <w:szCs w:val="24"/>
          <w:vertAlign w:val="superscript"/>
          <w:lang w:val="en-US"/>
        </w:rPr>
        <w:t>[18]</w:t>
      </w:r>
      <w:r w:rsidRPr="00D01258">
        <w:rPr>
          <w:rFonts w:ascii="Book Antiqua" w:hAnsi="Book Antiqua" w:cs="Arial"/>
          <w:sz w:val="24"/>
          <w:szCs w:val="24"/>
          <w:lang w:val="en-US"/>
        </w:rPr>
        <w:t xml:space="preserve">. Rare cases of </w:t>
      </w:r>
      <w:r w:rsidRPr="00D01258">
        <w:rPr>
          <w:rFonts w:ascii="Book Antiqua" w:hAnsi="Book Antiqua"/>
          <w:sz w:val="24"/>
          <w:szCs w:val="24"/>
          <w:lang w:val="en-US"/>
        </w:rPr>
        <w:t>photosensitivity development have also been reported</w:t>
      </w:r>
      <w:r w:rsidRPr="00D01258">
        <w:rPr>
          <w:rFonts w:ascii="Book Antiqua" w:hAnsi="Book Antiqua" w:cs="Arial"/>
          <w:sz w:val="24"/>
          <w:szCs w:val="24"/>
          <w:lang w:val="en-US"/>
        </w:rPr>
        <w:t xml:space="preserve">, most often associated </w:t>
      </w:r>
      <w:r w:rsidRPr="00D01258">
        <w:rPr>
          <w:rFonts w:ascii="Book Antiqua" w:hAnsi="Book Antiqua" w:cs="Arial"/>
          <w:sz w:val="24"/>
          <w:szCs w:val="24"/>
          <w:lang w:val="en-US"/>
        </w:rPr>
        <w:lastRenderedPageBreak/>
        <w:t>with systemic administration</w:t>
      </w:r>
      <w:r w:rsidRPr="00D01258">
        <w:rPr>
          <w:rFonts w:ascii="Book Antiqua" w:hAnsi="Book Antiqua" w:cs="Arial"/>
          <w:sz w:val="24"/>
          <w:szCs w:val="24"/>
          <w:vertAlign w:val="superscript"/>
          <w:lang w:val="en-US"/>
        </w:rPr>
        <w:t>[19]</w:t>
      </w:r>
      <w:r w:rsidRPr="00D01258">
        <w:rPr>
          <w:rFonts w:ascii="Book Antiqua" w:hAnsi="Book Antiqua" w:cs="Arial"/>
          <w:sz w:val="24"/>
          <w:szCs w:val="24"/>
          <w:lang w:val="en-US"/>
        </w:rPr>
        <w:t>, and possible fertility risks have been suggested by some studies as well</w:t>
      </w:r>
      <w:r w:rsidRPr="00D01258">
        <w:rPr>
          <w:rFonts w:ascii="Book Antiqua" w:hAnsi="Book Antiqua" w:cs="Arial"/>
          <w:sz w:val="24"/>
          <w:szCs w:val="24"/>
          <w:vertAlign w:val="superscript"/>
          <w:lang w:val="en-US"/>
        </w:rPr>
        <w:t>[20]</w:t>
      </w:r>
      <w:r w:rsidRPr="00D01258">
        <w:rPr>
          <w:rFonts w:ascii="Book Antiqua" w:hAnsi="Book Antiqua" w:cs="Arial"/>
          <w:sz w:val="24"/>
          <w:szCs w:val="24"/>
          <w:lang w:val="en-US"/>
        </w:rPr>
        <w:t xml:space="preserve">. </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Another unknown mechanism of SJW is its ability to interact, either beneficially or detrimentally, with conventional drugs concomitantly-administered</w:t>
      </w:r>
      <w:r w:rsidRPr="00D01258">
        <w:rPr>
          <w:rFonts w:ascii="Book Antiqua" w:hAnsi="Book Antiqua" w:cs="Arial"/>
          <w:sz w:val="24"/>
          <w:szCs w:val="24"/>
          <w:vertAlign w:val="superscript"/>
          <w:lang w:val="en-US"/>
        </w:rPr>
        <w:t>[21]</w:t>
      </w:r>
      <w:r w:rsidRPr="00D01258">
        <w:rPr>
          <w:rFonts w:ascii="Book Antiqua" w:hAnsi="Book Antiqua" w:cs="Arial"/>
          <w:sz w:val="24"/>
          <w:szCs w:val="24"/>
          <w:lang w:val="en-US"/>
        </w:rPr>
        <w:t xml:space="preserve">. This possibly was highlighted by the observation of SJW-associated enhancement of P-glycoprotein, an intestinal multidrug transporter (MDR), and the cytochrome P450 (CYP) oxidative enzyme superfamily members CYP3A4 and </w:t>
      </w:r>
      <w:r w:rsidRPr="00D01258">
        <w:rPr>
          <w:rFonts w:ascii="Book Antiqua" w:hAnsi="Book Antiqua"/>
          <w:sz w:val="24"/>
          <w:szCs w:val="24"/>
          <w:lang w:val="en-US"/>
        </w:rPr>
        <w:t>CYP2C9</w:t>
      </w:r>
      <w:r w:rsidRPr="00D01258">
        <w:rPr>
          <w:rFonts w:ascii="Book Antiqua" w:hAnsi="Book Antiqua" w:cs="Arial"/>
          <w:sz w:val="24"/>
          <w:szCs w:val="24"/>
          <w:lang w:val="en-US"/>
        </w:rPr>
        <w:t>. The induction of CYP3A4 represents a particularly troubling (and unresolved) clinical concern because of its abundance in the liver and intestine, both important sites of drug bio-transformation</w:t>
      </w:r>
      <w:r w:rsidRPr="00D01258">
        <w:rPr>
          <w:rFonts w:ascii="Book Antiqua" w:hAnsi="Book Antiqua" w:cs="Arial"/>
          <w:sz w:val="24"/>
          <w:szCs w:val="24"/>
          <w:vertAlign w:val="superscript"/>
          <w:lang w:val="en-US"/>
        </w:rPr>
        <w:t>[22]</w:t>
      </w:r>
      <w:r w:rsidRPr="00D01258">
        <w:rPr>
          <w:rFonts w:ascii="Book Antiqua" w:hAnsi="Book Antiqua" w:cs="Arial"/>
          <w:sz w:val="24"/>
          <w:szCs w:val="24"/>
          <w:lang w:val="en-US"/>
        </w:rPr>
        <w:t>. In addition, high-dosage SJW has been shown to activate the detoxification pathway</w:t>
      </w:r>
      <w:r w:rsidRPr="00D01258">
        <w:rPr>
          <w:rFonts w:ascii="Book Antiqua" w:hAnsi="Book Antiqua"/>
          <w:sz w:val="24"/>
          <w:szCs w:val="24"/>
          <w:lang w:val="en-US"/>
        </w:rPr>
        <w:t xml:space="preserve"> mediated by the pregnane X receptor (PXR)</w:t>
      </w:r>
      <w:r w:rsidRPr="00D01258">
        <w:rPr>
          <w:rFonts w:ascii="Book Antiqua" w:hAnsi="Book Antiqua" w:cs="Arial"/>
          <w:sz w:val="24"/>
          <w:szCs w:val="24"/>
          <w:lang w:val="en-US"/>
        </w:rPr>
        <w:t>, a particularly promiscuous receptor; PXR overstimulation is detrimental and may result from SJW interactions with other drugs</w:t>
      </w:r>
      <w:r w:rsidRPr="00D01258">
        <w:rPr>
          <w:rFonts w:ascii="Book Antiqua" w:hAnsi="Book Antiqua" w:cs="Arial"/>
          <w:sz w:val="24"/>
          <w:szCs w:val="24"/>
          <w:vertAlign w:val="superscript"/>
          <w:lang w:val="en-US"/>
        </w:rPr>
        <w:t>[23]</w:t>
      </w:r>
      <w:r w:rsidRPr="00D01258">
        <w:rPr>
          <w:rFonts w:ascii="Book Antiqua" w:hAnsi="Book Antiqua" w:cs="Arial"/>
          <w:sz w:val="24"/>
          <w:szCs w:val="24"/>
          <w:lang w:val="en-US"/>
        </w:rPr>
        <w:t>. Finally, the non-standardized compositions of SJW extract preparations, available as over-the-counter medicines and often taken without clinical oversight, further complicate our ability to understand the benefits and risks of SJW, such as which may have contributed to the current case</w:t>
      </w:r>
      <w:r w:rsidRPr="00D01258">
        <w:rPr>
          <w:rFonts w:ascii="Book Antiqua" w:hAnsi="Book Antiqua" w:cs="Arial"/>
          <w:sz w:val="24"/>
          <w:szCs w:val="24"/>
          <w:vertAlign w:val="superscript"/>
          <w:lang w:val="en-US"/>
        </w:rPr>
        <w:t>[24]</w:t>
      </w:r>
      <w:r w:rsidRPr="00D01258">
        <w:rPr>
          <w:rFonts w:ascii="Book Antiqua" w:hAnsi="Book Antiqua" w:cs="Arial"/>
          <w:sz w:val="24"/>
          <w:szCs w:val="24"/>
          <w:lang w:val="en-US"/>
        </w:rPr>
        <w:t>.</w:t>
      </w:r>
      <w:r w:rsidRPr="00D01258">
        <w:rPr>
          <w:rFonts w:ascii="Book Antiqua" w:hAnsi="Book Antiqua" w:cs="Arial"/>
          <w:sz w:val="24"/>
          <w:szCs w:val="24"/>
          <w:vertAlign w:val="superscript"/>
          <w:lang w:val="en-US"/>
        </w:rPr>
        <w:t xml:space="preserve"> </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 xml:space="preserve">Despite these unknown features of SJW bioactivity, the significant anti-tumor effects of hyperforin in cell culture and animal systems have prompted continued efforts to investigate its potential as an efficacious cancer therapy that is less toxic than the current chemo- and radio-therapies. For example, </w:t>
      </w:r>
      <w:r w:rsidRPr="00D01258">
        <w:rPr>
          <w:rFonts w:ascii="Book Antiqua" w:hAnsi="Book Antiqua" w:cs="Arial"/>
          <w:i/>
          <w:sz w:val="24"/>
          <w:szCs w:val="24"/>
          <w:lang w:val="en-US"/>
        </w:rPr>
        <w:t>in vitro</w:t>
      </w:r>
      <w:r w:rsidRPr="00D01258">
        <w:rPr>
          <w:rFonts w:ascii="Book Antiqua" w:hAnsi="Book Antiqua" w:cs="Arial"/>
          <w:sz w:val="24"/>
          <w:szCs w:val="24"/>
          <w:lang w:val="en-US"/>
        </w:rPr>
        <w:t xml:space="preserve"> studies of various rat and human cancers (</w:t>
      </w:r>
      <w:r w:rsidRPr="004F1BAB">
        <w:rPr>
          <w:rFonts w:ascii="Book Antiqua" w:hAnsi="Book Antiqua" w:cs="Arial"/>
          <w:i/>
          <w:sz w:val="24"/>
          <w:szCs w:val="24"/>
          <w:lang w:val="en-US"/>
        </w:rPr>
        <w:t>e.g.</w:t>
      </w:r>
      <w:r w:rsidR="004F1BAB">
        <w:rPr>
          <w:rFonts w:ascii="Book Antiqua" w:hAnsi="Book Antiqua" w:cs="Arial" w:hint="eastAsia"/>
          <w:sz w:val="24"/>
          <w:szCs w:val="24"/>
          <w:lang w:val="en-US" w:eastAsia="zh-CN"/>
        </w:rPr>
        <w:t>,</w:t>
      </w:r>
      <w:r w:rsidRPr="00D01258">
        <w:rPr>
          <w:rFonts w:ascii="Book Antiqua" w:hAnsi="Book Antiqua" w:cs="Arial"/>
          <w:sz w:val="24"/>
          <w:szCs w:val="24"/>
          <w:lang w:val="en-US"/>
        </w:rPr>
        <w:t xml:space="preserve"> mammary carcinoma, squamous cell carcinoma, malignant melanoma, and lymphoma) showed equal or greater anti-tumor effects of hyperforin compared to the common cytostatic drugs camptothecin, paclitaxel, and vincristine</w:t>
      </w:r>
      <w:r w:rsidRPr="00D01258">
        <w:rPr>
          <w:rFonts w:ascii="Book Antiqua" w:hAnsi="Book Antiqua" w:cs="Arial"/>
          <w:sz w:val="24"/>
          <w:szCs w:val="24"/>
          <w:vertAlign w:val="superscript"/>
          <w:lang w:val="en-US"/>
        </w:rPr>
        <w:t>[25]</w:t>
      </w:r>
      <w:r w:rsidRPr="00D01258">
        <w:rPr>
          <w:rFonts w:ascii="Book Antiqua" w:hAnsi="Book Antiqua" w:cs="Arial"/>
          <w:sz w:val="24"/>
          <w:szCs w:val="24"/>
          <w:lang w:val="en-US"/>
        </w:rPr>
        <w:t>. Moreover, the molecular mechanism of hyperforin-mediated tumor cell apoptosis was shown to involve, at least partially, mitochondrial release of cytochrome c and caspase activation, thereby triggering cell death pathways</w:t>
      </w:r>
      <w:r w:rsidRPr="00D01258">
        <w:rPr>
          <w:rFonts w:ascii="Book Antiqua" w:hAnsi="Book Antiqua" w:cs="Arial"/>
          <w:sz w:val="24"/>
          <w:szCs w:val="24"/>
          <w:vertAlign w:val="superscript"/>
          <w:lang w:val="en-US"/>
        </w:rPr>
        <w:t>[25,26]</w:t>
      </w:r>
      <w:r w:rsidRPr="00D01258">
        <w:rPr>
          <w:rFonts w:ascii="Book Antiqua" w:hAnsi="Book Antiqua" w:cs="Arial"/>
          <w:sz w:val="24"/>
          <w:szCs w:val="24"/>
          <w:lang w:val="en-US"/>
        </w:rPr>
        <w:t xml:space="preserve">. However, as with any pharmacologic or herbal medicine, </w:t>
      </w:r>
      <w:r w:rsidRPr="00D01258">
        <w:rPr>
          <w:rFonts w:ascii="Book Antiqua" w:hAnsi="Book Antiqua" w:cs="Arial"/>
          <w:sz w:val="24"/>
          <w:szCs w:val="24"/>
          <w:lang w:val="en-US"/>
        </w:rPr>
        <w:lastRenderedPageBreak/>
        <w:t xml:space="preserve">absolute anti-tumor activity is not guaranteed and inappropriate doses or concomitant drug administrations may create a pro-tumor situation.  </w:t>
      </w:r>
    </w:p>
    <w:p w:rsidR="000B3C67" w:rsidRPr="00D01258" w:rsidRDefault="000B3C67" w:rsidP="00E018C1">
      <w:pPr>
        <w:autoSpaceDE w:val="0"/>
        <w:spacing w:after="0" w:line="360" w:lineRule="auto"/>
        <w:ind w:firstLine="720"/>
        <w:jc w:val="both"/>
        <w:rPr>
          <w:rFonts w:ascii="Book Antiqua" w:hAnsi="Book Antiqua" w:cs="Arial"/>
          <w:sz w:val="24"/>
          <w:szCs w:val="24"/>
          <w:lang w:val="en-US"/>
        </w:rPr>
      </w:pPr>
      <w:r w:rsidRPr="00D01258">
        <w:rPr>
          <w:rFonts w:ascii="Book Antiqua" w:hAnsi="Book Antiqua" w:cs="Arial"/>
          <w:sz w:val="24"/>
          <w:szCs w:val="24"/>
          <w:lang w:val="en-US"/>
        </w:rPr>
        <w:t>For the case of cirrhosis-related HCC with SGCs</w:t>
      </w:r>
      <w:r w:rsidRPr="00D01258" w:rsidDel="004A4B25">
        <w:rPr>
          <w:rFonts w:ascii="Book Antiqua" w:hAnsi="Book Antiqua" w:cs="Arial"/>
          <w:sz w:val="24"/>
          <w:szCs w:val="24"/>
          <w:lang w:val="en-US"/>
        </w:rPr>
        <w:t xml:space="preserve"> </w:t>
      </w:r>
      <w:r w:rsidRPr="00D01258">
        <w:rPr>
          <w:rFonts w:ascii="Book Antiqua" w:hAnsi="Book Antiqua" w:cs="Arial"/>
          <w:sz w:val="24"/>
          <w:szCs w:val="24"/>
          <w:lang w:val="en-US"/>
        </w:rPr>
        <w:t>described herein, we cannot conclude the role played by SJW with any certainty. The patient’s ingestion of SJW may have created a hepatotoxic condition that promoted the progression of cirrhosis or HCC. Nonetheless, this case highlights the need for further studies of SJW to determine its side effects profile and safe dosages under various physiologic and pathogenic conditions; such knowledge is particularly important as the manufacture (</w:t>
      </w:r>
      <w:r w:rsidR="00386D81" w:rsidRPr="00386D81">
        <w:rPr>
          <w:rFonts w:ascii="Book Antiqua" w:hAnsi="Book Antiqua" w:cs="Arial"/>
          <w:i/>
          <w:sz w:val="24"/>
          <w:szCs w:val="24"/>
          <w:lang w:val="en-US"/>
        </w:rPr>
        <w:t>i.e.,</w:t>
      </w:r>
      <w:r w:rsidRPr="00D01258">
        <w:rPr>
          <w:rFonts w:ascii="Book Antiqua" w:hAnsi="Book Antiqua" w:cs="Arial"/>
          <w:sz w:val="24"/>
          <w:szCs w:val="24"/>
          <w:lang w:val="en-US"/>
        </w:rPr>
        <w:t xml:space="preserve"> compositions) and use (</w:t>
      </w:r>
      <w:r w:rsidR="00386D81" w:rsidRPr="00386D81">
        <w:rPr>
          <w:rFonts w:ascii="Book Antiqua" w:hAnsi="Book Antiqua" w:cs="Arial"/>
          <w:i/>
          <w:sz w:val="24"/>
          <w:szCs w:val="24"/>
          <w:lang w:val="en-US"/>
        </w:rPr>
        <w:t>i.e.,</w:t>
      </w:r>
      <w:r w:rsidRPr="00D01258">
        <w:rPr>
          <w:rFonts w:ascii="Book Antiqua" w:hAnsi="Book Antiqua" w:cs="Arial"/>
          <w:sz w:val="24"/>
          <w:szCs w:val="24"/>
          <w:lang w:val="en-US"/>
        </w:rPr>
        <w:t xml:space="preserve"> dose, duration, and in conjunction with other drugs) of SJW is non-uniform and widespread.</w:t>
      </w:r>
    </w:p>
    <w:p w:rsidR="000B3C67" w:rsidRPr="00D01258" w:rsidRDefault="000B3C67" w:rsidP="00E018C1">
      <w:pPr>
        <w:autoSpaceDE w:val="0"/>
        <w:spacing w:after="0" w:line="360" w:lineRule="auto"/>
        <w:jc w:val="both"/>
        <w:rPr>
          <w:rFonts w:ascii="Book Antiqua" w:hAnsi="Book Antiqua" w:cs="Arial"/>
          <w:sz w:val="24"/>
          <w:szCs w:val="24"/>
          <w:lang w:val="en-US"/>
        </w:rPr>
      </w:pPr>
    </w:p>
    <w:p w:rsidR="000B3C67" w:rsidRPr="00D01258" w:rsidRDefault="000B3C67" w:rsidP="00E018C1">
      <w:pPr>
        <w:autoSpaceDE w:val="0"/>
        <w:spacing w:after="0" w:line="360" w:lineRule="auto"/>
        <w:jc w:val="both"/>
        <w:rPr>
          <w:rFonts w:ascii="Book Antiqua" w:hAnsi="Book Antiqua" w:cs="Arial"/>
          <w:b/>
          <w:sz w:val="24"/>
          <w:szCs w:val="24"/>
          <w:lang w:val="en-US"/>
        </w:rPr>
      </w:pPr>
      <w:r w:rsidRPr="00D01258">
        <w:rPr>
          <w:rFonts w:ascii="Book Antiqua" w:hAnsi="Book Antiqua" w:cs="Arial"/>
          <w:b/>
          <w:sz w:val="24"/>
          <w:szCs w:val="24"/>
          <w:lang w:val="en-US"/>
        </w:rPr>
        <w:t>REFERENCES</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1 </w:t>
      </w:r>
      <w:r w:rsidRPr="0011751D">
        <w:rPr>
          <w:rFonts w:ascii="Book Antiqua" w:eastAsia="宋体" w:hAnsi="Book Antiqua" w:cs="宋体"/>
          <w:b/>
          <w:bCs/>
          <w:color w:val="000000"/>
          <w:sz w:val="24"/>
          <w:szCs w:val="24"/>
        </w:rPr>
        <w:t>Atra A</w:t>
      </w:r>
      <w:r w:rsidRPr="0011751D">
        <w:rPr>
          <w:rFonts w:ascii="Book Antiqua" w:eastAsia="宋体" w:hAnsi="Book Antiqua" w:cs="宋体"/>
          <w:color w:val="000000"/>
          <w:sz w:val="24"/>
          <w:szCs w:val="24"/>
        </w:rPr>
        <w:t>, Al-Asiri R, Wali S, Al-Husseini H, Al-Bassas A, Zimmermann A. Hepatocellular carcinoma, syncytial giant cell: a novel variant in children: a case report. </w:t>
      </w:r>
      <w:r w:rsidRPr="0011751D">
        <w:rPr>
          <w:rFonts w:ascii="Book Antiqua" w:eastAsia="宋体" w:hAnsi="Book Antiqua" w:cs="宋体"/>
          <w:i/>
          <w:iCs/>
          <w:color w:val="000000"/>
          <w:sz w:val="24"/>
          <w:szCs w:val="24"/>
        </w:rPr>
        <w:t>Ann Diagn Pathol</w:t>
      </w:r>
      <w:r w:rsidRPr="0011751D">
        <w:rPr>
          <w:rFonts w:ascii="Book Antiqua" w:eastAsia="宋体" w:hAnsi="Book Antiqua" w:cs="宋体"/>
          <w:color w:val="000000"/>
          <w:sz w:val="24"/>
          <w:szCs w:val="24"/>
        </w:rPr>
        <w:t> 2007; </w:t>
      </w:r>
      <w:r w:rsidRPr="0011751D">
        <w:rPr>
          <w:rFonts w:ascii="Book Antiqua" w:eastAsia="宋体" w:hAnsi="Book Antiqua" w:cs="宋体"/>
          <w:b/>
          <w:bCs/>
          <w:color w:val="000000"/>
          <w:sz w:val="24"/>
          <w:szCs w:val="24"/>
        </w:rPr>
        <w:t>11</w:t>
      </w:r>
      <w:r w:rsidRPr="0011751D">
        <w:rPr>
          <w:rFonts w:ascii="Book Antiqua" w:eastAsia="宋体" w:hAnsi="Book Antiqua" w:cs="宋体"/>
          <w:color w:val="000000"/>
          <w:sz w:val="24"/>
          <w:szCs w:val="24"/>
        </w:rPr>
        <w:t>: 61-63 [PMID: 17240310 DOI: 10.1016/j.anndiagpath.2005.12.005]</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2 </w:t>
      </w:r>
      <w:r w:rsidRPr="0011751D">
        <w:rPr>
          <w:rFonts w:ascii="Book Antiqua" w:eastAsia="宋体" w:hAnsi="Book Antiqua" w:cs="宋体"/>
          <w:b/>
          <w:bCs/>
          <w:color w:val="000000"/>
          <w:sz w:val="24"/>
          <w:szCs w:val="24"/>
        </w:rPr>
        <w:t>Kuwano H</w:t>
      </w:r>
      <w:r w:rsidRPr="0011751D">
        <w:rPr>
          <w:rFonts w:ascii="Book Antiqua" w:eastAsia="宋体" w:hAnsi="Book Antiqua" w:cs="宋体"/>
          <w:color w:val="000000"/>
          <w:sz w:val="24"/>
          <w:szCs w:val="24"/>
        </w:rPr>
        <w:t>, Sonoda T, Hashimoto H, Enjoji M. Hepatocellular carcinoma with osteoclast-like giant cells. </w:t>
      </w:r>
      <w:r w:rsidRPr="0011751D">
        <w:rPr>
          <w:rFonts w:ascii="Book Antiqua" w:eastAsia="宋体" w:hAnsi="Book Antiqua" w:cs="宋体"/>
          <w:i/>
          <w:iCs/>
          <w:color w:val="000000"/>
          <w:sz w:val="24"/>
          <w:szCs w:val="24"/>
        </w:rPr>
        <w:t>Cancer</w:t>
      </w:r>
      <w:r w:rsidRPr="0011751D">
        <w:rPr>
          <w:rFonts w:ascii="Book Antiqua" w:eastAsia="宋体" w:hAnsi="Book Antiqua" w:cs="宋体"/>
          <w:color w:val="000000"/>
          <w:sz w:val="24"/>
          <w:szCs w:val="24"/>
        </w:rPr>
        <w:t> 1984; </w:t>
      </w:r>
      <w:r w:rsidRPr="0011751D">
        <w:rPr>
          <w:rFonts w:ascii="Book Antiqua" w:eastAsia="宋体" w:hAnsi="Book Antiqua" w:cs="宋体"/>
          <w:b/>
          <w:bCs/>
          <w:color w:val="000000"/>
          <w:sz w:val="24"/>
          <w:szCs w:val="24"/>
        </w:rPr>
        <w:t>54</w:t>
      </w:r>
      <w:r w:rsidRPr="0011751D">
        <w:rPr>
          <w:rFonts w:ascii="Book Antiqua" w:eastAsia="宋体" w:hAnsi="Book Antiqua" w:cs="宋体"/>
          <w:color w:val="000000"/>
          <w:sz w:val="24"/>
          <w:szCs w:val="24"/>
        </w:rPr>
        <w:t>: 837-842 [PMID: 6331629]</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3 </w:t>
      </w:r>
      <w:r w:rsidRPr="0011751D">
        <w:rPr>
          <w:rFonts w:ascii="Book Antiqua" w:eastAsia="宋体" w:hAnsi="Book Antiqua" w:cs="宋体"/>
          <w:b/>
          <w:bCs/>
          <w:color w:val="000000"/>
          <w:sz w:val="24"/>
          <w:szCs w:val="24"/>
        </w:rPr>
        <w:t>Hood DL</w:t>
      </w:r>
      <w:r w:rsidRPr="0011751D">
        <w:rPr>
          <w:rFonts w:ascii="Book Antiqua" w:eastAsia="宋体" w:hAnsi="Book Antiqua" w:cs="宋体"/>
          <w:color w:val="000000"/>
          <w:sz w:val="24"/>
          <w:szCs w:val="24"/>
        </w:rPr>
        <w:t>, Bauer TW, Leibel SA, McMahon JT. Hepatic giant cell carcinoma. An ultrastructural and immunohistochemical study. </w:t>
      </w:r>
      <w:r w:rsidRPr="0011751D">
        <w:rPr>
          <w:rFonts w:ascii="Book Antiqua" w:eastAsia="宋体" w:hAnsi="Book Antiqua" w:cs="宋体"/>
          <w:i/>
          <w:iCs/>
          <w:color w:val="000000"/>
          <w:sz w:val="24"/>
          <w:szCs w:val="24"/>
        </w:rPr>
        <w:t>Am J Clin Pathol</w:t>
      </w:r>
      <w:r w:rsidRPr="0011751D">
        <w:rPr>
          <w:rFonts w:ascii="Book Antiqua" w:eastAsia="宋体" w:hAnsi="Book Antiqua" w:cs="宋体"/>
          <w:color w:val="000000"/>
          <w:sz w:val="24"/>
          <w:szCs w:val="24"/>
        </w:rPr>
        <w:t> 1990; </w:t>
      </w:r>
      <w:r w:rsidRPr="0011751D">
        <w:rPr>
          <w:rFonts w:ascii="Book Antiqua" w:eastAsia="宋体" w:hAnsi="Book Antiqua" w:cs="宋体"/>
          <w:b/>
          <w:bCs/>
          <w:color w:val="000000"/>
          <w:sz w:val="24"/>
          <w:szCs w:val="24"/>
        </w:rPr>
        <w:t>93</w:t>
      </w:r>
      <w:r w:rsidRPr="0011751D">
        <w:rPr>
          <w:rFonts w:ascii="Book Antiqua" w:eastAsia="宋体" w:hAnsi="Book Antiqua" w:cs="宋体"/>
          <w:color w:val="000000"/>
          <w:sz w:val="24"/>
          <w:szCs w:val="24"/>
        </w:rPr>
        <w:t>: 111-116 [PMID: 2153001]</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4 </w:t>
      </w:r>
      <w:r w:rsidRPr="0011751D">
        <w:rPr>
          <w:rFonts w:ascii="Book Antiqua" w:eastAsia="宋体" w:hAnsi="Book Antiqua" w:cs="宋体"/>
          <w:b/>
          <w:bCs/>
          <w:color w:val="000000"/>
          <w:sz w:val="24"/>
          <w:szCs w:val="24"/>
        </w:rPr>
        <w:t>Sasaki A</w:t>
      </w:r>
      <w:r w:rsidRPr="0011751D">
        <w:rPr>
          <w:rFonts w:ascii="Book Antiqua" w:eastAsia="宋体" w:hAnsi="Book Antiqua" w:cs="宋体"/>
          <w:color w:val="000000"/>
          <w:sz w:val="24"/>
          <w:szCs w:val="24"/>
        </w:rPr>
        <w:t>, Yokoyama S, Nakayama I, Nakashima K, Kim YI, Kitano S. Sarcomatoid hepatocellular carcinoma with osteoclast-like giant cells: case report and immunohistochemical observations. </w:t>
      </w:r>
      <w:r w:rsidRPr="0011751D">
        <w:rPr>
          <w:rFonts w:ascii="Book Antiqua" w:eastAsia="宋体" w:hAnsi="Book Antiqua" w:cs="宋体"/>
          <w:i/>
          <w:iCs/>
          <w:color w:val="000000"/>
          <w:sz w:val="24"/>
          <w:szCs w:val="24"/>
        </w:rPr>
        <w:t>Pathol Int</w:t>
      </w:r>
      <w:r w:rsidRPr="0011751D">
        <w:rPr>
          <w:rFonts w:ascii="Book Antiqua" w:eastAsia="宋体" w:hAnsi="Book Antiqua" w:cs="宋体"/>
          <w:color w:val="000000"/>
          <w:sz w:val="24"/>
          <w:szCs w:val="24"/>
        </w:rPr>
        <w:t> 1997; </w:t>
      </w:r>
      <w:r w:rsidRPr="0011751D">
        <w:rPr>
          <w:rFonts w:ascii="Book Antiqua" w:eastAsia="宋体" w:hAnsi="Book Antiqua" w:cs="宋体"/>
          <w:b/>
          <w:bCs/>
          <w:color w:val="000000"/>
          <w:sz w:val="24"/>
          <w:szCs w:val="24"/>
        </w:rPr>
        <w:t>47</w:t>
      </w:r>
      <w:r w:rsidRPr="0011751D">
        <w:rPr>
          <w:rFonts w:ascii="Book Antiqua" w:eastAsia="宋体" w:hAnsi="Book Antiqua" w:cs="宋体"/>
          <w:color w:val="000000"/>
          <w:sz w:val="24"/>
          <w:szCs w:val="24"/>
        </w:rPr>
        <w:t>: 318-324 [PMID: 9143028]</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5 </w:t>
      </w:r>
      <w:r w:rsidRPr="0011751D">
        <w:rPr>
          <w:rFonts w:ascii="Book Antiqua" w:eastAsia="宋体" w:hAnsi="Book Antiqua" w:cs="宋体"/>
          <w:b/>
          <w:bCs/>
          <w:color w:val="000000"/>
          <w:sz w:val="24"/>
          <w:szCs w:val="24"/>
        </w:rPr>
        <w:t>Bauditz J</w:t>
      </w:r>
      <w:r w:rsidRPr="0011751D">
        <w:rPr>
          <w:rFonts w:ascii="Book Antiqua" w:eastAsia="宋体" w:hAnsi="Book Antiqua" w:cs="宋体"/>
          <w:color w:val="000000"/>
          <w:sz w:val="24"/>
          <w:szCs w:val="24"/>
        </w:rPr>
        <w:t>, Rudolph B, Wermke W. Osteoclast-like giant cell tumors of the pancreas and liver. </w:t>
      </w:r>
      <w:r w:rsidRPr="0011751D">
        <w:rPr>
          <w:rFonts w:ascii="Book Antiqua" w:eastAsia="宋体" w:hAnsi="Book Antiqua" w:cs="宋体"/>
          <w:i/>
          <w:iCs/>
          <w:color w:val="000000"/>
          <w:sz w:val="24"/>
          <w:szCs w:val="24"/>
        </w:rPr>
        <w:t>World J Gastroenterol</w:t>
      </w:r>
      <w:r w:rsidRPr="0011751D">
        <w:rPr>
          <w:rFonts w:ascii="Book Antiqua" w:eastAsia="宋体" w:hAnsi="Book Antiqua" w:cs="宋体"/>
          <w:color w:val="000000"/>
          <w:sz w:val="24"/>
          <w:szCs w:val="24"/>
        </w:rPr>
        <w:t> 2006; </w:t>
      </w:r>
      <w:r w:rsidRPr="0011751D">
        <w:rPr>
          <w:rFonts w:ascii="Book Antiqua" w:eastAsia="宋体" w:hAnsi="Book Antiqua" w:cs="宋体"/>
          <w:b/>
          <w:bCs/>
          <w:color w:val="000000"/>
          <w:sz w:val="24"/>
          <w:szCs w:val="24"/>
        </w:rPr>
        <w:t>12</w:t>
      </w:r>
      <w:r w:rsidRPr="0011751D">
        <w:rPr>
          <w:rFonts w:ascii="Book Antiqua" w:eastAsia="宋体" w:hAnsi="Book Antiqua" w:cs="宋体"/>
          <w:color w:val="000000"/>
          <w:sz w:val="24"/>
          <w:szCs w:val="24"/>
        </w:rPr>
        <w:t>: 7878-7883 [PMID: 17203538]</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lastRenderedPageBreak/>
        <w:t>6 </w:t>
      </w:r>
      <w:r w:rsidRPr="0011751D">
        <w:rPr>
          <w:rFonts w:ascii="Book Antiqua" w:eastAsia="宋体" w:hAnsi="Book Antiqua" w:cs="宋体"/>
          <w:b/>
          <w:bCs/>
          <w:color w:val="000000"/>
          <w:sz w:val="24"/>
          <w:szCs w:val="24"/>
        </w:rPr>
        <w:t>Rosai J</w:t>
      </w:r>
      <w:r w:rsidRPr="0011751D">
        <w:rPr>
          <w:rFonts w:ascii="Book Antiqua" w:eastAsia="宋体" w:hAnsi="Book Antiqua" w:cs="宋体"/>
          <w:color w:val="000000"/>
          <w:sz w:val="24"/>
          <w:szCs w:val="24"/>
        </w:rPr>
        <w:t>. Liver cell carcinoma with osteoclast-like giant cells: nonepitheliogenic giant cells in diverse malignancies. </w:t>
      </w:r>
      <w:r w:rsidRPr="0011751D">
        <w:rPr>
          <w:rFonts w:ascii="Book Antiqua" w:eastAsia="宋体" w:hAnsi="Book Antiqua" w:cs="宋体"/>
          <w:i/>
          <w:iCs/>
          <w:color w:val="000000"/>
          <w:sz w:val="24"/>
          <w:szCs w:val="24"/>
        </w:rPr>
        <w:t>Hepatology</w:t>
      </w:r>
      <w:r w:rsidRPr="0011751D">
        <w:rPr>
          <w:rFonts w:ascii="Book Antiqua" w:eastAsia="宋体" w:hAnsi="Book Antiqua" w:cs="宋体"/>
          <w:color w:val="000000"/>
          <w:sz w:val="24"/>
          <w:szCs w:val="24"/>
        </w:rPr>
        <w:t> 1990; </w:t>
      </w:r>
      <w:r w:rsidRPr="0011751D">
        <w:rPr>
          <w:rFonts w:ascii="Book Antiqua" w:eastAsia="宋体" w:hAnsi="Book Antiqua" w:cs="宋体"/>
          <w:b/>
          <w:bCs/>
          <w:color w:val="000000"/>
          <w:sz w:val="24"/>
          <w:szCs w:val="24"/>
        </w:rPr>
        <w:t>12</w:t>
      </w:r>
      <w:r w:rsidRPr="0011751D">
        <w:rPr>
          <w:rFonts w:ascii="Book Antiqua" w:eastAsia="宋体" w:hAnsi="Book Antiqua" w:cs="宋体"/>
          <w:color w:val="000000"/>
          <w:sz w:val="24"/>
          <w:szCs w:val="24"/>
        </w:rPr>
        <w:t>: 782-783 [PMID: 2170268]</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7 </w:t>
      </w:r>
      <w:r w:rsidRPr="0011751D">
        <w:rPr>
          <w:rFonts w:ascii="Book Antiqua" w:eastAsia="宋体" w:hAnsi="Book Antiqua" w:cs="宋体"/>
          <w:b/>
          <w:bCs/>
          <w:color w:val="000000"/>
          <w:sz w:val="24"/>
          <w:szCs w:val="24"/>
        </w:rPr>
        <w:t>Gaster B</w:t>
      </w:r>
      <w:r w:rsidRPr="0011751D">
        <w:rPr>
          <w:rFonts w:ascii="Book Antiqua" w:eastAsia="宋体" w:hAnsi="Book Antiqua" w:cs="宋体"/>
          <w:color w:val="000000"/>
          <w:sz w:val="24"/>
          <w:szCs w:val="24"/>
        </w:rPr>
        <w:t>, Holroyd J. St John's wort for depression: a systematic review. </w:t>
      </w:r>
      <w:r w:rsidRPr="0011751D">
        <w:rPr>
          <w:rFonts w:ascii="Book Antiqua" w:eastAsia="宋体" w:hAnsi="Book Antiqua" w:cs="宋体"/>
          <w:i/>
          <w:iCs/>
          <w:color w:val="000000"/>
          <w:sz w:val="24"/>
          <w:szCs w:val="24"/>
        </w:rPr>
        <w:t>Arch Intern Med</w:t>
      </w:r>
      <w:r w:rsidRPr="0011751D">
        <w:rPr>
          <w:rFonts w:ascii="Book Antiqua" w:eastAsia="宋体" w:hAnsi="Book Antiqua" w:cs="宋体"/>
          <w:color w:val="000000"/>
          <w:sz w:val="24"/>
          <w:szCs w:val="24"/>
        </w:rPr>
        <w:t> 2000; </w:t>
      </w:r>
      <w:r w:rsidRPr="0011751D">
        <w:rPr>
          <w:rFonts w:ascii="Book Antiqua" w:eastAsia="宋体" w:hAnsi="Book Antiqua" w:cs="宋体"/>
          <w:b/>
          <w:bCs/>
          <w:color w:val="000000"/>
          <w:sz w:val="24"/>
          <w:szCs w:val="24"/>
        </w:rPr>
        <w:t>160</w:t>
      </w:r>
      <w:r w:rsidRPr="0011751D">
        <w:rPr>
          <w:rFonts w:ascii="Book Antiqua" w:eastAsia="宋体" w:hAnsi="Book Antiqua" w:cs="宋体"/>
          <w:color w:val="000000"/>
          <w:sz w:val="24"/>
          <w:szCs w:val="24"/>
        </w:rPr>
        <w:t>: 152-156 [PMID: 10647752]</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8 </w:t>
      </w:r>
      <w:r w:rsidRPr="0011751D">
        <w:rPr>
          <w:rFonts w:ascii="Book Antiqua" w:eastAsia="宋体" w:hAnsi="Book Antiqua" w:cs="宋体"/>
          <w:b/>
          <w:bCs/>
          <w:color w:val="000000"/>
          <w:sz w:val="24"/>
          <w:szCs w:val="24"/>
        </w:rPr>
        <w:t>Laakmann G</w:t>
      </w:r>
      <w:r w:rsidRPr="0011751D">
        <w:rPr>
          <w:rFonts w:ascii="Book Antiqua" w:eastAsia="宋体" w:hAnsi="Book Antiqua" w:cs="宋体"/>
          <w:color w:val="000000"/>
          <w:sz w:val="24"/>
          <w:szCs w:val="24"/>
        </w:rPr>
        <w:t>, Jahn G, Schüle C. [Hypericum perforatum extract in treatment of mild to moderate depression. Clinical and pharmacological aspects]. </w:t>
      </w:r>
      <w:r w:rsidRPr="0011751D">
        <w:rPr>
          <w:rFonts w:ascii="Book Antiqua" w:eastAsia="宋体" w:hAnsi="Book Antiqua" w:cs="宋体"/>
          <w:i/>
          <w:iCs/>
          <w:color w:val="000000"/>
          <w:sz w:val="24"/>
          <w:szCs w:val="24"/>
        </w:rPr>
        <w:t>Nervenarzt</w:t>
      </w:r>
      <w:r w:rsidRPr="0011751D">
        <w:rPr>
          <w:rFonts w:ascii="Book Antiqua" w:eastAsia="宋体" w:hAnsi="Book Antiqua" w:cs="宋体"/>
          <w:color w:val="000000"/>
          <w:sz w:val="24"/>
          <w:szCs w:val="24"/>
        </w:rPr>
        <w:t> 2002; </w:t>
      </w:r>
      <w:r w:rsidRPr="0011751D">
        <w:rPr>
          <w:rFonts w:ascii="Book Antiqua" w:eastAsia="宋体" w:hAnsi="Book Antiqua" w:cs="宋体"/>
          <w:b/>
          <w:bCs/>
          <w:color w:val="000000"/>
          <w:sz w:val="24"/>
          <w:szCs w:val="24"/>
        </w:rPr>
        <w:t>73</w:t>
      </w:r>
      <w:r w:rsidRPr="0011751D">
        <w:rPr>
          <w:rFonts w:ascii="Book Antiqua" w:eastAsia="宋体" w:hAnsi="Book Antiqua" w:cs="宋体"/>
          <w:color w:val="000000"/>
          <w:sz w:val="24"/>
          <w:szCs w:val="24"/>
        </w:rPr>
        <w:t>: 600-612 [PMID: 12212522]</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9 </w:t>
      </w:r>
      <w:r w:rsidRPr="0011751D">
        <w:rPr>
          <w:rFonts w:ascii="Book Antiqua" w:eastAsia="宋体" w:hAnsi="Book Antiqua" w:cs="宋体"/>
          <w:b/>
          <w:bCs/>
          <w:color w:val="000000"/>
          <w:sz w:val="24"/>
          <w:szCs w:val="24"/>
        </w:rPr>
        <w:t>Linde K</w:t>
      </w:r>
      <w:r w:rsidRPr="0011751D">
        <w:rPr>
          <w:rFonts w:ascii="Book Antiqua" w:eastAsia="宋体" w:hAnsi="Book Antiqua" w:cs="宋体"/>
          <w:color w:val="000000"/>
          <w:sz w:val="24"/>
          <w:szCs w:val="24"/>
        </w:rPr>
        <w:t>, Ramirez G, Mulrow CD, Pauls A, Weidenhammer W, Melchart D. St John's wort for depression--an overview and meta-analysis of randomised clinical trials. </w:t>
      </w:r>
      <w:r w:rsidRPr="0011751D">
        <w:rPr>
          <w:rFonts w:ascii="Book Antiqua" w:eastAsia="宋体" w:hAnsi="Book Antiqua" w:cs="宋体"/>
          <w:i/>
          <w:iCs/>
          <w:color w:val="000000"/>
          <w:sz w:val="24"/>
          <w:szCs w:val="24"/>
        </w:rPr>
        <w:t>BMJ</w:t>
      </w:r>
      <w:r w:rsidRPr="0011751D">
        <w:rPr>
          <w:rFonts w:ascii="Book Antiqua" w:eastAsia="宋体" w:hAnsi="Book Antiqua" w:cs="宋体"/>
          <w:color w:val="000000"/>
          <w:sz w:val="24"/>
          <w:szCs w:val="24"/>
        </w:rPr>
        <w:t> 1996; </w:t>
      </w:r>
      <w:r w:rsidRPr="0011751D">
        <w:rPr>
          <w:rFonts w:ascii="Book Antiqua" w:eastAsia="宋体" w:hAnsi="Book Antiqua" w:cs="宋体"/>
          <w:b/>
          <w:bCs/>
          <w:color w:val="000000"/>
          <w:sz w:val="24"/>
          <w:szCs w:val="24"/>
        </w:rPr>
        <w:t>313</w:t>
      </w:r>
      <w:r w:rsidRPr="0011751D">
        <w:rPr>
          <w:rFonts w:ascii="Book Antiqua" w:eastAsia="宋体" w:hAnsi="Book Antiqua" w:cs="宋体"/>
          <w:color w:val="000000"/>
          <w:sz w:val="24"/>
          <w:szCs w:val="24"/>
        </w:rPr>
        <w:t>: 253-258 [PMID: 8704532]</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10 </w:t>
      </w:r>
      <w:r w:rsidRPr="0011751D">
        <w:rPr>
          <w:rFonts w:ascii="Book Antiqua" w:eastAsia="宋体" w:hAnsi="Book Antiqua" w:cs="宋体"/>
          <w:b/>
          <w:bCs/>
          <w:color w:val="000000"/>
          <w:sz w:val="24"/>
          <w:szCs w:val="24"/>
        </w:rPr>
        <w:t>Orellane C</w:t>
      </w:r>
      <w:r w:rsidRPr="0011751D">
        <w:rPr>
          <w:rFonts w:ascii="Book Antiqua" w:eastAsia="宋体" w:hAnsi="Book Antiqua" w:cs="宋体"/>
          <w:color w:val="000000"/>
          <w:sz w:val="24"/>
          <w:szCs w:val="24"/>
        </w:rPr>
        <w:t>. St John's wort helps to fight bladder cancer. </w:t>
      </w:r>
      <w:r w:rsidRPr="0011751D">
        <w:rPr>
          <w:rFonts w:ascii="Book Antiqua" w:eastAsia="宋体" w:hAnsi="Book Antiqua" w:cs="宋体"/>
          <w:i/>
          <w:iCs/>
          <w:color w:val="000000"/>
          <w:sz w:val="24"/>
          <w:szCs w:val="24"/>
        </w:rPr>
        <w:t>Lancet Oncol</w:t>
      </w:r>
      <w:r w:rsidRPr="0011751D">
        <w:rPr>
          <w:rFonts w:ascii="Book Antiqua" w:eastAsia="宋体" w:hAnsi="Book Antiqua" w:cs="宋体"/>
          <w:color w:val="000000"/>
          <w:sz w:val="24"/>
          <w:szCs w:val="24"/>
        </w:rPr>
        <w:t> 2001; </w:t>
      </w:r>
      <w:r w:rsidRPr="0011751D">
        <w:rPr>
          <w:rFonts w:ascii="Book Antiqua" w:eastAsia="宋体" w:hAnsi="Book Antiqua" w:cs="宋体"/>
          <w:b/>
          <w:bCs/>
          <w:color w:val="000000"/>
          <w:sz w:val="24"/>
          <w:szCs w:val="24"/>
        </w:rPr>
        <w:t>2</w:t>
      </w:r>
      <w:r w:rsidRPr="0011751D">
        <w:rPr>
          <w:rFonts w:ascii="Book Antiqua" w:eastAsia="宋体" w:hAnsi="Book Antiqua" w:cs="宋体"/>
          <w:color w:val="000000"/>
          <w:sz w:val="24"/>
          <w:szCs w:val="24"/>
        </w:rPr>
        <w:t>: 399 [PMID: 11905732]</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11 </w:t>
      </w:r>
      <w:r w:rsidRPr="0011751D">
        <w:rPr>
          <w:rFonts w:ascii="Book Antiqua" w:eastAsia="宋体" w:hAnsi="Book Antiqua" w:cs="宋体"/>
          <w:b/>
          <w:bCs/>
          <w:color w:val="000000"/>
          <w:sz w:val="24"/>
          <w:szCs w:val="24"/>
        </w:rPr>
        <w:t>Skalkos D</w:t>
      </w:r>
      <w:r w:rsidRPr="0011751D">
        <w:rPr>
          <w:rFonts w:ascii="Book Antiqua" w:eastAsia="宋体" w:hAnsi="Book Antiqua" w:cs="宋体"/>
          <w:color w:val="000000"/>
          <w:sz w:val="24"/>
          <w:szCs w:val="24"/>
        </w:rPr>
        <w:t>, Stavropoulos NE, Tsimaris I, Gioti E, Stalikas CD, Nseyo UO, Ioachim E, Agnantis NJ. The lipophilic extract of Hypericum perforatum exerts significant cytotoxic activity against T24 and NBT-II urinary bladder tumor cells. </w:t>
      </w:r>
      <w:r w:rsidRPr="0011751D">
        <w:rPr>
          <w:rFonts w:ascii="Book Antiqua" w:eastAsia="宋体" w:hAnsi="Book Antiqua" w:cs="宋体"/>
          <w:i/>
          <w:iCs/>
          <w:color w:val="000000"/>
          <w:sz w:val="24"/>
          <w:szCs w:val="24"/>
        </w:rPr>
        <w:t>Planta Med</w:t>
      </w:r>
      <w:r w:rsidRPr="0011751D">
        <w:rPr>
          <w:rFonts w:ascii="Book Antiqua" w:eastAsia="宋体" w:hAnsi="Book Antiqua" w:cs="宋体"/>
          <w:color w:val="000000"/>
          <w:sz w:val="24"/>
          <w:szCs w:val="24"/>
        </w:rPr>
        <w:t> 2005; </w:t>
      </w:r>
      <w:r w:rsidRPr="0011751D">
        <w:rPr>
          <w:rFonts w:ascii="Book Antiqua" w:eastAsia="宋体" w:hAnsi="Book Antiqua" w:cs="宋体"/>
          <w:b/>
          <w:bCs/>
          <w:color w:val="000000"/>
          <w:sz w:val="24"/>
          <w:szCs w:val="24"/>
        </w:rPr>
        <w:t>71</w:t>
      </w:r>
      <w:r w:rsidRPr="0011751D">
        <w:rPr>
          <w:rFonts w:ascii="Book Antiqua" w:eastAsia="宋体" w:hAnsi="Book Antiqua" w:cs="宋体"/>
          <w:color w:val="000000"/>
          <w:sz w:val="24"/>
          <w:szCs w:val="24"/>
        </w:rPr>
        <w:t>: 1030-1035 [PMID: 16320204 DOI: 10.1055/s-2005-873127]</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12 </w:t>
      </w:r>
      <w:r w:rsidRPr="0011751D">
        <w:rPr>
          <w:rFonts w:ascii="Book Antiqua" w:eastAsia="宋体" w:hAnsi="Book Antiqua" w:cs="宋体"/>
          <w:b/>
          <w:bCs/>
          <w:color w:val="000000"/>
          <w:sz w:val="24"/>
          <w:szCs w:val="24"/>
        </w:rPr>
        <w:t>Perfumi M</w:t>
      </w:r>
      <w:r w:rsidRPr="0011751D">
        <w:rPr>
          <w:rFonts w:ascii="Book Antiqua" w:eastAsia="宋体" w:hAnsi="Book Antiqua" w:cs="宋体"/>
          <w:color w:val="000000"/>
          <w:sz w:val="24"/>
          <w:szCs w:val="24"/>
        </w:rPr>
        <w:t>, Mattioli L, Cucculelli M, Massi M. Reduction of ethanol intake by chronic treatment with Hypericum perforatum, alone or combined with naltrexone in rats. </w:t>
      </w:r>
      <w:r w:rsidRPr="0011751D">
        <w:rPr>
          <w:rFonts w:ascii="Book Antiqua" w:eastAsia="宋体" w:hAnsi="Book Antiqua" w:cs="宋体"/>
          <w:i/>
          <w:iCs/>
          <w:color w:val="000000"/>
          <w:sz w:val="24"/>
          <w:szCs w:val="24"/>
        </w:rPr>
        <w:t>J Psychopharmacol</w:t>
      </w:r>
      <w:r w:rsidRPr="0011751D">
        <w:rPr>
          <w:rFonts w:ascii="Book Antiqua" w:eastAsia="宋体" w:hAnsi="Book Antiqua" w:cs="宋体"/>
          <w:color w:val="000000"/>
          <w:sz w:val="24"/>
          <w:szCs w:val="24"/>
        </w:rPr>
        <w:t> 2005; </w:t>
      </w:r>
      <w:r w:rsidRPr="0011751D">
        <w:rPr>
          <w:rFonts w:ascii="Book Antiqua" w:eastAsia="宋体" w:hAnsi="Book Antiqua" w:cs="宋体"/>
          <w:b/>
          <w:bCs/>
          <w:color w:val="000000"/>
          <w:sz w:val="24"/>
          <w:szCs w:val="24"/>
        </w:rPr>
        <w:t>19</w:t>
      </w:r>
      <w:r w:rsidRPr="0011751D">
        <w:rPr>
          <w:rFonts w:ascii="Book Antiqua" w:eastAsia="宋体" w:hAnsi="Book Antiqua" w:cs="宋体"/>
          <w:color w:val="000000"/>
          <w:sz w:val="24"/>
          <w:szCs w:val="24"/>
        </w:rPr>
        <w:t>: 448-454 [PMID: 16166181 DOI: 10.1177/0269881105056519]</w:t>
      </w:r>
    </w:p>
    <w:p w:rsidR="002F4CF3" w:rsidRPr="0011751D" w:rsidRDefault="002F4CF3" w:rsidP="002F4CF3">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13 </w:t>
      </w:r>
      <w:r w:rsidRPr="0011751D">
        <w:rPr>
          <w:rFonts w:ascii="Book Antiqua" w:eastAsia="宋体" w:hAnsi="Book Antiqua" w:cs="宋体"/>
          <w:b/>
          <w:color w:val="000000"/>
          <w:sz w:val="24"/>
          <w:szCs w:val="24"/>
        </w:rPr>
        <w:t>Weber ND MB</w:t>
      </w:r>
      <w:r w:rsidRPr="0011751D">
        <w:rPr>
          <w:rFonts w:ascii="Book Antiqua" w:eastAsia="宋体" w:hAnsi="Book Antiqua" w:cs="宋体"/>
          <w:color w:val="000000"/>
          <w:sz w:val="24"/>
          <w:szCs w:val="24"/>
        </w:rPr>
        <w:t xml:space="preserve">, North JA, Wood SG. The antiviral agent hypericin has in vitro activity against HSV-1 through non-specific association with viral and cellular membranes. Antivir Chem Chemother 1994; </w:t>
      </w:r>
      <w:r w:rsidRPr="0011751D">
        <w:rPr>
          <w:rFonts w:ascii="Book Antiqua" w:eastAsia="宋体" w:hAnsi="Book Antiqua" w:cs="宋体"/>
          <w:b/>
          <w:color w:val="000000"/>
          <w:sz w:val="24"/>
          <w:szCs w:val="24"/>
        </w:rPr>
        <w:t>5</w:t>
      </w:r>
      <w:r w:rsidRPr="0011751D">
        <w:rPr>
          <w:rFonts w:ascii="Book Antiqua" w:eastAsia="宋体" w:hAnsi="Book Antiqua" w:cs="宋体"/>
          <w:color w:val="000000"/>
          <w:sz w:val="24"/>
          <w:szCs w:val="24"/>
        </w:rPr>
        <w:t>: 83-90.</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14 </w:t>
      </w:r>
      <w:r w:rsidRPr="0011751D">
        <w:rPr>
          <w:rFonts w:ascii="Book Antiqua" w:eastAsia="宋体" w:hAnsi="Book Antiqua" w:cs="宋体"/>
          <w:b/>
          <w:bCs/>
          <w:color w:val="000000"/>
          <w:sz w:val="24"/>
          <w:szCs w:val="24"/>
        </w:rPr>
        <w:t>Lenard J</w:t>
      </w:r>
      <w:r w:rsidRPr="0011751D">
        <w:rPr>
          <w:rFonts w:ascii="Book Antiqua" w:eastAsia="宋体" w:hAnsi="Book Antiqua" w:cs="宋体"/>
          <w:color w:val="000000"/>
          <w:sz w:val="24"/>
          <w:szCs w:val="24"/>
        </w:rPr>
        <w:t xml:space="preserve">, Rabson A, Vanderoef R. Photodynamic inactivation of infectivity of human immunodeficiency virus and other enveloped viruses using </w:t>
      </w:r>
      <w:r w:rsidRPr="0011751D">
        <w:rPr>
          <w:rFonts w:ascii="Book Antiqua" w:eastAsia="宋体" w:hAnsi="Book Antiqua" w:cs="宋体"/>
          <w:color w:val="000000"/>
          <w:sz w:val="24"/>
          <w:szCs w:val="24"/>
        </w:rPr>
        <w:lastRenderedPageBreak/>
        <w:t>hypericin and rose bengal: inhibition of fusion and syncytia formation. </w:t>
      </w:r>
      <w:r w:rsidRPr="0011751D">
        <w:rPr>
          <w:rFonts w:ascii="Book Antiqua" w:eastAsia="宋体" w:hAnsi="Book Antiqua" w:cs="宋体"/>
          <w:i/>
          <w:iCs/>
          <w:color w:val="000000"/>
          <w:sz w:val="24"/>
          <w:szCs w:val="24"/>
        </w:rPr>
        <w:t>Proc Natl Acad Sci U S A</w:t>
      </w:r>
      <w:r w:rsidRPr="0011751D">
        <w:rPr>
          <w:rFonts w:ascii="Book Antiqua" w:eastAsia="宋体" w:hAnsi="Book Antiqua" w:cs="宋体"/>
          <w:color w:val="000000"/>
          <w:sz w:val="24"/>
          <w:szCs w:val="24"/>
        </w:rPr>
        <w:t> 1993; </w:t>
      </w:r>
      <w:r w:rsidRPr="0011751D">
        <w:rPr>
          <w:rFonts w:ascii="Book Antiqua" w:eastAsia="宋体" w:hAnsi="Book Antiqua" w:cs="宋体"/>
          <w:b/>
          <w:bCs/>
          <w:color w:val="000000"/>
          <w:sz w:val="24"/>
          <w:szCs w:val="24"/>
        </w:rPr>
        <w:t>90</w:t>
      </w:r>
      <w:r w:rsidRPr="0011751D">
        <w:rPr>
          <w:rFonts w:ascii="Book Antiqua" w:eastAsia="宋体" w:hAnsi="Book Antiqua" w:cs="宋体"/>
          <w:color w:val="000000"/>
          <w:sz w:val="24"/>
          <w:szCs w:val="24"/>
        </w:rPr>
        <w:t>: 158-162 [PMID: 7678335]</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15 </w:t>
      </w:r>
      <w:r w:rsidRPr="0011751D">
        <w:rPr>
          <w:rFonts w:ascii="Book Antiqua" w:eastAsia="宋体" w:hAnsi="Book Antiqua" w:cs="宋体"/>
          <w:b/>
          <w:bCs/>
          <w:color w:val="000000"/>
          <w:sz w:val="24"/>
          <w:szCs w:val="24"/>
        </w:rPr>
        <w:t>Thomas C</w:t>
      </w:r>
      <w:r w:rsidRPr="0011751D">
        <w:rPr>
          <w:rFonts w:ascii="Book Antiqua" w:eastAsia="宋体" w:hAnsi="Book Antiqua" w:cs="宋体"/>
          <w:color w:val="000000"/>
          <w:sz w:val="24"/>
          <w:szCs w:val="24"/>
        </w:rPr>
        <w:t>, MacGill RS, Miller GC, Pardini RS. Photoactivation of hypericin generates singlet oxygen in mitochondria and inhibits succinoxidase. </w:t>
      </w:r>
      <w:r w:rsidRPr="0011751D">
        <w:rPr>
          <w:rFonts w:ascii="Book Antiqua" w:eastAsia="宋体" w:hAnsi="Book Antiqua" w:cs="宋体"/>
          <w:i/>
          <w:iCs/>
          <w:color w:val="000000"/>
          <w:sz w:val="24"/>
          <w:szCs w:val="24"/>
        </w:rPr>
        <w:t>Photochem Photobiol</w:t>
      </w:r>
      <w:r w:rsidRPr="0011751D">
        <w:rPr>
          <w:rFonts w:ascii="Book Antiqua" w:eastAsia="宋体" w:hAnsi="Book Antiqua" w:cs="宋体"/>
          <w:color w:val="000000"/>
          <w:sz w:val="24"/>
          <w:szCs w:val="24"/>
        </w:rPr>
        <w:t> 1992; </w:t>
      </w:r>
      <w:r w:rsidRPr="0011751D">
        <w:rPr>
          <w:rFonts w:ascii="Book Antiqua" w:eastAsia="宋体" w:hAnsi="Book Antiqua" w:cs="宋体"/>
          <w:b/>
          <w:bCs/>
          <w:color w:val="000000"/>
          <w:sz w:val="24"/>
          <w:szCs w:val="24"/>
        </w:rPr>
        <w:t>55</w:t>
      </w:r>
      <w:r w:rsidRPr="0011751D">
        <w:rPr>
          <w:rFonts w:ascii="Book Antiqua" w:eastAsia="宋体" w:hAnsi="Book Antiqua" w:cs="宋体"/>
          <w:color w:val="000000"/>
          <w:sz w:val="24"/>
          <w:szCs w:val="24"/>
        </w:rPr>
        <w:t>: 47-53 [PMID: 1603850]</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16 </w:t>
      </w:r>
      <w:r w:rsidRPr="0011751D">
        <w:rPr>
          <w:rFonts w:ascii="Book Antiqua" w:eastAsia="宋体" w:hAnsi="Book Antiqua" w:cs="宋体"/>
          <w:b/>
          <w:bCs/>
          <w:color w:val="000000"/>
          <w:sz w:val="24"/>
          <w:szCs w:val="24"/>
        </w:rPr>
        <w:t>Hadjur C</w:t>
      </w:r>
      <w:r w:rsidRPr="0011751D">
        <w:rPr>
          <w:rFonts w:ascii="Book Antiqua" w:eastAsia="宋体" w:hAnsi="Book Antiqua" w:cs="宋体"/>
          <w:color w:val="000000"/>
          <w:sz w:val="24"/>
          <w:szCs w:val="24"/>
        </w:rPr>
        <w:t>, Richard MJ, Parat MO, Favier A, Jardon P. Photodynamically induced cytotoxicity of hypericin dye on human fibroblast cell line MRC5. </w:t>
      </w:r>
      <w:r w:rsidRPr="0011751D">
        <w:rPr>
          <w:rFonts w:ascii="Book Antiqua" w:eastAsia="宋体" w:hAnsi="Book Antiqua" w:cs="宋体"/>
          <w:i/>
          <w:iCs/>
          <w:color w:val="000000"/>
          <w:sz w:val="24"/>
          <w:szCs w:val="24"/>
        </w:rPr>
        <w:t>J Photochem Photobiol B</w:t>
      </w:r>
      <w:r w:rsidRPr="0011751D">
        <w:rPr>
          <w:rFonts w:ascii="Book Antiqua" w:eastAsia="宋体" w:hAnsi="Book Antiqua" w:cs="宋体"/>
          <w:color w:val="000000"/>
          <w:sz w:val="24"/>
          <w:szCs w:val="24"/>
        </w:rPr>
        <w:t> 1995; </w:t>
      </w:r>
      <w:r w:rsidRPr="0011751D">
        <w:rPr>
          <w:rFonts w:ascii="Book Antiqua" w:eastAsia="宋体" w:hAnsi="Book Antiqua" w:cs="宋体"/>
          <w:b/>
          <w:bCs/>
          <w:color w:val="000000"/>
          <w:sz w:val="24"/>
          <w:szCs w:val="24"/>
        </w:rPr>
        <w:t>27</w:t>
      </w:r>
      <w:r w:rsidRPr="0011751D">
        <w:rPr>
          <w:rFonts w:ascii="Book Antiqua" w:eastAsia="宋体" w:hAnsi="Book Antiqua" w:cs="宋体"/>
          <w:color w:val="000000"/>
          <w:sz w:val="24"/>
          <w:szCs w:val="24"/>
        </w:rPr>
        <w:t>: 139-146 [PMID: 7714674]</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 xml:space="preserve">17 </w:t>
      </w:r>
      <w:hyperlink r:id="rId9" w:history="1">
        <w:r w:rsidRPr="005877FC">
          <w:rPr>
            <w:rStyle w:val="a5"/>
            <w:rFonts w:ascii="Book Antiqua" w:hAnsi="Book Antiqua"/>
            <w:b/>
            <w:color w:val="auto"/>
            <w:sz w:val="24"/>
            <w:szCs w:val="24"/>
            <w:u w:val="none"/>
          </w:rPr>
          <w:t>Schulz</w:t>
        </w:r>
      </w:hyperlink>
      <w:r w:rsidRPr="005877FC">
        <w:rPr>
          <w:rFonts w:ascii="Book Antiqua" w:hAnsi="Book Antiqua"/>
          <w:b/>
          <w:sz w:val="24"/>
          <w:szCs w:val="24"/>
        </w:rPr>
        <w:t xml:space="preserve"> V</w:t>
      </w:r>
      <w:r w:rsidRPr="005877FC">
        <w:rPr>
          <w:rFonts w:ascii="Book Antiqua" w:hAnsi="Book Antiqua"/>
          <w:sz w:val="24"/>
          <w:szCs w:val="24"/>
        </w:rPr>
        <w:t xml:space="preserve">, </w:t>
      </w:r>
      <w:hyperlink r:id="rId10" w:history="1">
        <w:r w:rsidRPr="005877FC">
          <w:rPr>
            <w:rStyle w:val="a5"/>
            <w:rFonts w:ascii="Book Antiqua" w:hAnsi="Book Antiqua"/>
            <w:color w:val="auto"/>
            <w:sz w:val="24"/>
            <w:szCs w:val="24"/>
            <w:u w:val="none"/>
          </w:rPr>
          <w:t>Johne</w:t>
        </w:r>
      </w:hyperlink>
      <w:r w:rsidRPr="005877FC">
        <w:rPr>
          <w:rFonts w:ascii="Book Antiqua" w:hAnsi="Book Antiqua"/>
          <w:sz w:val="24"/>
          <w:szCs w:val="24"/>
        </w:rPr>
        <w:t xml:space="preserve"> A. </w:t>
      </w:r>
      <w:hyperlink r:id="rId11" w:history="1">
        <w:r w:rsidRPr="005877FC">
          <w:rPr>
            <w:rStyle w:val="a5"/>
            <w:rFonts w:ascii="Book Antiqua" w:hAnsi="Book Antiqua"/>
            <w:color w:val="auto"/>
            <w:sz w:val="24"/>
            <w:szCs w:val="24"/>
            <w:u w:val="none"/>
          </w:rPr>
          <w:t>Side effects and drug interactions</w:t>
        </w:r>
      </w:hyperlink>
      <w:r w:rsidRPr="005877FC">
        <w:rPr>
          <w:rFonts w:ascii="Book Antiqua" w:hAnsi="Book Antiqua"/>
          <w:sz w:val="24"/>
          <w:szCs w:val="24"/>
        </w:rPr>
        <w:t xml:space="preserve">. In: </w:t>
      </w:r>
      <w:hyperlink r:id="rId12" w:history="1">
        <w:r w:rsidRPr="005877FC">
          <w:rPr>
            <w:rStyle w:val="a5"/>
            <w:rFonts w:ascii="Book Antiqua" w:hAnsi="Book Antiqua"/>
            <w:color w:val="auto"/>
            <w:sz w:val="24"/>
            <w:szCs w:val="24"/>
            <w:u w:val="none"/>
          </w:rPr>
          <w:t>Müller</w:t>
        </w:r>
      </w:hyperlink>
      <w:r w:rsidRPr="005877FC">
        <w:rPr>
          <w:rFonts w:ascii="Book Antiqua" w:hAnsi="Book Antiqua"/>
          <w:sz w:val="24"/>
          <w:szCs w:val="24"/>
        </w:rPr>
        <w:t xml:space="preserve"> WE, editor. </w:t>
      </w:r>
      <w:r w:rsidRPr="007851C7">
        <w:rPr>
          <w:rFonts w:ascii="Book Antiqua" w:hAnsi="Book Antiqua"/>
          <w:sz w:val="24"/>
          <w:szCs w:val="24"/>
        </w:rPr>
        <w:t xml:space="preserve">St. John's Wort and its Active Principles in Depression and Anxiety. </w:t>
      </w:r>
      <w:hyperlink r:id="rId13" w:history="1">
        <w:r w:rsidRPr="007851C7">
          <w:rPr>
            <w:rStyle w:val="a5"/>
            <w:rFonts w:ascii="Book Antiqua" w:hAnsi="Book Antiqua"/>
            <w:color w:val="auto"/>
            <w:sz w:val="24"/>
            <w:szCs w:val="24"/>
            <w:u w:val="none"/>
          </w:rPr>
          <w:t>Milestones in Drug Therapy</w:t>
        </w:r>
      </w:hyperlink>
      <w:r w:rsidRPr="007851C7">
        <w:rPr>
          <w:rFonts w:ascii="Book Antiqua" w:hAnsi="Book Antiqua"/>
          <w:sz w:val="24"/>
          <w:szCs w:val="24"/>
        </w:rPr>
        <w:t xml:space="preserve">. </w:t>
      </w:r>
      <w:r w:rsidRPr="007851C7">
        <w:rPr>
          <w:rFonts w:ascii="Book Antiqua" w:hAnsi="Book Antiqua"/>
          <w:i/>
          <w:sz w:val="24"/>
          <w:szCs w:val="24"/>
        </w:rPr>
        <w:t>Birkhäuser Basel,</w:t>
      </w:r>
      <w:r w:rsidRPr="005877FC">
        <w:rPr>
          <w:rFonts w:ascii="Book Antiqua" w:hAnsi="Book Antiqua"/>
          <w:sz w:val="24"/>
          <w:szCs w:val="24"/>
        </w:rPr>
        <w:t xml:space="preserve"> MDT 2005: 145-160</w:t>
      </w:r>
    </w:p>
    <w:p w:rsidR="002F4CF3" w:rsidRPr="0011751D" w:rsidRDefault="002F4CF3" w:rsidP="002F4CF3">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18 </w:t>
      </w:r>
      <w:r w:rsidRPr="0011751D">
        <w:rPr>
          <w:rFonts w:ascii="Book Antiqua" w:eastAsia="宋体" w:hAnsi="Book Antiqua" w:cs="宋体"/>
          <w:b/>
          <w:color w:val="000000"/>
          <w:sz w:val="24"/>
          <w:szCs w:val="24"/>
        </w:rPr>
        <w:t>Barnes J AL</w:t>
      </w:r>
      <w:r w:rsidRPr="0011751D">
        <w:rPr>
          <w:rFonts w:ascii="Book Antiqua" w:eastAsia="宋体" w:hAnsi="Book Antiqua" w:cs="宋体"/>
          <w:color w:val="000000"/>
          <w:sz w:val="24"/>
          <w:szCs w:val="24"/>
        </w:rPr>
        <w:t>, Phillipson JD Herbal Medicines: A guide for healthcare professionals. 2nd ed. London: Pharmaceutical Press; 2002.</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19 </w:t>
      </w:r>
      <w:r w:rsidRPr="0011751D">
        <w:rPr>
          <w:rFonts w:ascii="Book Antiqua" w:eastAsia="宋体" w:hAnsi="Book Antiqua" w:cs="宋体"/>
          <w:b/>
          <w:bCs/>
          <w:color w:val="000000"/>
          <w:sz w:val="24"/>
          <w:szCs w:val="24"/>
        </w:rPr>
        <w:t>Ernst E</w:t>
      </w:r>
      <w:r w:rsidRPr="0011751D">
        <w:rPr>
          <w:rFonts w:ascii="Book Antiqua" w:eastAsia="宋体" w:hAnsi="Book Antiqua" w:cs="宋体"/>
          <w:color w:val="000000"/>
          <w:sz w:val="24"/>
          <w:szCs w:val="24"/>
        </w:rPr>
        <w:t>, Rand JI, Barnes J, Stevinson C. Adverse effects profile of the herbal antidepressant St. John's wort (Hypericum perforatum L.). </w:t>
      </w:r>
      <w:r w:rsidRPr="0011751D">
        <w:rPr>
          <w:rFonts w:ascii="Book Antiqua" w:eastAsia="宋体" w:hAnsi="Book Antiqua" w:cs="宋体"/>
          <w:i/>
          <w:iCs/>
          <w:color w:val="000000"/>
          <w:sz w:val="24"/>
          <w:szCs w:val="24"/>
        </w:rPr>
        <w:t>Eur J Clin Pharmacol</w:t>
      </w:r>
      <w:r w:rsidRPr="0011751D">
        <w:rPr>
          <w:rFonts w:ascii="Book Antiqua" w:eastAsia="宋体" w:hAnsi="Book Antiqua" w:cs="宋体"/>
          <w:color w:val="000000"/>
          <w:sz w:val="24"/>
          <w:szCs w:val="24"/>
        </w:rPr>
        <w:t> 1998; </w:t>
      </w:r>
      <w:r w:rsidRPr="0011751D">
        <w:rPr>
          <w:rFonts w:ascii="Book Antiqua" w:eastAsia="宋体" w:hAnsi="Book Antiqua" w:cs="宋体"/>
          <w:b/>
          <w:bCs/>
          <w:color w:val="000000"/>
          <w:sz w:val="24"/>
          <w:szCs w:val="24"/>
        </w:rPr>
        <w:t>54</w:t>
      </w:r>
      <w:r w:rsidRPr="0011751D">
        <w:rPr>
          <w:rFonts w:ascii="Book Antiqua" w:eastAsia="宋体" w:hAnsi="Book Antiqua" w:cs="宋体"/>
          <w:color w:val="000000"/>
          <w:sz w:val="24"/>
          <w:szCs w:val="24"/>
        </w:rPr>
        <w:t>: 589-594 [PMID: 9860144]</w:t>
      </w:r>
    </w:p>
    <w:p w:rsidR="002F4CF3" w:rsidRPr="0011751D" w:rsidRDefault="002F4CF3" w:rsidP="002F4CF3">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20 </w:t>
      </w:r>
      <w:r w:rsidRPr="0011751D">
        <w:rPr>
          <w:rFonts w:ascii="Book Antiqua" w:eastAsia="宋体" w:hAnsi="Book Antiqua" w:cs="宋体"/>
          <w:b/>
          <w:color w:val="000000"/>
          <w:sz w:val="24"/>
          <w:szCs w:val="24"/>
        </w:rPr>
        <w:t>Stahl S</w:t>
      </w:r>
      <w:r w:rsidRPr="0011751D">
        <w:rPr>
          <w:rFonts w:ascii="Book Antiqua" w:eastAsia="宋体" w:hAnsi="Book Antiqua" w:cs="宋体"/>
          <w:color w:val="000000"/>
          <w:sz w:val="24"/>
          <w:szCs w:val="24"/>
        </w:rPr>
        <w:t>. Essential psychopharmacology: neuroscientific basis and practical applications. 2nd ed. Cambridge University Press 2000.</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21 </w:t>
      </w:r>
      <w:r w:rsidRPr="0011751D">
        <w:rPr>
          <w:rFonts w:ascii="Book Antiqua" w:eastAsia="宋体" w:hAnsi="Book Antiqua" w:cs="宋体"/>
          <w:b/>
          <w:bCs/>
          <w:color w:val="000000"/>
          <w:sz w:val="24"/>
          <w:szCs w:val="24"/>
        </w:rPr>
        <w:t>Ioannides C</w:t>
      </w:r>
      <w:r w:rsidRPr="0011751D">
        <w:rPr>
          <w:rFonts w:ascii="Book Antiqua" w:eastAsia="宋体" w:hAnsi="Book Antiqua" w:cs="宋体"/>
          <w:color w:val="000000"/>
          <w:sz w:val="24"/>
          <w:szCs w:val="24"/>
        </w:rPr>
        <w:t>. Pharmacokinetic interactions between herbal remedies and medicinal drugs. </w:t>
      </w:r>
      <w:r w:rsidRPr="0011751D">
        <w:rPr>
          <w:rFonts w:ascii="Book Antiqua" w:eastAsia="宋体" w:hAnsi="Book Antiqua" w:cs="宋体"/>
          <w:i/>
          <w:iCs/>
          <w:color w:val="000000"/>
          <w:sz w:val="24"/>
          <w:szCs w:val="24"/>
        </w:rPr>
        <w:t>Xenobiotica</w:t>
      </w:r>
      <w:r w:rsidRPr="0011751D">
        <w:rPr>
          <w:rFonts w:ascii="Book Antiqua" w:eastAsia="宋体" w:hAnsi="Book Antiqua" w:cs="宋体"/>
          <w:color w:val="000000"/>
          <w:sz w:val="24"/>
          <w:szCs w:val="24"/>
        </w:rPr>
        <w:t> 2002; </w:t>
      </w:r>
      <w:r w:rsidRPr="0011751D">
        <w:rPr>
          <w:rFonts w:ascii="Book Antiqua" w:eastAsia="宋体" w:hAnsi="Book Antiqua" w:cs="宋体"/>
          <w:b/>
          <w:bCs/>
          <w:color w:val="000000"/>
          <w:sz w:val="24"/>
          <w:szCs w:val="24"/>
        </w:rPr>
        <w:t>32</w:t>
      </w:r>
      <w:r w:rsidRPr="0011751D">
        <w:rPr>
          <w:rFonts w:ascii="Book Antiqua" w:eastAsia="宋体" w:hAnsi="Book Antiqua" w:cs="宋体"/>
          <w:color w:val="000000"/>
          <w:sz w:val="24"/>
          <w:szCs w:val="24"/>
        </w:rPr>
        <w:t>: 451-478 [PMID: 12160480 DOI: 10.1080/00498250210124147]</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 xml:space="preserve">22 </w:t>
      </w:r>
      <w:r w:rsidRPr="0011751D">
        <w:rPr>
          <w:rFonts w:ascii="Book Antiqua" w:eastAsia="宋体" w:hAnsi="Book Antiqua" w:cs="宋体"/>
          <w:b/>
          <w:color w:val="000000"/>
          <w:sz w:val="24"/>
          <w:szCs w:val="24"/>
        </w:rPr>
        <w:t>Maurel P</w:t>
      </w:r>
      <w:r w:rsidRPr="0011751D">
        <w:rPr>
          <w:rFonts w:ascii="Book Antiqua" w:eastAsia="宋体" w:hAnsi="Book Antiqua" w:cs="宋体"/>
          <w:color w:val="000000"/>
          <w:sz w:val="24"/>
          <w:szCs w:val="24"/>
        </w:rPr>
        <w:t>. The CYP3A family. In Cytochrome P450: Metabolic and Toxicological Aspects CRC Press BocaRaton, FL, 1996: 241-270</w:t>
      </w:r>
    </w:p>
    <w:p w:rsidR="002F4CF3" w:rsidRPr="00167C31" w:rsidRDefault="002F4CF3" w:rsidP="002F4CF3">
      <w:pPr>
        <w:spacing w:line="360" w:lineRule="auto"/>
        <w:rPr>
          <w:rFonts w:ascii="Book Antiqua" w:hAnsi="Book Antiqua"/>
          <w:color w:val="000000"/>
          <w:sz w:val="24"/>
          <w:szCs w:val="24"/>
        </w:rPr>
      </w:pPr>
      <w:r w:rsidRPr="00167C31">
        <w:rPr>
          <w:rFonts w:ascii="Book Antiqua" w:hAnsi="Book Antiqua"/>
          <w:color w:val="000000"/>
          <w:sz w:val="24"/>
          <w:szCs w:val="24"/>
        </w:rPr>
        <w:t>1</w:t>
      </w:r>
      <w:r w:rsidRPr="00167C31">
        <w:rPr>
          <w:rStyle w:val="apple-converted-space"/>
          <w:rFonts w:ascii="Book Antiqua" w:hAnsi="Book Antiqua"/>
          <w:color w:val="000000"/>
          <w:sz w:val="24"/>
          <w:szCs w:val="24"/>
        </w:rPr>
        <w:t> </w:t>
      </w:r>
      <w:r w:rsidRPr="00167C31">
        <w:rPr>
          <w:rFonts w:ascii="Book Antiqua" w:hAnsi="Book Antiqua"/>
          <w:b/>
          <w:bCs/>
          <w:color w:val="000000"/>
          <w:sz w:val="24"/>
          <w:szCs w:val="24"/>
        </w:rPr>
        <w:t>Moore LB</w:t>
      </w:r>
      <w:r w:rsidRPr="00167C31">
        <w:rPr>
          <w:rFonts w:ascii="Book Antiqua" w:hAnsi="Book Antiqua"/>
          <w:color w:val="000000"/>
          <w:sz w:val="24"/>
          <w:szCs w:val="24"/>
        </w:rPr>
        <w:t>, Goodwin B, Jones SA, Wisely GB, Serabjit-Singh CJ, Willson TM, Collins JL, Kliewer SA. St. John's wort induces hepatic drug metabolism through activation of the pregnane X receptor.</w:t>
      </w:r>
      <w:r w:rsidRPr="00167C31">
        <w:rPr>
          <w:rStyle w:val="apple-converted-space"/>
          <w:rFonts w:ascii="Book Antiqua" w:hAnsi="Book Antiqua"/>
          <w:color w:val="000000"/>
          <w:sz w:val="24"/>
          <w:szCs w:val="24"/>
        </w:rPr>
        <w:t> </w:t>
      </w:r>
      <w:r w:rsidRPr="00167C31">
        <w:rPr>
          <w:rFonts w:ascii="Book Antiqua" w:hAnsi="Book Antiqua"/>
          <w:i/>
          <w:iCs/>
          <w:color w:val="000000"/>
          <w:sz w:val="24"/>
          <w:szCs w:val="24"/>
        </w:rPr>
        <w:t>Proc Natl Acad Sci U S A</w:t>
      </w:r>
      <w:r w:rsidRPr="00167C31">
        <w:rPr>
          <w:rStyle w:val="apple-converted-space"/>
          <w:rFonts w:ascii="Book Antiqua" w:hAnsi="Book Antiqua"/>
          <w:color w:val="000000"/>
          <w:sz w:val="24"/>
          <w:szCs w:val="24"/>
        </w:rPr>
        <w:t> </w:t>
      </w:r>
      <w:r w:rsidRPr="00167C31">
        <w:rPr>
          <w:rFonts w:ascii="Book Antiqua" w:hAnsi="Book Antiqua"/>
          <w:color w:val="000000"/>
          <w:sz w:val="24"/>
          <w:szCs w:val="24"/>
        </w:rPr>
        <w:t>2000;</w:t>
      </w:r>
      <w:r w:rsidRPr="00167C31">
        <w:rPr>
          <w:rStyle w:val="apple-converted-space"/>
          <w:rFonts w:ascii="Book Antiqua" w:hAnsi="Book Antiqua"/>
          <w:color w:val="000000"/>
          <w:sz w:val="24"/>
          <w:szCs w:val="24"/>
        </w:rPr>
        <w:t> </w:t>
      </w:r>
      <w:r w:rsidRPr="00167C31">
        <w:rPr>
          <w:rFonts w:ascii="Book Antiqua" w:hAnsi="Book Antiqua"/>
          <w:b/>
          <w:bCs/>
          <w:color w:val="000000"/>
          <w:sz w:val="24"/>
          <w:szCs w:val="24"/>
        </w:rPr>
        <w:t>97</w:t>
      </w:r>
      <w:r w:rsidRPr="00167C31">
        <w:rPr>
          <w:rFonts w:ascii="Book Antiqua" w:hAnsi="Book Antiqua"/>
          <w:color w:val="000000"/>
          <w:sz w:val="24"/>
          <w:szCs w:val="24"/>
        </w:rPr>
        <w:t>: 7500-7502 [PMID: 10852961 DOI: 10.1073/pnas.130155097]</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lastRenderedPageBreak/>
        <w:t>24 </w:t>
      </w:r>
      <w:r w:rsidRPr="0011751D">
        <w:rPr>
          <w:rFonts w:ascii="Book Antiqua" w:eastAsia="宋体" w:hAnsi="Book Antiqua" w:cs="宋体"/>
          <w:b/>
          <w:bCs/>
          <w:color w:val="000000"/>
          <w:sz w:val="24"/>
          <w:szCs w:val="24"/>
        </w:rPr>
        <w:t>Cantoni L</w:t>
      </w:r>
      <w:r w:rsidRPr="0011751D">
        <w:rPr>
          <w:rFonts w:ascii="Book Antiqua" w:eastAsia="宋体" w:hAnsi="Book Antiqua" w:cs="宋体"/>
          <w:color w:val="000000"/>
          <w:sz w:val="24"/>
          <w:szCs w:val="24"/>
        </w:rPr>
        <w:t>, Rozio M, Mangolini A, Hauri L, Caccia S. Hyperforin contributes to the hepatic CYP3A-inducing effect of Hypericum perforatum extract in the mouse. </w:t>
      </w:r>
      <w:r w:rsidRPr="0011751D">
        <w:rPr>
          <w:rFonts w:ascii="Book Antiqua" w:eastAsia="宋体" w:hAnsi="Book Antiqua" w:cs="宋体"/>
          <w:i/>
          <w:iCs/>
          <w:color w:val="000000"/>
          <w:sz w:val="24"/>
          <w:szCs w:val="24"/>
        </w:rPr>
        <w:t>Toxicol Sci</w:t>
      </w:r>
      <w:r w:rsidRPr="0011751D">
        <w:rPr>
          <w:rFonts w:ascii="Book Antiqua" w:eastAsia="宋体" w:hAnsi="Book Antiqua" w:cs="宋体"/>
          <w:color w:val="000000"/>
          <w:sz w:val="24"/>
          <w:szCs w:val="24"/>
        </w:rPr>
        <w:t> 2003; </w:t>
      </w:r>
      <w:r w:rsidRPr="0011751D">
        <w:rPr>
          <w:rFonts w:ascii="Book Antiqua" w:eastAsia="宋体" w:hAnsi="Book Antiqua" w:cs="宋体"/>
          <w:b/>
          <w:bCs/>
          <w:color w:val="000000"/>
          <w:sz w:val="24"/>
          <w:szCs w:val="24"/>
        </w:rPr>
        <w:t>75</w:t>
      </w:r>
      <w:r w:rsidRPr="0011751D">
        <w:rPr>
          <w:rFonts w:ascii="Book Antiqua" w:eastAsia="宋体" w:hAnsi="Book Antiqua" w:cs="宋体"/>
          <w:color w:val="000000"/>
          <w:sz w:val="24"/>
          <w:szCs w:val="24"/>
        </w:rPr>
        <w:t>: 25-30 [PMID: 12857935 DOI: 10.1093/toxsci/kfg174]</w:t>
      </w:r>
    </w:p>
    <w:p w:rsidR="002F4CF3" w:rsidRPr="0011751D" w:rsidRDefault="002F4CF3" w:rsidP="002F4CF3">
      <w:pPr>
        <w:spacing w:line="360" w:lineRule="auto"/>
        <w:jc w:val="both"/>
        <w:rPr>
          <w:rFonts w:ascii="Book Antiqua" w:eastAsia="宋体" w:hAnsi="Book Antiqua" w:cs="宋体"/>
          <w:color w:val="000000"/>
          <w:sz w:val="24"/>
          <w:szCs w:val="24"/>
        </w:rPr>
      </w:pPr>
      <w:r w:rsidRPr="0011751D">
        <w:rPr>
          <w:rFonts w:ascii="Book Antiqua" w:eastAsia="宋体" w:hAnsi="Book Antiqua" w:cs="宋体"/>
          <w:color w:val="000000"/>
          <w:sz w:val="24"/>
          <w:szCs w:val="24"/>
        </w:rPr>
        <w:t>25 </w:t>
      </w:r>
      <w:r w:rsidRPr="0011751D">
        <w:rPr>
          <w:rFonts w:ascii="Book Antiqua" w:eastAsia="宋体" w:hAnsi="Book Antiqua" w:cs="宋体"/>
          <w:b/>
          <w:bCs/>
          <w:color w:val="000000"/>
          <w:sz w:val="24"/>
          <w:szCs w:val="24"/>
        </w:rPr>
        <w:t>Schempp CM</w:t>
      </w:r>
      <w:r w:rsidRPr="0011751D">
        <w:rPr>
          <w:rFonts w:ascii="Book Antiqua" w:eastAsia="宋体" w:hAnsi="Book Antiqua" w:cs="宋体"/>
          <w:color w:val="000000"/>
          <w:sz w:val="24"/>
          <w:szCs w:val="24"/>
        </w:rPr>
        <w:t>, Kirkin V, Simon-Haarhaus B, Kersten A, Kiss J, Termeer CC, Gilb B, Kaufmann T, Borner C, Sleeman JP, Simon JC. Inhibition of tumour cell growth by hyperforin, a novel anticancer drug from St. John's wort that acts by induction of apoptosis. </w:t>
      </w:r>
      <w:r w:rsidRPr="0011751D">
        <w:rPr>
          <w:rFonts w:ascii="Book Antiqua" w:eastAsia="宋体" w:hAnsi="Book Antiqua" w:cs="宋体"/>
          <w:i/>
          <w:iCs/>
          <w:color w:val="000000"/>
          <w:sz w:val="24"/>
          <w:szCs w:val="24"/>
        </w:rPr>
        <w:t>Oncogene</w:t>
      </w:r>
      <w:r w:rsidRPr="0011751D">
        <w:rPr>
          <w:rFonts w:ascii="Book Antiqua" w:eastAsia="宋体" w:hAnsi="Book Antiqua" w:cs="宋体"/>
          <w:color w:val="000000"/>
          <w:sz w:val="24"/>
          <w:szCs w:val="24"/>
        </w:rPr>
        <w:t> 2002; </w:t>
      </w:r>
      <w:r w:rsidRPr="0011751D">
        <w:rPr>
          <w:rFonts w:ascii="Book Antiqua" w:eastAsia="宋体" w:hAnsi="Book Antiqua" w:cs="宋体"/>
          <w:b/>
          <w:bCs/>
          <w:color w:val="000000"/>
          <w:sz w:val="24"/>
          <w:szCs w:val="24"/>
        </w:rPr>
        <w:t>21</w:t>
      </w:r>
      <w:r w:rsidRPr="0011751D">
        <w:rPr>
          <w:rFonts w:ascii="Book Antiqua" w:eastAsia="宋体" w:hAnsi="Book Antiqua" w:cs="宋体"/>
          <w:color w:val="000000"/>
          <w:sz w:val="24"/>
          <w:szCs w:val="24"/>
        </w:rPr>
        <w:t>: 1242-1250 [PMID: 11850844 DOI: 10.1038/sj.onc.1205190]</w:t>
      </w:r>
    </w:p>
    <w:p w:rsidR="002F4CF3" w:rsidRPr="0011751D" w:rsidRDefault="002F4CF3" w:rsidP="002F4CF3">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26 </w:t>
      </w:r>
      <w:r w:rsidRPr="0011751D">
        <w:rPr>
          <w:rFonts w:ascii="Book Antiqua" w:eastAsia="宋体" w:hAnsi="Book Antiqua" w:cs="宋体"/>
          <w:color w:val="000000"/>
          <w:sz w:val="24"/>
          <w:szCs w:val="24"/>
        </w:rPr>
        <w:t>Monograph. Hypericum perforatum. </w:t>
      </w:r>
      <w:r w:rsidRPr="0011751D">
        <w:rPr>
          <w:rFonts w:ascii="Book Antiqua" w:eastAsia="宋体" w:hAnsi="Book Antiqua" w:cs="宋体"/>
          <w:i/>
          <w:iCs/>
          <w:color w:val="000000"/>
          <w:sz w:val="24"/>
          <w:szCs w:val="24"/>
        </w:rPr>
        <w:t>Altern Med Rev</w:t>
      </w:r>
      <w:r w:rsidRPr="0011751D">
        <w:rPr>
          <w:rFonts w:ascii="Book Antiqua" w:eastAsia="宋体" w:hAnsi="Book Antiqua" w:cs="宋体"/>
          <w:color w:val="000000"/>
          <w:sz w:val="24"/>
          <w:szCs w:val="24"/>
        </w:rPr>
        <w:t> 2004; </w:t>
      </w:r>
      <w:r w:rsidRPr="0011751D">
        <w:rPr>
          <w:rFonts w:ascii="Book Antiqua" w:eastAsia="宋体" w:hAnsi="Book Antiqua" w:cs="宋体"/>
          <w:b/>
          <w:bCs/>
          <w:color w:val="000000"/>
          <w:sz w:val="24"/>
          <w:szCs w:val="24"/>
        </w:rPr>
        <w:t>9</w:t>
      </w:r>
      <w:r w:rsidRPr="0011751D">
        <w:rPr>
          <w:rFonts w:ascii="Book Antiqua" w:eastAsia="宋体" w:hAnsi="Book Antiqua" w:cs="宋体"/>
          <w:color w:val="000000"/>
          <w:sz w:val="24"/>
          <w:szCs w:val="24"/>
        </w:rPr>
        <w:t>: 318-325 [PMID: 15387723]</w:t>
      </w:r>
    </w:p>
    <w:p w:rsidR="002F4CF3" w:rsidRPr="0011751D" w:rsidRDefault="002F4CF3" w:rsidP="002F4CF3">
      <w:pPr>
        <w:spacing w:line="360" w:lineRule="auto"/>
        <w:jc w:val="both"/>
        <w:rPr>
          <w:rFonts w:ascii="Book Antiqua" w:hAnsi="Book Antiqua"/>
          <w:sz w:val="24"/>
          <w:szCs w:val="24"/>
          <w:lang w:val="en-US"/>
        </w:rPr>
      </w:pPr>
    </w:p>
    <w:p w:rsidR="002F4CF3" w:rsidRPr="00CE4867" w:rsidRDefault="002F4CF3" w:rsidP="00FB3035">
      <w:pPr>
        <w:spacing w:line="360" w:lineRule="auto"/>
        <w:jc w:val="right"/>
        <w:rPr>
          <w:rFonts w:ascii="Book Antiqua" w:hAnsi="Book Antiqua"/>
          <w:b/>
          <w:bCs/>
          <w:color w:val="000000"/>
          <w:sz w:val="24"/>
        </w:rPr>
      </w:pPr>
      <w:bookmarkStart w:id="9" w:name="OLE_LINK11"/>
      <w:bookmarkStart w:id="10" w:name="OLE_LINK12"/>
      <w:bookmarkStart w:id="11" w:name="OLE_LINK36"/>
      <w:bookmarkStart w:id="12" w:name="OLE_LINK37"/>
      <w:bookmarkStart w:id="13" w:name="OLE_LINK20"/>
      <w:bookmarkStart w:id="14" w:name="OLE_LINK80"/>
      <w:bookmarkStart w:id="15" w:name="OLE_LINK85"/>
      <w:bookmarkStart w:id="16" w:name="OLE_LINK194"/>
      <w:bookmarkStart w:id="17" w:name="OLE_LINK118"/>
      <w:r w:rsidRPr="00CE4867">
        <w:rPr>
          <w:rStyle w:val="a7"/>
          <w:rFonts w:ascii="Book Antiqua" w:hAnsi="Book Antiqua"/>
          <w:noProof/>
          <w:color w:val="000000"/>
          <w:sz w:val="24"/>
          <w:szCs w:val="24"/>
        </w:rPr>
        <w:t>P-Reviewer</w:t>
      </w:r>
      <w:bookmarkEnd w:id="9"/>
      <w:bookmarkEnd w:id="10"/>
      <w:r w:rsidRPr="00CE4867">
        <w:rPr>
          <w:rFonts w:ascii="Book Antiqua" w:hAnsi="Book Antiqua"/>
          <w:b/>
          <w:bCs/>
          <w:color w:val="000000"/>
          <w:sz w:val="24"/>
        </w:rPr>
        <w:t xml:space="preserve"> </w:t>
      </w:r>
      <w:r>
        <w:rPr>
          <w:rFonts w:ascii="Book Antiqua" w:hAnsi="Book Antiqua"/>
          <w:bCs/>
          <w:color w:val="000000"/>
          <w:sz w:val="24"/>
        </w:rPr>
        <w:t>Sazci</w:t>
      </w:r>
      <w:r>
        <w:rPr>
          <w:rFonts w:ascii="Book Antiqua" w:hAnsi="Book Antiqua" w:hint="eastAsia"/>
          <w:bCs/>
          <w:color w:val="000000"/>
          <w:sz w:val="24"/>
          <w:lang w:eastAsia="zh-CN"/>
        </w:rPr>
        <w:t xml:space="preserve"> </w:t>
      </w:r>
      <w:r w:rsidRPr="002F4CF3">
        <w:rPr>
          <w:rFonts w:ascii="Book Antiqua" w:hAnsi="Book Antiqua"/>
          <w:bCs/>
          <w:color w:val="000000"/>
          <w:sz w:val="24"/>
        </w:rPr>
        <w:t>A</w:t>
      </w:r>
      <w:r w:rsidRPr="00FB3035">
        <w:rPr>
          <w:rFonts w:ascii="Book Antiqua" w:hAnsi="Book Antiqua" w:hint="eastAsia"/>
          <w:bCs/>
          <w:color w:val="000000"/>
          <w:sz w:val="24"/>
          <w:lang w:eastAsia="zh-CN"/>
        </w:rPr>
        <w:t xml:space="preserve">, </w:t>
      </w:r>
      <w:r w:rsidRPr="00FB3035">
        <w:rPr>
          <w:rFonts w:ascii="Book Antiqua" w:hAnsi="Book Antiqua"/>
          <w:bCs/>
          <w:color w:val="000000"/>
          <w:sz w:val="24"/>
        </w:rPr>
        <w:t>Sanai</w:t>
      </w:r>
      <w:r w:rsidRPr="00FB3035">
        <w:rPr>
          <w:rFonts w:ascii="Book Antiqua" w:hAnsi="Book Antiqua" w:hint="eastAsia"/>
          <w:bCs/>
          <w:color w:val="000000"/>
          <w:sz w:val="24"/>
          <w:lang w:eastAsia="zh-CN"/>
        </w:rPr>
        <w:t xml:space="preserve"> </w:t>
      </w:r>
      <w:r w:rsidRPr="00FB3035">
        <w:rPr>
          <w:rFonts w:ascii="Book Antiqua" w:hAnsi="Book Antiqua"/>
          <w:bCs/>
          <w:color w:val="000000"/>
          <w:sz w:val="24"/>
        </w:rPr>
        <w:t xml:space="preserve">FM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1"/>
    <w:bookmarkEnd w:id="12"/>
    <w:bookmarkEnd w:id="13"/>
    <w:bookmarkEnd w:id="14"/>
    <w:bookmarkEnd w:id="15"/>
    <w:bookmarkEnd w:id="16"/>
    <w:bookmarkEnd w:id="17"/>
    <w:p w:rsidR="000B3C67" w:rsidRPr="00D01258" w:rsidRDefault="000B3C67" w:rsidP="00E018C1">
      <w:pPr>
        <w:autoSpaceDE w:val="0"/>
        <w:spacing w:after="0" w:line="360" w:lineRule="auto"/>
        <w:jc w:val="both"/>
        <w:rPr>
          <w:rFonts w:ascii="Book Antiqua" w:hAnsi="Book Antiqua" w:cs="Arial"/>
          <w:sz w:val="24"/>
          <w:szCs w:val="24"/>
          <w:lang w:val="en-US"/>
        </w:rPr>
      </w:pPr>
      <w:r w:rsidRPr="00D01258">
        <w:rPr>
          <w:rFonts w:ascii="Book Antiqua" w:hAnsi="Book Antiqua" w:cs="Arial"/>
          <w:sz w:val="24"/>
          <w:szCs w:val="24"/>
          <w:lang w:val="en-US"/>
        </w:rPr>
        <w:br w:type="page"/>
      </w:r>
    </w:p>
    <w:p w:rsidR="000B3C67" w:rsidRPr="00D01258" w:rsidRDefault="000B3C67" w:rsidP="00E018C1">
      <w:pPr>
        <w:spacing w:after="0" w:line="360" w:lineRule="auto"/>
        <w:jc w:val="both"/>
        <w:rPr>
          <w:rFonts w:ascii="Book Antiqua" w:hAnsi="Book Antiqua" w:cs="Arial"/>
          <w:sz w:val="24"/>
          <w:szCs w:val="24"/>
          <w:lang w:val="en-US"/>
        </w:rPr>
      </w:pPr>
      <w:r w:rsidRPr="00D01258">
        <w:rPr>
          <w:rFonts w:ascii="Book Antiqua" w:hAnsi="Book Antiqua" w:cs="Arial"/>
          <w:noProof/>
          <w:sz w:val="24"/>
          <w:szCs w:val="24"/>
          <w:lang w:val="en-US" w:eastAsia="zh-CN"/>
        </w:rPr>
        <w:lastRenderedPageBreak/>
        <w:drawing>
          <wp:inline distT="0" distB="0" distL="0" distR="0">
            <wp:extent cx="5520690" cy="309118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0690" cy="3091180"/>
                    </a:xfrm>
                    <a:prstGeom prst="rect">
                      <a:avLst/>
                    </a:prstGeom>
                    <a:solidFill>
                      <a:srgbClr val="FFFFFF"/>
                    </a:solidFill>
                    <a:ln>
                      <a:noFill/>
                    </a:ln>
                  </pic:spPr>
                </pic:pic>
              </a:graphicData>
            </a:graphic>
          </wp:inline>
        </w:drawing>
      </w:r>
    </w:p>
    <w:p w:rsidR="000B3C67" w:rsidRPr="00D01258" w:rsidRDefault="000B3C67" w:rsidP="00E018C1">
      <w:pPr>
        <w:spacing w:after="0" w:line="360" w:lineRule="auto"/>
        <w:jc w:val="both"/>
        <w:rPr>
          <w:rFonts w:ascii="Book Antiqua" w:hAnsi="Book Antiqua" w:cs="Arial"/>
          <w:sz w:val="24"/>
          <w:szCs w:val="24"/>
          <w:lang w:val="en-US"/>
        </w:rPr>
      </w:pPr>
    </w:p>
    <w:p w:rsidR="000B3C67" w:rsidRPr="00D01258" w:rsidRDefault="000B3C67" w:rsidP="00E018C1">
      <w:pPr>
        <w:pStyle w:val="1"/>
        <w:spacing w:after="0" w:line="360" w:lineRule="auto"/>
        <w:ind w:left="0" w:firstLine="0"/>
        <w:jc w:val="both"/>
        <w:rPr>
          <w:rFonts w:ascii="Book Antiqua" w:hAnsi="Book Antiqua" w:cs="Arial"/>
          <w:szCs w:val="24"/>
        </w:rPr>
      </w:pPr>
      <w:r w:rsidRPr="00D01258">
        <w:rPr>
          <w:rFonts w:ascii="Book Antiqua" w:hAnsi="Book Antiqua" w:cs="Arial"/>
          <w:szCs w:val="24"/>
        </w:rPr>
        <w:t>Figure 1</w:t>
      </w:r>
      <w:r w:rsidR="00D26866" w:rsidRPr="00D26866">
        <w:rPr>
          <w:rFonts w:ascii="Book Antiqua" w:hAnsi="Book Antiqua" w:cs="宋体"/>
          <w:szCs w:val="24"/>
        </w:rPr>
        <w:t xml:space="preserve"> </w:t>
      </w:r>
      <w:r w:rsidR="00D26866" w:rsidRPr="00FB34DE">
        <w:rPr>
          <w:rFonts w:ascii="Book Antiqua" w:hAnsi="Book Antiqua" w:cs="宋体"/>
          <w:szCs w:val="24"/>
        </w:rPr>
        <w:t>Magnetic resonance imaging</w:t>
      </w:r>
      <w:r w:rsidRPr="00D01258">
        <w:rPr>
          <w:rFonts w:ascii="Book Antiqua" w:hAnsi="Book Antiqua" w:cs="Arial"/>
          <w:szCs w:val="24"/>
        </w:rPr>
        <w:t xml:space="preserve"> showed a tumor-like lesion (white arrow) and ischemia (black arrow) in segment 4 of the liver.</w:t>
      </w:r>
    </w:p>
    <w:p w:rsidR="000B3C67" w:rsidRPr="00D01258" w:rsidRDefault="000B3C67" w:rsidP="00E018C1">
      <w:pPr>
        <w:autoSpaceDE w:val="0"/>
        <w:spacing w:after="0" w:line="360" w:lineRule="auto"/>
        <w:jc w:val="both"/>
        <w:rPr>
          <w:rFonts w:ascii="Book Antiqua" w:hAnsi="Book Antiqua"/>
          <w:sz w:val="24"/>
          <w:szCs w:val="24"/>
          <w:lang w:val="en-US"/>
        </w:rPr>
      </w:pPr>
    </w:p>
    <w:p w:rsidR="000B3C67" w:rsidRPr="00D01258" w:rsidRDefault="00C74B9A" w:rsidP="00E018C1">
      <w:pPr>
        <w:autoSpaceDE w:val="0"/>
        <w:spacing w:after="0" w:line="360" w:lineRule="auto"/>
        <w:jc w:val="both"/>
        <w:rPr>
          <w:rFonts w:ascii="Book Antiqua" w:hAnsi="Book Antiqua"/>
          <w:sz w:val="24"/>
          <w:szCs w:val="24"/>
          <w:lang w:val="en-US"/>
        </w:rPr>
      </w:pPr>
      <w:r>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2682240</wp:posOffset>
                </wp:positionH>
                <wp:positionV relativeFrom="paragraph">
                  <wp:posOffset>1741805</wp:posOffset>
                </wp:positionV>
                <wp:extent cx="478790" cy="27305"/>
                <wp:effectExtent l="19050" t="57150" r="16510" b="6794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8790" cy="273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5" o:spid="_x0000_s1026" type="#_x0000_t32" style="position:absolute;margin-left:211.2pt;margin-top:137.15pt;width:37.7pt;height:2.1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" strokeweight=".26mm">
                <v:stroke endarrow="block" joinstyle="miter"/>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2766060</wp:posOffset>
                </wp:positionH>
                <wp:positionV relativeFrom="paragraph">
                  <wp:posOffset>812165</wp:posOffset>
                </wp:positionV>
                <wp:extent cx="464185" cy="1270"/>
                <wp:effectExtent l="38100" t="76200" r="0" b="9398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185" cy="12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margin-left:217.8pt;margin-top:63.95pt;width:36.55pt;height:.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" strokeweight=".26mm">
                <v:stroke endarrow="block" joinstyle="miter"/>
              </v:shape>
            </w:pict>
          </mc:Fallback>
        </mc:AlternateContent>
      </w:r>
      <w:r w:rsidR="000B3C67" w:rsidRPr="00D01258">
        <w:rPr>
          <w:rFonts w:ascii="Book Antiqua" w:hAnsi="Book Antiqua"/>
          <w:sz w:val="24"/>
          <w:szCs w:val="24"/>
          <w:lang w:val="en-US"/>
        </w:rPr>
        <w:t xml:space="preserve"> </w:t>
      </w:r>
      <w:r w:rsidR="000B3C67" w:rsidRPr="00D01258">
        <w:rPr>
          <w:rFonts w:ascii="Book Antiqua" w:hAnsi="Book Antiqua"/>
          <w:noProof/>
          <w:sz w:val="24"/>
          <w:szCs w:val="24"/>
          <w:lang w:val="en-US" w:eastAsia="zh-CN"/>
        </w:rPr>
        <w:drawing>
          <wp:inline distT="0" distB="0" distL="0" distR="0">
            <wp:extent cx="3978275" cy="296862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4000" contrast="4000"/>
                      <a:extLst>
                        <a:ext uri="{28A0092B-C50C-407E-A947-70E740481C1C}">
                          <a14:useLocalDpi xmlns:a14="http://schemas.microsoft.com/office/drawing/2010/main" val="0"/>
                        </a:ext>
                      </a:extLst>
                    </a:blip>
                    <a:srcRect/>
                    <a:stretch>
                      <a:fillRect/>
                    </a:stretch>
                  </pic:blipFill>
                  <pic:spPr bwMode="auto">
                    <a:xfrm>
                      <a:off x="0" y="0"/>
                      <a:ext cx="3978275" cy="2968625"/>
                    </a:xfrm>
                    <a:prstGeom prst="rect">
                      <a:avLst/>
                    </a:prstGeom>
                    <a:solidFill>
                      <a:srgbClr val="FFFFFF"/>
                    </a:solidFill>
                    <a:ln>
                      <a:noFill/>
                    </a:ln>
                  </pic:spPr>
                </pic:pic>
              </a:graphicData>
            </a:graphic>
          </wp:inline>
        </w:drawing>
      </w:r>
    </w:p>
    <w:p w:rsidR="000B3C67" w:rsidRPr="00D01258" w:rsidRDefault="000B3C67" w:rsidP="00E018C1">
      <w:pPr>
        <w:autoSpaceDE w:val="0"/>
        <w:spacing w:after="0" w:line="360" w:lineRule="auto"/>
        <w:jc w:val="both"/>
        <w:rPr>
          <w:rFonts w:ascii="Book Antiqua" w:hAnsi="Book Antiqua" w:cs="Arial"/>
          <w:b/>
          <w:sz w:val="24"/>
          <w:szCs w:val="24"/>
          <w:lang w:val="en-US"/>
        </w:rPr>
      </w:pPr>
    </w:p>
    <w:p w:rsidR="000B3C67" w:rsidRPr="00D01258" w:rsidRDefault="000B3C67" w:rsidP="00E018C1">
      <w:pPr>
        <w:autoSpaceDE w:val="0"/>
        <w:spacing w:after="0" w:line="360" w:lineRule="auto"/>
        <w:jc w:val="both"/>
        <w:rPr>
          <w:rFonts w:ascii="Book Antiqua" w:hAnsi="Book Antiqua" w:cs="Arial"/>
          <w:b/>
          <w:sz w:val="24"/>
          <w:szCs w:val="24"/>
          <w:lang w:val="en-US"/>
        </w:rPr>
      </w:pPr>
      <w:r w:rsidRPr="00D01258">
        <w:rPr>
          <w:rFonts w:ascii="Book Antiqua" w:hAnsi="Book Antiqua" w:cs="Arial"/>
          <w:b/>
          <w:sz w:val="24"/>
          <w:szCs w:val="24"/>
          <w:lang w:val="en-US"/>
        </w:rPr>
        <w:t>Figure 2</w:t>
      </w:r>
      <w:r w:rsidRPr="00D01258">
        <w:rPr>
          <w:rFonts w:ascii="Book Antiqua" w:hAnsi="Book Antiqua" w:cs="Arial"/>
          <w:sz w:val="24"/>
          <w:szCs w:val="24"/>
          <w:lang w:val="en-US"/>
        </w:rPr>
        <w:t xml:space="preserve"> </w:t>
      </w:r>
      <w:r w:rsidR="00704F06" w:rsidRPr="005A1108">
        <w:rPr>
          <w:rFonts w:ascii="Book Antiqua" w:hAnsi="Book Antiqua"/>
          <w:b/>
          <w:sz w:val="24"/>
          <w:szCs w:val="24"/>
        </w:rPr>
        <w:t>Hematoxylin and eosin</w:t>
      </w:r>
      <w:r w:rsidRPr="00D01258">
        <w:rPr>
          <w:rFonts w:ascii="Book Antiqua" w:hAnsi="Book Antiqua" w:cs="Arial"/>
          <w:b/>
          <w:sz w:val="24"/>
          <w:szCs w:val="24"/>
          <w:lang w:val="en-US"/>
        </w:rPr>
        <w:t xml:space="preserve">-staining of a representative </w:t>
      </w:r>
      <w:r w:rsidR="002D0133" w:rsidRPr="002D0133">
        <w:rPr>
          <w:rFonts w:ascii="Book Antiqua" w:hAnsi="Book Antiqua" w:cs="Arial"/>
          <w:b/>
          <w:sz w:val="24"/>
          <w:szCs w:val="24"/>
          <w:lang w:val="en-US"/>
        </w:rPr>
        <w:t>hepatocellular carcinoma</w:t>
      </w:r>
      <w:r w:rsidRPr="002D0133">
        <w:rPr>
          <w:rFonts w:ascii="Book Antiqua" w:hAnsi="Book Antiqua" w:cs="Arial"/>
          <w:b/>
          <w:sz w:val="24"/>
          <w:szCs w:val="24"/>
          <w:lang w:val="en-US"/>
        </w:rPr>
        <w:t xml:space="preserve"> section showing the multinuclear giant syncytial ce</w:t>
      </w:r>
      <w:r w:rsidRPr="00D01258">
        <w:rPr>
          <w:rFonts w:ascii="Book Antiqua" w:hAnsi="Book Antiqua" w:cs="Arial"/>
          <w:b/>
          <w:sz w:val="24"/>
          <w:szCs w:val="24"/>
          <w:lang w:val="en-US"/>
        </w:rPr>
        <w:t>lls (black arrows).</w:t>
      </w:r>
    </w:p>
    <w:p w:rsidR="000B3C67" w:rsidRPr="00D01258" w:rsidRDefault="000B3C67" w:rsidP="00E018C1">
      <w:pPr>
        <w:autoSpaceDE w:val="0"/>
        <w:spacing w:after="0" w:line="360" w:lineRule="auto"/>
        <w:jc w:val="both"/>
        <w:rPr>
          <w:rFonts w:ascii="Book Antiqua" w:hAnsi="Book Antiqua"/>
          <w:sz w:val="24"/>
          <w:szCs w:val="24"/>
          <w:lang w:val="en-US"/>
        </w:rPr>
      </w:pPr>
      <w:r w:rsidRPr="00D01258">
        <w:rPr>
          <w:rFonts w:ascii="Book Antiqua" w:hAnsi="Book Antiqua"/>
          <w:noProof/>
          <w:sz w:val="24"/>
          <w:szCs w:val="24"/>
          <w:lang w:val="en-US" w:eastAsia="zh-CN"/>
        </w:rPr>
        <w:lastRenderedPageBreak/>
        <w:drawing>
          <wp:inline distT="0" distB="0" distL="0" distR="0">
            <wp:extent cx="4196715" cy="31597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6715" cy="3159760"/>
                    </a:xfrm>
                    <a:prstGeom prst="rect">
                      <a:avLst/>
                    </a:prstGeom>
                    <a:solidFill>
                      <a:srgbClr val="FFFFFF"/>
                    </a:solidFill>
                    <a:ln>
                      <a:noFill/>
                    </a:ln>
                  </pic:spPr>
                </pic:pic>
              </a:graphicData>
            </a:graphic>
          </wp:inline>
        </w:drawing>
      </w:r>
    </w:p>
    <w:p w:rsidR="000B3C67" w:rsidRPr="00D01258" w:rsidRDefault="000B3C67" w:rsidP="00E018C1">
      <w:pPr>
        <w:autoSpaceDE w:val="0"/>
        <w:spacing w:after="0" w:line="360" w:lineRule="auto"/>
        <w:jc w:val="both"/>
        <w:rPr>
          <w:rFonts w:ascii="Book Antiqua" w:hAnsi="Book Antiqua"/>
          <w:sz w:val="24"/>
          <w:szCs w:val="24"/>
          <w:lang w:val="en-US"/>
        </w:rPr>
      </w:pPr>
    </w:p>
    <w:p w:rsidR="000B3C67" w:rsidRPr="00D01258" w:rsidRDefault="000B3C67" w:rsidP="00E018C1">
      <w:pPr>
        <w:autoSpaceDE w:val="0"/>
        <w:spacing w:after="0" w:line="360" w:lineRule="auto"/>
        <w:jc w:val="both"/>
        <w:rPr>
          <w:rFonts w:ascii="Book Antiqua" w:hAnsi="Book Antiqua" w:cs="Arial"/>
          <w:sz w:val="24"/>
          <w:szCs w:val="24"/>
          <w:lang w:val="en-US"/>
        </w:rPr>
      </w:pPr>
      <w:r w:rsidRPr="00D01258">
        <w:rPr>
          <w:rFonts w:ascii="Book Antiqua" w:hAnsi="Book Antiqua" w:cs="Arial"/>
          <w:b/>
          <w:sz w:val="24"/>
          <w:szCs w:val="24"/>
          <w:lang w:val="en-US"/>
        </w:rPr>
        <w:t xml:space="preserve">Figure 3 Mononuclear and multinuclear carcinoma cells showed reactivity for the hepatocyte antigen (brown). </w:t>
      </w:r>
      <w:r w:rsidRPr="00D01258">
        <w:rPr>
          <w:rFonts w:ascii="Book Antiqua" w:hAnsi="Book Antiqua" w:cs="Arial"/>
          <w:sz w:val="24"/>
          <w:szCs w:val="24"/>
          <w:lang w:val="en-US"/>
        </w:rPr>
        <w:t xml:space="preserve">Magnification </w:t>
      </w:r>
      <w:r w:rsidRPr="00D01258">
        <w:rPr>
          <w:rFonts w:ascii="Book Antiqua" w:hAnsi="Book Antiqua" w:cs="Arial"/>
          <w:sz w:val="24"/>
          <w:szCs w:val="24"/>
          <w:lang w:val="en-US"/>
        </w:rPr>
        <w:sym w:font="Symbol" w:char="F0B4"/>
      </w:r>
      <w:r w:rsidRPr="00D01258">
        <w:rPr>
          <w:rFonts w:ascii="Book Antiqua" w:hAnsi="Book Antiqua" w:cs="Arial"/>
          <w:sz w:val="24"/>
          <w:szCs w:val="24"/>
          <w:lang w:val="en-US"/>
        </w:rPr>
        <w:t>40.</w:t>
      </w:r>
    </w:p>
    <w:p w:rsidR="000B3C67" w:rsidRPr="00D01258" w:rsidRDefault="000B3C67" w:rsidP="00E018C1">
      <w:pPr>
        <w:autoSpaceDE w:val="0"/>
        <w:spacing w:after="0" w:line="360" w:lineRule="auto"/>
        <w:jc w:val="both"/>
        <w:rPr>
          <w:rFonts w:ascii="Book Antiqua" w:hAnsi="Book Antiqua" w:cs="Arial"/>
          <w:color w:val="0070C0"/>
          <w:sz w:val="24"/>
          <w:szCs w:val="24"/>
          <w:lang w:val="en-US"/>
        </w:rPr>
      </w:pPr>
    </w:p>
    <w:p w:rsidR="0086499D" w:rsidRPr="00D01258" w:rsidRDefault="0086499D" w:rsidP="00E018C1">
      <w:pPr>
        <w:spacing w:after="0" w:line="360" w:lineRule="auto"/>
        <w:jc w:val="both"/>
        <w:rPr>
          <w:rFonts w:ascii="Book Antiqua" w:hAnsi="Book Antiqua"/>
          <w:sz w:val="24"/>
          <w:szCs w:val="24"/>
        </w:rPr>
      </w:pPr>
    </w:p>
    <w:sectPr w:rsidR="0086499D" w:rsidRPr="00D01258" w:rsidSect="00F934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76" w:rsidRDefault="00467576" w:rsidP="000B3C67">
      <w:pPr>
        <w:spacing w:after="0" w:line="240" w:lineRule="auto"/>
      </w:pPr>
      <w:r>
        <w:separator/>
      </w:r>
    </w:p>
  </w:endnote>
  <w:endnote w:type="continuationSeparator" w:id="0">
    <w:p w:rsidR="00467576" w:rsidRDefault="00467576" w:rsidP="000B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76" w:rsidRDefault="00467576" w:rsidP="000B3C67">
      <w:pPr>
        <w:spacing w:after="0" w:line="240" w:lineRule="auto"/>
      </w:pPr>
      <w:r>
        <w:separator/>
      </w:r>
    </w:p>
  </w:footnote>
  <w:footnote w:type="continuationSeparator" w:id="0">
    <w:p w:rsidR="00467576" w:rsidRDefault="00467576" w:rsidP="000B3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E82627"/>
    <w:multiLevelType w:val="hybridMultilevel"/>
    <w:tmpl w:val="91F012BC"/>
    <w:lvl w:ilvl="0" w:tplc="B3DC88AC">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8C"/>
    <w:rsid w:val="00027A33"/>
    <w:rsid w:val="00076430"/>
    <w:rsid w:val="000B3C67"/>
    <w:rsid w:val="00104E5C"/>
    <w:rsid w:val="001375A6"/>
    <w:rsid w:val="002D0133"/>
    <w:rsid w:val="002F4CF3"/>
    <w:rsid w:val="00366C1B"/>
    <w:rsid w:val="00386D81"/>
    <w:rsid w:val="003A047E"/>
    <w:rsid w:val="00467576"/>
    <w:rsid w:val="004756FD"/>
    <w:rsid w:val="004F1BAB"/>
    <w:rsid w:val="0053473A"/>
    <w:rsid w:val="00597165"/>
    <w:rsid w:val="005A1108"/>
    <w:rsid w:val="006676C5"/>
    <w:rsid w:val="006B415E"/>
    <w:rsid w:val="006C5C3C"/>
    <w:rsid w:val="00704F06"/>
    <w:rsid w:val="00724D64"/>
    <w:rsid w:val="007B22D9"/>
    <w:rsid w:val="007B3C54"/>
    <w:rsid w:val="0086499D"/>
    <w:rsid w:val="008D32EC"/>
    <w:rsid w:val="009331EA"/>
    <w:rsid w:val="0095181C"/>
    <w:rsid w:val="009C25C6"/>
    <w:rsid w:val="00A9501F"/>
    <w:rsid w:val="00C74B9A"/>
    <w:rsid w:val="00C9208C"/>
    <w:rsid w:val="00CC26A1"/>
    <w:rsid w:val="00D01258"/>
    <w:rsid w:val="00D26866"/>
    <w:rsid w:val="00D65F11"/>
    <w:rsid w:val="00E018C1"/>
    <w:rsid w:val="00E07CBB"/>
    <w:rsid w:val="00EE2BE6"/>
    <w:rsid w:val="00F65015"/>
    <w:rsid w:val="00F93444"/>
    <w:rsid w:val="00FA6DC4"/>
    <w:rsid w:val="00FB3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67"/>
    <w:pPr>
      <w:spacing w:after="200" w:line="276" w:lineRule="auto"/>
    </w:pPr>
    <w:rPr>
      <w:rFonts w:ascii="Calibri" w:hAnsi="Calibri" w:cs="Times New Roman"/>
      <w:kern w:val="0"/>
      <w:sz w:val="22"/>
      <w:lang w:val="el-GR" w:eastAsia="en-US"/>
    </w:rPr>
  </w:style>
  <w:style w:type="paragraph" w:styleId="1">
    <w:name w:val="heading 1"/>
    <w:basedOn w:val="a"/>
    <w:next w:val="a"/>
    <w:link w:val="1Char"/>
    <w:qFormat/>
    <w:rsid w:val="000B3C67"/>
    <w:pPr>
      <w:keepNext/>
      <w:numPr>
        <w:numId w:val="1"/>
      </w:numPr>
      <w:suppressAutoHyphens/>
      <w:jc w:val="center"/>
      <w:outlineLvl w:val="0"/>
    </w:pPr>
    <w:rPr>
      <w:rFonts w:ascii="Times New Roman" w:hAnsi="Times New Roman" w:cs="Calibri"/>
      <w:b/>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C67"/>
    <w:rPr>
      <w:sz w:val="18"/>
      <w:szCs w:val="18"/>
    </w:rPr>
  </w:style>
  <w:style w:type="paragraph" w:styleId="a4">
    <w:name w:val="footer"/>
    <w:basedOn w:val="a"/>
    <w:link w:val="Char0"/>
    <w:uiPriority w:val="99"/>
    <w:unhideWhenUsed/>
    <w:rsid w:val="000B3C67"/>
    <w:pPr>
      <w:tabs>
        <w:tab w:val="center" w:pos="4153"/>
        <w:tab w:val="right" w:pos="8306"/>
      </w:tabs>
      <w:snapToGrid w:val="0"/>
    </w:pPr>
    <w:rPr>
      <w:sz w:val="18"/>
      <w:szCs w:val="18"/>
    </w:rPr>
  </w:style>
  <w:style w:type="character" w:customStyle="1" w:styleId="Char0">
    <w:name w:val="页脚 Char"/>
    <w:basedOn w:val="a0"/>
    <w:link w:val="a4"/>
    <w:uiPriority w:val="99"/>
    <w:rsid w:val="000B3C67"/>
    <w:rPr>
      <w:sz w:val="18"/>
      <w:szCs w:val="18"/>
    </w:rPr>
  </w:style>
  <w:style w:type="character" w:customStyle="1" w:styleId="1Char">
    <w:name w:val="标题 1 Char"/>
    <w:basedOn w:val="a0"/>
    <w:link w:val="1"/>
    <w:rsid w:val="000B3C67"/>
    <w:rPr>
      <w:rFonts w:ascii="Times New Roman" w:hAnsi="Times New Roman" w:cs="Calibri"/>
      <w:b/>
      <w:kern w:val="0"/>
      <w:sz w:val="24"/>
      <w:szCs w:val="20"/>
      <w:lang w:eastAsia="ar-SA"/>
    </w:rPr>
  </w:style>
  <w:style w:type="paragraph" w:customStyle="1" w:styleId="Web">
    <w:name w:val="Κανονικό (Web)"/>
    <w:basedOn w:val="a"/>
    <w:rsid w:val="000B3C67"/>
    <w:pPr>
      <w:suppressAutoHyphens/>
      <w:spacing w:before="280" w:after="280" w:line="240" w:lineRule="auto"/>
    </w:pPr>
    <w:rPr>
      <w:rFonts w:ascii="Times New Roman" w:eastAsia="Times New Roman" w:hAnsi="Times New Roman" w:cs="Calibri"/>
      <w:sz w:val="24"/>
      <w:szCs w:val="24"/>
      <w:lang w:eastAsia="ar-SA"/>
    </w:rPr>
  </w:style>
  <w:style w:type="character" w:styleId="a5">
    <w:name w:val="Hyperlink"/>
    <w:uiPriority w:val="99"/>
    <w:unhideWhenUsed/>
    <w:rsid w:val="000B3C67"/>
    <w:rPr>
      <w:color w:val="0000FF"/>
      <w:u w:val="single"/>
    </w:rPr>
  </w:style>
  <w:style w:type="character" w:customStyle="1" w:styleId="hui12181">
    <w:name w:val="hui12181"/>
    <w:rsid w:val="000B3C67"/>
    <w:rPr>
      <w:rFonts w:ascii="Arial" w:hAnsi="Arial" w:cs="Arial" w:hint="default"/>
      <w:strike w:val="0"/>
      <w:dstrike w:val="0"/>
      <w:color w:val="333333"/>
      <w:sz w:val="18"/>
      <w:szCs w:val="18"/>
      <w:u w:val="none"/>
      <w:effect w:val="none"/>
    </w:rPr>
  </w:style>
  <w:style w:type="paragraph" w:customStyle="1" w:styleId="content-type">
    <w:name w:val="content-type"/>
    <w:basedOn w:val="a"/>
    <w:rsid w:val="000B3C67"/>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Balloon Text"/>
    <w:basedOn w:val="a"/>
    <w:link w:val="Char1"/>
    <w:uiPriority w:val="99"/>
    <w:semiHidden/>
    <w:unhideWhenUsed/>
    <w:rsid w:val="000B3C67"/>
    <w:pPr>
      <w:spacing w:after="0" w:line="240" w:lineRule="auto"/>
    </w:pPr>
    <w:rPr>
      <w:sz w:val="18"/>
      <w:szCs w:val="18"/>
    </w:rPr>
  </w:style>
  <w:style w:type="character" w:customStyle="1" w:styleId="Char1">
    <w:name w:val="批注框文本 Char"/>
    <w:basedOn w:val="a0"/>
    <w:link w:val="a6"/>
    <w:uiPriority w:val="99"/>
    <w:semiHidden/>
    <w:rsid w:val="000B3C67"/>
    <w:rPr>
      <w:rFonts w:ascii="Calibri" w:hAnsi="Calibri" w:cs="Times New Roman"/>
      <w:kern w:val="0"/>
      <w:sz w:val="18"/>
      <w:szCs w:val="18"/>
      <w:lang w:val="el-GR" w:eastAsia="en-US"/>
    </w:rPr>
  </w:style>
  <w:style w:type="character" w:customStyle="1" w:styleId="apple-converted-space">
    <w:name w:val="apple-converted-space"/>
    <w:basedOn w:val="a0"/>
    <w:rsid w:val="002F4CF3"/>
  </w:style>
  <w:style w:type="character" w:styleId="a7">
    <w:name w:val="Strong"/>
    <w:uiPriority w:val="22"/>
    <w:qFormat/>
    <w:rsid w:val="002F4C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67"/>
    <w:pPr>
      <w:spacing w:after="200" w:line="276" w:lineRule="auto"/>
    </w:pPr>
    <w:rPr>
      <w:rFonts w:ascii="Calibri" w:hAnsi="Calibri" w:cs="Times New Roman"/>
      <w:kern w:val="0"/>
      <w:sz w:val="22"/>
      <w:lang w:val="el-GR" w:eastAsia="en-US"/>
    </w:rPr>
  </w:style>
  <w:style w:type="paragraph" w:styleId="1">
    <w:name w:val="heading 1"/>
    <w:basedOn w:val="a"/>
    <w:next w:val="a"/>
    <w:link w:val="1Char"/>
    <w:qFormat/>
    <w:rsid w:val="000B3C67"/>
    <w:pPr>
      <w:keepNext/>
      <w:numPr>
        <w:numId w:val="1"/>
      </w:numPr>
      <w:suppressAutoHyphens/>
      <w:jc w:val="center"/>
      <w:outlineLvl w:val="0"/>
    </w:pPr>
    <w:rPr>
      <w:rFonts w:ascii="Times New Roman" w:hAnsi="Times New Roman" w:cs="Calibri"/>
      <w:b/>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C67"/>
    <w:rPr>
      <w:sz w:val="18"/>
      <w:szCs w:val="18"/>
    </w:rPr>
  </w:style>
  <w:style w:type="paragraph" w:styleId="a4">
    <w:name w:val="footer"/>
    <w:basedOn w:val="a"/>
    <w:link w:val="Char0"/>
    <w:uiPriority w:val="99"/>
    <w:unhideWhenUsed/>
    <w:rsid w:val="000B3C67"/>
    <w:pPr>
      <w:tabs>
        <w:tab w:val="center" w:pos="4153"/>
        <w:tab w:val="right" w:pos="8306"/>
      </w:tabs>
      <w:snapToGrid w:val="0"/>
    </w:pPr>
    <w:rPr>
      <w:sz w:val="18"/>
      <w:szCs w:val="18"/>
    </w:rPr>
  </w:style>
  <w:style w:type="character" w:customStyle="1" w:styleId="Char0">
    <w:name w:val="页脚 Char"/>
    <w:basedOn w:val="a0"/>
    <w:link w:val="a4"/>
    <w:uiPriority w:val="99"/>
    <w:rsid w:val="000B3C67"/>
    <w:rPr>
      <w:sz w:val="18"/>
      <w:szCs w:val="18"/>
    </w:rPr>
  </w:style>
  <w:style w:type="character" w:customStyle="1" w:styleId="1Char">
    <w:name w:val="标题 1 Char"/>
    <w:basedOn w:val="a0"/>
    <w:link w:val="1"/>
    <w:rsid w:val="000B3C67"/>
    <w:rPr>
      <w:rFonts w:ascii="Times New Roman" w:hAnsi="Times New Roman" w:cs="Calibri"/>
      <w:b/>
      <w:kern w:val="0"/>
      <w:sz w:val="24"/>
      <w:szCs w:val="20"/>
      <w:lang w:eastAsia="ar-SA"/>
    </w:rPr>
  </w:style>
  <w:style w:type="paragraph" w:customStyle="1" w:styleId="Web">
    <w:name w:val="Κανονικό (Web)"/>
    <w:basedOn w:val="a"/>
    <w:rsid w:val="000B3C67"/>
    <w:pPr>
      <w:suppressAutoHyphens/>
      <w:spacing w:before="280" w:after="280" w:line="240" w:lineRule="auto"/>
    </w:pPr>
    <w:rPr>
      <w:rFonts w:ascii="Times New Roman" w:eastAsia="Times New Roman" w:hAnsi="Times New Roman" w:cs="Calibri"/>
      <w:sz w:val="24"/>
      <w:szCs w:val="24"/>
      <w:lang w:eastAsia="ar-SA"/>
    </w:rPr>
  </w:style>
  <w:style w:type="character" w:styleId="a5">
    <w:name w:val="Hyperlink"/>
    <w:uiPriority w:val="99"/>
    <w:unhideWhenUsed/>
    <w:rsid w:val="000B3C67"/>
    <w:rPr>
      <w:color w:val="0000FF"/>
      <w:u w:val="single"/>
    </w:rPr>
  </w:style>
  <w:style w:type="character" w:customStyle="1" w:styleId="hui12181">
    <w:name w:val="hui12181"/>
    <w:rsid w:val="000B3C67"/>
    <w:rPr>
      <w:rFonts w:ascii="Arial" w:hAnsi="Arial" w:cs="Arial" w:hint="default"/>
      <w:strike w:val="0"/>
      <w:dstrike w:val="0"/>
      <w:color w:val="333333"/>
      <w:sz w:val="18"/>
      <w:szCs w:val="18"/>
      <w:u w:val="none"/>
      <w:effect w:val="none"/>
    </w:rPr>
  </w:style>
  <w:style w:type="paragraph" w:customStyle="1" w:styleId="content-type">
    <w:name w:val="content-type"/>
    <w:basedOn w:val="a"/>
    <w:rsid w:val="000B3C67"/>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Balloon Text"/>
    <w:basedOn w:val="a"/>
    <w:link w:val="Char1"/>
    <w:uiPriority w:val="99"/>
    <w:semiHidden/>
    <w:unhideWhenUsed/>
    <w:rsid w:val="000B3C67"/>
    <w:pPr>
      <w:spacing w:after="0" w:line="240" w:lineRule="auto"/>
    </w:pPr>
    <w:rPr>
      <w:sz w:val="18"/>
      <w:szCs w:val="18"/>
    </w:rPr>
  </w:style>
  <w:style w:type="character" w:customStyle="1" w:styleId="Char1">
    <w:name w:val="批注框文本 Char"/>
    <w:basedOn w:val="a0"/>
    <w:link w:val="a6"/>
    <w:uiPriority w:val="99"/>
    <w:semiHidden/>
    <w:rsid w:val="000B3C67"/>
    <w:rPr>
      <w:rFonts w:ascii="Calibri" w:hAnsi="Calibri" w:cs="Times New Roman"/>
      <w:kern w:val="0"/>
      <w:sz w:val="18"/>
      <w:szCs w:val="18"/>
      <w:lang w:val="el-GR" w:eastAsia="en-US"/>
    </w:rPr>
  </w:style>
  <w:style w:type="character" w:customStyle="1" w:styleId="apple-converted-space">
    <w:name w:val="apple-converted-space"/>
    <w:basedOn w:val="a0"/>
    <w:rsid w:val="002F4CF3"/>
  </w:style>
  <w:style w:type="character" w:styleId="a7">
    <w:name w:val="Strong"/>
    <w:uiPriority w:val="22"/>
    <w:qFormat/>
    <w:rsid w:val="002F4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li.lampri@gmail.com" TargetMode="External"/><Relationship Id="rId13" Type="http://schemas.openxmlformats.org/officeDocument/2006/relationships/hyperlink" Target="http://link.springer.com/bookseries/499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nk.springer.com/search?facet-author=%22Walter+E.+M%C3%BCller%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pringer.com/chapter/10.1007/3-7643-7338-5_12"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link.springer.com/search?facet-author=%22Andreas+Johne%22" TargetMode="External"/><Relationship Id="rId4" Type="http://schemas.openxmlformats.org/officeDocument/2006/relationships/settings" Target="settings.xml"/><Relationship Id="rId9" Type="http://schemas.openxmlformats.org/officeDocument/2006/relationships/hyperlink" Target="http://link.springer.com/search?facet-author=%22Volker+Schulz%22"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3304</Words>
  <Characters>18838</Characters>
  <Application>Microsoft Office Word</Application>
  <DocSecurity>0</DocSecurity>
  <Lines>156</Lines>
  <Paragraphs>44</Paragraphs>
  <ScaleCrop>false</ScaleCrop>
  <Company>Hewlett-Packard Company</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2013-07-17T01:47:00Z</dcterms:created>
  <dcterms:modified xsi:type="dcterms:W3CDTF">2013-07-17T01:47:00Z</dcterms:modified>
</cp:coreProperties>
</file>