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98" w:rsidRPr="00A22FAB" w:rsidRDefault="00E85C65" w:rsidP="00A22FAB">
      <w:pPr>
        <w:adjustRightInd w:val="0"/>
        <w:snapToGrid w:val="0"/>
        <w:spacing w:line="360" w:lineRule="auto"/>
        <w:rPr>
          <w:rFonts w:ascii="Book Antiqua" w:hAnsi="Book Antiqua"/>
          <w:b/>
          <w:color w:val="222222"/>
          <w:sz w:val="24"/>
          <w:szCs w:val="24"/>
          <w:shd w:val="clear" w:color="auto" w:fill="FFFFFF"/>
        </w:rPr>
      </w:pPr>
      <w:bookmarkStart w:id="0" w:name="OLE_LINK11"/>
      <w:bookmarkStart w:id="1" w:name="OLE_LINK13"/>
      <w:bookmarkStart w:id="2" w:name="OLE_LINK4"/>
      <w:bookmarkStart w:id="3" w:name="OLE_LINK5"/>
      <w:bookmarkStart w:id="4" w:name="OLE_LINK36"/>
      <w:bookmarkStart w:id="5" w:name="OLE_LINK37"/>
      <w:r w:rsidRPr="00A22FAB">
        <w:rPr>
          <w:rFonts w:ascii="Book Antiqua" w:hAnsi="Book Antiqua"/>
          <w:b/>
          <w:color w:val="222222"/>
          <w:sz w:val="24"/>
          <w:szCs w:val="24"/>
          <w:shd w:val="clear" w:color="auto" w:fill="FFFFFF"/>
        </w:rPr>
        <w:t xml:space="preserve">Name of Journal: </w:t>
      </w:r>
      <w:r w:rsidRPr="0055283C">
        <w:rPr>
          <w:rFonts w:ascii="Book Antiqua" w:hAnsi="Book Antiqua"/>
          <w:b/>
          <w:i/>
          <w:color w:val="222222"/>
          <w:sz w:val="24"/>
          <w:szCs w:val="24"/>
          <w:shd w:val="clear" w:color="auto" w:fill="FFFFFF"/>
        </w:rPr>
        <w:t>World Journal of Gastroenterology</w:t>
      </w:r>
    </w:p>
    <w:p w:rsidR="00193598" w:rsidRPr="00A22FAB" w:rsidRDefault="00E85C65" w:rsidP="00A22FAB">
      <w:pPr>
        <w:adjustRightInd w:val="0"/>
        <w:snapToGrid w:val="0"/>
        <w:spacing w:line="360" w:lineRule="auto"/>
        <w:rPr>
          <w:rFonts w:ascii="Book Antiqua" w:hAnsi="Book Antiqua"/>
          <w:b/>
          <w:color w:val="222222"/>
          <w:sz w:val="24"/>
          <w:szCs w:val="24"/>
          <w:shd w:val="clear" w:color="auto" w:fill="FFFFFF"/>
        </w:rPr>
      </w:pPr>
      <w:r w:rsidRPr="00A22FAB">
        <w:rPr>
          <w:rFonts w:ascii="Book Antiqua" w:hAnsi="Book Antiqua"/>
          <w:b/>
          <w:color w:val="222222"/>
          <w:sz w:val="24"/>
          <w:szCs w:val="24"/>
          <w:shd w:val="clear" w:color="auto" w:fill="FFFFFF"/>
        </w:rPr>
        <w:t>Manuscript NO: 33433</w:t>
      </w:r>
    </w:p>
    <w:p w:rsidR="00193598" w:rsidRPr="00A22FAB" w:rsidRDefault="00E85C65" w:rsidP="00A22FAB">
      <w:pPr>
        <w:adjustRightInd w:val="0"/>
        <w:snapToGrid w:val="0"/>
        <w:spacing w:line="360" w:lineRule="auto"/>
        <w:rPr>
          <w:rFonts w:ascii="Book Antiqua" w:hAnsi="Book Antiqua"/>
          <w:b/>
          <w:color w:val="222222"/>
          <w:sz w:val="24"/>
          <w:szCs w:val="24"/>
          <w:shd w:val="clear" w:color="auto" w:fill="FFFFFF"/>
        </w:rPr>
      </w:pPr>
      <w:r w:rsidRPr="00A22FAB">
        <w:rPr>
          <w:rFonts w:ascii="Book Antiqua" w:hAnsi="Book Antiqua"/>
          <w:b/>
          <w:color w:val="222222"/>
          <w:sz w:val="24"/>
          <w:szCs w:val="24"/>
          <w:shd w:val="clear" w:color="auto" w:fill="FFFFFF"/>
        </w:rPr>
        <w:t>Manuscript Type: ORIGINAL ARTICLE</w:t>
      </w:r>
    </w:p>
    <w:p w:rsidR="00EF4254" w:rsidRPr="00A22FAB" w:rsidRDefault="00EF4254" w:rsidP="00A22FAB">
      <w:pPr>
        <w:pStyle w:val="a6"/>
        <w:adjustRightInd w:val="0"/>
        <w:snapToGrid w:val="0"/>
        <w:spacing w:before="0" w:after="0" w:line="360" w:lineRule="auto"/>
        <w:jc w:val="both"/>
        <w:rPr>
          <w:rFonts w:ascii="Book Antiqua" w:hAnsi="Book Antiqua"/>
          <w:i/>
          <w:color w:val="222222"/>
          <w:sz w:val="24"/>
          <w:szCs w:val="24"/>
          <w:shd w:val="clear" w:color="auto" w:fill="FFFFFF"/>
        </w:rPr>
      </w:pPr>
    </w:p>
    <w:p w:rsidR="00193598" w:rsidRPr="00A22FAB" w:rsidRDefault="00E85C65" w:rsidP="00A22FAB">
      <w:pPr>
        <w:pStyle w:val="a6"/>
        <w:adjustRightInd w:val="0"/>
        <w:snapToGrid w:val="0"/>
        <w:spacing w:before="0" w:after="0" w:line="360" w:lineRule="auto"/>
        <w:jc w:val="both"/>
        <w:rPr>
          <w:rFonts w:ascii="Book Antiqua" w:hAnsi="Book Antiqua"/>
          <w:i/>
          <w:sz w:val="24"/>
          <w:szCs w:val="24"/>
        </w:rPr>
      </w:pPr>
      <w:r w:rsidRPr="00A22FAB">
        <w:rPr>
          <w:rFonts w:ascii="Book Antiqua" w:hAnsi="Book Antiqua"/>
          <w:i/>
          <w:color w:val="222222"/>
          <w:sz w:val="24"/>
          <w:szCs w:val="24"/>
          <w:shd w:val="clear" w:color="auto" w:fill="FFFFFF"/>
        </w:rPr>
        <w:t>Basic Study</w:t>
      </w:r>
      <w:bookmarkEnd w:id="0"/>
      <w:bookmarkEnd w:id="1"/>
    </w:p>
    <w:p w:rsidR="00193598" w:rsidRPr="00A22FAB" w:rsidRDefault="00E85C65" w:rsidP="00A22FAB">
      <w:pPr>
        <w:pStyle w:val="a6"/>
        <w:adjustRightInd w:val="0"/>
        <w:snapToGrid w:val="0"/>
        <w:spacing w:before="0" w:after="0" w:line="360" w:lineRule="auto"/>
        <w:jc w:val="both"/>
        <w:rPr>
          <w:rFonts w:ascii="Book Antiqua" w:hAnsi="Book Antiqua"/>
          <w:sz w:val="24"/>
          <w:szCs w:val="24"/>
        </w:rPr>
      </w:pPr>
      <w:bookmarkStart w:id="6" w:name="OLE_LINK79"/>
      <w:bookmarkStart w:id="7" w:name="OLE_LINK80"/>
      <w:r w:rsidRPr="00A22FAB">
        <w:rPr>
          <w:rFonts w:ascii="Book Antiqua" w:hAnsi="Book Antiqua"/>
          <w:sz w:val="24"/>
          <w:szCs w:val="24"/>
        </w:rPr>
        <w:t xml:space="preserve">Effect of </w:t>
      </w:r>
      <w:r w:rsidR="006F3B86" w:rsidRPr="00A22FAB">
        <w:rPr>
          <w:rFonts w:ascii="Book Antiqua" w:hAnsi="Book Antiqua" w:cs="Times New Roman"/>
          <w:sz w:val="24"/>
          <w:szCs w:val="24"/>
        </w:rPr>
        <w:t>EPEC</w:t>
      </w:r>
      <w:bookmarkStart w:id="8" w:name="OLE_LINK35"/>
      <w:bookmarkStart w:id="9" w:name="OLE_LINK43"/>
      <w:r w:rsidR="00156818" w:rsidRPr="00A22FAB">
        <w:rPr>
          <w:rFonts w:ascii="Book Antiqua" w:hAnsi="Book Antiqua" w:cs="Times New Roman"/>
          <w:sz w:val="24"/>
          <w:szCs w:val="24"/>
        </w:rPr>
        <w:t xml:space="preserve"> </w:t>
      </w:r>
      <w:r w:rsidRPr="00A22FAB">
        <w:rPr>
          <w:rFonts w:ascii="Book Antiqua" w:hAnsi="Book Antiqua"/>
          <w:sz w:val="24"/>
          <w:szCs w:val="24"/>
        </w:rPr>
        <w:t>endotoxin</w:t>
      </w:r>
      <w:bookmarkStart w:id="10" w:name="OLE_LINK6"/>
      <w:bookmarkStart w:id="11" w:name="OLE_LINK7"/>
      <w:bookmarkEnd w:id="8"/>
      <w:bookmarkEnd w:id="9"/>
      <w:r w:rsidR="00156818" w:rsidRPr="00A22FAB">
        <w:rPr>
          <w:rFonts w:ascii="Book Antiqua" w:hAnsi="Book Antiqua"/>
          <w:sz w:val="24"/>
          <w:szCs w:val="24"/>
        </w:rPr>
        <w:t xml:space="preserve"> </w:t>
      </w:r>
      <w:r w:rsidR="006F3B86" w:rsidRPr="00A22FAB">
        <w:rPr>
          <w:rFonts w:ascii="Book Antiqua" w:hAnsi="Book Antiqua" w:cs="Times New Roman"/>
          <w:sz w:val="24"/>
          <w:szCs w:val="24"/>
        </w:rPr>
        <w:t>and bifidobacteria</w:t>
      </w:r>
      <w:r w:rsidR="00156818" w:rsidRPr="00A22FAB">
        <w:rPr>
          <w:rFonts w:ascii="Book Antiqua" w:hAnsi="Book Antiqua" w:cs="Times New Roman"/>
          <w:sz w:val="24"/>
          <w:szCs w:val="24"/>
        </w:rPr>
        <w:t xml:space="preserve"> </w:t>
      </w:r>
      <w:r w:rsidRPr="00A22FAB">
        <w:rPr>
          <w:rFonts w:ascii="Book Antiqua" w:hAnsi="Book Antiqua"/>
          <w:sz w:val="24"/>
          <w:szCs w:val="24"/>
        </w:rPr>
        <w:t>on intestinal barrier function</w:t>
      </w:r>
      <w:bookmarkEnd w:id="10"/>
      <w:bookmarkEnd w:id="11"/>
      <w:r w:rsidR="00156818" w:rsidRPr="00A22FAB">
        <w:rPr>
          <w:rFonts w:ascii="Book Antiqua" w:hAnsi="Book Antiqua"/>
          <w:sz w:val="24"/>
          <w:szCs w:val="24"/>
        </w:rPr>
        <w:t xml:space="preserve"> </w:t>
      </w:r>
      <w:r w:rsidR="006F3B86" w:rsidRPr="00A22FAB">
        <w:rPr>
          <w:rFonts w:ascii="Book Antiqua" w:hAnsi="Book Antiqua" w:cs="Times New Roman"/>
          <w:sz w:val="24"/>
          <w:szCs w:val="24"/>
        </w:rPr>
        <w:t xml:space="preserve">through modulation </w:t>
      </w:r>
      <w:r w:rsidRPr="00A22FAB">
        <w:rPr>
          <w:rFonts w:ascii="Book Antiqua" w:hAnsi="Book Antiqua"/>
          <w:sz w:val="24"/>
          <w:szCs w:val="24"/>
        </w:rPr>
        <w:t xml:space="preserve">of </w:t>
      </w:r>
      <w:bookmarkStart w:id="12" w:name="OLE_LINK19"/>
      <w:bookmarkStart w:id="13" w:name="OLE_LINK20"/>
      <w:r w:rsidRPr="00A22FAB">
        <w:rPr>
          <w:rFonts w:ascii="Book Antiqua" w:hAnsi="Book Antiqua"/>
          <w:sz w:val="24"/>
          <w:szCs w:val="24"/>
        </w:rPr>
        <w:t>TLR</w:t>
      </w:r>
      <w:bookmarkStart w:id="14" w:name="OLE_LINK23"/>
      <w:bookmarkStart w:id="15" w:name="OLE_LINK26"/>
      <w:r w:rsidRPr="00A22FAB">
        <w:rPr>
          <w:rFonts w:ascii="Book Antiqua" w:hAnsi="Book Antiqua"/>
          <w:sz w:val="24"/>
          <w:szCs w:val="24"/>
        </w:rPr>
        <w:t xml:space="preserve">2 and </w:t>
      </w:r>
      <w:bookmarkEnd w:id="12"/>
      <w:bookmarkEnd w:id="13"/>
      <w:bookmarkEnd w:id="14"/>
      <w:bookmarkEnd w:id="15"/>
      <w:r w:rsidRPr="00A22FAB">
        <w:rPr>
          <w:rFonts w:ascii="Book Antiqua" w:hAnsi="Book Antiqua"/>
          <w:color w:val="231F20"/>
          <w:kern w:val="0"/>
          <w:sz w:val="24"/>
          <w:szCs w:val="24"/>
        </w:rPr>
        <w:t>TLR</w:t>
      </w:r>
      <w:r w:rsidRPr="00A22FAB">
        <w:rPr>
          <w:rFonts w:ascii="Book Antiqua" w:hAnsi="Book Antiqua"/>
          <w:sz w:val="24"/>
          <w:szCs w:val="24"/>
        </w:rPr>
        <w:t xml:space="preserve">4 </w:t>
      </w:r>
      <w:r w:rsidR="006F3B86" w:rsidRPr="00A22FAB">
        <w:rPr>
          <w:rFonts w:ascii="Book Antiqua" w:hAnsi="Book Antiqua" w:cs="Times New Roman"/>
          <w:sz w:val="24"/>
          <w:szCs w:val="24"/>
        </w:rPr>
        <w:t xml:space="preserve">expression </w:t>
      </w:r>
      <w:r w:rsidRPr="00A22FAB">
        <w:rPr>
          <w:rFonts w:ascii="Book Antiqua" w:hAnsi="Book Antiqua"/>
          <w:sz w:val="24"/>
          <w:szCs w:val="24"/>
        </w:rPr>
        <w:t xml:space="preserve">in </w:t>
      </w:r>
      <w:bookmarkStart w:id="16" w:name="OLE_LINK21"/>
      <w:bookmarkStart w:id="17" w:name="OLE_LINK22"/>
      <w:r w:rsidRPr="00A22FAB">
        <w:rPr>
          <w:rFonts w:ascii="Book Antiqua" w:hAnsi="Book Antiqua"/>
          <w:sz w:val="24"/>
          <w:szCs w:val="24"/>
        </w:rPr>
        <w:t>IEC-18</w:t>
      </w:r>
      <w:bookmarkEnd w:id="16"/>
      <w:bookmarkEnd w:id="17"/>
    </w:p>
    <w:bookmarkEnd w:id="6"/>
    <w:bookmarkEnd w:id="7"/>
    <w:p w:rsidR="00193598" w:rsidRPr="00A22FAB" w:rsidRDefault="00193598" w:rsidP="00A22FAB">
      <w:pPr>
        <w:adjustRightInd w:val="0"/>
        <w:snapToGrid w:val="0"/>
        <w:spacing w:line="360" w:lineRule="auto"/>
        <w:rPr>
          <w:rFonts w:ascii="Book Antiqua" w:hAnsi="Book Antiqua"/>
          <w:sz w:val="24"/>
          <w:szCs w:val="24"/>
        </w:rPr>
      </w:pPr>
    </w:p>
    <w:p w:rsidR="00193598" w:rsidRPr="00A22FAB" w:rsidRDefault="00EF4254" w:rsidP="00A22FAB">
      <w:pPr>
        <w:adjustRightInd w:val="0"/>
        <w:snapToGrid w:val="0"/>
        <w:spacing w:line="360" w:lineRule="auto"/>
        <w:rPr>
          <w:rFonts w:ascii="Book Antiqua" w:hAnsi="Book Antiqua"/>
          <w:color w:val="231F20"/>
          <w:kern w:val="0"/>
          <w:sz w:val="24"/>
          <w:szCs w:val="24"/>
        </w:rPr>
      </w:pPr>
      <w:r w:rsidRPr="00A22FAB">
        <w:rPr>
          <w:rFonts w:ascii="Book Antiqua" w:hAnsi="Book Antiqua"/>
          <w:sz w:val="24"/>
          <w:szCs w:val="24"/>
        </w:rPr>
        <w:t>Yang</w:t>
      </w:r>
      <w:r w:rsidRPr="00A22FAB">
        <w:rPr>
          <w:rFonts w:ascii="Book Antiqua" w:hAnsi="Book Antiqua"/>
          <w:color w:val="231F20"/>
          <w:kern w:val="0"/>
          <w:sz w:val="24"/>
          <w:szCs w:val="24"/>
        </w:rPr>
        <w:t xml:space="preserve"> X </w:t>
      </w:r>
      <w:r w:rsidRPr="00A22FAB">
        <w:rPr>
          <w:rFonts w:ascii="Book Antiqua" w:hAnsi="Book Antiqua"/>
          <w:i/>
          <w:color w:val="231F20"/>
          <w:kern w:val="0"/>
          <w:sz w:val="24"/>
          <w:szCs w:val="24"/>
        </w:rPr>
        <w:t>et al</w:t>
      </w:r>
      <w:r w:rsidRPr="00A22FAB">
        <w:rPr>
          <w:rFonts w:ascii="Book Antiqua" w:hAnsi="Book Antiqua"/>
          <w:color w:val="231F20"/>
          <w:kern w:val="0"/>
          <w:sz w:val="24"/>
          <w:szCs w:val="24"/>
        </w:rPr>
        <w:t xml:space="preserve">. </w:t>
      </w:r>
      <w:r w:rsidR="00E85C65" w:rsidRPr="00A22FAB">
        <w:rPr>
          <w:rFonts w:ascii="Book Antiqua" w:hAnsi="Book Antiqua"/>
          <w:color w:val="231F20"/>
          <w:kern w:val="0"/>
          <w:sz w:val="24"/>
          <w:szCs w:val="24"/>
        </w:rPr>
        <w:t xml:space="preserve">EPEC </w:t>
      </w:r>
      <w:r w:rsidR="005A599E" w:rsidRPr="00A22FAB">
        <w:rPr>
          <w:rFonts w:ascii="Book Antiqua" w:hAnsi="Book Antiqua"/>
          <w:color w:val="231F20"/>
          <w:kern w:val="0"/>
          <w:sz w:val="24"/>
          <w:szCs w:val="24"/>
        </w:rPr>
        <w:t>alters</w:t>
      </w:r>
      <w:r w:rsidR="00E85C65" w:rsidRPr="00A22FAB">
        <w:rPr>
          <w:rFonts w:ascii="Book Antiqua" w:hAnsi="Book Antiqua"/>
          <w:color w:val="231F20"/>
          <w:kern w:val="0"/>
          <w:sz w:val="24"/>
          <w:szCs w:val="24"/>
        </w:rPr>
        <w:t xml:space="preserve"> TLR2 and TLR4</w:t>
      </w:r>
      <w:r w:rsidR="005A599E" w:rsidRPr="00A22FAB">
        <w:rPr>
          <w:rFonts w:ascii="Book Antiqua" w:hAnsi="Book Antiqua"/>
          <w:color w:val="231F20"/>
          <w:kern w:val="0"/>
          <w:sz w:val="24"/>
          <w:szCs w:val="24"/>
        </w:rPr>
        <w:t xml:space="preserve"> expression</w:t>
      </w:r>
    </w:p>
    <w:p w:rsidR="00193598" w:rsidRPr="00A22FAB" w:rsidRDefault="00193598" w:rsidP="00A22FAB">
      <w:pPr>
        <w:adjustRightInd w:val="0"/>
        <w:snapToGrid w:val="0"/>
        <w:spacing w:line="360" w:lineRule="auto"/>
        <w:rPr>
          <w:rFonts w:ascii="Book Antiqua" w:hAnsi="Book Antiqua"/>
          <w:sz w:val="24"/>
          <w:szCs w:val="24"/>
        </w:rPr>
      </w:pPr>
    </w:p>
    <w:bookmarkEnd w:id="2"/>
    <w:bookmarkEnd w:id="3"/>
    <w:p w:rsidR="00193598" w:rsidRPr="00A22FAB" w:rsidRDefault="00E85C65" w:rsidP="00A22FAB">
      <w:pPr>
        <w:adjustRightInd w:val="0"/>
        <w:snapToGrid w:val="0"/>
        <w:spacing w:line="360" w:lineRule="auto"/>
        <w:rPr>
          <w:rFonts w:ascii="Book Antiqua" w:hAnsi="Book Antiqua"/>
          <w:b/>
          <w:sz w:val="24"/>
          <w:szCs w:val="24"/>
          <w:vertAlign w:val="superscript"/>
        </w:rPr>
      </w:pPr>
      <w:r w:rsidRPr="00A22FAB">
        <w:rPr>
          <w:rFonts w:ascii="Book Antiqua" w:hAnsi="Book Antiqua"/>
          <w:sz w:val="24"/>
          <w:szCs w:val="24"/>
        </w:rPr>
        <w:t>Xia Yang, Xian-Chun Gao, Jun Liu, Hong-Yu Ren</w:t>
      </w:r>
    </w:p>
    <w:p w:rsidR="00193598" w:rsidRPr="00A22FAB" w:rsidRDefault="00193598" w:rsidP="00A22FAB">
      <w:pPr>
        <w:adjustRightInd w:val="0"/>
        <w:snapToGrid w:val="0"/>
        <w:spacing w:line="360" w:lineRule="auto"/>
        <w:rPr>
          <w:rFonts w:ascii="Book Antiqua" w:hAnsi="Book Antiqua"/>
          <w:b/>
          <w:sz w:val="24"/>
          <w:szCs w:val="24"/>
        </w:rPr>
      </w:pPr>
    </w:p>
    <w:p w:rsidR="00193598" w:rsidRPr="00A22FAB" w:rsidRDefault="00E85C65" w:rsidP="00A22FAB">
      <w:pPr>
        <w:adjustRightInd w:val="0"/>
        <w:snapToGrid w:val="0"/>
        <w:spacing w:line="360" w:lineRule="auto"/>
        <w:rPr>
          <w:rFonts w:ascii="Book Antiqua" w:hAnsi="Book Antiqua"/>
          <w:sz w:val="24"/>
          <w:szCs w:val="24"/>
        </w:rPr>
      </w:pPr>
      <w:r w:rsidRPr="00A22FAB">
        <w:rPr>
          <w:rFonts w:ascii="Book Antiqua" w:hAnsi="Book Antiqua"/>
          <w:b/>
          <w:sz w:val="24"/>
          <w:szCs w:val="24"/>
        </w:rPr>
        <w:t xml:space="preserve">Xia Yang, Xian-Chun Gao, Jun Liu, Hong-Yu Ren, </w:t>
      </w:r>
      <w:r w:rsidRPr="00A22FAB">
        <w:rPr>
          <w:rFonts w:ascii="Book Antiqua" w:hAnsi="Book Antiqua"/>
          <w:sz w:val="24"/>
          <w:szCs w:val="24"/>
        </w:rPr>
        <w:t xml:space="preserve">Division of Gastroenterology, Union Hospital, Tongji Medical College, Huazhong University of Science and Technology, </w:t>
      </w:r>
      <w:bookmarkStart w:id="18" w:name="OLE_LINK42"/>
      <w:bookmarkStart w:id="19" w:name="OLE_LINK55"/>
      <w:r w:rsidRPr="00A22FAB">
        <w:rPr>
          <w:rFonts w:ascii="Book Antiqua" w:hAnsi="Book Antiqua"/>
          <w:sz w:val="24"/>
          <w:szCs w:val="24"/>
        </w:rPr>
        <w:t xml:space="preserve">Wuhan 430022, Hubei Province, </w:t>
      </w:r>
      <w:bookmarkEnd w:id="18"/>
      <w:bookmarkEnd w:id="19"/>
      <w:r w:rsidR="00EF4254" w:rsidRPr="00A22FAB">
        <w:rPr>
          <w:rFonts w:ascii="Book Antiqua" w:hAnsi="Book Antiqua"/>
          <w:sz w:val="24"/>
          <w:szCs w:val="24"/>
        </w:rPr>
        <w:t>China</w:t>
      </w:r>
    </w:p>
    <w:p w:rsidR="00193598" w:rsidRDefault="00193598" w:rsidP="00A22FAB">
      <w:pPr>
        <w:adjustRightInd w:val="0"/>
        <w:snapToGrid w:val="0"/>
        <w:spacing w:line="360" w:lineRule="auto"/>
        <w:rPr>
          <w:rFonts w:ascii="Book Antiqua" w:hAnsi="Book Antiqua" w:hint="eastAsia"/>
          <w:sz w:val="24"/>
          <w:szCs w:val="24"/>
        </w:rPr>
      </w:pPr>
    </w:p>
    <w:p w:rsidR="00133B85" w:rsidRDefault="00133B85" w:rsidP="00A22FAB">
      <w:pPr>
        <w:adjustRightInd w:val="0"/>
        <w:snapToGrid w:val="0"/>
        <w:spacing w:line="360" w:lineRule="auto"/>
        <w:rPr>
          <w:rFonts w:ascii="Book Antiqua" w:hAnsi="Book Antiqua" w:hint="eastAsia"/>
          <w:sz w:val="24"/>
          <w:szCs w:val="24"/>
        </w:rPr>
      </w:pPr>
      <w:r w:rsidRPr="00133B85">
        <w:rPr>
          <w:rFonts w:ascii="Book Antiqua" w:hAnsi="Book Antiqua"/>
          <w:b/>
          <w:sz w:val="24"/>
          <w:szCs w:val="24"/>
        </w:rPr>
        <w:t>Xia Yang</w:t>
      </w:r>
      <w:r w:rsidRPr="00133B85">
        <w:rPr>
          <w:rFonts w:ascii="Book Antiqua" w:hAnsi="Book Antiqua"/>
          <w:sz w:val="24"/>
          <w:szCs w:val="24"/>
        </w:rPr>
        <w:t>, Department of Gastroenterology, Wuhan Third Hospital, Wuhan 430060, Hubei Province, China</w:t>
      </w:r>
      <w:bookmarkStart w:id="20" w:name="_GoBack"/>
      <w:bookmarkEnd w:id="20"/>
    </w:p>
    <w:p w:rsidR="00133B85" w:rsidRPr="00133B85" w:rsidRDefault="00133B85" w:rsidP="00A22FAB">
      <w:pPr>
        <w:adjustRightInd w:val="0"/>
        <w:snapToGrid w:val="0"/>
        <w:spacing w:line="360" w:lineRule="auto"/>
        <w:rPr>
          <w:rFonts w:ascii="Book Antiqua" w:hAnsi="Book Antiqua"/>
          <w:sz w:val="24"/>
          <w:szCs w:val="24"/>
        </w:rPr>
      </w:pPr>
    </w:p>
    <w:bookmarkEnd w:id="4"/>
    <w:bookmarkEnd w:id="5"/>
    <w:p w:rsidR="00193598" w:rsidRPr="00A22FAB" w:rsidRDefault="00E85C65" w:rsidP="00A22FAB">
      <w:pPr>
        <w:autoSpaceDE w:val="0"/>
        <w:autoSpaceDN w:val="0"/>
        <w:adjustRightInd w:val="0"/>
        <w:snapToGrid w:val="0"/>
        <w:spacing w:line="360" w:lineRule="auto"/>
        <w:rPr>
          <w:rFonts w:ascii="Book Antiqua" w:hAnsi="Book Antiqua"/>
          <w:kern w:val="0"/>
          <w:sz w:val="24"/>
          <w:szCs w:val="24"/>
        </w:rPr>
      </w:pPr>
      <w:r w:rsidRPr="00A22FAB">
        <w:rPr>
          <w:rFonts w:ascii="Book Antiqua" w:hAnsi="Book Antiqua"/>
          <w:b/>
          <w:kern w:val="0"/>
          <w:sz w:val="24"/>
          <w:szCs w:val="24"/>
        </w:rPr>
        <w:t xml:space="preserve">Author contributions: </w:t>
      </w:r>
      <w:bookmarkStart w:id="21" w:name="OLE_LINK24"/>
      <w:bookmarkStart w:id="22" w:name="OLE_LINK25"/>
      <w:r w:rsidRPr="00A22FAB">
        <w:rPr>
          <w:rFonts w:ascii="Book Antiqua" w:hAnsi="Book Antiqua"/>
          <w:kern w:val="0"/>
          <w:sz w:val="24"/>
          <w:szCs w:val="24"/>
        </w:rPr>
        <w:t xml:space="preserve">Yang X and Gao XC contributed equally as co-first authors; </w:t>
      </w:r>
      <w:bookmarkEnd w:id="21"/>
      <w:bookmarkEnd w:id="22"/>
      <w:r w:rsidRPr="00A22FAB">
        <w:rPr>
          <w:rFonts w:ascii="Book Antiqua" w:hAnsi="Book Antiqua"/>
          <w:kern w:val="0"/>
          <w:sz w:val="24"/>
          <w:szCs w:val="24"/>
        </w:rPr>
        <w:t>Ren HY</w:t>
      </w:r>
      <w:r w:rsidR="005E425A" w:rsidRPr="00A22FAB">
        <w:rPr>
          <w:rFonts w:ascii="Book Antiqua" w:hAnsi="Book Antiqua"/>
          <w:kern w:val="0"/>
          <w:sz w:val="24"/>
          <w:szCs w:val="24"/>
        </w:rPr>
        <w:t xml:space="preserve"> </w:t>
      </w:r>
      <w:r w:rsidRPr="00A22FAB">
        <w:rPr>
          <w:rFonts w:ascii="Book Antiqua" w:hAnsi="Book Antiqua"/>
          <w:kern w:val="0"/>
          <w:sz w:val="24"/>
          <w:szCs w:val="24"/>
        </w:rPr>
        <w:t>conceived and designed the experiments; Yang X and Gao XC performed the majority of experiments,</w:t>
      </w:r>
      <w:r w:rsidR="005E425A" w:rsidRPr="00A22FAB">
        <w:rPr>
          <w:rFonts w:ascii="Book Antiqua" w:hAnsi="Book Antiqua"/>
          <w:kern w:val="0"/>
          <w:sz w:val="24"/>
          <w:szCs w:val="24"/>
        </w:rPr>
        <w:t xml:space="preserve"> </w:t>
      </w:r>
      <w:r w:rsidRPr="00A22FAB">
        <w:rPr>
          <w:rFonts w:ascii="Book Antiqua" w:hAnsi="Book Antiqua"/>
          <w:kern w:val="0"/>
          <w:sz w:val="24"/>
          <w:szCs w:val="24"/>
        </w:rPr>
        <w:t>analyzed the data</w:t>
      </w:r>
      <w:r w:rsidR="001C567C" w:rsidRPr="00A22FAB">
        <w:rPr>
          <w:rFonts w:ascii="Book Antiqua" w:eastAsia="TimesNewRomanPSMT" w:hAnsi="Book Antiqua"/>
          <w:kern w:val="0"/>
          <w:sz w:val="24"/>
          <w:szCs w:val="24"/>
        </w:rPr>
        <w:t>,</w:t>
      </w:r>
      <w:r w:rsidRPr="00A22FAB">
        <w:rPr>
          <w:rFonts w:ascii="Book Antiqua" w:hAnsi="Book Antiqua"/>
          <w:kern w:val="0"/>
          <w:sz w:val="24"/>
          <w:szCs w:val="24"/>
        </w:rPr>
        <w:t xml:space="preserve"> and wrote the paper; </w:t>
      </w:r>
      <w:bookmarkStart w:id="23" w:name="OLE_LINK8"/>
      <w:bookmarkStart w:id="24" w:name="OLE_LINK12"/>
      <w:r w:rsidRPr="00A22FAB">
        <w:rPr>
          <w:rFonts w:ascii="Book Antiqua" w:hAnsi="Book Antiqua"/>
          <w:kern w:val="0"/>
          <w:sz w:val="24"/>
          <w:szCs w:val="24"/>
        </w:rPr>
        <w:t xml:space="preserve">Ren HY and Liu J </w:t>
      </w:r>
      <w:bookmarkEnd w:id="23"/>
      <w:bookmarkEnd w:id="24"/>
      <w:r w:rsidRPr="00A22FAB">
        <w:rPr>
          <w:rFonts w:ascii="Book Antiqua" w:hAnsi="Book Antiqua"/>
          <w:kern w:val="0"/>
          <w:sz w:val="24"/>
          <w:szCs w:val="24"/>
        </w:rPr>
        <w:t>provided reagents, materials</w:t>
      </w:r>
      <w:r w:rsidR="001C567C" w:rsidRPr="00A22FAB">
        <w:rPr>
          <w:rFonts w:ascii="Book Antiqua" w:eastAsia="TimesNewRomanPSMT" w:hAnsi="Book Antiqua"/>
          <w:kern w:val="0"/>
          <w:sz w:val="24"/>
          <w:szCs w:val="24"/>
        </w:rPr>
        <w:t>,</w:t>
      </w:r>
      <w:r w:rsidRPr="00A22FAB">
        <w:rPr>
          <w:rFonts w:ascii="Book Antiqua" w:hAnsi="Book Antiqua"/>
          <w:kern w:val="0"/>
          <w:sz w:val="24"/>
          <w:szCs w:val="24"/>
        </w:rPr>
        <w:t xml:space="preserve"> and analytical tools; all authors read and approved the final manuscript.</w:t>
      </w:r>
    </w:p>
    <w:p w:rsidR="00193598" w:rsidRPr="00A22FAB" w:rsidRDefault="00193598" w:rsidP="00A22FAB">
      <w:pPr>
        <w:autoSpaceDE w:val="0"/>
        <w:autoSpaceDN w:val="0"/>
        <w:adjustRightInd w:val="0"/>
        <w:snapToGrid w:val="0"/>
        <w:spacing w:line="360" w:lineRule="auto"/>
        <w:rPr>
          <w:rFonts w:ascii="Book Antiqua" w:hAnsi="Book Antiqua"/>
          <w:kern w:val="0"/>
          <w:sz w:val="24"/>
          <w:szCs w:val="24"/>
        </w:rPr>
      </w:pPr>
    </w:p>
    <w:p w:rsidR="00F35D40" w:rsidRPr="00A22FAB" w:rsidRDefault="00F35D40" w:rsidP="00A22FAB">
      <w:pPr>
        <w:autoSpaceDE w:val="0"/>
        <w:autoSpaceDN w:val="0"/>
        <w:adjustRightInd w:val="0"/>
        <w:snapToGrid w:val="0"/>
        <w:spacing w:line="360" w:lineRule="auto"/>
        <w:rPr>
          <w:rFonts w:ascii="Book Antiqua" w:hAnsi="Book Antiqua"/>
          <w:bCs/>
          <w:sz w:val="24"/>
          <w:szCs w:val="24"/>
        </w:rPr>
      </w:pPr>
      <w:bookmarkStart w:id="25" w:name="OLE_LINK87"/>
      <w:bookmarkStart w:id="26" w:name="OLE_LINK88"/>
      <w:r w:rsidRPr="00A22FAB">
        <w:rPr>
          <w:rFonts w:ascii="Book Antiqua" w:hAnsi="Book Antiqua"/>
          <w:b/>
          <w:caps/>
          <w:sz w:val="24"/>
          <w:szCs w:val="24"/>
        </w:rPr>
        <w:t>s</w:t>
      </w:r>
      <w:r w:rsidRPr="00A22FAB">
        <w:rPr>
          <w:rFonts w:ascii="Book Antiqua" w:hAnsi="Book Antiqua"/>
          <w:b/>
          <w:sz w:val="24"/>
          <w:szCs w:val="24"/>
        </w:rPr>
        <w:t>upported by</w:t>
      </w:r>
      <w:r w:rsidRPr="00A22FAB">
        <w:rPr>
          <w:rFonts w:ascii="Book Antiqua" w:hAnsi="Book Antiqua"/>
          <w:sz w:val="24"/>
          <w:szCs w:val="24"/>
        </w:rPr>
        <w:t xml:space="preserve"> </w:t>
      </w:r>
      <w:r w:rsidRPr="00A22FAB">
        <w:rPr>
          <w:rFonts w:ascii="Book Antiqua" w:eastAsiaTheme="minorEastAsia" w:hAnsi="Book Antiqua"/>
          <w:sz w:val="24"/>
          <w:szCs w:val="24"/>
        </w:rPr>
        <w:t>M</w:t>
      </w:r>
      <w:r w:rsidRPr="00A22FAB">
        <w:rPr>
          <w:rFonts w:ascii="Book Antiqua" w:hAnsi="Book Antiqua"/>
          <w:sz w:val="24"/>
          <w:szCs w:val="24"/>
        </w:rPr>
        <w:t>edjaden</w:t>
      </w:r>
      <w:r w:rsidRPr="00A22FAB">
        <w:rPr>
          <w:rFonts w:ascii="Book Antiqua" w:eastAsiaTheme="minorEastAsia" w:hAnsi="Book Antiqua"/>
          <w:sz w:val="24"/>
          <w:szCs w:val="24"/>
        </w:rPr>
        <w:t xml:space="preserve"> Academy &amp; Research Foundation</w:t>
      </w:r>
      <w:r w:rsidRPr="00A22FAB" w:rsidDel="00D82259">
        <w:rPr>
          <w:rFonts w:ascii="Book Antiqua" w:eastAsiaTheme="minorEastAsia" w:hAnsi="Book Antiqua"/>
          <w:sz w:val="24"/>
          <w:szCs w:val="24"/>
        </w:rPr>
        <w:t xml:space="preserve"> </w:t>
      </w:r>
      <w:r w:rsidRPr="00A22FAB">
        <w:rPr>
          <w:rFonts w:ascii="Book Antiqua" w:eastAsiaTheme="minorEastAsia" w:hAnsi="Book Antiqua"/>
          <w:sz w:val="24"/>
          <w:szCs w:val="24"/>
        </w:rPr>
        <w:t xml:space="preserve">for Young Scientists, </w:t>
      </w:r>
      <w:r w:rsidRPr="00A22FAB">
        <w:rPr>
          <w:rFonts w:ascii="Book Antiqua" w:hAnsi="Book Antiqua"/>
          <w:sz w:val="24"/>
          <w:szCs w:val="24"/>
        </w:rPr>
        <w:t xml:space="preserve">No. </w:t>
      </w:r>
      <w:r w:rsidRPr="00A22FAB">
        <w:rPr>
          <w:rFonts w:ascii="Book Antiqua" w:eastAsiaTheme="minorEastAsia" w:hAnsi="Book Antiqua"/>
          <w:sz w:val="24"/>
          <w:szCs w:val="24"/>
        </w:rPr>
        <w:t>MJA20170410</w:t>
      </w:r>
      <w:r w:rsidRPr="00A22FAB">
        <w:rPr>
          <w:rFonts w:ascii="Book Antiqua" w:hAnsi="Book Antiqua"/>
          <w:bCs/>
          <w:sz w:val="24"/>
          <w:szCs w:val="24"/>
        </w:rPr>
        <w:t>.</w:t>
      </w:r>
      <w:bookmarkEnd w:id="25"/>
      <w:bookmarkEnd w:id="26"/>
    </w:p>
    <w:p w:rsidR="00F35D40" w:rsidRPr="00A22FAB" w:rsidRDefault="00F35D40" w:rsidP="00A22FAB">
      <w:pPr>
        <w:autoSpaceDE w:val="0"/>
        <w:autoSpaceDN w:val="0"/>
        <w:adjustRightInd w:val="0"/>
        <w:snapToGrid w:val="0"/>
        <w:spacing w:line="360" w:lineRule="auto"/>
        <w:rPr>
          <w:rFonts w:ascii="Book Antiqua" w:hAnsi="Book Antiqua"/>
          <w:kern w:val="0"/>
          <w:sz w:val="24"/>
          <w:szCs w:val="24"/>
        </w:rPr>
      </w:pPr>
    </w:p>
    <w:p w:rsidR="00193598" w:rsidRPr="00A22FAB" w:rsidRDefault="00E85C65" w:rsidP="00A22FAB">
      <w:pPr>
        <w:autoSpaceDE w:val="0"/>
        <w:autoSpaceDN w:val="0"/>
        <w:adjustRightInd w:val="0"/>
        <w:snapToGrid w:val="0"/>
        <w:spacing w:line="360" w:lineRule="auto"/>
        <w:rPr>
          <w:rFonts w:ascii="Book Antiqua" w:hAnsi="Book Antiqua"/>
          <w:kern w:val="0"/>
          <w:sz w:val="24"/>
          <w:szCs w:val="24"/>
        </w:rPr>
      </w:pPr>
      <w:r w:rsidRPr="00A22FAB">
        <w:rPr>
          <w:rFonts w:ascii="Book Antiqua" w:hAnsi="Book Antiqua"/>
          <w:b/>
          <w:color w:val="000000"/>
          <w:kern w:val="0"/>
          <w:sz w:val="24"/>
          <w:szCs w:val="24"/>
        </w:rPr>
        <w:t>Institutional review board statement:</w:t>
      </w:r>
      <w:r w:rsidR="00415266" w:rsidRPr="00A22FAB">
        <w:rPr>
          <w:rFonts w:ascii="Book Antiqua" w:hAnsi="Book Antiqua"/>
          <w:b/>
          <w:color w:val="000000"/>
          <w:kern w:val="0"/>
          <w:sz w:val="24"/>
          <w:szCs w:val="24"/>
        </w:rPr>
        <w:t xml:space="preserve"> </w:t>
      </w:r>
      <w:r w:rsidRPr="00A22FAB">
        <w:rPr>
          <w:rFonts w:ascii="Book Antiqua" w:hAnsi="Book Antiqua"/>
          <w:kern w:val="0"/>
          <w:sz w:val="24"/>
          <w:szCs w:val="24"/>
        </w:rPr>
        <w:t xml:space="preserve">This study was approved by the Institutional Review Board of Union Hospital, Tongji Medical College, Huazhong University of Science and Technology, </w:t>
      </w:r>
      <w:r w:rsidR="00967CCF" w:rsidRPr="00A22FAB">
        <w:rPr>
          <w:rFonts w:ascii="Book Antiqua" w:hAnsi="Book Antiqua"/>
          <w:kern w:val="0"/>
          <w:sz w:val="24"/>
          <w:szCs w:val="24"/>
        </w:rPr>
        <w:t xml:space="preserve">Wuhan 430022, Hubei Province, </w:t>
      </w:r>
      <w:r w:rsidRPr="00A22FAB">
        <w:rPr>
          <w:rFonts w:ascii="Book Antiqua" w:hAnsi="Book Antiqua"/>
          <w:kern w:val="0"/>
          <w:sz w:val="24"/>
          <w:szCs w:val="24"/>
        </w:rPr>
        <w:t>China.</w:t>
      </w:r>
    </w:p>
    <w:p w:rsidR="00415266" w:rsidRPr="00A22FAB" w:rsidRDefault="00415266" w:rsidP="00A22FAB">
      <w:pPr>
        <w:autoSpaceDE w:val="0"/>
        <w:autoSpaceDN w:val="0"/>
        <w:adjustRightInd w:val="0"/>
        <w:snapToGrid w:val="0"/>
        <w:spacing w:line="360" w:lineRule="auto"/>
        <w:rPr>
          <w:rFonts w:ascii="Book Antiqua" w:hAnsi="Book Antiqua"/>
          <w:b/>
          <w:color w:val="000000"/>
          <w:kern w:val="0"/>
          <w:sz w:val="24"/>
          <w:szCs w:val="24"/>
        </w:rPr>
      </w:pPr>
    </w:p>
    <w:p w:rsidR="00193598" w:rsidRPr="00A22FAB" w:rsidRDefault="00E85C65" w:rsidP="00A22FAB">
      <w:pPr>
        <w:autoSpaceDE w:val="0"/>
        <w:autoSpaceDN w:val="0"/>
        <w:adjustRightInd w:val="0"/>
        <w:snapToGrid w:val="0"/>
        <w:spacing w:line="360" w:lineRule="auto"/>
        <w:rPr>
          <w:rFonts w:ascii="Book Antiqua" w:hAnsi="Book Antiqua"/>
          <w:kern w:val="0"/>
          <w:sz w:val="24"/>
          <w:szCs w:val="24"/>
        </w:rPr>
      </w:pPr>
      <w:r w:rsidRPr="00A22FAB">
        <w:rPr>
          <w:rFonts w:ascii="Book Antiqua" w:hAnsi="Book Antiqua"/>
          <w:b/>
          <w:color w:val="000000"/>
          <w:kern w:val="0"/>
          <w:sz w:val="24"/>
          <w:szCs w:val="24"/>
        </w:rPr>
        <w:t xml:space="preserve">Conflict-of-interest statement: </w:t>
      </w:r>
      <w:r w:rsidR="003542D7" w:rsidRPr="00A22FAB">
        <w:rPr>
          <w:rFonts w:ascii="Book Antiqua" w:hAnsi="Book Antiqua"/>
          <w:kern w:val="0"/>
          <w:sz w:val="24"/>
          <w:szCs w:val="24"/>
        </w:rPr>
        <w:t>None of the authors have</w:t>
      </w:r>
      <w:r w:rsidR="005B3E4E" w:rsidRPr="00A22FAB">
        <w:rPr>
          <w:rFonts w:ascii="Book Antiqua" w:hAnsi="Book Antiqua"/>
          <w:kern w:val="0"/>
          <w:sz w:val="24"/>
          <w:szCs w:val="24"/>
        </w:rPr>
        <w:t xml:space="preserve"> </w:t>
      </w:r>
      <w:r w:rsidR="003542D7" w:rsidRPr="00A22FAB">
        <w:rPr>
          <w:rFonts w:ascii="Book Antiqua" w:hAnsi="Book Antiqua"/>
          <w:kern w:val="0"/>
          <w:sz w:val="24"/>
          <w:szCs w:val="24"/>
        </w:rPr>
        <w:t>any</w:t>
      </w:r>
      <w:r w:rsidR="005B3E4E" w:rsidRPr="00A22FAB">
        <w:rPr>
          <w:rFonts w:ascii="Book Antiqua" w:hAnsi="Book Antiqua"/>
          <w:kern w:val="0"/>
          <w:sz w:val="24"/>
          <w:szCs w:val="24"/>
        </w:rPr>
        <w:t xml:space="preserve"> </w:t>
      </w:r>
      <w:r w:rsidRPr="00A22FAB">
        <w:rPr>
          <w:rFonts w:ascii="Book Antiqua" w:hAnsi="Book Antiqua"/>
          <w:kern w:val="0"/>
          <w:sz w:val="24"/>
          <w:szCs w:val="24"/>
        </w:rPr>
        <w:t>potential conflicts of interest.</w:t>
      </w:r>
    </w:p>
    <w:p w:rsidR="00193598" w:rsidRPr="00A22FAB" w:rsidRDefault="00193598" w:rsidP="00A22FAB">
      <w:pPr>
        <w:autoSpaceDE w:val="0"/>
        <w:autoSpaceDN w:val="0"/>
        <w:adjustRightInd w:val="0"/>
        <w:snapToGrid w:val="0"/>
        <w:spacing w:line="360" w:lineRule="auto"/>
        <w:rPr>
          <w:rFonts w:ascii="Book Antiqua" w:hAnsi="Book Antiqua"/>
          <w:b/>
          <w:i/>
          <w:color w:val="000000"/>
          <w:kern w:val="0"/>
          <w:sz w:val="24"/>
          <w:szCs w:val="24"/>
        </w:rPr>
      </w:pPr>
    </w:p>
    <w:p w:rsidR="00193598" w:rsidRPr="00A22FAB" w:rsidRDefault="00E85C65" w:rsidP="00A22FAB">
      <w:pPr>
        <w:adjustRightInd w:val="0"/>
        <w:snapToGrid w:val="0"/>
        <w:spacing w:line="360" w:lineRule="auto"/>
        <w:rPr>
          <w:rFonts w:ascii="Book Antiqua" w:hAnsi="Book Antiqua"/>
          <w:b/>
          <w:color w:val="000000"/>
          <w:kern w:val="0"/>
          <w:sz w:val="24"/>
          <w:szCs w:val="24"/>
        </w:rPr>
      </w:pPr>
      <w:r w:rsidRPr="00A22FAB">
        <w:rPr>
          <w:rFonts w:ascii="Book Antiqua" w:hAnsi="Book Antiqua"/>
          <w:b/>
          <w:color w:val="000000"/>
          <w:kern w:val="0"/>
          <w:sz w:val="24"/>
          <w:szCs w:val="24"/>
        </w:rPr>
        <w:t>Data sharing statement:</w:t>
      </w:r>
      <w:r w:rsidRPr="00A22FAB">
        <w:rPr>
          <w:rFonts w:ascii="Book Antiqua" w:hAnsi="Book Antiqua"/>
          <w:kern w:val="0"/>
          <w:sz w:val="24"/>
          <w:szCs w:val="24"/>
        </w:rPr>
        <w:t xml:space="preserve"> No additional data are available.</w:t>
      </w:r>
    </w:p>
    <w:p w:rsidR="00415266" w:rsidRPr="00A22FAB" w:rsidRDefault="00415266" w:rsidP="00A22FAB">
      <w:pPr>
        <w:autoSpaceDE w:val="0"/>
        <w:autoSpaceDN w:val="0"/>
        <w:adjustRightInd w:val="0"/>
        <w:snapToGrid w:val="0"/>
        <w:spacing w:line="360" w:lineRule="auto"/>
        <w:rPr>
          <w:rFonts w:ascii="Book Antiqua" w:hAnsi="Book Antiqua"/>
          <w:kern w:val="0"/>
          <w:sz w:val="24"/>
          <w:szCs w:val="24"/>
        </w:rPr>
      </w:pPr>
    </w:p>
    <w:p w:rsidR="00D07832" w:rsidRPr="00A22FAB" w:rsidRDefault="00D07832" w:rsidP="00A22FAB">
      <w:pPr>
        <w:adjustRightInd w:val="0"/>
        <w:snapToGrid w:val="0"/>
        <w:spacing w:line="360" w:lineRule="auto"/>
        <w:rPr>
          <w:rFonts w:ascii="Book Antiqua" w:hAnsi="Book Antiqua"/>
          <w:color w:val="000000"/>
          <w:sz w:val="24"/>
          <w:szCs w:val="24"/>
        </w:rPr>
      </w:pPr>
      <w:bookmarkStart w:id="27" w:name="OLE_LINK507"/>
      <w:bookmarkStart w:id="28" w:name="OLE_LINK506"/>
      <w:bookmarkStart w:id="29" w:name="OLE_LINK496"/>
      <w:bookmarkStart w:id="30" w:name="OLE_LINK479"/>
      <w:r w:rsidRPr="00A22FAB">
        <w:rPr>
          <w:rFonts w:ascii="Book Antiqua" w:hAnsi="Book Antiqua"/>
          <w:b/>
          <w:color w:val="000000"/>
          <w:sz w:val="24"/>
          <w:szCs w:val="24"/>
        </w:rPr>
        <w:t xml:space="preserve">Open-Access: </w:t>
      </w:r>
      <w:r w:rsidRPr="00A22FAB">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A22FAB">
          <w:rPr>
            <w:rStyle w:val="a8"/>
            <w:rFonts w:ascii="Book Antiqua" w:hAnsi="Book Antiqua"/>
            <w:sz w:val="24"/>
            <w:szCs w:val="24"/>
          </w:rPr>
          <w:t>http://creativecommons.org/licenses/by-nc/4.0/</w:t>
        </w:r>
      </w:hyperlink>
      <w:bookmarkEnd w:id="27"/>
      <w:bookmarkEnd w:id="28"/>
      <w:bookmarkEnd w:id="29"/>
      <w:bookmarkEnd w:id="30"/>
    </w:p>
    <w:p w:rsidR="00D07832" w:rsidRPr="00A22FAB" w:rsidRDefault="00D07832" w:rsidP="00A22FAB">
      <w:pPr>
        <w:adjustRightInd w:val="0"/>
        <w:snapToGrid w:val="0"/>
        <w:spacing w:line="360" w:lineRule="auto"/>
        <w:rPr>
          <w:rFonts w:ascii="Book Antiqua" w:hAnsi="Book Antiqua"/>
          <w:color w:val="000000"/>
          <w:sz w:val="24"/>
          <w:szCs w:val="24"/>
        </w:rPr>
      </w:pPr>
    </w:p>
    <w:p w:rsidR="00D07832" w:rsidRPr="00A22FAB" w:rsidRDefault="00D07832" w:rsidP="00A22FAB">
      <w:pPr>
        <w:adjustRightInd w:val="0"/>
        <w:snapToGrid w:val="0"/>
        <w:spacing w:line="360" w:lineRule="auto"/>
        <w:rPr>
          <w:rFonts w:ascii="Book Antiqua" w:hAnsi="Book Antiqua"/>
          <w:b/>
          <w:sz w:val="24"/>
          <w:szCs w:val="24"/>
        </w:rPr>
      </w:pPr>
      <w:r w:rsidRPr="00A22FAB">
        <w:rPr>
          <w:rFonts w:ascii="Book Antiqua" w:hAnsi="Book Antiqua"/>
          <w:b/>
          <w:sz w:val="24"/>
          <w:szCs w:val="24"/>
        </w:rPr>
        <w:t xml:space="preserve">Manuscript source: </w:t>
      </w:r>
      <w:r w:rsidRPr="00A22FAB">
        <w:rPr>
          <w:rFonts w:ascii="Book Antiqua" w:hAnsi="Book Antiqua"/>
          <w:sz w:val="24"/>
          <w:szCs w:val="24"/>
        </w:rPr>
        <w:t>Unsolicited manuscript</w:t>
      </w:r>
    </w:p>
    <w:p w:rsidR="00D07832" w:rsidRPr="00A22FAB" w:rsidRDefault="00D07832" w:rsidP="00A22FAB">
      <w:pPr>
        <w:autoSpaceDE w:val="0"/>
        <w:autoSpaceDN w:val="0"/>
        <w:adjustRightInd w:val="0"/>
        <w:snapToGrid w:val="0"/>
        <w:spacing w:line="360" w:lineRule="auto"/>
        <w:rPr>
          <w:rFonts w:ascii="Book Antiqua" w:hAnsi="Book Antiqua"/>
          <w:kern w:val="0"/>
          <w:sz w:val="24"/>
          <w:szCs w:val="24"/>
        </w:rPr>
      </w:pPr>
    </w:p>
    <w:p w:rsidR="00193598" w:rsidRPr="00A22FAB" w:rsidRDefault="00E85C65" w:rsidP="00A22FAB">
      <w:pPr>
        <w:adjustRightInd w:val="0"/>
        <w:snapToGrid w:val="0"/>
        <w:spacing w:line="360" w:lineRule="auto"/>
        <w:rPr>
          <w:rFonts w:ascii="Book Antiqua" w:hAnsi="Book Antiqua"/>
          <w:kern w:val="0"/>
          <w:sz w:val="24"/>
          <w:szCs w:val="24"/>
        </w:rPr>
      </w:pPr>
      <w:r w:rsidRPr="00A22FAB">
        <w:rPr>
          <w:rFonts w:ascii="Book Antiqua" w:hAnsi="Book Antiqua"/>
          <w:b/>
          <w:kern w:val="0"/>
          <w:sz w:val="24"/>
          <w:szCs w:val="24"/>
        </w:rPr>
        <w:t xml:space="preserve">Correspondence to: </w:t>
      </w:r>
      <w:bookmarkStart w:id="31" w:name="OLE_LINK2"/>
      <w:bookmarkStart w:id="32" w:name="OLE_LINK3"/>
      <w:r w:rsidRPr="00A22FAB">
        <w:rPr>
          <w:rFonts w:ascii="Book Antiqua" w:hAnsi="Book Antiqua"/>
          <w:b/>
          <w:kern w:val="0"/>
          <w:sz w:val="24"/>
          <w:szCs w:val="24"/>
        </w:rPr>
        <w:t>Hong-</w:t>
      </w:r>
      <w:r w:rsidRPr="00A22FAB">
        <w:rPr>
          <w:rFonts w:ascii="Book Antiqua" w:hAnsi="Book Antiqua"/>
          <w:b/>
          <w:caps/>
          <w:kern w:val="0"/>
          <w:sz w:val="24"/>
          <w:szCs w:val="24"/>
        </w:rPr>
        <w:t>y</w:t>
      </w:r>
      <w:r w:rsidRPr="00A22FAB">
        <w:rPr>
          <w:rFonts w:ascii="Book Antiqua" w:hAnsi="Book Antiqua"/>
          <w:b/>
          <w:kern w:val="0"/>
          <w:sz w:val="24"/>
          <w:szCs w:val="24"/>
        </w:rPr>
        <w:t xml:space="preserve">u Ren, MD, PhD, </w:t>
      </w:r>
      <w:r w:rsidRPr="00A22FAB">
        <w:rPr>
          <w:rFonts w:ascii="Book Antiqua" w:hAnsi="Book Antiqua"/>
          <w:kern w:val="0"/>
          <w:sz w:val="24"/>
          <w:szCs w:val="24"/>
        </w:rPr>
        <w:t xml:space="preserve">Division of Gastroenterology, Union Hospital, Tongji Medical College, Huazhong University of Science and Technology, 1277 Jiefang Road, Wuhan 430022, Hubei Province, China. </w:t>
      </w:r>
      <w:bookmarkStart w:id="33" w:name="OLE_LINK81"/>
      <w:bookmarkStart w:id="34" w:name="OLE_LINK86"/>
      <w:r w:rsidRPr="00A22FAB">
        <w:rPr>
          <w:rFonts w:ascii="Book Antiqua" w:hAnsi="Book Antiqua"/>
          <w:kern w:val="0"/>
          <w:sz w:val="24"/>
          <w:szCs w:val="24"/>
        </w:rPr>
        <w:t>h</w:t>
      </w:r>
      <w:r w:rsidRPr="00A22FAB">
        <w:rPr>
          <w:rFonts w:ascii="Book Antiqua" w:hAnsi="Book Antiqua"/>
          <w:sz w:val="24"/>
          <w:szCs w:val="24"/>
        </w:rPr>
        <w:t>ongyur@hotmail.com</w:t>
      </w:r>
      <w:bookmarkEnd w:id="33"/>
      <w:bookmarkEnd w:id="34"/>
    </w:p>
    <w:p w:rsidR="00193598" w:rsidRPr="00A22FAB" w:rsidRDefault="00E85C65" w:rsidP="00A22FAB">
      <w:pPr>
        <w:adjustRightInd w:val="0"/>
        <w:snapToGrid w:val="0"/>
        <w:spacing w:line="360" w:lineRule="auto"/>
        <w:rPr>
          <w:rFonts w:ascii="Book Antiqua" w:hAnsi="Book Antiqua"/>
          <w:sz w:val="24"/>
          <w:szCs w:val="24"/>
        </w:rPr>
      </w:pPr>
      <w:r w:rsidRPr="00A22FAB">
        <w:rPr>
          <w:rFonts w:ascii="Book Antiqua" w:hAnsi="Book Antiqua"/>
          <w:b/>
          <w:kern w:val="0"/>
          <w:sz w:val="24"/>
          <w:szCs w:val="24"/>
        </w:rPr>
        <w:t>Telephone:</w:t>
      </w:r>
      <w:r w:rsidRPr="00A22FAB">
        <w:rPr>
          <w:rFonts w:ascii="Book Antiqua" w:hAnsi="Book Antiqua"/>
          <w:kern w:val="0"/>
          <w:sz w:val="24"/>
          <w:szCs w:val="24"/>
        </w:rPr>
        <w:t xml:space="preserve"> +86-27-85726381</w:t>
      </w:r>
      <w:bookmarkEnd w:id="31"/>
      <w:bookmarkEnd w:id="32"/>
    </w:p>
    <w:p w:rsidR="00193598" w:rsidRPr="00A22FAB" w:rsidRDefault="00193598" w:rsidP="00A22FAB">
      <w:pPr>
        <w:adjustRightInd w:val="0"/>
        <w:snapToGrid w:val="0"/>
        <w:spacing w:line="360" w:lineRule="auto"/>
        <w:rPr>
          <w:rFonts w:ascii="Book Antiqua" w:hAnsi="Book Antiqua"/>
          <w:sz w:val="24"/>
          <w:szCs w:val="24"/>
        </w:rPr>
      </w:pPr>
    </w:p>
    <w:p w:rsidR="00553648" w:rsidRPr="00A22FAB" w:rsidRDefault="00553648" w:rsidP="00A22FAB">
      <w:pPr>
        <w:adjustRightInd w:val="0"/>
        <w:snapToGrid w:val="0"/>
        <w:spacing w:line="360" w:lineRule="auto"/>
        <w:rPr>
          <w:rFonts w:ascii="Book Antiqua" w:hAnsi="Book Antiqua"/>
          <w:b/>
          <w:sz w:val="24"/>
          <w:szCs w:val="24"/>
        </w:rPr>
      </w:pPr>
      <w:r w:rsidRPr="00A22FAB">
        <w:rPr>
          <w:rFonts w:ascii="Book Antiqua" w:hAnsi="Book Antiqua"/>
          <w:b/>
          <w:sz w:val="24"/>
          <w:szCs w:val="24"/>
        </w:rPr>
        <w:t xml:space="preserve">Received: </w:t>
      </w:r>
      <w:r w:rsidRPr="00A22FAB">
        <w:rPr>
          <w:rFonts w:ascii="Book Antiqua" w:hAnsi="Book Antiqua"/>
          <w:sz w:val="24"/>
          <w:szCs w:val="24"/>
        </w:rPr>
        <w:t xml:space="preserve">February </w:t>
      </w:r>
      <w:r w:rsidR="00AF6D56" w:rsidRPr="00A22FAB">
        <w:rPr>
          <w:rFonts w:ascii="Book Antiqua" w:hAnsi="Book Antiqua"/>
          <w:sz w:val="24"/>
          <w:szCs w:val="24"/>
        </w:rPr>
        <w:t>10</w:t>
      </w:r>
      <w:r w:rsidRPr="00A22FAB">
        <w:rPr>
          <w:rFonts w:ascii="Book Antiqua" w:hAnsi="Book Antiqua"/>
          <w:sz w:val="24"/>
          <w:szCs w:val="24"/>
        </w:rPr>
        <w:t>, 2017</w:t>
      </w:r>
    </w:p>
    <w:p w:rsidR="00553648" w:rsidRPr="00A22FAB" w:rsidRDefault="00553648" w:rsidP="00A22FAB">
      <w:pPr>
        <w:adjustRightInd w:val="0"/>
        <w:snapToGrid w:val="0"/>
        <w:spacing w:line="360" w:lineRule="auto"/>
        <w:rPr>
          <w:rFonts w:ascii="Book Antiqua" w:hAnsi="Book Antiqua"/>
          <w:b/>
          <w:sz w:val="24"/>
          <w:szCs w:val="24"/>
        </w:rPr>
      </w:pPr>
      <w:r w:rsidRPr="00A22FAB">
        <w:rPr>
          <w:rFonts w:ascii="Book Antiqua" w:hAnsi="Book Antiqua"/>
          <w:b/>
          <w:sz w:val="24"/>
          <w:szCs w:val="24"/>
        </w:rPr>
        <w:t xml:space="preserve">Peer-review started: </w:t>
      </w:r>
      <w:r w:rsidRPr="00A22FAB">
        <w:rPr>
          <w:rFonts w:ascii="Book Antiqua" w:hAnsi="Book Antiqua"/>
          <w:sz w:val="24"/>
          <w:szCs w:val="24"/>
        </w:rPr>
        <w:t>February 1</w:t>
      </w:r>
      <w:r w:rsidR="00AF6D56" w:rsidRPr="00A22FAB">
        <w:rPr>
          <w:rFonts w:ascii="Book Antiqua" w:hAnsi="Book Antiqua"/>
          <w:sz w:val="24"/>
          <w:szCs w:val="24"/>
        </w:rPr>
        <w:t>1</w:t>
      </w:r>
      <w:r w:rsidRPr="00A22FAB">
        <w:rPr>
          <w:rFonts w:ascii="Book Antiqua" w:hAnsi="Book Antiqua"/>
          <w:sz w:val="24"/>
          <w:szCs w:val="24"/>
        </w:rPr>
        <w:t>, 2017</w:t>
      </w:r>
    </w:p>
    <w:p w:rsidR="00553648" w:rsidRPr="00A22FAB" w:rsidRDefault="00553648" w:rsidP="00A22FAB">
      <w:pPr>
        <w:adjustRightInd w:val="0"/>
        <w:snapToGrid w:val="0"/>
        <w:spacing w:line="360" w:lineRule="auto"/>
        <w:rPr>
          <w:rFonts w:ascii="Book Antiqua" w:hAnsi="Book Antiqua"/>
          <w:b/>
          <w:sz w:val="24"/>
          <w:szCs w:val="24"/>
        </w:rPr>
      </w:pPr>
      <w:r w:rsidRPr="00A22FAB">
        <w:rPr>
          <w:rFonts w:ascii="Book Antiqua" w:hAnsi="Book Antiqua"/>
          <w:b/>
          <w:sz w:val="24"/>
          <w:szCs w:val="24"/>
        </w:rPr>
        <w:t xml:space="preserve">First decision: </w:t>
      </w:r>
      <w:r w:rsidRPr="00A22FAB">
        <w:rPr>
          <w:rFonts w:ascii="Book Antiqua" w:hAnsi="Book Antiqua"/>
          <w:sz w:val="24"/>
          <w:szCs w:val="24"/>
        </w:rPr>
        <w:t xml:space="preserve">March </w:t>
      </w:r>
      <w:r w:rsidR="00AF6D56" w:rsidRPr="00A22FAB">
        <w:rPr>
          <w:rFonts w:ascii="Book Antiqua" w:hAnsi="Book Antiqua"/>
          <w:sz w:val="24"/>
          <w:szCs w:val="24"/>
        </w:rPr>
        <w:t>16</w:t>
      </w:r>
      <w:r w:rsidRPr="00A22FAB">
        <w:rPr>
          <w:rFonts w:ascii="Book Antiqua" w:hAnsi="Book Antiqua"/>
          <w:sz w:val="24"/>
          <w:szCs w:val="24"/>
        </w:rPr>
        <w:t>, 2017</w:t>
      </w:r>
    </w:p>
    <w:p w:rsidR="00553648" w:rsidRPr="00A22FAB" w:rsidRDefault="00553648" w:rsidP="00A22FAB">
      <w:pPr>
        <w:adjustRightInd w:val="0"/>
        <w:snapToGrid w:val="0"/>
        <w:spacing w:line="360" w:lineRule="auto"/>
        <w:rPr>
          <w:rFonts w:ascii="Book Antiqua" w:hAnsi="Book Antiqua"/>
          <w:b/>
          <w:sz w:val="24"/>
          <w:szCs w:val="24"/>
        </w:rPr>
      </w:pPr>
      <w:r w:rsidRPr="00A22FAB">
        <w:rPr>
          <w:rFonts w:ascii="Book Antiqua" w:hAnsi="Book Antiqua"/>
          <w:b/>
          <w:sz w:val="24"/>
          <w:szCs w:val="24"/>
        </w:rPr>
        <w:t xml:space="preserve">Revised: </w:t>
      </w:r>
      <w:r w:rsidRPr="00A22FAB">
        <w:rPr>
          <w:rFonts w:ascii="Book Antiqua" w:hAnsi="Book Antiqua"/>
          <w:sz w:val="24"/>
          <w:szCs w:val="24"/>
        </w:rPr>
        <w:t xml:space="preserve">April </w:t>
      </w:r>
      <w:r w:rsidR="00AE79CF" w:rsidRPr="00A22FAB">
        <w:rPr>
          <w:rFonts w:ascii="Book Antiqua" w:hAnsi="Book Antiqua"/>
          <w:sz w:val="24"/>
          <w:szCs w:val="24"/>
        </w:rPr>
        <w:t>23</w:t>
      </w:r>
      <w:r w:rsidRPr="00A22FAB">
        <w:rPr>
          <w:rFonts w:ascii="Book Antiqua" w:hAnsi="Book Antiqua"/>
          <w:sz w:val="24"/>
          <w:szCs w:val="24"/>
        </w:rPr>
        <w:t>, 2017</w:t>
      </w:r>
      <w:r w:rsidRPr="00A22FAB">
        <w:rPr>
          <w:rFonts w:ascii="Book Antiqua" w:hAnsi="Book Antiqua"/>
          <w:b/>
          <w:sz w:val="24"/>
          <w:szCs w:val="24"/>
        </w:rPr>
        <w:t xml:space="preserve"> </w:t>
      </w:r>
    </w:p>
    <w:p w:rsidR="00553648" w:rsidRPr="00C90646" w:rsidRDefault="00F029FB" w:rsidP="00C90646">
      <w:pPr>
        <w:spacing w:line="360" w:lineRule="auto"/>
        <w:rPr>
          <w:rFonts w:ascii="Book Antiqua" w:hAnsi="Book Antiqua"/>
          <w:color w:val="000000"/>
          <w:sz w:val="24"/>
        </w:rPr>
      </w:pPr>
      <w:r w:rsidRPr="00A22FAB">
        <w:rPr>
          <w:rFonts w:ascii="Book Antiqua" w:hAnsi="Book Antiqua"/>
          <w:b/>
          <w:sz w:val="24"/>
          <w:szCs w:val="24"/>
        </w:rPr>
        <w:t>Accepted:</w:t>
      </w:r>
      <w:bookmarkStart w:id="35" w:name="OLE_LINK116"/>
      <w:bookmarkStart w:id="36" w:name="OLE_LINK117"/>
      <w:bookmarkStart w:id="37" w:name="OLE_LINK118"/>
      <w:bookmarkStart w:id="38" w:name="OLE_LINK125"/>
      <w:r w:rsidR="00C90646" w:rsidRPr="00C90646">
        <w:rPr>
          <w:rFonts w:ascii="Book Antiqua" w:hAnsi="Book Antiqua"/>
          <w:color w:val="000000"/>
          <w:sz w:val="24"/>
        </w:rPr>
        <w:t xml:space="preserve"> </w:t>
      </w:r>
      <w:r w:rsidR="00C90646">
        <w:rPr>
          <w:rFonts w:ascii="Book Antiqua" w:hAnsi="Book Antiqua"/>
          <w:color w:val="000000"/>
          <w:sz w:val="24"/>
        </w:rPr>
        <w:t>May 19, 2017</w:t>
      </w:r>
      <w:bookmarkEnd w:id="35"/>
      <w:bookmarkEnd w:id="36"/>
      <w:bookmarkEnd w:id="37"/>
      <w:bookmarkEnd w:id="38"/>
      <w:r w:rsidRPr="00A22FAB">
        <w:rPr>
          <w:rFonts w:ascii="Book Antiqua" w:hAnsi="Book Antiqua"/>
          <w:b/>
          <w:sz w:val="24"/>
          <w:szCs w:val="24"/>
        </w:rPr>
        <w:t xml:space="preserve"> </w:t>
      </w:r>
    </w:p>
    <w:p w:rsidR="00553648" w:rsidRPr="00A22FAB" w:rsidRDefault="00553648" w:rsidP="00A22FAB">
      <w:pPr>
        <w:adjustRightInd w:val="0"/>
        <w:snapToGrid w:val="0"/>
        <w:spacing w:line="360" w:lineRule="auto"/>
        <w:rPr>
          <w:rFonts w:ascii="Book Antiqua" w:hAnsi="Book Antiqua"/>
          <w:b/>
          <w:sz w:val="24"/>
          <w:szCs w:val="24"/>
        </w:rPr>
      </w:pPr>
      <w:r w:rsidRPr="00A22FAB">
        <w:rPr>
          <w:rFonts w:ascii="Book Antiqua" w:hAnsi="Book Antiqua"/>
          <w:b/>
          <w:sz w:val="24"/>
          <w:szCs w:val="24"/>
        </w:rPr>
        <w:t>Article in press:</w:t>
      </w:r>
    </w:p>
    <w:p w:rsidR="00553648" w:rsidRPr="00A22FAB" w:rsidRDefault="00553648" w:rsidP="00A22FAB">
      <w:pPr>
        <w:adjustRightInd w:val="0"/>
        <w:snapToGrid w:val="0"/>
        <w:spacing w:line="360" w:lineRule="auto"/>
        <w:rPr>
          <w:rFonts w:ascii="Book Antiqua" w:hAnsi="Book Antiqua"/>
          <w:sz w:val="24"/>
          <w:szCs w:val="24"/>
        </w:rPr>
      </w:pPr>
      <w:r w:rsidRPr="00A22FAB">
        <w:rPr>
          <w:rFonts w:ascii="Book Antiqua" w:hAnsi="Book Antiqua"/>
          <w:b/>
          <w:sz w:val="24"/>
          <w:szCs w:val="24"/>
        </w:rPr>
        <w:t>Published online:</w:t>
      </w:r>
    </w:p>
    <w:p w:rsidR="00F029FB" w:rsidRPr="00A22FAB" w:rsidRDefault="00F029FB" w:rsidP="00A22FAB">
      <w:pPr>
        <w:adjustRightInd w:val="0"/>
        <w:snapToGrid w:val="0"/>
        <w:spacing w:line="360" w:lineRule="auto"/>
        <w:rPr>
          <w:rFonts w:ascii="Book Antiqua" w:hAnsi="Book Antiqua"/>
          <w:sz w:val="24"/>
          <w:szCs w:val="24"/>
        </w:rPr>
      </w:pPr>
      <w:r w:rsidRPr="00A22FAB">
        <w:rPr>
          <w:rFonts w:ascii="Book Antiqua" w:hAnsi="Book Antiqua"/>
          <w:sz w:val="24"/>
          <w:szCs w:val="24"/>
        </w:rPr>
        <w:br w:type="page"/>
      </w:r>
    </w:p>
    <w:p w:rsidR="00193598" w:rsidRPr="00A22FAB" w:rsidRDefault="00E85C65" w:rsidP="00A22FAB">
      <w:pPr>
        <w:adjustRightInd w:val="0"/>
        <w:snapToGrid w:val="0"/>
        <w:spacing w:line="360" w:lineRule="auto"/>
        <w:rPr>
          <w:rFonts w:ascii="Book Antiqua" w:hAnsi="Book Antiqua"/>
          <w:b/>
          <w:color w:val="000000" w:themeColor="text1"/>
          <w:sz w:val="24"/>
          <w:szCs w:val="24"/>
        </w:rPr>
      </w:pPr>
      <w:r w:rsidRPr="00A22FAB">
        <w:rPr>
          <w:rFonts w:ascii="Book Antiqua" w:hAnsi="Book Antiqua"/>
          <w:b/>
          <w:sz w:val="24"/>
          <w:szCs w:val="24"/>
        </w:rPr>
        <w:lastRenderedPageBreak/>
        <w:t>Abstract</w:t>
      </w:r>
    </w:p>
    <w:p w:rsidR="00193598" w:rsidRPr="00A22FAB" w:rsidRDefault="00E85C65" w:rsidP="00A22FAB">
      <w:pPr>
        <w:adjustRightInd w:val="0"/>
        <w:snapToGrid w:val="0"/>
        <w:spacing w:line="360" w:lineRule="auto"/>
        <w:rPr>
          <w:rFonts w:ascii="Book Antiqua" w:hAnsi="Book Antiqua"/>
          <w:b/>
          <w:i/>
          <w:color w:val="000000" w:themeColor="text1"/>
          <w:sz w:val="24"/>
          <w:szCs w:val="24"/>
        </w:rPr>
      </w:pPr>
      <w:r w:rsidRPr="00A22FAB">
        <w:rPr>
          <w:rFonts w:ascii="Book Antiqua" w:hAnsi="Book Antiqua"/>
          <w:b/>
          <w:i/>
          <w:color w:val="000000" w:themeColor="text1"/>
          <w:sz w:val="24"/>
          <w:szCs w:val="24"/>
        </w:rPr>
        <w:t>AIM</w:t>
      </w:r>
    </w:p>
    <w:p w:rsidR="00193598" w:rsidRPr="00A22FAB" w:rsidRDefault="003542D7"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t>T</w:t>
      </w:r>
      <w:r w:rsidR="00F15E65" w:rsidRPr="00A22FAB">
        <w:rPr>
          <w:rFonts w:ascii="Book Antiqua" w:hAnsi="Book Antiqua"/>
          <w:color w:val="000000" w:themeColor="text1"/>
          <w:sz w:val="24"/>
          <w:szCs w:val="24"/>
        </w:rPr>
        <w:t>o</w:t>
      </w:r>
      <w:r w:rsidR="00E85C65" w:rsidRPr="00A22FAB">
        <w:rPr>
          <w:rFonts w:ascii="Book Antiqua" w:hAnsi="Book Antiqua"/>
          <w:color w:val="000000" w:themeColor="text1"/>
          <w:sz w:val="24"/>
          <w:szCs w:val="24"/>
        </w:rPr>
        <w:t xml:space="preserve"> investigate </w:t>
      </w:r>
      <w:r w:rsidR="00C3683E" w:rsidRPr="00A22FAB">
        <w:rPr>
          <w:rFonts w:ascii="Book Antiqua" w:hAnsi="Book Antiqua"/>
          <w:color w:val="000000" w:themeColor="text1"/>
          <w:sz w:val="24"/>
          <w:szCs w:val="24"/>
        </w:rPr>
        <w:t>TLR2</w:t>
      </w:r>
      <w:r w:rsidR="00E85C65" w:rsidRPr="00A22FAB">
        <w:rPr>
          <w:rFonts w:ascii="Book Antiqua" w:hAnsi="Book Antiqua"/>
          <w:color w:val="000000" w:themeColor="text1"/>
          <w:sz w:val="24"/>
          <w:szCs w:val="24"/>
        </w:rPr>
        <w:t xml:space="preserve"> and </w:t>
      </w:r>
      <w:r w:rsidR="00E85C65" w:rsidRPr="00A22FAB">
        <w:rPr>
          <w:rFonts w:ascii="Book Antiqua" w:hAnsi="Book Antiqua"/>
          <w:color w:val="231F20"/>
          <w:kern w:val="0"/>
          <w:sz w:val="24"/>
          <w:szCs w:val="24"/>
        </w:rPr>
        <w:t>TLR</w:t>
      </w:r>
      <w:r w:rsidR="00E85C65" w:rsidRPr="00A22FAB">
        <w:rPr>
          <w:rFonts w:ascii="Book Antiqua" w:hAnsi="Book Antiqua"/>
          <w:color w:val="000000" w:themeColor="text1"/>
          <w:sz w:val="24"/>
          <w:szCs w:val="24"/>
        </w:rPr>
        <w:t>4 expression</w:t>
      </w:r>
      <w:r w:rsidR="00FB358C" w:rsidRPr="00A22FAB">
        <w:rPr>
          <w:rFonts w:ascii="Book Antiqua" w:hAnsi="Book Antiqua"/>
          <w:color w:val="000000" w:themeColor="text1"/>
          <w:sz w:val="24"/>
          <w:szCs w:val="24"/>
        </w:rPr>
        <w:t xml:space="preserve">, </w:t>
      </w:r>
      <w:r w:rsidR="00BA5120" w:rsidRPr="00A22FAB">
        <w:rPr>
          <w:rFonts w:ascii="Book Antiqua" w:hAnsi="Book Antiqua"/>
          <w:color w:val="000000" w:themeColor="text1"/>
          <w:sz w:val="24"/>
          <w:szCs w:val="24"/>
        </w:rPr>
        <w:t>following</w:t>
      </w:r>
      <w:r w:rsidR="004E7F28"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bifidobacteria and low-dose EPEC endotoxin</w:t>
      </w:r>
      <w:r w:rsidR="00BA5120" w:rsidRPr="00A22FAB">
        <w:rPr>
          <w:rFonts w:ascii="Book Antiqua" w:hAnsi="Book Antiqua"/>
          <w:color w:val="000000" w:themeColor="text1"/>
          <w:sz w:val="24"/>
          <w:szCs w:val="24"/>
        </w:rPr>
        <w:t xml:space="preserve"> treatment</w:t>
      </w:r>
      <w:r w:rsidR="00FB358C" w:rsidRPr="00A22FAB">
        <w:rPr>
          <w:rFonts w:ascii="Book Antiqua" w:hAnsi="Book Antiqua"/>
          <w:color w:val="000000" w:themeColor="text1"/>
          <w:sz w:val="24"/>
          <w:szCs w:val="24"/>
        </w:rPr>
        <w:t>,</w:t>
      </w:r>
      <w:r w:rsidR="004E7F28" w:rsidRPr="00A22FAB">
        <w:rPr>
          <w:rFonts w:ascii="Book Antiqua" w:hAnsi="Book Antiqua"/>
          <w:color w:val="000000" w:themeColor="text1"/>
          <w:sz w:val="24"/>
          <w:szCs w:val="24"/>
        </w:rPr>
        <w:t xml:space="preserve"> </w:t>
      </w:r>
      <w:r w:rsidR="00F15E65" w:rsidRPr="00A22FAB">
        <w:rPr>
          <w:rFonts w:ascii="Book Antiqua" w:hAnsi="Book Antiqua"/>
          <w:color w:val="000000" w:themeColor="text1"/>
          <w:sz w:val="24"/>
          <w:szCs w:val="24"/>
        </w:rPr>
        <w:t>and</w:t>
      </w:r>
      <w:r w:rsidR="004E7F28" w:rsidRPr="00A22FAB">
        <w:rPr>
          <w:rFonts w:ascii="Book Antiqua" w:hAnsi="Book Antiqua"/>
          <w:color w:val="000000" w:themeColor="text1"/>
          <w:sz w:val="24"/>
          <w:szCs w:val="24"/>
        </w:rPr>
        <w:t xml:space="preserve"> </w:t>
      </w:r>
      <w:r w:rsidR="00C3683E" w:rsidRPr="00A22FAB">
        <w:rPr>
          <w:rFonts w:ascii="Book Antiqua" w:hAnsi="Book Antiqua"/>
          <w:color w:val="000000" w:themeColor="text1"/>
          <w:sz w:val="24"/>
          <w:szCs w:val="24"/>
        </w:rPr>
        <w:t>intestinal barrier function</w:t>
      </w:r>
      <w:r w:rsidR="004E7F28" w:rsidRPr="00A22FAB">
        <w:rPr>
          <w:rFonts w:ascii="Book Antiqua" w:hAnsi="Book Antiqua"/>
          <w:color w:val="000000" w:themeColor="text1"/>
          <w:sz w:val="24"/>
          <w:szCs w:val="24"/>
        </w:rPr>
        <w:t xml:space="preserve"> </w:t>
      </w:r>
      <w:r w:rsidR="00F15E65" w:rsidRPr="00A22FAB">
        <w:rPr>
          <w:rFonts w:ascii="Book Antiqua" w:hAnsi="Book Antiqua"/>
          <w:color w:val="000000" w:themeColor="text1"/>
          <w:sz w:val="24"/>
          <w:szCs w:val="24"/>
        </w:rPr>
        <w:t xml:space="preserve">in rat </w:t>
      </w:r>
      <w:r w:rsidR="005444C7" w:rsidRPr="00A22FAB">
        <w:rPr>
          <w:rFonts w:ascii="Book Antiqua" w:hAnsi="Book Antiqua"/>
          <w:color w:val="000000" w:themeColor="text1"/>
          <w:sz w:val="24"/>
          <w:szCs w:val="24"/>
        </w:rPr>
        <w:t>IEC</w:t>
      </w:r>
      <w:r w:rsidR="005444C7" w:rsidRPr="00A22FAB">
        <w:rPr>
          <w:rFonts w:ascii="MS Mincho" w:eastAsia="MS Mincho" w:hAnsi="MS Mincho" w:cs="MS Mincho" w:hint="eastAsia"/>
          <w:color w:val="000000" w:themeColor="text1"/>
          <w:sz w:val="24"/>
          <w:szCs w:val="24"/>
        </w:rPr>
        <w:t>‑</w:t>
      </w:r>
      <w:r w:rsidR="005444C7" w:rsidRPr="00A22FAB">
        <w:rPr>
          <w:rFonts w:ascii="Book Antiqua" w:hAnsi="Book Antiqua"/>
          <w:color w:val="000000" w:themeColor="text1"/>
          <w:sz w:val="24"/>
          <w:szCs w:val="24"/>
        </w:rPr>
        <w:t>18</w:t>
      </w:r>
      <w:r w:rsidR="00E85C65" w:rsidRPr="00A22FAB">
        <w:rPr>
          <w:rFonts w:ascii="Book Antiqua" w:hAnsi="Book Antiqua"/>
          <w:color w:val="000000" w:themeColor="text1"/>
          <w:sz w:val="24"/>
          <w:szCs w:val="24"/>
        </w:rPr>
        <w:t>.</w:t>
      </w:r>
    </w:p>
    <w:p w:rsidR="00193598" w:rsidRPr="00A22FAB" w:rsidRDefault="00193598" w:rsidP="00A22FAB">
      <w:pPr>
        <w:adjustRightInd w:val="0"/>
        <w:snapToGrid w:val="0"/>
        <w:spacing w:line="360" w:lineRule="auto"/>
        <w:rPr>
          <w:rFonts w:ascii="Book Antiqua" w:hAnsi="Book Antiqua"/>
          <w:color w:val="000000" w:themeColor="text1"/>
          <w:sz w:val="24"/>
          <w:szCs w:val="24"/>
        </w:rPr>
      </w:pPr>
    </w:p>
    <w:p w:rsidR="00193598" w:rsidRPr="00A22FAB" w:rsidRDefault="00E85C65" w:rsidP="00A22FAB">
      <w:pPr>
        <w:adjustRightInd w:val="0"/>
        <w:snapToGrid w:val="0"/>
        <w:spacing w:line="360" w:lineRule="auto"/>
        <w:rPr>
          <w:rFonts w:ascii="Book Antiqua" w:hAnsi="Book Antiqua"/>
          <w:b/>
          <w:i/>
          <w:caps/>
          <w:color w:val="000000" w:themeColor="text1"/>
          <w:sz w:val="24"/>
          <w:szCs w:val="24"/>
        </w:rPr>
      </w:pPr>
      <w:r w:rsidRPr="00A22FAB">
        <w:rPr>
          <w:rFonts w:ascii="Book Antiqua" w:hAnsi="Book Antiqua"/>
          <w:b/>
          <w:i/>
          <w:caps/>
          <w:color w:val="000000" w:themeColor="text1"/>
          <w:sz w:val="24"/>
          <w:szCs w:val="24"/>
        </w:rPr>
        <w:t>Methods</w:t>
      </w: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t xml:space="preserve">Six </w:t>
      </w:r>
      <w:r w:rsidR="00BA5120" w:rsidRPr="00A22FAB">
        <w:rPr>
          <w:rFonts w:ascii="Book Antiqua" w:hAnsi="Book Antiqua"/>
          <w:color w:val="000000" w:themeColor="text1"/>
          <w:sz w:val="24"/>
          <w:szCs w:val="24"/>
        </w:rPr>
        <w:t xml:space="preserve">experimental </w:t>
      </w:r>
      <w:r w:rsidRPr="00A22FAB">
        <w:rPr>
          <w:rFonts w:ascii="Book Antiqua" w:hAnsi="Book Antiqua"/>
          <w:color w:val="000000" w:themeColor="text1"/>
          <w:sz w:val="24"/>
          <w:szCs w:val="24"/>
        </w:rPr>
        <w:t>groups were established</w:t>
      </w:r>
      <w:r w:rsidR="00BA5120"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normal control, EPEC, </w:t>
      </w:r>
      <w:r w:rsidRPr="00A22FAB">
        <w:rPr>
          <w:rFonts w:ascii="Book Antiqua" w:hAnsi="Book Antiqua"/>
          <w:i/>
          <w:color w:val="000000" w:themeColor="text1"/>
          <w:sz w:val="24"/>
          <w:szCs w:val="24"/>
        </w:rPr>
        <w:t>Bifidobacteria</w:t>
      </w:r>
      <w:r w:rsidR="005E425A" w:rsidRPr="00A22FAB">
        <w:rPr>
          <w:rFonts w:ascii="Book Antiqua" w:hAnsi="Book Antiqua"/>
          <w:i/>
          <w:color w:val="000000" w:themeColor="text1"/>
          <w:sz w:val="24"/>
          <w:szCs w:val="24"/>
        </w:rPr>
        <w:t xml:space="preserve"> </w:t>
      </w:r>
      <w:r w:rsidRPr="00A22FAB">
        <w:rPr>
          <w:rFonts w:ascii="Book Antiqua" w:hAnsi="Book Antiqua"/>
          <w:i/>
          <w:color w:val="000000" w:themeColor="text1"/>
          <w:sz w:val="24"/>
          <w:szCs w:val="24"/>
        </w:rPr>
        <w:t>infantis</w:t>
      </w:r>
      <w:r w:rsidR="0066553D" w:rsidRPr="00A22FAB">
        <w:rPr>
          <w:rFonts w:ascii="Book Antiqua" w:hAnsi="Book Antiqua"/>
          <w:color w:val="000000" w:themeColor="text1"/>
          <w:sz w:val="24"/>
          <w:szCs w:val="24"/>
        </w:rPr>
        <w:t xml:space="preserve">, </w:t>
      </w:r>
      <w:r w:rsidRPr="00A22FAB">
        <w:rPr>
          <w:rFonts w:ascii="Book Antiqua" w:hAnsi="Book Antiqua"/>
          <w:i/>
          <w:color w:val="000000" w:themeColor="text1"/>
          <w:sz w:val="24"/>
          <w:szCs w:val="24"/>
        </w:rPr>
        <w:t>B. longum</w:t>
      </w:r>
      <w:r w:rsidR="0066553D" w:rsidRPr="00A22FAB">
        <w:rPr>
          <w:rFonts w:ascii="Book Antiqua" w:hAnsi="Book Antiqua"/>
          <w:color w:val="000000" w:themeColor="text1"/>
          <w:sz w:val="24"/>
          <w:szCs w:val="24"/>
        </w:rPr>
        <w:t xml:space="preserve">, </w:t>
      </w:r>
      <w:r w:rsidRPr="00A22FAB">
        <w:rPr>
          <w:rFonts w:ascii="Book Antiqua" w:hAnsi="Book Antiqua"/>
          <w:i/>
          <w:color w:val="000000" w:themeColor="text1"/>
          <w:sz w:val="24"/>
          <w:szCs w:val="24"/>
        </w:rPr>
        <w:t>B. bifidum</w:t>
      </w:r>
      <w:r w:rsidR="00BA5120"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w:t>
      </w:r>
      <w:r w:rsidR="008326B5" w:rsidRPr="00A22FAB">
        <w:rPr>
          <w:rFonts w:ascii="Book Antiqua" w:hAnsi="Book Antiqua"/>
          <w:i/>
          <w:color w:val="000000" w:themeColor="text1"/>
          <w:sz w:val="24"/>
          <w:szCs w:val="24"/>
        </w:rPr>
        <w:t>B.</w:t>
      </w:r>
      <w:r w:rsidR="00730D39" w:rsidRPr="00A22FAB">
        <w:rPr>
          <w:rFonts w:ascii="Book Antiqua" w:hAnsi="Book Antiqua"/>
          <w:i/>
          <w:color w:val="000000" w:themeColor="text1"/>
          <w:sz w:val="24"/>
          <w:szCs w:val="24"/>
        </w:rPr>
        <w:t xml:space="preserve"> </w:t>
      </w:r>
      <w:r w:rsidRPr="00A22FAB">
        <w:rPr>
          <w:rFonts w:ascii="Book Antiqua" w:hAnsi="Book Antiqua"/>
          <w:i/>
          <w:color w:val="000000" w:themeColor="text1"/>
          <w:sz w:val="24"/>
          <w:szCs w:val="24"/>
        </w:rPr>
        <w:t>youth</w:t>
      </w:r>
      <w:r w:rsidR="005E425A" w:rsidRPr="00A22FAB">
        <w:rPr>
          <w:rFonts w:ascii="Book Antiqua" w:hAnsi="Book Antiqua"/>
          <w:i/>
          <w:color w:val="000000" w:themeColor="text1"/>
          <w:sz w:val="24"/>
          <w:szCs w:val="24"/>
        </w:rPr>
        <w:t xml:space="preserve"> </w:t>
      </w:r>
      <w:r w:rsidR="0066553D" w:rsidRPr="00A22FAB">
        <w:rPr>
          <w:rFonts w:ascii="Book Antiqua" w:hAnsi="Book Antiqua"/>
          <w:color w:val="000000" w:themeColor="text1"/>
          <w:sz w:val="24"/>
          <w:szCs w:val="24"/>
        </w:rPr>
        <w:t>group</w:t>
      </w:r>
      <w:r w:rsidR="00BA5120" w:rsidRPr="00A22FAB">
        <w:rPr>
          <w:rFonts w:ascii="Book Antiqua" w:hAnsi="Book Antiqua"/>
          <w:color w:val="000000" w:themeColor="text1"/>
          <w:sz w:val="24"/>
          <w:szCs w:val="24"/>
        </w:rPr>
        <w:t>s</w:t>
      </w:r>
      <w:r w:rsidR="0066553D" w:rsidRPr="00A22FAB">
        <w:rPr>
          <w:rFonts w:ascii="Book Antiqua" w:hAnsi="Book Antiqua"/>
          <w:color w:val="000000" w:themeColor="text1"/>
          <w:sz w:val="24"/>
          <w:szCs w:val="24"/>
        </w:rPr>
        <w:t xml:space="preserve">. </w:t>
      </w:r>
      <w:r w:rsidR="00BA5120" w:rsidRPr="00A22FAB">
        <w:rPr>
          <w:rFonts w:ascii="Book Antiqua" w:hAnsi="Book Antiqua"/>
          <w:color w:val="000000" w:themeColor="text1"/>
          <w:sz w:val="24"/>
          <w:szCs w:val="24"/>
        </w:rPr>
        <w:t>Optimal EPEC endotoxin concentration, bifidobacteria fold dilution, and treatment duration were determined</w:t>
      </w:r>
      <w:r w:rsidRPr="00A22FAB">
        <w:rPr>
          <w:rFonts w:ascii="Book Antiqua" w:hAnsi="Book Antiqua"/>
          <w:color w:val="000000" w:themeColor="text1"/>
          <w:sz w:val="24"/>
          <w:szCs w:val="24"/>
        </w:rPr>
        <w:t xml:space="preserve">. Quantitative real-time polymerase chain reaction and </w:t>
      </w:r>
      <w:bookmarkStart w:id="39" w:name="OLE_LINK27"/>
      <w:bookmarkStart w:id="40" w:name="OLE_LINK28"/>
      <w:r w:rsidRPr="00A22FAB">
        <w:rPr>
          <w:rFonts w:ascii="Book Antiqua" w:hAnsi="Book Antiqua"/>
          <w:color w:val="000000" w:themeColor="text1"/>
          <w:sz w:val="24"/>
          <w:szCs w:val="24"/>
        </w:rPr>
        <w:t>Western blot</w:t>
      </w:r>
      <w:bookmarkEnd w:id="39"/>
      <w:bookmarkEnd w:id="40"/>
      <w:r w:rsidR="00BA5120" w:rsidRPr="00A22FAB">
        <w:rPr>
          <w:rFonts w:ascii="Book Antiqua" w:hAnsi="Book Antiqua"/>
          <w:color w:val="000000" w:themeColor="text1"/>
          <w:sz w:val="24"/>
          <w:szCs w:val="24"/>
        </w:rPr>
        <w:t>, respectively,</w:t>
      </w:r>
      <w:r w:rsidRPr="00A22FAB">
        <w:rPr>
          <w:rFonts w:ascii="Book Antiqua" w:hAnsi="Book Antiqua"/>
          <w:color w:val="000000" w:themeColor="text1"/>
          <w:sz w:val="24"/>
          <w:szCs w:val="24"/>
        </w:rPr>
        <w:t xml:space="preserve"> were </w:t>
      </w:r>
      <w:r w:rsidR="00BA5120" w:rsidRPr="00A22FAB">
        <w:rPr>
          <w:rFonts w:ascii="Book Antiqua" w:hAnsi="Book Antiqua"/>
          <w:color w:val="000000" w:themeColor="text1"/>
          <w:sz w:val="24"/>
          <w:szCs w:val="24"/>
        </w:rPr>
        <w:t>conducted</w:t>
      </w:r>
      <w:r w:rsidRPr="00A22FAB">
        <w:rPr>
          <w:rFonts w:ascii="Book Antiqua" w:hAnsi="Book Antiqua"/>
          <w:color w:val="000000" w:themeColor="text1"/>
          <w:sz w:val="24"/>
          <w:szCs w:val="24"/>
        </w:rPr>
        <w:t xml:space="preserve"> to detect TLR2 and TLR4 mRNA and protein </w:t>
      </w:r>
      <w:r w:rsidR="00BA5120" w:rsidRPr="00A22FAB">
        <w:rPr>
          <w:rFonts w:ascii="Book Antiqua" w:hAnsi="Book Antiqua"/>
          <w:color w:val="000000" w:themeColor="text1"/>
          <w:sz w:val="24"/>
          <w:szCs w:val="24"/>
        </w:rPr>
        <w:t>expression</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in IEC-18 cells. </w:t>
      </w:r>
      <w:r w:rsidR="002B5901" w:rsidRPr="00A22FAB">
        <w:rPr>
          <w:rFonts w:ascii="Book Antiqua" w:hAnsi="Book Antiqua"/>
          <w:color w:val="000000" w:themeColor="text1"/>
          <w:sz w:val="24"/>
          <w:szCs w:val="24"/>
        </w:rPr>
        <w:t>Transepithelial</w:t>
      </w:r>
      <w:r w:rsidRPr="00A22FAB">
        <w:rPr>
          <w:rFonts w:ascii="Book Antiqua" w:hAnsi="Book Antiqua"/>
          <w:color w:val="000000" w:themeColor="text1"/>
          <w:sz w:val="24"/>
          <w:szCs w:val="24"/>
        </w:rPr>
        <w:t xml:space="preserve"> electrical resistance (TE</w:t>
      </w:r>
      <w:r w:rsidR="006C6249" w:rsidRPr="00A22FAB">
        <w:rPr>
          <w:rFonts w:ascii="Book Antiqua" w:hAnsi="Book Antiqua"/>
          <w:color w:val="000000" w:themeColor="text1"/>
          <w:sz w:val="24"/>
          <w:szCs w:val="24"/>
        </w:rPr>
        <w:t>E</w:t>
      </w:r>
      <w:r w:rsidRPr="00A22FAB">
        <w:rPr>
          <w:rFonts w:ascii="Book Antiqua" w:hAnsi="Book Antiqua"/>
          <w:color w:val="000000" w:themeColor="text1"/>
          <w:sz w:val="24"/>
          <w:szCs w:val="24"/>
        </w:rPr>
        <w:t>R) was measured by th</w:t>
      </w:r>
      <w:r w:rsidRPr="00A22FAB">
        <w:rPr>
          <w:rFonts w:ascii="Book Antiqua" w:hAnsi="Book Antiqua"/>
          <w:sz w:val="24"/>
          <w:szCs w:val="24"/>
        </w:rPr>
        <w:t xml:space="preserve">e </w:t>
      </w:r>
      <w:bookmarkStart w:id="41" w:name="OLE_LINK17"/>
      <w:bookmarkStart w:id="42" w:name="OLE_LINK18"/>
      <w:r w:rsidRPr="00A22FAB">
        <w:rPr>
          <w:rFonts w:ascii="Book Antiqua" w:hAnsi="Book Antiqua"/>
          <w:sz w:val="24"/>
          <w:szCs w:val="24"/>
        </w:rPr>
        <w:t>EVOM chops</w:t>
      </w:r>
      <w:r w:rsidRPr="00A22FAB">
        <w:rPr>
          <w:rFonts w:ascii="Book Antiqua" w:hAnsi="Book Antiqua"/>
          <w:color w:val="000000" w:themeColor="text1"/>
          <w:sz w:val="24"/>
          <w:szCs w:val="24"/>
        </w:rPr>
        <w:t>tick voltohmmeter</w:t>
      </w:r>
      <w:bookmarkEnd w:id="41"/>
      <w:bookmarkEnd w:id="42"/>
      <w:r w:rsidRPr="00A22FAB">
        <w:rPr>
          <w:rFonts w:ascii="Book Antiqua" w:hAnsi="Book Antiqua"/>
          <w:color w:val="000000" w:themeColor="text1"/>
          <w:sz w:val="24"/>
          <w:szCs w:val="24"/>
        </w:rPr>
        <w:t xml:space="preserve"> in each group.</w:t>
      </w:r>
      <w:r w:rsidR="00BA5120" w:rsidRPr="00A22FAB">
        <w:rPr>
          <w:rFonts w:ascii="Book Antiqua" w:hAnsi="Book Antiqua"/>
          <w:color w:val="000000" w:themeColor="text1"/>
          <w:sz w:val="24"/>
          <w:szCs w:val="24"/>
        </w:rPr>
        <w:t xml:space="preserve"> All experiments were conducted in triplicate and data were analyzed on SPSS 16.</w:t>
      </w:r>
    </w:p>
    <w:p w:rsidR="00193598" w:rsidRPr="00A22FAB" w:rsidRDefault="00193598" w:rsidP="00A22FAB">
      <w:pPr>
        <w:adjustRightInd w:val="0"/>
        <w:snapToGrid w:val="0"/>
        <w:spacing w:line="360" w:lineRule="auto"/>
        <w:rPr>
          <w:rFonts w:ascii="Book Antiqua" w:hAnsi="Book Antiqua"/>
          <w:color w:val="000000" w:themeColor="text1"/>
          <w:sz w:val="24"/>
          <w:szCs w:val="24"/>
        </w:rPr>
      </w:pPr>
    </w:p>
    <w:p w:rsidR="00193598" w:rsidRPr="00A22FAB" w:rsidRDefault="00E85C65" w:rsidP="00A22FAB">
      <w:pPr>
        <w:adjustRightInd w:val="0"/>
        <w:snapToGrid w:val="0"/>
        <w:spacing w:line="360" w:lineRule="auto"/>
        <w:rPr>
          <w:rFonts w:ascii="Book Antiqua" w:hAnsi="Book Antiqua"/>
          <w:b/>
          <w:i/>
          <w:caps/>
          <w:color w:val="000000" w:themeColor="text1"/>
          <w:sz w:val="24"/>
          <w:szCs w:val="24"/>
        </w:rPr>
      </w:pPr>
      <w:r w:rsidRPr="00A22FAB">
        <w:rPr>
          <w:rFonts w:ascii="Book Antiqua" w:hAnsi="Book Antiqua"/>
          <w:b/>
          <w:i/>
          <w:caps/>
          <w:color w:val="000000" w:themeColor="text1"/>
          <w:sz w:val="24"/>
          <w:szCs w:val="24"/>
        </w:rPr>
        <w:t>Results</w:t>
      </w:r>
    </w:p>
    <w:p w:rsidR="00193598" w:rsidRPr="00A22FAB" w:rsidRDefault="00BD3B6D" w:rsidP="00A22FAB">
      <w:pPr>
        <w:adjustRightInd w:val="0"/>
        <w:snapToGrid w:val="0"/>
        <w:spacing w:line="360" w:lineRule="auto"/>
        <w:rPr>
          <w:rFonts w:ascii="Book Antiqua" w:hAnsi="Book Antiqua"/>
          <w:b/>
          <w:color w:val="000000" w:themeColor="text1"/>
          <w:sz w:val="24"/>
          <w:szCs w:val="24"/>
        </w:rPr>
      </w:pPr>
      <w:r w:rsidRPr="00A22FAB">
        <w:rPr>
          <w:rFonts w:ascii="Book Antiqua" w:hAnsi="Book Antiqua"/>
          <w:color w:val="000000" w:themeColor="text1"/>
          <w:sz w:val="24"/>
          <w:szCs w:val="24"/>
        </w:rPr>
        <w:t>TLR2</w:t>
      </w:r>
      <w:r w:rsidR="00444F01" w:rsidRPr="00A22FAB">
        <w:rPr>
          <w:rFonts w:ascii="Book Antiqua" w:hAnsi="Book Antiqua"/>
          <w:color w:val="000000" w:themeColor="text1"/>
          <w:sz w:val="24"/>
          <w:szCs w:val="24"/>
        </w:rPr>
        <w:t xml:space="preserve"> and </w:t>
      </w:r>
      <w:r w:rsidR="00F72730" w:rsidRPr="00A22FAB">
        <w:rPr>
          <w:rFonts w:ascii="Book Antiqua" w:hAnsi="Book Antiqua"/>
          <w:color w:val="000000" w:themeColor="text1"/>
          <w:sz w:val="24"/>
          <w:szCs w:val="24"/>
        </w:rPr>
        <w:t>TLR</w:t>
      </w:r>
      <w:r w:rsidRPr="00A22FAB">
        <w:rPr>
          <w:rFonts w:ascii="Book Antiqua" w:hAnsi="Book Antiqua"/>
          <w:color w:val="000000" w:themeColor="text1"/>
          <w:sz w:val="24"/>
          <w:szCs w:val="24"/>
        </w:rPr>
        <w:t>4</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mRNA and protein expression </w:t>
      </w:r>
      <w:r w:rsidR="00F15E65" w:rsidRPr="00A22FAB">
        <w:rPr>
          <w:rFonts w:ascii="Book Antiqua" w:hAnsi="Book Antiqua"/>
          <w:color w:val="000000" w:themeColor="text1"/>
          <w:sz w:val="24"/>
          <w:szCs w:val="24"/>
        </w:rPr>
        <w:t>in</w:t>
      </w:r>
      <w:r w:rsidR="00C179B3" w:rsidRPr="00A22FAB">
        <w:rPr>
          <w:rFonts w:ascii="Book Antiqua" w:hAnsi="Book Antiqua"/>
          <w:color w:val="000000" w:themeColor="text1"/>
          <w:sz w:val="24"/>
          <w:szCs w:val="24"/>
        </w:rPr>
        <w:t xml:space="preserve"> the</w:t>
      </w:r>
      <w:bookmarkStart w:id="43" w:name="OLE_LINK15"/>
      <w:bookmarkStart w:id="44" w:name="OLE_LINK16"/>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EPEC</w:t>
      </w:r>
      <w:bookmarkEnd w:id="43"/>
      <w:bookmarkEnd w:id="44"/>
      <w:r w:rsidR="00E85C65" w:rsidRPr="00A22FAB">
        <w:rPr>
          <w:rFonts w:ascii="Book Antiqua" w:hAnsi="Book Antiqua"/>
          <w:color w:val="000000" w:themeColor="text1"/>
          <w:sz w:val="24"/>
          <w:szCs w:val="24"/>
        </w:rPr>
        <w:t xml:space="preserve"> group were significantly higher than in </w:t>
      </w:r>
      <w:r w:rsidR="00C179B3" w:rsidRPr="00A22FAB">
        <w:rPr>
          <w:rFonts w:ascii="Book Antiqua" w:hAnsi="Book Antiqua"/>
          <w:color w:val="000000" w:themeColor="text1"/>
          <w:sz w:val="24"/>
          <w:szCs w:val="24"/>
        </w:rPr>
        <w:t>the</w:t>
      </w:r>
      <w:r w:rsidR="00E85C65" w:rsidRPr="00A22FAB">
        <w:rPr>
          <w:rFonts w:ascii="Book Antiqua" w:hAnsi="Book Antiqua"/>
          <w:color w:val="000000" w:themeColor="text1"/>
          <w:sz w:val="24"/>
          <w:szCs w:val="24"/>
        </w:rPr>
        <w:t xml:space="preserve"> control group (</w:t>
      </w:r>
      <w:r w:rsidR="00415266" w:rsidRPr="00A22FAB">
        <w:rPr>
          <w:rFonts w:ascii="Book Antiqua" w:hAnsi="Book Antiqua"/>
          <w:i/>
          <w:color w:val="000000" w:themeColor="text1"/>
          <w:sz w:val="24"/>
          <w:szCs w:val="24"/>
        </w:rPr>
        <w:t xml:space="preserve">P &lt; </w:t>
      </w:r>
      <w:r w:rsidR="00E85C65" w:rsidRPr="00A22FAB">
        <w:rPr>
          <w:rFonts w:ascii="Book Antiqua" w:hAnsi="Book Antiqua"/>
          <w:color w:val="000000" w:themeColor="text1"/>
          <w:sz w:val="24"/>
          <w:szCs w:val="24"/>
        </w:rPr>
        <w:t xml:space="preserve">0.05). TLR2 mRNA and protein </w:t>
      </w:r>
      <w:r w:rsidR="00C179B3" w:rsidRPr="00A22FAB">
        <w:rPr>
          <w:rFonts w:ascii="Book Antiqua" w:hAnsi="Book Antiqua"/>
          <w:color w:val="000000" w:themeColor="text1"/>
          <w:sz w:val="24"/>
          <w:szCs w:val="24"/>
        </w:rPr>
        <w:t>expression</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in </w:t>
      </w:r>
      <w:r w:rsidR="00C179B3" w:rsidRPr="00A22FAB">
        <w:rPr>
          <w:rFonts w:ascii="Book Antiqua" w:hAnsi="Book Antiqua"/>
          <w:color w:val="000000" w:themeColor="text1"/>
          <w:sz w:val="24"/>
          <w:szCs w:val="24"/>
        </w:rPr>
        <w:t>the</w:t>
      </w:r>
      <w:r w:rsidR="005E425A" w:rsidRPr="00A22FAB">
        <w:rPr>
          <w:rFonts w:ascii="Book Antiqua" w:hAnsi="Book Antiqua"/>
          <w:color w:val="000000" w:themeColor="text1"/>
          <w:sz w:val="24"/>
          <w:szCs w:val="24"/>
        </w:rPr>
        <w:t xml:space="preserve"> </w:t>
      </w:r>
      <w:r w:rsidR="00E85C65" w:rsidRPr="00A22FAB">
        <w:rPr>
          <w:rFonts w:ascii="Book Antiqua" w:hAnsi="Book Antiqua"/>
          <w:i/>
          <w:color w:val="000000" w:themeColor="text1"/>
          <w:sz w:val="24"/>
          <w:szCs w:val="24"/>
        </w:rPr>
        <w:t>B. infantis</w:t>
      </w:r>
      <w:r w:rsidR="00E85C65" w:rsidRPr="00A22FAB">
        <w:rPr>
          <w:rFonts w:ascii="Book Antiqua" w:hAnsi="Book Antiqua"/>
          <w:color w:val="000000" w:themeColor="text1"/>
          <w:sz w:val="24"/>
          <w:szCs w:val="24"/>
        </w:rPr>
        <w:t>,</w:t>
      </w:r>
      <w:r w:rsidR="00E85C65" w:rsidRPr="00A22FAB">
        <w:rPr>
          <w:rFonts w:ascii="Book Antiqua" w:hAnsi="Book Antiqua"/>
          <w:i/>
          <w:color w:val="000000" w:themeColor="text1"/>
          <w:sz w:val="24"/>
          <w:szCs w:val="24"/>
        </w:rPr>
        <w:t xml:space="preserve"> B. longum</w:t>
      </w:r>
      <w:r w:rsidR="00C179B3"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and </w:t>
      </w:r>
      <w:r w:rsidR="00E85C65" w:rsidRPr="00A22FAB">
        <w:rPr>
          <w:rFonts w:ascii="Book Antiqua" w:hAnsi="Book Antiqua"/>
          <w:i/>
          <w:color w:val="000000" w:themeColor="text1"/>
          <w:sz w:val="24"/>
          <w:szCs w:val="24"/>
        </w:rPr>
        <w:t>B. youth</w:t>
      </w:r>
      <w:r w:rsidR="005E425A" w:rsidRPr="00A22FAB">
        <w:rPr>
          <w:rFonts w:ascii="Book Antiqua" w:hAnsi="Book Antiqua"/>
          <w:i/>
          <w:color w:val="000000" w:themeColor="text1"/>
          <w:sz w:val="24"/>
          <w:szCs w:val="24"/>
        </w:rPr>
        <w:t xml:space="preserve"> </w:t>
      </w:r>
      <w:r w:rsidR="00B9617E" w:rsidRPr="00A22FAB">
        <w:rPr>
          <w:rFonts w:ascii="Book Antiqua" w:hAnsi="Book Antiqua"/>
          <w:color w:val="000000" w:themeColor="text1"/>
          <w:sz w:val="24"/>
          <w:szCs w:val="24"/>
        </w:rPr>
        <w:t>group</w:t>
      </w:r>
      <w:r w:rsidR="00C179B3" w:rsidRPr="00A22FAB">
        <w:rPr>
          <w:rFonts w:ascii="Book Antiqua" w:hAnsi="Book Antiqua"/>
          <w:color w:val="000000" w:themeColor="text1"/>
          <w:sz w:val="24"/>
          <w:szCs w:val="24"/>
        </w:rPr>
        <w:t>s</w:t>
      </w:r>
      <w:r w:rsidR="00E85C65" w:rsidRPr="00A22FAB">
        <w:rPr>
          <w:rFonts w:ascii="Book Antiqua" w:hAnsi="Book Antiqua"/>
          <w:color w:val="000000" w:themeColor="text1"/>
          <w:sz w:val="24"/>
          <w:szCs w:val="24"/>
        </w:rPr>
        <w:t xml:space="preserve"> were significantly lower than in </w:t>
      </w:r>
      <w:r w:rsidR="00C179B3" w:rsidRPr="00A22FAB">
        <w:rPr>
          <w:rFonts w:ascii="Book Antiqua" w:hAnsi="Book Antiqua"/>
          <w:color w:val="000000" w:themeColor="text1"/>
          <w:sz w:val="24"/>
          <w:szCs w:val="24"/>
        </w:rPr>
        <w:t>the</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normal control group (</w:t>
      </w:r>
      <w:r w:rsidR="00415266" w:rsidRPr="00A22FAB">
        <w:rPr>
          <w:rFonts w:ascii="Book Antiqua" w:hAnsi="Book Antiqua"/>
          <w:i/>
          <w:color w:val="000000" w:themeColor="text1"/>
          <w:sz w:val="24"/>
          <w:szCs w:val="24"/>
        </w:rPr>
        <w:t xml:space="preserve">P &lt; </w:t>
      </w:r>
      <w:r w:rsidR="00E85C65" w:rsidRPr="00A22FAB">
        <w:rPr>
          <w:rFonts w:ascii="Book Antiqua" w:hAnsi="Book Antiqua"/>
          <w:color w:val="000000" w:themeColor="text1"/>
          <w:sz w:val="24"/>
          <w:szCs w:val="24"/>
        </w:rPr>
        <w:t xml:space="preserve">0.05). TLR4 mRNA and protein </w:t>
      </w:r>
      <w:r w:rsidR="00C179B3" w:rsidRPr="00A22FAB">
        <w:rPr>
          <w:rFonts w:ascii="Book Antiqua" w:hAnsi="Book Antiqua"/>
          <w:color w:val="000000" w:themeColor="text1"/>
          <w:sz w:val="24"/>
          <w:szCs w:val="24"/>
        </w:rPr>
        <w:t xml:space="preserve">expression </w:t>
      </w:r>
      <w:r w:rsidR="00E85C65" w:rsidRPr="00A22FAB">
        <w:rPr>
          <w:rFonts w:ascii="Book Antiqua" w:hAnsi="Book Antiqua"/>
          <w:color w:val="000000" w:themeColor="text1"/>
          <w:sz w:val="24"/>
          <w:szCs w:val="24"/>
        </w:rPr>
        <w:t xml:space="preserve">in </w:t>
      </w:r>
      <w:r w:rsidR="00C179B3" w:rsidRPr="00A22FAB">
        <w:rPr>
          <w:rFonts w:ascii="Book Antiqua" w:hAnsi="Book Antiqua"/>
          <w:color w:val="000000" w:themeColor="text1"/>
          <w:sz w:val="24"/>
          <w:szCs w:val="24"/>
        </w:rPr>
        <w:t>the</w:t>
      </w:r>
      <w:r w:rsidR="005E425A" w:rsidRPr="00A22FAB">
        <w:rPr>
          <w:rFonts w:ascii="Book Antiqua" w:hAnsi="Book Antiqua"/>
          <w:color w:val="000000" w:themeColor="text1"/>
          <w:sz w:val="24"/>
          <w:szCs w:val="24"/>
        </w:rPr>
        <w:t xml:space="preserve"> </w:t>
      </w:r>
      <w:r w:rsidR="00E85C65" w:rsidRPr="00A22FAB">
        <w:rPr>
          <w:rFonts w:ascii="Book Antiqua" w:hAnsi="Book Antiqua"/>
          <w:i/>
          <w:color w:val="000000" w:themeColor="text1"/>
          <w:sz w:val="24"/>
          <w:szCs w:val="24"/>
        </w:rPr>
        <w:t xml:space="preserve">B. </w:t>
      </w:r>
      <w:r w:rsidR="005E425A" w:rsidRPr="00A22FAB">
        <w:rPr>
          <w:rFonts w:ascii="Book Antiqua" w:hAnsi="Book Antiqua"/>
          <w:i/>
          <w:color w:val="000000" w:themeColor="text1"/>
          <w:sz w:val="24"/>
          <w:szCs w:val="24"/>
        </w:rPr>
        <w:t>b</w:t>
      </w:r>
      <w:r w:rsidR="00E85C65" w:rsidRPr="00A22FAB">
        <w:rPr>
          <w:rFonts w:ascii="Book Antiqua" w:hAnsi="Book Antiqua"/>
          <w:i/>
          <w:color w:val="000000" w:themeColor="text1"/>
          <w:sz w:val="24"/>
          <w:szCs w:val="24"/>
        </w:rPr>
        <w:t>ifidum</w:t>
      </w:r>
      <w:r w:rsidR="005E425A" w:rsidRPr="00A22FAB">
        <w:rPr>
          <w:rFonts w:ascii="Book Antiqua" w:hAnsi="Book Antiqua"/>
          <w:i/>
          <w:color w:val="000000" w:themeColor="text1"/>
          <w:sz w:val="24"/>
          <w:szCs w:val="24"/>
        </w:rPr>
        <w:t xml:space="preserve"> </w:t>
      </w:r>
      <w:r w:rsidR="00E85C65" w:rsidRPr="00A22FAB">
        <w:rPr>
          <w:rFonts w:ascii="Book Antiqua" w:hAnsi="Book Antiqua"/>
          <w:color w:val="000000" w:themeColor="text1"/>
          <w:sz w:val="24"/>
          <w:szCs w:val="24"/>
        </w:rPr>
        <w:t xml:space="preserve">and </w:t>
      </w:r>
      <w:r w:rsidR="00E85C65" w:rsidRPr="00A22FAB">
        <w:rPr>
          <w:rFonts w:ascii="Book Antiqua" w:hAnsi="Book Antiqua"/>
          <w:i/>
          <w:color w:val="000000" w:themeColor="text1"/>
          <w:sz w:val="24"/>
          <w:szCs w:val="24"/>
        </w:rPr>
        <w:t>B. youth</w:t>
      </w:r>
      <w:r w:rsidR="005E425A" w:rsidRPr="00A22FAB">
        <w:rPr>
          <w:rFonts w:ascii="Book Antiqua" w:hAnsi="Book Antiqua"/>
          <w:i/>
          <w:color w:val="000000" w:themeColor="text1"/>
          <w:sz w:val="24"/>
          <w:szCs w:val="24"/>
        </w:rPr>
        <w:t xml:space="preserve"> </w:t>
      </w:r>
      <w:r w:rsidR="00F15E65" w:rsidRPr="00A22FAB">
        <w:rPr>
          <w:rFonts w:ascii="Book Antiqua" w:hAnsi="Book Antiqua"/>
          <w:color w:val="000000" w:themeColor="text1"/>
          <w:sz w:val="24"/>
          <w:szCs w:val="24"/>
        </w:rPr>
        <w:t>group</w:t>
      </w:r>
      <w:r w:rsidR="00C179B3" w:rsidRPr="00A22FAB">
        <w:rPr>
          <w:rFonts w:ascii="Book Antiqua" w:hAnsi="Book Antiqua"/>
          <w:color w:val="000000" w:themeColor="text1"/>
          <w:sz w:val="24"/>
          <w:szCs w:val="24"/>
        </w:rPr>
        <w:t>s</w:t>
      </w:r>
      <w:r w:rsidR="00E85C65" w:rsidRPr="00A22FAB">
        <w:rPr>
          <w:rFonts w:ascii="Book Antiqua" w:hAnsi="Book Antiqua"/>
          <w:color w:val="000000" w:themeColor="text1"/>
          <w:sz w:val="24"/>
          <w:szCs w:val="24"/>
        </w:rPr>
        <w:t xml:space="preserve"> were significantly lower than in normal </w:t>
      </w:r>
      <w:r w:rsidR="00F15E65" w:rsidRPr="00A22FAB">
        <w:rPr>
          <w:rFonts w:ascii="Book Antiqua" w:hAnsi="Book Antiqua"/>
          <w:color w:val="000000" w:themeColor="text1"/>
          <w:sz w:val="24"/>
          <w:szCs w:val="24"/>
        </w:rPr>
        <w:t>control</w:t>
      </w:r>
      <w:r w:rsidR="00C179B3" w:rsidRPr="00A22FAB">
        <w:rPr>
          <w:rFonts w:ascii="Book Antiqua" w:hAnsi="Book Antiqua"/>
          <w:color w:val="000000" w:themeColor="text1"/>
          <w:sz w:val="24"/>
          <w:szCs w:val="24"/>
        </w:rPr>
        <w:t>s</w:t>
      </w:r>
      <w:r w:rsidR="00E85C65" w:rsidRPr="00A22FAB">
        <w:rPr>
          <w:rFonts w:ascii="Book Antiqua" w:hAnsi="Book Antiqua"/>
          <w:color w:val="000000" w:themeColor="text1"/>
          <w:sz w:val="24"/>
          <w:szCs w:val="24"/>
        </w:rPr>
        <w:t xml:space="preserve"> (</w:t>
      </w:r>
      <w:r w:rsidR="00415266" w:rsidRPr="00A22FAB">
        <w:rPr>
          <w:rFonts w:ascii="Book Antiqua" w:hAnsi="Book Antiqua"/>
          <w:i/>
          <w:color w:val="000000" w:themeColor="text1"/>
          <w:sz w:val="24"/>
          <w:szCs w:val="24"/>
        </w:rPr>
        <w:t xml:space="preserve">P &lt; </w:t>
      </w:r>
      <w:r w:rsidR="00E85C65" w:rsidRPr="00A22FAB">
        <w:rPr>
          <w:rFonts w:ascii="Book Antiqua" w:hAnsi="Book Antiqua"/>
          <w:color w:val="000000" w:themeColor="text1"/>
          <w:sz w:val="24"/>
          <w:szCs w:val="24"/>
        </w:rPr>
        <w:t>0.05). In addition, the TE</w:t>
      </w:r>
      <w:r w:rsidR="008850BF" w:rsidRPr="00A22FAB">
        <w:rPr>
          <w:rFonts w:ascii="Book Antiqua" w:hAnsi="Book Antiqua"/>
          <w:color w:val="000000" w:themeColor="text1"/>
          <w:sz w:val="24"/>
          <w:szCs w:val="24"/>
        </w:rPr>
        <w:t>E</w:t>
      </w:r>
      <w:r w:rsidR="00E85C65" w:rsidRPr="00A22FAB">
        <w:rPr>
          <w:rFonts w:ascii="Book Antiqua" w:hAnsi="Book Antiqua"/>
          <w:color w:val="000000" w:themeColor="text1"/>
          <w:sz w:val="24"/>
          <w:szCs w:val="24"/>
        </w:rPr>
        <w:t xml:space="preserve">R in </w:t>
      </w:r>
      <w:r w:rsidR="00E85C65" w:rsidRPr="00A22FAB">
        <w:rPr>
          <w:rFonts w:ascii="Book Antiqua" w:hAnsi="Book Antiqua"/>
          <w:i/>
          <w:color w:val="000000" w:themeColor="text1"/>
          <w:sz w:val="24"/>
          <w:szCs w:val="24"/>
        </w:rPr>
        <w:t>B. infantis</w:t>
      </w:r>
      <w:r w:rsidR="00E85C65" w:rsidRPr="00A22FAB">
        <w:rPr>
          <w:rFonts w:ascii="Book Antiqua" w:hAnsi="Book Antiqua"/>
          <w:color w:val="000000" w:themeColor="text1"/>
          <w:sz w:val="24"/>
          <w:szCs w:val="24"/>
        </w:rPr>
        <w:t xml:space="preserve">, </w:t>
      </w:r>
      <w:r w:rsidR="00E85C65" w:rsidRPr="00A22FAB">
        <w:rPr>
          <w:rFonts w:ascii="Book Antiqua" w:hAnsi="Book Antiqua"/>
          <w:i/>
          <w:color w:val="000000" w:themeColor="text1"/>
          <w:sz w:val="24"/>
          <w:szCs w:val="24"/>
        </w:rPr>
        <w:t>B. longum</w:t>
      </w:r>
      <w:r w:rsidR="00E85C65" w:rsidRPr="00A22FAB">
        <w:rPr>
          <w:rFonts w:ascii="Book Antiqua" w:hAnsi="Book Antiqua"/>
          <w:color w:val="000000" w:themeColor="text1"/>
          <w:sz w:val="24"/>
          <w:szCs w:val="24"/>
        </w:rPr>
        <w:t xml:space="preserve">, </w:t>
      </w:r>
      <w:r w:rsidR="00E85C65" w:rsidRPr="00A22FAB">
        <w:rPr>
          <w:rFonts w:ascii="Book Antiqua" w:hAnsi="Book Antiqua"/>
          <w:i/>
          <w:color w:val="000000" w:themeColor="text1"/>
          <w:sz w:val="24"/>
          <w:szCs w:val="24"/>
        </w:rPr>
        <w:t>B. bifidum</w:t>
      </w:r>
      <w:r w:rsidR="00C179B3"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and </w:t>
      </w:r>
      <w:r w:rsidR="00E85C65" w:rsidRPr="00A22FAB">
        <w:rPr>
          <w:rFonts w:ascii="Book Antiqua" w:hAnsi="Book Antiqua"/>
          <w:i/>
          <w:color w:val="000000" w:themeColor="text1"/>
          <w:sz w:val="24"/>
          <w:szCs w:val="24"/>
        </w:rPr>
        <w:t>B. youth</w:t>
      </w:r>
      <w:r w:rsidR="005E425A" w:rsidRPr="00A22FAB">
        <w:rPr>
          <w:rFonts w:ascii="Book Antiqua" w:hAnsi="Book Antiqua"/>
          <w:i/>
          <w:color w:val="000000" w:themeColor="text1"/>
          <w:sz w:val="24"/>
          <w:szCs w:val="24"/>
        </w:rPr>
        <w:t xml:space="preserve"> </w:t>
      </w:r>
      <w:r w:rsidR="00C179B3" w:rsidRPr="00A22FAB">
        <w:rPr>
          <w:rFonts w:ascii="Book Antiqua" w:hAnsi="Book Antiqua"/>
          <w:color w:val="000000" w:themeColor="text1"/>
          <w:sz w:val="24"/>
          <w:szCs w:val="24"/>
        </w:rPr>
        <w:t>were</w:t>
      </w:r>
      <w:r w:rsidR="00E85C65" w:rsidRPr="00A22FAB">
        <w:rPr>
          <w:rFonts w:ascii="Book Antiqua" w:hAnsi="Book Antiqua"/>
          <w:color w:val="000000" w:themeColor="text1"/>
          <w:sz w:val="24"/>
          <w:szCs w:val="24"/>
        </w:rPr>
        <w:t xml:space="preserve"> decreased by 19%, 18%, 23%, and 23</w:t>
      </w:r>
      <w:r w:rsidR="00F15E65" w:rsidRPr="00A22FAB">
        <w:rPr>
          <w:rFonts w:ascii="Book Antiqua" w:hAnsi="Book Antiqua"/>
          <w:color w:val="000000" w:themeColor="text1"/>
          <w:sz w:val="24"/>
          <w:szCs w:val="24"/>
        </w:rPr>
        <w:t>%</w:t>
      </w:r>
      <w:r w:rsidR="00C179B3"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respectively</w:t>
      </w:r>
      <w:r w:rsidR="00C179B3"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after 120</w:t>
      </w:r>
      <w:r w:rsidR="00730D3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min </w:t>
      </w:r>
      <w:r w:rsidR="00C179B3" w:rsidRPr="00A22FAB">
        <w:rPr>
          <w:rFonts w:ascii="Book Antiqua" w:hAnsi="Book Antiqua"/>
          <w:color w:val="000000" w:themeColor="text1"/>
          <w:sz w:val="24"/>
          <w:szCs w:val="24"/>
        </w:rPr>
        <w:t>of</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intervention</w:t>
      </w:r>
      <w:r w:rsidR="00C179B3"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compared to </w:t>
      </w:r>
      <w:r w:rsidR="00C179B3" w:rsidRPr="00A22FAB">
        <w:rPr>
          <w:rFonts w:ascii="Book Antiqua" w:hAnsi="Book Antiqua"/>
          <w:color w:val="000000" w:themeColor="text1"/>
          <w:sz w:val="24"/>
          <w:szCs w:val="24"/>
        </w:rPr>
        <w:t>the</w:t>
      </w:r>
      <w:r w:rsidR="00E85C65" w:rsidRPr="00A22FAB">
        <w:rPr>
          <w:rFonts w:ascii="Book Antiqua" w:hAnsi="Book Antiqua"/>
          <w:color w:val="000000" w:themeColor="text1"/>
          <w:sz w:val="24"/>
          <w:szCs w:val="24"/>
        </w:rPr>
        <w:t xml:space="preserve"> control group. However, the </w:t>
      </w:r>
      <w:r w:rsidR="008850BF" w:rsidRPr="00A22FAB">
        <w:rPr>
          <w:rFonts w:ascii="Book Antiqua" w:hAnsi="Book Antiqua"/>
          <w:color w:val="000000" w:themeColor="text1"/>
          <w:sz w:val="24"/>
          <w:szCs w:val="24"/>
        </w:rPr>
        <w:t>TEER</w:t>
      </w:r>
      <w:r w:rsidR="00E85C65" w:rsidRPr="00A22FAB">
        <w:rPr>
          <w:rFonts w:ascii="Book Antiqua" w:hAnsi="Book Antiqua"/>
          <w:color w:val="000000" w:themeColor="text1"/>
          <w:sz w:val="24"/>
          <w:szCs w:val="24"/>
        </w:rPr>
        <w:t xml:space="preserve"> in </w:t>
      </w:r>
      <w:r w:rsidR="00C179B3" w:rsidRPr="00A22FAB">
        <w:rPr>
          <w:rFonts w:ascii="Book Antiqua" w:hAnsi="Book Antiqua"/>
          <w:color w:val="000000" w:themeColor="text1"/>
          <w:sz w:val="24"/>
          <w:szCs w:val="24"/>
        </w:rPr>
        <w:t xml:space="preserve">the </w:t>
      </w:r>
      <w:r w:rsidR="00E85C65" w:rsidRPr="00A22FAB">
        <w:rPr>
          <w:rFonts w:ascii="Book Antiqua" w:hAnsi="Book Antiqua"/>
          <w:color w:val="000000" w:themeColor="text1"/>
          <w:sz w:val="24"/>
          <w:szCs w:val="24"/>
        </w:rPr>
        <w:t xml:space="preserve">EPEC group was significantly decreased by 67% </w:t>
      </w:r>
      <w:r w:rsidR="00C179B3" w:rsidRPr="00A22FAB">
        <w:rPr>
          <w:rFonts w:ascii="Book Antiqua" w:hAnsi="Book Antiqua"/>
          <w:color w:val="000000" w:themeColor="text1"/>
          <w:sz w:val="24"/>
          <w:szCs w:val="24"/>
        </w:rPr>
        <w:t>in comparison</w:t>
      </w:r>
      <w:r w:rsidR="00E85C65" w:rsidRPr="00A22FAB">
        <w:rPr>
          <w:rFonts w:ascii="Book Antiqua" w:hAnsi="Book Antiqua"/>
          <w:color w:val="000000" w:themeColor="text1"/>
          <w:sz w:val="24"/>
          <w:szCs w:val="24"/>
        </w:rPr>
        <w:t xml:space="preserve"> to </w:t>
      </w:r>
      <w:r w:rsidR="00C179B3" w:rsidRPr="00A22FAB">
        <w:rPr>
          <w:rFonts w:ascii="Book Antiqua" w:hAnsi="Book Antiqua"/>
          <w:color w:val="000000" w:themeColor="text1"/>
          <w:sz w:val="24"/>
          <w:szCs w:val="24"/>
        </w:rPr>
        <w:t>the</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normal control group (</w:t>
      </w:r>
      <w:r w:rsidR="00415266" w:rsidRPr="00A22FAB">
        <w:rPr>
          <w:rFonts w:ascii="Book Antiqua" w:hAnsi="Book Antiqua"/>
          <w:i/>
          <w:color w:val="000000" w:themeColor="text1"/>
          <w:sz w:val="24"/>
          <w:szCs w:val="24"/>
        </w:rPr>
        <w:t xml:space="preserve">P &lt; </w:t>
      </w:r>
      <w:r w:rsidR="00E85C65" w:rsidRPr="00A22FAB">
        <w:rPr>
          <w:rFonts w:ascii="Book Antiqua" w:hAnsi="Book Antiqua"/>
          <w:color w:val="000000" w:themeColor="text1"/>
          <w:sz w:val="24"/>
          <w:szCs w:val="24"/>
        </w:rPr>
        <w:t>0.05).</w:t>
      </w:r>
    </w:p>
    <w:p w:rsidR="00193598" w:rsidRPr="00A22FAB" w:rsidRDefault="00193598" w:rsidP="00A22FAB">
      <w:pPr>
        <w:adjustRightInd w:val="0"/>
        <w:snapToGrid w:val="0"/>
        <w:spacing w:line="360" w:lineRule="auto"/>
        <w:rPr>
          <w:rFonts w:ascii="Book Antiqua" w:hAnsi="Book Antiqua"/>
          <w:b/>
          <w:color w:val="000000" w:themeColor="text1"/>
          <w:sz w:val="24"/>
          <w:szCs w:val="24"/>
        </w:rPr>
      </w:pPr>
    </w:p>
    <w:p w:rsidR="00193598" w:rsidRPr="00A22FAB" w:rsidRDefault="00E85C65" w:rsidP="00A22FAB">
      <w:pPr>
        <w:adjustRightInd w:val="0"/>
        <w:snapToGrid w:val="0"/>
        <w:spacing w:line="360" w:lineRule="auto"/>
        <w:rPr>
          <w:rFonts w:ascii="Book Antiqua" w:hAnsi="Book Antiqua"/>
          <w:b/>
          <w:i/>
          <w:caps/>
          <w:color w:val="000000" w:themeColor="text1"/>
          <w:sz w:val="24"/>
          <w:szCs w:val="24"/>
        </w:rPr>
      </w:pPr>
      <w:r w:rsidRPr="00A22FAB">
        <w:rPr>
          <w:rFonts w:ascii="Book Antiqua" w:hAnsi="Book Antiqua"/>
          <w:b/>
          <w:i/>
          <w:caps/>
          <w:color w:val="000000" w:themeColor="text1"/>
          <w:sz w:val="24"/>
          <w:szCs w:val="24"/>
        </w:rPr>
        <w:t>Conclusion</w:t>
      </w: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t>Bifidobacteria</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protect IEC-18 cells against injury through </w:t>
      </w:r>
      <w:r w:rsidR="00F15E65" w:rsidRPr="00A22FAB">
        <w:rPr>
          <w:rFonts w:ascii="Book Antiqua" w:hAnsi="Book Antiqua"/>
          <w:color w:val="000000" w:themeColor="text1"/>
          <w:sz w:val="24"/>
          <w:szCs w:val="24"/>
        </w:rPr>
        <w:t>downregulati</w:t>
      </w:r>
      <w:r w:rsidR="00DA73FB" w:rsidRPr="00A22FAB">
        <w:rPr>
          <w:rFonts w:ascii="Book Antiqua" w:hAnsi="Book Antiqua"/>
          <w:color w:val="000000" w:themeColor="text1"/>
          <w:sz w:val="24"/>
          <w:szCs w:val="24"/>
        </w:rPr>
        <w:t xml:space="preserve">ng </w:t>
      </w:r>
      <w:r w:rsidRPr="00A22FAB">
        <w:rPr>
          <w:rFonts w:ascii="Book Antiqua" w:hAnsi="Book Antiqua"/>
          <w:color w:val="000000" w:themeColor="text1"/>
          <w:sz w:val="24"/>
          <w:szCs w:val="24"/>
        </w:rPr>
        <w:t xml:space="preserve">TLR2 and TLR4 expression and enhancing </w:t>
      </w:r>
      <w:r w:rsidR="00DA73FB" w:rsidRPr="00A22FAB">
        <w:rPr>
          <w:rFonts w:ascii="Book Antiqua" w:hAnsi="Book Antiqua"/>
          <w:color w:val="000000" w:themeColor="text1"/>
          <w:sz w:val="24"/>
          <w:szCs w:val="24"/>
        </w:rPr>
        <w:t>intestinal</w:t>
      </w:r>
      <w:r w:rsidRPr="00A22FAB">
        <w:rPr>
          <w:rFonts w:ascii="Book Antiqua" w:hAnsi="Book Antiqua"/>
          <w:color w:val="000000" w:themeColor="text1"/>
          <w:sz w:val="24"/>
          <w:szCs w:val="24"/>
        </w:rPr>
        <w:t xml:space="preserve"> barrier function </w:t>
      </w:r>
      <w:r w:rsidR="00DA73FB" w:rsidRPr="00A22FAB">
        <w:rPr>
          <w:rFonts w:ascii="Book Antiqua" w:hAnsi="Book Antiqua"/>
          <w:color w:val="000000" w:themeColor="text1"/>
          <w:sz w:val="24"/>
          <w:szCs w:val="24"/>
        </w:rPr>
        <w:t>to protect the</w:t>
      </w:r>
      <w:r w:rsidR="005E425A" w:rsidRPr="00A22FAB">
        <w:rPr>
          <w:rFonts w:ascii="Book Antiqua" w:hAnsi="Book Antiqua"/>
          <w:color w:val="000000" w:themeColor="text1"/>
          <w:sz w:val="24"/>
          <w:szCs w:val="24"/>
        </w:rPr>
        <w:t xml:space="preserve"> </w:t>
      </w:r>
      <w:r w:rsidR="00DA73FB" w:rsidRPr="00A22FAB">
        <w:rPr>
          <w:rFonts w:ascii="Book Antiqua" w:hAnsi="Book Antiqua"/>
          <w:color w:val="000000" w:themeColor="text1"/>
          <w:sz w:val="24"/>
          <w:szCs w:val="24"/>
        </w:rPr>
        <w:t>intestinal epithelial cells</w:t>
      </w:r>
      <w:r w:rsidRPr="00A22FAB">
        <w:rPr>
          <w:rFonts w:ascii="Book Antiqua" w:hAnsi="Book Antiqua"/>
          <w:color w:val="000000" w:themeColor="text1"/>
          <w:sz w:val="24"/>
          <w:szCs w:val="24"/>
        </w:rPr>
        <w:t xml:space="preserve"> from </w:t>
      </w:r>
      <w:r w:rsidR="00F15E65" w:rsidRPr="00A22FAB">
        <w:rPr>
          <w:rFonts w:ascii="Book Antiqua" w:hAnsi="Book Antiqua"/>
          <w:color w:val="000000" w:themeColor="text1"/>
          <w:sz w:val="24"/>
          <w:szCs w:val="24"/>
        </w:rPr>
        <w:t>pathogen</w:t>
      </w:r>
      <w:r w:rsidR="00DA73FB" w:rsidRPr="00A22FAB">
        <w:rPr>
          <w:rFonts w:ascii="Book Antiqua" w:hAnsi="Book Antiqua"/>
          <w:color w:val="000000" w:themeColor="text1"/>
          <w:sz w:val="24"/>
          <w:szCs w:val="24"/>
        </w:rPr>
        <w:t>ic invasion</w:t>
      </w:r>
      <w:r w:rsidRPr="00A22FAB">
        <w:rPr>
          <w:rFonts w:ascii="Book Antiqua" w:hAnsi="Book Antiqua"/>
          <w:color w:val="000000" w:themeColor="text1"/>
          <w:sz w:val="24"/>
          <w:szCs w:val="24"/>
        </w:rPr>
        <w:t>.</w:t>
      </w:r>
    </w:p>
    <w:p w:rsidR="00193598" w:rsidRPr="00A22FAB" w:rsidRDefault="00193598" w:rsidP="00A22FAB">
      <w:pPr>
        <w:adjustRightInd w:val="0"/>
        <w:snapToGrid w:val="0"/>
        <w:spacing w:line="360" w:lineRule="auto"/>
        <w:rPr>
          <w:rFonts w:ascii="Book Antiqua" w:hAnsi="Book Antiqua"/>
          <w:color w:val="000000" w:themeColor="text1"/>
          <w:sz w:val="24"/>
          <w:szCs w:val="24"/>
          <w:highlight w:val="yellow"/>
        </w:rPr>
      </w:pP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b/>
          <w:color w:val="000000" w:themeColor="text1"/>
          <w:sz w:val="24"/>
          <w:szCs w:val="24"/>
        </w:rPr>
        <w:lastRenderedPageBreak/>
        <w:t xml:space="preserve">Key words: </w:t>
      </w:r>
      <w:r w:rsidRPr="00A22FAB">
        <w:rPr>
          <w:rFonts w:ascii="Book Antiqua" w:hAnsi="Book Antiqua"/>
          <w:color w:val="000000" w:themeColor="text1"/>
          <w:sz w:val="24"/>
          <w:szCs w:val="24"/>
        </w:rPr>
        <w:t xml:space="preserve">Bifidobacteria; </w:t>
      </w:r>
      <w:r w:rsidR="00415266" w:rsidRPr="00A22FAB">
        <w:rPr>
          <w:rFonts w:ascii="Book Antiqua" w:hAnsi="Book Antiqua"/>
          <w:color w:val="000000" w:themeColor="text1"/>
          <w:sz w:val="24"/>
          <w:szCs w:val="24"/>
        </w:rPr>
        <w:t xml:space="preserve">Intestinal </w:t>
      </w:r>
      <w:r w:rsidRPr="00A22FAB">
        <w:rPr>
          <w:rFonts w:ascii="Book Antiqua" w:hAnsi="Book Antiqua"/>
          <w:color w:val="000000" w:themeColor="text1"/>
          <w:sz w:val="24"/>
          <w:szCs w:val="24"/>
        </w:rPr>
        <w:t xml:space="preserve">barrier function; </w:t>
      </w:r>
      <w:r w:rsidR="00415266" w:rsidRPr="00A22FAB">
        <w:rPr>
          <w:rFonts w:ascii="Book Antiqua" w:hAnsi="Book Antiqua"/>
          <w:color w:val="000000" w:themeColor="text1"/>
          <w:sz w:val="24"/>
          <w:szCs w:val="24"/>
        </w:rPr>
        <w:t xml:space="preserve">Intestinal </w:t>
      </w:r>
      <w:r w:rsidRPr="00A22FAB">
        <w:rPr>
          <w:rFonts w:ascii="Book Antiqua" w:hAnsi="Book Antiqua"/>
          <w:color w:val="000000" w:themeColor="text1"/>
          <w:sz w:val="24"/>
          <w:szCs w:val="24"/>
        </w:rPr>
        <w:t>epithelial cells</w:t>
      </w:r>
    </w:p>
    <w:p w:rsidR="00193598" w:rsidRPr="00A22FAB" w:rsidRDefault="00193598" w:rsidP="00A22FAB">
      <w:pPr>
        <w:adjustRightInd w:val="0"/>
        <w:snapToGrid w:val="0"/>
        <w:spacing w:line="360" w:lineRule="auto"/>
        <w:rPr>
          <w:rFonts w:ascii="Book Antiqua" w:hAnsi="Book Antiqua"/>
          <w:b/>
          <w:color w:val="000000" w:themeColor="text1"/>
          <w:sz w:val="24"/>
          <w:szCs w:val="24"/>
        </w:rPr>
      </w:pPr>
    </w:p>
    <w:p w:rsidR="00730D39" w:rsidRPr="00A22FAB" w:rsidRDefault="00D65CC4" w:rsidP="00A22FAB">
      <w:pPr>
        <w:adjustRightInd w:val="0"/>
        <w:snapToGrid w:val="0"/>
        <w:spacing w:line="360" w:lineRule="auto"/>
        <w:rPr>
          <w:rFonts w:ascii="Book Antiqua" w:hAnsi="Book Antiqua" w:cs="Arial Unicode MS"/>
          <w:sz w:val="24"/>
          <w:szCs w:val="24"/>
        </w:rPr>
      </w:pPr>
      <w:bookmarkStart w:id="45" w:name="OLE_LINK98"/>
      <w:bookmarkStart w:id="46" w:name="OLE_LINK156"/>
      <w:bookmarkStart w:id="47" w:name="OLE_LINK196"/>
      <w:bookmarkStart w:id="48" w:name="OLE_LINK217"/>
      <w:bookmarkStart w:id="49" w:name="OLE_LINK242"/>
      <w:bookmarkStart w:id="50" w:name="OLE_LINK247"/>
      <w:bookmarkStart w:id="51" w:name="OLE_LINK311"/>
      <w:bookmarkStart w:id="52" w:name="OLE_LINK312"/>
      <w:bookmarkStart w:id="53" w:name="OLE_LINK325"/>
      <w:bookmarkStart w:id="54" w:name="OLE_LINK330"/>
      <w:bookmarkStart w:id="55" w:name="OLE_LINK513"/>
      <w:bookmarkStart w:id="56" w:name="OLE_LINK514"/>
      <w:bookmarkStart w:id="57" w:name="OLE_LINK464"/>
      <w:bookmarkStart w:id="58" w:name="OLE_LINK465"/>
      <w:bookmarkStart w:id="59" w:name="OLE_LINK466"/>
      <w:bookmarkStart w:id="60" w:name="OLE_LINK470"/>
      <w:bookmarkStart w:id="61" w:name="OLE_LINK471"/>
      <w:bookmarkStart w:id="62" w:name="OLE_LINK472"/>
      <w:bookmarkStart w:id="63" w:name="OLE_LINK474"/>
      <w:bookmarkStart w:id="64" w:name="OLE_LINK512"/>
      <w:bookmarkStart w:id="65" w:name="OLE_LINK800"/>
      <w:bookmarkStart w:id="66" w:name="OLE_LINK982"/>
      <w:bookmarkStart w:id="67" w:name="OLE_LINK1027"/>
      <w:bookmarkStart w:id="68" w:name="OLE_LINK504"/>
      <w:bookmarkStart w:id="69" w:name="OLE_LINK546"/>
      <w:bookmarkStart w:id="70" w:name="OLE_LINK547"/>
      <w:bookmarkStart w:id="71" w:name="OLE_LINK575"/>
      <w:bookmarkStart w:id="72" w:name="OLE_LINK640"/>
      <w:bookmarkStart w:id="73" w:name="OLE_LINK672"/>
      <w:bookmarkStart w:id="74" w:name="OLE_LINK714"/>
      <w:bookmarkStart w:id="75" w:name="OLE_LINK651"/>
      <w:bookmarkStart w:id="76" w:name="OLE_LINK652"/>
      <w:bookmarkStart w:id="77" w:name="OLE_LINK744"/>
      <w:bookmarkStart w:id="78" w:name="OLE_LINK758"/>
      <w:bookmarkStart w:id="79" w:name="OLE_LINK787"/>
      <w:bookmarkStart w:id="80" w:name="OLE_LINK807"/>
      <w:bookmarkStart w:id="81" w:name="OLE_LINK820"/>
      <w:bookmarkStart w:id="82" w:name="OLE_LINK862"/>
      <w:bookmarkStart w:id="83" w:name="OLE_LINK879"/>
      <w:bookmarkStart w:id="84" w:name="OLE_LINK906"/>
      <w:bookmarkStart w:id="85" w:name="OLE_LINK928"/>
      <w:bookmarkStart w:id="86" w:name="OLE_LINK960"/>
      <w:bookmarkStart w:id="87" w:name="OLE_LINK861"/>
      <w:bookmarkStart w:id="88" w:name="OLE_LINK983"/>
      <w:bookmarkStart w:id="89" w:name="OLE_LINK1334"/>
      <w:bookmarkStart w:id="90" w:name="OLE_LINK1029"/>
      <w:bookmarkStart w:id="91" w:name="OLE_LINK1060"/>
      <w:bookmarkStart w:id="92" w:name="OLE_LINK1061"/>
      <w:bookmarkStart w:id="93" w:name="OLE_LINK1348"/>
      <w:bookmarkStart w:id="94" w:name="OLE_LINK1086"/>
      <w:bookmarkStart w:id="95" w:name="OLE_LINK1100"/>
      <w:bookmarkStart w:id="96" w:name="OLE_LINK1125"/>
      <w:bookmarkStart w:id="97" w:name="OLE_LINK1163"/>
      <w:bookmarkStart w:id="98" w:name="OLE_LINK1193"/>
      <w:bookmarkStart w:id="99" w:name="OLE_LINK1219"/>
      <w:bookmarkStart w:id="100" w:name="OLE_LINK1247"/>
      <w:bookmarkStart w:id="101" w:name="OLE_LINK1284"/>
      <w:bookmarkStart w:id="102" w:name="OLE_LINK1313"/>
      <w:bookmarkStart w:id="103" w:name="OLE_LINK1361"/>
      <w:bookmarkStart w:id="104" w:name="OLE_LINK1384"/>
      <w:bookmarkStart w:id="105" w:name="OLE_LINK1403"/>
      <w:bookmarkStart w:id="106" w:name="OLE_LINK1437"/>
      <w:bookmarkStart w:id="107" w:name="OLE_LINK1454"/>
      <w:bookmarkStart w:id="108" w:name="OLE_LINK1480"/>
      <w:bookmarkStart w:id="109" w:name="OLE_LINK1504"/>
      <w:bookmarkStart w:id="110" w:name="OLE_LINK1516"/>
      <w:bookmarkStart w:id="111" w:name="OLE_LINK135"/>
      <w:bookmarkStart w:id="112" w:name="OLE_LINK216"/>
      <w:bookmarkStart w:id="113" w:name="OLE_LINK259"/>
      <w:bookmarkStart w:id="114" w:name="OLE_LINK1186"/>
      <w:bookmarkStart w:id="115" w:name="OLE_LINK1265"/>
      <w:bookmarkStart w:id="116" w:name="OLE_LINK1373"/>
      <w:bookmarkStart w:id="117" w:name="OLE_LINK1478"/>
      <w:bookmarkStart w:id="118" w:name="OLE_LINK1644"/>
      <w:bookmarkStart w:id="119" w:name="OLE_LINK1884"/>
      <w:bookmarkStart w:id="120" w:name="OLE_LINK1885"/>
      <w:bookmarkStart w:id="121" w:name="OLE_LINK1538"/>
      <w:bookmarkStart w:id="122" w:name="OLE_LINK1539"/>
      <w:bookmarkStart w:id="123" w:name="OLE_LINK1543"/>
      <w:bookmarkStart w:id="124" w:name="OLE_LINK1549"/>
      <w:bookmarkStart w:id="125" w:name="OLE_LINK1778"/>
      <w:bookmarkStart w:id="126" w:name="OLE_LINK1756"/>
      <w:bookmarkStart w:id="127" w:name="OLE_LINK1776"/>
      <w:bookmarkStart w:id="128" w:name="OLE_LINK1777"/>
      <w:bookmarkStart w:id="129" w:name="OLE_LINK1868"/>
      <w:bookmarkStart w:id="130" w:name="OLE_LINK1744"/>
      <w:bookmarkStart w:id="131" w:name="OLE_LINK1817"/>
      <w:bookmarkStart w:id="132" w:name="OLE_LINK1835"/>
      <w:bookmarkStart w:id="133" w:name="OLE_LINK1866"/>
      <w:bookmarkStart w:id="134" w:name="OLE_LINK1882"/>
      <w:bookmarkStart w:id="135" w:name="OLE_LINK1901"/>
      <w:bookmarkStart w:id="136" w:name="OLE_LINK1902"/>
      <w:bookmarkStart w:id="137" w:name="OLE_LINK2013"/>
      <w:bookmarkStart w:id="138" w:name="OLE_LINK1894"/>
      <w:bookmarkStart w:id="139" w:name="OLE_LINK1929"/>
      <w:bookmarkStart w:id="140" w:name="OLE_LINK1941"/>
      <w:bookmarkStart w:id="141" w:name="OLE_LINK1995"/>
      <w:bookmarkStart w:id="142" w:name="OLE_LINK1938"/>
      <w:bookmarkStart w:id="143" w:name="OLE_LINK2081"/>
      <w:bookmarkStart w:id="144" w:name="OLE_LINK2082"/>
      <w:bookmarkStart w:id="145" w:name="OLE_LINK2292"/>
      <w:bookmarkStart w:id="146" w:name="OLE_LINK1931"/>
      <w:bookmarkStart w:id="147" w:name="OLE_LINK1964"/>
      <w:bookmarkStart w:id="148" w:name="OLE_LINK2020"/>
      <w:bookmarkStart w:id="149" w:name="OLE_LINK2071"/>
      <w:bookmarkStart w:id="150" w:name="OLE_LINK2134"/>
      <w:bookmarkStart w:id="151" w:name="OLE_LINK2265"/>
      <w:bookmarkStart w:id="152" w:name="OLE_LINK2562"/>
      <w:bookmarkStart w:id="153" w:name="OLE_LINK1923"/>
      <w:bookmarkStart w:id="154" w:name="OLE_LINK2192"/>
      <w:bookmarkStart w:id="155" w:name="OLE_LINK2110"/>
      <w:bookmarkStart w:id="156" w:name="OLE_LINK2445"/>
      <w:bookmarkStart w:id="157" w:name="OLE_LINK2446"/>
      <w:bookmarkStart w:id="158" w:name="OLE_LINK2169"/>
      <w:bookmarkStart w:id="159" w:name="OLE_LINK2190"/>
      <w:bookmarkStart w:id="160" w:name="OLE_LINK2331"/>
      <w:bookmarkStart w:id="161" w:name="OLE_LINK2345"/>
      <w:bookmarkStart w:id="162" w:name="OLE_LINK2467"/>
      <w:bookmarkStart w:id="163" w:name="OLE_LINK2484"/>
      <w:bookmarkStart w:id="164" w:name="OLE_LINK2157"/>
      <w:bookmarkStart w:id="165" w:name="OLE_LINK2221"/>
      <w:bookmarkStart w:id="166" w:name="OLE_LINK2252"/>
      <w:bookmarkStart w:id="167" w:name="OLE_LINK2348"/>
      <w:bookmarkStart w:id="168" w:name="OLE_LINK2451"/>
      <w:bookmarkStart w:id="169" w:name="OLE_LINK2627"/>
      <w:bookmarkStart w:id="170" w:name="OLE_LINK2482"/>
      <w:bookmarkStart w:id="171" w:name="OLE_LINK2663"/>
      <w:bookmarkStart w:id="172" w:name="OLE_LINK2761"/>
      <w:bookmarkStart w:id="173" w:name="OLE_LINK2856"/>
      <w:bookmarkStart w:id="174" w:name="OLE_LINK2993"/>
      <w:bookmarkStart w:id="175" w:name="OLE_LINK2643"/>
      <w:bookmarkStart w:id="176" w:name="OLE_LINK2583"/>
      <w:bookmarkStart w:id="177" w:name="OLE_LINK2762"/>
      <w:bookmarkStart w:id="178" w:name="OLE_LINK2962"/>
      <w:bookmarkStart w:id="179" w:name="OLE_LINK2582"/>
      <w:r w:rsidRPr="00A22FAB">
        <w:rPr>
          <w:rFonts w:ascii="Book Antiqua" w:hAnsi="Book Antiqua"/>
          <w:b/>
          <w:color w:val="000000"/>
          <w:sz w:val="24"/>
          <w:szCs w:val="24"/>
          <w:lang w:val="en-GB"/>
        </w:rPr>
        <w:t xml:space="preserve">© </w:t>
      </w:r>
      <w:r w:rsidRPr="00A22FAB">
        <w:rPr>
          <w:rFonts w:ascii="Book Antiqua" w:eastAsia="AdvTimes" w:hAnsi="Book Antiqua" w:cs="AdvTimes"/>
          <w:b/>
          <w:color w:val="000000"/>
          <w:sz w:val="24"/>
          <w:szCs w:val="24"/>
        </w:rPr>
        <w:t>The Author(s) 201</w:t>
      </w:r>
      <w:r w:rsidRPr="00A22FAB">
        <w:rPr>
          <w:rFonts w:ascii="Book Antiqua" w:hAnsi="Book Antiqua" w:cs="AdvTimes"/>
          <w:b/>
          <w:color w:val="000000"/>
          <w:sz w:val="24"/>
          <w:szCs w:val="24"/>
        </w:rPr>
        <w:t>7</w:t>
      </w:r>
      <w:r w:rsidRPr="00A22FAB">
        <w:rPr>
          <w:rFonts w:ascii="Book Antiqua" w:eastAsia="AdvTimes" w:hAnsi="Book Antiqua" w:cs="AdvTimes"/>
          <w:b/>
          <w:color w:val="000000"/>
          <w:sz w:val="24"/>
          <w:szCs w:val="24"/>
        </w:rPr>
        <w:t>.</w:t>
      </w:r>
      <w:r w:rsidRPr="00A22FAB">
        <w:rPr>
          <w:rFonts w:ascii="Book Antiqua" w:eastAsia="AdvTimes" w:hAnsi="Book Antiqua" w:cs="AdvTimes"/>
          <w:color w:val="000000"/>
          <w:sz w:val="24"/>
          <w:szCs w:val="24"/>
        </w:rPr>
        <w:t xml:space="preserve"> Published by </w:t>
      </w:r>
      <w:r w:rsidRPr="00A22FAB">
        <w:rPr>
          <w:rFonts w:ascii="Book Antiqua" w:hAnsi="Book Antiqua" w:cs="Arial Unicode MS"/>
          <w:color w:val="000000"/>
          <w:sz w:val="24"/>
          <w:szCs w:val="24"/>
          <w:lang w:val="en-GB"/>
        </w:rPr>
        <w:t>Baishideng Publishing Group Inc.</w:t>
      </w:r>
      <w:r w:rsidRPr="00A22FAB">
        <w:rPr>
          <w:rFonts w:ascii="Book Antiqua" w:hAnsi="Book Antiqua" w:cs="Arial Unicode MS"/>
          <w:sz w:val="24"/>
          <w:szCs w:val="24"/>
        </w:rPr>
        <w:t xml:space="preserve"> All rights reserved.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D65CC4" w:rsidRPr="00A22FAB" w:rsidRDefault="00D65CC4" w:rsidP="00A22FAB">
      <w:pPr>
        <w:adjustRightInd w:val="0"/>
        <w:snapToGrid w:val="0"/>
        <w:spacing w:line="360" w:lineRule="auto"/>
        <w:rPr>
          <w:rFonts w:ascii="Book Antiqua" w:hAnsi="Book Antiqua"/>
          <w:b/>
          <w:color w:val="000000" w:themeColor="text1"/>
          <w:sz w:val="24"/>
          <w:szCs w:val="24"/>
        </w:rPr>
      </w:pP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b/>
          <w:kern w:val="0"/>
          <w:sz w:val="24"/>
          <w:szCs w:val="24"/>
        </w:rPr>
        <w:t xml:space="preserve">Core tip: </w:t>
      </w:r>
      <w:r w:rsidR="00415266" w:rsidRPr="00A22FAB">
        <w:rPr>
          <w:rFonts w:ascii="Book Antiqua" w:hAnsi="Book Antiqua"/>
          <w:caps/>
          <w:color w:val="000000" w:themeColor="text1"/>
          <w:sz w:val="24"/>
          <w:szCs w:val="24"/>
        </w:rPr>
        <w:t>t</w:t>
      </w:r>
      <w:r w:rsidR="00415266" w:rsidRPr="00A22FAB">
        <w:rPr>
          <w:rFonts w:ascii="Book Antiqua" w:hAnsi="Book Antiqua"/>
          <w:color w:val="000000" w:themeColor="text1"/>
          <w:sz w:val="24"/>
          <w:szCs w:val="24"/>
        </w:rPr>
        <w:t xml:space="preserve">oll-like receptors (TLRs) </w:t>
      </w:r>
      <w:r w:rsidRPr="00A22FAB">
        <w:rPr>
          <w:rFonts w:ascii="Book Antiqua" w:hAnsi="Book Antiqua"/>
          <w:color w:val="000000" w:themeColor="text1"/>
          <w:sz w:val="24"/>
          <w:szCs w:val="24"/>
        </w:rPr>
        <w:t>are key components of the innate immune system</w:t>
      </w:r>
      <w:r w:rsidR="00A07905" w:rsidRPr="00A22FAB">
        <w:rPr>
          <w:rFonts w:ascii="Book Antiqua" w:hAnsi="Book Antiqua"/>
          <w:color w:val="000000" w:themeColor="text1"/>
          <w:sz w:val="24"/>
          <w:szCs w:val="24"/>
        </w:rPr>
        <w:t xml:space="preserve"> that</w:t>
      </w:r>
      <w:r w:rsidRPr="00A22FAB">
        <w:rPr>
          <w:rFonts w:ascii="Book Antiqua" w:hAnsi="Book Antiqua"/>
          <w:color w:val="000000" w:themeColor="text1"/>
          <w:sz w:val="24"/>
          <w:szCs w:val="24"/>
        </w:rPr>
        <w:t xml:space="preserve"> trigger antimicrobial host defense responses. EPEC promoted the expression of TLR2 and TLR4 and increased cell membrane permeability</w:t>
      </w:r>
      <w:r w:rsidR="00A07905" w:rsidRPr="00A22FAB">
        <w:rPr>
          <w:rFonts w:ascii="Book Antiqua" w:hAnsi="Book Antiqua"/>
          <w:color w:val="000000" w:themeColor="text1"/>
          <w:sz w:val="24"/>
          <w:szCs w:val="24"/>
        </w:rPr>
        <w:t>, whereas</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bifidobacteria inhibited the expression of TLR2 and TLR4 and prevented </w:t>
      </w:r>
      <w:r w:rsidR="00DF6CF2" w:rsidRPr="00A22FAB">
        <w:rPr>
          <w:rFonts w:ascii="Book Antiqua" w:hAnsi="Book Antiqua"/>
          <w:color w:val="000000" w:themeColor="text1"/>
          <w:sz w:val="24"/>
          <w:szCs w:val="24"/>
        </w:rPr>
        <w:t>TLR</w:t>
      </w:r>
      <w:r w:rsidRPr="00A22FAB">
        <w:rPr>
          <w:rFonts w:ascii="Book Antiqua" w:hAnsi="Book Antiqua"/>
          <w:color w:val="000000" w:themeColor="text1"/>
          <w:sz w:val="24"/>
          <w:szCs w:val="24"/>
        </w:rPr>
        <w:t xml:space="preserve">-mediated inflammation. </w:t>
      </w:r>
      <w:r w:rsidR="00A07905" w:rsidRPr="00A22FAB">
        <w:rPr>
          <w:rFonts w:ascii="Book Antiqua" w:eastAsiaTheme="minorEastAsia" w:hAnsi="Book Antiqua"/>
          <w:color w:val="000000" w:themeColor="text1"/>
          <w:sz w:val="24"/>
          <w:szCs w:val="24"/>
        </w:rPr>
        <w:t>Therefore,</w:t>
      </w:r>
      <w:r w:rsidR="005E425A" w:rsidRPr="00A22FAB">
        <w:rPr>
          <w:rFonts w:ascii="Book Antiqua" w:eastAsiaTheme="minorEastAsia" w:hAnsi="Book Antiqua"/>
          <w:color w:val="000000" w:themeColor="text1"/>
          <w:sz w:val="24"/>
          <w:szCs w:val="24"/>
        </w:rPr>
        <w:t xml:space="preserve"> </w:t>
      </w:r>
      <w:r w:rsidRPr="00A22FAB">
        <w:rPr>
          <w:rFonts w:ascii="Book Antiqua" w:hAnsi="Book Antiqua"/>
          <w:color w:val="000000" w:themeColor="text1"/>
          <w:sz w:val="24"/>
          <w:szCs w:val="24"/>
        </w:rPr>
        <w:t xml:space="preserve">bifidobacteria can </w:t>
      </w:r>
      <w:r w:rsidR="00A07905" w:rsidRPr="00A22FAB">
        <w:rPr>
          <w:rFonts w:ascii="Book Antiqua" w:hAnsi="Book Antiqua"/>
          <w:color w:val="000000" w:themeColor="text1"/>
          <w:sz w:val="24"/>
          <w:szCs w:val="24"/>
        </w:rPr>
        <w:t xml:space="preserve">potentially </w:t>
      </w:r>
      <w:r w:rsidRPr="00A22FAB">
        <w:rPr>
          <w:rFonts w:ascii="Book Antiqua" w:hAnsi="Book Antiqua"/>
          <w:color w:val="000000" w:themeColor="text1"/>
          <w:sz w:val="24"/>
          <w:szCs w:val="24"/>
        </w:rPr>
        <w:t xml:space="preserve">play a protective role </w:t>
      </w:r>
      <w:r w:rsidR="00A07905" w:rsidRPr="00A22FAB">
        <w:rPr>
          <w:rFonts w:ascii="Book Antiqua" w:hAnsi="Book Antiqua"/>
          <w:color w:val="000000" w:themeColor="text1"/>
          <w:sz w:val="24"/>
          <w:szCs w:val="24"/>
        </w:rPr>
        <w:t>by</w:t>
      </w:r>
      <w:r w:rsidRPr="00A22FAB">
        <w:rPr>
          <w:rFonts w:ascii="Book Antiqua" w:hAnsi="Book Antiqua"/>
          <w:color w:val="000000" w:themeColor="text1"/>
          <w:sz w:val="24"/>
          <w:szCs w:val="24"/>
        </w:rPr>
        <w:t xml:space="preserve"> inhibiting inflammation and preventing penetration of pathogenic bacteria in patients with inflammatory bowel disease</w:t>
      </w:r>
      <w:r w:rsidR="00DF6CF2" w:rsidRPr="00A22FAB">
        <w:rPr>
          <w:rFonts w:ascii="Book Antiqua" w:hAnsi="Book Antiqua"/>
          <w:color w:val="000000" w:themeColor="text1"/>
          <w:sz w:val="24"/>
          <w:szCs w:val="24"/>
        </w:rPr>
        <w:t>.</w:t>
      </w:r>
    </w:p>
    <w:p w:rsidR="00193598" w:rsidRPr="00A22FAB" w:rsidRDefault="00193598" w:rsidP="00A22FAB">
      <w:pPr>
        <w:adjustRightInd w:val="0"/>
        <w:snapToGrid w:val="0"/>
        <w:spacing w:line="360" w:lineRule="auto"/>
        <w:rPr>
          <w:rFonts w:ascii="Book Antiqua" w:hAnsi="Book Antiqua"/>
          <w:b/>
          <w:color w:val="000000" w:themeColor="text1"/>
          <w:sz w:val="24"/>
          <w:szCs w:val="24"/>
        </w:rPr>
      </w:pPr>
    </w:p>
    <w:p w:rsidR="00EF3876" w:rsidRPr="00A22FAB" w:rsidRDefault="00EF3876" w:rsidP="00A22FAB">
      <w:pPr>
        <w:adjustRightInd w:val="0"/>
        <w:snapToGrid w:val="0"/>
        <w:spacing w:line="360" w:lineRule="auto"/>
        <w:rPr>
          <w:rFonts w:ascii="Book Antiqua" w:hAnsi="Book Antiqua"/>
          <w:sz w:val="24"/>
          <w:szCs w:val="24"/>
        </w:rPr>
      </w:pPr>
      <w:r w:rsidRPr="00A22FAB">
        <w:rPr>
          <w:rFonts w:ascii="Book Antiqua" w:hAnsi="Book Antiqua"/>
          <w:sz w:val="24"/>
          <w:szCs w:val="24"/>
        </w:rPr>
        <w:t xml:space="preserve">Yang X, Gao XC, Liu J, Ren HY. Effect of EPEC endotoxin and bifidobacteria on intestinal barrier function through modulation of TLR2 and </w:t>
      </w:r>
      <w:r w:rsidRPr="00A22FAB">
        <w:rPr>
          <w:rFonts w:ascii="Book Antiqua" w:hAnsi="Book Antiqua"/>
          <w:color w:val="231F20"/>
          <w:kern w:val="0"/>
          <w:sz w:val="24"/>
          <w:szCs w:val="24"/>
        </w:rPr>
        <w:t>TLR</w:t>
      </w:r>
      <w:r w:rsidRPr="00A22FAB">
        <w:rPr>
          <w:rFonts w:ascii="Book Antiqua" w:hAnsi="Book Antiqua"/>
          <w:sz w:val="24"/>
          <w:szCs w:val="24"/>
        </w:rPr>
        <w:t xml:space="preserve">4 expression in IEC-18. </w:t>
      </w:r>
      <w:r w:rsidRPr="00A22FAB">
        <w:rPr>
          <w:rFonts w:ascii="Book Antiqua" w:hAnsi="Book Antiqua"/>
          <w:i/>
          <w:sz w:val="24"/>
          <w:szCs w:val="24"/>
        </w:rPr>
        <w:t>World J Gastroenterol</w:t>
      </w:r>
      <w:r w:rsidRPr="00A22FAB">
        <w:rPr>
          <w:rFonts w:ascii="Book Antiqua" w:hAnsi="Book Antiqua"/>
          <w:sz w:val="24"/>
          <w:szCs w:val="24"/>
        </w:rPr>
        <w:t xml:space="preserve"> 2017; In press</w:t>
      </w:r>
    </w:p>
    <w:p w:rsidR="00EF3876" w:rsidRPr="00A22FAB" w:rsidRDefault="00EF3876" w:rsidP="00A22FAB">
      <w:pPr>
        <w:adjustRightInd w:val="0"/>
        <w:snapToGrid w:val="0"/>
        <w:spacing w:line="360" w:lineRule="auto"/>
        <w:rPr>
          <w:rFonts w:ascii="Book Antiqua" w:hAnsi="Book Antiqua"/>
          <w:b/>
          <w:color w:val="000000" w:themeColor="text1"/>
          <w:sz w:val="24"/>
          <w:szCs w:val="24"/>
        </w:rPr>
      </w:pPr>
      <w:r w:rsidRPr="00A22FAB">
        <w:rPr>
          <w:rFonts w:ascii="Book Antiqua" w:hAnsi="Book Antiqua"/>
          <w:b/>
          <w:color w:val="000000" w:themeColor="text1"/>
          <w:sz w:val="24"/>
          <w:szCs w:val="24"/>
        </w:rPr>
        <w:br w:type="page"/>
      </w:r>
    </w:p>
    <w:p w:rsidR="00193598" w:rsidRPr="00A22FAB" w:rsidRDefault="00E85C65" w:rsidP="00A22FAB">
      <w:pPr>
        <w:adjustRightInd w:val="0"/>
        <w:snapToGrid w:val="0"/>
        <w:spacing w:line="360" w:lineRule="auto"/>
        <w:rPr>
          <w:rFonts w:ascii="Book Antiqua" w:hAnsi="Book Antiqua"/>
          <w:b/>
          <w:caps/>
          <w:color w:val="000000" w:themeColor="text1"/>
          <w:sz w:val="24"/>
          <w:szCs w:val="24"/>
        </w:rPr>
      </w:pPr>
      <w:r w:rsidRPr="00A22FAB">
        <w:rPr>
          <w:rFonts w:ascii="Book Antiqua" w:hAnsi="Book Antiqua"/>
          <w:b/>
          <w:caps/>
          <w:color w:val="000000" w:themeColor="text1"/>
          <w:sz w:val="24"/>
          <w:szCs w:val="24"/>
        </w:rPr>
        <w:lastRenderedPageBreak/>
        <w:t>Introduction</w:t>
      </w:r>
    </w:p>
    <w:p w:rsidR="00193598" w:rsidRPr="00A22FAB" w:rsidRDefault="002D20F9" w:rsidP="00A22FAB">
      <w:pPr>
        <w:adjustRightInd w:val="0"/>
        <w:snapToGrid w:val="0"/>
        <w:spacing w:line="360" w:lineRule="auto"/>
        <w:rPr>
          <w:rFonts w:ascii="Book Antiqua" w:hAnsi="Book Antiqua"/>
          <w:sz w:val="24"/>
          <w:szCs w:val="24"/>
        </w:rPr>
      </w:pPr>
      <w:r w:rsidRPr="00A22FAB">
        <w:rPr>
          <w:rFonts w:ascii="Book Antiqua" w:hAnsi="Book Antiqua"/>
          <w:color w:val="000000" w:themeColor="text1"/>
          <w:sz w:val="24"/>
          <w:szCs w:val="24"/>
        </w:rPr>
        <w:t>The incidence of i</w:t>
      </w:r>
      <w:r w:rsidR="004745E3" w:rsidRPr="00A22FAB">
        <w:rPr>
          <w:rFonts w:ascii="Book Antiqua" w:hAnsi="Book Antiqua"/>
          <w:color w:val="000000" w:themeColor="text1"/>
          <w:sz w:val="24"/>
          <w:szCs w:val="24"/>
        </w:rPr>
        <w:t>nflammatory</w:t>
      </w:r>
      <w:r w:rsidR="00E85C65" w:rsidRPr="00A22FAB">
        <w:rPr>
          <w:rFonts w:ascii="Book Antiqua" w:hAnsi="Book Antiqua"/>
          <w:color w:val="000000" w:themeColor="text1"/>
          <w:sz w:val="24"/>
          <w:szCs w:val="24"/>
        </w:rPr>
        <w:t xml:space="preserve"> bowel disease (IBD) is high in North America and Nordic countries</w:t>
      </w:r>
      <w:r w:rsidRPr="00A22FAB">
        <w:rPr>
          <w:rFonts w:ascii="Book Antiqua" w:hAnsi="Book Antiqua"/>
          <w:color w:val="000000" w:themeColor="text1"/>
          <w:sz w:val="24"/>
          <w:szCs w:val="24"/>
        </w:rPr>
        <w:t xml:space="preserve">, but </w:t>
      </w:r>
      <w:r w:rsidR="0063707A" w:rsidRPr="00A22FAB">
        <w:rPr>
          <w:rFonts w:ascii="Book Antiqua" w:hAnsi="Book Antiqua"/>
          <w:color w:val="000000" w:themeColor="text1"/>
          <w:sz w:val="24"/>
          <w:szCs w:val="24"/>
        </w:rPr>
        <w:t>low</w:t>
      </w:r>
      <w:r w:rsidRPr="00A22FAB">
        <w:rPr>
          <w:rFonts w:ascii="Book Antiqua" w:hAnsi="Book Antiqua"/>
          <w:color w:val="000000" w:themeColor="text1"/>
          <w:sz w:val="24"/>
          <w:szCs w:val="24"/>
        </w:rPr>
        <w:t>er</w:t>
      </w:r>
      <w:r w:rsidR="00E85C65" w:rsidRPr="00A22FAB">
        <w:rPr>
          <w:rFonts w:ascii="Book Antiqua" w:hAnsi="Book Antiqua"/>
          <w:color w:val="000000" w:themeColor="text1"/>
          <w:sz w:val="24"/>
          <w:szCs w:val="24"/>
        </w:rPr>
        <w:t xml:space="preserve"> in Asia. </w:t>
      </w:r>
      <w:r w:rsidRPr="00A22FAB">
        <w:rPr>
          <w:rFonts w:ascii="Book Antiqua" w:hAnsi="Book Antiqua"/>
          <w:color w:val="000000" w:themeColor="text1"/>
          <w:sz w:val="24"/>
          <w:szCs w:val="24"/>
        </w:rPr>
        <w:t>However, increasing</w:t>
      </w:r>
      <w:r w:rsidR="00E85C65" w:rsidRPr="00A22FAB">
        <w:rPr>
          <w:rFonts w:ascii="Book Antiqua" w:hAnsi="Book Antiqua"/>
          <w:color w:val="000000" w:themeColor="text1"/>
          <w:sz w:val="24"/>
          <w:szCs w:val="24"/>
        </w:rPr>
        <w:t xml:space="preserve"> incidence of </w:t>
      </w:r>
      <w:r w:rsidRPr="00A22FAB">
        <w:rPr>
          <w:rFonts w:ascii="Book Antiqua" w:hAnsi="Book Antiqua"/>
          <w:color w:val="000000" w:themeColor="text1"/>
          <w:sz w:val="24"/>
          <w:szCs w:val="24"/>
        </w:rPr>
        <w:t>IBD</w:t>
      </w:r>
      <w:r w:rsidR="00E85C65" w:rsidRPr="00A22FAB">
        <w:rPr>
          <w:rFonts w:ascii="Book Antiqua" w:hAnsi="Book Antiqua"/>
          <w:color w:val="000000" w:themeColor="text1"/>
          <w:sz w:val="24"/>
          <w:szCs w:val="24"/>
        </w:rPr>
        <w:t xml:space="preserve"> has been </w:t>
      </w:r>
      <w:r w:rsidRPr="00A22FAB">
        <w:rPr>
          <w:rFonts w:ascii="Book Antiqua" w:hAnsi="Book Antiqua"/>
          <w:color w:val="000000" w:themeColor="text1"/>
          <w:sz w:val="24"/>
          <w:szCs w:val="24"/>
        </w:rPr>
        <w:t>observed</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over </w:t>
      </w:r>
      <w:r w:rsidR="00E85C65" w:rsidRPr="00A22FAB">
        <w:rPr>
          <w:rFonts w:ascii="Book Antiqua" w:hAnsi="Book Antiqua"/>
          <w:color w:val="000000" w:themeColor="text1"/>
          <w:sz w:val="24"/>
          <w:szCs w:val="24"/>
        </w:rPr>
        <w:t xml:space="preserve">the </w:t>
      </w:r>
      <w:r w:rsidRPr="00A22FAB">
        <w:rPr>
          <w:rFonts w:ascii="Book Antiqua" w:hAnsi="Book Antiqua"/>
          <w:color w:val="000000" w:themeColor="text1"/>
          <w:sz w:val="24"/>
          <w:szCs w:val="24"/>
        </w:rPr>
        <w:t>past few</w:t>
      </w:r>
      <w:r w:rsidR="00E85C65" w:rsidRPr="00A22FAB">
        <w:rPr>
          <w:rFonts w:ascii="Book Antiqua" w:hAnsi="Book Antiqua"/>
          <w:color w:val="000000" w:themeColor="text1"/>
          <w:sz w:val="24"/>
          <w:szCs w:val="24"/>
        </w:rPr>
        <w:t xml:space="preserve"> decades </w:t>
      </w:r>
      <w:r w:rsidRPr="00A22FAB">
        <w:rPr>
          <w:rFonts w:ascii="Book Antiqua" w:hAnsi="Book Antiqua"/>
          <w:color w:val="000000" w:themeColor="text1"/>
          <w:sz w:val="24"/>
          <w:szCs w:val="24"/>
        </w:rPr>
        <w:t xml:space="preserve">in parallel </w:t>
      </w:r>
      <w:r w:rsidR="00E85C65" w:rsidRPr="00A22FAB">
        <w:rPr>
          <w:rFonts w:ascii="Book Antiqua" w:hAnsi="Book Antiqua"/>
          <w:color w:val="000000" w:themeColor="text1"/>
          <w:sz w:val="24"/>
          <w:szCs w:val="24"/>
        </w:rPr>
        <w:t xml:space="preserve">with </w:t>
      </w:r>
      <w:r w:rsidRPr="00A22FAB">
        <w:rPr>
          <w:rFonts w:ascii="Book Antiqua" w:hAnsi="Book Antiqua"/>
          <w:color w:val="000000" w:themeColor="text1"/>
          <w:sz w:val="24"/>
          <w:szCs w:val="24"/>
        </w:rPr>
        <w:t>better</w:t>
      </w:r>
      <w:r w:rsidR="00E85C65" w:rsidRPr="00A22FAB">
        <w:rPr>
          <w:rFonts w:ascii="Book Antiqua" w:hAnsi="Book Antiqua"/>
          <w:color w:val="000000" w:themeColor="text1"/>
          <w:sz w:val="24"/>
          <w:szCs w:val="24"/>
        </w:rPr>
        <w:t xml:space="preserve"> living standards and </w:t>
      </w:r>
      <w:bookmarkStart w:id="180" w:name="OLE_LINK44"/>
      <w:bookmarkStart w:id="181" w:name="OLE_LINK45"/>
      <w:r w:rsidRPr="00A22FAB">
        <w:rPr>
          <w:rFonts w:ascii="Book Antiqua" w:hAnsi="Book Antiqua"/>
          <w:color w:val="000000" w:themeColor="text1"/>
          <w:sz w:val="24"/>
          <w:szCs w:val="24"/>
        </w:rPr>
        <w:t>advances in diagnostics for</w:t>
      </w:r>
      <w:bookmarkEnd w:id="180"/>
      <w:bookmarkEnd w:id="181"/>
      <w:r w:rsidR="00E85C65" w:rsidRPr="00A22FAB">
        <w:rPr>
          <w:rFonts w:ascii="Book Antiqua" w:hAnsi="Book Antiqua"/>
          <w:color w:val="000000" w:themeColor="text1"/>
          <w:sz w:val="24"/>
          <w:szCs w:val="24"/>
        </w:rPr>
        <w:t xml:space="preserve"> IBD</w:t>
      </w:r>
      <w:r w:rsidR="008A5722" w:rsidRPr="00A22FAB">
        <w:rPr>
          <w:rFonts w:ascii="Book Antiqua" w:hAnsi="Book Antiqua"/>
          <w:color w:val="000000" w:themeColor="text1"/>
          <w:sz w:val="24"/>
          <w:szCs w:val="24"/>
        </w:rPr>
        <w:fldChar w:fldCharType="begin">
          <w:fldData xml:space="preserve">PEVuZE5vdGU+PENpdGU+PEF1dGhvcj5CYXVtZ2FydDwvQXV0aG9yPjxZZWFyPjIwMTE8L1llYXI+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Ym93ZWwgZGlzZWFzZXM8L2FiYnItMT48L2FsdC1wZXJpb2RpY2FsPjxwYWdlcz42MzktNDQ8L3Bh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</w:fldData>
        </w:fldChar>
      </w:r>
      <w:r w:rsidR="00E85C65" w:rsidRPr="00A22FAB">
        <w:rPr>
          <w:rFonts w:ascii="Book Antiqua" w:hAnsi="Book Antiqua"/>
          <w:color w:val="000000" w:themeColor="text1"/>
          <w:sz w:val="24"/>
          <w:szCs w:val="24"/>
        </w:rPr>
        <w:instrText xml:space="preserve"> ADDIN EN.CITE </w:instrText>
      </w:r>
      <w:r w:rsidR="008A5722" w:rsidRPr="00A22FAB">
        <w:rPr>
          <w:rFonts w:ascii="Book Antiqua" w:hAnsi="Book Antiqua"/>
          <w:color w:val="000000" w:themeColor="text1"/>
          <w:sz w:val="24"/>
          <w:szCs w:val="24"/>
        </w:rPr>
        <w:fldChar w:fldCharType="begin">
          <w:fldData xml:space="preserve">PEVuZE5vdGU+PENpdGU+PEF1dGhvcj5CYXVtZ2FydDwvQXV0aG9yPjxZZWFyPjIwMTE8L1llYXI+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Ym93ZWwgZGlzZWFzZXM8L2FiYnItMT48L2FsdC1wZXJpb2RpY2FsPjxwYWdlcz42MzktNDQ8L3Bh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</w:fldData>
        </w:fldChar>
      </w:r>
      <w:r w:rsidR="00E85C65" w:rsidRPr="00A22FAB">
        <w:rPr>
          <w:rFonts w:ascii="Book Antiqua" w:hAnsi="Book Antiqua"/>
          <w:color w:val="000000" w:themeColor="text1"/>
          <w:sz w:val="24"/>
          <w:szCs w:val="24"/>
        </w:rPr>
        <w:instrText xml:space="preserve"> ADDIN EN.CITE.DATA </w:instrText>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end"/>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separate"/>
      </w:r>
      <w:r w:rsidR="00E85C65" w:rsidRPr="00A22FAB">
        <w:rPr>
          <w:rFonts w:ascii="Book Antiqua" w:hAnsi="Book Antiqua"/>
          <w:color w:val="000000" w:themeColor="text1"/>
          <w:sz w:val="24"/>
          <w:szCs w:val="24"/>
          <w:vertAlign w:val="superscript"/>
        </w:rPr>
        <w:t>[</w:t>
      </w:r>
      <w:hyperlink w:anchor="_ENREF_1" w:tooltip="Baumgart, 2011 #2" w:history="1">
        <w:r w:rsidR="00E85C65" w:rsidRPr="00A22FAB">
          <w:rPr>
            <w:rFonts w:ascii="Book Antiqua" w:hAnsi="Book Antiqua"/>
            <w:color w:val="000000" w:themeColor="text1"/>
            <w:sz w:val="24"/>
            <w:szCs w:val="24"/>
            <w:vertAlign w:val="superscript"/>
          </w:rPr>
          <w:t>1</w:t>
        </w:r>
      </w:hyperlink>
      <w:r w:rsidR="00E85C65"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00E85C65"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C</w:t>
      </w:r>
      <w:r w:rsidR="00442A86" w:rsidRPr="00A22FAB">
        <w:rPr>
          <w:rFonts w:ascii="Book Antiqua" w:hAnsi="Book Antiqua"/>
          <w:color w:val="000000" w:themeColor="text1"/>
          <w:sz w:val="24"/>
          <w:szCs w:val="24"/>
        </w:rPr>
        <w:t>urrent</w:t>
      </w:r>
      <w:r w:rsidR="00E85C65" w:rsidRPr="00A22FAB">
        <w:rPr>
          <w:rFonts w:ascii="Book Antiqua" w:hAnsi="Book Antiqua"/>
          <w:color w:val="000000" w:themeColor="text1"/>
          <w:sz w:val="24"/>
          <w:szCs w:val="24"/>
        </w:rPr>
        <w:t xml:space="preserve"> knowledge </w:t>
      </w:r>
      <w:r w:rsidRPr="00A22FAB">
        <w:rPr>
          <w:rFonts w:ascii="Book Antiqua" w:hAnsi="Book Antiqua"/>
          <w:color w:val="000000" w:themeColor="text1"/>
          <w:sz w:val="24"/>
          <w:szCs w:val="24"/>
        </w:rPr>
        <w:t>on</w:t>
      </w:r>
      <w:r w:rsidR="00E85C65" w:rsidRPr="00A22FAB">
        <w:rPr>
          <w:rFonts w:ascii="Book Antiqua" w:hAnsi="Book Antiqua"/>
          <w:color w:val="000000" w:themeColor="text1"/>
          <w:sz w:val="24"/>
          <w:szCs w:val="24"/>
        </w:rPr>
        <w:t xml:space="preserve"> the specific </w:t>
      </w:r>
      <w:r w:rsidRPr="00A22FAB">
        <w:rPr>
          <w:rFonts w:ascii="Book Antiqua" w:hAnsi="Book Antiqua"/>
          <w:color w:val="000000" w:themeColor="text1"/>
          <w:sz w:val="24"/>
          <w:szCs w:val="24"/>
        </w:rPr>
        <w:t>etiopathogenesis</w:t>
      </w:r>
      <w:r w:rsidR="00E85C65" w:rsidRPr="00A22FAB">
        <w:rPr>
          <w:rFonts w:ascii="Book Antiqua" w:hAnsi="Book Antiqua"/>
          <w:color w:val="000000" w:themeColor="text1"/>
          <w:sz w:val="24"/>
          <w:szCs w:val="24"/>
        </w:rPr>
        <w:t xml:space="preserve"> of IBD is still poorly understood.</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In general, however,</w:t>
      </w:r>
      <w:r w:rsidR="00E85C65" w:rsidRPr="00A22FAB">
        <w:rPr>
          <w:rFonts w:ascii="Book Antiqua" w:hAnsi="Book Antiqua"/>
          <w:color w:val="000000" w:themeColor="text1"/>
          <w:sz w:val="24"/>
          <w:szCs w:val="24"/>
        </w:rPr>
        <w:t xml:space="preserve"> IBD is </w:t>
      </w:r>
      <w:r w:rsidRPr="00A22FAB">
        <w:rPr>
          <w:rFonts w:ascii="Book Antiqua" w:hAnsi="Book Antiqua"/>
          <w:color w:val="000000" w:themeColor="text1"/>
          <w:sz w:val="24"/>
          <w:szCs w:val="24"/>
        </w:rPr>
        <w:t>considered to have several</w:t>
      </w:r>
      <w:bookmarkStart w:id="182" w:name="OLE_LINK46"/>
      <w:bookmarkStart w:id="183" w:name="OLE_LINK47"/>
      <w:r w:rsidR="00E85C65" w:rsidRPr="00A22FAB">
        <w:rPr>
          <w:rFonts w:ascii="Book Antiqua" w:hAnsi="Book Antiqua"/>
          <w:color w:val="000000" w:themeColor="text1"/>
          <w:sz w:val="24"/>
          <w:szCs w:val="24"/>
        </w:rPr>
        <w:t xml:space="preserve"> risk factors, including</w:t>
      </w:r>
      <w:bookmarkEnd w:id="182"/>
      <w:bookmarkEnd w:id="183"/>
      <w:r w:rsidR="00E85C65" w:rsidRPr="00A22FAB">
        <w:rPr>
          <w:rFonts w:ascii="Book Antiqua" w:hAnsi="Book Antiqua"/>
          <w:color w:val="000000" w:themeColor="text1"/>
          <w:sz w:val="24"/>
          <w:szCs w:val="24"/>
        </w:rPr>
        <w:t xml:space="preserve"> environmental, genetic, infectious</w:t>
      </w:r>
      <w:r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and immune</w:t>
      </w:r>
      <w:r w:rsidRPr="00A22FAB">
        <w:rPr>
          <w:rFonts w:ascii="Book Antiqua" w:hAnsi="Book Antiqua"/>
          <w:color w:val="000000" w:themeColor="text1"/>
          <w:sz w:val="24"/>
          <w:szCs w:val="24"/>
        </w:rPr>
        <w:t xml:space="preserve"> contributors</w:t>
      </w:r>
      <w:r w:rsidR="008A5722" w:rsidRPr="00A22FAB">
        <w:rPr>
          <w:rFonts w:ascii="Book Antiqua" w:hAnsi="Book Antiqua"/>
          <w:color w:val="000000" w:themeColor="text1"/>
          <w:sz w:val="24"/>
          <w:szCs w:val="24"/>
        </w:rPr>
        <w:fldChar w:fldCharType="begin"/>
      </w:r>
      <w:r w:rsidR="00E85C65" w:rsidRPr="00A22FAB">
        <w:rPr>
          <w:rFonts w:ascii="Book Antiqua" w:hAnsi="Book Antiqua"/>
          <w:color w:val="000000" w:themeColor="text1"/>
          <w:sz w:val="24"/>
          <w:szCs w:val="24"/>
        </w:rPr>
        <w:instrText xml:space="preserve"> ADDIN EN.CITE &lt;EndNote&gt;&lt;Cite&gt;&lt;Author&gt;Mady&lt;/Author&gt;&lt;Year&gt;2015&lt;/Year&gt;&lt;RecNum&gt;3&lt;/RecNum&gt;&lt;DisplayText&gt;&lt;style face="superscript"&gt;[2]&lt;/style&gt;&lt;/DisplayText&gt;&lt;record&gt;&lt;rec-number&gt;3&lt;/rec-number&gt;&lt;foreign-keys&gt;&lt;key app="EN" db-id="vst5e2ts59rv21e2p0tpzvpsxx2a5x0t5res"&gt;3&lt;/key&gt;&lt;/foreign-keys&gt;&lt;ref-type name="Journal Article"&gt;17&lt;/ref-type&gt;&lt;contributors&gt;&lt;authors&gt;&lt;author&gt;Mady, R.&lt;/author&gt;&lt;author&gt;Grover, W.&lt;/author&gt;&lt;author&gt;Butrus, S.&lt;/author&gt;&lt;/authors&gt;&lt;/contributors&gt;&lt;auth-address&gt;Department of Ophthalmology, Georgetown University, Washington Hospital Center, 3800 Reservoir Road NW, Washington, DC 20007, USA.&amp;#xD;Department of Ophthalmology, Georgetown University and George Washington University, 900 23rd Street NW, Washington, DC 20037, USA.&lt;/auth-address&gt;&lt;titles&gt;&lt;title&gt;Ocular complications of inflammatory bowel disease&lt;/title&gt;&lt;secondary-title&gt;ScientificWorldJournal&lt;/secondary-title&gt;&lt;alt-title&gt;TheScientificWorldJournal&lt;/alt-title&gt;&lt;/titles&gt;&lt;periodical&gt;&lt;full-title&gt;ScientificWorldJournal&lt;/full-title&gt;&lt;abbr-1&gt;TheScientificWorldJournal&lt;/abbr-1&gt;&lt;/periodical&gt;&lt;alt-periodical&gt;&lt;full-title&gt;ScientificWorldJournal&lt;/full-title&gt;&lt;abbr-1&gt;TheScientificWorldJournal&lt;/abbr-1&gt;&lt;/alt-periodical&gt;&lt;pages&gt;438402&lt;/pages&gt;&lt;volume&gt;2015&lt;/volume&gt;&lt;keywords&gt;&lt;keyword&gt;Adrenal Cortex Hormones/adverse effects&lt;/keyword&gt;&lt;keyword&gt;Animals&lt;/keyword&gt;&lt;keyword&gt;Dry Eye Syndromes/chemically induced/diagnosis/etiology&lt;/keyword&gt;&lt;keyword&gt;Eye Diseases/chemically induced/*diagnosis/*etiology&lt;/keyword&gt;&lt;keyword&gt;Humans&lt;/keyword&gt;&lt;keyword&gt;Inflammatory Bowel Diseases/*complications/*diagnosis/drug therapy&lt;/keyword&gt;&lt;keyword&gt;Scleritis/chemically induced/diagnosis/etiology&lt;/keyword&gt;&lt;/keywords&gt;&lt;dates&gt;&lt;year&gt;2015&lt;/year&gt;&lt;/dates&gt;&lt;isbn&gt;1537-744X (Electronic)&amp;#xD;1537-744X (Linking)&lt;/isbn&gt;&lt;accession-num&gt;25879056&lt;/accession-num&gt;&lt;urls&gt;&lt;related-urls&gt;&lt;url&gt;http://www.ncbi.nlm.nih.gov/pubmed/25879056&lt;/url&gt;&lt;/related-urls&gt;&lt;/urls&gt;&lt;custom2&gt;4386693&lt;/custom2&gt;&lt;electronic-resource-num&gt;10.1155/2015/438402&lt;/electronic-resource-num&gt;&lt;/record&gt;&lt;/Cite&gt;&lt;/EndNote&gt;</w:instrText>
      </w:r>
      <w:r w:rsidR="008A5722" w:rsidRPr="00A22FAB">
        <w:rPr>
          <w:rFonts w:ascii="Book Antiqua" w:hAnsi="Book Antiqua"/>
          <w:color w:val="000000" w:themeColor="text1"/>
          <w:sz w:val="24"/>
          <w:szCs w:val="24"/>
        </w:rPr>
        <w:fldChar w:fldCharType="separate"/>
      </w:r>
      <w:r w:rsidR="00E85C65" w:rsidRPr="00A22FAB">
        <w:rPr>
          <w:rFonts w:ascii="Book Antiqua" w:hAnsi="Book Antiqua"/>
          <w:color w:val="000000" w:themeColor="text1"/>
          <w:sz w:val="24"/>
          <w:szCs w:val="24"/>
          <w:vertAlign w:val="superscript"/>
        </w:rPr>
        <w:t>[</w:t>
      </w:r>
      <w:hyperlink w:anchor="_ENREF_2" w:tooltip="Mady, 2015 #3" w:history="1">
        <w:r w:rsidR="00E85C65" w:rsidRPr="00A22FAB">
          <w:rPr>
            <w:rFonts w:ascii="Book Antiqua" w:hAnsi="Book Antiqua"/>
            <w:color w:val="000000" w:themeColor="text1"/>
            <w:sz w:val="24"/>
            <w:szCs w:val="24"/>
            <w:vertAlign w:val="superscript"/>
          </w:rPr>
          <w:t>2</w:t>
        </w:r>
      </w:hyperlink>
      <w:r w:rsidR="00E85C65"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00E85C65" w:rsidRPr="00A22FAB">
        <w:rPr>
          <w:rFonts w:ascii="Book Antiqua" w:hAnsi="Book Antiqua"/>
          <w:color w:val="000000" w:themeColor="text1"/>
          <w:sz w:val="24"/>
          <w:szCs w:val="24"/>
        </w:rPr>
        <w:t xml:space="preserve">. The increasing incidence of IBD in developing countries </w:t>
      </w:r>
      <w:r w:rsidRPr="00A22FAB">
        <w:rPr>
          <w:rFonts w:ascii="Book Antiqua" w:hAnsi="Book Antiqua"/>
          <w:color w:val="000000" w:themeColor="text1"/>
          <w:sz w:val="24"/>
          <w:szCs w:val="24"/>
        </w:rPr>
        <w:t>indicates</w:t>
      </w:r>
      <w:r w:rsidR="00E85C65" w:rsidRPr="00A22FAB">
        <w:rPr>
          <w:rFonts w:ascii="Book Antiqua" w:hAnsi="Book Antiqua"/>
          <w:color w:val="000000" w:themeColor="text1"/>
          <w:sz w:val="24"/>
          <w:szCs w:val="24"/>
        </w:rPr>
        <w:t xml:space="preserve"> that </w:t>
      </w:r>
      <w:r w:rsidR="0063707A" w:rsidRPr="00A22FAB">
        <w:rPr>
          <w:rFonts w:ascii="Book Antiqua" w:hAnsi="Book Antiqua"/>
          <w:color w:val="000000" w:themeColor="text1"/>
          <w:sz w:val="24"/>
          <w:szCs w:val="24"/>
        </w:rPr>
        <w:t>progress</w:t>
      </w:r>
      <w:r w:rsidRPr="00A22FAB">
        <w:rPr>
          <w:rFonts w:ascii="Book Antiqua" w:hAnsi="Book Antiqua"/>
          <w:color w:val="000000" w:themeColor="text1"/>
          <w:sz w:val="24"/>
          <w:szCs w:val="24"/>
        </w:rPr>
        <w:t>ion</w:t>
      </w:r>
      <w:r w:rsidR="00E85C65" w:rsidRPr="00A22FAB">
        <w:rPr>
          <w:rFonts w:ascii="Book Antiqua" w:hAnsi="Book Antiqua"/>
          <w:color w:val="000000" w:themeColor="text1"/>
          <w:sz w:val="24"/>
          <w:szCs w:val="24"/>
        </w:rPr>
        <w:t xml:space="preserve"> of IBD epidemiology is associated with </w:t>
      </w:r>
      <w:r w:rsidRPr="00A22FAB">
        <w:rPr>
          <w:rFonts w:ascii="Book Antiqua" w:hAnsi="Book Antiqua"/>
          <w:color w:val="000000" w:themeColor="text1"/>
          <w:sz w:val="24"/>
          <w:szCs w:val="24"/>
        </w:rPr>
        <w:t>w</w:t>
      </w:r>
      <w:r w:rsidR="00D86533" w:rsidRPr="00A22FAB">
        <w:rPr>
          <w:rFonts w:ascii="Book Antiqua" w:hAnsi="Book Antiqua"/>
          <w:color w:val="000000" w:themeColor="text1"/>
          <w:sz w:val="24"/>
          <w:szCs w:val="24"/>
        </w:rPr>
        <w:t>estern</w:t>
      </w:r>
      <w:r w:rsidRPr="00A22FAB">
        <w:rPr>
          <w:rFonts w:ascii="Book Antiqua" w:hAnsi="Book Antiqua"/>
          <w:color w:val="000000" w:themeColor="text1"/>
          <w:sz w:val="24"/>
          <w:szCs w:val="24"/>
        </w:rPr>
        <w:t>ization</w:t>
      </w:r>
      <w:r w:rsidR="00E85C65" w:rsidRPr="00A22FAB">
        <w:rPr>
          <w:rFonts w:ascii="Book Antiqua" w:hAnsi="Book Antiqua"/>
          <w:color w:val="000000" w:themeColor="text1"/>
          <w:sz w:val="24"/>
          <w:szCs w:val="24"/>
        </w:rPr>
        <w:t xml:space="preserve"> and industrialization</w:t>
      </w:r>
      <w:r w:rsidR="008A5722" w:rsidRPr="00A22FAB">
        <w:rPr>
          <w:rFonts w:ascii="Book Antiqua" w:hAnsi="Book Antiqua"/>
          <w:color w:val="000000" w:themeColor="text1"/>
          <w:sz w:val="24"/>
          <w:szCs w:val="24"/>
        </w:rPr>
        <w:fldChar w:fldCharType="begin"/>
      </w:r>
      <w:r w:rsidR="00E85C65" w:rsidRPr="00A22FAB">
        <w:rPr>
          <w:rFonts w:ascii="Book Antiqua" w:hAnsi="Book Antiqua"/>
          <w:color w:val="000000" w:themeColor="text1"/>
          <w:sz w:val="24"/>
          <w:szCs w:val="24"/>
        </w:rPr>
        <w:instrText xml:space="preserve"> ADDIN EN.CITE &lt;EndNote&gt;&lt;Cite&gt;&lt;Author&gt;Ng&lt;/Author&gt;&lt;Year&gt;2013&lt;/Year&gt;&lt;RecNum&gt;4&lt;/RecNum&gt;&lt;DisplayText&gt;&lt;style face="superscript"&gt;[3]&lt;/style&gt;&lt;/DisplayText&gt;&lt;record&gt;&lt;rec-number&gt;4&lt;/rec-number&gt;&lt;foreign-keys&gt;&lt;key app="EN" db-id="vst5e2ts59rv21e2p0tpzvpsxx2a5x0t5res"&gt;4&lt;/key&gt;&lt;/foreign-keys&gt;&lt;ref-type name="Journal Article"&gt;17&lt;/ref-type&gt;&lt;contributors&gt;&lt;authors&gt;&lt;author&gt;Ng, S. C.&lt;/author&gt;&lt;author&gt;Bernstein, C. N.&lt;/author&gt;&lt;author&gt;Vatn, M. H.&lt;/author&gt;&lt;author&gt;Lakatos, P. L.&lt;/author&gt;&lt;author&gt;Loftus, E. V., Jr.&lt;/author&gt;&lt;author&gt;Tysk, C.&lt;/author&gt;&lt;author&gt;O&amp;apos;Morain, C.&lt;/author&gt;&lt;author&gt;Moum, B.&lt;/author&gt;&lt;author&gt;Colombel, J. F.&lt;/author&gt;&lt;author&gt;Epidemiology,&lt;/author&gt;&lt;author&gt;Natural History Task Force of the International Organization of Inflammatory Bowel, Disease&lt;/author&gt;&lt;/authors&gt;&lt;/contributors&gt;&lt;auth-address&gt;Department of Medicine and Therapeutics, Institute of Digestive Disease, Li Ka Shing Institute of Health Sciences, Prince of Wales Hospital, Chinese University of Hong Kong, Shatin, NT, Hong Kong, Hong Kong. siewchienng@cuhk.edu.hk&lt;/auth-address&gt;&lt;titles&gt;&lt;title&gt;Geographical variability and environmental risk factors in inflammatory bowel disease&lt;/title&gt;&lt;secondary-title&gt;Gut&lt;/secondary-title&gt;&lt;alt-title&gt;Gut&lt;/alt-title&gt;&lt;/titles&gt;&lt;periodical&gt;&lt;full-title&gt;Gut&lt;/full-title&gt;&lt;abbr-1&gt;Gut&lt;/abbr-1&gt;&lt;/periodical&gt;&lt;alt-periodical&gt;&lt;full-title&gt;Gut&lt;/full-title&gt;&lt;abbr-1&gt;Gut&lt;/abbr-1&gt;&lt;/alt-periodical&gt;&lt;pages&gt;630-49&lt;/pages&gt;&lt;volume&gt;62&lt;/volume&gt;&lt;number&gt;4&lt;/number&gt;&lt;keywords&gt;&lt;keyword&gt;Environmental Exposure/*adverse effects&lt;/keyword&gt;&lt;keyword&gt;*Geography&lt;/keyword&gt;&lt;keyword&gt;Humans&lt;/keyword&gt;&lt;keyword&gt;Inflammatory Bowel Diseases/*epidemiology/*etiology&lt;/keyword&gt;&lt;keyword&gt;Risk Factors&lt;/keyword&gt;&lt;/keywords&gt;&lt;dates&gt;&lt;year&gt;2013&lt;/year&gt;&lt;pub-dates&gt;&lt;date&gt;Apr&lt;/date&gt;&lt;/pub-dates&gt;&lt;/dates&gt;&lt;isbn&gt;1468-3288 (Electronic)&amp;#xD;0017-5749 (Linking)&lt;/isbn&gt;&lt;accession-num&gt;23335431&lt;/accession-num&gt;&lt;urls&gt;&lt;related-urls&gt;&lt;url&gt;http://www.ncbi.nlm.nih.gov/pubmed/23335431&lt;/url&gt;&lt;/related-urls&gt;&lt;/urls&gt;&lt;electronic-resource-num&gt;10.1136/gutjnl-2012-303661&lt;/electronic-resource-num&gt;&lt;/record&gt;&lt;/Cite&gt;&lt;/EndNote&gt;</w:instrText>
      </w:r>
      <w:r w:rsidR="008A5722" w:rsidRPr="00A22FAB">
        <w:rPr>
          <w:rFonts w:ascii="Book Antiqua" w:hAnsi="Book Antiqua"/>
          <w:color w:val="000000" w:themeColor="text1"/>
          <w:sz w:val="24"/>
          <w:szCs w:val="24"/>
        </w:rPr>
        <w:fldChar w:fldCharType="separate"/>
      </w:r>
      <w:r w:rsidR="00E85C65" w:rsidRPr="00A22FAB">
        <w:rPr>
          <w:rFonts w:ascii="Book Antiqua" w:hAnsi="Book Antiqua"/>
          <w:color w:val="000000" w:themeColor="text1"/>
          <w:sz w:val="24"/>
          <w:szCs w:val="24"/>
          <w:vertAlign w:val="superscript"/>
        </w:rPr>
        <w:t>[</w:t>
      </w:r>
      <w:hyperlink w:anchor="_ENREF_3" w:tooltip="Ng, 2013 #4" w:history="1">
        <w:r w:rsidR="00E85C65" w:rsidRPr="00A22FAB">
          <w:rPr>
            <w:rFonts w:ascii="Book Antiqua" w:hAnsi="Book Antiqua"/>
            <w:color w:val="000000" w:themeColor="text1"/>
            <w:sz w:val="24"/>
            <w:szCs w:val="24"/>
            <w:vertAlign w:val="superscript"/>
          </w:rPr>
          <w:t>3</w:t>
        </w:r>
      </w:hyperlink>
      <w:r w:rsidR="00E85C65"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00E85C65" w:rsidRPr="00A22FAB">
        <w:rPr>
          <w:rFonts w:ascii="Book Antiqua" w:hAnsi="Book Antiqua"/>
          <w:color w:val="000000" w:themeColor="text1"/>
          <w:sz w:val="24"/>
          <w:szCs w:val="24"/>
        </w:rPr>
        <w:t xml:space="preserve">. IBD is not only a polygenic disease, but also </w:t>
      </w:r>
      <w:r w:rsidR="00246479" w:rsidRPr="00A22FAB">
        <w:rPr>
          <w:rFonts w:ascii="Book Antiqua" w:hAnsi="Book Antiqua"/>
          <w:color w:val="000000" w:themeColor="text1"/>
          <w:sz w:val="24"/>
          <w:szCs w:val="24"/>
        </w:rPr>
        <w:t>displays</w:t>
      </w:r>
      <w:r w:rsidR="00E85C65" w:rsidRPr="00A22FAB">
        <w:rPr>
          <w:rFonts w:ascii="Book Antiqua" w:hAnsi="Book Antiqua"/>
          <w:color w:val="000000" w:themeColor="text1"/>
          <w:sz w:val="24"/>
          <w:szCs w:val="24"/>
        </w:rPr>
        <w:t xml:space="preserve"> genetic heterogeneity. A recent study found that </w:t>
      </w:r>
      <w:r w:rsidR="00246479" w:rsidRPr="00A22FAB">
        <w:rPr>
          <w:rFonts w:ascii="Book Antiqua" w:hAnsi="Book Antiqua"/>
          <w:color w:val="000000" w:themeColor="text1"/>
          <w:sz w:val="24"/>
          <w:szCs w:val="24"/>
        </w:rPr>
        <w:t>intraintestinal</w:t>
      </w:r>
      <w:r w:rsidR="00E85C65" w:rsidRPr="00A22FAB">
        <w:rPr>
          <w:rFonts w:ascii="Book Antiqua" w:hAnsi="Book Antiqua"/>
          <w:color w:val="000000" w:themeColor="text1"/>
          <w:sz w:val="24"/>
          <w:szCs w:val="24"/>
        </w:rPr>
        <w:t xml:space="preserve"> interaction of symbiotic</w:t>
      </w:r>
      <w:bookmarkStart w:id="184" w:name="OLE_LINK51"/>
      <w:bookmarkStart w:id="185" w:name="OLE_LINK52"/>
      <w:r w:rsidR="005E425A" w:rsidRPr="00A22FAB">
        <w:rPr>
          <w:rFonts w:ascii="Book Antiqua" w:hAnsi="Book Antiqua"/>
          <w:color w:val="000000" w:themeColor="text1"/>
          <w:sz w:val="24"/>
          <w:szCs w:val="24"/>
        </w:rPr>
        <w:t xml:space="preserve"> </w:t>
      </w:r>
      <w:r w:rsidR="00246479" w:rsidRPr="00A22FAB">
        <w:rPr>
          <w:rFonts w:ascii="Book Antiqua" w:hAnsi="Book Antiqua"/>
          <w:color w:val="000000" w:themeColor="text1"/>
          <w:sz w:val="24"/>
          <w:szCs w:val="24"/>
        </w:rPr>
        <w:t xml:space="preserve">gut </w:t>
      </w:r>
      <w:r w:rsidR="00E85C65" w:rsidRPr="00A22FAB">
        <w:rPr>
          <w:rFonts w:ascii="Book Antiqua" w:hAnsi="Book Antiqua"/>
          <w:color w:val="000000" w:themeColor="text1"/>
          <w:sz w:val="24"/>
          <w:szCs w:val="24"/>
        </w:rPr>
        <w:t xml:space="preserve">bacteria </w:t>
      </w:r>
      <w:r w:rsidR="00246479" w:rsidRPr="00A22FAB">
        <w:rPr>
          <w:rFonts w:ascii="Book Antiqua" w:hAnsi="Book Antiqua"/>
          <w:color w:val="000000" w:themeColor="text1"/>
          <w:sz w:val="24"/>
          <w:szCs w:val="24"/>
        </w:rPr>
        <w:t>is</w:t>
      </w:r>
      <w:r w:rsidR="00E85C65" w:rsidRPr="00A22FAB">
        <w:rPr>
          <w:rFonts w:ascii="Book Antiqua" w:hAnsi="Book Antiqua"/>
          <w:color w:val="000000" w:themeColor="text1"/>
          <w:sz w:val="24"/>
          <w:szCs w:val="24"/>
        </w:rPr>
        <w:t xml:space="preserve"> genetically determined</w:t>
      </w:r>
      <w:bookmarkEnd w:id="184"/>
      <w:bookmarkEnd w:id="185"/>
      <w:r w:rsidR="00E85C65" w:rsidRPr="00A22FAB">
        <w:rPr>
          <w:rFonts w:ascii="Book Antiqua" w:hAnsi="Book Antiqua"/>
          <w:color w:val="000000" w:themeColor="text1"/>
          <w:sz w:val="24"/>
          <w:szCs w:val="24"/>
        </w:rPr>
        <w:t xml:space="preserve"> and associated with epithelial dysfunction</w:t>
      </w:r>
      <w:r w:rsidR="00246479" w:rsidRPr="00A22FAB">
        <w:rPr>
          <w:rFonts w:ascii="Book Antiqua" w:hAnsi="Book Antiqua"/>
          <w:color w:val="000000" w:themeColor="text1"/>
          <w:sz w:val="24"/>
          <w:szCs w:val="24"/>
        </w:rPr>
        <w:t>, which</w:t>
      </w:r>
      <w:r w:rsidR="00E85C65" w:rsidRPr="00A22FAB">
        <w:rPr>
          <w:rFonts w:ascii="Book Antiqua" w:hAnsi="Book Antiqua"/>
          <w:color w:val="000000" w:themeColor="text1"/>
          <w:sz w:val="24"/>
          <w:szCs w:val="24"/>
        </w:rPr>
        <w:t xml:space="preserve"> further </w:t>
      </w:r>
      <w:r w:rsidR="00246479" w:rsidRPr="00A22FAB">
        <w:rPr>
          <w:rFonts w:ascii="Book Antiqua" w:hAnsi="Book Antiqua"/>
          <w:color w:val="000000" w:themeColor="text1"/>
          <w:sz w:val="24"/>
          <w:szCs w:val="24"/>
        </w:rPr>
        <w:t>induces</w:t>
      </w:r>
      <w:r w:rsidR="00E85C65" w:rsidRPr="00A22FAB">
        <w:rPr>
          <w:rFonts w:ascii="Book Antiqua" w:hAnsi="Book Antiqua"/>
          <w:color w:val="000000" w:themeColor="text1"/>
          <w:sz w:val="24"/>
          <w:szCs w:val="24"/>
        </w:rPr>
        <w:t xml:space="preserve"> IBD</w:t>
      </w:r>
      <w:r w:rsidR="008A5722" w:rsidRPr="00A22FAB">
        <w:rPr>
          <w:rFonts w:ascii="Book Antiqua" w:hAnsi="Book Antiqua"/>
          <w:color w:val="000000" w:themeColor="text1"/>
          <w:sz w:val="24"/>
          <w:szCs w:val="24"/>
        </w:rPr>
        <w:fldChar w:fldCharType="begin">
          <w:fldData xml:space="preserve">PEVuZE5vdGU+PENpdGU+PEF1dGhvcj5Kb3N0aW5zPC9BdXRob3I+PFllYXI+MjAxMjwvWWVhcj48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bGU+PGFiYnItMT5OYXR1cmU8L2FiYnItMT48L2FsdC1wZXJpb2RpY2FsPjxwYWdlcz4xMTktMjQ8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</w:fldData>
        </w:fldChar>
      </w:r>
      <w:r w:rsidR="00E85C65" w:rsidRPr="00A22FAB">
        <w:rPr>
          <w:rFonts w:ascii="Book Antiqua" w:hAnsi="Book Antiqua"/>
          <w:color w:val="000000" w:themeColor="text1"/>
          <w:sz w:val="24"/>
          <w:szCs w:val="24"/>
        </w:rPr>
        <w:instrText xml:space="preserve"> ADDIN EN.CITE </w:instrText>
      </w:r>
      <w:r w:rsidR="008A5722" w:rsidRPr="00A22FAB">
        <w:rPr>
          <w:rFonts w:ascii="Book Antiqua" w:hAnsi="Book Antiqua"/>
          <w:color w:val="000000" w:themeColor="text1"/>
          <w:sz w:val="24"/>
          <w:szCs w:val="24"/>
        </w:rPr>
        <w:fldChar w:fldCharType="begin">
          <w:fldData xml:space="preserve">PEVuZE5vdGU+PENpdGU+PEF1dGhvcj5Kb3N0aW5zPC9BdXRob3I+PFllYXI+MjAxMjwvWWVhcj48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bGU+PGFiYnItMT5OYXR1cmU8L2FiYnItMT48L2FsdC1wZXJpb2RpY2FsPjxwYWdlcz4xMTktMjQ8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</w:fldData>
        </w:fldChar>
      </w:r>
      <w:r w:rsidR="00E85C65" w:rsidRPr="00A22FAB">
        <w:rPr>
          <w:rFonts w:ascii="Book Antiqua" w:hAnsi="Book Antiqua"/>
          <w:color w:val="000000" w:themeColor="text1"/>
          <w:sz w:val="24"/>
          <w:szCs w:val="24"/>
        </w:rPr>
        <w:instrText xml:space="preserve"> ADDIN EN.CITE.DATA </w:instrText>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end"/>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separate"/>
      </w:r>
      <w:r w:rsidR="00E85C65" w:rsidRPr="00A22FAB">
        <w:rPr>
          <w:rFonts w:ascii="Book Antiqua" w:hAnsi="Book Antiqua"/>
          <w:color w:val="000000" w:themeColor="text1"/>
          <w:sz w:val="24"/>
          <w:szCs w:val="24"/>
          <w:vertAlign w:val="superscript"/>
        </w:rPr>
        <w:t>[</w:t>
      </w:r>
      <w:hyperlink w:anchor="_ENREF_4" w:tooltip="Jostins, 2012 #5" w:history="1">
        <w:r w:rsidR="00E85C65" w:rsidRPr="00A22FAB">
          <w:rPr>
            <w:rFonts w:ascii="Book Antiqua" w:hAnsi="Book Antiqua"/>
            <w:color w:val="000000" w:themeColor="text1"/>
            <w:sz w:val="24"/>
            <w:szCs w:val="24"/>
            <w:vertAlign w:val="superscript"/>
          </w:rPr>
          <w:t>4</w:t>
        </w:r>
      </w:hyperlink>
      <w:r w:rsidR="00E85C65"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00E85C65" w:rsidRPr="00A22FAB">
        <w:rPr>
          <w:rFonts w:ascii="Book Antiqua" w:hAnsi="Book Antiqua"/>
          <w:color w:val="000000" w:themeColor="text1"/>
          <w:sz w:val="24"/>
          <w:szCs w:val="24"/>
        </w:rPr>
        <w:t xml:space="preserve">. </w:t>
      </w:r>
      <w:r w:rsidR="00246479" w:rsidRPr="00A22FAB">
        <w:rPr>
          <w:rFonts w:ascii="Book Antiqua" w:hAnsi="Book Antiqua"/>
          <w:color w:val="000000" w:themeColor="text1"/>
          <w:sz w:val="24"/>
          <w:szCs w:val="24"/>
        </w:rPr>
        <w:t>Thus far</w:t>
      </w:r>
      <w:r w:rsidR="001C4AD9" w:rsidRPr="00A22FAB">
        <w:rPr>
          <w:rFonts w:ascii="Book Antiqua" w:hAnsi="Book Antiqua"/>
          <w:color w:val="000000" w:themeColor="text1"/>
          <w:sz w:val="24"/>
          <w:szCs w:val="24"/>
        </w:rPr>
        <w:t xml:space="preserve">, </w:t>
      </w:r>
      <w:r w:rsidR="00246479" w:rsidRPr="00A22FAB">
        <w:rPr>
          <w:rFonts w:ascii="Book Antiqua" w:hAnsi="Book Antiqua"/>
          <w:color w:val="000000" w:themeColor="text1"/>
          <w:sz w:val="24"/>
          <w:szCs w:val="24"/>
        </w:rPr>
        <w:t>n</w:t>
      </w:r>
      <w:r w:rsidR="00246479" w:rsidRPr="00A22FAB">
        <w:rPr>
          <w:rFonts w:ascii="Book Antiqua" w:hAnsi="Book Antiqua"/>
          <w:sz w:val="24"/>
          <w:szCs w:val="24"/>
        </w:rPr>
        <w:t>o</w:t>
      </w:r>
      <w:r w:rsidR="00E85C65" w:rsidRPr="00A22FAB">
        <w:rPr>
          <w:rFonts w:ascii="Book Antiqua" w:hAnsi="Book Antiqua"/>
          <w:sz w:val="24"/>
          <w:szCs w:val="24"/>
        </w:rPr>
        <w:t xml:space="preserve"> specific pathogens </w:t>
      </w:r>
      <w:r w:rsidR="00246479" w:rsidRPr="00A22FAB">
        <w:rPr>
          <w:rFonts w:ascii="Book Antiqua" w:hAnsi="Book Antiqua"/>
          <w:sz w:val="24"/>
          <w:szCs w:val="24"/>
        </w:rPr>
        <w:t xml:space="preserve">have been found to be </w:t>
      </w:r>
      <w:r w:rsidR="00E85C65" w:rsidRPr="00A22FAB">
        <w:rPr>
          <w:rFonts w:ascii="Book Antiqua" w:hAnsi="Book Antiqua"/>
          <w:sz w:val="24"/>
          <w:szCs w:val="24"/>
        </w:rPr>
        <w:t xml:space="preserve">associated with IBD. However, in </w:t>
      </w:r>
      <w:r w:rsidR="00246479" w:rsidRPr="00A22FAB">
        <w:rPr>
          <w:rFonts w:ascii="Book Antiqua" w:hAnsi="Book Antiqua"/>
          <w:sz w:val="24"/>
          <w:szCs w:val="24"/>
        </w:rPr>
        <w:t xml:space="preserve">an </w:t>
      </w:r>
      <w:r w:rsidR="00E85C65" w:rsidRPr="00A22FAB">
        <w:rPr>
          <w:rFonts w:ascii="Book Antiqua" w:hAnsi="Book Antiqua"/>
          <w:sz w:val="24"/>
          <w:szCs w:val="24"/>
        </w:rPr>
        <w:t xml:space="preserve">immunodeficient animal model of IBD, </w:t>
      </w:r>
      <w:r w:rsidR="00967CCF" w:rsidRPr="00A22FAB">
        <w:rPr>
          <w:rFonts w:ascii="Book Antiqua" w:hAnsi="Book Antiqua"/>
          <w:sz w:val="24"/>
          <w:szCs w:val="24"/>
        </w:rPr>
        <w:t>researchers</w:t>
      </w:r>
      <w:r w:rsidR="005E2B5A" w:rsidRPr="00A22FAB">
        <w:rPr>
          <w:rFonts w:ascii="Book Antiqua" w:hAnsi="Book Antiqua"/>
          <w:sz w:val="24"/>
          <w:szCs w:val="24"/>
        </w:rPr>
        <w:t xml:space="preserve"> </w:t>
      </w:r>
      <w:r w:rsidR="00E85C65" w:rsidRPr="00A22FAB">
        <w:rPr>
          <w:rFonts w:ascii="Book Antiqua" w:hAnsi="Book Antiqua"/>
          <w:sz w:val="24"/>
          <w:szCs w:val="24"/>
        </w:rPr>
        <w:t xml:space="preserve">found that </w:t>
      </w:r>
      <w:r w:rsidR="00246479" w:rsidRPr="00A22FAB">
        <w:rPr>
          <w:rFonts w:ascii="Book Antiqua" w:hAnsi="Book Antiqua"/>
          <w:sz w:val="24"/>
          <w:szCs w:val="24"/>
        </w:rPr>
        <w:t>intestinal</w:t>
      </w:r>
      <w:r w:rsidR="00E85C65" w:rsidRPr="00A22FAB">
        <w:rPr>
          <w:rFonts w:ascii="Book Antiqua" w:hAnsi="Book Antiqua"/>
          <w:sz w:val="24"/>
          <w:szCs w:val="24"/>
        </w:rPr>
        <w:t xml:space="preserve"> inflammation </w:t>
      </w:r>
      <w:r w:rsidR="0063707A" w:rsidRPr="00A22FAB">
        <w:rPr>
          <w:rFonts w:ascii="Book Antiqua" w:hAnsi="Book Antiqua"/>
          <w:sz w:val="24"/>
          <w:szCs w:val="24"/>
        </w:rPr>
        <w:t>d</w:t>
      </w:r>
      <w:r w:rsidR="0052362C" w:rsidRPr="00A22FAB">
        <w:rPr>
          <w:rFonts w:ascii="Book Antiqua" w:hAnsi="Book Antiqua"/>
          <w:sz w:val="24"/>
          <w:szCs w:val="24"/>
        </w:rPr>
        <w:t>id</w:t>
      </w:r>
      <w:r w:rsidR="004E7F28" w:rsidRPr="00A22FAB">
        <w:rPr>
          <w:rFonts w:ascii="Book Antiqua" w:hAnsi="Book Antiqua"/>
          <w:sz w:val="24"/>
          <w:szCs w:val="24"/>
        </w:rPr>
        <w:t xml:space="preserve"> </w:t>
      </w:r>
      <w:r w:rsidR="00246479" w:rsidRPr="00A22FAB">
        <w:rPr>
          <w:rFonts w:ascii="Book Antiqua" w:hAnsi="Book Antiqua"/>
          <w:sz w:val="24"/>
          <w:szCs w:val="24"/>
        </w:rPr>
        <w:t xml:space="preserve">not </w:t>
      </w:r>
      <w:r w:rsidR="00E85C65" w:rsidRPr="00A22FAB">
        <w:rPr>
          <w:rFonts w:ascii="Book Antiqua" w:hAnsi="Book Antiqua"/>
          <w:sz w:val="24"/>
          <w:szCs w:val="24"/>
        </w:rPr>
        <w:t xml:space="preserve">occur in </w:t>
      </w:r>
      <w:r w:rsidR="00246479" w:rsidRPr="00A22FAB">
        <w:rPr>
          <w:rFonts w:ascii="Book Antiqua" w:hAnsi="Book Antiqua"/>
          <w:sz w:val="24"/>
          <w:szCs w:val="24"/>
        </w:rPr>
        <w:t>a</w:t>
      </w:r>
      <w:r w:rsidR="00E85C65" w:rsidRPr="00A22FAB">
        <w:rPr>
          <w:rFonts w:ascii="Book Antiqua" w:hAnsi="Book Antiqua"/>
          <w:sz w:val="24"/>
          <w:szCs w:val="24"/>
        </w:rPr>
        <w:t xml:space="preserve"> sterile </w:t>
      </w:r>
      <w:r w:rsidR="00246479" w:rsidRPr="00A22FAB">
        <w:rPr>
          <w:rFonts w:ascii="Book Antiqua" w:hAnsi="Book Antiqua"/>
          <w:sz w:val="24"/>
          <w:szCs w:val="24"/>
        </w:rPr>
        <w:t>intestinal</w:t>
      </w:r>
      <w:r w:rsidR="004E7F28" w:rsidRPr="00A22FAB">
        <w:rPr>
          <w:rFonts w:ascii="Book Antiqua" w:hAnsi="Book Antiqua"/>
          <w:sz w:val="24"/>
          <w:szCs w:val="24"/>
        </w:rPr>
        <w:t xml:space="preserve"> </w:t>
      </w:r>
      <w:r w:rsidR="00E85C65" w:rsidRPr="00A22FAB">
        <w:rPr>
          <w:rFonts w:ascii="Book Antiqua" w:hAnsi="Book Antiqua"/>
          <w:sz w:val="24"/>
          <w:szCs w:val="24"/>
        </w:rPr>
        <w:t>environment</w:t>
      </w:r>
      <w:r w:rsidR="008A5722" w:rsidRPr="00A22FAB">
        <w:rPr>
          <w:rFonts w:ascii="Book Antiqua" w:hAnsi="Book Antiqua"/>
          <w:sz w:val="24"/>
          <w:szCs w:val="24"/>
        </w:rPr>
        <w:fldChar w:fldCharType="begin">
          <w:fldData xml:space="preserve">PEVuZE5vdGU+PENpdGU+PEF1dGhvcj5FbGluYXY8L0F1dGhvcj48WWVhcj4yMDExPC9ZZWFyPjxS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cz43NDUtNTc8L3BhZ2VzPjx2b2x1bWU+MTQ1PC92b2x1bWU+PG51bWJlcj41PC9udW1iZXI+PGtl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</w:fldData>
        </w:fldChar>
      </w:r>
      <w:r w:rsidR="00E85C65" w:rsidRPr="00A22FAB">
        <w:rPr>
          <w:rFonts w:ascii="Book Antiqua" w:hAnsi="Book Antiqua"/>
          <w:sz w:val="24"/>
          <w:szCs w:val="24"/>
        </w:rPr>
        <w:instrText xml:space="preserve"> ADDIN EN.CITE </w:instrText>
      </w:r>
      <w:r w:rsidR="008A5722" w:rsidRPr="00A22FAB">
        <w:rPr>
          <w:rFonts w:ascii="Book Antiqua" w:hAnsi="Book Antiqua"/>
          <w:sz w:val="24"/>
          <w:szCs w:val="24"/>
        </w:rPr>
        <w:fldChar w:fldCharType="begin">
          <w:fldData xml:space="preserve">PEVuZE5vdGU+PENpdGU+PEF1dGhvcj5FbGluYXY8L0F1dGhvcj48WWVhcj4yMDExPC9ZZWFyPjxS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cz43NDUtNTc8L3BhZ2VzPjx2b2x1bWU+MTQ1PC92b2x1bWU+PG51bWJlcj41PC9udW1iZXI+PGtl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</w:fldData>
        </w:fldChar>
      </w:r>
      <w:r w:rsidR="00CB588C" w:rsidRPr="00A22FAB">
        <w:rPr>
          <w:rFonts w:ascii="Book Antiqua" w:hAnsi="Book Antiqua"/>
          <w:sz w:val="24"/>
          <w:szCs w:val="24"/>
        </w:rPr>
        <w:instrText xml:space="preserve"> ADDIN EN.CITE.DATA </w:instrText>
      </w:r>
      <w:r w:rsidR="008A5722" w:rsidRPr="00A22FAB">
        <w:rPr>
          <w:rFonts w:ascii="Book Antiqua" w:hAnsi="Book Antiqua"/>
          <w:sz w:val="24"/>
          <w:szCs w:val="24"/>
        </w:rPr>
      </w:r>
      <w:r w:rsidR="008A5722" w:rsidRPr="00A22FAB">
        <w:rPr>
          <w:rFonts w:ascii="Book Antiqua" w:hAnsi="Book Antiqua"/>
          <w:sz w:val="24"/>
          <w:szCs w:val="24"/>
        </w:rPr>
        <w:fldChar w:fldCharType="end"/>
      </w:r>
      <w:r w:rsidR="008A5722" w:rsidRPr="00A22FAB">
        <w:rPr>
          <w:rFonts w:ascii="Book Antiqua" w:hAnsi="Book Antiqua"/>
          <w:sz w:val="24"/>
          <w:szCs w:val="24"/>
        </w:rPr>
      </w:r>
      <w:r w:rsidR="008A5722" w:rsidRPr="00A22FAB">
        <w:rPr>
          <w:rFonts w:ascii="Book Antiqua" w:hAnsi="Book Antiqua"/>
          <w:sz w:val="24"/>
          <w:szCs w:val="24"/>
        </w:rPr>
        <w:fldChar w:fldCharType="separate"/>
      </w:r>
      <w:r w:rsidR="00E85C65" w:rsidRPr="00A22FAB">
        <w:rPr>
          <w:rFonts w:ascii="Book Antiqua" w:hAnsi="Book Antiqua"/>
          <w:sz w:val="24"/>
          <w:szCs w:val="24"/>
          <w:vertAlign w:val="superscript"/>
        </w:rPr>
        <w:t>[</w:t>
      </w:r>
      <w:hyperlink w:anchor="_ENREF_5" w:tooltip="Elinav, 2011 #6" w:history="1">
        <w:r w:rsidR="00E85C65" w:rsidRPr="00A22FAB">
          <w:rPr>
            <w:rFonts w:ascii="Book Antiqua" w:hAnsi="Book Antiqua"/>
            <w:sz w:val="24"/>
            <w:szCs w:val="24"/>
            <w:vertAlign w:val="superscript"/>
          </w:rPr>
          <w:t>5</w:t>
        </w:r>
      </w:hyperlink>
      <w:r w:rsidR="00E85C65" w:rsidRPr="00A22FAB">
        <w:rPr>
          <w:rFonts w:ascii="Book Antiqua" w:hAnsi="Book Antiqua"/>
          <w:sz w:val="24"/>
          <w:szCs w:val="24"/>
          <w:vertAlign w:val="superscript"/>
        </w:rPr>
        <w:t>]</w:t>
      </w:r>
      <w:r w:rsidR="008A5722" w:rsidRPr="00A22FAB">
        <w:rPr>
          <w:rFonts w:ascii="Book Antiqua" w:hAnsi="Book Antiqua"/>
          <w:sz w:val="24"/>
          <w:szCs w:val="24"/>
        </w:rPr>
        <w:fldChar w:fldCharType="end"/>
      </w:r>
      <w:r w:rsidR="00246479" w:rsidRPr="00A22FAB">
        <w:rPr>
          <w:rFonts w:ascii="Book Antiqua" w:hAnsi="Book Antiqua"/>
          <w:sz w:val="24"/>
          <w:szCs w:val="24"/>
        </w:rPr>
        <w:t>,</w:t>
      </w:r>
      <w:r w:rsidR="00BF7A8E" w:rsidRPr="00A22FAB">
        <w:rPr>
          <w:rFonts w:ascii="Book Antiqua" w:hAnsi="Book Antiqua"/>
          <w:sz w:val="24"/>
          <w:szCs w:val="24"/>
        </w:rPr>
        <w:t xml:space="preserve"> suggest</w:t>
      </w:r>
      <w:r w:rsidR="00246479" w:rsidRPr="00A22FAB">
        <w:rPr>
          <w:rFonts w:ascii="Book Antiqua" w:hAnsi="Book Antiqua"/>
          <w:sz w:val="24"/>
          <w:szCs w:val="24"/>
        </w:rPr>
        <w:t>ing</w:t>
      </w:r>
      <w:r w:rsidR="00E85C65" w:rsidRPr="00A22FAB">
        <w:rPr>
          <w:rFonts w:ascii="Book Antiqua" w:hAnsi="Book Antiqua"/>
          <w:sz w:val="24"/>
          <w:szCs w:val="24"/>
        </w:rPr>
        <w:t xml:space="preserve"> that </w:t>
      </w:r>
      <w:r w:rsidR="00246479" w:rsidRPr="00A22FAB">
        <w:rPr>
          <w:rFonts w:ascii="Book Antiqua" w:hAnsi="Book Antiqua"/>
          <w:sz w:val="24"/>
          <w:szCs w:val="24"/>
        </w:rPr>
        <w:t>infective</w:t>
      </w:r>
      <w:r w:rsidR="00E85C65" w:rsidRPr="00A22FAB">
        <w:rPr>
          <w:rFonts w:ascii="Book Antiqua" w:hAnsi="Book Antiqua"/>
          <w:sz w:val="24"/>
          <w:szCs w:val="24"/>
        </w:rPr>
        <w:t xml:space="preserve"> factors may play a key role in </w:t>
      </w:r>
      <w:r w:rsidR="00246479" w:rsidRPr="00A22FAB">
        <w:rPr>
          <w:rFonts w:ascii="Book Antiqua" w:hAnsi="Book Antiqua"/>
          <w:sz w:val="24"/>
          <w:szCs w:val="24"/>
        </w:rPr>
        <w:t>IBD</w:t>
      </w:r>
      <w:r w:rsidR="00E85C65" w:rsidRPr="00A22FAB">
        <w:rPr>
          <w:rFonts w:ascii="Book Antiqua" w:hAnsi="Book Antiqua"/>
          <w:sz w:val="24"/>
          <w:szCs w:val="24"/>
        </w:rPr>
        <w:t xml:space="preserve"> pathogenesis.</w:t>
      </w:r>
    </w:p>
    <w:p w:rsidR="00193598" w:rsidRPr="00A22FAB" w:rsidRDefault="00246479" w:rsidP="00A22FAB">
      <w:pPr>
        <w:adjustRightInd w:val="0"/>
        <w:snapToGrid w:val="0"/>
        <w:spacing w:line="360" w:lineRule="auto"/>
        <w:ind w:firstLineChars="150" w:firstLine="360"/>
        <w:rPr>
          <w:rFonts w:ascii="Book Antiqua" w:hAnsi="Book Antiqua"/>
          <w:color w:val="000000" w:themeColor="text1"/>
          <w:sz w:val="24"/>
          <w:szCs w:val="24"/>
        </w:rPr>
      </w:pPr>
      <w:r w:rsidRPr="00A22FAB">
        <w:rPr>
          <w:rFonts w:ascii="Book Antiqua" w:hAnsi="Book Antiqua"/>
          <w:sz w:val="24"/>
          <w:szCs w:val="24"/>
        </w:rPr>
        <w:t>M</w:t>
      </w:r>
      <w:r w:rsidR="00AE709E" w:rsidRPr="00A22FAB">
        <w:rPr>
          <w:rFonts w:ascii="Book Antiqua" w:hAnsi="Book Antiqua"/>
          <w:sz w:val="24"/>
          <w:szCs w:val="24"/>
        </w:rPr>
        <w:t>ore</w:t>
      </w:r>
      <w:r w:rsidR="00E85C65" w:rsidRPr="00A22FAB">
        <w:rPr>
          <w:rFonts w:ascii="Book Antiqua" w:hAnsi="Book Antiqua"/>
          <w:sz w:val="24"/>
          <w:szCs w:val="24"/>
        </w:rPr>
        <w:t xml:space="preserve"> than 200 species </w:t>
      </w:r>
      <w:r w:rsidR="000F579E" w:rsidRPr="00A22FAB">
        <w:rPr>
          <w:rFonts w:ascii="Book Antiqua" w:hAnsi="Book Antiqua"/>
          <w:sz w:val="24"/>
          <w:szCs w:val="24"/>
        </w:rPr>
        <w:t>in</w:t>
      </w:r>
      <w:r w:rsidR="005E425A" w:rsidRPr="00A22FAB">
        <w:rPr>
          <w:rFonts w:ascii="Book Antiqua" w:hAnsi="Book Antiqua"/>
          <w:sz w:val="24"/>
          <w:szCs w:val="24"/>
        </w:rPr>
        <w:t xml:space="preserve"> </w:t>
      </w:r>
      <w:r w:rsidRPr="00A22FAB">
        <w:rPr>
          <w:rFonts w:ascii="Book Antiqua" w:hAnsi="Book Antiqua"/>
          <w:sz w:val="24"/>
          <w:szCs w:val="24"/>
        </w:rPr>
        <w:t>approximately</w:t>
      </w:r>
      <w:r w:rsidR="005E2B5A" w:rsidRPr="00A22FAB">
        <w:rPr>
          <w:rFonts w:ascii="Book Antiqua" w:hAnsi="Book Antiqua"/>
          <w:sz w:val="24"/>
          <w:szCs w:val="24"/>
        </w:rPr>
        <w:t xml:space="preserve"> </w:t>
      </w:r>
      <w:r w:rsidR="00967CCF" w:rsidRPr="00A22FAB">
        <w:rPr>
          <w:rFonts w:ascii="Book Antiqua" w:hAnsi="Book Antiqua"/>
          <w:sz w:val="24"/>
          <w:szCs w:val="24"/>
        </w:rPr>
        <w:t>one hundred trillion</w:t>
      </w:r>
      <w:r w:rsidR="00CB7F51" w:rsidRPr="00A22FAB">
        <w:rPr>
          <w:rFonts w:ascii="Book Antiqua" w:hAnsi="Book Antiqua"/>
          <w:sz w:val="24"/>
          <w:szCs w:val="24"/>
        </w:rPr>
        <w:t xml:space="preserve"> </w:t>
      </w:r>
      <w:r w:rsidR="000F579E" w:rsidRPr="00A22FAB">
        <w:rPr>
          <w:rFonts w:ascii="Book Antiqua" w:hAnsi="Book Antiqua"/>
          <w:sz w:val="24"/>
          <w:szCs w:val="24"/>
        </w:rPr>
        <w:t>numbers co</w:t>
      </w:r>
      <w:r w:rsidR="000F579E" w:rsidRPr="00A22FAB">
        <w:rPr>
          <w:rFonts w:ascii="Book Antiqua" w:hAnsi="Book Antiqua"/>
          <w:color w:val="000000" w:themeColor="text1"/>
          <w:sz w:val="24"/>
          <w:szCs w:val="24"/>
        </w:rPr>
        <w:t>nstitute the</w:t>
      </w:r>
      <w:r w:rsidR="00E85C65" w:rsidRPr="00A22FAB">
        <w:rPr>
          <w:rFonts w:ascii="Book Antiqua" w:hAnsi="Book Antiqua"/>
          <w:color w:val="000000" w:themeColor="text1"/>
          <w:sz w:val="24"/>
          <w:szCs w:val="24"/>
        </w:rPr>
        <w:t xml:space="preserve"> characteristic distribution of commensal bacteria in </w:t>
      </w:r>
      <w:r w:rsidR="000F579E" w:rsidRPr="00A22FAB">
        <w:rPr>
          <w:rFonts w:ascii="Book Antiqua" w:hAnsi="Book Antiqua"/>
          <w:color w:val="000000" w:themeColor="text1"/>
          <w:sz w:val="24"/>
          <w:szCs w:val="24"/>
        </w:rPr>
        <w:t>a</w:t>
      </w:r>
      <w:r w:rsidR="00E85C65" w:rsidRPr="00A22FAB">
        <w:rPr>
          <w:rFonts w:ascii="Book Antiqua" w:hAnsi="Book Antiqua"/>
          <w:color w:val="000000" w:themeColor="text1"/>
          <w:sz w:val="24"/>
          <w:szCs w:val="24"/>
        </w:rPr>
        <w:t xml:space="preserve"> healthy </w:t>
      </w:r>
      <w:r w:rsidR="000F579E" w:rsidRPr="00A22FAB">
        <w:rPr>
          <w:rFonts w:ascii="Book Antiqua" w:hAnsi="Book Antiqua"/>
          <w:color w:val="000000" w:themeColor="text1"/>
          <w:sz w:val="24"/>
          <w:szCs w:val="24"/>
        </w:rPr>
        <w:t>human;</w:t>
      </w:r>
      <w:r w:rsidR="00E85C65" w:rsidRPr="00A22FAB">
        <w:rPr>
          <w:rFonts w:ascii="Book Antiqua" w:hAnsi="Book Antiqua"/>
          <w:color w:val="000000" w:themeColor="text1"/>
          <w:sz w:val="24"/>
          <w:szCs w:val="24"/>
        </w:rPr>
        <w:t xml:space="preserve"> of </w:t>
      </w:r>
      <w:r w:rsidR="000F579E" w:rsidRPr="00A22FAB">
        <w:rPr>
          <w:rFonts w:ascii="Book Antiqua" w:hAnsi="Book Antiqua"/>
          <w:color w:val="000000" w:themeColor="text1"/>
          <w:sz w:val="24"/>
          <w:szCs w:val="24"/>
        </w:rPr>
        <w:t>these,</w:t>
      </w:r>
      <w:r w:rsidR="00E85C65" w:rsidRPr="00A22FAB">
        <w:rPr>
          <w:rFonts w:ascii="Book Antiqua" w:hAnsi="Book Antiqua"/>
          <w:color w:val="000000" w:themeColor="text1"/>
          <w:sz w:val="24"/>
          <w:szCs w:val="24"/>
        </w:rPr>
        <w:t xml:space="preserve"> 99.9% </w:t>
      </w:r>
      <w:r w:rsidR="000F579E" w:rsidRPr="00A22FAB">
        <w:rPr>
          <w:rFonts w:ascii="Book Antiqua" w:hAnsi="Book Antiqua"/>
          <w:color w:val="000000" w:themeColor="text1"/>
          <w:sz w:val="24"/>
          <w:szCs w:val="24"/>
        </w:rPr>
        <w:t xml:space="preserve">bacteria </w:t>
      </w:r>
      <w:r w:rsidR="00A03C68" w:rsidRPr="00A22FAB">
        <w:rPr>
          <w:rFonts w:ascii="Book Antiqua" w:hAnsi="Book Antiqua"/>
          <w:color w:val="000000" w:themeColor="text1"/>
          <w:sz w:val="24"/>
          <w:szCs w:val="24"/>
        </w:rPr>
        <w:t>grow</w:t>
      </w:r>
      <w:r w:rsidR="00E85C65" w:rsidRPr="00A22FAB">
        <w:rPr>
          <w:rFonts w:ascii="Book Antiqua" w:hAnsi="Book Antiqua"/>
          <w:color w:val="000000" w:themeColor="text1"/>
          <w:sz w:val="24"/>
          <w:szCs w:val="24"/>
        </w:rPr>
        <w:t xml:space="preserve"> on the intestinal </w:t>
      </w:r>
      <w:r w:rsidR="00A03C68" w:rsidRPr="00A22FAB">
        <w:rPr>
          <w:rFonts w:ascii="Book Antiqua" w:hAnsi="Book Antiqua"/>
          <w:color w:val="000000" w:themeColor="text1"/>
          <w:sz w:val="24"/>
          <w:szCs w:val="24"/>
        </w:rPr>
        <w:t>mucosa</w:t>
      </w:r>
      <w:r w:rsidR="000F579E" w:rsidRPr="00A22FAB">
        <w:rPr>
          <w:rFonts w:ascii="Book Antiqua" w:hAnsi="Book Antiqua"/>
          <w:color w:val="000000" w:themeColor="text1"/>
          <w:sz w:val="24"/>
          <w:szCs w:val="24"/>
        </w:rPr>
        <w:t xml:space="preserve">l surface, </w:t>
      </w:r>
      <w:r w:rsidR="005E425A" w:rsidRPr="00A22FAB">
        <w:rPr>
          <w:rFonts w:ascii="Book Antiqua" w:hAnsi="Book Antiqua"/>
          <w:color w:val="000000" w:themeColor="text1"/>
          <w:sz w:val="24"/>
          <w:szCs w:val="24"/>
        </w:rPr>
        <w:t xml:space="preserve">and </w:t>
      </w:r>
      <w:r w:rsidR="000F579E" w:rsidRPr="00A22FAB">
        <w:rPr>
          <w:rFonts w:ascii="Book Antiqua" w:hAnsi="Book Antiqua"/>
          <w:color w:val="000000" w:themeColor="text1"/>
          <w:sz w:val="24"/>
          <w:szCs w:val="24"/>
        </w:rPr>
        <w:t>with</w:t>
      </w:r>
      <w:r w:rsidR="005E425A" w:rsidRPr="00A22FAB">
        <w:rPr>
          <w:rFonts w:ascii="Book Antiqua" w:hAnsi="Book Antiqua"/>
          <w:color w:val="000000" w:themeColor="text1"/>
          <w:sz w:val="24"/>
          <w:szCs w:val="24"/>
        </w:rPr>
        <w:t xml:space="preserve"> those in </w:t>
      </w:r>
      <w:r w:rsidR="00E85C65" w:rsidRPr="00A22FAB">
        <w:rPr>
          <w:rFonts w:ascii="Book Antiqua" w:hAnsi="Book Antiqua"/>
          <w:color w:val="000000" w:themeColor="text1"/>
          <w:sz w:val="24"/>
          <w:szCs w:val="24"/>
        </w:rPr>
        <w:t>feces</w:t>
      </w:r>
      <w:r w:rsidR="005E425A"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w:t>
      </w:r>
      <w:r w:rsidR="005E425A" w:rsidRPr="00A22FAB">
        <w:rPr>
          <w:rFonts w:ascii="Book Antiqua" w:hAnsi="Book Antiqua"/>
          <w:color w:val="000000" w:themeColor="text1"/>
          <w:sz w:val="24"/>
          <w:szCs w:val="24"/>
        </w:rPr>
        <w:t xml:space="preserve">comprise </w:t>
      </w:r>
      <w:r w:rsidR="00E85C65" w:rsidRPr="00A22FAB">
        <w:rPr>
          <w:rFonts w:ascii="Book Antiqua" w:hAnsi="Book Antiqua"/>
          <w:color w:val="000000" w:themeColor="text1"/>
          <w:sz w:val="24"/>
          <w:szCs w:val="24"/>
        </w:rPr>
        <w:t xml:space="preserve">three main </w:t>
      </w:r>
      <w:r w:rsidR="000F579E" w:rsidRPr="00A22FAB">
        <w:rPr>
          <w:rFonts w:ascii="Book Antiqua" w:hAnsi="Book Antiqua"/>
          <w:color w:val="000000" w:themeColor="text1"/>
          <w:sz w:val="24"/>
          <w:szCs w:val="24"/>
        </w:rPr>
        <w:t>species—</w:t>
      </w:r>
      <w:r w:rsidR="00E85C65" w:rsidRPr="00A22FAB">
        <w:rPr>
          <w:rFonts w:ascii="Book Antiqua" w:hAnsi="Book Antiqua"/>
          <w:color w:val="000000" w:themeColor="text1"/>
          <w:sz w:val="24"/>
          <w:szCs w:val="24"/>
        </w:rPr>
        <w:t xml:space="preserve">bifidobacteria, </w:t>
      </w:r>
      <w:r w:rsidR="00E85C65" w:rsidRPr="00A22FAB">
        <w:rPr>
          <w:rFonts w:ascii="Book Antiqua" w:hAnsi="Book Antiqua"/>
          <w:i/>
          <w:color w:val="000000" w:themeColor="text1"/>
          <w:sz w:val="24"/>
          <w:szCs w:val="24"/>
        </w:rPr>
        <w:t>Escherichia coli</w:t>
      </w:r>
      <w:r w:rsidR="000F579E" w:rsidRPr="00A22FAB">
        <w:rPr>
          <w:rFonts w:ascii="Book Antiqua" w:hAnsi="Book Antiqua"/>
          <w:color w:val="000000" w:themeColor="text1"/>
          <w:sz w:val="24"/>
          <w:szCs w:val="24"/>
        </w:rPr>
        <w:t>,</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and </w:t>
      </w:r>
      <w:bookmarkStart w:id="186" w:name="OLE_LINK56"/>
      <w:bookmarkStart w:id="187" w:name="OLE_LINK65"/>
      <w:bookmarkStart w:id="188" w:name="OLE_LINK66"/>
      <w:r w:rsidR="00E85C65" w:rsidRPr="00A22FAB">
        <w:rPr>
          <w:rFonts w:ascii="Book Antiqua" w:hAnsi="Book Antiqua"/>
          <w:i/>
          <w:color w:val="000000" w:themeColor="text1"/>
          <w:sz w:val="24"/>
          <w:szCs w:val="24"/>
        </w:rPr>
        <w:t>Bacteroides</w:t>
      </w:r>
      <w:r w:rsidR="005E425A" w:rsidRPr="00A22FAB">
        <w:rPr>
          <w:rFonts w:ascii="Book Antiqua" w:hAnsi="Book Antiqua"/>
          <w:i/>
          <w:color w:val="000000" w:themeColor="text1"/>
          <w:sz w:val="24"/>
          <w:szCs w:val="24"/>
        </w:rPr>
        <w:t xml:space="preserve"> </w:t>
      </w:r>
      <w:r w:rsidR="00E85C65" w:rsidRPr="00A22FAB">
        <w:rPr>
          <w:rFonts w:ascii="Book Antiqua" w:hAnsi="Book Antiqua"/>
          <w:i/>
          <w:color w:val="000000" w:themeColor="text1"/>
          <w:sz w:val="24"/>
          <w:szCs w:val="24"/>
        </w:rPr>
        <w:t>fragilis</w:t>
      </w:r>
      <w:bookmarkEnd w:id="186"/>
      <w:bookmarkEnd w:id="187"/>
      <w:bookmarkEnd w:id="188"/>
      <w:r w:rsidR="008A5722" w:rsidRPr="00A22FAB">
        <w:rPr>
          <w:rFonts w:ascii="Book Antiqua" w:hAnsi="Book Antiqua"/>
          <w:color w:val="000000" w:themeColor="text1"/>
          <w:sz w:val="24"/>
          <w:szCs w:val="24"/>
        </w:rPr>
        <w:fldChar w:fldCharType="begin">
          <w:fldData xml:space="preserve">PEVuZE5vdGU+PENpdGU+PEF1dGhvcj5BcnVtdWdhbTwvQXV0aG9yPjxZZWFyPjIwMTE8L1llYXI+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YnItMT5OYXR1cmU8L2FiYnItMT48L2FsdC1wZXJpb2RpY2FsPjxwYWdlcz4xNzQtODA8L3BhZ2Vz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</w:fldData>
        </w:fldChar>
      </w:r>
      <w:r w:rsidR="00E85C65" w:rsidRPr="00A22FAB">
        <w:rPr>
          <w:rFonts w:ascii="Book Antiqua" w:hAnsi="Book Antiqua"/>
          <w:color w:val="000000" w:themeColor="text1"/>
          <w:sz w:val="24"/>
          <w:szCs w:val="24"/>
        </w:rPr>
        <w:instrText xml:space="preserve"> ADDIN EN.CITE </w:instrText>
      </w:r>
      <w:r w:rsidR="008A5722" w:rsidRPr="00A22FAB">
        <w:rPr>
          <w:rFonts w:ascii="Book Antiqua" w:hAnsi="Book Antiqua"/>
          <w:color w:val="000000" w:themeColor="text1"/>
          <w:sz w:val="24"/>
          <w:szCs w:val="24"/>
        </w:rPr>
        <w:fldChar w:fldCharType="begin">
          <w:fldData xml:space="preserve">PEVuZE5vdGU+PENpdGU+PEF1dGhvcj5BcnVtdWdhbTwvQXV0aG9yPjxZZWFyPjIwMTE8L1llYXI+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YnItMT5OYXR1cmU8L2FiYnItMT48L2FsdC1wZXJpb2RpY2FsPjxwYWdlcz4xNzQtODA8L3BhZ2Vz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</w:fldData>
        </w:fldChar>
      </w:r>
      <w:r w:rsidR="00E85C65" w:rsidRPr="00A22FAB">
        <w:rPr>
          <w:rFonts w:ascii="Book Antiqua" w:hAnsi="Book Antiqua"/>
          <w:color w:val="000000" w:themeColor="text1"/>
          <w:sz w:val="24"/>
          <w:szCs w:val="24"/>
        </w:rPr>
        <w:instrText xml:space="preserve"> ADDIN EN.CITE.DATA </w:instrText>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end"/>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separate"/>
      </w:r>
      <w:r w:rsidR="00E85C65" w:rsidRPr="00A22FAB">
        <w:rPr>
          <w:rFonts w:ascii="Book Antiqua" w:hAnsi="Book Antiqua"/>
          <w:color w:val="000000" w:themeColor="text1"/>
          <w:sz w:val="24"/>
          <w:szCs w:val="24"/>
          <w:vertAlign w:val="superscript"/>
        </w:rPr>
        <w:t>[</w:t>
      </w:r>
      <w:hyperlink w:anchor="_ENREF_6" w:tooltip="Arumugam, 2011 #7" w:history="1">
        <w:r w:rsidR="00E85C65" w:rsidRPr="00A22FAB">
          <w:rPr>
            <w:rFonts w:ascii="Book Antiqua" w:hAnsi="Book Antiqua"/>
            <w:color w:val="000000" w:themeColor="text1"/>
            <w:sz w:val="24"/>
            <w:szCs w:val="24"/>
            <w:vertAlign w:val="superscript"/>
          </w:rPr>
          <w:t>6</w:t>
        </w:r>
      </w:hyperlink>
      <w:r w:rsidR="00E85C65"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00E85C65" w:rsidRPr="00A22FAB">
        <w:rPr>
          <w:rFonts w:ascii="Book Antiqua" w:hAnsi="Book Antiqua"/>
          <w:color w:val="000000" w:themeColor="text1"/>
          <w:sz w:val="24"/>
          <w:szCs w:val="24"/>
        </w:rPr>
        <w:t xml:space="preserve">. Low-grade chronic inflammation in </w:t>
      </w:r>
      <w:r w:rsidR="000F579E" w:rsidRPr="00A22FAB">
        <w:rPr>
          <w:rFonts w:ascii="Book Antiqua" w:hAnsi="Book Antiqua"/>
          <w:color w:val="000000" w:themeColor="text1"/>
          <w:sz w:val="24"/>
          <w:szCs w:val="24"/>
        </w:rPr>
        <w:t xml:space="preserve">the </w:t>
      </w:r>
      <w:r w:rsidR="00E85C65" w:rsidRPr="00A22FAB">
        <w:rPr>
          <w:rFonts w:ascii="Book Antiqua" w:hAnsi="Book Antiqua"/>
          <w:color w:val="000000" w:themeColor="text1"/>
          <w:sz w:val="24"/>
          <w:szCs w:val="24"/>
        </w:rPr>
        <w:t>intestinal lamina propria</w:t>
      </w:r>
      <w:r w:rsidR="005E425A" w:rsidRPr="00A22FAB">
        <w:rPr>
          <w:rFonts w:ascii="Book Antiqua" w:hAnsi="Book Antiqua"/>
          <w:color w:val="000000" w:themeColor="text1"/>
          <w:sz w:val="24"/>
          <w:szCs w:val="24"/>
        </w:rPr>
        <w:t xml:space="preserve"> </w:t>
      </w:r>
      <w:r w:rsidR="000F579E" w:rsidRPr="00A22FAB">
        <w:rPr>
          <w:rFonts w:ascii="Book Antiqua" w:hAnsi="Book Antiqua"/>
          <w:color w:val="000000" w:themeColor="text1"/>
          <w:sz w:val="24"/>
          <w:szCs w:val="24"/>
        </w:rPr>
        <w:t>of</w:t>
      </w:r>
      <w:r w:rsidR="00E85C65" w:rsidRPr="00A22FAB">
        <w:rPr>
          <w:rFonts w:ascii="Book Antiqua" w:hAnsi="Book Antiqua"/>
          <w:color w:val="000000" w:themeColor="text1"/>
          <w:sz w:val="24"/>
          <w:szCs w:val="24"/>
        </w:rPr>
        <w:t xml:space="preserve"> healthy patients </w:t>
      </w:r>
      <w:r w:rsidR="000F579E" w:rsidRPr="00A22FAB">
        <w:rPr>
          <w:rFonts w:ascii="Book Antiqua" w:hAnsi="Book Antiqua"/>
          <w:color w:val="000000" w:themeColor="text1"/>
          <w:sz w:val="24"/>
          <w:szCs w:val="24"/>
        </w:rPr>
        <w:t>confers</w:t>
      </w:r>
      <w:r w:rsidR="00E85C65" w:rsidRPr="00A22FAB">
        <w:rPr>
          <w:rFonts w:ascii="Book Antiqua" w:hAnsi="Book Antiqua"/>
          <w:color w:val="000000" w:themeColor="text1"/>
          <w:sz w:val="24"/>
          <w:szCs w:val="24"/>
        </w:rPr>
        <w:t xml:space="preserve"> immune tolerance </w:t>
      </w:r>
      <w:r w:rsidR="000F579E" w:rsidRPr="00A22FAB">
        <w:rPr>
          <w:rFonts w:ascii="Book Antiqua" w:hAnsi="Book Antiqua"/>
          <w:color w:val="000000" w:themeColor="text1"/>
          <w:sz w:val="24"/>
          <w:szCs w:val="24"/>
        </w:rPr>
        <w:t>through</w:t>
      </w:r>
      <w:r w:rsidR="00E85C65" w:rsidRPr="00A22FAB">
        <w:rPr>
          <w:rFonts w:ascii="Book Antiqua" w:hAnsi="Book Antiqua"/>
          <w:color w:val="000000" w:themeColor="text1"/>
          <w:sz w:val="24"/>
          <w:szCs w:val="24"/>
        </w:rPr>
        <w:t xml:space="preserve"> various antibodies. </w:t>
      </w:r>
      <w:r w:rsidR="000F579E" w:rsidRPr="00A22FAB">
        <w:rPr>
          <w:rFonts w:ascii="Book Antiqua" w:hAnsi="Book Antiqua"/>
          <w:color w:val="000000" w:themeColor="text1"/>
          <w:sz w:val="24"/>
          <w:szCs w:val="24"/>
        </w:rPr>
        <w:t>However, such intestinal</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immune tolerance may be </w:t>
      </w:r>
      <w:r w:rsidR="000F579E" w:rsidRPr="00A22FAB">
        <w:rPr>
          <w:rFonts w:ascii="Book Antiqua" w:hAnsi="Book Antiqua"/>
          <w:color w:val="000000" w:themeColor="text1"/>
          <w:sz w:val="24"/>
          <w:szCs w:val="24"/>
        </w:rPr>
        <w:t>absent</w:t>
      </w:r>
      <w:r w:rsidR="00E85C65" w:rsidRPr="00A22FAB">
        <w:rPr>
          <w:rFonts w:ascii="Book Antiqua" w:hAnsi="Book Antiqua"/>
          <w:color w:val="000000" w:themeColor="text1"/>
          <w:sz w:val="24"/>
          <w:szCs w:val="24"/>
        </w:rPr>
        <w:t xml:space="preserve"> in patients with IBD, </w:t>
      </w:r>
      <w:r w:rsidR="000F579E" w:rsidRPr="00A22FAB">
        <w:rPr>
          <w:rFonts w:ascii="Book Antiqua" w:hAnsi="Book Antiqua"/>
          <w:color w:val="000000" w:themeColor="text1"/>
          <w:sz w:val="24"/>
          <w:szCs w:val="24"/>
        </w:rPr>
        <w:t xml:space="preserve">with </w:t>
      </w:r>
      <w:r w:rsidR="0063707A" w:rsidRPr="00A22FAB">
        <w:rPr>
          <w:rFonts w:ascii="Book Antiqua" w:hAnsi="Book Antiqua"/>
          <w:color w:val="000000" w:themeColor="text1"/>
          <w:sz w:val="24"/>
          <w:szCs w:val="24"/>
        </w:rPr>
        <w:t>result</w:t>
      </w:r>
      <w:r w:rsidR="000F579E" w:rsidRPr="00A22FAB">
        <w:rPr>
          <w:rFonts w:ascii="Book Antiqua" w:hAnsi="Book Antiqua"/>
          <w:color w:val="000000" w:themeColor="text1"/>
          <w:sz w:val="24"/>
          <w:szCs w:val="24"/>
        </w:rPr>
        <w:t>ant</w:t>
      </w:r>
      <w:r w:rsidR="00E85C65" w:rsidRPr="00A22FAB">
        <w:rPr>
          <w:rFonts w:ascii="Book Antiqua" w:hAnsi="Book Antiqua"/>
          <w:color w:val="000000" w:themeColor="text1"/>
          <w:sz w:val="24"/>
          <w:szCs w:val="24"/>
        </w:rPr>
        <w:t xml:space="preserve"> activation of intestinal mucosal immune response </w:t>
      </w:r>
      <w:r w:rsidR="000F579E" w:rsidRPr="00A22FAB">
        <w:rPr>
          <w:rFonts w:ascii="Book Antiqua" w:hAnsi="Book Antiqua"/>
          <w:color w:val="000000" w:themeColor="text1"/>
          <w:sz w:val="24"/>
          <w:szCs w:val="24"/>
        </w:rPr>
        <w:t>in the absence of a</w:t>
      </w:r>
      <w:r w:rsidR="00E85C65" w:rsidRPr="00A22FAB">
        <w:rPr>
          <w:rFonts w:ascii="Book Antiqua" w:hAnsi="Book Antiqua"/>
          <w:color w:val="000000" w:themeColor="text1"/>
          <w:sz w:val="24"/>
          <w:szCs w:val="24"/>
        </w:rPr>
        <w:t xml:space="preserve"> self-limiting mucosal immune response</w:t>
      </w:r>
      <w:r w:rsidR="0063707A" w:rsidRPr="00A22FAB">
        <w:rPr>
          <w:rFonts w:ascii="Book Antiqua" w:hAnsi="Book Antiqua"/>
          <w:color w:val="000000" w:themeColor="text1"/>
          <w:sz w:val="24"/>
          <w:szCs w:val="24"/>
        </w:rPr>
        <w:t xml:space="preserve">. </w:t>
      </w:r>
      <w:r w:rsidR="000F579E" w:rsidRPr="00A22FAB">
        <w:rPr>
          <w:rFonts w:ascii="Book Antiqua" w:hAnsi="Book Antiqua"/>
          <w:color w:val="000000" w:themeColor="text1"/>
          <w:sz w:val="24"/>
          <w:szCs w:val="24"/>
        </w:rPr>
        <w:t>Deficits in</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intestinal immune tolerance </w:t>
      </w:r>
      <w:r w:rsidR="000F579E" w:rsidRPr="00A22FAB">
        <w:rPr>
          <w:rFonts w:ascii="Book Antiqua" w:hAnsi="Book Antiqua"/>
          <w:color w:val="000000" w:themeColor="text1"/>
          <w:sz w:val="24"/>
          <w:szCs w:val="24"/>
        </w:rPr>
        <w:t>may majorly be attributed to intestinal flora imbalance</w:t>
      </w:r>
      <w:r w:rsidR="008A5722" w:rsidRPr="00A22FAB">
        <w:rPr>
          <w:rFonts w:ascii="Book Antiqua" w:hAnsi="Book Antiqua"/>
          <w:color w:val="000000" w:themeColor="text1"/>
          <w:sz w:val="24"/>
          <w:szCs w:val="24"/>
        </w:rPr>
        <w:fldChar w:fldCharType="begin"/>
      </w:r>
      <w:r w:rsidR="00E85C65" w:rsidRPr="00A22FAB">
        <w:rPr>
          <w:rFonts w:ascii="Book Antiqua" w:hAnsi="Book Antiqua"/>
          <w:color w:val="000000" w:themeColor="text1"/>
          <w:sz w:val="24"/>
          <w:szCs w:val="24"/>
        </w:rPr>
        <w:instrText xml:space="preserve"> ADDIN EN.CITE &lt;EndNote&gt;&lt;Cite&gt;&lt;Author&gt;Carbonero&lt;/Author&gt;&lt;Year&gt;2012&lt;/Year&gt;&lt;RecNum&gt;8&lt;/RecNum&gt;&lt;DisplayText&gt;&lt;style face="superscript"&gt;[7]&lt;/style&gt;&lt;/DisplayText&gt;&lt;record&gt;&lt;rec-number&gt;8&lt;/rec-number&gt;&lt;foreign-keys&gt;&lt;key app="EN" db-id="vst5e2ts59rv21e2p0tpzvpsxx2a5x0t5res"&gt;8&lt;/key&gt;&lt;/foreign-keys&gt;&lt;ref-type name="Journal Article"&gt;17&lt;/ref-type&gt;&lt;contributors&gt;&lt;authors&gt;&lt;author&gt;Carbonero, F.&lt;/author&gt;&lt;author&gt;Benefiel, A. C.&lt;/author&gt;&lt;author&gt;Alizadeh-Ghamsari, A. H.&lt;/author&gt;&lt;author&gt;Gaskins, H. R.&lt;/author&gt;&lt;/authors&gt;&lt;/contributors&gt;&lt;auth-address&gt;Department of Animal Sciences, University of Illinois Urbana, IL, USA.&lt;/auth-address&gt;&lt;titles&gt;&lt;title&gt;Microbial pathways in colonic sulfur metabolism and links with health and disease&lt;/title&gt;&lt;secondary-title&gt;Front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physiology&lt;/abbr-1&gt;&lt;/alt-periodical&gt;&lt;pages&gt;448&lt;/pages&gt;&lt;volume&gt;3&lt;/volume&gt;&lt;dates&gt;&lt;year&gt;2012&lt;/year&gt;&lt;/dates&gt;&lt;isbn&gt;1664-042X (Electronic)&amp;#xD;1664-042X (Linking)&lt;/isbn&gt;&lt;accession-num&gt;23226130&lt;/accession-num&gt;&lt;urls&gt;&lt;related-urls&gt;&lt;url&gt;http://www.ncbi.nlm.nih.gov/pubmed/23226130&lt;/url&gt;&lt;/related-urls&gt;&lt;/urls&gt;&lt;custom2&gt;3508456&lt;/custom2&gt;&lt;electronic-resource-num&gt;10.3389/fphys.2012.00448&lt;/electronic-resource-num&gt;&lt;/record&gt;&lt;/Cite&gt;&lt;/EndNote&gt;</w:instrText>
      </w:r>
      <w:r w:rsidR="008A5722" w:rsidRPr="00A22FAB">
        <w:rPr>
          <w:rFonts w:ascii="Book Antiqua" w:hAnsi="Book Antiqua"/>
          <w:color w:val="000000" w:themeColor="text1"/>
          <w:sz w:val="24"/>
          <w:szCs w:val="24"/>
        </w:rPr>
        <w:fldChar w:fldCharType="separate"/>
      </w:r>
      <w:r w:rsidR="00E85C65" w:rsidRPr="00A22FAB">
        <w:rPr>
          <w:rFonts w:ascii="Book Antiqua" w:hAnsi="Book Antiqua"/>
          <w:color w:val="000000" w:themeColor="text1"/>
          <w:sz w:val="24"/>
          <w:szCs w:val="24"/>
          <w:vertAlign w:val="superscript"/>
        </w:rPr>
        <w:t>[</w:t>
      </w:r>
      <w:hyperlink w:anchor="_ENREF_7" w:tooltip="Carbonero, 2012 #8" w:history="1">
        <w:r w:rsidR="00E85C65" w:rsidRPr="00A22FAB">
          <w:rPr>
            <w:rFonts w:ascii="Book Antiqua" w:hAnsi="Book Antiqua"/>
            <w:color w:val="000000" w:themeColor="text1"/>
            <w:sz w:val="24"/>
            <w:szCs w:val="24"/>
            <w:vertAlign w:val="superscript"/>
          </w:rPr>
          <w:t>7</w:t>
        </w:r>
      </w:hyperlink>
      <w:r w:rsidR="00E85C65"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00E85C65" w:rsidRPr="00A22FAB">
        <w:rPr>
          <w:rFonts w:ascii="Book Antiqua" w:hAnsi="Book Antiqua"/>
          <w:color w:val="000000" w:themeColor="text1"/>
          <w:sz w:val="24"/>
          <w:szCs w:val="24"/>
        </w:rPr>
        <w:t>.</w:t>
      </w:r>
      <w:r w:rsidR="00CE35A8" w:rsidRPr="00A22FAB">
        <w:rPr>
          <w:rFonts w:ascii="Book Antiqua" w:hAnsi="Book Antiqua"/>
          <w:color w:val="000000" w:themeColor="text1"/>
          <w:sz w:val="24"/>
          <w:szCs w:val="24"/>
        </w:rPr>
        <w:t xml:space="preserve"> </w:t>
      </w:r>
      <w:r w:rsidR="00260730" w:rsidRPr="00A22FAB">
        <w:rPr>
          <w:rFonts w:ascii="Book Antiqua" w:hAnsi="Book Antiqua"/>
          <w:color w:val="000000" w:themeColor="text1"/>
          <w:sz w:val="24"/>
          <w:szCs w:val="24"/>
        </w:rPr>
        <w:t>Gut</w:t>
      </w:r>
      <w:r w:rsidR="00E85C65" w:rsidRPr="00A22FAB">
        <w:rPr>
          <w:rFonts w:ascii="Book Antiqua" w:hAnsi="Book Antiqua"/>
          <w:color w:val="000000" w:themeColor="text1"/>
          <w:sz w:val="24"/>
          <w:szCs w:val="24"/>
        </w:rPr>
        <w:t xml:space="preserve"> bacteria </w:t>
      </w:r>
      <w:r w:rsidR="000F579E" w:rsidRPr="00A22FAB">
        <w:rPr>
          <w:rFonts w:ascii="Book Antiqua" w:hAnsi="Book Antiqua"/>
          <w:color w:val="000000" w:themeColor="text1"/>
          <w:sz w:val="24"/>
          <w:szCs w:val="24"/>
        </w:rPr>
        <w:t>compete</w:t>
      </w:r>
      <w:r w:rsidR="00E85C65" w:rsidRPr="00A22FAB">
        <w:rPr>
          <w:rFonts w:ascii="Book Antiqua" w:hAnsi="Book Antiqua"/>
          <w:color w:val="000000" w:themeColor="text1"/>
          <w:sz w:val="24"/>
          <w:szCs w:val="24"/>
        </w:rPr>
        <w:t xml:space="preserve"> for nutrients and space with foreign pathogens in the </w:t>
      </w:r>
      <w:r w:rsidR="00260730" w:rsidRPr="00A22FAB">
        <w:rPr>
          <w:rFonts w:ascii="Book Antiqua" w:hAnsi="Book Antiqua"/>
          <w:color w:val="000000" w:themeColor="text1"/>
          <w:sz w:val="24"/>
          <w:szCs w:val="24"/>
        </w:rPr>
        <w:t>intestinal environment</w:t>
      </w:r>
      <w:r w:rsidR="0063707A" w:rsidRPr="00A22FAB">
        <w:rPr>
          <w:rFonts w:ascii="Book Antiqua" w:hAnsi="Book Antiqua"/>
          <w:color w:val="000000" w:themeColor="text1"/>
          <w:sz w:val="24"/>
          <w:szCs w:val="24"/>
        </w:rPr>
        <w:t xml:space="preserve">, </w:t>
      </w:r>
      <w:r w:rsidR="00260730" w:rsidRPr="00A22FAB">
        <w:rPr>
          <w:rFonts w:ascii="Book Antiqua" w:hAnsi="Book Antiqua"/>
          <w:color w:val="000000" w:themeColor="text1"/>
          <w:sz w:val="24"/>
          <w:szCs w:val="24"/>
        </w:rPr>
        <w:t>thereby effecting</w:t>
      </w:r>
      <w:r w:rsidR="00E85C65" w:rsidRPr="00A22FAB">
        <w:rPr>
          <w:rFonts w:ascii="Book Antiqua" w:hAnsi="Book Antiqua"/>
          <w:color w:val="000000" w:themeColor="text1"/>
          <w:sz w:val="24"/>
          <w:szCs w:val="24"/>
        </w:rPr>
        <w:t xml:space="preserve"> biological antagonism through </w:t>
      </w:r>
      <w:r w:rsidR="00260730" w:rsidRPr="00A22FAB">
        <w:rPr>
          <w:rFonts w:ascii="Book Antiqua" w:hAnsi="Book Antiqua"/>
          <w:color w:val="000000" w:themeColor="text1"/>
          <w:sz w:val="24"/>
          <w:szCs w:val="24"/>
        </w:rPr>
        <w:t>inhibiting</w:t>
      </w:r>
      <w:r w:rsidR="00E85C65" w:rsidRPr="00A22FAB">
        <w:rPr>
          <w:rFonts w:ascii="Book Antiqua" w:hAnsi="Book Antiqua"/>
          <w:color w:val="000000" w:themeColor="text1"/>
          <w:sz w:val="24"/>
          <w:szCs w:val="24"/>
        </w:rPr>
        <w:t xml:space="preserve"> foreign pathogens </w:t>
      </w:r>
      <w:r w:rsidR="00260730" w:rsidRPr="00A22FAB">
        <w:rPr>
          <w:rFonts w:ascii="Book Antiqua" w:hAnsi="Book Antiqua"/>
          <w:color w:val="000000" w:themeColor="text1"/>
          <w:sz w:val="24"/>
          <w:szCs w:val="24"/>
        </w:rPr>
        <w:t xml:space="preserve">from adhering </w:t>
      </w:r>
      <w:r w:rsidR="00E85C65" w:rsidRPr="00A22FAB">
        <w:rPr>
          <w:rFonts w:ascii="Book Antiqua" w:hAnsi="Book Antiqua"/>
          <w:color w:val="000000" w:themeColor="text1"/>
          <w:sz w:val="24"/>
          <w:szCs w:val="24"/>
        </w:rPr>
        <w:t xml:space="preserve">to </w:t>
      </w:r>
      <w:r w:rsidR="00260730" w:rsidRPr="00A22FAB">
        <w:rPr>
          <w:rFonts w:ascii="Book Antiqua" w:hAnsi="Book Antiqua"/>
          <w:color w:val="000000" w:themeColor="text1"/>
          <w:sz w:val="24"/>
          <w:szCs w:val="24"/>
        </w:rPr>
        <w:t>the</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intestinal mucosa</w:t>
      </w:r>
      <w:r w:rsidR="008A5722" w:rsidRPr="00A22FAB">
        <w:rPr>
          <w:rFonts w:ascii="Book Antiqua" w:hAnsi="Book Antiqua"/>
          <w:color w:val="000000" w:themeColor="text1"/>
          <w:sz w:val="24"/>
          <w:szCs w:val="24"/>
        </w:rPr>
        <w:fldChar w:fldCharType="begin">
          <w:fldData xml:space="preserve">PEVuZE5vdGU+PENpdGU+PEF1dGhvcj5HZXVraW5nPC9BdXRob3I+PFllYXI+MjAxMTwvWWVhcj48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</w:fldData>
        </w:fldChar>
      </w:r>
      <w:r w:rsidR="00E85C65" w:rsidRPr="00A22FAB">
        <w:rPr>
          <w:rFonts w:ascii="Book Antiqua" w:hAnsi="Book Antiqua"/>
          <w:color w:val="000000" w:themeColor="text1"/>
          <w:sz w:val="24"/>
          <w:szCs w:val="24"/>
        </w:rPr>
        <w:instrText xml:space="preserve"> ADDIN EN.CITE </w:instrText>
      </w:r>
      <w:r w:rsidR="008A5722" w:rsidRPr="00A22FAB">
        <w:rPr>
          <w:rFonts w:ascii="Book Antiqua" w:hAnsi="Book Antiqua"/>
          <w:color w:val="000000" w:themeColor="text1"/>
          <w:sz w:val="24"/>
          <w:szCs w:val="24"/>
        </w:rPr>
        <w:fldChar w:fldCharType="begin">
          <w:fldData xml:space="preserve">PEVuZE5vdGU+PENpdGU+PEF1dGhvcj5HZXVraW5nPC9BdXRob3I+PFllYXI+MjAxMTwvWWVhcj48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</w:fldData>
        </w:fldChar>
      </w:r>
      <w:r w:rsidR="00E85C65" w:rsidRPr="00A22FAB">
        <w:rPr>
          <w:rFonts w:ascii="Book Antiqua" w:hAnsi="Book Antiqua"/>
          <w:color w:val="000000" w:themeColor="text1"/>
          <w:sz w:val="24"/>
          <w:szCs w:val="24"/>
        </w:rPr>
        <w:instrText xml:space="preserve"> ADDIN EN.CITE.DATA </w:instrText>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end"/>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separate"/>
      </w:r>
      <w:r w:rsidR="00E85C65" w:rsidRPr="00A22FAB">
        <w:rPr>
          <w:rFonts w:ascii="Book Antiqua" w:hAnsi="Book Antiqua"/>
          <w:color w:val="000000" w:themeColor="text1"/>
          <w:sz w:val="24"/>
          <w:szCs w:val="24"/>
          <w:vertAlign w:val="superscript"/>
        </w:rPr>
        <w:t>[</w:t>
      </w:r>
      <w:hyperlink w:anchor="_ENREF_8" w:tooltip="Geuking, 2011 #9" w:history="1">
        <w:r w:rsidR="00E85C65" w:rsidRPr="00A22FAB">
          <w:rPr>
            <w:rFonts w:ascii="Book Antiqua" w:hAnsi="Book Antiqua"/>
            <w:color w:val="000000" w:themeColor="text1"/>
            <w:sz w:val="24"/>
            <w:szCs w:val="24"/>
            <w:vertAlign w:val="superscript"/>
          </w:rPr>
          <w:t>8</w:t>
        </w:r>
      </w:hyperlink>
      <w:r w:rsidR="00E85C65"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00E85C65" w:rsidRPr="00A22FAB">
        <w:rPr>
          <w:rFonts w:ascii="Book Antiqua" w:hAnsi="Book Antiqua"/>
          <w:color w:val="000000" w:themeColor="text1"/>
          <w:sz w:val="24"/>
          <w:szCs w:val="24"/>
        </w:rPr>
        <w:t xml:space="preserve">. </w:t>
      </w:r>
      <w:r w:rsidR="00260730" w:rsidRPr="00A22FAB">
        <w:rPr>
          <w:rFonts w:ascii="Book Antiqua" w:hAnsi="Book Antiqua"/>
          <w:color w:val="000000" w:themeColor="text1"/>
          <w:sz w:val="24"/>
          <w:szCs w:val="24"/>
        </w:rPr>
        <w:t>Moreover</w:t>
      </w:r>
      <w:r w:rsidR="00E85C65" w:rsidRPr="00A22FAB">
        <w:rPr>
          <w:rFonts w:ascii="Book Antiqua" w:hAnsi="Book Antiqua"/>
          <w:color w:val="000000" w:themeColor="text1"/>
          <w:sz w:val="24"/>
          <w:szCs w:val="24"/>
        </w:rPr>
        <w:t xml:space="preserve">, normal flora can promote the development of immune </w:t>
      </w:r>
      <w:r w:rsidR="00260730" w:rsidRPr="00A22FAB">
        <w:rPr>
          <w:rFonts w:ascii="Book Antiqua" w:hAnsi="Book Antiqua"/>
          <w:color w:val="000000" w:themeColor="text1"/>
          <w:sz w:val="24"/>
          <w:szCs w:val="24"/>
        </w:rPr>
        <w:t>pathways</w:t>
      </w:r>
      <w:r w:rsidR="00E85C65" w:rsidRPr="00A22FAB">
        <w:rPr>
          <w:rFonts w:ascii="Book Antiqua" w:hAnsi="Book Antiqua"/>
          <w:color w:val="000000" w:themeColor="text1"/>
          <w:sz w:val="24"/>
          <w:szCs w:val="24"/>
        </w:rPr>
        <w:t xml:space="preserve"> and activation of macrophages to resist damage </w:t>
      </w:r>
      <w:r w:rsidR="00260730" w:rsidRPr="00A22FAB">
        <w:rPr>
          <w:rFonts w:ascii="Book Antiqua" w:hAnsi="Book Antiqua"/>
          <w:color w:val="000000" w:themeColor="text1"/>
          <w:sz w:val="24"/>
          <w:szCs w:val="24"/>
        </w:rPr>
        <w:t>caused by</w:t>
      </w:r>
      <w:r w:rsidR="00E85C65" w:rsidRPr="00A22FAB">
        <w:rPr>
          <w:rFonts w:ascii="Book Antiqua" w:hAnsi="Book Antiqua"/>
          <w:color w:val="000000" w:themeColor="text1"/>
          <w:sz w:val="24"/>
          <w:szCs w:val="24"/>
        </w:rPr>
        <w:t xml:space="preserve"> foreign </w:t>
      </w:r>
      <w:r w:rsidR="00E85C65" w:rsidRPr="00A22FAB">
        <w:rPr>
          <w:rFonts w:ascii="Book Antiqua" w:hAnsi="Book Antiqua"/>
          <w:color w:val="000000" w:themeColor="text1"/>
          <w:sz w:val="24"/>
          <w:szCs w:val="24"/>
        </w:rPr>
        <w:lastRenderedPageBreak/>
        <w:t>pathogens</w:t>
      </w:r>
      <w:r w:rsidR="008A5722" w:rsidRPr="00A22FAB">
        <w:rPr>
          <w:rFonts w:ascii="Book Antiqua" w:hAnsi="Book Antiqua"/>
          <w:color w:val="000000" w:themeColor="text1"/>
          <w:sz w:val="24"/>
          <w:szCs w:val="24"/>
        </w:rPr>
        <w:fldChar w:fldCharType="begin">
          <w:fldData xml:space="preserve">PEVuZE5vdGU+PENpdGU+PEF1dGhvcj5Eb25vaG9lPC9BdXRob3I+PFllYXI+MjAxMTwvWWVhcj48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</w:fldData>
        </w:fldChar>
      </w:r>
      <w:r w:rsidR="00E85C65" w:rsidRPr="00A22FAB">
        <w:rPr>
          <w:rFonts w:ascii="Book Antiqua" w:hAnsi="Book Antiqua"/>
          <w:color w:val="000000" w:themeColor="text1"/>
          <w:sz w:val="24"/>
          <w:szCs w:val="24"/>
        </w:rPr>
        <w:instrText xml:space="preserve"> ADDIN EN.CITE </w:instrText>
      </w:r>
      <w:r w:rsidR="008A5722" w:rsidRPr="00A22FAB">
        <w:rPr>
          <w:rFonts w:ascii="Book Antiqua" w:hAnsi="Book Antiqua"/>
          <w:color w:val="000000" w:themeColor="text1"/>
          <w:sz w:val="24"/>
          <w:szCs w:val="24"/>
        </w:rPr>
        <w:fldChar w:fldCharType="begin">
          <w:fldData xml:space="preserve">PEVuZE5vdGU+PENpdGU+PEF1dGhvcj5Eb25vaG9lPC9BdXRob3I+PFllYXI+MjAxMTwvWWVhcj48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</w:fldData>
        </w:fldChar>
      </w:r>
      <w:r w:rsidR="00E85C65" w:rsidRPr="00A22FAB">
        <w:rPr>
          <w:rFonts w:ascii="Book Antiqua" w:hAnsi="Book Antiqua"/>
          <w:color w:val="000000" w:themeColor="text1"/>
          <w:sz w:val="24"/>
          <w:szCs w:val="24"/>
        </w:rPr>
        <w:instrText xml:space="preserve"> ADDIN EN.CITE.DATA </w:instrText>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end"/>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separate"/>
      </w:r>
      <w:r w:rsidR="00E85C65" w:rsidRPr="00A22FAB">
        <w:rPr>
          <w:rFonts w:ascii="Book Antiqua" w:hAnsi="Book Antiqua"/>
          <w:color w:val="000000" w:themeColor="text1"/>
          <w:sz w:val="24"/>
          <w:szCs w:val="24"/>
          <w:vertAlign w:val="superscript"/>
        </w:rPr>
        <w:t>[</w:t>
      </w:r>
      <w:hyperlink w:anchor="_ENREF_9" w:tooltip="Donohoe, 2011 #10" w:history="1">
        <w:r w:rsidR="00E85C65" w:rsidRPr="00A22FAB">
          <w:rPr>
            <w:rFonts w:ascii="Book Antiqua" w:hAnsi="Book Antiqua"/>
            <w:color w:val="000000" w:themeColor="text1"/>
            <w:sz w:val="24"/>
            <w:szCs w:val="24"/>
            <w:vertAlign w:val="superscript"/>
          </w:rPr>
          <w:t>9</w:t>
        </w:r>
      </w:hyperlink>
      <w:r w:rsidR="00E85C65"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00E85C65" w:rsidRPr="00A22FAB">
        <w:rPr>
          <w:rFonts w:ascii="Book Antiqua" w:hAnsi="Book Antiqua"/>
          <w:color w:val="000000" w:themeColor="text1"/>
          <w:sz w:val="24"/>
          <w:szCs w:val="24"/>
        </w:rPr>
        <w:t>.</w:t>
      </w:r>
    </w:p>
    <w:p w:rsidR="00193598" w:rsidRPr="00A22FAB" w:rsidRDefault="00260730" w:rsidP="00A22FAB">
      <w:pPr>
        <w:adjustRightInd w:val="0"/>
        <w:snapToGrid w:val="0"/>
        <w:spacing w:line="360" w:lineRule="auto"/>
        <w:ind w:firstLineChars="200" w:firstLine="480"/>
        <w:rPr>
          <w:rFonts w:ascii="Book Antiqua" w:hAnsi="Book Antiqua"/>
          <w:color w:val="000000" w:themeColor="text1"/>
          <w:sz w:val="24"/>
          <w:szCs w:val="24"/>
        </w:rPr>
      </w:pPr>
      <w:r w:rsidRPr="00A22FAB">
        <w:rPr>
          <w:rFonts w:ascii="Book Antiqua" w:hAnsi="Book Antiqua"/>
          <w:color w:val="000000" w:themeColor="text1"/>
          <w:sz w:val="24"/>
          <w:szCs w:val="24"/>
        </w:rPr>
        <w:t>The intestinal</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epithelial barrier forms the first line of defense against invading pathogens. </w:t>
      </w:r>
      <w:r w:rsidRPr="00A22FAB">
        <w:rPr>
          <w:rFonts w:ascii="Book Antiqua" w:hAnsi="Book Antiqua"/>
          <w:color w:val="000000" w:themeColor="text1"/>
          <w:sz w:val="24"/>
          <w:szCs w:val="24"/>
          <w:shd w:val="clear" w:color="auto" w:fill="FFFFFF"/>
        </w:rPr>
        <w:t>Several</w:t>
      </w:r>
      <w:r w:rsidR="00E85C65" w:rsidRPr="00A22FAB">
        <w:rPr>
          <w:rFonts w:ascii="Book Antiqua" w:hAnsi="Book Antiqua"/>
          <w:color w:val="000000" w:themeColor="text1"/>
          <w:sz w:val="24"/>
          <w:szCs w:val="24"/>
          <w:shd w:val="clear" w:color="auto" w:fill="FFFFFF"/>
        </w:rPr>
        <w:t xml:space="preserve"> types</w:t>
      </w:r>
      <w:r w:rsidR="005E425A" w:rsidRPr="00A22FAB">
        <w:rPr>
          <w:rFonts w:ascii="Book Antiqua" w:hAnsi="Book Antiqua"/>
          <w:color w:val="000000" w:themeColor="text1"/>
          <w:sz w:val="24"/>
          <w:szCs w:val="24"/>
          <w:shd w:val="clear" w:color="auto" w:fill="FFFFFF"/>
        </w:rPr>
        <w:t xml:space="preserve"> </w:t>
      </w:r>
      <w:r w:rsidR="00E85C65" w:rsidRPr="00A22FAB">
        <w:rPr>
          <w:rStyle w:val="a7"/>
          <w:rFonts w:ascii="Book Antiqua" w:hAnsi="Book Antiqua"/>
          <w:i w:val="0"/>
          <w:color w:val="000000" w:themeColor="text1"/>
          <w:sz w:val="24"/>
          <w:szCs w:val="24"/>
          <w:shd w:val="clear" w:color="auto" w:fill="FFFFFF"/>
        </w:rPr>
        <w:t>of</w:t>
      </w:r>
      <w:r w:rsidR="005E425A" w:rsidRPr="00A22FAB">
        <w:rPr>
          <w:rStyle w:val="a7"/>
          <w:rFonts w:ascii="Book Antiqua" w:hAnsi="Book Antiqua"/>
          <w:i w:val="0"/>
          <w:color w:val="000000" w:themeColor="text1"/>
          <w:sz w:val="24"/>
          <w:szCs w:val="24"/>
          <w:shd w:val="clear" w:color="auto" w:fill="FFFFFF"/>
        </w:rPr>
        <w:t xml:space="preserve"> </w:t>
      </w:r>
      <w:r w:rsidR="00E85C65" w:rsidRPr="00A22FAB">
        <w:rPr>
          <w:rStyle w:val="a7"/>
          <w:rFonts w:ascii="Book Antiqua" w:hAnsi="Book Antiqua"/>
          <w:i w:val="0"/>
          <w:color w:val="000000" w:themeColor="text1"/>
          <w:sz w:val="24"/>
          <w:szCs w:val="24"/>
          <w:shd w:val="clear" w:color="auto" w:fill="FFFFFF"/>
        </w:rPr>
        <w:t xml:space="preserve">pattern-recognition receptors </w:t>
      </w:r>
      <w:r w:rsidR="00E85C65" w:rsidRPr="00A22FAB">
        <w:rPr>
          <w:rFonts w:ascii="Book Antiqua" w:hAnsi="Book Antiqua"/>
          <w:color w:val="000000" w:themeColor="text1"/>
          <w:sz w:val="24"/>
          <w:szCs w:val="24"/>
        </w:rPr>
        <w:t>(PRRs)</w:t>
      </w:r>
      <w:r w:rsidR="00E85C65" w:rsidRPr="00A22FAB">
        <w:rPr>
          <w:rFonts w:ascii="Book Antiqua" w:hAnsi="Book Antiqua"/>
          <w:color w:val="000000" w:themeColor="text1"/>
          <w:sz w:val="24"/>
          <w:szCs w:val="24"/>
          <w:shd w:val="clear" w:color="auto" w:fill="FFFFFF"/>
        </w:rPr>
        <w:t>, including a group</w:t>
      </w:r>
      <w:r w:rsidR="005E425A" w:rsidRPr="00A22FAB">
        <w:rPr>
          <w:rFonts w:ascii="Book Antiqua" w:hAnsi="Book Antiqua"/>
          <w:color w:val="000000" w:themeColor="text1"/>
          <w:sz w:val="24"/>
          <w:szCs w:val="24"/>
          <w:shd w:val="clear" w:color="auto" w:fill="FFFFFF"/>
        </w:rPr>
        <w:t xml:space="preserve"> </w:t>
      </w:r>
      <w:r w:rsidR="00E85C65" w:rsidRPr="00A22FAB">
        <w:rPr>
          <w:rStyle w:val="a7"/>
          <w:rFonts w:ascii="Book Antiqua" w:hAnsi="Book Antiqua"/>
          <w:i w:val="0"/>
          <w:color w:val="000000" w:themeColor="text1"/>
          <w:sz w:val="24"/>
          <w:szCs w:val="24"/>
          <w:shd w:val="clear" w:color="auto" w:fill="FFFFFF"/>
        </w:rPr>
        <w:t>of</w:t>
      </w:r>
      <w:r w:rsidR="005E425A" w:rsidRPr="00A22FAB">
        <w:rPr>
          <w:rStyle w:val="a7"/>
          <w:rFonts w:ascii="Book Antiqua" w:hAnsi="Book Antiqua"/>
          <w:i w:val="0"/>
          <w:color w:val="000000" w:themeColor="text1"/>
          <w:sz w:val="24"/>
          <w:szCs w:val="24"/>
          <w:shd w:val="clear" w:color="auto" w:fill="FFFFFF"/>
        </w:rPr>
        <w:t xml:space="preserve"> </w:t>
      </w:r>
      <w:r w:rsidR="00E85C65" w:rsidRPr="00A22FAB">
        <w:rPr>
          <w:rFonts w:ascii="Book Antiqua" w:hAnsi="Book Antiqua"/>
          <w:color w:val="000000" w:themeColor="text1"/>
          <w:sz w:val="24"/>
          <w:szCs w:val="24"/>
          <w:shd w:val="clear" w:color="auto" w:fill="FFFFFF"/>
        </w:rPr>
        <w:t xml:space="preserve">signaling </w:t>
      </w:r>
      <w:r w:rsidRPr="00A22FAB">
        <w:rPr>
          <w:rFonts w:ascii="Book Antiqua" w:hAnsi="Book Antiqua"/>
          <w:color w:val="000000" w:themeColor="text1"/>
          <w:sz w:val="24"/>
          <w:szCs w:val="24"/>
          <w:shd w:val="clear" w:color="auto" w:fill="FFFFFF"/>
        </w:rPr>
        <w:t>toll-like receptors (</w:t>
      </w:r>
      <w:r w:rsidR="00E85C65" w:rsidRPr="00A22FAB">
        <w:rPr>
          <w:rFonts w:ascii="Book Antiqua" w:hAnsi="Book Antiqua"/>
          <w:color w:val="000000" w:themeColor="text1"/>
          <w:sz w:val="24"/>
          <w:szCs w:val="24"/>
        </w:rPr>
        <w:t>TLRs</w:t>
      </w:r>
      <w:r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shd w:val="clear" w:color="auto" w:fill="FFFFFF"/>
        </w:rPr>
        <w:t xml:space="preserve"> found in</w:t>
      </w:r>
      <w:r w:rsidR="005E425A" w:rsidRPr="00A22FAB">
        <w:rPr>
          <w:rFonts w:ascii="Book Antiqua" w:hAnsi="Book Antiqua"/>
          <w:color w:val="000000" w:themeColor="text1"/>
          <w:sz w:val="24"/>
          <w:szCs w:val="24"/>
          <w:shd w:val="clear" w:color="auto" w:fill="FFFFFF"/>
        </w:rPr>
        <w:t xml:space="preserve"> </w:t>
      </w:r>
      <w:r w:rsidR="00E85C65" w:rsidRPr="00A22FAB">
        <w:rPr>
          <w:rStyle w:val="a7"/>
          <w:rFonts w:ascii="Book Antiqua" w:hAnsi="Book Antiqua"/>
          <w:i w:val="0"/>
          <w:color w:val="000000" w:themeColor="text1"/>
          <w:sz w:val="24"/>
          <w:szCs w:val="24"/>
          <w:shd w:val="clear" w:color="auto" w:fill="FFFFFF"/>
        </w:rPr>
        <w:t>epithelial cells,</w:t>
      </w:r>
      <w:r w:rsidR="00E85C65" w:rsidRPr="00A22FAB">
        <w:rPr>
          <w:rFonts w:ascii="Book Antiqua" w:hAnsi="Book Antiqua"/>
          <w:color w:val="000000" w:themeColor="text1"/>
          <w:sz w:val="24"/>
          <w:szCs w:val="24"/>
        </w:rPr>
        <w:t xml:space="preserve"> play an important role in the intestinal mucosal immune system</w:t>
      </w:r>
      <w:r w:rsidR="008A5722" w:rsidRPr="00A22FAB">
        <w:rPr>
          <w:rFonts w:ascii="Book Antiqua" w:hAnsi="Book Antiqua"/>
          <w:color w:val="000000" w:themeColor="text1"/>
          <w:sz w:val="24"/>
          <w:szCs w:val="24"/>
        </w:rPr>
        <w:fldChar w:fldCharType="begin"/>
      </w:r>
      <w:r w:rsidR="00E85C65" w:rsidRPr="00A22FAB">
        <w:rPr>
          <w:rFonts w:ascii="Book Antiqua" w:hAnsi="Book Antiqua"/>
          <w:color w:val="000000" w:themeColor="text1"/>
          <w:sz w:val="24"/>
          <w:szCs w:val="24"/>
        </w:rPr>
        <w:instrText xml:space="preserve"> ADDIN EN.CITE &lt;EndNote&gt;&lt;Cite&gt;&lt;Author&gt;Chang&lt;/Author&gt;&lt;Year&gt;2012&lt;/Year&gt;&lt;RecNum&gt;11&lt;/RecNum&gt;&lt;DisplayText&gt;&lt;style face="superscript"&gt;[10]&lt;/style&gt;&lt;/DisplayText&gt;&lt;record&gt;&lt;rec-number&gt;11&lt;/rec-number&gt;&lt;foreign-keys&gt;&lt;key app="EN" db-id="vst5e2ts59rv21e2p0tpzvpsxx2a5x0t5res"&gt;11&lt;/key&gt;&lt;/foreign-keys&gt;&lt;ref-type name="Journal Article"&gt;17&lt;/ref-type&gt;&lt;contributors&gt;&lt;authors&gt;&lt;author&gt;Chang, J. H.&lt;/author&gt;&lt;author&gt;McCluskey, P. J.&lt;/author&gt;&lt;author&gt;Wakefield, D.&lt;/author&gt;&lt;/authors&gt;&lt;/contributors&gt;&lt;auth-address&gt;Inflammatory Eye Diseases Research Unit, School of Medical Sciences, University of NSW, Sydney, New South Wales, Australia. john.chm@gmail.com&lt;/auth-address&gt;&lt;titles&gt;&lt;title&gt;Recent advances in Toll-like receptors and anterior uveitis&lt;/title&gt;&lt;secondary-title&gt;Clin Exp Ophthalmol&lt;/secondary-title&gt;&lt;alt-title&gt;Clinical &amp;amp; experimental ophthalmology&lt;/alt-title&gt;&lt;/titles&gt;&lt;periodical&gt;&lt;full-title&gt;Clin Exp Ophthalmol&lt;/full-title&gt;&lt;abbr-1&gt;Clinical &amp;amp; experimental ophthalmology&lt;/abbr-1&gt;&lt;/periodical&gt;&lt;alt-periodical&gt;&lt;full-title&gt;Clin Exp Ophthalmol&lt;/full-title&gt;&lt;abbr-1&gt;Clinical &amp;amp; experimental ophthalmology&lt;/abbr-1&gt;&lt;/alt-periodical&gt;&lt;pages&gt;821-8&lt;/pages&gt;&lt;volume&gt;40&lt;/volume&gt;&lt;number&gt;8&lt;/number&gt;&lt;keywords&gt;&lt;keyword&gt;Animals&lt;/keyword&gt;&lt;keyword&gt;Disease Models, Animal&lt;/keyword&gt;&lt;keyword&gt;Humans&lt;/keyword&gt;&lt;keyword&gt;Toll-Like Receptors/*physiology&lt;/keyword&gt;&lt;keyword&gt;Uveitis, Anterior/etiology/*immunology&lt;/keyword&gt;&lt;/keywords&gt;&lt;dates&gt;&lt;year&gt;2012&lt;/year&gt;&lt;pub-dates&gt;&lt;date&gt;Nov&lt;/date&gt;&lt;/pub-dates&gt;&lt;/dates&gt;&lt;isbn&gt;1442-9071 (Electronic)&amp;#xD;1442-6404 (Linking)&lt;/isbn&gt;&lt;accession-num&gt;22429223&lt;/accession-num&gt;&lt;urls&gt;&lt;related-urls&gt;&lt;url&gt;http://www.ncbi.nlm.nih.gov/pubmed/22429223&lt;/url&gt;&lt;/related-urls&gt;&lt;/urls&gt;&lt;electronic-resource-num&gt;10.1111/j.1442-9071.2012.02797.x&lt;/electronic-resource-num&gt;&lt;/record&gt;&lt;/Cite&gt;&lt;/EndNote&gt;</w:instrText>
      </w:r>
      <w:r w:rsidR="008A5722" w:rsidRPr="00A22FAB">
        <w:rPr>
          <w:rFonts w:ascii="Book Antiqua" w:hAnsi="Book Antiqua"/>
          <w:color w:val="000000" w:themeColor="text1"/>
          <w:sz w:val="24"/>
          <w:szCs w:val="24"/>
        </w:rPr>
        <w:fldChar w:fldCharType="separate"/>
      </w:r>
      <w:r w:rsidR="00E85C65" w:rsidRPr="00A22FAB">
        <w:rPr>
          <w:rFonts w:ascii="Book Antiqua" w:hAnsi="Book Antiqua"/>
          <w:color w:val="000000" w:themeColor="text1"/>
          <w:sz w:val="24"/>
          <w:szCs w:val="24"/>
          <w:vertAlign w:val="superscript"/>
        </w:rPr>
        <w:t>[</w:t>
      </w:r>
      <w:hyperlink w:anchor="_ENREF_10" w:tooltip="Chang, 2012 #11" w:history="1">
        <w:r w:rsidR="00E85C65" w:rsidRPr="00A22FAB">
          <w:rPr>
            <w:rFonts w:ascii="Book Antiqua" w:hAnsi="Book Antiqua"/>
            <w:color w:val="000000" w:themeColor="text1"/>
            <w:sz w:val="24"/>
            <w:szCs w:val="24"/>
            <w:vertAlign w:val="superscript"/>
          </w:rPr>
          <w:t>10</w:t>
        </w:r>
      </w:hyperlink>
      <w:r w:rsidR="00E85C65"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00E85C65" w:rsidRPr="00A22FAB">
        <w:rPr>
          <w:rFonts w:ascii="Book Antiqua" w:hAnsi="Book Antiqua"/>
          <w:color w:val="000000" w:themeColor="text1"/>
          <w:sz w:val="24"/>
          <w:szCs w:val="24"/>
        </w:rPr>
        <w:t xml:space="preserve">. They </w:t>
      </w:r>
      <w:r w:rsidRPr="00A22FAB">
        <w:rPr>
          <w:rFonts w:ascii="Book Antiqua" w:hAnsi="Book Antiqua"/>
          <w:color w:val="000000" w:themeColor="text1"/>
          <w:sz w:val="24"/>
          <w:szCs w:val="24"/>
        </w:rPr>
        <w:t>facilitate</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recognition of</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microorganisms</w:t>
      </w:r>
      <w:r w:rsidRPr="00A22FAB">
        <w:rPr>
          <w:rFonts w:ascii="Book Antiqua" w:hAnsi="Book Antiqua"/>
          <w:color w:val="000000" w:themeColor="text1"/>
          <w:sz w:val="24"/>
          <w:szCs w:val="24"/>
        </w:rPr>
        <w:t>; for instance,</w:t>
      </w:r>
      <w:r w:rsidR="00E85C65" w:rsidRPr="00A22FAB">
        <w:rPr>
          <w:rFonts w:ascii="Book Antiqua" w:hAnsi="Book Antiqua"/>
          <w:color w:val="000000" w:themeColor="text1"/>
          <w:sz w:val="24"/>
          <w:szCs w:val="24"/>
        </w:rPr>
        <w:t xml:space="preserve"> TLR2 </w:t>
      </w:r>
      <w:r w:rsidRPr="00A22FAB">
        <w:rPr>
          <w:rFonts w:ascii="Book Antiqua" w:hAnsi="Book Antiqua"/>
          <w:color w:val="000000" w:themeColor="text1"/>
          <w:sz w:val="24"/>
          <w:szCs w:val="24"/>
        </w:rPr>
        <w:t>recognizes</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gram</w:t>
      </w:r>
      <w:r w:rsidR="00E85C65" w:rsidRPr="00A22FAB">
        <w:rPr>
          <w:rFonts w:ascii="Book Antiqua" w:hAnsi="Book Antiqua"/>
          <w:color w:val="000000" w:themeColor="text1"/>
          <w:sz w:val="24"/>
          <w:szCs w:val="24"/>
        </w:rPr>
        <w:t xml:space="preserve">-positive bacterial peptidoglycan, TLR4 </w:t>
      </w:r>
      <w:r w:rsidRPr="00A22FAB">
        <w:rPr>
          <w:rFonts w:ascii="Book Antiqua" w:hAnsi="Book Antiqua"/>
          <w:color w:val="000000" w:themeColor="text1"/>
          <w:sz w:val="24"/>
          <w:szCs w:val="24"/>
        </w:rPr>
        <w:t>recognizes</w:t>
      </w:r>
      <w:r w:rsidR="00E85C65" w:rsidRPr="00A22FAB">
        <w:rPr>
          <w:rFonts w:ascii="Book Antiqua" w:hAnsi="Book Antiqua"/>
          <w:color w:val="000000" w:themeColor="text1"/>
          <w:sz w:val="24"/>
          <w:szCs w:val="24"/>
        </w:rPr>
        <w:t xml:space="preserve"> lipopolysaccharide of </w:t>
      </w:r>
      <w:r w:rsidRPr="00A22FAB">
        <w:rPr>
          <w:rFonts w:ascii="Book Antiqua" w:hAnsi="Book Antiqua"/>
          <w:color w:val="000000" w:themeColor="text1"/>
          <w:sz w:val="24"/>
          <w:szCs w:val="24"/>
        </w:rPr>
        <w:t>gram</w:t>
      </w:r>
      <w:r w:rsidR="00E85C65" w:rsidRPr="00A22FAB">
        <w:rPr>
          <w:rFonts w:ascii="Book Antiqua" w:hAnsi="Book Antiqua"/>
          <w:color w:val="000000" w:themeColor="text1"/>
          <w:sz w:val="24"/>
          <w:szCs w:val="24"/>
        </w:rPr>
        <w:t>-negative bacteria</w:t>
      </w:r>
      <w:r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and TLR9 </w:t>
      </w:r>
      <w:r w:rsidRPr="00A22FAB">
        <w:rPr>
          <w:rFonts w:ascii="Book Antiqua" w:hAnsi="Book Antiqua"/>
          <w:color w:val="000000" w:themeColor="text1"/>
          <w:sz w:val="24"/>
          <w:szCs w:val="24"/>
        </w:rPr>
        <w:t>recognizes</w:t>
      </w:r>
      <w:r w:rsidR="005E2B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CpG DNA sequences of microorganisms</w:t>
      </w:r>
      <w:r w:rsidR="008A5722" w:rsidRPr="00A22FAB">
        <w:rPr>
          <w:rFonts w:ascii="Book Antiqua" w:hAnsi="Book Antiqua"/>
          <w:color w:val="000000" w:themeColor="text1"/>
          <w:sz w:val="24"/>
          <w:szCs w:val="24"/>
        </w:rPr>
        <w:fldChar w:fldCharType="begin"/>
      </w:r>
      <w:r w:rsidR="00E85C65" w:rsidRPr="00A22FAB">
        <w:rPr>
          <w:rFonts w:ascii="Book Antiqua" w:hAnsi="Book Antiqua"/>
          <w:color w:val="000000" w:themeColor="text1"/>
          <w:sz w:val="24"/>
          <w:szCs w:val="24"/>
        </w:rPr>
        <w:instrText xml:space="preserve"> ADDIN EN.CITE &lt;EndNote&gt;&lt;Cite&gt;&lt;Author&gt;Beutler&lt;/Author&gt;&lt;Year&gt;2009&lt;/Year&gt;&lt;RecNum&gt;12&lt;/RecNum&gt;&lt;DisplayText&gt;&lt;style face="superscript"&gt;[11]&lt;/style&gt;&lt;/DisplayText&gt;&lt;record&gt;&lt;rec-number&gt;12&lt;/rec-number&gt;&lt;foreign-keys&gt;&lt;key app="EN" db-id="vst5e2ts59rv21e2p0tpzvpsxx2a5x0t5res"&gt;12&lt;/key&gt;&lt;/foreign-keys&gt;&lt;ref-type name="Journal Article"&gt;17&lt;/ref-type&gt;&lt;contributors&gt;&lt;authors&gt;&lt;author&gt;Beutler, B. A.&lt;/author&gt;&lt;/authors&gt;&lt;/contributors&gt;&lt;auth-address&gt;Department of Genetics, The Scripps Research Institute, La Jolla, CA 92037, USA. bruce@scripps.edu&lt;/auth-address&gt;&lt;titles&gt;&lt;title&gt;TLRs and innate immunity&lt;/title&gt;&lt;secondary-title&gt;Blood&lt;/secondary-title&gt;&lt;alt-title&gt;Blood&lt;/alt-title&gt;&lt;/titles&gt;&lt;periodical&gt;&lt;full-title&gt;Blood&lt;/full-title&gt;&lt;abbr-1&gt;Blood&lt;/abbr-1&gt;&lt;/periodical&gt;&lt;alt-periodical&gt;&lt;full-title&gt;Blood&lt;/full-title&gt;&lt;abbr-1&gt;Blood&lt;/abbr-1&gt;&lt;/alt-periodical&gt;&lt;pages&gt;1399-407&lt;/pages&gt;&lt;volume&gt;113&lt;/volume&gt;&lt;number&gt;7&lt;/number&gt;&lt;keywords&gt;&lt;keyword&gt;Animals&lt;/keyword&gt;&lt;keyword&gt;Bacteria/*immunology&lt;/keyword&gt;&lt;keyword&gt;Bacterial Infections/*immunology&lt;/keyword&gt;&lt;keyword&gt;Humans&lt;/keyword&gt;&lt;keyword&gt;Immune Tolerance/*immunology&lt;/keyword&gt;&lt;keyword&gt;Toll-Like Receptors/*immunology&lt;/keyword&gt;&lt;/keywords&gt;&lt;dates&gt;&lt;year&gt;2009&lt;/year&gt;&lt;pub-dates&gt;&lt;date&gt;Feb 12&lt;/date&gt;&lt;/pub-dates&gt;&lt;/dates&gt;&lt;isbn&gt;1528-0020 (Electronic)&amp;#xD;0006-4971 (Linking)&lt;/isbn&gt;&lt;accession-num&gt;18757776&lt;/accession-num&gt;&lt;urls&gt;&lt;related-urls&gt;&lt;url&gt;http://www.ncbi.nlm.nih.gov/pubmed/18757776&lt;/url&gt;&lt;/related-urls&gt;&lt;/urls&gt;&lt;custom2&gt;2644070&lt;/custom2&gt;&lt;electronic-resource-num&gt;10.1182/blood-2008-07-019307&lt;/electronic-resource-num&gt;&lt;/record&gt;&lt;/Cite&gt;&lt;/EndNote&gt;</w:instrText>
      </w:r>
      <w:r w:rsidR="008A5722" w:rsidRPr="00A22FAB">
        <w:rPr>
          <w:rFonts w:ascii="Book Antiqua" w:hAnsi="Book Antiqua"/>
          <w:color w:val="000000" w:themeColor="text1"/>
          <w:sz w:val="24"/>
          <w:szCs w:val="24"/>
        </w:rPr>
        <w:fldChar w:fldCharType="separate"/>
      </w:r>
      <w:r w:rsidR="00E85C65" w:rsidRPr="00A22FAB">
        <w:rPr>
          <w:rFonts w:ascii="Book Antiqua" w:hAnsi="Book Antiqua"/>
          <w:color w:val="000000" w:themeColor="text1"/>
          <w:sz w:val="24"/>
          <w:szCs w:val="24"/>
          <w:vertAlign w:val="superscript"/>
        </w:rPr>
        <w:t>[</w:t>
      </w:r>
      <w:hyperlink w:anchor="_ENREF_11" w:tooltip="Beutler, 2009 #12" w:history="1">
        <w:r w:rsidR="00E85C65" w:rsidRPr="00A22FAB">
          <w:rPr>
            <w:rFonts w:ascii="Book Antiqua" w:hAnsi="Book Antiqua"/>
            <w:color w:val="000000" w:themeColor="text1"/>
            <w:sz w:val="24"/>
            <w:szCs w:val="24"/>
            <w:vertAlign w:val="superscript"/>
          </w:rPr>
          <w:t>11</w:t>
        </w:r>
      </w:hyperlink>
      <w:r w:rsidR="00E85C65"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00E85C65" w:rsidRPr="00A22FAB">
        <w:rPr>
          <w:rFonts w:ascii="Book Antiqua" w:hAnsi="Book Antiqua"/>
          <w:color w:val="000000" w:themeColor="text1"/>
          <w:sz w:val="24"/>
          <w:szCs w:val="24"/>
        </w:rPr>
        <w:t xml:space="preserve">. </w:t>
      </w:r>
      <w:bookmarkStart w:id="189" w:name="OLE_LINK10"/>
      <w:bookmarkStart w:id="190" w:name="OLE_LINK29"/>
      <w:r w:rsidR="00E85C65" w:rsidRPr="00A22FAB">
        <w:rPr>
          <w:rFonts w:ascii="Book Antiqua" w:hAnsi="Book Antiqua"/>
          <w:color w:val="000000" w:themeColor="text1"/>
          <w:sz w:val="24"/>
          <w:szCs w:val="24"/>
        </w:rPr>
        <w:t>Pathogen-associated molecular patterns</w:t>
      </w:r>
      <w:bookmarkEnd w:id="189"/>
      <w:bookmarkEnd w:id="190"/>
      <w:r w:rsidR="00E85C65" w:rsidRPr="00A22FAB">
        <w:rPr>
          <w:rFonts w:ascii="Book Antiqua" w:hAnsi="Book Antiqua"/>
          <w:color w:val="000000" w:themeColor="text1"/>
          <w:sz w:val="24"/>
          <w:szCs w:val="24"/>
        </w:rPr>
        <w:t xml:space="preserve"> (</w:t>
      </w:r>
      <w:bookmarkStart w:id="191" w:name="OLE_LINK53"/>
      <w:bookmarkStart w:id="192" w:name="OLE_LINK54"/>
      <w:r w:rsidR="00E85C65" w:rsidRPr="00A22FAB">
        <w:rPr>
          <w:rFonts w:ascii="Book Antiqua" w:hAnsi="Book Antiqua"/>
          <w:color w:val="000000" w:themeColor="text1"/>
          <w:sz w:val="24"/>
          <w:szCs w:val="24"/>
        </w:rPr>
        <w:t>PAMP</w:t>
      </w:r>
      <w:bookmarkEnd w:id="191"/>
      <w:bookmarkEnd w:id="192"/>
      <w:r w:rsidR="00E85C65" w:rsidRPr="00A22FAB">
        <w:rPr>
          <w:rFonts w:ascii="Book Antiqua" w:hAnsi="Book Antiqua"/>
          <w:color w:val="000000" w:themeColor="text1"/>
          <w:sz w:val="24"/>
          <w:szCs w:val="24"/>
        </w:rPr>
        <w:t>s) are recognized by</w:t>
      </w:r>
      <w:r w:rsidR="00CB7F51" w:rsidRPr="00A22FAB">
        <w:rPr>
          <w:rFonts w:ascii="Book Antiqua" w:hAnsi="Book Antiqua"/>
          <w:sz w:val="24"/>
          <w:szCs w:val="24"/>
        </w:rPr>
        <w:t xml:space="preserve"> </w:t>
      </w:r>
      <w:r w:rsidR="00E85C65" w:rsidRPr="00A22FAB">
        <w:rPr>
          <w:rFonts w:ascii="Book Antiqua" w:hAnsi="Book Antiqua"/>
          <w:color w:val="000000" w:themeColor="text1"/>
          <w:sz w:val="24"/>
          <w:szCs w:val="24"/>
          <w:shd w:val="clear" w:color="auto" w:fill="FFFFFF"/>
        </w:rPr>
        <w:t>TLRs and other</w:t>
      </w:r>
      <w:r w:rsidR="00CB7F51" w:rsidRPr="00A22FAB">
        <w:rPr>
          <w:rFonts w:ascii="Book Antiqua" w:hAnsi="Book Antiqua"/>
          <w:sz w:val="24"/>
          <w:szCs w:val="24"/>
        </w:rPr>
        <w:t xml:space="preserve"> </w:t>
      </w:r>
      <w:r w:rsidR="00E85C65" w:rsidRPr="00A22FAB">
        <w:rPr>
          <w:rFonts w:ascii="Book Antiqua" w:hAnsi="Book Antiqua"/>
          <w:color w:val="000000" w:themeColor="text1"/>
          <w:sz w:val="24"/>
          <w:szCs w:val="24"/>
          <w:shd w:val="clear" w:color="auto" w:fill="FFFFFF"/>
        </w:rPr>
        <w:t>PRRs</w:t>
      </w:r>
      <w:r w:rsidR="008A5722" w:rsidRPr="00A22FAB">
        <w:rPr>
          <w:rFonts w:ascii="Book Antiqua" w:hAnsi="Book Antiqua"/>
          <w:color w:val="000000" w:themeColor="text1"/>
          <w:sz w:val="24"/>
          <w:szCs w:val="24"/>
          <w:shd w:val="clear" w:color="auto" w:fill="FFFFFF"/>
        </w:rPr>
        <w:fldChar w:fldCharType="begin">
          <w:fldData xml:space="preserve">PEVuZE5vdGU+PENpdGU+PEF1dGhvcj5aZXV0aGVuPC9BdXRob3I+PFllYXI+MjAwODwvWWVhcj48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</w:fldData>
        </w:fldChar>
      </w:r>
      <w:r w:rsidR="00E85C65" w:rsidRPr="00A22FAB">
        <w:rPr>
          <w:rFonts w:ascii="Book Antiqua" w:hAnsi="Book Antiqua"/>
          <w:color w:val="000000" w:themeColor="text1"/>
          <w:sz w:val="24"/>
          <w:szCs w:val="24"/>
          <w:shd w:val="clear" w:color="auto" w:fill="FFFFFF"/>
        </w:rPr>
        <w:instrText xml:space="preserve"> ADDIN EN.CITE </w:instrText>
      </w:r>
      <w:r w:rsidR="008A5722" w:rsidRPr="00A22FAB">
        <w:rPr>
          <w:rFonts w:ascii="Book Antiqua" w:hAnsi="Book Antiqua"/>
          <w:color w:val="000000" w:themeColor="text1"/>
          <w:sz w:val="24"/>
          <w:szCs w:val="24"/>
          <w:shd w:val="clear" w:color="auto" w:fill="FFFFFF"/>
        </w:rPr>
        <w:fldChar w:fldCharType="begin">
          <w:fldData xml:space="preserve">PEVuZE5vdGU+PENpdGU+PEF1dGhvcj5aZXV0aGVuPC9BdXRob3I+PFllYXI+MjAwODwvWWVhcj48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</w:fldData>
        </w:fldChar>
      </w:r>
      <w:r w:rsidR="00E85C65" w:rsidRPr="00A22FAB">
        <w:rPr>
          <w:rFonts w:ascii="Book Antiqua" w:hAnsi="Book Antiqua"/>
          <w:color w:val="000000" w:themeColor="text1"/>
          <w:sz w:val="24"/>
          <w:szCs w:val="24"/>
          <w:shd w:val="clear" w:color="auto" w:fill="FFFFFF"/>
        </w:rPr>
        <w:instrText xml:space="preserve"> ADDIN EN.CITE.DATA </w:instrText>
      </w:r>
      <w:r w:rsidR="008A5722" w:rsidRPr="00A22FAB">
        <w:rPr>
          <w:rFonts w:ascii="Book Antiqua" w:hAnsi="Book Antiqua"/>
          <w:color w:val="000000" w:themeColor="text1"/>
          <w:sz w:val="24"/>
          <w:szCs w:val="24"/>
          <w:shd w:val="clear" w:color="auto" w:fill="FFFFFF"/>
        </w:rPr>
      </w:r>
      <w:r w:rsidR="008A5722" w:rsidRPr="00A22FAB">
        <w:rPr>
          <w:rFonts w:ascii="Book Antiqua" w:hAnsi="Book Antiqua"/>
          <w:color w:val="000000" w:themeColor="text1"/>
          <w:sz w:val="24"/>
          <w:szCs w:val="24"/>
          <w:shd w:val="clear" w:color="auto" w:fill="FFFFFF"/>
        </w:rPr>
        <w:fldChar w:fldCharType="end"/>
      </w:r>
      <w:r w:rsidR="008A5722" w:rsidRPr="00A22FAB">
        <w:rPr>
          <w:rFonts w:ascii="Book Antiqua" w:hAnsi="Book Antiqua"/>
          <w:color w:val="000000" w:themeColor="text1"/>
          <w:sz w:val="24"/>
          <w:szCs w:val="24"/>
          <w:shd w:val="clear" w:color="auto" w:fill="FFFFFF"/>
        </w:rPr>
      </w:r>
      <w:r w:rsidR="008A5722" w:rsidRPr="00A22FAB">
        <w:rPr>
          <w:rFonts w:ascii="Book Antiqua" w:hAnsi="Book Antiqua"/>
          <w:color w:val="000000" w:themeColor="text1"/>
          <w:sz w:val="24"/>
          <w:szCs w:val="24"/>
          <w:shd w:val="clear" w:color="auto" w:fill="FFFFFF"/>
        </w:rPr>
        <w:fldChar w:fldCharType="separate"/>
      </w:r>
      <w:r w:rsidR="00E85C65" w:rsidRPr="00A22FAB">
        <w:rPr>
          <w:rFonts w:ascii="Book Antiqua" w:hAnsi="Book Antiqua"/>
          <w:color w:val="000000" w:themeColor="text1"/>
          <w:sz w:val="24"/>
          <w:szCs w:val="24"/>
          <w:shd w:val="clear" w:color="auto" w:fill="FFFFFF"/>
          <w:vertAlign w:val="superscript"/>
        </w:rPr>
        <w:t>[</w:t>
      </w:r>
      <w:hyperlink w:anchor="_ENREF_12" w:tooltip="Zeuthen, 2008 #13" w:history="1">
        <w:r w:rsidR="00E85C65" w:rsidRPr="00A22FAB">
          <w:rPr>
            <w:rFonts w:ascii="Book Antiqua" w:hAnsi="Book Antiqua"/>
            <w:color w:val="000000" w:themeColor="text1"/>
            <w:sz w:val="24"/>
            <w:szCs w:val="24"/>
            <w:shd w:val="clear" w:color="auto" w:fill="FFFFFF"/>
            <w:vertAlign w:val="superscript"/>
          </w:rPr>
          <w:t>12</w:t>
        </w:r>
      </w:hyperlink>
      <w:r w:rsidR="00E85C65" w:rsidRPr="00A22FAB">
        <w:rPr>
          <w:rFonts w:ascii="Book Antiqua" w:hAnsi="Book Antiqua"/>
          <w:color w:val="000000" w:themeColor="text1"/>
          <w:sz w:val="24"/>
          <w:szCs w:val="24"/>
          <w:shd w:val="clear" w:color="auto" w:fill="FFFFFF"/>
          <w:vertAlign w:val="superscript"/>
        </w:rPr>
        <w:t>]</w:t>
      </w:r>
      <w:r w:rsidR="008A5722" w:rsidRPr="00A22FAB">
        <w:rPr>
          <w:rFonts w:ascii="Book Antiqua" w:hAnsi="Book Antiqua"/>
          <w:color w:val="000000" w:themeColor="text1"/>
          <w:sz w:val="24"/>
          <w:szCs w:val="24"/>
          <w:shd w:val="clear" w:color="auto" w:fill="FFFFFF"/>
        </w:rPr>
        <w:fldChar w:fldCharType="end"/>
      </w:r>
      <w:r w:rsidR="00E85C65" w:rsidRPr="00A22FAB">
        <w:rPr>
          <w:rFonts w:ascii="Book Antiqua" w:hAnsi="Book Antiqua"/>
          <w:color w:val="000000" w:themeColor="text1"/>
          <w:sz w:val="24"/>
          <w:szCs w:val="24"/>
          <w:shd w:val="clear" w:color="auto" w:fill="FFFFFF"/>
        </w:rPr>
        <w:t>.</w:t>
      </w:r>
      <w:r w:rsidR="00F73C69" w:rsidRPr="00A22FAB">
        <w:rPr>
          <w:rFonts w:ascii="Book Antiqua" w:hAnsi="Book Antiqua"/>
          <w:color w:val="000000" w:themeColor="text1"/>
          <w:sz w:val="24"/>
          <w:szCs w:val="24"/>
          <w:shd w:val="clear" w:color="auto" w:fill="FFFFFF"/>
        </w:rPr>
        <w:t xml:space="preserve"> </w:t>
      </w:r>
      <w:r w:rsidRPr="00A22FAB">
        <w:rPr>
          <w:rFonts w:ascii="Book Antiqua" w:hAnsi="Book Antiqua"/>
          <w:color w:val="000000" w:themeColor="text1"/>
          <w:sz w:val="24"/>
          <w:szCs w:val="24"/>
          <w:shd w:val="clear" w:color="auto" w:fill="FFFFFF"/>
        </w:rPr>
        <w:t>Distinguishing between i</w:t>
      </w:r>
      <w:r w:rsidR="00F101AE" w:rsidRPr="00A22FAB">
        <w:rPr>
          <w:rFonts w:ascii="Book Antiqua" w:hAnsi="Book Antiqua"/>
          <w:color w:val="000000" w:themeColor="text1"/>
          <w:sz w:val="24"/>
          <w:szCs w:val="24"/>
          <w:shd w:val="clear" w:color="auto" w:fill="FFFFFF"/>
        </w:rPr>
        <w:t>ntestinal</w:t>
      </w:r>
      <w:r w:rsidR="005E2B5A" w:rsidRPr="00A22FAB">
        <w:rPr>
          <w:rFonts w:ascii="Book Antiqua" w:hAnsi="Book Antiqua"/>
          <w:color w:val="000000" w:themeColor="text1"/>
          <w:sz w:val="24"/>
          <w:szCs w:val="24"/>
          <w:shd w:val="clear" w:color="auto" w:fill="FFFFFF"/>
        </w:rPr>
        <w:t xml:space="preserve"> </w:t>
      </w:r>
      <w:r w:rsidR="00E85C65" w:rsidRPr="00A22FAB">
        <w:rPr>
          <w:rFonts w:ascii="Book Antiqua" w:hAnsi="Book Antiqua"/>
          <w:color w:val="000000" w:themeColor="text1"/>
          <w:sz w:val="24"/>
          <w:szCs w:val="24"/>
          <w:shd w:val="clear" w:color="auto" w:fill="FFFFFF"/>
        </w:rPr>
        <w:t xml:space="preserve">commensal bacteria and pathogens by </w:t>
      </w:r>
      <w:r w:rsidR="00E85C65" w:rsidRPr="00A22FAB">
        <w:rPr>
          <w:rFonts w:ascii="Book Antiqua" w:hAnsi="Book Antiqua"/>
          <w:color w:val="000000" w:themeColor="text1"/>
          <w:sz w:val="24"/>
          <w:szCs w:val="24"/>
        </w:rPr>
        <w:t>intestinal epithelial cells</w:t>
      </w:r>
      <w:r w:rsidR="00CB7F51" w:rsidRPr="00A22FAB">
        <w:rPr>
          <w:rFonts w:ascii="Book Antiqua" w:hAnsi="Book Antiqua"/>
          <w:color w:val="000000" w:themeColor="text1"/>
          <w:sz w:val="24"/>
          <w:szCs w:val="24"/>
        </w:rPr>
        <w:t xml:space="preserve"> </w:t>
      </w:r>
      <w:r w:rsidR="0002311B" w:rsidRPr="00A22FAB">
        <w:rPr>
          <w:rFonts w:ascii="Book Antiqua" w:hAnsi="Book Antiqua"/>
          <w:color w:val="000000" w:themeColor="text1"/>
          <w:sz w:val="24"/>
          <w:szCs w:val="24"/>
        </w:rPr>
        <w:t>(</w:t>
      </w:r>
      <w:r w:rsidR="0002311B" w:rsidRPr="00A22FAB">
        <w:rPr>
          <w:rFonts w:ascii="Book Antiqua" w:hAnsi="Book Antiqua"/>
          <w:caps/>
          <w:color w:val="000000" w:themeColor="text1"/>
          <w:sz w:val="24"/>
          <w:szCs w:val="24"/>
        </w:rPr>
        <w:t>iec</w:t>
      </w:r>
      <w:r w:rsidR="0002311B" w:rsidRPr="00A22FAB">
        <w:rPr>
          <w:rFonts w:ascii="Book Antiqua" w:hAnsi="Book Antiqua"/>
          <w:color w:val="000000" w:themeColor="text1"/>
          <w:sz w:val="24"/>
          <w:szCs w:val="24"/>
        </w:rPr>
        <w:t xml:space="preserve">s) </w:t>
      </w:r>
      <w:r w:rsidRPr="00A22FAB">
        <w:rPr>
          <w:rFonts w:ascii="Book Antiqua" w:hAnsi="Book Antiqua"/>
          <w:color w:val="000000" w:themeColor="text1"/>
          <w:sz w:val="24"/>
          <w:szCs w:val="24"/>
          <w:shd w:val="clear" w:color="auto" w:fill="FFFFFF"/>
        </w:rPr>
        <w:t xml:space="preserve">is a prerequisite </w:t>
      </w:r>
      <w:r w:rsidR="00E85C65" w:rsidRPr="00A22FAB">
        <w:rPr>
          <w:rFonts w:ascii="Book Antiqua" w:hAnsi="Book Antiqua"/>
          <w:color w:val="000000" w:themeColor="text1"/>
          <w:sz w:val="24"/>
          <w:szCs w:val="24"/>
          <w:shd w:val="clear" w:color="auto" w:fill="FFFFFF"/>
        </w:rPr>
        <w:t>for immune surveillance</w:t>
      </w:r>
      <w:r w:rsidRPr="00A22FAB">
        <w:rPr>
          <w:rFonts w:ascii="Book Antiqua" w:hAnsi="Book Antiqua"/>
          <w:color w:val="000000" w:themeColor="text1"/>
          <w:sz w:val="24"/>
          <w:szCs w:val="24"/>
          <w:shd w:val="clear" w:color="auto" w:fill="FFFFFF"/>
        </w:rPr>
        <w:t>, although their</w:t>
      </w:r>
      <w:r w:rsidR="005E2B5A" w:rsidRPr="00A22FAB">
        <w:rPr>
          <w:rFonts w:ascii="Book Antiqua" w:hAnsi="Book Antiqua"/>
          <w:color w:val="000000" w:themeColor="text1"/>
          <w:sz w:val="24"/>
          <w:szCs w:val="24"/>
          <w:shd w:val="clear" w:color="auto" w:fill="FFFFFF"/>
        </w:rPr>
        <w:t xml:space="preserve"> </w:t>
      </w:r>
      <w:r w:rsidR="00E85C65" w:rsidRPr="00A22FAB">
        <w:rPr>
          <w:rFonts w:ascii="Book Antiqua" w:hAnsi="Book Antiqua"/>
          <w:color w:val="000000" w:themeColor="text1"/>
          <w:sz w:val="24"/>
          <w:szCs w:val="24"/>
        </w:rPr>
        <w:t xml:space="preserve">mechanism </w:t>
      </w:r>
      <w:r w:rsidRPr="00A22FAB">
        <w:rPr>
          <w:rFonts w:ascii="Book Antiqua" w:hAnsi="Book Antiqua"/>
          <w:color w:val="000000" w:themeColor="text1"/>
          <w:sz w:val="24"/>
          <w:szCs w:val="24"/>
        </w:rPr>
        <w:t xml:space="preserve">of action </w:t>
      </w:r>
      <w:r w:rsidR="00E85C65" w:rsidRPr="00A22FAB">
        <w:rPr>
          <w:rFonts w:ascii="Book Antiqua" w:hAnsi="Book Antiqua"/>
          <w:color w:val="000000" w:themeColor="text1"/>
          <w:sz w:val="24"/>
          <w:szCs w:val="24"/>
        </w:rPr>
        <w:t xml:space="preserve">is </w:t>
      </w:r>
      <w:r w:rsidRPr="00A22FAB">
        <w:rPr>
          <w:rFonts w:ascii="Book Antiqua" w:hAnsi="Book Antiqua"/>
          <w:color w:val="000000" w:themeColor="text1"/>
          <w:sz w:val="24"/>
          <w:szCs w:val="24"/>
        </w:rPr>
        <w:t>un</w:t>
      </w:r>
      <w:r w:rsidR="0063707A" w:rsidRPr="00A22FAB">
        <w:rPr>
          <w:rFonts w:ascii="Book Antiqua" w:hAnsi="Book Antiqua"/>
          <w:color w:val="000000" w:themeColor="text1"/>
          <w:sz w:val="24"/>
          <w:szCs w:val="24"/>
        </w:rPr>
        <w:t>clear</w:t>
      </w:r>
      <w:r w:rsidR="00E85C65" w:rsidRPr="00A22FAB">
        <w:rPr>
          <w:rFonts w:ascii="Book Antiqua" w:hAnsi="Book Antiqua"/>
          <w:color w:val="000000" w:themeColor="text1"/>
          <w:sz w:val="24"/>
          <w:szCs w:val="24"/>
        </w:rPr>
        <w:t>.</w:t>
      </w:r>
    </w:p>
    <w:p w:rsidR="00193598" w:rsidRPr="00A22FAB" w:rsidRDefault="00E85C65" w:rsidP="00A22FAB">
      <w:pPr>
        <w:adjustRightInd w:val="0"/>
        <w:snapToGrid w:val="0"/>
        <w:spacing w:line="360" w:lineRule="auto"/>
        <w:ind w:firstLineChars="200" w:firstLine="480"/>
        <w:rPr>
          <w:rFonts w:ascii="Book Antiqua" w:hAnsi="Book Antiqua"/>
          <w:color w:val="000000" w:themeColor="text1"/>
          <w:sz w:val="24"/>
          <w:szCs w:val="24"/>
        </w:rPr>
      </w:pPr>
      <w:r w:rsidRPr="00A22FAB">
        <w:rPr>
          <w:rFonts w:ascii="Book Antiqua" w:hAnsi="Book Antiqua"/>
          <w:color w:val="000000" w:themeColor="text1"/>
          <w:sz w:val="24"/>
          <w:szCs w:val="24"/>
        </w:rPr>
        <w:t>Bifidobacterium</w:t>
      </w:r>
      <w:r w:rsidR="00260730"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 </w:t>
      </w:r>
      <w:r w:rsidR="00260730" w:rsidRPr="00A22FAB">
        <w:rPr>
          <w:rFonts w:ascii="Book Antiqua" w:hAnsi="Book Antiqua"/>
          <w:color w:val="000000" w:themeColor="text1"/>
          <w:sz w:val="24"/>
          <w:szCs w:val="24"/>
        </w:rPr>
        <w:t>bacterial</w:t>
      </w:r>
      <w:r w:rsidR="005E2B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shd w:val="clear" w:color="auto" w:fill="FFFFFF"/>
        </w:rPr>
        <w:t>commensal</w:t>
      </w:r>
      <w:r w:rsidR="00260730" w:rsidRPr="00A22FAB">
        <w:rPr>
          <w:rFonts w:ascii="Book Antiqua" w:hAnsi="Book Antiqua"/>
          <w:color w:val="000000" w:themeColor="text1"/>
          <w:sz w:val="24"/>
          <w:szCs w:val="24"/>
          <w:shd w:val="clear" w:color="auto" w:fill="FFFFFF"/>
        </w:rPr>
        <w:t>,</w:t>
      </w:r>
      <w:r w:rsidR="00652B58" w:rsidRPr="00A22FAB">
        <w:rPr>
          <w:rFonts w:ascii="Book Antiqua" w:hAnsi="Book Antiqua"/>
          <w:color w:val="000000" w:themeColor="text1"/>
          <w:sz w:val="24"/>
          <w:szCs w:val="24"/>
        </w:rPr>
        <w:t xml:space="preserve"> reduce</w:t>
      </w:r>
      <w:r w:rsidR="00260730"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 release of </w:t>
      </w:r>
      <w:bookmarkStart w:id="193" w:name="OLE_LINK61"/>
      <w:bookmarkStart w:id="194" w:name="OLE_LINK62"/>
      <w:r w:rsidR="00652B58" w:rsidRPr="00A22FAB">
        <w:rPr>
          <w:rFonts w:ascii="Book Antiqua" w:hAnsi="Book Antiqua"/>
          <w:color w:val="000000" w:themeColor="text1"/>
          <w:sz w:val="24"/>
          <w:szCs w:val="24"/>
        </w:rPr>
        <w:t>endotoxin</w:t>
      </w:r>
      <w:r w:rsidR="00260730" w:rsidRPr="00A22FAB">
        <w:rPr>
          <w:rFonts w:ascii="Book Antiqua" w:hAnsi="Book Antiqua"/>
          <w:color w:val="000000" w:themeColor="text1"/>
          <w:sz w:val="24"/>
          <w:szCs w:val="24"/>
        </w:rPr>
        <w:t>s</w:t>
      </w:r>
      <w:bookmarkEnd w:id="193"/>
      <w:bookmarkEnd w:id="194"/>
      <w:r w:rsidRPr="00A22FAB">
        <w:rPr>
          <w:rFonts w:ascii="Book Antiqua" w:hAnsi="Book Antiqua"/>
          <w:color w:val="000000" w:themeColor="text1"/>
          <w:sz w:val="24"/>
          <w:szCs w:val="24"/>
        </w:rPr>
        <w:t xml:space="preserve"> through </w:t>
      </w:r>
      <w:r w:rsidR="00260730" w:rsidRPr="00A22FAB">
        <w:rPr>
          <w:rFonts w:ascii="Book Antiqua" w:hAnsi="Book Antiqua"/>
          <w:color w:val="000000" w:themeColor="text1"/>
          <w:sz w:val="24"/>
          <w:szCs w:val="24"/>
        </w:rPr>
        <w:t>reduction of</w:t>
      </w:r>
      <w:r w:rsidR="005E2B5A" w:rsidRPr="00A22FAB">
        <w:rPr>
          <w:rFonts w:ascii="Book Antiqua" w:hAnsi="Book Antiqua"/>
          <w:color w:val="000000" w:themeColor="text1"/>
          <w:sz w:val="24"/>
          <w:szCs w:val="24"/>
        </w:rPr>
        <w:t xml:space="preserve"> </w:t>
      </w:r>
      <w:r w:rsidR="00260730" w:rsidRPr="00A22FAB">
        <w:rPr>
          <w:rFonts w:ascii="Book Antiqua" w:hAnsi="Book Antiqua"/>
          <w:color w:val="000000" w:themeColor="text1"/>
          <w:sz w:val="24"/>
          <w:szCs w:val="24"/>
        </w:rPr>
        <w:t>superfluous</w:t>
      </w:r>
      <w:r w:rsidR="005E425A" w:rsidRPr="00A22FAB">
        <w:rPr>
          <w:rFonts w:ascii="Book Antiqua" w:hAnsi="Book Antiqua"/>
          <w:color w:val="000000" w:themeColor="text1"/>
          <w:sz w:val="24"/>
          <w:szCs w:val="24"/>
        </w:rPr>
        <w:t xml:space="preserve"> </w:t>
      </w:r>
      <w:r w:rsidR="00260730" w:rsidRPr="00A22FAB">
        <w:rPr>
          <w:rFonts w:ascii="Book Antiqua" w:hAnsi="Book Antiqua"/>
          <w:color w:val="000000" w:themeColor="text1"/>
          <w:sz w:val="24"/>
          <w:szCs w:val="24"/>
        </w:rPr>
        <w:t>gram</w:t>
      </w:r>
      <w:bookmarkStart w:id="195" w:name="OLE_LINK59"/>
      <w:bookmarkStart w:id="196" w:name="OLE_LINK60"/>
      <w:r w:rsidRPr="00A22FAB">
        <w:rPr>
          <w:rFonts w:ascii="Book Antiqua" w:hAnsi="Book Antiqua"/>
          <w:color w:val="000000" w:themeColor="text1"/>
          <w:sz w:val="24"/>
          <w:szCs w:val="24"/>
        </w:rPr>
        <w:t>-negative bacilli</w:t>
      </w:r>
      <w:bookmarkEnd w:id="195"/>
      <w:bookmarkEnd w:id="196"/>
      <w:r w:rsidRPr="00A22FAB">
        <w:rPr>
          <w:rFonts w:ascii="Book Antiqua" w:hAnsi="Book Antiqua"/>
          <w:color w:val="000000" w:themeColor="text1"/>
          <w:sz w:val="24"/>
          <w:szCs w:val="24"/>
        </w:rPr>
        <w:t xml:space="preserve"> to normal </w:t>
      </w:r>
      <w:r w:rsidR="004701D8" w:rsidRPr="00A22FAB">
        <w:rPr>
          <w:rFonts w:ascii="Book Antiqua" w:hAnsi="Book Antiqua"/>
          <w:color w:val="000000" w:themeColor="text1"/>
          <w:sz w:val="24"/>
          <w:szCs w:val="24"/>
        </w:rPr>
        <w:t>level</w:t>
      </w:r>
      <w:r w:rsidR="00260730" w:rsidRPr="00A22FAB">
        <w:rPr>
          <w:rFonts w:ascii="Book Antiqua" w:hAnsi="Book Antiqua"/>
          <w:color w:val="000000" w:themeColor="text1"/>
          <w:sz w:val="24"/>
          <w:szCs w:val="24"/>
        </w:rPr>
        <w:t>s</w:t>
      </w:r>
      <w:r w:rsidR="004701D8" w:rsidRPr="00A22FAB">
        <w:rPr>
          <w:rFonts w:ascii="Book Antiqua" w:hAnsi="Book Antiqua"/>
          <w:color w:val="000000" w:themeColor="text1"/>
          <w:sz w:val="24"/>
          <w:szCs w:val="24"/>
        </w:rPr>
        <w:t xml:space="preserve">, </w:t>
      </w:r>
      <w:r w:rsidR="00260730" w:rsidRPr="00A22FAB">
        <w:rPr>
          <w:rFonts w:ascii="Book Antiqua" w:hAnsi="Book Antiqua"/>
          <w:color w:val="000000" w:themeColor="text1"/>
          <w:sz w:val="24"/>
          <w:szCs w:val="24"/>
        </w:rPr>
        <w:t>thereby functioning</w:t>
      </w:r>
      <w:r w:rsidR="0045242F" w:rsidRPr="00A22FAB">
        <w:rPr>
          <w:rFonts w:ascii="Book Antiqua" w:hAnsi="Book Antiqua"/>
          <w:color w:val="000000" w:themeColor="text1"/>
          <w:sz w:val="24"/>
          <w:szCs w:val="24"/>
        </w:rPr>
        <w:t xml:space="preserve"> as a </w:t>
      </w:r>
      <w:r w:rsidR="00260730" w:rsidRPr="00A22FAB">
        <w:rPr>
          <w:rFonts w:ascii="Book Antiqua" w:hAnsi="Book Antiqua"/>
          <w:color w:val="000000" w:themeColor="text1"/>
          <w:sz w:val="24"/>
          <w:szCs w:val="24"/>
        </w:rPr>
        <w:t>detoxifying agent</w:t>
      </w:r>
      <w:r w:rsidR="008A5722" w:rsidRPr="00A22FAB">
        <w:rPr>
          <w:rFonts w:ascii="Book Antiqua" w:hAnsi="Book Antiqua"/>
          <w:color w:val="000000" w:themeColor="text1"/>
          <w:sz w:val="24"/>
          <w:szCs w:val="24"/>
        </w:rPr>
        <w:fldChar w:fldCharType="begin">
          <w:fldData xml:space="preserve">PEVuZE5vdGU+PENpdGU+PEF1dGhvcj5Nb3JhdGFsbGE8L0F1dGhvcj48WWVhcj4yMDE2PC9ZZWFy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ci0xPjwvYWx0LXBlcmlvZGljYWw+PHBhZ2VzPjEzNS00NTwvcGFnZXM+PHZvbHVtZT42NDwvdm9s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</w:fldData>
        </w:fldChar>
      </w:r>
      <w:r w:rsidRPr="00A22FAB">
        <w:rPr>
          <w:rFonts w:ascii="Book Antiqua" w:hAnsi="Book Antiqua"/>
          <w:color w:val="000000" w:themeColor="text1"/>
          <w:sz w:val="24"/>
          <w:szCs w:val="24"/>
        </w:rPr>
        <w:instrText xml:space="preserve"> ADDIN EN.CITE </w:instrText>
      </w:r>
      <w:r w:rsidR="008A5722" w:rsidRPr="00A22FAB">
        <w:rPr>
          <w:rFonts w:ascii="Book Antiqua" w:hAnsi="Book Antiqua"/>
          <w:color w:val="000000" w:themeColor="text1"/>
          <w:sz w:val="24"/>
          <w:szCs w:val="24"/>
        </w:rPr>
        <w:fldChar w:fldCharType="begin">
          <w:fldData xml:space="preserve">PEVuZE5vdGU+PENpdGU+PEF1dGhvcj5Nb3JhdGFsbGE8L0F1dGhvcj48WWVhcj4yMDE2PC9ZZWFy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ci0xPjwvYWx0LXBlcmlvZGljYWw+PHBhZ2VzPjEzNS00NTwvcGFnZXM+PHZvbHVtZT42NDwvdm9s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</w:fldData>
        </w:fldChar>
      </w:r>
      <w:r w:rsidRPr="00A22FAB">
        <w:rPr>
          <w:rFonts w:ascii="Book Antiqua" w:hAnsi="Book Antiqua"/>
          <w:color w:val="000000" w:themeColor="text1"/>
          <w:sz w:val="24"/>
          <w:szCs w:val="24"/>
        </w:rPr>
        <w:instrText xml:space="preserve"> ADDIN EN.CITE.DATA </w:instrText>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end"/>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separate"/>
      </w:r>
      <w:r w:rsidRPr="00A22FAB">
        <w:rPr>
          <w:rFonts w:ascii="Book Antiqua" w:hAnsi="Book Antiqua"/>
          <w:color w:val="000000" w:themeColor="text1"/>
          <w:sz w:val="24"/>
          <w:szCs w:val="24"/>
          <w:vertAlign w:val="superscript"/>
        </w:rPr>
        <w:t>[</w:t>
      </w:r>
      <w:hyperlink w:anchor="_ENREF_13" w:tooltip="Moratalla, 2016 #1" w:history="1">
        <w:r w:rsidRPr="00A22FAB">
          <w:rPr>
            <w:rFonts w:ascii="Book Antiqua" w:hAnsi="Book Antiqua"/>
            <w:color w:val="000000" w:themeColor="text1"/>
            <w:sz w:val="24"/>
            <w:szCs w:val="24"/>
            <w:vertAlign w:val="superscript"/>
          </w:rPr>
          <w:t>13</w:t>
        </w:r>
      </w:hyperlink>
      <w:r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Pr="00A22FAB">
        <w:rPr>
          <w:rFonts w:ascii="Book Antiqua" w:hAnsi="Book Antiqua"/>
          <w:color w:val="000000" w:themeColor="text1"/>
          <w:sz w:val="24"/>
          <w:szCs w:val="24"/>
        </w:rPr>
        <w:t xml:space="preserve">. </w:t>
      </w:r>
      <w:bookmarkStart w:id="197" w:name="OLE_LINK57"/>
      <w:bookmarkStart w:id="198" w:name="OLE_LINK58"/>
      <w:r w:rsidRPr="00A22FAB">
        <w:rPr>
          <w:rFonts w:ascii="Book Antiqua" w:hAnsi="Book Antiqua"/>
          <w:color w:val="000000" w:themeColor="text1"/>
          <w:sz w:val="24"/>
          <w:szCs w:val="24"/>
        </w:rPr>
        <w:t>Acidic products</w:t>
      </w:r>
      <w:bookmarkEnd w:id="197"/>
      <w:bookmarkEnd w:id="198"/>
      <w:r w:rsidRPr="00A22FAB">
        <w:rPr>
          <w:rFonts w:ascii="Book Antiqua" w:hAnsi="Book Antiqua"/>
          <w:color w:val="000000" w:themeColor="text1"/>
          <w:sz w:val="24"/>
          <w:szCs w:val="24"/>
        </w:rPr>
        <w:t xml:space="preserve"> produced by protective bifidobacterium are </w:t>
      </w:r>
      <w:r w:rsidR="00260730" w:rsidRPr="00A22FAB">
        <w:rPr>
          <w:rFonts w:ascii="Book Antiqua" w:hAnsi="Book Antiqua"/>
          <w:color w:val="000000" w:themeColor="text1"/>
          <w:sz w:val="24"/>
          <w:szCs w:val="24"/>
        </w:rPr>
        <w:t>essential</w:t>
      </w:r>
      <w:r w:rsidRPr="00A22FAB">
        <w:rPr>
          <w:rFonts w:ascii="Book Antiqua" w:hAnsi="Book Antiqua"/>
          <w:color w:val="000000" w:themeColor="text1"/>
          <w:sz w:val="24"/>
          <w:szCs w:val="24"/>
        </w:rPr>
        <w:t xml:space="preserve"> to maintain normal intestinal conditions and improve </w:t>
      </w:r>
      <w:r w:rsidR="00260730" w:rsidRPr="00A22FAB">
        <w:rPr>
          <w:rFonts w:ascii="Book Antiqua" w:hAnsi="Book Antiqua"/>
          <w:color w:val="000000" w:themeColor="text1"/>
          <w:sz w:val="24"/>
          <w:szCs w:val="24"/>
        </w:rPr>
        <w:t>mediation of</w:t>
      </w:r>
      <w:r w:rsidR="005E2B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intestinal </w:t>
      </w:r>
      <w:r w:rsidR="00260730" w:rsidRPr="00A22FAB">
        <w:rPr>
          <w:rFonts w:ascii="Book Antiqua" w:hAnsi="Book Antiqua"/>
          <w:color w:val="000000" w:themeColor="text1"/>
          <w:sz w:val="24"/>
          <w:szCs w:val="24"/>
        </w:rPr>
        <w:t>defense</w:t>
      </w:r>
      <w:r w:rsidRPr="00A22FAB">
        <w:rPr>
          <w:rFonts w:ascii="Book Antiqua" w:hAnsi="Book Antiqua"/>
          <w:color w:val="000000" w:themeColor="text1"/>
          <w:sz w:val="24"/>
          <w:szCs w:val="24"/>
        </w:rPr>
        <w:t xml:space="preserve"> by epithelial cells</w:t>
      </w:r>
      <w:r w:rsidR="008A5722" w:rsidRPr="00A22FAB">
        <w:rPr>
          <w:rFonts w:ascii="Book Antiqua" w:hAnsi="Book Antiqua"/>
          <w:color w:val="000000" w:themeColor="text1"/>
          <w:sz w:val="24"/>
          <w:szCs w:val="24"/>
        </w:rPr>
        <w:fldChar w:fldCharType="begin">
          <w:fldData xml:space="preserve">PEVuZE5vdGU+PENpdGU+PEF1dGhvcj5GdWt1ZGE8L0F1dGhvcj48WWVhcj4yMDExPC9ZZWFyPjxS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LTE+TmF0dXJlPC9hYmJyLTE+PC9hbHQtcGVyaW9kaWNhbD48cGFnZXM+NTQzLTc8L3BhZ2VzPjx2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</w:fldData>
        </w:fldChar>
      </w:r>
      <w:r w:rsidRPr="00A22FAB">
        <w:rPr>
          <w:rFonts w:ascii="Book Antiqua" w:hAnsi="Book Antiqua"/>
          <w:color w:val="000000" w:themeColor="text1"/>
          <w:sz w:val="24"/>
          <w:szCs w:val="24"/>
        </w:rPr>
        <w:instrText xml:space="preserve"> ADDIN EN.CITE </w:instrText>
      </w:r>
      <w:r w:rsidR="008A5722" w:rsidRPr="00A22FAB">
        <w:rPr>
          <w:rFonts w:ascii="Book Antiqua" w:hAnsi="Book Antiqua"/>
          <w:color w:val="000000" w:themeColor="text1"/>
          <w:sz w:val="24"/>
          <w:szCs w:val="24"/>
        </w:rPr>
        <w:fldChar w:fldCharType="begin">
          <w:fldData xml:space="preserve">PEVuZE5vdGU+PENpdGU+PEF1dGhvcj5GdWt1ZGE8L0F1dGhvcj48WWVhcj4yMDExPC9ZZWFyPjxS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LTE+TmF0dXJlPC9hYmJyLTE+PC9hbHQtcGVyaW9kaWNhbD48cGFnZXM+NTQzLTc8L3BhZ2VzPjx2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</w:fldData>
        </w:fldChar>
      </w:r>
      <w:r w:rsidRPr="00A22FAB">
        <w:rPr>
          <w:rFonts w:ascii="Book Antiqua" w:hAnsi="Book Antiqua"/>
          <w:color w:val="000000" w:themeColor="text1"/>
          <w:sz w:val="24"/>
          <w:szCs w:val="24"/>
        </w:rPr>
        <w:instrText xml:space="preserve"> ADDIN EN.CITE.DATA </w:instrText>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end"/>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separate"/>
      </w:r>
      <w:r w:rsidRPr="00A22FAB">
        <w:rPr>
          <w:rFonts w:ascii="Book Antiqua" w:hAnsi="Book Antiqua"/>
          <w:color w:val="000000" w:themeColor="text1"/>
          <w:sz w:val="24"/>
          <w:szCs w:val="24"/>
          <w:vertAlign w:val="superscript"/>
        </w:rPr>
        <w:t>[</w:t>
      </w:r>
      <w:hyperlink w:anchor="_ENREF_14" w:tooltip="Fukuda, 2011 #15" w:history="1">
        <w:r w:rsidRPr="00A22FAB">
          <w:rPr>
            <w:rFonts w:ascii="Book Antiqua" w:hAnsi="Book Antiqua"/>
            <w:color w:val="000000" w:themeColor="text1"/>
            <w:sz w:val="24"/>
            <w:szCs w:val="24"/>
            <w:vertAlign w:val="superscript"/>
          </w:rPr>
          <w:t>14</w:t>
        </w:r>
      </w:hyperlink>
      <w:r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Pr="00A22FAB">
        <w:rPr>
          <w:rFonts w:ascii="Book Antiqua" w:hAnsi="Book Antiqua"/>
          <w:color w:val="000000" w:themeColor="text1"/>
          <w:sz w:val="24"/>
          <w:szCs w:val="24"/>
        </w:rPr>
        <w:t xml:space="preserve">. Furthermore, cholesterol in </w:t>
      </w:r>
      <w:r w:rsidR="00260730" w:rsidRPr="00A22FAB">
        <w:rPr>
          <w:rFonts w:ascii="Book Antiqua" w:hAnsi="Book Antiqua"/>
          <w:color w:val="000000" w:themeColor="text1"/>
          <w:sz w:val="24"/>
          <w:szCs w:val="24"/>
        </w:rPr>
        <w:t>the</w:t>
      </w:r>
      <w:r w:rsidR="005E2B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intestine </w:t>
      </w:r>
      <w:r w:rsidR="00260730" w:rsidRPr="00A22FAB">
        <w:rPr>
          <w:rFonts w:ascii="Book Antiqua" w:hAnsi="Book Antiqua"/>
          <w:color w:val="000000" w:themeColor="text1"/>
          <w:sz w:val="24"/>
          <w:szCs w:val="24"/>
        </w:rPr>
        <w:t>is</w:t>
      </w:r>
      <w:r w:rsidRPr="00A22FAB">
        <w:rPr>
          <w:rFonts w:ascii="Book Antiqua" w:hAnsi="Book Antiqua"/>
          <w:color w:val="000000" w:themeColor="text1"/>
          <w:sz w:val="24"/>
          <w:szCs w:val="24"/>
        </w:rPr>
        <w:t xml:space="preserve"> converted to cholestane and fecal </w:t>
      </w:r>
      <w:r w:rsidR="0063707A" w:rsidRPr="00A22FAB">
        <w:rPr>
          <w:rFonts w:ascii="Book Antiqua" w:hAnsi="Book Antiqua"/>
          <w:color w:val="000000" w:themeColor="text1"/>
          <w:sz w:val="24"/>
          <w:szCs w:val="24"/>
        </w:rPr>
        <w:t>alkyl</w:t>
      </w:r>
      <w:r w:rsidR="00260730"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 by acidic products </w:t>
      </w:r>
      <w:r w:rsidR="00260730" w:rsidRPr="00A22FAB">
        <w:rPr>
          <w:rFonts w:ascii="Book Antiqua" w:hAnsi="Book Antiqua"/>
          <w:color w:val="000000" w:themeColor="text1"/>
          <w:sz w:val="24"/>
          <w:szCs w:val="24"/>
        </w:rPr>
        <w:t>generated</w:t>
      </w:r>
      <w:r w:rsidRPr="00A22FAB">
        <w:rPr>
          <w:rFonts w:ascii="Book Antiqua" w:hAnsi="Book Antiqua"/>
          <w:color w:val="000000" w:themeColor="text1"/>
          <w:sz w:val="24"/>
          <w:szCs w:val="24"/>
        </w:rPr>
        <w:t xml:space="preserve"> by bifidobacterium</w:t>
      </w:r>
      <w:r w:rsidR="008A5722" w:rsidRPr="00A22FAB">
        <w:rPr>
          <w:rFonts w:ascii="Book Antiqua" w:hAnsi="Book Antiqua"/>
          <w:color w:val="000000" w:themeColor="text1"/>
          <w:sz w:val="24"/>
          <w:szCs w:val="24"/>
        </w:rPr>
        <w:fldChar w:fldCharType="begin">
          <w:fldData xml:space="preserve">PEVuZE5vdGU+PENpdGU+PEF1dGhvcj5SdWl6PC9BdXRob3I+PFllYXI+MjAwNTwvWWVhcj48UmVj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</w:fldData>
        </w:fldChar>
      </w:r>
      <w:r w:rsidRPr="00A22FAB">
        <w:rPr>
          <w:rFonts w:ascii="Book Antiqua" w:hAnsi="Book Antiqua"/>
          <w:color w:val="000000" w:themeColor="text1"/>
          <w:sz w:val="24"/>
          <w:szCs w:val="24"/>
        </w:rPr>
        <w:instrText xml:space="preserve"> ADDIN EN.CITE </w:instrText>
      </w:r>
      <w:r w:rsidR="008A5722" w:rsidRPr="00A22FAB">
        <w:rPr>
          <w:rFonts w:ascii="Book Antiqua" w:hAnsi="Book Antiqua"/>
          <w:color w:val="000000" w:themeColor="text1"/>
          <w:sz w:val="24"/>
          <w:szCs w:val="24"/>
        </w:rPr>
        <w:fldChar w:fldCharType="begin">
          <w:fldData xml:space="preserve">PEVuZE5vdGU+PENpdGU+PEF1dGhvcj5SdWl6PC9BdXRob3I+PFllYXI+MjAwNTwvWWVhcj48UmVj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</w:fldData>
        </w:fldChar>
      </w:r>
      <w:r w:rsidRPr="00A22FAB">
        <w:rPr>
          <w:rFonts w:ascii="Book Antiqua" w:hAnsi="Book Antiqua"/>
          <w:color w:val="000000" w:themeColor="text1"/>
          <w:sz w:val="24"/>
          <w:szCs w:val="24"/>
        </w:rPr>
        <w:instrText xml:space="preserve"> ADDIN EN.CITE.DATA </w:instrText>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end"/>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separate"/>
      </w:r>
      <w:r w:rsidRPr="00A22FAB">
        <w:rPr>
          <w:rFonts w:ascii="Book Antiqua" w:hAnsi="Book Antiqua"/>
          <w:color w:val="000000" w:themeColor="text1"/>
          <w:sz w:val="24"/>
          <w:szCs w:val="24"/>
          <w:vertAlign w:val="superscript"/>
        </w:rPr>
        <w:t>[</w:t>
      </w:r>
      <w:hyperlink w:anchor="_ENREF_15" w:tooltip="Ruiz, 2005 #16" w:history="1">
        <w:r w:rsidRPr="00A22FAB">
          <w:rPr>
            <w:rFonts w:ascii="Book Antiqua" w:hAnsi="Book Antiqua"/>
            <w:color w:val="000000" w:themeColor="text1"/>
            <w:sz w:val="24"/>
            <w:szCs w:val="24"/>
            <w:vertAlign w:val="superscript"/>
          </w:rPr>
          <w:t>15</w:t>
        </w:r>
      </w:hyperlink>
      <w:r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Pr="00A22FAB">
        <w:rPr>
          <w:rFonts w:ascii="Book Antiqua" w:hAnsi="Book Antiqua"/>
          <w:color w:val="000000" w:themeColor="text1"/>
          <w:sz w:val="24"/>
          <w:szCs w:val="24"/>
        </w:rPr>
        <w:t xml:space="preserve">. In recent years, </w:t>
      </w:r>
      <w:r w:rsidR="00260730" w:rsidRPr="00A22FAB">
        <w:rPr>
          <w:rFonts w:ascii="Book Antiqua" w:hAnsi="Book Antiqua"/>
          <w:color w:val="000000" w:themeColor="text1"/>
          <w:sz w:val="24"/>
          <w:szCs w:val="24"/>
        </w:rPr>
        <w:t>increasing</w:t>
      </w:r>
      <w:r w:rsidRPr="00A22FAB">
        <w:rPr>
          <w:rFonts w:ascii="Book Antiqua" w:hAnsi="Book Antiqua"/>
          <w:color w:val="000000" w:themeColor="text1"/>
          <w:sz w:val="24"/>
          <w:szCs w:val="24"/>
        </w:rPr>
        <w:t xml:space="preserve"> attention has been paid to </w:t>
      </w:r>
      <w:r w:rsidR="005E425A" w:rsidRPr="00A22FAB">
        <w:rPr>
          <w:rFonts w:ascii="Book Antiqua" w:hAnsi="Book Antiqua"/>
          <w:color w:val="000000" w:themeColor="text1"/>
          <w:sz w:val="24"/>
          <w:szCs w:val="24"/>
        </w:rPr>
        <w:t xml:space="preserve">Bifidobacterium </w:t>
      </w:r>
      <w:r w:rsidR="00FC57C7" w:rsidRPr="00A22FAB">
        <w:rPr>
          <w:rFonts w:ascii="Book Antiqua" w:hAnsi="Book Antiqua"/>
          <w:color w:val="000000" w:themeColor="text1"/>
          <w:sz w:val="24"/>
          <w:szCs w:val="24"/>
        </w:rPr>
        <w:t>therapeutics</w:t>
      </w:r>
      <w:r w:rsidRPr="00A22FAB">
        <w:rPr>
          <w:rFonts w:ascii="Book Antiqua" w:hAnsi="Book Antiqua"/>
          <w:color w:val="000000" w:themeColor="text1"/>
          <w:sz w:val="24"/>
          <w:szCs w:val="24"/>
        </w:rPr>
        <w:t xml:space="preserve"> due to its stable efficacy and fewer side effects. </w:t>
      </w:r>
      <w:bookmarkStart w:id="199" w:name="OLE_LINK63"/>
      <w:bookmarkStart w:id="200" w:name="OLE_LINK64"/>
      <w:r w:rsidRPr="00A22FAB">
        <w:rPr>
          <w:rFonts w:ascii="Book Antiqua" w:hAnsi="Book Antiqua"/>
          <w:color w:val="000000" w:themeColor="text1"/>
          <w:sz w:val="24"/>
          <w:szCs w:val="24"/>
        </w:rPr>
        <w:t>Bifidobacterium</w:t>
      </w:r>
      <w:bookmarkEnd w:id="199"/>
      <w:bookmarkEnd w:id="200"/>
      <w:r w:rsidRPr="00A22FAB">
        <w:rPr>
          <w:rFonts w:ascii="Book Antiqua" w:hAnsi="Book Antiqua"/>
          <w:color w:val="000000" w:themeColor="text1"/>
          <w:sz w:val="24"/>
          <w:szCs w:val="24"/>
        </w:rPr>
        <w:t xml:space="preserve"> has been used to treat diarrhea, IBD</w:t>
      </w:r>
      <w:r w:rsidR="00FC57C7"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other </w:t>
      </w:r>
      <w:r w:rsidR="00FC57C7" w:rsidRPr="00A22FAB">
        <w:rPr>
          <w:rFonts w:ascii="Book Antiqua" w:hAnsi="Book Antiqua"/>
          <w:color w:val="000000" w:themeColor="text1"/>
          <w:sz w:val="24"/>
          <w:szCs w:val="24"/>
        </w:rPr>
        <w:t xml:space="preserve">disorders of </w:t>
      </w:r>
      <w:r w:rsidR="0063707A" w:rsidRPr="00A22FAB">
        <w:rPr>
          <w:rFonts w:ascii="Book Antiqua" w:hAnsi="Book Antiqua"/>
          <w:color w:val="000000" w:themeColor="text1"/>
          <w:sz w:val="24"/>
          <w:szCs w:val="24"/>
        </w:rPr>
        <w:t>digesti</w:t>
      </w:r>
      <w:r w:rsidR="00FC57C7" w:rsidRPr="00A22FAB">
        <w:rPr>
          <w:rFonts w:ascii="Book Antiqua" w:hAnsi="Book Antiqua"/>
          <w:color w:val="000000" w:themeColor="text1"/>
          <w:sz w:val="24"/>
          <w:szCs w:val="24"/>
        </w:rPr>
        <w:t>on</w:t>
      </w:r>
      <w:r w:rsidR="008A5722" w:rsidRPr="00A22FAB">
        <w:rPr>
          <w:rFonts w:ascii="Book Antiqua" w:hAnsi="Book Antiqua"/>
          <w:color w:val="000000" w:themeColor="text1"/>
          <w:sz w:val="24"/>
          <w:szCs w:val="24"/>
        </w:rPr>
        <w:fldChar w:fldCharType="begin">
          <w:fldData xml:space="preserve">PEVuZE5vdGU+PENpdGU+PEF1dGhvcj5TaXZhbjwvQXV0aG9yPjxZZWFyPjIwMTU8L1llYXI+PFJl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PGFiYnItMT5TY2llbmNlPC9hYmJyLTE+PC9hbHQtcGVyaW9kaWNhbD48cGFnZXM+MTA4NC05PC9w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ZW50ZXJvbG9neTwvYWJici0xPjwvYWx0LXBlcmlvZGljYWw+PHBhZ2VzPjU0MS01MTwvcGFnZXM+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</w:fldData>
        </w:fldChar>
      </w:r>
      <w:r w:rsidRPr="00A22FAB">
        <w:rPr>
          <w:rFonts w:ascii="Book Antiqua" w:hAnsi="Book Antiqua"/>
          <w:color w:val="000000" w:themeColor="text1"/>
          <w:sz w:val="24"/>
          <w:szCs w:val="24"/>
        </w:rPr>
        <w:instrText xml:space="preserve"> ADDIN EN.CITE </w:instrText>
      </w:r>
      <w:r w:rsidR="008A5722" w:rsidRPr="00A22FAB">
        <w:rPr>
          <w:rFonts w:ascii="Book Antiqua" w:hAnsi="Book Antiqua"/>
          <w:color w:val="000000" w:themeColor="text1"/>
          <w:sz w:val="24"/>
          <w:szCs w:val="24"/>
        </w:rPr>
        <w:fldChar w:fldCharType="begin">
          <w:fldData xml:space="preserve">PEVuZE5vdGU+PENpdGU+PEF1dGhvcj5TaXZhbjwvQXV0aG9yPjxZZWFyPjIwMTU8L1llYXI+PFJl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PGFiYnItMT5TY2llbmNlPC9hYmJyLTE+PC9hbHQtcGVyaW9kaWNhbD48cGFnZXM+MTA4NC05PC9w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ZW50ZXJvbG9neTwvYWJici0xPjwvYWx0LXBlcmlvZGljYWw+PHBhZ2VzPjU0MS01MTwvcGFnZXM+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</w:fldData>
        </w:fldChar>
      </w:r>
      <w:r w:rsidRPr="00A22FAB">
        <w:rPr>
          <w:rFonts w:ascii="Book Antiqua" w:hAnsi="Book Antiqua"/>
          <w:color w:val="000000" w:themeColor="text1"/>
          <w:sz w:val="24"/>
          <w:szCs w:val="24"/>
        </w:rPr>
        <w:instrText xml:space="preserve"> ADDIN EN.CITE.DATA </w:instrText>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end"/>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separate"/>
      </w:r>
      <w:r w:rsidRPr="00A22FAB">
        <w:rPr>
          <w:rFonts w:ascii="Book Antiqua" w:hAnsi="Book Antiqua"/>
          <w:color w:val="000000" w:themeColor="text1"/>
          <w:sz w:val="24"/>
          <w:szCs w:val="24"/>
          <w:vertAlign w:val="superscript"/>
        </w:rPr>
        <w:t>[</w:t>
      </w:r>
      <w:hyperlink w:anchor="_ENREF_16" w:tooltip="Sivan, 2015 #18" w:history="1">
        <w:r w:rsidRPr="00A22FAB">
          <w:rPr>
            <w:rFonts w:ascii="Book Antiqua" w:hAnsi="Book Antiqua"/>
            <w:color w:val="000000" w:themeColor="text1"/>
            <w:sz w:val="24"/>
            <w:szCs w:val="24"/>
            <w:vertAlign w:val="superscript"/>
          </w:rPr>
          <w:t>16-19</w:t>
        </w:r>
      </w:hyperlink>
      <w:r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Pr="00A22FAB">
        <w:rPr>
          <w:rFonts w:ascii="Book Antiqua" w:hAnsi="Book Antiqua"/>
          <w:color w:val="000000" w:themeColor="text1"/>
          <w:sz w:val="24"/>
          <w:szCs w:val="24"/>
        </w:rPr>
        <w:t>.</w:t>
      </w:r>
    </w:p>
    <w:p w:rsidR="00193598" w:rsidRPr="00A22FAB" w:rsidRDefault="00E85C65" w:rsidP="00A22FAB">
      <w:pPr>
        <w:adjustRightInd w:val="0"/>
        <w:snapToGrid w:val="0"/>
        <w:spacing w:line="360" w:lineRule="auto"/>
        <w:ind w:firstLineChars="150" w:firstLine="360"/>
        <w:rPr>
          <w:rFonts w:ascii="Book Antiqua" w:hAnsi="Book Antiqua"/>
          <w:color w:val="000000" w:themeColor="text1"/>
          <w:sz w:val="24"/>
          <w:szCs w:val="24"/>
        </w:rPr>
      </w:pPr>
      <w:r w:rsidRPr="00A22FAB">
        <w:rPr>
          <w:rFonts w:ascii="Book Antiqua" w:hAnsi="Book Antiqua"/>
          <w:color w:val="000000" w:themeColor="text1"/>
          <w:sz w:val="24"/>
          <w:szCs w:val="24"/>
        </w:rPr>
        <w:t xml:space="preserve">This study was </w:t>
      </w:r>
      <w:r w:rsidR="00FC57C7" w:rsidRPr="00A22FAB">
        <w:rPr>
          <w:rFonts w:ascii="Book Antiqua" w:hAnsi="Book Antiqua"/>
          <w:color w:val="000000" w:themeColor="text1"/>
          <w:sz w:val="24"/>
          <w:szCs w:val="24"/>
        </w:rPr>
        <w:t>conducted</w:t>
      </w:r>
      <w:r w:rsidRPr="00A22FAB">
        <w:rPr>
          <w:rFonts w:ascii="Book Antiqua" w:hAnsi="Book Antiqua"/>
          <w:color w:val="000000" w:themeColor="text1"/>
          <w:sz w:val="24"/>
          <w:szCs w:val="24"/>
        </w:rPr>
        <w:t xml:space="preserve"> to investigate the role of intestinal commensal bacteria in inducing immune tolerance and </w:t>
      </w:r>
      <w:r w:rsidR="00FC57C7" w:rsidRPr="00A22FAB">
        <w:rPr>
          <w:rFonts w:ascii="Book Antiqua" w:hAnsi="Book Antiqua"/>
          <w:color w:val="000000" w:themeColor="text1"/>
          <w:sz w:val="24"/>
          <w:szCs w:val="24"/>
        </w:rPr>
        <w:t xml:space="preserve">IBD </w:t>
      </w:r>
      <w:r w:rsidRPr="00A22FAB">
        <w:rPr>
          <w:rFonts w:ascii="Book Antiqua" w:hAnsi="Book Antiqua"/>
          <w:color w:val="000000" w:themeColor="text1"/>
          <w:sz w:val="24"/>
          <w:szCs w:val="24"/>
        </w:rPr>
        <w:t xml:space="preserve">pathogenesis. To evaluate </w:t>
      </w:r>
      <w:r w:rsidR="00FC57C7" w:rsidRPr="00A22FAB">
        <w:rPr>
          <w:rFonts w:ascii="Book Antiqua" w:hAnsi="Book Antiqua"/>
          <w:color w:val="000000" w:themeColor="text1"/>
          <w:sz w:val="24"/>
          <w:szCs w:val="24"/>
        </w:rPr>
        <w:t>intestinal</w:t>
      </w:r>
      <w:r w:rsidRPr="00A22FAB">
        <w:rPr>
          <w:rFonts w:ascii="Book Antiqua" w:hAnsi="Book Antiqua"/>
          <w:color w:val="000000" w:themeColor="text1"/>
          <w:sz w:val="24"/>
          <w:szCs w:val="24"/>
        </w:rPr>
        <w:t xml:space="preserve"> barrier function, four different subtypes of bifidobacteria and </w:t>
      </w:r>
      <w:r w:rsidR="00E60DBD" w:rsidRPr="00A22FAB">
        <w:rPr>
          <w:rFonts w:ascii="Book Antiqua" w:hAnsi="Book Antiqua"/>
          <w:color w:val="000000" w:themeColor="text1"/>
          <w:sz w:val="24"/>
          <w:szCs w:val="24"/>
        </w:rPr>
        <w:t>the</w:t>
      </w:r>
      <w:r w:rsidR="008850BF"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EPEC endotoxin were used to </w:t>
      </w:r>
      <w:r w:rsidR="00E60DBD" w:rsidRPr="00A22FAB">
        <w:rPr>
          <w:rFonts w:ascii="Book Antiqua" w:hAnsi="Book Antiqua"/>
          <w:color w:val="000000" w:themeColor="text1"/>
          <w:sz w:val="24"/>
          <w:szCs w:val="24"/>
        </w:rPr>
        <w:t>induce effects</w:t>
      </w:r>
      <w:r w:rsidRPr="00A22FAB">
        <w:rPr>
          <w:rFonts w:ascii="Book Antiqua" w:hAnsi="Book Antiqua"/>
          <w:color w:val="000000" w:themeColor="text1"/>
          <w:sz w:val="24"/>
          <w:szCs w:val="24"/>
        </w:rPr>
        <w:t xml:space="preserve"> in rat normal </w:t>
      </w:r>
      <w:r w:rsidR="00E60DBD" w:rsidRPr="00A22FAB">
        <w:rPr>
          <w:rFonts w:ascii="Book Antiqua" w:hAnsi="Book Antiqua"/>
          <w:color w:val="000000" w:themeColor="text1"/>
          <w:sz w:val="24"/>
          <w:szCs w:val="24"/>
        </w:rPr>
        <w:t xml:space="preserve">small </w:t>
      </w:r>
      <w:r w:rsidR="00BE2D04" w:rsidRPr="00A22FAB">
        <w:rPr>
          <w:rFonts w:ascii="Book Antiqua" w:hAnsi="Book Antiqua"/>
          <w:color w:val="000000" w:themeColor="text1"/>
          <w:sz w:val="24"/>
          <w:szCs w:val="24"/>
        </w:rPr>
        <w:t>IEC-18</w:t>
      </w:r>
      <w:r w:rsidR="00E60DBD" w:rsidRPr="00A22FAB">
        <w:rPr>
          <w:rFonts w:ascii="Book Antiqua" w:hAnsi="Book Antiqua"/>
          <w:color w:val="000000" w:themeColor="text1"/>
          <w:sz w:val="24"/>
          <w:szCs w:val="24"/>
        </w:rPr>
        <w:t xml:space="preserve">, </w:t>
      </w:r>
      <w:r w:rsidR="0045242F" w:rsidRPr="00A22FAB">
        <w:rPr>
          <w:rFonts w:ascii="Book Antiqua" w:hAnsi="Book Antiqua"/>
          <w:color w:val="000000" w:themeColor="text1"/>
          <w:sz w:val="24"/>
          <w:szCs w:val="24"/>
        </w:rPr>
        <w:t xml:space="preserve">and </w:t>
      </w:r>
      <w:r w:rsidR="005F0282" w:rsidRPr="00A22FAB">
        <w:rPr>
          <w:rFonts w:ascii="Book Antiqua" w:hAnsi="Book Antiqua"/>
          <w:color w:val="000000" w:themeColor="text1"/>
          <w:sz w:val="24"/>
          <w:szCs w:val="24"/>
        </w:rPr>
        <w:t>the</w:t>
      </w:r>
      <w:r w:rsidR="00E60DBD" w:rsidRPr="00A22FAB">
        <w:rPr>
          <w:rFonts w:ascii="Book Antiqua" w:hAnsi="Book Antiqua"/>
          <w:color w:val="000000" w:themeColor="text1"/>
          <w:sz w:val="24"/>
          <w:szCs w:val="24"/>
        </w:rPr>
        <w:t>ir</w:t>
      </w:r>
      <w:r w:rsidR="005E2B5A" w:rsidRPr="00A22FAB">
        <w:rPr>
          <w:rFonts w:ascii="Book Antiqua" w:hAnsi="Book Antiqua"/>
          <w:color w:val="000000" w:themeColor="text1"/>
          <w:sz w:val="24"/>
          <w:szCs w:val="24"/>
        </w:rPr>
        <w:t xml:space="preserve"> </w:t>
      </w:r>
      <w:r w:rsidR="00B30DD1" w:rsidRPr="00A22FAB">
        <w:rPr>
          <w:rFonts w:ascii="Book Antiqua" w:hAnsi="Book Antiqua"/>
          <w:color w:val="000000" w:themeColor="text1"/>
          <w:sz w:val="24"/>
          <w:szCs w:val="24"/>
        </w:rPr>
        <w:t>transepithelial electrical resistance (</w:t>
      </w:r>
      <w:r w:rsidR="00967CCF" w:rsidRPr="00A22FAB">
        <w:rPr>
          <w:rFonts w:ascii="Book Antiqua" w:hAnsi="Book Antiqua"/>
          <w:color w:val="000000" w:themeColor="text1"/>
          <w:sz w:val="24"/>
          <w:szCs w:val="24"/>
        </w:rPr>
        <w:t>TEER</w:t>
      </w:r>
      <w:r w:rsidR="00B30DD1"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was detected after intervention. </w:t>
      </w:r>
      <w:r w:rsidR="003652B3" w:rsidRPr="00A22FAB">
        <w:rPr>
          <w:rFonts w:ascii="Book Antiqua" w:hAnsi="Book Antiqua"/>
          <w:color w:val="000000" w:themeColor="text1"/>
          <w:sz w:val="24"/>
          <w:szCs w:val="24"/>
        </w:rPr>
        <w:t>C</w:t>
      </w:r>
      <w:r w:rsidR="00D10D26" w:rsidRPr="00A22FAB">
        <w:rPr>
          <w:rFonts w:ascii="Book Antiqua" w:hAnsi="Book Antiqua"/>
          <w:color w:val="000000" w:themeColor="text1"/>
          <w:sz w:val="24"/>
          <w:szCs w:val="24"/>
        </w:rPr>
        <w:t>hanges</w:t>
      </w:r>
      <w:r w:rsidRPr="00A22FAB">
        <w:rPr>
          <w:rFonts w:ascii="Book Antiqua" w:hAnsi="Book Antiqua"/>
          <w:color w:val="000000" w:themeColor="text1"/>
          <w:sz w:val="24"/>
          <w:szCs w:val="24"/>
        </w:rPr>
        <w:t xml:space="preserve"> of TLR2 and TLR4 expression levels were investigated to evaluate the effect of bifidobacteria on immune signal recognition and transduction in </w:t>
      </w:r>
      <w:r w:rsidR="00BE2D04" w:rsidRPr="00A22FAB">
        <w:rPr>
          <w:rFonts w:ascii="Book Antiqua" w:hAnsi="Book Antiqua"/>
          <w:color w:val="000000" w:themeColor="text1"/>
          <w:sz w:val="24"/>
          <w:szCs w:val="24"/>
        </w:rPr>
        <w:t>IEC</w:t>
      </w:r>
      <w:r w:rsidR="003652B3" w:rsidRPr="00A22FAB">
        <w:rPr>
          <w:rFonts w:ascii="Book Antiqua" w:hAnsi="Book Antiqua"/>
          <w:color w:val="000000" w:themeColor="text1"/>
          <w:sz w:val="24"/>
          <w:szCs w:val="24"/>
        </w:rPr>
        <w:t>s</w:t>
      </w:r>
      <w:r w:rsidRPr="00A22FAB">
        <w:rPr>
          <w:rFonts w:ascii="Book Antiqua" w:hAnsi="Book Antiqua"/>
          <w:color w:val="000000" w:themeColor="text1"/>
          <w:sz w:val="24"/>
          <w:szCs w:val="24"/>
        </w:rPr>
        <w:t>.</w:t>
      </w:r>
    </w:p>
    <w:p w:rsidR="00193598" w:rsidRPr="00A22FAB" w:rsidRDefault="00193598" w:rsidP="00A22FAB">
      <w:pPr>
        <w:adjustRightInd w:val="0"/>
        <w:snapToGrid w:val="0"/>
        <w:spacing w:line="360" w:lineRule="auto"/>
        <w:ind w:firstLineChars="150" w:firstLine="360"/>
        <w:rPr>
          <w:rFonts w:ascii="Book Antiqua" w:hAnsi="Book Antiqua"/>
          <w:color w:val="000000" w:themeColor="text1"/>
          <w:sz w:val="24"/>
          <w:szCs w:val="24"/>
        </w:rPr>
      </w:pPr>
    </w:p>
    <w:p w:rsidR="00193598" w:rsidRPr="00A22FAB" w:rsidRDefault="00E85C65" w:rsidP="00A22FAB">
      <w:pPr>
        <w:adjustRightInd w:val="0"/>
        <w:snapToGrid w:val="0"/>
        <w:spacing w:line="360" w:lineRule="auto"/>
        <w:rPr>
          <w:rFonts w:ascii="Book Antiqua" w:hAnsi="Book Antiqua"/>
          <w:b/>
          <w:caps/>
          <w:color w:val="000000" w:themeColor="text1"/>
          <w:sz w:val="24"/>
          <w:szCs w:val="24"/>
        </w:rPr>
      </w:pPr>
      <w:r w:rsidRPr="00A22FAB">
        <w:rPr>
          <w:rFonts w:ascii="Book Antiqua" w:hAnsi="Book Antiqua"/>
          <w:b/>
          <w:caps/>
          <w:color w:val="000000" w:themeColor="text1"/>
          <w:sz w:val="24"/>
          <w:szCs w:val="24"/>
        </w:rPr>
        <w:t>Materials and methods</w:t>
      </w:r>
    </w:p>
    <w:p w:rsidR="00193598" w:rsidRPr="00A22FAB" w:rsidRDefault="00E85C65" w:rsidP="00A22FAB">
      <w:pPr>
        <w:adjustRightInd w:val="0"/>
        <w:snapToGrid w:val="0"/>
        <w:spacing w:line="360" w:lineRule="auto"/>
        <w:rPr>
          <w:rFonts w:ascii="Book Antiqua" w:hAnsi="Book Antiqua"/>
          <w:b/>
          <w:i/>
          <w:color w:val="000000" w:themeColor="text1"/>
          <w:sz w:val="24"/>
          <w:szCs w:val="24"/>
        </w:rPr>
      </w:pPr>
      <w:r w:rsidRPr="00A22FAB">
        <w:rPr>
          <w:rFonts w:ascii="Book Antiqua" w:hAnsi="Book Antiqua"/>
          <w:b/>
          <w:i/>
          <w:color w:val="000000" w:themeColor="text1"/>
          <w:sz w:val="24"/>
          <w:szCs w:val="24"/>
        </w:rPr>
        <w:lastRenderedPageBreak/>
        <w:t xml:space="preserve">Materials and </w:t>
      </w:r>
      <w:r w:rsidR="00F35D40" w:rsidRPr="00A22FAB">
        <w:rPr>
          <w:rFonts w:ascii="Book Antiqua" w:hAnsi="Book Antiqua"/>
          <w:b/>
          <w:i/>
          <w:color w:val="000000" w:themeColor="text1"/>
          <w:sz w:val="24"/>
          <w:szCs w:val="24"/>
        </w:rPr>
        <w:t>g</w:t>
      </w:r>
      <w:r w:rsidRPr="00A22FAB">
        <w:rPr>
          <w:rFonts w:ascii="Book Antiqua" w:hAnsi="Book Antiqua"/>
          <w:b/>
          <w:i/>
          <w:color w:val="000000" w:themeColor="text1"/>
          <w:sz w:val="24"/>
          <w:szCs w:val="24"/>
        </w:rPr>
        <w:t>roups</w:t>
      </w: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t xml:space="preserve">Rat IEC-18 cells (ATCC, Catalog </w:t>
      </w:r>
      <w:r w:rsidR="003652B3" w:rsidRPr="00A22FAB">
        <w:rPr>
          <w:rFonts w:ascii="Book Antiqua" w:hAnsi="Book Antiqua"/>
          <w:caps/>
          <w:color w:val="000000" w:themeColor="text1"/>
          <w:sz w:val="24"/>
          <w:szCs w:val="24"/>
        </w:rPr>
        <w:t>n</w:t>
      </w:r>
      <w:r w:rsidR="003652B3" w:rsidRPr="00A22FAB">
        <w:rPr>
          <w:rFonts w:ascii="Book Antiqua" w:hAnsi="Book Antiqua"/>
          <w:color w:val="000000" w:themeColor="text1"/>
          <w:sz w:val="24"/>
          <w:szCs w:val="24"/>
        </w:rPr>
        <w:t>o</w:t>
      </w:r>
      <w:r w:rsidRPr="00A22FAB">
        <w:rPr>
          <w:rFonts w:ascii="Book Antiqua" w:hAnsi="Book Antiqua"/>
          <w:color w:val="000000" w:themeColor="text1"/>
          <w:sz w:val="24"/>
          <w:szCs w:val="24"/>
        </w:rPr>
        <w:t>. CRL-1589</w:t>
      </w:r>
      <w:r w:rsidR="003652B3"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were purchased from </w:t>
      </w:r>
      <w:r w:rsidR="003652B3" w:rsidRPr="00A22FAB">
        <w:rPr>
          <w:rFonts w:ascii="Book Antiqua" w:hAnsi="Book Antiqua"/>
          <w:color w:val="000000" w:themeColor="text1"/>
          <w:sz w:val="24"/>
          <w:szCs w:val="24"/>
        </w:rPr>
        <w:t>the</w:t>
      </w:r>
      <w:r w:rsidRPr="00A22FAB">
        <w:rPr>
          <w:rFonts w:ascii="Book Antiqua" w:hAnsi="Book Antiqua"/>
          <w:color w:val="000000" w:themeColor="text1"/>
          <w:sz w:val="24"/>
          <w:szCs w:val="24"/>
        </w:rPr>
        <w:t xml:space="preserve"> ATCC and cultured in 95% DMEM supplemented with 5% fetal bovine serum and 0.1 U/mL bovine insulin (Gibco, Carlsbad, CA, U</w:t>
      </w:r>
      <w:r w:rsidR="00F73C69" w:rsidRPr="00A22FAB">
        <w:rPr>
          <w:rFonts w:ascii="Book Antiqua" w:hAnsi="Book Antiqua"/>
          <w:color w:val="000000" w:themeColor="text1"/>
          <w:sz w:val="24"/>
          <w:szCs w:val="24"/>
        </w:rPr>
        <w:t>nited States</w:t>
      </w:r>
      <w:r w:rsidRPr="00A22FAB">
        <w:rPr>
          <w:rFonts w:ascii="Book Antiqua" w:hAnsi="Book Antiqua"/>
          <w:color w:val="000000" w:themeColor="text1"/>
          <w:sz w:val="24"/>
          <w:szCs w:val="24"/>
        </w:rPr>
        <w:t xml:space="preserve">). </w:t>
      </w:r>
      <w:r w:rsidRPr="00A22FAB">
        <w:rPr>
          <w:rFonts w:ascii="Book Antiqua" w:hAnsi="Book Antiqua"/>
          <w:i/>
          <w:color w:val="000000" w:themeColor="text1"/>
          <w:sz w:val="24"/>
          <w:szCs w:val="24"/>
        </w:rPr>
        <w:t>B. infantis</w:t>
      </w:r>
      <w:r w:rsidRPr="00A22FAB">
        <w:rPr>
          <w:rFonts w:ascii="Book Antiqua" w:hAnsi="Book Antiqua"/>
          <w:color w:val="000000" w:themeColor="text1"/>
          <w:sz w:val="24"/>
          <w:szCs w:val="24"/>
        </w:rPr>
        <w:t>,</w:t>
      </w:r>
      <w:r w:rsidRPr="00A22FAB">
        <w:rPr>
          <w:rFonts w:ascii="Book Antiqua" w:hAnsi="Book Antiqua"/>
          <w:i/>
          <w:color w:val="000000" w:themeColor="text1"/>
          <w:sz w:val="24"/>
          <w:szCs w:val="24"/>
        </w:rPr>
        <w:t xml:space="preserve"> B. longum</w:t>
      </w:r>
      <w:r w:rsidRPr="00A22FAB">
        <w:rPr>
          <w:rFonts w:ascii="Book Antiqua" w:hAnsi="Book Antiqua"/>
          <w:color w:val="000000" w:themeColor="text1"/>
          <w:sz w:val="24"/>
          <w:szCs w:val="24"/>
        </w:rPr>
        <w:t>,</w:t>
      </w:r>
      <w:r w:rsidRPr="00A22FAB">
        <w:rPr>
          <w:rFonts w:ascii="Book Antiqua" w:hAnsi="Book Antiqua"/>
          <w:i/>
          <w:color w:val="000000" w:themeColor="text1"/>
          <w:sz w:val="24"/>
          <w:szCs w:val="24"/>
        </w:rPr>
        <w:t xml:space="preserve"> B. bifidum</w:t>
      </w:r>
      <w:r w:rsidR="003652B3" w:rsidRPr="00A22FAB">
        <w:rPr>
          <w:rFonts w:ascii="Book Antiqua" w:hAnsi="Book Antiqua"/>
          <w:color w:val="000000" w:themeColor="text1"/>
          <w:sz w:val="24"/>
          <w:szCs w:val="24"/>
        </w:rPr>
        <w:t>,</w:t>
      </w:r>
      <w:r w:rsidRPr="00A22FAB">
        <w:rPr>
          <w:rFonts w:ascii="Book Antiqua" w:hAnsi="Book Antiqua"/>
          <w:i/>
          <w:color w:val="000000" w:themeColor="text1"/>
          <w:sz w:val="24"/>
          <w:szCs w:val="24"/>
        </w:rPr>
        <w:t xml:space="preserve"> and B. youth</w:t>
      </w:r>
      <w:r w:rsidRPr="00A22FAB">
        <w:rPr>
          <w:rFonts w:ascii="Book Antiqua" w:hAnsi="Book Antiqua"/>
          <w:color w:val="000000" w:themeColor="text1"/>
          <w:sz w:val="24"/>
          <w:szCs w:val="24"/>
        </w:rPr>
        <w:t xml:space="preserve"> were provided by</w:t>
      </w:r>
      <w:r w:rsidR="003652B3" w:rsidRPr="00A22FAB">
        <w:rPr>
          <w:rFonts w:ascii="Book Antiqua" w:hAnsi="Book Antiqua"/>
          <w:color w:val="000000" w:themeColor="text1"/>
          <w:sz w:val="24"/>
          <w:szCs w:val="24"/>
        </w:rPr>
        <w:t xml:space="preserve"> the</w:t>
      </w:r>
      <w:r w:rsidRPr="00A22FAB">
        <w:rPr>
          <w:rFonts w:ascii="Book Antiqua" w:hAnsi="Book Antiqua"/>
          <w:color w:val="000000" w:themeColor="text1"/>
          <w:sz w:val="24"/>
          <w:szCs w:val="24"/>
        </w:rPr>
        <w:t xml:space="preserve"> Institute of Light Industry (Wuhan, China). EPEC (serotype O127: B8) endotoxin was purchased from Sigma </w:t>
      </w:r>
      <w:r w:rsidR="003652B3" w:rsidRPr="00A22FAB">
        <w:rPr>
          <w:rFonts w:ascii="Book Antiqua" w:hAnsi="Book Antiqua"/>
          <w:color w:val="000000" w:themeColor="text1"/>
          <w:sz w:val="24"/>
          <w:szCs w:val="24"/>
        </w:rPr>
        <w:t xml:space="preserve">Aldrich </w:t>
      </w:r>
      <w:r w:rsidRPr="00A22FAB">
        <w:rPr>
          <w:rFonts w:ascii="Book Antiqua" w:hAnsi="Book Antiqua"/>
          <w:color w:val="000000" w:themeColor="text1"/>
          <w:sz w:val="24"/>
          <w:szCs w:val="24"/>
        </w:rPr>
        <w:t>(U</w:t>
      </w:r>
      <w:r w:rsidR="00D979D4" w:rsidRPr="00A22FAB">
        <w:rPr>
          <w:rFonts w:ascii="Book Antiqua" w:hAnsi="Book Antiqua"/>
          <w:color w:val="000000" w:themeColor="text1"/>
          <w:sz w:val="24"/>
          <w:szCs w:val="24"/>
        </w:rPr>
        <w:t>nited States</w:t>
      </w:r>
      <w:r w:rsidRPr="00A22FAB">
        <w:rPr>
          <w:rFonts w:ascii="Book Antiqua" w:hAnsi="Book Antiqua"/>
          <w:color w:val="000000" w:themeColor="text1"/>
          <w:sz w:val="24"/>
          <w:szCs w:val="24"/>
        </w:rPr>
        <w:t xml:space="preserve">) and </w:t>
      </w:r>
      <w:r w:rsidR="003652B3" w:rsidRPr="00A22FAB">
        <w:rPr>
          <w:rFonts w:ascii="Book Antiqua" w:hAnsi="Book Antiqua"/>
          <w:color w:val="000000" w:themeColor="text1"/>
          <w:sz w:val="24"/>
          <w:szCs w:val="24"/>
        </w:rPr>
        <w:t>constituted for use at a concentration of</w:t>
      </w:r>
      <w:r w:rsidRPr="00A22FAB">
        <w:rPr>
          <w:rFonts w:ascii="Book Antiqua" w:hAnsi="Book Antiqua"/>
          <w:color w:val="000000" w:themeColor="text1"/>
          <w:sz w:val="24"/>
          <w:szCs w:val="24"/>
        </w:rPr>
        <w:t xml:space="preserve"> 1</w:t>
      </w:r>
      <w:r w:rsidR="00D979D4"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mg/mL.</w:t>
      </w:r>
    </w:p>
    <w:p w:rsidR="00193598" w:rsidRPr="00A22FAB" w:rsidRDefault="00E85C65" w:rsidP="00A22FAB">
      <w:pPr>
        <w:adjustRightInd w:val="0"/>
        <w:snapToGrid w:val="0"/>
        <w:spacing w:line="360" w:lineRule="auto"/>
        <w:ind w:firstLine="420"/>
        <w:rPr>
          <w:rFonts w:ascii="Book Antiqua" w:hAnsi="Book Antiqua"/>
          <w:sz w:val="24"/>
          <w:szCs w:val="24"/>
        </w:rPr>
      </w:pPr>
      <w:r w:rsidRPr="00A22FAB">
        <w:rPr>
          <w:rFonts w:ascii="Book Antiqua" w:hAnsi="Book Antiqua"/>
          <w:color w:val="000000" w:themeColor="text1"/>
          <w:sz w:val="24"/>
          <w:szCs w:val="24"/>
        </w:rPr>
        <w:t xml:space="preserve">Six groups were established in this experiment, including normal control, EPEC, </w:t>
      </w:r>
      <w:r w:rsidRPr="00A22FAB">
        <w:rPr>
          <w:rFonts w:ascii="Book Antiqua" w:hAnsi="Book Antiqua"/>
          <w:i/>
          <w:color w:val="000000" w:themeColor="text1"/>
          <w:sz w:val="24"/>
          <w:szCs w:val="24"/>
        </w:rPr>
        <w:t>B. infantis</w:t>
      </w:r>
      <w:r w:rsidRPr="00A22FAB">
        <w:rPr>
          <w:rFonts w:ascii="Book Antiqua" w:hAnsi="Book Antiqua"/>
          <w:color w:val="000000" w:themeColor="text1"/>
          <w:sz w:val="24"/>
          <w:szCs w:val="24"/>
        </w:rPr>
        <w:t xml:space="preserve">, </w:t>
      </w:r>
      <w:r w:rsidRPr="00A22FAB">
        <w:rPr>
          <w:rFonts w:ascii="Book Antiqua" w:hAnsi="Book Antiqua"/>
          <w:i/>
          <w:color w:val="000000" w:themeColor="text1"/>
          <w:sz w:val="24"/>
          <w:szCs w:val="24"/>
        </w:rPr>
        <w:t>B. longum</w:t>
      </w:r>
      <w:r w:rsidRPr="00A22FAB">
        <w:rPr>
          <w:rFonts w:ascii="Book Antiqua" w:hAnsi="Book Antiqua"/>
          <w:color w:val="000000" w:themeColor="text1"/>
          <w:sz w:val="24"/>
          <w:szCs w:val="24"/>
        </w:rPr>
        <w:t xml:space="preserve">, </w:t>
      </w:r>
      <w:r w:rsidRPr="00A22FAB">
        <w:rPr>
          <w:rFonts w:ascii="Book Antiqua" w:hAnsi="Book Antiqua"/>
          <w:i/>
          <w:color w:val="000000" w:themeColor="text1"/>
          <w:sz w:val="24"/>
          <w:szCs w:val="24"/>
        </w:rPr>
        <w:t>B. bifidum</w:t>
      </w:r>
      <w:r w:rsidR="003652B3"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w:t>
      </w:r>
      <w:r w:rsidRPr="00A22FAB">
        <w:rPr>
          <w:rFonts w:ascii="Book Antiqua" w:hAnsi="Book Antiqua"/>
          <w:i/>
          <w:color w:val="000000" w:themeColor="text1"/>
          <w:sz w:val="24"/>
          <w:szCs w:val="24"/>
        </w:rPr>
        <w:t>B. youth</w:t>
      </w:r>
      <w:r w:rsidRPr="00A22FAB">
        <w:rPr>
          <w:rFonts w:ascii="Book Antiqua" w:hAnsi="Book Antiqua"/>
          <w:color w:val="000000" w:themeColor="text1"/>
          <w:sz w:val="24"/>
          <w:szCs w:val="24"/>
        </w:rPr>
        <w:t xml:space="preserve">. The EPEC group </w:t>
      </w:r>
      <w:r w:rsidR="003652B3" w:rsidRPr="00A22FAB">
        <w:rPr>
          <w:rFonts w:ascii="Book Antiqua" w:hAnsi="Book Antiqua"/>
          <w:color w:val="000000" w:themeColor="text1"/>
          <w:sz w:val="24"/>
          <w:szCs w:val="24"/>
        </w:rPr>
        <w:t>received intervention</w:t>
      </w:r>
      <w:r w:rsidRPr="00A22FAB">
        <w:rPr>
          <w:rFonts w:ascii="Book Antiqua" w:hAnsi="Book Antiqua"/>
          <w:color w:val="000000" w:themeColor="text1"/>
          <w:sz w:val="24"/>
          <w:szCs w:val="24"/>
        </w:rPr>
        <w:t xml:space="preserve"> with </w:t>
      </w:r>
      <w:r w:rsidR="003652B3" w:rsidRPr="00A22FAB">
        <w:rPr>
          <w:rFonts w:ascii="Book Antiqua" w:hAnsi="Book Antiqua"/>
          <w:color w:val="000000" w:themeColor="text1"/>
          <w:sz w:val="24"/>
          <w:szCs w:val="24"/>
        </w:rPr>
        <w:t>the</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EPEC endotoxin</w:t>
      </w:r>
      <w:r w:rsidR="003652B3" w:rsidRPr="00A22FAB">
        <w:rPr>
          <w:rFonts w:ascii="Book Antiqua" w:hAnsi="Book Antiqua"/>
          <w:color w:val="000000" w:themeColor="text1"/>
          <w:sz w:val="24"/>
          <w:szCs w:val="24"/>
        </w:rPr>
        <w:t>, whereas the</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bifidobacteria </w:t>
      </w:r>
      <w:r w:rsidRPr="00A22FAB">
        <w:rPr>
          <w:rFonts w:ascii="Book Antiqua" w:hAnsi="Book Antiqua"/>
          <w:sz w:val="24"/>
          <w:szCs w:val="24"/>
        </w:rPr>
        <w:t xml:space="preserve">groups </w:t>
      </w:r>
      <w:r w:rsidR="003652B3" w:rsidRPr="00A22FAB">
        <w:rPr>
          <w:rFonts w:ascii="Book Antiqua" w:hAnsi="Book Antiqua"/>
          <w:sz w:val="24"/>
          <w:szCs w:val="24"/>
        </w:rPr>
        <w:t>underwent treatment</w:t>
      </w:r>
      <w:r w:rsidRPr="00A22FAB">
        <w:rPr>
          <w:rFonts w:ascii="Book Antiqua" w:hAnsi="Book Antiqua"/>
          <w:sz w:val="24"/>
          <w:szCs w:val="24"/>
        </w:rPr>
        <w:t xml:space="preserve"> with </w:t>
      </w:r>
      <w:r w:rsidRPr="00A22FAB">
        <w:rPr>
          <w:rFonts w:ascii="Book Antiqua" w:hAnsi="Book Antiqua"/>
          <w:i/>
          <w:sz w:val="24"/>
          <w:szCs w:val="24"/>
        </w:rPr>
        <w:t>B. infantis</w:t>
      </w:r>
      <w:r w:rsidRPr="00A22FAB">
        <w:rPr>
          <w:rFonts w:ascii="Book Antiqua" w:hAnsi="Book Antiqua"/>
          <w:sz w:val="24"/>
          <w:szCs w:val="24"/>
        </w:rPr>
        <w:t>,</w:t>
      </w:r>
      <w:r w:rsidRPr="00A22FAB">
        <w:rPr>
          <w:rFonts w:ascii="Book Antiqua" w:hAnsi="Book Antiqua"/>
          <w:i/>
          <w:sz w:val="24"/>
          <w:szCs w:val="24"/>
        </w:rPr>
        <w:t xml:space="preserve"> B. longum</w:t>
      </w:r>
      <w:r w:rsidRPr="00A22FAB">
        <w:rPr>
          <w:rFonts w:ascii="Book Antiqua" w:hAnsi="Book Antiqua"/>
          <w:sz w:val="24"/>
          <w:szCs w:val="24"/>
        </w:rPr>
        <w:t>,</w:t>
      </w:r>
      <w:r w:rsidRPr="00A22FAB">
        <w:rPr>
          <w:rFonts w:ascii="Book Antiqua" w:hAnsi="Book Antiqua"/>
          <w:i/>
          <w:sz w:val="24"/>
          <w:szCs w:val="24"/>
        </w:rPr>
        <w:t xml:space="preserve"> B. bifidum</w:t>
      </w:r>
      <w:r w:rsidR="003652B3" w:rsidRPr="00A22FAB">
        <w:rPr>
          <w:rFonts w:ascii="Book Antiqua" w:hAnsi="Book Antiqua"/>
          <w:sz w:val="24"/>
          <w:szCs w:val="24"/>
        </w:rPr>
        <w:t>,</w:t>
      </w:r>
      <w:r w:rsidRPr="00A22FAB">
        <w:rPr>
          <w:rFonts w:ascii="Book Antiqua" w:hAnsi="Book Antiqua"/>
          <w:sz w:val="24"/>
          <w:szCs w:val="24"/>
        </w:rPr>
        <w:t xml:space="preserve"> and </w:t>
      </w:r>
      <w:r w:rsidRPr="00A22FAB">
        <w:rPr>
          <w:rFonts w:ascii="Book Antiqua" w:hAnsi="Book Antiqua"/>
          <w:i/>
          <w:sz w:val="24"/>
          <w:szCs w:val="24"/>
        </w:rPr>
        <w:t>B. youth</w:t>
      </w:r>
      <w:r w:rsidR="003652B3" w:rsidRPr="00A22FAB">
        <w:rPr>
          <w:rFonts w:ascii="Book Antiqua" w:hAnsi="Book Antiqua"/>
          <w:sz w:val="24"/>
          <w:szCs w:val="24"/>
        </w:rPr>
        <w:t>,</w:t>
      </w:r>
      <w:r w:rsidR="005E425A" w:rsidRPr="00A22FAB">
        <w:rPr>
          <w:rFonts w:ascii="Book Antiqua" w:hAnsi="Book Antiqua"/>
          <w:sz w:val="24"/>
          <w:szCs w:val="24"/>
        </w:rPr>
        <w:t xml:space="preserve"> </w:t>
      </w:r>
      <w:r w:rsidR="003652B3" w:rsidRPr="00A22FAB">
        <w:rPr>
          <w:rFonts w:ascii="Book Antiqua" w:hAnsi="Book Antiqua"/>
          <w:sz w:val="24"/>
          <w:szCs w:val="24"/>
        </w:rPr>
        <w:t>separately</w:t>
      </w:r>
      <w:r w:rsidR="00702527" w:rsidRPr="00A22FAB">
        <w:rPr>
          <w:rFonts w:ascii="Book Antiqua" w:hAnsi="Book Antiqua"/>
          <w:sz w:val="24"/>
          <w:szCs w:val="24"/>
        </w:rPr>
        <w:t xml:space="preserve">. </w:t>
      </w:r>
      <w:r w:rsidR="003652B3" w:rsidRPr="00A22FAB">
        <w:rPr>
          <w:rFonts w:ascii="Book Antiqua" w:hAnsi="Book Antiqua"/>
          <w:sz w:val="24"/>
          <w:szCs w:val="24"/>
        </w:rPr>
        <w:t>N</w:t>
      </w:r>
      <w:r w:rsidR="00702527" w:rsidRPr="00A22FAB">
        <w:rPr>
          <w:rFonts w:ascii="Book Antiqua" w:hAnsi="Book Antiqua"/>
          <w:sz w:val="24"/>
          <w:szCs w:val="24"/>
        </w:rPr>
        <w:t>ormal control</w:t>
      </w:r>
      <w:r w:rsidR="003652B3" w:rsidRPr="00A22FAB">
        <w:rPr>
          <w:rFonts w:ascii="Book Antiqua" w:hAnsi="Book Antiqua"/>
          <w:sz w:val="24"/>
          <w:szCs w:val="24"/>
        </w:rPr>
        <w:t>s did not undergo</w:t>
      </w:r>
      <w:r w:rsidRPr="00A22FAB">
        <w:rPr>
          <w:rFonts w:ascii="Book Antiqua" w:hAnsi="Book Antiqua"/>
          <w:sz w:val="24"/>
          <w:szCs w:val="24"/>
        </w:rPr>
        <w:t xml:space="preserve"> any intervention.</w:t>
      </w:r>
    </w:p>
    <w:p w:rsidR="00F35D40" w:rsidRPr="00A22FAB" w:rsidRDefault="00F35D40" w:rsidP="00A22FAB">
      <w:pPr>
        <w:adjustRightInd w:val="0"/>
        <w:snapToGrid w:val="0"/>
        <w:spacing w:line="360" w:lineRule="auto"/>
        <w:rPr>
          <w:rFonts w:ascii="Book Antiqua" w:hAnsi="Book Antiqua"/>
          <w:b/>
          <w:i/>
          <w:sz w:val="24"/>
          <w:szCs w:val="24"/>
        </w:rPr>
      </w:pPr>
    </w:p>
    <w:p w:rsidR="00193598" w:rsidRPr="00A22FAB" w:rsidRDefault="005E425A" w:rsidP="00A22FAB">
      <w:pPr>
        <w:adjustRightInd w:val="0"/>
        <w:snapToGrid w:val="0"/>
        <w:spacing w:line="360" w:lineRule="auto"/>
        <w:rPr>
          <w:rFonts w:ascii="Book Antiqua" w:hAnsi="Book Antiqua"/>
          <w:b/>
          <w:i/>
          <w:sz w:val="24"/>
          <w:szCs w:val="24"/>
        </w:rPr>
      </w:pPr>
      <w:r w:rsidRPr="00A22FAB">
        <w:rPr>
          <w:rFonts w:ascii="Book Antiqua" w:hAnsi="Book Antiqua"/>
          <w:b/>
          <w:i/>
          <w:sz w:val="24"/>
          <w:szCs w:val="24"/>
        </w:rPr>
        <w:t>Q</w:t>
      </w:r>
      <w:r w:rsidR="00967CCF" w:rsidRPr="00A22FAB">
        <w:rPr>
          <w:rFonts w:ascii="Book Antiqua" w:hAnsi="Book Antiqua"/>
          <w:b/>
          <w:i/>
          <w:sz w:val="24"/>
          <w:szCs w:val="24"/>
        </w:rPr>
        <w:t>uantitative real-time polymerase chain reaction</w:t>
      </w:r>
      <w:r w:rsidR="00AB06BA" w:rsidRPr="00A22FAB">
        <w:rPr>
          <w:rFonts w:ascii="Book Antiqua" w:hAnsi="Book Antiqua"/>
          <w:b/>
          <w:i/>
          <w:sz w:val="24"/>
          <w:szCs w:val="24"/>
        </w:rPr>
        <w:t xml:space="preserve"> </w:t>
      </w:r>
      <w:r w:rsidR="003652B3" w:rsidRPr="00A22FAB">
        <w:rPr>
          <w:rFonts w:ascii="Book Antiqua" w:hAnsi="Book Antiqua"/>
          <w:b/>
          <w:i/>
          <w:sz w:val="24"/>
          <w:szCs w:val="24"/>
        </w:rPr>
        <w:t>assays for detection of mRNA expression</w:t>
      </w:r>
      <w:r w:rsidR="00E85C65" w:rsidRPr="00A22FAB">
        <w:rPr>
          <w:rFonts w:ascii="Book Antiqua" w:hAnsi="Book Antiqua"/>
          <w:b/>
          <w:i/>
          <w:sz w:val="24"/>
          <w:szCs w:val="24"/>
        </w:rPr>
        <w:t xml:space="preserve"> levels of TLR2 and TLR4 in rat IEC-18</w:t>
      </w: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t xml:space="preserve">In order to </w:t>
      </w:r>
      <w:r w:rsidR="00E33F90" w:rsidRPr="00A22FAB">
        <w:rPr>
          <w:rFonts w:ascii="Book Antiqua" w:hAnsi="Book Antiqua"/>
          <w:color w:val="000000" w:themeColor="text1"/>
          <w:sz w:val="24"/>
          <w:szCs w:val="24"/>
        </w:rPr>
        <w:t>obtain optimal</w:t>
      </w:r>
      <w:r w:rsidR="005E425A" w:rsidRPr="00A22FAB">
        <w:rPr>
          <w:rFonts w:ascii="Book Antiqua" w:hAnsi="Book Antiqua"/>
          <w:color w:val="000000" w:themeColor="text1"/>
          <w:sz w:val="24"/>
          <w:szCs w:val="24"/>
        </w:rPr>
        <w:t xml:space="preserve"> </w:t>
      </w:r>
      <w:r w:rsidR="00531E7C" w:rsidRPr="00A22FAB">
        <w:rPr>
          <w:rFonts w:ascii="Book Antiqua" w:hAnsi="Book Antiqua"/>
          <w:color w:val="000000" w:themeColor="text1"/>
          <w:sz w:val="24"/>
          <w:szCs w:val="24"/>
        </w:rPr>
        <w:t>conditions</w:t>
      </w:r>
      <w:r w:rsidR="00E33F90" w:rsidRPr="00A22FAB">
        <w:rPr>
          <w:rFonts w:ascii="Book Antiqua" w:hAnsi="Book Antiqua"/>
          <w:color w:val="000000" w:themeColor="text1"/>
          <w:sz w:val="24"/>
          <w:szCs w:val="24"/>
        </w:rPr>
        <w:t xml:space="preserve"> for the</w:t>
      </w:r>
      <w:r w:rsidRPr="00A22FAB">
        <w:rPr>
          <w:rFonts w:ascii="Book Antiqua" w:hAnsi="Book Antiqua"/>
          <w:color w:val="000000" w:themeColor="text1"/>
          <w:sz w:val="24"/>
          <w:szCs w:val="24"/>
        </w:rPr>
        <w:t xml:space="preserve"> intervention, IEC-18 cells were cultured in 6-well plates and treated </w:t>
      </w:r>
      <w:r w:rsidR="00E33F90" w:rsidRPr="00A22FAB">
        <w:rPr>
          <w:rFonts w:ascii="Book Antiqua" w:hAnsi="Book Antiqua"/>
          <w:color w:val="000000" w:themeColor="text1"/>
          <w:sz w:val="24"/>
          <w:szCs w:val="24"/>
        </w:rPr>
        <w:t>with</w:t>
      </w:r>
      <w:r w:rsidRPr="00A22FAB">
        <w:rPr>
          <w:rFonts w:ascii="Book Antiqua" w:hAnsi="Book Antiqua"/>
          <w:color w:val="000000" w:themeColor="text1"/>
          <w:sz w:val="24"/>
          <w:szCs w:val="24"/>
        </w:rPr>
        <w:t xml:space="preserve"> EPEC endotoxin </w:t>
      </w:r>
      <w:r w:rsidR="00E33F90" w:rsidRPr="00A22FAB">
        <w:rPr>
          <w:rFonts w:ascii="Book Antiqua" w:hAnsi="Book Antiqua"/>
          <w:color w:val="000000" w:themeColor="text1"/>
          <w:sz w:val="24"/>
          <w:szCs w:val="24"/>
        </w:rPr>
        <w:t>at</w:t>
      </w:r>
      <w:r w:rsidRPr="00A22FAB">
        <w:rPr>
          <w:rFonts w:ascii="Book Antiqua" w:hAnsi="Book Antiqua"/>
          <w:color w:val="000000" w:themeColor="text1"/>
          <w:sz w:val="24"/>
          <w:szCs w:val="24"/>
        </w:rPr>
        <w:t xml:space="preserve"> three different concentrations (0.5, 1, and 5</w:t>
      </w:r>
      <w:r w:rsidR="00BE374B"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mg/mL) and</w:t>
      </w:r>
      <w:r w:rsidR="005E425A" w:rsidRPr="00A22FAB">
        <w:rPr>
          <w:rFonts w:ascii="Book Antiqua" w:hAnsi="Book Antiqua"/>
          <w:color w:val="000000" w:themeColor="text1"/>
          <w:sz w:val="24"/>
          <w:szCs w:val="24"/>
        </w:rPr>
        <w:t xml:space="preserve"> </w:t>
      </w:r>
      <w:r w:rsidR="00E33F90" w:rsidRPr="00A22FAB">
        <w:rPr>
          <w:rFonts w:ascii="Book Antiqua" w:hAnsi="Book Antiqua"/>
          <w:color w:val="000000" w:themeColor="text1"/>
          <w:sz w:val="24"/>
          <w:szCs w:val="24"/>
        </w:rPr>
        <w:t>with</w:t>
      </w:r>
      <w:r w:rsidRPr="00A22FAB">
        <w:rPr>
          <w:rFonts w:ascii="Book Antiqua" w:hAnsi="Book Antiqua"/>
          <w:color w:val="000000" w:themeColor="text1"/>
          <w:sz w:val="24"/>
          <w:szCs w:val="24"/>
        </w:rPr>
        <w:t xml:space="preserve"> four different kinds of Bifidobacteria (</w:t>
      </w:r>
      <w:r w:rsidRPr="00A22FAB">
        <w:rPr>
          <w:rFonts w:ascii="Book Antiqua" w:hAnsi="Book Antiqua"/>
          <w:i/>
          <w:color w:val="000000" w:themeColor="text1"/>
          <w:sz w:val="24"/>
          <w:szCs w:val="24"/>
        </w:rPr>
        <w:t>B. infantis</w:t>
      </w:r>
      <w:r w:rsidRPr="00A22FAB">
        <w:rPr>
          <w:rFonts w:ascii="Book Antiqua" w:hAnsi="Book Antiqua"/>
          <w:sz w:val="24"/>
          <w:szCs w:val="24"/>
        </w:rPr>
        <w:t>,</w:t>
      </w:r>
      <w:r w:rsidRPr="00A22FAB">
        <w:rPr>
          <w:rFonts w:ascii="Book Antiqua" w:hAnsi="Book Antiqua"/>
          <w:i/>
          <w:sz w:val="24"/>
          <w:szCs w:val="24"/>
        </w:rPr>
        <w:t xml:space="preserve"> B. longum</w:t>
      </w:r>
      <w:r w:rsidRPr="00A22FAB">
        <w:rPr>
          <w:rFonts w:ascii="Book Antiqua" w:hAnsi="Book Antiqua"/>
          <w:sz w:val="24"/>
          <w:szCs w:val="24"/>
        </w:rPr>
        <w:t>,</w:t>
      </w:r>
      <w:r w:rsidRPr="00A22FAB">
        <w:rPr>
          <w:rFonts w:ascii="Book Antiqua" w:hAnsi="Book Antiqua"/>
          <w:i/>
          <w:sz w:val="24"/>
          <w:szCs w:val="24"/>
        </w:rPr>
        <w:t xml:space="preserve"> B. bifidum</w:t>
      </w:r>
      <w:r w:rsidR="00E33F90" w:rsidRPr="00A22FAB">
        <w:rPr>
          <w:rFonts w:ascii="Book Antiqua" w:hAnsi="Book Antiqua"/>
          <w:sz w:val="24"/>
          <w:szCs w:val="24"/>
        </w:rPr>
        <w:t>,</w:t>
      </w:r>
      <w:r w:rsidRPr="00A22FAB">
        <w:rPr>
          <w:rFonts w:ascii="Book Antiqua" w:hAnsi="Book Antiqua"/>
          <w:i/>
          <w:sz w:val="24"/>
          <w:szCs w:val="24"/>
        </w:rPr>
        <w:t xml:space="preserve"> and B. youth</w:t>
      </w:r>
      <w:r w:rsidR="00F747A0" w:rsidRPr="00A22FAB">
        <w:rPr>
          <w:rFonts w:ascii="Book Antiqua" w:hAnsi="Book Antiqua"/>
          <w:sz w:val="24"/>
          <w:szCs w:val="24"/>
        </w:rPr>
        <w:t>)</w:t>
      </w:r>
      <w:r w:rsidR="00E33F90" w:rsidRPr="00A22FAB">
        <w:rPr>
          <w:rFonts w:ascii="Book Antiqua" w:hAnsi="Book Antiqua"/>
          <w:sz w:val="24"/>
          <w:szCs w:val="24"/>
        </w:rPr>
        <w:t>,with each subspecies</w:t>
      </w:r>
      <w:r w:rsidRPr="00A22FAB">
        <w:rPr>
          <w:rFonts w:ascii="Book Antiqua" w:hAnsi="Book Antiqua"/>
          <w:sz w:val="24"/>
          <w:szCs w:val="24"/>
        </w:rPr>
        <w:t xml:space="preserve"> diluted 100-fold and 300-fold</w:t>
      </w:r>
      <w:r w:rsidR="00E33F90" w:rsidRPr="00A22FAB">
        <w:rPr>
          <w:rFonts w:ascii="Book Antiqua" w:hAnsi="Book Antiqua"/>
          <w:sz w:val="24"/>
          <w:szCs w:val="24"/>
        </w:rPr>
        <w:t>,</w:t>
      </w:r>
      <w:r w:rsidRPr="00A22FAB">
        <w:rPr>
          <w:rFonts w:ascii="Book Antiqua" w:hAnsi="Book Antiqua"/>
          <w:sz w:val="24"/>
          <w:szCs w:val="24"/>
        </w:rPr>
        <w:t xml:space="preserve"> respectively.</w:t>
      </w:r>
      <w:r w:rsidR="00967CCF" w:rsidRPr="00A22FAB">
        <w:rPr>
          <w:rFonts w:ascii="Book Antiqua" w:hAnsi="Book Antiqua"/>
          <w:sz w:val="24"/>
          <w:szCs w:val="24"/>
        </w:rPr>
        <w:t xml:space="preserve"> </w:t>
      </w:r>
      <w:bookmarkStart w:id="201" w:name="OLE_LINK82"/>
      <w:bookmarkStart w:id="202" w:name="OLE_LINK83"/>
      <w:r w:rsidR="00967CCF" w:rsidRPr="00A22FAB">
        <w:rPr>
          <w:rFonts w:ascii="Book Antiqua" w:hAnsi="Book Antiqua"/>
          <w:sz w:val="24"/>
          <w:szCs w:val="24"/>
        </w:rPr>
        <w:t>Then the cells were cultivated in 37</w:t>
      </w:r>
      <w:r w:rsidR="00BE374B" w:rsidRPr="00A22FAB">
        <w:rPr>
          <w:rFonts w:ascii="Book Antiqua" w:hAnsi="Book Antiqua"/>
          <w:sz w:val="24"/>
          <w:szCs w:val="24"/>
        </w:rPr>
        <w:t xml:space="preserve"> </w:t>
      </w:r>
      <w:r w:rsidR="005E425A" w:rsidRPr="00A22FAB">
        <w:rPr>
          <w:rFonts w:ascii="Book Antiqua" w:hAnsi="Book Antiqua"/>
          <w:sz w:val="24"/>
          <w:szCs w:val="24"/>
        </w:rPr>
        <w:t>°C</w:t>
      </w:r>
      <w:r w:rsidR="00967CCF" w:rsidRPr="00A22FAB">
        <w:rPr>
          <w:rFonts w:ascii="Book Antiqua" w:hAnsi="Book Antiqua"/>
          <w:sz w:val="24"/>
          <w:szCs w:val="24"/>
        </w:rPr>
        <w:t xml:space="preserve"> humidified atmosphere</w:t>
      </w:r>
      <w:r w:rsidR="005E425A" w:rsidRPr="00A22FAB">
        <w:rPr>
          <w:rFonts w:ascii="Book Antiqua" w:hAnsi="Book Antiqua"/>
          <w:sz w:val="24"/>
          <w:szCs w:val="24"/>
        </w:rPr>
        <w:t>, consisting</w:t>
      </w:r>
      <w:r w:rsidR="00967CCF" w:rsidRPr="00A22FAB">
        <w:rPr>
          <w:rFonts w:ascii="Book Antiqua" w:hAnsi="Book Antiqua"/>
          <w:sz w:val="24"/>
          <w:szCs w:val="24"/>
        </w:rPr>
        <w:t xml:space="preserve"> 95% air and 5% CO</w:t>
      </w:r>
      <w:r w:rsidR="008A5722" w:rsidRPr="00A22FAB">
        <w:rPr>
          <w:rFonts w:ascii="Book Antiqua" w:hAnsi="Book Antiqua"/>
          <w:sz w:val="24"/>
          <w:szCs w:val="24"/>
          <w:vertAlign w:val="subscript"/>
        </w:rPr>
        <w:t>2</w:t>
      </w:r>
      <w:r w:rsidR="00967CCF" w:rsidRPr="00A22FAB">
        <w:rPr>
          <w:rFonts w:ascii="Book Antiqua" w:hAnsi="Book Antiqua"/>
          <w:sz w:val="24"/>
          <w:szCs w:val="24"/>
        </w:rPr>
        <w:t>.</w:t>
      </w:r>
      <w:r w:rsidR="00CB7F51" w:rsidRPr="00A22FAB">
        <w:rPr>
          <w:rFonts w:ascii="Book Antiqua" w:hAnsi="Book Antiqua"/>
          <w:sz w:val="24"/>
          <w:szCs w:val="24"/>
        </w:rPr>
        <w:t xml:space="preserve"> </w:t>
      </w:r>
      <w:bookmarkEnd w:id="201"/>
      <w:bookmarkEnd w:id="202"/>
      <w:r w:rsidRPr="00A22FAB">
        <w:rPr>
          <w:rFonts w:ascii="Book Antiqua" w:hAnsi="Book Antiqua"/>
          <w:sz w:val="24"/>
          <w:szCs w:val="24"/>
        </w:rPr>
        <w:t>After intervention for 4, 8, 12</w:t>
      </w:r>
      <w:r w:rsidR="005B6CBB" w:rsidRPr="00A22FAB">
        <w:rPr>
          <w:rFonts w:ascii="Book Antiqua" w:hAnsi="Book Antiqua"/>
          <w:sz w:val="24"/>
          <w:szCs w:val="24"/>
        </w:rPr>
        <w:t>,</w:t>
      </w:r>
      <w:r w:rsidRPr="00A22FAB">
        <w:rPr>
          <w:rFonts w:ascii="Book Antiqua" w:hAnsi="Book Antiqua"/>
          <w:sz w:val="24"/>
          <w:szCs w:val="24"/>
        </w:rPr>
        <w:t xml:space="preserve"> and 16</w:t>
      </w:r>
      <w:r w:rsidR="00BE374B" w:rsidRPr="00A22FAB">
        <w:rPr>
          <w:rFonts w:ascii="Book Antiqua" w:hAnsi="Book Antiqua"/>
          <w:sz w:val="24"/>
          <w:szCs w:val="24"/>
        </w:rPr>
        <w:t xml:space="preserve"> </w:t>
      </w:r>
      <w:r w:rsidRPr="00A22FAB">
        <w:rPr>
          <w:rFonts w:ascii="Book Antiqua" w:hAnsi="Book Antiqua"/>
          <w:sz w:val="24"/>
          <w:szCs w:val="24"/>
        </w:rPr>
        <w:t>h, levels of TLR2 and TLR4 mRNA were detected in each intervent</w:t>
      </w:r>
      <w:r w:rsidRPr="00A22FAB">
        <w:rPr>
          <w:rFonts w:ascii="Book Antiqua" w:hAnsi="Book Antiqua"/>
          <w:color w:val="000000" w:themeColor="text1"/>
          <w:sz w:val="24"/>
          <w:szCs w:val="24"/>
        </w:rPr>
        <w:t>ion group</w:t>
      </w:r>
      <w:r w:rsidR="0084566C" w:rsidRPr="00A22FAB">
        <w:rPr>
          <w:rFonts w:ascii="Book Antiqua" w:hAnsi="Book Antiqua"/>
          <w:color w:val="000000" w:themeColor="text1"/>
          <w:sz w:val="24"/>
          <w:szCs w:val="24"/>
        </w:rPr>
        <w:t xml:space="preserve"> by using </w:t>
      </w:r>
      <w:r w:rsidR="00D979D4" w:rsidRPr="00A22FAB">
        <w:rPr>
          <w:rFonts w:ascii="Book Antiqua" w:hAnsi="Book Antiqua"/>
          <w:sz w:val="24"/>
          <w:szCs w:val="24"/>
        </w:rPr>
        <w:t>quantitative real-time polymerase chain reaction (qRT-PCR)</w:t>
      </w:r>
      <w:r w:rsidR="008C7C96" w:rsidRPr="00A22FAB">
        <w:rPr>
          <w:rFonts w:ascii="Book Antiqua" w:hAnsi="Book Antiqua"/>
          <w:color w:val="000000" w:themeColor="text1"/>
          <w:sz w:val="24"/>
          <w:szCs w:val="24"/>
        </w:rPr>
        <w:t>.</w:t>
      </w:r>
      <w:r w:rsidR="00D979D4"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Briefly, total mRNA was extracted from each intervention group using </w:t>
      </w:r>
      <w:r w:rsidR="005B6CBB" w:rsidRPr="00A22FAB">
        <w:rPr>
          <w:rFonts w:ascii="Book Antiqua" w:hAnsi="Book Antiqua"/>
          <w:color w:val="000000" w:themeColor="text1"/>
          <w:sz w:val="24"/>
          <w:szCs w:val="24"/>
        </w:rPr>
        <w:t>TRIzol</w:t>
      </w:r>
      <w:r w:rsidRPr="00A22FAB">
        <w:rPr>
          <w:rFonts w:ascii="Book Antiqua" w:hAnsi="Book Antiqua"/>
          <w:color w:val="000000" w:themeColor="text1"/>
          <w:sz w:val="24"/>
          <w:szCs w:val="24"/>
        </w:rPr>
        <w:t xml:space="preserve"> reagent (Invitrog</w:t>
      </w:r>
      <w:r w:rsidR="00BE374B" w:rsidRPr="00A22FAB">
        <w:rPr>
          <w:rFonts w:ascii="Book Antiqua" w:hAnsi="Book Antiqua"/>
          <w:color w:val="000000" w:themeColor="text1"/>
          <w:sz w:val="24"/>
          <w:szCs w:val="24"/>
        </w:rPr>
        <w:t>en Corporation, Carlsbad, CA, United States</w:t>
      </w:r>
      <w:r w:rsidRPr="00A22FAB">
        <w:rPr>
          <w:rFonts w:ascii="Book Antiqua" w:hAnsi="Book Antiqua"/>
          <w:color w:val="000000" w:themeColor="text1"/>
          <w:sz w:val="24"/>
          <w:szCs w:val="24"/>
        </w:rPr>
        <w:t xml:space="preserve">) according to the manufacturer’s instruction. One microgram mRNA was used for cDNA synthesis </w:t>
      </w:r>
      <w:r w:rsidR="00B44962" w:rsidRPr="00A22FAB">
        <w:rPr>
          <w:rFonts w:ascii="Book Antiqua" w:hAnsi="Book Antiqua"/>
          <w:color w:val="000000" w:themeColor="text1"/>
          <w:sz w:val="24"/>
          <w:szCs w:val="24"/>
        </w:rPr>
        <w:t>in the</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PrimeScrip RT reagent Kit (Takara Biotechnology</w:t>
      </w:r>
      <w:r w:rsidR="00B44962"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Dalian, China) under the following conditions: reverse transcription at 37</w:t>
      </w:r>
      <w:r w:rsidR="00C76F3A" w:rsidRPr="00A22FAB">
        <w:rPr>
          <w:rFonts w:ascii="Book Antiqua" w:hAnsi="Book Antiqua"/>
          <w:color w:val="000000" w:themeColor="text1"/>
          <w:sz w:val="24"/>
          <w:szCs w:val="24"/>
        </w:rPr>
        <w:t xml:space="preserve"> </w:t>
      </w:r>
      <w:r w:rsidR="00B44962" w:rsidRPr="00A22FAB">
        <w:rPr>
          <w:rFonts w:ascii="Book Antiqua" w:hAnsi="Book Antiqua"/>
          <w:color w:val="000000" w:themeColor="text1"/>
          <w:sz w:val="24"/>
          <w:szCs w:val="24"/>
        </w:rPr>
        <w:t>°</w:t>
      </w:r>
      <w:r w:rsidRPr="00A22FAB">
        <w:rPr>
          <w:rFonts w:ascii="Book Antiqua" w:hAnsi="Book Antiqua"/>
          <w:color w:val="000000" w:themeColor="text1"/>
          <w:sz w:val="24"/>
          <w:szCs w:val="24"/>
        </w:rPr>
        <w:t>C for 25</w:t>
      </w:r>
      <w:r w:rsidR="00C76F3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min, followed by incubation at 85</w:t>
      </w:r>
      <w:r w:rsidR="00C76F3A" w:rsidRPr="00A22FAB">
        <w:rPr>
          <w:rFonts w:ascii="Book Antiqua" w:hAnsi="Book Antiqua"/>
          <w:color w:val="000000" w:themeColor="text1"/>
          <w:sz w:val="24"/>
          <w:szCs w:val="24"/>
        </w:rPr>
        <w:t xml:space="preserve"> </w:t>
      </w:r>
      <w:r w:rsidR="00B44962" w:rsidRPr="00A22FAB">
        <w:rPr>
          <w:rFonts w:ascii="Book Antiqua" w:hAnsi="Book Antiqua"/>
          <w:color w:val="000000" w:themeColor="text1"/>
          <w:sz w:val="24"/>
          <w:szCs w:val="24"/>
        </w:rPr>
        <w:t>°</w:t>
      </w:r>
      <w:r w:rsidRPr="00A22FAB">
        <w:rPr>
          <w:rFonts w:ascii="Book Antiqua" w:hAnsi="Book Antiqua"/>
          <w:color w:val="000000" w:themeColor="text1"/>
          <w:sz w:val="24"/>
          <w:szCs w:val="24"/>
        </w:rPr>
        <w:t>C for 5</w:t>
      </w:r>
      <w:r w:rsidR="00C76F3A" w:rsidRPr="00A22FAB">
        <w:rPr>
          <w:rFonts w:ascii="Book Antiqua" w:hAnsi="Book Antiqua"/>
          <w:color w:val="000000" w:themeColor="text1"/>
          <w:sz w:val="24"/>
          <w:szCs w:val="24"/>
        </w:rPr>
        <w:t xml:space="preserve"> </w:t>
      </w:r>
      <w:r w:rsidR="00B44962"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 in 20</w:t>
      </w:r>
      <w:r w:rsidR="00C76F3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μL</w:t>
      </w:r>
      <w:r w:rsidR="005E425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reaction volume. Then</w:t>
      </w:r>
      <w:r w:rsidR="00B44962"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real-time PCR based on SYBR premix EX TAQ was </w:t>
      </w:r>
      <w:r w:rsidR="00B44962" w:rsidRPr="00A22FAB">
        <w:rPr>
          <w:rFonts w:ascii="Book Antiqua" w:hAnsi="Book Antiqua"/>
          <w:color w:val="000000" w:themeColor="text1"/>
          <w:sz w:val="24"/>
          <w:szCs w:val="24"/>
        </w:rPr>
        <w:t>conducted</w:t>
      </w:r>
      <w:r w:rsidRPr="00A22FAB">
        <w:rPr>
          <w:rFonts w:ascii="Book Antiqua" w:hAnsi="Book Antiqua"/>
          <w:color w:val="000000" w:themeColor="text1"/>
          <w:sz w:val="24"/>
          <w:szCs w:val="24"/>
        </w:rPr>
        <w:t xml:space="preserve"> to quantify mRNA levels on the ABI StepOnePlus Real-Time PCR System (Applied Biosystems Inc., Foster City, CA, </w:t>
      </w:r>
      <w:r w:rsidR="00C76F3A" w:rsidRPr="00A22FAB">
        <w:rPr>
          <w:rFonts w:ascii="Book Antiqua" w:hAnsi="Book Antiqua"/>
          <w:color w:val="000000" w:themeColor="text1"/>
          <w:sz w:val="24"/>
          <w:szCs w:val="24"/>
        </w:rPr>
        <w:t>United States</w:t>
      </w:r>
      <w:r w:rsidRPr="00A22FAB">
        <w:rPr>
          <w:rFonts w:ascii="Book Antiqua" w:hAnsi="Book Antiqua"/>
          <w:color w:val="000000" w:themeColor="text1"/>
          <w:sz w:val="24"/>
          <w:szCs w:val="24"/>
        </w:rPr>
        <w:t xml:space="preserve">) </w:t>
      </w:r>
      <w:r w:rsidR="00B44962" w:rsidRPr="00A22FAB">
        <w:rPr>
          <w:rFonts w:ascii="Book Antiqua" w:hAnsi="Book Antiqua"/>
          <w:color w:val="000000" w:themeColor="text1"/>
          <w:sz w:val="24"/>
          <w:szCs w:val="24"/>
        </w:rPr>
        <w:t>under</w:t>
      </w:r>
      <w:r w:rsidRPr="00A22FAB">
        <w:rPr>
          <w:rFonts w:ascii="Book Antiqua" w:hAnsi="Book Antiqua"/>
          <w:color w:val="000000" w:themeColor="text1"/>
          <w:sz w:val="24"/>
          <w:szCs w:val="24"/>
        </w:rPr>
        <w:t xml:space="preserve"> the following </w:t>
      </w:r>
      <w:r w:rsidRPr="00A22FAB">
        <w:rPr>
          <w:rFonts w:ascii="Book Antiqua" w:hAnsi="Book Antiqua"/>
          <w:color w:val="000000" w:themeColor="text1"/>
          <w:sz w:val="24"/>
          <w:szCs w:val="24"/>
        </w:rPr>
        <w:lastRenderedPageBreak/>
        <w:t>conditions: denaturation at 95</w:t>
      </w:r>
      <w:r w:rsidR="00C76F3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°C for 30</w:t>
      </w:r>
      <w:r w:rsidR="00C76F3A" w:rsidRPr="00A22FAB">
        <w:rPr>
          <w:rFonts w:ascii="Book Antiqua" w:hAnsi="Book Antiqua"/>
          <w:color w:val="000000" w:themeColor="text1"/>
          <w:sz w:val="24"/>
          <w:szCs w:val="24"/>
        </w:rPr>
        <w:t xml:space="preserve"> </w:t>
      </w:r>
      <w:r w:rsidR="00A5499D"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followed by 40 cycles of amplification (95</w:t>
      </w:r>
      <w:r w:rsidR="00C76F3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°C for 5</w:t>
      </w:r>
      <w:r w:rsidR="00C76F3A" w:rsidRPr="00A22FAB">
        <w:rPr>
          <w:rFonts w:ascii="Book Antiqua" w:hAnsi="Book Antiqua"/>
          <w:color w:val="000000" w:themeColor="text1"/>
          <w:sz w:val="24"/>
          <w:szCs w:val="24"/>
        </w:rPr>
        <w:t xml:space="preserve"> </w:t>
      </w:r>
      <w:r w:rsidR="00A5499D" w:rsidRPr="00A22FAB">
        <w:rPr>
          <w:rFonts w:ascii="Book Antiqua" w:hAnsi="Book Antiqua"/>
          <w:color w:val="000000" w:themeColor="text1"/>
          <w:sz w:val="24"/>
          <w:szCs w:val="24"/>
        </w:rPr>
        <w:t>s,</w:t>
      </w:r>
      <w:r w:rsidR="00B44962" w:rsidRPr="00A22FAB">
        <w:rPr>
          <w:rFonts w:ascii="Book Antiqua" w:hAnsi="Book Antiqua"/>
          <w:color w:val="000000" w:themeColor="text1"/>
          <w:sz w:val="24"/>
          <w:szCs w:val="24"/>
        </w:rPr>
        <w:t xml:space="preserve"> and</w:t>
      </w:r>
      <w:r w:rsidRPr="00A22FAB">
        <w:rPr>
          <w:rFonts w:ascii="Book Antiqua" w:hAnsi="Book Antiqua"/>
          <w:color w:val="000000" w:themeColor="text1"/>
          <w:sz w:val="24"/>
          <w:szCs w:val="24"/>
        </w:rPr>
        <w:t xml:space="preserve"> 60</w:t>
      </w:r>
      <w:r w:rsidR="00C76F3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°C for 30</w:t>
      </w:r>
      <w:r w:rsidR="00C76F3A" w:rsidRPr="00A22FAB">
        <w:rPr>
          <w:rFonts w:ascii="Book Antiqua" w:hAnsi="Book Antiqua"/>
          <w:color w:val="000000" w:themeColor="text1"/>
          <w:sz w:val="24"/>
          <w:szCs w:val="24"/>
        </w:rPr>
        <w:t xml:space="preserve"> </w:t>
      </w:r>
      <w:r w:rsidR="00A5499D"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Primers were designed using NCBI Primer-BLA</w:t>
      </w:r>
      <w:r w:rsidR="00551175" w:rsidRPr="00A22FAB">
        <w:rPr>
          <w:rFonts w:ascii="Book Antiqua" w:hAnsi="Book Antiqua"/>
          <w:color w:val="000000" w:themeColor="text1"/>
          <w:sz w:val="24"/>
          <w:szCs w:val="24"/>
        </w:rPr>
        <w:t>ST as follows: TLR2 (forward, 5'</w:t>
      </w:r>
      <w:r w:rsidRPr="00A22FAB">
        <w:rPr>
          <w:rFonts w:ascii="Book Antiqua" w:hAnsi="Book Antiqua"/>
          <w:color w:val="000000" w:themeColor="text1"/>
          <w:sz w:val="24"/>
          <w:szCs w:val="24"/>
        </w:rPr>
        <w:t>-TGGAGGTCTCCAGGTCAAATC-3’; reverse, 5</w:t>
      </w:r>
      <w:r w:rsidR="00551175" w:rsidRPr="00A22FAB">
        <w:rPr>
          <w:rFonts w:ascii="Book Antiqua" w:hAnsi="Book Antiqua"/>
          <w:color w:val="000000" w:themeColor="text1"/>
          <w:sz w:val="24"/>
          <w:szCs w:val="24"/>
        </w:rPr>
        <w:t>'</w:t>
      </w:r>
      <w:r w:rsidR="00B44962" w:rsidRPr="00A22FAB">
        <w:rPr>
          <w:rFonts w:ascii="Book Antiqua" w:hAnsi="Book Antiqua"/>
          <w:color w:val="000000" w:themeColor="text1"/>
          <w:sz w:val="24"/>
          <w:szCs w:val="24"/>
        </w:rPr>
        <w:t>-</w:t>
      </w:r>
      <w:r w:rsidR="00551175" w:rsidRPr="00A22FAB">
        <w:rPr>
          <w:rFonts w:ascii="Book Antiqua" w:hAnsi="Book Antiqua"/>
          <w:color w:val="000000" w:themeColor="text1"/>
          <w:sz w:val="24"/>
          <w:szCs w:val="24"/>
        </w:rPr>
        <w:t>ACAGAGATGCCTGG GCAGAAT-3'</w:t>
      </w:r>
      <w:r w:rsidRPr="00A22FAB">
        <w:rPr>
          <w:rFonts w:ascii="Book Antiqua" w:hAnsi="Book Antiqua"/>
          <w:color w:val="000000" w:themeColor="text1"/>
          <w:sz w:val="24"/>
          <w:szCs w:val="24"/>
        </w:rPr>
        <w:t>); TLR4 (forward, 5'-TCCC TGCATAGAGGTACTTC-3'; reverse, 5'-CACACCTGGATAAATCCAGC-3'), GAPDH (forward, 5</w:t>
      </w:r>
      <w:r w:rsidR="00551175" w:rsidRPr="00A22FAB">
        <w:rPr>
          <w:rFonts w:ascii="Book Antiqua" w:hAnsi="Book Antiqua"/>
          <w:color w:val="000000" w:themeColor="text1"/>
          <w:sz w:val="24"/>
          <w:szCs w:val="24"/>
        </w:rPr>
        <w:t>'</w:t>
      </w:r>
      <w:r w:rsidRPr="00A22FAB">
        <w:rPr>
          <w:rFonts w:ascii="Book Antiqua" w:hAnsi="Book Antiqua"/>
          <w:color w:val="000000" w:themeColor="text1"/>
          <w:sz w:val="24"/>
          <w:szCs w:val="24"/>
        </w:rPr>
        <w:t>-TCTTCCAGGAGCGAGATCCC-3</w:t>
      </w:r>
      <w:r w:rsidR="00551175" w:rsidRPr="00A22FAB">
        <w:rPr>
          <w:rFonts w:ascii="Book Antiqua" w:hAnsi="Book Antiqua"/>
          <w:color w:val="000000" w:themeColor="text1"/>
          <w:sz w:val="24"/>
          <w:szCs w:val="24"/>
        </w:rPr>
        <w:t>'</w:t>
      </w:r>
      <w:r w:rsidRPr="00A22FAB">
        <w:rPr>
          <w:rFonts w:ascii="Book Antiqua" w:hAnsi="Book Antiqua"/>
          <w:color w:val="000000" w:themeColor="text1"/>
          <w:sz w:val="24"/>
          <w:szCs w:val="24"/>
        </w:rPr>
        <w:t>; reverse, 5</w:t>
      </w:r>
      <w:r w:rsidR="00551175" w:rsidRPr="00A22FAB">
        <w:rPr>
          <w:rFonts w:ascii="Book Antiqua" w:hAnsi="Book Antiqua"/>
          <w:color w:val="000000" w:themeColor="text1"/>
          <w:sz w:val="24"/>
          <w:szCs w:val="24"/>
        </w:rPr>
        <w:t>'</w:t>
      </w:r>
      <w:r w:rsidRPr="00A22FAB">
        <w:rPr>
          <w:rFonts w:ascii="Book Antiqua" w:hAnsi="Book Antiqua"/>
          <w:color w:val="000000" w:themeColor="text1"/>
          <w:sz w:val="24"/>
          <w:szCs w:val="24"/>
        </w:rPr>
        <w:t>-TTCAGGTGAGCCCCAGCCTT-3</w:t>
      </w:r>
      <w:r w:rsidR="00551175"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w:t>
      </w:r>
      <w:r w:rsidR="00B44962" w:rsidRPr="00A22FAB">
        <w:rPr>
          <w:rFonts w:ascii="Book Antiqua" w:hAnsi="Book Antiqua"/>
          <w:color w:val="000000" w:themeColor="text1"/>
          <w:sz w:val="24"/>
          <w:szCs w:val="24"/>
        </w:rPr>
        <w:t>C</w:t>
      </w:r>
      <w:r w:rsidR="00A5499D" w:rsidRPr="00A22FAB">
        <w:rPr>
          <w:rFonts w:ascii="Book Antiqua" w:hAnsi="Book Antiqua"/>
          <w:color w:val="000000" w:themeColor="text1"/>
          <w:sz w:val="24"/>
          <w:szCs w:val="24"/>
        </w:rPr>
        <w:t>ycl</w:t>
      </w:r>
      <w:r w:rsidR="00A5499D" w:rsidRPr="00A22FAB">
        <w:rPr>
          <w:rFonts w:ascii="Book Antiqua" w:hAnsi="Book Antiqua"/>
          <w:sz w:val="24"/>
          <w:szCs w:val="24"/>
        </w:rPr>
        <w:t>e</w:t>
      </w:r>
      <w:r w:rsidRPr="00A22FAB">
        <w:rPr>
          <w:rFonts w:ascii="Book Antiqua" w:hAnsi="Book Antiqua"/>
          <w:sz w:val="24"/>
          <w:szCs w:val="24"/>
        </w:rPr>
        <w:t xml:space="preserve"> threshold (CT) values were standardized to CT values of GAPDH</w:t>
      </w:r>
      <w:r w:rsidR="00B44962" w:rsidRPr="00A22FAB">
        <w:rPr>
          <w:rFonts w:ascii="Book Antiqua" w:hAnsi="Book Antiqua"/>
          <w:sz w:val="24"/>
          <w:szCs w:val="24"/>
        </w:rPr>
        <w:t>, and</w:t>
      </w:r>
      <w:r w:rsidRPr="00A22FAB">
        <w:rPr>
          <w:rFonts w:ascii="Book Antiqua" w:hAnsi="Book Antiqua"/>
          <w:sz w:val="24"/>
          <w:szCs w:val="24"/>
        </w:rPr>
        <w:t xml:space="preserve"> 2</w:t>
      </w:r>
      <w:r w:rsidR="00B44962" w:rsidRPr="00A22FAB">
        <w:rPr>
          <w:rFonts w:ascii="Book Antiqua" w:hAnsi="Book Antiqua"/>
          <w:sz w:val="24"/>
          <w:szCs w:val="24"/>
        </w:rPr>
        <w:t>−</w:t>
      </w:r>
      <w:r w:rsidRPr="00A22FAB">
        <w:rPr>
          <w:rFonts w:ascii="Cambria Math" w:hAnsi="Cambria Math" w:cs="Cambria Math"/>
          <w:sz w:val="24"/>
          <w:szCs w:val="24"/>
          <w:vertAlign w:val="superscript"/>
        </w:rPr>
        <w:t>△△</w:t>
      </w:r>
      <w:r w:rsidRPr="00A22FAB">
        <w:rPr>
          <w:rFonts w:ascii="Book Antiqua" w:hAnsi="Book Antiqua"/>
          <w:sz w:val="24"/>
          <w:szCs w:val="24"/>
          <w:vertAlign w:val="superscript"/>
        </w:rPr>
        <w:t>CT</w:t>
      </w:r>
      <w:r w:rsidRPr="00A22FAB">
        <w:rPr>
          <w:rFonts w:ascii="Book Antiqua" w:hAnsi="Book Antiqua"/>
          <w:sz w:val="24"/>
          <w:szCs w:val="24"/>
        </w:rPr>
        <w:t xml:space="preserve"> was used to determine </w:t>
      </w:r>
      <w:r w:rsidR="00CB7F51" w:rsidRPr="00A22FAB">
        <w:rPr>
          <w:rFonts w:ascii="Book Antiqua" w:hAnsi="Book Antiqua"/>
          <w:sz w:val="24"/>
          <w:szCs w:val="24"/>
        </w:rPr>
        <w:t>fold</w:t>
      </w:r>
      <w:r w:rsidR="00967CCF" w:rsidRPr="00A22FAB">
        <w:rPr>
          <w:rFonts w:ascii="Book Antiqua" w:hAnsi="Book Antiqua"/>
          <w:sz w:val="24"/>
          <w:szCs w:val="24"/>
        </w:rPr>
        <w:t>-change</w:t>
      </w:r>
      <w:r w:rsidR="008A5722" w:rsidRPr="00A22FAB">
        <w:rPr>
          <w:rFonts w:ascii="Book Antiqua" w:hAnsi="Book Antiqua"/>
          <w:sz w:val="24"/>
          <w:szCs w:val="24"/>
        </w:rPr>
        <w:t xml:space="preserve"> differences</w:t>
      </w:r>
      <w:r w:rsidR="005E425A" w:rsidRPr="00A22FAB">
        <w:rPr>
          <w:rFonts w:ascii="Book Antiqua" w:hAnsi="Book Antiqua"/>
          <w:sz w:val="24"/>
          <w:szCs w:val="24"/>
        </w:rPr>
        <w:t xml:space="preserve"> </w:t>
      </w:r>
      <w:r w:rsidRPr="00A22FAB">
        <w:rPr>
          <w:rFonts w:ascii="Book Antiqua" w:hAnsi="Book Antiqua"/>
          <w:sz w:val="24"/>
          <w:szCs w:val="24"/>
        </w:rPr>
        <w:t xml:space="preserve">between intervention groups. </w:t>
      </w:r>
    </w:p>
    <w:p w:rsidR="00F35D40" w:rsidRPr="00A22FAB" w:rsidRDefault="00F35D40" w:rsidP="00A22FAB">
      <w:pPr>
        <w:adjustRightInd w:val="0"/>
        <w:snapToGrid w:val="0"/>
        <w:spacing w:line="360" w:lineRule="auto"/>
        <w:rPr>
          <w:rFonts w:ascii="Book Antiqua" w:hAnsi="Book Antiqua"/>
          <w:b/>
          <w:i/>
          <w:sz w:val="24"/>
          <w:szCs w:val="24"/>
        </w:rPr>
      </w:pPr>
    </w:p>
    <w:p w:rsidR="00193598" w:rsidRPr="00A22FAB" w:rsidRDefault="00B44962" w:rsidP="00A22FAB">
      <w:pPr>
        <w:adjustRightInd w:val="0"/>
        <w:snapToGrid w:val="0"/>
        <w:spacing w:line="360" w:lineRule="auto"/>
        <w:rPr>
          <w:rFonts w:ascii="Book Antiqua" w:hAnsi="Book Antiqua"/>
          <w:b/>
          <w:i/>
          <w:color w:val="000000" w:themeColor="text1"/>
          <w:sz w:val="24"/>
          <w:szCs w:val="24"/>
        </w:rPr>
      </w:pPr>
      <w:r w:rsidRPr="00A22FAB">
        <w:rPr>
          <w:rFonts w:ascii="Book Antiqua" w:hAnsi="Book Antiqua"/>
          <w:b/>
          <w:i/>
          <w:sz w:val="24"/>
          <w:szCs w:val="24"/>
        </w:rPr>
        <w:t>Western blot for detection</w:t>
      </w:r>
      <w:r w:rsidR="00E85C65" w:rsidRPr="00A22FAB">
        <w:rPr>
          <w:rFonts w:ascii="Book Antiqua" w:hAnsi="Book Antiqua"/>
          <w:b/>
          <w:i/>
          <w:sz w:val="24"/>
          <w:szCs w:val="24"/>
        </w:rPr>
        <w:t xml:space="preserve"> of TLR2 and TLR4 </w:t>
      </w:r>
      <w:r w:rsidRPr="00A22FAB">
        <w:rPr>
          <w:rFonts w:ascii="Book Antiqua" w:hAnsi="Book Antiqua"/>
          <w:b/>
          <w:i/>
          <w:sz w:val="24"/>
          <w:szCs w:val="24"/>
        </w:rPr>
        <w:t>protein expression</w:t>
      </w:r>
      <w:r w:rsidR="005E425A" w:rsidRPr="00A22FAB">
        <w:rPr>
          <w:rFonts w:ascii="Book Antiqua" w:hAnsi="Book Antiqua"/>
          <w:b/>
          <w:i/>
          <w:sz w:val="24"/>
          <w:szCs w:val="24"/>
        </w:rPr>
        <w:t xml:space="preserve"> </w:t>
      </w:r>
      <w:r w:rsidR="00E85C65" w:rsidRPr="00A22FAB">
        <w:rPr>
          <w:rFonts w:ascii="Book Antiqua" w:hAnsi="Book Antiqua"/>
          <w:b/>
          <w:i/>
          <w:sz w:val="24"/>
          <w:szCs w:val="24"/>
        </w:rPr>
        <w:t>i</w:t>
      </w:r>
      <w:r w:rsidR="00E85C65" w:rsidRPr="00A22FAB">
        <w:rPr>
          <w:rFonts w:ascii="Book Antiqua" w:hAnsi="Book Antiqua"/>
          <w:b/>
          <w:i/>
          <w:color w:val="000000" w:themeColor="text1"/>
          <w:sz w:val="24"/>
          <w:szCs w:val="24"/>
        </w:rPr>
        <w:t xml:space="preserve">n rat IEC-18 </w:t>
      </w:r>
    </w:p>
    <w:p w:rsidR="00193598" w:rsidRPr="00A22FAB" w:rsidRDefault="0084566C"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t>Based on</w:t>
      </w:r>
      <w:r w:rsidR="00E85C65" w:rsidRPr="00A22FAB">
        <w:rPr>
          <w:rFonts w:ascii="Book Antiqua" w:hAnsi="Book Antiqua"/>
          <w:color w:val="000000" w:themeColor="text1"/>
          <w:sz w:val="24"/>
          <w:szCs w:val="24"/>
        </w:rPr>
        <w:t xml:space="preserve"> the </w:t>
      </w:r>
      <w:r w:rsidRPr="00A22FAB">
        <w:rPr>
          <w:rFonts w:ascii="Book Antiqua" w:hAnsi="Book Antiqua"/>
          <w:color w:val="000000" w:themeColor="text1"/>
          <w:sz w:val="24"/>
          <w:szCs w:val="24"/>
        </w:rPr>
        <w:t xml:space="preserve">results </w:t>
      </w:r>
      <w:r w:rsidR="001D4B0E" w:rsidRPr="00A22FAB">
        <w:rPr>
          <w:rFonts w:ascii="Book Antiqua" w:hAnsi="Book Antiqua"/>
          <w:color w:val="000000" w:themeColor="text1"/>
          <w:sz w:val="24"/>
          <w:szCs w:val="24"/>
        </w:rPr>
        <w:t xml:space="preserve">obtained </w:t>
      </w:r>
      <w:r w:rsidRPr="00A22FAB">
        <w:rPr>
          <w:rFonts w:ascii="Book Antiqua" w:hAnsi="Book Antiqua"/>
          <w:color w:val="000000" w:themeColor="text1"/>
          <w:sz w:val="24"/>
          <w:szCs w:val="24"/>
        </w:rPr>
        <w:t xml:space="preserve">from </w:t>
      </w:r>
      <w:r w:rsidR="00E85C65" w:rsidRPr="00A22FAB">
        <w:rPr>
          <w:rFonts w:ascii="Book Antiqua" w:hAnsi="Book Antiqua"/>
          <w:color w:val="000000" w:themeColor="text1"/>
          <w:sz w:val="24"/>
          <w:szCs w:val="24"/>
        </w:rPr>
        <w:t xml:space="preserve">qRT-PCR of TLR2 and TLR4 mRNA </w:t>
      </w:r>
      <w:r w:rsidR="001D4B0E" w:rsidRPr="00A22FAB">
        <w:rPr>
          <w:rFonts w:ascii="Book Antiqua" w:hAnsi="Book Antiqua"/>
          <w:color w:val="000000" w:themeColor="text1"/>
          <w:sz w:val="24"/>
          <w:szCs w:val="24"/>
        </w:rPr>
        <w:t>expression post intervention in all the study groups</w:t>
      </w:r>
      <w:r w:rsidR="00E85C65" w:rsidRPr="00A22FAB">
        <w:rPr>
          <w:rFonts w:ascii="Book Antiqua" w:hAnsi="Book Antiqua"/>
          <w:color w:val="000000" w:themeColor="text1"/>
          <w:sz w:val="24"/>
          <w:szCs w:val="24"/>
        </w:rPr>
        <w:t xml:space="preserve">, we obtained the optimal </w:t>
      </w:r>
      <w:r w:rsidR="001D4B0E" w:rsidRPr="00A22FAB">
        <w:rPr>
          <w:rFonts w:ascii="Book Antiqua" w:hAnsi="Book Antiqua"/>
          <w:color w:val="000000" w:themeColor="text1"/>
          <w:sz w:val="24"/>
          <w:szCs w:val="24"/>
        </w:rPr>
        <w:t>values of</w:t>
      </w:r>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EPEC endotoxin concentration, bifidobacteria</w:t>
      </w:r>
      <w:r w:rsidR="005E425A" w:rsidRPr="00A22FAB">
        <w:rPr>
          <w:rFonts w:ascii="Book Antiqua" w:hAnsi="Book Antiqua"/>
          <w:color w:val="000000" w:themeColor="text1"/>
          <w:sz w:val="24"/>
          <w:szCs w:val="24"/>
        </w:rPr>
        <w:t xml:space="preserve"> </w:t>
      </w:r>
      <w:r w:rsidR="001D4B0E" w:rsidRPr="00A22FAB">
        <w:rPr>
          <w:rFonts w:ascii="Book Antiqua" w:hAnsi="Book Antiqua"/>
          <w:color w:val="000000" w:themeColor="text1"/>
          <w:sz w:val="24"/>
          <w:szCs w:val="24"/>
        </w:rPr>
        <w:t>dilution</w:t>
      </w:r>
      <w:r w:rsidR="005E425A" w:rsidRPr="00A22FAB">
        <w:rPr>
          <w:rFonts w:ascii="Book Antiqua" w:hAnsi="Book Antiqua"/>
          <w:color w:val="000000" w:themeColor="text1"/>
          <w:sz w:val="24"/>
          <w:szCs w:val="24"/>
        </w:rPr>
        <w:t xml:space="preserve"> </w:t>
      </w:r>
      <w:r w:rsidR="008E72E7" w:rsidRPr="00A22FAB">
        <w:rPr>
          <w:rFonts w:ascii="Book Antiqua" w:hAnsi="Book Antiqua"/>
          <w:color w:val="000000" w:themeColor="text1"/>
          <w:sz w:val="24"/>
          <w:szCs w:val="24"/>
        </w:rPr>
        <w:t>concentration</w:t>
      </w:r>
      <w:r w:rsidR="001D4B0E" w:rsidRPr="00A22FAB">
        <w:rPr>
          <w:rFonts w:ascii="Book Antiqua" w:hAnsi="Book Antiqua"/>
          <w:color w:val="000000" w:themeColor="text1"/>
          <w:sz w:val="24"/>
          <w:szCs w:val="24"/>
        </w:rPr>
        <w:t>s,</w:t>
      </w:r>
      <w:r w:rsidR="00E85C65" w:rsidRPr="00A22FAB">
        <w:rPr>
          <w:rFonts w:ascii="Book Antiqua" w:hAnsi="Book Antiqua"/>
          <w:color w:val="000000" w:themeColor="text1"/>
          <w:sz w:val="24"/>
          <w:szCs w:val="24"/>
        </w:rPr>
        <w:t xml:space="preserve"> and </w:t>
      </w:r>
      <w:r w:rsidR="001D4B0E" w:rsidRPr="00A22FAB">
        <w:rPr>
          <w:rFonts w:ascii="Book Antiqua" w:hAnsi="Book Antiqua"/>
          <w:color w:val="000000" w:themeColor="text1"/>
          <w:sz w:val="24"/>
          <w:szCs w:val="24"/>
        </w:rPr>
        <w:t>duration of</w:t>
      </w:r>
      <w:r w:rsidR="00E85C65" w:rsidRPr="00A22FAB">
        <w:rPr>
          <w:rFonts w:ascii="Book Antiqua" w:hAnsi="Book Antiqua"/>
          <w:color w:val="000000" w:themeColor="text1"/>
          <w:sz w:val="24"/>
          <w:szCs w:val="24"/>
        </w:rPr>
        <w:t xml:space="preserve"> action</w:t>
      </w:r>
      <w:r w:rsidR="008E72E7" w:rsidRPr="00A22FAB">
        <w:rPr>
          <w:rFonts w:ascii="Book Antiqua" w:hAnsi="Book Antiqua"/>
          <w:color w:val="000000" w:themeColor="text1"/>
          <w:sz w:val="24"/>
          <w:szCs w:val="24"/>
        </w:rPr>
        <w:t>.</w:t>
      </w:r>
      <w:r w:rsidR="005E425A" w:rsidRPr="00A22FAB">
        <w:rPr>
          <w:rFonts w:ascii="Book Antiqua" w:hAnsi="Book Antiqua"/>
          <w:color w:val="000000" w:themeColor="text1"/>
          <w:sz w:val="24"/>
          <w:szCs w:val="24"/>
        </w:rPr>
        <w:t xml:space="preserve"> </w:t>
      </w:r>
      <w:r w:rsidR="001D4B0E" w:rsidRPr="00A22FAB">
        <w:rPr>
          <w:rFonts w:ascii="Book Antiqua" w:hAnsi="Book Antiqua"/>
          <w:color w:val="000000" w:themeColor="text1"/>
          <w:sz w:val="24"/>
          <w:szCs w:val="24"/>
        </w:rPr>
        <w:t>Thereafter, we conducted tests</w:t>
      </w:r>
      <w:r w:rsidR="00E85C65" w:rsidRPr="00A22FAB">
        <w:rPr>
          <w:rFonts w:ascii="Book Antiqua" w:hAnsi="Book Antiqua"/>
          <w:color w:val="000000" w:themeColor="text1"/>
          <w:sz w:val="24"/>
          <w:szCs w:val="24"/>
        </w:rPr>
        <w:t xml:space="preserve"> with </w:t>
      </w:r>
      <w:r w:rsidR="002146F3" w:rsidRPr="00A22FAB">
        <w:rPr>
          <w:rFonts w:ascii="Book Antiqua" w:hAnsi="Book Antiqua"/>
          <w:color w:val="000000" w:themeColor="text1"/>
          <w:sz w:val="24"/>
          <w:szCs w:val="24"/>
        </w:rPr>
        <w:t>the</w:t>
      </w:r>
      <w:r w:rsidR="001D4B0E" w:rsidRPr="00A22FAB">
        <w:rPr>
          <w:rFonts w:ascii="Book Antiqua" w:hAnsi="Book Antiqua"/>
          <w:color w:val="000000" w:themeColor="text1"/>
          <w:sz w:val="24"/>
          <w:szCs w:val="24"/>
        </w:rPr>
        <w:t>se</w:t>
      </w:r>
      <w:bookmarkStart w:id="203" w:name="OLE_LINK49"/>
      <w:bookmarkStart w:id="204" w:name="OLE_LINK50"/>
      <w:r w:rsidR="00E85C65" w:rsidRPr="00A22FAB">
        <w:rPr>
          <w:rFonts w:ascii="Book Antiqua" w:hAnsi="Book Antiqua"/>
          <w:color w:val="000000" w:themeColor="text1"/>
          <w:sz w:val="24"/>
          <w:szCs w:val="24"/>
        </w:rPr>
        <w:t xml:space="preserve"> optimal concentrations of EPEC </w:t>
      </w:r>
      <w:r w:rsidR="00E85C65" w:rsidRPr="00A22FAB">
        <w:rPr>
          <w:rFonts w:ascii="Book Antiqua" w:hAnsi="Book Antiqua"/>
          <w:color w:val="000000" w:themeColor="text1"/>
          <w:kern w:val="0"/>
          <w:sz w:val="24"/>
          <w:szCs w:val="24"/>
        </w:rPr>
        <w:t>endotoxin</w:t>
      </w:r>
      <w:r w:rsidR="00E85C65" w:rsidRPr="00A22FAB">
        <w:rPr>
          <w:rFonts w:ascii="Book Antiqua" w:hAnsi="Book Antiqua"/>
          <w:color w:val="000000" w:themeColor="text1"/>
          <w:sz w:val="24"/>
          <w:szCs w:val="24"/>
        </w:rPr>
        <w:t xml:space="preserve"> and four different strains of bifidobacteria</w:t>
      </w:r>
      <w:bookmarkEnd w:id="203"/>
      <w:bookmarkEnd w:id="204"/>
      <w:r w:rsidR="005E425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at the optimal </w:t>
      </w:r>
      <w:r w:rsidR="001D4B0E" w:rsidRPr="00A22FAB">
        <w:rPr>
          <w:rFonts w:ascii="Book Antiqua" w:hAnsi="Book Antiqua"/>
          <w:color w:val="000000" w:themeColor="text1"/>
          <w:sz w:val="24"/>
          <w:szCs w:val="24"/>
        </w:rPr>
        <w:t xml:space="preserve">duration of </w:t>
      </w:r>
      <w:r w:rsidR="00E85C65" w:rsidRPr="00A22FAB">
        <w:rPr>
          <w:rFonts w:ascii="Book Antiqua" w:hAnsi="Book Antiqua"/>
          <w:color w:val="000000" w:themeColor="text1"/>
          <w:sz w:val="24"/>
          <w:szCs w:val="24"/>
        </w:rPr>
        <w:t>action</w:t>
      </w:r>
      <w:r w:rsidR="001D4B0E" w:rsidRPr="00A22FAB">
        <w:rPr>
          <w:rFonts w:ascii="Book Antiqua" w:hAnsi="Book Antiqua"/>
          <w:color w:val="000000" w:themeColor="text1"/>
          <w:sz w:val="24"/>
          <w:szCs w:val="24"/>
        </w:rPr>
        <w:t>, and</w:t>
      </w:r>
      <w:r w:rsidR="00E85C65" w:rsidRPr="00A22FAB">
        <w:rPr>
          <w:rFonts w:ascii="Book Antiqua" w:hAnsi="Book Antiqua"/>
          <w:color w:val="000000" w:themeColor="text1"/>
          <w:sz w:val="24"/>
          <w:szCs w:val="24"/>
        </w:rPr>
        <w:t xml:space="preserve"> expression levels of TLR2 and TLR4 proteins were detected in each group using Western blotting.</w:t>
      </w:r>
    </w:p>
    <w:p w:rsidR="00193598" w:rsidRPr="00A22FAB" w:rsidRDefault="00E85C65" w:rsidP="00A22FAB">
      <w:pPr>
        <w:adjustRightInd w:val="0"/>
        <w:snapToGrid w:val="0"/>
        <w:spacing w:line="360" w:lineRule="auto"/>
        <w:ind w:firstLine="420"/>
        <w:rPr>
          <w:rFonts w:ascii="Book Antiqua" w:hAnsi="Book Antiqua"/>
          <w:color w:val="000000" w:themeColor="text1"/>
          <w:sz w:val="24"/>
          <w:szCs w:val="24"/>
        </w:rPr>
      </w:pPr>
      <w:r w:rsidRPr="00A22FAB">
        <w:rPr>
          <w:rFonts w:ascii="Book Antiqua" w:hAnsi="Book Antiqua"/>
          <w:color w:val="000000" w:themeColor="text1"/>
          <w:sz w:val="24"/>
          <w:szCs w:val="24"/>
        </w:rPr>
        <w:t xml:space="preserve">Briefly, total protein was extracted from each group using RIPA </w:t>
      </w:r>
      <w:r w:rsidR="001D4B0E" w:rsidRPr="00A22FAB">
        <w:rPr>
          <w:rFonts w:ascii="Book Antiqua" w:hAnsi="Book Antiqua"/>
          <w:color w:val="000000" w:themeColor="text1"/>
          <w:sz w:val="24"/>
          <w:szCs w:val="24"/>
        </w:rPr>
        <w:t>buffer</w:t>
      </w:r>
      <w:r w:rsidRPr="00A22FAB">
        <w:rPr>
          <w:rFonts w:ascii="Book Antiqua" w:hAnsi="Book Antiqua"/>
          <w:color w:val="000000" w:themeColor="text1"/>
          <w:sz w:val="24"/>
          <w:szCs w:val="24"/>
        </w:rPr>
        <w:t xml:space="preserve"> (Sigma</w:t>
      </w:r>
      <w:r w:rsidR="00AA171F" w:rsidRPr="00A22FAB">
        <w:rPr>
          <w:rFonts w:ascii="Book Antiqua" w:hAnsi="Book Antiqua"/>
          <w:color w:val="000000" w:themeColor="text1"/>
          <w:sz w:val="24"/>
          <w:szCs w:val="24"/>
        </w:rPr>
        <w:t>-Aldrich</w:t>
      </w:r>
      <w:r w:rsidRPr="00A22FAB">
        <w:rPr>
          <w:rFonts w:ascii="Book Antiqua" w:hAnsi="Book Antiqua"/>
          <w:color w:val="000000" w:themeColor="text1"/>
          <w:sz w:val="24"/>
          <w:szCs w:val="24"/>
        </w:rPr>
        <w:t>, St Louis, MO, U</w:t>
      </w:r>
      <w:r w:rsidR="00C76F3A" w:rsidRPr="00A22FAB">
        <w:rPr>
          <w:rFonts w:ascii="Book Antiqua" w:hAnsi="Book Antiqua"/>
          <w:color w:val="000000" w:themeColor="text1"/>
          <w:sz w:val="24"/>
          <w:szCs w:val="24"/>
        </w:rPr>
        <w:t>nited States</w:t>
      </w:r>
      <w:r w:rsidRPr="00A22FAB">
        <w:rPr>
          <w:rFonts w:ascii="Book Antiqua" w:hAnsi="Book Antiqua"/>
          <w:color w:val="000000" w:themeColor="text1"/>
          <w:sz w:val="24"/>
          <w:szCs w:val="24"/>
        </w:rPr>
        <w:t xml:space="preserve">) </w:t>
      </w:r>
      <w:r w:rsidR="00AA171F" w:rsidRPr="00A22FAB">
        <w:rPr>
          <w:rFonts w:ascii="Book Antiqua" w:hAnsi="Book Antiqua"/>
          <w:color w:val="000000" w:themeColor="text1"/>
          <w:sz w:val="24"/>
          <w:szCs w:val="24"/>
        </w:rPr>
        <w:t>in</w:t>
      </w:r>
      <w:r w:rsidR="006C2E5F" w:rsidRPr="00A22FAB">
        <w:rPr>
          <w:rFonts w:ascii="Book Antiqua" w:hAnsi="Book Antiqua"/>
          <w:color w:val="000000" w:themeColor="text1"/>
          <w:sz w:val="24"/>
          <w:szCs w:val="24"/>
        </w:rPr>
        <w:t xml:space="preserve"> accord</w:t>
      </w:r>
      <w:r w:rsidR="00AA171F" w:rsidRPr="00A22FAB">
        <w:rPr>
          <w:rFonts w:ascii="Book Antiqua" w:hAnsi="Book Antiqua"/>
          <w:color w:val="000000" w:themeColor="text1"/>
          <w:sz w:val="24"/>
          <w:szCs w:val="24"/>
        </w:rPr>
        <w:t>ance with</w:t>
      </w:r>
      <w:r w:rsidRPr="00A22FAB">
        <w:rPr>
          <w:rFonts w:ascii="Book Antiqua" w:hAnsi="Book Antiqua"/>
          <w:color w:val="000000" w:themeColor="text1"/>
          <w:sz w:val="24"/>
          <w:szCs w:val="24"/>
        </w:rPr>
        <w:t xml:space="preserve"> the manufacturer’s </w:t>
      </w:r>
      <w:r w:rsidR="00AA171F" w:rsidRPr="00A22FAB">
        <w:rPr>
          <w:rFonts w:ascii="Book Antiqua" w:hAnsi="Book Antiqua"/>
          <w:color w:val="000000" w:themeColor="text1"/>
          <w:sz w:val="24"/>
          <w:szCs w:val="24"/>
        </w:rPr>
        <w:t>instructions</w:t>
      </w:r>
      <w:r w:rsidR="006C2E5F" w:rsidRPr="00A22FAB">
        <w:rPr>
          <w:rFonts w:ascii="Book Antiqua" w:hAnsi="Book Antiqua"/>
          <w:color w:val="000000" w:themeColor="text1"/>
          <w:sz w:val="24"/>
          <w:szCs w:val="24"/>
        </w:rPr>
        <w:t xml:space="preserve">. </w:t>
      </w:r>
      <w:r w:rsidR="00AA171F" w:rsidRPr="00A22FAB">
        <w:rPr>
          <w:rFonts w:ascii="Book Antiqua" w:hAnsi="Book Antiqua"/>
          <w:color w:val="000000" w:themeColor="text1"/>
          <w:sz w:val="24"/>
          <w:szCs w:val="24"/>
        </w:rPr>
        <w:t>P</w:t>
      </w:r>
      <w:r w:rsidR="006C2E5F" w:rsidRPr="00A22FAB">
        <w:rPr>
          <w:rFonts w:ascii="Book Antiqua" w:hAnsi="Book Antiqua"/>
          <w:color w:val="000000" w:themeColor="text1"/>
          <w:sz w:val="24"/>
          <w:szCs w:val="24"/>
        </w:rPr>
        <w:t>rotein</w:t>
      </w:r>
      <w:r w:rsidRPr="00A22FAB">
        <w:rPr>
          <w:rFonts w:ascii="Book Antiqua" w:hAnsi="Book Antiqua"/>
          <w:color w:val="000000" w:themeColor="text1"/>
          <w:sz w:val="24"/>
          <w:szCs w:val="24"/>
        </w:rPr>
        <w:t xml:space="preserve"> concentration was determined with </w:t>
      </w:r>
      <w:r w:rsidR="00AA171F" w:rsidRPr="00A22FAB">
        <w:rPr>
          <w:rFonts w:ascii="Book Antiqua" w:hAnsi="Book Antiqua"/>
          <w:color w:val="000000" w:themeColor="text1"/>
          <w:sz w:val="24"/>
          <w:szCs w:val="24"/>
        </w:rPr>
        <w:t>the</w:t>
      </w:r>
      <w:r w:rsidR="00AB06B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BCA Protein Assay Kit (</w:t>
      </w:r>
      <w:bookmarkStart w:id="205" w:name="OLE_LINK68"/>
      <w:r w:rsidRPr="00A22FAB">
        <w:rPr>
          <w:rFonts w:ascii="Book Antiqua" w:hAnsi="Book Antiqua"/>
          <w:color w:val="FF0000"/>
          <w:sz w:val="24"/>
          <w:szCs w:val="24"/>
        </w:rPr>
        <w:t>Boster</w:t>
      </w:r>
      <w:bookmarkEnd w:id="205"/>
      <w:r w:rsidR="006C6249" w:rsidRPr="00A22FAB">
        <w:rPr>
          <w:rFonts w:ascii="Book Antiqua" w:hAnsi="Book Antiqua"/>
          <w:color w:val="FF0000"/>
          <w:sz w:val="24"/>
          <w:szCs w:val="24"/>
        </w:rPr>
        <w:t>Bio</w:t>
      </w:r>
      <w:r w:rsidR="006C2E5F"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Wuhan, China). </w:t>
      </w:r>
      <w:r w:rsidR="00AA171F" w:rsidRPr="00A22FAB">
        <w:rPr>
          <w:rFonts w:ascii="Book Antiqua" w:hAnsi="Book Antiqua"/>
          <w:color w:val="000000" w:themeColor="text1"/>
          <w:sz w:val="24"/>
          <w:szCs w:val="24"/>
        </w:rPr>
        <w:t>For this, protein</w:t>
      </w:r>
      <w:r w:rsidRPr="00A22FAB">
        <w:rPr>
          <w:rFonts w:ascii="Book Antiqua" w:hAnsi="Book Antiqua"/>
          <w:color w:val="000000" w:themeColor="text1"/>
          <w:sz w:val="24"/>
          <w:szCs w:val="24"/>
        </w:rPr>
        <w:t xml:space="preserve"> samples were resolved on a 10% SDS-PAGE (Bio-Rad, Hercules, CA) and transferred to </w:t>
      </w:r>
      <w:r w:rsidR="00EB05D6" w:rsidRPr="00A22FAB">
        <w:rPr>
          <w:rFonts w:ascii="Book Antiqua" w:hAnsi="Book Antiqua"/>
          <w:color w:val="000000" w:themeColor="text1"/>
          <w:sz w:val="24"/>
          <w:szCs w:val="24"/>
        </w:rPr>
        <w:t>polyvinylene difluoride (</w:t>
      </w:r>
      <w:r w:rsidRPr="00A22FAB">
        <w:rPr>
          <w:rFonts w:ascii="Book Antiqua" w:hAnsi="Book Antiqua"/>
          <w:color w:val="000000" w:themeColor="text1"/>
          <w:sz w:val="24"/>
          <w:szCs w:val="24"/>
        </w:rPr>
        <w:t>PVDF</w:t>
      </w:r>
      <w:r w:rsidR="00EB05D6"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membranes (Millipore Corporation, Billerica, MA, </w:t>
      </w:r>
      <w:r w:rsidR="00C76F3A" w:rsidRPr="00A22FAB">
        <w:rPr>
          <w:rFonts w:ascii="Book Antiqua" w:hAnsi="Book Antiqua"/>
          <w:color w:val="000000" w:themeColor="text1"/>
          <w:sz w:val="24"/>
          <w:szCs w:val="24"/>
        </w:rPr>
        <w:t>United States</w:t>
      </w:r>
      <w:r w:rsidRPr="00A22FAB">
        <w:rPr>
          <w:rFonts w:ascii="Book Antiqua" w:hAnsi="Book Antiqua"/>
          <w:color w:val="000000" w:themeColor="text1"/>
          <w:sz w:val="24"/>
          <w:szCs w:val="24"/>
        </w:rPr>
        <w:t xml:space="preserve">). </w:t>
      </w:r>
      <w:r w:rsidR="00F7320A" w:rsidRPr="00A22FAB">
        <w:rPr>
          <w:rFonts w:ascii="Book Antiqua" w:hAnsi="Book Antiqua"/>
          <w:color w:val="000000" w:themeColor="text1"/>
          <w:sz w:val="24"/>
          <w:szCs w:val="24"/>
        </w:rPr>
        <w:t>The</w:t>
      </w:r>
      <w:r w:rsidR="00EB05D6" w:rsidRPr="00A22FAB">
        <w:rPr>
          <w:rFonts w:ascii="Book Antiqua" w:hAnsi="Book Antiqua"/>
          <w:color w:val="000000" w:themeColor="text1"/>
          <w:sz w:val="24"/>
          <w:szCs w:val="24"/>
        </w:rPr>
        <w:t>se</w:t>
      </w:r>
      <w:r w:rsidRPr="00A22FAB">
        <w:rPr>
          <w:rFonts w:ascii="Book Antiqua" w:hAnsi="Book Antiqua"/>
          <w:color w:val="000000" w:themeColor="text1"/>
          <w:sz w:val="24"/>
          <w:szCs w:val="24"/>
        </w:rPr>
        <w:t xml:space="preserve"> blotted membranes were blocked with </w:t>
      </w:r>
      <w:bookmarkStart w:id="206" w:name="OLE_LINK84"/>
      <w:bookmarkStart w:id="207" w:name="OLE_LINK85"/>
      <w:r w:rsidRPr="00A22FAB">
        <w:rPr>
          <w:rFonts w:ascii="Book Antiqua" w:hAnsi="Book Antiqua"/>
          <w:color w:val="000000" w:themeColor="text1"/>
          <w:sz w:val="24"/>
          <w:szCs w:val="24"/>
        </w:rPr>
        <w:t>TBST</w:t>
      </w:r>
      <w:bookmarkEnd w:id="206"/>
      <w:bookmarkEnd w:id="207"/>
      <w:r w:rsidRPr="00A22FAB">
        <w:rPr>
          <w:rFonts w:ascii="Book Antiqua" w:hAnsi="Book Antiqua"/>
          <w:color w:val="000000" w:themeColor="text1"/>
          <w:sz w:val="24"/>
          <w:szCs w:val="24"/>
        </w:rPr>
        <w:t xml:space="preserve"> buffer supplemented with 5% fat-free milk for 2</w:t>
      </w:r>
      <w:r w:rsidR="00EB05D6" w:rsidRPr="00A22FAB">
        <w:rPr>
          <w:rFonts w:ascii="Book Antiqua" w:hAnsi="Book Antiqua"/>
          <w:color w:val="000000" w:themeColor="text1"/>
          <w:sz w:val="24"/>
          <w:szCs w:val="24"/>
        </w:rPr>
        <w:t> </w:t>
      </w:r>
      <w:r w:rsidRPr="00A22FAB">
        <w:rPr>
          <w:rFonts w:ascii="Book Antiqua" w:hAnsi="Book Antiqua"/>
          <w:color w:val="000000" w:themeColor="text1"/>
          <w:sz w:val="24"/>
          <w:szCs w:val="24"/>
        </w:rPr>
        <w:t>h at room temperature, and incubated with primary rabbit polyclonal antibody TLR2 and TLR4 (</w:t>
      </w:r>
      <w:r w:rsidR="00EB05D6" w:rsidRPr="00A22FAB">
        <w:rPr>
          <w:rFonts w:ascii="Book Antiqua" w:hAnsi="Book Antiqua"/>
          <w:color w:val="000000" w:themeColor="text1"/>
          <w:sz w:val="24"/>
          <w:szCs w:val="24"/>
        </w:rPr>
        <w:t xml:space="preserve">1:2000 dilution; </w:t>
      </w:r>
      <w:r w:rsidRPr="00A22FAB">
        <w:rPr>
          <w:rFonts w:ascii="Book Antiqua" w:hAnsi="Book Antiqua"/>
          <w:color w:val="000000" w:themeColor="text1"/>
          <w:sz w:val="24"/>
          <w:szCs w:val="24"/>
        </w:rPr>
        <w:t xml:space="preserve">Abcam Inc., Cambridge, CA, </w:t>
      </w:r>
      <w:r w:rsidR="00C76F3A" w:rsidRPr="00A22FAB">
        <w:rPr>
          <w:rFonts w:ascii="Book Antiqua" w:hAnsi="Book Antiqua"/>
          <w:color w:val="000000" w:themeColor="text1"/>
          <w:sz w:val="24"/>
          <w:szCs w:val="24"/>
        </w:rPr>
        <w:t>United States</w:t>
      </w:r>
      <w:r w:rsidRPr="00A22FAB">
        <w:rPr>
          <w:rFonts w:ascii="Book Antiqua" w:hAnsi="Book Antiqua"/>
          <w:sz w:val="24"/>
          <w:szCs w:val="24"/>
        </w:rPr>
        <w:t xml:space="preserve">) overnight. GAPDH </w:t>
      </w:r>
      <w:r w:rsidRPr="00A22FAB">
        <w:rPr>
          <w:rFonts w:ascii="Book Antiqua" w:hAnsi="Book Antiqua"/>
          <w:sz w:val="24"/>
          <w:szCs w:val="24"/>
          <w:highlight w:val="yellow"/>
        </w:rPr>
        <w:t>(Boster</w:t>
      </w:r>
      <w:r w:rsidR="006C6249" w:rsidRPr="00A22FAB">
        <w:rPr>
          <w:rFonts w:ascii="Book Antiqua" w:hAnsi="Book Antiqua"/>
          <w:sz w:val="24"/>
          <w:szCs w:val="24"/>
        </w:rPr>
        <w:t>Bio</w:t>
      </w:r>
      <w:r w:rsidRPr="00A22FAB">
        <w:rPr>
          <w:rFonts w:ascii="Book Antiqua" w:hAnsi="Book Antiqua"/>
          <w:sz w:val="24"/>
          <w:szCs w:val="24"/>
        </w:rPr>
        <w:t>, Wuhan, China) was used as a loading control.</w:t>
      </w:r>
      <w:r w:rsidR="009E0871" w:rsidRPr="00A22FAB">
        <w:rPr>
          <w:rFonts w:ascii="Book Antiqua" w:hAnsi="Book Antiqua"/>
          <w:sz w:val="24"/>
          <w:szCs w:val="24"/>
        </w:rPr>
        <w:t xml:space="preserve"> </w:t>
      </w:r>
      <w:r w:rsidR="007D600B" w:rsidRPr="00A22FAB">
        <w:rPr>
          <w:rFonts w:ascii="Book Antiqua" w:hAnsi="Book Antiqua"/>
          <w:sz w:val="24"/>
          <w:szCs w:val="24"/>
        </w:rPr>
        <w:t>The</w:t>
      </w:r>
      <w:r w:rsidR="00EB05D6" w:rsidRPr="00A22FAB">
        <w:rPr>
          <w:rFonts w:ascii="Book Antiqua" w:hAnsi="Book Antiqua"/>
          <w:sz w:val="24"/>
          <w:szCs w:val="24"/>
        </w:rPr>
        <w:t>reafter, these</w:t>
      </w:r>
      <w:r w:rsidRPr="00A22FAB">
        <w:rPr>
          <w:rFonts w:ascii="Book Antiqua" w:hAnsi="Book Antiqua"/>
          <w:sz w:val="24"/>
          <w:szCs w:val="24"/>
        </w:rPr>
        <w:t xml:space="preserve"> membranes were washed and incubated with peroxidase-conjugated secondary antibodies (Boster</w:t>
      </w:r>
      <w:r w:rsidR="006C6249" w:rsidRPr="00A22FAB">
        <w:rPr>
          <w:rFonts w:ascii="Book Antiqua" w:hAnsi="Book Antiqua"/>
          <w:sz w:val="24"/>
          <w:szCs w:val="24"/>
        </w:rPr>
        <w:t>Bio</w:t>
      </w:r>
      <w:r w:rsidRPr="00A22FAB">
        <w:rPr>
          <w:rFonts w:ascii="Book Antiqua" w:hAnsi="Book Antiqua"/>
          <w:sz w:val="24"/>
          <w:szCs w:val="24"/>
        </w:rPr>
        <w:t>, Wuhan, China) for 2</w:t>
      </w:r>
      <w:r w:rsidR="00C76F3A" w:rsidRPr="00A22FAB">
        <w:rPr>
          <w:rFonts w:ascii="Book Antiqua" w:hAnsi="Book Antiqua"/>
          <w:sz w:val="24"/>
          <w:szCs w:val="24"/>
        </w:rPr>
        <w:t xml:space="preserve"> </w:t>
      </w:r>
      <w:r w:rsidRPr="00A22FAB">
        <w:rPr>
          <w:rFonts w:ascii="Book Antiqua" w:hAnsi="Book Antiqua"/>
          <w:sz w:val="24"/>
          <w:szCs w:val="24"/>
        </w:rPr>
        <w:t>h at room temperature according to the manufacturer’s instructions</w:t>
      </w:r>
      <w:r w:rsidR="00172A1E" w:rsidRPr="00A22FAB">
        <w:rPr>
          <w:rFonts w:ascii="Book Antiqua" w:hAnsi="Book Antiqua"/>
          <w:sz w:val="24"/>
          <w:szCs w:val="24"/>
        </w:rPr>
        <w:t xml:space="preserve">. </w:t>
      </w:r>
      <w:r w:rsidR="00967CCF" w:rsidRPr="00A22FAB">
        <w:rPr>
          <w:rFonts w:ascii="Book Antiqua" w:hAnsi="Book Antiqua"/>
          <w:sz w:val="24"/>
          <w:szCs w:val="24"/>
        </w:rPr>
        <w:t xml:space="preserve">Then the </w:t>
      </w:r>
      <w:r w:rsidR="00967CCF" w:rsidRPr="00A22FAB">
        <w:rPr>
          <w:rFonts w:ascii="Book Antiqua" w:hAnsi="Book Antiqua"/>
          <w:sz w:val="24"/>
          <w:szCs w:val="24"/>
        </w:rPr>
        <w:lastRenderedPageBreak/>
        <w:t xml:space="preserve">membranes were washed </w:t>
      </w:r>
      <w:r w:rsidR="005E425A" w:rsidRPr="00A22FAB">
        <w:rPr>
          <w:rFonts w:ascii="Book Antiqua" w:hAnsi="Book Antiqua"/>
          <w:sz w:val="24"/>
          <w:szCs w:val="24"/>
        </w:rPr>
        <w:t xml:space="preserve">thrice </w:t>
      </w:r>
      <w:r w:rsidR="00967CCF" w:rsidRPr="00A22FAB">
        <w:rPr>
          <w:rFonts w:ascii="Book Antiqua" w:hAnsi="Book Antiqua"/>
          <w:sz w:val="24"/>
          <w:szCs w:val="24"/>
        </w:rPr>
        <w:t>with TBST for 10</w:t>
      </w:r>
      <w:r w:rsidR="005E425A" w:rsidRPr="00A22FAB">
        <w:rPr>
          <w:rFonts w:ascii="Book Antiqua" w:hAnsi="Book Antiqua"/>
          <w:sz w:val="24"/>
          <w:szCs w:val="24"/>
        </w:rPr>
        <w:t> </w:t>
      </w:r>
      <w:r w:rsidR="00967CCF" w:rsidRPr="00A22FAB">
        <w:rPr>
          <w:rFonts w:ascii="Book Antiqua" w:hAnsi="Book Antiqua"/>
          <w:sz w:val="24"/>
          <w:szCs w:val="24"/>
        </w:rPr>
        <w:t xml:space="preserve">min </w:t>
      </w:r>
      <w:r w:rsidR="005E425A" w:rsidRPr="00A22FAB">
        <w:rPr>
          <w:rFonts w:ascii="Book Antiqua" w:hAnsi="Book Antiqua"/>
          <w:sz w:val="24"/>
          <w:szCs w:val="24"/>
        </w:rPr>
        <w:t>each</w:t>
      </w:r>
      <w:r w:rsidR="00967CCF" w:rsidRPr="00A22FAB">
        <w:rPr>
          <w:rFonts w:ascii="Book Antiqua" w:hAnsi="Book Antiqua"/>
          <w:sz w:val="24"/>
          <w:szCs w:val="24"/>
        </w:rPr>
        <w:t xml:space="preserve"> at room temperature</w:t>
      </w:r>
      <w:r w:rsidR="005E425A" w:rsidRPr="00A22FAB">
        <w:rPr>
          <w:rFonts w:ascii="Book Antiqua" w:hAnsi="Book Antiqua"/>
          <w:sz w:val="24"/>
          <w:szCs w:val="24"/>
        </w:rPr>
        <w:t xml:space="preserve"> to terminate the reaction</w:t>
      </w:r>
      <w:r w:rsidR="00967CCF" w:rsidRPr="00A22FAB">
        <w:rPr>
          <w:rFonts w:ascii="Book Antiqua" w:hAnsi="Book Antiqua"/>
          <w:sz w:val="24"/>
          <w:szCs w:val="24"/>
        </w:rPr>
        <w:t>.</w:t>
      </w:r>
      <w:r w:rsidR="00792C72" w:rsidRPr="00A22FAB">
        <w:rPr>
          <w:rFonts w:ascii="Book Antiqua" w:hAnsi="Book Antiqua"/>
          <w:sz w:val="24"/>
          <w:szCs w:val="24"/>
        </w:rPr>
        <w:t xml:space="preserve"> </w:t>
      </w:r>
      <w:r w:rsidR="00EB05D6" w:rsidRPr="00A22FAB">
        <w:rPr>
          <w:rFonts w:ascii="Book Antiqua" w:hAnsi="Book Antiqua"/>
          <w:sz w:val="24"/>
          <w:szCs w:val="24"/>
        </w:rPr>
        <w:t>I</w:t>
      </w:r>
      <w:r w:rsidR="00F7320A" w:rsidRPr="00A22FAB">
        <w:rPr>
          <w:rFonts w:ascii="Book Antiqua" w:hAnsi="Book Antiqua"/>
          <w:sz w:val="24"/>
          <w:szCs w:val="24"/>
        </w:rPr>
        <w:t>mmunoreactive</w:t>
      </w:r>
      <w:r w:rsidRPr="00A22FAB">
        <w:rPr>
          <w:rFonts w:ascii="Book Antiqua" w:hAnsi="Book Antiqua"/>
          <w:sz w:val="24"/>
          <w:szCs w:val="24"/>
        </w:rPr>
        <w:t xml:space="preserve"> bands were visualized by enhanced chemiluminescence using </w:t>
      </w:r>
      <w:r w:rsidR="00F7320A" w:rsidRPr="00A22FAB">
        <w:rPr>
          <w:rFonts w:ascii="Book Antiqua" w:hAnsi="Book Antiqua"/>
          <w:sz w:val="24"/>
          <w:szCs w:val="24"/>
        </w:rPr>
        <w:t>SuperSignal</w:t>
      </w:r>
      <w:r w:rsidRPr="00A22FAB">
        <w:rPr>
          <w:rFonts w:ascii="Book Antiqua" w:hAnsi="Book Antiqua"/>
          <w:sz w:val="24"/>
          <w:szCs w:val="24"/>
        </w:rPr>
        <w:t xml:space="preserve"> West </w:t>
      </w:r>
      <w:r w:rsidRPr="00A22FAB">
        <w:rPr>
          <w:rFonts w:ascii="Book Antiqua" w:hAnsi="Book Antiqua"/>
          <w:kern w:val="0"/>
          <w:sz w:val="24"/>
          <w:szCs w:val="24"/>
        </w:rPr>
        <w:t xml:space="preserve">Pico Trail Kit </w:t>
      </w:r>
      <w:r w:rsidRPr="00A22FAB">
        <w:rPr>
          <w:rFonts w:ascii="Book Antiqua" w:hAnsi="Book Antiqua"/>
          <w:sz w:val="24"/>
          <w:szCs w:val="24"/>
        </w:rPr>
        <w:t>(</w:t>
      </w:r>
      <w:r w:rsidR="006C6249" w:rsidRPr="00A22FAB">
        <w:rPr>
          <w:rFonts w:ascii="Book Antiqua" w:hAnsi="Book Antiqua"/>
          <w:sz w:val="24"/>
          <w:szCs w:val="24"/>
        </w:rPr>
        <w:t>ThermoFisher</w:t>
      </w:r>
      <w:r w:rsidRPr="00A22FAB">
        <w:rPr>
          <w:rFonts w:ascii="Book Antiqua" w:hAnsi="Book Antiqua"/>
          <w:sz w:val="24"/>
          <w:szCs w:val="24"/>
        </w:rPr>
        <w:t>, Rockford, IL,</w:t>
      </w:r>
      <w:r w:rsidRPr="00A22FAB">
        <w:rPr>
          <w:rFonts w:ascii="Book Antiqua" w:hAnsi="Book Antiqua"/>
          <w:color w:val="000000" w:themeColor="text1"/>
          <w:sz w:val="24"/>
          <w:szCs w:val="24"/>
        </w:rPr>
        <w:t xml:space="preserve"> </w:t>
      </w:r>
      <w:r w:rsidR="00C76F3A" w:rsidRPr="00A22FAB">
        <w:rPr>
          <w:rFonts w:ascii="Book Antiqua" w:hAnsi="Book Antiqua"/>
          <w:color w:val="000000" w:themeColor="text1"/>
          <w:sz w:val="24"/>
          <w:szCs w:val="24"/>
        </w:rPr>
        <w:t>United States</w:t>
      </w:r>
      <w:r w:rsidR="006C2E5F" w:rsidRPr="00A22FAB">
        <w:rPr>
          <w:rFonts w:ascii="Book Antiqua" w:hAnsi="Book Antiqua"/>
          <w:color w:val="000000" w:themeColor="text1"/>
          <w:sz w:val="24"/>
          <w:szCs w:val="24"/>
        </w:rPr>
        <w:t>)</w:t>
      </w:r>
      <w:r w:rsidR="00DE45EE"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the intensity of the detected bands was analyzed using Image J.</w:t>
      </w:r>
    </w:p>
    <w:p w:rsidR="00F35D40" w:rsidRPr="00A22FAB" w:rsidRDefault="00F35D40" w:rsidP="00A22FAB">
      <w:pPr>
        <w:adjustRightInd w:val="0"/>
        <w:snapToGrid w:val="0"/>
        <w:spacing w:line="360" w:lineRule="auto"/>
        <w:rPr>
          <w:rFonts w:ascii="Book Antiqua" w:hAnsi="Book Antiqua"/>
          <w:b/>
          <w:i/>
          <w:color w:val="000000" w:themeColor="text1"/>
          <w:sz w:val="24"/>
          <w:szCs w:val="24"/>
        </w:rPr>
      </w:pPr>
    </w:p>
    <w:p w:rsidR="00193598" w:rsidRPr="00A22FAB" w:rsidRDefault="00B30DD1" w:rsidP="00A22FAB">
      <w:pPr>
        <w:adjustRightInd w:val="0"/>
        <w:snapToGrid w:val="0"/>
        <w:spacing w:line="360" w:lineRule="auto"/>
        <w:rPr>
          <w:rFonts w:ascii="Book Antiqua" w:hAnsi="Book Antiqua"/>
          <w:b/>
          <w:i/>
          <w:sz w:val="24"/>
          <w:szCs w:val="24"/>
        </w:rPr>
      </w:pPr>
      <w:r w:rsidRPr="00A22FAB">
        <w:rPr>
          <w:rFonts w:ascii="Book Antiqua" w:hAnsi="Book Antiqua"/>
          <w:b/>
          <w:i/>
          <w:color w:val="000000" w:themeColor="text1"/>
          <w:sz w:val="24"/>
          <w:szCs w:val="24"/>
        </w:rPr>
        <w:t>Measurementof e</w:t>
      </w:r>
      <w:r w:rsidR="00ED2096" w:rsidRPr="00A22FAB">
        <w:rPr>
          <w:rFonts w:ascii="Book Antiqua" w:hAnsi="Book Antiqua"/>
          <w:b/>
          <w:i/>
          <w:color w:val="000000" w:themeColor="text1"/>
          <w:sz w:val="24"/>
          <w:szCs w:val="24"/>
        </w:rPr>
        <w:t>pithelial</w:t>
      </w:r>
      <w:r w:rsidR="00E85C65" w:rsidRPr="00A22FAB">
        <w:rPr>
          <w:rFonts w:ascii="Book Antiqua" w:hAnsi="Book Antiqua"/>
          <w:b/>
          <w:i/>
          <w:color w:val="000000" w:themeColor="text1"/>
          <w:sz w:val="24"/>
          <w:szCs w:val="24"/>
        </w:rPr>
        <w:t xml:space="preserve"> cell membrane</w:t>
      </w:r>
    </w:p>
    <w:p w:rsidR="00193598" w:rsidRPr="00A22FAB" w:rsidRDefault="00E85C65" w:rsidP="00A22FAB">
      <w:pPr>
        <w:adjustRightInd w:val="0"/>
        <w:snapToGrid w:val="0"/>
        <w:spacing w:line="360" w:lineRule="auto"/>
        <w:ind w:firstLine="110"/>
        <w:rPr>
          <w:rFonts w:ascii="Book Antiqua" w:hAnsi="Book Antiqua"/>
          <w:kern w:val="0"/>
          <w:sz w:val="24"/>
          <w:szCs w:val="24"/>
        </w:rPr>
      </w:pPr>
      <w:r w:rsidRPr="00A22FAB">
        <w:rPr>
          <w:rFonts w:ascii="Book Antiqua" w:hAnsi="Book Antiqua"/>
          <w:sz w:val="24"/>
          <w:szCs w:val="24"/>
        </w:rPr>
        <w:t xml:space="preserve">IEC-18 cells were cultured in </w:t>
      </w:r>
      <w:r w:rsidR="00B30DD1" w:rsidRPr="00A22FAB">
        <w:rPr>
          <w:rFonts w:ascii="Book Antiqua" w:hAnsi="Book Antiqua"/>
          <w:sz w:val="24"/>
          <w:szCs w:val="24"/>
        </w:rPr>
        <w:t>Transwell</w:t>
      </w:r>
      <w:r w:rsidR="00206249" w:rsidRPr="00A22FAB">
        <w:rPr>
          <w:rFonts w:ascii="Book Antiqua" w:hAnsi="Book Antiqua"/>
          <w:sz w:val="24"/>
          <w:szCs w:val="24"/>
        </w:rPr>
        <w:t xml:space="preserve"> </w:t>
      </w:r>
      <w:r w:rsidR="0033036B" w:rsidRPr="00A22FAB">
        <w:rPr>
          <w:rFonts w:ascii="Book Antiqua" w:hAnsi="Book Antiqua"/>
          <w:kern w:val="0"/>
          <w:sz w:val="24"/>
          <w:szCs w:val="24"/>
        </w:rPr>
        <w:t>chamber</w:t>
      </w:r>
      <w:r w:rsidR="00B30DD1" w:rsidRPr="00A22FAB">
        <w:rPr>
          <w:rFonts w:ascii="Book Antiqua" w:hAnsi="Book Antiqua"/>
          <w:kern w:val="0"/>
          <w:sz w:val="24"/>
          <w:szCs w:val="24"/>
        </w:rPr>
        <w:t>s</w:t>
      </w:r>
      <w:r w:rsidRPr="00A22FAB">
        <w:rPr>
          <w:rFonts w:ascii="Book Antiqua" w:hAnsi="Book Antiqua"/>
          <w:sz w:val="24"/>
          <w:szCs w:val="24"/>
        </w:rPr>
        <w:t xml:space="preserve"> with 3.0</w:t>
      </w:r>
      <w:r w:rsidR="00B30DD1" w:rsidRPr="00A22FAB">
        <w:rPr>
          <w:rFonts w:ascii="Book Antiqua" w:hAnsi="Book Antiqua"/>
          <w:sz w:val="24"/>
          <w:szCs w:val="24"/>
        </w:rPr>
        <w:t>-</w:t>
      </w:r>
      <w:r w:rsidRPr="00A22FAB">
        <w:rPr>
          <w:rFonts w:ascii="Book Antiqua" w:hAnsi="Book Antiqua"/>
          <w:sz w:val="24"/>
          <w:szCs w:val="24"/>
        </w:rPr>
        <w:t xml:space="preserve">mm </w:t>
      </w:r>
      <w:r w:rsidR="0033036B" w:rsidRPr="00A22FAB">
        <w:rPr>
          <w:rFonts w:ascii="Book Antiqua" w:hAnsi="Book Antiqua"/>
          <w:sz w:val="24"/>
          <w:szCs w:val="24"/>
        </w:rPr>
        <w:t>polycarbonate</w:t>
      </w:r>
      <w:r w:rsidRPr="00A22FAB">
        <w:rPr>
          <w:rFonts w:ascii="Book Antiqua" w:hAnsi="Book Antiqua"/>
          <w:sz w:val="24"/>
          <w:szCs w:val="24"/>
        </w:rPr>
        <w:t xml:space="preserve"> filters (Corning Costar, MD, </w:t>
      </w:r>
      <w:r w:rsidR="00C76F3A" w:rsidRPr="00A22FAB">
        <w:rPr>
          <w:rFonts w:ascii="Book Antiqua" w:hAnsi="Book Antiqua"/>
          <w:sz w:val="24"/>
          <w:szCs w:val="24"/>
        </w:rPr>
        <w:t>United States</w:t>
      </w:r>
      <w:r w:rsidR="0033036B" w:rsidRPr="00A22FAB">
        <w:rPr>
          <w:rFonts w:ascii="Book Antiqua" w:hAnsi="Book Antiqua"/>
          <w:sz w:val="24"/>
          <w:szCs w:val="24"/>
        </w:rPr>
        <w:t>)</w:t>
      </w:r>
      <w:r w:rsidR="0043718A" w:rsidRPr="00A22FAB">
        <w:rPr>
          <w:rFonts w:ascii="Book Antiqua" w:hAnsi="Book Antiqua"/>
          <w:sz w:val="24"/>
          <w:szCs w:val="24"/>
        </w:rPr>
        <w:t xml:space="preserve"> at 37</w:t>
      </w:r>
      <w:r w:rsidR="00C76F3A" w:rsidRPr="00A22FAB">
        <w:rPr>
          <w:rFonts w:ascii="Book Antiqua" w:hAnsi="Book Antiqua"/>
          <w:sz w:val="24"/>
          <w:szCs w:val="24"/>
        </w:rPr>
        <w:t xml:space="preserve"> </w:t>
      </w:r>
      <w:r w:rsidR="00206249" w:rsidRPr="00A22FAB">
        <w:rPr>
          <w:rFonts w:ascii="Book Antiqua" w:hAnsi="Book Antiqua"/>
          <w:sz w:val="24"/>
          <w:szCs w:val="24"/>
        </w:rPr>
        <w:t>°C</w:t>
      </w:r>
      <w:r w:rsidR="0043718A" w:rsidRPr="00A22FAB">
        <w:rPr>
          <w:rFonts w:ascii="Book Antiqua" w:hAnsi="Book Antiqua"/>
          <w:sz w:val="24"/>
          <w:szCs w:val="24"/>
        </w:rPr>
        <w:t xml:space="preserve"> humidified atmosphere 95% air</w:t>
      </w:r>
      <w:r w:rsidR="00CB7F51" w:rsidRPr="00A22FAB">
        <w:rPr>
          <w:rFonts w:ascii="Book Antiqua" w:hAnsi="Book Antiqua"/>
          <w:sz w:val="24"/>
          <w:szCs w:val="24"/>
        </w:rPr>
        <w:t xml:space="preserve"> and </w:t>
      </w:r>
      <w:r w:rsidR="0043718A" w:rsidRPr="00A22FAB">
        <w:rPr>
          <w:rFonts w:ascii="Book Antiqua" w:hAnsi="Book Antiqua"/>
          <w:sz w:val="24"/>
          <w:szCs w:val="24"/>
        </w:rPr>
        <w:t>5% CO</w:t>
      </w:r>
      <w:r w:rsidR="0043718A" w:rsidRPr="00A22FAB">
        <w:rPr>
          <w:rFonts w:ascii="Book Antiqua" w:hAnsi="Book Antiqua"/>
          <w:sz w:val="24"/>
          <w:szCs w:val="24"/>
          <w:vertAlign w:val="subscript"/>
        </w:rPr>
        <w:t>2</w:t>
      </w:r>
      <w:r w:rsidR="00B30DD1" w:rsidRPr="00A22FAB">
        <w:rPr>
          <w:rFonts w:ascii="Book Antiqua" w:hAnsi="Book Antiqua"/>
          <w:sz w:val="24"/>
          <w:szCs w:val="24"/>
        </w:rPr>
        <w:t>, and</w:t>
      </w:r>
      <w:r w:rsidR="00206249" w:rsidRPr="00A22FAB">
        <w:rPr>
          <w:rFonts w:ascii="Book Antiqua" w:hAnsi="Book Antiqua"/>
          <w:sz w:val="24"/>
          <w:szCs w:val="24"/>
        </w:rPr>
        <w:t xml:space="preserve"> </w:t>
      </w:r>
      <w:r w:rsidRPr="00A22FAB">
        <w:rPr>
          <w:rFonts w:ascii="Book Antiqua" w:hAnsi="Book Antiqua"/>
          <w:sz w:val="24"/>
          <w:szCs w:val="24"/>
        </w:rPr>
        <w:t xml:space="preserve">optimal concentrations of </w:t>
      </w:r>
      <w:r w:rsidR="00B30DD1" w:rsidRPr="00A22FAB">
        <w:rPr>
          <w:rFonts w:ascii="Book Antiqua" w:hAnsi="Book Antiqua"/>
          <w:sz w:val="24"/>
          <w:szCs w:val="24"/>
        </w:rPr>
        <w:t xml:space="preserve">the </w:t>
      </w:r>
      <w:r w:rsidRPr="00A22FAB">
        <w:rPr>
          <w:rFonts w:ascii="Book Antiqua" w:hAnsi="Book Antiqua"/>
          <w:sz w:val="24"/>
          <w:szCs w:val="24"/>
        </w:rPr>
        <w:t xml:space="preserve">EPEC </w:t>
      </w:r>
      <w:r w:rsidRPr="00A22FAB">
        <w:rPr>
          <w:rFonts w:ascii="Book Antiqua" w:hAnsi="Book Antiqua"/>
          <w:kern w:val="0"/>
          <w:sz w:val="24"/>
          <w:szCs w:val="24"/>
        </w:rPr>
        <w:t>endotoxin</w:t>
      </w:r>
      <w:r w:rsidRPr="00A22FAB">
        <w:rPr>
          <w:rFonts w:ascii="Book Antiqua" w:hAnsi="Book Antiqua"/>
          <w:sz w:val="24"/>
          <w:szCs w:val="24"/>
        </w:rPr>
        <w:t xml:space="preserve"> and four different </w:t>
      </w:r>
      <w:r w:rsidR="00B30DD1" w:rsidRPr="00A22FAB">
        <w:rPr>
          <w:rFonts w:ascii="Book Antiqua" w:hAnsi="Book Antiqua"/>
          <w:sz w:val="24"/>
          <w:szCs w:val="24"/>
        </w:rPr>
        <w:t>types</w:t>
      </w:r>
      <w:r w:rsidRPr="00A22FAB">
        <w:rPr>
          <w:rFonts w:ascii="Book Antiqua" w:hAnsi="Book Antiqua"/>
          <w:sz w:val="24"/>
          <w:szCs w:val="24"/>
        </w:rPr>
        <w:t xml:space="preserve"> of Bifidobacteria were added to the upper compartment of the </w:t>
      </w:r>
      <w:r w:rsidR="00B30DD1" w:rsidRPr="00A22FAB">
        <w:rPr>
          <w:rFonts w:ascii="Book Antiqua" w:hAnsi="Book Antiqua"/>
          <w:sz w:val="24"/>
          <w:szCs w:val="24"/>
        </w:rPr>
        <w:t>Transwell</w:t>
      </w:r>
      <w:r w:rsidRPr="00A22FAB">
        <w:rPr>
          <w:rFonts w:ascii="Book Antiqua" w:hAnsi="Book Antiqua"/>
          <w:sz w:val="24"/>
          <w:szCs w:val="24"/>
        </w:rPr>
        <w:t xml:space="preserve"> plates </w:t>
      </w:r>
      <w:r w:rsidR="00B30DD1" w:rsidRPr="00A22FAB">
        <w:rPr>
          <w:rFonts w:ascii="Book Antiqua" w:hAnsi="Book Antiqua"/>
          <w:sz w:val="24"/>
          <w:szCs w:val="24"/>
        </w:rPr>
        <w:t>in</w:t>
      </w:r>
      <w:r w:rsidRPr="00A22FAB">
        <w:rPr>
          <w:rFonts w:ascii="Book Antiqua" w:hAnsi="Book Antiqua"/>
          <w:sz w:val="24"/>
          <w:szCs w:val="24"/>
        </w:rPr>
        <w:t xml:space="preserve"> five intervention</w:t>
      </w:r>
      <w:r w:rsidRPr="00A22FAB">
        <w:rPr>
          <w:rFonts w:ascii="Book Antiqua" w:hAnsi="Book Antiqua"/>
          <w:color w:val="000000" w:themeColor="text1"/>
          <w:sz w:val="24"/>
          <w:szCs w:val="24"/>
        </w:rPr>
        <w:t xml:space="preserve"> groups.</w:t>
      </w:r>
      <w:r w:rsidR="00206249" w:rsidRPr="00A22FAB">
        <w:rPr>
          <w:rFonts w:ascii="Book Antiqua" w:hAnsi="Book Antiqua"/>
          <w:color w:val="000000" w:themeColor="text1"/>
          <w:sz w:val="24"/>
          <w:szCs w:val="24"/>
        </w:rPr>
        <w:t xml:space="preserve"> </w:t>
      </w:r>
      <w:r w:rsidR="00B30DD1" w:rsidRPr="00A22FAB">
        <w:rPr>
          <w:rFonts w:ascii="Book Antiqua" w:hAnsi="Book Antiqua"/>
          <w:color w:val="000000" w:themeColor="text1"/>
          <w:sz w:val="24"/>
          <w:szCs w:val="24"/>
        </w:rPr>
        <w:t>An e</w:t>
      </w:r>
      <w:r w:rsidR="00B30DD1" w:rsidRPr="00A22FAB">
        <w:rPr>
          <w:rFonts w:ascii="Book Antiqua" w:hAnsi="Book Antiqua"/>
          <w:color w:val="000000" w:themeColor="text1"/>
          <w:kern w:val="0"/>
          <w:sz w:val="24"/>
          <w:szCs w:val="24"/>
        </w:rPr>
        <w:t>pithelial</w:t>
      </w:r>
      <w:r w:rsidRPr="00A22FAB">
        <w:rPr>
          <w:rFonts w:ascii="Book Antiqua" w:hAnsi="Book Antiqua"/>
          <w:color w:val="000000" w:themeColor="text1"/>
          <w:kern w:val="0"/>
          <w:sz w:val="24"/>
          <w:szCs w:val="24"/>
        </w:rPr>
        <w:t xml:space="preserve"> cell transmembrane resistance meter was used to test </w:t>
      </w:r>
      <w:r w:rsidR="008850BF" w:rsidRPr="00A22FAB">
        <w:rPr>
          <w:rFonts w:ascii="Book Antiqua" w:hAnsi="Book Antiqua"/>
          <w:color w:val="000000" w:themeColor="text1"/>
          <w:sz w:val="24"/>
          <w:szCs w:val="24"/>
        </w:rPr>
        <w:t>TEER</w:t>
      </w:r>
      <w:r w:rsidRPr="00A22FAB">
        <w:rPr>
          <w:rFonts w:ascii="Book Antiqua" w:hAnsi="Book Antiqua"/>
          <w:color w:val="000000" w:themeColor="text1"/>
          <w:kern w:val="0"/>
          <w:sz w:val="24"/>
          <w:szCs w:val="24"/>
        </w:rPr>
        <w:t xml:space="preserve"> chang</w:t>
      </w:r>
      <w:r w:rsidRPr="00A22FAB">
        <w:rPr>
          <w:rFonts w:ascii="Book Antiqua" w:hAnsi="Book Antiqua"/>
          <w:kern w:val="0"/>
          <w:sz w:val="24"/>
          <w:szCs w:val="24"/>
        </w:rPr>
        <w:t>es in IEC-18 cells at 30, 60, 90, and 120</w:t>
      </w:r>
      <w:r w:rsidR="00D979D4" w:rsidRPr="00A22FAB">
        <w:rPr>
          <w:rFonts w:ascii="Book Antiqua" w:hAnsi="Book Antiqua"/>
          <w:kern w:val="0"/>
          <w:sz w:val="24"/>
          <w:szCs w:val="24"/>
        </w:rPr>
        <w:t xml:space="preserve"> </w:t>
      </w:r>
      <w:r w:rsidRPr="00A22FAB">
        <w:rPr>
          <w:rFonts w:ascii="Book Antiqua" w:hAnsi="Book Antiqua"/>
          <w:kern w:val="0"/>
          <w:sz w:val="24"/>
          <w:szCs w:val="24"/>
        </w:rPr>
        <w:t>min in</w:t>
      </w:r>
      <w:r w:rsidR="00206249" w:rsidRPr="00A22FAB">
        <w:rPr>
          <w:rFonts w:ascii="Book Antiqua" w:hAnsi="Book Antiqua"/>
          <w:kern w:val="0"/>
          <w:sz w:val="24"/>
          <w:szCs w:val="24"/>
        </w:rPr>
        <w:t xml:space="preserve"> </w:t>
      </w:r>
      <w:r w:rsidR="000100F9" w:rsidRPr="00A22FAB">
        <w:rPr>
          <w:rFonts w:ascii="Book Antiqua" w:hAnsi="Book Antiqua"/>
          <w:kern w:val="0"/>
          <w:sz w:val="24"/>
          <w:szCs w:val="24"/>
        </w:rPr>
        <w:t>all of</w:t>
      </w:r>
      <w:r w:rsidRPr="00A22FAB">
        <w:rPr>
          <w:rFonts w:ascii="Book Antiqua" w:hAnsi="Book Antiqua"/>
          <w:kern w:val="0"/>
          <w:sz w:val="24"/>
          <w:szCs w:val="24"/>
        </w:rPr>
        <w:t xml:space="preserve"> the </w:t>
      </w:r>
      <w:r w:rsidRPr="00A22FAB">
        <w:rPr>
          <w:rFonts w:ascii="Book Antiqua" w:hAnsi="Book Antiqua"/>
          <w:sz w:val="24"/>
          <w:szCs w:val="24"/>
        </w:rPr>
        <w:t>five intervention groups</w:t>
      </w:r>
      <w:r w:rsidRPr="00A22FAB">
        <w:rPr>
          <w:rFonts w:ascii="Book Antiqua" w:hAnsi="Book Antiqua"/>
          <w:kern w:val="0"/>
          <w:sz w:val="24"/>
          <w:szCs w:val="24"/>
        </w:rPr>
        <w:t xml:space="preserve"> and the normal control group.</w:t>
      </w:r>
      <w:r w:rsidR="00206249" w:rsidRPr="00A22FAB">
        <w:rPr>
          <w:rFonts w:ascii="Book Antiqua" w:hAnsi="Book Antiqua"/>
          <w:kern w:val="0"/>
          <w:sz w:val="24"/>
          <w:szCs w:val="24"/>
        </w:rPr>
        <w:t xml:space="preserve"> </w:t>
      </w:r>
      <w:r w:rsidR="000100F9" w:rsidRPr="00A22FAB">
        <w:rPr>
          <w:rFonts w:ascii="Book Antiqua" w:hAnsi="Book Antiqua"/>
          <w:kern w:val="0"/>
          <w:sz w:val="24"/>
          <w:szCs w:val="24"/>
        </w:rPr>
        <w:t>The</w:t>
      </w:r>
      <w:r w:rsidR="0043718A" w:rsidRPr="00A22FAB">
        <w:rPr>
          <w:rFonts w:ascii="Book Antiqua" w:hAnsi="Book Antiqua"/>
          <w:kern w:val="0"/>
          <w:sz w:val="24"/>
          <w:szCs w:val="24"/>
        </w:rPr>
        <w:t xml:space="preserve"> </w:t>
      </w:r>
      <w:r w:rsidR="008850BF" w:rsidRPr="00A22FAB">
        <w:rPr>
          <w:rFonts w:ascii="Book Antiqua" w:hAnsi="Book Antiqua"/>
          <w:kern w:val="0"/>
          <w:sz w:val="24"/>
          <w:szCs w:val="24"/>
        </w:rPr>
        <w:t>TEER</w:t>
      </w:r>
      <w:r w:rsidRPr="00A22FAB">
        <w:rPr>
          <w:rFonts w:ascii="Book Antiqua" w:hAnsi="Book Antiqua"/>
          <w:kern w:val="0"/>
          <w:sz w:val="24"/>
          <w:szCs w:val="24"/>
        </w:rPr>
        <w:t xml:space="preserve"> was calculated </w:t>
      </w:r>
      <w:r w:rsidR="000100F9" w:rsidRPr="00A22FAB">
        <w:rPr>
          <w:rFonts w:ascii="Book Antiqua" w:hAnsi="Book Antiqua"/>
          <w:kern w:val="0"/>
          <w:sz w:val="24"/>
          <w:szCs w:val="24"/>
        </w:rPr>
        <w:t>as</w:t>
      </w:r>
      <w:r w:rsidRPr="00A22FAB">
        <w:rPr>
          <w:rFonts w:ascii="Book Antiqua" w:hAnsi="Book Antiqua"/>
          <w:kern w:val="0"/>
          <w:sz w:val="24"/>
          <w:szCs w:val="24"/>
        </w:rPr>
        <w:t xml:space="preserve">: </w:t>
      </w:r>
      <w:r w:rsidR="008850BF" w:rsidRPr="00A22FAB">
        <w:rPr>
          <w:rFonts w:ascii="Book Antiqua" w:hAnsi="Book Antiqua"/>
          <w:sz w:val="24"/>
          <w:szCs w:val="24"/>
        </w:rPr>
        <w:t>TEER</w:t>
      </w:r>
      <w:r w:rsidRPr="00A22FAB">
        <w:rPr>
          <w:rFonts w:ascii="Book Antiqua" w:hAnsi="Book Antiqua"/>
          <w:sz w:val="24"/>
          <w:szCs w:val="24"/>
        </w:rPr>
        <w:t xml:space="preserve"> (</w:t>
      </w:r>
      <w:r w:rsidRPr="00A22FAB">
        <w:rPr>
          <w:rFonts w:ascii="Book Antiqua" w:hAnsi="Book Antiqua"/>
          <w:kern w:val="0"/>
          <w:sz w:val="24"/>
          <w:szCs w:val="24"/>
        </w:rPr>
        <w:t>1</w:t>
      </w:r>
      <w:r w:rsidR="00D979D4" w:rsidRPr="00A22FAB">
        <w:rPr>
          <w:rFonts w:ascii="Book Antiqua" w:hAnsi="Book Antiqua"/>
          <w:kern w:val="0"/>
          <w:sz w:val="24"/>
          <w:szCs w:val="24"/>
        </w:rPr>
        <w:t xml:space="preserve"> </w:t>
      </w:r>
      <w:r w:rsidRPr="00A22FAB">
        <w:rPr>
          <w:rFonts w:ascii="Book Antiqua" w:hAnsi="Book Antiqua"/>
          <w:kern w:val="0"/>
          <w:sz w:val="24"/>
          <w:szCs w:val="24"/>
        </w:rPr>
        <w:t>cm</w:t>
      </w:r>
      <w:r w:rsidRPr="00A22FAB">
        <w:rPr>
          <w:rFonts w:ascii="Book Antiqua" w:hAnsi="Book Antiqua"/>
          <w:kern w:val="0"/>
          <w:sz w:val="24"/>
          <w:szCs w:val="24"/>
          <w:vertAlign w:val="superscript"/>
        </w:rPr>
        <w:t>2</w:t>
      </w:r>
      <w:r w:rsidRPr="00A22FAB">
        <w:rPr>
          <w:rFonts w:ascii="Book Antiqua" w:hAnsi="Book Antiqua"/>
          <w:kern w:val="0"/>
          <w:sz w:val="24"/>
          <w:szCs w:val="24"/>
        </w:rPr>
        <w:t>) = Measured value of the resistance (Ω) × Effective membrane area (cm</w:t>
      </w:r>
      <w:r w:rsidRPr="00A22FAB">
        <w:rPr>
          <w:rFonts w:ascii="Book Antiqua" w:hAnsi="Book Antiqua"/>
          <w:kern w:val="0"/>
          <w:sz w:val="24"/>
          <w:szCs w:val="24"/>
          <w:vertAlign w:val="superscript"/>
        </w:rPr>
        <w:t>2</w:t>
      </w:r>
      <w:r w:rsidRPr="00A22FAB">
        <w:rPr>
          <w:rFonts w:ascii="Book Antiqua" w:hAnsi="Book Antiqua"/>
          <w:kern w:val="0"/>
          <w:sz w:val="24"/>
          <w:szCs w:val="24"/>
        </w:rPr>
        <w:t>).</w:t>
      </w:r>
    </w:p>
    <w:p w:rsidR="00F35D40" w:rsidRPr="00A22FAB" w:rsidRDefault="00F35D40" w:rsidP="00A22FAB">
      <w:pPr>
        <w:adjustRightInd w:val="0"/>
        <w:snapToGrid w:val="0"/>
        <w:spacing w:line="360" w:lineRule="auto"/>
        <w:rPr>
          <w:rFonts w:ascii="Book Antiqua" w:hAnsi="Book Antiqua"/>
          <w:b/>
          <w:i/>
          <w:sz w:val="24"/>
          <w:szCs w:val="24"/>
        </w:rPr>
      </w:pPr>
    </w:p>
    <w:p w:rsidR="00193598" w:rsidRPr="00A22FAB" w:rsidRDefault="00E85C65" w:rsidP="00A22FAB">
      <w:pPr>
        <w:adjustRightInd w:val="0"/>
        <w:snapToGrid w:val="0"/>
        <w:spacing w:line="360" w:lineRule="auto"/>
        <w:rPr>
          <w:rFonts w:ascii="Book Antiqua" w:hAnsi="Book Antiqua"/>
          <w:b/>
          <w:i/>
          <w:sz w:val="24"/>
          <w:szCs w:val="24"/>
        </w:rPr>
      </w:pPr>
      <w:r w:rsidRPr="00A22FAB">
        <w:rPr>
          <w:rFonts w:ascii="Book Antiqua" w:hAnsi="Book Antiqua"/>
          <w:b/>
          <w:i/>
          <w:sz w:val="24"/>
          <w:szCs w:val="24"/>
        </w:rPr>
        <w:t>Statistical analysis</w:t>
      </w:r>
    </w:p>
    <w:p w:rsidR="00193598" w:rsidRPr="00A22FAB" w:rsidRDefault="00E85C65" w:rsidP="00A22FAB">
      <w:pPr>
        <w:autoSpaceDE w:val="0"/>
        <w:autoSpaceDN w:val="0"/>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t xml:space="preserve">All data were analyzed using SPSS 16.0 </w:t>
      </w:r>
      <w:r w:rsidR="000100F9" w:rsidRPr="00A22FAB">
        <w:rPr>
          <w:rFonts w:ascii="Book Antiqua" w:hAnsi="Book Antiqua"/>
          <w:color w:val="000000" w:themeColor="text1"/>
          <w:sz w:val="24"/>
          <w:szCs w:val="24"/>
        </w:rPr>
        <w:t>for Windows</w:t>
      </w:r>
      <w:r w:rsidR="008850BF"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(SPSS Inc., Chicago, IL, </w:t>
      </w:r>
      <w:r w:rsidR="00C76F3A" w:rsidRPr="00A22FAB">
        <w:rPr>
          <w:rFonts w:ascii="Book Antiqua" w:hAnsi="Book Antiqua"/>
          <w:color w:val="000000" w:themeColor="text1"/>
          <w:sz w:val="24"/>
          <w:szCs w:val="24"/>
        </w:rPr>
        <w:t>United States</w:t>
      </w:r>
      <w:r w:rsidRPr="00A22FAB">
        <w:rPr>
          <w:rFonts w:ascii="Book Antiqua" w:hAnsi="Book Antiqua"/>
          <w:color w:val="000000" w:themeColor="text1"/>
          <w:sz w:val="24"/>
          <w:szCs w:val="24"/>
        </w:rPr>
        <w:t xml:space="preserve">). </w:t>
      </w:r>
      <w:r w:rsidR="00DC35EF" w:rsidRPr="00A22FAB">
        <w:rPr>
          <w:rFonts w:ascii="Book Antiqua" w:hAnsi="Book Antiqua"/>
          <w:color w:val="000000" w:themeColor="text1"/>
          <w:sz w:val="24"/>
          <w:szCs w:val="24"/>
        </w:rPr>
        <w:t>Between-group</w:t>
      </w:r>
      <w:r w:rsidRPr="00A22FAB">
        <w:rPr>
          <w:rFonts w:ascii="Book Antiqua" w:hAnsi="Book Antiqua"/>
          <w:color w:val="000000" w:themeColor="text1"/>
          <w:sz w:val="24"/>
          <w:szCs w:val="24"/>
        </w:rPr>
        <w:t xml:space="preserve"> comparisons were </w:t>
      </w:r>
      <w:r w:rsidR="00DC35EF" w:rsidRPr="00A22FAB">
        <w:rPr>
          <w:rFonts w:ascii="Book Antiqua" w:hAnsi="Book Antiqua"/>
          <w:color w:val="000000" w:themeColor="text1"/>
          <w:sz w:val="24"/>
          <w:szCs w:val="24"/>
        </w:rPr>
        <w:t>conducted</w:t>
      </w:r>
      <w:r w:rsidRPr="00A22FAB">
        <w:rPr>
          <w:rFonts w:ascii="Book Antiqua" w:hAnsi="Book Antiqua"/>
          <w:color w:val="000000" w:themeColor="text1"/>
          <w:sz w:val="24"/>
          <w:szCs w:val="24"/>
        </w:rPr>
        <w:t xml:space="preserve"> by two-way ANOVA. Three replicate wells were tested per assay, and each experiment was performed in triplicate. All statistical tests were two-tailed</w:t>
      </w:r>
      <w:r w:rsidR="00DC35EF"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statistical significance was assumed for </w:t>
      </w:r>
      <w:r w:rsidR="00DC35EF" w:rsidRPr="00A22FAB">
        <w:rPr>
          <w:rFonts w:ascii="Book Antiqua" w:hAnsi="Book Antiqua"/>
          <w:color w:val="000000" w:themeColor="text1"/>
          <w:sz w:val="24"/>
          <w:szCs w:val="24"/>
        </w:rPr>
        <w:t>values with</w:t>
      </w:r>
      <w:r w:rsidR="00206249" w:rsidRPr="00A22FAB">
        <w:rPr>
          <w:rFonts w:ascii="Book Antiqua" w:hAnsi="Book Antiqua"/>
          <w:color w:val="000000" w:themeColor="text1"/>
          <w:sz w:val="24"/>
          <w:szCs w:val="24"/>
        </w:rPr>
        <w:t xml:space="preserve"> </w:t>
      </w:r>
      <w:r w:rsidR="00415266" w:rsidRPr="00A22FAB">
        <w:rPr>
          <w:rFonts w:ascii="Book Antiqua" w:hAnsi="Book Antiqua"/>
          <w:i/>
          <w:color w:val="000000" w:themeColor="text1"/>
          <w:sz w:val="24"/>
          <w:szCs w:val="24"/>
        </w:rPr>
        <w:t xml:space="preserve">P &lt; </w:t>
      </w:r>
      <w:r w:rsidRPr="00A22FAB">
        <w:rPr>
          <w:rFonts w:ascii="Book Antiqua" w:hAnsi="Book Antiqua"/>
          <w:color w:val="000000" w:themeColor="text1"/>
          <w:sz w:val="24"/>
          <w:szCs w:val="24"/>
        </w:rPr>
        <w:t>0.05.</w:t>
      </w:r>
    </w:p>
    <w:p w:rsidR="00F35D40" w:rsidRPr="00A22FAB" w:rsidRDefault="00F35D40" w:rsidP="00A22FAB">
      <w:pPr>
        <w:autoSpaceDE w:val="0"/>
        <w:autoSpaceDN w:val="0"/>
        <w:adjustRightInd w:val="0"/>
        <w:snapToGrid w:val="0"/>
        <w:spacing w:line="360" w:lineRule="auto"/>
        <w:rPr>
          <w:rFonts w:ascii="Book Antiqua" w:hAnsi="Book Antiqua"/>
          <w:color w:val="000000" w:themeColor="text1"/>
          <w:sz w:val="24"/>
          <w:szCs w:val="24"/>
        </w:rPr>
      </w:pPr>
    </w:p>
    <w:p w:rsidR="00193598" w:rsidRPr="00A22FAB" w:rsidRDefault="00E85C65" w:rsidP="00A22FAB">
      <w:pPr>
        <w:adjustRightInd w:val="0"/>
        <w:snapToGrid w:val="0"/>
        <w:spacing w:line="360" w:lineRule="auto"/>
        <w:rPr>
          <w:rFonts w:ascii="Book Antiqua" w:hAnsi="Book Antiqua"/>
          <w:b/>
          <w:caps/>
          <w:color w:val="000000" w:themeColor="text1"/>
          <w:sz w:val="24"/>
          <w:szCs w:val="24"/>
        </w:rPr>
      </w:pPr>
      <w:r w:rsidRPr="00A22FAB">
        <w:rPr>
          <w:rFonts w:ascii="Book Antiqua" w:hAnsi="Book Antiqua"/>
          <w:b/>
          <w:caps/>
          <w:color w:val="000000" w:themeColor="text1"/>
          <w:sz w:val="24"/>
          <w:szCs w:val="24"/>
        </w:rPr>
        <w:t>Results</w:t>
      </w:r>
    </w:p>
    <w:p w:rsidR="00193598" w:rsidRPr="00A22FAB" w:rsidRDefault="00E85C65" w:rsidP="00A22FAB">
      <w:pPr>
        <w:adjustRightInd w:val="0"/>
        <w:snapToGrid w:val="0"/>
        <w:spacing w:line="360" w:lineRule="auto"/>
        <w:rPr>
          <w:rFonts w:ascii="Book Antiqua" w:hAnsi="Book Antiqua"/>
          <w:b/>
          <w:i/>
          <w:color w:val="000000" w:themeColor="text1"/>
          <w:sz w:val="24"/>
          <w:szCs w:val="24"/>
        </w:rPr>
      </w:pPr>
      <w:r w:rsidRPr="00A22FAB">
        <w:rPr>
          <w:rFonts w:ascii="Book Antiqua" w:hAnsi="Book Antiqua"/>
          <w:b/>
          <w:i/>
          <w:color w:val="000000" w:themeColor="text1"/>
          <w:sz w:val="24"/>
          <w:szCs w:val="24"/>
        </w:rPr>
        <w:t>mRNA expression levels of TLR2 and TLR4</w:t>
      </w:r>
    </w:p>
    <w:p w:rsidR="00193598" w:rsidRPr="00A22FAB" w:rsidRDefault="00BD3B6D"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t>TLR2</w:t>
      </w:r>
      <w:r w:rsidR="008009EC" w:rsidRPr="00A22FAB">
        <w:rPr>
          <w:rFonts w:ascii="Book Antiqua" w:hAnsi="Book Antiqua"/>
          <w:color w:val="000000" w:themeColor="text1"/>
          <w:sz w:val="24"/>
          <w:szCs w:val="24"/>
        </w:rPr>
        <w:t xml:space="preserve"> mRNA</w:t>
      </w:r>
      <w:r w:rsidR="00E85C65" w:rsidRPr="00A22FAB">
        <w:rPr>
          <w:rFonts w:ascii="Book Antiqua" w:hAnsi="Book Antiqua"/>
          <w:color w:val="000000" w:themeColor="text1"/>
          <w:sz w:val="24"/>
          <w:szCs w:val="24"/>
        </w:rPr>
        <w:t xml:space="preserve"> expression was significantly </w:t>
      </w:r>
      <w:r w:rsidR="001C7309" w:rsidRPr="00A22FAB">
        <w:rPr>
          <w:rFonts w:ascii="Book Antiqua" w:hAnsi="Book Antiqua"/>
          <w:color w:val="000000" w:themeColor="text1"/>
          <w:sz w:val="24"/>
          <w:szCs w:val="24"/>
        </w:rPr>
        <w:t>increased</w:t>
      </w:r>
      <w:r w:rsidR="00E85C65" w:rsidRPr="00A22FAB">
        <w:rPr>
          <w:rFonts w:ascii="Book Antiqua" w:hAnsi="Book Antiqua"/>
          <w:color w:val="000000" w:themeColor="text1"/>
          <w:kern w:val="0"/>
          <w:sz w:val="24"/>
          <w:szCs w:val="24"/>
        </w:rPr>
        <w:t xml:space="preserve"> after</w:t>
      </w:r>
      <w:r w:rsidR="00E85C65" w:rsidRPr="00A22FAB">
        <w:rPr>
          <w:rFonts w:ascii="Book Antiqua" w:hAnsi="Book Antiqua"/>
          <w:color w:val="000000" w:themeColor="text1"/>
          <w:sz w:val="24"/>
          <w:szCs w:val="24"/>
        </w:rPr>
        <w:t xml:space="preserve"> intervention with</w:t>
      </w:r>
      <w:r w:rsidR="00E85C65" w:rsidRPr="00A22FAB">
        <w:rPr>
          <w:rFonts w:ascii="Book Antiqua" w:hAnsi="Book Antiqua"/>
          <w:color w:val="000000" w:themeColor="text1"/>
          <w:kern w:val="0"/>
          <w:sz w:val="24"/>
          <w:szCs w:val="24"/>
        </w:rPr>
        <w:t xml:space="preserve"> EPEC endotoxin </w:t>
      </w:r>
      <w:r w:rsidR="001C7309" w:rsidRPr="00A22FAB">
        <w:rPr>
          <w:rFonts w:ascii="Book Antiqua" w:hAnsi="Book Antiqua"/>
          <w:color w:val="000000" w:themeColor="text1"/>
          <w:kern w:val="0"/>
          <w:sz w:val="24"/>
          <w:szCs w:val="24"/>
        </w:rPr>
        <w:t>at</w:t>
      </w:r>
      <w:r w:rsidR="00E85C65" w:rsidRPr="00A22FAB">
        <w:rPr>
          <w:rFonts w:ascii="Book Antiqua" w:hAnsi="Book Antiqua"/>
          <w:color w:val="000000" w:themeColor="text1"/>
          <w:kern w:val="0"/>
          <w:sz w:val="24"/>
          <w:szCs w:val="24"/>
        </w:rPr>
        <w:t xml:space="preserve"> 12 and 16</w:t>
      </w:r>
      <w:r w:rsidR="00C76F3A" w:rsidRPr="00A22FAB">
        <w:rPr>
          <w:rFonts w:ascii="Book Antiqua" w:hAnsi="Book Antiqua"/>
          <w:color w:val="000000" w:themeColor="text1"/>
          <w:kern w:val="0"/>
          <w:sz w:val="24"/>
          <w:szCs w:val="24"/>
        </w:rPr>
        <w:t xml:space="preserve"> </w:t>
      </w:r>
      <w:r w:rsidR="00F04F17" w:rsidRPr="00A22FAB">
        <w:rPr>
          <w:rFonts w:ascii="Book Antiqua" w:hAnsi="Book Antiqua"/>
          <w:color w:val="000000" w:themeColor="text1"/>
          <w:kern w:val="0"/>
          <w:sz w:val="24"/>
          <w:szCs w:val="24"/>
        </w:rPr>
        <w:t>h</w:t>
      </w:r>
      <w:r w:rsidR="001C7309" w:rsidRPr="00A22FAB">
        <w:rPr>
          <w:rFonts w:ascii="Book Antiqua" w:hAnsi="Book Antiqua"/>
          <w:color w:val="000000" w:themeColor="text1"/>
          <w:kern w:val="0"/>
          <w:sz w:val="24"/>
          <w:szCs w:val="24"/>
        </w:rPr>
        <w:t>,</w:t>
      </w:r>
      <w:r w:rsidR="00206249" w:rsidRPr="00A22FAB">
        <w:rPr>
          <w:rFonts w:ascii="Book Antiqua" w:hAnsi="Book Antiqua"/>
          <w:color w:val="000000" w:themeColor="text1"/>
          <w:kern w:val="0"/>
          <w:sz w:val="24"/>
          <w:szCs w:val="24"/>
        </w:rPr>
        <w:t xml:space="preserve"> </w:t>
      </w:r>
      <w:r w:rsidR="001C7309" w:rsidRPr="00A22FAB">
        <w:rPr>
          <w:rFonts w:ascii="Book Antiqua" w:hAnsi="Book Antiqua"/>
          <w:color w:val="000000" w:themeColor="text1"/>
          <w:sz w:val="24"/>
          <w:szCs w:val="24"/>
        </w:rPr>
        <w:t>as compared with the</w:t>
      </w:r>
      <w:r w:rsidR="00E85C65" w:rsidRPr="00A22FAB">
        <w:rPr>
          <w:rFonts w:ascii="Book Antiqua" w:hAnsi="Book Antiqua"/>
          <w:color w:val="000000" w:themeColor="text1"/>
          <w:sz w:val="24"/>
          <w:szCs w:val="24"/>
        </w:rPr>
        <w:t xml:space="preserve"> control group (Figure 1A; </w:t>
      </w:r>
      <w:r w:rsidR="00415266" w:rsidRPr="00A22FAB">
        <w:rPr>
          <w:rFonts w:ascii="Book Antiqua" w:hAnsi="Book Antiqua"/>
          <w:i/>
          <w:color w:val="000000" w:themeColor="text1"/>
          <w:sz w:val="24"/>
          <w:szCs w:val="24"/>
        </w:rPr>
        <w:t>P &lt;</w:t>
      </w:r>
      <w:r w:rsidR="00F35D40" w:rsidRPr="00A22FAB">
        <w:rPr>
          <w:rFonts w:ascii="Book Antiqua" w:hAnsi="Book Antiqua"/>
          <w:i/>
          <w:color w:val="000000" w:themeColor="text1"/>
          <w:sz w:val="24"/>
          <w:szCs w:val="24"/>
        </w:rPr>
        <w:t xml:space="preserve"> </w:t>
      </w:r>
      <w:r w:rsidR="00E85C65" w:rsidRPr="00A22FAB">
        <w:rPr>
          <w:rFonts w:ascii="Book Antiqua" w:hAnsi="Book Antiqua"/>
          <w:color w:val="000000" w:themeColor="text1"/>
          <w:sz w:val="24"/>
          <w:szCs w:val="24"/>
        </w:rPr>
        <w:t xml:space="preserve">0.05). However, </w:t>
      </w:r>
      <w:r w:rsidRPr="00A22FAB">
        <w:rPr>
          <w:rFonts w:ascii="Book Antiqua" w:hAnsi="Book Antiqua"/>
          <w:color w:val="000000" w:themeColor="text1"/>
          <w:sz w:val="24"/>
          <w:szCs w:val="24"/>
        </w:rPr>
        <w:t>TLR2</w:t>
      </w:r>
      <w:r w:rsidR="00F04F17" w:rsidRPr="00A22FAB">
        <w:rPr>
          <w:rFonts w:ascii="Book Antiqua" w:hAnsi="Book Antiqua"/>
          <w:color w:val="000000" w:themeColor="text1"/>
          <w:sz w:val="24"/>
          <w:szCs w:val="24"/>
        </w:rPr>
        <w:t xml:space="preserve"> mRNA</w:t>
      </w:r>
      <w:r w:rsidR="0020624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expression </w:t>
      </w:r>
      <w:r w:rsidR="001C7309" w:rsidRPr="00A22FAB">
        <w:rPr>
          <w:rFonts w:ascii="Book Antiqua" w:hAnsi="Book Antiqua"/>
          <w:color w:val="000000" w:themeColor="text1"/>
          <w:sz w:val="24"/>
          <w:szCs w:val="24"/>
        </w:rPr>
        <w:t>did not change markedly</w:t>
      </w:r>
      <w:r w:rsidR="0020624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in the intervention groups </w:t>
      </w:r>
      <w:r w:rsidR="001C7309" w:rsidRPr="00A22FAB">
        <w:rPr>
          <w:rFonts w:ascii="Book Antiqua" w:hAnsi="Book Antiqua"/>
          <w:color w:val="000000" w:themeColor="text1"/>
          <w:sz w:val="24"/>
          <w:szCs w:val="24"/>
        </w:rPr>
        <w:t>treated for</w:t>
      </w:r>
      <w:r w:rsidR="0020624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kern w:val="0"/>
          <w:sz w:val="24"/>
          <w:szCs w:val="24"/>
        </w:rPr>
        <w:t>4 and 8</w:t>
      </w:r>
      <w:r w:rsidR="00C76F3A" w:rsidRPr="00A22FAB">
        <w:rPr>
          <w:rFonts w:ascii="Book Antiqua" w:hAnsi="Book Antiqua"/>
          <w:color w:val="000000" w:themeColor="text1"/>
          <w:kern w:val="0"/>
          <w:sz w:val="24"/>
          <w:szCs w:val="24"/>
        </w:rPr>
        <w:t xml:space="preserve"> </w:t>
      </w:r>
      <w:r w:rsidR="00E85C65" w:rsidRPr="00A22FAB">
        <w:rPr>
          <w:rFonts w:ascii="Book Antiqua" w:hAnsi="Book Antiqua"/>
          <w:color w:val="000000" w:themeColor="text1"/>
          <w:kern w:val="0"/>
          <w:sz w:val="24"/>
          <w:szCs w:val="24"/>
        </w:rPr>
        <w:t>h</w:t>
      </w:r>
      <w:r w:rsidR="00E85C65" w:rsidRPr="00A22FAB">
        <w:rPr>
          <w:rFonts w:ascii="Book Antiqua" w:hAnsi="Book Antiqua"/>
          <w:color w:val="000000" w:themeColor="text1"/>
          <w:sz w:val="24"/>
          <w:szCs w:val="24"/>
        </w:rPr>
        <w:t xml:space="preserve"> (Figure 1A; </w:t>
      </w:r>
      <w:r w:rsidR="00E85C65" w:rsidRPr="00A22FAB">
        <w:rPr>
          <w:rFonts w:ascii="Book Antiqua" w:hAnsi="Book Antiqua"/>
          <w:i/>
          <w:color w:val="000000" w:themeColor="text1"/>
          <w:sz w:val="24"/>
          <w:szCs w:val="24"/>
        </w:rPr>
        <w:t>P</w:t>
      </w:r>
      <w:r w:rsidR="00C76F3A" w:rsidRPr="00A22FAB">
        <w:rPr>
          <w:rFonts w:ascii="Book Antiqua" w:hAnsi="Book Antiqua"/>
          <w:i/>
          <w:color w:val="000000" w:themeColor="text1"/>
          <w:sz w:val="24"/>
          <w:szCs w:val="24"/>
        </w:rPr>
        <w:t xml:space="preserve"> </w:t>
      </w:r>
      <w:r w:rsidR="00E85C65" w:rsidRPr="00A22FAB">
        <w:rPr>
          <w:rFonts w:ascii="Book Antiqua" w:hAnsi="Book Antiqua"/>
          <w:color w:val="000000" w:themeColor="text1"/>
          <w:sz w:val="24"/>
          <w:szCs w:val="24"/>
        </w:rPr>
        <w:t xml:space="preserve">&gt; 0.05). </w:t>
      </w:r>
      <w:r w:rsidR="001C7309" w:rsidRPr="00A22FAB">
        <w:rPr>
          <w:rFonts w:ascii="Book Antiqua" w:hAnsi="Book Antiqua"/>
          <w:color w:val="000000" w:themeColor="text1"/>
          <w:sz w:val="24"/>
          <w:szCs w:val="24"/>
        </w:rPr>
        <w:t xml:space="preserve">Moreover, </w:t>
      </w:r>
      <w:r w:rsidR="00CA45F5" w:rsidRPr="00A22FAB">
        <w:rPr>
          <w:rFonts w:ascii="Book Antiqua" w:hAnsi="Book Antiqua"/>
          <w:color w:val="000000" w:themeColor="text1"/>
          <w:sz w:val="24"/>
          <w:szCs w:val="24"/>
        </w:rPr>
        <w:t>TLR</w:t>
      </w:r>
      <w:r w:rsidRPr="00A22FAB">
        <w:rPr>
          <w:rFonts w:ascii="Book Antiqua" w:hAnsi="Book Antiqua"/>
          <w:color w:val="000000" w:themeColor="text1"/>
          <w:sz w:val="24"/>
          <w:szCs w:val="24"/>
        </w:rPr>
        <w:t>4</w:t>
      </w:r>
      <w:r w:rsidR="00CA45F5" w:rsidRPr="00A22FAB">
        <w:rPr>
          <w:rFonts w:ascii="Book Antiqua" w:hAnsi="Book Antiqua"/>
          <w:color w:val="000000" w:themeColor="text1"/>
          <w:sz w:val="24"/>
          <w:szCs w:val="24"/>
        </w:rPr>
        <w:t xml:space="preserve"> mRNA </w:t>
      </w:r>
      <w:r w:rsidR="00E85C65" w:rsidRPr="00A22FAB">
        <w:rPr>
          <w:rFonts w:ascii="Book Antiqua" w:hAnsi="Book Antiqua"/>
          <w:color w:val="000000" w:themeColor="text1"/>
          <w:sz w:val="24"/>
          <w:szCs w:val="24"/>
        </w:rPr>
        <w:t xml:space="preserve">expression was </w:t>
      </w:r>
      <w:r w:rsidR="001C7309" w:rsidRPr="00A22FAB">
        <w:rPr>
          <w:rFonts w:ascii="Book Antiqua" w:hAnsi="Book Antiqua"/>
          <w:color w:val="000000" w:themeColor="text1"/>
          <w:sz w:val="24"/>
          <w:szCs w:val="24"/>
        </w:rPr>
        <w:t>highest</w:t>
      </w:r>
      <w:r w:rsidR="00E85C65" w:rsidRPr="00A22FAB">
        <w:rPr>
          <w:rFonts w:ascii="Book Antiqua" w:hAnsi="Book Antiqua"/>
          <w:color w:val="000000" w:themeColor="text1"/>
          <w:sz w:val="24"/>
          <w:szCs w:val="24"/>
        </w:rPr>
        <w:t xml:space="preserve"> in </w:t>
      </w:r>
      <w:r w:rsidR="001C7309" w:rsidRPr="00A22FAB">
        <w:rPr>
          <w:rFonts w:ascii="Book Antiqua" w:hAnsi="Book Antiqua"/>
          <w:color w:val="000000" w:themeColor="text1"/>
          <w:sz w:val="24"/>
          <w:szCs w:val="24"/>
        </w:rPr>
        <w:t>the</w:t>
      </w:r>
      <w:r w:rsidR="0020624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kern w:val="0"/>
          <w:sz w:val="24"/>
          <w:szCs w:val="24"/>
        </w:rPr>
        <w:t>16-h intervention groups</w:t>
      </w:r>
      <w:r w:rsidR="00E85C65" w:rsidRPr="00A22FAB">
        <w:rPr>
          <w:rFonts w:ascii="Book Antiqua" w:hAnsi="Book Antiqua"/>
          <w:color w:val="000000" w:themeColor="text1"/>
          <w:sz w:val="24"/>
          <w:szCs w:val="24"/>
        </w:rPr>
        <w:t xml:space="preserve">(Figure 1B; </w:t>
      </w:r>
      <w:r w:rsidR="00415266" w:rsidRPr="00A22FAB">
        <w:rPr>
          <w:rFonts w:ascii="Book Antiqua" w:hAnsi="Book Antiqua"/>
          <w:i/>
          <w:color w:val="000000" w:themeColor="text1"/>
          <w:sz w:val="24"/>
          <w:szCs w:val="24"/>
        </w:rPr>
        <w:t>P &lt;</w:t>
      </w:r>
      <w:r w:rsidR="00F35D40" w:rsidRPr="00A22FAB">
        <w:rPr>
          <w:rFonts w:ascii="Book Antiqua" w:hAnsi="Book Antiqua"/>
          <w:i/>
          <w:color w:val="000000" w:themeColor="text1"/>
          <w:sz w:val="24"/>
          <w:szCs w:val="24"/>
        </w:rPr>
        <w:t xml:space="preserve"> </w:t>
      </w:r>
      <w:r w:rsidR="00E85C65" w:rsidRPr="00A22FAB">
        <w:rPr>
          <w:rFonts w:ascii="Book Antiqua" w:hAnsi="Book Antiqua"/>
          <w:color w:val="000000" w:themeColor="text1"/>
          <w:sz w:val="24"/>
          <w:szCs w:val="24"/>
        </w:rPr>
        <w:t xml:space="preserve">0.05). After </w:t>
      </w:r>
      <w:r w:rsidR="001C7309" w:rsidRPr="00A22FAB">
        <w:rPr>
          <w:rFonts w:ascii="Book Antiqua" w:hAnsi="Book Antiqua"/>
          <w:color w:val="000000" w:themeColor="text1"/>
          <w:sz w:val="24"/>
          <w:szCs w:val="24"/>
        </w:rPr>
        <w:lastRenderedPageBreak/>
        <w:t>treatment</w:t>
      </w:r>
      <w:r w:rsidR="00E85C65" w:rsidRPr="00A22FAB">
        <w:rPr>
          <w:rFonts w:ascii="Book Antiqua" w:hAnsi="Book Antiqua"/>
          <w:color w:val="000000" w:themeColor="text1"/>
          <w:sz w:val="24"/>
          <w:szCs w:val="24"/>
        </w:rPr>
        <w:t xml:space="preserve"> for 16</w:t>
      </w:r>
      <w:r w:rsidR="00C76F3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h, </w:t>
      </w:r>
      <w:r w:rsidRPr="00A22FAB">
        <w:rPr>
          <w:rFonts w:ascii="Book Antiqua" w:hAnsi="Book Antiqua"/>
          <w:color w:val="000000" w:themeColor="text1"/>
          <w:sz w:val="24"/>
          <w:szCs w:val="24"/>
        </w:rPr>
        <w:t>TLR2</w:t>
      </w:r>
      <w:r w:rsidR="00A85FDE" w:rsidRPr="00A22FAB">
        <w:rPr>
          <w:rFonts w:ascii="Book Antiqua" w:hAnsi="Book Antiqua"/>
          <w:color w:val="000000" w:themeColor="text1"/>
          <w:sz w:val="24"/>
          <w:szCs w:val="24"/>
        </w:rPr>
        <w:t xml:space="preserve"> mRNA</w:t>
      </w:r>
      <w:r w:rsidR="00E85C65" w:rsidRPr="00A22FAB">
        <w:rPr>
          <w:rFonts w:ascii="Book Antiqua" w:hAnsi="Book Antiqua"/>
          <w:color w:val="000000" w:themeColor="text1"/>
          <w:sz w:val="24"/>
          <w:szCs w:val="24"/>
        </w:rPr>
        <w:t xml:space="preserve"> expression </w:t>
      </w:r>
      <w:r w:rsidR="00150E49" w:rsidRPr="00A22FAB">
        <w:rPr>
          <w:rFonts w:ascii="Book Antiqua" w:hAnsi="Book Antiqua"/>
          <w:color w:val="000000" w:themeColor="text1"/>
          <w:sz w:val="24"/>
          <w:szCs w:val="24"/>
        </w:rPr>
        <w:t>was significantly higher</w:t>
      </w:r>
      <w:r w:rsidR="00E85C65" w:rsidRPr="00A22FAB">
        <w:rPr>
          <w:rFonts w:ascii="Book Antiqua" w:hAnsi="Book Antiqua"/>
          <w:color w:val="000000" w:themeColor="text1"/>
          <w:sz w:val="24"/>
          <w:szCs w:val="24"/>
        </w:rPr>
        <w:t xml:space="preserve"> in </w:t>
      </w:r>
      <w:r w:rsidR="00150E49" w:rsidRPr="00A22FAB">
        <w:rPr>
          <w:rFonts w:ascii="Book Antiqua" w:hAnsi="Book Antiqua"/>
          <w:color w:val="000000" w:themeColor="text1"/>
          <w:sz w:val="24"/>
          <w:szCs w:val="24"/>
        </w:rPr>
        <w:t>the</w:t>
      </w:r>
      <w:r w:rsidR="0020624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1 </w:t>
      </w:r>
      <w:bookmarkStart w:id="208" w:name="OLE_LINK77"/>
      <w:bookmarkStart w:id="209" w:name="OLE_LINK78"/>
      <w:r w:rsidR="00150E49" w:rsidRPr="00A22FAB">
        <w:rPr>
          <w:rFonts w:ascii="Book Antiqua" w:hAnsi="Book Antiqua"/>
          <w:color w:val="000000" w:themeColor="text1"/>
          <w:sz w:val="24"/>
          <w:szCs w:val="24"/>
        </w:rPr>
        <w:t>and 5</w:t>
      </w:r>
      <w:r w:rsidR="00C76F3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mg/mL</w:t>
      </w:r>
      <w:bookmarkEnd w:id="208"/>
      <w:bookmarkEnd w:id="209"/>
      <w:r w:rsidR="00E85C65" w:rsidRPr="00A22FAB">
        <w:rPr>
          <w:rFonts w:ascii="Book Antiqua" w:hAnsi="Book Antiqua"/>
          <w:color w:val="000000" w:themeColor="text1"/>
          <w:sz w:val="24"/>
          <w:szCs w:val="24"/>
        </w:rPr>
        <w:t xml:space="preserve"> EPEC endotoxin </w:t>
      </w:r>
      <w:r w:rsidR="00A85FDE" w:rsidRPr="00A22FAB">
        <w:rPr>
          <w:rFonts w:ascii="Book Antiqua" w:hAnsi="Book Antiqua"/>
          <w:color w:val="000000" w:themeColor="text1"/>
          <w:sz w:val="24"/>
          <w:szCs w:val="24"/>
        </w:rPr>
        <w:t>group</w:t>
      </w:r>
      <w:r w:rsidR="00150E49" w:rsidRPr="00A22FAB">
        <w:rPr>
          <w:rFonts w:ascii="Book Antiqua" w:hAnsi="Book Antiqua"/>
          <w:color w:val="000000" w:themeColor="text1"/>
          <w:sz w:val="24"/>
          <w:szCs w:val="24"/>
        </w:rPr>
        <w:t>s,</w:t>
      </w:r>
      <w:r w:rsidR="00206249" w:rsidRPr="00A22FAB">
        <w:rPr>
          <w:rFonts w:ascii="Book Antiqua" w:hAnsi="Book Antiqua"/>
          <w:color w:val="000000" w:themeColor="text1"/>
          <w:sz w:val="24"/>
          <w:szCs w:val="24"/>
        </w:rPr>
        <w:t xml:space="preserve"> </w:t>
      </w:r>
      <w:r w:rsidR="00150E49" w:rsidRPr="00A22FAB">
        <w:rPr>
          <w:rFonts w:ascii="Book Antiqua" w:hAnsi="Book Antiqua"/>
          <w:color w:val="000000" w:themeColor="text1"/>
          <w:kern w:val="0"/>
          <w:sz w:val="24"/>
          <w:szCs w:val="24"/>
        </w:rPr>
        <w:t xml:space="preserve">as compared to the </w:t>
      </w:r>
      <w:r w:rsidR="00A85FDE" w:rsidRPr="00A22FAB">
        <w:rPr>
          <w:rFonts w:ascii="Book Antiqua" w:hAnsi="Book Antiqua"/>
          <w:color w:val="000000" w:themeColor="text1"/>
          <w:sz w:val="24"/>
          <w:szCs w:val="24"/>
        </w:rPr>
        <w:t>0.</w:t>
      </w:r>
      <w:r w:rsidR="00E85C65" w:rsidRPr="00A22FAB">
        <w:rPr>
          <w:rFonts w:ascii="Book Antiqua" w:hAnsi="Book Antiqua"/>
          <w:color w:val="000000" w:themeColor="text1"/>
          <w:sz w:val="24"/>
          <w:szCs w:val="24"/>
        </w:rPr>
        <w:t>5</w:t>
      </w:r>
      <w:r w:rsidR="00150E49" w:rsidRPr="00A22FAB">
        <w:rPr>
          <w:rFonts w:ascii="Book Antiqua" w:hAnsi="Book Antiqua"/>
          <w:color w:val="000000" w:themeColor="text1"/>
          <w:sz w:val="24"/>
          <w:szCs w:val="24"/>
        </w:rPr>
        <w:t> </w:t>
      </w:r>
      <w:r w:rsidR="00E85C65" w:rsidRPr="00A22FAB">
        <w:rPr>
          <w:rFonts w:ascii="Book Antiqua" w:hAnsi="Book Antiqua"/>
          <w:color w:val="000000" w:themeColor="text1"/>
          <w:sz w:val="24"/>
          <w:szCs w:val="24"/>
        </w:rPr>
        <w:t xml:space="preserve">mg/mL EPEC </w:t>
      </w:r>
      <w:r w:rsidR="0045242F" w:rsidRPr="00A22FAB">
        <w:rPr>
          <w:rFonts w:ascii="Book Antiqua" w:hAnsi="Book Antiqua"/>
          <w:color w:val="000000" w:themeColor="text1"/>
          <w:sz w:val="24"/>
          <w:szCs w:val="24"/>
        </w:rPr>
        <w:t xml:space="preserve">and control </w:t>
      </w:r>
      <w:r w:rsidR="00A85FDE" w:rsidRPr="00A22FAB">
        <w:rPr>
          <w:rFonts w:ascii="Book Antiqua" w:hAnsi="Book Antiqua"/>
          <w:color w:val="000000" w:themeColor="text1"/>
          <w:sz w:val="24"/>
          <w:szCs w:val="24"/>
        </w:rPr>
        <w:t>group</w:t>
      </w:r>
      <w:r w:rsidR="00150E49" w:rsidRPr="00A22FAB">
        <w:rPr>
          <w:rFonts w:ascii="Book Antiqua" w:hAnsi="Book Antiqua"/>
          <w:color w:val="000000" w:themeColor="text1"/>
          <w:sz w:val="24"/>
          <w:szCs w:val="24"/>
        </w:rPr>
        <w:t>s</w:t>
      </w:r>
      <w:r w:rsidR="00E85C65" w:rsidRPr="00A22FAB">
        <w:rPr>
          <w:rFonts w:ascii="Book Antiqua" w:hAnsi="Book Antiqua"/>
          <w:color w:val="000000" w:themeColor="text1"/>
          <w:sz w:val="24"/>
          <w:szCs w:val="24"/>
        </w:rPr>
        <w:t xml:space="preserve">(Figure 1A; </w:t>
      </w:r>
      <w:r w:rsidR="00415266" w:rsidRPr="00A22FAB">
        <w:rPr>
          <w:rFonts w:ascii="Book Antiqua" w:hAnsi="Book Antiqua"/>
          <w:i/>
          <w:color w:val="000000" w:themeColor="text1"/>
          <w:sz w:val="24"/>
          <w:szCs w:val="24"/>
        </w:rPr>
        <w:t>P &lt;</w:t>
      </w:r>
      <w:r w:rsidR="00F35D40" w:rsidRPr="00A22FAB">
        <w:rPr>
          <w:rFonts w:ascii="Book Antiqua" w:hAnsi="Book Antiqua"/>
          <w:i/>
          <w:color w:val="000000" w:themeColor="text1"/>
          <w:sz w:val="24"/>
          <w:szCs w:val="24"/>
        </w:rPr>
        <w:t xml:space="preserve"> </w:t>
      </w:r>
      <w:r w:rsidR="00E85C65" w:rsidRPr="00A22FAB">
        <w:rPr>
          <w:rFonts w:ascii="Book Antiqua" w:hAnsi="Book Antiqua"/>
          <w:color w:val="000000" w:themeColor="text1"/>
          <w:sz w:val="24"/>
          <w:szCs w:val="24"/>
        </w:rPr>
        <w:t xml:space="preserve">0.05). </w:t>
      </w:r>
      <w:r w:rsidR="00150E49" w:rsidRPr="00A22FAB">
        <w:rPr>
          <w:rFonts w:ascii="Book Antiqua" w:hAnsi="Book Antiqua"/>
          <w:color w:val="000000" w:themeColor="text1"/>
          <w:sz w:val="24"/>
          <w:szCs w:val="24"/>
        </w:rPr>
        <w:t xml:space="preserve">However, </w:t>
      </w:r>
      <w:r w:rsidRPr="00A22FAB">
        <w:rPr>
          <w:rFonts w:ascii="Book Antiqua" w:hAnsi="Book Antiqua"/>
          <w:color w:val="000000" w:themeColor="text1"/>
          <w:sz w:val="24"/>
          <w:szCs w:val="24"/>
        </w:rPr>
        <w:t>TLR2</w:t>
      </w:r>
      <w:r w:rsidR="00084936" w:rsidRPr="00A22FAB">
        <w:rPr>
          <w:rFonts w:ascii="Book Antiqua" w:hAnsi="Book Antiqua"/>
          <w:color w:val="000000" w:themeColor="text1"/>
          <w:sz w:val="24"/>
          <w:szCs w:val="24"/>
        </w:rPr>
        <w:t xml:space="preserve"> mRNA</w:t>
      </w:r>
      <w:r w:rsidR="0020624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expression </w:t>
      </w:r>
      <w:r w:rsidR="00150E49" w:rsidRPr="00A22FAB">
        <w:rPr>
          <w:rFonts w:ascii="Book Antiqua" w:hAnsi="Book Antiqua"/>
          <w:color w:val="000000" w:themeColor="text1"/>
          <w:sz w:val="24"/>
          <w:szCs w:val="24"/>
        </w:rPr>
        <w:t>did not differ</w:t>
      </w:r>
      <w:r w:rsidR="00206249" w:rsidRPr="00A22FAB">
        <w:rPr>
          <w:rFonts w:ascii="Book Antiqua" w:hAnsi="Book Antiqua"/>
          <w:color w:val="000000" w:themeColor="text1"/>
          <w:sz w:val="24"/>
          <w:szCs w:val="24"/>
        </w:rPr>
        <w:t xml:space="preserve"> </w:t>
      </w:r>
      <w:r w:rsidR="00150E49" w:rsidRPr="00A22FAB">
        <w:rPr>
          <w:rFonts w:ascii="Book Antiqua" w:hAnsi="Book Antiqua"/>
          <w:color w:val="000000" w:themeColor="text1"/>
          <w:sz w:val="24"/>
          <w:szCs w:val="24"/>
        </w:rPr>
        <w:t>considerably</w:t>
      </w:r>
      <w:r w:rsidR="00E85C65" w:rsidRPr="00A22FAB">
        <w:rPr>
          <w:rFonts w:ascii="Book Antiqua" w:hAnsi="Book Antiqua"/>
          <w:color w:val="000000" w:themeColor="text1"/>
          <w:sz w:val="24"/>
          <w:szCs w:val="24"/>
        </w:rPr>
        <w:t xml:space="preserve"> between </w:t>
      </w:r>
      <w:r w:rsidR="00150E49" w:rsidRPr="00A22FAB">
        <w:rPr>
          <w:rFonts w:ascii="Book Antiqua" w:hAnsi="Book Antiqua"/>
          <w:color w:val="000000" w:themeColor="text1"/>
          <w:kern w:val="0"/>
          <w:sz w:val="24"/>
          <w:szCs w:val="24"/>
        </w:rPr>
        <w:t>the</w:t>
      </w:r>
      <w:r w:rsidR="00E85C65" w:rsidRPr="00A22FAB">
        <w:rPr>
          <w:rFonts w:ascii="Book Antiqua" w:hAnsi="Book Antiqua"/>
          <w:color w:val="000000" w:themeColor="text1"/>
          <w:sz w:val="24"/>
          <w:szCs w:val="24"/>
        </w:rPr>
        <w:t xml:space="preserve"> 1 and 5</w:t>
      </w:r>
      <w:r w:rsidR="00F35D40"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mg/mL EPEC </w:t>
      </w:r>
      <w:r w:rsidR="00084936" w:rsidRPr="00A22FAB">
        <w:rPr>
          <w:rFonts w:ascii="Book Antiqua" w:hAnsi="Book Antiqua"/>
          <w:color w:val="000000" w:themeColor="text1"/>
          <w:sz w:val="24"/>
          <w:szCs w:val="24"/>
        </w:rPr>
        <w:t>group</w:t>
      </w:r>
      <w:r w:rsidR="00150E49" w:rsidRPr="00A22FAB">
        <w:rPr>
          <w:rFonts w:ascii="Book Antiqua" w:hAnsi="Book Antiqua"/>
          <w:color w:val="000000" w:themeColor="text1"/>
          <w:sz w:val="24"/>
          <w:szCs w:val="24"/>
        </w:rPr>
        <w:t>s</w:t>
      </w:r>
      <w:r w:rsidR="00E85C65" w:rsidRPr="00A22FAB">
        <w:rPr>
          <w:rFonts w:ascii="Book Antiqua" w:hAnsi="Book Antiqua"/>
          <w:color w:val="000000" w:themeColor="text1"/>
          <w:sz w:val="24"/>
          <w:szCs w:val="24"/>
        </w:rPr>
        <w:t xml:space="preserve"> (Figure 1A; </w:t>
      </w:r>
      <w:r w:rsidR="00E85C65" w:rsidRPr="00A22FAB">
        <w:rPr>
          <w:rFonts w:ascii="Book Antiqua" w:hAnsi="Book Antiqua"/>
          <w:i/>
          <w:color w:val="000000" w:themeColor="text1"/>
          <w:sz w:val="24"/>
          <w:szCs w:val="24"/>
        </w:rPr>
        <w:t>P</w:t>
      </w:r>
      <w:r w:rsidR="00F35D40" w:rsidRPr="00A22FAB">
        <w:rPr>
          <w:rFonts w:ascii="Book Antiqua" w:hAnsi="Book Antiqua"/>
          <w:i/>
          <w:color w:val="000000" w:themeColor="text1"/>
          <w:sz w:val="24"/>
          <w:szCs w:val="24"/>
        </w:rPr>
        <w:t xml:space="preserve"> </w:t>
      </w:r>
      <w:r w:rsidR="00E85C65" w:rsidRPr="00A22FAB">
        <w:rPr>
          <w:rFonts w:ascii="Book Antiqua" w:hAnsi="Book Antiqua"/>
          <w:color w:val="000000" w:themeColor="text1"/>
          <w:sz w:val="24"/>
          <w:szCs w:val="24"/>
        </w:rPr>
        <w:t xml:space="preserve">&gt; 0.05). After </w:t>
      </w:r>
      <w:r w:rsidR="00150E49" w:rsidRPr="00A22FAB">
        <w:rPr>
          <w:rFonts w:ascii="Book Antiqua" w:hAnsi="Book Antiqua"/>
          <w:color w:val="000000" w:themeColor="text1"/>
          <w:sz w:val="24"/>
          <w:szCs w:val="24"/>
        </w:rPr>
        <w:t>treatment</w:t>
      </w:r>
      <w:r w:rsidR="00E85C65" w:rsidRPr="00A22FAB">
        <w:rPr>
          <w:rFonts w:ascii="Book Antiqua" w:hAnsi="Book Antiqua"/>
          <w:color w:val="000000" w:themeColor="text1"/>
          <w:sz w:val="24"/>
          <w:szCs w:val="24"/>
        </w:rPr>
        <w:t xml:space="preserve"> for 8 and 16</w:t>
      </w:r>
      <w:r w:rsidR="00F35D40"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h, </w:t>
      </w:r>
      <w:r w:rsidR="009E12E9" w:rsidRPr="00A22FAB">
        <w:rPr>
          <w:rFonts w:ascii="Book Antiqua" w:hAnsi="Book Antiqua"/>
          <w:color w:val="000000" w:themeColor="text1"/>
          <w:sz w:val="24"/>
          <w:szCs w:val="24"/>
        </w:rPr>
        <w:t>TLR</w:t>
      </w:r>
      <w:r w:rsidRPr="00A22FAB">
        <w:rPr>
          <w:rFonts w:ascii="Book Antiqua" w:hAnsi="Book Antiqua"/>
          <w:color w:val="000000" w:themeColor="text1"/>
          <w:sz w:val="24"/>
          <w:szCs w:val="24"/>
        </w:rPr>
        <w:t>4</w:t>
      </w:r>
      <w:r w:rsidR="009E12E9" w:rsidRPr="00A22FAB">
        <w:rPr>
          <w:rFonts w:ascii="Book Antiqua" w:hAnsi="Book Antiqua"/>
          <w:color w:val="000000" w:themeColor="text1"/>
          <w:sz w:val="24"/>
          <w:szCs w:val="24"/>
        </w:rPr>
        <w:t xml:space="preserve"> mRNA</w:t>
      </w:r>
      <w:r w:rsidR="00E85C65" w:rsidRPr="00A22FAB">
        <w:rPr>
          <w:rFonts w:ascii="Book Antiqua" w:hAnsi="Book Antiqua"/>
          <w:color w:val="000000" w:themeColor="text1"/>
          <w:sz w:val="24"/>
          <w:szCs w:val="24"/>
        </w:rPr>
        <w:t xml:space="preserve"> expression was </w:t>
      </w:r>
      <w:r w:rsidR="0013458D" w:rsidRPr="00A22FAB">
        <w:rPr>
          <w:rFonts w:ascii="Book Antiqua" w:hAnsi="Book Antiqua"/>
          <w:color w:val="000000" w:themeColor="text1"/>
          <w:sz w:val="24"/>
          <w:szCs w:val="24"/>
        </w:rPr>
        <w:t xml:space="preserve">significantly </w:t>
      </w:r>
      <w:r w:rsidR="009E12E9" w:rsidRPr="00A22FAB">
        <w:rPr>
          <w:rFonts w:ascii="Book Antiqua" w:hAnsi="Book Antiqua"/>
          <w:color w:val="000000" w:themeColor="text1"/>
          <w:sz w:val="24"/>
          <w:szCs w:val="24"/>
        </w:rPr>
        <w:t>upregulated</w:t>
      </w:r>
      <w:r w:rsidR="00E85C65" w:rsidRPr="00A22FAB">
        <w:rPr>
          <w:rFonts w:ascii="Book Antiqua" w:hAnsi="Book Antiqua"/>
          <w:color w:val="000000" w:themeColor="text1"/>
          <w:sz w:val="24"/>
          <w:szCs w:val="24"/>
        </w:rPr>
        <w:t xml:space="preserve"> in </w:t>
      </w:r>
      <w:r w:rsidR="0013458D" w:rsidRPr="00A22FAB">
        <w:rPr>
          <w:rFonts w:ascii="Book Antiqua" w:hAnsi="Book Antiqua"/>
          <w:color w:val="000000" w:themeColor="text1"/>
          <w:kern w:val="0"/>
          <w:sz w:val="24"/>
          <w:szCs w:val="24"/>
        </w:rPr>
        <w:t>the</w:t>
      </w:r>
      <w:r w:rsidR="00E85C65" w:rsidRPr="00A22FAB">
        <w:rPr>
          <w:rFonts w:ascii="Book Antiqua" w:hAnsi="Book Antiqua"/>
          <w:color w:val="000000" w:themeColor="text1"/>
          <w:sz w:val="24"/>
          <w:szCs w:val="24"/>
        </w:rPr>
        <w:t xml:space="preserve"> 5</w:t>
      </w:r>
      <w:r w:rsidR="00F35D40"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mg/mL EPEC group</w:t>
      </w:r>
      <w:r w:rsidR="0013458D"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as compared with that in</w:t>
      </w:r>
      <w:r w:rsidR="00206249" w:rsidRPr="00A22FAB">
        <w:rPr>
          <w:rFonts w:ascii="Book Antiqua" w:hAnsi="Book Antiqua"/>
          <w:color w:val="000000" w:themeColor="text1"/>
          <w:sz w:val="24"/>
          <w:szCs w:val="24"/>
        </w:rPr>
        <w:t xml:space="preserve"> </w:t>
      </w:r>
      <w:r w:rsidR="0013458D" w:rsidRPr="00A22FAB">
        <w:rPr>
          <w:rFonts w:ascii="Book Antiqua" w:hAnsi="Book Antiqua"/>
          <w:color w:val="000000" w:themeColor="text1"/>
          <w:kern w:val="0"/>
          <w:sz w:val="24"/>
          <w:szCs w:val="24"/>
        </w:rPr>
        <w:t>the</w:t>
      </w:r>
      <w:r w:rsidR="00E85C65" w:rsidRPr="00A22FAB">
        <w:rPr>
          <w:rFonts w:ascii="Book Antiqua" w:hAnsi="Book Antiqua"/>
          <w:color w:val="000000" w:themeColor="text1"/>
          <w:sz w:val="24"/>
          <w:szCs w:val="24"/>
        </w:rPr>
        <w:t xml:space="preserve"> 0.5 </w:t>
      </w:r>
      <w:r w:rsidR="0013458D" w:rsidRPr="00A22FAB">
        <w:rPr>
          <w:rFonts w:ascii="Book Antiqua" w:hAnsi="Book Antiqua"/>
          <w:color w:val="000000" w:themeColor="text1"/>
          <w:sz w:val="24"/>
          <w:szCs w:val="24"/>
        </w:rPr>
        <w:t xml:space="preserve">and </w:t>
      </w:r>
      <w:r w:rsidR="00E85C65" w:rsidRPr="00A22FAB">
        <w:rPr>
          <w:rFonts w:ascii="Book Antiqua" w:hAnsi="Book Antiqua"/>
          <w:color w:val="000000" w:themeColor="text1"/>
          <w:sz w:val="24"/>
          <w:szCs w:val="24"/>
        </w:rPr>
        <w:t>1</w:t>
      </w:r>
      <w:r w:rsidR="0013458D" w:rsidRPr="00A22FAB">
        <w:rPr>
          <w:rFonts w:ascii="Book Antiqua" w:hAnsi="Book Antiqua"/>
          <w:color w:val="000000" w:themeColor="text1"/>
          <w:sz w:val="24"/>
          <w:szCs w:val="24"/>
        </w:rPr>
        <w:t> </w:t>
      </w:r>
      <w:r w:rsidR="00E85C65" w:rsidRPr="00A22FAB">
        <w:rPr>
          <w:rFonts w:ascii="Book Antiqua" w:hAnsi="Book Antiqua"/>
          <w:color w:val="000000" w:themeColor="text1"/>
          <w:sz w:val="24"/>
          <w:szCs w:val="24"/>
        </w:rPr>
        <w:t xml:space="preserve">mg/mL EPEC </w:t>
      </w:r>
      <w:r w:rsidR="009E12E9" w:rsidRPr="00A22FAB">
        <w:rPr>
          <w:rFonts w:ascii="Book Antiqua" w:hAnsi="Book Antiqua"/>
          <w:color w:val="000000" w:themeColor="text1"/>
          <w:sz w:val="24"/>
          <w:szCs w:val="24"/>
        </w:rPr>
        <w:t>group</w:t>
      </w:r>
      <w:r w:rsidR="0013458D" w:rsidRPr="00A22FAB">
        <w:rPr>
          <w:rFonts w:ascii="Book Antiqua" w:hAnsi="Book Antiqua"/>
          <w:color w:val="000000" w:themeColor="text1"/>
          <w:sz w:val="24"/>
          <w:szCs w:val="24"/>
        </w:rPr>
        <w:t>s</w:t>
      </w:r>
      <w:r w:rsidR="00E85C65" w:rsidRPr="00A22FAB">
        <w:rPr>
          <w:rFonts w:ascii="Book Antiqua" w:hAnsi="Book Antiqua"/>
          <w:color w:val="000000" w:themeColor="text1"/>
          <w:sz w:val="24"/>
          <w:szCs w:val="24"/>
        </w:rPr>
        <w:t xml:space="preserve"> and normal </w:t>
      </w:r>
      <w:r w:rsidR="009E12E9" w:rsidRPr="00A22FAB">
        <w:rPr>
          <w:rFonts w:ascii="Book Antiqua" w:hAnsi="Book Antiqua"/>
          <w:color w:val="000000" w:themeColor="text1"/>
          <w:sz w:val="24"/>
          <w:szCs w:val="24"/>
        </w:rPr>
        <w:t>control</w:t>
      </w:r>
      <w:r w:rsidR="0013458D" w:rsidRPr="00A22FAB">
        <w:rPr>
          <w:rFonts w:ascii="Book Antiqua" w:hAnsi="Book Antiqua"/>
          <w:color w:val="000000" w:themeColor="text1"/>
          <w:sz w:val="24"/>
          <w:szCs w:val="24"/>
        </w:rPr>
        <w:t>s</w:t>
      </w:r>
      <w:r w:rsidR="00E85C65" w:rsidRPr="00A22FAB">
        <w:rPr>
          <w:rFonts w:ascii="Book Antiqua" w:hAnsi="Book Antiqua"/>
          <w:color w:val="000000" w:themeColor="text1"/>
          <w:sz w:val="24"/>
          <w:szCs w:val="24"/>
        </w:rPr>
        <w:t xml:space="preserve"> (Figure 1B; </w:t>
      </w:r>
      <w:r w:rsidR="00415266" w:rsidRPr="00A22FAB">
        <w:rPr>
          <w:rFonts w:ascii="Book Antiqua" w:hAnsi="Book Antiqua"/>
          <w:i/>
          <w:color w:val="000000" w:themeColor="text1"/>
          <w:sz w:val="24"/>
          <w:szCs w:val="24"/>
        </w:rPr>
        <w:t>P &lt;</w:t>
      </w:r>
      <w:r w:rsidR="00F35D40" w:rsidRPr="00A22FAB">
        <w:rPr>
          <w:rFonts w:ascii="Book Antiqua" w:hAnsi="Book Antiqua"/>
          <w:i/>
          <w:color w:val="000000" w:themeColor="text1"/>
          <w:sz w:val="24"/>
          <w:szCs w:val="24"/>
        </w:rPr>
        <w:t xml:space="preserve"> </w:t>
      </w:r>
      <w:r w:rsidR="00E85C65" w:rsidRPr="00A22FAB">
        <w:rPr>
          <w:rFonts w:ascii="Book Antiqua" w:hAnsi="Book Antiqua"/>
          <w:color w:val="000000" w:themeColor="text1"/>
          <w:sz w:val="24"/>
          <w:szCs w:val="24"/>
        </w:rPr>
        <w:t xml:space="preserve">0.05). However, there </w:t>
      </w:r>
      <w:r w:rsidR="0013458D" w:rsidRPr="00A22FAB">
        <w:rPr>
          <w:rFonts w:ascii="Book Antiqua" w:hAnsi="Book Antiqua"/>
          <w:color w:val="000000" w:themeColor="text1"/>
          <w:sz w:val="24"/>
          <w:szCs w:val="24"/>
        </w:rPr>
        <w:t>were</w:t>
      </w:r>
      <w:r w:rsidR="00E85C65" w:rsidRPr="00A22FAB">
        <w:rPr>
          <w:rFonts w:ascii="Book Antiqua" w:hAnsi="Book Antiqua"/>
          <w:color w:val="000000" w:themeColor="text1"/>
          <w:sz w:val="24"/>
          <w:szCs w:val="24"/>
        </w:rPr>
        <w:t xml:space="preserve"> no remarkable </w:t>
      </w:r>
      <w:r w:rsidR="0013458D" w:rsidRPr="00A22FAB">
        <w:rPr>
          <w:rFonts w:ascii="Book Antiqua" w:hAnsi="Book Antiqua"/>
          <w:color w:val="000000" w:themeColor="text1"/>
          <w:sz w:val="24"/>
          <w:szCs w:val="24"/>
        </w:rPr>
        <w:t xml:space="preserve">between-group </w:t>
      </w:r>
      <w:r w:rsidR="00EC1F2E" w:rsidRPr="00A22FAB">
        <w:rPr>
          <w:rFonts w:ascii="Book Antiqua" w:hAnsi="Book Antiqua"/>
          <w:color w:val="000000" w:themeColor="text1"/>
          <w:sz w:val="24"/>
          <w:szCs w:val="24"/>
        </w:rPr>
        <w:t>difference</w:t>
      </w:r>
      <w:r w:rsidR="0013458D" w:rsidRPr="00A22FAB">
        <w:rPr>
          <w:rFonts w:ascii="Book Antiqua" w:hAnsi="Book Antiqua"/>
          <w:color w:val="000000" w:themeColor="text1"/>
          <w:sz w:val="24"/>
          <w:szCs w:val="24"/>
        </w:rPr>
        <w:t>s</w:t>
      </w:r>
      <w:r w:rsidR="00206249" w:rsidRPr="00A22FAB">
        <w:rPr>
          <w:rFonts w:ascii="Book Antiqua" w:hAnsi="Book Antiqua"/>
          <w:color w:val="000000" w:themeColor="text1"/>
          <w:sz w:val="24"/>
          <w:szCs w:val="24"/>
        </w:rPr>
        <w:t xml:space="preserve"> </w:t>
      </w:r>
      <w:r w:rsidR="00A87C11" w:rsidRPr="00A22FAB">
        <w:rPr>
          <w:rFonts w:ascii="Book Antiqua" w:hAnsi="Book Antiqua"/>
          <w:color w:val="000000" w:themeColor="text1"/>
          <w:sz w:val="24"/>
          <w:szCs w:val="24"/>
        </w:rPr>
        <w:t>TLR</w:t>
      </w:r>
      <w:r w:rsidRPr="00A22FAB">
        <w:rPr>
          <w:rFonts w:ascii="Book Antiqua" w:hAnsi="Book Antiqua"/>
          <w:color w:val="000000" w:themeColor="text1"/>
          <w:sz w:val="24"/>
          <w:szCs w:val="24"/>
        </w:rPr>
        <w:t>4</w:t>
      </w:r>
      <w:r w:rsidR="00A87C11" w:rsidRPr="00A22FAB">
        <w:rPr>
          <w:rFonts w:ascii="Book Antiqua" w:hAnsi="Book Antiqua"/>
          <w:color w:val="000000" w:themeColor="text1"/>
          <w:sz w:val="24"/>
          <w:szCs w:val="24"/>
        </w:rPr>
        <w:t xml:space="preserve"> mRNA</w:t>
      </w:r>
      <w:r w:rsidR="00E85C65" w:rsidRPr="00A22FAB">
        <w:rPr>
          <w:rFonts w:ascii="Book Antiqua" w:hAnsi="Book Antiqua"/>
          <w:color w:val="000000" w:themeColor="text1"/>
          <w:sz w:val="24"/>
          <w:szCs w:val="24"/>
        </w:rPr>
        <w:t xml:space="preserve"> expression among </w:t>
      </w:r>
      <w:r w:rsidR="0013458D" w:rsidRPr="00A22FAB">
        <w:rPr>
          <w:rFonts w:ascii="Book Antiqua" w:hAnsi="Book Antiqua"/>
          <w:color w:val="000000" w:themeColor="text1"/>
          <w:sz w:val="24"/>
          <w:szCs w:val="24"/>
        </w:rPr>
        <w:t>the</w:t>
      </w:r>
      <w:r w:rsidR="0020624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different </w:t>
      </w:r>
      <w:r w:rsidR="00A87C11" w:rsidRPr="00A22FAB">
        <w:rPr>
          <w:rFonts w:ascii="Book Antiqua" w:hAnsi="Book Antiqua"/>
          <w:color w:val="000000" w:themeColor="text1"/>
          <w:sz w:val="24"/>
          <w:szCs w:val="24"/>
        </w:rPr>
        <w:t xml:space="preserve">EPEC </w:t>
      </w:r>
      <w:r w:rsidR="005C7B74" w:rsidRPr="00A22FAB">
        <w:rPr>
          <w:rFonts w:ascii="Book Antiqua" w:hAnsi="Book Antiqua"/>
          <w:color w:val="000000" w:themeColor="text1"/>
          <w:sz w:val="24"/>
          <w:szCs w:val="24"/>
        </w:rPr>
        <w:t>group</w:t>
      </w:r>
      <w:r w:rsidR="00EC1F2E" w:rsidRPr="00A22FAB">
        <w:rPr>
          <w:rFonts w:ascii="Book Antiqua" w:hAnsi="Book Antiqua"/>
          <w:color w:val="000000" w:themeColor="text1"/>
          <w:sz w:val="24"/>
          <w:szCs w:val="24"/>
        </w:rPr>
        <w:t>s</w:t>
      </w:r>
      <w:r w:rsidR="0013458D" w:rsidRPr="00A22FAB">
        <w:rPr>
          <w:rFonts w:ascii="Book Antiqua" w:hAnsi="Book Antiqua"/>
          <w:color w:val="000000" w:themeColor="text1"/>
          <w:sz w:val="24"/>
          <w:szCs w:val="24"/>
        </w:rPr>
        <w:t xml:space="preserve"> following</w:t>
      </w:r>
      <w:r w:rsidR="00E85C65" w:rsidRPr="00A22FAB">
        <w:rPr>
          <w:rFonts w:ascii="Book Antiqua" w:hAnsi="Book Antiqua"/>
          <w:color w:val="000000" w:themeColor="text1"/>
          <w:sz w:val="24"/>
          <w:szCs w:val="24"/>
        </w:rPr>
        <w:t xml:space="preserve"> intervention for 4 and 12</w:t>
      </w:r>
      <w:r w:rsidR="00F35D40"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h (Figure 1B; </w:t>
      </w:r>
      <w:r w:rsidR="00E85C65" w:rsidRPr="00A22FAB">
        <w:rPr>
          <w:rFonts w:ascii="Book Antiqua" w:hAnsi="Book Antiqua"/>
          <w:i/>
          <w:color w:val="000000" w:themeColor="text1"/>
          <w:sz w:val="24"/>
          <w:szCs w:val="24"/>
        </w:rPr>
        <w:t>P</w:t>
      </w:r>
      <w:r w:rsidR="00F35D40" w:rsidRPr="00A22FAB">
        <w:rPr>
          <w:rFonts w:ascii="Book Antiqua" w:hAnsi="Book Antiqua"/>
          <w:i/>
          <w:color w:val="000000" w:themeColor="text1"/>
          <w:sz w:val="24"/>
          <w:szCs w:val="24"/>
        </w:rPr>
        <w:t xml:space="preserve"> </w:t>
      </w:r>
      <w:r w:rsidR="00E85C65" w:rsidRPr="00A22FAB">
        <w:rPr>
          <w:rFonts w:ascii="Book Antiqua" w:hAnsi="Book Antiqua"/>
          <w:color w:val="000000" w:themeColor="text1"/>
          <w:sz w:val="24"/>
          <w:szCs w:val="24"/>
        </w:rPr>
        <w:t xml:space="preserve">&gt; 0.05). </w:t>
      </w:r>
      <w:r w:rsidR="0013458D" w:rsidRPr="00A22FAB">
        <w:rPr>
          <w:rFonts w:ascii="Book Antiqua" w:hAnsi="Book Antiqua"/>
          <w:sz w:val="24"/>
          <w:szCs w:val="24"/>
        </w:rPr>
        <w:t>We determined</w:t>
      </w:r>
      <w:r w:rsidR="00E85C65" w:rsidRPr="00A22FAB">
        <w:rPr>
          <w:rFonts w:ascii="Book Antiqua" w:hAnsi="Book Antiqua"/>
          <w:sz w:val="24"/>
          <w:szCs w:val="24"/>
        </w:rPr>
        <w:t xml:space="preserve"> that the optimal EPEC endotoxin concentration was 5</w:t>
      </w:r>
      <w:r w:rsidR="0013458D" w:rsidRPr="00A22FAB">
        <w:rPr>
          <w:rFonts w:ascii="Book Antiqua" w:hAnsi="Book Antiqua"/>
          <w:sz w:val="24"/>
          <w:szCs w:val="24"/>
        </w:rPr>
        <w:t> </w:t>
      </w:r>
      <w:r w:rsidR="00E85C65" w:rsidRPr="00A22FAB">
        <w:rPr>
          <w:rFonts w:ascii="Book Antiqua" w:hAnsi="Book Antiqua"/>
          <w:sz w:val="24"/>
          <w:szCs w:val="24"/>
        </w:rPr>
        <w:t xml:space="preserve">mg/mL and optimal </w:t>
      </w:r>
      <w:r w:rsidR="0013458D" w:rsidRPr="00A22FAB">
        <w:rPr>
          <w:rFonts w:ascii="Book Antiqua" w:hAnsi="Book Antiqua"/>
          <w:sz w:val="24"/>
          <w:szCs w:val="24"/>
        </w:rPr>
        <w:t>treatment duration</w:t>
      </w:r>
      <w:r w:rsidR="00E85C65" w:rsidRPr="00A22FAB">
        <w:rPr>
          <w:rFonts w:ascii="Book Antiqua" w:hAnsi="Book Antiqua"/>
          <w:sz w:val="24"/>
          <w:szCs w:val="24"/>
        </w:rPr>
        <w:t xml:space="preserve"> was 16</w:t>
      </w:r>
      <w:r w:rsidR="00C76F3A" w:rsidRPr="00A22FAB">
        <w:rPr>
          <w:rFonts w:ascii="Book Antiqua" w:hAnsi="Book Antiqua"/>
          <w:sz w:val="24"/>
          <w:szCs w:val="24"/>
        </w:rPr>
        <w:t xml:space="preserve"> </w:t>
      </w:r>
      <w:r w:rsidR="00E85C65" w:rsidRPr="00A22FAB">
        <w:rPr>
          <w:rFonts w:ascii="Book Antiqua" w:hAnsi="Book Antiqua"/>
          <w:sz w:val="24"/>
          <w:szCs w:val="24"/>
        </w:rPr>
        <w:t>h.</w:t>
      </w:r>
      <w:r w:rsidR="00206249" w:rsidRPr="00A22FAB">
        <w:rPr>
          <w:rFonts w:ascii="Book Antiqua" w:hAnsi="Book Antiqua"/>
          <w:sz w:val="24"/>
          <w:szCs w:val="24"/>
        </w:rPr>
        <w:t xml:space="preserve"> </w:t>
      </w:r>
      <w:r w:rsidR="00E85C65" w:rsidRPr="00A22FAB">
        <w:rPr>
          <w:rFonts w:ascii="Book Antiqua" w:hAnsi="Book Antiqua"/>
          <w:color w:val="000000" w:themeColor="text1"/>
          <w:sz w:val="24"/>
          <w:szCs w:val="24"/>
        </w:rPr>
        <w:t xml:space="preserve">qRT-PCR of IEC-18 cells </w:t>
      </w:r>
      <w:r w:rsidR="0013458D" w:rsidRPr="00A22FAB">
        <w:rPr>
          <w:rFonts w:ascii="Book Antiqua" w:hAnsi="Book Antiqua"/>
          <w:color w:val="000000" w:themeColor="text1"/>
          <w:sz w:val="24"/>
          <w:szCs w:val="24"/>
        </w:rPr>
        <w:t>posttreatment</w:t>
      </w:r>
      <w:r w:rsidR="00E85C65" w:rsidRPr="00A22FAB">
        <w:rPr>
          <w:rFonts w:ascii="Book Antiqua" w:hAnsi="Book Antiqua"/>
          <w:color w:val="000000" w:themeColor="text1"/>
          <w:sz w:val="24"/>
          <w:szCs w:val="24"/>
        </w:rPr>
        <w:t xml:space="preserve"> with </w:t>
      </w:r>
      <w:r w:rsidR="00361783" w:rsidRPr="00A22FAB">
        <w:rPr>
          <w:rFonts w:ascii="Book Antiqua" w:hAnsi="Book Antiqua"/>
          <w:color w:val="000000" w:themeColor="text1"/>
          <w:sz w:val="24"/>
          <w:szCs w:val="24"/>
        </w:rPr>
        <w:t xml:space="preserve">EPEC </w:t>
      </w:r>
      <w:r w:rsidR="00414E83" w:rsidRPr="00A22FAB">
        <w:rPr>
          <w:rFonts w:ascii="Book Antiqua" w:hAnsi="Book Antiqua"/>
          <w:color w:val="000000" w:themeColor="text1"/>
          <w:kern w:val="0"/>
          <w:sz w:val="24"/>
          <w:szCs w:val="24"/>
        </w:rPr>
        <w:t>endotoxin</w:t>
      </w:r>
      <w:r w:rsidR="00E85C65" w:rsidRPr="00A22FAB">
        <w:rPr>
          <w:rFonts w:ascii="Book Antiqua" w:hAnsi="Book Antiqua"/>
          <w:color w:val="000000" w:themeColor="text1"/>
          <w:sz w:val="24"/>
          <w:szCs w:val="24"/>
        </w:rPr>
        <w:t>(0.5, 1, and 5</w:t>
      </w:r>
      <w:r w:rsidR="00C76F3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mg/mL) and </w:t>
      </w:r>
      <w:r w:rsidR="0013458D" w:rsidRPr="00A22FAB">
        <w:rPr>
          <w:rFonts w:ascii="Book Antiqua" w:hAnsi="Book Antiqua"/>
          <w:color w:val="000000" w:themeColor="text1"/>
          <w:sz w:val="24"/>
          <w:szCs w:val="24"/>
        </w:rPr>
        <w:t xml:space="preserve">with </w:t>
      </w:r>
      <w:r w:rsidR="00E85C65" w:rsidRPr="00A22FAB">
        <w:rPr>
          <w:rFonts w:ascii="Book Antiqua" w:hAnsi="Book Antiqua"/>
          <w:color w:val="000000" w:themeColor="text1"/>
          <w:sz w:val="24"/>
          <w:szCs w:val="24"/>
        </w:rPr>
        <w:t xml:space="preserve">four different </w:t>
      </w:r>
      <w:r w:rsidR="0013458D" w:rsidRPr="00A22FAB">
        <w:rPr>
          <w:rFonts w:ascii="Book Antiqua" w:hAnsi="Book Antiqua"/>
          <w:color w:val="000000" w:themeColor="text1"/>
          <w:sz w:val="24"/>
          <w:szCs w:val="24"/>
        </w:rPr>
        <w:t>types</w:t>
      </w:r>
      <w:r w:rsidR="00E85C65" w:rsidRPr="00A22FAB">
        <w:rPr>
          <w:rFonts w:ascii="Book Antiqua" w:hAnsi="Book Antiqua"/>
          <w:color w:val="000000" w:themeColor="text1"/>
          <w:sz w:val="24"/>
          <w:szCs w:val="24"/>
        </w:rPr>
        <w:t xml:space="preserve"> of Bifidobacteria diluted 100-fold and 300-fold at different time points</w:t>
      </w:r>
      <w:r w:rsidR="00C36744" w:rsidRPr="00A22FAB">
        <w:rPr>
          <w:rFonts w:ascii="Book Antiqua" w:hAnsi="Book Antiqua"/>
          <w:color w:val="000000" w:themeColor="text1"/>
          <w:sz w:val="24"/>
          <w:szCs w:val="24"/>
        </w:rPr>
        <w:t xml:space="preserve">, </w:t>
      </w:r>
      <w:r w:rsidR="0013458D" w:rsidRPr="00A22FAB">
        <w:rPr>
          <w:rFonts w:ascii="Book Antiqua" w:hAnsi="Book Antiqua"/>
          <w:color w:val="000000" w:themeColor="text1"/>
          <w:sz w:val="24"/>
          <w:szCs w:val="24"/>
        </w:rPr>
        <w:t>revealed that</w:t>
      </w:r>
      <w:r w:rsidR="00E85C65" w:rsidRPr="00A22FAB">
        <w:rPr>
          <w:rFonts w:ascii="Book Antiqua" w:hAnsi="Book Antiqua"/>
          <w:color w:val="000000" w:themeColor="text1"/>
          <w:sz w:val="24"/>
          <w:szCs w:val="24"/>
        </w:rPr>
        <w:t xml:space="preserve"> the optimal bifidobacteria</w:t>
      </w:r>
      <w:r w:rsidR="00206249" w:rsidRPr="00A22FAB">
        <w:rPr>
          <w:rFonts w:ascii="Book Antiqua" w:hAnsi="Book Antiqua"/>
          <w:color w:val="000000" w:themeColor="text1"/>
          <w:sz w:val="24"/>
          <w:szCs w:val="24"/>
        </w:rPr>
        <w:t xml:space="preserve"> </w:t>
      </w:r>
      <w:r w:rsidR="00361783" w:rsidRPr="00A22FAB">
        <w:rPr>
          <w:rFonts w:ascii="Book Antiqua" w:hAnsi="Book Antiqua"/>
          <w:color w:val="000000" w:themeColor="text1"/>
          <w:sz w:val="24"/>
          <w:szCs w:val="24"/>
        </w:rPr>
        <w:t>dil</w:t>
      </w:r>
      <w:r w:rsidR="005E2372" w:rsidRPr="00A22FAB">
        <w:rPr>
          <w:rFonts w:ascii="Book Antiqua" w:hAnsi="Book Antiqua"/>
          <w:color w:val="000000" w:themeColor="text1"/>
          <w:sz w:val="24"/>
          <w:szCs w:val="24"/>
        </w:rPr>
        <w:t>ut</w:t>
      </w:r>
      <w:r w:rsidR="0013458D" w:rsidRPr="00A22FAB">
        <w:rPr>
          <w:rFonts w:ascii="Book Antiqua" w:hAnsi="Book Antiqua"/>
          <w:color w:val="000000" w:themeColor="text1"/>
          <w:sz w:val="24"/>
          <w:szCs w:val="24"/>
        </w:rPr>
        <w:t>ion</w:t>
      </w:r>
      <w:r w:rsidR="00E85C65" w:rsidRPr="00A22FAB">
        <w:rPr>
          <w:rFonts w:ascii="Book Antiqua" w:hAnsi="Book Antiqua"/>
          <w:color w:val="000000" w:themeColor="text1"/>
          <w:sz w:val="24"/>
          <w:szCs w:val="24"/>
        </w:rPr>
        <w:t xml:space="preserve"> concentration was 300-fold.</w:t>
      </w:r>
    </w:p>
    <w:p w:rsidR="00193598" w:rsidRPr="00A22FAB" w:rsidRDefault="007F1881" w:rsidP="00A22FAB">
      <w:pPr>
        <w:adjustRightInd w:val="0"/>
        <w:snapToGrid w:val="0"/>
        <w:spacing w:line="360" w:lineRule="auto"/>
        <w:ind w:firstLineChars="200" w:firstLine="480"/>
        <w:rPr>
          <w:rFonts w:ascii="Book Antiqua" w:hAnsi="Book Antiqua"/>
          <w:color w:val="000000" w:themeColor="text1"/>
          <w:sz w:val="24"/>
          <w:szCs w:val="24"/>
        </w:rPr>
      </w:pPr>
      <w:bookmarkStart w:id="210" w:name="OLE_LINK75"/>
      <w:bookmarkStart w:id="211" w:name="OLE_LINK76"/>
      <w:r w:rsidRPr="00A22FAB">
        <w:rPr>
          <w:rFonts w:ascii="Book Antiqua" w:hAnsi="Book Antiqua"/>
          <w:color w:val="000000" w:themeColor="text1"/>
          <w:sz w:val="24"/>
          <w:szCs w:val="24"/>
        </w:rPr>
        <w:t>Next, we applied these</w:t>
      </w:r>
      <w:r w:rsidR="00E85C65" w:rsidRPr="00A22FAB">
        <w:rPr>
          <w:rFonts w:ascii="Book Antiqua" w:hAnsi="Book Antiqua"/>
          <w:color w:val="000000" w:themeColor="text1"/>
          <w:sz w:val="24"/>
          <w:szCs w:val="24"/>
        </w:rPr>
        <w:t xml:space="preserve"> optimal </w:t>
      </w:r>
      <w:r w:rsidRPr="00A22FAB">
        <w:rPr>
          <w:rFonts w:ascii="Book Antiqua" w:hAnsi="Book Antiqua"/>
          <w:color w:val="000000" w:themeColor="text1"/>
          <w:sz w:val="24"/>
          <w:szCs w:val="24"/>
        </w:rPr>
        <w:t>parameters (</w:t>
      </w:r>
      <w:r w:rsidR="00E85C65" w:rsidRPr="00A22FAB">
        <w:rPr>
          <w:rFonts w:ascii="Book Antiqua" w:hAnsi="Book Antiqua"/>
          <w:color w:val="000000" w:themeColor="text1"/>
          <w:sz w:val="24"/>
          <w:szCs w:val="24"/>
        </w:rPr>
        <w:t xml:space="preserve">EPEC </w:t>
      </w:r>
      <w:r w:rsidR="00E85C65" w:rsidRPr="00A22FAB">
        <w:rPr>
          <w:rFonts w:ascii="Book Antiqua" w:hAnsi="Book Antiqua"/>
          <w:color w:val="000000" w:themeColor="text1"/>
          <w:kern w:val="0"/>
          <w:sz w:val="24"/>
          <w:szCs w:val="24"/>
        </w:rPr>
        <w:t>endotoxin</w:t>
      </w:r>
      <w:r w:rsidR="00F35D40" w:rsidRPr="00A22FAB">
        <w:rPr>
          <w:rFonts w:ascii="Book Antiqua" w:hAnsi="Book Antiqua"/>
          <w:color w:val="000000" w:themeColor="text1"/>
          <w:kern w:val="0"/>
          <w:sz w:val="24"/>
          <w:szCs w:val="24"/>
        </w:rPr>
        <w:t xml:space="preserve"> 5 </w:t>
      </w:r>
      <w:r w:rsidR="00E85C65" w:rsidRPr="00A22FAB">
        <w:rPr>
          <w:rFonts w:ascii="Book Antiqua" w:hAnsi="Book Antiqua"/>
          <w:color w:val="000000" w:themeColor="text1"/>
          <w:sz w:val="24"/>
          <w:szCs w:val="24"/>
        </w:rPr>
        <w:t>mg/mL</w:t>
      </w:r>
      <w:r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four different strains of bifidobacteria</w:t>
      </w:r>
      <w:r w:rsidR="0020624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diluted 300-fold</w:t>
      </w:r>
      <w:r w:rsidRPr="00A22FAB">
        <w:rPr>
          <w:rFonts w:ascii="Book Antiqua" w:hAnsi="Book Antiqua"/>
          <w:color w:val="000000" w:themeColor="text1"/>
          <w:sz w:val="24"/>
          <w:szCs w:val="24"/>
        </w:rPr>
        <w:t xml:space="preserve">, for </w:t>
      </w:r>
      <w:r w:rsidR="00E85C65" w:rsidRPr="00A22FAB">
        <w:rPr>
          <w:rFonts w:ascii="Book Antiqua" w:hAnsi="Book Antiqua"/>
          <w:color w:val="000000" w:themeColor="text1"/>
          <w:sz w:val="24"/>
          <w:szCs w:val="24"/>
        </w:rPr>
        <w:t>16</w:t>
      </w:r>
      <w:r w:rsidRPr="00A22FAB">
        <w:rPr>
          <w:rFonts w:ascii="Book Antiqua" w:hAnsi="Book Antiqua"/>
          <w:color w:val="000000" w:themeColor="text1"/>
          <w:sz w:val="24"/>
          <w:szCs w:val="24"/>
        </w:rPr>
        <w:t> </w:t>
      </w:r>
      <w:r w:rsidR="00E85C65" w:rsidRPr="00A22FAB">
        <w:rPr>
          <w:rFonts w:ascii="Book Antiqua" w:hAnsi="Book Antiqua"/>
          <w:color w:val="000000" w:themeColor="text1"/>
          <w:sz w:val="24"/>
          <w:szCs w:val="24"/>
        </w:rPr>
        <w:t>h</w:t>
      </w:r>
      <w:r w:rsidR="00314293"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evaluated</w:t>
      </w:r>
      <w:bookmarkEnd w:id="210"/>
      <w:bookmarkEnd w:id="211"/>
      <w:r w:rsidR="00E85C65" w:rsidRPr="00A22FAB">
        <w:rPr>
          <w:rFonts w:ascii="Book Antiqua" w:hAnsi="Book Antiqua"/>
          <w:color w:val="000000" w:themeColor="text1"/>
          <w:sz w:val="24"/>
          <w:szCs w:val="24"/>
        </w:rPr>
        <w:t xml:space="preserve"> TLR2 and TLR4 </w:t>
      </w:r>
      <w:r w:rsidR="00314293" w:rsidRPr="00A22FAB">
        <w:rPr>
          <w:rFonts w:ascii="Book Antiqua" w:hAnsi="Book Antiqua"/>
          <w:color w:val="000000" w:themeColor="text1"/>
          <w:sz w:val="24"/>
          <w:szCs w:val="24"/>
        </w:rPr>
        <w:t>protein</w:t>
      </w:r>
      <w:r w:rsidRPr="00A22FAB">
        <w:rPr>
          <w:rFonts w:ascii="Book Antiqua" w:hAnsi="Book Antiqua"/>
          <w:color w:val="000000" w:themeColor="text1"/>
          <w:sz w:val="24"/>
          <w:szCs w:val="24"/>
        </w:rPr>
        <w:t xml:space="preserve"> expression</w:t>
      </w:r>
      <w:r w:rsidR="00206249"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Figure 2</w:t>
      </w:r>
      <w:r w:rsidRPr="00A22FAB">
        <w:rPr>
          <w:rFonts w:ascii="Book Antiqua" w:hAnsi="Book Antiqua"/>
          <w:color w:val="000000" w:themeColor="text1"/>
          <w:sz w:val="24"/>
          <w:szCs w:val="24"/>
        </w:rPr>
        <w:t>)</w:t>
      </w:r>
      <w:r w:rsidR="00314293"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TLR2 and TLR4 mRNA </w:t>
      </w:r>
      <w:r w:rsidRPr="00A22FAB">
        <w:rPr>
          <w:rFonts w:ascii="Book Antiqua" w:hAnsi="Book Antiqua"/>
          <w:color w:val="000000" w:themeColor="text1"/>
          <w:sz w:val="24"/>
          <w:szCs w:val="24"/>
        </w:rPr>
        <w:t>expression was</w:t>
      </w:r>
      <w:r w:rsidR="00E85C65" w:rsidRPr="00A22FAB">
        <w:rPr>
          <w:rFonts w:ascii="Book Antiqua" w:hAnsi="Book Antiqua"/>
          <w:color w:val="000000" w:themeColor="text1"/>
          <w:sz w:val="24"/>
          <w:szCs w:val="24"/>
        </w:rPr>
        <w:t xml:space="preserve"> significantly </w:t>
      </w:r>
      <w:r w:rsidR="001D2D70" w:rsidRPr="00A22FAB">
        <w:rPr>
          <w:rFonts w:ascii="Book Antiqua" w:hAnsi="Book Antiqua"/>
          <w:color w:val="000000" w:themeColor="text1"/>
          <w:sz w:val="24"/>
          <w:szCs w:val="24"/>
        </w:rPr>
        <w:t>upregulated</w:t>
      </w:r>
      <w:r w:rsidR="00E85C65" w:rsidRPr="00A22FAB">
        <w:rPr>
          <w:rFonts w:ascii="Book Antiqua" w:hAnsi="Book Antiqua"/>
          <w:color w:val="000000" w:themeColor="text1"/>
          <w:sz w:val="24"/>
          <w:szCs w:val="24"/>
        </w:rPr>
        <w:t xml:space="preserve"> in </w:t>
      </w:r>
      <w:bookmarkStart w:id="212" w:name="OLE_LINK1"/>
      <w:r w:rsidRPr="00A22FAB">
        <w:rPr>
          <w:rFonts w:ascii="Book Antiqua" w:hAnsi="Book Antiqua"/>
          <w:color w:val="000000" w:themeColor="text1"/>
          <w:sz w:val="24"/>
          <w:szCs w:val="24"/>
        </w:rPr>
        <w:t>the</w:t>
      </w:r>
      <w:r w:rsidR="00E85C65" w:rsidRPr="00A22FAB">
        <w:rPr>
          <w:rFonts w:ascii="Book Antiqua" w:hAnsi="Book Antiqua"/>
          <w:color w:val="000000" w:themeColor="text1"/>
          <w:sz w:val="24"/>
          <w:szCs w:val="24"/>
        </w:rPr>
        <w:t>5</w:t>
      </w:r>
      <w:r w:rsidRPr="00A22FAB">
        <w:rPr>
          <w:rFonts w:ascii="Book Antiqua" w:hAnsi="Book Antiqua"/>
          <w:color w:val="000000" w:themeColor="text1"/>
          <w:sz w:val="24"/>
          <w:szCs w:val="24"/>
        </w:rPr>
        <w:t> </w:t>
      </w:r>
      <w:r w:rsidR="00E85C65" w:rsidRPr="00A22FAB">
        <w:rPr>
          <w:rFonts w:ascii="Book Antiqua" w:hAnsi="Book Antiqua"/>
          <w:color w:val="000000" w:themeColor="text1"/>
          <w:sz w:val="24"/>
          <w:szCs w:val="24"/>
        </w:rPr>
        <w:t>mg/</w:t>
      </w:r>
      <w:bookmarkEnd w:id="212"/>
      <w:r w:rsidRPr="00A22FAB">
        <w:rPr>
          <w:rFonts w:ascii="Book Antiqua" w:hAnsi="Book Antiqua"/>
          <w:color w:val="000000" w:themeColor="text1"/>
          <w:sz w:val="24"/>
          <w:szCs w:val="24"/>
        </w:rPr>
        <w:t>mL</w:t>
      </w:r>
      <w:r w:rsidR="00E85C65" w:rsidRPr="00A22FAB">
        <w:rPr>
          <w:rFonts w:ascii="Book Antiqua" w:hAnsi="Book Antiqua"/>
          <w:color w:val="000000" w:themeColor="text1"/>
          <w:sz w:val="24"/>
          <w:szCs w:val="24"/>
        </w:rPr>
        <w:t xml:space="preserve"> EPEC group</w:t>
      </w:r>
      <w:r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as compared with </w:t>
      </w:r>
      <w:r w:rsidRPr="00A22FAB">
        <w:rPr>
          <w:rFonts w:ascii="Book Antiqua" w:hAnsi="Book Antiqua"/>
          <w:color w:val="000000" w:themeColor="text1"/>
          <w:sz w:val="24"/>
          <w:szCs w:val="24"/>
        </w:rPr>
        <w:t>the</w:t>
      </w:r>
      <w:r w:rsidR="00212FF8"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control group (Figure 2; </w:t>
      </w:r>
      <w:r w:rsidR="00415266" w:rsidRPr="00A22FAB">
        <w:rPr>
          <w:rFonts w:ascii="Book Antiqua" w:hAnsi="Book Antiqua"/>
          <w:i/>
          <w:color w:val="000000" w:themeColor="text1"/>
          <w:sz w:val="24"/>
          <w:szCs w:val="24"/>
        </w:rPr>
        <w:t>P &lt;</w:t>
      </w:r>
      <w:r w:rsidR="00F35D40" w:rsidRPr="00A22FAB">
        <w:rPr>
          <w:rFonts w:ascii="Book Antiqua" w:hAnsi="Book Antiqua"/>
          <w:i/>
          <w:color w:val="000000" w:themeColor="text1"/>
          <w:sz w:val="24"/>
          <w:szCs w:val="24"/>
        </w:rPr>
        <w:t xml:space="preserve"> </w:t>
      </w:r>
      <w:r w:rsidR="00E85C65" w:rsidRPr="00A22FAB">
        <w:rPr>
          <w:rFonts w:ascii="Book Antiqua" w:hAnsi="Book Antiqua"/>
          <w:color w:val="000000" w:themeColor="text1"/>
          <w:sz w:val="24"/>
          <w:szCs w:val="24"/>
        </w:rPr>
        <w:t xml:space="preserve">0.001). </w:t>
      </w:r>
      <w:r w:rsidR="00BD3B6D" w:rsidRPr="00A22FAB">
        <w:rPr>
          <w:rFonts w:ascii="Book Antiqua" w:hAnsi="Book Antiqua"/>
          <w:color w:val="000000" w:themeColor="text1"/>
          <w:sz w:val="24"/>
          <w:szCs w:val="24"/>
        </w:rPr>
        <w:t>TLR2</w:t>
      </w:r>
      <w:r w:rsidR="00DD3AE7" w:rsidRPr="00A22FAB">
        <w:rPr>
          <w:rFonts w:ascii="Book Antiqua" w:hAnsi="Book Antiqua"/>
          <w:color w:val="000000" w:themeColor="text1"/>
          <w:sz w:val="24"/>
          <w:szCs w:val="24"/>
        </w:rPr>
        <w:t xml:space="preserve"> mRNA</w:t>
      </w:r>
      <w:r w:rsidR="00E85C65" w:rsidRPr="00A22FAB">
        <w:rPr>
          <w:rFonts w:ascii="Book Antiqua" w:hAnsi="Book Antiqua"/>
          <w:color w:val="000000" w:themeColor="text1"/>
          <w:sz w:val="24"/>
          <w:szCs w:val="24"/>
        </w:rPr>
        <w:t xml:space="preserve"> expression in </w:t>
      </w:r>
      <w:r w:rsidRPr="00A22FAB">
        <w:rPr>
          <w:rFonts w:ascii="Book Antiqua" w:hAnsi="Book Antiqua"/>
          <w:color w:val="000000" w:themeColor="text1"/>
          <w:sz w:val="24"/>
          <w:szCs w:val="24"/>
        </w:rPr>
        <w:t>the</w:t>
      </w:r>
      <w:r w:rsidR="008850BF" w:rsidRPr="00A22FAB">
        <w:rPr>
          <w:rFonts w:ascii="Book Antiqua" w:hAnsi="Book Antiqua"/>
          <w:color w:val="000000" w:themeColor="text1"/>
          <w:sz w:val="24"/>
          <w:szCs w:val="24"/>
        </w:rPr>
        <w:t xml:space="preserve"> </w:t>
      </w:r>
      <w:r w:rsidR="00E85C65" w:rsidRPr="00A22FAB">
        <w:rPr>
          <w:rFonts w:ascii="Book Antiqua" w:hAnsi="Book Antiqua"/>
          <w:i/>
          <w:color w:val="000000" w:themeColor="text1"/>
          <w:sz w:val="24"/>
          <w:szCs w:val="24"/>
        </w:rPr>
        <w:t>B. infant</w:t>
      </w:r>
      <w:r w:rsidR="00E85C65" w:rsidRPr="00A22FAB">
        <w:rPr>
          <w:rFonts w:ascii="Book Antiqua" w:hAnsi="Book Antiqua"/>
          <w:color w:val="000000" w:themeColor="text1"/>
          <w:sz w:val="24"/>
          <w:szCs w:val="24"/>
        </w:rPr>
        <w:t xml:space="preserve">, </w:t>
      </w:r>
      <w:r w:rsidR="00E85C65" w:rsidRPr="00A22FAB">
        <w:rPr>
          <w:rFonts w:ascii="Book Antiqua" w:hAnsi="Book Antiqua"/>
          <w:i/>
          <w:color w:val="000000" w:themeColor="text1"/>
          <w:sz w:val="24"/>
          <w:szCs w:val="24"/>
        </w:rPr>
        <w:t>B. longum</w:t>
      </w:r>
      <w:r w:rsidRPr="00A22FAB">
        <w:rPr>
          <w:rFonts w:ascii="Book Antiqua" w:hAnsi="Book Antiqua"/>
          <w:color w:val="000000" w:themeColor="text1"/>
          <w:sz w:val="24"/>
          <w:szCs w:val="24"/>
        </w:rPr>
        <w:t>,</w:t>
      </w:r>
      <w:r w:rsidR="00E85C65" w:rsidRPr="00A22FAB">
        <w:rPr>
          <w:rFonts w:ascii="Book Antiqua" w:hAnsi="Book Antiqua"/>
          <w:color w:val="000000" w:themeColor="text1"/>
          <w:sz w:val="24"/>
          <w:szCs w:val="24"/>
        </w:rPr>
        <w:t xml:space="preserve"> and </w:t>
      </w:r>
      <w:bookmarkStart w:id="213" w:name="OLE_LINK9"/>
      <w:r w:rsidR="00E85C65" w:rsidRPr="00A22FAB">
        <w:rPr>
          <w:rFonts w:ascii="Book Antiqua" w:hAnsi="Book Antiqua"/>
          <w:i/>
          <w:color w:val="000000" w:themeColor="text1"/>
          <w:sz w:val="24"/>
          <w:szCs w:val="24"/>
        </w:rPr>
        <w:t>B. youth</w:t>
      </w:r>
      <w:bookmarkEnd w:id="213"/>
      <w:r w:rsidR="00CB7F51" w:rsidRPr="00A22FAB">
        <w:rPr>
          <w:rFonts w:ascii="Book Antiqua" w:hAnsi="Book Antiqua"/>
          <w:i/>
          <w:color w:val="000000" w:themeColor="text1"/>
          <w:sz w:val="24"/>
          <w:szCs w:val="24"/>
        </w:rPr>
        <w:t xml:space="preserve"> </w:t>
      </w:r>
      <w:r w:rsidR="00DD3AE7" w:rsidRPr="00A22FAB">
        <w:rPr>
          <w:rFonts w:ascii="Book Antiqua" w:hAnsi="Book Antiqua"/>
          <w:color w:val="000000" w:themeColor="text1"/>
          <w:sz w:val="24"/>
          <w:szCs w:val="24"/>
        </w:rPr>
        <w:t>group</w:t>
      </w:r>
      <w:r w:rsidRPr="00A22FAB">
        <w:rPr>
          <w:rFonts w:ascii="Book Antiqua" w:hAnsi="Book Antiqua"/>
          <w:color w:val="000000" w:themeColor="text1"/>
          <w:sz w:val="24"/>
          <w:szCs w:val="24"/>
        </w:rPr>
        <w:t>s</w:t>
      </w:r>
      <w:r w:rsidR="00DD3AE7" w:rsidRPr="00A22FAB">
        <w:rPr>
          <w:rFonts w:ascii="Book Antiqua" w:hAnsi="Book Antiqua"/>
          <w:color w:val="000000" w:themeColor="text1"/>
          <w:sz w:val="24"/>
          <w:szCs w:val="24"/>
        </w:rPr>
        <w:t xml:space="preserve"> were</w:t>
      </w:r>
      <w:r w:rsidR="00E85C65" w:rsidRPr="00A22FAB">
        <w:rPr>
          <w:rFonts w:ascii="Book Antiqua" w:hAnsi="Book Antiqua"/>
          <w:color w:val="000000" w:themeColor="text1"/>
          <w:sz w:val="24"/>
          <w:szCs w:val="24"/>
        </w:rPr>
        <w:t xml:space="preserve"> significantly lower than in </w:t>
      </w:r>
      <w:r w:rsidRPr="00A22FAB">
        <w:rPr>
          <w:rFonts w:ascii="Book Antiqua" w:hAnsi="Book Antiqua"/>
          <w:color w:val="000000" w:themeColor="text1"/>
          <w:sz w:val="24"/>
          <w:szCs w:val="24"/>
        </w:rPr>
        <w:t>the</w:t>
      </w:r>
      <w:r w:rsidR="00E85C65" w:rsidRPr="00A22FAB">
        <w:rPr>
          <w:rFonts w:ascii="Book Antiqua" w:hAnsi="Book Antiqua"/>
          <w:color w:val="000000" w:themeColor="text1"/>
          <w:sz w:val="24"/>
          <w:szCs w:val="24"/>
        </w:rPr>
        <w:t xml:space="preserve"> control group</w:t>
      </w:r>
      <w:r w:rsidR="00B95EAF" w:rsidRPr="00A22FAB">
        <w:rPr>
          <w:rFonts w:ascii="Book Antiqua" w:hAnsi="Book Antiqua"/>
          <w:color w:val="000000" w:themeColor="text1"/>
          <w:sz w:val="24"/>
          <w:szCs w:val="24"/>
        </w:rPr>
        <w:t>, although reduction in expression levels in the bifidum group did not reach significance</w:t>
      </w:r>
      <w:r w:rsidR="00E85C65" w:rsidRPr="00A22FAB">
        <w:rPr>
          <w:rFonts w:ascii="Book Antiqua" w:hAnsi="Book Antiqua"/>
          <w:color w:val="000000" w:themeColor="text1"/>
          <w:sz w:val="24"/>
          <w:szCs w:val="24"/>
        </w:rPr>
        <w:t xml:space="preserve"> (Figure 2A; </w:t>
      </w:r>
      <w:r w:rsidR="00E85C65" w:rsidRPr="00A22FAB">
        <w:rPr>
          <w:rFonts w:ascii="Book Antiqua" w:hAnsi="Book Antiqua"/>
          <w:i/>
          <w:color w:val="000000" w:themeColor="text1"/>
          <w:sz w:val="24"/>
          <w:szCs w:val="24"/>
        </w:rPr>
        <w:t>P</w:t>
      </w:r>
      <w:r w:rsidR="00C76F3A"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&lt; 0.05). Moreover, </w:t>
      </w:r>
      <w:r w:rsidR="009B7803" w:rsidRPr="00A22FAB">
        <w:rPr>
          <w:rFonts w:ascii="Book Antiqua" w:hAnsi="Book Antiqua"/>
          <w:color w:val="000000" w:themeColor="text1"/>
          <w:sz w:val="24"/>
          <w:szCs w:val="24"/>
        </w:rPr>
        <w:t>TLR</w:t>
      </w:r>
      <w:r w:rsidR="00BD3B6D" w:rsidRPr="00A22FAB">
        <w:rPr>
          <w:rFonts w:ascii="Book Antiqua" w:hAnsi="Book Antiqua"/>
          <w:color w:val="000000" w:themeColor="text1"/>
          <w:sz w:val="24"/>
          <w:szCs w:val="24"/>
        </w:rPr>
        <w:t>4</w:t>
      </w:r>
      <w:r w:rsidR="009B7803" w:rsidRPr="00A22FAB">
        <w:rPr>
          <w:rFonts w:ascii="Book Antiqua" w:hAnsi="Book Antiqua"/>
          <w:color w:val="000000" w:themeColor="text1"/>
          <w:sz w:val="24"/>
          <w:szCs w:val="24"/>
        </w:rPr>
        <w:t xml:space="preserve"> mRNA</w:t>
      </w:r>
      <w:r w:rsidR="00E85C65" w:rsidRPr="00A22FAB">
        <w:rPr>
          <w:rFonts w:ascii="Book Antiqua" w:hAnsi="Book Antiqua"/>
          <w:color w:val="000000" w:themeColor="text1"/>
          <w:sz w:val="24"/>
          <w:szCs w:val="24"/>
        </w:rPr>
        <w:t xml:space="preserve"> expression in </w:t>
      </w:r>
      <w:r w:rsidR="008D41B2" w:rsidRPr="00A22FAB">
        <w:rPr>
          <w:rFonts w:ascii="Book Antiqua" w:hAnsi="Book Antiqua"/>
          <w:color w:val="000000" w:themeColor="text1"/>
          <w:sz w:val="24"/>
          <w:szCs w:val="24"/>
        </w:rPr>
        <w:t>the</w:t>
      </w:r>
      <w:r w:rsidR="008850BF" w:rsidRPr="00A22FAB">
        <w:rPr>
          <w:rFonts w:ascii="Book Antiqua" w:hAnsi="Book Antiqua"/>
          <w:color w:val="000000" w:themeColor="text1"/>
          <w:sz w:val="24"/>
          <w:szCs w:val="24"/>
        </w:rPr>
        <w:t xml:space="preserve"> </w:t>
      </w:r>
      <w:r w:rsidR="00E85C65" w:rsidRPr="00A22FAB">
        <w:rPr>
          <w:rFonts w:ascii="Book Antiqua" w:hAnsi="Book Antiqua"/>
          <w:i/>
          <w:color w:val="000000" w:themeColor="text1"/>
          <w:sz w:val="24"/>
          <w:szCs w:val="24"/>
        </w:rPr>
        <w:t>B. bifidum</w:t>
      </w:r>
      <w:r w:rsidR="00CB7F51" w:rsidRPr="00A22FAB">
        <w:rPr>
          <w:rFonts w:ascii="Book Antiqua" w:hAnsi="Book Antiqua"/>
          <w:i/>
          <w:color w:val="000000" w:themeColor="text1"/>
          <w:sz w:val="24"/>
          <w:szCs w:val="24"/>
        </w:rPr>
        <w:t xml:space="preserve"> </w:t>
      </w:r>
      <w:r w:rsidR="00E85C65" w:rsidRPr="00A22FAB">
        <w:rPr>
          <w:rFonts w:ascii="Book Antiqua" w:hAnsi="Book Antiqua"/>
          <w:color w:val="000000" w:themeColor="text1"/>
          <w:sz w:val="24"/>
          <w:szCs w:val="24"/>
        </w:rPr>
        <w:t xml:space="preserve">and </w:t>
      </w:r>
      <w:r w:rsidR="00E85C65" w:rsidRPr="00A22FAB">
        <w:rPr>
          <w:rFonts w:ascii="Book Antiqua" w:hAnsi="Book Antiqua"/>
          <w:i/>
          <w:color w:val="000000" w:themeColor="text1"/>
          <w:sz w:val="24"/>
          <w:szCs w:val="24"/>
        </w:rPr>
        <w:t>B. youth</w:t>
      </w:r>
      <w:r w:rsidR="00CB7F51" w:rsidRPr="00A22FAB">
        <w:rPr>
          <w:rFonts w:ascii="Book Antiqua" w:hAnsi="Book Antiqua"/>
          <w:i/>
          <w:color w:val="000000" w:themeColor="text1"/>
          <w:sz w:val="24"/>
          <w:szCs w:val="24"/>
        </w:rPr>
        <w:t xml:space="preserve"> </w:t>
      </w:r>
      <w:r w:rsidR="009B7803" w:rsidRPr="00A22FAB">
        <w:rPr>
          <w:rFonts w:ascii="Book Antiqua" w:hAnsi="Book Antiqua"/>
          <w:color w:val="000000" w:themeColor="text1"/>
          <w:sz w:val="24"/>
          <w:szCs w:val="24"/>
        </w:rPr>
        <w:t>group</w:t>
      </w:r>
      <w:r w:rsidR="008D41B2" w:rsidRPr="00A22FAB">
        <w:rPr>
          <w:rFonts w:ascii="Book Antiqua" w:hAnsi="Book Antiqua"/>
          <w:color w:val="000000" w:themeColor="text1"/>
          <w:sz w:val="24"/>
          <w:szCs w:val="24"/>
        </w:rPr>
        <w:t>s</w:t>
      </w:r>
      <w:r w:rsidR="00E85C65" w:rsidRPr="00A22FAB">
        <w:rPr>
          <w:rFonts w:ascii="Book Antiqua" w:hAnsi="Book Antiqua"/>
          <w:color w:val="000000" w:themeColor="text1"/>
          <w:sz w:val="24"/>
          <w:szCs w:val="24"/>
        </w:rPr>
        <w:t xml:space="preserve"> were significantly lower than in </w:t>
      </w:r>
      <w:r w:rsidR="008D41B2" w:rsidRPr="00A22FAB">
        <w:rPr>
          <w:rFonts w:ascii="Book Antiqua" w:hAnsi="Book Antiqua"/>
          <w:color w:val="000000" w:themeColor="text1"/>
          <w:sz w:val="24"/>
          <w:szCs w:val="24"/>
        </w:rPr>
        <w:t>the</w:t>
      </w:r>
      <w:r w:rsidR="00E85C65" w:rsidRPr="00A22FAB">
        <w:rPr>
          <w:rFonts w:ascii="Book Antiqua" w:hAnsi="Book Antiqua"/>
          <w:color w:val="000000" w:themeColor="text1"/>
          <w:sz w:val="24"/>
          <w:szCs w:val="24"/>
        </w:rPr>
        <w:t xml:space="preserve"> control group (Figure 2B; </w:t>
      </w:r>
      <w:r w:rsidR="00E85C65" w:rsidRPr="00A22FAB">
        <w:rPr>
          <w:rFonts w:ascii="Book Antiqua" w:hAnsi="Book Antiqua"/>
          <w:i/>
          <w:color w:val="000000" w:themeColor="text1"/>
          <w:sz w:val="24"/>
          <w:szCs w:val="24"/>
        </w:rPr>
        <w:t>P</w:t>
      </w:r>
      <w:r w:rsidR="00E85C65" w:rsidRPr="00A22FAB">
        <w:rPr>
          <w:rFonts w:ascii="Book Antiqua" w:hAnsi="Book Antiqua"/>
          <w:color w:val="000000" w:themeColor="text1"/>
          <w:sz w:val="24"/>
          <w:szCs w:val="24"/>
        </w:rPr>
        <w:t xml:space="preserve"> &lt; 0.05).</w:t>
      </w:r>
    </w:p>
    <w:p w:rsidR="00C76F3A" w:rsidRPr="00A22FAB" w:rsidRDefault="00C76F3A" w:rsidP="00A22FAB">
      <w:pPr>
        <w:adjustRightInd w:val="0"/>
        <w:snapToGrid w:val="0"/>
        <w:spacing w:line="360" w:lineRule="auto"/>
        <w:ind w:firstLineChars="200" w:firstLine="480"/>
        <w:rPr>
          <w:rFonts w:ascii="Book Antiqua" w:hAnsi="Book Antiqua"/>
          <w:color w:val="000000" w:themeColor="text1"/>
          <w:sz w:val="24"/>
          <w:szCs w:val="24"/>
        </w:rPr>
      </w:pP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b/>
          <w:i/>
          <w:color w:val="000000" w:themeColor="text1"/>
          <w:sz w:val="24"/>
          <w:szCs w:val="24"/>
        </w:rPr>
        <w:t xml:space="preserve">TLR2 and TLR4 </w:t>
      </w:r>
      <w:r w:rsidR="008D41B2" w:rsidRPr="00A22FAB">
        <w:rPr>
          <w:rFonts w:ascii="Book Antiqua" w:hAnsi="Book Antiqua"/>
          <w:b/>
          <w:i/>
          <w:color w:val="000000" w:themeColor="text1"/>
          <w:sz w:val="24"/>
          <w:szCs w:val="24"/>
        </w:rPr>
        <w:t>protein expression</w:t>
      </w:r>
      <w:r w:rsidR="00EE3EB6" w:rsidRPr="00A22FAB">
        <w:rPr>
          <w:rFonts w:ascii="Book Antiqua" w:hAnsi="Book Antiqua"/>
          <w:b/>
          <w:i/>
          <w:color w:val="000000" w:themeColor="text1"/>
          <w:sz w:val="24"/>
          <w:szCs w:val="24"/>
        </w:rPr>
        <w:t xml:space="preserve"> </w:t>
      </w:r>
      <w:r w:rsidRPr="00A22FAB">
        <w:rPr>
          <w:rFonts w:ascii="Book Antiqua" w:hAnsi="Book Antiqua"/>
          <w:b/>
          <w:i/>
          <w:color w:val="000000" w:themeColor="text1"/>
          <w:sz w:val="24"/>
          <w:szCs w:val="24"/>
        </w:rPr>
        <w:t xml:space="preserve">in </w:t>
      </w:r>
      <w:r w:rsidR="008D41B2" w:rsidRPr="00A22FAB">
        <w:rPr>
          <w:rFonts w:ascii="Book Antiqua" w:hAnsi="Book Antiqua"/>
          <w:b/>
          <w:i/>
          <w:color w:val="000000" w:themeColor="text1"/>
          <w:sz w:val="24"/>
          <w:szCs w:val="24"/>
        </w:rPr>
        <w:t>the</w:t>
      </w:r>
      <w:r w:rsidRPr="00A22FAB">
        <w:rPr>
          <w:rFonts w:ascii="Book Antiqua" w:hAnsi="Book Antiqua"/>
          <w:b/>
          <w:i/>
          <w:color w:val="000000" w:themeColor="text1"/>
          <w:sz w:val="24"/>
          <w:szCs w:val="24"/>
        </w:rPr>
        <w:t xml:space="preserve"> intervention and control </w:t>
      </w:r>
      <w:r w:rsidR="008D41B2" w:rsidRPr="00A22FAB">
        <w:rPr>
          <w:rFonts w:ascii="Book Antiqua" w:hAnsi="Book Antiqua"/>
          <w:b/>
          <w:i/>
          <w:color w:val="000000" w:themeColor="text1"/>
          <w:sz w:val="24"/>
          <w:szCs w:val="24"/>
        </w:rPr>
        <w:t>groups</w:t>
      </w: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t xml:space="preserve">After </w:t>
      </w:r>
      <w:r w:rsidR="009801E0" w:rsidRPr="00A22FAB">
        <w:rPr>
          <w:rFonts w:ascii="Book Antiqua" w:hAnsi="Book Antiqua"/>
          <w:color w:val="000000" w:themeColor="text1"/>
          <w:sz w:val="24"/>
          <w:szCs w:val="24"/>
        </w:rPr>
        <w:t>treatment</w:t>
      </w:r>
      <w:r w:rsidRPr="00A22FAB">
        <w:rPr>
          <w:rFonts w:ascii="Book Antiqua" w:hAnsi="Book Antiqua"/>
          <w:color w:val="000000" w:themeColor="text1"/>
          <w:sz w:val="24"/>
          <w:szCs w:val="24"/>
        </w:rPr>
        <w:t xml:space="preserve"> with EPEC endotoxin (</w:t>
      </w:r>
      <w:r w:rsidR="00BA0C65" w:rsidRPr="00A22FAB">
        <w:rPr>
          <w:rFonts w:ascii="Book Antiqua" w:hAnsi="Book Antiqua"/>
          <w:color w:val="000000" w:themeColor="text1"/>
          <w:sz w:val="24"/>
          <w:szCs w:val="24"/>
        </w:rPr>
        <w:t>5</w:t>
      </w:r>
      <w:r w:rsidR="00C76F3A" w:rsidRPr="00A22FAB">
        <w:rPr>
          <w:rFonts w:ascii="Book Antiqua" w:hAnsi="Book Antiqua"/>
          <w:color w:val="000000" w:themeColor="text1"/>
          <w:sz w:val="24"/>
          <w:szCs w:val="24"/>
        </w:rPr>
        <w:t xml:space="preserve"> </w:t>
      </w:r>
      <w:r w:rsidR="00BA0C65" w:rsidRPr="00A22FAB">
        <w:rPr>
          <w:rFonts w:ascii="Book Antiqua" w:hAnsi="Book Antiqua"/>
          <w:color w:val="000000" w:themeColor="text1"/>
          <w:sz w:val="24"/>
          <w:szCs w:val="24"/>
        </w:rPr>
        <w:t>mg</w:t>
      </w:r>
      <w:r w:rsidRPr="00A22FAB">
        <w:rPr>
          <w:rFonts w:ascii="Book Antiqua" w:hAnsi="Book Antiqua"/>
          <w:color w:val="000000" w:themeColor="text1"/>
          <w:sz w:val="24"/>
          <w:szCs w:val="24"/>
        </w:rPr>
        <w:t>/mL) and four different bifidobacteria</w:t>
      </w:r>
      <w:r w:rsidR="00EE3EB6" w:rsidRPr="00A22FAB">
        <w:rPr>
          <w:rFonts w:ascii="Book Antiqua" w:hAnsi="Book Antiqua"/>
          <w:color w:val="000000" w:themeColor="text1"/>
          <w:sz w:val="24"/>
          <w:szCs w:val="24"/>
        </w:rPr>
        <w:t xml:space="preserve"> </w:t>
      </w:r>
      <w:r w:rsidR="009801E0" w:rsidRPr="00A22FAB">
        <w:rPr>
          <w:rFonts w:ascii="Book Antiqua" w:hAnsi="Book Antiqua"/>
          <w:color w:val="000000" w:themeColor="text1"/>
          <w:sz w:val="24"/>
          <w:szCs w:val="24"/>
        </w:rPr>
        <w:t>strains</w:t>
      </w:r>
      <w:r w:rsidR="00EE3EB6"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(diluted 300-fold) for 16</w:t>
      </w:r>
      <w:r w:rsidR="00C76F3A"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h, </w:t>
      </w:r>
      <w:r w:rsidR="0045242F" w:rsidRPr="00A22FAB">
        <w:rPr>
          <w:rFonts w:ascii="Book Antiqua" w:hAnsi="Book Antiqua"/>
          <w:color w:val="000000" w:themeColor="text1"/>
          <w:sz w:val="24"/>
          <w:szCs w:val="24"/>
        </w:rPr>
        <w:t>TLR2 and TLR4</w:t>
      </w:r>
      <w:r w:rsidRPr="00A22FAB">
        <w:rPr>
          <w:rFonts w:ascii="Book Antiqua" w:hAnsi="Book Antiqua"/>
          <w:color w:val="000000" w:themeColor="text1"/>
          <w:sz w:val="24"/>
          <w:szCs w:val="24"/>
        </w:rPr>
        <w:t xml:space="preserve"> protein expression in </w:t>
      </w:r>
      <w:r w:rsidR="009801E0" w:rsidRPr="00A22FAB">
        <w:rPr>
          <w:rFonts w:ascii="Book Antiqua" w:hAnsi="Book Antiqua"/>
          <w:color w:val="000000" w:themeColor="text1"/>
          <w:sz w:val="24"/>
          <w:szCs w:val="24"/>
        </w:rPr>
        <w:t xml:space="preserve">the </w:t>
      </w:r>
      <w:r w:rsidRPr="00A22FAB">
        <w:rPr>
          <w:rFonts w:ascii="Book Antiqua" w:hAnsi="Book Antiqua"/>
          <w:color w:val="000000" w:themeColor="text1"/>
          <w:sz w:val="24"/>
          <w:szCs w:val="24"/>
        </w:rPr>
        <w:t xml:space="preserve">EPEC </w:t>
      </w:r>
      <w:r w:rsidR="003A7607" w:rsidRPr="00A22FAB">
        <w:rPr>
          <w:rFonts w:ascii="Book Antiqua" w:hAnsi="Book Antiqua"/>
          <w:color w:val="000000" w:themeColor="text1"/>
          <w:sz w:val="24"/>
          <w:szCs w:val="24"/>
        </w:rPr>
        <w:t>group</w:t>
      </w:r>
      <w:r w:rsidR="009801E0"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 were </w:t>
      </w:r>
      <w:r w:rsidR="00EE3EB6" w:rsidRPr="00A22FAB">
        <w:rPr>
          <w:rFonts w:ascii="Book Antiqua" w:hAnsi="Book Antiqua"/>
          <w:color w:val="000000" w:themeColor="text1"/>
          <w:sz w:val="24"/>
          <w:szCs w:val="24"/>
        </w:rPr>
        <w:t xml:space="preserve">significantly </w:t>
      </w:r>
      <w:r w:rsidRPr="00A22FAB">
        <w:rPr>
          <w:rFonts w:ascii="Book Antiqua" w:hAnsi="Book Antiqua"/>
          <w:color w:val="000000" w:themeColor="text1"/>
          <w:sz w:val="24"/>
          <w:szCs w:val="24"/>
        </w:rPr>
        <w:t xml:space="preserve">higher than in </w:t>
      </w:r>
      <w:r w:rsidR="001264B1" w:rsidRPr="00A22FAB">
        <w:rPr>
          <w:rFonts w:ascii="Book Antiqua" w:hAnsi="Book Antiqua"/>
          <w:color w:val="000000" w:themeColor="text1"/>
          <w:sz w:val="24"/>
          <w:szCs w:val="24"/>
        </w:rPr>
        <w:t>control</w:t>
      </w:r>
      <w:r w:rsidR="009801E0"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(Figure 3; </w:t>
      </w:r>
      <w:r w:rsidRPr="00A22FAB">
        <w:rPr>
          <w:rFonts w:ascii="Book Antiqua" w:hAnsi="Book Antiqua"/>
          <w:i/>
          <w:color w:val="000000" w:themeColor="text1"/>
          <w:sz w:val="24"/>
          <w:szCs w:val="24"/>
        </w:rPr>
        <w:t>P</w:t>
      </w:r>
      <w:r w:rsidRPr="00A22FAB">
        <w:rPr>
          <w:rFonts w:ascii="Book Antiqua" w:hAnsi="Book Antiqua"/>
          <w:color w:val="000000" w:themeColor="text1"/>
          <w:sz w:val="24"/>
          <w:szCs w:val="24"/>
        </w:rPr>
        <w:t xml:space="preserve"> &lt; 0.05). TLR2 protein </w:t>
      </w:r>
      <w:r w:rsidR="00DB0438" w:rsidRPr="00A22FAB">
        <w:rPr>
          <w:rFonts w:ascii="Book Antiqua" w:hAnsi="Book Antiqua"/>
          <w:color w:val="000000" w:themeColor="text1"/>
          <w:sz w:val="24"/>
          <w:szCs w:val="24"/>
        </w:rPr>
        <w:t>expression</w:t>
      </w:r>
      <w:r w:rsidR="00EE3EB6"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in</w:t>
      </w:r>
      <w:r w:rsidR="00DB0438" w:rsidRPr="00A22FAB">
        <w:rPr>
          <w:rFonts w:ascii="Book Antiqua" w:hAnsi="Book Antiqua"/>
          <w:color w:val="000000" w:themeColor="text1"/>
          <w:sz w:val="24"/>
          <w:szCs w:val="24"/>
        </w:rPr>
        <w:t xml:space="preserve"> the</w:t>
      </w:r>
      <w:r w:rsidR="00EE3EB6" w:rsidRPr="00A22FAB">
        <w:rPr>
          <w:rFonts w:ascii="Book Antiqua" w:hAnsi="Book Antiqua"/>
          <w:color w:val="000000" w:themeColor="text1"/>
          <w:sz w:val="24"/>
          <w:szCs w:val="24"/>
        </w:rPr>
        <w:t xml:space="preserve"> </w:t>
      </w:r>
      <w:r w:rsidRPr="00A22FAB">
        <w:rPr>
          <w:rFonts w:ascii="Book Antiqua" w:hAnsi="Book Antiqua"/>
          <w:i/>
          <w:color w:val="000000" w:themeColor="text1"/>
          <w:sz w:val="24"/>
          <w:szCs w:val="24"/>
        </w:rPr>
        <w:t>B. infant</w:t>
      </w:r>
      <w:r w:rsidRPr="00A22FAB">
        <w:rPr>
          <w:rFonts w:ascii="Book Antiqua" w:hAnsi="Book Antiqua"/>
          <w:color w:val="000000" w:themeColor="text1"/>
          <w:sz w:val="24"/>
          <w:szCs w:val="24"/>
        </w:rPr>
        <w:t xml:space="preserve">, </w:t>
      </w:r>
      <w:r w:rsidRPr="00A22FAB">
        <w:rPr>
          <w:rFonts w:ascii="Book Antiqua" w:hAnsi="Book Antiqua"/>
          <w:i/>
          <w:color w:val="000000" w:themeColor="text1"/>
          <w:sz w:val="24"/>
          <w:szCs w:val="24"/>
        </w:rPr>
        <w:t>B. longum</w:t>
      </w:r>
      <w:r w:rsidR="00DB0438"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w:t>
      </w:r>
      <w:r w:rsidRPr="00A22FAB">
        <w:rPr>
          <w:rFonts w:ascii="Book Antiqua" w:hAnsi="Book Antiqua"/>
          <w:i/>
          <w:color w:val="000000" w:themeColor="text1"/>
          <w:sz w:val="24"/>
          <w:szCs w:val="24"/>
        </w:rPr>
        <w:t>B. youth</w:t>
      </w:r>
      <w:r w:rsidR="00EE3EB6" w:rsidRPr="00A22FAB">
        <w:rPr>
          <w:rFonts w:ascii="Book Antiqua" w:hAnsi="Book Antiqua"/>
          <w:i/>
          <w:color w:val="000000" w:themeColor="text1"/>
          <w:sz w:val="24"/>
          <w:szCs w:val="24"/>
        </w:rPr>
        <w:t xml:space="preserve"> </w:t>
      </w:r>
      <w:r w:rsidR="00BA0C65" w:rsidRPr="00A22FAB">
        <w:rPr>
          <w:rFonts w:ascii="Book Antiqua" w:hAnsi="Book Antiqua"/>
          <w:color w:val="000000" w:themeColor="text1"/>
          <w:sz w:val="24"/>
          <w:szCs w:val="24"/>
        </w:rPr>
        <w:t>group</w:t>
      </w:r>
      <w:r w:rsidR="00DB0438"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 were lower than those in </w:t>
      </w:r>
      <w:r w:rsidR="00DB0438" w:rsidRPr="00A22FAB">
        <w:rPr>
          <w:rFonts w:ascii="Book Antiqua" w:hAnsi="Book Antiqua"/>
          <w:color w:val="000000" w:themeColor="text1"/>
          <w:sz w:val="24"/>
          <w:szCs w:val="24"/>
        </w:rPr>
        <w:t>the</w:t>
      </w:r>
      <w:r w:rsidRPr="00A22FAB">
        <w:rPr>
          <w:rFonts w:ascii="Book Antiqua" w:hAnsi="Book Antiqua"/>
          <w:color w:val="000000" w:themeColor="text1"/>
          <w:sz w:val="24"/>
          <w:szCs w:val="24"/>
        </w:rPr>
        <w:t xml:space="preserve"> control group (Figure 3; </w:t>
      </w:r>
      <w:r w:rsidRPr="00A22FAB">
        <w:rPr>
          <w:rFonts w:ascii="Book Antiqua" w:hAnsi="Book Antiqua"/>
          <w:i/>
          <w:color w:val="000000" w:themeColor="text1"/>
          <w:sz w:val="24"/>
          <w:szCs w:val="24"/>
        </w:rPr>
        <w:t>P</w:t>
      </w:r>
      <w:r w:rsidRPr="00A22FAB">
        <w:rPr>
          <w:rFonts w:ascii="Book Antiqua" w:hAnsi="Book Antiqua"/>
          <w:color w:val="000000" w:themeColor="text1"/>
          <w:sz w:val="24"/>
          <w:szCs w:val="24"/>
        </w:rPr>
        <w:t xml:space="preserve"> &lt; 0.05). TLR4 protein </w:t>
      </w:r>
      <w:r w:rsidR="0045242F" w:rsidRPr="00A22FAB">
        <w:rPr>
          <w:rFonts w:ascii="Book Antiqua" w:hAnsi="Book Antiqua"/>
          <w:color w:val="000000" w:themeColor="text1"/>
          <w:sz w:val="24"/>
          <w:szCs w:val="24"/>
        </w:rPr>
        <w:t xml:space="preserve">expression </w:t>
      </w:r>
      <w:r w:rsidRPr="00A22FAB">
        <w:rPr>
          <w:rFonts w:ascii="Book Antiqua" w:hAnsi="Book Antiqua"/>
          <w:color w:val="000000" w:themeColor="text1"/>
          <w:sz w:val="24"/>
          <w:szCs w:val="24"/>
        </w:rPr>
        <w:t>in</w:t>
      </w:r>
      <w:r w:rsidR="007E7C76" w:rsidRPr="00A22FAB">
        <w:rPr>
          <w:rFonts w:ascii="Book Antiqua" w:hAnsi="Book Antiqua"/>
          <w:color w:val="000000" w:themeColor="text1"/>
          <w:sz w:val="24"/>
          <w:szCs w:val="24"/>
        </w:rPr>
        <w:t xml:space="preserve"> the</w:t>
      </w:r>
      <w:r w:rsidR="00EE3EB6" w:rsidRPr="00A22FAB">
        <w:rPr>
          <w:rFonts w:ascii="Book Antiqua" w:hAnsi="Book Antiqua"/>
          <w:color w:val="000000" w:themeColor="text1"/>
          <w:sz w:val="24"/>
          <w:szCs w:val="24"/>
        </w:rPr>
        <w:t xml:space="preserve"> </w:t>
      </w:r>
      <w:r w:rsidRPr="00A22FAB">
        <w:rPr>
          <w:rFonts w:ascii="Book Antiqua" w:hAnsi="Book Antiqua"/>
          <w:i/>
          <w:color w:val="000000" w:themeColor="text1"/>
          <w:sz w:val="24"/>
          <w:szCs w:val="24"/>
        </w:rPr>
        <w:t>B. bifidum</w:t>
      </w:r>
      <w:r w:rsidR="00EE3EB6" w:rsidRPr="00A22FAB">
        <w:rPr>
          <w:rFonts w:ascii="Book Antiqua" w:hAnsi="Book Antiqua"/>
          <w:i/>
          <w:color w:val="000000" w:themeColor="text1"/>
          <w:sz w:val="24"/>
          <w:szCs w:val="24"/>
        </w:rPr>
        <w:t xml:space="preserve"> </w:t>
      </w:r>
      <w:r w:rsidRPr="00A22FAB">
        <w:rPr>
          <w:rFonts w:ascii="Book Antiqua" w:hAnsi="Book Antiqua"/>
          <w:color w:val="000000" w:themeColor="text1"/>
          <w:sz w:val="24"/>
          <w:szCs w:val="24"/>
        </w:rPr>
        <w:t xml:space="preserve">and </w:t>
      </w:r>
      <w:r w:rsidRPr="00A22FAB">
        <w:rPr>
          <w:rFonts w:ascii="Book Antiqua" w:hAnsi="Book Antiqua"/>
          <w:i/>
          <w:color w:val="000000" w:themeColor="text1"/>
          <w:sz w:val="24"/>
          <w:szCs w:val="24"/>
        </w:rPr>
        <w:t>B. youth</w:t>
      </w:r>
      <w:r w:rsidR="00EE3EB6" w:rsidRPr="00A22FAB">
        <w:rPr>
          <w:rFonts w:ascii="Book Antiqua" w:hAnsi="Book Antiqua"/>
          <w:i/>
          <w:color w:val="000000" w:themeColor="text1"/>
          <w:sz w:val="24"/>
          <w:szCs w:val="24"/>
        </w:rPr>
        <w:t xml:space="preserve"> </w:t>
      </w:r>
      <w:r w:rsidR="00541302" w:rsidRPr="00A22FAB">
        <w:rPr>
          <w:rFonts w:ascii="Book Antiqua" w:hAnsi="Book Antiqua"/>
          <w:color w:val="000000" w:themeColor="text1"/>
          <w:sz w:val="24"/>
          <w:szCs w:val="24"/>
        </w:rPr>
        <w:t>group</w:t>
      </w:r>
      <w:r w:rsidR="007E7C76" w:rsidRPr="00A22FAB">
        <w:rPr>
          <w:rFonts w:ascii="Book Antiqua" w:hAnsi="Book Antiqua"/>
          <w:color w:val="000000" w:themeColor="text1"/>
          <w:sz w:val="24"/>
          <w:szCs w:val="24"/>
        </w:rPr>
        <w:t>s</w:t>
      </w:r>
      <w:r w:rsidR="00EE3EB6" w:rsidRPr="00A22FAB">
        <w:rPr>
          <w:rFonts w:ascii="Book Antiqua" w:hAnsi="Book Antiqua"/>
          <w:color w:val="000000" w:themeColor="text1"/>
          <w:sz w:val="24"/>
          <w:szCs w:val="24"/>
        </w:rPr>
        <w:t xml:space="preserve"> </w:t>
      </w:r>
      <w:r w:rsidR="006E6019" w:rsidRPr="00A22FAB">
        <w:rPr>
          <w:rFonts w:ascii="Book Antiqua" w:hAnsi="Book Antiqua"/>
          <w:color w:val="000000" w:themeColor="text1"/>
          <w:sz w:val="24"/>
          <w:szCs w:val="24"/>
        </w:rPr>
        <w:t>were downregulated</w:t>
      </w:r>
      <w:r w:rsidR="007E7C76" w:rsidRPr="00A22FAB">
        <w:rPr>
          <w:rFonts w:ascii="Book Antiqua" w:hAnsi="Book Antiqua"/>
          <w:color w:val="000000" w:themeColor="text1"/>
          <w:sz w:val="24"/>
          <w:szCs w:val="24"/>
        </w:rPr>
        <w:t xml:space="preserve"> in comparison with that in the control groups</w:t>
      </w:r>
      <w:r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lastRenderedPageBreak/>
        <w:t xml:space="preserve">(Figure 3; </w:t>
      </w:r>
      <w:r w:rsidRPr="00A22FAB">
        <w:rPr>
          <w:rFonts w:ascii="Book Antiqua" w:hAnsi="Book Antiqua"/>
          <w:i/>
          <w:color w:val="000000" w:themeColor="text1"/>
          <w:sz w:val="24"/>
          <w:szCs w:val="24"/>
        </w:rPr>
        <w:t>P</w:t>
      </w:r>
      <w:r w:rsidRPr="00A22FAB">
        <w:rPr>
          <w:rFonts w:ascii="Book Antiqua" w:hAnsi="Book Antiqua"/>
          <w:color w:val="000000" w:themeColor="text1"/>
          <w:sz w:val="24"/>
          <w:szCs w:val="24"/>
        </w:rPr>
        <w:t xml:space="preserve"> &lt; 0.05).</w:t>
      </w:r>
    </w:p>
    <w:p w:rsidR="00C76F3A" w:rsidRPr="00A22FAB" w:rsidRDefault="00C76F3A" w:rsidP="00A22FAB">
      <w:pPr>
        <w:adjustRightInd w:val="0"/>
        <w:snapToGrid w:val="0"/>
        <w:spacing w:line="360" w:lineRule="auto"/>
        <w:rPr>
          <w:rFonts w:ascii="Book Antiqua" w:hAnsi="Book Antiqua"/>
          <w:b/>
          <w:i/>
          <w:color w:val="000000" w:themeColor="text1"/>
          <w:sz w:val="24"/>
          <w:szCs w:val="24"/>
        </w:rPr>
      </w:pP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b/>
          <w:i/>
          <w:color w:val="000000" w:themeColor="text1"/>
          <w:sz w:val="24"/>
          <w:szCs w:val="24"/>
        </w:rPr>
        <w:t xml:space="preserve">Changes in </w:t>
      </w:r>
      <w:r w:rsidR="00BE5897" w:rsidRPr="00A22FAB">
        <w:rPr>
          <w:rFonts w:ascii="Book Antiqua" w:hAnsi="Book Antiqua"/>
          <w:b/>
          <w:i/>
          <w:color w:val="000000" w:themeColor="text1"/>
          <w:sz w:val="24"/>
          <w:szCs w:val="24"/>
        </w:rPr>
        <w:t>IEC</w:t>
      </w:r>
      <w:r w:rsidRPr="00A22FAB">
        <w:rPr>
          <w:rFonts w:ascii="Book Antiqua" w:hAnsi="Book Antiqua"/>
          <w:b/>
          <w:i/>
          <w:color w:val="000000" w:themeColor="text1"/>
          <w:sz w:val="24"/>
          <w:szCs w:val="24"/>
        </w:rPr>
        <w:t xml:space="preserve"> membrane resistance</w:t>
      </w: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t xml:space="preserve">The </w:t>
      </w:r>
      <w:r w:rsidR="008850BF" w:rsidRPr="00A22FAB">
        <w:rPr>
          <w:rFonts w:ascii="Book Antiqua" w:hAnsi="Book Antiqua"/>
          <w:color w:val="000000" w:themeColor="text1"/>
          <w:sz w:val="24"/>
          <w:szCs w:val="24"/>
        </w:rPr>
        <w:t>TEER</w:t>
      </w:r>
      <w:r w:rsidRPr="00A22FAB">
        <w:rPr>
          <w:rFonts w:ascii="Book Antiqua" w:hAnsi="Book Antiqua"/>
          <w:color w:val="000000" w:themeColor="text1"/>
          <w:sz w:val="24"/>
          <w:szCs w:val="24"/>
        </w:rPr>
        <w:t xml:space="preserve"> in the </w:t>
      </w:r>
      <w:r w:rsidRPr="00A22FAB">
        <w:rPr>
          <w:rFonts w:ascii="Book Antiqua" w:hAnsi="Book Antiqua"/>
          <w:i/>
          <w:color w:val="000000" w:themeColor="text1"/>
          <w:sz w:val="24"/>
          <w:szCs w:val="24"/>
        </w:rPr>
        <w:t>B. infantis</w:t>
      </w:r>
      <w:r w:rsidRPr="00A22FAB">
        <w:rPr>
          <w:rFonts w:ascii="Book Antiqua" w:hAnsi="Book Antiqua"/>
          <w:color w:val="000000" w:themeColor="text1"/>
          <w:sz w:val="24"/>
          <w:szCs w:val="24"/>
        </w:rPr>
        <w:t>,</w:t>
      </w:r>
      <w:r w:rsidRPr="00A22FAB">
        <w:rPr>
          <w:rFonts w:ascii="Book Antiqua" w:hAnsi="Book Antiqua"/>
          <w:i/>
          <w:color w:val="000000" w:themeColor="text1"/>
          <w:sz w:val="24"/>
          <w:szCs w:val="24"/>
        </w:rPr>
        <w:t xml:space="preserve"> B. longum</w:t>
      </w:r>
      <w:r w:rsidRPr="00A22FAB">
        <w:rPr>
          <w:rFonts w:ascii="Book Antiqua" w:hAnsi="Book Antiqua"/>
          <w:color w:val="000000" w:themeColor="text1"/>
          <w:sz w:val="24"/>
          <w:szCs w:val="24"/>
        </w:rPr>
        <w:t>,</w:t>
      </w:r>
      <w:r w:rsidRPr="00A22FAB">
        <w:rPr>
          <w:rFonts w:ascii="Book Antiqua" w:hAnsi="Book Antiqua"/>
          <w:i/>
          <w:color w:val="000000" w:themeColor="text1"/>
          <w:sz w:val="24"/>
          <w:szCs w:val="24"/>
        </w:rPr>
        <w:t xml:space="preserve"> B. bifidum</w:t>
      </w:r>
      <w:r w:rsidR="007E7C76" w:rsidRPr="00A22FAB">
        <w:rPr>
          <w:rFonts w:ascii="Book Antiqua" w:hAnsi="Book Antiqua"/>
          <w:color w:val="000000" w:themeColor="text1"/>
          <w:sz w:val="24"/>
          <w:szCs w:val="24"/>
        </w:rPr>
        <w:t>,</w:t>
      </w:r>
      <w:r w:rsidR="00EE3EB6"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and </w:t>
      </w:r>
      <w:r w:rsidRPr="00A22FAB">
        <w:rPr>
          <w:rFonts w:ascii="Book Antiqua" w:hAnsi="Book Antiqua"/>
          <w:i/>
          <w:color w:val="000000" w:themeColor="text1"/>
          <w:sz w:val="24"/>
          <w:szCs w:val="24"/>
        </w:rPr>
        <w:t>B. youth</w:t>
      </w:r>
      <w:r w:rsidR="00EE3EB6" w:rsidRPr="00A22FAB">
        <w:rPr>
          <w:rFonts w:ascii="Book Antiqua" w:hAnsi="Book Antiqua"/>
          <w:i/>
          <w:color w:val="000000" w:themeColor="text1"/>
          <w:sz w:val="24"/>
          <w:szCs w:val="24"/>
        </w:rPr>
        <w:t xml:space="preserve"> </w:t>
      </w:r>
      <w:r w:rsidR="003C3604" w:rsidRPr="00A22FAB">
        <w:rPr>
          <w:rFonts w:ascii="Book Antiqua" w:hAnsi="Book Antiqua"/>
          <w:color w:val="000000" w:themeColor="text1"/>
          <w:sz w:val="24"/>
          <w:szCs w:val="24"/>
        </w:rPr>
        <w:t>group</w:t>
      </w:r>
      <w:r w:rsidR="007E7C76"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 decreased by only 19%, 18%, 23%, and 23</w:t>
      </w:r>
      <w:r w:rsidR="003C3604" w:rsidRPr="00A22FAB">
        <w:rPr>
          <w:rFonts w:ascii="Book Antiqua" w:hAnsi="Book Antiqua"/>
          <w:color w:val="000000" w:themeColor="text1"/>
          <w:sz w:val="24"/>
          <w:szCs w:val="24"/>
        </w:rPr>
        <w:t>%</w:t>
      </w:r>
      <w:r w:rsidR="007E7C76"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respectively</w:t>
      </w:r>
      <w:r w:rsidR="007E7C76" w:rsidRPr="00A22FAB">
        <w:rPr>
          <w:rFonts w:ascii="Book Antiqua" w:hAnsi="Book Antiqua"/>
          <w:color w:val="000000" w:themeColor="text1"/>
          <w:sz w:val="24"/>
          <w:szCs w:val="24"/>
        </w:rPr>
        <w:t>,</w:t>
      </w:r>
      <w:r w:rsidR="00EE3EB6" w:rsidRPr="00A22FAB">
        <w:rPr>
          <w:rFonts w:ascii="Book Antiqua" w:hAnsi="Book Antiqua"/>
          <w:color w:val="000000" w:themeColor="text1"/>
          <w:sz w:val="24"/>
          <w:szCs w:val="24"/>
        </w:rPr>
        <w:t xml:space="preserve"> </w:t>
      </w:r>
      <w:r w:rsidR="007E7C76" w:rsidRPr="00A22FAB">
        <w:rPr>
          <w:rFonts w:ascii="Book Antiqua" w:hAnsi="Book Antiqua"/>
          <w:color w:val="000000" w:themeColor="text1"/>
          <w:sz w:val="24"/>
          <w:szCs w:val="24"/>
        </w:rPr>
        <w:t xml:space="preserve">post </w:t>
      </w:r>
      <w:r w:rsidRPr="00A22FAB">
        <w:rPr>
          <w:rFonts w:ascii="Book Antiqua" w:hAnsi="Book Antiqua"/>
          <w:color w:val="000000" w:themeColor="text1"/>
          <w:sz w:val="24"/>
          <w:szCs w:val="24"/>
        </w:rPr>
        <w:t xml:space="preserve">intervention </w:t>
      </w:r>
      <w:r w:rsidR="007E7C76" w:rsidRPr="00A22FAB">
        <w:rPr>
          <w:rFonts w:ascii="Book Antiqua" w:hAnsi="Book Antiqua"/>
          <w:color w:val="000000" w:themeColor="text1"/>
          <w:sz w:val="24"/>
          <w:szCs w:val="24"/>
        </w:rPr>
        <w:t>for 120</w:t>
      </w:r>
      <w:r w:rsidR="009275F5" w:rsidRPr="00A22FAB">
        <w:rPr>
          <w:rFonts w:ascii="Book Antiqua" w:hAnsi="Book Antiqua"/>
          <w:color w:val="000000" w:themeColor="text1"/>
          <w:sz w:val="24"/>
          <w:szCs w:val="24"/>
        </w:rPr>
        <w:t xml:space="preserve"> </w:t>
      </w:r>
      <w:r w:rsidR="007E7C76" w:rsidRPr="00A22FAB">
        <w:rPr>
          <w:rFonts w:ascii="Book Antiqua" w:hAnsi="Book Antiqua"/>
          <w:color w:val="000000" w:themeColor="text1"/>
          <w:sz w:val="24"/>
          <w:szCs w:val="24"/>
        </w:rPr>
        <w:t>min as</w:t>
      </w:r>
      <w:r w:rsidR="00EE3EB6"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compared </w:t>
      </w:r>
      <w:r w:rsidR="007E7C76" w:rsidRPr="00A22FAB">
        <w:rPr>
          <w:rFonts w:ascii="Book Antiqua" w:hAnsi="Book Antiqua"/>
          <w:color w:val="000000" w:themeColor="text1"/>
          <w:sz w:val="24"/>
          <w:szCs w:val="24"/>
        </w:rPr>
        <w:t>with</w:t>
      </w:r>
      <w:r w:rsidRPr="00A22FAB">
        <w:rPr>
          <w:rFonts w:ascii="Book Antiqua" w:hAnsi="Book Antiqua"/>
          <w:color w:val="000000" w:themeColor="text1"/>
          <w:sz w:val="24"/>
          <w:szCs w:val="24"/>
        </w:rPr>
        <w:t xml:space="preserve"> the control group. However, the </w:t>
      </w:r>
      <w:r w:rsidR="008850BF" w:rsidRPr="00A22FAB">
        <w:rPr>
          <w:rFonts w:ascii="Book Antiqua" w:hAnsi="Book Antiqua"/>
          <w:color w:val="000000" w:themeColor="text1"/>
          <w:sz w:val="24"/>
          <w:szCs w:val="24"/>
        </w:rPr>
        <w:t>TEER</w:t>
      </w:r>
      <w:r w:rsidRPr="00A22FAB">
        <w:rPr>
          <w:rFonts w:ascii="Book Antiqua" w:hAnsi="Book Antiqua"/>
          <w:color w:val="000000" w:themeColor="text1"/>
          <w:sz w:val="24"/>
          <w:szCs w:val="24"/>
        </w:rPr>
        <w:t xml:space="preserve"> in </w:t>
      </w:r>
      <w:r w:rsidR="007E7C76" w:rsidRPr="00A22FAB">
        <w:rPr>
          <w:rFonts w:ascii="Book Antiqua" w:hAnsi="Book Antiqua"/>
          <w:color w:val="000000" w:themeColor="text1"/>
          <w:sz w:val="24"/>
          <w:szCs w:val="24"/>
        </w:rPr>
        <w:t xml:space="preserve">the </w:t>
      </w:r>
      <w:r w:rsidRPr="00A22FAB">
        <w:rPr>
          <w:rFonts w:ascii="Book Antiqua" w:hAnsi="Book Antiqua"/>
          <w:color w:val="000000" w:themeColor="text1"/>
          <w:sz w:val="24"/>
          <w:szCs w:val="24"/>
        </w:rPr>
        <w:t xml:space="preserve">EPEC </w:t>
      </w:r>
      <w:r w:rsidRPr="00A22FAB">
        <w:rPr>
          <w:rFonts w:ascii="Book Antiqua" w:hAnsi="Book Antiqua"/>
          <w:color w:val="000000" w:themeColor="text1"/>
          <w:kern w:val="0"/>
          <w:sz w:val="24"/>
          <w:szCs w:val="24"/>
        </w:rPr>
        <w:t>endotoxin</w:t>
      </w:r>
      <w:r w:rsidRPr="00A22FAB">
        <w:rPr>
          <w:rFonts w:ascii="Book Antiqua" w:hAnsi="Book Antiqua"/>
          <w:color w:val="000000" w:themeColor="text1"/>
          <w:sz w:val="24"/>
          <w:szCs w:val="24"/>
        </w:rPr>
        <w:t xml:space="preserve"> intervention </w:t>
      </w:r>
      <w:r w:rsidR="003C3604" w:rsidRPr="00A22FAB">
        <w:rPr>
          <w:rFonts w:ascii="Book Antiqua" w:hAnsi="Book Antiqua"/>
          <w:color w:val="000000" w:themeColor="text1"/>
          <w:sz w:val="24"/>
          <w:szCs w:val="24"/>
        </w:rPr>
        <w:t>group</w:t>
      </w:r>
      <w:r w:rsidR="007E7C76"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 reduced significantly by 67</w:t>
      </w:r>
      <w:r w:rsidR="003C3604" w:rsidRPr="00A22FAB">
        <w:rPr>
          <w:rFonts w:ascii="Book Antiqua" w:hAnsi="Book Antiqua"/>
          <w:color w:val="000000" w:themeColor="text1"/>
          <w:sz w:val="24"/>
          <w:szCs w:val="24"/>
        </w:rPr>
        <w:t>%</w:t>
      </w:r>
      <w:r w:rsidR="007E7C76" w:rsidRPr="00A22FAB">
        <w:rPr>
          <w:rFonts w:ascii="Book Antiqua" w:hAnsi="Book Antiqua"/>
          <w:color w:val="000000" w:themeColor="text1"/>
          <w:sz w:val="24"/>
          <w:szCs w:val="24"/>
        </w:rPr>
        <w:t>, as</w:t>
      </w:r>
      <w:r w:rsidRPr="00A22FAB">
        <w:rPr>
          <w:rFonts w:ascii="Book Antiqua" w:hAnsi="Book Antiqua"/>
          <w:color w:val="000000" w:themeColor="text1"/>
          <w:sz w:val="24"/>
          <w:szCs w:val="24"/>
        </w:rPr>
        <w:t xml:space="preserve"> compared </w:t>
      </w:r>
      <w:r w:rsidR="007E7C76" w:rsidRPr="00A22FAB">
        <w:rPr>
          <w:rFonts w:ascii="Book Antiqua" w:hAnsi="Book Antiqua"/>
          <w:color w:val="000000" w:themeColor="text1"/>
          <w:sz w:val="24"/>
          <w:szCs w:val="24"/>
        </w:rPr>
        <w:t>with</w:t>
      </w:r>
      <w:r w:rsidRPr="00A22FAB">
        <w:rPr>
          <w:rFonts w:ascii="Book Antiqua" w:hAnsi="Book Antiqua"/>
          <w:color w:val="000000" w:themeColor="text1"/>
          <w:sz w:val="24"/>
          <w:szCs w:val="24"/>
        </w:rPr>
        <w:t xml:space="preserve"> the control group (Figure 4; </w:t>
      </w:r>
      <w:r w:rsidRPr="00A22FAB">
        <w:rPr>
          <w:rFonts w:ascii="Book Antiqua" w:hAnsi="Book Antiqua"/>
          <w:i/>
          <w:color w:val="000000" w:themeColor="text1"/>
          <w:sz w:val="24"/>
          <w:szCs w:val="24"/>
        </w:rPr>
        <w:t>P</w:t>
      </w:r>
      <w:r w:rsidRPr="00A22FAB">
        <w:rPr>
          <w:rFonts w:ascii="Book Antiqua" w:hAnsi="Book Antiqua"/>
          <w:color w:val="000000" w:themeColor="text1"/>
          <w:sz w:val="24"/>
          <w:szCs w:val="24"/>
        </w:rPr>
        <w:t xml:space="preserve"> &lt; 0.05).</w:t>
      </w:r>
    </w:p>
    <w:p w:rsidR="00413FB8" w:rsidRPr="00A22FAB" w:rsidRDefault="00413FB8" w:rsidP="00A22FAB">
      <w:pPr>
        <w:adjustRightInd w:val="0"/>
        <w:snapToGrid w:val="0"/>
        <w:spacing w:line="360" w:lineRule="auto"/>
        <w:rPr>
          <w:rFonts w:ascii="Book Antiqua" w:hAnsi="Book Antiqua"/>
          <w:b/>
          <w:color w:val="000000" w:themeColor="text1"/>
          <w:sz w:val="24"/>
          <w:szCs w:val="24"/>
        </w:rPr>
      </w:pPr>
      <w:bookmarkStart w:id="214" w:name="OLE_LINK30"/>
      <w:bookmarkStart w:id="215" w:name="OLE_LINK31"/>
    </w:p>
    <w:p w:rsidR="00193598" w:rsidRPr="00A22FAB" w:rsidRDefault="00E85C65" w:rsidP="00A22FAB">
      <w:pPr>
        <w:adjustRightInd w:val="0"/>
        <w:snapToGrid w:val="0"/>
        <w:spacing w:line="360" w:lineRule="auto"/>
        <w:rPr>
          <w:rFonts w:ascii="Book Antiqua" w:hAnsi="Book Antiqua"/>
          <w:caps/>
          <w:color w:val="000000" w:themeColor="text1"/>
          <w:sz w:val="24"/>
          <w:szCs w:val="24"/>
        </w:rPr>
      </w:pPr>
      <w:r w:rsidRPr="00A22FAB">
        <w:rPr>
          <w:rFonts w:ascii="Book Antiqua" w:hAnsi="Book Antiqua"/>
          <w:b/>
          <w:caps/>
          <w:color w:val="000000" w:themeColor="text1"/>
          <w:sz w:val="24"/>
          <w:szCs w:val="24"/>
        </w:rPr>
        <w:t>Discussion</w:t>
      </w:r>
    </w:p>
    <w:p w:rsidR="00193598" w:rsidRPr="00A22FAB" w:rsidRDefault="00E85C65" w:rsidP="00A22FAB">
      <w:pPr>
        <w:autoSpaceDE w:val="0"/>
        <w:autoSpaceDN w:val="0"/>
        <w:adjustRightInd w:val="0"/>
        <w:snapToGrid w:val="0"/>
        <w:spacing w:line="360" w:lineRule="auto"/>
        <w:rPr>
          <w:rFonts w:ascii="Book Antiqua" w:hAnsi="Book Antiqua"/>
          <w:color w:val="000000" w:themeColor="text1"/>
          <w:sz w:val="24"/>
          <w:szCs w:val="24"/>
          <w:shd w:val="clear" w:color="auto" w:fill="FFFFFF"/>
        </w:rPr>
      </w:pPr>
      <w:bookmarkStart w:id="216" w:name="OLE_LINK32"/>
      <w:bookmarkStart w:id="217" w:name="OLE_LINK33"/>
      <w:r w:rsidRPr="00A22FAB">
        <w:rPr>
          <w:rFonts w:ascii="Book Antiqua" w:hAnsi="Book Antiqua"/>
          <w:color w:val="000000" w:themeColor="text1"/>
          <w:sz w:val="24"/>
          <w:szCs w:val="24"/>
        </w:rPr>
        <w:t xml:space="preserve">Recent studies have shown that </w:t>
      </w:r>
      <w:r w:rsidR="0046502A" w:rsidRPr="00A22FAB">
        <w:rPr>
          <w:rFonts w:ascii="Book Antiqua" w:hAnsi="Book Antiqua"/>
          <w:color w:val="000000" w:themeColor="text1"/>
          <w:sz w:val="24"/>
          <w:szCs w:val="24"/>
        </w:rPr>
        <w:t>infective</w:t>
      </w:r>
      <w:r w:rsidRPr="00A22FAB">
        <w:rPr>
          <w:rFonts w:ascii="Book Antiqua" w:hAnsi="Book Antiqua"/>
          <w:color w:val="000000" w:themeColor="text1"/>
          <w:sz w:val="24"/>
          <w:szCs w:val="24"/>
        </w:rPr>
        <w:t xml:space="preserve"> factors may play a key role in the pathogenesis of IBD</w:t>
      </w:r>
      <w:r w:rsidR="0046502A"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w:t>
      </w:r>
      <w:r w:rsidR="0046502A" w:rsidRPr="00A22FAB">
        <w:rPr>
          <w:rFonts w:ascii="Book Antiqua" w:hAnsi="Book Antiqua"/>
          <w:color w:val="000000" w:themeColor="text1"/>
          <w:sz w:val="24"/>
          <w:szCs w:val="24"/>
        </w:rPr>
        <w:t>that</w:t>
      </w:r>
      <w:r w:rsidR="00EE3EB6"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shd w:val="clear" w:color="auto" w:fill="FFFFFF"/>
        </w:rPr>
        <w:t>changes in the composition of intestinal microbiota have a close correlation with</w:t>
      </w:r>
      <w:r w:rsidR="00EE3EB6" w:rsidRPr="00A22FAB">
        <w:rPr>
          <w:rFonts w:ascii="Book Antiqua" w:hAnsi="Book Antiqua"/>
          <w:color w:val="000000" w:themeColor="text1"/>
          <w:sz w:val="24"/>
          <w:szCs w:val="24"/>
          <w:shd w:val="clear" w:color="auto" w:fill="FFFFFF"/>
        </w:rPr>
        <w:t xml:space="preserve"> </w:t>
      </w:r>
      <w:r w:rsidRPr="00A22FAB">
        <w:rPr>
          <w:rStyle w:val="highlight"/>
          <w:rFonts w:ascii="Book Antiqua" w:hAnsi="Book Antiqua"/>
          <w:color w:val="000000" w:themeColor="text1"/>
          <w:sz w:val="24"/>
          <w:szCs w:val="24"/>
          <w:shd w:val="clear" w:color="auto" w:fill="FFFFFF"/>
        </w:rPr>
        <w:t>IBD</w:t>
      </w:r>
      <w:r w:rsidR="00EE3EB6" w:rsidRPr="00A22FAB">
        <w:rPr>
          <w:rStyle w:val="highlight"/>
          <w:rFonts w:ascii="Book Antiqua" w:hAnsi="Book Antiqua"/>
          <w:color w:val="000000" w:themeColor="text1"/>
          <w:sz w:val="24"/>
          <w:szCs w:val="24"/>
          <w:shd w:val="clear" w:color="auto" w:fill="FFFFFF"/>
        </w:rPr>
        <w:t xml:space="preserve"> </w:t>
      </w:r>
      <w:r w:rsidR="0046502A" w:rsidRPr="00A22FAB">
        <w:rPr>
          <w:rStyle w:val="highlight"/>
          <w:rFonts w:ascii="Book Antiqua" w:hAnsi="Book Antiqua"/>
          <w:color w:val="000000" w:themeColor="text1"/>
          <w:sz w:val="24"/>
          <w:szCs w:val="24"/>
          <w:shd w:val="clear" w:color="auto" w:fill="FFFFFF"/>
        </w:rPr>
        <w:t>progression</w:t>
      </w:r>
      <w:r w:rsidR="008A5722" w:rsidRPr="00A22FAB">
        <w:rPr>
          <w:rStyle w:val="highlight"/>
          <w:rFonts w:ascii="Book Antiqua" w:hAnsi="Book Antiqua"/>
          <w:color w:val="000000" w:themeColor="text1"/>
          <w:sz w:val="24"/>
          <w:szCs w:val="24"/>
          <w:shd w:val="clear" w:color="auto" w:fill="FFFFFF"/>
        </w:rPr>
        <w:fldChar w:fldCharType="begin">
          <w:fldData xml:space="preserve">PEVuZE5vdGU+PENpdGU+PEF1dGhvcj5TYWV6LUxhcmE8L0F1dGhvcj48WWVhcj4yMDE1PC9ZZWFy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</w:fldData>
        </w:fldChar>
      </w:r>
      <w:r w:rsidRPr="00A22FAB">
        <w:rPr>
          <w:rStyle w:val="highlight"/>
          <w:rFonts w:ascii="Book Antiqua" w:hAnsi="Book Antiqua"/>
          <w:color w:val="000000" w:themeColor="text1"/>
          <w:sz w:val="24"/>
          <w:szCs w:val="24"/>
          <w:shd w:val="clear" w:color="auto" w:fill="FFFFFF"/>
        </w:rPr>
        <w:instrText xml:space="preserve"> ADDIN EN.CITE </w:instrText>
      </w:r>
      <w:r w:rsidR="008A5722" w:rsidRPr="00A22FAB">
        <w:rPr>
          <w:rStyle w:val="highlight"/>
          <w:rFonts w:ascii="Book Antiqua" w:hAnsi="Book Antiqua"/>
          <w:color w:val="000000" w:themeColor="text1"/>
          <w:sz w:val="24"/>
          <w:szCs w:val="24"/>
          <w:shd w:val="clear" w:color="auto" w:fill="FFFFFF"/>
        </w:rPr>
        <w:fldChar w:fldCharType="begin">
          <w:fldData xml:space="preserve">PEVuZE5vdGU+PENpdGU+PEF1dGhvcj5TYWV6LUxhcmE8L0F1dGhvcj48WWVhcj4yMDE1PC9ZZWFy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</w:fldData>
        </w:fldChar>
      </w:r>
      <w:r w:rsidRPr="00A22FAB">
        <w:rPr>
          <w:rStyle w:val="highlight"/>
          <w:rFonts w:ascii="Book Antiqua" w:hAnsi="Book Antiqua"/>
          <w:color w:val="000000" w:themeColor="text1"/>
          <w:sz w:val="24"/>
          <w:szCs w:val="24"/>
          <w:shd w:val="clear" w:color="auto" w:fill="FFFFFF"/>
        </w:rPr>
        <w:instrText xml:space="preserve"> ADDIN EN.CITE.DATA </w:instrText>
      </w:r>
      <w:r w:rsidR="008A5722" w:rsidRPr="00A22FAB">
        <w:rPr>
          <w:rStyle w:val="highlight"/>
          <w:rFonts w:ascii="Book Antiqua" w:hAnsi="Book Antiqua"/>
          <w:color w:val="000000" w:themeColor="text1"/>
          <w:sz w:val="24"/>
          <w:szCs w:val="24"/>
          <w:shd w:val="clear" w:color="auto" w:fill="FFFFFF"/>
        </w:rPr>
      </w:r>
      <w:r w:rsidR="008A5722" w:rsidRPr="00A22FAB">
        <w:rPr>
          <w:rStyle w:val="highlight"/>
          <w:rFonts w:ascii="Book Antiqua" w:hAnsi="Book Antiqua"/>
          <w:color w:val="000000" w:themeColor="text1"/>
          <w:sz w:val="24"/>
          <w:szCs w:val="24"/>
          <w:shd w:val="clear" w:color="auto" w:fill="FFFFFF"/>
        </w:rPr>
        <w:fldChar w:fldCharType="end"/>
      </w:r>
      <w:r w:rsidR="008A5722" w:rsidRPr="00A22FAB">
        <w:rPr>
          <w:rStyle w:val="highlight"/>
          <w:rFonts w:ascii="Book Antiqua" w:hAnsi="Book Antiqua"/>
          <w:color w:val="000000" w:themeColor="text1"/>
          <w:sz w:val="24"/>
          <w:szCs w:val="24"/>
          <w:shd w:val="clear" w:color="auto" w:fill="FFFFFF"/>
        </w:rPr>
      </w:r>
      <w:r w:rsidR="008A5722" w:rsidRPr="00A22FAB">
        <w:rPr>
          <w:rStyle w:val="highlight"/>
          <w:rFonts w:ascii="Book Antiqua" w:hAnsi="Book Antiqua"/>
          <w:color w:val="000000" w:themeColor="text1"/>
          <w:sz w:val="24"/>
          <w:szCs w:val="24"/>
          <w:shd w:val="clear" w:color="auto" w:fill="FFFFFF"/>
        </w:rPr>
        <w:fldChar w:fldCharType="separate"/>
      </w:r>
      <w:r w:rsidRPr="00A22FAB">
        <w:rPr>
          <w:rStyle w:val="highlight"/>
          <w:rFonts w:ascii="Book Antiqua" w:hAnsi="Book Antiqua"/>
          <w:color w:val="000000" w:themeColor="text1"/>
          <w:sz w:val="24"/>
          <w:szCs w:val="24"/>
          <w:shd w:val="clear" w:color="auto" w:fill="FFFFFF"/>
          <w:vertAlign w:val="superscript"/>
        </w:rPr>
        <w:t>[</w:t>
      </w:r>
      <w:hyperlink w:anchor="_ENREF_17" w:tooltip="Saez-Lara, 2015 #17" w:history="1">
        <w:r w:rsidRPr="00A22FAB">
          <w:rPr>
            <w:rStyle w:val="highlight"/>
            <w:rFonts w:ascii="Book Antiqua" w:hAnsi="Book Antiqua"/>
            <w:color w:val="000000" w:themeColor="text1"/>
            <w:sz w:val="24"/>
            <w:szCs w:val="24"/>
            <w:shd w:val="clear" w:color="auto" w:fill="FFFFFF"/>
            <w:vertAlign w:val="superscript"/>
          </w:rPr>
          <w:t>17</w:t>
        </w:r>
      </w:hyperlink>
      <w:r w:rsidRPr="00A22FAB">
        <w:rPr>
          <w:rStyle w:val="highlight"/>
          <w:rFonts w:ascii="Book Antiqua" w:hAnsi="Book Antiqua"/>
          <w:color w:val="000000" w:themeColor="text1"/>
          <w:sz w:val="24"/>
          <w:szCs w:val="24"/>
          <w:shd w:val="clear" w:color="auto" w:fill="FFFFFF"/>
          <w:vertAlign w:val="superscript"/>
        </w:rPr>
        <w:t>]</w:t>
      </w:r>
      <w:r w:rsidR="008A5722" w:rsidRPr="00A22FAB">
        <w:rPr>
          <w:rStyle w:val="highlight"/>
          <w:rFonts w:ascii="Book Antiqua" w:hAnsi="Book Antiqua"/>
          <w:color w:val="000000" w:themeColor="text1"/>
          <w:sz w:val="24"/>
          <w:szCs w:val="24"/>
          <w:shd w:val="clear" w:color="auto" w:fill="FFFFFF"/>
        </w:rPr>
        <w:fldChar w:fldCharType="end"/>
      </w:r>
      <w:r w:rsidRPr="00A22FAB">
        <w:rPr>
          <w:rFonts w:ascii="Book Antiqua" w:hAnsi="Book Antiqua"/>
          <w:color w:val="000000" w:themeColor="text1"/>
          <w:sz w:val="24"/>
          <w:szCs w:val="24"/>
          <w:shd w:val="clear" w:color="auto" w:fill="FFFFFF"/>
        </w:rPr>
        <w:t>.</w:t>
      </w:r>
      <w:r w:rsidR="00413FB8" w:rsidRPr="00A22FAB">
        <w:rPr>
          <w:rFonts w:ascii="Book Antiqua" w:hAnsi="Book Antiqua"/>
          <w:color w:val="000000" w:themeColor="text1"/>
          <w:sz w:val="24"/>
          <w:szCs w:val="24"/>
          <w:shd w:val="clear" w:color="auto" w:fill="FFFFFF"/>
        </w:rPr>
        <w:t xml:space="preserve"> </w:t>
      </w:r>
      <w:r w:rsidRPr="00A22FAB">
        <w:rPr>
          <w:rFonts w:ascii="Book Antiqua" w:hAnsi="Book Antiqua"/>
          <w:color w:val="000000" w:themeColor="text1"/>
          <w:sz w:val="24"/>
          <w:szCs w:val="24"/>
          <w:shd w:val="clear" w:color="auto" w:fill="FFFFFF"/>
        </w:rPr>
        <w:t>In addition, it has been suggested that</w:t>
      </w:r>
      <w:r w:rsidR="00EE3EB6" w:rsidRPr="00A22FAB">
        <w:rPr>
          <w:rFonts w:ascii="Book Antiqua" w:hAnsi="Book Antiqua"/>
          <w:color w:val="000000" w:themeColor="text1"/>
          <w:sz w:val="24"/>
          <w:szCs w:val="24"/>
          <w:shd w:val="clear" w:color="auto" w:fill="FFFFFF"/>
        </w:rPr>
        <w:t xml:space="preserve"> </w:t>
      </w:r>
      <w:r w:rsidRPr="00A22FAB">
        <w:rPr>
          <w:rStyle w:val="highlight"/>
          <w:rFonts w:ascii="Book Antiqua" w:hAnsi="Book Antiqua"/>
          <w:color w:val="000000" w:themeColor="text1"/>
          <w:sz w:val="24"/>
          <w:szCs w:val="24"/>
          <w:shd w:val="clear" w:color="auto" w:fill="FFFFFF"/>
        </w:rPr>
        <w:t>probiotics</w:t>
      </w:r>
      <w:r w:rsidR="00EE3EB6" w:rsidRPr="00A22FAB">
        <w:rPr>
          <w:rStyle w:val="highlight"/>
          <w:rFonts w:ascii="Book Antiqua" w:hAnsi="Book Antiqua"/>
          <w:color w:val="000000" w:themeColor="text1"/>
          <w:sz w:val="24"/>
          <w:szCs w:val="24"/>
          <w:shd w:val="clear" w:color="auto" w:fill="FFFFFF"/>
        </w:rPr>
        <w:t xml:space="preserve"> </w:t>
      </w:r>
      <w:r w:rsidR="00871549" w:rsidRPr="00A22FAB">
        <w:rPr>
          <w:rStyle w:val="apple-converted-space"/>
          <w:rFonts w:ascii="Book Antiqua" w:hAnsi="Book Antiqua"/>
          <w:color w:val="000000" w:themeColor="text1"/>
          <w:sz w:val="24"/>
          <w:szCs w:val="24"/>
          <w:shd w:val="clear" w:color="auto" w:fill="FFFFFF"/>
        </w:rPr>
        <w:t>can potentially</w:t>
      </w:r>
      <w:r w:rsidR="00EE3EB6" w:rsidRPr="00A22FAB">
        <w:rPr>
          <w:rStyle w:val="apple-converted-space"/>
          <w:rFonts w:ascii="Book Antiqua" w:hAnsi="Book Antiqua"/>
          <w:color w:val="000000" w:themeColor="text1"/>
          <w:sz w:val="24"/>
          <w:szCs w:val="24"/>
          <w:shd w:val="clear" w:color="auto" w:fill="FFFFFF"/>
        </w:rPr>
        <w:t xml:space="preserve"> </w:t>
      </w:r>
      <w:r w:rsidRPr="00A22FAB">
        <w:rPr>
          <w:rFonts w:ascii="Book Antiqua" w:hAnsi="Book Antiqua"/>
          <w:color w:val="000000" w:themeColor="text1"/>
          <w:sz w:val="24"/>
          <w:szCs w:val="24"/>
          <w:shd w:val="clear" w:color="auto" w:fill="FFFFFF"/>
        </w:rPr>
        <w:t xml:space="preserve">influence </w:t>
      </w:r>
      <w:r w:rsidR="00097EE6" w:rsidRPr="00A22FAB">
        <w:rPr>
          <w:rFonts w:ascii="Book Antiqua" w:hAnsi="Book Antiqua"/>
          <w:color w:val="000000" w:themeColor="text1"/>
          <w:sz w:val="24"/>
          <w:szCs w:val="24"/>
          <w:shd w:val="clear" w:color="auto" w:fill="FFFFFF"/>
        </w:rPr>
        <w:t>equilibrium</w:t>
      </w:r>
      <w:r w:rsidRPr="00A22FAB">
        <w:rPr>
          <w:rFonts w:ascii="Book Antiqua" w:hAnsi="Book Antiqua"/>
          <w:color w:val="000000" w:themeColor="text1"/>
          <w:sz w:val="24"/>
          <w:szCs w:val="24"/>
          <w:shd w:val="clear" w:color="auto" w:fill="FFFFFF"/>
        </w:rPr>
        <w:t xml:space="preserve"> of </w:t>
      </w:r>
      <w:r w:rsidR="00871549" w:rsidRPr="00A22FAB">
        <w:rPr>
          <w:rFonts w:ascii="Book Antiqua" w:hAnsi="Book Antiqua"/>
          <w:color w:val="000000" w:themeColor="text1"/>
          <w:sz w:val="24"/>
          <w:szCs w:val="24"/>
          <w:shd w:val="clear" w:color="auto" w:fill="FFFFFF"/>
        </w:rPr>
        <w:t>commensal</w:t>
      </w:r>
      <w:r w:rsidR="00EE3EB6" w:rsidRPr="00A22FAB">
        <w:rPr>
          <w:rFonts w:ascii="Book Antiqua" w:hAnsi="Book Antiqua"/>
          <w:color w:val="000000" w:themeColor="text1"/>
          <w:sz w:val="24"/>
          <w:szCs w:val="24"/>
          <w:shd w:val="clear" w:color="auto" w:fill="FFFFFF"/>
        </w:rPr>
        <w:t xml:space="preserve"> </w:t>
      </w:r>
      <w:r w:rsidRPr="00A22FAB">
        <w:rPr>
          <w:rFonts w:ascii="Book Antiqua" w:hAnsi="Book Antiqua"/>
          <w:color w:val="000000" w:themeColor="text1"/>
          <w:sz w:val="24"/>
          <w:szCs w:val="24"/>
          <w:shd w:val="clear" w:color="auto" w:fill="FFFFFF"/>
        </w:rPr>
        <w:t xml:space="preserve">and </w:t>
      </w:r>
      <w:r w:rsidR="00871549" w:rsidRPr="00A22FAB">
        <w:rPr>
          <w:rFonts w:ascii="Book Antiqua" w:hAnsi="Book Antiqua"/>
          <w:color w:val="000000" w:themeColor="text1"/>
          <w:sz w:val="24"/>
          <w:szCs w:val="24"/>
          <w:shd w:val="clear" w:color="auto" w:fill="FFFFFF"/>
        </w:rPr>
        <w:t>pathogenic</w:t>
      </w:r>
      <w:r w:rsidRPr="00A22FAB">
        <w:rPr>
          <w:rFonts w:ascii="Book Antiqua" w:hAnsi="Book Antiqua"/>
          <w:color w:val="000000" w:themeColor="text1"/>
          <w:sz w:val="24"/>
          <w:szCs w:val="24"/>
          <w:shd w:val="clear" w:color="auto" w:fill="FFFFFF"/>
        </w:rPr>
        <w:t xml:space="preserve"> bacteria, and thereby destroy homeostasis </w:t>
      </w:r>
      <w:r w:rsidR="00097EE6" w:rsidRPr="00A22FAB">
        <w:rPr>
          <w:rFonts w:ascii="Book Antiqua" w:hAnsi="Book Antiqua"/>
          <w:color w:val="000000" w:themeColor="text1"/>
          <w:sz w:val="24"/>
          <w:szCs w:val="24"/>
          <w:shd w:val="clear" w:color="auto" w:fill="FFFFFF"/>
        </w:rPr>
        <w:t>in</w:t>
      </w:r>
      <w:r w:rsidR="00EE3EB6" w:rsidRPr="00A22FAB">
        <w:rPr>
          <w:rFonts w:ascii="Book Antiqua" w:hAnsi="Book Antiqua"/>
          <w:color w:val="000000" w:themeColor="text1"/>
          <w:sz w:val="24"/>
          <w:szCs w:val="24"/>
          <w:shd w:val="clear" w:color="auto" w:fill="FFFFFF"/>
        </w:rPr>
        <w:t xml:space="preserve"> </w:t>
      </w:r>
      <w:r w:rsidRPr="00A22FAB">
        <w:rPr>
          <w:rStyle w:val="highlight"/>
          <w:rFonts w:ascii="Book Antiqua" w:hAnsi="Book Antiqua"/>
          <w:color w:val="000000" w:themeColor="text1"/>
          <w:sz w:val="24"/>
          <w:szCs w:val="24"/>
          <w:shd w:val="clear" w:color="auto" w:fill="FFFFFF"/>
        </w:rPr>
        <w:t>inflammatory</w:t>
      </w:r>
      <w:r w:rsidR="00EE3EB6" w:rsidRPr="00A22FAB">
        <w:rPr>
          <w:rStyle w:val="highlight"/>
          <w:rFonts w:ascii="Book Antiqua" w:hAnsi="Book Antiqua"/>
          <w:color w:val="000000" w:themeColor="text1"/>
          <w:sz w:val="24"/>
          <w:szCs w:val="24"/>
          <w:shd w:val="clear" w:color="auto" w:fill="FFFFFF"/>
        </w:rPr>
        <w:t xml:space="preserve"> </w:t>
      </w:r>
      <w:r w:rsidRPr="00A22FAB">
        <w:rPr>
          <w:rFonts w:ascii="Book Antiqua" w:hAnsi="Book Antiqua"/>
          <w:color w:val="000000" w:themeColor="text1"/>
          <w:sz w:val="24"/>
          <w:szCs w:val="24"/>
          <w:shd w:val="clear" w:color="auto" w:fill="FFFFFF"/>
        </w:rPr>
        <w:t>conditions</w:t>
      </w:r>
      <w:r w:rsidR="008A5722" w:rsidRPr="00A22FAB">
        <w:rPr>
          <w:rFonts w:ascii="Book Antiqua" w:hAnsi="Book Antiqua"/>
          <w:color w:val="000000" w:themeColor="text1"/>
          <w:sz w:val="24"/>
          <w:szCs w:val="24"/>
          <w:shd w:val="clear" w:color="auto" w:fill="FFFFFF"/>
        </w:rPr>
        <w:fldChar w:fldCharType="begin">
          <w:fldData xml:space="preserve">PEVuZE5vdGU+PENpdGU+PEF1dGhvcj5Nb3JhdGFsbGE8L0F1dGhvcj48WWVhcj4yMDE2PC9ZZWFy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ci0xPjwvYWx0LXBlcmlvZGljYWw+PHBhZ2VzPjEzNS00NTwvcGFnZXM+PHZvbHVtZT42NDwvdm9s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</w:fldData>
        </w:fldChar>
      </w:r>
      <w:r w:rsidRPr="00A22FAB">
        <w:rPr>
          <w:rFonts w:ascii="Book Antiqua" w:hAnsi="Book Antiqua"/>
          <w:color w:val="000000" w:themeColor="text1"/>
          <w:sz w:val="24"/>
          <w:szCs w:val="24"/>
          <w:shd w:val="clear" w:color="auto" w:fill="FFFFFF"/>
        </w:rPr>
        <w:instrText xml:space="preserve"> ADDIN EN.CITE </w:instrText>
      </w:r>
      <w:r w:rsidR="008A5722" w:rsidRPr="00A22FAB">
        <w:rPr>
          <w:rFonts w:ascii="Book Antiqua" w:hAnsi="Book Antiqua"/>
          <w:color w:val="000000" w:themeColor="text1"/>
          <w:sz w:val="24"/>
          <w:szCs w:val="24"/>
          <w:shd w:val="clear" w:color="auto" w:fill="FFFFFF"/>
        </w:rPr>
        <w:fldChar w:fldCharType="begin">
          <w:fldData xml:space="preserve">PEVuZE5vdGU+PENpdGU+PEF1dGhvcj5Nb3JhdGFsbGE8L0F1dGhvcj48WWVhcj4yMDE2PC9ZZWFy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ci0xPjwvYWx0LXBlcmlvZGljYWw+PHBhZ2VzPjEzNS00NTwvcGFnZXM+PHZvbHVtZT42NDwvdm9s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</w:fldData>
        </w:fldChar>
      </w:r>
      <w:r w:rsidRPr="00A22FAB">
        <w:rPr>
          <w:rFonts w:ascii="Book Antiqua" w:hAnsi="Book Antiqua"/>
          <w:color w:val="000000" w:themeColor="text1"/>
          <w:sz w:val="24"/>
          <w:szCs w:val="24"/>
          <w:shd w:val="clear" w:color="auto" w:fill="FFFFFF"/>
        </w:rPr>
        <w:instrText xml:space="preserve"> ADDIN EN.CITE.DATA </w:instrText>
      </w:r>
      <w:r w:rsidR="008A5722" w:rsidRPr="00A22FAB">
        <w:rPr>
          <w:rFonts w:ascii="Book Antiqua" w:hAnsi="Book Antiqua"/>
          <w:color w:val="000000" w:themeColor="text1"/>
          <w:sz w:val="24"/>
          <w:szCs w:val="24"/>
          <w:shd w:val="clear" w:color="auto" w:fill="FFFFFF"/>
        </w:rPr>
      </w:r>
      <w:r w:rsidR="008A5722" w:rsidRPr="00A22FAB">
        <w:rPr>
          <w:rFonts w:ascii="Book Antiqua" w:hAnsi="Book Antiqua"/>
          <w:color w:val="000000" w:themeColor="text1"/>
          <w:sz w:val="24"/>
          <w:szCs w:val="24"/>
          <w:shd w:val="clear" w:color="auto" w:fill="FFFFFF"/>
        </w:rPr>
        <w:fldChar w:fldCharType="end"/>
      </w:r>
      <w:r w:rsidR="008A5722" w:rsidRPr="00A22FAB">
        <w:rPr>
          <w:rFonts w:ascii="Book Antiqua" w:hAnsi="Book Antiqua"/>
          <w:color w:val="000000" w:themeColor="text1"/>
          <w:sz w:val="24"/>
          <w:szCs w:val="24"/>
          <w:shd w:val="clear" w:color="auto" w:fill="FFFFFF"/>
        </w:rPr>
      </w:r>
      <w:r w:rsidR="008A5722" w:rsidRPr="00A22FAB">
        <w:rPr>
          <w:rFonts w:ascii="Book Antiqua" w:hAnsi="Book Antiqua"/>
          <w:color w:val="000000" w:themeColor="text1"/>
          <w:sz w:val="24"/>
          <w:szCs w:val="24"/>
          <w:shd w:val="clear" w:color="auto" w:fill="FFFFFF"/>
        </w:rPr>
        <w:fldChar w:fldCharType="separate"/>
      </w:r>
      <w:r w:rsidRPr="00A22FAB">
        <w:rPr>
          <w:rFonts w:ascii="Book Antiqua" w:hAnsi="Book Antiqua"/>
          <w:color w:val="000000" w:themeColor="text1"/>
          <w:sz w:val="24"/>
          <w:szCs w:val="24"/>
          <w:shd w:val="clear" w:color="auto" w:fill="FFFFFF"/>
          <w:vertAlign w:val="superscript"/>
        </w:rPr>
        <w:t>[</w:t>
      </w:r>
      <w:hyperlink w:anchor="_ENREF_13" w:tooltip="Moratalla, 2016 #1" w:history="1">
        <w:r w:rsidRPr="00A22FAB">
          <w:rPr>
            <w:rFonts w:ascii="Book Antiqua" w:hAnsi="Book Antiqua"/>
            <w:color w:val="000000" w:themeColor="text1"/>
            <w:sz w:val="24"/>
            <w:szCs w:val="24"/>
            <w:shd w:val="clear" w:color="auto" w:fill="FFFFFF"/>
            <w:vertAlign w:val="superscript"/>
          </w:rPr>
          <w:t>13</w:t>
        </w:r>
      </w:hyperlink>
      <w:r w:rsidRPr="00A22FAB">
        <w:rPr>
          <w:rFonts w:ascii="Book Antiqua" w:hAnsi="Book Antiqua"/>
          <w:color w:val="000000" w:themeColor="text1"/>
          <w:sz w:val="24"/>
          <w:szCs w:val="24"/>
          <w:shd w:val="clear" w:color="auto" w:fill="FFFFFF"/>
          <w:vertAlign w:val="superscript"/>
        </w:rPr>
        <w:t>]</w:t>
      </w:r>
      <w:r w:rsidR="008A5722" w:rsidRPr="00A22FAB">
        <w:rPr>
          <w:rFonts w:ascii="Book Antiqua" w:hAnsi="Book Antiqua"/>
          <w:color w:val="000000" w:themeColor="text1"/>
          <w:sz w:val="24"/>
          <w:szCs w:val="24"/>
          <w:shd w:val="clear" w:color="auto" w:fill="FFFFFF"/>
        </w:rPr>
        <w:fldChar w:fldCharType="end"/>
      </w:r>
      <w:r w:rsidRPr="00A22FAB">
        <w:rPr>
          <w:rFonts w:ascii="Book Antiqua" w:hAnsi="Book Antiqua"/>
          <w:color w:val="000000" w:themeColor="text1"/>
          <w:sz w:val="24"/>
          <w:szCs w:val="24"/>
          <w:shd w:val="clear" w:color="auto" w:fill="FFFFFF"/>
        </w:rPr>
        <w:t>.</w:t>
      </w:r>
      <w:r w:rsidRPr="00A22FAB">
        <w:rPr>
          <w:rFonts w:ascii="Book Antiqua" w:hAnsi="Book Antiqua"/>
          <w:color w:val="000000" w:themeColor="text1"/>
          <w:sz w:val="24"/>
          <w:szCs w:val="24"/>
        </w:rPr>
        <w:t xml:space="preserve"> Moreover, probiotics </w:t>
      </w:r>
      <w:r w:rsidR="00097EE6" w:rsidRPr="00A22FAB">
        <w:rPr>
          <w:rFonts w:ascii="Book Antiqua" w:hAnsi="Book Antiqua"/>
          <w:color w:val="000000" w:themeColor="text1"/>
          <w:sz w:val="24"/>
          <w:szCs w:val="24"/>
        </w:rPr>
        <w:t>modulate</w:t>
      </w:r>
      <w:r w:rsidRPr="00A22FAB">
        <w:rPr>
          <w:rFonts w:ascii="Book Antiqua" w:hAnsi="Book Antiqua"/>
          <w:color w:val="000000" w:themeColor="text1"/>
          <w:sz w:val="24"/>
          <w:szCs w:val="24"/>
        </w:rPr>
        <w:t xml:space="preserve"> intestinal mucosal immune function, which </w:t>
      </w:r>
      <w:r w:rsidR="00097EE6" w:rsidRPr="00A22FAB">
        <w:rPr>
          <w:rFonts w:ascii="Book Antiqua" w:hAnsi="Book Antiqua"/>
          <w:color w:val="000000" w:themeColor="text1"/>
          <w:sz w:val="24"/>
          <w:szCs w:val="24"/>
        </w:rPr>
        <w:t>plays</w:t>
      </w:r>
      <w:r w:rsidRPr="00A22FAB">
        <w:rPr>
          <w:rFonts w:ascii="Book Antiqua" w:hAnsi="Book Antiqua"/>
          <w:color w:val="000000" w:themeColor="text1"/>
          <w:sz w:val="24"/>
          <w:szCs w:val="24"/>
        </w:rPr>
        <w:t xml:space="preserve"> a protective role in </w:t>
      </w:r>
      <w:r w:rsidR="00E17FB6" w:rsidRPr="00A22FAB">
        <w:rPr>
          <w:rFonts w:ascii="Book Antiqua" w:hAnsi="Book Antiqua"/>
          <w:color w:val="000000" w:themeColor="text1"/>
          <w:sz w:val="24"/>
          <w:szCs w:val="24"/>
        </w:rPr>
        <w:t xml:space="preserve">maintaining </w:t>
      </w:r>
      <w:r w:rsidR="00097EE6" w:rsidRPr="00A22FAB">
        <w:rPr>
          <w:rFonts w:ascii="Book Antiqua" w:hAnsi="Book Antiqua"/>
          <w:color w:val="000000" w:themeColor="text1"/>
          <w:sz w:val="24"/>
          <w:szCs w:val="24"/>
        </w:rPr>
        <w:t>the</w:t>
      </w:r>
      <w:r w:rsidR="00EE3EB6"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intestinal barrier function</w:t>
      </w:r>
      <w:r w:rsidR="008A5722" w:rsidRPr="00A22FAB">
        <w:rPr>
          <w:rFonts w:ascii="Book Antiqua" w:hAnsi="Book Antiqua"/>
          <w:color w:val="000000" w:themeColor="text1"/>
          <w:sz w:val="24"/>
          <w:szCs w:val="24"/>
        </w:rPr>
        <w:fldChar w:fldCharType="begin">
          <w:fldData xml:space="preserve">PEVuZE5vdGU+PENpdGU+PEF1dGhvcj5Gb250YW5hPC9BdXRob3I+PFllYXI+MjAxMzwvWWVhcj48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b248L2FiYnItMT48L2FsdC1wZXJpb2RpY2FsPjxwYWdlcz5TMzUtNTA8L3BhZ2VzPjx2b2x1bWU+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</w:fldData>
        </w:fldChar>
      </w:r>
      <w:r w:rsidRPr="00A22FAB">
        <w:rPr>
          <w:rFonts w:ascii="Book Antiqua" w:hAnsi="Book Antiqua"/>
          <w:color w:val="000000" w:themeColor="text1"/>
          <w:sz w:val="24"/>
          <w:szCs w:val="24"/>
        </w:rPr>
        <w:instrText xml:space="preserve"> ADDIN EN.CITE </w:instrText>
      </w:r>
      <w:r w:rsidR="008A5722" w:rsidRPr="00A22FAB">
        <w:rPr>
          <w:rFonts w:ascii="Book Antiqua" w:hAnsi="Book Antiqua"/>
          <w:color w:val="000000" w:themeColor="text1"/>
          <w:sz w:val="24"/>
          <w:szCs w:val="24"/>
        </w:rPr>
        <w:fldChar w:fldCharType="begin">
          <w:fldData xml:space="preserve">PEVuZE5vdGU+PENpdGU+PEF1dGhvcj5Gb250YW5hPC9BdXRob3I+PFllYXI+MjAxMzwvWWVhcj48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b248L2FiYnItMT48L2FsdC1wZXJpb2RpY2FsPjxwYWdlcz5TMzUtNTA8L3BhZ2VzPjx2b2x1bWU+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</w:fldData>
        </w:fldChar>
      </w:r>
      <w:r w:rsidRPr="00A22FAB">
        <w:rPr>
          <w:rFonts w:ascii="Book Antiqua" w:hAnsi="Book Antiqua"/>
          <w:color w:val="000000" w:themeColor="text1"/>
          <w:sz w:val="24"/>
          <w:szCs w:val="24"/>
        </w:rPr>
        <w:instrText xml:space="preserve"> ADDIN EN.CITE.DATA </w:instrText>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end"/>
      </w:r>
      <w:r w:rsidR="008A5722" w:rsidRPr="00A22FAB">
        <w:rPr>
          <w:rFonts w:ascii="Book Antiqua" w:hAnsi="Book Antiqua"/>
          <w:color w:val="000000" w:themeColor="text1"/>
          <w:sz w:val="24"/>
          <w:szCs w:val="24"/>
        </w:rPr>
      </w:r>
      <w:r w:rsidR="008A5722" w:rsidRPr="00A22FAB">
        <w:rPr>
          <w:rFonts w:ascii="Book Antiqua" w:hAnsi="Book Antiqua"/>
          <w:color w:val="000000" w:themeColor="text1"/>
          <w:sz w:val="24"/>
          <w:szCs w:val="24"/>
        </w:rPr>
        <w:fldChar w:fldCharType="separate"/>
      </w:r>
      <w:r w:rsidRPr="00A22FAB">
        <w:rPr>
          <w:rFonts w:ascii="Book Antiqua" w:hAnsi="Book Antiqua"/>
          <w:color w:val="000000" w:themeColor="text1"/>
          <w:sz w:val="24"/>
          <w:szCs w:val="24"/>
          <w:vertAlign w:val="superscript"/>
        </w:rPr>
        <w:t>[</w:t>
      </w:r>
      <w:hyperlink w:anchor="_ENREF_20" w:tooltip="Fontana, 2013 #21" w:history="1">
        <w:r w:rsidRPr="00A22FAB">
          <w:rPr>
            <w:rFonts w:ascii="Book Antiqua" w:hAnsi="Book Antiqua"/>
            <w:color w:val="000000" w:themeColor="text1"/>
            <w:sz w:val="24"/>
            <w:szCs w:val="24"/>
            <w:vertAlign w:val="superscript"/>
          </w:rPr>
          <w:t>20</w:t>
        </w:r>
      </w:hyperlink>
      <w:r w:rsidRPr="00A22FAB">
        <w:rPr>
          <w:rFonts w:ascii="Book Antiqua" w:hAnsi="Book Antiqua"/>
          <w:color w:val="000000" w:themeColor="text1"/>
          <w:sz w:val="24"/>
          <w:szCs w:val="24"/>
          <w:vertAlign w:val="superscript"/>
        </w:rPr>
        <w:t>]</w:t>
      </w:r>
      <w:r w:rsidR="008A5722" w:rsidRPr="00A22FAB">
        <w:rPr>
          <w:rFonts w:ascii="Book Antiqua" w:hAnsi="Book Antiqua"/>
          <w:color w:val="000000" w:themeColor="text1"/>
          <w:sz w:val="24"/>
          <w:szCs w:val="24"/>
        </w:rPr>
        <w:fldChar w:fldCharType="end"/>
      </w:r>
      <w:r w:rsidRPr="00A22FAB">
        <w:rPr>
          <w:rFonts w:ascii="Book Antiqua" w:hAnsi="Book Antiqua"/>
          <w:color w:val="000000" w:themeColor="text1"/>
          <w:sz w:val="24"/>
          <w:szCs w:val="24"/>
        </w:rPr>
        <w:t xml:space="preserve">. Therefore, </w:t>
      </w:r>
      <w:r w:rsidRPr="00A22FAB">
        <w:rPr>
          <w:rFonts w:ascii="Book Antiqua" w:hAnsi="Book Antiqua"/>
          <w:color w:val="000000" w:themeColor="text1"/>
          <w:sz w:val="24"/>
          <w:szCs w:val="24"/>
          <w:shd w:val="clear" w:color="auto" w:fill="FFFFFF"/>
        </w:rPr>
        <w:t>we focus on understanding the role of</w:t>
      </w:r>
      <w:r w:rsidR="00EE3EB6" w:rsidRPr="00A22FAB">
        <w:rPr>
          <w:rFonts w:ascii="Book Antiqua" w:hAnsi="Book Antiqua"/>
          <w:color w:val="000000" w:themeColor="text1"/>
          <w:sz w:val="24"/>
          <w:szCs w:val="24"/>
          <w:shd w:val="clear" w:color="auto" w:fill="FFFFFF"/>
        </w:rPr>
        <w:t xml:space="preserve"> </w:t>
      </w:r>
      <w:r w:rsidRPr="00A22FAB">
        <w:rPr>
          <w:rStyle w:val="highlight"/>
          <w:rFonts w:ascii="Book Antiqua" w:hAnsi="Book Antiqua"/>
          <w:color w:val="000000" w:themeColor="text1"/>
          <w:sz w:val="24"/>
          <w:szCs w:val="24"/>
          <w:shd w:val="clear" w:color="auto" w:fill="FFFFFF"/>
        </w:rPr>
        <w:t>probiotics</w:t>
      </w:r>
      <w:r w:rsidRPr="00A22FAB">
        <w:rPr>
          <w:rFonts w:ascii="Book Antiqua" w:hAnsi="Book Antiqua"/>
          <w:color w:val="000000" w:themeColor="text1"/>
          <w:sz w:val="24"/>
          <w:szCs w:val="24"/>
          <w:shd w:val="clear" w:color="auto" w:fill="FFFFFF"/>
        </w:rPr>
        <w:t xml:space="preserve"> in the induction and maintenance of</w:t>
      </w:r>
      <w:r w:rsidR="00EE3EB6" w:rsidRPr="00A22FAB">
        <w:rPr>
          <w:rFonts w:ascii="Book Antiqua" w:hAnsi="Book Antiqua"/>
          <w:color w:val="000000" w:themeColor="text1"/>
          <w:sz w:val="24"/>
          <w:szCs w:val="24"/>
          <w:shd w:val="clear" w:color="auto" w:fill="FFFFFF"/>
        </w:rPr>
        <w:t xml:space="preserve"> </w:t>
      </w:r>
      <w:r w:rsidRPr="00A22FAB">
        <w:rPr>
          <w:rStyle w:val="highlight"/>
          <w:rFonts w:ascii="Book Antiqua" w:hAnsi="Book Antiqua"/>
          <w:color w:val="000000" w:themeColor="text1"/>
          <w:sz w:val="24"/>
          <w:szCs w:val="24"/>
          <w:shd w:val="clear" w:color="auto" w:fill="FFFFFF"/>
        </w:rPr>
        <w:t xml:space="preserve">IBD </w:t>
      </w:r>
      <w:r w:rsidRPr="00A22FAB">
        <w:rPr>
          <w:rFonts w:ascii="Book Antiqua" w:hAnsi="Book Antiqua"/>
          <w:color w:val="000000" w:themeColor="text1"/>
          <w:sz w:val="24"/>
          <w:szCs w:val="24"/>
          <w:shd w:val="clear" w:color="auto" w:fill="FFFFFF"/>
        </w:rPr>
        <w:t xml:space="preserve">remission and discuss </w:t>
      </w:r>
      <w:r w:rsidR="00D71758" w:rsidRPr="00A22FAB">
        <w:rPr>
          <w:rFonts w:ascii="Book Antiqua" w:hAnsi="Book Antiqua"/>
          <w:color w:val="000000" w:themeColor="text1"/>
          <w:sz w:val="24"/>
          <w:szCs w:val="24"/>
          <w:shd w:val="clear" w:color="auto" w:fill="FFFFFF"/>
        </w:rPr>
        <w:t>their</w:t>
      </w:r>
      <w:r w:rsidR="00EE3EB6" w:rsidRPr="00A22FAB">
        <w:rPr>
          <w:rFonts w:ascii="Book Antiqua" w:hAnsi="Book Antiqua"/>
          <w:color w:val="000000" w:themeColor="text1"/>
          <w:sz w:val="24"/>
          <w:szCs w:val="24"/>
          <w:shd w:val="clear" w:color="auto" w:fill="FFFFFF"/>
        </w:rPr>
        <w:t xml:space="preserve"> </w:t>
      </w:r>
      <w:r w:rsidR="00D71758" w:rsidRPr="00A22FAB">
        <w:rPr>
          <w:rFonts w:ascii="Book Antiqua" w:hAnsi="Book Antiqua"/>
          <w:color w:val="000000" w:themeColor="text1"/>
          <w:sz w:val="24"/>
          <w:szCs w:val="24"/>
          <w:shd w:val="clear" w:color="auto" w:fill="FFFFFF"/>
        </w:rPr>
        <w:t>influence on</w:t>
      </w:r>
      <w:r w:rsidRPr="00A22FAB">
        <w:rPr>
          <w:rFonts w:ascii="Book Antiqua" w:hAnsi="Book Antiqua"/>
          <w:color w:val="000000" w:themeColor="text1"/>
          <w:sz w:val="24"/>
          <w:szCs w:val="24"/>
          <w:shd w:val="clear" w:color="auto" w:fill="FFFFFF"/>
        </w:rPr>
        <w:t xml:space="preserve"> gut microbiota.</w:t>
      </w:r>
    </w:p>
    <w:p w:rsidR="00193598" w:rsidRPr="00A22FAB" w:rsidRDefault="00E85C65" w:rsidP="00A22FAB">
      <w:pPr>
        <w:autoSpaceDE w:val="0"/>
        <w:autoSpaceDN w:val="0"/>
        <w:adjustRightInd w:val="0"/>
        <w:snapToGrid w:val="0"/>
        <w:spacing w:line="360" w:lineRule="auto"/>
        <w:ind w:firstLine="420"/>
        <w:rPr>
          <w:rFonts w:ascii="Book Antiqua" w:hAnsi="Book Antiqua"/>
          <w:color w:val="000000" w:themeColor="text1"/>
          <w:sz w:val="24"/>
          <w:szCs w:val="24"/>
        </w:rPr>
      </w:pPr>
      <w:r w:rsidRPr="00A22FAB">
        <w:rPr>
          <w:rFonts w:ascii="Book Antiqua" w:hAnsi="Book Antiqua"/>
          <w:color w:val="000000" w:themeColor="text1"/>
          <w:sz w:val="24"/>
          <w:szCs w:val="24"/>
        </w:rPr>
        <w:t xml:space="preserve">Besides </w:t>
      </w:r>
      <w:bookmarkStart w:id="218" w:name="OLE_LINK71"/>
      <w:bookmarkStart w:id="219" w:name="OLE_LINK72"/>
      <w:r w:rsidR="00D71758" w:rsidRPr="00A22FAB">
        <w:rPr>
          <w:rFonts w:ascii="Book Antiqua" w:hAnsi="Book Antiqua"/>
          <w:color w:val="000000" w:themeColor="text1"/>
          <w:sz w:val="24"/>
          <w:szCs w:val="24"/>
        </w:rPr>
        <w:t>bifidobacteria</w:t>
      </w:r>
      <w:r w:rsidR="00652ABF" w:rsidRPr="00A22FAB">
        <w:rPr>
          <w:rFonts w:ascii="Book Antiqua" w:hAnsi="Book Antiqua"/>
          <w:color w:val="000000" w:themeColor="text1"/>
          <w:sz w:val="24"/>
          <w:szCs w:val="24"/>
        </w:rPr>
        <w:t xml:space="preserve">, </w:t>
      </w:r>
      <w:r w:rsidR="00D71758" w:rsidRPr="00A22FAB">
        <w:rPr>
          <w:rFonts w:ascii="Book Antiqua" w:hAnsi="Book Antiqua"/>
          <w:color w:val="000000" w:themeColor="text1"/>
          <w:sz w:val="24"/>
          <w:szCs w:val="24"/>
        </w:rPr>
        <w:t>lactobacilli,</w:t>
      </w:r>
      <w:bookmarkEnd w:id="218"/>
      <w:bookmarkEnd w:id="219"/>
      <w:r w:rsidRPr="00A22FAB">
        <w:rPr>
          <w:rFonts w:ascii="Book Antiqua" w:hAnsi="Book Antiqua"/>
          <w:color w:val="000000" w:themeColor="text1"/>
          <w:sz w:val="24"/>
          <w:szCs w:val="24"/>
        </w:rPr>
        <w:t xml:space="preserve"> and other </w:t>
      </w:r>
      <w:r w:rsidR="00D71758" w:rsidRPr="00A22FAB">
        <w:rPr>
          <w:rFonts w:ascii="Book Antiqua" w:hAnsi="Book Antiqua"/>
          <w:color w:val="000000" w:themeColor="text1"/>
          <w:sz w:val="24"/>
          <w:szCs w:val="24"/>
        </w:rPr>
        <w:t>probiotic organisms</w:t>
      </w:r>
      <w:r w:rsidR="00652ABF"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 large number of opportunistic pathogens </w:t>
      </w:r>
      <w:r w:rsidR="00D71758" w:rsidRPr="00A22FAB">
        <w:rPr>
          <w:rFonts w:ascii="Book Antiqua" w:hAnsi="Book Antiqua"/>
          <w:color w:val="000000" w:themeColor="text1"/>
          <w:sz w:val="24"/>
          <w:szCs w:val="24"/>
        </w:rPr>
        <w:t>exist as</w:t>
      </w:r>
      <w:r w:rsidRPr="00A22FAB">
        <w:rPr>
          <w:rFonts w:ascii="Book Antiqua" w:hAnsi="Book Antiqua"/>
          <w:color w:val="000000" w:themeColor="text1"/>
          <w:sz w:val="24"/>
          <w:szCs w:val="24"/>
        </w:rPr>
        <w:t xml:space="preserve"> intestinal </w:t>
      </w:r>
      <w:r w:rsidR="007F7BD7" w:rsidRPr="00A22FAB">
        <w:rPr>
          <w:rFonts w:ascii="Book Antiqua" w:hAnsi="Book Antiqua"/>
          <w:color w:val="000000" w:themeColor="text1"/>
          <w:sz w:val="24"/>
          <w:szCs w:val="24"/>
        </w:rPr>
        <w:t>commensal</w:t>
      </w:r>
      <w:r w:rsidR="00D71758" w:rsidRPr="00A22FAB">
        <w:rPr>
          <w:rFonts w:ascii="Book Antiqua" w:hAnsi="Book Antiqua"/>
          <w:color w:val="000000" w:themeColor="text1"/>
          <w:sz w:val="24"/>
          <w:szCs w:val="24"/>
        </w:rPr>
        <w:t>s</w:t>
      </w:r>
      <w:r w:rsidR="00652ABF"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Immune </w:t>
      </w:r>
      <w:r w:rsidR="00973CF6" w:rsidRPr="00A22FAB">
        <w:rPr>
          <w:rFonts w:ascii="Book Antiqua" w:hAnsi="Book Antiqua"/>
          <w:color w:val="000000" w:themeColor="text1"/>
          <w:sz w:val="24"/>
          <w:szCs w:val="24"/>
        </w:rPr>
        <w:t>stimulation</w:t>
      </w:r>
      <w:r w:rsidRPr="00A22FAB">
        <w:rPr>
          <w:rFonts w:ascii="Book Antiqua" w:hAnsi="Book Antiqua"/>
          <w:color w:val="000000" w:themeColor="text1"/>
          <w:sz w:val="24"/>
          <w:szCs w:val="24"/>
        </w:rPr>
        <w:t xml:space="preserve"> from microbial antigens, food antigens</w:t>
      </w:r>
      <w:r w:rsidR="00973CF6"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allergens occur in intestinal epithelial tissue all the time, leading to different immune responses. Although there are various pathogenic bacteria in the intestinal epithelial tissue of </w:t>
      </w:r>
      <w:r w:rsidR="00973CF6" w:rsidRPr="00A22FAB">
        <w:rPr>
          <w:rFonts w:ascii="Book Antiqua" w:hAnsi="Book Antiqua"/>
          <w:color w:val="000000" w:themeColor="text1"/>
          <w:sz w:val="24"/>
          <w:szCs w:val="24"/>
        </w:rPr>
        <w:t>the</w:t>
      </w:r>
      <w:r w:rsidR="0071555B" w:rsidRPr="00A22FAB">
        <w:rPr>
          <w:rFonts w:ascii="Book Antiqua" w:hAnsi="Book Antiqua"/>
          <w:color w:val="000000" w:themeColor="text1"/>
          <w:sz w:val="24"/>
          <w:szCs w:val="24"/>
        </w:rPr>
        <w:t xml:space="preserve"> health</w:t>
      </w:r>
      <w:r w:rsidR="00973CF6" w:rsidRPr="00A22FAB">
        <w:rPr>
          <w:rFonts w:ascii="Book Antiqua" w:hAnsi="Book Antiqua"/>
          <w:color w:val="000000" w:themeColor="text1"/>
          <w:sz w:val="24"/>
          <w:szCs w:val="24"/>
        </w:rPr>
        <w:t>y</w:t>
      </w:r>
      <w:r w:rsidRPr="00A22FAB">
        <w:rPr>
          <w:rFonts w:ascii="Book Antiqua" w:hAnsi="Book Antiqua"/>
          <w:color w:val="000000" w:themeColor="text1"/>
          <w:sz w:val="24"/>
          <w:szCs w:val="24"/>
        </w:rPr>
        <w:t xml:space="preserve"> population, </w:t>
      </w:r>
      <w:r w:rsidR="00973CF6" w:rsidRPr="00A22FAB">
        <w:rPr>
          <w:rFonts w:ascii="Book Antiqua" w:hAnsi="Book Antiqua"/>
          <w:color w:val="000000" w:themeColor="text1"/>
          <w:sz w:val="24"/>
          <w:szCs w:val="24"/>
        </w:rPr>
        <w:t>these</w:t>
      </w:r>
      <w:r w:rsidRPr="00A22FAB">
        <w:rPr>
          <w:rFonts w:ascii="Book Antiqua" w:hAnsi="Book Antiqua"/>
          <w:color w:val="000000" w:themeColor="text1"/>
          <w:sz w:val="24"/>
          <w:szCs w:val="24"/>
        </w:rPr>
        <w:t xml:space="preserve"> people seldom </w:t>
      </w:r>
      <w:r w:rsidR="00973CF6" w:rsidRPr="00A22FAB">
        <w:rPr>
          <w:rFonts w:ascii="Book Antiqua" w:hAnsi="Book Antiqua"/>
          <w:color w:val="000000" w:themeColor="text1"/>
          <w:sz w:val="24"/>
          <w:szCs w:val="24"/>
        </w:rPr>
        <w:t>fall sick</w:t>
      </w:r>
      <w:r w:rsidRPr="00A22FAB">
        <w:rPr>
          <w:rFonts w:ascii="Book Antiqua" w:hAnsi="Book Antiqua"/>
          <w:color w:val="000000" w:themeColor="text1"/>
          <w:sz w:val="24"/>
          <w:szCs w:val="24"/>
        </w:rPr>
        <w:t xml:space="preserve">, which is attributed to immune tolerance and homeostasis. </w:t>
      </w:r>
      <w:r w:rsidRPr="00A22FAB">
        <w:rPr>
          <w:rFonts w:ascii="Book Antiqua" w:hAnsi="Book Antiqua"/>
          <w:color w:val="000000" w:themeColor="text1"/>
          <w:kern w:val="0"/>
          <w:sz w:val="24"/>
          <w:szCs w:val="24"/>
        </w:rPr>
        <w:t xml:space="preserve">Moreover, macrobiotic imbalance will </w:t>
      </w:r>
      <w:r w:rsidR="00973CF6" w:rsidRPr="00A22FAB">
        <w:rPr>
          <w:rFonts w:ascii="Book Antiqua" w:eastAsia="MinionPro-Regular" w:hAnsi="Book Antiqua"/>
          <w:color w:val="000000" w:themeColor="text1"/>
          <w:kern w:val="0"/>
          <w:sz w:val="24"/>
          <w:szCs w:val="24"/>
        </w:rPr>
        <w:t>induce</w:t>
      </w:r>
      <w:r w:rsidRPr="00A22FAB">
        <w:rPr>
          <w:rFonts w:ascii="Book Antiqua" w:hAnsi="Book Antiqua"/>
          <w:color w:val="000000" w:themeColor="text1"/>
          <w:kern w:val="0"/>
          <w:sz w:val="24"/>
          <w:szCs w:val="24"/>
        </w:rPr>
        <w:t xml:space="preserve"> loss of intestinal immune tolerance and immune homeostasis and induce a series of immune responses, </w:t>
      </w:r>
      <w:r w:rsidR="00973CF6" w:rsidRPr="00A22FAB">
        <w:rPr>
          <w:rFonts w:ascii="Book Antiqua" w:eastAsia="MinionPro-Regular" w:hAnsi="Book Antiqua"/>
          <w:color w:val="000000" w:themeColor="text1"/>
          <w:kern w:val="0"/>
          <w:sz w:val="24"/>
          <w:szCs w:val="24"/>
        </w:rPr>
        <w:t>which eventually</w:t>
      </w:r>
      <w:r w:rsidR="00EE3EB6" w:rsidRPr="00A22FAB">
        <w:rPr>
          <w:rFonts w:ascii="Book Antiqua" w:eastAsia="MinionPro-Regular" w:hAnsi="Book Antiqua"/>
          <w:color w:val="000000" w:themeColor="text1"/>
          <w:kern w:val="0"/>
          <w:sz w:val="24"/>
          <w:szCs w:val="24"/>
        </w:rPr>
        <w:t xml:space="preserve"> </w:t>
      </w:r>
      <w:r w:rsidR="00C11709" w:rsidRPr="00A22FAB">
        <w:rPr>
          <w:rFonts w:ascii="Book Antiqua" w:eastAsia="MinionPro-Regular" w:hAnsi="Book Antiqua"/>
          <w:color w:val="000000" w:themeColor="text1"/>
          <w:kern w:val="0"/>
          <w:sz w:val="24"/>
          <w:szCs w:val="24"/>
        </w:rPr>
        <w:t>damage</w:t>
      </w:r>
      <w:r w:rsidR="00973CF6" w:rsidRPr="00A22FAB">
        <w:rPr>
          <w:rFonts w:ascii="Book Antiqua" w:eastAsia="MinionPro-Regular" w:hAnsi="Book Antiqua"/>
          <w:color w:val="000000" w:themeColor="text1"/>
          <w:kern w:val="0"/>
          <w:sz w:val="24"/>
          <w:szCs w:val="24"/>
        </w:rPr>
        <w:t>s</w:t>
      </w:r>
      <w:r w:rsidRPr="00A22FAB">
        <w:rPr>
          <w:rFonts w:ascii="Book Antiqua" w:hAnsi="Book Antiqua"/>
          <w:color w:val="000000" w:themeColor="text1"/>
          <w:kern w:val="0"/>
          <w:sz w:val="24"/>
          <w:szCs w:val="24"/>
        </w:rPr>
        <w:t xml:space="preserve"> normal tissue.</w:t>
      </w:r>
      <w:r w:rsidRPr="00A22FAB">
        <w:rPr>
          <w:rFonts w:ascii="Book Antiqua" w:hAnsi="Book Antiqua"/>
          <w:color w:val="000000" w:themeColor="text1"/>
          <w:sz w:val="24"/>
          <w:szCs w:val="24"/>
        </w:rPr>
        <w:t xml:space="preserve"> To investigate the effect of bacteria and </w:t>
      </w:r>
      <w:r w:rsidR="00973CF6" w:rsidRPr="00A22FAB">
        <w:rPr>
          <w:rFonts w:ascii="Book Antiqua" w:hAnsi="Book Antiqua"/>
          <w:color w:val="000000" w:themeColor="text1"/>
          <w:sz w:val="24"/>
          <w:szCs w:val="24"/>
        </w:rPr>
        <w:t>probiotic</w:t>
      </w:r>
      <w:r w:rsidR="00EE3EB6" w:rsidRPr="00A22FAB">
        <w:rPr>
          <w:rFonts w:ascii="Book Antiqua" w:hAnsi="Book Antiqua"/>
          <w:color w:val="000000" w:themeColor="text1"/>
          <w:sz w:val="24"/>
          <w:szCs w:val="24"/>
        </w:rPr>
        <w:t xml:space="preserve"> </w:t>
      </w:r>
      <w:r w:rsidR="00500EA5" w:rsidRPr="00A22FAB">
        <w:rPr>
          <w:rFonts w:ascii="Book Antiqua" w:hAnsi="Book Antiqua"/>
          <w:color w:val="000000" w:themeColor="text1"/>
          <w:sz w:val="24"/>
          <w:szCs w:val="24"/>
        </w:rPr>
        <w:t>intervention</w:t>
      </w:r>
      <w:r w:rsidR="00973CF6"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 on </w:t>
      </w:r>
      <w:r w:rsidRPr="00A22FAB">
        <w:rPr>
          <w:rFonts w:ascii="Book Antiqua" w:hAnsi="Book Antiqua"/>
          <w:color w:val="000000" w:themeColor="text1"/>
          <w:sz w:val="24"/>
          <w:szCs w:val="24"/>
          <w:shd w:val="clear" w:color="auto" w:fill="FFFFFF"/>
        </w:rPr>
        <w:t>intestinal immune</w:t>
      </w:r>
      <w:r w:rsidR="00EE3EB6" w:rsidRPr="00A22FAB">
        <w:rPr>
          <w:rFonts w:ascii="Book Antiqua" w:hAnsi="Book Antiqua"/>
          <w:color w:val="000000" w:themeColor="text1"/>
          <w:sz w:val="24"/>
          <w:szCs w:val="24"/>
          <w:shd w:val="clear" w:color="auto" w:fill="FFFFFF"/>
        </w:rPr>
        <w:t xml:space="preserve"> </w:t>
      </w:r>
      <w:r w:rsidRPr="00A22FAB">
        <w:rPr>
          <w:rFonts w:ascii="Book Antiqua" w:hAnsi="Book Antiqua"/>
          <w:color w:val="000000" w:themeColor="text1"/>
          <w:sz w:val="24"/>
          <w:szCs w:val="24"/>
          <w:shd w:val="clear" w:color="auto" w:fill="FFFFFF"/>
        </w:rPr>
        <w:t xml:space="preserve">barrier function and </w:t>
      </w:r>
      <w:r w:rsidR="00973CF6" w:rsidRPr="00A22FAB">
        <w:rPr>
          <w:rFonts w:ascii="Book Antiqua" w:hAnsi="Book Antiqua"/>
          <w:color w:val="000000" w:themeColor="text1"/>
          <w:sz w:val="24"/>
          <w:szCs w:val="24"/>
          <w:shd w:val="clear" w:color="auto" w:fill="FFFFFF"/>
        </w:rPr>
        <w:t xml:space="preserve">the </w:t>
      </w:r>
      <w:r w:rsidRPr="00A22FAB">
        <w:rPr>
          <w:rFonts w:ascii="Book Antiqua" w:hAnsi="Book Antiqua"/>
          <w:color w:val="000000" w:themeColor="text1"/>
          <w:sz w:val="24"/>
          <w:szCs w:val="24"/>
          <w:shd w:val="clear" w:color="auto" w:fill="FFFFFF"/>
        </w:rPr>
        <w:t>signal transduction pathway,</w:t>
      </w:r>
      <w:r w:rsidR="00EE3EB6" w:rsidRPr="00A22FAB">
        <w:rPr>
          <w:rFonts w:ascii="Book Antiqua" w:hAnsi="Book Antiqua"/>
          <w:color w:val="000000" w:themeColor="text1"/>
          <w:sz w:val="24"/>
          <w:szCs w:val="24"/>
          <w:shd w:val="clear" w:color="auto" w:fill="FFFFFF"/>
        </w:rPr>
        <w:t xml:space="preserve"> </w:t>
      </w:r>
      <w:r w:rsidR="00973CF6" w:rsidRPr="00A22FAB">
        <w:rPr>
          <w:rFonts w:ascii="Book Antiqua" w:hAnsi="Book Antiqua"/>
          <w:color w:val="000000" w:themeColor="text1"/>
          <w:sz w:val="24"/>
          <w:szCs w:val="24"/>
        </w:rPr>
        <w:t xml:space="preserve">we established </w:t>
      </w:r>
      <w:r w:rsidR="00500EA5" w:rsidRPr="00A22FAB">
        <w:rPr>
          <w:rFonts w:ascii="Book Antiqua" w:hAnsi="Book Antiqua"/>
          <w:color w:val="000000" w:themeColor="text1"/>
          <w:sz w:val="24"/>
          <w:szCs w:val="24"/>
        </w:rPr>
        <w:t>a</w:t>
      </w:r>
      <w:r w:rsidR="00973CF6" w:rsidRPr="00A22FAB">
        <w:rPr>
          <w:rFonts w:ascii="Book Antiqua" w:hAnsi="Book Antiqua"/>
          <w:color w:val="000000" w:themeColor="text1"/>
          <w:sz w:val="24"/>
          <w:szCs w:val="24"/>
        </w:rPr>
        <w:t>n in vitro</w:t>
      </w:r>
      <w:r w:rsidR="00EE3EB6"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normal intestinal immune system experimental model</w:t>
      </w:r>
      <w:r w:rsidR="00EE3EB6"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using </w:t>
      </w:r>
      <w:r w:rsidR="00973CF6" w:rsidRPr="00A22FAB">
        <w:rPr>
          <w:rFonts w:ascii="Book Antiqua" w:hAnsi="Book Antiqua"/>
          <w:color w:val="000000" w:themeColor="text1"/>
          <w:sz w:val="24"/>
          <w:szCs w:val="24"/>
        </w:rPr>
        <w:t>the</w:t>
      </w:r>
      <w:r w:rsidR="00EE3EB6"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probiotic </w:t>
      </w:r>
      <w:r w:rsidR="005F00C9" w:rsidRPr="00A22FAB">
        <w:rPr>
          <w:rFonts w:ascii="Book Antiqua" w:hAnsi="Book Antiqua"/>
          <w:color w:val="000000" w:themeColor="text1"/>
          <w:sz w:val="24"/>
          <w:szCs w:val="24"/>
        </w:rPr>
        <w:t>bacteria</w:t>
      </w:r>
      <w:r w:rsidR="00973CF6" w:rsidRPr="00A22FAB">
        <w:rPr>
          <w:rFonts w:ascii="Book Antiqua" w:hAnsi="Book Antiqua"/>
          <w:color w:val="000000" w:themeColor="text1"/>
          <w:sz w:val="24"/>
          <w:szCs w:val="24"/>
        </w:rPr>
        <w:t>l species</w:t>
      </w:r>
      <w:r w:rsidR="00EE3EB6"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bifidobacterium and </w:t>
      </w:r>
      <w:r w:rsidRPr="00A22FAB">
        <w:rPr>
          <w:rFonts w:ascii="Book Antiqua" w:hAnsi="Book Antiqua"/>
          <w:color w:val="000000" w:themeColor="text1"/>
          <w:sz w:val="24"/>
          <w:szCs w:val="24"/>
        </w:rPr>
        <w:lastRenderedPageBreak/>
        <w:t xml:space="preserve">toxins </w:t>
      </w:r>
      <w:r w:rsidR="00973CF6" w:rsidRPr="00A22FAB">
        <w:rPr>
          <w:rFonts w:ascii="Book Antiqua" w:hAnsi="Book Antiqua"/>
          <w:color w:val="000000" w:themeColor="text1"/>
          <w:sz w:val="24"/>
          <w:szCs w:val="24"/>
        </w:rPr>
        <w:t>from</w:t>
      </w:r>
      <w:r w:rsidRPr="00A22FAB">
        <w:rPr>
          <w:rFonts w:ascii="Book Antiqua" w:hAnsi="Book Antiqua"/>
          <w:color w:val="000000" w:themeColor="text1"/>
          <w:sz w:val="24"/>
          <w:szCs w:val="24"/>
        </w:rPr>
        <w:t xml:space="preserve"> EPEC.</w:t>
      </w:r>
    </w:p>
    <w:p w:rsidR="00193598" w:rsidRPr="00A22FAB" w:rsidRDefault="00E85C65" w:rsidP="00A22FAB">
      <w:pPr>
        <w:autoSpaceDE w:val="0"/>
        <w:autoSpaceDN w:val="0"/>
        <w:adjustRightInd w:val="0"/>
        <w:snapToGrid w:val="0"/>
        <w:spacing w:line="360" w:lineRule="auto"/>
        <w:ind w:firstLine="420"/>
        <w:rPr>
          <w:rFonts w:ascii="Book Antiqua" w:hAnsi="Book Antiqua"/>
          <w:kern w:val="0"/>
          <w:sz w:val="24"/>
          <w:szCs w:val="24"/>
        </w:rPr>
      </w:pPr>
      <w:r w:rsidRPr="00A22FAB">
        <w:rPr>
          <w:rFonts w:ascii="Book Antiqua" w:hAnsi="Book Antiqua"/>
          <w:color w:val="000000" w:themeColor="text1"/>
          <w:kern w:val="0"/>
          <w:sz w:val="24"/>
          <w:szCs w:val="24"/>
        </w:rPr>
        <w:t>Probiotics</w:t>
      </w:r>
      <w:r w:rsidR="00EE3EB6" w:rsidRPr="00A22FAB">
        <w:rPr>
          <w:rFonts w:ascii="Book Antiqua" w:hAnsi="Book Antiqua"/>
          <w:color w:val="000000" w:themeColor="text1"/>
          <w:kern w:val="0"/>
          <w:sz w:val="24"/>
          <w:szCs w:val="24"/>
        </w:rPr>
        <w:t xml:space="preserve"> </w:t>
      </w:r>
      <w:r w:rsidRPr="00A22FAB">
        <w:rPr>
          <w:rFonts w:ascii="Book Antiqua" w:hAnsi="Book Antiqua"/>
          <w:color w:val="000000" w:themeColor="text1"/>
          <w:kern w:val="0"/>
          <w:sz w:val="24"/>
          <w:szCs w:val="24"/>
        </w:rPr>
        <w:t>are defined as “living micro</w:t>
      </w:r>
      <w:r w:rsidRPr="00A22FAB">
        <w:rPr>
          <w:rFonts w:ascii="Book Antiqua" w:hAnsi="Book Antiqua"/>
          <w:kern w:val="0"/>
          <w:sz w:val="24"/>
          <w:szCs w:val="24"/>
        </w:rPr>
        <w:t>organisms which, when administered in adequate amounts, confer a health benefit on the host”</w:t>
      </w:r>
      <w:r w:rsidR="008A5722" w:rsidRPr="00A22FAB">
        <w:rPr>
          <w:rFonts w:ascii="Book Antiqua" w:hAnsi="Book Antiqua"/>
          <w:kern w:val="0"/>
          <w:sz w:val="24"/>
          <w:szCs w:val="24"/>
        </w:rPr>
        <w:fldChar w:fldCharType="begin">
          <w:fldData xml:space="preserve">PEVuZE5vdGU+PENpdGU+PEF1dGhvcj5TYWV6LUxhcmE8L0F1dGhvcj48WWVhcj4yMDE1PC9ZZWFy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</w:fldData>
        </w:fldChar>
      </w:r>
      <w:r w:rsidRPr="00A22FAB">
        <w:rPr>
          <w:rFonts w:ascii="Book Antiqua" w:hAnsi="Book Antiqua"/>
          <w:kern w:val="0"/>
          <w:sz w:val="24"/>
          <w:szCs w:val="24"/>
        </w:rPr>
        <w:instrText xml:space="preserve"> ADDIN EN.CITE </w:instrText>
      </w:r>
      <w:r w:rsidR="008A5722" w:rsidRPr="00A22FAB">
        <w:rPr>
          <w:rFonts w:ascii="Book Antiqua" w:hAnsi="Book Antiqua"/>
          <w:kern w:val="0"/>
          <w:sz w:val="24"/>
          <w:szCs w:val="24"/>
        </w:rPr>
        <w:fldChar w:fldCharType="begin">
          <w:fldData xml:space="preserve">PEVuZE5vdGU+PENpdGU+PEF1dGhvcj5TYWV6LUxhcmE8L0F1dGhvcj48WWVhcj4yMDE1PC9ZZWFy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</w:fldData>
        </w:fldChar>
      </w:r>
      <w:r w:rsidR="0083439B" w:rsidRPr="00A22FAB">
        <w:rPr>
          <w:rFonts w:ascii="Book Antiqua" w:eastAsiaTheme="minorEastAsia" w:hAnsi="Book Antiqua"/>
          <w:kern w:val="0"/>
          <w:sz w:val="24"/>
          <w:szCs w:val="24"/>
        </w:rPr>
        <w:instrText xml:space="preserve"> ADDIN EN.CITE.DATA </w:instrText>
      </w:r>
      <w:r w:rsidR="008A5722" w:rsidRPr="00A22FAB">
        <w:rPr>
          <w:rFonts w:ascii="Book Antiqua" w:hAnsi="Book Antiqua"/>
          <w:kern w:val="0"/>
          <w:sz w:val="24"/>
          <w:szCs w:val="24"/>
        </w:rPr>
      </w:r>
      <w:r w:rsidR="008A5722" w:rsidRPr="00A22FAB">
        <w:rPr>
          <w:rFonts w:ascii="Book Antiqua" w:hAnsi="Book Antiqua"/>
          <w:kern w:val="0"/>
          <w:sz w:val="24"/>
          <w:szCs w:val="24"/>
        </w:rPr>
        <w:fldChar w:fldCharType="end"/>
      </w:r>
      <w:r w:rsidR="008A5722" w:rsidRPr="00A22FAB">
        <w:rPr>
          <w:rFonts w:ascii="Book Antiqua" w:hAnsi="Book Antiqua"/>
          <w:kern w:val="0"/>
          <w:sz w:val="24"/>
          <w:szCs w:val="24"/>
        </w:rPr>
      </w:r>
      <w:r w:rsidR="008A5722" w:rsidRPr="00A22FAB">
        <w:rPr>
          <w:rFonts w:ascii="Book Antiqua" w:hAnsi="Book Antiqua"/>
          <w:kern w:val="0"/>
          <w:sz w:val="24"/>
          <w:szCs w:val="24"/>
        </w:rPr>
        <w:fldChar w:fldCharType="separate"/>
      </w:r>
      <w:r w:rsidRPr="00A22FAB">
        <w:rPr>
          <w:rFonts w:ascii="Book Antiqua" w:hAnsi="Book Antiqua"/>
          <w:kern w:val="0"/>
          <w:sz w:val="24"/>
          <w:szCs w:val="24"/>
          <w:vertAlign w:val="superscript"/>
        </w:rPr>
        <w:t>[</w:t>
      </w:r>
      <w:hyperlink w:anchor="_ENREF_17" w:tooltip="Saez-Lara, 2015 #17" w:history="1">
        <w:r w:rsidRPr="00A22FAB">
          <w:rPr>
            <w:rFonts w:ascii="Book Antiqua" w:hAnsi="Book Antiqua"/>
            <w:kern w:val="0"/>
            <w:sz w:val="24"/>
            <w:szCs w:val="24"/>
            <w:vertAlign w:val="superscript"/>
          </w:rPr>
          <w:t>17</w:t>
        </w:r>
      </w:hyperlink>
      <w:r w:rsidRPr="00A22FAB">
        <w:rPr>
          <w:rFonts w:ascii="Book Antiqua" w:hAnsi="Book Antiqua"/>
          <w:kern w:val="0"/>
          <w:sz w:val="24"/>
          <w:szCs w:val="24"/>
          <w:vertAlign w:val="superscript"/>
        </w:rPr>
        <w:t>]</w:t>
      </w:r>
      <w:r w:rsidR="008A5722" w:rsidRPr="00A22FAB">
        <w:rPr>
          <w:rFonts w:ascii="Book Antiqua" w:hAnsi="Book Antiqua"/>
          <w:kern w:val="0"/>
          <w:sz w:val="24"/>
          <w:szCs w:val="24"/>
        </w:rPr>
        <w:fldChar w:fldCharType="end"/>
      </w:r>
      <w:r w:rsidR="009B01D5" w:rsidRPr="00A22FAB">
        <w:rPr>
          <w:rFonts w:ascii="Book Antiqua" w:eastAsiaTheme="minorEastAsia" w:hAnsi="Book Antiqua"/>
          <w:kern w:val="0"/>
          <w:sz w:val="24"/>
          <w:szCs w:val="24"/>
        </w:rPr>
        <w:t xml:space="preserve">. </w:t>
      </w:r>
      <w:r w:rsidR="00973CF6" w:rsidRPr="00A22FAB">
        <w:rPr>
          <w:rFonts w:ascii="Book Antiqua" w:hAnsi="Book Antiqua"/>
          <w:sz w:val="24"/>
          <w:szCs w:val="24"/>
        </w:rPr>
        <w:t>P</w:t>
      </w:r>
      <w:r w:rsidR="00F86775" w:rsidRPr="00A22FAB">
        <w:rPr>
          <w:rFonts w:ascii="Book Antiqua" w:hAnsi="Book Antiqua"/>
          <w:sz w:val="24"/>
          <w:szCs w:val="24"/>
        </w:rPr>
        <w:t>robiotics</w:t>
      </w:r>
      <w:r w:rsidR="00973CF6" w:rsidRPr="00A22FAB">
        <w:rPr>
          <w:rFonts w:ascii="Book Antiqua" w:hAnsi="Book Antiqua"/>
          <w:sz w:val="24"/>
          <w:szCs w:val="24"/>
        </w:rPr>
        <w:t>, as</w:t>
      </w:r>
      <w:r w:rsidRPr="00A22FAB">
        <w:rPr>
          <w:rFonts w:ascii="Book Antiqua" w:hAnsi="Book Antiqua"/>
          <w:sz w:val="24"/>
          <w:szCs w:val="24"/>
        </w:rPr>
        <w:t xml:space="preserve"> a food additive, are being adopted </w:t>
      </w:r>
      <w:r w:rsidR="00973CF6" w:rsidRPr="00A22FAB">
        <w:rPr>
          <w:rFonts w:ascii="Book Antiqua" w:hAnsi="Book Antiqua"/>
          <w:sz w:val="24"/>
          <w:szCs w:val="24"/>
        </w:rPr>
        <w:t>extensively and</w:t>
      </w:r>
      <w:r w:rsidR="00EE3EB6" w:rsidRPr="00A22FAB">
        <w:rPr>
          <w:rFonts w:ascii="Book Antiqua" w:hAnsi="Book Antiqua"/>
          <w:sz w:val="24"/>
          <w:szCs w:val="24"/>
        </w:rPr>
        <w:t xml:space="preserve"> </w:t>
      </w:r>
      <w:r w:rsidRPr="00A22FAB">
        <w:rPr>
          <w:rFonts w:ascii="Book Antiqua" w:hAnsi="Book Antiqua"/>
          <w:kern w:val="0"/>
          <w:sz w:val="24"/>
          <w:szCs w:val="24"/>
        </w:rPr>
        <w:t xml:space="preserve">can help improve </w:t>
      </w:r>
      <w:r w:rsidR="00F86775" w:rsidRPr="00A22FAB">
        <w:rPr>
          <w:rFonts w:ascii="Book Antiqua" w:eastAsiaTheme="minorEastAsia" w:hAnsi="Book Antiqua"/>
          <w:kern w:val="0"/>
          <w:sz w:val="24"/>
          <w:szCs w:val="24"/>
        </w:rPr>
        <w:t>imbalance</w:t>
      </w:r>
      <w:r w:rsidR="00973CF6" w:rsidRPr="00A22FAB">
        <w:rPr>
          <w:rFonts w:ascii="Book Antiqua" w:eastAsiaTheme="minorEastAsia" w:hAnsi="Book Antiqua"/>
          <w:kern w:val="0"/>
          <w:sz w:val="24"/>
          <w:szCs w:val="24"/>
        </w:rPr>
        <w:t>s</w:t>
      </w:r>
      <w:r w:rsidRPr="00A22FAB">
        <w:rPr>
          <w:rFonts w:ascii="Book Antiqua" w:hAnsi="Book Antiqua"/>
          <w:kern w:val="0"/>
          <w:sz w:val="24"/>
          <w:szCs w:val="24"/>
        </w:rPr>
        <w:t xml:space="preserve"> of intestinal flora </w:t>
      </w:r>
      <w:r w:rsidRPr="00A22FAB">
        <w:rPr>
          <w:rFonts w:ascii="Book Antiqua" w:hAnsi="Book Antiqua"/>
          <w:sz w:val="24"/>
          <w:szCs w:val="24"/>
        </w:rPr>
        <w:t xml:space="preserve">induced by antibiotic use or by </w:t>
      </w:r>
      <w:r w:rsidR="00973CF6" w:rsidRPr="00A22FAB">
        <w:rPr>
          <w:rFonts w:ascii="Book Antiqua" w:hAnsi="Book Antiqua"/>
          <w:sz w:val="24"/>
          <w:szCs w:val="24"/>
        </w:rPr>
        <w:t>pathologic</w:t>
      </w:r>
      <w:r w:rsidRPr="00A22FAB">
        <w:rPr>
          <w:rFonts w:ascii="Book Antiqua" w:hAnsi="Book Antiqua"/>
          <w:sz w:val="24"/>
          <w:szCs w:val="24"/>
        </w:rPr>
        <w:t xml:space="preserve"> conditions, particularly IBD</w:t>
      </w:r>
      <w:r w:rsidR="008A5722" w:rsidRPr="00A22FAB">
        <w:rPr>
          <w:rFonts w:ascii="Book Antiqua" w:hAnsi="Book Antiqua"/>
          <w:sz w:val="24"/>
          <w:szCs w:val="24"/>
        </w:rPr>
        <w:fldChar w:fldCharType="begin">
          <w:fldData xml:space="preserve">PEVuZE5vdGU+PENpdGU+PEF1dGhvcj5NYWR5PC9BdXRob3I+PFllYXI+MjAxNTwvWWVhcj48UmVj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b2YgbnV0cml0aW9uPC9hYmJyLTE+PC9hbHQtcGVyaW9kaWNhbD48cGFnZXM+UzM1LTUwPC9wYWdl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</w:fldData>
        </w:fldChar>
      </w:r>
      <w:r w:rsidRPr="00A22FAB">
        <w:rPr>
          <w:rFonts w:ascii="Book Antiqua" w:hAnsi="Book Antiqua"/>
          <w:sz w:val="24"/>
          <w:szCs w:val="24"/>
        </w:rPr>
        <w:instrText xml:space="preserve"> ADDIN EN.CITE </w:instrText>
      </w:r>
      <w:r w:rsidR="008A5722" w:rsidRPr="00A22FAB">
        <w:rPr>
          <w:rFonts w:ascii="Book Antiqua" w:hAnsi="Book Antiqua"/>
          <w:sz w:val="24"/>
          <w:szCs w:val="24"/>
        </w:rPr>
        <w:fldChar w:fldCharType="begin">
          <w:fldData xml:space="preserve">PEVuZE5vdGU+PENpdGU+PEF1dGhvcj5NYWR5PC9BdXRob3I+PFllYXI+MjAxNTwvWWVhcj48UmVj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b2YgbnV0cml0aW9uPC9hYmJyLTE+PC9hbHQtcGVyaW9kaWNhbD48cGFnZXM+UzM1LTUwPC9wYWdl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</w:fldData>
        </w:fldChar>
      </w:r>
      <w:r w:rsidRPr="00A22FAB">
        <w:rPr>
          <w:rFonts w:ascii="Book Antiqua" w:hAnsi="Book Antiqua"/>
          <w:sz w:val="24"/>
          <w:szCs w:val="24"/>
        </w:rPr>
        <w:instrText xml:space="preserve"> ADDIN EN.CITE.DATA </w:instrText>
      </w:r>
      <w:r w:rsidR="008A5722" w:rsidRPr="00A22FAB">
        <w:rPr>
          <w:rFonts w:ascii="Book Antiqua" w:hAnsi="Book Antiqua"/>
          <w:sz w:val="24"/>
          <w:szCs w:val="24"/>
        </w:rPr>
      </w:r>
      <w:r w:rsidR="008A5722" w:rsidRPr="00A22FAB">
        <w:rPr>
          <w:rFonts w:ascii="Book Antiqua" w:hAnsi="Book Antiqua"/>
          <w:sz w:val="24"/>
          <w:szCs w:val="24"/>
        </w:rPr>
        <w:fldChar w:fldCharType="end"/>
      </w:r>
      <w:r w:rsidR="008A5722" w:rsidRPr="00A22FAB">
        <w:rPr>
          <w:rFonts w:ascii="Book Antiqua" w:hAnsi="Book Antiqua"/>
          <w:sz w:val="24"/>
          <w:szCs w:val="24"/>
        </w:rPr>
      </w:r>
      <w:r w:rsidR="008A5722" w:rsidRPr="00A22FAB">
        <w:rPr>
          <w:rFonts w:ascii="Book Antiqua" w:hAnsi="Book Antiqua"/>
          <w:sz w:val="24"/>
          <w:szCs w:val="24"/>
        </w:rPr>
        <w:fldChar w:fldCharType="separate"/>
      </w:r>
      <w:r w:rsidRPr="00A22FAB">
        <w:rPr>
          <w:rFonts w:ascii="Book Antiqua" w:hAnsi="Book Antiqua"/>
          <w:sz w:val="24"/>
          <w:szCs w:val="24"/>
          <w:vertAlign w:val="superscript"/>
        </w:rPr>
        <w:t>[</w:t>
      </w:r>
      <w:hyperlink w:anchor="_ENREF_2" w:tooltip="Mady, 2015 #3" w:history="1">
        <w:r w:rsidRPr="00A22FAB">
          <w:rPr>
            <w:rFonts w:ascii="Book Antiqua" w:hAnsi="Book Antiqua"/>
            <w:sz w:val="24"/>
            <w:szCs w:val="24"/>
            <w:vertAlign w:val="superscript"/>
          </w:rPr>
          <w:t>2</w:t>
        </w:r>
      </w:hyperlink>
      <w:r w:rsidR="00C76F3A" w:rsidRPr="00A22FAB">
        <w:rPr>
          <w:rFonts w:ascii="Book Antiqua" w:hAnsi="Book Antiqua"/>
          <w:sz w:val="24"/>
          <w:szCs w:val="24"/>
          <w:vertAlign w:val="superscript"/>
        </w:rPr>
        <w:t>,</w:t>
      </w:r>
      <w:hyperlink w:anchor="_ENREF_20" w:tooltip="Fontana, 2013 #21" w:history="1">
        <w:r w:rsidRPr="00A22FAB">
          <w:rPr>
            <w:rFonts w:ascii="Book Antiqua" w:hAnsi="Book Antiqua"/>
            <w:sz w:val="24"/>
            <w:szCs w:val="24"/>
            <w:vertAlign w:val="superscript"/>
          </w:rPr>
          <w:t>20</w:t>
        </w:r>
      </w:hyperlink>
      <w:r w:rsidRPr="00A22FAB">
        <w:rPr>
          <w:rFonts w:ascii="Book Antiqua" w:hAnsi="Book Antiqua"/>
          <w:sz w:val="24"/>
          <w:szCs w:val="24"/>
          <w:vertAlign w:val="superscript"/>
        </w:rPr>
        <w:t>]</w:t>
      </w:r>
      <w:r w:rsidR="008A5722" w:rsidRPr="00A22FAB">
        <w:rPr>
          <w:rFonts w:ascii="Book Antiqua" w:hAnsi="Book Antiqua"/>
          <w:sz w:val="24"/>
          <w:szCs w:val="24"/>
        </w:rPr>
        <w:fldChar w:fldCharType="end"/>
      </w:r>
      <w:r w:rsidRPr="00A22FAB">
        <w:rPr>
          <w:rFonts w:ascii="Book Antiqua" w:hAnsi="Book Antiqua"/>
          <w:sz w:val="24"/>
          <w:szCs w:val="24"/>
        </w:rPr>
        <w:t xml:space="preserve">. Probiotics can prevent or improve </w:t>
      </w:r>
      <w:r w:rsidR="00B60C68" w:rsidRPr="00A22FAB">
        <w:rPr>
          <w:rFonts w:ascii="Book Antiqua" w:hAnsi="Book Antiqua"/>
          <w:sz w:val="24"/>
          <w:szCs w:val="24"/>
        </w:rPr>
        <w:t>diarrhea</w:t>
      </w:r>
      <w:r w:rsidR="00973CF6" w:rsidRPr="00A22FAB">
        <w:rPr>
          <w:rFonts w:ascii="Book Antiqua" w:hAnsi="Book Antiqua"/>
          <w:sz w:val="24"/>
          <w:szCs w:val="24"/>
        </w:rPr>
        <w:t>l</w:t>
      </w:r>
      <w:r w:rsidRPr="00A22FAB">
        <w:rPr>
          <w:rFonts w:ascii="Book Antiqua" w:hAnsi="Book Antiqua"/>
          <w:sz w:val="24"/>
          <w:szCs w:val="24"/>
        </w:rPr>
        <w:t xml:space="preserve"> symptoms, </w:t>
      </w:r>
      <w:r w:rsidR="00973CF6" w:rsidRPr="00A22FAB">
        <w:rPr>
          <w:rFonts w:ascii="Book Antiqua" w:hAnsi="Book Antiqua"/>
          <w:sz w:val="24"/>
          <w:szCs w:val="24"/>
        </w:rPr>
        <w:t>alleviate</w:t>
      </w:r>
      <w:r w:rsidRPr="00A22FAB">
        <w:rPr>
          <w:rFonts w:ascii="Book Antiqua" w:hAnsi="Book Antiqua"/>
          <w:sz w:val="24"/>
          <w:szCs w:val="24"/>
        </w:rPr>
        <w:t xml:space="preserve"> symptoms of lactose intolerance, enhance the immune system, </w:t>
      </w:r>
      <w:r w:rsidR="00973CF6" w:rsidRPr="00A22FAB">
        <w:rPr>
          <w:rFonts w:ascii="Book Antiqua" w:hAnsi="Book Antiqua"/>
          <w:sz w:val="24"/>
          <w:szCs w:val="24"/>
        </w:rPr>
        <w:t>and</w:t>
      </w:r>
      <w:r w:rsidR="00EE3EB6" w:rsidRPr="00A22FAB">
        <w:rPr>
          <w:rFonts w:ascii="Book Antiqua" w:hAnsi="Book Antiqua"/>
          <w:sz w:val="24"/>
          <w:szCs w:val="24"/>
        </w:rPr>
        <w:t xml:space="preserve"> </w:t>
      </w:r>
      <w:r w:rsidRPr="00A22FAB">
        <w:rPr>
          <w:rFonts w:ascii="Book Antiqua" w:hAnsi="Book Antiqua"/>
          <w:sz w:val="24"/>
          <w:szCs w:val="24"/>
        </w:rPr>
        <w:t>promote intestinal digestion and absorption of nutrients</w:t>
      </w:r>
      <w:r w:rsidR="008A5722" w:rsidRPr="00A22FAB">
        <w:rPr>
          <w:rFonts w:ascii="Book Antiqua" w:hAnsi="Book Antiqua"/>
          <w:sz w:val="24"/>
          <w:szCs w:val="24"/>
        </w:rPr>
        <w:fldChar w:fldCharType="begin"/>
      </w:r>
      <w:r w:rsidRPr="00A22FAB">
        <w:rPr>
          <w:rFonts w:ascii="Book Antiqua" w:hAnsi="Book Antiqua"/>
          <w:sz w:val="24"/>
          <w:szCs w:val="24"/>
        </w:rPr>
        <w:instrText xml:space="preserve"> ADDIN EN.CITE &lt;EndNote&gt;&lt;Cite&gt;&lt;Author&gt;Carbonero&lt;/Author&gt;&lt;Year&gt;2012&lt;/Year&gt;&lt;RecNum&gt;8&lt;/RecNum&gt;&lt;DisplayText&gt;&lt;style face="superscript"&gt;[7]&lt;/style&gt;&lt;/DisplayText&gt;&lt;record&gt;&lt;rec-number&gt;8&lt;/rec-number&gt;&lt;foreign-keys&gt;&lt;key app="EN" db-id="vst5e2ts59rv21e2p0tpzvpsxx2a5x0t5res"&gt;8&lt;/key&gt;&lt;/foreign-keys&gt;&lt;ref-type name="Journal Article"&gt;17&lt;/ref-type&gt;&lt;contributors&gt;&lt;authors&gt;&lt;author&gt;Carbonero, F.&lt;/author&gt;&lt;author&gt;Benefiel, A. C.&lt;/author&gt;&lt;author&gt;Alizadeh-Ghamsari, A. H.&lt;/author&gt;&lt;author&gt;Gaskins, H. R.&lt;/author&gt;&lt;/authors&gt;&lt;/contributors&gt;&lt;auth-address&gt;Department of Animal Sciences, University of Illinois Urbana, IL, USA.&lt;/auth-address&gt;&lt;titles&gt;&lt;title&gt;Microbial pathways in colonic sulfur metabolism and links with health and disease&lt;/title&gt;&lt;secondary-title&gt;Front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physiology&lt;/abbr-1&gt;&lt;/alt-periodical&gt;&lt;pages&gt;448&lt;/pages&gt;&lt;volume&gt;3&lt;/volume&gt;&lt;dates&gt;&lt;year&gt;2012&lt;/year&gt;&lt;/dates&gt;&lt;isbn&gt;1664-042X (Electronic)&amp;#xD;1664-042X (Linking)&lt;/isbn&gt;&lt;accession-num&gt;23226130&lt;/accession-num&gt;&lt;urls&gt;&lt;related-urls&gt;&lt;url&gt;http://www.ncbi.nlm.nih.gov/pubmed/23226130&lt;/url&gt;&lt;/related-urls&gt;&lt;/urls&gt;&lt;custom2&gt;3508456&lt;/custom2&gt;&lt;electronic-resource-num&gt;10.3389/fphys.2012.00448&lt;/electronic-resource-num&gt;&lt;/record&gt;&lt;/Cite&gt;&lt;/EndNote&gt;</w:instrText>
      </w:r>
      <w:r w:rsidR="008A5722" w:rsidRPr="00A22FAB">
        <w:rPr>
          <w:rFonts w:ascii="Book Antiqua" w:hAnsi="Book Antiqua"/>
          <w:sz w:val="24"/>
          <w:szCs w:val="24"/>
        </w:rPr>
        <w:fldChar w:fldCharType="separate"/>
      </w:r>
      <w:r w:rsidRPr="00A22FAB">
        <w:rPr>
          <w:rFonts w:ascii="Book Antiqua" w:hAnsi="Book Antiqua"/>
          <w:sz w:val="24"/>
          <w:szCs w:val="24"/>
          <w:vertAlign w:val="superscript"/>
        </w:rPr>
        <w:t>[</w:t>
      </w:r>
      <w:hyperlink w:anchor="_ENREF_7" w:tooltip="Carbonero, 2012 #8" w:history="1">
        <w:r w:rsidRPr="00A22FAB">
          <w:rPr>
            <w:rFonts w:ascii="Book Antiqua" w:hAnsi="Book Antiqua"/>
            <w:sz w:val="24"/>
            <w:szCs w:val="24"/>
            <w:vertAlign w:val="superscript"/>
          </w:rPr>
          <w:t>7</w:t>
        </w:r>
      </w:hyperlink>
      <w:r w:rsidRPr="00A22FAB">
        <w:rPr>
          <w:rFonts w:ascii="Book Antiqua" w:hAnsi="Book Antiqua"/>
          <w:sz w:val="24"/>
          <w:szCs w:val="24"/>
          <w:vertAlign w:val="superscript"/>
        </w:rPr>
        <w:t>]</w:t>
      </w:r>
      <w:r w:rsidR="008A5722" w:rsidRPr="00A22FAB">
        <w:rPr>
          <w:rFonts w:ascii="Book Antiqua" w:hAnsi="Book Antiqua"/>
          <w:sz w:val="24"/>
          <w:szCs w:val="24"/>
        </w:rPr>
        <w:fldChar w:fldCharType="end"/>
      </w:r>
      <w:r w:rsidRPr="00A22FAB">
        <w:rPr>
          <w:rFonts w:ascii="Book Antiqua" w:hAnsi="Book Antiqua"/>
          <w:sz w:val="24"/>
          <w:szCs w:val="24"/>
        </w:rPr>
        <w:t>. Therefore, research on</w:t>
      </w:r>
      <w:r w:rsidR="00EE3EB6" w:rsidRPr="00A22FAB">
        <w:rPr>
          <w:rFonts w:ascii="Book Antiqua" w:hAnsi="Book Antiqua"/>
          <w:sz w:val="24"/>
          <w:szCs w:val="24"/>
        </w:rPr>
        <w:t xml:space="preserve"> </w:t>
      </w:r>
      <w:r w:rsidRPr="00A22FAB">
        <w:rPr>
          <w:rFonts w:ascii="Book Antiqua" w:hAnsi="Book Antiqua"/>
          <w:sz w:val="24"/>
          <w:szCs w:val="24"/>
        </w:rPr>
        <w:t>the mechanism</w:t>
      </w:r>
      <w:r w:rsidRPr="00A22FAB">
        <w:rPr>
          <w:rStyle w:val="apple-converted-space"/>
          <w:rFonts w:ascii="Book Antiqua" w:hAnsi="Book Antiqua"/>
          <w:sz w:val="24"/>
          <w:szCs w:val="24"/>
        </w:rPr>
        <w:t xml:space="preserve"> of </w:t>
      </w:r>
      <w:r w:rsidR="00973CF6" w:rsidRPr="00A22FAB">
        <w:rPr>
          <w:rFonts w:ascii="Book Antiqua" w:hAnsi="Book Antiqua"/>
          <w:sz w:val="24"/>
          <w:szCs w:val="24"/>
        </w:rPr>
        <w:t>action</w:t>
      </w:r>
      <w:r w:rsidR="00EE3EB6" w:rsidRPr="00A22FAB">
        <w:rPr>
          <w:rFonts w:ascii="Book Antiqua" w:hAnsi="Book Antiqua"/>
          <w:sz w:val="24"/>
          <w:szCs w:val="24"/>
        </w:rPr>
        <w:t xml:space="preserve"> </w:t>
      </w:r>
      <w:r w:rsidR="00767E96" w:rsidRPr="00A22FAB">
        <w:rPr>
          <w:rFonts w:ascii="Book Antiqua" w:hAnsi="Book Antiqua"/>
          <w:sz w:val="24"/>
          <w:szCs w:val="24"/>
        </w:rPr>
        <w:t xml:space="preserve">of </w:t>
      </w:r>
      <w:r w:rsidRPr="00A22FAB">
        <w:rPr>
          <w:rFonts w:ascii="Book Antiqua" w:hAnsi="Book Antiqua"/>
          <w:sz w:val="24"/>
          <w:szCs w:val="24"/>
        </w:rPr>
        <w:t xml:space="preserve">probiotics will be beneficial </w:t>
      </w:r>
      <w:r w:rsidR="00973CF6" w:rsidRPr="00A22FAB">
        <w:rPr>
          <w:rFonts w:ascii="Book Antiqua" w:hAnsi="Book Antiqua"/>
          <w:sz w:val="24"/>
          <w:szCs w:val="24"/>
        </w:rPr>
        <w:t>to</w:t>
      </w:r>
      <w:r w:rsidR="00767E96" w:rsidRPr="00A22FAB">
        <w:rPr>
          <w:rFonts w:ascii="Book Antiqua" w:hAnsi="Book Antiqua"/>
          <w:sz w:val="24"/>
          <w:szCs w:val="24"/>
        </w:rPr>
        <w:t xml:space="preserve"> understand</w:t>
      </w:r>
      <w:r w:rsidRPr="00A22FAB">
        <w:rPr>
          <w:rFonts w:ascii="Book Antiqua" w:hAnsi="Book Antiqua"/>
          <w:sz w:val="24"/>
          <w:szCs w:val="24"/>
        </w:rPr>
        <w:t xml:space="preserve"> the </w:t>
      </w:r>
      <w:r w:rsidR="00973CF6" w:rsidRPr="00A22FAB">
        <w:rPr>
          <w:rFonts w:ascii="Book Antiqua" w:hAnsi="Book Antiqua"/>
          <w:sz w:val="24"/>
          <w:szCs w:val="24"/>
        </w:rPr>
        <w:t>etiopathogenesis</w:t>
      </w:r>
      <w:r w:rsidRPr="00A22FAB">
        <w:rPr>
          <w:rFonts w:ascii="Book Antiqua" w:hAnsi="Book Antiqua"/>
          <w:sz w:val="24"/>
          <w:szCs w:val="24"/>
        </w:rPr>
        <w:t xml:space="preserve"> and treatment of IBD</w:t>
      </w:r>
      <w:r w:rsidR="00973CF6" w:rsidRPr="00A22FAB">
        <w:rPr>
          <w:rFonts w:ascii="Book Antiqua" w:hAnsi="Book Antiqua"/>
          <w:sz w:val="24"/>
          <w:szCs w:val="24"/>
        </w:rPr>
        <w:t>,</w:t>
      </w:r>
      <w:r w:rsidRPr="00A22FAB">
        <w:rPr>
          <w:rFonts w:ascii="Book Antiqua" w:hAnsi="Book Antiqua"/>
          <w:sz w:val="24"/>
          <w:szCs w:val="24"/>
        </w:rPr>
        <w:t xml:space="preserve"> and </w:t>
      </w:r>
      <w:r w:rsidR="00973CF6" w:rsidRPr="00A22FAB">
        <w:rPr>
          <w:rFonts w:ascii="Book Antiqua" w:hAnsi="Book Antiqua"/>
          <w:sz w:val="24"/>
          <w:szCs w:val="24"/>
        </w:rPr>
        <w:t>could potentially</w:t>
      </w:r>
      <w:r w:rsidRPr="00A22FAB">
        <w:rPr>
          <w:rFonts w:ascii="Book Antiqua" w:hAnsi="Book Antiqua"/>
          <w:sz w:val="24"/>
          <w:szCs w:val="24"/>
        </w:rPr>
        <w:t xml:space="preserve"> be applied </w:t>
      </w:r>
      <w:r w:rsidR="0045242F" w:rsidRPr="00A22FAB">
        <w:rPr>
          <w:rFonts w:ascii="Book Antiqua" w:hAnsi="Book Antiqua"/>
          <w:sz w:val="24"/>
          <w:szCs w:val="24"/>
        </w:rPr>
        <w:t xml:space="preserve">as a </w:t>
      </w:r>
      <w:r w:rsidR="005D2B79" w:rsidRPr="00A22FAB">
        <w:rPr>
          <w:rFonts w:ascii="Book Antiqua" w:hAnsi="Book Antiqua"/>
          <w:sz w:val="24"/>
          <w:szCs w:val="24"/>
        </w:rPr>
        <w:t>prevent</w:t>
      </w:r>
      <w:r w:rsidR="00973CF6" w:rsidRPr="00A22FAB">
        <w:rPr>
          <w:rFonts w:ascii="Book Antiqua" w:hAnsi="Book Antiqua"/>
          <w:sz w:val="24"/>
          <w:szCs w:val="24"/>
        </w:rPr>
        <w:t>ive measure against</w:t>
      </w:r>
      <w:r w:rsidR="00EE3EB6" w:rsidRPr="00A22FAB">
        <w:rPr>
          <w:rFonts w:ascii="Book Antiqua" w:hAnsi="Book Antiqua"/>
          <w:sz w:val="24"/>
          <w:szCs w:val="24"/>
        </w:rPr>
        <w:t xml:space="preserve"> </w:t>
      </w:r>
      <w:r w:rsidRPr="00A22FAB">
        <w:rPr>
          <w:rFonts w:ascii="Book Antiqua" w:hAnsi="Book Antiqua"/>
          <w:sz w:val="24"/>
          <w:szCs w:val="24"/>
        </w:rPr>
        <w:t xml:space="preserve">IBD. In addition to important applications in the treatment of </w:t>
      </w:r>
      <w:r w:rsidR="00973CF6" w:rsidRPr="00A22FAB">
        <w:rPr>
          <w:rFonts w:ascii="Book Antiqua" w:hAnsi="Book Antiqua"/>
          <w:sz w:val="24"/>
          <w:szCs w:val="24"/>
        </w:rPr>
        <w:t>gastrointestinal diseases</w:t>
      </w:r>
      <w:r w:rsidRPr="00A22FAB">
        <w:rPr>
          <w:rFonts w:ascii="Book Antiqua" w:hAnsi="Book Antiqua"/>
          <w:sz w:val="24"/>
          <w:szCs w:val="24"/>
        </w:rPr>
        <w:t xml:space="preserve">, probiotics </w:t>
      </w:r>
      <w:r w:rsidR="00973CF6" w:rsidRPr="00A22FAB">
        <w:rPr>
          <w:rFonts w:ascii="Book Antiqua" w:hAnsi="Book Antiqua"/>
          <w:sz w:val="24"/>
          <w:szCs w:val="24"/>
        </w:rPr>
        <w:t>may</w:t>
      </w:r>
      <w:r w:rsidRPr="00A22FAB">
        <w:rPr>
          <w:rFonts w:ascii="Book Antiqua" w:hAnsi="Book Antiqua"/>
          <w:sz w:val="24"/>
          <w:szCs w:val="24"/>
        </w:rPr>
        <w:t xml:space="preserve"> have beneficial </w:t>
      </w:r>
      <w:r w:rsidR="00973CF6" w:rsidRPr="00A22FAB">
        <w:rPr>
          <w:rFonts w:ascii="Book Antiqua" w:hAnsi="Book Antiqua"/>
          <w:sz w:val="24"/>
          <w:szCs w:val="24"/>
        </w:rPr>
        <w:t>therapeutic</w:t>
      </w:r>
      <w:r w:rsidRPr="00A22FAB">
        <w:rPr>
          <w:rFonts w:ascii="Book Antiqua" w:hAnsi="Book Antiqua"/>
          <w:sz w:val="24"/>
          <w:szCs w:val="24"/>
        </w:rPr>
        <w:t xml:space="preserve"> effects on other </w:t>
      </w:r>
      <w:r w:rsidR="00691DE6" w:rsidRPr="00A22FAB">
        <w:rPr>
          <w:rFonts w:ascii="Book Antiqua" w:hAnsi="Book Antiqua"/>
          <w:sz w:val="24"/>
          <w:szCs w:val="24"/>
        </w:rPr>
        <w:t>system</w:t>
      </w:r>
      <w:r w:rsidR="00973CF6" w:rsidRPr="00A22FAB">
        <w:rPr>
          <w:rFonts w:ascii="Book Antiqua" w:hAnsi="Book Antiqua"/>
          <w:sz w:val="24"/>
          <w:szCs w:val="24"/>
        </w:rPr>
        <w:t>ic</w:t>
      </w:r>
      <w:r w:rsidRPr="00A22FAB">
        <w:rPr>
          <w:rFonts w:ascii="Book Antiqua" w:hAnsi="Book Antiqua"/>
          <w:sz w:val="24"/>
          <w:szCs w:val="24"/>
        </w:rPr>
        <w:t xml:space="preserve"> diseases, such as diabetes and </w:t>
      </w:r>
      <w:r w:rsidR="00973CF6" w:rsidRPr="00A22FAB">
        <w:rPr>
          <w:rFonts w:ascii="Book Antiqua" w:hAnsi="Book Antiqua"/>
          <w:sz w:val="24"/>
          <w:szCs w:val="24"/>
        </w:rPr>
        <w:t xml:space="preserve">disorders of the </w:t>
      </w:r>
      <w:r w:rsidRPr="00A22FAB">
        <w:rPr>
          <w:rFonts w:ascii="Book Antiqua" w:hAnsi="Book Antiqua"/>
          <w:sz w:val="24"/>
          <w:szCs w:val="24"/>
        </w:rPr>
        <w:t>reproductive system.</w:t>
      </w:r>
    </w:p>
    <w:p w:rsidR="00193598" w:rsidRPr="00A22FAB" w:rsidRDefault="00E85C65" w:rsidP="00A22FAB">
      <w:pPr>
        <w:pStyle w:val="ordinary-output"/>
        <w:shd w:val="clear" w:color="auto" w:fill="FFFFFF"/>
        <w:adjustRightInd w:val="0"/>
        <w:snapToGrid w:val="0"/>
        <w:spacing w:before="0" w:beforeAutospacing="0" w:after="0" w:afterAutospacing="0" w:line="360" w:lineRule="auto"/>
        <w:ind w:firstLine="420"/>
        <w:jc w:val="both"/>
        <w:rPr>
          <w:rFonts w:ascii="Book Antiqua" w:hAnsi="Book Antiqua"/>
        </w:rPr>
      </w:pPr>
      <w:r w:rsidRPr="00A22FAB">
        <w:rPr>
          <w:rFonts w:ascii="Book Antiqua" w:hAnsi="Book Antiqua"/>
        </w:rPr>
        <w:t xml:space="preserve">Bifidobacterium is </w:t>
      </w:r>
      <w:r w:rsidR="00973CF6" w:rsidRPr="00A22FAB">
        <w:rPr>
          <w:rFonts w:ascii="Book Antiqua" w:hAnsi="Book Antiqua" w:cs="Times New Roman"/>
        </w:rPr>
        <w:t>an</w:t>
      </w:r>
      <w:r w:rsidRPr="00A22FAB">
        <w:rPr>
          <w:rFonts w:ascii="Book Antiqua" w:hAnsi="Book Antiqua"/>
        </w:rPr>
        <w:t xml:space="preserve"> anaerobic </w:t>
      </w:r>
      <w:r w:rsidR="00973CF6" w:rsidRPr="00A22FAB">
        <w:rPr>
          <w:rFonts w:ascii="Book Antiqua" w:hAnsi="Book Antiqua" w:cs="Times New Roman"/>
        </w:rPr>
        <w:t>gram</w:t>
      </w:r>
      <w:r w:rsidRPr="00A22FAB">
        <w:rPr>
          <w:rFonts w:ascii="Book Antiqua" w:hAnsi="Book Antiqua"/>
        </w:rPr>
        <w:t xml:space="preserve">-positive bacteria, </w:t>
      </w:r>
      <w:r w:rsidR="00973CF6" w:rsidRPr="00A22FAB">
        <w:rPr>
          <w:rFonts w:ascii="Book Antiqua" w:hAnsi="Book Antiqua" w:cs="Times New Roman"/>
        </w:rPr>
        <w:t>with</w:t>
      </w:r>
      <w:r w:rsidRPr="00A22FAB">
        <w:rPr>
          <w:rFonts w:ascii="Book Antiqua" w:hAnsi="Book Antiqua"/>
        </w:rPr>
        <w:t xml:space="preserve"> 32 </w:t>
      </w:r>
      <w:r w:rsidR="00973CF6" w:rsidRPr="00A22FAB">
        <w:rPr>
          <w:rFonts w:ascii="Book Antiqua" w:hAnsi="Book Antiqua" w:cs="Times New Roman"/>
        </w:rPr>
        <w:t>subspecies</w:t>
      </w:r>
      <w:r w:rsidRPr="00A22FAB">
        <w:rPr>
          <w:rFonts w:ascii="Book Antiqua" w:hAnsi="Book Antiqua"/>
        </w:rPr>
        <w:t xml:space="preserve">, of which 28 </w:t>
      </w:r>
      <w:r w:rsidR="00973CF6" w:rsidRPr="00A22FAB">
        <w:rPr>
          <w:rFonts w:ascii="Book Antiqua" w:hAnsi="Book Antiqua" w:cs="Times New Roman"/>
        </w:rPr>
        <w:t>subspecies</w:t>
      </w:r>
      <w:r w:rsidR="00EE3EB6" w:rsidRPr="00A22FAB">
        <w:rPr>
          <w:rFonts w:ascii="Book Antiqua" w:hAnsi="Book Antiqua" w:cs="Times New Roman"/>
        </w:rPr>
        <w:t xml:space="preserve"> </w:t>
      </w:r>
      <w:r w:rsidR="009417B5" w:rsidRPr="00A22FAB">
        <w:rPr>
          <w:rFonts w:ascii="Book Antiqua" w:hAnsi="Book Antiqua" w:cs="Times New Roman"/>
        </w:rPr>
        <w:t>have been</w:t>
      </w:r>
      <w:r w:rsidR="00973CF6" w:rsidRPr="00A22FAB">
        <w:rPr>
          <w:rFonts w:ascii="Book Antiqua" w:hAnsi="Book Antiqua" w:cs="Times New Roman"/>
        </w:rPr>
        <w:t xml:space="preserve"> detected</w:t>
      </w:r>
      <w:r w:rsidRPr="00A22FAB">
        <w:rPr>
          <w:rFonts w:ascii="Book Antiqua" w:hAnsi="Book Antiqua"/>
        </w:rPr>
        <w:t xml:space="preserve"> in the human gut</w:t>
      </w:r>
      <w:r w:rsidR="008A5722" w:rsidRPr="00A22FAB">
        <w:rPr>
          <w:rFonts w:ascii="Book Antiqua" w:hAnsi="Book Antiqua"/>
        </w:rPr>
        <w:fldChar w:fldCharType="begin">
          <w:fldData xml:space="preserve">PEVuZE5vdGU+PENpdGU+PEF1dGhvcj5Nb3JhdGFsbGE8L0F1dGhvcj48WWVhcj4yMDE2PC9ZZWFy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ci0xPjwvYWx0LXBlcmlvZGljYWw+PHBhZ2VzPjEzNS00NTwvcGFnZXM+PHZvbHVtZT42NDwvdm9s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</w:fldData>
        </w:fldChar>
      </w:r>
      <w:r w:rsidRPr="00A22FAB">
        <w:rPr>
          <w:rFonts w:ascii="Book Antiqua" w:hAnsi="Book Antiqua"/>
        </w:rPr>
        <w:instrText xml:space="preserve"> ADDIN EN.CITE </w:instrText>
      </w:r>
      <w:r w:rsidR="008A5722" w:rsidRPr="00A22FAB">
        <w:rPr>
          <w:rFonts w:ascii="Book Antiqua" w:hAnsi="Book Antiqua"/>
        </w:rPr>
        <w:fldChar w:fldCharType="begin">
          <w:fldData xml:space="preserve">PEVuZE5vdGU+PENpdGU+PEF1dGhvcj5Nb3JhdGFsbGE8L0F1dGhvcj48WWVhcj4yMDE2PC9ZZWFy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ci0xPjwvYWx0LXBlcmlvZGljYWw+PHBhZ2VzPjEzNS00NTwvcGFnZXM+PHZvbHVtZT42NDwvdm9s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</w:fldData>
        </w:fldChar>
      </w:r>
      <w:r w:rsidRPr="00A22FAB">
        <w:rPr>
          <w:rFonts w:ascii="Book Antiqua" w:hAnsi="Book Antiqua"/>
        </w:rPr>
        <w:instrText xml:space="preserve"> ADDIN EN.CITE.DATA </w:instrText>
      </w:r>
      <w:r w:rsidR="008A5722" w:rsidRPr="00A22FAB">
        <w:rPr>
          <w:rFonts w:ascii="Book Antiqua" w:hAnsi="Book Antiqua"/>
        </w:rPr>
      </w:r>
      <w:r w:rsidR="008A5722" w:rsidRPr="00A22FAB">
        <w:rPr>
          <w:rFonts w:ascii="Book Antiqua" w:hAnsi="Book Antiqua"/>
        </w:rPr>
        <w:fldChar w:fldCharType="end"/>
      </w:r>
      <w:r w:rsidR="008A5722" w:rsidRPr="00A22FAB">
        <w:rPr>
          <w:rFonts w:ascii="Book Antiqua" w:hAnsi="Book Antiqua"/>
        </w:rPr>
      </w:r>
      <w:r w:rsidR="008A5722" w:rsidRPr="00A22FAB">
        <w:rPr>
          <w:rFonts w:ascii="Book Antiqua" w:hAnsi="Book Antiqua"/>
        </w:rPr>
        <w:fldChar w:fldCharType="separate"/>
      </w:r>
      <w:r w:rsidRPr="00A22FAB">
        <w:rPr>
          <w:rFonts w:ascii="Book Antiqua" w:hAnsi="Book Antiqua"/>
          <w:vertAlign w:val="superscript"/>
        </w:rPr>
        <w:t>[</w:t>
      </w:r>
      <w:hyperlink w:anchor="_ENREF_13" w:tooltip="Moratalla, 2016 #1" w:history="1">
        <w:r w:rsidRPr="00A22FAB">
          <w:rPr>
            <w:rFonts w:ascii="Book Antiqua" w:hAnsi="Book Antiqua"/>
            <w:vertAlign w:val="superscript"/>
          </w:rPr>
          <w:t>13</w:t>
        </w:r>
      </w:hyperlink>
      <w:r w:rsidRPr="00A22FAB">
        <w:rPr>
          <w:rFonts w:ascii="Book Antiqua" w:hAnsi="Book Antiqua"/>
          <w:vertAlign w:val="superscript"/>
        </w:rPr>
        <w:t>]</w:t>
      </w:r>
      <w:r w:rsidR="008A5722" w:rsidRPr="00A22FAB">
        <w:rPr>
          <w:rFonts w:ascii="Book Antiqua" w:hAnsi="Book Antiqua"/>
        </w:rPr>
        <w:fldChar w:fldCharType="end"/>
      </w:r>
      <w:r w:rsidRPr="00A22FAB">
        <w:rPr>
          <w:rFonts w:ascii="Book Antiqua" w:hAnsi="Book Antiqua"/>
        </w:rPr>
        <w:t xml:space="preserve">. </w:t>
      </w:r>
      <w:r w:rsidR="009417B5" w:rsidRPr="00A22FAB">
        <w:rPr>
          <w:rFonts w:ascii="Book Antiqua" w:hAnsi="Book Antiqua" w:cs="Times New Roman"/>
        </w:rPr>
        <w:t>I</w:t>
      </w:r>
      <w:r w:rsidR="00E7005B" w:rsidRPr="00A22FAB">
        <w:rPr>
          <w:rFonts w:ascii="Book Antiqua" w:hAnsi="Book Antiqua" w:cs="Times New Roman"/>
        </w:rPr>
        <w:t>ntestinal</w:t>
      </w:r>
      <w:r w:rsidR="00EE3EB6" w:rsidRPr="00A22FAB">
        <w:rPr>
          <w:rFonts w:ascii="Book Antiqua" w:hAnsi="Book Antiqua" w:cs="Times New Roman"/>
        </w:rPr>
        <w:t xml:space="preserve"> </w:t>
      </w:r>
      <w:r w:rsidRPr="00A22FAB">
        <w:rPr>
          <w:rFonts w:ascii="Book Antiqua" w:hAnsi="Book Antiqua"/>
        </w:rPr>
        <w:t>bifidobacteria</w:t>
      </w:r>
      <w:r w:rsidR="00EE3EB6" w:rsidRPr="00A22FAB">
        <w:rPr>
          <w:rFonts w:ascii="Book Antiqua" w:hAnsi="Book Antiqua"/>
        </w:rPr>
        <w:t xml:space="preserve"> </w:t>
      </w:r>
      <w:r w:rsidRPr="00A22FAB">
        <w:rPr>
          <w:rFonts w:ascii="Book Antiqua" w:hAnsi="Book Antiqua"/>
        </w:rPr>
        <w:t xml:space="preserve">appear within </w:t>
      </w:r>
      <w:r w:rsidR="009417B5" w:rsidRPr="00A22FAB">
        <w:rPr>
          <w:rFonts w:ascii="Book Antiqua" w:hAnsi="Book Antiqua" w:cs="Times New Roman"/>
        </w:rPr>
        <w:t>3</w:t>
      </w:r>
      <w:r w:rsidRPr="00A22FAB">
        <w:rPr>
          <w:rFonts w:ascii="Book Antiqua" w:hAnsi="Book Antiqua"/>
        </w:rPr>
        <w:t xml:space="preserve"> to </w:t>
      </w:r>
      <w:r w:rsidR="009417B5" w:rsidRPr="00A22FAB">
        <w:rPr>
          <w:rFonts w:ascii="Book Antiqua" w:hAnsi="Book Antiqua" w:cs="Times New Roman"/>
        </w:rPr>
        <w:t>4</w:t>
      </w:r>
      <w:r w:rsidRPr="00A22FAB">
        <w:rPr>
          <w:rFonts w:ascii="Book Antiqua" w:hAnsi="Book Antiqua"/>
        </w:rPr>
        <w:t xml:space="preserve"> d </w:t>
      </w:r>
      <w:r w:rsidR="002B2517" w:rsidRPr="00A22FAB">
        <w:rPr>
          <w:rFonts w:ascii="Book Antiqua" w:hAnsi="Book Antiqua" w:cs="Times New Roman"/>
        </w:rPr>
        <w:t>postnatal</w:t>
      </w:r>
      <w:r w:rsidR="009417B5" w:rsidRPr="00A22FAB">
        <w:rPr>
          <w:rFonts w:ascii="Book Antiqua" w:hAnsi="Book Antiqua" w:cs="Times New Roman"/>
        </w:rPr>
        <w:t>ly,</w:t>
      </w:r>
      <w:r w:rsidR="00EE3EB6" w:rsidRPr="00A22FAB">
        <w:rPr>
          <w:rFonts w:ascii="Book Antiqua" w:hAnsi="Book Antiqua" w:cs="Times New Roman"/>
        </w:rPr>
        <w:t xml:space="preserve"> </w:t>
      </w:r>
      <w:r w:rsidRPr="00A22FAB">
        <w:rPr>
          <w:rFonts w:ascii="Book Antiqua" w:hAnsi="Book Antiqua"/>
        </w:rPr>
        <w:t>and bifidobacteria</w:t>
      </w:r>
      <w:r w:rsidR="00EE3EB6" w:rsidRPr="00A22FAB">
        <w:rPr>
          <w:rFonts w:ascii="Book Antiqua" w:hAnsi="Book Antiqua"/>
        </w:rPr>
        <w:t xml:space="preserve"> </w:t>
      </w:r>
      <w:r w:rsidR="009417B5" w:rsidRPr="00A22FAB">
        <w:rPr>
          <w:rFonts w:ascii="Book Antiqua" w:hAnsi="Book Antiqua" w:cs="Times New Roman"/>
        </w:rPr>
        <w:t>comprise approximately</w:t>
      </w:r>
      <w:r w:rsidRPr="00A22FAB">
        <w:rPr>
          <w:rFonts w:ascii="Book Antiqua" w:hAnsi="Book Antiqua"/>
        </w:rPr>
        <w:t xml:space="preserve"> 25% of total intestinal bacteria</w:t>
      </w:r>
      <w:r w:rsidR="008A5722" w:rsidRPr="00A22FAB">
        <w:rPr>
          <w:rFonts w:ascii="Book Antiqua" w:hAnsi="Book Antiqua"/>
        </w:rPr>
        <w:fldChar w:fldCharType="begin">
          <w:fldData xml:space="preserve">PEVuZE5vdGU+PENpdGU+PEF1dGhvcj5Gb250YW5hPC9BdXRob3I+PFllYXI+MjAxMzwvWWVhcj48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b248L2FiYnItMT48L2FsdC1wZXJpb2RpY2FsPjxwYWdlcz5TMzUtNTA8L3BhZ2VzPjx2b2x1bWU+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</w:fldData>
        </w:fldChar>
      </w:r>
      <w:r w:rsidRPr="00A22FAB">
        <w:rPr>
          <w:rFonts w:ascii="Book Antiqua" w:hAnsi="Book Antiqua"/>
        </w:rPr>
        <w:instrText xml:space="preserve"> ADDIN EN.CITE </w:instrText>
      </w:r>
      <w:r w:rsidR="008A5722" w:rsidRPr="00A22FAB">
        <w:rPr>
          <w:rFonts w:ascii="Book Antiqua" w:hAnsi="Book Antiqua"/>
        </w:rPr>
        <w:fldChar w:fldCharType="begin">
          <w:fldData xml:space="preserve">PEVuZE5vdGU+PENpdGU+PEF1dGhvcj5Gb250YW5hPC9BdXRob3I+PFllYXI+MjAxMzwvWWVhcj48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b248L2FiYnItMT48L2FsdC1wZXJpb2RpY2FsPjxwYWdlcz5TMzUtNTA8L3BhZ2VzPjx2b2x1bWU+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</w:fldData>
        </w:fldChar>
      </w:r>
      <w:r w:rsidRPr="00A22FAB">
        <w:rPr>
          <w:rFonts w:ascii="Book Antiqua" w:hAnsi="Book Antiqua"/>
        </w:rPr>
        <w:instrText xml:space="preserve"> ADDIN EN.CITE.DATA </w:instrText>
      </w:r>
      <w:r w:rsidR="008A5722" w:rsidRPr="00A22FAB">
        <w:rPr>
          <w:rFonts w:ascii="Book Antiqua" w:hAnsi="Book Antiqua"/>
        </w:rPr>
      </w:r>
      <w:r w:rsidR="008A5722" w:rsidRPr="00A22FAB">
        <w:rPr>
          <w:rFonts w:ascii="Book Antiqua" w:hAnsi="Book Antiqua"/>
        </w:rPr>
        <w:fldChar w:fldCharType="end"/>
      </w:r>
      <w:r w:rsidR="008A5722" w:rsidRPr="00A22FAB">
        <w:rPr>
          <w:rFonts w:ascii="Book Antiqua" w:hAnsi="Book Antiqua"/>
        </w:rPr>
      </w:r>
      <w:r w:rsidR="008A5722" w:rsidRPr="00A22FAB">
        <w:rPr>
          <w:rFonts w:ascii="Book Antiqua" w:hAnsi="Book Antiqua"/>
        </w:rPr>
        <w:fldChar w:fldCharType="separate"/>
      </w:r>
      <w:r w:rsidRPr="00A22FAB">
        <w:rPr>
          <w:rFonts w:ascii="Book Antiqua" w:hAnsi="Book Antiqua"/>
          <w:vertAlign w:val="superscript"/>
        </w:rPr>
        <w:t>[</w:t>
      </w:r>
      <w:hyperlink w:anchor="_ENREF_20" w:tooltip="Fontana, 2013 #21" w:history="1">
        <w:r w:rsidRPr="00A22FAB">
          <w:rPr>
            <w:rFonts w:ascii="Book Antiqua" w:hAnsi="Book Antiqua"/>
            <w:vertAlign w:val="superscript"/>
          </w:rPr>
          <w:t>20</w:t>
        </w:r>
      </w:hyperlink>
      <w:r w:rsidRPr="00A22FAB">
        <w:rPr>
          <w:rFonts w:ascii="Book Antiqua" w:hAnsi="Book Antiqua"/>
          <w:vertAlign w:val="superscript"/>
        </w:rPr>
        <w:t>]</w:t>
      </w:r>
      <w:r w:rsidR="008A5722" w:rsidRPr="00A22FAB">
        <w:rPr>
          <w:rFonts w:ascii="Book Antiqua" w:hAnsi="Book Antiqua"/>
        </w:rPr>
        <w:fldChar w:fldCharType="end"/>
      </w:r>
      <w:r w:rsidRPr="00A22FAB">
        <w:rPr>
          <w:rFonts w:ascii="Book Antiqua" w:hAnsi="Book Antiqua"/>
        </w:rPr>
        <w:t>. The number of bifidobacteria</w:t>
      </w:r>
      <w:r w:rsidR="00EE3EB6" w:rsidRPr="00A22FAB">
        <w:rPr>
          <w:rFonts w:ascii="Book Antiqua" w:hAnsi="Book Antiqua"/>
        </w:rPr>
        <w:t xml:space="preserve"> </w:t>
      </w:r>
      <w:r w:rsidR="009417B5" w:rsidRPr="00A22FAB">
        <w:rPr>
          <w:rFonts w:ascii="Book Antiqua" w:hAnsi="Book Antiqua" w:cs="Times New Roman"/>
        </w:rPr>
        <w:t>reduce</w:t>
      </w:r>
      <w:r w:rsidRPr="00A22FAB">
        <w:rPr>
          <w:rFonts w:ascii="Book Antiqua" w:hAnsi="Book Antiqua"/>
        </w:rPr>
        <w:t xml:space="preserve"> gradually with increasing age</w:t>
      </w:r>
      <w:r w:rsidR="009417B5" w:rsidRPr="00A22FAB">
        <w:rPr>
          <w:rFonts w:ascii="Book Antiqua" w:hAnsi="Book Antiqua" w:cs="Times New Roman"/>
        </w:rPr>
        <w:t>,</w:t>
      </w:r>
      <w:r w:rsidRPr="00A22FAB">
        <w:rPr>
          <w:rFonts w:ascii="Book Antiqua" w:hAnsi="Book Antiqua"/>
        </w:rPr>
        <w:t xml:space="preserve"> and </w:t>
      </w:r>
      <w:r w:rsidR="009417B5" w:rsidRPr="00A22FAB">
        <w:rPr>
          <w:rFonts w:ascii="Book Antiqua" w:hAnsi="Book Antiqua" w:cs="Times New Roman"/>
        </w:rPr>
        <w:t>decrease</w:t>
      </w:r>
      <w:r w:rsidRPr="00A22FAB">
        <w:rPr>
          <w:rFonts w:ascii="Book Antiqua" w:hAnsi="Book Antiqua"/>
        </w:rPr>
        <w:t xml:space="preserve"> to 7.9% </w:t>
      </w:r>
      <w:r w:rsidR="009417B5" w:rsidRPr="00A22FAB">
        <w:rPr>
          <w:rFonts w:ascii="Book Antiqua" w:hAnsi="Book Antiqua" w:cs="Times New Roman"/>
        </w:rPr>
        <w:t xml:space="preserve">in individuals </w:t>
      </w:r>
      <w:r w:rsidRPr="00A22FAB">
        <w:rPr>
          <w:rFonts w:ascii="Book Antiqua" w:hAnsi="Book Antiqua"/>
        </w:rPr>
        <w:t xml:space="preserve">over </w:t>
      </w:r>
      <w:r w:rsidR="009417B5" w:rsidRPr="00A22FAB">
        <w:rPr>
          <w:rFonts w:ascii="Book Antiqua" w:hAnsi="Book Antiqua" w:cs="Times New Roman"/>
        </w:rPr>
        <w:t xml:space="preserve">age </w:t>
      </w:r>
      <w:r w:rsidR="00F75309" w:rsidRPr="00A22FAB">
        <w:rPr>
          <w:rFonts w:ascii="Book Antiqua" w:hAnsi="Book Antiqua"/>
        </w:rPr>
        <w:t>65</w:t>
      </w:r>
      <w:r w:rsidR="008A5722" w:rsidRPr="00A22FAB">
        <w:rPr>
          <w:rFonts w:ascii="Book Antiqua" w:hAnsi="Book Antiqua"/>
        </w:rPr>
        <w:fldChar w:fldCharType="begin">
          <w:fldData xml:space="preserve">PEVuZE5vdGU+PENpdGU+PEF1dGhvcj5Gb250YW5hPC9BdXRob3I+PFllYXI+MjAxMzwvWWVhcj48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b248L2FiYnItMT48L2FsdC1wZXJpb2RpY2FsPjxwYWdlcz5TMzUtNTA8L3BhZ2VzPjx2b2x1bWU+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</w:fldData>
        </w:fldChar>
      </w:r>
      <w:r w:rsidRPr="00A22FAB">
        <w:rPr>
          <w:rFonts w:ascii="Book Antiqua" w:hAnsi="Book Antiqua"/>
        </w:rPr>
        <w:instrText xml:space="preserve"> ADDIN EN.CITE </w:instrText>
      </w:r>
      <w:r w:rsidR="008A5722" w:rsidRPr="00A22FAB">
        <w:rPr>
          <w:rFonts w:ascii="Book Antiqua" w:hAnsi="Book Antiqua"/>
        </w:rPr>
        <w:fldChar w:fldCharType="begin">
          <w:fldData xml:space="preserve">PEVuZE5vdGU+PENpdGU+PEF1dGhvcj5Gb250YW5hPC9BdXRob3I+PFllYXI+MjAxMzwvWWVhcj48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b248L2FiYnItMT48L2FsdC1wZXJpb2RpY2FsPjxwYWdlcz5TMzUtNTA8L3BhZ2VzPjx2b2x1bWU+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</w:fldData>
        </w:fldChar>
      </w:r>
      <w:r w:rsidRPr="00A22FAB">
        <w:rPr>
          <w:rFonts w:ascii="Book Antiqua" w:hAnsi="Book Antiqua"/>
        </w:rPr>
        <w:instrText xml:space="preserve"> ADDIN EN.CITE.DATA </w:instrText>
      </w:r>
      <w:r w:rsidR="008A5722" w:rsidRPr="00A22FAB">
        <w:rPr>
          <w:rFonts w:ascii="Book Antiqua" w:hAnsi="Book Antiqua"/>
        </w:rPr>
      </w:r>
      <w:r w:rsidR="008A5722" w:rsidRPr="00A22FAB">
        <w:rPr>
          <w:rFonts w:ascii="Book Antiqua" w:hAnsi="Book Antiqua"/>
        </w:rPr>
        <w:fldChar w:fldCharType="end"/>
      </w:r>
      <w:r w:rsidR="008A5722" w:rsidRPr="00A22FAB">
        <w:rPr>
          <w:rFonts w:ascii="Book Antiqua" w:hAnsi="Book Antiqua"/>
        </w:rPr>
      </w:r>
      <w:r w:rsidR="008A5722" w:rsidRPr="00A22FAB">
        <w:rPr>
          <w:rFonts w:ascii="Book Antiqua" w:hAnsi="Book Antiqua"/>
        </w:rPr>
        <w:fldChar w:fldCharType="separate"/>
      </w:r>
      <w:r w:rsidRPr="00A22FAB">
        <w:rPr>
          <w:rFonts w:ascii="Book Antiqua" w:hAnsi="Book Antiqua"/>
          <w:vertAlign w:val="superscript"/>
        </w:rPr>
        <w:t>[</w:t>
      </w:r>
      <w:hyperlink w:anchor="_ENREF_20" w:tooltip="Fontana, 2013 #21" w:history="1">
        <w:r w:rsidRPr="00A22FAB">
          <w:rPr>
            <w:rFonts w:ascii="Book Antiqua" w:hAnsi="Book Antiqua"/>
            <w:vertAlign w:val="superscript"/>
          </w:rPr>
          <w:t>20</w:t>
        </w:r>
      </w:hyperlink>
      <w:r w:rsidRPr="00A22FAB">
        <w:rPr>
          <w:rFonts w:ascii="Book Antiqua" w:hAnsi="Book Antiqua"/>
          <w:vertAlign w:val="superscript"/>
        </w:rPr>
        <w:t>]</w:t>
      </w:r>
      <w:r w:rsidR="008A5722" w:rsidRPr="00A22FAB">
        <w:rPr>
          <w:rFonts w:ascii="Book Antiqua" w:hAnsi="Book Antiqua"/>
        </w:rPr>
        <w:fldChar w:fldCharType="end"/>
      </w:r>
      <w:r w:rsidRPr="00A22FAB">
        <w:rPr>
          <w:rFonts w:ascii="Book Antiqua" w:hAnsi="Book Antiqua"/>
        </w:rPr>
        <w:t xml:space="preserve">. Reduction in the number of bifidobacteria is suggested </w:t>
      </w:r>
      <w:r w:rsidR="009417B5" w:rsidRPr="00A22FAB">
        <w:rPr>
          <w:rFonts w:ascii="Book Antiqua" w:eastAsia="AdvTT544668d2" w:hAnsi="Book Antiqua" w:cs="Times New Roman"/>
        </w:rPr>
        <w:t>to be an indicator</w:t>
      </w:r>
      <w:r w:rsidRPr="00A22FAB">
        <w:rPr>
          <w:rFonts w:ascii="Book Antiqua" w:hAnsi="Book Antiqua"/>
        </w:rPr>
        <w:t xml:space="preserve"> of </w:t>
      </w:r>
      <w:r w:rsidR="009417B5" w:rsidRPr="00A22FAB">
        <w:rPr>
          <w:rFonts w:ascii="Book Antiqua" w:hAnsi="Book Antiqua" w:cs="Times New Roman"/>
        </w:rPr>
        <w:t>lack of health</w:t>
      </w:r>
      <w:r w:rsidR="008A5722" w:rsidRPr="00A22FAB">
        <w:rPr>
          <w:rFonts w:ascii="Book Antiqua" w:hAnsi="Book Antiqua"/>
        </w:rPr>
        <w:fldChar w:fldCharType="begin"/>
      </w:r>
      <w:r w:rsidR="00E15BD8" w:rsidRPr="00A22FAB">
        <w:rPr>
          <w:rFonts w:ascii="Book Antiqua" w:hAnsi="Book Antiqua" w:cs="Times New Roman"/>
        </w:rPr>
        <w:instrText xml:space="preserve"> ADDIN EN.CITE &lt;EndNote&gt;&lt;Cite&gt;&lt;Author&gt;Hodges&lt;/Author&gt;&lt;Year&gt;2013&lt;/Year&gt;&lt;RecNum&gt;22&lt;/RecNum&gt;&lt;DisplayText&gt;&lt;style face="superscript"&gt;[21]&lt;/style&gt;&lt;/DisplayText&gt;&lt;record&gt;&lt;rec-number&gt;22&lt;/rec-number&gt;&lt;foreign-keys&gt;&lt;key app="EN" db-id="vst5e2ts59rv21e2p0tpzvpsxx2a5x0t5res"&gt;22&lt;/key&gt;&lt;/foreign-keys&gt;&lt;ref-type name="Journal Article"&gt;17&lt;/ref-type&gt;&lt;contributors&gt;&lt;authors&gt;&lt;author&gt;Hodges, K.&lt;/author&gt;&lt;author&gt;Hecht, G.&lt;/author&gt;&lt;/authors&gt;&lt;/contributors&gt;&lt;auth-address&gt;Department of Digestive Disease and Nutrition, University of Illinois at Chicago, Chicago, Illinois 60612, USA.&lt;/auth-address&gt;&lt;titles&gt;&lt;title&gt;Bacterial infections of the small intestine&lt;/title&gt;&lt;secondary-title&gt;Curr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gastroenterology&lt;/abbr-1&gt;&lt;/alt-periodical&gt;&lt;pages&gt;159-63&lt;/pages&gt;&lt;volume&gt;29&lt;/volume&gt;&lt;number&gt;2&lt;/number&gt;&lt;keywords&gt;&lt;keyword&gt;Anti-Bacterial Agents/*therapeutic use&lt;/keyword&gt;&lt;keyword&gt;Bacterial Infections/*drug therapy&lt;/keyword&gt;&lt;keyword&gt;Clostridium Infections/drug therapy&lt;/keyword&gt;&lt;keyword&gt;Dysentery, Bacillary/drug therapy&lt;/keyword&gt;&lt;keyword&gt;Escherichia coli Infections/drug therapy&lt;/keyword&gt;&lt;keyword&gt;Humans&lt;/keyword&gt;&lt;keyword&gt;*Intestine, Small&lt;/keyword&gt;&lt;keyword&gt;Salmonella Infections/drug therapy&lt;/keyword&gt;&lt;/keywords&gt;&lt;dates&gt;&lt;year&gt;2013&lt;/year&gt;&lt;pub-dates&gt;&lt;date&gt;Mar&lt;/date&gt;&lt;/pub-dates&gt;&lt;/dates&gt;&lt;isbn&gt;1531-7056 (Electronic)&amp;#xD;0267-1379 (Linking)&lt;/isbn&gt;&lt;accession-num&gt;23380575&lt;/accession-num&gt;&lt;urls&gt;&lt;related-urls&gt;&lt;url&gt;http://www.ncbi.nlm.nih.gov/pubmed/23380575&lt;/url&gt;&lt;/related-urls&gt;&lt;/urls&gt;&lt;electronic-resource-num&gt;10.1097/MOG.0b013e32835b422c&lt;/electronic-resource-num&gt;&lt;/record&gt;&lt;/Cite&gt;&lt;/EndNote&gt;</w:instrText>
      </w:r>
      <w:r w:rsidR="008A5722" w:rsidRPr="00A22FAB">
        <w:rPr>
          <w:rFonts w:ascii="Book Antiqua" w:hAnsi="Book Antiqua"/>
        </w:rPr>
        <w:fldChar w:fldCharType="separate"/>
      </w:r>
      <w:r w:rsidR="0045242F" w:rsidRPr="00A22FAB">
        <w:rPr>
          <w:rFonts w:ascii="Book Antiqua" w:hAnsi="Book Antiqua"/>
          <w:vertAlign w:val="superscript"/>
        </w:rPr>
        <w:t>[</w:t>
      </w:r>
      <w:hyperlink w:anchor="_ENREF_21" w:tooltip="Hodges, 2013 #22" w:history="1">
        <w:r w:rsidR="0045242F" w:rsidRPr="00A22FAB">
          <w:rPr>
            <w:rFonts w:ascii="Book Antiqua" w:hAnsi="Book Antiqua"/>
            <w:vertAlign w:val="superscript"/>
          </w:rPr>
          <w:t>21</w:t>
        </w:r>
      </w:hyperlink>
      <w:r w:rsidR="0045242F" w:rsidRPr="00A22FAB">
        <w:rPr>
          <w:rFonts w:ascii="Book Antiqua" w:hAnsi="Book Antiqua"/>
          <w:vertAlign w:val="superscript"/>
        </w:rPr>
        <w:t>]</w:t>
      </w:r>
      <w:r w:rsidR="008A5722" w:rsidRPr="00A22FAB">
        <w:rPr>
          <w:rFonts w:ascii="Book Antiqua" w:hAnsi="Book Antiqua"/>
        </w:rPr>
        <w:fldChar w:fldCharType="end"/>
      </w:r>
      <w:r w:rsidRPr="00A22FAB">
        <w:rPr>
          <w:rFonts w:ascii="Book Antiqua" w:hAnsi="Book Antiqua"/>
        </w:rPr>
        <w:t>.</w:t>
      </w:r>
    </w:p>
    <w:p w:rsidR="00193598" w:rsidRPr="00A22FAB" w:rsidRDefault="00E85C65" w:rsidP="00A22FAB">
      <w:pPr>
        <w:adjustRightInd w:val="0"/>
        <w:snapToGrid w:val="0"/>
        <w:spacing w:line="360" w:lineRule="auto"/>
        <w:ind w:firstLine="420"/>
        <w:rPr>
          <w:rFonts w:ascii="Book Antiqua" w:hAnsi="Book Antiqua"/>
          <w:sz w:val="24"/>
          <w:szCs w:val="24"/>
        </w:rPr>
      </w:pPr>
      <w:r w:rsidRPr="00A22FAB">
        <w:rPr>
          <w:rFonts w:ascii="Book Antiqua" w:hAnsi="Book Antiqua"/>
          <w:sz w:val="24"/>
          <w:szCs w:val="24"/>
        </w:rPr>
        <w:t xml:space="preserve">EPEC </w:t>
      </w:r>
      <w:r w:rsidR="009417B5" w:rsidRPr="00A22FAB">
        <w:rPr>
          <w:rFonts w:ascii="Book Antiqua" w:hAnsi="Book Antiqua"/>
          <w:sz w:val="24"/>
          <w:szCs w:val="24"/>
        </w:rPr>
        <w:t>was</w:t>
      </w:r>
      <w:r w:rsidRPr="00A22FAB">
        <w:rPr>
          <w:rFonts w:ascii="Book Antiqua" w:hAnsi="Book Antiqua"/>
          <w:sz w:val="24"/>
          <w:szCs w:val="24"/>
        </w:rPr>
        <w:t xml:space="preserve"> first discovered as </w:t>
      </w:r>
      <w:r w:rsidR="009417B5" w:rsidRPr="00A22FAB">
        <w:rPr>
          <w:rFonts w:ascii="Book Antiqua" w:hAnsi="Book Antiqua"/>
          <w:sz w:val="24"/>
          <w:szCs w:val="24"/>
        </w:rPr>
        <w:t>a</w:t>
      </w:r>
      <w:r w:rsidRPr="00A22FAB">
        <w:rPr>
          <w:rFonts w:ascii="Book Antiqua" w:hAnsi="Book Antiqua"/>
          <w:sz w:val="24"/>
          <w:szCs w:val="24"/>
        </w:rPr>
        <w:t xml:space="preserve"> causative agent of diarrhea </w:t>
      </w:r>
      <w:r w:rsidR="009417B5" w:rsidRPr="00A22FAB">
        <w:rPr>
          <w:rFonts w:ascii="Book Antiqua" w:hAnsi="Book Antiqua"/>
          <w:sz w:val="24"/>
          <w:szCs w:val="24"/>
        </w:rPr>
        <w:t>in</w:t>
      </w:r>
      <w:r w:rsidR="00EE3EB6" w:rsidRPr="00A22FAB">
        <w:rPr>
          <w:rFonts w:ascii="Book Antiqua" w:hAnsi="Book Antiqua"/>
          <w:sz w:val="24"/>
          <w:szCs w:val="24"/>
        </w:rPr>
        <w:t xml:space="preserve"> </w:t>
      </w:r>
      <w:r w:rsidRPr="00A22FAB">
        <w:rPr>
          <w:rFonts w:ascii="Book Antiqua" w:hAnsi="Book Antiqua"/>
          <w:sz w:val="24"/>
          <w:szCs w:val="24"/>
        </w:rPr>
        <w:t xml:space="preserve">epidemiological studies. </w:t>
      </w:r>
      <w:r w:rsidR="002B7030" w:rsidRPr="00A22FAB">
        <w:rPr>
          <w:rFonts w:ascii="Book Antiqua" w:hAnsi="Book Antiqua"/>
          <w:sz w:val="24"/>
          <w:szCs w:val="24"/>
        </w:rPr>
        <w:t>Considerable</w:t>
      </w:r>
      <w:r w:rsidRPr="00A22FAB">
        <w:rPr>
          <w:rFonts w:ascii="Book Antiqua" w:hAnsi="Book Antiqua"/>
          <w:sz w:val="24"/>
          <w:szCs w:val="24"/>
        </w:rPr>
        <w:t xml:space="preserve"> EPEC </w:t>
      </w:r>
      <w:r w:rsidR="002B7030" w:rsidRPr="00A22FAB">
        <w:rPr>
          <w:rFonts w:ascii="Book Antiqua" w:hAnsi="Book Antiqua"/>
          <w:sz w:val="24"/>
          <w:szCs w:val="24"/>
        </w:rPr>
        <w:t>proliferation</w:t>
      </w:r>
      <w:r w:rsidRPr="00A22FAB">
        <w:rPr>
          <w:rFonts w:ascii="Book Antiqua" w:hAnsi="Book Antiqua"/>
          <w:sz w:val="24"/>
          <w:szCs w:val="24"/>
        </w:rPr>
        <w:t xml:space="preserve"> occurs </w:t>
      </w:r>
      <w:r w:rsidR="002B7030" w:rsidRPr="00A22FAB">
        <w:rPr>
          <w:rFonts w:ascii="Book Antiqua" w:hAnsi="Book Antiqua"/>
          <w:sz w:val="24"/>
          <w:szCs w:val="24"/>
        </w:rPr>
        <w:t>on</w:t>
      </w:r>
      <w:r w:rsidRPr="00A22FAB">
        <w:rPr>
          <w:rFonts w:ascii="Book Antiqua" w:hAnsi="Book Antiqua"/>
          <w:sz w:val="24"/>
          <w:szCs w:val="24"/>
        </w:rPr>
        <w:t xml:space="preserve"> mucosal </w:t>
      </w:r>
      <w:r w:rsidR="007E6DCD" w:rsidRPr="00A22FAB">
        <w:rPr>
          <w:rFonts w:ascii="Book Antiqua" w:hAnsi="Book Antiqua"/>
          <w:sz w:val="24"/>
          <w:szCs w:val="24"/>
        </w:rPr>
        <w:t>surface</w:t>
      </w:r>
      <w:r w:rsidR="002B7030" w:rsidRPr="00A22FAB">
        <w:rPr>
          <w:rFonts w:ascii="Book Antiqua" w:hAnsi="Book Antiqua"/>
          <w:sz w:val="24"/>
          <w:szCs w:val="24"/>
        </w:rPr>
        <w:t>s</w:t>
      </w:r>
      <w:r w:rsidRPr="00A22FAB">
        <w:rPr>
          <w:rFonts w:ascii="Book Antiqua" w:hAnsi="Book Antiqua"/>
          <w:sz w:val="24"/>
          <w:szCs w:val="24"/>
        </w:rPr>
        <w:t xml:space="preserve"> of </w:t>
      </w:r>
      <w:r w:rsidR="002B7030" w:rsidRPr="00A22FAB">
        <w:rPr>
          <w:rFonts w:ascii="Book Antiqua" w:hAnsi="Book Antiqua"/>
          <w:sz w:val="24"/>
          <w:szCs w:val="24"/>
        </w:rPr>
        <w:t>the</w:t>
      </w:r>
      <w:r w:rsidR="00EE3EB6" w:rsidRPr="00A22FAB">
        <w:rPr>
          <w:rFonts w:ascii="Book Antiqua" w:hAnsi="Book Antiqua"/>
          <w:sz w:val="24"/>
          <w:szCs w:val="24"/>
        </w:rPr>
        <w:t xml:space="preserve"> </w:t>
      </w:r>
      <w:r w:rsidRPr="00A22FAB">
        <w:rPr>
          <w:rFonts w:ascii="Book Antiqua" w:hAnsi="Book Antiqua"/>
          <w:sz w:val="24"/>
          <w:szCs w:val="24"/>
        </w:rPr>
        <w:t>duodenum, jejunum</w:t>
      </w:r>
      <w:r w:rsidR="002B7030" w:rsidRPr="00A22FAB">
        <w:rPr>
          <w:rFonts w:ascii="Book Antiqua" w:hAnsi="Book Antiqua"/>
          <w:sz w:val="24"/>
          <w:szCs w:val="24"/>
        </w:rPr>
        <w:t>,</w:t>
      </w:r>
      <w:r w:rsidRPr="00A22FAB">
        <w:rPr>
          <w:rFonts w:ascii="Book Antiqua" w:hAnsi="Book Antiqua"/>
          <w:sz w:val="24"/>
          <w:szCs w:val="24"/>
        </w:rPr>
        <w:t xml:space="preserve"> and ileum. </w:t>
      </w:r>
      <w:r w:rsidR="002B7030" w:rsidRPr="00A22FAB">
        <w:rPr>
          <w:rFonts w:ascii="Book Antiqua" w:hAnsi="Book Antiqua"/>
          <w:sz w:val="24"/>
          <w:szCs w:val="24"/>
        </w:rPr>
        <w:t>The</w:t>
      </w:r>
      <w:r w:rsidRPr="00A22FAB">
        <w:rPr>
          <w:rFonts w:ascii="Book Antiqua" w:hAnsi="Book Antiqua"/>
          <w:sz w:val="24"/>
          <w:szCs w:val="24"/>
        </w:rPr>
        <w:t xml:space="preserve"> adhesion </w:t>
      </w:r>
      <w:r w:rsidR="002B7030" w:rsidRPr="00A22FAB">
        <w:rPr>
          <w:rFonts w:ascii="Book Antiqua" w:hAnsi="Book Antiqua"/>
          <w:sz w:val="24"/>
          <w:szCs w:val="24"/>
        </w:rPr>
        <w:t>of EPEC to</w:t>
      </w:r>
      <w:r w:rsidRPr="00A22FAB">
        <w:rPr>
          <w:rFonts w:ascii="Book Antiqua" w:hAnsi="Book Antiqua"/>
          <w:sz w:val="24"/>
          <w:szCs w:val="24"/>
        </w:rPr>
        <w:t xml:space="preserve"> microvilli </w:t>
      </w:r>
      <w:r w:rsidR="002B7030" w:rsidRPr="00A22FAB">
        <w:rPr>
          <w:rFonts w:ascii="Book Antiqua" w:hAnsi="Book Antiqua"/>
          <w:sz w:val="24"/>
          <w:szCs w:val="24"/>
        </w:rPr>
        <w:t>can</w:t>
      </w:r>
      <w:r w:rsidRPr="00A22FAB">
        <w:rPr>
          <w:rFonts w:ascii="Book Antiqua" w:hAnsi="Book Antiqua"/>
          <w:sz w:val="24"/>
          <w:szCs w:val="24"/>
        </w:rPr>
        <w:t xml:space="preserve"> lead to brush border</w:t>
      </w:r>
      <w:r w:rsidR="002B7030" w:rsidRPr="00A22FAB">
        <w:rPr>
          <w:rFonts w:ascii="Book Antiqua" w:hAnsi="Book Antiqua"/>
          <w:sz w:val="24"/>
          <w:szCs w:val="24"/>
        </w:rPr>
        <w:t xml:space="preserve"> damage</w:t>
      </w:r>
      <w:r w:rsidRPr="00A22FAB">
        <w:rPr>
          <w:rFonts w:ascii="Book Antiqua" w:hAnsi="Book Antiqua"/>
          <w:sz w:val="24"/>
          <w:szCs w:val="24"/>
        </w:rPr>
        <w:t>, atrophy of microvilli, epithelial cell disorder and dysfunction, and</w:t>
      </w:r>
      <w:r w:rsidR="002B7030" w:rsidRPr="00A22FAB">
        <w:rPr>
          <w:rFonts w:ascii="Book Antiqua" w:hAnsi="Book Antiqua"/>
          <w:sz w:val="24"/>
          <w:szCs w:val="24"/>
        </w:rPr>
        <w:t>, eventually,</w:t>
      </w:r>
      <w:r w:rsidR="00F75309" w:rsidRPr="00A22FAB">
        <w:rPr>
          <w:rFonts w:ascii="Book Antiqua" w:hAnsi="Book Antiqua"/>
          <w:sz w:val="24"/>
          <w:szCs w:val="24"/>
        </w:rPr>
        <w:t xml:space="preserve"> diarrhea</w:t>
      </w:r>
      <w:r w:rsidR="008A5722" w:rsidRPr="00A22FAB">
        <w:rPr>
          <w:rFonts w:ascii="Book Antiqua" w:hAnsi="Book Antiqua"/>
          <w:sz w:val="24"/>
          <w:szCs w:val="24"/>
        </w:rPr>
        <w:fldChar w:fldCharType="begin">
          <w:fldData xml:space="preserve">PEVuZE5vdGU+PENpdGU+PEF1dGhvcj5aZXV0aGVuPC9BdXRob3I+PFllYXI+MjAwODwvWWVhcj48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</w:fldData>
        </w:fldChar>
      </w:r>
      <w:r w:rsidRPr="00A22FAB">
        <w:rPr>
          <w:rFonts w:ascii="Book Antiqua" w:hAnsi="Book Antiqua"/>
          <w:sz w:val="24"/>
          <w:szCs w:val="24"/>
        </w:rPr>
        <w:instrText xml:space="preserve"> ADDIN EN.CITE </w:instrText>
      </w:r>
      <w:r w:rsidR="008A5722" w:rsidRPr="00A22FAB">
        <w:rPr>
          <w:rFonts w:ascii="Book Antiqua" w:hAnsi="Book Antiqua"/>
          <w:sz w:val="24"/>
          <w:szCs w:val="24"/>
        </w:rPr>
        <w:fldChar w:fldCharType="begin">
          <w:fldData xml:space="preserve">PEVuZE5vdGU+PENpdGU+PEF1dGhvcj5aZXV0aGVuPC9BdXRob3I+PFllYXI+MjAwODwvWWVhcj48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</w:fldData>
        </w:fldChar>
      </w:r>
      <w:r w:rsidRPr="00A22FAB">
        <w:rPr>
          <w:rFonts w:ascii="Book Antiqua" w:hAnsi="Book Antiqua"/>
          <w:sz w:val="24"/>
          <w:szCs w:val="24"/>
        </w:rPr>
        <w:instrText xml:space="preserve"> ADDIN EN.CITE.DATA </w:instrText>
      </w:r>
      <w:r w:rsidR="008A5722" w:rsidRPr="00A22FAB">
        <w:rPr>
          <w:rFonts w:ascii="Book Antiqua" w:hAnsi="Book Antiqua"/>
          <w:sz w:val="24"/>
          <w:szCs w:val="24"/>
        </w:rPr>
      </w:r>
      <w:r w:rsidR="008A5722" w:rsidRPr="00A22FAB">
        <w:rPr>
          <w:rFonts w:ascii="Book Antiqua" w:hAnsi="Book Antiqua"/>
          <w:sz w:val="24"/>
          <w:szCs w:val="24"/>
        </w:rPr>
        <w:fldChar w:fldCharType="end"/>
      </w:r>
      <w:r w:rsidR="008A5722" w:rsidRPr="00A22FAB">
        <w:rPr>
          <w:rFonts w:ascii="Book Antiqua" w:hAnsi="Book Antiqua"/>
          <w:sz w:val="24"/>
          <w:szCs w:val="24"/>
        </w:rPr>
      </w:r>
      <w:r w:rsidR="008A5722" w:rsidRPr="00A22FAB">
        <w:rPr>
          <w:rFonts w:ascii="Book Antiqua" w:hAnsi="Book Antiqua"/>
          <w:sz w:val="24"/>
          <w:szCs w:val="24"/>
        </w:rPr>
        <w:fldChar w:fldCharType="separate"/>
      </w:r>
      <w:r w:rsidRPr="00A22FAB">
        <w:rPr>
          <w:rFonts w:ascii="Book Antiqua" w:hAnsi="Book Antiqua"/>
          <w:sz w:val="24"/>
          <w:szCs w:val="24"/>
          <w:vertAlign w:val="superscript"/>
        </w:rPr>
        <w:t>[</w:t>
      </w:r>
      <w:hyperlink w:anchor="_ENREF_12" w:tooltip="Zeuthen, 2008 #13" w:history="1">
        <w:r w:rsidRPr="00A22FAB">
          <w:rPr>
            <w:rFonts w:ascii="Book Antiqua" w:hAnsi="Book Antiqua"/>
            <w:sz w:val="24"/>
            <w:szCs w:val="24"/>
            <w:vertAlign w:val="superscript"/>
          </w:rPr>
          <w:t>12</w:t>
        </w:r>
      </w:hyperlink>
      <w:r w:rsidRPr="00A22FAB">
        <w:rPr>
          <w:rFonts w:ascii="Book Antiqua" w:hAnsi="Book Antiqua"/>
          <w:sz w:val="24"/>
          <w:szCs w:val="24"/>
          <w:vertAlign w:val="superscript"/>
        </w:rPr>
        <w:t>]</w:t>
      </w:r>
      <w:r w:rsidR="008A5722" w:rsidRPr="00A22FAB">
        <w:rPr>
          <w:rFonts w:ascii="Book Antiqua" w:hAnsi="Book Antiqua"/>
          <w:sz w:val="24"/>
          <w:szCs w:val="24"/>
        </w:rPr>
        <w:fldChar w:fldCharType="end"/>
      </w:r>
      <w:r w:rsidRPr="00A22FAB">
        <w:rPr>
          <w:rFonts w:ascii="Book Antiqua" w:hAnsi="Book Antiqua"/>
          <w:sz w:val="24"/>
          <w:szCs w:val="24"/>
        </w:rPr>
        <w:t>. EPEC and opportunistic pathogens grow in the normal intestine</w:t>
      </w:r>
      <w:r w:rsidR="002B7030" w:rsidRPr="00A22FAB">
        <w:rPr>
          <w:rFonts w:ascii="Book Antiqua" w:hAnsi="Book Antiqua"/>
          <w:sz w:val="24"/>
          <w:szCs w:val="24"/>
        </w:rPr>
        <w:t>; h</w:t>
      </w:r>
      <w:r w:rsidR="00C6555D" w:rsidRPr="00A22FAB">
        <w:rPr>
          <w:rFonts w:ascii="Book Antiqua" w:hAnsi="Book Antiqua"/>
          <w:sz w:val="24"/>
          <w:szCs w:val="24"/>
        </w:rPr>
        <w:t>owever</w:t>
      </w:r>
      <w:r w:rsidRPr="00A22FAB">
        <w:rPr>
          <w:rFonts w:ascii="Book Antiqua" w:hAnsi="Book Antiqua"/>
          <w:sz w:val="24"/>
          <w:szCs w:val="24"/>
        </w:rPr>
        <w:t xml:space="preserve">, when immune function </w:t>
      </w:r>
      <w:r w:rsidR="002B7030" w:rsidRPr="00A22FAB">
        <w:rPr>
          <w:rFonts w:ascii="Book Antiqua" w:hAnsi="Book Antiqua"/>
          <w:sz w:val="24"/>
          <w:szCs w:val="24"/>
        </w:rPr>
        <w:t>is impaired</w:t>
      </w:r>
      <w:r w:rsidR="00060FEE" w:rsidRPr="00A22FAB">
        <w:rPr>
          <w:rFonts w:ascii="Book Antiqua" w:hAnsi="Book Antiqua"/>
          <w:sz w:val="24"/>
          <w:szCs w:val="24"/>
        </w:rPr>
        <w:t>,</w:t>
      </w:r>
      <w:r w:rsidR="00C6555D" w:rsidRPr="00A22FAB">
        <w:rPr>
          <w:rFonts w:ascii="Book Antiqua" w:hAnsi="Book Antiqua"/>
          <w:sz w:val="24"/>
          <w:szCs w:val="24"/>
        </w:rPr>
        <w:t xml:space="preserve"> the</w:t>
      </w:r>
      <w:r w:rsidR="002B7030" w:rsidRPr="00A22FAB">
        <w:rPr>
          <w:rFonts w:ascii="Book Antiqua" w:hAnsi="Book Antiqua"/>
          <w:sz w:val="24"/>
          <w:szCs w:val="24"/>
        </w:rPr>
        <w:t>se bacteria can cause</w:t>
      </w:r>
      <w:r w:rsidRPr="00A22FAB">
        <w:rPr>
          <w:rFonts w:ascii="Book Antiqua" w:hAnsi="Book Antiqua"/>
          <w:sz w:val="24"/>
          <w:szCs w:val="24"/>
        </w:rPr>
        <w:t xml:space="preserve"> disease.</w:t>
      </w:r>
    </w:p>
    <w:p w:rsidR="00193598" w:rsidRPr="00A22FAB" w:rsidRDefault="00E85C65" w:rsidP="00A22FAB">
      <w:pPr>
        <w:autoSpaceDE w:val="0"/>
        <w:autoSpaceDN w:val="0"/>
        <w:adjustRightInd w:val="0"/>
        <w:snapToGrid w:val="0"/>
        <w:spacing w:line="360" w:lineRule="auto"/>
        <w:ind w:firstLine="420"/>
        <w:rPr>
          <w:rFonts w:ascii="Book Antiqua" w:hAnsi="Book Antiqua"/>
          <w:kern w:val="0"/>
          <w:sz w:val="24"/>
          <w:szCs w:val="24"/>
        </w:rPr>
      </w:pPr>
      <w:r w:rsidRPr="00A22FAB">
        <w:rPr>
          <w:rFonts w:ascii="Book Antiqua" w:hAnsi="Book Antiqua"/>
          <w:kern w:val="0"/>
          <w:sz w:val="24"/>
          <w:szCs w:val="24"/>
        </w:rPr>
        <w:t xml:space="preserve">Due to a </w:t>
      </w:r>
      <w:r w:rsidRPr="00A22FAB">
        <w:rPr>
          <w:rFonts w:ascii="Book Antiqua" w:hAnsi="Book Antiqua"/>
          <w:sz w:val="24"/>
          <w:szCs w:val="24"/>
        </w:rPr>
        <w:t>complicated</w:t>
      </w:r>
      <w:r w:rsidRPr="00A22FAB">
        <w:rPr>
          <w:rFonts w:ascii="Book Antiqua" w:hAnsi="Book Antiqua"/>
          <w:kern w:val="0"/>
          <w:sz w:val="24"/>
          <w:szCs w:val="24"/>
        </w:rPr>
        <w:t xml:space="preserve"> interaction between the pathogen and the host immune system </w:t>
      </w:r>
      <w:r w:rsidR="002B7030" w:rsidRPr="00A22FAB">
        <w:rPr>
          <w:rFonts w:ascii="Book Antiqua" w:eastAsiaTheme="minorEastAsia" w:hAnsi="Book Antiqua"/>
          <w:kern w:val="0"/>
          <w:sz w:val="24"/>
          <w:szCs w:val="24"/>
        </w:rPr>
        <w:t>in</w:t>
      </w:r>
      <w:r w:rsidRPr="00A22FAB">
        <w:rPr>
          <w:rFonts w:ascii="Book Antiqua" w:hAnsi="Book Antiqua"/>
          <w:kern w:val="0"/>
          <w:sz w:val="24"/>
          <w:szCs w:val="24"/>
        </w:rPr>
        <w:t xml:space="preserve"> microbial infection, microorganisms express a large amount of special molecules, such as the viral nucleic acid sequences known as </w:t>
      </w:r>
      <w:r w:rsidR="002B7030" w:rsidRPr="00A22FAB">
        <w:rPr>
          <w:rFonts w:ascii="Book Antiqua" w:eastAsiaTheme="minorEastAsia" w:hAnsi="Book Antiqua"/>
          <w:kern w:val="0"/>
          <w:sz w:val="24"/>
          <w:szCs w:val="24"/>
        </w:rPr>
        <w:t>pathogen-associated molecular patterns (</w:t>
      </w:r>
      <w:r w:rsidRPr="00A22FAB">
        <w:rPr>
          <w:rFonts w:ascii="Book Antiqua" w:hAnsi="Book Antiqua"/>
          <w:kern w:val="0"/>
          <w:sz w:val="24"/>
          <w:szCs w:val="24"/>
        </w:rPr>
        <w:t>PAMPs</w:t>
      </w:r>
      <w:r w:rsidR="002B7030" w:rsidRPr="00A22FAB">
        <w:rPr>
          <w:rFonts w:ascii="Book Antiqua" w:eastAsiaTheme="minorEastAsia" w:hAnsi="Book Antiqua"/>
          <w:kern w:val="0"/>
          <w:sz w:val="24"/>
          <w:szCs w:val="24"/>
        </w:rPr>
        <w:t>)</w:t>
      </w:r>
      <w:r w:rsidR="008A5722" w:rsidRPr="00A22FAB">
        <w:rPr>
          <w:rFonts w:ascii="Book Antiqua" w:hAnsi="Book Antiqua"/>
          <w:kern w:val="0"/>
          <w:sz w:val="24"/>
          <w:szCs w:val="24"/>
        </w:rPr>
        <w:fldChar w:fldCharType="begin"/>
      </w:r>
      <w:r w:rsidR="00E15BD8" w:rsidRPr="00A22FAB">
        <w:rPr>
          <w:rFonts w:ascii="Book Antiqua" w:eastAsiaTheme="minorEastAsia" w:hAnsi="Book Antiqua"/>
          <w:kern w:val="0"/>
          <w:sz w:val="24"/>
          <w:szCs w:val="24"/>
        </w:rPr>
        <w:instrText xml:space="preserve"> ADDIN EN.CITE &lt;EndNote&gt;&lt;Cite&gt;&lt;Author&gt;Chang&lt;/Author&gt;&lt;Year&gt;2012&lt;/Year&gt;&lt;RecNum&gt;11&lt;/RecNum&gt;&lt;DisplayText&gt;&lt;style face="superscript"&gt;[10]&lt;/style&gt;&lt;/DisplayText&gt;&lt;record&gt;&lt;rec-number&gt;11&lt;/rec-number&gt;&lt;foreign-keys&gt;&lt;key app="EN" db-id="vst5e2ts59rv21e2p0tpzvpsxx2a5x0t5res"&gt;11&lt;/key&gt;&lt;/foreign-keys&gt;&lt;ref-type name="Journal Article"&gt;17&lt;/ref-type&gt;&lt;contributors&gt;&lt;authors&gt;&lt;author&gt;Chang, J. H.&lt;/author&gt;&lt;author&gt;McCluskey, P. J.&lt;/author&gt;&lt;author&gt;Wakefield, D.&lt;/author&gt;&lt;/authors&gt;&lt;/contributors&gt;&lt;auth-address&gt;Inflammatory Eye Diseases Research Unit, School of Medical Sciences, University of NSW, Sydney, New South Wales, Australia. john.chm@gmail.com&lt;/auth-address&gt;&lt;titles&gt;&lt;title&gt;Recent advances in Toll-like receptors and anterior uveitis&lt;/title&gt;&lt;secondary-title&gt;Clin Exp Ophthalmol&lt;/secondary-title&gt;&lt;alt-title&gt;Clinical &amp;amp; experimental ophthalmology&lt;/alt-title&gt;&lt;/titles&gt;&lt;periodical&gt;&lt;full-title&gt;Clin Exp Ophthalmol&lt;/full-title&gt;&lt;abbr-1&gt;Clinical &amp;amp; experimental ophthalmology&lt;/abbr-1&gt;&lt;/periodical&gt;&lt;alt-periodical&gt;&lt;full-title&gt;Clin Exp Ophthalmol&lt;/full-title&gt;&lt;abbr-1&gt;Clinical &amp;amp; experimental ophthalmology&lt;/abbr-1&gt;&lt;/alt-periodical&gt;&lt;pages&gt;821-8&lt;/pages&gt;&lt;volume&gt;40&lt;/volume&gt;&lt;number&gt;8&lt;/number&gt;&lt;keywords&gt;&lt;keyword&gt;Animals&lt;/keyword&gt;&lt;keyword&gt;Disease Models, Animal&lt;/keyword&gt;&lt;keyword&gt;Humans&lt;/keyword&gt;&lt;keyword&gt;Toll-Like Receptors/*physiology&lt;/keyword&gt;&lt;keyword&gt;Uveitis, Anterior/etiology/*immunology&lt;/keyword&gt;&lt;/keywords&gt;&lt;dates&gt;&lt;year&gt;2012&lt;/year&gt;&lt;pub-dates&gt;&lt;date&gt;Nov&lt;/date&gt;&lt;/pub-dates&gt;&lt;/dates&gt;&lt;isbn&gt;1442-9071 (Electronic)&amp;#xD;1442-6404 (Linking)&lt;/isbn&gt;&lt;accession-num&gt;22429223&lt;/accession-num&gt;&lt;urls&gt;&lt;related-urls&gt;&lt;url&gt;http://www.ncbi.nlm.nih.gov/pubmed/22429223&lt;/url&gt;&lt;/related-urls&gt;&lt;/urls&gt;&lt;electronic-resource-num&gt;10.1111/j.1442-9071.2012.02797.x&lt;/electronic-resource-num&gt;&lt;/record&gt;&lt;/Cite&gt;&lt;/EndNote&gt;</w:instrText>
      </w:r>
      <w:r w:rsidR="008A5722" w:rsidRPr="00A22FAB">
        <w:rPr>
          <w:rFonts w:ascii="Book Antiqua" w:hAnsi="Book Antiqua"/>
          <w:kern w:val="0"/>
          <w:sz w:val="24"/>
          <w:szCs w:val="24"/>
        </w:rPr>
        <w:fldChar w:fldCharType="separate"/>
      </w:r>
      <w:r w:rsidRPr="00A22FAB">
        <w:rPr>
          <w:rFonts w:ascii="Book Antiqua" w:hAnsi="Book Antiqua"/>
          <w:kern w:val="0"/>
          <w:sz w:val="24"/>
          <w:szCs w:val="24"/>
          <w:vertAlign w:val="superscript"/>
        </w:rPr>
        <w:t>[</w:t>
      </w:r>
      <w:hyperlink w:anchor="_ENREF_10" w:tooltip="Chang, 2012 #11" w:history="1">
        <w:r w:rsidRPr="00A22FAB">
          <w:rPr>
            <w:rFonts w:ascii="Book Antiqua" w:hAnsi="Book Antiqua"/>
            <w:kern w:val="0"/>
            <w:sz w:val="24"/>
            <w:szCs w:val="24"/>
            <w:vertAlign w:val="superscript"/>
          </w:rPr>
          <w:t>10</w:t>
        </w:r>
      </w:hyperlink>
      <w:r w:rsidRPr="00A22FAB">
        <w:rPr>
          <w:rFonts w:ascii="Book Antiqua" w:hAnsi="Book Antiqua"/>
          <w:kern w:val="0"/>
          <w:sz w:val="24"/>
          <w:szCs w:val="24"/>
          <w:vertAlign w:val="superscript"/>
        </w:rPr>
        <w:t>]</w:t>
      </w:r>
      <w:r w:rsidR="008A5722" w:rsidRPr="00A22FAB">
        <w:rPr>
          <w:rFonts w:ascii="Book Antiqua" w:hAnsi="Book Antiqua"/>
          <w:kern w:val="0"/>
          <w:sz w:val="24"/>
          <w:szCs w:val="24"/>
        </w:rPr>
        <w:fldChar w:fldCharType="end"/>
      </w:r>
      <w:r w:rsidRPr="00A22FAB">
        <w:rPr>
          <w:rFonts w:ascii="Book Antiqua" w:hAnsi="Book Antiqua"/>
          <w:kern w:val="0"/>
          <w:sz w:val="24"/>
          <w:szCs w:val="24"/>
        </w:rPr>
        <w:t>. PAMPs are recognized by a number of receptors</w:t>
      </w:r>
      <w:r w:rsidR="002B7030" w:rsidRPr="00A22FAB">
        <w:rPr>
          <w:rFonts w:ascii="Book Antiqua" w:eastAsiaTheme="minorEastAsia" w:hAnsi="Book Antiqua"/>
          <w:kern w:val="0"/>
          <w:sz w:val="24"/>
          <w:szCs w:val="24"/>
        </w:rPr>
        <w:t>,</w:t>
      </w:r>
      <w:r w:rsidRPr="00A22FAB">
        <w:rPr>
          <w:rFonts w:ascii="Book Antiqua" w:hAnsi="Book Antiqua"/>
          <w:kern w:val="0"/>
          <w:sz w:val="24"/>
          <w:szCs w:val="24"/>
        </w:rPr>
        <w:t xml:space="preserve"> </w:t>
      </w:r>
      <w:r w:rsidRPr="00A22FAB">
        <w:rPr>
          <w:rFonts w:ascii="Book Antiqua" w:hAnsi="Book Antiqua"/>
          <w:kern w:val="0"/>
          <w:sz w:val="24"/>
          <w:szCs w:val="24"/>
        </w:rPr>
        <w:lastRenderedPageBreak/>
        <w:t xml:space="preserve">including PRRs. Following PAMP recognition by PRRs, downstream signaling pathways activate innate </w:t>
      </w:r>
      <w:r w:rsidR="001C016B" w:rsidRPr="00A22FAB">
        <w:rPr>
          <w:rFonts w:ascii="Book Antiqua" w:eastAsiaTheme="minorEastAsia" w:hAnsi="Book Antiqua"/>
          <w:kern w:val="0"/>
          <w:sz w:val="24"/>
          <w:szCs w:val="24"/>
        </w:rPr>
        <w:t>immun</w:t>
      </w:r>
      <w:r w:rsidR="002B7030" w:rsidRPr="00A22FAB">
        <w:rPr>
          <w:rFonts w:ascii="Book Antiqua" w:eastAsiaTheme="minorEastAsia" w:hAnsi="Book Antiqua"/>
          <w:kern w:val="0"/>
          <w:sz w:val="24"/>
          <w:szCs w:val="24"/>
        </w:rPr>
        <w:t>ity</w:t>
      </w:r>
      <w:r w:rsidRPr="00A22FAB">
        <w:rPr>
          <w:rFonts w:ascii="Book Antiqua" w:hAnsi="Book Antiqua"/>
          <w:kern w:val="0"/>
          <w:sz w:val="24"/>
          <w:szCs w:val="24"/>
        </w:rPr>
        <w:t xml:space="preserve"> and cell functions such as phagocytosis and release of inflammatory cytokines, which </w:t>
      </w:r>
      <w:r w:rsidR="002B7030" w:rsidRPr="00A22FAB">
        <w:rPr>
          <w:rFonts w:ascii="Book Antiqua" w:eastAsiaTheme="minorEastAsia" w:hAnsi="Book Antiqua"/>
          <w:kern w:val="0"/>
          <w:sz w:val="24"/>
          <w:szCs w:val="24"/>
        </w:rPr>
        <w:t>are</w:t>
      </w:r>
      <w:r w:rsidRPr="00A22FAB">
        <w:rPr>
          <w:rFonts w:ascii="Book Antiqua" w:hAnsi="Book Antiqua"/>
          <w:kern w:val="0"/>
          <w:sz w:val="24"/>
          <w:szCs w:val="24"/>
        </w:rPr>
        <w:t xml:space="preserve"> important for a balanced adaptive immune response </w:t>
      </w:r>
      <w:r w:rsidR="002B7030" w:rsidRPr="00A22FAB">
        <w:rPr>
          <w:rFonts w:ascii="Book Antiqua" w:eastAsiaTheme="minorEastAsia" w:hAnsi="Book Antiqua"/>
          <w:kern w:val="0"/>
          <w:sz w:val="24"/>
          <w:szCs w:val="24"/>
        </w:rPr>
        <w:t xml:space="preserve">against </w:t>
      </w:r>
      <w:r w:rsidR="00D51464" w:rsidRPr="00A22FAB">
        <w:rPr>
          <w:rFonts w:ascii="Book Antiqua" w:eastAsiaTheme="minorEastAsia" w:hAnsi="Book Antiqua"/>
          <w:kern w:val="0"/>
          <w:sz w:val="24"/>
          <w:szCs w:val="24"/>
        </w:rPr>
        <w:t>pathogen</w:t>
      </w:r>
      <w:r w:rsidR="002B7030" w:rsidRPr="00A22FAB">
        <w:rPr>
          <w:rFonts w:ascii="Book Antiqua" w:eastAsiaTheme="minorEastAsia" w:hAnsi="Book Antiqua"/>
          <w:kern w:val="0"/>
          <w:sz w:val="24"/>
          <w:szCs w:val="24"/>
        </w:rPr>
        <w:t>s</w:t>
      </w:r>
      <w:r w:rsidR="008A5722" w:rsidRPr="00A22FAB">
        <w:rPr>
          <w:rFonts w:ascii="Book Antiqua" w:hAnsi="Book Antiqua"/>
          <w:kern w:val="0"/>
          <w:sz w:val="24"/>
          <w:szCs w:val="24"/>
        </w:rPr>
        <w:fldChar w:fldCharType="begin">
          <w:fldData xml:space="preserve">PEVuZE5vdGU+PENpdGU+PEF1dGhvcj5Sb2JpbnNvbjwvQXV0aG9yPjxZZWFyPjIwMTQ8L1llYXI+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</w:fldData>
        </w:fldChar>
      </w:r>
      <w:r w:rsidRPr="00A22FAB">
        <w:rPr>
          <w:rFonts w:ascii="Book Antiqua" w:hAnsi="Book Antiqua"/>
          <w:kern w:val="0"/>
          <w:sz w:val="24"/>
          <w:szCs w:val="24"/>
        </w:rPr>
        <w:instrText xml:space="preserve"> ADDIN EN.CITE </w:instrText>
      </w:r>
      <w:r w:rsidR="008A5722" w:rsidRPr="00A22FAB">
        <w:rPr>
          <w:rFonts w:ascii="Book Antiqua" w:hAnsi="Book Antiqua"/>
          <w:kern w:val="0"/>
          <w:sz w:val="24"/>
          <w:szCs w:val="24"/>
        </w:rPr>
        <w:fldChar w:fldCharType="begin">
          <w:fldData xml:space="preserve">PEVuZE5vdGU+PENpdGU+PEF1dGhvcj5Sb2JpbnNvbjwvQXV0aG9yPjxZZWFyPjIwMTQ8L1llYXI+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</w:fldData>
        </w:fldChar>
      </w:r>
      <w:r w:rsidRPr="00A22FAB">
        <w:rPr>
          <w:rFonts w:ascii="Book Antiqua" w:hAnsi="Book Antiqua"/>
          <w:kern w:val="0"/>
          <w:sz w:val="24"/>
          <w:szCs w:val="24"/>
        </w:rPr>
        <w:instrText xml:space="preserve"> ADDIN EN.CITE.DATA </w:instrText>
      </w:r>
      <w:r w:rsidR="008A5722" w:rsidRPr="00A22FAB">
        <w:rPr>
          <w:rFonts w:ascii="Book Antiqua" w:hAnsi="Book Antiqua"/>
          <w:kern w:val="0"/>
          <w:sz w:val="24"/>
          <w:szCs w:val="24"/>
        </w:rPr>
      </w:r>
      <w:r w:rsidR="008A5722" w:rsidRPr="00A22FAB">
        <w:rPr>
          <w:rFonts w:ascii="Book Antiqua" w:hAnsi="Book Antiqua"/>
          <w:kern w:val="0"/>
          <w:sz w:val="24"/>
          <w:szCs w:val="24"/>
        </w:rPr>
        <w:fldChar w:fldCharType="end"/>
      </w:r>
      <w:r w:rsidR="008A5722" w:rsidRPr="00A22FAB">
        <w:rPr>
          <w:rFonts w:ascii="Book Antiqua" w:hAnsi="Book Antiqua"/>
          <w:kern w:val="0"/>
          <w:sz w:val="24"/>
          <w:szCs w:val="24"/>
        </w:rPr>
      </w:r>
      <w:r w:rsidR="008A5722" w:rsidRPr="00A22FAB">
        <w:rPr>
          <w:rFonts w:ascii="Book Antiqua" w:hAnsi="Book Antiqua"/>
          <w:kern w:val="0"/>
          <w:sz w:val="24"/>
          <w:szCs w:val="24"/>
        </w:rPr>
        <w:fldChar w:fldCharType="separate"/>
      </w:r>
      <w:r w:rsidRPr="00A22FAB">
        <w:rPr>
          <w:rFonts w:ascii="Book Antiqua" w:hAnsi="Book Antiqua"/>
          <w:kern w:val="0"/>
          <w:sz w:val="24"/>
          <w:szCs w:val="24"/>
          <w:vertAlign w:val="superscript"/>
        </w:rPr>
        <w:t>[</w:t>
      </w:r>
      <w:hyperlink w:anchor="_ENREF_22" w:tooltip="Robinson, 2014 #23" w:history="1">
        <w:r w:rsidRPr="00A22FAB">
          <w:rPr>
            <w:rFonts w:ascii="Book Antiqua" w:hAnsi="Book Antiqua"/>
            <w:kern w:val="0"/>
            <w:sz w:val="24"/>
            <w:szCs w:val="24"/>
            <w:vertAlign w:val="superscript"/>
          </w:rPr>
          <w:t>22</w:t>
        </w:r>
      </w:hyperlink>
      <w:r w:rsidR="00F75309" w:rsidRPr="00A22FAB">
        <w:rPr>
          <w:rFonts w:ascii="Book Antiqua" w:hAnsi="Book Antiqua"/>
          <w:kern w:val="0"/>
          <w:sz w:val="24"/>
          <w:szCs w:val="24"/>
          <w:vertAlign w:val="superscript"/>
        </w:rPr>
        <w:t>,</w:t>
      </w:r>
      <w:hyperlink w:anchor="_ENREF_23" w:tooltip="Kumar, 2011 #24" w:history="1">
        <w:r w:rsidRPr="00A22FAB">
          <w:rPr>
            <w:rFonts w:ascii="Book Antiqua" w:hAnsi="Book Antiqua"/>
            <w:kern w:val="0"/>
            <w:sz w:val="24"/>
            <w:szCs w:val="24"/>
            <w:vertAlign w:val="superscript"/>
          </w:rPr>
          <w:t>23</w:t>
        </w:r>
      </w:hyperlink>
      <w:r w:rsidRPr="00A22FAB">
        <w:rPr>
          <w:rFonts w:ascii="Book Antiqua" w:hAnsi="Book Antiqua"/>
          <w:kern w:val="0"/>
          <w:sz w:val="24"/>
          <w:szCs w:val="24"/>
          <w:vertAlign w:val="superscript"/>
        </w:rPr>
        <w:t>]</w:t>
      </w:r>
      <w:r w:rsidR="008A5722" w:rsidRPr="00A22FAB">
        <w:rPr>
          <w:rFonts w:ascii="Book Antiqua" w:hAnsi="Book Antiqua"/>
          <w:kern w:val="0"/>
          <w:sz w:val="24"/>
          <w:szCs w:val="24"/>
        </w:rPr>
        <w:fldChar w:fldCharType="end"/>
      </w:r>
      <w:r w:rsidRPr="00A22FAB">
        <w:rPr>
          <w:rFonts w:ascii="Book Antiqua" w:hAnsi="Book Antiqua"/>
          <w:kern w:val="0"/>
          <w:sz w:val="24"/>
          <w:szCs w:val="24"/>
        </w:rPr>
        <w:t xml:space="preserve">. TLRs appear to be the most important </w:t>
      </w:r>
      <w:r w:rsidR="00C83633" w:rsidRPr="00A22FAB">
        <w:rPr>
          <w:rFonts w:ascii="Book Antiqua" w:eastAsiaTheme="minorEastAsia" w:hAnsi="Book Antiqua"/>
          <w:kern w:val="0"/>
          <w:sz w:val="24"/>
          <w:szCs w:val="24"/>
        </w:rPr>
        <w:t>member</w:t>
      </w:r>
      <w:r w:rsidR="00E474E9" w:rsidRPr="00A22FAB">
        <w:rPr>
          <w:rFonts w:ascii="Book Antiqua" w:eastAsiaTheme="minorEastAsia" w:hAnsi="Book Antiqua"/>
          <w:kern w:val="0"/>
          <w:sz w:val="24"/>
          <w:szCs w:val="24"/>
        </w:rPr>
        <w:t>s</w:t>
      </w:r>
      <w:r w:rsidRPr="00A22FAB">
        <w:rPr>
          <w:rFonts w:ascii="Book Antiqua" w:hAnsi="Book Antiqua"/>
          <w:kern w:val="0"/>
          <w:sz w:val="24"/>
          <w:szCs w:val="24"/>
        </w:rPr>
        <w:t xml:space="preserve"> of </w:t>
      </w:r>
      <w:r w:rsidR="00E474E9" w:rsidRPr="00A22FAB">
        <w:rPr>
          <w:rFonts w:ascii="Book Antiqua" w:eastAsiaTheme="minorEastAsia" w:hAnsi="Book Antiqua"/>
          <w:kern w:val="0"/>
          <w:sz w:val="24"/>
          <w:szCs w:val="24"/>
        </w:rPr>
        <w:t>the</w:t>
      </w:r>
      <w:r w:rsidR="00EE3EB6" w:rsidRPr="00A22FAB">
        <w:rPr>
          <w:rFonts w:ascii="Book Antiqua" w:eastAsiaTheme="minorEastAsia" w:hAnsi="Book Antiqua"/>
          <w:kern w:val="0"/>
          <w:sz w:val="24"/>
          <w:szCs w:val="24"/>
        </w:rPr>
        <w:t xml:space="preserve"> </w:t>
      </w:r>
      <w:r w:rsidR="00E474E9" w:rsidRPr="00A22FAB">
        <w:rPr>
          <w:rFonts w:ascii="Book Antiqua" w:eastAsiaTheme="minorEastAsia" w:hAnsi="Book Antiqua"/>
          <w:kern w:val="0"/>
          <w:sz w:val="24"/>
          <w:szCs w:val="24"/>
        </w:rPr>
        <w:t>PRR</w:t>
      </w:r>
      <w:r w:rsidRPr="00A22FAB">
        <w:rPr>
          <w:rFonts w:ascii="Book Antiqua" w:hAnsi="Book Antiqua"/>
          <w:kern w:val="0"/>
          <w:sz w:val="24"/>
          <w:szCs w:val="24"/>
        </w:rPr>
        <w:t xml:space="preserve"> family</w:t>
      </w:r>
      <w:r w:rsidR="00E474E9" w:rsidRPr="00A22FAB">
        <w:rPr>
          <w:rFonts w:ascii="Book Antiqua" w:eastAsiaTheme="minorEastAsia" w:hAnsi="Book Antiqua"/>
          <w:kern w:val="0"/>
          <w:sz w:val="24"/>
          <w:szCs w:val="24"/>
        </w:rPr>
        <w:t>;</w:t>
      </w:r>
      <w:r w:rsidRPr="00A22FAB">
        <w:rPr>
          <w:rFonts w:ascii="Book Antiqua" w:hAnsi="Book Antiqua"/>
          <w:kern w:val="0"/>
          <w:sz w:val="24"/>
          <w:szCs w:val="24"/>
        </w:rPr>
        <w:t xml:space="preserve"> furthermore, TLR2 and TLR4, two main </w:t>
      </w:r>
      <w:r w:rsidRPr="00A22FAB">
        <w:rPr>
          <w:rFonts w:ascii="Book Antiqua" w:hAnsi="Book Antiqua"/>
          <w:sz w:val="24"/>
          <w:szCs w:val="24"/>
        </w:rPr>
        <w:t xml:space="preserve">subtypes of </w:t>
      </w:r>
      <w:r w:rsidR="00E474E9" w:rsidRPr="00A22FAB">
        <w:rPr>
          <w:rFonts w:ascii="Book Antiqua" w:hAnsi="Book Antiqua"/>
          <w:sz w:val="24"/>
          <w:szCs w:val="24"/>
        </w:rPr>
        <w:t xml:space="preserve">the </w:t>
      </w:r>
      <w:r w:rsidR="00E474E9" w:rsidRPr="00A22FAB">
        <w:rPr>
          <w:rFonts w:ascii="Book Antiqua" w:eastAsiaTheme="minorEastAsia" w:hAnsi="Book Antiqua"/>
          <w:kern w:val="0"/>
          <w:sz w:val="24"/>
          <w:szCs w:val="24"/>
        </w:rPr>
        <w:t>TLR</w:t>
      </w:r>
      <w:r w:rsidRPr="00A22FAB">
        <w:rPr>
          <w:rFonts w:ascii="Book Antiqua" w:hAnsi="Book Antiqua"/>
          <w:kern w:val="0"/>
          <w:sz w:val="24"/>
          <w:szCs w:val="24"/>
        </w:rPr>
        <w:t xml:space="preserve"> family, play a key role in the maintenance of intestinal epithelial homeostasis</w:t>
      </w:r>
      <w:r w:rsidR="008A5722" w:rsidRPr="00A22FAB">
        <w:rPr>
          <w:rFonts w:ascii="Book Antiqua" w:hAnsi="Book Antiqua"/>
          <w:kern w:val="0"/>
          <w:sz w:val="24"/>
          <w:szCs w:val="24"/>
        </w:rPr>
        <w:fldChar w:fldCharType="begin"/>
      </w:r>
      <w:r w:rsidRPr="00A22FAB">
        <w:rPr>
          <w:rFonts w:ascii="Book Antiqua" w:hAnsi="Book Antiqua"/>
          <w:kern w:val="0"/>
          <w:sz w:val="24"/>
          <w:szCs w:val="24"/>
        </w:rPr>
        <w:instrText xml:space="preserve"> ADDIN EN.CITE &lt;EndNote&gt;&lt;Cite&gt;&lt;Author&gt;Cario&lt;/Author&gt;&lt;Year&gt;2010&lt;/Year&gt;&lt;RecNum&gt;25&lt;/RecNum&gt;&lt;DisplayText&gt;&lt;style face="superscript"&gt;[24]&lt;/style&gt;&lt;/DisplayText&gt;&lt;record&gt;&lt;rec-number&gt;25&lt;/rec-number&gt;&lt;foreign-keys&gt;&lt;key app="EN" db-id="vst5e2ts59rv21e2p0tpzvpsxx2a5x0t5res"&gt;25&lt;/key&gt;&lt;/foreign-keys&gt;&lt;ref-type name="Journal Article"&gt;17&lt;/ref-type&gt;&lt;contributors&gt;&lt;authors&gt;&lt;author&gt;Cario, E.&lt;/author&gt;&lt;/authors&gt;&lt;/contributors&gt;&lt;auth-address&gt;Division of Gastroenterology &amp;amp; Hepatology, University Hospital of Essen, and Medical School, University of Duisburg-Essen, Essen, Germany. elke.cario@uni-due.de&lt;/auth-address&gt;&lt;titles&gt;&lt;title&gt;Toll-like receptors in inflammatory bowel diseases: a decade later&lt;/title&gt;&lt;secondary-title&gt;Inflamm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diseases&lt;/abbr-1&gt;&lt;/alt-periodical&gt;&lt;pages&gt;1583-97&lt;/pages&gt;&lt;volume&gt;16&lt;/volume&gt;&lt;number&gt;9&lt;/number&gt;&lt;keywords&gt;&lt;keyword&gt;Animals&lt;/keyword&gt;&lt;keyword&gt;Humans&lt;/keyword&gt;&lt;keyword&gt;Inflammatory Bowel Diseases/*metabolism/pathology&lt;/keyword&gt;&lt;keyword&gt;Toll-Like Receptors/*metabolism&lt;/keyword&gt;&lt;/keywords&gt;&lt;dates&gt;&lt;year&gt;2010&lt;/year&gt;&lt;pub-dates&gt;&lt;date&gt;Sep&lt;/date&gt;&lt;/pub-dates&gt;&lt;/dates&gt;&lt;isbn&gt;1536-4844 (Electronic)&amp;#xD;1078-0998 (Linking)&lt;/isbn&gt;&lt;accession-num&gt;20803699&lt;/accession-num&gt;&lt;urls&gt;&lt;related-urls&gt;&lt;url&gt;http://www.ncbi.nlm.nih.gov/pubmed/20803699&lt;/url&gt;&lt;/related-urls&gt;&lt;/urls&gt;&lt;custom2&gt;2958454&lt;/custom2&gt;&lt;electronic-resource-num&gt;10.1002/ibd.21282&lt;/electronic-resource-num&gt;&lt;/record&gt;&lt;/Cite&gt;&lt;/EndNote&gt;</w:instrText>
      </w:r>
      <w:r w:rsidR="008A5722" w:rsidRPr="00A22FAB">
        <w:rPr>
          <w:rFonts w:ascii="Book Antiqua" w:hAnsi="Book Antiqua"/>
          <w:kern w:val="0"/>
          <w:sz w:val="24"/>
          <w:szCs w:val="24"/>
        </w:rPr>
        <w:fldChar w:fldCharType="separate"/>
      </w:r>
      <w:r w:rsidRPr="00A22FAB">
        <w:rPr>
          <w:rFonts w:ascii="Book Antiqua" w:hAnsi="Book Antiqua"/>
          <w:kern w:val="0"/>
          <w:sz w:val="24"/>
          <w:szCs w:val="24"/>
          <w:vertAlign w:val="superscript"/>
        </w:rPr>
        <w:t>[</w:t>
      </w:r>
      <w:hyperlink w:anchor="_ENREF_24" w:tooltip="Cario, 2010 #25" w:history="1">
        <w:r w:rsidRPr="00A22FAB">
          <w:rPr>
            <w:rFonts w:ascii="Book Antiqua" w:hAnsi="Book Antiqua"/>
            <w:kern w:val="0"/>
            <w:sz w:val="24"/>
            <w:szCs w:val="24"/>
            <w:vertAlign w:val="superscript"/>
          </w:rPr>
          <w:t>24</w:t>
        </w:r>
      </w:hyperlink>
      <w:r w:rsidRPr="00A22FAB">
        <w:rPr>
          <w:rFonts w:ascii="Book Antiqua" w:hAnsi="Book Antiqua"/>
          <w:kern w:val="0"/>
          <w:sz w:val="24"/>
          <w:szCs w:val="24"/>
          <w:vertAlign w:val="superscript"/>
        </w:rPr>
        <w:t>]</w:t>
      </w:r>
      <w:r w:rsidR="008A5722" w:rsidRPr="00A22FAB">
        <w:rPr>
          <w:rFonts w:ascii="Book Antiqua" w:hAnsi="Book Antiqua"/>
          <w:kern w:val="0"/>
          <w:sz w:val="24"/>
          <w:szCs w:val="24"/>
        </w:rPr>
        <w:fldChar w:fldCharType="end"/>
      </w:r>
      <w:r w:rsidRPr="00A22FAB">
        <w:rPr>
          <w:rFonts w:ascii="Book Antiqua" w:hAnsi="Book Antiqua"/>
          <w:kern w:val="0"/>
          <w:sz w:val="24"/>
          <w:szCs w:val="24"/>
        </w:rPr>
        <w:t xml:space="preserve">. Previous studies have shown that high expression of </w:t>
      </w:r>
      <w:bookmarkStart w:id="220" w:name="OLE_LINK38"/>
      <w:bookmarkStart w:id="221" w:name="OLE_LINK39"/>
      <w:bookmarkStart w:id="222" w:name="OLE_LINK40"/>
      <w:r w:rsidRPr="00A22FAB">
        <w:rPr>
          <w:rFonts w:ascii="Book Antiqua" w:hAnsi="Book Antiqua"/>
          <w:kern w:val="0"/>
          <w:sz w:val="24"/>
          <w:szCs w:val="24"/>
        </w:rPr>
        <w:t xml:space="preserve">TLR2 and TLR4 </w:t>
      </w:r>
      <w:r w:rsidR="00E474E9" w:rsidRPr="00A22FAB">
        <w:rPr>
          <w:rFonts w:ascii="Book Antiqua" w:eastAsia="MinionPro-Regular" w:hAnsi="Book Antiqua"/>
          <w:kern w:val="0"/>
          <w:sz w:val="24"/>
          <w:szCs w:val="24"/>
        </w:rPr>
        <w:t>is</w:t>
      </w:r>
      <w:r w:rsidRPr="00A22FAB">
        <w:rPr>
          <w:rFonts w:ascii="Book Antiqua" w:hAnsi="Book Antiqua"/>
          <w:kern w:val="0"/>
          <w:sz w:val="24"/>
          <w:szCs w:val="24"/>
        </w:rPr>
        <w:t xml:space="preserve"> significantly associated with increased risk of IBD</w:t>
      </w:r>
      <w:bookmarkEnd w:id="220"/>
      <w:bookmarkEnd w:id="221"/>
      <w:bookmarkEnd w:id="222"/>
      <w:r w:rsidR="008A5722" w:rsidRPr="00A22FAB">
        <w:rPr>
          <w:rFonts w:ascii="Book Antiqua" w:hAnsi="Book Antiqua"/>
          <w:kern w:val="0"/>
          <w:sz w:val="24"/>
          <w:szCs w:val="24"/>
        </w:rPr>
        <w:fldChar w:fldCharType="begin">
          <w:fldData xml:space="preserve">PEVuZE5vdGU+PENpdGU+PEF1dGhvcj5DaGVuZzwvQXV0aG9yPjxZZWFyPjIwMTU8L1llYXI+PFJl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b2RpY2FsPjxwYWdlcz5lMDEyNjgwMzwvcGFnZXM+PHZvbHVtZT4xMDwvdm9sdW1lPjxudW1iZXI+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</w:fldData>
        </w:fldChar>
      </w:r>
      <w:r w:rsidRPr="00A22FAB">
        <w:rPr>
          <w:rFonts w:ascii="Book Antiqua" w:hAnsi="Book Antiqua"/>
          <w:kern w:val="0"/>
          <w:sz w:val="24"/>
          <w:szCs w:val="24"/>
        </w:rPr>
        <w:instrText xml:space="preserve"> ADDIN EN.CITE </w:instrText>
      </w:r>
      <w:r w:rsidR="008A5722" w:rsidRPr="00A22FAB">
        <w:rPr>
          <w:rFonts w:ascii="Book Antiqua" w:hAnsi="Book Antiqua"/>
          <w:kern w:val="0"/>
          <w:sz w:val="24"/>
          <w:szCs w:val="24"/>
        </w:rPr>
        <w:fldChar w:fldCharType="begin">
          <w:fldData xml:space="preserve">PEVuZE5vdGU+PENpdGU+PEF1dGhvcj5DaGVuZzwvQXV0aG9yPjxZZWFyPjIwMTU8L1llYXI+PFJl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b2RpY2FsPjxwYWdlcz5lMDEyNjgwMzwvcGFnZXM+PHZvbHVtZT4xMDwvdm9sdW1lPjxudW1iZXI+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</w:fldData>
        </w:fldChar>
      </w:r>
      <w:r w:rsidRPr="00A22FAB">
        <w:rPr>
          <w:rFonts w:ascii="Book Antiqua" w:hAnsi="Book Antiqua"/>
          <w:kern w:val="0"/>
          <w:sz w:val="24"/>
          <w:szCs w:val="24"/>
        </w:rPr>
        <w:instrText xml:space="preserve"> ADDIN EN.CITE.DATA </w:instrText>
      </w:r>
      <w:r w:rsidR="008A5722" w:rsidRPr="00A22FAB">
        <w:rPr>
          <w:rFonts w:ascii="Book Antiqua" w:hAnsi="Book Antiqua"/>
          <w:kern w:val="0"/>
          <w:sz w:val="24"/>
          <w:szCs w:val="24"/>
        </w:rPr>
      </w:r>
      <w:r w:rsidR="008A5722" w:rsidRPr="00A22FAB">
        <w:rPr>
          <w:rFonts w:ascii="Book Antiqua" w:hAnsi="Book Antiqua"/>
          <w:kern w:val="0"/>
          <w:sz w:val="24"/>
          <w:szCs w:val="24"/>
        </w:rPr>
        <w:fldChar w:fldCharType="end"/>
      </w:r>
      <w:r w:rsidR="008A5722" w:rsidRPr="00A22FAB">
        <w:rPr>
          <w:rFonts w:ascii="Book Antiqua" w:hAnsi="Book Antiqua"/>
          <w:kern w:val="0"/>
          <w:sz w:val="24"/>
          <w:szCs w:val="24"/>
        </w:rPr>
      </w:r>
      <w:r w:rsidR="008A5722" w:rsidRPr="00A22FAB">
        <w:rPr>
          <w:rFonts w:ascii="Book Antiqua" w:hAnsi="Book Antiqua"/>
          <w:kern w:val="0"/>
          <w:sz w:val="24"/>
          <w:szCs w:val="24"/>
        </w:rPr>
        <w:fldChar w:fldCharType="separate"/>
      </w:r>
      <w:r w:rsidRPr="00A22FAB">
        <w:rPr>
          <w:rFonts w:ascii="Book Antiqua" w:hAnsi="Book Antiqua"/>
          <w:kern w:val="0"/>
          <w:sz w:val="24"/>
          <w:szCs w:val="24"/>
          <w:vertAlign w:val="superscript"/>
        </w:rPr>
        <w:t>[</w:t>
      </w:r>
      <w:hyperlink w:anchor="_ENREF_25" w:tooltip="Cheng, 2015 #26" w:history="1">
        <w:r w:rsidRPr="00A22FAB">
          <w:rPr>
            <w:rFonts w:ascii="Book Antiqua" w:hAnsi="Book Antiqua"/>
            <w:kern w:val="0"/>
            <w:sz w:val="24"/>
            <w:szCs w:val="24"/>
            <w:vertAlign w:val="superscript"/>
          </w:rPr>
          <w:t>25</w:t>
        </w:r>
      </w:hyperlink>
      <w:r w:rsidR="00F75309" w:rsidRPr="00A22FAB">
        <w:rPr>
          <w:rFonts w:ascii="Book Antiqua" w:hAnsi="Book Antiqua"/>
          <w:kern w:val="0"/>
          <w:sz w:val="24"/>
          <w:szCs w:val="24"/>
          <w:vertAlign w:val="superscript"/>
        </w:rPr>
        <w:t>,</w:t>
      </w:r>
      <w:hyperlink w:anchor="_ENREF_26" w:tooltip="Bermudez-Brito, 2012 #27" w:history="1">
        <w:r w:rsidRPr="00A22FAB">
          <w:rPr>
            <w:rFonts w:ascii="Book Antiqua" w:hAnsi="Book Antiqua"/>
            <w:kern w:val="0"/>
            <w:sz w:val="24"/>
            <w:szCs w:val="24"/>
            <w:vertAlign w:val="superscript"/>
          </w:rPr>
          <w:t>26</w:t>
        </w:r>
      </w:hyperlink>
      <w:r w:rsidRPr="00A22FAB">
        <w:rPr>
          <w:rFonts w:ascii="Book Antiqua" w:hAnsi="Book Antiqua"/>
          <w:kern w:val="0"/>
          <w:sz w:val="24"/>
          <w:szCs w:val="24"/>
          <w:vertAlign w:val="superscript"/>
        </w:rPr>
        <w:t>]</w:t>
      </w:r>
      <w:r w:rsidR="008A5722" w:rsidRPr="00A22FAB">
        <w:rPr>
          <w:rFonts w:ascii="Book Antiqua" w:hAnsi="Book Antiqua"/>
          <w:kern w:val="0"/>
          <w:sz w:val="24"/>
          <w:szCs w:val="24"/>
        </w:rPr>
        <w:fldChar w:fldCharType="end"/>
      </w:r>
      <w:r w:rsidRPr="00A22FAB">
        <w:rPr>
          <w:rFonts w:ascii="Book Antiqua" w:hAnsi="Book Antiqua"/>
          <w:kern w:val="0"/>
          <w:sz w:val="24"/>
          <w:szCs w:val="24"/>
        </w:rPr>
        <w:t xml:space="preserve">. Activation of TLR4 by pathogenic bacteria </w:t>
      </w:r>
      <w:r w:rsidR="000164F8" w:rsidRPr="00A22FAB">
        <w:rPr>
          <w:rFonts w:ascii="Book Antiqua" w:eastAsia="MinionPro-Regular" w:hAnsi="Book Antiqua"/>
          <w:kern w:val="0"/>
          <w:sz w:val="24"/>
          <w:szCs w:val="24"/>
        </w:rPr>
        <w:t>damage</w:t>
      </w:r>
      <w:r w:rsidR="00E474E9" w:rsidRPr="00A22FAB">
        <w:rPr>
          <w:rFonts w:ascii="Book Antiqua" w:eastAsia="MinionPro-Regular" w:hAnsi="Book Antiqua"/>
          <w:kern w:val="0"/>
          <w:sz w:val="24"/>
          <w:szCs w:val="24"/>
        </w:rPr>
        <w:t>s</w:t>
      </w:r>
      <w:r w:rsidRPr="00A22FAB">
        <w:rPr>
          <w:rFonts w:ascii="Book Antiqua" w:hAnsi="Book Antiqua"/>
          <w:kern w:val="0"/>
          <w:sz w:val="24"/>
          <w:szCs w:val="24"/>
        </w:rPr>
        <w:t xml:space="preserve"> the mucosal barrier function, facilitating pathogen translocation from </w:t>
      </w:r>
      <w:r w:rsidR="00E474E9" w:rsidRPr="00A22FAB">
        <w:rPr>
          <w:rFonts w:ascii="Book Antiqua" w:eastAsia="MinionPro-Regular" w:hAnsi="Book Antiqua"/>
          <w:kern w:val="0"/>
          <w:sz w:val="24"/>
          <w:szCs w:val="24"/>
        </w:rPr>
        <w:t>the</w:t>
      </w:r>
      <w:r w:rsidR="00EE3EB6" w:rsidRPr="00A22FAB">
        <w:rPr>
          <w:rFonts w:ascii="Book Antiqua" w:eastAsia="MinionPro-Regular" w:hAnsi="Book Antiqua"/>
          <w:kern w:val="0"/>
          <w:sz w:val="24"/>
          <w:szCs w:val="24"/>
        </w:rPr>
        <w:t xml:space="preserve"> </w:t>
      </w:r>
      <w:r w:rsidRPr="00A22FAB">
        <w:rPr>
          <w:rFonts w:ascii="Book Antiqua" w:hAnsi="Book Antiqua"/>
          <w:kern w:val="0"/>
          <w:sz w:val="24"/>
          <w:szCs w:val="24"/>
        </w:rPr>
        <w:t xml:space="preserve">gut and release of </w:t>
      </w:r>
      <w:r w:rsidR="00BB448A" w:rsidRPr="00A22FAB">
        <w:rPr>
          <w:rFonts w:ascii="Book Antiqua" w:eastAsia="MinionPro-Regular" w:hAnsi="Book Antiqua"/>
          <w:kern w:val="0"/>
          <w:sz w:val="24"/>
          <w:szCs w:val="24"/>
        </w:rPr>
        <w:t>proinflammatory</w:t>
      </w:r>
      <w:r w:rsidRPr="00A22FAB">
        <w:rPr>
          <w:rFonts w:ascii="Book Antiqua" w:hAnsi="Book Antiqua"/>
          <w:kern w:val="0"/>
          <w:sz w:val="24"/>
          <w:szCs w:val="24"/>
        </w:rPr>
        <w:t xml:space="preserve"> factors, such as interleukin (IL)-1, IL-6</w:t>
      </w:r>
      <w:r w:rsidR="00E474E9" w:rsidRPr="00A22FAB">
        <w:rPr>
          <w:rFonts w:ascii="Book Antiqua" w:eastAsia="MinionPro-Regular" w:hAnsi="Book Antiqua"/>
          <w:kern w:val="0"/>
          <w:sz w:val="24"/>
          <w:szCs w:val="24"/>
        </w:rPr>
        <w:t>,</w:t>
      </w:r>
      <w:r w:rsidRPr="00A22FAB">
        <w:rPr>
          <w:rFonts w:ascii="Book Antiqua" w:hAnsi="Book Antiqua"/>
          <w:kern w:val="0"/>
          <w:sz w:val="24"/>
          <w:szCs w:val="24"/>
        </w:rPr>
        <w:t xml:space="preserve"> and tumor necrosis </w:t>
      </w:r>
      <w:r w:rsidR="00E474E9" w:rsidRPr="00A22FAB">
        <w:rPr>
          <w:rFonts w:ascii="Book Antiqua" w:eastAsia="MinionPro-Regular" w:hAnsi="Book Antiqua"/>
          <w:kern w:val="0"/>
          <w:sz w:val="24"/>
          <w:szCs w:val="24"/>
        </w:rPr>
        <w:t>factor alpha (TNF-α)</w:t>
      </w:r>
      <w:r w:rsidR="008A5722" w:rsidRPr="00A22FAB">
        <w:rPr>
          <w:rFonts w:ascii="Book Antiqua" w:hAnsi="Book Antiqua"/>
          <w:kern w:val="0"/>
          <w:sz w:val="24"/>
          <w:szCs w:val="24"/>
        </w:rPr>
        <w:fldChar w:fldCharType="begin">
          <w:fldData xml:space="preserve">PEVuZE5vdGU+PENpdGU+PEF1dGhvcj5NYW5uPC9BdXRob3I+PFllYXI+MjAxNDwvWWVhcj48UmVj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ZXM+OTY1My02NDwvcGFnZXM+PHZvbHVtZT4yMDwvdm9sdW1lPjxudW1iZXI+Mjk8L251bWJlcj48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cz4xNTgzLTk3PC9wYWdlcz48dm9sdW1lPjE2PC92b2x1bWU+PG51bWJlcj45PC9udW1iZXI+PGtl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</w:fldData>
        </w:fldChar>
      </w:r>
      <w:r w:rsidRPr="00A22FAB">
        <w:rPr>
          <w:rFonts w:ascii="Book Antiqua" w:hAnsi="Book Antiqua"/>
          <w:kern w:val="0"/>
          <w:sz w:val="24"/>
          <w:szCs w:val="24"/>
        </w:rPr>
        <w:instrText xml:space="preserve"> ADDIN EN.CITE </w:instrText>
      </w:r>
      <w:r w:rsidR="008A5722" w:rsidRPr="00A22FAB">
        <w:rPr>
          <w:rFonts w:ascii="Book Antiqua" w:hAnsi="Book Antiqua"/>
          <w:kern w:val="0"/>
          <w:sz w:val="24"/>
          <w:szCs w:val="24"/>
        </w:rPr>
        <w:fldChar w:fldCharType="begin">
          <w:fldData xml:space="preserve">PEVuZE5vdGU+PENpdGU+PEF1dGhvcj5NYW5uPC9BdXRob3I+PFllYXI+MjAxNDwvWWVhcj48UmVj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ZXM+OTY1My02NDwvcGFnZXM+PHZvbHVtZT4yMDwvdm9sdW1lPjxudW1iZXI+Mjk8L251bWJlcj48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cz4xNTgzLTk3PC9wYWdlcz48dm9sdW1lPjE2PC92b2x1bWU+PG51bWJlcj45PC9udW1iZXI+PGtl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</w:fldData>
        </w:fldChar>
      </w:r>
      <w:r w:rsidR="00786A7E" w:rsidRPr="00A22FAB">
        <w:rPr>
          <w:rFonts w:ascii="Book Antiqua" w:eastAsia="MinionPro-Regular" w:hAnsi="Book Antiqua" w:cs="Cambria Math"/>
          <w:kern w:val="0"/>
          <w:sz w:val="24"/>
          <w:szCs w:val="24"/>
        </w:rPr>
        <w:instrText xml:space="preserve"> ADDIN EN.CITE.DATA </w:instrText>
      </w:r>
      <w:r w:rsidR="008A5722" w:rsidRPr="00A22FAB">
        <w:rPr>
          <w:rFonts w:ascii="Book Antiqua" w:hAnsi="Book Antiqua"/>
          <w:kern w:val="0"/>
          <w:sz w:val="24"/>
          <w:szCs w:val="24"/>
        </w:rPr>
      </w:r>
      <w:r w:rsidR="008A5722" w:rsidRPr="00A22FAB">
        <w:rPr>
          <w:rFonts w:ascii="Book Antiqua" w:hAnsi="Book Antiqua"/>
          <w:kern w:val="0"/>
          <w:sz w:val="24"/>
          <w:szCs w:val="24"/>
        </w:rPr>
        <w:fldChar w:fldCharType="end"/>
      </w:r>
      <w:r w:rsidR="008A5722" w:rsidRPr="00A22FAB">
        <w:rPr>
          <w:rFonts w:ascii="Book Antiqua" w:hAnsi="Book Antiqua"/>
          <w:kern w:val="0"/>
          <w:sz w:val="24"/>
          <w:szCs w:val="24"/>
        </w:rPr>
      </w:r>
      <w:r w:rsidR="008A5722" w:rsidRPr="00A22FAB">
        <w:rPr>
          <w:rFonts w:ascii="Book Antiqua" w:hAnsi="Book Antiqua"/>
          <w:kern w:val="0"/>
          <w:sz w:val="24"/>
          <w:szCs w:val="24"/>
        </w:rPr>
        <w:fldChar w:fldCharType="separate"/>
      </w:r>
      <w:r w:rsidRPr="00A22FAB">
        <w:rPr>
          <w:rFonts w:ascii="Book Antiqua" w:hAnsi="Book Antiqua"/>
          <w:kern w:val="0"/>
          <w:sz w:val="24"/>
          <w:szCs w:val="24"/>
          <w:vertAlign w:val="superscript"/>
        </w:rPr>
        <w:t>[</w:t>
      </w:r>
      <w:hyperlink w:anchor="_ENREF_15" w:tooltip="Ruiz, 2005 #16" w:history="1">
        <w:r w:rsidRPr="00A22FAB">
          <w:rPr>
            <w:rFonts w:ascii="Book Antiqua" w:hAnsi="Book Antiqua"/>
            <w:kern w:val="0"/>
            <w:sz w:val="24"/>
            <w:szCs w:val="24"/>
            <w:vertAlign w:val="superscript"/>
          </w:rPr>
          <w:t>15</w:t>
        </w:r>
      </w:hyperlink>
      <w:r w:rsidR="00F75309" w:rsidRPr="00A22FAB">
        <w:rPr>
          <w:rFonts w:ascii="Book Antiqua" w:hAnsi="Book Antiqua"/>
          <w:kern w:val="0"/>
          <w:sz w:val="24"/>
          <w:szCs w:val="24"/>
          <w:vertAlign w:val="superscript"/>
        </w:rPr>
        <w:t>,</w:t>
      </w:r>
      <w:hyperlink w:anchor="_ENREF_24" w:tooltip="Cario, 2010 #25" w:history="1">
        <w:r w:rsidRPr="00A22FAB">
          <w:rPr>
            <w:rFonts w:ascii="Book Antiqua" w:hAnsi="Book Antiqua"/>
            <w:kern w:val="0"/>
            <w:sz w:val="24"/>
            <w:szCs w:val="24"/>
            <w:vertAlign w:val="superscript"/>
          </w:rPr>
          <w:t>24</w:t>
        </w:r>
      </w:hyperlink>
      <w:r w:rsidR="00F75309" w:rsidRPr="00A22FAB">
        <w:rPr>
          <w:rFonts w:ascii="Book Antiqua" w:hAnsi="Book Antiqua"/>
          <w:kern w:val="0"/>
          <w:sz w:val="24"/>
          <w:szCs w:val="24"/>
          <w:vertAlign w:val="superscript"/>
        </w:rPr>
        <w:t>,</w:t>
      </w:r>
      <w:hyperlink w:anchor="_ENREF_27" w:tooltip="Mann, 2014 #28" w:history="1">
        <w:r w:rsidRPr="00A22FAB">
          <w:rPr>
            <w:rFonts w:ascii="Book Antiqua" w:hAnsi="Book Antiqua"/>
            <w:kern w:val="0"/>
            <w:sz w:val="24"/>
            <w:szCs w:val="24"/>
            <w:vertAlign w:val="superscript"/>
          </w:rPr>
          <w:t>27</w:t>
        </w:r>
      </w:hyperlink>
      <w:r w:rsidRPr="00A22FAB">
        <w:rPr>
          <w:rFonts w:ascii="Book Antiqua" w:hAnsi="Book Antiqua"/>
          <w:kern w:val="0"/>
          <w:sz w:val="24"/>
          <w:szCs w:val="24"/>
          <w:vertAlign w:val="superscript"/>
        </w:rPr>
        <w:t>]</w:t>
      </w:r>
      <w:r w:rsidR="008A5722" w:rsidRPr="00A22FAB">
        <w:rPr>
          <w:rFonts w:ascii="Book Antiqua" w:hAnsi="Book Antiqua"/>
          <w:kern w:val="0"/>
          <w:sz w:val="24"/>
          <w:szCs w:val="24"/>
        </w:rPr>
        <w:fldChar w:fldCharType="end"/>
      </w:r>
      <w:r w:rsidRPr="00A22FAB">
        <w:rPr>
          <w:rFonts w:ascii="Book Antiqua" w:hAnsi="Book Antiqua"/>
          <w:kern w:val="0"/>
          <w:sz w:val="24"/>
          <w:szCs w:val="24"/>
        </w:rPr>
        <w:t xml:space="preserve">. Therefore, TLR2 and TLR4 </w:t>
      </w:r>
      <w:r w:rsidR="00E474E9" w:rsidRPr="00A22FAB">
        <w:rPr>
          <w:rFonts w:ascii="Book Antiqua" w:eastAsiaTheme="minorEastAsia" w:hAnsi="Book Antiqua"/>
          <w:kern w:val="0"/>
          <w:sz w:val="24"/>
          <w:szCs w:val="24"/>
        </w:rPr>
        <w:t>were</w:t>
      </w:r>
      <w:r w:rsidR="00EE3EB6" w:rsidRPr="00A22FAB">
        <w:rPr>
          <w:rFonts w:ascii="Book Antiqua" w:eastAsiaTheme="minorEastAsia" w:hAnsi="Book Antiqua"/>
          <w:kern w:val="0"/>
          <w:sz w:val="24"/>
          <w:szCs w:val="24"/>
        </w:rPr>
        <w:t xml:space="preserve"> </w:t>
      </w:r>
      <w:r w:rsidR="00E474E9" w:rsidRPr="00A22FAB">
        <w:rPr>
          <w:rFonts w:ascii="Book Antiqua" w:eastAsiaTheme="minorEastAsia" w:hAnsi="Book Antiqua"/>
          <w:kern w:val="0"/>
          <w:sz w:val="24"/>
          <w:szCs w:val="24"/>
        </w:rPr>
        <w:t>selected in this research</w:t>
      </w:r>
      <w:r w:rsidRPr="00A22FAB">
        <w:rPr>
          <w:rFonts w:ascii="Book Antiqua" w:hAnsi="Book Antiqua"/>
          <w:kern w:val="0"/>
          <w:sz w:val="24"/>
          <w:szCs w:val="24"/>
        </w:rPr>
        <w:t xml:space="preserve"> to </w:t>
      </w:r>
      <w:r w:rsidRPr="00A22FAB">
        <w:rPr>
          <w:rFonts w:ascii="Book Antiqua" w:hAnsi="Book Antiqua"/>
          <w:sz w:val="24"/>
          <w:szCs w:val="24"/>
        </w:rPr>
        <w:t xml:space="preserve">validate the effect of intervention on </w:t>
      </w:r>
      <w:r w:rsidRPr="00A22FAB">
        <w:rPr>
          <w:rFonts w:ascii="Book Antiqua" w:hAnsi="Book Antiqua"/>
          <w:sz w:val="24"/>
          <w:szCs w:val="24"/>
          <w:shd w:val="clear" w:color="auto" w:fill="FFFFFF"/>
        </w:rPr>
        <w:t>intestinal immune</w:t>
      </w:r>
      <w:r w:rsidR="00EE3EB6" w:rsidRPr="00A22FAB">
        <w:rPr>
          <w:rFonts w:ascii="Book Antiqua" w:hAnsi="Book Antiqua"/>
          <w:sz w:val="24"/>
          <w:szCs w:val="24"/>
          <w:shd w:val="clear" w:color="auto" w:fill="FFFFFF"/>
        </w:rPr>
        <w:t xml:space="preserve"> </w:t>
      </w:r>
      <w:r w:rsidRPr="00A22FAB">
        <w:rPr>
          <w:rFonts w:ascii="Book Antiqua" w:hAnsi="Book Antiqua"/>
          <w:sz w:val="24"/>
          <w:szCs w:val="24"/>
          <w:shd w:val="clear" w:color="auto" w:fill="FFFFFF"/>
        </w:rPr>
        <w:t xml:space="preserve">barrier function and </w:t>
      </w:r>
      <w:r w:rsidR="00E474E9" w:rsidRPr="00A22FAB">
        <w:rPr>
          <w:rFonts w:ascii="Book Antiqua" w:hAnsi="Book Antiqua"/>
          <w:sz w:val="24"/>
          <w:szCs w:val="24"/>
          <w:shd w:val="clear" w:color="auto" w:fill="FFFFFF"/>
        </w:rPr>
        <w:t>the</w:t>
      </w:r>
      <w:r w:rsidR="00EE3EB6" w:rsidRPr="00A22FAB">
        <w:rPr>
          <w:rFonts w:ascii="Book Antiqua" w:hAnsi="Book Antiqua"/>
          <w:sz w:val="24"/>
          <w:szCs w:val="24"/>
          <w:shd w:val="clear" w:color="auto" w:fill="FFFFFF"/>
        </w:rPr>
        <w:t xml:space="preserve"> </w:t>
      </w:r>
      <w:r w:rsidRPr="00A22FAB">
        <w:rPr>
          <w:rFonts w:ascii="Book Antiqua" w:hAnsi="Book Antiqua"/>
          <w:sz w:val="24"/>
          <w:szCs w:val="24"/>
          <w:shd w:val="clear" w:color="auto" w:fill="FFFFFF"/>
        </w:rPr>
        <w:t>signal transduction pathway</w:t>
      </w:r>
      <w:r w:rsidR="00E474E9" w:rsidRPr="00A22FAB">
        <w:rPr>
          <w:rFonts w:ascii="Book Antiqua" w:hAnsi="Book Antiqua"/>
          <w:sz w:val="24"/>
          <w:szCs w:val="24"/>
          <w:shd w:val="clear" w:color="auto" w:fill="FFFFFF"/>
        </w:rPr>
        <w:t>,</w:t>
      </w:r>
      <w:r w:rsidRPr="00A22FAB">
        <w:rPr>
          <w:rFonts w:ascii="Book Antiqua" w:hAnsi="Book Antiqua"/>
          <w:sz w:val="24"/>
          <w:szCs w:val="24"/>
          <w:shd w:val="clear" w:color="auto" w:fill="FFFFFF"/>
        </w:rPr>
        <w:t xml:space="preserve"> </w:t>
      </w:r>
      <w:r w:rsidR="00EE3EB6" w:rsidRPr="00A22FAB">
        <w:rPr>
          <w:rFonts w:ascii="Book Antiqua" w:hAnsi="Book Antiqua"/>
          <w:sz w:val="24"/>
          <w:szCs w:val="24"/>
          <w:shd w:val="clear" w:color="auto" w:fill="FFFFFF"/>
        </w:rPr>
        <w:t xml:space="preserve">as well as </w:t>
      </w:r>
      <w:r w:rsidR="00E474E9" w:rsidRPr="00A22FAB">
        <w:rPr>
          <w:rFonts w:ascii="Book Antiqua" w:hAnsi="Book Antiqua"/>
          <w:sz w:val="24"/>
          <w:szCs w:val="24"/>
          <w:shd w:val="clear" w:color="auto" w:fill="FFFFFF"/>
        </w:rPr>
        <w:t>to</w:t>
      </w:r>
      <w:r w:rsidR="00EE3EB6" w:rsidRPr="00A22FAB">
        <w:rPr>
          <w:rFonts w:ascii="Book Antiqua" w:hAnsi="Book Antiqua"/>
          <w:sz w:val="24"/>
          <w:szCs w:val="24"/>
          <w:shd w:val="clear" w:color="auto" w:fill="FFFFFF"/>
        </w:rPr>
        <w:t xml:space="preserve"> </w:t>
      </w:r>
      <w:r w:rsidRPr="00A22FAB">
        <w:rPr>
          <w:rFonts w:ascii="Book Antiqua" w:hAnsi="Book Antiqua"/>
          <w:sz w:val="24"/>
          <w:szCs w:val="24"/>
          <w:shd w:val="clear" w:color="auto" w:fill="FFFFFF"/>
        </w:rPr>
        <w:t xml:space="preserve">further study the mechanism of immune </w:t>
      </w:r>
      <w:r w:rsidR="00421680" w:rsidRPr="00A22FAB">
        <w:rPr>
          <w:rFonts w:ascii="Book Antiqua" w:hAnsi="Book Antiqua"/>
          <w:sz w:val="24"/>
          <w:szCs w:val="24"/>
          <w:shd w:val="clear" w:color="auto" w:fill="FFFFFF"/>
        </w:rPr>
        <w:t>response</w:t>
      </w:r>
      <w:r w:rsidR="00E474E9" w:rsidRPr="00A22FAB">
        <w:rPr>
          <w:rFonts w:ascii="Book Antiqua" w:hAnsi="Book Antiqua"/>
          <w:sz w:val="24"/>
          <w:szCs w:val="24"/>
          <w:shd w:val="clear" w:color="auto" w:fill="FFFFFF"/>
        </w:rPr>
        <w:t>s</w:t>
      </w:r>
      <w:r w:rsidR="00EE3EB6" w:rsidRPr="00A22FAB">
        <w:rPr>
          <w:rFonts w:ascii="Book Antiqua" w:hAnsi="Book Antiqua"/>
          <w:sz w:val="24"/>
          <w:szCs w:val="24"/>
          <w:shd w:val="clear" w:color="auto" w:fill="FFFFFF"/>
        </w:rPr>
        <w:t xml:space="preserve"> in the gut</w:t>
      </w:r>
      <w:r w:rsidRPr="00A22FAB">
        <w:rPr>
          <w:rFonts w:ascii="Book Antiqua" w:hAnsi="Book Antiqua"/>
          <w:sz w:val="24"/>
          <w:szCs w:val="24"/>
          <w:shd w:val="clear" w:color="auto" w:fill="FFFFFF"/>
        </w:rPr>
        <w:t xml:space="preserve">. </w:t>
      </w:r>
    </w:p>
    <w:p w:rsidR="00193598" w:rsidRPr="00A22FAB" w:rsidRDefault="00E85C65" w:rsidP="00A22FAB">
      <w:pPr>
        <w:adjustRightInd w:val="0"/>
        <w:snapToGrid w:val="0"/>
        <w:spacing w:line="360" w:lineRule="auto"/>
        <w:ind w:firstLine="420"/>
        <w:rPr>
          <w:rFonts w:ascii="Book Antiqua" w:hAnsi="Book Antiqua"/>
          <w:sz w:val="24"/>
          <w:szCs w:val="24"/>
        </w:rPr>
      </w:pPr>
      <w:r w:rsidRPr="00A22FAB">
        <w:rPr>
          <w:rFonts w:ascii="Book Antiqua" w:hAnsi="Book Antiqua"/>
          <w:sz w:val="24"/>
          <w:szCs w:val="24"/>
        </w:rPr>
        <w:t>EPEC is highly pathogenic</w:t>
      </w:r>
      <w:r w:rsidR="00E474E9" w:rsidRPr="00A22FAB">
        <w:rPr>
          <w:rFonts w:ascii="Book Antiqua" w:hAnsi="Book Antiqua"/>
          <w:sz w:val="24"/>
          <w:szCs w:val="24"/>
        </w:rPr>
        <w:t>, and</w:t>
      </w:r>
      <w:r w:rsidR="007D0FF4" w:rsidRPr="00A22FAB">
        <w:rPr>
          <w:rFonts w:ascii="Book Antiqua" w:hAnsi="Book Antiqua"/>
          <w:sz w:val="24"/>
          <w:szCs w:val="24"/>
        </w:rPr>
        <w:t xml:space="preserve"> cultur</w:t>
      </w:r>
      <w:r w:rsidR="00E474E9" w:rsidRPr="00A22FAB">
        <w:rPr>
          <w:rFonts w:ascii="Book Antiqua" w:hAnsi="Book Antiqua"/>
          <w:sz w:val="24"/>
          <w:szCs w:val="24"/>
        </w:rPr>
        <w:t>ing</w:t>
      </w:r>
      <w:r w:rsidRPr="00A22FAB">
        <w:rPr>
          <w:rFonts w:ascii="Book Antiqua" w:hAnsi="Book Antiqua"/>
          <w:sz w:val="24"/>
          <w:szCs w:val="24"/>
        </w:rPr>
        <w:t xml:space="preserve"> IEC cells with </w:t>
      </w:r>
      <w:r w:rsidR="00E474E9" w:rsidRPr="00A22FAB">
        <w:rPr>
          <w:rFonts w:ascii="Book Antiqua" w:hAnsi="Book Antiqua"/>
          <w:sz w:val="24"/>
          <w:szCs w:val="24"/>
        </w:rPr>
        <w:t>live</w:t>
      </w:r>
      <w:bookmarkStart w:id="223" w:name="OLE_LINK73"/>
      <w:bookmarkStart w:id="224" w:name="OLE_LINK74"/>
      <w:r w:rsidR="00EE3EB6" w:rsidRPr="00A22FAB">
        <w:rPr>
          <w:rFonts w:ascii="Book Antiqua" w:hAnsi="Book Antiqua"/>
          <w:sz w:val="24"/>
          <w:szCs w:val="24"/>
        </w:rPr>
        <w:t xml:space="preserve"> </w:t>
      </w:r>
      <w:r w:rsidRPr="00A22FAB">
        <w:rPr>
          <w:rFonts w:ascii="Book Antiqua" w:hAnsi="Book Antiqua"/>
          <w:sz w:val="24"/>
          <w:szCs w:val="24"/>
        </w:rPr>
        <w:t>EPEC</w:t>
      </w:r>
      <w:bookmarkEnd w:id="223"/>
      <w:bookmarkEnd w:id="224"/>
      <w:r w:rsidR="00EE3EB6" w:rsidRPr="00A22FAB">
        <w:rPr>
          <w:rFonts w:ascii="Book Antiqua" w:hAnsi="Book Antiqua"/>
          <w:sz w:val="24"/>
          <w:szCs w:val="24"/>
        </w:rPr>
        <w:t xml:space="preserve"> </w:t>
      </w:r>
      <w:r w:rsidR="00474B8A" w:rsidRPr="00A22FAB">
        <w:rPr>
          <w:rFonts w:ascii="Book Antiqua" w:hAnsi="Book Antiqua"/>
          <w:sz w:val="24"/>
          <w:szCs w:val="24"/>
        </w:rPr>
        <w:t>induc</w:t>
      </w:r>
      <w:r w:rsidR="00E474E9" w:rsidRPr="00A22FAB">
        <w:rPr>
          <w:rFonts w:ascii="Book Antiqua" w:hAnsi="Book Antiqua"/>
          <w:sz w:val="24"/>
          <w:szCs w:val="24"/>
        </w:rPr>
        <w:t>es</w:t>
      </w:r>
      <w:r w:rsidRPr="00A22FAB">
        <w:rPr>
          <w:rFonts w:ascii="Book Antiqua" w:hAnsi="Book Antiqua"/>
          <w:sz w:val="24"/>
          <w:szCs w:val="24"/>
        </w:rPr>
        <w:t xml:space="preserve"> cell death. EPEC endotoxin,</w:t>
      </w:r>
      <w:r w:rsidR="00CC7D0C" w:rsidRPr="00A22FAB">
        <w:rPr>
          <w:rFonts w:ascii="Book Antiqua" w:hAnsi="Book Antiqua"/>
          <w:sz w:val="24"/>
          <w:szCs w:val="24"/>
        </w:rPr>
        <w:t xml:space="preserve"> </w:t>
      </w:r>
      <w:r w:rsidRPr="00A22FAB">
        <w:rPr>
          <w:rFonts w:ascii="Book Antiqua" w:hAnsi="Book Antiqua"/>
          <w:sz w:val="24"/>
          <w:szCs w:val="24"/>
          <w:shd w:val="clear" w:color="auto" w:fill="FFFFFF"/>
        </w:rPr>
        <w:t>the main PAMP,</w:t>
      </w:r>
      <w:r w:rsidR="00CC7D0C" w:rsidRPr="00A22FAB">
        <w:rPr>
          <w:rFonts w:ascii="Book Antiqua" w:hAnsi="Book Antiqua"/>
          <w:sz w:val="24"/>
          <w:szCs w:val="24"/>
          <w:shd w:val="clear" w:color="auto" w:fill="FFFFFF"/>
        </w:rPr>
        <w:t xml:space="preserve"> </w:t>
      </w:r>
      <w:r w:rsidR="00E474E9" w:rsidRPr="00A22FAB">
        <w:rPr>
          <w:rFonts w:ascii="Book Antiqua" w:hAnsi="Book Antiqua"/>
          <w:sz w:val="24"/>
          <w:szCs w:val="24"/>
          <w:shd w:val="clear" w:color="auto" w:fill="FFFFFF"/>
        </w:rPr>
        <w:t>is present</w:t>
      </w:r>
      <w:r w:rsidRPr="00A22FAB">
        <w:rPr>
          <w:rFonts w:ascii="Book Antiqua" w:hAnsi="Book Antiqua"/>
          <w:sz w:val="24"/>
          <w:szCs w:val="24"/>
          <w:shd w:val="clear" w:color="auto" w:fill="FFFFFF"/>
        </w:rPr>
        <w:t xml:space="preserve"> in</w:t>
      </w:r>
      <w:r w:rsidR="00CC7D0C" w:rsidRPr="00A22FAB">
        <w:rPr>
          <w:rFonts w:ascii="Book Antiqua" w:hAnsi="Book Antiqua"/>
          <w:sz w:val="24"/>
          <w:szCs w:val="24"/>
          <w:shd w:val="clear" w:color="auto" w:fill="FFFFFF"/>
        </w:rPr>
        <w:t xml:space="preserve"> </w:t>
      </w:r>
      <w:r w:rsidRPr="00A22FAB">
        <w:rPr>
          <w:rFonts w:ascii="Book Antiqua" w:hAnsi="Book Antiqua"/>
          <w:sz w:val="24"/>
          <w:szCs w:val="24"/>
          <w:shd w:val="clear" w:color="auto" w:fill="FFFFFF"/>
        </w:rPr>
        <w:t xml:space="preserve">the cell wall of </w:t>
      </w:r>
      <w:r w:rsidR="00E474E9" w:rsidRPr="00A22FAB">
        <w:rPr>
          <w:rFonts w:ascii="Book Antiqua" w:hAnsi="Book Antiqua"/>
          <w:sz w:val="24"/>
          <w:szCs w:val="24"/>
          <w:shd w:val="clear" w:color="auto" w:fill="FFFFFF"/>
        </w:rPr>
        <w:t>gram</w:t>
      </w:r>
      <w:r w:rsidRPr="00A22FAB">
        <w:rPr>
          <w:rFonts w:ascii="Book Antiqua" w:hAnsi="Book Antiqua"/>
          <w:sz w:val="24"/>
          <w:szCs w:val="24"/>
          <w:shd w:val="clear" w:color="auto" w:fill="FFFFFF"/>
        </w:rPr>
        <w:t>-negative bacteria</w:t>
      </w:r>
      <w:r w:rsidR="00E474E9" w:rsidRPr="00A22FAB">
        <w:rPr>
          <w:rFonts w:ascii="Book Antiqua" w:hAnsi="Book Antiqua"/>
          <w:sz w:val="24"/>
          <w:szCs w:val="24"/>
          <w:shd w:val="clear" w:color="auto" w:fill="FFFFFF"/>
        </w:rPr>
        <w:t>,whereas</w:t>
      </w:r>
      <w:r w:rsidRPr="00A22FAB">
        <w:rPr>
          <w:rFonts w:ascii="Book Antiqua" w:hAnsi="Book Antiqua"/>
          <w:sz w:val="24"/>
          <w:szCs w:val="24"/>
          <w:shd w:val="clear" w:color="auto" w:fill="FFFFFF"/>
        </w:rPr>
        <w:t xml:space="preserve"> exopolysaccharide</w:t>
      </w:r>
      <w:r w:rsidR="00E474E9" w:rsidRPr="00A22FAB">
        <w:rPr>
          <w:rFonts w:ascii="Book Antiqua" w:hAnsi="Book Antiqua"/>
          <w:sz w:val="24"/>
          <w:szCs w:val="24"/>
        </w:rPr>
        <w:t>, a</w:t>
      </w:r>
      <w:r w:rsidRPr="00A22FAB">
        <w:rPr>
          <w:rFonts w:ascii="Book Antiqua" w:hAnsi="Book Antiqua"/>
          <w:sz w:val="24"/>
          <w:szCs w:val="24"/>
        </w:rPr>
        <w:t xml:space="preserve"> secretory product expressed by </w:t>
      </w:r>
      <w:r w:rsidR="00CC7D0C" w:rsidRPr="00A22FAB">
        <w:rPr>
          <w:rFonts w:ascii="Book Antiqua" w:hAnsi="Book Antiqua"/>
          <w:sz w:val="24"/>
          <w:szCs w:val="24"/>
        </w:rPr>
        <w:t xml:space="preserve">Bifidobacterium </w:t>
      </w:r>
      <w:r w:rsidR="00E474E9" w:rsidRPr="00A22FAB">
        <w:rPr>
          <w:rFonts w:ascii="Book Antiqua" w:hAnsi="Book Antiqua"/>
          <w:sz w:val="24"/>
          <w:szCs w:val="24"/>
        </w:rPr>
        <w:t>during proliferation</w:t>
      </w:r>
      <w:r w:rsidRPr="00A22FAB">
        <w:rPr>
          <w:rFonts w:ascii="Book Antiqua" w:hAnsi="Book Antiqua"/>
          <w:sz w:val="24"/>
          <w:szCs w:val="24"/>
        </w:rPr>
        <w:t xml:space="preserve"> and death, </w:t>
      </w:r>
      <w:r w:rsidR="00E474E9" w:rsidRPr="00A22FAB">
        <w:rPr>
          <w:rFonts w:ascii="Book Antiqua" w:hAnsi="Book Antiqua"/>
          <w:sz w:val="24"/>
          <w:szCs w:val="24"/>
          <w:shd w:val="clear" w:color="auto" w:fill="FFFFFF"/>
        </w:rPr>
        <w:t>is</w:t>
      </w:r>
      <w:r w:rsidR="00316757" w:rsidRPr="00A22FAB">
        <w:rPr>
          <w:rFonts w:ascii="Book Antiqua" w:hAnsi="Book Antiqua"/>
          <w:sz w:val="24"/>
          <w:szCs w:val="24"/>
          <w:shd w:val="clear" w:color="auto" w:fill="FFFFFF"/>
        </w:rPr>
        <w:t xml:space="preserve"> found</w:t>
      </w:r>
      <w:r w:rsidR="00CC7D0C" w:rsidRPr="00A22FAB">
        <w:rPr>
          <w:rFonts w:ascii="Book Antiqua" w:hAnsi="Book Antiqua"/>
          <w:sz w:val="24"/>
          <w:szCs w:val="24"/>
          <w:shd w:val="clear" w:color="auto" w:fill="FFFFFF"/>
        </w:rPr>
        <w:t xml:space="preserve"> </w:t>
      </w:r>
      <w:r w:rsidRPr="00A22FAB">
        <w:rPr>
          <w:rFonts w:ascii="Book Antiqua" w:hAnsi="Book Antiqua"/>
          <w:sz w:val="24"/>
          <w:szCs w:val="24"/>
          <w:shd w:val="clear" w:color="auto" w:fill="FFFFFF"/>
        </w:rPr>
        <w:t xml:space="preserve">in </w:t>
      </w:r>
      <w:r w:rsidR="00316757" w:rsidRPr="00A22FAB">
        <w:rPr>
          <w:rFonts w:ascii="Book Antiqua" w:hAnsi="Book Antiqua"/>
          <w:sz w:val="24"/>
          <w:szCs w:val="24"/>
          <w:shd w:val="clear" w:color="auto" w:fill="FFFFFF"/>
        </w:rPr>
        <w:t>gram</w:t>
      </w:r>
      <w:r w:rsidRPr="00A22FAB">
        <w:rPr>
          <w:rFonts w:ascii="Book Antiqua" w:hAnsi="Book Antiqua"/>
          <w:sz w:val="24"/>
          <w:szCs w:val="24"/>
          <w:shd w:val="clear" w:color="auto" w:fill="FFFFFF"/>
        </w:rPr>
        <w:t>-positive bacteria</w:t>
      </w:r>
      <w:r w:rsidRPr="00A22FAB">
        <w:rPr>
          <w:rStyle w:val="apple-converted-space"/>
          <w:rFonts w:ascii="Book Antiqua" w:hAnsi="Book Antiqua"/>
          <w:sz w:val="24"/>
          <w:szCs w:val="24"/>
          <w:shd w:val="clear" w:color="auto" w:fill="FFFFFF"/>
        </w:rPr>
        <w:t>.</w:t>
      </w:r>
      <w:r w:rsidRPr="00A22FAB">
        <w:rPr>
          <w:rFonts w:ascii="Book Antiqua" w:hAnsi="Book Antiqua"/>
          <w:sz w:val="24"/>
          <w:szCs w:val="24"/>
          <w:shd w:val="clear" w:color="auto" w:fill="FFFFFF"/>
        </w:rPr>
        <w:t xml:space="preserve"> Therefore, </w:t>
      </w:r>
      <w:bookmarkStart w:id="225" w:name="OLE_LINK69"/>
      <w:bookmarkStart w:id="226" w:name="OLE_LINK70"/>
      <w:r w:rsidRPr="00A22FAB">
        <w:rPr>
          <w:rFonts w:ascii="Book Antiqua" w:hAnsi="Book Antiqua"/>
          <w:sz w:val="24"/>
          <w:szCs w:val="24"/>
        </w:rPr>
        <w:t>EPEC endotoxin</w:t>
      </w:r>
      <w:bookmarkEnd w:id="225"/>
      <w:bookmarkEnd w:id="226"/>
      <w:r w:rsidRPr="00A22FAB">
        <w:rPr>
          <w:rFonts w:ascii="Book Antiqua" w:hAnsi="Book Antiqua"/>
          <w:sz w:val="24"/>
          <w:szCs w:val="24"/>
        </w:rPr>
        <w:t xml:space="preserve"> and </w:t>
      </w:r>
      <w:r w:rsidR="00316757" w:rsidRPr="00A22FAB">
        <w:rPr>
          <w:rFonts w:ascii="Book Antiqua" w:hAnsi="Book Antiqua"/>
          <w:sz w:val="24"/>
          <w:szCs w:val="24"/>
        </w:rPr>
        <w:t>live</w:t>
      </w:r>
      <w:r w:rsidR="00CC7D0C" w:rsidRPr="00A22FAB">
        <w:rPr>
          <w:rFonts w:ascii="Book Antiqua" w:hAnsi="Book Antiqua"/>
          <w:sz w:val="24"/>
          <w:szCs w:val="24"/>
        </w:rPr>
        <w:t xml:space="preserve"> </w:t>
      </w:r>
      <w:r w:rsidRPr="00A22FAB">
        <w:rPr>
          <w:rFonts w:ascii="Book Antiqua" w:hAnsi="Book Antiqua"/>
          <w:sz w:val="24"/>
          <w:szCs w:val="24"/>
        </w:rPr>
        <w:t xml:space="preserve">bifidobacterium were </w:t>
      </w:r>
      <w:r w:rsidR="00316757" w:rsidRPr="00A22FAB">
        <w:rPr>
          <w:rFonts w:ascii="Book Antiqua" w:hAnsi="Book Antiqua"/>
          <w:sz w:val="24"/>
          <w:szCs w:val="24"/>
        </w:rPr>
        <w:t>selected as interventional agents</w:t>
      </w:r>
      <w:r w:rsidR="00CC7D0C" w:rsidRPr="00A22FAB">
        <w:rPr>
          <w:rFonts w:ascii="Book Antiqua" w:hAnsi="Book Antiqua"/>
          <w:sz w:val="24"/>
          <w:szCs w:val="24"/>
        </w:rPr>
        <w:t xml:space="preserve"> </w:t>
      </w:r>
      <w:r w:rsidR="00D14543" w:rsidRPr="00A22FAB">
        <w:rPr>
          <w:rFonts w:ascii="Book Antiqua" w:hAnsi="Book Antiqua"/>
          <w:sz w:val="24"/>
          <w:szCs w:val="24"/>
        </w:rPr>
        <w:t xml:space="preserve">for use </w:t>
      </w:r>
      <w:r w:rsidR="00FF1BF9" w:rsidRPr="00A22FAB">
        <w:rPr>
          <w:rFonts w:ascii="Book Antiqua" w:hAnsi="Book Antiqua"/>
          <w:sz w:val="24"/>
          <w:szCs w:val="24"/>
        </w:rPr>
        <w:t>in</w:t>
      </w:r>
      <w:r w:rsidRPr="00A22FAB">
        <w:rPr>
          <w:rFonts w:ascii="Book Antiqua" w:hAnsi="Book Antiqua"/>
          <w:sz w:val="24"/>
          <w:szCs w:val="24"/>
        </w:rPr>
        <w:t xml:space="preserve"> IEC-18 cells. Due to</w:t>
      </w:r>
      <w:r w:rsidR="00CC7D0C" w:rsidRPr="00A22FAB">
        <w:rPr>
          <w:rFonts w:ascii="Book Antiqua" w:hAnsi="Book Antiqua"/>
          <w:sz w:val="24"/>
          <w:szCs w:val="24"/>
        </w:rPr>
        <w:t xml:space="preserve"> </w:t>
      </w:r>
      <w:r w:rsidR="00D14543" w:rsidRPr="00A22FAB">
        <w:rPr>
          <w:rFonts w:ascii="Book Antiqua" w:hAnsi="Book Antiqua"/>
          <w:sz w:val="24"/>
          <w:szCs w:val="24"/>
          <w:shd w:val="clear" w:color="auto" w:fill="FFFFFF"/>
        </w:rPr>
        <w:t xml:space="preserve">the </w:t>
      </w:r>
      <w:r w:rsidRPr="00A22FAB">
        <w:rPr>
          <w:rFonts w:ascii="Book Antiqua" w:hAnsi="Book Antiqua"/>
          <w:sz w:val="24"/>
          <w:szCs w:val="24"/>
          <w:shd w:val="clear" w:color="auto" w:fill="FFFFFF"/>
        </w:rPr>
        <w:t xml:space="preserve">uncertain effects of </w:t>
      </w:r>
      <w:r w:rsidRPr="00A22FAB">
        <w:rPr>
          <w:rFonts w:ascii="Book Antiqua" w:hAnsi="Book Antiqua"/>
          <w:sz w:val="24"/>
          <w:szCs w:val="24"/>
        </w:rPr>
        <w:t xml:space="preserve">EPEC endotoxin and </w:t>
      </w:r>
      <w:r w:rsidR="00D14543" w:rsidRPr="00A22FAB">
        <w:rPr>
          <w:rFonts w:ascii="Book Antiqua" w:hAnsi="Book Antiqua"/>
          <w:sz w:val="24"/>
          <w:szCs w:val="24"/>
        </w:rPr>
        <w:t>bifidobacteria</w:t>
      </w:r>
      <w:r w:rsidR="00CC7D0C" w:rsidRPr="00A22FAB">
        <w:rPr>
          <w:rFonts w:ascii="Book Antiqua" w:hAnsi="Book Antiqua"/>
          <w:sz w:val="24"/>
          <w:szCs w:val="24"/>
        </w:rPr>
        <w:t xml:space="preserve"> </w:t>
      </w:r>
      <w:r w:rsidR="00D14543" w:rsidRPr="00A22FAB">
        <w:rPr>
          <w:rFonts w:ascii="Book Antiqua" w:hAnsi="Book Antiqua"/>
          <w:sz w:val="24"/>
          <w:szCs w:val="24"/>
          <w:shd w:val="clear" w:color="auto" w:fill="FFFFFF"/>
        </w:rPr>
        <w:t>in</w:t>
      </w:r>
      <w:r w:rsidR="00CC7D0C" w:rsidRPr="00A22FAB">
        <w:rPr>
          <w:rFonts w:ascii="Book Antiqua" w:hAnsi="Book Antiqua"/>
          <w:sz w:val="24"/>
          <w:szCs w:val="24"/>
          <w:shd w:val="clear" w:color="auto" w:fill="FFFFFF"/>
        </w:rPr>
        <w:t xml:space="preserve"> </w:t>
      </w:r>
      <w:r w:rsidRPr="00A22FAB">
        <w:rPr>
          <w:rFonts w:ascii="Book Antiqua" w:hAnsi="Book Antiqua"/>
          <w:sz w:val="24"/>
          <w:szCs w:val="24"/>
          <w:shd w:val="clear" w:color="auto" w:fill="FFFFFF"/>
        </w:rPr>
        <w:t>IEC</w:t>
      </w:r>
      <w:r w:rsidR="00D14543" w:rsidRPr="00A22FAB">
        <w:rPr>
          <w:rFonts w:ascii="Book Antiqua" w:hAnsi="Book Antiqua"/>
          <w:sz w:val="24"/>
          <w:szCs w:val="24"/>
          <w:shd w:val="clear" w:color="auto" w:fill="FFFFFF"/>
        </w:rPr>
        <w:t>-18 cells</w:t>
      </w:r>
      <w:r w:rsidRPr="00A22FAB">
        <w:rPr>
          <w:rFonts w:ascii="Book Antiqua" w:hAnsi="Book Antiqua"/>
          <w:sz w:val="24"/>
          <w:szCs w:val="24"/>
          <w:shd w:val="clear" w:color="auto" w:fill="FFFFFF"/>
        </w:rPr>
        <w:t xml:space="preserve">, it </w:t>
      </w:r>
      <w:r w:rsidR="00D14543" w:rsidRPr="00A22FAB">
        <w:rPr>
          <w:rFonts w:ascii="Book Antiqua" w:hAnsi="Book Antiqua"/>
          <w:sz w:val="24"/>
          <w:szCs w:val="24"/>
          <w:shd w:val="clear" w:color="auto" w:fill="FFFFFF"/>
        </w:rPr>
        <w:t>was</w:t>
      </w:r>
      <w:r w:rsidRPr="00A22FAB">
        <w:rPr>
          <w:rFonts w:ascii="Book Antiqua" w:hAnsi="Book Antiqua"/>
          <w:sz w:val="24"/>
          <w:szCs w:val="24"/>
          <w:shd w:val="clear" w:color="auto" w:fill="FFFFFF"/>
        </w:rPr>
        <w:t xml:space="preserve"> necessary to treat </w:t>
      </w:r>
      <w:r w:rsidR="00D14543" w:rsidRPr="00A22FAB">
        <w:rPr>
          <w:rFonts w:ascii="Book Antiqua" w:hAnsi="Book Antiqua"/>
          <w:sz w:val="24"/>
          <w:szCs w:val="24"/>
          <w:shd w:val="clear" w:color="auto" w:fill="FFFFFF"/>
        </w:rPr>
        <w:t>the</w:t>
      </w:r>
      <w:r w:rsidR="00CC7D0C" w:rsidRPr="00A22FAB">
        <w:rPr>
          <w:rFonts w:ascii="Book Antiqua" w:hAnsi="Book Antiqua"/>
          <w:sz w:val="24"/>
          <w:szCs w:val="24"/>
          <w:shd w:val="clear" w:color="auto" w:fill="FFFFFF"/>
        </w:rPr>
        <w:t xml:space="preserve"> </w:t>
      </w:r>
      <w:r w:rsidRPr="00A22FAB">
        <w:rPr>
          <w:rFonts w:ascii="Book Antiqua" w:hAnsi="Book Antiqua"/>
          <w:sz w:val="24"/>
          <w:szCs w:val="24"/>
        </w:rPr>
        <w:t xml:space="preserve">IEC-18 cells with different concentrations </w:t>
      </w:r>
      <w:r w:rsidR="00D14543" w:rsidRPr="00A22FAB">
        <w:rPr>
          <w:rFonts w:ascii="Book Antiqua" w:hAnsi="Book Antiqua"/>
          <w:sz w:val="24"/>
          <w:szCs w:val="24"/>
        </w:rPr>
        <w:t>of</w:t>
      </w:r>
      <w:r w:rsidR="00CC7D0C" w:rsidRPr="00A22FAB">
        <w:rPr>
          <w:rFonts w:ascii="Book Antiqua" w:hAnsi="Book Antiqua"/>
          <w:sz w:val="24"/>
          <w:szCs w:val="24"/>
        </w:rPr>
        <w:t xml:space="preserve"> </w:t>
      </w:r>
      <w:r w:rsidR="007336E6" w:rsidRPr="00A22FAB">
        <w:rPr>
          <w:rFonts w:ascii="Book Antiqua" w:hAnsi="Book Antiqua"/>
          <w:sz w:val="24"/>
          <w:szCs w:val="24"/>
        </w:rPr>
        <w:t>EPEC endotoxin</w:t>
      </w:r>
      <w:r w:rsidR="00CC7D0C" w:rsidRPr="00A22FAB">
        <w:rPr>
          <w:rFonts w:ascii="Book Antiqua" w:hAnsi="Book Antiqua"/>
          <w:sz w:val="24"/>
          <w:szCs w:val="24"/>
        </w:rPr>
        <w:t xml:space="preserve"> </w:t>
      </w:r>
      <w:r w:rsidRPr="00A22FAB">
        <w:rPr>
          <w:rFonts w:ascii="Book Antiqua" w:hAnsi="Book Antiqua"/>
          <w:sz w:val="24"/>
          <w:szCs w:val="24"/>
        </w:rPr>
        <w:t>(0.5, 1, and 5</w:t>
      </w:r>
      <w:r w:rsidR="00F75309" w:rsidRPr="00A22FAB">
        <w:rPr>
          <w:rFonts w:ascii="Book Antiqua" w:hAnsi="Book Antiqua"/>
          <w:sz w:val="24"/>
          <w:szCs w:val="24"/>
        </w:rPr>
        <w:t xml:space="preserve"> </w:t>
      </w:r>
      <w:r w:rsidRPr="00A22FAB">
        <w:rPr>
          <w:rFonts w:ascii="Book Antiqua" w:hAnsi="Book Antiqua"/>
          <w:sz w:val="24"/>
          <w:szCs w:val="24"/>
        </w:rPr>
        <w:t>mg/mL) and four different kinds of Bifidobacteria</w:t>
      </w:r>
      <w:r w:rsidR="00D14543" w:rsidRPr="00A22FAB">
        <w:rPr>
          <w:rFonts w:ascii="Book Antiqua" w:hAnsi="Book Antiqua"/>
          <w:sz w:val="24"/>
          <w:szCs w:val="24"/>
        </w:rPr>
        <w:t>,</w:t>
      </w:r>
      <w:r w:rsidRPr="00A22FAB">
        <w:rPr>
          <w:rFonts w:ascii="Book Antiqua" w:hAnsi="Book Antiqua"/>
          <w:sz w:val="24"/>
          <w:szCs w:val="24"/>
        </w:rPr>
        <w:t xml:space="preserve"> diluted 100-fold and 300-fold</w:t>
      </w:r>
      <w:r w:rsidR="00D14543" w:rsidRPr="00A22FAB">
        <w:rPr>
          <w:rFonts w:ascii="Book Antiqua" w:hAnsi="Book Antiqua"/>
          <w:sz w:val="24"/>
          <w:szCs w:val="24"/>
        </w:rPr>
        <w:t>,</w:t>
      </w:r>
      <w:r w:rsidRPr="00A22FAB">
        <w:rPr>
          <w:rFonts w:ascii="Book Antiqua" w:hAnsi="Book Antiqua"/>
          <w:sz w:val="24"/>
          <w:szCs w:val="24"/>
        </w:rPr>
        <w:t xml:space="preserve"> at different time points to </w:t>
      </w:r>
      <w:r w:rsidR="00D14543" w:rsidRPr="00A22FAB">
        <w:rPr>
          <w:rFonts w:ascii="Book Antiqua" w:hAnsi="Book Antiqua"/>
          <w:sz w:val="24"/>
          <w:szCs w:val="24"/>
        </w:rPr>
        <w:t>identify</w:t>
      </w:r>
      <w:r w:rsidRPr="00A22FAB">
        <w:rPr>
          <w:rFonts w:ascii="Book Antiqua" w:hAnsi="Book Antiqua"/>
          <w:sz w:val="24"/>
          <w:szCs w:val="24"/>
        </w:rPr>
        <w:t xml:space="preserve"> the optimal EPEC endotoxin </w:t>
      </w:r>
      <w:r w:rsidR="00D14543" w:rsidRPr="00A22FAB">
        <w:rPr>
          <w:rFonts w:ascii="Book Antiqua" w:hAnsi="Book Antiqua"/>
          <w:sz w:val="24"/>
          <w:szCs w:val="24"/>
        </w:rPr>
        <w:t>treatment</w:t>
      </w:r>
      <w:r w:rsidRPr="00A22FAB">
        <w:rPr>
          <w:rFonts w:ascii="Book Antiqua" w:hAnsi="Book Antiqua"/>
          <w:sz w:val="24"/>
          <w:szCs w:val="24"/>
        </w:rPr>
        <w:t xml:space="preserve"> concentration, bifidobacteria diluted concentration</w:t>
      </w:r>
      <w:r w:rsidR="00D14543" w:rsidRPr="00A22FAB">
        <w:rPr>
          <w:rFonts w:ascii="Book Antiqua" w:hAnsi="Book Antiqua"/>
          <w:sz w:val="24"/>
          <w:szCs w:val="24"/>
        </w:rPr>
        <w:t>,</w:t>
      </w:r>
      <w:r w:rsidRPr="00A22FAB">
        <w:rPr>
          <w:rFonts w:ascii="Book Antiqua" w:hAnsi="Book Antiqua"/>
          <w:sz w:val="24"/>
          <w:szCs w:val="24"/>
        </w:rPr>
        <w:t xml:space="preserve"> and </w:t>
      </w:r>
      <w:r w:rsidR="00D14543" w:rsidRPr="00A22FAB">
        <w:rPr>
          <w:rFonts w:ascii="Book Antiqua" w:hAnsi="Book Antiqua"/>
          <w:sz w:val="24"/>
          <w:szCs w:val="24"/>
        </w:rPr>
        <w:t>duration of</w:t>
      </w:r>
      <w:r w:rsidRPr="00A22FAB">
        <w:rPr>
          <w:rFonts w:ascii="Book Antiqua" w:hAnsi="Book Antiqua"/>
          <w:sz w:val="24"/>
          <w:szCs w:val="24"/>
        </w:rPr>
        <w:t xml:space="preserve"> action.</w:t>
      </w:r>
    </w:p>
    <w:p w:rsidR="00193598" w:rsidRPr="00A22FAB" w:rsidRDefault="00D14543" w:rsidP="00A22FAB">
      <w:pPr>
        <w:autoSpaceDE w:val="0"/>
        <w:autoSpaceDN w:val="0"/>
        <w:adjustRightInd w:val="0"/>
        <w:snapToGrid w:val="0"/>
        <w:spacing w:line="360" w:lineRule="auto"/>
        <w:ind w:firstLine="420"/>
        <w:rPr>
          <w:rFonts w:ascii="Book Antiqua" w:hAnsi="Book Antiqua"/>
          <w:sz w:val="24"/>
          <w:szCs w:val="24"/>
        </w:rPr>
      </w:pPr>
      <w:r w:rsidRPr="00A22FAB">
        <w:rPr>
          <w:rFonts w:ascii="Book Antiqua" w:hAnsi="Book Antiqua"/>
          <w:color w:val="000000" w:themeColor="text1"/>
          <w:sz w:val="24"/>
          <w:szCs w:val="24"/>
        </w:rPr>
        <w:t>Following</w:t>
      </w:r>
      <w:r w:rsidR="00E85C65" w:rsidRPr="00A22FAB">
        <w:rPr>
          <w:rFonts w:ascii="Book Antiqua" w:hAnsi="Book Antiqua"/>
          <w:color w:val="000000" w:themeColor="text1"/>
          <w:sz w:val="24"/>
          <w:szCs w:val="24"/>
        </w:rPr>
        <w:t xml:space="preserve"> intervention with the optimal </w:t>
      </w:r>
      <w:r w:rsidRPr="00A22FAB">
        <w:rPr>
          <w:rFonts w:ascii="Book Antiqua" w:hAnsi="Book Antiqua"/>
          <w:color w:val="000000" w:themeColor="text1"/>
          <w:sz w:val="24"/>
          <w:szCs w:val="24"/>
        </w:rPr>
        <w:t>concentration</w:t>
      </w:r>
      <w:r w:rsidR="00E85C65" w:rsidRPr="00A22FAB">
        <w:rPr>
          <w:rFonts w:ascii="Book Antiqua" w:hAnsi="Book Antiqua"/>
          <w:color w:val="000000" w:themeColor="text1"/>
          <w:sz w:val="24"/>
          <w:szCs w:val="24"/>
        </w:rPr>
        <w:t xml:space="preserve"> of EPEC </w:t>
      </w:r>
      <w:r w:rsidR="00E85C65" w:rsidRPr="00A22FAB">
        <w:rPr>
          <w:rFonts w:ascii="Book Antiqua" w:hAnsi="Book Antiqua"/>
          <w:color w:val="000000" w:themeColor="text1"/>
          <w:kern w:val="0"/>
          <w:sz w:val="24"/>
          <w:szCs w:val="24"/>
        </w:rPr>
        <w:t>endotoxin</w:t>
      </w:r>
      <w:r w:rsidR="00E85C65" w:rsidRPr="00A22FAB">
        <w:rPr>
          <w:rFonts w:ascii="Book Antiqua" w:hAnsi="Book Antiqua"/>
          <w:color w:val="000000" w:themeColor="text1"/>
          <w:sz w:val="24"/>
          <w:szCs w:val="24"/>
        </w:rPr>
        <w:t xml:space="preserve"> (5</w:t>
      </w:r>
      <w:r w:rsidR="00F7530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mg/mL) and four different strains of bifidobacteria</w:t>
      </w:r>
      <w:r w:rsidR="00CC7D0C"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 xml:space="preserve">(diluted 300-fold) </w:t>
      </w:r>
      <w:r w:rsidRPr="00A22FAB">
        <w:rPr>
          <w:rFonts w:ascii="Book Antiqua" w:hAnsi="Book Antiqua"/>
          <w:color w:val="000000" w:themeColor="text1"/>
          <w:sz w:val="24"/>
          <w:szCs w:val="24"/>
        </w:rPr>
        <w:t xml:space="preserve">for </w:t>
      </w:r>
      <w:r w:rsidR="00E85C65" w:rsidRPr="00A22FAB">
        <w:rPr>
          <w:rFonts w:ascii="Book Antiqua" w:hAnsi="Book Antiqua"/>
          <w:color w:val="000000" w:themeColor="text1"/>
          <w:sz w:val="24"/>
          <w:szCs w:val="24"/>
        </w:rPr>
        <w:t>16</w:t>
      </w:r>
      <w:r w:rsidR="00F75309" w:rsidRPr="00A22FAB">
        <w:rPr>
          <w:rFonts w:ascii="Book Antiqua" w:hAnsi="Book Antiqua"/>
          <w:color w:val="000000" w:themeColor="text1"/>
          <w:sz w:val="24"/>
          <w:szCs w:val="24"/>
        </w:rPr>
        <w:t xml:space="preserve"> </w:t>
      </w:r>
      <w:r w:rsidR="00E85C65" w:rsidRPr="00A22FAB">
        <w:rPr>
          <w:rFonts w:ascii="Book Antiqua" w:hAnsi="Book Antiqua"/>
          <w:color w:val="000000" w:themeColor="text1"/>
          <w:sz w:val="24"/>
          <w:szCs w:val="24"/>
        </w:rPr>
        <w:t>h</w:t>
      </w:r>
      <w:r w:rsidR="007336E6" w:rsidRPr="00A22FAB">
        <w:rPr>
          <w:rFonts w:ascii="Book Antiqua" w:hAnsi="Book Antiqua"/>
          <w:color w:val="000000" w:themeColor="text1"/>
          <w:sz w:val="24"/>
          <w:szCs w:val="24"/>
        </w:rPr>
        <w:t>,</w:t>
      </w:r>
      <w:r w:rsidR="00E85C65" w:rsidRPr="00A22FAB">
        <w:rPr>
          <w:rFonts w:ascii="Book Antiqua" w:hAnsi="Book Antiqua"/>
          <w:sz w:val="24"/>
          <w:szCs w:val="24"/>
        </w:rPr>
        <w:t xml:space="preserve"> TLR2 and TLR4 mRNA and protein </w:t>
      </w:r>
      <w:r w:rsidRPr="00A22FAB">
        <w:rPr>
          <w:rFonts w:ascii="Book Antiqua" w:hAnsi="Book Antiqua"/>
          <w:sz w:val="24"/>
          <w:szCs w:val="24"/>
        </w:rPr>
        <w:t>expressions</w:t>
      </w:r>
      <w:r w:rsidR="00CC7D0C" w:rsidRPr="00A22FAB">
        <w:rPr>
          <w:rFonts w:ascii="Book Antiqua" w:hAnsi="Book Antiqua"/>
          <w:sz w:val="24"/>
          <w:szCs w:val="24"/>
        </w:rPr>
        <w:t xml:space="preserve"> </w:t>
      </w:r>
      <w:r w:rsidR="00E85C65" w:rsidRPr="00A22FAB">
        <w:rPr>
          <w:rFonts w:ascii="Book Antiqua" w:hAnsi="Book Antiqua"/>
          <w:sz w:val="24"/>
          <w:szCs w:val="24"/>
        </w:rPr>
        <w:t xml:space="preserve">were </w:t>
      </w:r>
      <w:r w:rsidR="00AE3B15" w:rsidRPr="00A22FAB">
        <w:rPr>
          <w:rFonts w:ascii="Book Antiqua" w:hAnsi="Book Antiqua"/>
          <w:sz w:val="24"/>
          <w:szCs w:val="24"/>
        </w:rPr>
        <w:t>upregulated</w:t>
      </w:r>
      <w:r w:rsidR="00E85C65" w:rsidRPr="00A22FAB">
        <w:rPr>
          <w:rFonts w:ascii="Book Antiqua" w:hAnsi="Book Antiqua"/>
          <w:sz w:val="24"/>
          <w:szCs w:val="24"/>
        </w:rPr>
        <w:t xml:space="preserve"> in</w:t>
      </w:r>
      <w:r w:rsidR="00CC7D0C" w:rsidRPr="00A22FAB">
        <w:rPr>
          <w:rFonts w:ascii="Book Antiqua" w:hAnsi="Book Antiqua"/>
          <w:sz w:val="24"/>
          <w:szCs w:val="24"/>
        </w:rPr>
        <w:t xml:space="preserve"> </w:t>
      </w:r>
      <w:r w:rsidRPr="00A22FAB">
        <w:rPr>
          <w:rFonts w:ascii="Book Antiqua" w:hAnsi="Book Antiqua"/>
          <w:sz w:val="24"/>
          <w:szCs w:val="24"/>
        </w:rPr>
        <w:t>the</w:t>
      </w:r>
      <w:r w:rsidR="00E85C65" w:rsidRPr="00A22FAB">
        <w:rPr>
          <w:rFonts w:ascii="Book Antiqua" w:hAnsi="Book Antiqua"/>
          <w:sz w:val="24"/>
          <w:szCs w:val="24"/>
        </w:rPr>
        <w:t xml:space="preserve"> EPEC group </w:t>
      </w:r>
      <w:r w:rsidRPr="00A22FAB">
        <w:rPr>
          <w:rFonts w:ascii="Book Antiqua" w:hAnsi="Book Antiqua"/>
          <w:sz w:val="24"/>
          <w:szCs w:val="24"/>
        </w:rPr>
        <w:t>whereas they were</w:t>
      </w:r>
      <w:r w:rsidR="00CC7D0C" w:rsidRPr="00A22FAB">
        <w:rPr>
          <w:rFonts w:ascii="Book Antiqua" w:hAnsi="Book Antiqua"/>
          <w:sz w:val="24"/>
          <w:szCs w:val="24"/>
        </w:rPr>
        <w:t xml:space="preserve"> </w:t>
      </w:r>
      <w:r w:rsidR="0080149F" w:rsidRPr="00A22FAB">
        <w:rPr>
          <w:rFonts w:ascii="Book Antiqua" w:hAnsi="Book Antiqua"/>
          <w:sz w:val="24"/>
          <w:szCs w:val="24"/>
        </w:rPr>
        <w:t>downregulated</w:t>
      </w:r>
      <w:r w:rsidR="00E85C65" w:rsidRPr="00A22FAB">
        <w:rPr>
          <w:rFonts w:ascii="Book Antiqua" w:hAnsi="Book Antiqua"/>
          <w:sz w:val="24"/>
          <w:szCs w:val="24"/>
        </w:rPr>
        <w:t xml:space="preserve"> in some bifidobacterium groups, as compared with those in </w:t>
      </w:r>
      <w:r w:rsidRPr="00A22FAB">
        <w:rPr>
          <w:rFonts w:ascii="Book Antiqua" w:hAnsi="Book Antiqua"/>
          <w:sz w:val="24"/>
          <w:szCs w:val="24"/>
        </w:rPr>
        <w:t>the</w:t>
      </w:r>
      <w:r w:rsidR="00CC7D0C" w:rsidRPr="00A22FAB">
        <w:rPr>
          <w:rFonts w:ascii="Book Antiqua" w:hAnsi="Book Antiqua"/>
          <w:sz w:val="24"/>
          <w:szCs w:val="24"/>
        </w:rPr>
        <w:t xml:space="preserve"> </w:t>
      </w:r>
      <w:r w:rsidR="00E85C65" w:rsidRPr="00A22FAB">
        <w:rPr>
          <w:rFonts w:ascii="Book Antiqua" w:hAnsi="Book Antiqua"/>
          <w:sz w:val="24"/>
          <w:szCs w:val="24"/>
        </w:rPr>
        <w:t xml:space="preserve">normal control group. </w:t>
      </w:r>
      <w:r w:rsidRPr="00A22FAB">
        <w:rPr>
          <w:rFonts w:ascii="Book Antiqua" w:hAnsi="Book Antiqua"/>
          <w:sz w:val="24"/>
          <w:szCs w:val="24"/>
        </w:rPr>
        <w:t>From these</w:t>
      </w:r>
      <w:r w:rsidR="00E85C65" w:rsidRPr="00A22FAB">
        <w:rPr>
          <w:rFonts w:ascii="Book Antiqua" w:hAnsi="Book Antiqua"/>
          <w:sz w:val="24"/>
          <w:szCs w:val="24"/>
        </w:rPr>
        <w:t xml:space="preserve"> results, we </w:t>
      </w:r>
      <w:r w:rsidRPr="00A22FAB">
        <w:rPr>
          <w:rFonts w:ascii="Book Antiqua" w:hAnsi="Book Antiqua"/>
          <w:sz w:val="24"/>
          <w:szCs w:val="24"/>
        </w:rPr>
        <w:t>infer</w:t>
      </w:r>
      <w:r w:rsidR="00E85C65" w:rsidRPr="00A22FAB">
        <w:rPr>
          <w:rFonts w:ascii="Book Antiqua" w:hAnsi="Book Antiqua"/>
          <w:sz w:val="24"/>
          <w:szCs w:val="24"/>
        </w:rPr>
        <w:t xml:space="preserve"> that </w:t>
      </w:r>
      <w:r w:rsidRPr="00A22FAB">
        <w:rPr>
          <w:rFonts w:ascii="Book Antiqua" w:hAnsi="Book Antiqua"/>
          <w:sz w:val="24"/>
          <w:szCs w:val="24"/>
        </w:rPr>
        <w:t>after</w:t>
      </w:r>
      <w:r w:rsidR="00E85C65" w:rsidRPr="00A22FAB">
        <w:rPr>
          <w:rFonts w:ascii="Book Antiqua" w:hAnsi="Book Antiqua"/>
          <w:sz w:val="24"/>
          <w:szCs w:val="24"/>
        </w:rPr>
        <w:t xml:space="preserve"> IECs are stimulated by pathogenic bacteria, bifidobacteria can induce </w:t>
      </w:r>
      <w:r w:rsidRPr="00A22FAB">
        <w:rPr>
          <w:rFonts w:ascii="Book Antiqua" w:hAnsi="Book Antiqua"/>
          <w:sz w:val="24"/>
          <w:szCs w:val="24"/>
          <w:shd w:val="clear" w:color="auto" w:fill="FFFFFF"/>
        </w:rPr>
        <w:t>immunologic</w:t>
      </w:r>
      <w:r w:rsidR="00CC7D0C" w:rsidRPr="00A22FAB">
        <w:rPr>
          <w:rFonts w:ascii="Book Antiqua" w:hAnsi="Book Antiqua"/>
          <w:sz w:val="24"/>
          <w:szCs w:val="24"/>
          <w:shd w:val="clear" w:color="auto" w:fill="FFFFFF"/>
        </w:rPr>
        <w:t xml:space="preserve"> </w:t>
      </w:r>
      <w:r w:rsidR="00E85C65" w:rsidRPr="00A22FAB">
        <w:rPr>
          <w:rStyle w:val="a7"/>
          <w:rFonts w:ascii="Book Antiqua" w:hAnsi="Book Antiqua"/>
          <w:i w:val="0"/>
          <w:sz w:val="24"/>
          <w:szCs w:val="24"/>
          <w:shd w:val="clear" w:color="auto" w:fill="FFFFFF"/>
        </w:rPr>
        <w:lastRenderedPageBreak/>
        <w:t>tolerance</w:t>
      </w:r>
      <w:r w:rsidR="00CC7D0C" w:rsidRPr="00A22FAB">
        <w:rPr>
          <w:rStyle w:val="a7"/>
          <w:rFonts w:ascii="Book Antiqua" w:hAnsi="Book Antiqua"/>
          <w:i w:val="0"/>
          <w:sz w:val="24"/>
          <w:szCs w:val="24"/>
          <w:shd w:val="clear" w:color="auto" w:fill="FFFFFF"/>
        </w:rPr>
        <w:t xml:space="preserve"> </w:t>
      </w:r>
      <w:r w:rsidR="00E85C65" w:rsidRPr="00A22FAB">
        <w:rPr>
          <w:rFonts w:ascii="Book Antiqua" w:hAnsi="Book Antiqua"/>
          <w:sz w:val="24"/>
          <w:szCs w:val="24"/>
          <w:shd w:val="clear" w:color="auto" w:fill="FFFFFF"/>
        </w:rPr>
        <w:t>to</w:t>
      </w:r>
      <w:r w:rsidR="00CC7D0C" w:rsidRPr="00A22FAB">
        <w:rPr>
          <w:rFonts w:ascii="Book Antiqua" w:hAnsi="Book Antiqua"/>
          <w:sz w:val="24"/>
          <w:szCs w:val="24"/>
          <w:shd w:val="clear" w:color="auto" w:fill="FFFFFF"/>
        </w:rPr>
        <w:t xml:space="preserve"> </w:t>
      </w:r>
      <w:r w:rsidR="00E85C65" w:rsidRPr="00A22FAB">
        <w:rPr>
          <w:rStyle w:val="a7"/>
          <w:rFonts w:ascii="Book Antiqua" w:hAnsi="Book Antiqua"/>
          <w:i w:val="0"/>
          <w:sz w:val="24"/>
          <w:szCs w:val="24"/>
          <w:shd w:val="clear" w:color="auto" w:fill="FFFFFF"/>
        </w:rPr>
        <w:t>those</w:t>
      </w:r>
      <w:r w:rsidR="00E85C65" w:rsidRPr="00A22FAB">
        <w:rPr>
          <w:rStyle w:val="apple-converted-space"/>
          <w:rFonts w:ascii="Book Antiqua" w:hAnsi="Book Antiqua"/>
          <w:sz w:val="24"/>
          <w:szCs w:val="24"/>
          <w:shd w:val="clear" w:color="auto" w:fill="FFFFFF"/>
        </w:rPr>
        <w:t xml:space="preserve"> bacteria </w:t>
      </w:r>
      <w:r w:rsidRPr="00A22FAB">
        <w:rPr>
          <w:rStyle w:val="apple-converted-space"/>
          <w:rFonts w:ascii="Book Antiqua" w:hAnsi="Book Antiqua"/>
          <w:sz w:val="24"/>
          <w:szCs w:val="24"/>
          <w:shd w:val="clear" w:color="auto" w:fill="FFFFFF"/>
        </w:rPr>
        <w:t xml:space="preserve">through </w:t>
      </w:r>
      <w:r w:rsidRPr="00A22FAB">
        <w:rPr>
          <w:rFonts w:ascii="Book Antiqua" w:hAnsi="Book Antiqua"/>
          <w:sz w:val="24"/>
          <w:szCs w:val="24"/>
        </w:rPr>
        <w:t>downregulation</w:t>
      </w:r>
      <w:r w:rsidR="00CC7D0C" w:rsidRPr="00A22FAB">
        <w:rPr>
          <w:rFonts w:ascii="Book Antiqua" w:hAnsi="Book Antiqua"/>
          <w:sz w:val="24"/>
          <w:szCs w:val="24"/>
        </w:rPr>
        <w:t xml:space="preserve"> </w:t>
      </w:r>
      <w:r w:rsidR="00E85C65" w:rsidRPr="00A22FAB">
        <w:rPr>
          <w:rFonts w:ascii="Book Antiqua" w:hAnsi="Book Antiqua"/>
          <w:sz w:val="24"/>
          <w:szCs w:val="24"/>
        </w:rPr>
        <w:t xml:space="preserve">of TLR2 and TLR4 </w:t>
      </w:r>
      <w:r w:rsidRPr="00A22FAB">
        <w:rPr>
          <w:rFonts w:ascii="Book Antiqua" w:hAnsi="Book Antiqua"/>
          <w:sz w:val="24"/>
          <w:szCs w:val="24"/>
        </w:rPr>
        <w:t>expression</w:t>
      </w:r>
      <w:r w:rsidR="00CC7D0C" w:rsidRPr="00A22FAB">
        <w:rPr>
          <w:rFonts w:ascii="Book Antiqua" w:hAnsi="Book Antiqua"/>
          <w:sz w:val="24"/>
          <w:szCs w:val="24"/>
        </w:rPr>
        <w:t xml:space="preserve"> </w:t>
      </w:r>
      <w:r w:rsidR="00E85C65" w:rsidRPr="00A22FAB">
        <w:rPr>
          <w:rStyle w:val="apple-converted-space"/>
          <w:rFonts w:ascii="Book Antiqua" w:hAnsi="Book Antiqua"/>
          <w:sz w:val="24"/>
          <w:szCs w:val="24"/>
          <w:shd w:val="clear" w:color="auto" w:fill="FFFFFF"/>
        </w:rPr>
        <w:t xml:space="preserve">or compete with pathogens for binding TLRs </w:t>
      </w:r>
      <w:r w:rsidRPr="00A22FAB">
        <w:rPr>
          <w:rFonts w:ascii="Book Antiqua" w:hAnsi="Book Antiqua"/>
          <w:sz w:val="24"/>
          <w:szCs w:val="24"/>
        </w:rPr>
        <w:t>to</w:t>
      </w:r>
      <w:r w:rsidR="00E85C65" w:rsidRPr="00A22FAB">
        <w:rPr>
          <w:rFonts w:ascii="Book Antiqua" w:hAnsi="Book Antiqua"/>
          <w:sz w:val="24"/>
          <w:szCs w:val="24"/>
        </w:rPr>
        <w:t xml:space="preserve"> prevent </w:t>
      </w:r>
      <w:r w:rsidR="009B6FBF" w:rsidRPr="00A22FAB">
        <w:rPr>
          <w:rFonts w:ascii="Book Antiqua" w:hAnsi="Book Antiqua"/>
          <w:sz w:val="24"/>
          <w:szCs w:val="24"/>
        </w:rPr>
        <w:t>TLR</w:t>
      </w:r>
      <w:r w:rsidR="00E85C65" w:rsidRPr="00A22FAB">
        <w:rPr>
          <w:rFonts w:ascii="Book Antiqua" w:hAnsi="Book Antiqua"/>
          <w:sz w:val="24"/>
          <w:szCs w:val="24"/>
        </w:rPr>
        <w:t xml:space="preserve">-mediated inflammation. </w:t>
      </w:r>
      <w:r w:rsidRPr="00A22FAB">
        <w:rPr>
          <w:rFonts w:ascii="Book Antiqua" w:hAnsi="Book Antiqua"/>
          <w:sz w:val="24"/>
          <w:szCs w:val="24"/>
        </w:rPr>
        <w:t>Therefore,</w:t>
      </w:r>
      <w:r w:rsidR="00CC7D0C" w:rsidRPr="00A22FAB">
        <w:rPr>
          <w:rFonts w:ascii="Book Antiqua" w:hAnsi="Book Antiqua"/>
          <w:sz w:val="24"/>
          <w:szCs w:val="24"/>
        </w:rPr>
        <w:t xml:space="preserve"> </w:t>
      </w:r>
      <w:r w:rsidR="00E85C65" w:rsidRPr="00A22FAB">
        <w:rPr>
          <w:rFonts w:ascii="Book Antiqua" w:hAnsi="Book Antiqua"/>
          <w:sz w:val="24"/>
          <w:szCs w:val="24"/>
        </w:rPr>
        <w:t xml:space="preserve">bifidobacteria can provide a protective role or benefit through </w:t>
      </w:r>
      <w:r w:rsidRPr="00A22FAB">
        <w:rPr>
          <w:rFonts w:ascii="Book Antiqua" w:hAnsi="Book Antiqua"/>
          <w:sz w:val="24"/>
          <w:szCs w:val="24"/>
        </w:rPr>
        <w:t>inhibition of</w:t>
      </w:r>
      <w:r w:rsidR="00E85C65" w:rsidRPr="00A22FAB">
        <w:rPr>
          <w:rFonts w:ascii="Book Antiqua" w:hAnsi="Book Antiqua"/>
          <w:sz w:val="24"/>
          <w:szCs w:val="24"/>
        </w:rPr>
        <w:t xml:space="preserve"> inflammation in patients with IBD.</w:t>
      </w:r>
    </w:p>
    <w:p w:rsidR="00193598" w:rsidRPr="00A22FAB" w:rsidRDefault="00E85C65" w:rsidP="00A22FAB">
      <w:pPr>
        <w:adjustRightInd w:val="0"/>
        <w:snapToGrid w:val="0"/>
        <w:spacing w:line="360" w:lineRule="auto"/>
        <w:ind w:firstLine="420"/>
        <w:rPr>
          <w:rFonts w:ascii="Book Antiqua" w:hAnsi="Book Antiqua"/>
          <w:sz w:val="24"/>
          <w:szCs w:val="24"/>
        </w:rPr>
      </w:pPr>
      <w:r w:rsidRPr="00A22FAB">
        <w:rPr>
          <w:rFonts w:ascii="Book Antiqua" w:hAnsi="Book Antiqua"/>
          <w:sz w:val="24"/>
          <w:szCs w:val="24"/>
        </w:rPr>
        <w:t xml:space="preserve">In our study, the </w:t>
      </w:r>
      <w:r w:rsidR="008850BF" w:rsidRPr="00A22FAB">
        <w:rPr>
          <w:rFonts w:ascii="Book Antiqua" w:hAnsi="Book Antiqua"/>
          <w:sz w:val="24"/>
          <w:szCs w:val="24"/>
        </w:rPr>
        <w:t>TEER</w:t>
      </w:r>
      <w:r w:rsidR="00D14543" w:rsidRPr="00A22FAB">
        <w:rPr>
          <w:rFonts w:ascii="Book Antiqua" w:hAnsi="Book Antiqua"/>
          <w:sz w:val="24"/>
          <w:szCs w:val="24"/>
        </w:rPr>
        <w:t>s</w:t>
      </w:r>
      <w:r w:rsidRPr="00A22FAB">
        <w:rPr>
          <w:rFonts w:ascii="Book Antiqua" w:hAnsi="Book Antiqua"/>
          <w:sz w:val="24"/>
          <w:szCs w:val="24"/>
        </w:rPr>
        <w:t xml:space="preserve"> in the </w:t>
      </w:r>
      <w:r w:rsidRPr="00A22FAB">
        <w:rPr>
          <w:rFonts w:ascii="Book Antiqua" w:hAnsi="Book Antiqua"/>
          <w:i/>
          <w:sz w:val="24"/>
          <w:szCs w:val="24"/>
        </w:rPr>
        <w:t>B. longum</w:t>
      </w:r>
      <w:r w:rsidRPr="00A22FAB">
        <w:rPr>
          <w:rFonts w:ascii="Book Antiqua" w:hAnsi="Book Antiqua"/>
          <w:sz w:val="24"/>
          <w:szCs w:val="24"/>
        </w:rPr>
        <w:t>,</w:t>
      </w:r>
      <w:r w:rsidRPr="00A22FAB">
        <w:rPr>
          <w:rFonts w:ascii="Book Antiqua" w:hAnsi="Book Antiqua"/>
          <w:i/>
          <w:sz w:val="24"/>
          <w:szCs w:val="24"/>
        </w:rPr>
        <w:t xml:space="preserve"> B. infantis</w:t>
      </w:r>
      <w:r w:rsidRPr="00A22FAB">
        <w:rPr>
          <w:rFonts w:ascii="Book Antiqua" w:hAnsi="Book Antiqua"/>
          <w:sz w:val="24"/>
          <w:szCs w:val="24"/>
        </w:rPr>
        <w:t>,</w:t>
      </w:r>
      <w:r w:rsidRPr="00A22FAB">
        <w:rPr>
          <w:rFonts w:ascii="Book Antiqua" w:hAnsi="Book Antiqua"/>
          <w:i/>
          <w:sz w:val="24"/>
          <w:szCs w:val="24"/>
        </w:rPr>
        <w:t xml:space="preserve"> B. bifidum</w:t>
      </w:r>
      <w:r w:rsidR="00D14543" w:rsidRPr="00A22FAB">
        <w:rPr>
          <w:rFonts w:ascii="Book Antiqua" w:hAnsi="Book Antiqua"/>
          <w:sz w:val="24"/>
          <w:szCs w:val="24"/>
        </w:rPr>
        <w:t>,</w:t>
      </w:r>
      <w:r w:rsidRPr="00A22FAB">
        <w:rPr>
          <w:rFonts w:ascii="Book Antiqua" w:hAnsi="Book Antiqua"/>
          <w:i/>
          <w:sz w:val="24"/>
          <w:szCs w:val="24"/>
        </w:rPr>
        <w:t xml:space="preserve"> and B. youth</w:t>
      </w:r>
      <w:r w:rsidR="00CC7D0C" w:rsidRPr="00A22FAB">
        <w:rPr>
          <w:rFonts w:ascii="Book Antiqua" w:hAnsi="Book Antiqua"/>
          <w:i/>
          <w:sz w:val="24"/>
          <w:szCs w:val="24"/>
        </w:rPr>
        <w:t xml:space="preserve"> </w:t>
      </w:r>
      <w:r w:rsidR="0061140B" w:rsidRPr="00A22FAB">
        <w:rPr>
          <w:rFonts w:ascii="Book Antiqua" w:hAnsi="Book Antiqua"/>
          <w:sz w:val="24"/>
          <w:szCs w:val="24"/>
        </w:rPr>
        <w:t>group</w:t>
      </w:r>
      <w:r w:rsidR="00D14543" w:rsidRPr="00A22FAB">
        <w:rPr>
          <w:rFonts w:ascii="Book Antiqua" w:hAnsi="Book Antiqua"/>
          <w:sz w:val="24"/>
          <w:szCs w:val="24"/>
        </w:rPr>
        <w:t>s</w:t>
      </w:r>
      <w:r w:rsidR="00CC7D0C" w:rsidRPr="00A22FAB">
        <w:rPr>
          <w:rFonts w:ascii="Book Antiqua" w:hAnsi="Book Antiqua"/>
          <w:sz w:val="24"/>
          <w:szCs w:val="24"/>
        </w:rPr>
        <w:t xml:space="preserve"> </w:t>
      </w:r>
      <w:r w:rsidR="00D14543" w:rsidRPr="00A22FAB">
        <w:rPr>
          <w:rFonts w:ascii="Book Antiqua" w:hAnsi="Book Antiqua"/>
          <w:sz w:val="24"/>
          <w:szCs w:val="24"/>
        </w:rPr>
        <w:t>were</w:t>
      </w:r>
      <w:r w:rsidRPr="00A22FAB">
        <w:rPr>
          <w:rFonts w:ascii="Book Antiqua" w:hAnsi="Book Antiqua"/>
          <w:sz w:val="24"/>
          <w:szCs w:val="24"/>
        </w:rPr>
        <w:t xml:space="preserve"> decreased only by 18%, 19%, 23%, and 23</w:t>
      </w:r>
      <w:r w:rsidR="0061140B" w:rsidRPr="00A22FAB">
        <w:rPr>
          <w:rFonts w:ascii="Book Antiqua" w:hAnsi="Book Antiqua"/>
          <w:sz w:val="24"/>
          <w:szCs w:val="24"/>
        </w:rPr>
        <w:t>%</w:t>
      </w:r>
      <w:r w:rsidR="00D14543" w:rsidRPr="00A22FAB">
        <w:rPr>
          <w:rFonts w:ascii="Book Antiqua" w:hAnsi="Book Antiqua"/>
          <w:sz w:val="24"/>
          <w:szCs w:val="24"/>
        </w:rPr>
        <w:t>, respectively,</w:t>
      </w:r>
      <w:r w:rsidRPr="00A22FAB">
        <w:rPr>
          <w:rFonts w:ascii="Book Antiqua" w:hAnsi="Book Antiqua"/>
          <w:sz w:val="24"/>
          <w:szCs w:val="24"/>
        </w:rPr>
        <w:t xml:space="preserve"> after 120</w:t>
      </w:r>
      <w:r w:rsidR="00F75309" w:rsidRPr="00A22FAB">
        <w:rPr>
          <w:rFonts w:ascii="Book Antiqua" w:hAnsi="Book Antiqua"/>
          <w:sz w:val="24"/>
          <w:szCs w:val="24"/>
        </w:rPr>
        <w:t xml:space="preserve"> </w:t>
      </w:r>
      <w:r w:rsidRPr="00A22FAB">
        <w:rPr>
          <w:rFonts w:ascii="Book Antiqua" w:hAnsi="Book Antiqua"/>
          <w:sz w:val="24"/>
          <w:szCs w:val="24"/>
        </w:rPr>
        <w:t xml:space="preserve">min </w:t>
      </w:r>
      <w:r w:rsidR="00D14543" w:rsidRPr="00A22FAB">
        <w:rPr>
          <w:rFonts w:ascii="Book Antiqua" w:hAnsi="Book Antiqua"/>
          <w:sz w:val="24"/>
          <w:szCs w:val="24"/>
        </w:rPr>
        <w:t xml:space="preserve">of </w:t>
      </w:r>
      <w:r w:rsidRPr="00A22FAB">
        <w:rPr>
          <w:rFonts w:ascii="Book Antiqua" w:hAnsi="Book Antiqua"/>
          <w:sz w:val="24"/>
          <w:szCs w:val="24"/>
        </w:rPr>
        <w:t>intervention</w:t>
      </w:r>
      <w:r w:rsidR="00D14543" w:rsidRPr="00A22FAB">
        <w:rPr>
          <w:rFonts w:ascii="Book Antiqua" w:hAnsi="Book Antiqua"/>
          <w:sz w:val="24"/>
          <w:szCs w:val="24"/>
        </w:rPr>
        <w:t>, as</w:t>
      </w:r>
      <w:r w:rsidRPr="00A22FAB">
        <w:rPr>
          <w:rFonts w:ascii="Book Antiqua" w:hAnsi="Book Antiqua"/>
          <w:sz w:val="24"/>
          <w:szCs w:val="24"/>
        </w:rPr>
        <w:t xml:space="preserve"> compared to </w:t>
      </w:r>
      <w:r w:rsidR="00D14543" w:rsidRPr="00A22FAB">
        <w:rPr>
          <w:rFonts w:ascii="Book Antiqua" w:hAnsi="Book Antiqua"/>
          <w:sz w:val="24"/>
          <w:szCs w:val="24"/>
        </w:rPr>
        <w:t xml:space="preserve">the </w:t>
      </w:r>
      <w:r w:rsidRPr="00A22FAB">
        <w:rPr>
          <w:rFonts w:ascii="Book Antiqua" w:hAnsi="Book Antiqua"/>
          <w:sz w:val="24"/>
          <w:szCs w:val="24"/>
        </w:rPr>
        <w:t xml:space="preserve">normal control group. However, the </w:t>
      </w:r>
      <w:r w:rsidR="008850BF" w:rsidRPr="00A22FAB">
        <w:rPr>
          <w:rFonts w:ascii="Book Antiqua" w:hAnsi="Book Antiqua"/>
          <w:sz w:val="24"/>
          <w:szCs w:val="24"/>
        </w:rPr>
        <w:t>TEER</w:t>
      </w:r>
      <w:r w:rsidRPr="00A22FAB">
        <w:rPr>
          <w:rFonts w:ascii="Book Antiqua" w:hAnsi="Book Antiqua"/>
          <w:sz w:val="24"/>
          <w:szCs w:val="24"/>
        </w:rPr>
        <w:t xml:space="preserve"> in </w:t>
      </w:r>
      <w:r w:rsidR="00D14543" w:rsidRPr="00A22FAB">
        <w:rPr>
          <w:rFonts w:ascii="Book Antiqua" w:hAnsi="Book Antiqua"/>
          <w:sz w:val="24"/>
          <w:szCs w:val="24"/>
        </w:rPr>
        <w:t>the</w:t>
      </w:r>
      <w:r w:rsidR="00CC7D0C" w:rsidRPr="00A22FAB">
        <w:rPr>
          <w:rFonts w:ascii="Book Antiqua" w:hAnsi="Book Antiqua"/>
          <w:sz w:val="24"/>
          <w:szCs w:val="24"/>
        </w:rPr>
        <w:t xml:space="preserve"> </w:t>
      </w:r>
      <w:r w:rsidRPr="00A22FAB">
        <w:rPr>
          <w:rFonts w:ascii="Book Antiqua" w:hAnsi="Book Antiqua"/>
          <w:sz w:val="24"/>
          <w:szCs w:val="24"/>
        </w:rPr>
        <w:t xml:space="preserve">EPEC group was reduced significantly by 67%. </w:t>
      </w:r>
      <w:r w:rsidR="00D14543" w:rsidRPr="00A22FAB">
        <w:rPr>
          <w:rFonts w:ascii="Book Antiqua" w:hAnsi="Book Antiqua"/>
          <w:sz w:val="24"/>
          <w:szCs w:val="24"/>
        </w:rPr>
        <w:t xml:space="preserve">The </w:t>
      </w:r>
      <w:r w:rsidR="008850BF" w:rsidRPr="00A22FAB">
        <w:rPr>
          <w:rFonts w:ascii="Book Antiqua" w:hAnsi="Book Antiqua"/>
          <w:sz w:val="24"/>
          <w:szCs w:val="24"/>
        </w:rPr>
        <w:t>TEER</w:t>
      </w:r>
      <w:r w:rsidRPr="00A22FAB">
        <w:rPr>
          <w:rFonts w:ascii="Book Antiqua" w:hAnsi="Book Antiqua"/>
          <w:sz w:val="24"/>
          <w:szCs w:val="24"/>
        </w:rPr>
        <w:t xml:space="preserve"> is inversely proportional to cell membrane permeability</w:t>
      </w:r>
      <w:r w:rsidR="00D14543" w:rsidRPr="00A22FAB">
        <w:rPr>
          <w:rFonts w:ascii="Book Antiqua" w:hAnsi="Book Antiqua"/>
          <w:sz w:val="24"/>
          <w:szCs w:val="24"/>
        </w:rPr>
        <w:t>, and d</w:t>
      </w:r>
      <w:r w:rsidR="005B3167" w:rsidRPr="00A22FAB">
        <w:rPr>
          <w:rFonts w:ascii="Book Antiqua" w:hAnsi="Book Antiqua"/>
          <w:sz w:val="24"/>
          <w:szCs w:val="24"/>
        </w:rPr>
        <w:t>ecreas</w:t>
      </w:r>
      <w:r w:rsidR="00B712C8" w:rsidRPr="00A22FAB">
        <w:rPr>
          <w:rFonts w:ascii="Book Antiqua" w:hAnsi="Book Antiqua"/>
          <w:sz w:val="24"/>
          <w:szCs w:val="24"/>
        </w:rPr>
        <w:t>ed</w:t>
      </w:r>
      <w:r w:rsidR="00CC7D0C" w:rsidRPr="00A22FAB">
        <w:rPr>
          <w:rFonts w:ascii="Book Antiqua" w:hAnsi="Book Antiqua"/>
          <w:sz w:val="24"/>
          <w:szCs w:val="24"/>
        </w:rPr>
        <w:t xml:space="preserve"> </w:t>
      </w:r>
      <w:r w:rsidR="008850BF" w:rsidRPr="00A22FAB">
        <w:rPr>
          <w:rFonts w:ascii="Book Antiqua" w:hAnsi="Book Antiqua"/>
          <w:sz w:val="24"/>
          <w:szCs w:val="24"/>
        </w:rPr>
        <w:t>TEER</w:t>
      </w:r>
      <w:r w:rsidRPr="00A22FAB">
        <w:rPr>
          <w:rFonts w:ascii="Book Antiqua" w:hAnsi="Book Antiqua"/>
          <w:sz w:val="24"/>
          <w:szCs w:val="24"/>
        </w:rPr>
        <w:t xml:space="preserve"> would lead to</w:t>
      </w:r>
      <w:r w:rsidR="00212FF8" w:rsidRPr="00A22FAB">
        <w:rPr>
          <w:rFonts w:ascii="Book Antiqua" w:hAnsi="Book Antiqua"/>
          <w:sz w:val="24"/>
          <w:szCs w:val="24"/>
        </w:rPr>
        <w:t xml:space="preserve"> </w:t>
      </w:r>
      <w:r w:rsidR="00ED7251" w:rsidRPr="00A22FAB">
        <w:rPr>
          <w:rFonts w:ascii="Book Antiqua" w:hAnsi="Book Antiqua"/>
          <w:sz w:val="24"/>
          <w:szCs w:val="24"/>
        </w:rPr>
        <w:t>gap junction</w:t>
      </w:r>
      <w:r w:rsidRPr="00A22FAB">
        <w:rPr>
          <w:rFonts w:ascii="Book Antiqua" w:hAnsi="Book Antiqua"/>
          <w:sz w:val="24"/>
          <w:szCs w:val="24"/>
        </w:rPr>
        <w:t xml:space="preserve"> damage, increase cell osmotic pressure</w:t>
      </w:r>
      <w:r w:rsidR="002E6D1E" w:rsidRPr="00A22FAB">
        <w:rPr>
          <w:rFonts w:ascii="Book Antiqua" w:hAnsi="Book Antiqua"/>
          <w:sz w:val="24"/>
          <w:szCs w:val="24"/>
        </w:rPr>
        <w:t>,</w:t>
      </w:r>
      <w:r w:rsidRPr="00A22FAB">
        <w:rPr>
          <w:rFonts w:ascii="Book Antiqua" w:hAnsi="Book Antiqua"/>
          <w:sz w:val="24"/>
          <w:szCs w:val="24"/>
        </w:rPr>
        <w:t xml:space="preserve"> and increase cell permeability</w:t>
      </w:r>
      <w:r w:rsidR="002E6D1E" w:rsidRPr="00A22FAB">
        <w:rPr>
          <w:rFonts w:ascii="Book Antiqua" w:hAnsi="Book Antiqua"/>
          <w:sz w:val="24"/>
          <w:szCs w:val="24"/>
        </w:rPr>
        <w:t>; this could</w:t>
      </w:r>
      <w:r w:rsidRPr="00A22FAB">
        <w:rPr>
          <w:rFonts w:ascii="Book Antiqua" w:hAnsi="Book Antiqua"/>
          <w:sz w:val="24"/>
          <w:szCs w:val="24"/>
        </w:rPr>
        <w:t xml:space="preserve"> further result in </w:t>
      </w:r>
      <w:r w:rsidR="002E6D1E" w:rsidRPr="00A22FAB">
        <w:rPr>
          <w:rFonts w:ascii="Book Antiqua" w:hAnsi="Book Antiqua"/>
          <w:sz w:val="24"/>
          <w:szCs w:val="24"/>
        </w:rPr>
        <w:t>pathogen</w:t>
      </w:r>
      <w:r w:rsidR="00CC7D0C" w:rsidRPr="00A22FAB">
        <w:rPr>
          <w:rFonts w:ascii="Book Antiqua" w:hAnsi="Book Antiqua"/>
          <w:sz w:val="24"/>
          <w:szCs w:val="24"/>
        </w:rPr>
        <w:t xml:space="preserve"> </w:t>
      </w:r>
      <w:r w:rsidR="002E6D1E" w:rsidRPr="00A22FAB">
        <w:rPr>
          <w:rFonts w:ascii="Book Antiqua" w:hAnsi="Book Antiqua"/>
          <w:sz w:val="24"/>
          <w:szCs w:val="24"/>
        </w:rPr>
        <w:t>penetration of the</w:t>
      </w:r>
      <w:r w:rsidRPr="00A22FAB">
        <w:rPr>
          <w:rFonts w:ascii="Book Antiqua" w:hAnsi="Book Antiqua"/>
          <w:sz w:val="24"/>
          <w:szCs w:val="24"/>
        </w:rPr>
        <w:t xml:space="preserve"> cell barrier</w:t>
      </w:r>
      <w:r w:rsidR="002E6D1E" w:rsidRPr="00A22FAB">
        <w:rPr>
          <w:rFonts w:ascii="Book Antiqua" w:hAnsi="Book Antiqua"/>
          <w:sz w:val="24"/>
          <w:szCs w:val="24"/>
        </w:rPr>
        <w:t xml:space="preserve"> and consequent</w:t>
      </w:r>
      <w:r w:rsidRPr="00A22FAB">
        <w:rPr>
          <w:rFonts w:ascii="Book Antiqua" w:hAnsi="Book Antiqua"/>
          <w:sz w:val="24"/>
          <w:szCs w:val="24"/>
        </w:rPr>
        <w:t xml:space="preserve"> inflammation</w:t>
      </w:r>
      <w:r w:rsidR="008A5722" w:rsidRPr="00A22FAB">
        <w:rPr>
          <w:rFonts w:ascii="Book Antiqua" w:hAnsi="Book Antiqua"/>
          <w:sz w:val="24"/>
          <w:szCs w:val="24"/>
        </w:rPr>
        <w:fldChar w:fldCharType="begin">
          <w:fldData xml:space="preserve">PEVuZE5vdGU+PENpdGU+PEF1dGhvcj5Mb2RlbWFubjwvQXV0aG9yPjxZZWFyPjIwMTM8L1llYXI+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</w:fldData>
        </w:fldChar>
      </w:r>
      <w:r w:rsidRPr="00A22FAB">
        <w:rPr>
          <w:rFonts w:ascii="Book Antiqua" w:hAnsi="Book Antiqua"/>
          <w:sz w:val="24"/>
          <w:szCs w:val="24"/>
        </w:rPr>
        <w:instrText xml:space="preserve"> ADDIN EN.CITE </w:instrText>
      </w:r>
      <w:r w:rsidR="008A5722" w:rsidRPr="00A22FAB">
        <w:rPr>
          <w:rFonts w:ascii="Book Antiqua" w:hAnsi="Book Antiqua"/>
          <w:sz w:val="24"/>
          <w:szCs w:val="24"/>
        </w:rPr>
        <w:fldChar w:fldCharType="begin">
          <w:fldData xml:space="preserve">PEVuZE5vdGU+PENpdGU+PEF1dGhvcj5Mb2RlbWFubjwvQXV0aG9yPjxZZWFyPjIwMTM8L1llYXI+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</w:fldData>
        </w:fldChar>
      </w:r>
      <w:r w:rsidRPr="00A22FAB">
        <w:rPr>
          <w:rFonts w:ascii="Book Antiqua" w:hAnsi="Book Antiqua"/>
          <w:sz w:val="24"/>
          <w:szCs w:val="24"/>
        </w:rPr>
        <w:instrText xml:space="preserve"> ADDIN EN.CITE.DATA </w:instrText>
      </w:r>
      <w:r w:rsidR="008A5722" w:rsidRPr="00A22FAB">
        <w:rPr>
          <w:rFonts w:ascii="Book Antiqua" w:hAnsi="Book Antiqua"/>
          <w:sz w:val="24"/>
          <w:szCs w:val="24"/>
        </w:rPr>
      </w:r>
      <w:r w:rsidR="008A5722" w:rsidRPr="00A22FAB">
        <w:rPr>
          <w:rFonts w:ascii="Book Antiqua" w:hAnsi="Book Antiqua"/>
          <w:sz w:val="24"/>
          <w:szCs w:val="24"/>
        </w:rPr>
        <w:fldChar w:fldCharType="end"/>
      </w:r>
      <w:r w:rsidR="008A5722" w:rsidRPr="00A22FAB">
        <w:rPr>
          <w:rFonts w:ascii="Book Antiqua" w:hAnsi="Book Antiqua"/>
          <w:sz w:val="24"/>
          <w:szCs w:val="24"/>
        </w:rPr>
      </w:r>
      <w:r w:rsidR="008A5722" w:rsidRPr="00A22FAB">
        <w:rPr>
          <w:rFonts w:ascii="Book Antiqua" w:hAnsi="Book Antiqua"/>
          <w:sz w:val="24"/>
          <w:szCs w:val="24"/>
        </w:rPr>
        <w:fldChar w:fldCharType="separate"/>
      </w:r>
      <w:r w:rsidRPr="00A22FAB">
        <w:rPr>
          <w:rFonts w:ascii="Book Antiqua" w:hAnsi="Book Antiqua"/>
          <w:sz w:val="24"/>
          <w:szCs w:val="24"/>
          <w:vertAlign w:val="superscript"/>
        </w:rPr>
        <w:t>[</w:t>
      </w:r>
      <w:hyperlink w:anchor="_ENREF_28" w:tooltip="Lodemann, 2013 #29" w:history="1">
        <w:r w:rsidRPr="00A22FAB">
          <w:rPr>
            <w:rFonts w:ascii="Book Antiqua" w:hAnsi="Book Antiqua"/>
            <w:sz w:val="24"/>
            <w:szCs w:val="24"/>
            <w:vertAlign w:val="superscript"/>
          </w:rPr>
          <w:t>28</w:t>
        </w:r>
      </w:hyperlink>
      <w:r w:rsidR="00F75309" w:rsidRPr="00A22FAB">
        <w:rPr>
          <w:rFonts w:ascii="Book Antiqua" w:hAnsi="Book Antiqua"/>
          <w:sz w:val="24"/>
          <w:szCs w:val="24"/>
          <w:vertAlign w:val="superscript"/>
        </w:rPr>
        <w:t>,</w:t>
      </w:r>
      <w:hyperlink w:anchor="_ENREF_29" w:tooltip="Petrof, 2009 #30" w:history="1">
        <w:r w:rsidRPr="00A22FAB">
          <w:rPr>
            <w:rFonts w:ascii="Book Antiqua" w:hAnsi="Book Antiqua"/>
            <w:sz w:val="24"/>
            <w:szCs w:val="24"/>
            <w:vertAlign w:val="superscript"/>
          </w:rPr>
          <w:t>29</w:t>
        </w:r>
      </w:hyperlink>
      <w:r w:rsidRPr="00A22FAB">
        <w:rPr>
          <w:rFonts w:ascii="Book Antiqua" w:hAnsi="Book Antiqua"/>
          <w:sz w:val="24"/>
          <w:szCs w:val="24"/>
          <w:vertAlign w:val="superscript"/>
        </w:rPr>
        <w:t>]</w:t>
      </w:r>
      <w:r w:rsidR="008A5722" w:rsidRPr="00A22FAB">
        <w:rPr>
          <w:rFonts w:ascii="Book Antiqua" w:hAnsi="Book Antiqua"/>
          <w:sz w:val="24"/>
          <w:szCs w:val="24"/>
        </w:rPr>
        <w:fldChar w:fldCharType="end"/>
      </w:r>
      <w:r w:rsidRPr="00A22FAB">
        <w:rPr>
          <w:rFonts w:ascii="Book Antiqua" w:hAnsi="Book Antiqua"/>
          <w:sz w:val="24"/>
          <w:szCs w:val="24"/>
        </w:rPr>
        <w:t xml:space="preserve">. These results indicate that EPEC may increase cell membrane permeability, </w:t>
      </w:r>
      <w:r w:rsidR="001A3F75" w:rsidRPr="00A22FAB">
        <w:rPr>
          <w:rFonts w:ascii="Book Antiqua" w:hAnsi="Book Antiqua"/>
          <w:sz w:val="24"/>
          <w:szCs w:val="24"/>
        </w:rPr>
        <w:t xml:space="preserve">thus </w:t>
      </w:r>
      <w:r w:rsidR="00B40606" w:rsidRPr="00A22FAB">
        <w:rPr>
          <w:rFonts w:ascii="Book Antiqua" w:hAnsi="Book Antiqua"/>
          <w:sz w:val="24"/>
          <w:szCs w:val="24"/>
        </w:rPr>
        <w:t>playing</w:t>
      </w:r>
      <w:r w:rsidRPr="00A22FAB">
        <w:rPr>
          <w:rFonts w:ascii="Book Antiqua" w:hAnsi="Book Antiqua"/>
          <w:sz w:val="24"/>
          <w:szCs w:val="24"/>
        </w:rPr>
        <w:t xml:space="preserve"> a pathogenic role in patients with IBD. However, bifidobacteria exert a protective role in preventing penetration of pathogenic bacteria </w:t>
      </w:r>
      <w:r w:rsidR="00B40606" w:rsidRPr="00A22FAB">
        <w:rPr>
          <w:rFonts w:ascii="Book Antiqua" w:hAnsi="Book Antiqua"/>
          <w:sz w:val="24"/>
          <w:szCs w:val="24"/>
        </w:rPr>
        <w:t>by the</w:t>
      </w:r>
      <w:r w:rsidRPr="00A22FAB">
        <w:rPr>
          <w:rFonts w:ascii="Book Antiqua" w:hAnsi="Book Antiqua"/>
          <w:sz w:val="24"/>
          <w:szCs w:val="24"/>
        </w:rPr>
        <w:t xml:space="preserve"> natural barrier function of </w:t>
      </w:r>
      <w:r w:rsidR="00B40606" w:rsidRPr="00A22FAB">
        <w:rPr>
          <w:rFonts w:ascii="Book Antiqua" w:hAnsi="Book Antiqua"/>
          <w:sz w:val="24"/>
          <w:szCs w:val="24"/>
        </w:rPr>
        <w:t xml:space="preserve">the </w:t>
      </w:r>
      <w:r w:rsidR="0045242F" w:rsidRPr="00A22FAB">
        <w:rPr>
          <w:rFonts w:ascii="Book Antiqua" w:hAnsi="Book Antiqua"/>
          <w:sz w:val="24"/>
          <w:szCs w:val="24"/>
        </w:rPr>
        <w:t>IEC</w:t>
      </w:r>
      <w:r w:rsidR="00011592" w:rsidRPr="00A22FAB">
        <w:rPr>
          <w:rFonts w:ascii="Book Antiqua" w:hAnsi="Book Antiqua"/>
          <w:sz w:val="24"/>
          <w:szCs w:val="24"/>
        </w:rPr>
        <w:t>.</w:t>
      </w:r>
      <w:r w:rsidR="001A3F75" w:rsidRPr="00A22FAB">
        <w:rPr>
          <w:rFonts w:ascii="Book Antiqua" w:hAnsi="Book Antiqua"/>
          <w:sz w:val="24"/>
          <w:szCs w:val="24"/>
        </w:rPr>
        <w:t xml:space="preserve"> </w:t>
      </w:r>
      <w:r w:rsidR="00967CCF" w:rsidRPr="00A22FAB">
        <w:rPr>
          <w:rFonts w:ascii="Book Antiqua" w:hAnsi="Book Antiqua"/>
          <w:sz w:val="24"/>
          <w:szCs w:val="24"/>
        </w:rPr>
        <w:t>The lack of animal experiment</w:t>
      </w:r>
      <w:r w:rsidR="00CC7D0C" w:rsidRPr="00A22FAB">
        <w:rPr>
          <w:rFonts w:ascii="Book Antiqua" w:hAnsi="Book Antiqua"/>
          <w:sz w:val="24"/>
          <w:szCs w:val="24"/>
        </w:rPr>
        <w:t>al model</w:t>
      </w:r>
      <w:r w:rsidR="00967CCF" w:rsidRPr="00A22FAB">
        <w:rPr>
          <w:rFonts w:ascii="Book Antiqua" w:hAnsi="Book Antiqua"/>
          <w:sz w:val="24"/>
          <w:szCs w:val="24"/>
        </w:rPr>
        <w:t xml:space="preserve"> </w:t>
      </w:r>
      <w:r w:rsidR="00CC7D0C" w:rsidRPr="00A22FAB">
        <w:rPr>
          <w:rFonts w:ascii="Book Antiqua" w:hAnsi="Book Antiqua"/>
          <w:sz w:val="24"/>
          <w:szCs w:val="24"/>
        </w:rPr>
        <w:t>could be considered</w:t>
      </w:r>
      <w:r w:rsidR="00967CCF" w:rsidRPr="00A22FAB">
        <w:rPr>
          <w:rFonts w:ascii="Book Antiqua" w:hAnsi="Book Antiqua"/>
          <w:sz w:val="24"/>
          <w:szCs w:val="24"/>
        </w:rPr>
        <w:t xml:space="preserve"> </w:t>
      </w:r>
      <w:r w:rsidR="00CC7D0C" w:rsidRPr="00A22FAB">
        <w:rPr>
          <w:rFonts w:ascii="Book Antiqua" w:hAnsi="Book Antiqua"/>
          <w:sz w:val="24"/>
          <w:szCs w:val="24"/>
        </w:rPr>
        <w:t>a major</w:t>
      </w:r>
      <w:r w:rsidR="00967CCF" w:rsidRPr="00A22FAB">
        <w:rPr>
          <w:rFonts w:ascii="Book Antiqua" w:hAnsi="Book Antiqua"/>
          <w:sz w:val="24"/>
          <w:szCs w:val="24"/>
        </w:rPr>
        <w:t xml:space="preserve"> limitation of this study.</w:t>
      </w:r>
      <w:r w:rsidR="00F1611D" w:rsidRPr="00A22FAB">
        <w:rPr>
          <w:rFonts w:ascii="Book Antiqua" w:hAnsi="Book Antiqua"/>
          <w:sz w:val="24"/>
          <w:szCs w:val="24"/>
        </w:rPr>
        <w:t xml:space="preserve"> </w:t>
      </w:r>
      <w:r w:rsidR="00CC7D0C" w:rsidRPr="00A22FAB">
        <w:rPr>
          <w:rFonts w:ascii="Book Antiqua" w:hAnsi="Book Antiqua"/>
          <w:sz w:val="24"/>
          <w:szCs w:val="24"/>
        </w:rPr>
        <w:t>Therefore,</w:t>
      </w:r>
      <w:r w:rsidR="00F1611D" w:rsidRPr="00A22FAB">
        <w:rPr>
          <w:rFonts w:ascii="Book Antiqua" w:hAnsi="Book Antiqua"/>
          <w:sz w:val="24"/>
          <w:szCs w:val="24"/>
        </w:rPr>
        <w:t xml:space="preserve"> a</w:t>
      </w:r>
      <w:r w:rsidR="001A3F75" w:rsidRPr="00A22FAB">
        <w:rPr>
          <w:rFonts w:ascii="Book Antiqua" w:hAnsi="Book Antiqua"/>
          <w:sz w:val="24"/>
          <w:szCs w:val="24"/>
        </w:rPr>
        <w:t xml:space="preserve">dditional in vivo experiments should be conducted to further explore the mechanism of </w:t>
      </w:r>
      <w:r w:rsidR="001A3F75" w:rsidRPr="00A22FAB">
        <w:rPr>
          <w:rFonts w:ascii="Book Antiqua" w:eastAsia="MinionPro-Regular" w:hAnsi="Book Antiqua"/>
          <w:kern w:val="0"/>
          <w:sz w:val="24"/>
          <w:szCs w:val="24"/>
        </w:rPr>
        <w:t>IBD in future research</w:t>
      </w:r>
      <w:r w:rsidR="00CC7D0C" w:rsidRPr="00A22FAB">
        <w:rPr>
          <w:rFonts w:ascii="Book Antiqua" w:eastAsia="MinionPro-Regular" w:hAnsi="Book Antiqua"/>
          <w:kern w:val="0"/>
          <w:sz w:val="24"/>
          <w:szCs w:val="24"/>
        </w:rPr>
        <w:t xml:space="preserve"> endeavors</w:t>
      </w:r>
      <w:r w:rsidR="0045242F" w:rsidRPr="00A22FAB">
        <w:rPr>
          <w:rFonts w:ascii="Book Antiqua" w:hAnsi="Book Antiqua"/>
          <w:kern w:val="0"/>
          <w:sz w:val="24"/>
          <w:szCs w:val="24"/>
        </w:rPr>
        <w:t>.</w:t>
      </w:r>
    </w:p>
    <w:p w:rsidR="00193598" w:rsidRPr="00A22FAB" w:rsidRDefault="00E85C65" w:rsidP="00A22FAB">
      <w:pPr>
        <w:autoSpaceDE w:val="0"/>
        <w:autoSpaceDN w:val="0"/>
        <w:adjustRightInd w:val="0"/>
        <w:snapToGrid w:val="0"/>
        <w:spacing w:line="360" w:lineRule="auto"/>
        <w:ind w:firstLine="420"/>
        <w:rPr>
          <w:rFonts w:ascii="Book Antiqua" w:hAnsi="Book Antiqua"/>
          <w:kern w:val="0"/>
          <w:sz w:val="24"/>
          <w:szCs w:val="24"/>
        </w:rPr>
      </w:pPr>
      <w:r w:rsidRPr="00A22FAB">
        <w:rPr>
          <w:rFonts w:ascii="Book Antiqua" w:hAnsi="Book Antiqua"/>
          <w:sz w:val="24"/>
          <w:szCs w:val="24"/>
        </w:rPr>
        <w:t xml:space="preserve">In conclusion, </w:t>
      </w:r>
      <w:r w:rsidR="00B40606" w:rsidRPr="00A22FAB">
        <w:rPr>
          <w:rFonts w:ascii="Book Antiqua" w:hAnsi="Book Antiqua"/>
          <w:sz w:val="24"/>
          <w:szCs w:val="24"/>
        </w:rPr>
        <w:t>the</w:t>
      </w:r>
      <w:r w:rsidRPr="00A22FAB">
        <w:rPr>
          <w:rFonts w:ascii="Book Antiqua" w:hAnsi="Book Antiqua"/>
          <w:sz w:val="24"/>
          <w:szCs w:val="24"/>
        </w:rPr>
        <w:t xml:space="preserve"> EPEC endotoxin can promote TLR2 and TLR4 </w:t>
      </w:r>
      <w:r w:rsidR="00B40606" w:rsidRPr="00A22FAB">
        <w:rPr>
          <w:rFonts w:ascii="Book Antiqua" w:hAnsi="Book Antiqua"/>
          <w:sz w:val="24"/>
          <w:szCs w:val="24"/>
        </w:rPr>
        <w:t>expression</w:t>
      </w:r>
      <w:r w:rsidR="00CC7D0C" w:rsidRPr="00A22FAB">
        <w:rPr>
          <w:rFonts w:ascii="Book Antiqua" w:hAnsi="Book Antiqua"/>
          <w:sz w:val="24"/>
          <w:szCs w:val="24"/>
        </w:rPr>
        <w:t xml:space="preserve"> </w:t>
      </w:r>
      <w:r w:rsidRPr="00A22FAB">
        <w:rPr>
          <w:rFonts w:ascii="Book Antiqua" w:hAnsi="Book Antiqua"/>
          <w:sz w:val="24"/>
          <w:szCs w:val="24"/>
        </w:rPr>
        <w:t>and increase cell membrane permeability</w:t>
      </w:r>
      <w:r w:rsidR="00B40606" w:rsidRPr="00A22FAB">
        <w:rPr>
          <w:rFonts w:ascii="Book Antiqua" w:hAnsi="Book Antiqua"/>
          <w:sz w:val="24"/>
          <w:szCs w:val="24"/>
        </w:rPr>
        <w:t xml:space="preserve"> in the IEC</w:t>
      </w:r>
      <w:r w:rsidRPr="00A22FAB">
        <w:rPr>
          <w:rFonts w:ascii="Book Antiqua" w:hAnsi="Book Antiqua"/>
          <w:sz w:val="24"/>
          <w:szCs w:val="24"/>
        </w:rPr>
        <w:t xml:space="preserve">. In contrast, bifidobacteria can inhibit TLR2 and TLR4 </w:t>
      </w:r>
      <w:r w:rsidR="00B40606" w:rsidRPr="00A22FAB">
        <w:rPr>
          <w:rFonts w:ascii="Book Antiqua" w:hAnsi="Book Antiqua"/>
          <w:sz w:val="24"/>
          <w:szCs w:val="24"/>
        </w:rPr>
        <w:t>expression</w:t>
      </w:r>
      <w:r w:rsidR="00CC7D0C" w:rsidRPr="00A22FAB">
        <w:rPr>
          <w:rFonts w:ascii="Book Antiqua" w:hAnsi="Book Antiqua"/>
          <w:sz w:val="24"/>
          <w:szCs w:val="24"/>
        </w:rPr>
        <w:t xml:space="preserve"> </w:t>
      </w:r>
      <w:r w:rsidRPr="00A22FAB">
        <w:rPr>
          <w:rFonts w:ascii="Book Antiqua" w:hAnsi="Book Antiqua"/>
          <w:sz w:val="24"/>
          <w:szCs w:val="24"/>
        </w:rPr>
        <w:t xml:space="preserve">and prevent </w:t>
      </w:r>
      <w:r w:rsidR="00EB09EB" w:rsidRPr="00A22FAB">
        <w:rPr>
          <w:rFonts w:ascii="Book Antiqua" w:hAnsi="Book Antiqua"/>
          <w:sz w:val="24"/>
          <w:szCs w:val="24"/>
        </w:rPr>
        <w:t>TLR</w:t>
      </w:r>
      <w:r w:rsidRPr="00A22FAB">
        <w:rPr>
          <w:rFonts w:ascii="Book Antiqua" w:hAnsi="Book Antiqua"/>
          <w:sz w:val="24"/>
          <w:szCs w:val="24"/>
        </w:rPr>
        <w:t xml:space="preserve">-mediated inflammation. </w:t>
      </w:r>
      <w:r w:rsidR="00B40606" w:rsidRPr="00A22FAB">
        <w:rPr>
          <w:rFonts w:ascii="Book Antiqua" w:hAnsi="Book Antiqua"/>
          <w:sz w:val="24"/>
          <w:szCs w:val="24"/>
        </w:rPr>
        <w:t>I</w:t>
      </w:r>
      <w:r w:rsidR="00F81CC6" w:rsidRPr="00A22FAB">
        <w:rPr>
          <w:rFonts w:ascii="Book Antiqua" w:eastAsia="MinionPro-Regular" w:hAnsi="Book Antiqua"/>
          <w:kern w:val="0"/>
          <w:sz w:val="24"/>
          <w:szCs w:val="24"/>
        </w:rPr>
        <w:t>ndividualized</w:t>
      </w:r>
      <w:r w:rsidRPr="00A22FAB">
        <w:rPr>
          <w:rFonts w:ascii="Book Antiqua" w:hAnsi="Book Antiqua"/>
          <w:kern w:val="0"/>
          <w:sz w:val="24"/>
          <w:szCs w:val="24"/>
        </w:rPr>
        <w:t xml:space="preserve"> use of a suitable probiotic may be helpful to design effective </w:t>
      </w:r>
      <w:r w:rsidR="00B40606" w:rsidRPr="00A22FAB">
        <w:rPr>
          <w:rFonts w:ascii="Book Antiqua" w:eastAsia="MinionPro-Regular" w:hAnsi="Book Antiqua"/>
          <w:kern w:val="0"/>
          <w:sz w:val="24"/>
          <w:szCs w:val="24"/>
        </w:rPr>
        <w:t>therapeutic strategies for symptom improvement</w:t>
      </w:r>
      <w:r w:rsidR="0045242F" w:rsidRPr="00A22FAB">
        <w:rPr>
          <w:rFonts w:ascii="Book Antiqua" w:hAnsi="Book Antiqua"/>
          <w:kern w:val="0"/>
          <w:sz w:val="24"/>
          <w:szCs w:val="24"/>
        </w:rPr>
        <w:t xml:space="preserve"> in IBD. </w:t>
      </w:r>
      <w:bookmarkEnd w:id="214"/>
      <w:bookmarkEnd w:id="215"/>
      <w:bookmarkEnd w:id="216"/>
      <w:bookmarkEnd w:id="217"/>
    </w:p>
    <w:p w:rsidR="00193598" w:rsidRPr="00A22FAB" w:rsidRDefault="00193598" w:rsidP="00A22FAB">
      <w:pPr>
        <w:autoSpaceDE w:val="0"/>
        <w:autoSpaceDN w:val="0"/>
        <w:adjustRightInd w:val="0"/>
        <w:snapToGrid w:val="0"/>
        <w:spacing w:line="360" w:lineRule="auto"/>
        <w:rPr>
          <w:rFonts w:ascii="Book Antiqua" w:hAnsi="Book Antiqua"/>
          <w:kern w:val="0"/>
          <w:sz w:val="24"/>
          <w:szCs w:val="24"/>
        </w:rPr>
      </w:pPr>
    </w:p>
    <w:p w:rsidR="00677773" w:rsidRPr="00A22FAB" w:rsidRDefault="00677773" w:rsidP="00A22FAB">
      <w:pPr>
        <w:autoSpaceDE w:val="0"/>
        <w:autoSpaceDN w:val="0"/>
        <w:adjustRightInd w:val="0"/>
        <w:snapToGrid w:val="0"/>
        <w:spacing w:line="360" w:lineRule="auto"/>
        <w:rPr>
          <w:rFonts w:ascii="Book Antiqua" w:hAnsi="Book Antiqua"/>
          <w:b/>
          <w:caps/>
          <w:sz w:val="24"/>
          <w:szCs w:val="24"/>
        </w:rPr>
      </w:pPr>
      <w:r w:rsidRPr="00A22FAB">
        <w:rPr>
          <w:rFonts w:ascii="Book Antiqua" w:hAnsi="Book Antiqua"/>
          <w:b/>
          <w:caps/>
          <w:sz w:val="24"/>
          <w:szCs w:val="24"/>
        </w:rPr>
        <w:t>Acknowledgments</w:t>
      </w:r>
    </w:p>
    <w:p w:rsidR="00677773" w:rsidRPr="00A22FAB" w:rsidRDefault="00677773" w:rsidP="00A22FAB">
      <w:pPr>
        <w:autoSpaceDE w:val="0"/>
        <w:autoSpaceDN w:val="0"/>
        <w:adjustRightInd w:val="0"/>
        <w:snapToGrid w:val="0"/>
        <w:spacing w:line="360" w:lineRule="auto"/>
        <w:rPr>
          <w:rFonts w:ascii="Book Antiqua" w:hAnsi="Book Antiqua"/>
          <w:bCs/>
          <w:sz w:val="24"/>
          <w:szCs w:val="24"/>
        </w:rPr>
      </w:pPr>
      <w:r w:rsidRPr="00A22FAB">
        <w:rPr>
          <w:rFonts w:ascii="Book Antiqua" w:hAnsi="Book Antiqua"/>
          <w:sz w:val="24"/>
          <w:szCs w:val="24"/>
        </w:rPr>
        <w:t xml:space="preserve">This </w:t>
      </w:r>
      <w:r w:rsidRPr="00A22FAB">
        <w:rPr>
          <w:rFonts w:ascii="Book Antiqua" w:hAnsi="Book Antiqua"/>
          <w:bCs/>
          <w:sz w:val="24"/>
          <w:szCs w:val="24"/>
        </w:rPr>
        <w:t xml:space="preserve">manuscript was edited by </w:t>
      </w:r>
      <w:r w:rsidRPr="00A22FAB">
        <w:rPr>
          <w:rFonts w:ascii="Book Antiqua" w:eastAsiaTheme="minorEastAsia" w:hAnsi="Book Antiqua"/>
          <w:sz w:val="24"/>
          <w:szCs w:val="24"/>
        </w:rPr>
        <w:t>the M</w:t>
      </w:r>
      <w:r w:rsidRPr="00A22FAB">
        <w:rPr>
          <w:rFonts w:ascii="Book Antiqua" w:hAnsi="Book Antiqua"/>
          <w:sz w:val="24"/>
          <w:szCs w:val="24"/>
        </w:rPr>
        <w:t>edjaden</w:t>
      </w:r>
      <w:r w:rsidRPr="00A22FAB">
        <w:rPr>
          <w:rFonts w:ascii="Book Antiqua" w:eastAsiaTheme="minorEastAsia" w:hAnsi="Book Antiqua"/>
          <w:sz w:val="24"/>
          <w:szCs w:val="24"/>
        </w:rPr>
        <w:t xml:space="preserve"> Academy &amp; Research Foundation</w:t>
      </w:r>
      <w:r w:rsidRPr="00A22FAB">
        <w:rPr>
          <w:rFonts w:ascii="Book Antiqua" w:hAnsi="Book Antiqua"/>
          <w:bCs/>
          <w:sz w:val="24"/>
          <w:szCs w:val="24"/>
        </w:rPr>
        <w:t xml:space="preserve">. </w:t>
      </w:r>
    </w:p>
    <w:p w:rsidR="00677773" w:rsidRPr="00A22FAB" w:rsidRDefault="00677773" w:rsidP="00A22FAB">
      <w:pPr>
        <w:autoSpaceDE w:val="0"/>
        <w:autoSpaceDN w:val="0"/>
        <w:adjustRightInd w:val="0"/>
        <w:snapToGrid w:val="0"/>
        <w:spacing w:line="360" w:lineRule="auto"/>
        <w:rPr>
          <w:rFonts w:ascii="Book Antiqua" w:hAnsi="Book Antiqua"/>
          <w:kern w:val="0"/>
          <w:sz w:val="24"/>
          <w:szCs w:val="24"/>
        </w:rPr>
      </w:pPr>
    </w:p>
    <w:p w:rsidR="00193598" w:rsidRPr="00A22FAB" w:rsidRDefault="00E85C65" w:rsidP="00A22FAB">
      <w:pPr>
        <w:autoSpaceDE w:val="0"/>
        <w:autoSpaceDN w:val="0"/>
        <w:adjustRightInd w:val="0"/>
        <w:snapToGrid w:val="0"/>
        <w:spacing w:line="360" w:lineRule="auto"/>
        <w:rPr>
          <w:rFonts w:ascii="Book Antiqua" w:hAnsi="Book Antiqua"/>
          <w:caps/>
          <w:sz w:val="24"/>
          <w:szCs w:val="24"/>
        </w:rPr>
      </w:pPr>
      <w:r w:rsidRPr="00A22FAB">
        <w:rPr>
          <w:rFonts w:ascii="Book Antiqua" w:hAnsi="Book Antiqua"/>
          <w:b/>
          <w:caps/>
          <w:sz w:val="24"/>
          <w:szCs w:val="24"/>
        </w:rPr>
        <w:t>Comments</w:t>
      </w:r>
    </w:p>
    <w:p w:rsidR="00193598" w:rsidRPr="00A22FAB" w:rsidRDefault="00E85C65" w:rsidP="00A22FAB">
      <w:pPr>
        <w:autoSpaceDE w:val="0"/>
        <w:autoSpaceDN w:val="0"/>
        <w:adjustRightInd w:val="0"/>
        <w:snapToGrid w:val="0"/>
        <w:spacing w:line="360" w:lineRule="auto"/>
        <w:rPr>
          <w:rFonts w:ascii="Book Antiqua" w:hAnsi="Book Antiqua"/>
          <w:b/>
          <w:i/>
          <w:kern w:val="0"/>
          <w:sz w:val="24"/>
          <w:szCs w:val="24"/>
        </w:rPr>
      </w:pPr>
      <w:r w:rsidRPr="00A22FAB">
        <w:rPr>
          <w:rFonts w:ascii="Book Antiqua" w:hAnsi="Book Antiqua"/>
          <w:b/>
          <w:i/>
          <w:kern w:val="0"/>
          <w:sz w:val="24"/>
          <w:szCs w:val="24"/>
        </w:rPr>
        <w:t>Background</w:t>
      </w:r>
    </w:p>
    <w:p w:rsidR="00193598" w:rsidRPr="00A22FAB" w:rsidRDefault="00E85C65" w:rsidP="00A22FAB">
      <w:pPr>
        <w:autoSpaceDE w:val="0"/>
        <w:autoSpaceDN w:val="0"/>
        <w:adjustRightInd w:val="0"/>
        <w:snapToGrid w:val="0"/>
        <w:spacing w:line="360" w:lineRule="auto"/>
        <w:rPr>
          <w:rFonts w:ascii="Book Antiqua" w:hAnsi="Book Antiqua"/>
          <w:sz w:val="24"/>
          <w:szCs w:val="24"/>
        </w:rPr>
      </w:pPr>
      <w:r w:rsidRPr="00A22FAB">
        <w:rPr>
          <w:rFonts w:ascii="Book Antiqua" w:hAnsi="Book Antiqua"/>
          <w:sz w:val="24"/>
          <w:szCs w:val="24"/>
        </w:rPr>
        <w:t xml:space="preserve">The incidence of inflammatory bowel disease (IBD) has increased in the </w:t>
      </w:r>
      <w:r w:rsidR="001A3F75" w:rsidRPr="00A22FAB">
        <w:rPr>
          <w:rFonts w:ascii="Book Antiqua" w:hAnsi="Book Antiqua"/>
          <w:sz w:val="24"/>
          <w:szCs w:val="24"/>
        </w:rPr>
        <w:t>past few</w:t>
      </w:r>
      <w:r w:rsidRPr="00A22FAB">
        <w:rPr>
          <w:rFonts w:ascii="Book Antiqua" w:hAnsi="Book Antiqua"/>
          <w:sz w:val="24"/>
          <w:szCs w:val="24"/>
        </w:rPr>
        <w:t xml:space="preserve"> decades, making it a global </w:t>
      </w:r>
      <w:r w:rsidR="005E2372" w:rsidRPr="00A22FAB">
        <w:rPr>
          <w:rFonts w:ascii="Book Antiqua" w:hAnsi="Book Antiqua"/>
          <w:sz w:val="24"/>
          <w:szCs w:val="24"/>
        </w:rPr>
        <w:t>healthcare</w:t>
      </w:r>
      <w:r w:rsidRPr="00A22FAB">
        <w:rPr>
          <w:rFonts w:ascii="Book Antiqua" w:hAnsi="Book Antiqua"/>
          <w:sz w:val="24"/>
          <w:szCs w:val="24"/>
        </w:rPr>
        <w:t xml:space="preserve"> problem and an interesting research area. </w:t>
      </w:r>
      <w:r w:rsidR="001A3F75" w:rsidRPr="00A22FAB">
        <w:rPr>
          <w:rFonts w:ascii="Book Antiqua" w:hAnsi="Book Antiqua"/>
          <w:sz w:val="24"/>
          <w:szCs w:val="24"/>
        </w:rPr>
        <w:lastRenderedPageBreak/>
        <w:t>C</w:t>
      </w:r>
      <w:r w:rsidR="005E2372" w:rsidRPr="00A22FAB">
        <w:rPr>
          <w:rFonts w:ascii="Book Antiqua" w:hAnsi="Book Antiqua"/>
          <w:sz w:val="24"/>
          <w:szCs w:val="24"/>
        </w:rPr>
        <w:t>urrent</w:t>
      </w:r>
      <w:r w:rsidRPr="00A22FAB">
        <w:rPr>
          <w:rFonts w:ascii="Book Antiqua" w:hAnsi="Book Antiqua"/>
          <w:sz w:val="24"/>
          <w:szCs w:val="24"/>
        </w:rPr>
        <w:t xml:space="preserve"> knowledge about the specific mechanism of IBD is </w:t>
      </w:r>
      <w:r w:rsidR="001A3F75" w:rsidRPr="00A22FAB">
        <w:rPr>
          <w:rFonts w:ascii="Book Antiqua" w:hAnsi="Book Antiqua"/>
          <w:sz w:val="24"/>
          <w:szCs w:val="24"/>
        </w:rPr>
        <w:t>deficient</w:t>
      </w:r>
      <w:r w:rsidRPr="00A22FAB">
        <w:rPr>
          <w:rFonts w:ascii="Book Antiqua" w:hAnsi="Book Antiqua"/>
          <w:sz w:val="24"/>
          <w:szCs w:val="24"/>
        </w:rPr>
        <w:t>.</w:t>
      </w:r>
    </w:p>
    <w:p w:rsidR="007E49FE" w:rsidRPr="00A22FAB" w:rsidRDefault="007E49FE" w:rsidP="00A22FAB">
      <w:pPr>
        <w:autoSpaceDE w:val="0"/>
        <w:autoSpaceDN w:val="0"/>
        <w:adjustRightInd w:val="0"/>
        <w:snapToGrid w:val="0"/>
        <w:spacing w:line="360" w:lineRule="auto"/>
        <w:rPr>
          <w:rFonts w:ascii="Book Antiqua" w:hAnsi="Book Antiqua"/>
          <w:sz w:val="24"/>
          <w:szCs w:val="24"/>
        </w:rPr>
      </w:pPr>
    </w:p>
    <w:p w:rsidR="00193598" w:rsidRPr="00A22FAB" w:rsidRDefault="00E85C65" w:rsidP="00A22FAB">
      <w:pPr>
        <w:autoSpaceDE w:val="0"/>
        <w:autoSpaceDN w:val="0"/>
        <w:adjustRightInd w:val="0"/>
        <w:snapToGrid w:val="0"/>
        <w:spacing w:line="360" w:lineRule="auto"/>
        <w:rPr>
          <w:rFonts w:ascii="Book Antiqua" w:hAnsi="Book Antiqua"/>
          <w:b/>
          <w:i/>
          <w:kern w:val="0"/>
          <w:sz w:val="24"/>
          <w:szCs w:val="24"/>
        </w:rPr>
      </w:pPr>
      <w:r w:rsidRPr="00A22FAB">
        <w:rPr>
          <w:rFonts w:ascii="Book Antiqua" w:hAnsi="Book Antiqua"/>
          <w:b/>
          <w:i/>
          <w:kern w:val="0"/>
          <w:sz w:val="24"/>
          <w:szCs w:val="24"/>
        </w:rPr>
        <w:t>Research frontiers</w:t>
      </w:r>
    </w:p>
    <w:p w:rsidR="00193598" w:rsidRPr="00A22FAB" w:rsidRDefault="005E2372" w:rsidP="00A22FAB">
      <w:pPr>
        <w:autoSpaceDE w:val="0"/>
        <w:autoSpaceDN w:val="0"/>
        <w:adjustRightInd w:val="0"/>
        <w:snapToGrid w:val="0"/>
        <w:spacing w:line="360" w:lineRule="auto"/>
        <w:rPr>
          <w:rFonts w:ascii="Book Antiqua" w:hAnsi="Book Antiqua"/>
          <w:sz w:val="24"/>
          <w:szCs w:val="24"/>
        </w:rPr>
      </w:pPr>
      <w:r w:rsidRPr="00A22FAB">
        <w:rPr>
          <w:rFonts w:ascii="Book Antiqua" w:hAnsi="Book Antiqua"/>
          <w:sz w:val="24"/>
          <w:szCs w:val="24"/>
        </w:rPr>
        <w:t>IBD</w:t>
      </w:r>
      <w:r w:rsidR="00E85C65" w:rsidRPr="00A22FAB">
        <w:rPr>
          <w:rFonts w:ascii="Book Antiqua" w:hAnsi="Book Antiqua"/>
          <w:sz w:val="24"/>
          <w:szCs w:val="24"/>
        </w:rPr>
        <w:t xml:space="preserve"> has been </w:t>
      </w:r>
      <w:r w:rsidR="001A3F75" w:rsidRPr="00A22FAB">
        <w:rPr>
          <w:rFonts w:ascii="Book Antiqua" w:hAnsi="Book Antiqua"/>
          <w:sz w:val="24"/>
          <w:szCs w:val="24"/>
        </w:rPr>
        <w:t>considered</w:t>
      </w:r>
      <w:r w:rsidR="00CC7D0C" w:rsidRPr="00A22FAB">
        <w:rPr>
          <w:rFonts w:ascii="Book Antiqua" w:hAnsi="Book Antiqua"/>
          <w:sz w:val="24"/>
          <w:szCs w:val="24"/>
        </w:rPr>
        <w:t xml:space="preserve"> </w:t>
      </w:r>
      <w:r w:rsidR="001A3F75" w:rsidRPr="00A22FAB">
        <w:rPr>
          <w:rFonts w:ascii="Book Antiqua" w:hAnsi="Book Antiqua"/>
          <w:sz w:val="24"/>
          <w:szCs w:val="24"/>
        </w:rPr>
        <w:t>to be</w:t>
      </w:r>
      <w:r w:rsidR="00E85C65" w:rsidRPr="00A22FAB">
        <w:rPr>
          <w:rFonts w:ascii="Book Antiqua" w:hAnsi="Book Antiqua"/>
          <w:sz w:val="24"/>
          <w:szCs w:val="24"/>
        </w:rPr>
        <w:t xml:space="preserve"> caused by a variety of risk factors, including environmental, genetic, infectious</w:t>
      </w:r>
      <w:r w:rsidR="001A3F75" w:rsidRPr="00A22FAB">
        <w:rPr>
          <w:rFonts w:ascii="Book Antiqua" w:hAnsi="Book Antiqua"/>
          <w:sz w:val="24"/>
          <w:szCs w:val="24"/>
        </w:rPr>
        <w:t>,</w:t>
      </w:r>
      <w:r w:rsidR="00E85C65" w:rsidRPr="00A22FAB">
        <w:rPr>
          <w:rFonts w:ascii="Book Antiqua" w:hAnsi="Book Antiqua"/>
          <w:sz w:val="24"/>
          <w:szCs w:val="24"/>
        </w:rPr>
        <w:t xml:space="preserve"> and immune</w:t>
      </w:r>
      <w:r w:rsidR="001A3F75" w:rsidRPr="00A22FAB">
        <w:rPr>
          <w:rFonts w:ascii="Book Antiqua" w:hAnsi="Book Antiqua"/>
          <w:sz w:val="24"/>
          <w:szCs w:val="24"/>
        </w:rPr>
        <w:t xml:space="preserve"> triggers</w:t>
      </w:r>
      <w:r w:rsidR="00E85C65" w:rsidRPr="00A22FAB">
        <w:rPr>
          <w:rFonts w:ascii="Book Antiqua" w:hAnsi="Book Antiqua"/>
          <w:sz w:val="24"/>
          <w:szCs w:val="24"/>
        </w:rPr>
        <w:t>. TLRs are key components of the innate immune system</w:t>
      </w:r>
      <w:r w:rsidR="001A3F75" w:rsidRPr="00A22FAB">
        <w:rPr>
          <w:rFonts w:ascii="Book Antiqua" w:hAnsi="Book Antiqua"/>
          <w:sz w:val="24"/>
          <w:szCs w:val="24"/>
        </w:rPr>
        <w:t xml:space="preserve"> that</w:t>
      </w:r>
      <w:r w:rsidR="00E85C65" w:rsidRPr="00A22FAB">
        <w:rPr>
          <w:rFonts w:ascii="Book Antiqua" w:hAnsi="Book Antiqua"/>
          <w:sz w:val="24"/>
          <w:szCs w:val="24"/>
        </w:rPr>
        <w:t xml:space="preserve"> trigger antimicrobial host defense responses. This study aimed to investigate alterations of intestinal barrier function and the TLR2 and TLR4 expression in IEC-18 cells and </w:t>
      </w:r>
      <w:r w:rsidR="001A3F75" w:rsidRPr="00A22FAB">
        <w:rPr>
          <w:rFonts w:ascii="Book Antiqua" w:hAnsi="Book Antiqua"/>
          <w:sz w:val="24"/>
          <w:szCs w:val="24"/>
        </w:rPr>
        <w:t>to</w:t>
      </w:r>
      <w:r w:rsidR="00CC7D0C" w:rsidRPr="00A22FAB">
        <w:rPr>
          <w:rFonts w:ascii="Book Antiqua" w:hAnsi="Book Antiqua"/>
          <w:sz w:val="24"/>
          <w:szCs w:val="24"/>
        </w:rPr>
        <w:t xml:space="preserve"> </w:t>
      </w:r>
      <w:r w:rsidR="00E85C65" w:rsidRPr="00A22FAB">
        <w:rPr>
          <w:rFonts w:ascii="Book Antiqua" w:hAnsi="Book Antiqua"/>
          <w:sz w:val="24"/>
          <w:szCs w:val="24"/>
        </w:rPr>
        <w:t xml:space="preserve">further elucidate the mechanism of </w:t>
      </w:r>
      <w:r w:rsidR="00BE5897" w:rsidRPr="00A22FAB">
        <w:rPr>
          <w:rFonts w:ascii="Book Antiqua" w:hAnsi="Book Antiqua"/>
          <w:sz w:val="24"/>
          <w:szCs w:val="24"/>
        </w:rPr>
        <w:t>IEC</w:t>
      </w:r>
      <w:r w:rsidR="00E85C65" w:rsidRPr="00A22FAB">
        <w:rPr>
          <w:rFonts w:ascii="Book Antiqua" w:hAnsi="Book Antiqua"/>
          <w:sz w:val="24"/>
          <w:szCs w:val="24"/>
        </w:rPr>
        <w:t xml:space="preserve"> immune defense function </w:t>
      </w:r>
      <w:r w:rsidR="001A3F75" w:rsidRPr="00A22FAB">
        <w:rPr>
          <w:rFonts w:ascii="Book Antiqua" w:hAnsi="Book Antiqua"/>
          <w:sz w:val="24"/>
          <w:szCs w:val="24"/>
        </w:rPr>
        <w:t>following</w:t>
      </w:r>
      <w:r w:rsidR="00CC7D0C" w:rsidRPr="00A22FAB">
        <w:rPr>
          <w:rFonts w:ascii="Book Antiqua" w:hAnsi="Book Antiqua"/>
          <w:sz w:val="24"/>
          <w:szCs w:val="24"/>
        </w:rPr>
        <w:t xml:space="preserve"> </w:t>
      </w:r>
      <w:r w:rsidR="001A3F75" w:rsidRPr="00A22FAB">
        <w:rPr>
          <w:rFonts w:ascii="Book Antiqua" w:hAnsi="Book Antiqua"/>
          <w:sz w:val="24"/>
          <w:szCs w:val="24"/>
        </w:rPr>
        <w:t>induction</w:t>
      </w:r>
      <w:r w:rsidR="00E85C65" w:rsidRPr="00A22FAB">
        <w:rPr>
          <w:rFonts w:ascii="Book Antiqua" w:hAnsi="Book Antiqua"/>
          <w:sz w:val="24"/>
          <w:szCs w:val="24"/>
        </w:rPr>
        <w:t xml:space="preserve"> by low-dose EPEC </w:t>
      </w:r>
      <w:r w:rsidR="00E85C65" w:rsidRPr="00A22FAB">
        <w:rPr>
          <w:rFonts w:ascii="Book Antiqua" w:hAnsi="Book Antiqua"/>
          <w:color w:val="000000" w:themeColor="text1"/>
          <w:kern w:val="0"/>
          <w:sz w:val="24"/>
          <w:szCs w:val="24"/>
        </w:rPr>
        <w:t>endotoxin</w:t>
      </w:r>
      <w:r w:rsidR="00E85C65" w:rsidRPr="00A22FAB">
        <w:rPr>
          <w:rFonts w:ascii="Book Antiqua" w:hAnsi="Book Antiqua"/>
          <w:sz w:val="24"/>
          <w:szCs w:val="24"/>
        </w:rPr>
        <w:t xml:space="preserve"> and bifidobacteria.</w:t>
      </w:r>
    </w:p>
    <w:p w:rsidR="007E49FE" w:rsidRPr="00A22FAB" w:rsidRDefault="007E49FE" w:rsidP="00A22FAB">
      <w:pPr>
        <w:autoSpaceDE w:val="0"/>
        <w:autoSpaceDN w:val="0"/>
        <w:adjustRightInd w:val="0"/>
        <w:snapToGrid w:val="0"/>
        <w:spacing w:line="360" w:lineRule="auto"/>
        <w:rPr>
          <w:rFonts w:ascii="Book Antiqua" w:hAnsi="Book Antiqua"/>
          <w:sz w:val="24"/>
          <w:szCs w:val="24"/>
        </w:rPr>
      </w:pPr>
    </w:p>
    <w:p w:rsidR="00193598" w:rsidRPr="00A22FAB" w:rsidRDefault="00E85C65" w:rsidP="00A22FAB">
      <w:pPr>
        <w:autoSpaceDE w:val="0"/>
        <w:autoSpaceDN w:val="0"/>
        <w:adjustRightInd w:val="0"/>
        <w:snapToGrid w:val="0"/>
        <w:spacing w:line="360" w:lineRule="auto"/>
        <w:rPr>
          <w:rFonts w:ascii="Book Antiqua" w:hAnsi="Book Antiqua"/>
          <w:b/>
          <w:sz w:val="24"/>
          <w:szCs w:val="24"/>
        </w:rPr>
      </w:pPr>
      <w:r w:rsidRPr="00A22FAB">
        <w:rPr>
          <w:rFonts w:ascii="Book Antiqua" w:hAnsi="Book Antiqua"/>
          <w:b/>
          <w:i/>
          <w:kern w:val="0"/>
          <w:sz w:val="24"/>
          <w:szCs w:val="24"/>
        </w:rPr>
        <w:t>Innovations and breakthroughs</w:t>
      </w:r>
    </w:p>
    <w:p w:rsidR="00193598" w:rsidRPr="00A22FAB" w:rsidRDefault="00E85C65" w:rsidP="00A22FAB">
      <w:pPr>
        <w:autoSpaceDE w:val="0"/>
        <w:autoSpaceDN w:val="0"/>
        <w:adjustRightInd w:val="0"/>
        <w:snapToGrid w:val="0"/>
        <w:spacing w:line="360" w:lineRule="auto"/>
        <w:rPr>
          <w:rFonts w:ascii="Book Antiqua" w:hAnsi="Book Antiqua"/>
          <w:sz w:val="24"/>
          <w:szCs w:val="24"/>
        </w:rPr>
      </w:pPr>
      <w:r w:rsidRPr="00A22FAB">
        <w:rPr>
          <w:rFonts w:ascii="Book Antiqua" w:hAnsi="Book Antiqua"/>
          <w:sz w:val="24"/>
          <w:szCs w:val="24"/>
        </w:rPr>
        <w:t xml:space="preserve">This study analyzed the potential protective role of bifidobacteria on intestinal epithelial cells </w:t>
      </w:r>
      <w:r w:rsidR="00BE5897" w:rsidRPr="00A22FAB">
        <w:rPr>
          <w:rFonts w:ascii="Book Antiqua" w:hAnsi="Book Antiqua"/>
          <w:sz w:val="24"/>
          <w:szCs w:val="24"/>
        </w:rPr>
        <w:t xml:space="preserve">(IECs) </w:t>
      </w:r>
      <w:r w:rsidRPr="00A22FAB">
        <w:rPr>
          <w:rFonts w:ascii="Book Antiqua" w:hAnsi="Book Antiqua"/>
          <w:sz w:val="24"/>
          <w:szCs w:val="24"/>
        </w:rPr>
        <w:t xml:space="preserve">through regulation of TLR2 and TLR4 expression and </w:t>
      </w:r>
      <w:r w:rsidR="001A3F75" w:rsidRPr="00A22FAB">
        <w:rPr>
          <w:rFonts w:ascii="Book Antiqua" w:hAnsi="Book Antiqua"/>
          <w:sz w:val="24"/>
          <w:szCs w:val="24"/>
        </w:rPr>
        <w:t>intestinal</w:t>
      </w:r>
      <w:r w:rsidRPr="00A22FAB">
        <w:rPr>
          <w:rFonts w:ascii="Book Antiqua" w:hAnsi="Book Antiqua"/>
          <w:sz w:val="24"/>
          <w:szCs w:val="24"/>
        </w:rPr>
        <w:t xml:space="preserve"> cell membrane permeability. </w:t>
      </w:r>
      <w:r w:rsidR="00BE5897" w:rsidRPr="00A22FAB">
        <w:rPr>
          <w:rFonts w:ascii="Book Antiqua" w:hAnsi="Book Antiqua"/>
          <w:sz w:val="24"/>
          <w:szCs w:val="24"/>
        </w:rPr>
        <w:t>This</w:t>
      </w:r>
      <w:r w:rsidRPr="00A22FAB">
        <w:rPr>
          <w:rFonts w:ascii="Book Antiqua" w:hAnsi="Book Antiqua"/>
          <w:sz w:val="24"/>
          <w:szCs w:val="24"/>
        </w:rPr>
        <w:t xml:space="preserve"> findings revealed that </w:t>
      </w:r>
      <w:r w:rsidR="001A3F75" w:rsidRPr="00A22FAB">
        <w:rPr>
          <w:rFonts w:ascii="Book Antiqua" w:hAnsi="Book Antiqua"/>
          <w:sz w:val="24"/>
          <w:szCs w:val="24"/>
        </w:rPr>
        <w:t xml:space="preserve">the </w:t>
      </w:r>
      <w:r w:rsidRPr="00A22FAB">
        <w:rPr>
          <w:rFonts w:ascii="Book Antiqua" w:hAnsi="Book Antiqua"/>
          <w:sz w:val="24"/>
          <w:szCs w:val="24"/>
        </w:rPr>
        <w:t xml:space="preserve">EPEC </w:t>
      </w:r>
      <w:r w:rsidRPr="00A22FAB">
        <w:rPr>
          <w:rFonts w:ascii="Book Antiqua" w:hAnsi="Book Antiqua"/>
          <w:color w:val="000000" w:themeColor="text1"/>
          <w:kern w:val="0"/>
          <w:sz w:val="24"/>
          <w:szCs w:val="24"/>
        </w:rPr>
        <w:t>endotoxin</w:t>
      </w:r>
      <w:r w:rsidRPr="00A22FAB">
        <w:rPr>
          <w:rFonts w:ascii="Book Antiqua" w:hAnsi="Book Antiqua"/>
          <w:sz w:val="24"/>
          <w:szCs w:val="24"/>
        </w:rPr>
        <w:t xml:space="preserve"> promoted TLR2 and TLR4 </w:t>
      </w:r>
      <w:r w:rsidR="001A3F75" w:rsidRPr="00A22FAB">
        <w:rPr>
          <w:rFonts w:ascii="Book Antiqua" w:hAnsi="Book Antiqua"/>
          <w:sz w:val="24"/>
          <w:szCs w:val="24"/>
        </w:rPr>
        <w:t xml:space="preserve">expression </w:t>
      </w:r>
      <w:r w:rsidRPr="00A22FAB">
        <w:rPr>
          <w:rFonts w:ascii="Book Antiqua" w:hAnsi="Book Antiqua"/>
          <w:sz w:val="24"/>
          <w:szCs w:val="24"/>
        </w:rPr>
        <w:t xml:space="preserve">and increased </w:t>
      </w:r>
      <w:r w:rsidR="001A3F75" w:rsidRPr="00A22FAB">
        <w:rPr>
          <w:rFonts w:ascii="Book Antiqua" w:hAnsi="Book Antiqua"/>
          <w:sz w:val="24"/>
          <w:szCs w:val="24"/>
        </w:rPr>
        <w:t xml:space="preserve">intestinal </w:t>
      </w:r>
      <w:r w:rsidRPr="00A22FAB">
        <w:rPr>
          <w:rFonts w:ascii="Book Antiqua" w:hAnsi="Book Antiqua"/>
          <w:sz w:val="24"/>
          <w:szCs w:val="24"/>
        </w:rPr>
        <w:t xml:space="preserve">cell membrane permeability. In contrast, bifidobacteria inhibited TLR2 and TLR4 </w:t>
      </w:r>
      <w:r w:rsidR="001A3F75" w:rsidRPr="00A22FAB">
        <w:rPr>
          <w:rFonts w:ascii="Book Antiqua" w:hAnsi="Book Antiqua"/>
          <w:sz w:val="24"/>
          <w:szCs w:val="24"/>
        </w:rPr>
        <w:t>expression</w:t>
      </w:r>
      <w:r w:rsidR="00CC7D0C" w:rsidRPr="00A22FAB">
        <w:rPr>
          <w:rFonts w:ascii="Book Antiqua" w:hAnsi="Book Antiqua"/>
          <w:sz w:val="24"/>
          <w:szCs w:val="24"/>
        </w:rPr>
        <w:t xml:space="preserve"> </w:t>
      </w:r>
      <w:r w:rsidRPr="00A22FAB">
        <w:rPr>
          <w:rFonts w:ascii="Book Antiqua" w:hAnsi="Book Antiqua"/>
          <w:sz w:val="24"/>
          <w:szCs w:val="24"/>
        </w:rPr>
        <w:t xml:space="preserve">and prevented </w:t>
      </w:r>
      <w:r w:rsidR="005E2372" w:rsidRPr="00A22FAB">
        <w:rPr>
          <w:rFonts w:ascii="Book Antiqua" w:hAnsi="Book Antiqua"/>
          <w:sz w:val="24"/>
          <w:szCs w:val="24"/>
        </w:rPr>
        <w:t>TLR</w:t>
      </w:r>
      <w:r w:rsidRPr="00A22FAB">
        <w:rPr>
          <w:rFonts w:ascii="Book Antiqua" w:hAnsi="Book Antiqua"/>
          <w:sz w:val="24"/>
          <w:szCs w:val="24"/>
        </w:rPr>
        <w:t>-mediated inflammation.</w:t>
      </w:r>
    </w:p>
    <w:p w:rsidR="007E49FE" w:rsidRPr="00A22FAB" w:rsidRDefault="007E49FE" w:rsidP="00A22FAB">
      <w:pPr>
        <w:autoSpaceDE w:val="0"/>
        <w:autoSpaceDN w:val="0"/>
        <w:adjustRightInd w:val="0"/>
        <w:snapToGrid w:val="0"/>
        <w:spacing w:line="360" w:lineRule="auto"/>
        <w:rPr>
          <w:rFonts w:ascii="Book Antiqua" w:hAnsi="Book Antiqua"/>
          <w:sz w:val="24"/>
          <w:szCs w:val="24"/>
        </w:rPr>
      </w:pPr>
    </w:p>
    <w:p w:rsidR="00193598" w:rsidRPr="00A22FAB" w:rsidRDefault="00E85C65" w:rsidP="00A22FAB">
      <w:pPr>
        <w:autoSpaceDE w:val="0"/>
        <w:autoSpaceDN w:val="0"/>
        <w:adjustRightInd w:val="0"/>
        <w:snapToGrid w:val="0"/>
        <w:spacing w:line="360" w:lineRule="auto"/>
        <w:rPr>
          <w:rFonts w:ascii="Book Antiqua" w:hAnsi="Book Antiqua"/>
          <w:b/>
          <w:i/>
          <w:kern w:val="0"/>
          <w:sz w:val="24"/>
          <w:szCs w:val="24"/>
        </w:rPr>
      </w:pPr>
      <w:r w:rsidRPr="00A22FAB">
        <w:rPr>
          <w:rFonts w:ascii="Book Antiqua" w:hAnsi="Book Antiqua"/>
          <w:b/>
          <w:i/>
          <w:kern w:val="0"/>
          <w:sz w:val="24"/>
          <w:szCs w:val="24"/>
        </w:rPr>
        <w:t>Applications</w:t>
      </w:r>
    </w:p>
    <w:p w:rsidR="00193598" w:rsidRPr="00A22FAB" w:rsidRDefault="00E85C65" w:rsidP="00A22FAB">
      <w:pPr>
        <w:autoSpaceDE w:val="0"/>
        <w:autoSpaceDN w:val="0"/>
        <w:adjustRightInd w:val="0"/>
        <w:snapToGrid w:val="0"/>
        <w:spacing w:line="360" w:lineRule="auto"/>
        <w:rPr>
          <w:rFonts w:ascii="Book Antiqua" w:hAnsi="Book Antiqua"/>
          <w:sz w:val="24"/>
          <w:szCs w:val="24"/>
        </w:rPr>
      </w:pPr>
      <w:r w:rsidRPr="00A22FAB">
        <w:rPr>
          <w:rFonts w:ascii="Book Antiqua" w:hAnsi="Book Antiqua"/>
          <w:sz w:val="24"/>
          <w:szCs w:val="24"/>
        </w:rPr>
        <w:t xml:space="preserve">Bifidobacteria can provide a protective role through inhibiting inflammation and preventing penetration of pathogenic bacteria </w:t>
      </w:r>
      <w:r w:rsidR="001A3F75" w:rsidRPr="00A22FAB">
        <w:rPr>
          <w:rFonts w:ascii="Book Antiqua" w:hAnsi="Book Antiqua"/>
          <w:sz w:val="24"/>
          <w:szCs w:val="24"/>
        </w:rPr>
        <w:t>across the</w:t>
      </w:r>
      <w:r w:rsidRPr="00A22FAB">
        <w:rPr>
          <w:rFonts w:ascii="Book Antiqua" w:hAnsi="Book Antiqua"/>
          <w:sz w:val="24"/>
          <w:szCs w:val="24"/>
        </w:rPr>
        <w:t xml:space="preserve"> intestinal </w:t>
      </w:r>
      <w:r w:rsidR="001A3F75" w:rsidRPr="00A22FAB">
        <w:rPr>
          <w:rFonts w:ascii="Book Antiqua" w:hAnsi="Book Antiqua"/>
          <w:sz w:val="24"/>
          <w:szCs w:val="24"/>
        </w:rPr>
        <w:t xml:space="preserve">cell </w:t>
      </w:r>
      <w:r w:rsidRPr="00A22FAB">
        <w:rPr>
          <w:rFonts w:ascii="Book Antiqua" w:hAnsi="Book Antiqua"/>
          <w:sz w:val="24"/>
          <w:szCs w:val="24"/>
        </w:rPr>
        <w:t>barrier in patients with IBD.</w:t>
      </w:r>
      <w:r w:rsidR="00CC7D0C" w:rsidRPr="00A22FAB">
        <w:rPr>
          <w:rFonts w:ascii="Book Antiqua" w:hAnsi="Book Antiqua"/>
          <w:sz w:val="24"/>
          <w:szCs w:val="24"/>
        </w:rPr>
        <w:t xml:space="preserve"> </w:t>
      </w:r>
      <w:r w:rsidR="001A3F75" w:rsidRPr="00A22FAB">
        <w:rPr>
          <w:rFonts w:ascii="Book Antiqua" w:hAnsi="Book Antiqua"/>
          <w:sz w:val="24"/>
          <w:szCs w:val="24"/>
        </w:rPr>
        <w:t>I</w:t>
      </w:r>
      <w:r w:rsidR="005E2372" w:rsidRPr="00A22FAB">
        <w:rPr>
          <w:rFonts w:ascii="Book Antiqua" w:hAnsi="Book Antiqua"/>
          <w:sz w:val="24"/>
          <w:szCs w:val="24"/>
        </w:rPr>
        <w:t>ndividualized</w:t>
      </w:r>
      <w:r w:rsidRPr="00A22FAB">
        <w:rPr>
          <w:rFonts w:ascii="Book Antiqua" w:hAnsi="Book Antiqua"/>
          <w:sz w:val="24"/>
          <w:szCs w:val="24"/>
        </w:rPr>
        <w:t xml:space="preserve"> use of a suitable probiotic may be helpful to design an </w:t>
      </w:r>
      <w:r w:rsidR="001A3F75" w:rsidRPr="00A22FAB">
        <w:rPr>
          <w:rFonts w:ascii="Book Antiqua" w:hAnsi="Book Antiqua"/>
          <w:sz w:val="24"/>
          <w:szCs w:val="24"/>
        </w:rPr>
        <w:t>effective</w:t>
      </w:r>
      <w:r w:rsidRPr="00A22FAB">
        <w:rPr>
          <w:rFonts w:ascii="Book Antiqua" w:hAnsi="Book Antiqua"/>
          <w:sz w:val="24"/>
          <w:szCs w:val="24"/>
        </w:rPr>
        <w:t xml:space="preserve"> and specific therapy to improve disease symptoms in IBD.</w:t>
      </w:r>
    </w:p>
    <w:p w:rsidR="00193598" w:rsidRPr="00A22FAB" w:rsidRDefault="00193598" w:rsidP="00A22FAB">
      <w:pPr>
        <w:autoSpaceDE w:val="0"/>
        <w:autoSpaceDN w:val="0"/>
        <w:adjustRightInd w:val="0"/>
        <w:snapToGrid w:val="0"/>
        <w:spacing w:line="360" w:lineRule="auto"/>
        <w:rPr>
          <w:rFonts w:ascii="Book Antiqua" w:hAnsi="Book Antiqua"/>
          <w:b/>
          <w:sz w:val="24"/>
          <w:szCs w:val="24"/>
        </w:rPr>
      </w:pPr>
    </w:p>
    <w:p w:rsidR="007E49FE" w:rsidRPr="00A22FAB" w:rsidRDefault="007E49FE" w:rsidP="00A22FAB">
      <w:pPr>
        <w:autoSpaceDE w:val="0"/>
        <w:autoSpaceDN w:val="0"/>
        <w:adjustRightInd w:val="0"/>
        <w:snapToGrid w:val="0"/>
        <w:spacing w:line="360" w:lineRule="auto"/>
        <w:rPr>
          <w:rFonts w:ascii="Book Antiqua" w:hAnsi="Book Antiqua"/>
          <w:b/>
          <w:i/>
          <w:sz w:val="24"/>
          <w:szCs w:val="24"/>
        </w:rPr>
      </w:pPr>
      <w:r w:rsidRPr="00A22FAB">
        <w:rPr>
          <w:rFonts w:ascii="Book Antiqua" w:hAnsi="Book Antiqua"/>
          <w:b/>
          <w:i/>
          <w:sz w:val="24"/>
          <w:szCs w:val="24"/>
        </w:rPr>
        <w:t>Peer-review</w:t>
      </w:r>
    </w:p>
    <w:p w:rsidR="007E49FE" w:rsidRPr="00A22FAB" w:rsidRDefault="00AF349F" w:rsidP="00A22FAB">
      <w:pPr>
        <w:autoSpaceDE w:val="0"/>
        <w:autoSpaceDN w:val="0"/>
        <w:adjustRightInd w:val="0"/>
        <w:snapToGrid w:val="0"/>
        <w:spacing w:line="360" w:lineRule="auto"/>
        <w:rPr>
          <w:rFonts w:ascii="Book Antiqua" w:hAnsi="Book Antiqua"/>
          <w:sz w:val="24"/>
          <w:szCs w:val="24"/>
        </w:rPr>
      </w:pPr>
      <w:r w:rsidRPr="00A22FAB">
        <w:rPr>
          <w:rFonts w:ascii="Book Antiqua" w:hAnsi="Book Antiqua"/>
          <w:sz w:val="24"/>
          <w:szCs w:val="24"/>
        </w:rPr>
        <w:t xml:space="preserve">This is a very well designed, performed and written experimental study for investigation of the effect of enteropathogenic </w:t>
      </w:r>
      <w:r w:rsidRPr="00A22FAB">
        <w:rPr>
          <w:rFonts w:ascii="Book Antiqua" w:hAnsi="Book Antiqua"/>
          <w:i/>
          <w:sz w:val="24"/>
          <w:szCs w:val="24"/>
        </w:rPr>
        <w:t xml:space="preserve">Escheria coli </w:t>
      </w:r>
      <w:r w:rsidRPr="00A22FAB">
        <w:rPr>
          <w:rFonts w:ascii="Book Antiqua" w:hAnsi="Book Antiqua"/>
          <w:sz w:val="24"/>
          <w:szCs w:val="24"/>
        </w:rPr>
        <w:t xml:space="preserve">endotoxin and the effect of bifidobacteria on the expression of TLR2 and TLR4 mRNA and protein in </w:t>
      </w:r>
      <w:r w:rsidR="00550AA8" w:rsidRPr="00A22FAB">
        <w:rPr>
          <w:rFonts w:ascii="Book Antiqua" w:hAnsi="Book Antiqua"/>
          <w:sz w:val="24"/>
          <w:szCs w:val="24"/>
        </w:rPr>
        <w:t>IEC</w:t>
      </w:r>
      <w:r w:rsidRPr="00A22FAB">
        <w:rPr>
          <w:rFonts w:ascii="Book Antiqua" w:hAnsi="Book Antiqua"/>
          <w:sz w:val="24"/>
          <w:szCs w:val="24"/>
        </w:rPr>
        <w:t xml:space="preserve">s and possible influence of intestinal barrier function of cells and its role in pathogenesis of </w:t>
      </w:r>
      <w:r w:rsidR="00CB496E" w:rsidRPr="00A22FAB">
        <w:rPr>
          <w:rFonts w:ascii="Book Antiqua" w:hAnsi="Book Antiqua"/>
          <w:sz w:val="24"/>
          <w:szCs w:val="24"/>
        </w:rPr>
        <w:t>IBD</w:t>
      </w:r>
      <w:r w:rsidRPr="00A22FAB">
        <w:rPr>
          <w:rFonts w:ascii="Book Antiqua" w:hAnsi="Book Antiqua"/>
          <w:sz w:val="24"/>
          <w:szCs w:val="24"/>
        </w:rPr>
        <w:t xml:space="preserve">. </w:t>
      </w:r>
    </w:p>
    <w:p w:rsidR="00CB496E" w:rsidRPr="00A22FAB" w:rsidRDefault="00CB496E" w:rsidP="00A22FAB">
      <w:pPr>
        <w:autoSpaceDE w:val="0"/>
        <w:autoSpaceDN w:val="0"/>
        <w:adjustRightInd w:val="0"/>
        <w:snapToGrid w:val="0"/>
        <w:spacing w:line="360" w:lineRule="auto"/>
        <w:rPr>
          <w:rFonts w:ascii="Book Antiqua" w:hAnsi="Book Antiqua"/>
          <w:b/>
          <w:sz w:val="24"/>
          <w:szCs w:val="24"/>
        </w:rPr>
      </w:pPr>
      <w:r w:rsidRPr="00A22FAB">
        <w:rPr>
          <w:rFonts w:ascii="Book Antiqua" w:hAnsi="Book Antiqua"/>
          <w:b/>
          <w:sz w:val="24"/>
          <w:szCs w:val="24"/>
        </w:rPr>
        <w:lastRenderedPageBreak/>
        <w:br w:type="page"/>
      </w:r>
    </w:p>
    <w:p w:rsidR="00193598" w:rsidRPr="00A22FAB" w:rsidRDefault="00CB496E" w:rsidP="00A22FAB">
      <w:pPr>
        <w:autoSpaceDE w:val="0"/>
        <w:autoSpaceDN w:val="0"/>
        <w:adjustRightInd w:val="0"/>
        <w:snapToGrid w:val="0"/>
        <w:spacing w:line="360" w:lineRule="auto"/>
        <w:rPr>
          <w:rFonts w:ascii="Book Antiqua" w:hAnsi="Book Antiqua"/>
          <w:b/>
          <w:sz w:val="24"/>
          <w:szCs w:val="24"/>
        </w:rPr>
      </w:pPr>
      <w:r w:rsidRPr="00A22FAB">
        <w:rPr>
          <w:rFonts w:ascii="Book Antiqua" w:hAnsi="Book Antiqua"/>
          <w:b/>
          <w:sz w:val="24"/>
          <w:szCs w:val="24"/>
        </w:rPr>
        <w:lastRenderedPageBreak/>
        <w:t>REFERENCES</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1 </w:t>
      </w:r>
      <w:r w:rsidRPr="00A22FAB">
        <w:rPr>
          <w:rFonts w:ascii="Book Antiqua" w:hAnsi="Book Antiqua" w:cs="宋体"/>
          <w:b/>
          <w:bCs/>
          <w:kern w:val="0"/>
          <w:sz w:val="24"/>
          <w:szCs w:val="24"/>
        </w:rPr>
        <w:t>Baumgart DC</w:t>
      </w:r>
      <w:r w:rsidRPr="00A22FAB">
        <w:rPr>
          <w:rFonts w:ascii="Book Antiqua" w:hAnsi="Book Antiqua" w:cs="宋体"/>
          <w:kern w:val="0"/>
          <w:sz w:val="24"/>
          <w:szCs w:val="24"/>
        </w:rPr>
        <w:t xml:space="preserve">, Bernstein CN, Abbas Z, Colombel JF, Day AS, D'Haens G, Dotan I, Goh KL, Hibi T, Kozarek RA, Quigley EM, Reinisch W, Sands BE, Sollano JD, Steinhart AH, Steinwurz F, Vatn MH, Yamamoto-Furusho JK. IBD Around the world: comparing the epidemiology, diagnosis, and treatment: proceedings of the World Digestive Health Day 2010--Inflammatory Bowel Disease Task Force meeting. </w:t>
      </w:r>
      <w:r w:rsidRPr="00A22FAB">
        <w:rPr>
          <w:rFonts w:ascii="Book Antiqua" w:hAnsi="Book Antiqua" w:cs="宋体"/>
          <w:i/>
          <w:iCs/>
          <w:kern w:val="0"/>
          <w:sz w:val="24"/>
          <w:szCs w:val="24"/>
        </w:rPr>
        <w:t>Inflamm Bowel Dis</w:t>
      </w:r>
      <w:r w:rsidRPr="00A22FAB">
        <w:rPr>
          <w:rFonts w:ascii="Book Antiqua" w:hAnsi="Book Antiqua" w:cs="宋体"/>
          <w:kern w:val="0"/>
          <w:sz w:val="24"/>
          <w:szCs w:val="24"/>
        </w:rPr>
        <w:t xml:space="preserve"> 2011; </w:t>
      </w:r>
      <w:r w:rsidRPr="00A22FAB">
        <w:rPr>
          <w:rFonts w:ascii="Book Antiqua" w:hAnsi="Book Antiqua" w:cs="宋体"/>
          <w:b/>
          <w:bCs/>
          <w:kern w:val="0"/>
          <w:sz w:val="24"/>
          <w:szCs w:val="24"/>
        </w:rPr>
        <w:t>17</w:t>
      </w:r>
      <w:r w:rsidRPr="00A22FAB">
        <w:rPr>
          <w:rFonts w:ascii="Book Antiqua" w:hAnsi="Book Antiqua" w:cs="宋体"/>
          <w:kern w:val="0"/>
          <w:sz w:val="24"/>
          <w:szCs w:val="24"/>
        </w:rPr>
        <w:t>: 639-644 [PMID: 20725944 DOI: 10.1002/ibd.21409]</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2 </w:t>
      </w:r>
      <w:r w:rsidRPr="00A22FAB">
        <w:rPr>
          <w:rFonts w:ascii="Book Antiqua" w:hAnsi="Book Antiqua" w:cs="宋体"/>
          <w:b/>
          <w:bCs/>
          <w:kern w:val="0"/>
          <w:sz w:val="24"/>
          <w:szCs w:val="24"/>
        </w:rPr>
        <w:t>Mady R</w:t>
      </w:r>
      <w:r w:rsidRPr="00A22FAB">
        <w:rPr>
          <w:rFonts w:ascii="Book Antiqua" w:hAnsi="Book Antiqua" w:cs="宋体"/>
          <w:kern w:val="0"/>
          <w:sz w:val="24"/>
          <w:szCs w:val="24"/>
        </w:rPr>
        <w:t xml:space="preserve">, Grover W, Butrus S. Ocular complications of inflammatory bowel disease. </w:t>
      </w:r>
      <w:r w:rsidRPr="00A22FAB">
        <w:rPr>
          <w:rFonts w:ascii="Book Antiqua" w:hAnsi="Book Antiqua" w:cs="宋体"/>
          <w:i/>
          <w:iCs/>
          <w:kern w:val="0"/>
          <w:sz w:val="24"/>
          <w:szCs w:val="24"/>
        </w:rPr>
        <w:t>ScientificWorldJournal</w:t>
      </w:r>
      <w:r w:rsidRPr="00A22FAB">
        <w:rPr>
          <w:rFonts w:ascii="Book Antiqua" w:hAnsi="Book Antiqua" w:cs="宋体"/>
          <w:kern w:val="0"/>
          <w:sz w:val="24"/>
          <w:szCs w:val="24"/>
        </w:rPr>
        <w:t xml:space="preserve"> 2015; </w:t>
      </w:r>
      <w:r w:rsidRPr="00A22FAB">
        <w:rPr>
          <w:rFonts w:ascii="Book Antiqua" w:hAnsi="Book Antiqua" w:cs="宋体"/>
          <w:b/>
          <w:bCs/>
          <w:kern w:val="0"/>
          <w:sz w:val="24"/>
          <w:szCs w:val="24"/>
        </w:rPr>
        <w:t>2015</w:t>
      </w:r>
      <w:r w:rsidRPr="00A22FAB">
        <w:rPr>
          <w:rFonts w:ascii="Book Antiqua" w:hAnsi="Book Antiqua" w:cs="宋体"/>
          <w:kern w:val="0"/>
          <w:sz w:val="24"/>
          <w:szCs w:val="24"/>
        </w:rPr>
        <w:t>: 438402 [PMID: 25879056 DOI: 10.1155/2015/438402]</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3 </w:t>
      </w:r>
      <w:r w:rsidRPr="00A22FAB">
        <w:rPr>
          <w:rFonts w:ascii="Book Antiqua" w:hAnsi="Book Antiqua" w:cs="宋体"/>
          <w:b/>
          <w:bCs/>
          <w:kern w:val="0"/>
          <w:sz w:val="24"/>
          <w:szCs w:val="24"/>
        </w:rPr>
        <w:t>Ng SC</w:t>
      </w:r>
      <w:r w:rsidRPr="00A22FAB">
        <w:rPr>
          <w:rFonts w:ascii="Book Antiqua" w:hAnsi="Book Antiqua" w:cs="宋体"/>
          <w:kern w:val="0"/>
          <w:sz w:val="24"/>
          <w:szCs w:val="24"/>
        </w:rPr>
        <w:t xml:space="preserve">, Bernstein CN, Vatn MH, Lakatos PL, Loftus EV, Tysk C, O'Morain C, Moum B, Colombel JF, Epidemiology, Natural History Task Force of the International Organization of Inflammatory Bowel D. Geographical variability and environmental risk factors in inflammatory bowel disease. </w:t>
      </w:r>
      <w:r w:rsidRPr="00A22FAB">
        <w:rPr>
          <w:rFonts w:ascii="Book Antiqua" w:hAnsi="Book Antiqua" w:cs="宋体"/>
          <w:i/>
          <w:iCs/>
          <w:kern w:val="0"/>
          <w:sz w:val="24"/>
          <w:szCs w:val="24"/>
        </w:rPr>
        <w:t>Gut</w:t>
      </w:r>
      <w:r w:rsidRPr="00A22FAB">
        <w:rPr>
          <w:rFonts w:ascii="Book Antiqua" w:hAnsi="Book Antiqua" w:cs="宋体"/>
          <w:kern w:val="0"/>
          <w:sz w:val="24"/>
          <w:szCs w:val="24"/>
        </w:rPr>
        <w:t xml:space="preserve"> 2013; </w:t>
      </w:r>
      <w:r w:rsidRPr="00A22FAB">
        <w:rPr>
          <w:rFonts w:ascii="Book Antiqua" w:hAnsi="Book Antiqua" w:cs="宋体"/>
          <w:b/>
          <w:bCs/>
          <w:kern w:val="0"/>
          <w:sz w:val="24"/>
          <w:szCs w:val="24"/>
        </w:rPr>
        <w:t>62</w:t>
      </w:r>
      <w:r w:rsidRPr="00A22FAB">
        <w:rPr>
          <w:rFonts w:ascii="Book Antiqua" w:hAnsi="Book Antiqua" w:cs="宋体"/>
          <w:kern w:val="0"/>
          <w:sz w:val="24"/>
          <w:szCs w:val="24"/>
        </w:rPr>
        <w:t>: 630-649 [PMID: 23335431 DOI: 10.1136/gutjnl-2012-303661]</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4 </w:t>
      </w:r>
      <w:r w:rsidRPr="00A22FAB">
        <w:rPr>
          <w:rFonts w:ascii="Book Antiqua" w:hAnsi="Book Antiqua" w:cs="宋体"/>
          <w:b/>
          <w:bCs/>
          <w:kern w:val="0"/>
          <w:sz w:val="24"/>
          <w:szCs w:val="24"/>
        </w:rPr>
        <w:t>Jostins L</w:t>
      </w:r>
      <w:r w:rsidRPr="00A22FAB">
        <w:rPr>
          <w:rFonts w:ascii="Book Antiqua" w:hAnsi="Book Antiqua" w:cs="宋体"/>
          <w:kern w:val="0"/>
          <w:sz w:val="24"/>
          <w:szCs w:val="24"/>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Silverberg MS, Annese V, Hakonarson H, Brant SR, Radford-Smith G, Mathew CG, Rioux JD, Schadt EE, Daly MJ, Franke A, Parkes M, Vermeire S, Barrett JC, Cho JH. Host-microbe interactions have shaped the </w:t>
      </w:r>
      <w:r w:rsidRPr="00A22FAB">
        <w:rPr>
          <w:rFonts w:ascii="Book Antiqua" w:hAnsi="Book Antiqua" w:cs="宋体"/>
          <w:kern w:val="0"/>
          <w:sz w:val="24"/>
          <w:szCs w:val="24"/>
        </w:rPr>
        <w:lastRenderedPageBreak/>
        <w:t xml:space="preserve">genetic architecture of inflammatory bowel disease. </w:t>
      </w:r>
      <w:r w:rsidRPr="00A22FAB">
        <w:rPr>
          <w:rFonts w:ascii="Book Antiqua" w:hAnsi="Book Antiqua" w:cs="宋体"/>
          <w:i/>
          <w:iCs/>
          <w:kern w:val="0"/>
          <w:sz w:val="24"/>
          <w:szCs w:val="24"/>
        </w:rPr>
        <w:t>Nature</w:t>
      </w:r>
      <w:r w:rsidRPr="00A22FAB">
        <w:rPr>
          <w:rFonts w:ascii="Book Antiqua" w:hAnsi="Book Antiqua" w:cs="宋体"/>
          <w:kern w:val="0"/>
          <w:sz w:val="24"/>
          <w:szCs w:val="24"/>
        </w:rPr>
        <w:t xml:space="preserve"> 2012; </w:t>
      </w:r>
      <w:r w:rsidRPr="00A22FAB">
        <w:rPr>
          <w:rFonts w:ascii="Book Antiqua" w:hAnsi="Book Antiqua" w:cs="宋体"/>
          <w:b/>
          <w:bCs/>
          <w:kern w:val="0"/>
          <w:sz w:val="24"/>
          <w:szCs w:val="24"/>
        </w:rPr>
        <w:t>491</w:t>
      </w:r>
      <w:r w:rsidRPr="00A22FAB">
        <w:rPr>
          <w:rFonts w:ascii="Book Antiqua" w:hAnsi="Book Antiqua" w:cs="宋体"/>
          <w:kern w:val="0"/>
          <w:sz w:val="24"/>
          <w:szCs w:val="24"/>
        </w:rPr>
        <w:t>: 119-124 [PMID: 23128233 DOI: 10.1038/nature11582]</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5 </w:t>
      </w:r>
      <w:r w:rsidRPr="00A22FAB">
        <w:rPr>
          <w:rFonts w:ascii="Book Antiqua" w:hAnsi="Book Antiqua" w:cs="宋体"/>
          <w:b/>
          <w:bCs/>
          <w:kern w:val="0"/>
          <w:sz w:val="24"/>
          <w:szCs w:val="24"/>
        </w:rPr>
        <w:t>Elinav E</w:t>
      </w:r>
      <w:r w:rsidRPr="00A22FAB">
        <w:rPr>
          <w:rFonts w:ascii="Book Antiqua" w:hAnsi="Book Antiqua" w:cs="宋体"/>
          <w:kern w:val="0"/>
          <w:sz w:val="24"/>
          <w:szCs w:val="24"/>
        </w:rPr>
        <w:t xml:space="preserve">, Strowig T, Kau AL, Henao-Mejia J, Thaiss CA, Booth CJ, Peaper DR, Bertin J, Eisenbarth SC, Gordon JI, Flavell RA. NLRP6 inflammasome regulates colonic microbial ecology and risk for colitis. </w:t>
      </w:r>
      <w:r w:rsidRPr="00A22FAB">
        <w:rPr>
          <w:rFonts w:ascii="Book Antiqua" w:hAnsi="Book Antiqua" w:cs="宋体"/>
          <w:i/>
          <w:iCs/>
          <w:kern w:val="0"/>
          <w:sz w:val="24"/>
          <w:szCs w:val="24"/>
        </w:rPr>
        <w:t>Cell</w:t>
      </w:r>
      <w:r w:rsidRPr="00A22FAB">
        <w:rPr>
          <w:rFonts w:ascii="Book Antiqua" w:hAnsi="Book Antiqua" w:cs="宋体"/>
          <w:kern w:val="0"/>
          <w:sz w:val="24"/>
          <w:szCs w:val="24"/>
        </w:rPr>
        <w:t xml:space="preserve"> 2011; </w:t>
      </w:r>
      <w:r w:rsidRPr="00A22FAB">
        <w:rPr>
          <w:rFonts w:ascii="Book Antiqua" w:hAnsi="Book Antiqua" w:cs="宋体"/>
          <w:b/>
          <w:bCs/>
          <w:kern w:val="0"/>
          <w:sz w:val="24"/>
          <w:szCs w:val="24"/>
        </w:rPr>
        <w:t>145</w:t>
      </w:r>
      <w:r w:rsidRPr="00A22FAB">
        <w:rPr>
          <w:rFonts w:ascii="Book Antiqua" w:hAnsi="Book Antiqua" w:cs="宋体"/>
          <w:kern w:val="0"/>
          <w:sz w:val="24"/>
          <w:szCs w:val="24"/>
        </w:rPr>
        <w:t>: 745-757 [PMID: 21565393 DOI: 10.1016/j.cell.2011.04.022]</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6 </w:t>
      </w:r>
      <w:r w:rsidRPr="00A22FAB">
        <w:rPr>
          <w:rFonts w:ascii="Book Antiqua" w:hAnsi="Book Antiqua" w:cs="宋体"/>
          <w:b/>
          <w:bCs/>
          <w:kern w:val="0"/>
          <w:sz w:val="24"/>
          <w:szCs w:val="24"/>
        </w:rPr>
        <w:t>Arumugam M</w:t>
      </w:r>
      <w:r w:rsidRPr="00A22FAB">
        <w:rPr>
          <w:rFonts w:ascii="Book Antiqua" w:hAnsi="Book Antiqua" w:cs="宋体"/>
          <w:kern w:val="0"/>
          <w:sz w:val="24"/>
          <w:szCs w:val="24"/>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A22FAB">
        <w:rPr>
          <w:rFonts w:ascii="Book Antiqua" w:hAnsi="Book Antiqua" w:cs="宋体"/>
          <w:i/>
          <w:iCs/>
          <w:kern w:val="0"/>
          <w:sz w:val="24"/>
          <w:szCs w:val="24"/>
        </w:rPr>
        <w:t>Nature</w:t>
      </w:r>
      <w:r w:rsidRPr="00A22FAB">
        <w:rPr>
          <w:rFonts w:ascii="Book Antiqua" w:hAnsi="Book Antiqua" w:cs="宋体"/>
          <w:kern w:val="0"/>
          <w:sz w:val="24"/>
          <w:szCs w:val="24"/>
        </w:rPr>
        <w:t xml:space="preserve"> 2011; </w:t>
      </w:r>
      <w:r w:rsidRPr="00A22FAB">
        <w:rPr>
          <w:rFonts w:ascii="Book Antiqua" w:hAnsi="Book Antiqua" w:cs="宋体"/>
          <w:b/>
          <w:bCs/>
          <w:kern w:val="0"/>
          <w:sz w:val="24"/>
          <w:szCs w:val="24"/>
        </w:rPr>
        <w:t>473</w:t>
      </w:r>
      <w:r w:rsidRPr="00A22FAB">
        <w:rPr>
          <w:rFonts w:ascii="Book Antiqua" w:hAnsi="Book Antiqua" w:cs="宋体"/>
          <w:kern w:val="0"/>
          <w:sz w:val="24"/>
          <w:szCs w:val="24"/>
        </w:rPr>
        <w:t>: 174-180 [PMID: 21508958 DOI: 10.1038/nature09944]</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7 </w:t>
      </w:r>
      <w:r w:rsidRPr="00A22FAB">
        <w:rPr>
          <w:rFonts w:ascii="Book Antiqua" w:hAnsi="Book Antiqua" w:cs="宋体"/>
          <w:b/>
          <w:bCs/>
          <w:kern w:val="0"/>
          <w:sz w:val="24"/>
          <w:szCs w:val="24"/>
        </w:rPr>
        <w:t>Carbonero F</w:t>
      </w:r>
      <w:r w:rsidRPr="00A22FAB">
        <w:rPr>
          <w:rFonts w:ascii="Book Antiqua" w:hAnsi="Book Antiqua" w:cs="宋体"/>
          <w:kern w:val="0"/>
          <w:sz w:val="24"/>
          <w:szCs w:val="24"/>
        </w:rPr>
        <w:t xml:space="preserve">, Benefiel AC, Alizadeh-Ghamsari AH, Gaskins HR. Microbial pathways in colonic sulfur metabolism and links with health and disease. </w:t>
      </w:r>
      <w:r w:rsidRPr="00A22FAB">
        <w:rPr>
          <w:rFonts w:ascii="Book Antiqua" w:hAnsi="Book Antiqua" w:cs="宋体"/>
          <w:i/>
          <w:iCs/>
          <w:kern w:val="0"/>
          <w:sz w:val="24"/>
          <w:szCs w:val="24"/>
        </w:rPr>
        <w:t>Front Physiol</w:t>
      </w:r>
      <w:r w:rsidRPr="00A22FAB">
        <w:rPr>
          <w:rFonts w:ascii="Book Antiqua" w:hAnsi="Book Antiqua" w:cs="宋体"/>
          <w:kern w:val="0"/>
          <w:sz w:val="24"/>
          <w:szCs w:val="24"/>
        </w:rPr>
        <w:t xml:space="preserve"> 2012; </w:t>
      </w:r>
      <w:r w:rsidRPr="00A22FAB">
        <w:rPr>
          <w:rFonts w:ascii="Book Antiqua" w:hAnsi="Book Antiqua" w:cs="宋体"/>
          <w:b/>
          <w:bCs/>
          <w:kern w:val="0"/>
          <w:sz w:val="24"/>
          <w:szCs w:val="24"/>
        </w:rPr>
        <w:t>3</w:t>
      </w:r>
      <w:r w:rsidRPr="00A22FAB">
        <w:rPr>
          <w:rFonts w:ascii="Book Antiqua" w:hAnsi="Book Antiqua" w:cs="宋体"/>
          <w:kern w:val="0"/>
          <w:sz w:val="24"/>
          <w:szCs w:val="24"/>
        </w:rPr>
        <w:t>: 448 [PMID: 23226130 DOI: 10.3389/fphys.2012.00448]</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8 </w:t>
      </w:r>
      <w:r w:rsidRPr="00A22FAB">
        <w:rPr>
          <w:rFonts w:ascii="Book Antiqua" w:hAnsi="Book Antiqua" w:cs="宋体"/>
          <w:b/>
          <w:bCs/>
          <w:kern w:val="0"/>
          <w:sz w:val="24"/>
          <w:szCs w:val="24"/>
        </w:rPr>
        <w:t>Geuking MB</w:t>
      </w:r>
      <w:r w:rsidRPr="00A22FAB">
        <w:rPr>
          <w:rFonts w:ascii="Book Antiqua" w:hAnsi="Book Antiqua" w:cs="宋体"/>
          <w:kern w:val="0"/>
          <w:sz w:val="24"/>
          <w:szCs w:val="24"/>
        </w:rPr>
        <w:t xml:space="preserve">, Cahenzli J, Lawson MA, Ng DC, Slack E, Hapfelmeier S, McCoy KD, Macpherson AJ. Intestinal bacterial colonization induces mutualistic regulatory T cell responses. </w:t>
      </w:r>
      <w:r w:rsidRPr="00A22FAB">
        <w:rPr>
          <w:rFonts w:ascii="Book Antiqua" w:hAnsi="Book Antiqua" w:cs="宋体"/>
          <w:i/>
          <w:iCs/>
          <w:kern w:val="0"/>
          <w:sz w:val="24"/>
          <w:szCs w:val="24"/>
        </w:rPr>
        <w:t>Immunity</w:t>
      </w:r>
      <w:r w:rsidRPr="00A22FAB">
        <w:rPr>
          <w:rFonts w:ascii="Book Antiqua" w:hAnsi="Book Antiqua" w:cs="宋体"/>
          <w:kern w:val="0"/>
          <w:sz w:val="24"/>
          <w:szCs w:val="24"/>
        </w:rPr>
        <w:t xml:space="preserve"> 2011; </w:t>
      </w:r>
      <w:r w:rsidRPr="00A22FAB">
        <w:rPr>
          <w:rFonts w:ascii="Book Antiqua" w:hAnsi="Book Antiqua" w:cs="宋体"/>
          <w:b/>
          <w:bCs/>
          <w:kern w:val="0"/>
          <w:sz w:val="24"/>
          <w:szCs w:val="24"/>
        </w:rPr>
        <w:t>34</w:t>
      </w:r>
      <w:r w:rsidRPr="00A22FAB">
        <w:rPr>
          <w:rFonts w:ascii="Book Antiqua" w:hAnsi="Book Antiqua" w:cs="宋体"/>
          <w:kern w:val="0"/>
          <w:sz w:val="24"/>
          <w:szCs w:val="24"/>
        </w:rPr>
        <w:t>: 794-806 [PMID: 21596591 DOI: 10.1016/j.immuni.2011.03.021]</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9 </w:t>
      </w:r>
      <w:r w:rsidRPr="00A22FAB">
        <w:rPr>
          <w:rFonts w:ascii="Book Antiqua" w:hAnsi="Book Antiqua" w:cs="宋体"/>
          <w:b/>
          <w:bCs/>
          <w:kern w:val="0"/>
          <w:sz w:val="24"/>
          <w:szCs w:val="24"/>
        </w:rPr>
        <w:t>Donohoe DR</w:t>
      </w:r>
      <w:r w:rsidRPr="00A22FAB">
        <w:rPr>
          <w:rFonts w:ascii="Book Antiqua" w:hAnsi="Book Antiqua" w:cs="宋体"/>
          <w:kern w:val="0"/>
          <w:sz w:val="24"/>
          <w:szCs w:val="24"/>
        </w:rPr>
        <w:t xml:space="preserve">, Garge N, Zhang X, Sun W, O'Connell TM, Bunger MK, Bultman SJ. The microbiome and butyrate regulate energy metabolism and autophagy in the mammalian colon. </w:t>
      </w:r>
      <w:r w:rsidRPr="00A22FAB">
        <w:rPr>
          <w:rFonts w:ascii="Book Antiqua" w:hAnsi="Book Antiqua" w:cs="宋体"/>
          <w:i/>
          <w:iCs/>
          <w:kern w:val="0"/>
          <w:sz w:val="24"/>
          <w:szCs w:val="24"/>
        </w:rPr>
        <w:t>Cell Metab</w:t>
      </w:r>
      <w:r w:rsidRPr="00A22FAB">
        <w:rPr>
          <w:rFonts w:ascii="Book Antiqua" w:hAnsi="Book Antiqua" w:cs="宋体"/>
          <w:kern w:val="0"/>
          <w:sz w:val="24"/>
          <w:szCs w:val="24"/>
        </w:rPr>
        <w:t xml:space="preserve"> 2011; </w:t>
      </w:r>
      <w:r w:rsidRPr="00A22FAB">
        <w:rPr>
          <w:rFonts w:ascii="Book Antiqua" w:hAnsi="Book Antiqua" w:cs="宋体"/>
          <w:b/>
          <w:bCs/>
          <w:kern w:val="0"/>
          <w:sz w:val="24"/>
          <w:szCs w:val="24"/>
        </w:rPr>
        <w:t>13</w:t>
      </w:r>
      <w:r w:rsidRPr="00A22FAB">
        <w:rPr>
          <w:rFonts w:ascii="Book Antiqua" w:hAnsi="Book Antiqua" w:cs="宋体"/>
          <w:kern w:val="0"/>
          <w:sz w:val="24"/>
          <w:szCs w:val="24"/>
        </w:rPr>
        <w:t>: 517-526 [PMID: 21531334 DOI: 10.1016/j.cmet.2011.02.018]</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lastRenderedPageBreak/>
        <w:t xml:space="preserve">10 </w:t>
      </w:r>
      <w:r w:rsidRPr="00A22FAB">
        <w:rPr>
          <w:rFonts w:ascii="Book Antiqua" w:hAnsi="Book Antiqua" w:cs="宋体"/>
          <w:b/>
          <w:bCs/>
          <w:kern w:val="0"/>
          <w:sz w:val="24"/>
          <w:szCs w:val="24"/>
        </w:rPr>
        <w:t>Chang JH</w:t>
      </w:r>
      <w:r w:rsidRPr="00A22FAB">
        <w:rPr>
          <w:rFonts w:ascii="Book Antiqua" w:hAnsi="Book Antiqua" w:cs="宋体"/>
          <w:kern w:val="0"/>
          <w:sz w:val="24"/>
          <w:szCs w:val="24"/>
        </w:rPr>
        <w:t xml:space="preserve">, McCluskey PJ, Wakefield D. Recent advances in Toll-like receptors and anterior uveitis. </w:t>
      </w:r>
      <w:r w:rsidRPr="00A22FAB">
        <w:rPr>
          <w:rFonts w:ascii="Book Antiqua" w:hAnsi="Book Antiqua" w:cs="宋体"/>
          <w:i/>
          <w:iCs/>
          <w:kern w:val="0"/>
          <w:sz w:val="24"/>
          <w:szCs w:val="24"/>
        </w:rPr>
        <w:t>Clin Exp Ophthalmol</w:t>
      </w:r>
      <w:r w:rsidRPr="00A22FAB">
        <w:rPr>
          <w:rFonts w:ascii="Book Antiqua" w:hAnsi="Book Antiqua" w:cs="宋体"/>
          <w:kern w:val="0"/>
          <w:sz w:val="24"/>
          <w:szCs w:val="24"/>
        </w:rPr>
        <w:t xml:space="preserve"> 2012; </w:t>
      </w:r>
      <w:r w:rsidRPr="00A22FAB">
        <w:rPr>
          <w:rFonts w:ascii="Book Antiqua" w:hAnsi="Book Antiqua" w:cs="宋体"/>
          <w:b/>
          <w:bCs/>
          <w:kern w:val="0"/>
          <w:sz w:val="24"/>
          <w:szCs w:val="24"/>
        </w:rPr>
        <w:t>40</w:t>
      </w:r>
      <w:r w:rsidRPr="00A22FAB">
        <w:rPr>
          <w:rFonts w:ascii="Book Antiqua" w:hAnsi="Book Antiqua" w:cs="宋体"/>
          <w:kern w:val="0"/>
          <w:sz w:val="24"/>
          <w:szCs w:val="24"/>
        </w:rPr>
        <w:t>: 821-828 [PMID: 22429223 DOI: 10.1111/j.1442-9071.2012.02797.x]</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11 </w:t>
      </w:r>
      <w:r w:rsidRPr="00A22FAB">
        <w:rPr>
          <w:rFonts w:ascii="Book Antiqua" w:hAnsi="Book Antiqua" w:cs="宋体"/>
          <w:b/>
          <w:bCs/>
          <w:kern w:val="0"/>
          <w:sz w:val="24"/>
          <w:szCs w:val="24"/>
        </w:rPr>
        <w:t>Beutler BA</w:t>
      </w:r>
      <w:r w:rsidRPr="00A22FAB">
        <w:rPr>
          <w:rFonts w:ascii="Book Antiqua" w:hAnsi="Book Antiqua" w:cs="宋体"/>
          <w:kern w:val="0"/>
          <w:sz w:val="24"/>
          <w:szCs w:val="24"/>
        </w:rPr>
        <w:t xml:space="preserve">. TLRs and innate immunity. </w:t>
      </w:r>
      <w:r w:rsidRPr="00A22FAB">
        <w:rPr>
          <w:rFonts w:ascii="Book Antiqua" w:hAnsi="Book Antiqua" w:cs="宋体"/>
          <w:i/>
          <w:iCs/>
          <w:kern w:val="0"/>
          <w:sz w:val="24"/>
          <w:szCs w:val="24"/>
        </w:rPr>
        <w:t>Blood</w:t>
      </w:r>
      <w:r w:rsidRPr="00A22FAB">
        <w:rPr>
          <w:rFonts w:ascii="Book Antiqua" w:hAnsi="Book Antiqua" w:cs="宋体"/>
          <w:kern w:val="0"/>
          <w:sz w:val="24"/>
          <w:szCs w:val="24"/>
        </w:rPr>
        <w:t xml:space="preserve"> 2009; </w:t>
      </w:r>
      <w:r w:rsidRPr="00A22FAB">
        <w:rPr>
          <w:rFonts w:ascii="Book Antiqua" w:hAnsi="Book Antiqua" w:cs="宋体"/>
          <w:b/>
          <w:bCs/>
          <w:kern w:val="0"/>
          <w:sz w:val="24"/>
          <w:szCs w:val="24"/>
        </w:rPr>
        <w:t>113</w:t>
      </w:r>
      <w:r w:rsidRPr="00A22FAB">
        <w:rPr>
          <w:rFonts w:ascii="Book Antiqua" w:hAnsi="Book Antiqua" w:cs="宋体"/>
          <w:kern w:val="0"/>
          <w:sz w:val="24"/>
          <w:szCs w:val="24"/>
        </w:rPr>
        <w:t>: 1399-1407 [PMID: 18757776 DOI: 10.1182/blood-2008-07-019307]</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12 </w:t>
      </w:r>
      <w:r w:rsidRPr="00A22FAB">
        <w:rPr>
          <w:rFonts w:ascii="Book Antiqua" w:hAnsi="Book Antiqua" w:cs="宋体"/>
          <w:b/>
          <w:bCs/>
          <w:kern w:val="0"/>
          <w:sz w:val="24"/>
          <w:szCs w:val="24"/>
        </w:rPr>
        <w:t>Zeuthen LH</w:t>
      </w:r>
      <w:r w:rsidRPr="00A22FAB">
        <w:rPr>
          <w:rFonts w:ascii="Book Antiqua" w:hAnsi="Book Antiqua" w:cs="宋体"/>
          <w:kern w:val="0"/>
          <w:sz w:val="24"/>
          <w:szCs w:val="24"/>
        </w:rPr>
        <w:t xml:space="preserve">, Fink LN, Frøkiaer H. Toll-like receptor 2 and nucleotide-binding oligomerization domain-2 play divergent roles in the recognition of gut-derived lactobacilli and bifidobacteria in dendritic cells. </w:t>
      </w:r>
      <w:r w:rsidRPr="00A22FAB">
        <w:rPr>
          <w:rFonts w:ascii="Book Antiqua" w:hAnsi="Book Antiqua" w:cs="宋体"/>
          <w:i/>
          <w:iCs/>
          <w:kern w:val="0"/>
          <w:sz w:val="24"/>
          <w:szCs w:val="24"/>
        </w:rPr>
        <w:t>Immunology</w:t>
      </w:r>
      <w:r w:rsidRPr="00A22FAB">
        <w:rPr>
          <w:rFonts w:ascii="Book Antiqua" w:hAnsi="Book Antiqua" w:cs="宋体"/>
          <w:kern w:val="0"/>
          <w:sz w:val="24"/>
          <w:szCs w:val="24"/>
        </w:rPr>
        <w:t xml:space="preserve"> 2008; </w:t>
      </w:r>
      <w:r w:rsidRPr="00A22FAB">
        <w:rPr>
          <w:rFonts w:ascii="Book Antiqua" w:hAnsi="Book Antiqua" w:cs="宋体"/>
          <w:b/>
          <w:bCs/>
          <w:kern w:val="0"/>
          <w:sz w:val="24"/>
          <w:szCs w:val="24"/>
        </w:rPr>
        <w:t>124</w:t>
      </w:r>
      <w:r w:rsidRPr="00A22FAB">
        <w:rPr>
          <w:rFonts w:ascii="Book Antiqua" w:hAnsi="Book Antiqua" w:cs="宋体"/>
          <w:kern w:val="0"/>
          <w:sz w:val="24"/>
          <w:szCs w:val="24"/>
        </w:rPr>
        <w:t>: 489-502 [PMID: 18217947 DOI: 10.1111/j.1365-2567.2007.02800.x]</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13 </w:t>
      </w:r>
      <w:r w:rsidRPr="00A22FAB">
        <w:rPr>
          <w:rFonts w:ascii="Book Antiqua" w:hAnsi="Book Antiqua" w:cs="宋体"/>
          <w:b/>
          <w:bCs/>
          <w:kern w:val="0"/>
          <w:sz w:val="24"/>
          <w:szCs w:val="24"/>
        </w:rPr>
        <w:t>Moratalla A</w:t>
      </w:r>
      <w:r w:rsidRPr="00A22FAB">
        <w:rPr>
          <w:rFonts w:ascii="Book Antiqua" w:hAnsi="Book Antiqua" w:cs="宋体"/>
          <w:kern w:val="0"/>
          <w:sz w:val="24"/>
          <w:szCs w:val="24"/>
        </w:rPr>
        <w:t xml:space="preserve">, Caparrós E, Juanola O, Portune K, Puig-Kröger A, Estrada-Capetillo L, Bellot P, Gómez-Hurtado I, Piñero P, Zapater P, González-Navajas JM, Such J, Sanz Y, Francés R. Bifidobacterium pseudocatenulatum CECT7765 induces an M2 anti-inflammatory transition in macrophages from patients with cirrhosis. </w:t>
      </w:r>
      <w:r w:rsidRPr="00A22FAB">
        <w:rPr>
          <w:rFonts w:ascii="Book Antiqua" w:hAnsi="Book Antiqua" w:cs="宋体"/>
          <w:i/>
          <w:iCs/>
          <w:kern w:val="0"/>
          <w:sz w:val="24"/>
          <w:szCs w:val="24"/>
        </w:rPr>
        <w:t>J Hepatol</w:t>
      </w:r>
      <w:r w:rsidRPr="00A22FAB">
        <w:rPr>
          <w:rFonts w:ascii="Book Antiqua" w:hAnsi="Book Antiqua" w:cs="宋体"/>
          <w:kern w:val="0"/>
          <w:sz w:val="24"/>
          <w:szCs w:val="24"/>
        </w:rPr>
        <w:t xml:space="preserve"> 2016; </w:t>
      </w:r>
      <w:r w:rsidRPr="00A22FAB">
        <w:rPr>
          <w:rFonts w:ascii="Book Antiqua" w:hAnsi="Book Antiqua" w:cs="宋体"/>
          <w:b/>
          <w:bCs/>
          <w:kern w:val="0"/>
          <w:sz w:val="24"/>
          <w:szCs w:val="24"/>
        </w:rPr>
        <w:t>64</w:t>
      </w:r>
      <w:r w:rsidRPr="00A22FAB">
        <w:rPr>
          <w:rFonts w:ascii="Book Antiqua" w:hAnsi="Book Antiqua" w:cs="宋体"/>
          <w:kern w:val="0"/>
          <w:sz w:val="24"/>
          <w:szCs w:val="24"/>
        </w:rPr>
        <w:t>: 135-145 [PMID: 26334579 DOI: 10.1016/j.jhep.2015.08.020]</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14 </w:t>
      </w:r>
      <w:r w:rsidRPr="00A22FAB">
        <w:rPr>
          <w:rFonts w:ascii="Book Antiqua" w:hAnsi="Book Antiqua" w:cs="宋体"/>
          <w:b/>
          <w:bCs/>
          <w:kern w:val="0"/>
          <w:sz w:val="24"/>
          <w:szCs w:val="24"/>
        </w:rPr>
        <w:t>Fukuda S</w:t>
      </w:r>
      <w:r w:rsidRPr="00A22FAB">
        <w:rPr>
          <w:rFonts w:ascii="Book Antiqua" w:hAnsi="Book Antiqua" w:cs="宋体"/>
          <w:kern w:val="0"/>
          <w:sz w:val="24"/>
          <w:szCs w:val="24"/>
        </w:rPr>
        <w:t xml:space="preserve">, Toh H, Hase K, Oshima K, Nakanishi Y, Yoshimura K, Tobe T, Clarke JM, Topping DL, Suzuki T, Taylor TD, Itoh K, Kikuchi J, Morita H, Hattori M, Ohno H. Bifidobacteria can protect from enteropathogenic infection through production of acetate. </w:t>
      </w:r>
      <w:r w:rsidRPr="00A22FAB">
        <w:rPr>
          <w:rFonts w:ascii="Book Antiqua" w:hAnsi="Book Antiqua" w:cs="宋体"/>
          <w:i/>
          <w:iCs/>
          <w:kern w:val="0"/>
          <w:sz w:val="24"/>
          <w:szCs w:val="24"/>
        </w:rPr>
        <w:t>Nature</w:t>
      </w:r>
      <w:r w:rsidRPr="00A22FAB">
        <w:rPr>
          <w:rFonts w:ascii="Book Antiqua" w:hAnsi="Book Antiqua" w:cs="宋体"/>
          <w:kern w:val="0"/>
          <w:sz w:val="24"/>
          <w:szCs w:val="24"/>
        </w:rPr>
        <w:t xml:space="preserve"> 2011; </w:t>
      </w:r>
      <w:r w:rsidRPr="00A22FAB">
        <w:rPr>
          <w:rFonts w:ascii="Book Antiqua" w:hAnsi="Book Antiqua" w:cs="宋体"/>
          <w:b/>
          <w:bCs/>
          <w:kern w:val="0"/>
          <w:sz w:val="24"/>
          <w:szCs w:val="24"/>
        </w:rPr>
        <w:t>469</w:t>
      </w:r>
      <w:r w:rsidRPr="00A22FAB">
        <w:rPr>
          <w:rFonts w:ascii="Book Antiqua" w:hAnsi="Book Antiqua" w:cs="宋体"/>
          <w:kern w:val="0"/>
          <w:sz w:val="24"/>
          <w:szCs w:val="24"/>
        </w:rPr>
        <w:t>: 543-547 [PMID: 21270894 DOI: 10.1038/nature09646]</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15 </w:t>
      </w:r>
      <w:r w:rsidRPr="00A22FAB">
        <w:rPr>
          <w:rFonts w:ascii="Book Antiqua" w:hAnsi="Book Antiqua" w:cs="宋体"/>
          <w:b/>
          <w:bCs/>
          <w:kern w:val="0"/>
          <w:sz w:val="24"/>
          <w:szCs w:val="24"/>
        </w:rPr>
        <w:t>Ruiz PA</w:t>
      </w:r>
      <w:r w:rsidRPr="00A22FAB">
        <w:rPr>
          <w:rFonts w:ascii="Book Antiqua" w:hAnsi="Book Antiqua" w:cs="宋体"/>
          <w:kern w:val="0"/>
          <w:sz w:val="24"/>
          <w:szCs w:val="24"/>
        </w:rPr>
        <w:t xml:space="preserve">, Hoffmann M, Szcesny S, Blaut M, Haller D. Innate mechanisms for Bifidobacterium lactis to activate transient pro-inflammatory host responses in intestinal epithelial cells after the colonization of germ-free rats. </w:t>
      </w:r>
      <w:r w:rsidRPr="00A22FAB">
        <w:rPr>
          <w:rFonts w:ascii="Book Antiqua" w:hAnsi="Book Antiqua" w:cs="宋体"/>
          <w:i/>
          <w:iCs/>
          <w:kern w:val="0"/>
          <w:sz w:val="24"/>
          <w:szCs w:val="24"/>
        </w:rPr>
        <w:t>Immunology</w:t>
      </w:r>
      <w:r w:rsidRPr="00A22FAB">
        <w:rPr>
          <w:rFonts w:ascii="Book Antiqua" w:hAnsi="Book Antiqua" w:cs="宋体"/>
          <w:kern w:val="0"/>
          <w:sz w:val="24"/>
          <w:szCs w:val="24"/>
        </w:rPr>
        <w:t xml:space="preserve"> 2005; </w:t>
      </w:r>
      <w:r w:rsidRPr="00A22FAB">
        <w:rPr>
          <w:rFonts w:ascii="Book Antiqua" w:hAnsi="Book Antiqua" w:cs="宋体"/>
          <w:b/>
          <w:bCs/>
          <w:kern w:val="0"/>
          <w:sz w:val="24"/>
          <w:szCs w:val="24"/>
        </w:rPr>
        <w:t>115</w:t>
      </w:r>
      <w:r w:rsidRPr="00A22FAB">
        <w:rPr>
          <w:rFonts w:ascii="Book Antiqua" w:hAnsi="Book Antiqua" w:cs="宋体"/>
          <w:kern w:val="0"/>
          <w:sz w:val="24"/>
          <w:szCs w:val="24"/>
        </w:rPr>
        <w:t>: 441-450 [PMID: 16011513 DOI: 10.1111/j.1365-2567.2005.02176.x]</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16 </w:t>
      </w:r>
      <w:r w:rsidRPr="00A22FAB">
        <w:rPr>
          <w:rFonts w:ascii="Book Antiqua" w:hAnsi="Book Antiqua" w:cs="宋体"/>
          <w:b/>
          <w:bCs/>
          <w:kern w:val="0"/>
          <w:sz w:val="24"/>
          <w:szCs w:val="24"/>
        </w:rPr>
        <w:t>Sivan A</w:t>
      </w:r>
      <w:r w:rsidRPr="00A22FAB">
        <w:rPr>
          <w:rFonts w:ascii="Book Antiqua" w:hAnsi="Book Antiqua" w:cs="宋体"/>
          <w:kern w:val="0"/>
          <w:sz w:val="24"/>
          <w:szCs w:val="24"/>
        </w:rPr>
        <w:t xml:space="preserve">, Corrales L, Hubert N, Williams JB, Aquino-Michaels K, Earley ZM, Benyamin FW, Lei YM, Jabri B, Alegre ML, Chang EB, Gajewski TF. Commensal Bifidobacterium promotes antitumor immunity and facilitates anti-PD-L1 efficacy. </w:t>
      </w:r>
      <w:r w:rsidRPr="00A22FAB">
        <w:rPr>
          <w:rFonts w:ascii="Book Antiqua" w:hAnsi="Book Antiqua" w:cs="宋体"/>
          <w:i/>
          <w:iCs/>
          <w:kern w:val="0"/>
          <w:sz w:val="24"/>
          <w:szCs w:val="24"/>
        </w:rPr>
        <w:t>Science</w:t>
      </w:r>
      <w:r w:rsidRPr="00A22FAB">
        <w:rPr>
          <w:rFonts w:ascii="Book Antiqua" w:hAnsi="Book Antiqua" w:cs="宋体"/>
          <w:kern w:val="0"/>
          <w:sz w:val="24"/>
          <w:szCs w:val="24"/>
        </w:rPr>
        <w:t xml:space="preserve"> 2015; </w:t>
      </w:r>
      <w:r w:rsidRPr="00A22FAB">
        <w:rPr>
          <w:rFonts w:ascii="Book Antiqua" w:hAnsi="Book Antiqua" w:cs="宋体"/>
          <w:b/>
          <w:bCs/>
          <w:kern w:val="0"/>
          <w:sz w:val="24"/>
          <w:szCs w:val="24"/>
        </w:rPr>
        <w:t>350</w:t>
      </w:r>
      <w:r w:rsidRPr="00A22FAB">
        <w:rPr>
          <w:rFonts w:ascii="Book Antiqua" w:hAnsi="Book Antiqua" w:cs="宋体"/>
          <w:kern w:val="0"/>
          <w:sz w:val="24"/>
          <w:szCs w:val="24"/>
        </w:rPr>
        <w:t>: 1084-1089 [PMID: 26541606 DOI: 10.1126/science.aac4255]</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17 </w:t>
      </w:r>
      <w:r w:rsidRPr="00A22FAB">
        <w:rPr>
          <w:rFonts w:ascii="Book Antiqua" w:hAnsi="Book Antiqua" w:cs="宋体"/>
          <w:b/>
          <w:bCs/>
          <w:kern w:val="0"/>
          <w:sz w:val="24"/>
          <w:szCs w:val="24"/>
        </w:rPr>
        <w:t>Saez-Lara MJ</w:t>
      </w:r>
      <w:r w:rsidRPr="00A22FAB">
        <w:rPr>
          <w:rFonts w:ascii="Book Antiqua" w:hAnsi="Book Antiqua" w:cs="宋体"/>
          <w:kern w:val="0"/>
          <w:sz w:val="24"/>
          <w:szCs w:val="24"/>
        </w:rPr>
        <w:t xml:space="preserve">, Gomez-Llorente C, Plaza-Diaz J, Gil A. The role of probiotic lactic acid bacteria and bifidobacteria in the prevention and treatment of inflammatory bowel disease and other related diseases: a systematic review of randomized human clinical trials. </w:t>
      </w:r>
      <w:r w:rsidRPr="00A22FAB">
        <w:rPr>
          <w:rFonts w:ascii="Book Antiqua" w:hAnsi="Book Antiqua" w:cs="宋体"/>
          <w:i/>
          <w:iCs/>
          <w:kern w:val="0"/>
          <w:sz w:val="24"/>
          <w:szCs w:val="24"/>
        </w:rPr>
        <w:t>Biomed Res Int</w:t>
      </w:r>
      <w:r w:rsidRPr="00A22FAB">
        <w:rPr>
          <w:rFonts w:ascii="Book Antiqua" w:hAnsi="Book Antiqua" w:cs="宋体"/>
          <w:kern w:val="0"/>
          <w:sz w:val="24"/>
          <w:szCs w:val="24"/>
        </w:rPr>
        <w:t xml:space="preserve"> 2015; </w:t>
      </w:r>
      <w:r w:rsidRPr="00A22FAB">
        <w:rPr>
          <w:rFonts w:ascii="Book Antiqua" w:hAnsi="Book Antiqua" w:cs="宋体"/>
          <w:b/>
          <w:bCs/>
          <w:kern w:val="0"/>
          <w:sz w:val="24"/>
          <w:szCs w:val="24"/>
        </w:rPr>
        <w:t>2015</w:t>
      </w:r>
      <w:r w:rsidRPr="00A22FAB">
        <w:rPr>
          <w:rFonts w:ascii="Book Antiqua" w:hAnsi="Book Antiqua" w:cs="宋体"/>
          <w:kern w:val="0"/>
          <w:sz w:val="24"/>
          <w:szCs w:val="24"/>
        </w:rPr>
        <w:t>: 505878 [PMID: 25793197 DOI: 10.1155/2015/505878]</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lastRenderedPageBreak/>
        <w:t xml:space="preserve">18 </w:t>
      </w:r>
      <w:r w:rsidRPr="00A22FAB">
        <w:rPr>
          <w:rFonts w:ascii="Book Antiqua" w:hAnsi="Book Antiqua" w:cs="宋体"/>
          <w:b/>
          <w:bCs/>
          <w:kern w:val="0"/>
          <w:sz w:val="24"/>
          <w:szCs w:val="24"/>
        </w:rPr>
        <w:t>Martinez FA</w:t>
      </w:r>
      <w:r w:rsidRPr="00A22FAB">
        <w:rPr>
          <w:rFonts w:ascii="Book Antiqua" w:hAnsi="Book Antiqua" w:cs="宋体"/>
          <w:kern w:val="0"/>
          <w:sz w:val="24"/>
          <w:szCs w:val="24"/>
        </w:rPr>
        <w:t xml:space="preserve">, Balciunas EM, Converti A, Cotter PD, de Souza Oliveira RP. Bacteriocin production by Bifidobacterium spp. A review. </w:t>
      </w:r>
      <w:r w:rsidRPr="00A22FAB">
        <w:rPr>
          <w:rFonts w:ascii="Book Antiqua" w:hAnsi="Book Antiqua" w:cs="宋体"/>
          <w:i/>
          <w:iCs/>
          <w:kern w:val="0"/>
          <w:sz w:val="24"/>
          <w:szCs w:val="24"/>
        </w:rPr>
        <w:t>Biotechnol Adv</w:t>
      </w:r>
      <w:r w:rsidRPr="00A22FAB">
        <w:rPr>
          <w:rFonts w:ascii="Book Antiqua" w:hAnsi="Book Antiqua" w:cs="宋体"/>
          <w:kern w:val="0"/>
          <w:sz w:val="24"/>
          <w:szCs w:val="24"/>
        </w:rPr>
        <w:t xml:space="preserve"> 2013; </w:t>
      </w:r>
      <w:r w:rsidRPr="00A22FAB">
        <w:rPr>
          <w:rFonts w:ascii="Book Antiqua" w:hAnsi="Book Antiqua" w:cs="宋体"/>
          <w:b/>
          <w:bCs/>
          <w:kern w:val="0"/>
          <w:sz w:val="24"/>
          <w:szCs w:val="24"/>
        </w:rPr>
        <w:t>31</w:t>
      </w:r>
      <w:r w:rsidRPr="00A22FAB">
        <w:rPr>
          <w:rFonts w:ascii="Book Antiqua" w:hAnsi="Book Antiqua" w:cs="宋体"/>
          <w:kern w:val="0"/>
          <w:sz w:val="24"/>
          <w:szCs w:val="24"/>
        </w:rPr>
        <w:t>: 482-488 [PMID: 23384878 DOI: 10.1016/j.biotechadv.2013.01.010]</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19 </w:t>
      </w:r>
      <w:r w:rsidRPr="00A22FAB">
        <w:rPr>
          <w:rFonts w:ascii="Book Antiqua" w:hAnsi="Book Antiqua" w:cs="宋体"/>
          <w:b/>
          <w:bCs/>
          <w:kern w:val="0"/>
          <w:sz w:val="24"/>
          <w:szCs w:val="24"/>
        </w:rPr>
        <w:t>O'Mahony L</w:t>
      </w:r>
      <w:r w:rsidRPr="00A22FAB">
        <w:rPr>
          <w:rFonts w:ascii="Book Antiqua" w:hAnsi="Book Antiqua" w:cs="宋体"/>
          <w:kern w:val="0"/>
          <w:sz w:val="24"/>
          <w:szCs w:val="24"/>
        </w:rPr>
        <w:t xml:space="preserve">, McCarthy J, Kelly P, Hurley G, Luo F, Chen K, O'Sullivan GC, Kiely B, Collins JK, Shanahan F, Quigley EM. Lactobacillus and bifidobacterium in irritable bowel syndrome: symptom responses and relationship to cytokine profiles. </w:t>
      </w:r>
      <w:r w:rsidRPr="00A22FAB">
        <w:rPr>
          <w:rFonts w:ascii="Book Antiqua" w:hAnsi="Book Antiqua" w:cs="宋体"/>
          <w:i/>
          <w:iCs/>
          <w:kern w:val="0"/>
          <w:sz w:val="24"/>
          <w:szCs w:val="24"/>
        </w:rPr>
        <w:t>Gastroenterology</w:t>
      </w:r>
      <w:r w:rsidRPr="00A22FAB">
        <w:rPr>
          <w:rFonts w:ascii="Book Antiqua" w:hAnsi="Book Antiqua" w:cs="宋体"/>
          <w:kern w:val="0"/>
          <w:sz w:val="24"/>
          <w:szCs w:val="24"/>
        </w:rPr>
        <w:t xml:space="preserve"> 2005; </w:t>
      </w:r>
      <w:r w:rsidRPr="00A22FAB">
        <w:rPr>
          <w:rFonts w:ascii="Book Antiqua" w:hAnsi="Book Antiqua" w:cs="宋体"/>
          <w:b/>
          <w:bCs/>
          <w:kern w:val="0"/>
          <w:sz w:val="24"/>
          <w:szCs w:val="24"/>
        </w:rPr>
        <w:t>128</w:t>
      </w:r>
      <w:r w:rsidRPr="00A22FAB">
        <w:rPr>
          <w:rFonts w:ascii="Book Antiqua" w:hAnsi="Book Antiqua" w:cs="宋体"/>
          <w:kern w:val="0"/>
          <w:sz w:val="24"/>
          <w:szCs w:val="24"/>
        </w:rPr>
        <w:t>: 541-551 [PMID: 15765388]</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20 </w:t>
      </w:r>
      <w:r w:rsidRPr="00A22FAB">
        <w:rPr>
          <w:rFonts w:ascii="Book Antiqua" w:hAnsi="Book Antiqua" w:cs="宋体"/>
          <w:b/>
          <w:bCs/>
          <w:kern w:val="0"/>
          <w:sz w:val="24"/>
          <w:szCs w:val="24"/>
        </w:rPr>
        <w:t>Fontana L</w:t>
      </w:r>
      <w:r w:rsidRPr="00A22FAB">
        <w:rPr>
          <w:rFonts w:ascii="Book Antiqua" w:hAnsi="Book Antiqua" w:cs="宋体"/>
          <w:kern w:val="0"/>
          <w:sz w:val="24"/>
          <w:szCs w:val="24"/>
        </w:rPr>
        <w:t xml:space="preserve">, Bermudez-Brito M, Plaza-Diaz J, Muñoz-Quezada S, Gil A. Sources, isolation, characterisation and evaluation of probiotics. </w:t>
      </w:r>
      <w:r w:rsidRPr="00A22FAB">
        <w:rPr>
          <w:rFonts w:ascii="Book Antiqua" w:hAnsi="Book Antiqua" w:cs="宋体"/>
          <w:i/>
          <w:iCs/>
          <w:kern w:val="0"/>
          <w:sz w:val="24"/>
          <w:szCs w:val="24"/>
        </w:rPr>
        <w:t>Br J Nutr</w:t>
      </w:r>
      <w:r w:rsidRPr="00A22FAB">
        <w:rPr>
          <w:rFonts w:ascii="Book Antiqua" w:hAnsi="Book Antiqua" w:cs="宋体"/>
          <w:kern w:val="0"/>
          <w:sz w:val="24"/>
          <w:szCs w:val="24"/>
        </w:rPr>
        <w:t xml:space="preserve"> 2013; </w:t>
      </w:r>
      <w:r w:rsidRPr="00A22FAB">
        <w:rPr>
          <w:rFonts w:ascii="Book Antiqua" w:hAnsi="Book Antiqua" w:cs="宋体"/>
          <w:b/>
          <w:bCs/>
          <w:kern w:val="0"/>
          <w:sz w:val="24"/>
          <w:szCs w:val="24"/>
        </w:rPr>
        <w:t xml:space="preserve">109 </w:t>
      </w:r>
      <w:r w:rsidRPr="00A22FAB">
        <w:rPr>
          <w:rFonts w:ascii="Book Antiqua" w:hAnsi="Book Antiqua" w:cs="宋体"/>
          <w:bCs/>
          <w:kern w:val="0"/>
          <w:sz w:val="24"/>
          <w:szCs w:val="24"/>
        </w:rPr>
        <w:t>Suppl 2</w:t>
      </w:r>
      <w:r w:rsidRPr="00A22FAB">
        <w:rPr>
          <w:rFonts w:ascii="Book Antiqua" w:hAnsi="Book Antiqua" w:cs="宋体"/>
          <w:kern w:val="0"/>
          <w:sz w:val="24"/>
          <w:szCs w:val="24"/>
        </w:rPr>
        <w:t>: S35-S50 [PMID: 23360880 DOI: 10.1017/S0007114512004011]</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21 </w:t>
      </w:r>
      <w:r w:rsidRPr="00A22FAB">
        <w:rPr>
          <w:rFonts w:ascii="Book Antiqua" w:hAnsi="Book Antiqua" w:cs="宋体"/>
          <w:b/>
          <w:bCs/>
          <w:kern w:val="0"/>
          <w:sz w:val="24"/>
          <w:szCs w:val="24"/>
        </w:rPr>
        <w:t>Hodges K</w:t>
      </w:r>
      <w:r w:rsidRPr="00A22FAB">
        <w:rPr>
          <w:rFonts w:ascii="Book Antiqua" w:hAnsi="Book Antiqua" w:cs="宋体"/>
          <w:kern w:val="0"/>
          <w:sz w:val="24"/>
          <w:szCs w:val="24"/>
        </w:rPr>
        <w:t xml:space="preserve">, Hecht G. Bacterial infections of the small intestine. </w:t>
      </w:r>
      <w:r w:rsidRPr="00A22FAB">
        <w:rPr>
          <w:rFonts w:ascii="Book Antiqua" w:hAnsi="Book Antiqua" w:cs="宋体"/>
          <w:i/>
          <w:iCs/>
          <w:kern w:val="0"/>
          <w:sz w:val="24"/>
          <w:szCs w:val="24"/>
        </w:rPr>
        <w:t>Curr Opin Gastroenterol</w:t>
      </w:r>
      <w:r w:rsidRPr="00A22FAB">
        <w:rPr>
          <w:rFonts w:ascii="Book Antiqua" w:hAnsi="Book Antiqua" w:cs="宋体"/>
          <w:kern w:val="0"/>
          <w:sz w:val="24"/>
          <w:szCs w:val="24"/>
        </w:rPr>
        <w:t xml:space="preserve"> 2013; </w:t>
      </w:r>
      <w:r w:rsidRPr="00A22FAB">
        <w:rPr>
          <w:rFonts w:ascii="Book Antiqua" w:hAnsi="Book Antiqua" w:cs="宋体"/>
          <w:b/>
          <w:bCs/>
          <w:kern w:val="0"/>
          <w:sz w:val="24"/>
          <w:szCs w:val="24"/>
        </w:rPr>
        <w:t>29</w:t>
      </w:r>
      <w:r w:rsidRPr="00A22FAB">
        <w:rPr>
          <w:rFonts w:ascii="Book Antiqua" w:hAnsi="Book Antiqua" w:cs="宋体"/>
          <w:kern w:val="0"/>
          <w:sz w:val="24"/>
          <w:szCs w:val="24"/>
        </w:rPr>
        <w:t>: 159-163 [PMID: 23380575 DOI: 10.1097/MOG.0b013e32835b422c]</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22 </w:t>
      </w:r>
      <w:r w:rsidRPr="00A22FAB">
        <w:rPr>
          <w:rFonts w:ascii="Book Antiqua" w:hAnsi="Book Antiqua" w:cs="宋体"/>
          <w:b/>
          <w:kern w:val="0"/>
          <w:sz w:val="24"/>
          <w:szCs w:val="24"/>
        </w:rPr>
        <w:t>Robinson JA</w:t>
      </w:r>
      <w:r w:rsidRPr="00A22FAB">
        <w:rPr>
          <w:rFonts w:ascii="Book Antiqua" w:hAnsi="Book Antiqua" w:cs="宋体"/>
          <w:kern w:val="0"/>
          <w:sz w:val="24"/>
          <w:szCs w:val="24"/>
        </w:rPr>
        <w:t xml:space="preserve">, Moehle K. Structural aspects of molecular recognition in the immune system. Part II: Pattern recognition receptors. </w:t>
      </w:r>
      <w:r w:rsidRPr="00A22FAB">
        <w:rPr>
          <w:rFonts w:ascii="Book Antiqua" w:hAnsi="Book Antiqua" w:cs="宋体"/>
          <w:i/>
          <w:kern w:val="0"/>
          <w:sz w:val="24"/>
          <w:szCs w:val="24"/>
        </w:rPr>
        <w:t xml:space="preserve">Pure Appl Chem </w:t>
      </w:r>
      <w:r w:rsidRPr="00A22FAB">
        <w:rPr>
          <w:rFonts w:ascii="Book Antiqua" w:hAnsi="Book Antiqua" w:cs="宋体"/>
          <w:kern w:val="0"/>
          <w:sz w:val="24"/>
          <w:szCs w:val="24"/>
        </w:rPr>
        <w:t xml:space="preserve">2014; </w:t>
      </w:r>
      <w:r w:rsidRPr="00A22FAB">
        <w:rPr>
          <w:rFonts w:ascii="Book Antiqua" w:hAnsi="Book Antiqua" w:cs="宋体"/>
          <w:b/>
          <w:kern w:val="0"/>
          <w:sz w:val="24"/>
          <w:szCs w:val="24"/>
        </w:rPr>
        <w:t>10</w:t>
      </w:r>
      <w:r w:rsidRPr="00A22FAB">
        <w:rPr>
          <w:rFonts w:ascii="Book Antiqua" w:hAnsi="Book Antiqua" w:cs="宋体"/>
          <w:kern w:val="0"/>
          <w:sz w:val="24"/>
          <w:szCs w:val="24"/>
        </w:rPr>
        <w:t>: 1483-1538 [DOI: 10.1515/pac-2013-1026]</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23 </w:t>
      </w:r>
      <w:r w:rsidRPr="00A22FAB">
        <w:rPr>
          <w:rFonts w:ascii="Book Antiqua" w:hAnsi="Book Antiqua" w:cs="宋体"/>
          <w:b/>
          <w:bCs/>
          <w:kern w:val="0"/>
          <w:sz w:val="24"/>
          <w:szCs w:val="24"/>
        </w:rPr>
        <w:t>Kumar H</w:t>
      </w:r>
      <w:r w:rsidRPr="00A22FAB">
        <w:rPr>
          <w:rFonts w:ascii="Book Antiqua" w:hAnsi="Book Antiqua" w:cs="宋体"/>
          <w:kern w:val="0"/>
          <w:sz w:val="24"/>
          <w:szCs w:val="24"/>
        </w:rPr>
        <w:t xml:space="preserve">, Kawai T, Akira S. Pathogen recognition by the innate immune system. </w:t>
      </w:r>
      <w:r w:rsidRPr="00A22FAB">
        <w:rPr>
          <w:rFonts w:ascii="Book Antiqua" w:hAnsi="Book Antiqua" w:cs="宋体"/>
          <w:i/>
          <w:iCs/>
          <w:kern w:val="0"/>
          <w:sz w:val="24"/>
          <w:szCs w:val="24"/>
        </w:rPr>
        <w:t>Int Rev Immunol</w:t>
      </w:r>
      <w:r w:rsidRPr="00A22FAB">
        <w:rPr>
          <w:rFonts w:ascii="Book Antiqua" w:hAnsi="Book Antiqua" w:cs="宋体"/>
          <w:kern w:val="0"/>
          <w:sz w:val="24"/>
          <w:szCs w:val="24"/>
        </w:rPr>
        <w:t xml:space="preserve"> 2011; </w:t>
      </w:r>
      <w:r w:rsidRPr="00A22FAB">
        <w:rPr>
          <w:rFonts w:ascii="Book Antiqua" w:hAnsi="Book Antiqua" w:cs="宋体"/>
          <w:b/>
          <w:bCs/>
          <w:kern w:val="0"/>
          <w:sz w:val="24"/>
          <w:szCs w:val="24"/>
        </w:rPr>
        <w:t>30</w:t>
      </w:r>
      <w:r w:rsidRPr="00A22FAB">
        <w:rPr>
          <w:rFonts w:ascii="Book Antiqua" w:hAnsi="Book Antiqua" w:cs="宋体"/>
          <w:kern w:val="0"/>
          <w:sz w:val="24"/>
          <w:szCs w:val="24"/>
        </w:rPr>
        <w:t>: 16-34 [PMID: 21235323 DOI: 10.3109/08830185.2010.529976]</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24 </w:t>
      </w:r>
      <w:r w:rsidRPr="00A22FAB">
        <w:rPr>
          <w:rFonts w:ascii="Book Antiqua" w:hAnsi="Book Antiqua" w:cs="宋体"/>
          <w:b/>
          <w:bCs/>
          <w:kern w:val="0"/>
          <w:sz w:val="24"/>
          <w:szCs w:val="24"/>
        </w:rPr>
        <w:t>Cario E</w:t>
      </w:r>
      <w:r w:rsidRPr="00A22FAB">
        <w:rPr>
          <w:rFonts w:ascii="Book Antiqua" w:hAnsi="Book Antiqua" w:cs="宋体"/>
          <w:kern w:val="0"/>
          <w:sz w:val="24"/>
          <w:szCs w:val="24"/>
        </w:rPr>
        <w:t xml:space="preserve">. Toll-like receptors in inflammatory bowel diseases: a decade later. </w:t>
      </w:r>
      <w:r w:rsidRPr="00A22FAB">
        <w:rPr>
          <w:rFonts w:ascii="Book Antiqua" w:hAnsi="Book Antiqua" w:cs="宋体"/>
          <w:i/>
          <w:iCs/>
          <w:kern w:val="0"/>
          <w:sz w:val="24"/>
          <w:szCs w:val="24"/>
        </w:rPr>
        <w:t>Inflamm Bowel Dis</w:t>
      </w:r>
      <w:r w:rsidRPr="00A22FAB">
        <w:rPr>
          <w:rFonts w:ascii="Book Antiqua" w:hAnsi="Book Antiqua" w:cs="宋体"/>
          <w:kern w:val="0"/>
          <w:sz w:val="24"/>
          <w:szCs w:val="24"/>
        </w:rPr>
        <w:t xml:space="preserve"> 2010; </w:t>
      </w:r>
      <w:r w:rsidRPr="00A22FAB">
        <w:rPr>
          <w:rFonts w:ascii="Book Antiqua" w:hAnsi="Book Antiqua" w:cs="宋体"/>
          <w:b/>
          <w:bCs/>
          <w:kern w:val="0"/>
          <w:sz w:val="24"/>
          <w:szCs w:val="24"/>
        </w:rPr>
        <w:t>16</w:t>
      </w:r>
      <w:r w:rsidRPr="00A22FAB">
        <w:rPr>
          <w:rFonts w:ascii="Book Antiqua" w:hAnsi="Book Antiqua" w:cs="宋体"/>
          <w:kern w:val="0"/>
          <w:sz w:val="24"/>
          <w:szCs w:val="24"/>
        </w:rPr>
        <w:t>: 1583-1597 [PMID: 20803699 DOI: 10.1002/ibd.21282]</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25 </w:t>
      </w:r>
      <w:r w:rsidRPr="00A22FAB">
        <w:rPr>
          <w:rFonts w:ascii="Book Antiqua" w:hAnsi="Book Antiqua" w:cs="宋体"/>
          <w:b/>
          <w:bCs/>
          <w:kern w:val="0"/>
          <w:sz w:val="24"/>
          <w:szCs w:val="24"/>
        </w:rPr>
        <w:t>Cheng Y</w:t>
      </w:r>
      <w:r w:rsidRPr="00A22FAB">
        <w:rPr>
          <w:rFonts w:ascii="Book Antiqua" w:hAnsi="Book Antiqua" w:cs="宋体"/>
          <w:kern w:val="0"/>
          <w:sz w:val="24"/>
          <w:szCs w:val="24"/>
        </w:rPr>
        <w:t xml:space="preserve">, Zhu Y, Huang X, Zhang W, Han Z, Liu S. Association between TLR2 and TLR4 Gene Polymorphisms and the Susceptibility to Inflammatory Bowel Disease: A Meta-Analysis. </w:t>
      </w:r>
      <w:r w:rsidRPr="00A22FAB">
        <w:rPr>
          <w:rFonts w:ascii="Book Antiqua" w:hAnsi="Book Antiqua" w:cs="宋体"/>
          <w:i/>
          <w:iCs/>
          <w:kern w:val="0"/>
          <w:sz w:val="24"/>
          <w:szCs w:val="24"/>
        </w:rPr>
        <w:t>PLoS One</w:t>
      </w:r>
      <w:r w:rsidRPr="00A22FAB">
        <w:rPr>
          <w:rFonts w:ascii="Book Antiqua" w:hAnsi="Book Antiqua" w:cs="宋体"/>
          <w:kern w:val="0"/>
          <w:sz w:val="24"/>
          <w:szCs w:val="24"/>
        </w:rPr>
        <w:t xml:space="preserve"> 2015; </w:t>
      </w:r>
      <w:r w:rsidRPr="00A22FAB">
        <w:rPr>
          <w:rFonts w:ascii="Book Antiqua" w:hAnsi="Book Antiqua" w:cs="宋体"/>
          <w:b/>
          <w:bCs/>
          <w:kern w:val="0"/>
          <w:sz w:val="24"/>
          <w:szCs w:val="24"/>
        </w:rPr>
        <w:t>10</w:t>
      </w:r>
      <w:r w:rsidRPr="00A22FAB">
        <w:rPr>
          <w:rFonts w:ascii="Book Antiqua" w:hAnsi="Book Antiqua" w:cs="宋体"/>
          <w:kern w:val="0"/>
          <w:sz w:val="24"/>
          <w:szCs w:val="24"/>
        </w:rPr>
        <w:t>: e0126803 [PMID: 26023918 DOI: 10.1371/journal.pone.0126803]</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26 </w:t>
      </w:r>
      <w:r w:rsidRPr="00A22FAB">
        <w:rPr>
          <w:rFonts w:ascii="Book Antiqua" w:hAnsi="Book Antiqua" w:cs="宋体"/>
          <w:b/>
          <w:bCs/>
          <w:kern w:val="0"/>
          <w:sz w:val="24"/>
          <w:szCs w:val="24"/>
        </w:rPr>
        <w:t>Bermudez-Brito M</w:t>
      </w:r>
      <w:r w:rsidRPr="00A22FAB">
        <w:rPr>
          <w:rFonts w:ascii="Book Antiqua" w:hAnsi="Book Antiqua" w:cs="宋体"/>
          <w:kern w:val="0"/>
          <w:sz w:val="24"/>
          <w:szCs w:val="24"/>
        </w:rPr>
        <w:t xml:space="preserve">, Plaza-Díaz J, Muñoz-Quezada S, Gómez-Llorente C, Gil A. Probiotic mechanisms of action. </w:t>
      </w:r>
      <w:r w:rsidRPr="00A22FAB">
        <w:rPr>
          <w:rFonts w:ascii="Book Antiqua" w:hAnsi="Book Antiqua" w:cs="宋体"/>
          <w:i/>
          <w:iCs/>
          <w:kern w:val="0"/>
          <w:sz w:val="24"/>
          <w:szCs w:val="24"/>
        </w:rPr>
        <w:t>Ann Nutr Metab</w:t>
      </w:r>
      <w:r w:rsidRPr="00A22FAB">
        <w:rPr>
          <w:rFonts w:ascii="Book Antiqua" w:hAnsi="Book Antiqua" w:cs="宋体"/>
          <w:kern w:val="0"/>
          <w:sz w:val="24"/>
          <w:szCs w:val="24"/>
        </w:rPr>
        <w:t xml:space="preserve"> 2012; </w:t>
      </w:r>
      <w:r w:rsidRPr="00A22FAB">
        <w:rPr>
          <w:rFonts w:ascii="Book Antiqua" w:hAnsi="Book Antiqua" w:cs="宋体"/>
          <w:b/>
          <w:bCs/>
          <w:kern w:val="0"/>
          <w:sz w:val="24"/>
          <w:szCs w:val="24"/>
        </w:rPr>
        <w:t>61</w:t>
      </w:r>
      <w:r w:rsidRPr="00A22FAB">
        <w:rPr>
          <w:rFonts w:ascii="Book Antiqua" w:hAnsi="Book Antiqua" w:cs="宋体"/>
          <w:kern w:val="0"/>
          <w:sz w:val="24"/>
          <w:szCs w:val="24"/>
        </w:rPr>
        <w:t>: 160-174 [PMID: 23037511 DOI: 10.1159/000342079]</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27 </w:t>
      </w:r>
      <w:r w:rsidRPr="00A22FAB">
        <w:rPr>
          <w:rFonts w:ascii="Book Antiqua" w:hAnsi="Book Antiqua" w:cs="宋体"/>
          <w:b/>
          <w:bCs/>
          <w:kern w:val="0"/>
          <w:sz w:val="24"/>
          <w:szCs w:val="24"/>
        </w:rPr>
        <w:t>Mann ER</w:t>
      </w:r>
      <w:r w:rsidRPr="00A22FAB">
        <w:rPr>
          <w:rFonts w:ascii="Book Antiqua" w:hAnsi="Book Antiqua" w:cs="宋体"/>
          <w:kern w:val="0"/>
          <w:sz w:val="24"/>
          <w:szCs w:val="24"/>
        </w:rPr>
        <w:t xml:space="preserve">, Li X. Intestinal antigen-presenting cells in mucosal immune homeostasis: crosstalk between dendritic cells, macrophages and B-cells. </w:t>
      </w:r>
      <w:r w:rsidRPr="00A22FAB">
        <w:rPr>
          <w:rFonts w:ascii="Book Antiqua" w:hAnsi="Book Antiqua" w:cs="宋体"/>
          <w:i/>
          <w:iCs/>
          <w:kern w:val="0"/>
          <w:sz w:val="24"/>
          <w:szCs w:val="24"/>
        </w:rPr>
        <w:t>World J Gastroenterol</w:t>
      </w:r>
      <w:r w:rsidRPr="00A22FAB">
        <w:rPr>
          <w:rFonts w:ascii="Book Antiqua" w:hAnsi="Book Antiqua" w:cs="宋体"/>
          <w:kern w:val="0"/>
          <w:sz w:val="24"/>
          <w:szCs w:val="24"/>
        </w:rPr>
        <w:t xml:space="preserve"> 2014; </w:t>
      </w:r>
      <w:r w:rsidRPr="00A22FAB">
        <w:rPr>
          <w:rFonts w:ascii="Book Antiqua" w:hAnsi="Book Antiqua" w:cs="宋体"/>
          <w:b/>
          <w:bCs/>
          <w:kern w:val="0"/>
          <w:sz w:val="24"/>
          <w:szCs w:val="24"/>
        </w:rPr>
        <w:t>20</w:t>
      </w:r>
      <w:r w:rsidRPr="00A22FAB">
        <w:rPr>
          <w:rFonts w:ascii="Book Antiqua" w:hAnsi="Book Antiqua" w:cs="宋体"/>
          <w:kern w:val="0"/>
          <w:sz w:val="24"/>
          <w:szCs w:val="24"/>
        </w:rPr>
        <w:t>: 9653-9664 [PMID: 25110405 DOI: 10.3748/wjg.v20.i29.9653]</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lastRenderedPageBreak/>
        <w:t xml:space="preserve">28 </w:t>
      </w:r>
      <w:r w:rsidRPr="00A22FAB">
        <w:rPr>
          <w:rFonts w:ascii="Book Antiqua" w:hAnsi="Book Antiqua" w:cs="宋体"/>
          <w:b/>
          <w:bCs/>
          <w:kern w:val="0"/>
          <w:sz w:val="24"/>
          <w:szCs w:val="24"/>
        </w:rPr>
        <w:t>Lodemann U</w:t>
      </w:r>
      <w:r w:rsidRPr="00A22FAB">
        <w:rPr>
          <w:rFonts w:ascii="Book Antiqua" w:hAnsi="Book Antiqua" w:cs="宋体"/>
          <w:kern w:val="0"/>
          <w:sz w:val="24"/>
          <w:szCs w:val="24"/>
        </w:rPr>
        <w:t xml:space="preserve">, Einspanier R, Scharfen F, Martens H, Bondzio A. Effects of zinc on epithelial barrier properties and viability in a human and a porcine intestinal cell culture model. </w:t>
      </w:r>
      <w:r w:rsidRPr="00A22FAB">
        <w:rPr>
          <w:rFonts w:ascii="Book Antiqua" w:hAnsi="Book Antiqua" w:cs="宋体"/>
          <w:i/>
          <w:iCs/>
          <w:kern w:val="0"/>
          <w:sz w:val="24"/>
          <w:szCs w:val="24"/>
        </w:rPr>
        <w:t>Toxicol In Vitro</w:t>
      </w:r>
      <w:r w:rsidRPr="00A22FAB">
        <w:rPr>
          <w:rFonts w:ascii="Book Antiqua" w:hAnsi="Book Antiqua" w:cs="宋体"/>
          <w:kern w:val="0"/>
          <w:sz w:val="24"/>
          <w:szCs w:val="24"/>
        </w:rPr>
        <w:t xml:space="preserve"> 2013; </w:t>
      </w:r>
      <w:r w:rsidRPr="00A22FAB">
        <w:rPr>
          <w:rFonts w:ascii="Book Antiqua" w:hAnsi="Book Antiqua" w:cs="宋体"/>
          <w:b/>
          <w:bCs/>
          <w:kern w:val="0"/>
          <w:sz w:val="24"/>
          <w:szCs w:val="24"/>
        </w:rPr>
        <w:t>27</w:t>
      </w:r>
      <w:r w:rsidRPr="00A22FAB">
        <w:rPr>
          <w:rFonts w:ascii="Book Antiqua" w:hAnsi="Book Antiqua" w:cs="宋体"/>
          <w:kern w:val="0"/>
          <w:sz w:val="24"/>
          <w:szCs w:val="24"/>
        </w:rPr>
        <w:t>: 834-843 [PMID: 23274768 DOI: 10.1016/j.tiv.2012.12.019]</w:t>
      </w:r>
    </w:p>
    <w:p w:rsidR="00676B35" w:rsidRPr="00A22FAB" w:rsidRDefault="00676B35" w:rsidP="00A22FAB">
      <w:pPr>
        <w:widowControl/>
        <w:adjustRightInd w:val="0"/>
        <w:snapToGrid w:val="0"/>
        <w:spacing w:line="360" w:lineRule="auto"/>
        <w:rPr>
          <w:rFonts w:ascii="Book Antiqua" w:hAnsi="Book Antiqua" w:cs="宋体"/>
          <w:kern w:val="0"/>
          <w:sz w:val="24"/>
          <w:szCs w:val="24"/>
        </w:rPr>
      </w:pPr>
      <w:r w:rsidRPr="00A22FAB">
        <w:rPr>
          <w:rFonts w:ascii="Book Antiqua" w:hAnsi="Book Antiqua" w:cs="宋体"/>
          <w:kern w:val="0"/>
          <w:sz w:val="24"/>
          <w:szCs w:val="24"/>
        </w:rPr>
        <w:t xml:space="preserve">29 </w:t>
      </w:r>
      <w:r w:rsidRPr="00A22FAB">
        <w:rPr>
          <w:rFonts w:ascii="Book Antiqua" w:hAnsi="Book Antiqua" w:cs="宋体"/>
          <w:b/>
          <w:bCs/>
          <w:kern w:val="0"/>
          <w:sz w:val="24"/>
          <w:szCs w:val="24"/>
        </w:rPr>
        <w:t>Petrof EO</w:t>
      </w:r>
      <w:r w:rsidRPr="00A22FAB">
        <w:rPr>
          <w:rFonts w:ascii="Book Antiqua" w:hAnsi="Book Antiqua" w:cs="宋体"/>
          <w:kern w:val="0"/>
          <w:sz w:val="24"/>
          <w:szCs w:val="24"/>
        </w:rPr>
        <w:t xml:space="preserve">. Probiotics and Gastrointestinal Disease: Clinical Evidence and Basic Science. </w:t>
      </w:r>
      <w:r w:rsidRPr="00A22FAB">
        <w:rPr>
          <w:rFonts w:ascii="Book Antiqua" w:hAnsi="Book Antiqua" w:cs="宋体"/>
          <w:i/>
          <w:iCs/>
          <w:kern w:val="0"/>
          <w:sz w:val="24"/>
          <w:szCs w:val="24"/>
        </w:rPr>
        <w:t>Antiinflamm Antiallergy Agents Med Chem</w:t>
      </w:r>
      <w:r w:rsidRPr="00A22FAB">
        <w:rPr>
          <w:rFonts w:ascii="Book Antiqua" w:hAnsi="Book Antiqua" w:cs="宋体"/>
          <w:kern w:val="0"/>
          <w:sz w:val="24"/>
          <w:szCs w:val="24"/>
        </w:rPr>
        <w:t xml:space="preserve"> 2009; </w:t>
      </w:r>
      <w:r w:rsidRPr="00A22FAB">
        <w:rPr>
          <w:rFonts w:ascii="Book Antiqua" w:hAnsi="Book Antiqua" w:cs="宋体"/>
          <w:b/>
          <w:bCs/>
          <w:kern w:val="0"/>
          <w:sz w:val="24"/>
          <w:szCs w:val="24"/>
        </w:rPr>
        <w:t>8</w:t>
      </w:r>
      <w:r w:rsidRPr="00A22FAB">
        <w:rPr>
          <w:rFonts w:ascii="Book Antiqua" w:hAnsi="Book Antiqua" w:cs="宋体"/>
          <w:kern w:val="0"/>
          <w:sz w:val="24"/>
          <w:szCs w:val="24"/>
        </w:rPr>
        <w:t>: 260-269 [PMID: 20890386 DOI: 10.2174/187152309789151977]</w:t>
      </w:r>
    </w:p>
    <w:p w:rsidR="00676B35" w:rsidRPr="00A22FAB" w:rsidRDefault="00676B35" w:rsidP="00A22FAB">
      <w:pPr>
        <w:adjustRightInd w:val="0"/>
        <w:snapToGrid w:val="0"/>
        <w:spacing w:line="360" w:lineRule="auto"/>
        <w:rPr>
          <w:rFonts w:ascii="Book Antiqua" w:hAnsi="Book Antiqua"/>
          <w:sz w:val="24"/>
          <w:szCs w:val="24"/>
        </w:rPr>
      </w:pPr>
    </w:p>
    <w:p w:rsidR="00676B35" w:rsidRPr="00A22FAB" w:rsidRDefault="00676B35" w:rsidP="00A22FAB">
      <w:pPr>
        <w:adjustRightInd w:val="0"/>
        <w:snapToGrid w:val="0"/>
        <w:spacing w:line="360" w:lineRule="auto"/>
        <w:rPr>
          <w:rFonts w:ascii="Book Antiqua" w:hAnsi="Book Antiqua"/>
          <w:b/>
          <w:bCs/>
          <w:sz w:val="24"/>
          <w:szCs w:val="24"/>
        </w:rPr>
      </w:pPr>
      <w:r w:rsidRPr="00A22FAB">
        <w:rPr>
          <w:rFonts w:ascii="Book Antiqua" w:hAnsi="Book Antiqua"/>
          <w:b/>
          <w:bCs/>
          <w:sz w:val="24"/>
          <w:szCs w:val="24"/>
        </w:rPr>
        <w:t xml:space="preserve">P-Reviewer: </w:t>
      </w:r>
      <w:r w:rsidRPr="00A22FAB">
        <w:rPr>
          <w:rFonts w:ascii="Book Antiqua" w:hAnsi="Book Antiqua"/>
          <w:bCs/>
          <w:sz w:val="24"/>
          <w:szCs w:val="24"/>
        </w:rPr>
        <w:t xml:space="preserve">Caboclo JLF, Vorobjova T </w:t>
      </w:r>
      <w:r w:rsidRPr="00A22FAB">
        <w:rPr>
          <w:rFonts w:ascii="Book Antiqua" w:hAnsi="Book Antiqua"/>
          <w:b/>
          <w:bCs/>
          <w:sz w:val="24"/>
          <w:szCs w:val="24"/>
        </w:rPr>
        <w:t>S-Editor:</w:t>
      </w:r>
      <w:r w:rsidRPr="00A22FAB">
        <w:rPr>
          <w:rFonts w:ascii="Book Antiqua" w:hAnsi="Book Antiqua"/>
          <w:sz w:val="24"/>
          <w:szCs w:val="24"/>
        </w:rPr>
        <w:t xml:space="preserve"> Ma YJ </w:t>
      </w:r>
      <w:r w:rsidRPr="00A22FAB">
        <w:rPr>
          <w:rFonts w:ascii="Book Antiqua" w:hAnsi="Book Antiqua"/>
          <w:b/>
          <w:bCs/>
          <w:sz w:val="24"/>
          <w:szCs w:val="24"/>
        </w:rPr>
        <w:t>L-Editor:</w:t>
      </w:r>
      <w:r w:rsidRPr="00A22FAB">
        <w:rPr>
          <w:rFonts w:ascii="Book Antiqua" w:hAnsi="Book Antiqua"/>
          <w:sz w:val="24"/>
          <w:szCs w:val="24"/>
        </w:rPr>
        <w:t xml:space="preserve">   </w:t>
      </w:r>
      <w:r w:rsidRPr="00A22FAB">
        <w:rPr>
          <w:rFonts w:ascii="Book Antiqua" w:hAnsi="Book Antiqua"/>
          <w:b/>
          <w:bCs/>
          <w:sz w:val="24"/>
          <w:szCs w:val="24"/>
        </w:rPr>
        <w:t>E-Editor:</w:t>
      </w:r>
    </w:p>
    <w:p w:rsidR="00676B35" w:rsidRPr="00A22FAB" w:rsidRDefault="00676B35" w:rsidP="00A22FAB">
      <w:pPr>
        <w:adjustRightInd w:val="0"/>
        <w:snapToGrid w:val="0"/>
        <w:spacing w:line="360" w:lineRule="auto"/>
        <w:rPr>
          <w:rFonts w:ascii="Book Antiqua" w:hAnsi="Book Antiqua" w:cs="Arial"/>
          <w:b/>
          <w:bCs/>
          <w:color w:val="2B2B2B"/>
          <w:sz w:val="24"/>
          <w:szCs w:val="24"/>
          <w:shd w:val="clear" w:color="auto" w:fill="FAFAFA"/>
        </w:rPr>
      </w:pPr>
    </w:p>
    <w:p w:rsidR="00676B35" w:rsidRPr="00A22FAB" w:rsidRDefault="00676B35" w:rsidP="00A22FAB">
      <w:pPr>
        <w:shd w:val="clear" w:color="auto" w:fill="FFFFFF"/>
        <w:adjustRightInd w:val="0"/>
        <w:snapToGrid w:val="0"/>
        <w:spacing w:line="360" w:lineRule="auto"/>
        <w:rPr>
          <w:rFonts w:ascii="Book Antiqua" w:hAnsi="Book Antiqua" w:cs="Helvetica"/>
          <w:b/>
          <w:sz w:val="24"/>
          <w:szCs w:val="24"/>
        </w:rPr>
      </w:pPr>
      <w:r w:rsidRPr="00A22FAB">
        <w:rPr>
          <w:rFonts w:ascii="Book Antiqua" w:hAnsi="Book Antiqua" w:cs="Helvetica"/>
          <w:b/>
          <w:sz w:val="24"/>
          <w:szCs w:val="24"/>
        </w:rPr>
        <w:t xml:space="preserve">Specialty type: </w:t>
      </w:r>
      <w:r w:rsidRPr="00A22FAB">
        <w:rPr>
          <w:rFonts w:ascii="Book Antiqua" w:hAnsi="Book Antiqua" w:cs="Helvetica"/>
          <w:sz w:val="24"/>
          <w:szCs w:val="24"/>
        </w:rPr>
        <w:t>Gastroenterology and hepatology</w:t>
      </w:r>
    </w:p>
    <w:p w:rsidR="00676B35" w:rsidRPr="00A22FAB" w:rsidRDefault="00676B35" w:rsidP="00A22FAB">
      <w:pPr>
        <w:shd w:val="clear" w:color="auto" w:fill="FFFFFF"/>
        <w:adjustRightInd w:val="0"/>
        <w:snapToGrid w:val="0"/>
        <w:spacing w:line="360" w:lineRule="auto"/>
        <w:rPr>
          <w:rFonts w:ascii="Book Antiqua" w:hAnsi="Book Antiqua" w:cs="Helvetica"/>
          <w:sz w:val="24"/>
          <w:szCs w:val="24"/>
        </w:rPr>
      </w:pPr>
      <w:r w:rsidRPr="00A22FAB">
        <w:rPr>
          <w:rFonts w:ascii="Book Antiqua" w:hAnsi="Book Antiqua" w:cs="Helvetica"/>
          <w:b/>
          <w:sz w:val="24"/>
          <w:szCs w:val="24"/>
        </w:rPr>
        <w:t>Country of origin:</w:t>
      </w:r>
      <w:r w:rsidRPr="00A22FAB">
        <w:rPr>
          <w:rFonts w:ascii="Book Antiqua" w:hAnsi="Book Antiqua" w:cs="Helvetica"/>
          <w:sz w:val="24"/>
          <w:szCs w:val="24"/>
        </w:rPr>
        <w:t xml:space="preserve"> </w:t>
      </w:r>
      <w:r w:rsidR="00584639" w:rsidRPr="00A22FAB">
        <w:rPr>
          <w:rFonts w:ascii="Book Antiqua" w:hAnsi="Book Antiqua" w:cs="Helvetica"/>
          <w:sz w:val="24"/>
          <w:szCs w:val="24"/>
        </w:rPr>
        <w:t>China</w:t>
      </w:r>
    </w:p>
    <w:p w:rsidR="00676B35" w:rsidRPr="00A22FAB" w:rsidRDefault="00676B35" w:rsidP="00A22FAB">
      <w:pPr>
        <w:shd w:val="clear" w:color="auto" w:fill="FFFFFF"/>
        <w:adjustRightInd w:val="0"/>
        <w:snapToGrid w:val="0"/>
        <w:spacing w:line="360" w:lineRule="auto"/>
        <w:rPr>
          <w:rFonts w:ascii="Book Antiqua" w:hAnsi="Book Antiqua" w:cs="Helvetica"/>
          <w:b/>
          <w:sz w:val="24"/>
          <w:szCs w:val="24"/>
        </w:rPr>
      </w:pPr>
      <w:r w:rsidRPr="00A22FAB">
        <w:rPr>
          <w:rFonts w:ascii="Book Antiqua" w:hAnsi="Book Antiqua" w:cs="Helvetica"/>
          <w:b/>
          <w:sz w:val="24"/>
          <w:szCs w:val="24"/>
        </w:rPr>
        <w:t>Peer-review report classification</w:t>
      </w:r>
    </w:p>
    <w:p w:rsidR="00676B35" w:rsidRPr="00A22FAB" w:rsidRDefault="00676B35" w:rsidP="00A22FAB">
      <w:pPr>
        <w:shd w:val="clear" w:color="auto" w:fill="FFFFFF"/>
        <w:adjustRightInd w:val="0"/>
        <w:snapToGrid w:val="0"/>
        <w:spacing w:line="360" w:lineRule="auto"/>
        <w:rPr>
          <w:rFonts w:ascii="Book Antiqua" w:hAnsi="Book Antiqua" w:cs="Helvetica"/>
          <w:sz w:val="24"/>
          <w:szCs w:val="24"/>
        </w:rPr>
      </w:pPr>
      <w:r w:rsidRPr="00A22FAB">
        <w:rPr>
          <w:rFonts w:ascii="Book Antiqua" w:hAnsi="Book Antiqua" w:cs="Helvetica"/>
          <w:sz w:val="24"/>
          <w:szCs w:val="24"/>
        </w:rPr>
        <w:t>Grade A (Excellent): 0</w:t>
      </w:r>
    </w:p>
    <w:p w:rsidR="00676B35" w:rsidRPr="00A22FAB" w:rsidRDefault="00676B35" w:rsidP="00A22FAB">
      <w:pPr>
        <w:shd w:val="clear" w:color="auto" w:fill="FFFFFF"/>
        <w:adjustRightInd w:val="0"/>
        <w:snapToGrid w:val="0"/>
        <w:spacing w:line="360" w:lineRule="auto"/>
        <w:rPr>
          <w:rFonts w:ascii="Book Antiqua" w:hAnsi="Book Antiqua" w:cs="Helvetica"/>
          <w:sz w:val="24"/>
          <w:szCs w:val="24"/>
        </w:rPr>
      </w:pPr>
      <w:r w:rsidRPr="00A22FAB">
        <w:rPr>
          <w:rFonts w:ascii="Book Antiqua" w:hAnsi="Book Antiqua" w:cs="Helvetica"/>
          <w:sz w:val="24"/>
          <w:szCs w:val="24"/>
        </w:rPr>
        <w:t>Grade B (Very good): B</w:t>
      </w:r>
    </w:p>
    <w:p w:rsidR="00676B35" w:rsidRPr="00A22FAB" w:rsidRDefault="00676B35" w:rsidP="00A22FAB">
      <w:pPr>
        <w:shd w:val="clear" w:color="auto" w:fill="FFFFFF"/>
        <w:adjustRightInd w:val="0"/>
        <w:snapToGrid w:val="0"/>
        <w:spacing w:line="360" w:lineRule="auto"/>
        <w:rPr>
          <w:rFonts w:ascii="Book Antiqua" w:hAnsi="Book Antiqua" w:cs="Helvetica"/>
          <w:sz w:val="24"/>
          <w:szCs w:val="24"/>
        </w:rPr>
      </w:pPr>
      <w:r w:rsidRPr="00A22FAB">
        <w:rPr>
          <w:rFonts w:ascii="Book Antiqua" w:hAnsi="Book Antiqua" w:cs="Helvetica"/>
          <w:sz w:val="24"/>
          <w:szCs w:val="24"/>
        </w:rPr>
        <w:t xml:space="preserve">Grade C (Good): </w:t>
      </w:r>
      <w:r w:rsidR="00584639" w:rsidRPr="00A22FAB">
        <w:rPr>
          <w:rFonts w:ascii="Book Antiqua" w:hAnsi="Book Antiqua" w:cs="Helvetica"/>
          <w:sz w:val="24"/>
          <w:szCs w:val="24"/>
        </w:rPr>
        <w:t>C</w:t>
      </w:r>
    </w:p>
    <w:p w:rsidR="00676B35" w:rsidRPr="00A22FAB" w:rsidRDefault="00676B35" w:rsidP="00A22FAB">
      <w:pPr>
        <w:shd w:val="clear" w:color="auto" w:fill="FFFFFF"/>
        <w:adjustRightInd w:val="0"/>
        <w:snapToGrid w:val="0"/>
        <w:spacing w:line="360" w:lineRule="auto"/>
        <w:rPr>
          <w:rFonts w:ascii="Book Antiqua" w:hAnsi="Book Antiqua" w:cs="Helvetica"/>
          <w:sz w:val="24"/>
          <w:szCs w:val="24"/>
        </w:rPr>
      </w:pPr>
      <w:r w:rsidRPr="00A22FAB">
        <w:rPr>
          <w:rFonts w:ascii="Book Antiqua" w:hAnsi="Book Antiqua" w:cs="Helvetica"/>
          <w:sz w:val="24"/>
          <w:szCs w:val="24"/>
        </w:rPr>
        <w:t>Grade D (Fair): 0</w:t>
      </w:r>
    </w:p>
    <w:p w:rsidR="00676B35" w:rsidRPr="00A22FAB" w:rsidRDefault="00676B35" w:rsidP="00A22FAB">
      <w:pPr>
        <w:adjustRightInd w:val="0"/>
        <w:snapToGrid w:val="0"/>
        <w:spacing w:line="360" w:lineRule="auto"/>
        <w:rPr>
          <w:rFonts w:ascii="Book Antiqua" w:hAnsi="Book Antiqua" w:cs="Helvetica"/>
          <w:sz w:val="24"/>
          <w:szCs w:val="24"/>
        </w:rPr>
      </w:pPr>
      <w:r w:rsidRPr="00A22FAB">
        <w:rPr>
          <w:rFonts w:ascii="Book Antiqua" w:hAnsi="Book Antiqua" w:cs="Helvetica"/>
          <w:sz w:val="24"/>
          <w:szCs w:val="24"/>
        </w:rPr>
        <w:t>Grade E (Poor): 0</w:t>
      </w:r>
    </w:p>
    <w:p w:rsidR="00584639" w:rsidRPr="00A22FAB" w:rsidRDefault="00584639" w:rsidP="00A22FAB">
      <w:pPr>
        <w:autoSpaceDE w:val="0"/>
        <w:autoSpaceDN w:val="0"/>
        <w:adjustRightInd w:val="0"/>
        <w:snapToGrid w:val="0"/>
        <w:spacing w:line="360" w:lineRule="auto"/>
        <w:rPr>
          <w:rFonts w:ascii="Book Antiqua" w:hAnsi="Book Antiqua"/>
          <w:sz w:val="24"/>
          <w:szCs w:val="24"/>
        </w:rPr>
      </w:pPr>
      <w:r w:rsidRPr="00A22FAB">
        <w:rPr>
          <w:rFonts w:ascii="Book Antiqua" w:hAnsi="Book Antiqua"/>
          <w:sz w:val="24"/>
          <w:szCs w:val="24"/>
        </w:rPr>
        <w:br w:type="page"/>
      </w:r>
    </w:p>
    <w:p w:rsidR="00193598" w:rsidRPr="00A22FAB" w:rsidRDefault="00193598" w:rsidP="00A22FAB">
      <w:pPr>
        <w:autoSpaceDE w:val="0"/>
        <w:autoSpaceDN w:val="0"/>
        <w:adjustRightInd w:val="0"/>
        <w:snapToGrid w:val="0"/>
        <w:spacing w:line="360" w:lineRule="auto"/>
        <w:rPr>
          <w:rFonts w:ascii="Book Antiqua" w:hAnsi="Book Antiqua"/>
          <w:sz w:val="24"/>
          <w:szCs w:val="24"/>
        </w:rPr>
      </w:pPr>
    </w:p>
    <w:p w:rsidR="00193598" w:rsidRPr="00A22FAB" w:rsidRDefault="00193598" w:rsidP="00A22FAB">
      <w:pPr>
        <w:autoSpaceDE w:val="0"/>
        <w:autoSpaceDN w:val="0"/>
        <w:adjustRightInd w:val="0"/>
        <w:snapToGrid w:val="0"/>
        <w:spacing w:line="360" w:lineRule="auto"/>
        <w:rPr>
          <w:rFonts w:ascii="Book Antiqua" w:hAnsi="Book Antiqua"/>
          <w:sz w:val="24"/>
          <w:szCs w:val="24"/>
        </w:rPr>
      </w:pPr>
      <w:r w:rsidRPr="00A22FAB">
        <w:rPr>
          <w:rFonts w:ascii="Book Antiqua" w:hAnsi="Book Antiqua"/>
          <w:noProof/>
          <w:sz w:val="24"/>
          <w:szCs w:val="24"/>
        </w:rPr>
        <w:drawing>
          <wp:inline distT="0" distB="0" distL="0" distR="0" wp14:anchorId="4D819ABA" wp14:editId="0019B933">
            <wp:extent cx="3917950" cy="2038350"/>
            <wp:effectExtent l="19050" t="0" r="6350" b="0"/>
            <wp:docPr id="14" name="图片 13" descr="Figure1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 N.jpg"/>
                    <pic:cNvPicPr/>
                  </pic:nvPicPr>
                  <pic:blipFill>
                    <a:blip r:embed="rId13" cstate="print"/>
                    <a:stretch>
                      <a:fillRect/>
                    </a:stretch>
                  </pic:blipFill>
                  <pic:spPr>
                    <a:xfrm>
                      <a:off x="0" y="0"/>
                      <a:ext cx="3917950" cy="2038350"/>
                    </a:xfrm>
                    <a:prstGeom prst="rect">
                      <a:avLst/>
                    </a:prstGeom>
                  </pic:spPr>
                </pic:pic>
              </a:graphicData>
            </a:graphic>
          </wp:inline>
        </w:drawing>
      </w: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b/>
          <w:color w:val="000000" w:themeColor="text1"/>
          <w:sz w:val="24"/>
          <w:szCs w:val="24"/>
        </w:rPr>
        <w:t>Figure 1</w:t>
      </w:r>
      <w:r w:rsidR="00584639" w:rsidRPr="00A22FAB">
        <w:rPr>
          <w:rFonts w:ascii="Book Antiqua" w:hAnsi="Book Antiqua"/>
          <w:b/>
          <w:color w:val="000000" w:themeColor="text1"/>
          <w:sz w:val="24"/>
          <w:szCs w:val="24"/>
        </w:rPr>
        <w:t xml:space="preserve"> </w:t>
      </w:r>
      <w:r w:rsidRPr="00A22FAB">
        <w:rPr>
          <w:rFonts w:ascii="Book Antiqua" w:hAnsi="Book Antiqua"/>
          <w:b/>
          <w:color w:val="000000" w:themeColor="text1"/>
          <w:sz w:val="24"/>
          <w:szCs w:val="24"/>
        </w:rPr>
        <w:t xml:space="preserve">TLR2 and TLR4 mRNA </w:t>
      </w:r>
      <w:r w:rsidR="00EC422E" w:rsidRPr="00A22FAB">
        <w:rPr>
          <w:rFonts w:ascii="Book Antiqua" w:hAnsi="Book Antiqua"/>
          <w:b/>
          <w:color w:val="000000" w:themeColor="text1"/>
          <w:sz w:val="24"/>
          <w:szCs w:val="24"/>
        </w:rPr>
        <w:t>expression</w:t>
      </w:r>
      <w:r w:rsidR="00512ECD" w:rsidRPr="00A22FAB">
        <w:rPr>
          <w:rFonts w:ascii="Book Antiqua" w:hAnsi="Book Antiqua"/>
          <w:b/>
          <w:color w:val="000000" w:themeColor="text1"/>
          <w:sz w:val="24"/>
          <w:szCs w:val="24"/>
        </w:rPr>
        <w:t xml:space="preserve"> </w:t>
      </w:r>
      <w:r w:rsidRPr="00A22FAB">
        <w:rPr>
          <w:rFonts w:ascii="Book Antiqua" w:hAnsi="Book Antiqua"/>
          <w:b/>
          <w:color w:val="000000" w:themeColor="text1"/>
          <w:sz w:val="24"/>
          <w:szCs w:val="24"/>
        </w:rPr>
        <w:t xml:space="preserve">in IEC-18 cells </w:t>
      </w:r>
      <w:r w:rsidR="00EC422E" w:rsidRPr="00A22FAB">
        <w:rPr>
          <w:rFonts w:ascii="Book Antiqua" w:hAnsi="Book Antiqua"/>
          <w:b/>
          <w:color w:val="000000" w:themeColor="text1"/>
          <w:sz w:val="24"/>
          <w:szCs w:val="24"/>
        </w:rPr>
        <w:t>post treatment</w:t>
      </w:r>
      <w:r w:rsidRPr="00A22FAB">
        <w:rPr>
          <w:rFonts w:ascii="Book Antiqua" w:hAnsi="Book Antiqua"/>
          <w:b/>
          <w:color w:val="000000" w:themeColor="text1"/>
          <w:sz w:val="24"/>
          <w:szCs w:val="24"/>
        </w:rPr>
        <w:t xml:space="preserve"> with EPEC </w:t>
      </w:r>
      <w:bookmarkStart w:id="227" w:name="OLE_LINK34"/>
      <w:bookmarkStart w:id="228" w:name="OLE_LINK41"/>
      <w:r w:rsidRPr="00A22FAB">
        <w:rPr>
          <w:rFonts w:ascii="Book Antiqua" w:hAnsi="Book Antiqua"/>
          <w:b/>
          <w:color w:val="000000" w:themeColor="text1"/>
          <w:kern w:val="0"/>
          <w:sz w:val="24"/>
          <w:szCs w:val="24"/>
        </w:rPr>
        <w:t>endotoxin</w:t>
      </w:r>
      <w:bookmarkEnd w:id="227"/>
      <w:bookmarkEnd w:id="228"/>
      <w:r w:rsidRPr="00A22FAB">
        <w:rPr>
          <w:rFonts w:ascii="Book Antiqua" w:hAnsi="Book Antiqua"/>
          <w:b/>
          <w:color w:val="000000" w:themeColor="text1"/>
          <w:sz w:val="24"/>
          <w:szCs w:val="24"/>
        </w:rPr>
        <w:t xml:space="preserve"> at different time points</w:t>
      </w:r>
      <w:r w:rsidR="00EC422E" w:rsidRPr="00A22FAB">
        <w:rPr>
          <w:rFonts w:ascii="Book Antiqua" w:hAnsi="Book Antiqua"/>
          <w:b/>
          <w:color w:val="000000" w:themeColor="text1"/>
          <w:sz w:val="24"/>
          <w:szCs w:val="24"/>
        </w:rPr>
        <w:t xml:space="preserve">. </w:t>
      </w:r>
      <w:r w:rsidRPr="00A22FAB">
        <w:rPr>
          <w:rFonts w:ascii="Book Antiqua" w:hAnsi="Book Antiqua"/>
          <w:color w:val="000000" w:themeColor="text1"/>
          <w:sz w:val="24"/>
          <w:szCs w:val="24"/>
        </w:rPr>
        <w:t xml:space="preserve">A: </w:t>
      </w:r>
      <w:r w:rsidR="00BD3B6D" w:rsidRPr="00A22FAB">
        <w:rPr>
          <w:rFonts w:ascii="Book Antiqua" w:hAnsi="Book Antiqua"/>
          <w:color w:val="000000" w:themeColor="text1"/>
          <w:sz w:val="24"/>
          <w:szCs w:val="24"/>
        </w:rPr>
        <w:t>TLR2</w:t>
      </w:r>
      <w:r w:rsidRPr="00A22FAB">
        <w:rPr>
          <w:rFonts w:ascii="Book Antiqua" w:hAnsi="Book Antiqua"/>
          <w:color w:val="000000" w:themeColor="text1"/>
          <w:sz w:val="24"/>
          <w:szCs w:val="24"/>
        </w:rPr>
        <w:t xml:space="preserve"> mRNA expression in </w:t>
      </w:r>
      <w:r w:rsidR="00EB3E69" w:rsidRPr="00A22FAB">
        <w:rPr>
          <w:rFonts w:ascii="Book Antiqua" w:hAnsi="Book Antiqua"/>
          <w:color w:val="000000" w:themeColor="text1"/>
          <w:sz w:val="24"/>
          <w:szCs w:val="24"/>
        </w:rPr>
        <w:t>the</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EPEC groups </w:t>
      </w:r>
      <w:r w:rsidR="00EB3E69" w:rsidRPr="00A22FAB">
        <w:rPr>
          <w:rFonts w:ascii="Book Antiqua" w:hAnsi="Book Antiqua"/>
          <w:color w:val="000000" w:themeColor="text1"/>
          <w:sz w:val="24"/>
          <w:szCs w:val="24"/>
        </w:rPr>
        <w:t>was</w:t>
      </w:r>
      <w:r w:rsidRPr="00A22FAB">
        <w:rPr>
          <w:rFonts w:ascii="Book Antiqua" w:hAnsi="Book Antiqua"/>
          <w:color w:val="000000" w:themeColor="text1"/>
          <w:sz w:val="24"/>
          <w:szCs w:val="24"/>
        </w:rPr>
        <w:t xml:space="preserve"> significantly higher</w:t>
      </w:r>
      <w:r w:rsidRPr="00A22FAB">
        <w:rPr>
          <w:rFonts w:ascii="Book Antiqua" w:hAnsi="Book Antiqua"/>
          <w:color w:val="000000" w:themeColor="text1"/>
          <w:kern w:val="0"/>
          <w:sz w:val="24"/>
          <w:szCs w:val="24"/>
        </w:rPr>
        <w:t xml:space="preserve"> at 12 and 16</w:t>
      </w:r>
      <w:r w:rsidR="00BB34FD" w:rsidRPr="00A22FAB">
        <w:rPr>
          <w:rFonts w:ascii="Book Antiqua" w:hAnsi="Book Antiqua"/>
          <w:color w:val="000000" w:themeColor="text1"/>
          <w:kern w:val="0"/>
          <w:sz w:val="24"/>
          <w:szCs w:val="24"/>
        </w:rPr>
        <w:t xml:space="preserve"> </w:t>
      </w:r>
      <w:r w:rsidR="0045242F" w:rsidRPr="00A22FAB">
        <w:rPr>
          <w:rFonts w:ascii="Book Antiqua" w:hAnsi="Book Antiqua"/>
          <w:color w:val="000000" w:themeColor="text1"/>
          <w:kern w:val="0"/>
          <w:sz w:val="24"/>
          <w:szCs w:val="24"/>
        </w:rPr>
        <w:t>h</w:t>
      </w:r>
      <w:r w:rsidR="00EB3E69" w:rsidRPr="00A22FAB">
        <w:rPr>
          <w:rFonts w:ascii="Book Antiqua" w:hAnsi="Book Antiqua"/>
          <w:color w:val="000000" w:themeColor="text1"/>
          <w:sz w:val="24"/>
          <w:szCs w:val="24"/>
        </w:rPr>
        <w:t>, compared to the</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control group (</w:t>
      </w:r>
      <w:r w:rsidR="00415266" w:rsidRPr="00A22FAB">
        <w:rPr>
          <w:rFonts w:ascii="Book Antiqua" w:hAnsi="Book Antiqua"/>
          <w:i/>
          <w:color w:val="000000" w:themeColor="text1"/>
          <w:sz w:val="24"/>
          <w:szCs w:val="24"/>
        </w:rPr>
        <w:t xml:space="preserve">P &lt; </w:t>
      </w:r>
      <w:r w:rsidRPr="00A22FAB">
        <w:rPr>
          <w:rFonts w:ascii="Book Antiqua" w:hAnsi="Book Antiqua"/>
          <w:color w:val="000000" w:themeColor="text1"/>
          <w:sz w:val="24"/>
          <w:szCs w:val="24"/>
        </w:rPr>
        <w:t>0.05)</w:t>
      </w:r>
      <w:r w:rsidR="00BB34FD"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B: TLR4 mRNA </w:t>
      </w:r>
      <w:r w:rsidR="00EB3E69" w:rsidRPr="00A22FAB">
        <w:rPr>
          <w:rFonts w:ascii="Book Antiqua" w:hAnsi="Book Antiqua"/>
          <w:color w:val="000000" w:themeColor="text1"/>
          <w:sz w:val="24"/>
          <w:szCs w:val="24"/>
        </w:rPr>
        <w:t>expression</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was highest in </w:t>
      </w:r>
      <w:r w:rsidR="00EB3E69" w:rsidRPr="00A22FAB">
        <w:rPr>
          <w:rFonts w:ascii="Book Antiqua" w:hAnsi="Book Antiqua"/>
          <w:color w:val="000000" w:themeColor="text1"/>
          <w:sz w:val="24"/>
          <w:szCs w:val="24"/>
        </w:rPr>
        <w:t>the</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EPEC group at </w:t>
      </w:r>
      <w:r w:rsidRPr="00A22FAB">
        <w:rPr>
          <w:rFonts w:ascii="Book Antiqua" w:hAnsi="Book Antiqua"/>
          <w:color w:val="000000" w:themeColor="text1"/>
          <w:kern w:val="0"/>
          <w:sz w:val="24"/>
          <w:szCs w:val="24"/>
        </w:rPr>
        <w:t>16</w:t>
      </w:r>
      <w:r w:rsidR="00BB34FD" w:rsidRPr="00A22FAB">
        <w:rPr>
          <w:rFonts w:ascii="Book Antiqua" w:hAnsi="Book Antiqua"/>
          <w:color w:val="000000" w:themeColor="text1"/>
          <w:kern w:val="0"/>
          <w:sz w:val="24"/>
          <w:szCs w:val="24"/>
        </w:rPr>
        <w:t xml:space="preserve"> </w:t>
      </w:r>
      <w:r w:rsidRPr="00A22FAB">
        <w:rPr>
          <w:rFonts w:ascii="Book Antiqua" w:hAnsi="Book Antiqua"/>
          <w:color w:val="000000" w:themeColor="text1"/>
          <w:kern w:val="0"/>
          <w:sz w:val="24"/>
          <w:szCs w:val="24"/>
        </w:rPr>
        <w:t>h</w:t>
      </w:r>
      <w:r w:rsidRPr="00A22FAB">
        <w:rPr>
          <w:rFonts w:ascii="Book Antiqua" w:hAnsi="Book Antiqua"/>
          <w:color w:val="000000" w:themeColor="text1"/>
          <w:sz w:val="24"/>
          <w:szCs w:val="24"/>
        </w:rPr>
        <w:t>.</w:t>
      </w:r>
      <w:r w:rsidR="00BB34FD" w:rsidRPr="00A22FAB">
        <w:rPr>
          <w:rFonts w:ascii="Book Antiqua" w:hAnsi="Book Antiqua"/>
          <w:color w:val="000000" w:themeColor="text1"/>
          <w:sz w:val="24"/>
          <w:szCs w:val="24"/>
        </w:rPr>
        <w:t xml:space="preserve"> TLRs: </w:t>
      </w:r>
      <w:r w:rsidR="00BB34FD" w:rsidRPr="00A22FAB">
        <w:rPr>
          <w:rFonts w:ascii="Book Antiqua" w:hAnsi="Book Antiqua"/>
          <w:caps/>
          <w:color w:val="000000" w:themeColor="text1"/>
          <w:sz w:val="24"/>
          <w:szCs w:val="24"/>
        </w:rPr>
        <w:t>t</w:t>
      </w:r>
      <w:r w:rsidR="00BB34FD" w:rsidRPr="00A22FAB">
        <w:rPr>
          <w:rFonts w:ascii="Book Antiqua" w:hAnsi="Book Antiqua"/>
          <w:color w:val="000000" w:themeColor="text1"/>
          <w:sz w:val="24"/>
          <w:szCs w:val="24"/>
        </w:rPr>
        <w:t xml:space="preserve">oll-like receptors; IECs: </w:t>
      </w:r>
      <w:r w:rsidR="00BB34FD" w:rsidRPr="00A22FAB">
        <w:rPr>
          <w:rFonts w:ascii="Book Antiqua" w:hAnsi="Book Antiqua"/>
          <w:caps/>
          <w:color w:val="000000" w:themeColor="text1"/>
          <w:sz w:val="24"/>
          <w:szCs w:val="24"/>
        </w:rPr>
        <w:t>i</w:t>
      </w:r>
      <w:r w:rsidR="00BB34FD" w:rsidRPr="00A22FAB">
        <w:rPr>
          <w:rFonts w:ascii="Book Antiqua" w:hAnsi="Book Antiqua"/>
          <w:color w:val="000000" w:themeColor="text1"/>
          <w:sz w:val="24"/>
          <w:szCs w:val="24"/>
        </w:rPr>
        <w:t>ntestinal epithelial cells.</w:t>
      </w:r>
    </w:p>
    <w:p w:rsidR="00BB34FD" w:rsidRPr="00A22FAB" w:rsidRDefault="00BB34FD"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br w:type="page"/>
      </w:r>
    </w:p>
    <w:p w:rsidR="00193598" w:rsidRPr="00A22FAB" w:rsidRDefault="00193598" w:rsidP="00A22FAB">
      <w:pPr>
        <w:adjustRightInd w:val="0"/>
        <w:snapToGrid w:val="0"/>
        <w:spacing w:line="360" w:lineRule="auto"/>
        <w:rPr>
          <w:rFonts w:ascii="Book Antiqua" w:hAnsi="Book Antiqua"/>
          <w:color w:val="000000" w:themeColor="text1"/>
          <w:sz w:val="24"/>
          <w:szCs w:val="24"/>
        </w:rPr>
      </w:pPr>
    </w:p>
    <w:p w:rsidR="00193598" w:rsidRPr="00A22FAB" w:rsidRDefault="00661287" w:rsidP="00A22FAB">
      <w:pPr>
        <w:adjustRightInd w:val="0"/>
        <w:snapToGrid w:val="0"/>
        <w:spacing w:line="360" w:lineRule="auto"/>
        <w:rPr>
          <w:rFonts w:ascii="Book Antiqua" w:hAnsi="Book Antiqua"/>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664384" behindDoc="0" locked="0" layoutInCell="1" allowOverlap="1" wp14:anchorId="25FA4CC6">
                <wp:simplePos x="0" y="0"/>
                <wp:positionH relativeFrom="column">
                  <wp:posOffset>3709670</wp:posOffset>
                </wp:positionH>
                <wp:positionV relativeFrom="paragraph">
                  <wp:posOffset>1473200</wp:posOffset>
                </wp:positionV>
                <wp:extent cx="300355" cy="259715"/>
                <wp:effectExtent l="13970" t="13970" r="9525" b="1206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9715"/>
                        </a:xfrm>
                        <a:prstGeom prst="rect">
                          <a:avLst/>
                        </a:prstGeom>
                        <a:solidFill>
                          <a:srgbClr val="FFFFFF"/>
                        </a:solidFill>
                        <a:ln w="9525">
                          <a:solidFill>
                            <a:srgbClr val="000000"/>
                          </a:solidFill>
                          <a:miter lim="800000"/>
                          <a:headEnd/>
                          <a:tailEnd/>
                        </a:ln>
                      </wps:spPr>
                      <wps:txbx>
                        <w:txbxContent>
                          <w:p w:rsidR="00C56CAB" w:rsidRDefault="00C56CAB" w:rsidP="00C56CA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FA4CC6" id="_x0000_t202" coordsize="21600,21600" o:spt="202" path="m,l,21600r21600,l21600,xe">
                <v:stroke joinstyle="miter"/>
                <v:path gradientshapeok="t" o:connecttype="rect"/>
              </v:shapetype>
              <v:shape id="Text Box 8" o:spid="_x0000_s1026" type="#_x0000_t202" style="position:absolute;left:0;text-align:left;margin-left:292.1pt;margin-top:116pt;width:23.65pt;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Y8KQIAAFA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">
                <v:textbox>
                  <w:txbxContent>
                    <w:p w:rsidR="00C56CAB" w:rsidRDefault="00C56CAB" w:rsidP="00C56CAB">
                      <w:r>
                        <w:rPr>
                          <w:rFonts w:hint="eastAsia"/>
                        </w:rPr>
                        <w:t>a</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63360" behindDoc="0" locked="0" layoutInCell="1" allowOverlap="1" wp14:anchorId="2D95780B">
                <wp:simplePos x="0" y="0"/>
                <wp:positionH relativeFrom="column">
                  <wp:posOffset>3409315</wp:posOffset>
                </wp:positionH>
                <wp:positionV relativeFrom="paragraph">
                  <wp:posOffset>1413510</wp:posOffset>
                </wp:positionV>
                <wp:extent cx="300355" cy="259715"/>
                <wp:effectExtent l="8890" t="11430" r="5080" b="50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9715"/>
                        </a:xfrm>
                        <a:prstGeom prst="rect">
                          <a:avLst/>
                        </a:prstGeom>
                        <a:solidFill>
                          <a:srgbClr val="FFFFFF"/>
                        </a:solidFill>
                        <a:ln w="9525">
                          <a:solidFill>
                            <a:srgbClr val="000000"/>
                          </a:solidFill>
                          <a:miter lim="800000"/>
                          <a:headEnd/>
                          <a:tailEnd/>
                        </a:ln>
                      </wps:spPr>
                      <wps:txbx>
                        <w:txbxContent>
                          <w:p w:rsidR="00C56CAB" w:rsidRDefault="00C56CAB" w:rsidP="00C56CA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95780B" id="Text Box 7" o:spid="_x0000_s1027" type="#_x0000_t202" style="position:absolute;left:0;text-align:left;margin-left:268.45pt;margin-top:111.3pt;width:23.65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">
                <v:textbox>
                  <w:txbxContent>
                    <w:p w:rsidR="00C56CAB" w:rsidRDefault="00C56CAB" w:rsidP="00C56CAB">
                      <w:r>
                        <w:rPr>
                          <w:rFonts w:hint="eastAsia"/>
                        </w:rPr>
                        <w:t>a</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62336" behindDoc="0" locked="0" layoutInCell="1" allowOverlap="1" wp14:anchorId="01050E09">
                <wp:simplePos x="0" y="0"/>
                <wp:positionH relativeFrom="column">
                  <wp:posOffset>1673860</wp:posOffset>
                </wp:positionH>
                <wp:positionV relativeFrom="paragraph">
                  <wp:posOffset>1473200</wp:posOffset>
                </wp:positionV>
                <wp:extent cx="300355" cy="259715"/>
                <wp:effectExtent l="6985" t="13970" r="6985" b="1206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9715"/>
                        </a:xfrm>
                        <a:prstGeom prst="rect">
                          <a:avLst/>
                        </a:prstGeom>
                        <a:solidFill>
                          <a:srgbClr val="FFFFFF"/>
                        </a:solidFill>
                        <a:ln w="9525">
                          <a:solidFill>
                            <a:srgbClr val="000000"/>
                          </a:solidFill>
                          <a:miter lim="800000"/>
                          <a:headEnd/>
                          <a:tailEnd/>
                        </a:ln>
                      </wps:spPr>
                      <wps:txbx>
                        <w:txbxContent>
                          <w:p w:rsidR="00C56CAB" w:rsidRDefault="00C56CAB" w:rsidP="00C56CA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050E09" id="Text Box 6" o:spid="_x0000_s1028" type="#_x0000_t202" style="position:absolute;left:0;text-align:left;margin-left:131.8pt;margin-top:116pt;width:23.65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gLAIAAFc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">
                <v:textbox>
                  <w:txbxContent>
                    <w:p w:rsidR="00C56CAB" w:rsidRDefault="00C56CAB" w:rsidP="00C56CAB">
                      <w:r>
                        <w:rPr>
                          <w:rFonts w:hint="eastAsia"/>
                        </w:rPr>
                        <w:t>a</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61312" behindDoc="0" locked="0" layoutInCell="1" allowOverlap="1" wp14:anchorId="7D43A2D5">
                <wp:simplePos x="0" y="0"/>
                <wp:positionH relativeFrom="column">
                  <wp:posOffset>1195705</wp:posOffset>
                </wp:positionH>
                <wp:positionV relativeFrom="paragraph">
                  <wp:posOffset>1413510</wp:posOffset>
                </wp:positionV>
                <wp:extent cx="300355" cy="259715"/>
                <wp:effectExtent l="5080" t="11430" r="8890" b="508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9715"/>
                        </a:xfrm>
                        <a:prstGeom prst="rect">
                          <a:avLst/>
                        </a:prstGeom>
                        <a:solidFill>
                          <a:srgbClr val="FFFFFF"/>
                        </a:solidFill>
                        <a:ln w="9525">
                          <a:solidFill>
                            <a:srgbClr val="000000"/>
                          </a:solidFill>
                          <a:miter lim="800000"/>
                          <a:headEnd/>
                          <a:tailEnd/>
                        </a:ln>
                      </wps:spPr>
                      <wps:txbx>
                        <w:txbxContent>
                          <w:p w:rsidR="00C56CAB" w:rsidRDefault="00C56CAB" w:rsidP="00C56CA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43A2D5" id="Text Box 5" o:spid="_x0000_s1029" type="#_x0000_t202" style="position:absolute;left:0;text-align:left;margin-left:94.15pt;margin-top:111.3pt;width:23.65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">
                <v:textbox>
                  <w:txbxContent>
                    <w:p w:rsidR="00C56CAB" w:rsidRDefault="00C56CAB" w:rsidP="00C56CAB">
                      <w:r>
                        <w:rPr>
                          <w:rFonts w:hint="eastAsia"/>
                        </w:rPr>
                        <w:t>a</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60288" behindDoc="0" locked="0" layoutInCell="1" allowOverlap="1" wp14:anchorId="30F02C85">
                <wp:simplePos x="0" y="0"/>
                <wp:positionH relativeFrom="column">
                  <wp:posOffset>895350</wp:posOffset>
                </wp:positionH>
                <wp:positionV relativeFrom="paragraph">
                  <wp:posOffset>1413510</wp:posOffset>
                </wp:positionV>
                <wp:extent cx="300355" cy="259715"/>
                <wp:effectExtent l="9525" t="11430" r="13970" b="508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9715"/>
                        </a:xfrm>
                        <a:prstGeom prst="rect">
                          <a:avLst/>
                        </a:prstGeom>
                        <a:solidFill>
                          <a:srgbClr val="FFFFFF"/>
                        </a:solidFill>
                        <a:ln w="9525">
                          <a:solidFill>
                            <a:srgbClr val="000000"/>
                          </a:solidFill>
                          <a:miter lim="800000"/>
                          <a:headEnd/>
                          <a:tailEnd/>
                        </a:ln>
                      </wps:spPr>
                      <wps:txbx>
                        <w:txbxContent>
                          <w:p w:rsidR="00C56CAB" w:rsidRDefault="00C56CAB" w:rsidP="00C56CA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F02C85" id="Text Box 4" o:spid="_x0000_s1030" type="#_x0000_t202" style="position:absolute;left:0;text-align:left;margin-left:70.5pt;margin-top:111.3pt;width:23.6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">
                <v:textbox>
                  <w:txbxContent>
                    <w:p w:rsidR="00C56CAB" w:rsidRDefault="00C56CAB" w:rsidP="00C56CAB">
                      <w:r>
                        <w:rPr>
                          <w:rFonts w:hint="eastAsia"/>
                        </w:rPr>
                        <w:t>a</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59264" behindDoc="0" locked="0" layoutInCell="1" allowOverlap="1" wp14:anchorId="265CFC0A">
                <wp:simplePos x="0" y="0"/>
                <wp:positionH relativeFrom="column">
                  <wp:posOffset>2690495</wp:posOffset>
                </wp:positionH>
                <wp:positionV relativeFrom="paragraph">
                  <wp:posOffset>497840</wp:posOffset>
                </wp:positionV>
                <wp:extent cx="300355" cy="259715"/>
                <wp:effectExtent l="13970" t="10160" r="9525"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9715"/>
                        </a:xfrm>
                        <a:prstGeom prst="rect">
                          <a:avLst/>
                        </a:prstGeom>
                        <a:solidFill>
                          <a:srgbClr val="FFFFFF"/>
                        </a:solidFill>
                        <a:ln w="9525">
                          <a:solidFill>
                            <a:srgbClr val="000000"/>
                          </a:solidFill>
                          <a:miter lim="800000"/>
                          <a:headEnd/>
                          <a:tailEnd/>
                        </a:ln>
                      </wps:spPr>
                      <wps:txbx>
                        <w:txbxContent>
                          <w:p w:rsidR="00CB39F1" w:rsidRDefault="00CB39F1" w:rsidP="00CB39F1">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5CFC0A" id="Text Box 3" o:spid="_x0000_s1031" type="#_x0000_t202" style="position:absolute;left:0;text-align:left;margin-left:211.85pt;margin-top:39.2pt;width:23.6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txKwIAAFc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">
                <v:textbox>
                  <w:txbxContent>
                    <w:p w:rsidR="00CB39F1" w:rsidRDefault="00CB39F1" w:rsidP="00CB39F1">
                      <w:r>
                        <w:rPr>
                          <w:rFonts w:hint="eastAsia"/>
                        </w:rPr>
                        <w:t>b</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58240" behindDoc="0" locked="0" layoutInCell="1" allowOverlap="1" wp14:anchorId="778E3717">
                <wp:simplePos x="0" y="0"/>
                <wp:positionH relativeFrom="column">
                  <wp:posOffset>688975</wp:posOffset>
                </wp:positionH>
                <wp:positionV relativeFrom="paragraph">
                  <wp:posOffset>565785</wp:posOffset>
                </wp:positionV>
                <wp:extent cx="300355" cy="259715"/>
                <wp:effectExtent l="12700" t="11430" r="10795"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9715"/>
                        </a:xfrm>
                        <a:prstGeom prst="rect">
                          <a:avLst/>
                        </a:prstGeom>
                        <a:solidFill>
                          <a:srgbClr val="FFFFFF"/>
                        </a:solidFill>
                        <a:ln w="9525">
                          <a:solidFill>
                            <a:srgbClr val="000000"/>
                          </a:solidFill>
                          <a:miter lim="800000"/>
                          <a:headEnd/>
                          <a:tailEnd/>
                        </a:ln>
                      </wps:spPr>
                      <wps:txbx>
                        <w:txbxContent>
                          <w:p w:rsidR="00CB39F1" w:rsidRDefault="00CB39F1">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E3717" id="Text Box 2" o:spid="_x0000_s1032" type="#_x0000_t202" style="position:absolute;left:0;text-align:left;margin-left:54.25pt;margin-top:44.55pt;width:23.6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">
                <v:textbox>
                  <w:txbxContent>
                    <w:p w:rsidR="00CB39F1" w:rsidRDefault="00CB39F1">
                      <w:r>
                        <w:rPr>
                          <w:rFonts w:hint="eastAsia"/>
                        </w:rPr>
                        <w:t>b</w:t>
                      </w:r>
                    </w:p>
                  </w:txbxContent>
                </v:textbox>
              </v:shape>
            </w:pict>
          </mc:Fallback>
        </mc:AlternateContent>
      </w:r>
      <w:r w:rsidR="00193598" w:rsidRPr="00A22FAB">
        <w:rPr>
          <w:rFonts w:ascii="Book Antiqua" w:hAnsi="Book Antiqua"/>
          <w:noProof/>
          <w:color w:val="000000" w:themeColor="text1"/>
          <w:sz w:val="24"/>
          <w:szCs w:val="24"/>
        </w:rPr>
        <w:drawing>
          <wp:inline distT="0" distB="0" distL="0" distR="0" wp14:anchorId="75E29504" wp14:editId="107BC334">
            <wp:extent cx="4108450" cy="2026031"/>
            <wp:effectExtent l="19050" t="0" r="6350" b="0"/>
            <wp:docPr id="11" name="图片 10"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4" cstate="print"/>
                    <a:stretch>
                      <a:fillRect/>
                    </a:stretch>
                  </pic:blipFill>
                  <pic:spPr>
                    <a:xfrm>
                      <a:off x="0" y="0"/>
                      <a:ext cx="4108450" cy="2026031"/>
                    </a:xfrm>
                    <a:prstGeom prst="rect">
                      <a:avLst/>
                    </a:prstGeom>
                  </pic:spPr>
                </pic:pic>
              </a:graphicData>
            </a:graphic>
          </wp:inline>
        </w:drawing>
      </w:r>
    </w:p>
    <w:p w:rsidR="00C56CAB"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b/>
          <w:color w:val="000000" w:themeColor="text1"/>
          <w:sz w:val="24"/>
          <w:szCs w:val="24"/>
        </w:rPr>
        <w:t>Figure 2</w:t>
      </w:r>
      <w:r w:rsidR="00BB34FD" w:rsidRPr="00A22FAB">
        <w:rPr>
          <w:rFonts w:ascii="Book Antiqua" w:hAnsi="Book Antiqua"/>
          <w:b/>
          <w:color w:val="000000" w:themeColor="text1"/>
          <w:sz w:val="24"/>
          <w:szCs w:val="24"/>
        </w:rPr>
        <w:t xml:space="preserve"> </w:t>
      </w:r>
      <w:r w:rsidRPr="00A22FAB">
        <w:rPr>
          <w:rFonts w:ascii="Book Antiqua" w:hAnsi="Book Antiqua"/>
          <w:b/>
          <w:color w:val="000000" w:themeColor="text1"/>
          <w:sz w:val="24"/>
          <w:szCs w:val="24"/>
        </w:rPr>
        <w:t xml:space="preserve">TLR2 and TLR4 mRNA </w:t>
      </w:r>
      <w:r w:rsidR="00EB3E69" w:rsidRPr="00A22FAB">
        <w:rPr>
          <w:rFonts w:ascii="Book Antiqua" w:hAnsi="Book Antiqua"/>
          <w:b/>
          <w:color w:val="000000" w:themeColor="text1"/>
          <w:sz w:val="24"/>
          <w:szCs w:val="24"/>
        </w:rPr>
        <w:t>expression</w:t>
      </w:r>
      <w:r w:rsidR="00512ECD" w:rsidRPr="00A22FAB">
        <w:rPr>
          <w:rFonts w:ascii="Book Antiqua" w:hAnsi="Book Antiqua"/>
          <w:b/>
          <w:color w:val="000000" w:themeColor="text1"/>
          <w:sz w:val="24"/>
          <w:szCs w:val="24"/>
        </w:rPr>
        <w:t xml:space="preserve"> </w:t>
      </w:r>
      <w:r w:rsidRPr="00A22FAB">
        <w:rPr>
          <w:rFonts w:ascii="Book Antiqua" w:hAnsi="Book Antiqua"/>
          <w:b/>
          <w:color w:val="000000" w:themeColor="text1"/>
          <w:sz w:val="24"/>
          <w:szCs w:val="24"/>
        </w:rPr>
        <w:t xml:space="preserve">in IEC-18 cells after </w:t>
      </w:r>
      <w:r w:rsidR="00EB3E69" w:rsidRPr="00A22FAB">
        <w:rPr>
          <w:rFonts w:ascii="Book Antiqua" w:hAnsi="Book Antiqua"/>
          <w:b/>
          <w:color w:val="000000" w:themeColor="text1"/>
          <w:sz w:val="24"/>
          <w:szCs w:val="24"/>
        </w:rPr>
        <w:t>treatment with</w:t>
      </w:r>
      <w:r w:rsidR="00512ECD" w:rsidRPr="00A22FAB">
        <w:rPr>
          <w:rFonts w:ascii="Book Antiqua" w:hAnsi="Book Antiqua"/>
          <w:b/>
          <w:color w:val="000000" w:themeColor="text1"/>
          <w:sz w:val="24"/>
          <w:szCs w:val="24"/>
        </w:rPr>
        <w:t xml:space="preserve"> </w:t>
      </w:r>
      <w:r w:rsidRPr="00A22FAB">
        <w:rPr>
          <w:rFonts w:ascii="Book Antiqua" w:hAnsi="Book Antiqua"/>
          <w:b/>
          <w:color w:val="000000" w:themeColor="text1"/>
          <w:sz w:val="24"/>
          <w:szCs w:val="24"/>
        </w:rPr>
        <w:t>EPEC endotoxin and Bifidobacteria</w:t>
      </w:r>
      <w:r w:rsidR="00512ECD" w:rsidRPr="00A22FAB">
        <w:rPr>
          <w:rFonts w:ascii="Book Antiqua" w:hAnsi="Book Antiqua"/>
          <w:b/>
          <w:color w:val="000000" w:themeColor="text1"/>
          <w:sz w:val="24"/>
          <w:szCs w:val="24"/>
        </w:rPr>
        <w:t xml:space="preserve"> </w:t>
      </w:r>
      <w:r w:rsidR="00EB3E69" w:rsidRPr="00A22FAB">
        <w:rPr>
          <w:rFonts w:ascii="Book Antiqua" w:hAnsi="Book Antiqua"/>
          <w:b/>
          <w:color w:val="000000" w:themeColor="text1"/>
          <w:sz w:val="24"/>
          <w:szCs w:val="24"/>
        </w:rPr>
        <w:t>16</w:t>
      </w:r>
      <w:r w:rsidR="00BB34FD" w:rsidRPr="00A22FAB">
        <w:rPr>
          <w:rFonts w:ascii="Book Antiqua" w:hAnsi="Book Antiqua"/>
          <w:b/>
          <w:color w:val="000000" w:themeColor="text1"/>
          <w:sz w:val="24"/>
          <w:szCs w:val="24"/>
        </w:rPr>
        <w:t xml:space="preserve"> </w:t>
      </w:r>
      <w:r w:rsidRPr="00A22FAB">
        <w:rPr>
          <w:rFonts w:ascii="Book Antiqua" w:hAnsi="Book Antiqua"/>
          <w:b/>
          <w:color w:val="000000" w:themeColor="text1"/>
          <w:sz w:val="24"/>
          <w:szCs w:val="24"/>
        </w:rPr>
        <w:t>h</w:t>
      </w:r>
      <w:r w:rsidR="00EB3E69" w:rsidRPr="00A22FAB">
        <w:rPr>
          <w:rFonts w:ascii="Book Antiqua" w:hAnsi="Book Antiqua"/>
          <w:b/>
          <w:color w:val="000000" w:themeColor="text1"/>
          <w:sz w:val="24"/>
          <w:szCs w:val="24"/>
        </w:rPr>
        <w:t>.</w:t>
      </w:r>
      <w:r w:rsidRPr="00A22FAB">
        <w:rPr>
          <w:rFonts w:ascii="Book Antiqua" w:hAnsi="Book Antiqua"/>
          <w:b/>
          <w:color w:val="000000" w:themeColor="text1"/>
          <w:sz w:val="24"/>
          <w:szCs w:val="24"/>
        </w:rPr>
        <w:t xml:space="preserve"> </w:t>
      </w:r>
      <w:r w:rsidRPr="00A22FAB">
        <w:rPr>
          <w:rFonts w:ascii="Book Antiqua" w:hAnsi="Book Antiqua"/>
          <w:color w:val="000000" w:themeColor="text1"/>
          <w:sz w:val="24"/>
          <w:szCs w:val="24"/>
        </w:rPr>
        <w:t xml:space="preserve">TLR2 and TLR4 mRNA </w:t>
      </w:r>
      <w:r w:rsidR="00EB3E69" w:rsidRPr="00A22FAB">
        <w:rPr>
          <w:rFonts w:ascii="Book Antiqua" w:hAnsi="Book Antiqua"/>
          <w:color w:val="000000" w:themeColor="text1"/>
          <w:sz w:val="24"/>
          <w:szCs w:val="24"/>
        </w:rPr>
        <w:t>expression</w:t>
      </w:r>
      <w:r w:rsidR="00512ECD" w:rsidRPr="00A22FAB">
        <w:rPr>
          <w:rFonts w:ascii="Book Antiqua" w:hAnsi="Book Antiqua"/>
          <w:color w:val="000000" w:themeColor="text1"/>
          <w:sz w:val="24"/>
          <w:szCs w:val="24"/>
        </w:rPr>
        <w:t xml:space="preserve"> </w:t>
      </w:r>
      <w:r w:rsidR="00EB3E69" w:rsidRPr="00A22FAB">
        <w:rPr>
          <w:rFonts w:ascii="Book Antiqua" w:hAnsi="Book Antiqua"/>
          <w:color w:val="000000" w:themeColor="text1"/>
          <w:sz w:val="24"/>
          <w:szCs w:val="24"/>
        </w:rPr>
        <w:t>was</w:t>
      </w:r>
      <w:r w:rsidR="00512ECD" w:rsidRPr="00A22FAB">
        <w:rPr>
          <w:rFonts w:ascii="Book Antiqua" w:hAnsi="Book Antiqua"/>
          <w:color w:val="000000" w:themeColor="text1"/>
          <w:sz w:val="24"/>
          <w:szCs w:val="24"/>
        </w:rPr>
        <w:t xml:space="preserve"> </w:t>
      </w:r>
      <w:r w:rsidR="00EB3E69" w:rsidRPr="00A22FAB">
        <w:rPr>
          <w:rFonts w:ascii="Book Antiqua" w:hAnsi="Book Antiqua"/>
          <w:color w:val="000000" w:themeColor="text1"/>
          <w:sz w:val="24"/>
          <w:szCs w:val="24"/>
        </w:rPr>
        <w:t xml:space="preserve">significantly </w:t>
      </w:r>
      <w:r w:rsidR="00DF6CF2" w:rsidRPr="00A22FAB">
        <w:rPr>
          <w:rFonts w:ascii="Book Antiqua" w:hAnsi="Book Antiqua"/>
          <w:color w:val="000000" w:themeColor="text1"/>
          <w:sz w:val="24"/>
          <w:szCs w:val="24"/>
        </w:rPr>
        <w:t>upregulated in</w:t>
      </w:r>
      <w:r w:rsidR="00EB3E69" w:rsidRPr="00A22FAB">
        <w:rPr>
          <w:rFonts w:ascii="Book Antiqua" w:hAnsi="Book Antiqua"/>
          <w:color w:val="000000" w:themeColor="text1"/>
          <w:sz w:val="24"/>
          <w:szCs w:val="24"/>
        </w:rPr>
        <w:t xml:space="preserve"> the</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EPEC group</w:t>
      </w:r>
      <w:r w:rsidR="00CB39F1"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 TLR2 mRNA </w:t>
      </w:r>
      <w:r w:rsidR="00EB3E69" w:rsidRPr="00A22FAB">
        <w:rPr>
          <w:rFonts w:ascii="Book Antiqua" w:hAnsi="Book Antiqua"/>
          <w:color w:val="000000" w:themeColor="text1"/>
          <w:sz w:val="24"/>
          <w:szCs w:val="24"/>
        </w:rPr>
        <w:t xml:space="preserve">expression </w:t>
      </w:r>
      <w:r w:rsidRPr="00A22FAB">
        <w:rPr>
          <w:rFonts w:ascii="Book Antiqua" w:hAnsi="Book Antiqua"/>
          <w:color w:val="000000" w:themeColor="text1"/>
          <w:sz w:val="24"/>
          <w:szCs w:val="24"/>
        </w:rPr>
        <w:t xml:space="preserve">in </w:t>
      </w:r>
      <w:r w:rsidR="00EB3E69" w:rsidRPr="00A22FAB">
        <w:rPr>
          <w:rFonts w:ascii="Book Antiqua" w:hAnsi="Book Antiqua"/>
          <w:i/>
          <w:color w:val="000000" w:themeColor="text1"/>
          <w:sz w:val="24"/>
          <w:szCs w:val="24"/>
        </w:rPr>
        <w:t>B.</w:t>
      </w:r>
      <w:r w:rsidRPr="00A22FAB">
        <w:rPr>
          <w:rFonts w:ascii="Book Antiqua" w:hAnsi="Book Antiqua"/>
          <w:i/>
          <w:color w:val="000000" w:themeColor="text1"/>
          <w:sz w:val="24"/>
          <w:szCs w:val="24"/>
        </w:rPr>
        <w:t>infantis</w:t>
      </w:r>
      <w:r w:rsidR="00DF6CF2" w:rsidRPr="00A22FAB">
        <w:rPr>
          <w:rFonts w:ascii="Book Antiqua" w:hAnsi="Book Antiqua"/>
          <w:color w:val="000000" w:themeColor="text1"/>
          <w:sz w:val="24"/>
          <w:szCs w:val="24"/>
        </w:rPr>
        <w:t xml:space="preserve">, </w:t>
      </w:r>
      <w:r w:rsidR="00EB3E69" w:rsidRPr="00A22FAB">
        <w:rPr>
          <w:rFonts w:ascii="Book Antiqua" w:hAnsi="Book Antiqua"/>
          <w:i/>
          <w:color w:val="000000" w:themeColor="text1"/>
          <w:sz w:val="24"/>
          <w:szCs w:val="24"/>
        </w:rPr>
        <w:t>B.</w:t>
      </w:r>
      <w:r w:rsidRPr="00A22FAB">
        <w:rPr>
          <w:rFonts w:ascii="Book Antiqua" w:hAnsi="Book Antiqua"/>
          <w:i/>
          <w:color w:val="000000" w:themeColor="text1"/>
          <w:sz w:val="24"/>
          <w:szCs w:val="24"/>
        </w:rPr>
        <w:t>longum</w:t>
      </w:r>
      <w:r w:rsidR="00EB3E69"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w:t>
      </w:r>
      <w:r w:rsidR="00EB3E69" w:rsidRPr="00A22FAB">
        <w:rPr>
          <w:rFonts w:ascii="Book Antiqua" w:hAnsi="Book Antiqua"/>
          <w:i/>
          <w:color w:val="000000" w:themeColor="text1"/>
          <w:sz w:val="24"/>
          <w:szCs w:val="24"/>
        </w:rPr>
        <w:t>B.</w:t>
      </w:r>
      <w:r w:rsidRPr="00A22FAB">
        <w:rPr>
          <w:rFonts w:ascii="Book Antiqua" w:hAnsi="Book Antiqua"/>
          <w:i/>
          <w:color w:val="000000" w:themeColor="text1"/>
          <w:sz w:val="24"/>
          <w:szCs w:val="24"/>
        </w:rPr>
        <w:t>youth</w:t>
      </w:r>
      <w:r w:rsidR="00512ECD" w:rsidRPr="00A22FAB">
        <w:rPr>
          <w:rFonts w:ascii="Book Antiqua" w:hAnsi="Book Antiqua"/>
          <w:i/>
          <w:color w:val="000000" w:themeColor="text1"/>
          <w:sz w:val="24"/>
          <w:szCs w:val="24"/>
        </w:rPr>
        <w:t xml:space="preserve"> </w:t>
      </w:r>
      <w:r w:rsidR="00DF6CF2" w:rsidRPr="00A22FAB">
        <w:rPr>
          <w:rFonts w:ascii="Book Antiqua" w:hAnsi="Book Antiqua"/>
          <w:color w:val="000000" w:themeColor="text1"/>
          <w:sz w:val="24"/>
          <w:szCs w:val="24"/>
        </w:rPr>
        <w:t>group</w:t>
      </w:r>
      <w:r w:rsidR="00EB3E69"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 were </w:t>
      </w:r>
      <w:r w:rsidR="00EB3E69" w:rsidRPr="00A22FAB">
        <w:rPr>
          <w:rFonts w:ascii="Book Antiqua" w:hAnsi="Book Antiqua"/>
          <w:color w:val="000000" w:themeColor="text1"/>
          <w:sz w:val="24"/>
          <w:szCs w:val="24"/>
        </w:rPr>
        <w:t xml:space="preserve">significantly </w:t>
      </w:r>
      <w:r w:rsidRPr="00A22FAB">
        <w:rPr>
          <w:rFonts w:ascii="Book Antiqua" w:hAnsi="Book Antiqua"/>
          <w:color w:val="000000" w:themeColor="text1"/>
          <w:sz w:val="24"/>
          <w:szCs w:val="24"/>
        </w:rPr>
        <w:t xml:space="preserve">lower than in </w:t>
      </w:r>
      <w:r w:rsidR="00EB3E69" w:rsidRPr="00A22FAB">
        <w:rPr>
          <w:rFonts w:ascii="Book Antiqua" w:hAnsi="Book Antiqua"/>
          <w:color w:val="000000" w:themeColor="text1"/>
          <w:sz w:val="24"/>
          <w:szCs w:val="24"/>
        </w:rPr>
        <w:t>the</w:t>
      </w:r>
      <w:r w:rsidRPr="00A22FAB">
        <w:rPr>
          <w:rFonts w:ascii="Book Antiqua" w:hAnsi="Book Antiqua"/>
          <w:color w:val="000000" w:themeColor="text1"/>
          <w:sz w:val="24"/>
          <w:szCs w:val="24"/>
        </w:rPr>
        <w:t xml:space="preserve"> control </w:t>
      </w:r>
      <w:r w:rsidR="00DF6CF2" w:rsidRPr="00A22FAB">
        <w:rPr>
          <w:rFonts w:ascii="Book Antiqua" w:hAnsi="Book Antiqua"/>
          <w:color w:val="000000" w:themeColor="text1"/>
          <w:sz w:val="24"/>
          <w:szCs w:val="24"/>
        </w:rPr>
        <w:t>group</w:t>
      </w:r>
      <w:r w:rsidR="00EB3E69" w:rsidRPr="00A22FAB">
        <w:rPr>
          <w:rFonts w:ascii="Book Antiqua" w:hAnsi="Book Antiqua"/>
          <w:color w:val="000000" w:themeColor="text1"/>
          <w:sz w:val="24"/>
          <w:szCs w:val="24"/>
        </w:rPr>
        <w:t>s</w:t>
      </w:r>
      <w:r w:rsidR="00632768" w:rsidRPr="00A22FAB">
        <w:rPr>
          <w:rFonts w:ascii="Book Antiqua" w:hAnsi="Book Antiqua"/>
          <w:color w:val="000000" w:themeColor="text1"/>
          <w:sz w:val="24"/>
          <w:szCs w:val="24"/>
        </w:rPr>
        <w:t>;</w:t>
      </w:r>
      <w:r w:rsidR="0045242F" w:rsidRPr="00A22FAB">
        <w:rPr>
          <w:rFonts w:ascii="Book Antiqua" w:hAnsi="Book Antiqua"/>
          <w:color w:val="000000" w:themeColor="text1"/>
          <w:sz w:val="24"/>
          <w:szCs w:val="24"/>
        </w:rPr>
        <w:t xml:space="preserve"> B:</w:t>
      </w:r>
      <w:r w:rsidRPr="00A22FAB">
        <w:rPr>
          <w:rFonts w:ascii="Book Antiqua" w:hAnsi="Book Antiqua"/>
          <w:color w:val="000000" w:themeColor="text1"/>
          <w:sz w:val="24"/>
          <w:szCs w:val="24"/>
        </w:rPr>
        <w:t xml:space="preserve"> TLR4 mRNA </w:t>
      </w:r>
      <w:r w:rsidR="00EB3E69" w:rsidRPr="00A22FAB">
        <w:rPr>
          <w:rFonts w:ascii="Book Antiqua" w:hAnsi="Book Antiqua"/>
          <w:color w:val="000000" w:themeColor="text1"/>
          <w:sz w:val="24"/>
          <w:szCs w:val="24"/>
        </w:rPr>
        <w:t>expression</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in </w:t>
      </w:r>
      <w:r w:rsidR="00EB3E69" w:rsidRPr="00A22FAB">
        <w:rPr>
          <w:rFonts w:ascii="Book Antiqua" w:hAnsi="Book Antiqua"/>
          <w:i/>
          <w:color w:val="000000" w:themeColor="text1"/>
          <w:sz w:val="24"/>
          <w:szCs w:val="24"/>
        </w:rPr>
        <w:t>B.</w:t>
      </w:r>
      <w:r w:rsidRPr="00A22FAB">
        <w:rPr>
          <w:rFonts w:ascii="Book Antiqua" w:hAnsi="Book Antiqua"/>
          <w:i/>
          <w:color w:val="000000" w:themeColor="text1"/>
          <w:sz w:val="24"/>
          <w:szCs w:val="24"/>
        </w:rPr>
        <w:t>bifidum</w:t>
      </w:r>
      <w:r w:rsidR="00512ECD" w:rsidRPr="00A22FAB">
        <w:rPr>
          <w:rFonts w:ascii="Book Antiqua" w:hAnsi="Book Antiqua"/>
          <w:i/>
          <w:color w:val="000000" w:themeColor="text1"/>
          <w:sz w:val="24"/>
          <w:szCs w:val="24"/>
        </w:rPr>
        <w:t xml:space="preserve"> </w:t>
      </w:r>
      <w:r w:rsidRPr="00A22FAB">
        <w:rPr>
          <w:rFonts w:ascii="Book Antiqua" w:hAnsi="Book Antiqua"/>
          <w:color w:val="000000" w:themeColor="text1"/>
          <w:sz w:val="24"/>
          <w:szCs w:val="24"/>
        </w:rPr>
        <w:t xml:space="preserve">and </w:t>
      </w:r>
      <w:r w:rsidR="00EB3E69" w:rsidRPr="00A22FAB">
        <w:rPr>
          <w:rFonts w:ascii="Book Antiqua" w:hAnsi="Book Antiqua"/>
          <w:i/>
          <w:color w:val="000000" w:themeColor="text1"/>
          <w:sz w:val="24"/>
          <w:szCs w:val="24"/>
        </w:rPr>
        <w:t>B.</w:t>
      </w:r>
      <w:r w:rsidRPr="00A22FAB">
        <w:rPr>
          <w:rFonts w:ascii="Book Antiqua" w:hAnsi="Book Antiqua"/>
          <w:i/>
          <w:color w:val="000000" w:themeColor="text1"/>
          <w:sz w:val="24"/>
          <w:szCs w:val="24"/>
        </w:rPr>
        <w:t>youth</w:t>
      </w:r>
      <w:r w:rsidR="00512ECD" w:rsidRPr="00A22FAB">
        <w:rPr>
          <w:rFonts w:ascii="Book Antiqua" w:hAnsi="Book Antiqua"/>
          <w:i/>
          <w:color w:val="000000" w:themeColor="text1"/>
          <w:sz w:val="24"/>
          <w:szCs w:val="24"/>
        </w:rPr>
        <w:t xml:space="preserve"> </w:t>
      </w:r>
      <w:r w:rsidR="00DF6CF2" w:rsidRPr="00A22FAB">
        <w:rPr>
          <w:rFonts w:ascii="Book Antiqua" w:hAnsi="Book Antiqua"/>
          <w:color w:val="000000" w:themeColor="text1"/>
          <w:sz w:val="24"/>
          <w:szCs w:val="24"/>
        </w:rPr>
        <w:t>group</w:t>
      </w:r>
      <w:r w:rsidR="00EB3E69" w:rsidRPr="00A22FAB">
        <w:rPr>
          <w:rFonts w:ascii="Book Antiqua" w:hAnsi="Book Antiqua"/>
          <w:color w:val="000000" w:themeColor="text1"/>
          <w:sz w:val="24"/>
          <w:szCs w:val="24"/>
        </w:rPr>
        <w:t>s</w:t>
      </w:r>
      <w:r w:rsidRPr="00A22FAB">
        <w:rPr>
          <w:rFonts w:ascii="Book Antiqua" w:hAnsi="Book Antiqua"/>
          <w:color w:val="000000" w:themeColor="text1"/>
          <w:sz w:val="24"/>
          <w:szCs w:val="24"/>
        </w:rPr>
        <w:t xml:space="preserve"> were </w:t>
      </w:r>
      <w:r w:rsidR="00EB3E69" w:rsidRPr="00A22FAB">
        <w:rPr>
          <w:rFonts w:ascii="Book Antiqua" w:hAnsi="Book Antiqua"/>
          <w:color w:val="000000" w:themeColor="text1"/>
          <w:sz w:val="24"/>
          <w:szCs w:val="24"/>
        </w:rPr>
        <w:t>significantly</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lower than in</w:t>
      </w:r>
      <w:r w:rsidR="00EB3E69" w:rsidRPr="00A22FAB">
        <w:rPr>
          <w:rFonts w:ascii="Book Antiqua" w:hAnsi="Book Antiqua"/>
          <w:color w:val="000000" w:themeColor="text1"/>
          <w:sz w:val="24"/>
          <w:szCs w:val="24"/>
        </w:rPr>
        <w:t xml:space="preserve"> the</w:t>
      </w:r>
      <w:r w:rsidRPr="00A22FAB">
        <w:rPr>
          <w:rFonts w:ascii="Book Antiqua" w:hAnsi="Book Antiqua"/>
          <w:color w:val="000000" w:themeColor="text1"/>
          <w:sz w:val="24"/>
          <w:szCs w:val="24"/>
        </w:rPr>
        <w:t xml:space="preserve"> normal control group.</w:t>
      </w:r>
      <w:r w:rsidR="00632768" w:rsidRPr="00A22FAB">
        <w:rPr>
          <w:rFonts w:ascii="Book Antiqua" w:hAnsi="Book Antiqua"/>
          <w:color w:val="000000" w:themeColor="text1"/>
          <w:sz w:val="24"/>
          <w:szCs w:val="24"/>
        </w:rPr>
        <w:t xml:space="preserve"> </w:t>
      </w:r>
      <w:r w:rsidRPr="00A22FAB">
        <w:rPr>
          <w:rFonts w:ascii="Book Antiqua" w:hAnsi="Book Antiqua"/>
          <w:sz w:val="24"/>
          <w:szCs w:val="24"/>
        </w:rPr>
        <w:t xml:space="preserve">1, 2, 3, 4, 5, </w:t>
      </w:r>
      <w:r w:rsidR="00EB3E69" w:rsidRPr="00A22FAB">
        <w:rPr>
          <w:rFonts w:ascii="Book Antiqua" w:hAnsi="Book Antiqua"/>
          <w:sz w:val="24"/>
          <w:szCs w:val="24"/>
        </w:rPr>
        <w:t>and</w:t>
      </w:r>
      <w:r w:rsidR="00512ECD" w:rsidRPr="00A22FAB">
        <w:rPr>
          <w:rFonts w:ascii="Book Antiqua" w:hAnsi="Book Antiqua"/>
          <w:sz w:val="24"/>
          <w:szCs w:val="24"/>
        </w:rPr>
        <w:t xml:space="preserve"> </w:t>
      </w:r>
      <w:r w:rsidR="0045242F" w:rsidRPr="00A22FAB">
        <w:rPr>
          <w:rFonts w:ascii="Book Antiqua" w:hAnsi="Book Antiqua"/>
          <w:sz w:val="24"/>
          <w:szCs w:val="24"/>
        </w:rPr>
        <w:t>6</w:t>
      </w:r>
      <w:r w:rsidR="00EB3E69" w:rsidRPr="00A22FAB">
        <w:rPr>
          <w:rFonts w:ascii="Book Antiqua" w:hAnsi="Book Antiqua"/>
          <w:sz w:val="24"/>
          <w:szCs w:val="24"/>
        </w:rPr>
        <w:t xml:space="preserve"> represent</w:t>
      </w:r>
      <w:r w:rsidRPr="00A22FAB">
        <w:rPr>
          <w:rFonts w:ascii="Book Antiqua" w:hAnsi="Book Antiqua"/>
          <w:sz w:val="24"/>
          <w:szCs w:val="24"/>
        </w:rPr>
        <w:t xml:space="preserve"> normal control, EPEC</w:t>
      </w:r>
      <w:r w:rsidR="002F26E1" w:rsidRPr="00A22FAB">
        <w:rPr>
          <w:rFonts w:ascii="Book Antiqua" w:hAnsi="Book Antiqua"/>
          <w:sz w:val="24"/>
          <w:szCs w:val="24"/>
        </w:rPr>
        <w:t xml:space="preserve">, </w:t>
      </w:r>
      <w:r w:rsidR="00EB3E69" w:rsidRPr="00A22FAB">
        <w:rPr>
          <w:rFonts w:ascii="Book Antiqua" w:hAnsi="Book Antiqua"/>
          <w:i/>
          <w:color w:val="000000" w:themeColor="text1"/>
          <w:sz w:val="24"/>
          <w:szCs w:val="24"/>
        </w:rPr>
        <w:t>B.</w:t>
      </w:r>
      <w:r w:rsidRPr="00A22FAB">
        <w:rPr>
          <w:rFonts w:ascii="Book Antiqua" w:hAnsi="Book Antiqua"/>
          <w:i/>
          <w:sz w:val="24"/>
          <w:szCs w:val="24"/>
        </w:rPr>
        <w:t>infantis</w:t>
      </w:r>
      <w:r w:rsidR="002F26E1" w:rsidRPr="00A22FAB">
        <w:rPr>
          <w:rFonts w:ascii="Book Antiqua" w:hAnsi="Book Antiqua"/>
          <w:sz w:val="24"/>
          <w:szCs w:val="24"/>
        </w:rPr>
        <w:t xml:space="preserve">, </w:t>
      </w:r>
      <w:r w:rsidR="00EB3E69" w:rsidRPr="00A22FAB">
        <w:rPr>
          <w:rFonts w:ascii="Book Antiqua" w:hAnsi="Book Antiqua"/>
          <w:i/>
          <w:color w:val="000000" w:themeColor="text1"/>
          <w:sz w:val="24"/>
          <w:szCs w:val="24"/>
        </w:rPr>
        <w:t>B.</w:t>
      </w:r>
      <w:r w:rsidRPr="00A22FAB">
        <w:rPr>
          <w:rFonts w:ascii="Book Antiqua" w:hAnsi="Book Antiqua"/>
          <w:i/>
          <w:sz w:val="24"/>
          <w:szCs w:val="24"/>
        </w:rPr>
        <w:t>longum</w:t>
      </w:r>
      <w:r w:rsidR="002F26E1" w:rsidRPr="00A22FAB">
        <w:rPr>
          <w:rFonts w:ascii="Book Antiqua" w:hAnsi="Book Antiqua"/>
          <w:sz w:val="24"/>
          <w:szCs w:val="24"/>
        </w:rPr>
        <w:t xml:space="preserve">, </w:t>
      </w:r>
      <w:r w:rsidR="00EB3E69" w:rsidRPr="00A22FAB">
        <w:rPr>
          <w:rFonts w:ascii="Book Antiqua" w:hAnsi="Book Antiqua"/>
          <w:i/>
          <w:color w:val="000000" w:themeColor="text1"/>
          <w:sz w:val="24"/>
          <w:szCs w:val="24"/>
        </w:rPr>
        <w:t>B.</w:t>
      </w:r>
      <w:r w:rsidRPr="00A22FAB">
        <w:rPr>
          <w:rFonts w:ascii="Book Antiqua" w:hAnsi="Book Antiqua"/>
          <w:i/>
          <w:sz w:val="24"/>
          <w:szCs w:val="24"/>
        </w:rPr>
        <w:t>bifidum</w:t>
      </w:r>
      <w:r w:rsidR="00EB3E69" w:rsidRPr="00A22FAB">
        <w:rPr>
          <w:rFonts w:ascii="Book Antiqua" w:hAnsi="Book Antiqua"/>
          <w:sz w:val="24"/>
          <w:szCs w:val="24"/>
        </w:rPr>
        <w:t>,</w:t>
      </w:r>
      <w:r w:rsidRPr="00A22FAB">
        <w:rPr>
          <w:rFonts w:ascii="Book Antiqua" w:hAnsi="Book Antiqua"/>
          <w:sz w:val="24"/>
          <w:szCs w:val="24"/>
        </w:rPr>
        <w:t xml:space="preserve"> and </w:t>
      </w:r>
      <w:r w:rsidR="00EB3E69" w:rsidRPr="00A22FAB">
        <w:rPr>
          <w:rFonts w:ascii="Book Antiqua" w:hAnsi="Book Antiqua"/>
          <w:i/>
          <w:color w:val="000000" w:themeColor="text1"/>
          <w:sz w:val="24"/>
          <w:szCs w:val="24"/>
        </w:rPr>
        <w:t>B.</w:t>
      </w:r>
      <w:r w:rsidRPr="00A22FAB">
        <w:rPr>
          <w:rFonts w:ascii="Book Antiqua" w:hAnsi="Book Antiqua"/>
          <w:i/>
          <w:sz w:val="24"/>
          <w:szCs w:val="24"/>
        </w:rPr>
        <w:t xml:space="preserve"> youth</w:t>
      </w:r>
      <w:r w:rsidR="00512ECD" w:rsidRPr="00A22FAB">
        <w:rPr>
          <w:rFonts w:ascii="Book Antiqua" w:hAnsi="Book Antiqua"/>
          <w:i/>
          <w:sz w:val="24"/>
          <w:szCs w:val="24"/>
        </w:rPr>
        <w:t xml:space="preserve"> </w:t>
      </w:r>
      <w:r w:rsidR="00F34714" w:rsidRPr="00A22FAB">
        <w:rPr>
          <w:rFonts w:ascii="Book Antiqua" w:hAnsi="Book Antiqua"/>
          <w:sz w:val="24"/>
          <w:szCs w:val="24"/>
        </w:rPr>
        <w:t>group</w:t>
      </w:r>
      <w:r w:rsidR="00EB3E69" w:rsidRPr="00A22FAB">
        <w:rPr>
          <w:rFonts w:ascii="Book Antiqua" w:hAnsi="Book Antiqua"/>
          <w:sz w:val="24"/>
          <w:szCs w:val="24"/>
        </w:rPr>
        <w:t>s,</w:t>
      </w:r>
      <w:r w:rsidRPr="00A22FAB">
        <w:rPr>
          <w:rFonts w:ascii="Book Antiqua" w:hAnsi="Book Antiqua"/>
          <w:sz w:val="24"/>
          <w:szCs w:val="24"/>
        </w:rPr>
        <w:t xml:space="preserve"> respectively.</w:t>
      </w:r>
      <w:r w:rsidR="00632768" w:rsidRPr="00A22FAB">
        <w:rPr>
          <w:rFonts w:ascii="Book Antiqua" w:hAnsi="Book Antiqua"/>
          <w:sz w:val="24"/>
          <w:szCs w:val="24"/>
        </w:rPr>
        <w:t xml:space="preserve"> </w:t>
      </w:r>
      <w:r w:rsidR="00632768" w:rsidRPr="00A22FAB">
        <w:rPr>
          <w:rFonts w:ascii="Book Antiqua" w:hAnsi="Book Antiqua"/>
          <w:color w:val="000000" w:themeColor="text1"/>
          <w:sz w:val="24"/>
          <w:szCs w:val="24"/>
          <w:vertAlign w:val="superscript"/>
        </w:rPr>
        <w:t>a</w:t>
      </w:r>
      <w:r w:rsidR="00632768" w:rsidRPr="00A22FAB">
        <w:rPr>
          <w:rFonts w:ascii="Book Antiqua" w:hAnsi="Book Antiqua"/>
          <w:i/>
          <w:color w:val="000000" w:themeColor="text1"/>
          <w:sz w:val="24"/>
          <w:szCs w:val="24"/>
        </w:rPr>
        <w:t>P</w:t>
      </w:r>
      <w:r w:rsidR="00632768" w:rsidRPr="00A22FAB">
        <w:rPr>
          <w:rFonts w:ascii="Book Antiqua" w:hAnsi="Book Antiqua"/>
          <w:color w:val="000000" w:themeColor="text1"/>
          <w:sz w:val="24"/>
          <w:szCs w:val="24"/>
        </w:rPr>
        <w:t xml:space="preserve"> &lt; 0.05, </w:t>
      </w:r>
      <w:r w:rsidR="00632768" w:rsidRPr="00A22FAB">
        <w:rPr>
          <w:rFonts w:ascii="Book Antiqua" w:hAnsi="Book Antiqua"/>
          <w:color w:val="000000" w:themeColor="text1"/>
          <w:sz w:val="24"/>
          <w:szCs w:val="24"/>
          <w:vertAlign w:val="superscript"/>
        </w:rPr>
        <w:t>b</w:t>
      </w:r>
      <w:r w:rsidR="00632768" w:rsidRPr="00A22FAB">
        <w:rPr>
          <w:rFonts w:ascii="Book Antiqua" w:hAnsi="Book Antiqua"/>
          <w:i/>
          <w:color w:val="000000" w:themeColor="text1"/>
          <w:sz w:val="24"/>
          <w:szCs w:val="24"/>
        </w:rPr>
        <w:t>P</w:t>
      </w:r>
      <w:r w:rsidR="00632768" w:rsidRPr="00A22FAB">
        <w:rPr>
          <w:rFonts w:ascii="Book Antiqua" w:hAnsi="Book Antiqua"/>
          <w:color w:val="000000" w:themeColor="text1"/>
          <w:sz w:val="24"/>
          <w:szCs w:val="24"/>
        </w:rPr>
        <w:t xml:space="preserve"> &lt; 0.001, </w:t>
      </w:r>
      <w:r w:rsidR="00632768" w:rsidRPr="00A22FAB">
        <w:rPr>
          <w:rFonts w:ascii="Book Antiqua" w:hAnsi="Book Antiqua"/>
          <w:i/>
          <w:color w:val="000000" w:themeColor="text1"/>
          <w:sz w:val="24"/>
          <w:szCs w:val="24"/>
        </w:rPr>
        <w:t>vs</w:t>
      </w:r>
      <w:r w:rsidR="00632768" w:rsidRPr="00A22FAB">
        <w:rPr>
          <w:rFonts w:ascii="Book Antiqua" w:hAnsi="Book Antiqua"/>
          <w:color w:val="000000" w:themeColor="text1"/>
          <w:sz w:val="24"/>
          <w:szCs w:val="24"/>
        </w:rPr>
        <w:t xml:space="preserve"> the control group.</w:t>
      </w:r>
      <w:r w:rsidR="00C56CAB" w:rsidRPr="00A22FAB">
        <w:rPr>
          <w:rFonts w:ascii="Book Antiqua" w:hAnsi="Book Antiqua"/>
          <w:color w:val="000000" w:themeColor="text1"/>
          <w:sz w:val="24"/>
          <w:szCs w:val="24"/>
        </w:rPr>
        <w:t xml:space="preserve"> TLRs: </w:t>
      </w:r>
      <w:r w:rsidR="00C56CAB" w:rsidRPr="00A22FAB">
        <w:rPr>
          <w:rFonts w:ascii="Book Antiqua" w:hAnsi="Book Antiqua"/>
          <w:caps/>
          <w:color w:val="000000" w:themeColor="text1"/>
          <w:sz w:val="24"/>
          <w:szCs w:val="24"/>
        </w:rPr>
        <w:t>t</w:t>
      </w:r>
      <w:r w:rsidR="00C56CAB" w:rsidRPr="00A22FAB">
        <w:rPr>
          <w:rFonts w:ascii="Book Antiqua" w:hAnsi="Book Antiqua"/>
          <w:color w:val="000000" w:themeColor="text1"/>
          <w:sz w:val="24"/>
          <w:szCs w:val="24"/>
        </w:rPr>
        <w:t xml:space="preserve">oll-like receptors; IECs: </w:t>
      </w:r>
      <w:r w:rsidR="00C56CAB" w:rsidRPr="00A22FAB">
        <w:rPr>
          <w:rFonts w:ascii="Book Antiqua" w:hAnsi="Book Antiqua"/>
          <w:caps/>
          <w:color w:val="000000" w:themeColor="text1"/>
          <w:sz w:val="24"/>
          <w:szCs w:val="24"/>
        </w:rPr>
        <w:t>i</w:t>
      </w:r>
      <w:r w:rsidR="00C56CAB" w:rsidRPr="00A22FAB">
        <w:rPr>
          <w:rFonts w:ascii="Book Antiqua" w:hAnsi="Book Antiqua"/>
          <w:color w:val="000000" w:themeColor="text1"/>
          <w:sz w:val="24"/>
          <w:szCs w:val="24"/>
        </w:rPr>
        <w:t>ntestinal epithelial cells.</w:t>
      </w:r>
    </w:p>
    <w:p w:rsidR="00193598" w:rsidRPr="00A22FAB" w:rsidRDefault="00193598" w:rsidP="00A22FAB">
      <w:pPr>
        <w:adjustRightInd w:val="0"/>
        <w:snapToGrid w:val="0"/>
        <w:spacing w:line="360" w:lineRule="auto"/>
        <w:rPr>
          <w:rFonts w:ascii="Book Antiqua" w:hAnsi="Book Antiqua"/>
          <w:sz w:val="24"/>
          <w:szCs w:val="24"/>
        </w:rPr>
      </w:pPr>
    </w:p>
    <w:p w:rsidR="00193598" w:rsidRPr="00A22FAB" w:rsidRDefault="00193598" w:rsidP="00A22FAB">
      <w:pPr>
        <w:autoSpaceDE w:val="0"/>
        <w:autoSpaceDN w:val="0"/>
        <w:adjustRightInd w:val="0"/>
        <w:snapToGrid w:val="0"/>
        <w:spacing w:line="360" w:lineRule="auto"/>
        <w:rPr>
          <w:rFonts w:ascii="Book Antiqua" w:hAnsi="Book Antiqua"/>
          <w:sz w:val="24"/>
          <w:szCs w:val="24"/>
        </w:rPr>
      </w:pPr>
    </w:p>
    <w:p w:rsidR="00C56CAB" w:rsidRPr="00A22FAB" w:rsidRDefault="00C56CAB" w:rsidP="00A22FAB">
      <w:pPr>
        <w:autoSpaceDE w:val="0"/>
        <w:autoSpaceDN w:val="0"/>
        <w:adjustRightInd w:val="0"/>
        <w:snapToGrid w:val="0"/>
        <w:spacing w:line="360" w:lineRule="auto"/>
        <w:rPr>
          <w:rFonts w:ascii="Book Antiqua" w:hAnsi="Book Antiqua"/>
          <w:sz w:val="24"/>
          <w:szCs w:val="24"/>
        </w:rPr>
      </w:pPr>
      <w:r w:rsidRPr="00A22FAB">
        <w:rPr>
          <w:rFonts w:ascii="Book Antiqua" w:hAnsi="Book Antiqua"/>
          <w:sz w:val="24"/>
          <w:szCs w:val="24"/>
        </w:rPr>
        <w:br w:type="page"/>
      </w:r>
    </w:p>
    <w:p w:rsidR="00193598" w:rsidRPr="00A22FAB" w:rsidRDefault="00193598" w:rsidP="00A22FAB">
      <w:pPr>
        <w:autoSpaceDE w:val="0"/>
        <w:autoSpaceDN w:val="0"/>
        <w:adjustRightInd w:val="0"/>
        <w:snapToGrid w:val="0"/>
        <w:spacing w:line="360" w:lineRule="auto"/>
        <w:rPr>
          <w:rFonts w:ascii="Book Antiqua" w:hAnsi="Book Antiqua"/>
          <w:sz w:val="24"/>
          <w:szCs w:val="24"/>
        </w:rPr>
      </w:pPr>
    </w:p>
    <w:p w:rsidR="00193598" w:rsidRPr="00A22FAB" w:rsidRDefault="00661287" w:rsidP="00A22FAB">
      <w:pPr>
        <w:autoSpaceDE w:val="0"/>
        <w:autoSpaceDN w:val="0"/>
        <w:adjustRightInd w:val="0"/>
        <w:snapToGrid w:val="0"/>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602A5CA6">
                <wp:simplePos x="0" y="0"/>
                <wp:positionH relativeFrom="column">
                  <wp:posOffset>2376805</wp:posOffset>
                </wp:positionH>
                <wp:positionV relativeFrom="paragraph">
                  <wp:posOffset>1531620</wp:posOffset>
                </wp:positionV>
                <wp:extent cx="245745" cy="273050"/>
                <wp:effectExtent l="5080" t="5715" r="6350" b="698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73050"/>
                        </a:xfrm>
                        <a:prstGeom prst="rect">
                          <a:avLst/>
                        </a:prstGeom>
                        <a:solidFill>
                          <a:srgbClr val="FFFFFF"/>
                        </a:solidFill>
                        <a:ln w="9525">
                          <a:solidFill>
                            <a:srgbClr val="000000"/>
                          </a:solidFill>
                          <a:miter lim="800000"/>
                          <a:headEnd/>
                          <a:tailEnd/>
                        </a:ln>
                      </wps:spPr>
                      <wps:txbx>
                        <w:txbxContent>
                          <w:p w:rsidR="00B01D9B" w:rsidRDefault="00B01D9B" w:rsidP="00B01D9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2A5CA6" id="Text Box 15" o:spid="_x0000_s1033" type="#_x0000_t202" style="position:absolute;left:0;text-align:left;margin-left:187.15pt;margin-top:120.6pt;width:19.3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">
                <v:textbox>
                  <w:txbxContent>
                    <w:p w:rsidR="00B01D9B" w:rsidRDefault="00B01D9B" w:rsidP="00B01D9B">
                      <w:r>
                        <w:rPr>
                          <w:rFonts w:hint="eastAsia"/>
                        </w:rPr>
                        <w:t>a</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1F987794">
                <wp:simplePos x="0" y="0"/>
                <wp:positionH relativeFrom="column">
                  <wp:posOffset>1988185</wp:posOffset>
                </wp:positionH>
                <wp:positionV relativeFrom="paragraph">
                  <wp:posOffset>1531620</wp:posOffset>
                </wp:positionV>
                <wp:extent cx="245745" cy="273050"/>
                <wp:effectExtent l="6985" t="5715" r="13970" b="698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73050"/>
                        </a:xfrm>
                        <a:prstGeom prst="rect">
                          <a:avLst/>
                        </a:prstGeom>
                        <a:solidFill>
                          <a:srgbClr val="FFFFFF"/>
                        </a:solidFill>
                        <a:ln w="9525">
                          <a:solidFill>
                            <a:srgbClr val="000000"/>
                          </a:solidFill>
                          <a:miter lim="800000"/>
                          <a:headEnd/>
                          <a:tailEnd/>
                        </a:ln>
                      </wps:spPr>
                      <wps:txbx>
                        <w:txbxContent>
                          <w:p w:rsidR="00B01D9B" w:rsidRDefault="00B01D9B" w:rsidP="00B01D9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987794" id="Text Box 14" o:spid="_x0000_s1034" type="#_x0000_t202" style="position:absolute;left:0;text-align:left;margin-left:156.55pt;margin-top:120.6pt;width:19.3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">
                <v:textbox>
                  <w:txbxContent>
                    <w:p w:rsidR="00B01D9B" w:rsidRDefault="00B01D9B" w:rsidP="00B01D9B">
                      <w:r>
                        <w:rPr>
                          <w:rFonts w:hint="eastAsia"/>
                        </w:rPr>
                        <w:t>a</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73E76BFA">
                <wp:simplePos x="0" y="0"/>
                <wp:positionH relativeFrom="column">
                  <wp:posOffset>914400</wp:posOffset>
                </wp:positionH>
                <wp:positionV relativeFrom="paragraph">
                  <wp:posOffset>1531620</wp:posOffset>
                </wp:positionV>
                <wp:extent cx="245745" cy="273050"/>
                <wp:effectExtent l="9525" t="5715" r="11430" b="698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73050"/>
                        </a:xfrm>
                        <a:prstGeom prst="rect">
                          <a:avLst/>
                        </a:prstGeom>
                        <a:solidFill>
                          <a:srgbClr val="FFFFFF"/>
                        </a:solidFill>
                        <a:ln w="9525">
                          <a:solidFill>
                            <a:srgbClr val="000000"/>
                          </a:solidFill>
                          <a:miter lim="800000"/>
                          <a:headEnd/>
                          <a:tailEnd/>
                        </a:ln>
                      </wps:spPr>
                      <wps:txbx>
                        <w:txbxContent>
                          <w:p w:rsidR="00B01D9B" w:rsidRDefault="00B01D9B" w:rsidP="00B01D9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E76BFA" id="Text Box 13" o:spid="_x0000_s1035" type="#_x0000_t202" style="position:absolute;left:0;text-align:left;margin-left:1in;margin-top:120.6pt;width:19.3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vfLQIAAFc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">
                <v:textbox>
                  <w:txbxContent>
                    <w:p w:rsidR="00B01D9B" w:rsidRDefault="00B01D9B" w:rsidP="00B01D9B">
                      <w:r>
                        <w:rPr>
                          <w:rFonts w:hint="eastAsia"/>
                        </w:rPr>
                        <w:t>a</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433849FA">
                <wp:simplePos x="0" y="0"/>
                <wp:positionH relativeFrom="column">
                  <wp:posOffset>2458720</wp:posOffset>
                </wp:positionH>
                <wp:positionV relativeFrom="paragraph">
                  <wp:posOffset>965200</wp:posOffset>
                </wp:positionV>
                <wp:extent cx="245745" cy="273050"/>
                <wp:effectExtent l="10795" t="10795" r="10160"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73050"/>
                        </a:xfrm>
                        <a:prstGeom prst="rect">
                          <a:avLst/>
                        </a:prstGeom>
                        <a:solidFill>
                          <a:srgbClr val="FFFFFF"/>
                        </a:solidFill>
                        <a:ln w="9525">
                          <a:solidFill>
                            <a:srgbClr val="000000"/>
                          </a:solidFill>
                          <a:miter lim="800000"/>
                          <a:headEnd/>
                          <a:tailEnd/>
                        </a:ln>
                      </wps:spPr>
                      <wps:txbx>
                        <w:txbxContent>
                          <w:p w:rsidR="00B01D9B" w:rsidRDefault="00B01D9B" w:rsidP="00B01D9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3849FA" id="Text Box 12" o:spid="_x0000_s1036" type="#_x0000_t202" style="position:absolute;left:0;text-align:left;margin-left:193.6pt;margin-top:76pt;width:19.3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">
                <v:textbox>
                  <w:txbxContent>
                    <w:p w:rsidR="00B01D9B" w:rsidRDefault="00B01D9B" w:rsidP="00B01D9B">
                      <w:r>
                        <w:rPr>
                          <w:rFonts w:hint="eastAsia"/>
                        </w:rPr>
                        <w:t>a</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0D36FA3D">
                <wp:simplePos x="0" y="0"/>
                <wp:positionH relativeFrom="column">
                  <wp:posOffset>1694180</wp:posOffset>
                </wp:positionH>
                <wp:positionV relativeFrom="paragraph">
                  <wp:posOffset>965200</wp:posOffset>
                </wp:positionV>
                <wp:extent cx="245745" cy="273050"/>
                <wp:effectExtent l="8255" t="10795" r="12700"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73050"/>
                        </a:xfrm>
                        <a:prstGeom prst="rect">
                          <a:avLst/>
                        </a:prstGeom>
                        <a:solidFill>
                          <a:srgbClr val="FFFFFF"/>
                        </a:solidFill>
                        <a:ln w="9525">
                          <a:solidFill>
                            <a:srgbClr val="000000"/>
                          </a:solidFill>
                          <a:miter lim="800000"/>
                          <a:headEnd/>
                          <a:tailEnd/>
                        </a:ln>
                      </wps:spPr>
                      <wps:txbx>
                        <w:txbxContent>
                          <w:p w:rsidR="00B01D9B" w:rsidRDefault="00B01D9B" w:rsidP="00B01D9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36FA3D" id="Text Box 11" o:spid="_x0000_s1037" type="#_x0000_t202" style="position:absolute;left:0;text-align:left;margin-left:133.4pt;margin-top:76pt;width:19.3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">
                <v:textbox>
                  <w:txbxContent>
                    <w:p w:rsidR="00B01D9B" w:rsidRDefault="00B01D9B" w:rsidP="00B01D9B">
                      <w:r>
                        <w:rPr>
                          <w:rFonts w:hint="eastAsia"/>
                        </w:rPr>
                        <w:t>a</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1DE89A5D">
                <wp:simplePos x="0" y="0"/>
                <wp:positionH relativeFrom="column">
                  <wp:posOffset>1299210</wp:posOffset>
                </wp:positionH>
                <wp:positionV relativeFrom="paragraph">
                  <wp:posOffset>965200</wp:posOffset>
                </wp:positionV>
                <wp:extent cx="245745" cy="273050"/>
                <wp:effectExtent l="13335" t="10795" r="7620"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73050"/>
                        </a:xfrm>
                        <a:prstGeom prst="rect">
                          <a:avLst/>
                        </a:prstGeom>
                        <a:solidFill>
                          <a:srgbClr val="FFFFFF"/>
                        </a:solidFill>
                        <a:ln w="9525">
                          <a:solidFill>
                            <a:srgbClr val="000000"/>
                          </a:solidFill>
                          <a:miter lim="800000"/>
                          <a:headEnd/>
                          <a:tailEnd/>
                        </a:ln>
                      </wps:spPr>
                      <wps:txbx>
                        <w:txbxContent>
                          <w:p w:rsidR="00B01D9B" w:rsidRDefault="00B01D9B" w:rsidP="00B01D9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E89A5D" id="Text Box 10" o:spid="_x0000_s1038" type="#_x0000_t202" style="position:absolute;left:0;text-align:left;margin-left:102.3pt;margin-top:76pt;width:19.3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">
                <v:textbox>
                  <w:txbxContent>
                    <w:p w:rsidR="00B01D9B" w:rsidRDefault="00B01D9B" w:rsidP="00B01D9B">
                      <w:r>
                        <w:rPr>
                          <w:rFonts w:hint="eastAsia"/>
                        </w:rPr>
                        <w:t>a</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549F0A2E">
                <wp:simplePos x="0" y="0"/>
                <wp:positionH relativeFrom="column">
                  <wp:posOffset>914400</wp:posOffset>
                </wp:positionH>
                <wp:positionV relativeFrom="paragraph">
                  <wp:posOffset>965200</wp:posOffset>
                </wp:positionV>
                <wp:extent cx="245745" cy="273050"/>
                <wp:effectExtent l="9525" t="10795" r="11430" b="114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73050"/>
                        </a:xfrm>
                        <a:prstGeom prst="rect">
                          <a:avLst/>
                        </a:prstGeom>
                        <a:solidFill>
                          <a:srgbClr val="FFFFFF"/>
                        </a:solidFill>
                        <a:ln w="9525">
                          <a:solidFill>
                            <a:srgbClr val="000000"/>
                          </a:solidFill>
                          <a:miter lim="800000"/>
                          <a:headEnd/>
                          <a:tailEnd/>
                        </a:ln>
                      </wps:spPr>
                      <wps:txbx>
                        <w:txbxContent>
                          <w:p w:rsidR="00B01D9B" w:rsidRDefault="00B01D9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9F0A2E" id="Text Box 9" o:spid="_x0000_s1039" type="#_x0000_t202" style="position:absolute;left:0;text-align:left;margin-left:1in;margin-top:76pt;width:19.3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">
                <v:textbox>
                  <w:txbxContent>
                    <w:p w:rsidR="00B01D9B" w:rsidRDefault="00B01D9B">
                      <w:r>
                        <w:rPr>
                          <w:rFonts w:hint="eastAsia"/>
                        </w:rPr>
                        <w:t>a</w:t>
                      </w:r>
                    </w:p>
                  </w:txbxContent>
                </v:textbox>
              </v:shape>
            </w:pict>
          </mc:Fallback>
        </mc:AlternateContent>
      </w:r>
      <w:r w:rsidR="00193598" w:rsidRPr="00A22FAB">
        <w:rPr>
          <w:rFonts w:ascii="Book Antiqua" w:hAnsi="Book Antiqua"/>
          <w:noProof/>
          <w:sz w:val="24"/>
          <w:szCs w:val="24"/>
        </w:rPr>
        <w:drawing>
          <wp:inline distT="0" distB="0" distL="0" distR="0" wp14:anchorId="76FC4FAB" wp14:editId="488952A6">
            <wp:extent cx="3028950" cy="2203450"/>
            <wp:effectExtent l="19050" t="0" r="0" b="0"/>
            <wp:docPr id="6" name="图片 5"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5" cstate="print"/>
                    <a:stretch>
                      <a:fillRect/>
                    </a:stretch>
                  </pic:blipFill>
                  <pic:spPr>
                    <a:xfrm>
                      <a:off x="0" y="0"/>
                      <a:ext cx="3028950" cy="2203450"/>
                    </a:xfrm>
                    <a:prstGeom prst="rect">
                      <a:avLst/>
                    </a:prstGeom>
                  </pic:spPr>
                </pic:pic>
              </a:graphicData>
            </a:graphic>
          </wp:inline>
        </w:drawing>
      </w:r>
    </w:p>
    <w:p w:rsidR="00C56CAB"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b/>
          <w:color w:val="000000" w:themeColor="text1"/>
          <w:sz w:val="24"/>
          <w:szCs w:val="24"/>
        </w:rPr>
        <w:t>Figure 3</w:t>
      </w:r>
      <w:r w:rsidR="00C56CAB" w:rsidRPr="00A22FAB">
        <w:rPr>
          <w:rFonts w:ascii="Book Antiqua" w:hAnsi="Book Antiqua"/>
          <w:b/>
          <w:color w:val="000000" w:themeColor="text1"/>
          <w:sz w:val="24"/>
          <w:szCs w:val="24"/>
        </w:rPr>
        <w:t xml:space="preserve"> </w:t>
      </w:r>
      <w:r w:rsidRPr="00A22FAB">
        <w:rPr>
          <w:rFonts w:ascii="Book Antiqua" w:hAnsi="Book Antiqua"/>
          <w:color w:val="000000" w:themeColor="text1"/>
          <w:sz w:val="24"/>
          <w:szCs w:val="24"/>
        </w:rPr>
        <w:t xml:space="preserve">TLR2 and TLR4 protein </w:t>
      </w:r>
      <w:r w:rsidR="00EB3E69" w:rsidRPr="00A22FAB">
        <w:rPr>
          <w:rFonts w:ascii="Book Antiqua" w:hAnsi="Book Antiqua"/>
          <w:color w:val="000000" w:themeColor="text1"/>
          <w:sz w:val="24"/>
          <w:szCs w:val="24"/>
        </w:rPr>
        <w:t>expression</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in IEC-18 cells after </w:t>
      </w:r>
      <w:r w:rsidR="00EB3E69" w:rsidRPr="00A22FAB">
        <w:rPr>
          <w:rFonts w:ascii="Book Antiqua" w:hAnsi="Book Antiqua"/>
          <w:color w:val="000000" w:themeColor="text1"/>
          <w:sz w:val="24"/>
          <w:szCs w:val="24"/>
        </w:rPr>
        <w:t>treatment with</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EPEC endotoxin and Bifidobacteria intervention for 16</w:t>
      </w:r>
      <w:r w:rsidR="00EB3E69" w:rsidRPr="00A22FAB">
        <w:rPr>
          <w:rFonts w:ascii="Book Antiqua" w:hAnsi="Book Antiqua"/>
          <w:color w:val="000000" w:themeColor="text1"/>
          <w:sz w:val="24"/>
          <w:szCs w:val="24"/>
        </w:rPr>
        <w:t> </w:t>
      </w:r>
      <w:r w:rsidRPr="00A22FAB">
        <w:rPr>
          <w:rFonts w:ascii="Book Antiqua" w:hAnsi="Book Antiqua"/>
          <w:color w:val="000000" w:themeColor="text1"/>
          <w:sz w:val="24"/>
          <w:szCs w:val="24"/>
        </w:rPr>
        <w:t>h</w:t>
      </w:r>
      <w:r w:rsidR="00EB3E69"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TLR2 and TLR4 </w:t>
      </w:r>
      <w:r w:rsidR="00EB3E69" w:rsidRPr="00A22FAB">
        <w:rPr>
          <w:rFonts w:ascii="Book Antiqua" w:hAnsi="Book Antiqua"/>
          <w:color w:val="000000" w:themeColor="text1"/>
          <w:sz w:val="24"/>
          <w:szCs w:val="24"/>
        </w:rPr>
        <w:t>protein expression levels</w:t>
      </w:r>
      <w:r w:rsidR="00DF6CF2" w:rsidRPr="00A22FAB">
        <w:rPr>
          <w:rFonts w:ascii="Book Antiqua" w:hAnsi="Book Antiqua"/>
          <w:color w:val="000000" w:themeColor="text1"/>
          <w:sz w:val="24"/>
          <w:szCs w:val="24"/>
        </w:rPr>
        <w:t xml:space="preserve"> in</w:t>
      </w:r>
      <w:r w:rsidR="00EB3E69" w:rsidRPr="00A22FAB">
        <w:rPr>
          <w:rFonts w:ascii="Book Antiqua" w:hAnsi="Book Antiqua"/>
          <w:color w:val="000000" w:themeColor="text1"/>
          <w:sz w:val="24"/>
          <w:szCs w:val="24"/>
        </w:rPr>
        <w:t xml:space="preserve"> the</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EPEC group were </w:t>
      </w:r>
      <w:r w:rsidR="00EB3E69" w:rsidRPr="00A22FAB">
        <w:rPr>
          <w:rFonts w:ascii="Book Antiqua" w:hAnsi="Book Antiqua"/>
          <w:color w:val="000000" w:themeColor="text1"/>
          <w:sz w:val="24"/>
          <w:szCs w:val="24"/>
        </w:rPr>
        <w:t>significantly</w:t>
      </w:r>
      <w:r w:rsidR="00512ECD" w:rsidRPr="00A22FAB">
        <w:rPr>
          <w:rFonts w:ascii="Book Antiqua" w:hAnsi="Book Antiqua"/>
          <w:color w:val="000000" w:themeColor="text1"/>
          <w:sz w:val="24"/>
          <w:szCs w:val="24"/>
        </w:rPr>
        <w:t xml:space="preserve"> </w:t>
      </w:r>
      <w:r w:rsidRPr="00A22FAB">
        <w:rPr>
          <w:rFonts w:ascii="Book Antiqua" w:hAnsi="Book Antiqua"/>
          <w:color w:val="000000" w:themeColor="text1"/>
          <w:sz w:val="24"/>
          <w:szCs w:val="24"/>
        </w:rPr>
        <w:t xml:space="preserve">higher than in </w:t>
      </w:r>
      <w:r w:rsidR="00EB3E69" w:rsidRPr="00A22FAB">
        <w:rPr>
          <w:rFonts w:ascii="Book Antiqua" w:hAnsi="Book Antiqua"/>
          <w:color w:val="000000" w:themeColor="text1"/>
          <w:sz w:val="24"/>
          <w:szCs w:val="24"/>
        </w:rPr>
        <w:t>the</w:t>
      </w:r>
      <w:r w:rsidRPr="00A22FAB">
        <w:rPr>
          <w:rFonts w:ascii="Book Antiqua" w:hAnsi="Book Antiqua"/>
          <w:color w:val="000000" w:themeColor="text1"/>
          <w:sz w:val="24"/>
          <w:szCs w:val="24"/>
        </w:rPr>
        <w:t xml:space="preserve"> control group. TLR2 protein </w:t>
      </w:r>
      <w:r w:rsidR="00102F76" w:rsidRPr="00A22FAB">
        <w:rPr>
          <w:rFonts w:ascii="Book Antiqua" w:hAnsi="Book Antiqua"/>
          <w:color w:val="000000" w:themeColor="text1"/>
          <w:sz w:val="24"/>
          <w:szCs w:val="24"/>
        </w:rPr>
        <w:t>expression</w:t>
      </w:r>
      <w:r w:rsidR="00512ECD" w:rsidRPr="00A22FAB">
        <w:rPr>
          <w:rFonts w:ascii="Book Antiqua" w:hAnsi="Book Antiqua"/>
          <w:color w:val="000000" w:themeColor="text1"/>
          <w:sz w:val="24"/>
          <w:szCs w:val="24"/>
        </w:rPr>
        <w:t xml:space="preserve"> </w:t>
      </w:r>
      <w:r w:rsidR="00102F76" w:rsidRPr="00A22FAB">
        <w:rPr>
          <w:rFonts w:ascii="Book Antiqua" w:hAnsi="Book Antiqua"/>
          <w:color w:val="000000" w:themeColor="text1"/>
          <w:sz w:val="24"/>
          <w:szCs w:val="24"/>
        </w:rPr>
        <w:t xml:space="preserve">levels </w:t>
      </w:r>
      <w:r w:rsidR="00DF6CF2" w:rsidRPr="00A22FAB">
        <w:rPr>
          <w:rFonts w:ascii="Book Antiqua" w:hAnsi="Book Antiqua"/>
          <w:color w:val="000000" w:themeColor="text1"/>
          <w:sz w:val="24"/>
          <w:szCs w:val="24"/>
        </w:rPr>
        <w:t>in</w:t>
      </w:r>
      <w:r w:rsidR="00102F76" w:rsidRPr="00A22FAB">
        <w:rPr>
          <w:rFonts w:ascii="Book Antiqua" w:hAnsi="Book Antiqua"/>
          <w:color w:val="000000" w:themeColor="text1"/>
          <w:sz w:val="24"/>
          <w:szCs w:val="24"/>
        </w:rPr>
        <w:t xml:space="preserve"> the</w:t>
      </w:r>
      <w:r w:rsidR="00512ECD" w:rsidRPr="00A22FAB">
        <w:rPr>
          <w:rFonts w:ascii="Book Antiqua" w:hAnsi="Book Antiqua"/>
          <w:color w:val="000000" w:themeColor="text1"/>
          <w:sz w:val="24"/>
          <w:szCs w:val="24"/>
        </w:rPr>
        <w:t xml:space="preserve"> </w:t>
      </w:r>
      <w:r w:rsidR="00102F76" w:rsidRPr="00A22FAB">
        <w:rPr>
          <w:rFonts w:ascii="Book Antiqua" w:hAnsi="Book Antiqua"/>
          <w:i/>
          <w:color w:val="000000" w:themeColor="text1"/>
          <w:sz w:val="24"/>
          <w:szCs w:val="24"/>
        </w:rPr>
        <w:t>B.</w:t>
      </w:r>
      <w:r w:rsidRPr="00A22FAB">
        <w:rPr>
          <w:rFonts w:ascii="Book Antiqua" w:hAnsi="Book Antiqua"/>
          <w:i/>
          <w:color w:val="000000" w:themeColor="text1"/>
          <w:sz w:val="24"/>
          <w:szCs w:val="24"/>
        </w:rPr>
        <w:t>infantis</w:t>
      </w:r>
      <w:r w:rsidR="00DF6CF2" w:rsidRPr="00A22FAB">
        <w:rPr>
          <w:rFonts w:ascii="Book Antiqua" w:hAnsi="Book Antiqua"/>
          <w:color w:val="000000" w:themeColor="text1"/>
          <w:sz w:val="24"/>
          <w:szCs w:val="24"/>
        </w:rPr>
        <w:t xml:space="preserve">, </w:t>
      </w:r>
      <w:r w:rsidR="00102F76" w:rsidRPr="00A22FAB">
        <w:rPr>
          <w:rFonts w:ascii="Book Antiqua" w:hAnsi="Book Antiqua"/>
          <w:i/>
          <w:color w:val="000000" w:themeColor="text1"/>
          <w:sz w:val="24"/>
          <w:szCs w:val="24"/>
        </w:rPr>
        <w:t>B.</w:t>
      </w:r>
      <w:r w:rsidRPr="00A22FAB">
        <w:rPr>
          <w:rFonts w:ascii="Book Antiqua" w:hAnsi="Book Antiqua"/>
          <w:i/>
          <w:color w:val="000000" w:themeColor="text1"/>
          <w:sz w:val="24"/>
          <w:szCs w:val="24"/>
        </w:rPr>
        <w:t>longum</w:t>
      </w:r>
      <w:r w:rsidR="00102F76"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and </w:t>
      </w:r>
      <w:r w:rsidR="00102F76" w:rsidRPr="00A22FAB">
        <w:rPr>
          <w:rFonts w:ascii="Book Antiqua" w:hAnsi="Book Antiqua"/>
          <w:i/>
          <w:color w:val="000000" w:themeColor="text1"/>
          <w:sz w:val="24"/>
          <w:szCs w:val="24"/>
        </w:rPr>
        <w:t>B.</w:t>
      </w:r>
      <w:r w:rsidRPr="00A22FAB">
        <w:rPr>
          <w:rFonts w:ascii="Book Antiqua" w:hAnsi="Book Antiqua"/>
          <w:i/>
          <w:color w:val="000000" w:themeColor="text1"/>
          <w:sz w:val="24"/>
          <w:szCs w:val="24"/>
        </w:rPr>
        <w:t xml:space="preserve"> youth</w:t>
      </w:r>
      <w:r w:rsidR="00512ECD" w:rsidRPr="00A22FAB">
        <w:rPr>
          <w:rFonts w:ascii="Book Antiqua" w:hAnsi="Book Antiqua"/>
          <w:i/>
          <w:color w:val="000000" w:themeColor="text1"/>
          <w:sz w:val="24"/>
          <w:szCs w:val="24"/>
        </w:rPr>
        <w:t xml:space="preserve"> </w:t>
      </w:r>
      <w:r w:rsidR="00512ECD" w:rsidRPr="00A22FAB">
        <w:rPr>
          <w:rFonts w:ascii="Book Antiqua" w:hAnsi="Book Antiqua"/>
          <w:color w:val="000000" w:themeColor="text1"/>
          <w:sz w:val="24"/>
          <w:szCs w:val="24"/>
        </w:rPr>
        <w:t xml:space="preserve">groups </w:t>
      </w:r>
      <w:r w:rsidRPr="00A22FAB">
        <w:rPr>
          <w:rFonts w:ascii="Book Antiqua" w:hAnsi="Book Antiqua"/>
          <w:color w:val="000000" w:themeColor="text1"/>
          <w:sz w:val="24"/>
          <w:szCs w:val="24"/>
        </w:rPr>
        <w:t>were</w:t>
      </w:r>
      <w:r w:rsidR="00512ECD" w:rsidRPr="00A22FAB">
        <w:rPr>
          <w:rFonts w:ascii="Book Antiqua" w:hAnsi="Book Antiqua"/>
          <w:color w:val="000000" w:themeColor="text1"/>
          <w:sz w:val="24"/>
          <w:szCs w:val="24"/>
        </w:rPr>
        <w:t xml:space="preserve"> </w:t>
      </w:r>
      <w:r w:rsidR="00102F76" w:rsidRPr="00A22FAB">
        <w:rPr>
          <w:rFonts w:ascii="Book Antiqua" w:hAnsi="Book Antiqua"/>
          <w:color w:val="000000" w:themeColor="text1"/>
          <w:sz w:val="24"/>
          <w:szCs w:val="24"/>
        </w:rPr>
        <w:t>significantly</w:t>
      </w:r>
      <w:r w:rsidRPr="00A22FAB">
        <w:rPr>
          <w:rFonts w:ascii="Book Antiqua" w:hAnsi="Book Antiqua"/>
          <w:color w:val="000000" w:themeColor="text1"/>
          <w:sz w:val="24"/>
          <w:szCs w:val="24"/>
        </w:rPr>
        <w:t xml:space="preserve"> lower than in </w:t>
      </w:r>
      <w:r w:rsidR="00102F76" w:rsidRPr="00A22FAB">
        <w:rPr>
          <w:rFonts w:ascii="Book Antiqua" w:hAnsi="Book Antiqua"/>
          <w:color w:val="000000" w:themeColor="text1"/>
          <w:sz w:val="24"/>
          <w:szCs w:val="24"/>
        </w:rPr>
        <w:t>the</w:t>
      </w:r>
      <w:r w:rsidRPr="00A22FAB">
        <w:rPr>
          <w:rFonts w:ascii="Book Antiqua" w:hAnsi="Book Antiqua"/>
          <w:color w:val="000000" w:themeColor="text1"/>
          <w:sz w:val="24"/>
          <w:szCs w:val="24"/>
        </w:rPr>
        <w:t xml:space="preserve"> control group. TLR4 protein </w:t>
      </w:r>
      <w:r w:rsidR="00102F76" w:rsidRPr="00A22FAB">
        <w:rPr>
          <w:rFonts w:ascii="Book Antiqua" w:hAnsi="Book Antiqua"/>
          <w:color w:val="000000" w:themeColor="text1"/>
          <w:sz w:val="24"/>
          <w:szCs w:val="24"/>
        </w:rPr>
        <w:t>expression</w:t>
      </w:r>
      <w:r w:rsidR="00DF6CF2" w:rsidRPr="00A22FAB">
        <w:rPr>
          <w:rFonts w:ascii="Book Antiqua" w:hAnsi="Book Antiqua"/>
          <w:color w:val="000000" w:themeColor="text1"/>
          <w:sz w:val="24"/>
          <w:szCs w:val="24"/>
        </w:rPr>
        <w:t xml:space="preserve"> w</w:t>
      </w:r>
      <w:r w:rsidR="00102F76" w:rsidRPr="00A22FAB">
        <w:rPr>
          <w:rFonts w:ascii="Book Antiqua" w:hAnsi="Book Antiqua"/>
          <w:color w:val="000000" w:themeColor="text1"/>
          <w:sz w:val="24"/>
          <w:szCs w:val="24"/>
        </w:rPr>
        <w:t>as</w:t>
      </w:r>
      <w:r w:rsidR="00DF6CF2" w:rsidRPr="00A22FAB">
        <w:rPr>
          <w:rFonts w:ascii="Book Antiqua" w:hAnsi="Book Antiqua"/>
          <w:color w:val="000000" w:themeColor="text1"/>
          <w:sz w:val="24"/>
          <w:szCs w:val="24"/>
        </w:rPr>
        <w:t xml:space="preserve"> downregulated</w:t>
      </w:r>
      <w:r w:rsidR="00512ECD" w:rsidRPr="00A22FAB">
        <w:rPr>
          <w:rFonts w:ascii="Book Antiqua" w:hAnsi="Book Antiqua"/>
          <w:color w:val="000000" w:themeColor="text1"/>
          <w:sz w:val="24"/>
          <w:szCs w:val="24"/>
        </w:rPr>
        <w:t xml:space="preserve"> </w:t>
      </w:r>
      <w:r w:rsidR="00102F76" w:rsidRPr="00A22FAB">
        <w:rPr>
          <w:rFonts w:ascii="Book Antiqua" w:hAnsi="Book Antiqua"/>
          <w:color w:val="000000" w:themeColor="text1"/>
          <w:sz w:val="24"/>
          <w:szCs w:val="24"/>
        </w:rPr>
        <w:t xml:space="preserve">in the </w:t>
      </w:r>
      <w:r w:rsidR="00102F76" w:rsidRPr="00A22FAB">
        <w:rPr>
          <w:rFonts w:ascii="Book Antiqua" w:hAnsi="Book Antiqua"/>
          <w:i/>
          <w:color w:val="000000" w:themeColor="text1"/>
          <w:sz w:val="24"/>
          <w:szCs w:val="24"/>
        </w:rPr>
        <w:t>B.</w:t>
      </w:r>
      <w:r w:rsidRPr="00A22FAB">
        <w:rPr>
          <w:rFonts w:ascii="Book Antiqua" w:hAnsi="Book Antiqua"/>
          <w:i/>
          <w:color w:val="000000" w:themeColor="text1"/>
          <w:sz w:val="24"/>
          <w:szCs w:val="24"/>
        </w:rPr>
        <w:t>bifidum</w:t>
      </w:r>
      <w:r w:rsidR="00512ECD" w:rsidRPr="00A22FAB">
        <w:rPr>
          <w:rFonts w:ascii="Book Antiqua" w:hAnsi="Book Antiqua"/>
          <w:i/>
          <w:color w:val="000000" w:themeColor="text1"/>
          <w:sz w:val="24"/>
          <w:szCs w:val="24"/>
        </w:rPr>
        <w:t xml:space="preserve"> </w:t>
      </w:r>
      <w:r w:rsidRPr="00A22FAB">
        <w:rPr>
          <w:rFonts w:ascii="Book Antiqua" w:hAnsi="Book Antiqua"/>
          <w:color w:val="000000" w:themeColor="text1"/>
          <w:sz w:val="24"/>
          <w:szCs w:val="24"/>
        </w:rPr>
        <w:t xml:space="preserve">and </w:t>
      </w:r>
      <w:r w:rsidR="00102F76" w:rsidRPr="00A22FAB">
        <w:rPr>
          <w:rFonts w:ascii="Book Antiqua" w:hAnsi="Book Antiqua"/>
          <w:i/>
          <w:color w:val="000000" w:themeColor="text1"/>
          <w:sz w:val="24"/>
          <w:szCs w:val="24"/>
        </w:rPr>
        <w:t>B.</w:t>
      </w:r>
      <w:r w:rsidRPr="00A22FAB">
        <w:rPr>
          <w:rFonts w:ascii="Book Antiqua" w:hAnsi="Book Antiqua"/>
          <w:i/>
          <w:color w:val="000000" w:themeColor="text1"/>
          <w:sz w:val="24"/>
          <w:szCs w:val="24"/>
        </w:rPr>
        <w:t xml:space="preserve"> youth</w:t>
      </w:r>
      <w:r w:rsidR="00512ECD" w:rsidRPr="00A22FAB">
        <w:rPr>
          <w:rFonts w:ascii="Book Antiqua" w:hAnsi="Book Antiqua"/>
          <w:i/>
          <w:color w:val="000000" w:themeColor="text1"/>
          <w:sz w:val="24"/>
          <w:szCs w:val="24"/>
        </w:rPr>
        <w:t xml:space="preserve"> </w:t>
      </w:r>
      <w:r w:rsidR="00102F76" w:rsidRPr="00A22FAB">
        <w:rPr>
          <w:rFonts w:ascii="Book Antiqua" w:hAnsi="Book Antiqua"/>
          <w:color w:val="000000" w:themeColor="text1"/>
          <w:sz w:val="24"/>
          <w:szCs w:val="24"/>
        </w:rPr>
        <w:t>groups</w:t>
      </w:r>
      <w:r w:rsidRPr="00A22FAB">
        <w:rPr>
          <w:rFonts w:ascii="Book Antiqua" w:hAnsi="Book Antiqua"/>
          <w:color w:val="000000" w:themeColor="text1"/>
          <w:sz w:val="24"/>
          <w:szCs w:val="24"/>
        </w:rPr>
        <w:t>.</w:t>
      </w:r>
      <w:r w:rsidR="00C56CAB" w:rsidRPr="00A22FAB">
        <w:rPr>
          <w:rFonts w:ascii="Book Antiqua" w:hAnsi="Book Antiqua"/>
          <w:color w:val="000000" w:themeColor="text1"/>
          <w:sz w:val="24"/>
          <w:szCs w:val="24"/>
        </w:rPr>
        <w:t xml:space="preserve"> </w:t>
      </w:r>
      <w:r w:rsidR="00B01D9B" w:rsidRPr="00A22FAB">
        <w:rPr>
          <w:rFonts w:ascii="Book Antiqua" w:hAnsi="Book Antiqua"/>
          <w:color w:val="000000" w:themeColor="text1"/>
          <w:sz w:val="24"/>
          <w:szCs w:val="24"/>
          <w:vertAlign w:val="superscript"/>
        </w:rPr>
        <w:t>a</w:t>
      </w:r>
      <w:r w:rsidR="00B01D9B" w:rsidRPr="00A22FAB">
        <w:rPr>
          <w:rFonts w:ascii="Book Antiqua" w:hAnsi="Book Antiqua"/>
          <w:i/>
          <w:color w:val="000000" w:themeColor="text1"/>
          <w:sz w:val="24"/>
          <w:szCs w:val="24"/>
        </w:rPr>
        <w:t>P</w:t>
      </w:r>
      <w:r w:rsidR="00B01D9B" w:rsidRPr="00A22FAB">
        <w:rPr>
          <w:rFonts w:ascii="Book Antiqua" w:hAnsi="Book Antiqua"/>
          <w:color w:val="000000" w:themeColor="text1"/>
          <w:sz w:val="24"/>
          <w:szCs w:val="24"/>
        </w:rPr>
        <w:t xml:space="preserve"> &lt; 0.05, </w:t>
      </w:r>
      <w:r w:rsidR="00B01D9B" w:rsidRPr="00A22FAB">
        <w:rPr>
          <w:rFonts w:ascii="Book Antiqua" w:hAnsi="Book Antiqua"/>
          <w:i/>
          <w:color w:val="000000" w:themeColor="text1"/>
          <w:sz w:val="24"/>
          <w:szCs w:val="24"/>
        </w:rPr>
        <w:t>vs</w:t>
      </w:r>
      <w:r w:rsidR="00B01D9B" w:rsidRPr="00A22FAB">
        <w:rPr>
          <w:rFonts w:ascii="Book Antiqua" w:hAnsi="Book Antiqua"/>
          <w:color w:val="000000" w:themeColor="text1"/>
          <w:sz w:val="24"/>
          <w:szCs w:val="24"/>
        </w:rPr>
        <w:t xml:space="preserve"> the control group. </w:t>
      </w:r>
      <w:r w:rsidR="00C56CAB" w:rsidRPr="00A22FAB">
        <w:rPr>
          <w:rFonts w:ascii="Book Antiqua" w:hAnsi="Book Antiqua"/>
          <w:color w:val="000000" w:themeColor="text1"/>
          <w:sz w:val="24"/>
          <w:szCs w:val="24"/>
        </w:rPr>
        <w:t xml:space="preserve">TLRs: </w:t>
      </w:r>
      <w:r w:rsidR="00C56CAB" w:rsidRPr="00A22FAB">
        <w:rPr>
          <w:rFonts w:ascii="Book Antiqua" w:hAnsi="Book Antiqua"/>
          <w:caps/>
          <w:color w:val="000000" w:themeColor="text1"/>
          <w:sz w:val="24"/>
          <w:szCs w:val="24"/>
        </w:rPr>
        <w:t>t</w:t>
      </w:r>
      <w:r w:rsidR="00C56CAB" w:rsidRPr="00A22FAB">
        <w:rPr>
          <w:rFonts w:ascii="Book Antiqua" w:hAnsi="Book Antiqua"/>
          <w:color w:val="000000" w:themeColor="text1"/>
          <w:sz w:val="24"/>
          <w:szCs w:val="24"/>
        </w:rPr>
        <w:t xml:space="preserve">oll-like receptors; IECs: </w:t>
      </w:r>
      <w:r w:rsidR="00C56CAB" w:rsidRPr="00A22FAB">
        <w:rPr>
          <w:rFonts w:ascii="Book Antiqua" w:hAnsi="Book Antiqua"/>
          <w:caps/>
          <w:color w:val="000000" w:themeColor="text1"/>
          <w:sz w:val="24"/>
          <w:szCs w:val="24"/>
        </w:rPr>
        <w:t>i</w:t>
      </w:r>
      <w:r w:rsidR="00C56CAB" w:rsidRPr="00A22FAB">
        <w:rPr>
          <w:rFonts w:ascii="Book Antiqua" w:hAnsi="Book Antiqua"/>
          <w:color w:val="000000" w:themeColor="text1"/>
          <w:sz w:val="24"/>
          <w:szCs w:val="24"/>
        </w:rPr>
        <w:t>ntestinal epithelial cells.</w:t>
      </w:r>
      <w:r w:rsidR="00B01D9B" w:rsidRPr="00A22FAB">
        <w:rPr>
          <w:rFonts w:ascii="Book Antiqua" w:hAnsi="Book Antiqua"/>
          <w:color w:val="000000" w:themeColor="text1"/>
          <w:sz w:val="24"/>
          <w:szCs w:val="24"/>
        </w:rPr>
        <w:t xml:space="preserve"> </w:t>
      </w:r>
    </w:p>
    <w:p w:rsidR="00193598" w:rsidRPr="00A22FAB" w:rsidRDefault="00193598" w:rsidP="00A22FAB">
      <w:pPr>
        <w:adjustRightInd w:val="0"/>
        <w:snapToGrid w:val="0"/>
        <w:spacing w:line="360" w:lineRule="auto"/>
        <w:rPr>
          <w:rFonts w:ascii="Book Antiqua" w:hAnsi="Book Antiqua"/>
          <w:color w:val="000000" w:themeColor="text1"/>
          <w:sz w:val="24"/>
          <w:szCs w:val="24"/>
        </w:rPr>
      </w:pPr>
    </w:p>
    <w:p w:rsidR="00B01D9B" w:rsidRPr="00A22FAB" w:rsidRDefault="00B01D9B"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color w:val="000000" w:themeColor="text1"/>
          <w:sz w:val="24"/>
          <w:szCs w:val="24"/>
        </w:rPr>
        <w:br w:type="page"/>
      </w:r>
    </w:p>
    <w:p w:rsidR="00193598" w:rsidRPr="00A22FAB" w:rsidRDefault="00193598" w:rsidP="00A22FAB">
      <w:pPr>
        <w:adjustRightInd w:val="0"/>
        <w:snapToGrid w:val="0"/>
        <w:spacing w:line="360" w:lineRule="auto"/>
        <w:rPr>
          <w:rFonts w:ascii="Book Antiqua" w:hAnsi="Book Antiqua"/>
          <w:color w:val="000000" w:themeColor="text1"/>
          <w:sz w:val="24"/>
          <w:szCs w:val="24"/>
        </w:rPr>
      </w:pPr>
    </w:p>
    <w:p w:rsidR="00193598" w:rsidRPr="00A22FAB" w:rsidRDefault="00193598" w:rsidP="00A22FAB">
      <w:pPr>
        <w:autoSpaceDE w:val="0"/>
        <w:autoSpaceDN w:val="0"/>
        <w:adjustRightInd w:val="0"/>
        <w:snapToGrid w:val="0"/>
        <w:spacing w:line="360" w:lineRule="auto"/>
        <w:rPr>
          <w:rFonts w:ascii="Book Antiqua" w:hAnsi="Book Antiqua"/>
          <w:sz w:val="24"/>
          <w:szCs w:val="24"/>
        </w:rPr>
      </w:pPr>
      <w:r w:rsidRPr="00A22FAB">
        <w:rPr>
          <w:rFonts w:ascii="Book Antiqua" w:hAnsi="Book Antiqua"/>
          <w:noProof/>
          <w:sz w:val="24"/>
          <w:szCs w:val="24"/>
        </w:rPr>
        <w:drawing>
          <wp:inline distT="0" distB="0" distL="0" distR="0" wp14:anchorId="573489FD" wp14:editId="159E8707">
            <wp:extent cx="3035300" cy="2063955"/>
            <wp:effectExtent l="19050" t="0" r="0" b="0"/>
            <wp:docPr id="5" name="图片 4"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6" cstate="print"/>
                    <a:stretch>
                      <a:fillRect/>
                    </a:stretch>
                  </pic:blipFill>
                  <pic:spPr>
                    <a:xfrm>
                      <a:off x="0" y="0"/>
                      <a:ext cx="3034998" cy="2063750"/>
                    </a:xfrm>
                    <a:prstGeom prst="rect">
                      <a:avLst/>
                    </a:prstGeom>
                  </pic:spPr>
                </pic:pic>
              </a:graphicData>
            </a:graphic>
          </wp:inline>
        </w:drawing>
      </w:r>
    </w:p>
    <w:p w:rsidR="00193598" w:rsidRPr="00A22FAB" w:rsidRDefault="00E85C65" w:rsidP="00A22FAB">
      <w:pPr>
        <w:adjustRightInd w:val="0"/>
        <w:snapToGrid w:val="0"/>
        <w:spacing w:line="360" w:lineRule="auto"/>
        <w:rPr>
          <w:rFonts w:ascii="Book Antiqua" w:hAnsi="Book Antiqua"/>
          <w:color w:val="000000" w:themeColor="text1"/>
          <w:sz w:val="24"/>
          <w:szCs w:val="24"/>
        </w:rPr>
      </w:pPr>
      <w:r w:rsidRPr="00A22FAB">
        <w:rPr>
          <w:rFonts w:ascii="Book Antiqua" w:hAnsi="Book Antiqua"/>
          <w:b/>
          <w:color w:val="000000" w:themeColor="text1"/>
          <w:sz w:val="24"/>
          <w:szCs w:val="24"/>
        </w:rPr>
        <w:t>Figure 4</w:t>
      </w:r>
      <w:r w:rsidR="00B01D9B" w:rsidRPr="00A22FAB">
        <w:rPr>
          <w:rFonts w:ascii="Book Antiqua" w:hAnsi="Book Antiqua"/>
          <w:b/>
          <w:color w:val="000000" w:themeColor="text1"/>
          <w:sz w:val="24"/>
          <w:szCs w:val="24"/>
        </w:rPr>
        <w:t xml:space="preserve"> </w:t>
      </w:r>
      <w:r w:rsidRPr="00A22FAB">
        <w:rPr>
          <w:rFonts w:ascii="Book Antiqua" w:hAnsi="Book Antiqua"/>
          <w:b/>
          <w:color w:val="000000" w:themeColor="text1"/>
          <w:sz w:val="24"/>
          <w:szCs w:val="24"/>
        </w:rPr>
        <w:t xml:space="preserve">Changes in IEC-18 </w:t>
      </w:r>
      <w:r w:rsidR="00E037D7" w:rsidRPr="00A22FAB">
        <w:rPr>
          <w:rFonts w:ascii="Book Antiqua" w:hAnsi="Book Antiqua"/>
          <w:b/>
          <w:color w:val="000000" w:themeColor="text1"/>
          <w:sz w:val="24"/>
          <w:szCs w:val="24"/>
        </w:rPr>
        <w:t>cell</w:t>
      </w:r>
      <w:r w:rsidRPr="00A22FAB">
        <w:rPr>
          <w:rFonts w:ascii="Book Antiqua" w:hAnsi="Book Antiqua"/>
          <w:b/>
          <w:color w:val="000000" w:themeColor="text1"/>
          <w:sz w:val="24"/>
          <w:szCs w:val="24"/>
        </w:rPr>
        <w:t xml:space="preserve"> membrane resistance after </w:t>
      </w:r>
      <w:r w:rsidR="00102F76" w:rsidRPr="00A22FAB">
        <w:rPr>
          <w:rFonts w:ascii="Book Antiqua" w:hAnsi="Book Antiqua"/>
          <w:b/>
          <w:color w:val="000000" w:themeColor="text1"/>
          <w:sz w:val="24"/>
          <w:szCs w:val="24"/>
        </w:rPr>
        <w:t>treatment with</w:t>
      </w:r>
      <w:r w:rsidR="00512ECD" w:rsidRPr="00A22FAB">
        <w:rPr>
          <w:rFonts w:ascii="Book Antiqua" w:hAnsi="Book Antiqua"/>
          <w:b/>
          <w:color w:val="000000" w:themeColor="text1"/>
          <w:sz w:val="24"/>
          <w:szCs w:val="24"/>
        </w:rPr>
        <w:t xml:space="preserve"> </w:t>
      </w:r>
      <w:r w:rsidRPr="00A22FAB">
        <w:rPr>
          <w:rFonts w:ascii="Book Antiqua" w:hAnsi="Book Antiqua"/>
          <w:b/>
          <w:color w:val="000000" w:themeColor="text1"/>
          <w:sz w:val="24"/>
          <w:szCs w:val="24"/>
        </w:rPr>
        <w:t>EPEC endotoxin and bifidobacteria</w:t>
      </w:r>
      <w:r w:rsidR="00512ECD" w:rsidRPr="00A22FAB">
        <w:rPr>
          <w:rFonts w:ascii="Book Antiqua" w:hAnsi="Book Antiqua"/>
          <w:b/>
          <w:color w:val="000000" w:themeColor="text1"/>
          <w:sz w:val="24"/>
          <w:szCs w:val="24"/>
        </w:rPr>
        <w:t xml:space="preserve"> </w:t>
      </w:r>
      <w:r w:rsidRPr="00A22FAB">
        <w:rPr>
          <w:rFonts w:ascii="Book Antiqua" w:hAnsi="Book Antiqua"/>
          <w:b/>
          <w:color w:val="000000" w:themeColor="text1"/>
          <w:sz w:val="24"/>
          <w:szCs w:val="24"/>
        </w:rPr>
        <w:t>for 16</w:t>
      </w:r>
      <w:r w:rsidR="00B01D9B" w:rsidRPr="00A22FAB">
        <w:rPr>
          <w:rFonts w:ascii="Book Antiqua" w:hAnsi="Book Antiqua"/>
          <w:b/>
          <w:color w:val="000000" w:themeColor="text1"/>
          <w:sz w:val="24"/>
          <w:szCs w:val="24"/>
        </w:rPr>
        <w:t xml:space="preserve"> </w:t>
      </w:r>
      <w:r w:rsidRPr="00A22FAB">
        <w:rPr>
          <w:rFonts w:ascii="Book Antiqua" w:hAnsi="Book Antiqua"/>
          <w:b/>
          <w:color w:val="000000" w:themeColor="text1"/>
          <w:sz w:val="24"/>
          <w:szCs w:val="24"/>
        </w:rPr>
        <w:t>h</w:t>
      </w:r>
      <w:r w:rsidR="00102F76" w:rsidRPr="00A22FAB">
        <w:rPr>
          <w:rFonts w:ascii="Book Antiqua" w:hAnsi="Book Antiqua"/>
          <w:b/>
          <w:color w:val="000000" w:themeColor="text1"/>
          <w:sz w:val="24"/>
          <w:szCs w:val="24"/>
        </w:rPr>
        <w:t xml:space="preserve">. </w:t>
      </w:r>
      <w:r w:rsidRPr="00A22FAB">
        <w:rPr>
          <w:rFonts w:ascii="Book Antiqua" w:hAnsi="Book Antiqua"/>
          <w:color w:val="000000" w:themeColor="text1"/>
          <w:sz w:val="24"/>
          <w:szCs w:val="24"/>
        </w:rPr>
        <w:t>The</w:t>
      </w:r>
      <w:r w:rsidR="00CB7F51" w:rsidRPr="00A22FAB">
        <w:rPr>
          <w:rFonts w:ascii="Book Antiqua" w:hAnsi="Book Antiqua"/>
          <w:sz w:val="24"/>
          <w:szCs w:val="24"/>
        </w:rPr>
        <w:t xml:space="preserve"> </w:t>
      </w:r>
      <w:r w:rsidR="002B5901" w:rsidRPr="00A22FAB">
        <w:rPr>
          <w:rFonts w:ascii="Book Antiqua" w:hAnsi="Book Antiqua"/>
          <w:color w:val="000000" w:themeColor="text1"/>
          <w:sz w:val="24"/>
          <w:szCs w:val="24"/>
        </w:rPr>
        <w:t>transepithelial</w:t>
      </w:r>
      <w:r w:rsidRPr="00A22FAB">
        <w:rPr>
          <w:rFonts w:ascii="Book Antiqua" w:hAnsi="Book Antiqua"/>
          <w:color w:val="000000" w:themeColor="text1"/>
          <w:sz w:val="24"/>
          <w:szCs w:val="24"/>
        </w:rPr>
        <w:t xml:space="preserve"> electrical resistance in the </w:t>
      </w:r>
      <w:r w:rsidR="00102F76" w:rsidRPr="00A22FAB">
        <w:rPr>
          <w:rFonts w:ascii="Book Antiqua" w:hAnsi="Book Antiqua"/>
          <w:i/>
          <w:color w:val="000000" w:themeColor="text1"/>
          <w:sz w:val="24"/>
          <w:szCs w:val="24"/>
        </w:rPr>
        <w:t>B.</w:t>
      </w:r>
      <w:r w:rsidRPr="00A22FAB">
        <w:rPr>
          <w:rFonts w:ascii="Book Antiqua" w:hAnsi="Book Antiqua"/>
          <w:i/>
          <w:sz w:val="24"/>
          <w:szCs w:val="24"/>
        </w:rPr>
        <w:t>infantis</w:t>
      </w:r>
      <w:r w:rsidR="00102F76" w:rsidRPr="00A22FAB">
        <w:rPr>
          <w:rFonts w:ascii="Book Antiqua" w:hAnsi="Book Antiqua"/>
          <w:sz w:val="24"/>
          <w:szCs w:val="24"/>
        </w:rPr>
        <w:t xml:space="preserve">, </w:t>
      </w:r>
      <w:r w:rsidR="00102F76" w:rsidRPr="00A22FAB">
        <w:rPr>
          <w:rFonts w:ascii="Book Antiqua" w:hAnsi="Book Antiqua"/>
          <w:i/>
          <w:color w:val="000000" w:themeColor="text1"/>
          <w:sz w:val="24"/>
          <w:szCs w:val="24"/>
        </w:rPr>
        <w:t>B.</w:t>
      </w:r>
      <w:r w:rsidRPr="00A22FAB">
        <w:rPr>
          <w:rFonts w:ascii="Book Antiqua" w:hAnsi="Book Antiqua"/>
          <w:i/>
          <w:sz w:val="24"/>
          <w:szCs w:val="24"/>
        </w:rPr>
        <w:t>longum</w:t>
      </w:r>
      <w:r w:rsidR="00102F76" w:rsidRPr="00A22FAB">
        <w:rPr>
          <w:rFonts w:ascii="Book Antiqua" w:hAnsi="Book Antiqua"/>
          <w:sz w:val="24"/>
          <w:szCs w:val="24"/>
        </w:rPr>
        <w:t xml:space="preserve">, </w:t>
      </w:r>
      <w:r w:rsidR="00102F76" w:rsidRPr="00A22FAB">
        <w:rPr>
          <w:rFonts w:ascii="Book Antiqua" w:hAnsi="Book Antiqua"/>
          <w:i/>
          <w:color w:val="000000" w:themeColor="text1"/>
          <w:sz w:val="24"/>
          <w:szCs w:val="24"/>
        </w:rPr>
        <w:t>B.</w:t>
      </w:r>
      <w:r w:rsidRPr="00A22FAB">
        <w:rPr>
          <w:rFonts w:ascii="Book Antiqua" w:hAnsi="Book Antiqua"/>
          <w:i/>
          <w:sz w:val="24"/>
          <w:szCs w:val="24"/>
        </w:rPr>
        <w:t>bifidum</w:t>
      </w:r>
      <w:r w:rsidR="00102F76" w:rsidRPr="00A22FAB">
        <w:rPr>
          <w:rFonts w:ascii="Book Antiqua" w:hAnsi="Book Antiqua"/>
          <w:sz w:val="24"/>
          <w:szCs w:val="24"/>
        </w:rPr>
        <w:t>,</w:t>
      </w:r>
      <w:r w:rsidRPr="00A22FAB">
        <w:rPr>
          <w:rFonts w:ascii="Book Antiqua" w:hAnsi="Book Antiqua"/>
          <w:sz w:val="24"/>
          <w:szCs w:val="24"/>
        </w:rPr>
        <w:t xml:space="preserve"> and </w:t>
      </w:r>
      <w:r w:rsidR="00102F76" w:rsidRPr="00A22FAB">
        <w:rPr>
          <w:rFonts w:ascii="Book Antiqua" w:hAnsi="Book Antiqua"/>
          <w:i/>
          <w:color w:val="000000" w:themeColor="text1"/>
          <w:sz w:val="24"/>
          <w:szCs w:val="24"/>
        </w:rPr>
        <w:t>B.</w:t>
      </w:r>
      <w:r w:rsidRPr="00A22FAB">
        <w:rPr>
          <w:rFonts w:ascii="Book Antiqua" w:hAnsi="Book Antiqua"/>
          <w:i/>
          <w:sz w:val="24"/>
          <w:szCs w:val="24"/>
        </w:rPr>
        <w:t xml:space="preserve"> youth</w:t>
      </w:r>
      <w:r w:rsidR="002B0CD2" w:rsidRPr="00A22FAB">
        <w:rPr>
          <w:rFonts w:ascii="Book Antiqua" w:hAnsi="Book Antiqua"/>
          <w:i/>
          <w:sz w:val="24"/>
          <w:szCs w:val="24"/>
        </w:rPr>
        <w:t xml:space="preserve"> </w:t>
      </w:r>
      <w:r w:rsidR="00102F76" w:rsidRPr="00A22FAB">
        <w:rPr>
          <w:rFonts w:ascii="Book Antiqua" w:hAnsi="Book Antiqua"/>
          <w:sz w:val="24"/>
          <w:szCs w:val="24"/>
        </w:rPr>
        <w:t>groups</w:t>
      </w:r>
      <w:r w:rsidRPr="00A22FAB">
        <w:rPr>
          <w:rFonts w:ascii="Book Antiqua" w:hAnsi="Book Antiqua"/>
          <w:color w:val="000000" w:themeColor="text1"/>
          <w:sz w:val="24"/>
          <w:szCs w:val="24"/>
        </w:rPr>
        <w:t xml:space="preserve"> decreased by only 19%, 18%, 23%, and 23% respectively after 120</w:t>
      </w:r>
      <w:r w:rsidR="00102F76" w:rsidRPr="00A22FAB">
        <w:rPr>
          <w:rFonts w:ascii="Book Antiqua" w:hAnsi="Book Antiqua"/>
          <w:color w:val="000000" w:themeColor="text1"/>
          <w:sz w:val="24"/>
          <w:szCs w:val="24"/>
        </w:rPr>
        <w:t> </w:t>
      </w:r>
      <w:r w:rsidRPr="00A22FAB">
        <w:rPr>
          <w:rFonts w:ascii="Book Antiqua" w:hAnsi="Book Antiqua"/>
          <w:color w:val="000000" w:themeColor="text1"/>
          <w:sz w:val="24"/>
          <w:szCs w:val="24"/>
        </w:rPr>
        <w:t xml:space="preserve">min </w:t>
      </w:r>
      <w:r w:rsidR="00102F76" w:rsidRPr="00A22FAB">
        <w:rPr>
          <w:rFonts w:ascii="Book Antiqua" w:hAnsi="Book Antiqua"/>
          <w:color w:val="000000" w:themeColor="text1"/>
          <w:sz w:val="24"/>
          <w:szCs w:val="24"/>
        </w:rPr>
        <w:t xml:space="preserve">of </w:t>
      </w:r>
      <w:r w:rsidRPr="00A22FAB">
        <w:rPr>
          <w:rFonts w:ascii="Book Antiqua" w:hAnsi="Book Antiqua"/>
          <w:color w:val="000000" w:themeColor="text1"/>
          <w:sz w:val="24"/>
          <w:szCs w:val="24"/>
        </w:rPr>
        <w:t>intervention</w:t>
      </w:r>
      <w:r w:rsidR="00102F76"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compared </w:t>
      </w:r>
      <w:r w:rsidR="00102F76" w:rsidRPr="00A22FAB">
        <w:rPr>
          <w:rFonts w:ascii="Book Antiqua" w:hAnsi="Book Antiqua"/>
          <w:color w:val="000000" w:themeColor="text1"/>
          <w:sz w:val="24"/>
          <w:szCs w:val="24"/>
        </w:rPr>
        <w:t>with the</w:t>
      </w:r>
      <w:r w:rsidRPr="00A22FAB">
        <w:rPr>
          <w:rFonts w:ascii="Book Antiqua" w:hAnsi="Book Antiqua"/>
          <w:color w:val="000000" w:themeColor="text1"/>
          <w:sz w:val="24"/>
          <w:szCs w:val="24"/>
        </w:rPr>
        <w:t xml:space="preserve"> control group. However, the </w:t>
      </w:r>
      <w:r w:rsidR="002B0CD2" w:rsidRPr="00A22FAB">
        <w:rPr>
          <w:rFonts w:ascii="Book Antiqua" w:hAnsi="Book Antiqua"/>
          <w:color w:val="000000" w:themeColor="text1"/>
          <w:sz w:val="24"/>
          <w:szCs w:val="24"/>
        </w:rPr>
        <w:t xml:space="preserve">transepithelial </w:t>
      </w:r>
      <w:r w:rsidRPr="00A22FAB">
        <w:rPr>
          <w:rFonts w:ascii="Book Antiqua" w:hAnsi="Book Antiqua"/>
          <w:color w:val="000000" w:themeColor="text1"/>
          <w:sz w:val="24"/>
          <w:szCs w:val="24"/>
        </w:rPr>
        <w:t xml:space="preserve">electrical resistance in </w:t>
      </w:r>
      <w:r w:rsidR="00102F76" w:rsidRPr="00A22FAB">
        <w:rPr>
          <w:rFonts w:ascii="Book Antiqua" w:hAnsi="Book Antiqua"/>
          <w:color w:val="000000" w:themeColor="text1"/>
          <w:sz w:val="24"/>
          <w:szCs w:val="24"/>
        </w:rPr>
        <w:t xml:space="preserve">the </w:t>
      </w:r>
      <w:r w:rsidRPr="00A22FAB">
        <w:rPr>
          <w:rFonts w:ascii="Book Antiqua" w:hAnsi="Book Antiqua"/>
          <w:color w:val="000000" w:themeColor="text1"/>
          <w:sz w:val="24"/>
          <w:szCs w:val="24"/>
        </w:rPr>
        <w:t>EPEC intervention group reduced significantly by 67</w:t>
      </w:r>
      <w:r w:rsidR="005E2372" w:rsidRPr="00A22FAB">
        <w:rPr>
          <w:rFonts w:ascii="Book Antiqua" w:hAnsi="Book Antiqua"/>
          <w:color w:val="000000" w:themeColor="text1"/>
          <w:sz w:val="24"/>
          <w:szCs w:val="24"/>
        </w:rPr>
        <w:t>%</w:t>
      </w:r>
      <w:r w:rsidR="00102F76" w:rsidRPr="00A22FAB">
        <w:rPr>
          <w:rFonts w:ascii="Book Antiqua" w:hAnsi="Book Antiqua"/>
          <w:color w:val="000000" w:themeColor="text1"/>
          <w:sz w:val="24"/>
          <w:szCs w:val="24"/>
        </w:rPr>
        <w:t>,</w:t>
      </w:r>
      <w:r w:rsidRPr="00A22FAB">
        <w:rPr>
          <w:rFonts w:ascii="Book Antiqua" w:hAnsi="Book Antiqua"/>
          <w:color w:val="000000" w:themeColor="text1"/>
          <w:sz w:val="24"/>
          <w:szCs w:val="24"/>
        </w:rPr>
        <w:t xml:space="preserve"> compared to the normal control group (</w:t>
      </w:r>
      <w:r w:rsidRPr="00A22FAB">
        <w:rPr>
          <w:rFonts w:ascii="Book Antiqua" w:hAnsi="Book Antiqua"/>
          <w:i/>
          <w:color w:val="000000" w:themeColor="text1"/>
          <w:sz w:val="24"/>
          <w:szCs w:val="24"/>
        </w:rPr>
        <w:t>P</w:t>
      </w:r>
      <w:r w:rsidRPr="00A22FAB">
        <w:rPr>
          <w:rFonts w:ascii="Book Antiqua" w:hAnsi="Book Antiqua"/>
          <w:color w:val="000000" w:themeColor="text1"/>
          <w:sz w:val="24"/>
          <w:szCs w:val="24"/>
        </w:rPr>
        <w:t xml:space="preserve"> &lt; 0.05).</w:t>
      </w:r>
      <w:r w:rsidR="009C5347" w:rsidRPr="00A22FAB">
        <w:rPr>
          <w:rFonts w:ascii="Book Antiqua" w:hAnsi="Book Antiqua"/>
          <w:color w:val="000000" w:themeColor="text1"/>
          <w:sz w:val="24"/>
          <w:szCs w:val="24"/>
        </w:rPr>
        <w:t xml:space="preserve"> IECs: </w:t>
      </w:r>
      <w:r w:rsidR="009C5347" w:rsidRPr="00A22FAB">
        <w:rPr>
          <w:rFonts w:ascii="Book Antiqua" w:hAnsi="Book Antiqua"/>
          <w:caps/>
          <w:color w:val="000000" w:themeColor="text1"/>
          <w:sz w:val="24"/>
          <w:szCs w:val="24"/>
        </w:rPr>
        <w:t>i</w:t>
      </w:r>
      <w:r w:rsidR="009C5347" w:rsidRPr="00A22FAB">
        <w:rPr>
          <w:rFonts w:ascii="Book Antiqua" w:hAnsi="Book Antiqua"/>
          <w:color w:val="000000" w:themeColor="text1"/>
          <w:sz w:val="24"/>
          <w:szCs w:val="24"/>
        </w:rPr>
        <w:t xml:space="preserve">ntestinal epithelial cells. </w:t>
      </w:r>
    </w:p>
    <w:sectPr w:rsidR="00193598" w:rsidRPr="00A22FAB" w:rsidSect="00A5517F">
      <w:footerReference w:type="default" r:id="rId1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07" w:rsidRDefault="00C32107" w:rsidP="003A7607">
      <w:r>
        <w:separator/>
      </w:r>
    </w:p>
  </w:endnote>
  <w:endnote w:type="continuationSeparator" w:id="0">
    <w:p w:rsidR="00C32107" w:rsidRDefault="00C32107" w:rsidP="003A7607">
      <w:r>
        <w:continuationSeparator/>
      </w:r>
    </w:p>
  </w:endnote>
  <w:endnote w:type="continuationNotice" w:id="1">
    <w:p w:rsidR="00C32107" w:rsidRDefault="00C32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inionPro-Regular">
    <w:altName w:val="宋体"/>
    <w:panose1 w:val="00000000000000000000"/>
    <w:charset w:val="86"/>
    <w:family w:val="roman"/>
    <w:notTrueType/>
    <w:pitch w:val="default"/>
    <w:sig w:usb0="00000001" w:usb1="080E0000" w:usb2="00000010" w:usb3="00000000" w:csb0="00040000" w:csb1="00000000"/>
  </w:font>
  <w:font w:name="AdvTT544668d2">
    <w:altName w:val="Times New Roman"/>
    <w:panose1 w:val="00000000000000000000"/>
    <w:charset w:val="00"/>
    <w:family w:val="roman"/>
    <w:notTrueType/>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6407"/>
      <w:docPartObj>
        <w:docPartGallery w:val="Page Numbers (Bottom of Page)"/>
        <w:docPartUnique/>
      </w:docPartObj>
    </w:sdtPr>
    <w:sdtEndPr>
      <w:rPr>
        <w:noProof/>
      </w:rPr>
    </w:sdtEndPr>
    <w:sdtContent>
      <w:p w:rsidR="00584639" w:rsidRDefault="00584639">
        <w:pPr>
          <w:pStyle w:val="a4"/>
          <w:jc w:val="center"/>
        </w:pPr>
        <w:r>
          <w:fldChar w:fldCharType="begin"/>
        </w:r>
        <w:r>
          <w:instrText xml:space="preserve"> PAGE   \* MERGEFORMAT </w:instrText>
        </w:r>
        <w:r>
          <w:fldChar w:fldCharType="separate"/>
        </w:r>
        <w:r w:rsidR="00133B85">
          <w:rPr>
            <w:noProof/>
          </w:rPr>
          <w:t>1</w:t>
        </w:r>
        <w:r>
          <w:rPr>
            <w:noProof/>
          </w:rPr>
          <w:fldChar w:fldCharType="end"/>
        </w:r>
      </w:p>
    </w:sdtContent>
  </w:sdt>
  <w:p w:rsidR="00584639" w:rsidRDefault="005846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07" w:rsidRDefault="00C32107" w:rsidP="003A7607">
      <w:r>
        <w:separator/>
      </w:r>
    </w:p>
  </w:footnote>
  <w:footnote w:type="continuationSeparator" w:id="0">
    <w:p w:rsidR="00C32107" w:rsidRDefault="00C32107" w:rsidP="003A7607">
      <w:r>
        <w:continuationSeparator/>
      </w:r>
    </w:p>
  </w:footnote>
  <w:footnote w:type="continuationNotice" w:id="1">
    <w:p w:rsidR="00C32107" w:rsidRDefault="00C321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01B"/>
    <w:multiLevelType w:val="hybridMultilevel"/>
    <w:tmpl w:val="080AB514"/>
    <w:lvl w:ilvl="0" w:tplc="0CD21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AF0AA8"/>
    <w:multiLevelType w:val="hybridMultilevel"/>
    <w:tmpl w:val="C3EE08B2"/>
    <w:lvl w:ilvl="0" w:tplc="C42419D8">
      <w:start w:val="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F593432"/>
    <w:multiLevelType w:val="hybridMultilevel"/>
    <w:tmpl w:val="C5861C86"/>
    <w:lvl w:ilvl="0" w:tplc="E47271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st5e2ts59rv21e2p0tpzvpsxx2a5x0t5res&quot;&gt;My EndNote Library&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 w:name="NE.Ref{00B75088-CB4B-4373-9364-436C68C4C089}" w:val=" ADDIN NE.Ref.{00B75088-CB4B-4373-9364-436C68C4C089}&lt;Citation&gt;&lt;Group&gt;&lt;References&gt;&lt;Item&gt;&lt;ID&gt;1244&lt;/ID&gt;&lt;UID&gt;{E8FB3AFD-6E92-48A7-B24C-A5279AEBB360}&lt;/UID&gt;&lt;Title&gt;The role of probiotic lactic acid bacteria and bifidobacteria in the prevention and treatment of inflammatory bowel disease and other related diseases: a systematic review of randomized human clinical trials&lt;/Title&gt;&lt;Template&gt;Journal Article&lt;/Template&gt;&lt;Star&gt;0&lt;/Star&gt;&lt;Tag&gt;0&lt;/Tag&gt;&lt;Author&gt;Saez-Lara, M J; Gomez-Llorente, C; Plaza-Diaz, J; Gil, A&lt;/Author&gt;&lt;Year&gt;2015&lt;/Year&gt;&lt;Details&gt;&lt;_accession_num&gt;25793197&lt;/_accession_num&gt;&lt;_author_adr&gt;Department of Biochemistry &amp;amp;amp; Molecular Biology I, School of Sciences, University  of Granada, 18071 Granada, Spain ; Institute of Nutrition &amp;amp;amp; Food Technology &amp;quot;Jose Mataix&amp;quot;, Biomedical Research Center, University of Granada, 18100 Armilla, Spain.; Institute of Nutrition &amp;amp;amp; Food Technology &amp;quot;Jose Mataix&amp;quot;, Biomedical Research Center, University of Granada, 18100 Armilla, Spain ; Department of Biochemistry  &amp;amp;amp; Molecular Biology II, School of Pharmacy, University of Granada, 18071 Granada, Spain.; Institute of Nutrition &amp;amp;amp; Food Technology &amp;quot;Jose Mataix&amp;quot;, Biomedical Research Center, University of Granada, 18100 Armilla, Spain ; Department of Biochemistry  &amp;amp;amp; Molecular Biology II, School of Pharmacy, University of Granada, 18071 Granada, Spain.; Institute of Nutrition &amp;amp;amp; Food Technology &amp;quot;Jose Mataix&amp;quot;, Biomedical Research Center, University of Granada, 18100 Armilla, Spain ; Department of Biochemistry  &amp;amp;amp; Molecular Biology II, School of Pharmacy, University of Granada, 18071 Granada, Spain.&lt;/_author_adr&gt;&lt;_date_display&gt;2015&lt;/_date_display&gt;&lt;_date&gt;2015-01-20&lt;/_date&gt;&lt;_doi&gt;10.1155/2015/505878&lt;/_doi&gt;&lt;_isbn&gt;2314-6141 (Electronic)&lt;/_isbn&gt;&lt;_journal&gt;Biomed Res Int&lt;/_journal&gt;&lt;_keywords&gt;Animals; Bifidobacterium/*physiology; Humans; Inflammatory Bowel Diseases/*drug therapy/metabolism/microbiology/*prevention &amp;amp;amp;_x000d__x000a_      control; Lactic Acid/*metabolism; Lactobacillales/*physiology; Probiotics/*therapeutic use; Randomized Controlled Trials as Topic&lt;/_keywords&gt;&lt;_language&gt;ENG&lt;/_language&gt;&lt;_pages&gt;505878&lt;/_pages&gt;&lt;_tertiary_title&gt;BioMed research international&lt;/_tertiary_title&gt;&lt;_type_work&gt;Journal Article; Review&lt;/_type_work&gt;&lt;_url&gt;http://www.ncbi.nlm.nih.gov/entrez/query.fcgi?cmd=Retrieve&amp;amp;db=pubmed&amp;amp;dopt=Abstract&amp;amp;list_uids=25793197&amp;amp;query_hl=1&lt;/_url&gt;&lt;_volume&gt;2015&lt;/_volume&gt;&lt;_created&gt;61450509&lt;/_created&gt;&lt;_modified&gt;61450510&lt;/_modified&gt;&lt;_db_updated&gt;PubMed&lt;/_db_updated&gt;&lt;_collection_scope&gt;SCIE;&lt;/_collection_scope&gt;&lt;/Details&gt;&lt;Extra&gt;&lt;DBUID&gt;{F96A950B-833F-4880-A151-76DA2D6A2879}&lt;/DBUID&gt;&lt;/Extra&gt;&lt;/Item&gt;&lt;/References&gt;&lt;/Group&gt;&lt;/Citation&gt;_x000a_"/>
    <w:docVar w:name="NE.Ref{0559FE5D-82BC-434B-9224-2C6ECC362237}" w:val=" ADDIN NE.Ref.{0559FE5D-82BC-434B-9224-2C6ECC362237}&lt;Citation&gt;&lt;Group&gt;&lt;References&gt;&lt;Item&gt;&lt;ID&gt;1245&lt;/ID&gt;&lt;UID&gt;{E1B386E8-E5F8-4892-90A1-EAE73F1D1B22}&lt;/UID&gt;&lt;Title&gt;Sources, isolation, characterisation and evaluation of probiotics&lt;/Title&gt;&lt;Template&gt;Journal Article&lt;/Template&gt;&lt;Star&gt;0&lt;/Star&gt;&lt;Tag&gt;0&lt;/Tag&gt;&lt;Author&gt;Fontana, L; Bermudez-Brito, M; Plaza-Diaz, J; Munoz-Quezada, S; Gil, A&lt;/Author&gt;&lt;Year&gt;2013&lt;/Year&gt;&lt;Details&gt;&lt;_accession_num&gt;23360880&lt;/_accession_num&gt;&lt;_author_adr&gt;Department of Biochemistry &amp;amp;amp; Molecular Biology II, School of Pharmacy and Institute of Nutrition &amp;amp;amp; Food Technology Jose Mataix, Biomedical Research Centre, University of Granada, Granada, Spain.&lt;/_author_adr&gt;&lt;_date_display&gt;2013 Jan&lt;/_date_display&gt;&lt;_date&gt;2013-01-01&lt;/_date&gt;&lt;_doi&gt;10.1017/S0007114512004011&lt;/_doi&gt;&lt;_isbn&gt;1475-2662 (Electronic); 0007-1145 (Linking)&lt;/_isbn&gt;&lt;_journal&gt;Br J Nutr&lt;/_journal&gt;&lt;_keywords&gt;Animals; Bifidobacterium/classification/*growth &amp;amp;amp; development/immunology/*isolation &amp;amp;amp;_x000d__x000a_      purification; Cultured Milk Products/microbiology; Gastrointestinal Tract/immunology/*microbiology/physiology; Humans; Intestinal Absorption; Intestinal Mucosa/microbiology; Lactobacillales/classification/*growth &amp;amp;amp; development/immunology/*isolation &amp;amp;amp;_x000d__x000a_      purification; Microbial Viability; Milk, Human/microbiology; Permeability; Probiotics/adverse effects/*isolation &amp;amp;amp; purification/therapeutic use&lt;/_keywords&gt;&lt;_language&gt;ENG&lt;/_language&gt;&lt;_pages&gt;S35-50&lt;/_pages&gt;&lt;_tertiary_title&gt;The British journal of nutrition&lt;/_tertiary_title&gt;&lt;_type_work&gt;Journal Article; Research Support, Non-U.S. Gov&amp;apos;t; Review&lt;/_type_work&gt;&lt;_url&gt;http://www.ncbi.nlm.nih.gov/entrez/query.fcgi?cmd=Retrieve&amp;amp;db=pubmed&amp;amp;dopt=Abstract&amp;amp;list_uids=23360880&amp;amp;query_hl=1&lt;/_url&gt;&lt;_volume&gt;109 Suppl 2&lt;/_volume&gt;&lt;_created&gt;61450517&lt;/_created&gt;&lt;_modified&gt;61450522&lt;/_modified&gt;&lt;_db_updated&gt;PubMed&lt;/_db_updated&gt;&lt;_impact_factor&gt;   3.311&lt;/_impact_factor&gt;&lt;/Details&gt;&lt;Extra&gt;&lt;DBUID&gt;{F96A950B-833F-4880-A151-76DA2D6A2879}&lt;/DBUID&gt;&lt;/Extra&gt;&lt;/Item&gt;&lt;/References&gt;&lt;/Group&gt;&lt;/Citation&gt;_x000a_"/>
    <w:docVar w:name="NE.Ref{076F908C-EA40-4DEF-A8F0-01F7D9F1CA83}" w:val=" ADDIN NE.Ref.{076F908C-EA40-4DEF-A8F0-01F7D9F1CA83}&lt;Citation&gt;&lt;Group&gt;&lt;References&gt;&lt;Item&gt;&lt;ID&gt;1244&lt;/ID&gt;&lt;UID&gt;{E8FB3AFD-6E92-48A7-B24C-A5279AEBB360}&lt;/UID&gt;&lt;Title&gt;The role of probiotic lactic acid bacteria and bifidobacteria in the prevention and treatment of inflammatory bowel disease and other related diseases: a systematic review of randomized human clinical trials&lt;/Title&gt;&lt;Template&gt;Journal Article&lt;/Template&gt;&lt;Star&gt;0&lt;/Star&gt;&lt;Tag&gt;0&lt;/Tag&gt;&lt;Author&gt;Saez-Lara, M J; Gomez-Llorente, C; Plaza-Diaz, J; Gil, A&lt;/Author&gt;&lt;Year&gt;2015&lt;/Year&gt;&lt;Details&gt;&lt;_accession_num&gt;25793197&lt;/_accession_num&gt;&lt;_author_adr&gt;Department of Biochemistry &amp;amp;amp; Molecular Biology I, School of Sciences, University  of Granada, 18071 Granada, Spain ; Institute of Nutrition &amp;amp;amp; Food Technology &amp;quot;Jose Mataix&amp;quot;, Biomedical Research Center, University of Granada, 18100 Armilla, Spain.; Institute of Nutrition &amp;amp;amp; Food Technology &amp;quot;Jose Mataix&amp;quot;, Biomedical Research Center, University of Granada, 18100 Armilla, Spain ; Department of Biochemistry  &amp;amp;amp; Molecular Biology II, School of Pharmacy, University of Granada, 18071 Granada, Spain.; Institute of Nutrition &amp;amp;amp; Food Technology &amp;quot;Jose Mataix&amp;quot;, Biomedical Research Center, University of Granada, 18100 Armilla, Spain ; Department of Biochemistry  &amp;amp;amp; Molecular Biology II, School of Pharmacy, University of Granada, 18071 Granada, Spain.; Institute of Nutrition &amp;amp;amp; Food Technology &amp;quot;Jose Mataix&amp;quot;, Biomedical Research Center, University of Granada, 18100 Armilla, Spain ; Department of Biochemistry  &amp;amp;amp; Molecular Biology II, School of Pharmacy, University of Granada, 18071 Granada, Spain.&lt;/_author_adr&gt;&lt;_date_display&gt;2015&lt;/_date_display&gt;&lt;_date&gt;2015-01-20&lt;/_date&gt;&lt;_doi&gt;10.1155/2015/505878&lt;/_doi&gt;&lt;_isbn&gt;2314-6141 (Electronic)&lt;/_isbn&gt;&lt;_journal&gt;Biomed Res Int&lt;/_journal&gt;&lt;_keywords&gt;Animals; Bifidobacterium/*physiology; Humans; Inflammatory Bowel Diseases/*drug therapy/metabolism/microbiology/*prevention &amp;amp;amp;_x000d__x000a_      control; Lactic Acid/*metabolism; Lactobacillales/*physiology; Probiotics/*therapeutic use; Randomized Controlled Trials as Topic&lt;/_keywords&gt;&lt;_language&gt;ENG&lt;/_language&gt;&lt;_pages&gt;505878&lt;/_pages&gt;&lt;_tertiary_title&gt;BioMed research international&lt;/_tertiary_title&gt;&lt;_type_work&gt;Journal Article; Review&lt;/_type_work&gt;&lt;_url&gt;http://www.ncbi.nlm.nih.gov/entrez/query.fcgi?cmd=Retrieve&amp;amp;db=pubmed&amp;amp;dopt=Abstract&amp;amp;list_uids=25793197&amp;amp;query_hl=1&lt;/_url&gt;&lt;_volume&gt;2015&lt;/_volume&gt;&lt;_created&gt;61450509&lt;/_created&gt;&lt;_modified&gt;61450510&lt;/_modified&gt;&lt;_db_updated&gt;PubMed&lt;/_db_updated&gt;&lt;_collection_scope&gt;SCIE;&lt;/_collection_scope&gt;&lt;/Details&gt;&lt;Extra&gt;&lt;DBUID&gt;{F96A950B-833F-4880-A151-76DA2D6A2879}&lt;/DBUID&gt;&lt;/Extra&gt;&lt;/Item&gt;&lt;/References&gt;&lt;/Group&gt;&lt;Group&gt;&lt;References&gt;&lt;Item&gt;&lt;ID&gt;1267&lt;/ID&gt;&lt;UID&gt;{503AAF73-BEDD-430E-825F-44444735FB06}&lt;/UID&gt;&lt;Title&gt;Commensal Bifidobacterium promotes antitumor immunity and facilitates anti-PD-L1  efficacy&lt;/Title&gt;&lt;Template&gt;Journal Article&lt;/Template&gt;&lt;Star&gt;0&lt;/Star&gt;&lt;Tag&gt;0&lt;/Tag&gt;&lt;Author&gt;Sivan, A; Corrales, L; Hubert, N; Williams, J B; Aquino-Michaels, K; Earley, Z M; Benyamin, F W; Lei, Y M; Jabri, B; Alegre, M L; Chang, E B; Gajewski, T F&lt;/Author&gt;&lt;Year&gt;2015&lt;/Year&gt;&lt;Details&gt;&lt;_accession_num&gt;26541606&lt;/_accession_num&gt;&lt;_author_adr&gt;Department of Pathology, University of Chicago, Chicago, IL 60637, USA.; Department of Pathology, University of Chicago, Chicago, IL 60637, USA.; Department of Medicine, University of Chicago, Chicago, IL 60637, USA.; Department of Pathology, University of Chicago, Chicago, IL 60637, USA.; Section of Genetic Medicine, University of Chicago, Chicago, IL 60637, USA.; Department of Medicine, University of Chicago, Chicago, IL 60637, USA.; Department of Pathology, University of Chicago, Chicago, IL 60637, USA.; Department of Medicine, University of Chicago, Chicago, IL 60637, USA.; Department of Medicine, University of Chicago, Chicago, IL 60637, USA.; Department of Medicine, University of Chicago, Chicago, IL 60637, USA.; Department of Medicine, University of Chicago, Chicago, IL 60637, USA.; Department of Pathology, University of Chicago, Chicago, IL 60637, USA. Department of Medicine, University of Chicago, Chicago, IL 60637, USA. tgajewsk@medicine.bsd.uchicago.edu.&lt;/_author_adr&gt;&lt;_date_display&gt;2015 Nov 27&lt;/_date_display&gt;&lt;_date&gt;2015-11-27&lt;/_date&gt;&lt;_doi&gt;10.1126/science.aac4255&lt;/_doi&gt;&lt;_isbn&gt;1095-9203 (Electronic); 0036-8075 (Linking)&lt;/_isbn&gt;&lt;_issue&gt;6264&lt;/_issue&gt;&lt;_journal&gt;Science&lt;/_journal&gt;&lt;_keywords&gt;Animals; Antibodies, Monoclonal/*therapeutic use; Antigens, CD274/*immunology; Bifidobacterium/genetics/*immunology; CD8-Positive T-Lymphocytes/immunology; Dendritic Cells/immunology; Fecal Microbiota Transplantation; Gastrointestinal Microbiome/*immunology; Gene Expression Regulation; Humans; Immunity/genetics; Immunotherapy/methods; Lymphocyte Activation; Melanoma/*immunology/*therapy; Mice; Mice, Inbred C57BL; RNA, Ribosomal, 16S/genetics; Skin Neoplasms/*immunology/*therapy; Symbiosis; T-Lymphocytes/immunology; Tumor Microenvironment/immunology&lt;/_keywords&gt;&lt;_language&gt;eng&lt;/_language&gt;&lt;_ori_publication&gt;Copyright (c) 2015, American Association for the Advancement of Science.&lt;/_ori_publication&gt;&lt;_pages&gt;1084-9&lt;/_pages&gt;&lt;_tertiary_title&gt;Science (New York, N.Y.)&lt;/_tertiary_title&gt;&lt;_type_work&gt;Journal Article; Research Support, N.I.H., Extramural; Research Support, Non-U.S. Gov&amp;apos;t&lt;/_type_work&gt;&lt;_url&gt;http://www.ncbi.nlm.nih.gov/entrez/query.fcgi?cmd=Retrieve&amp;amp;db=pubmed&amp;amp;dopt=Abstract&amp;amp;list_uids=26541606&amp;amp;query_hl=1&lt;/_url&gt;&lt;_volume&gt;350&lt;/_volume&gt;&lt;_created&gt;61656113&lt;/_created&gt;&lt;_modified&gt;61656115&lt;/_modified&gt;&lt;_db_updated&gt;PubMed&lt;/_db_updated&gt;&lt;_impact_factor&gt;  34.661&lt;/_impact_factor&gt;&lt;_collection_scope&gt;SCI;SCIE;&lt;/_collection_scope&gt;&lt;/Details&gt;&lt;Extra&gt;&lt;DBUID&gt;{F96A950B-833F-4880-A151-76DA2D6A2879}&lt;/DBUID&gt;&lt;/Extra&gt;&lt;/Item&gt;&lt;/References&gt;&lt;/Group&gt;&lt;Group&gt;&lt;References&gt;&lt;Item&gt;&lt;ID&gt;1266&lt;/ID&gt;&lt;UID&gt;{A72DED27-AA70-4591-A757-8EEF827D03B9}&lt;/UID&gt;&lt;Title&gt;Bacteriocin production by Bifidobacterium spp. A review&lt;/Title&gt;&lt;Template&gt;Journal Article&lt;/Template&gt;&lt;Star&gt;0&lt;/Star&gt;&lt;Tag&gt;0&lt;/Tag&gt;&lt;Author&gt;Martinez, F A; Balciunas, E M; Converti, A; Cotter, P D; de Souza, Oliveira RP&lt;/Author&gt;&lt;Year&gt;2013&lt;/Year&gt;&lt;Details&gt;&lt;_accession_num&gt;23384878&lt;/_accession_num&gt;&lt;_author_adr&gt;Biochemical and Pharmaceutical Technology Department, Faculty of Pharmaceutical Sciences, University of Sao Paulo, Av. Lineu Prestes 580, Sao Paulo 05508-900, Brazil.&lt;/_author_adr&gt;&lt;_date_display&gt;2013 Jul-Aug&lt;/_date_display&gt;&lt;_date&gt;2013-07-01&lt;/_date&gt;&lt;_doi&gt;10.1016/j.biotechadv.2013.01.010&lt;/_doi&gt;&lt;_isbn&gt;1873-1899 (Electronic); 0734-9750 (Linking)&lt;/_isbn&gt;&lt;_issue&gt;4&lt;/_issue&gt;&lt;_journal&gt;Biotechnol Adv&lt;/_journal&gt;&lt;_keywords&gt;Amino Acid Sequence; Anti-Bacterial Agents/biosynthesis/chemistry/isolation &amp;amp;amp; purification; Bacteriocins/*biosynthesis/chemistry/classification/isolation &amp;amp;amp; purification; Bifidobacterium/*metabolism; Culture Media; Molecular Sequence Data&lt;/_keywords&gt;&lt;_language&gt;eng&lt;/_language&gt;&lt;_ori_publication&gt;Copyright (c) 2013 Elsevier Inc. All rights reserved.&lt;/_ori_publication&gt;&lt;_pages&gt;482-8&lt;/_pages&gt;&lt;_tertiary_title&gt;Biotechnology advances&lt;/_tertiary_title&gt;&lt;_type_work&gt;Journal Article; Research Support, Non-U.S. Gov&amp;apos;t; Review&lt;/_type_work&gt;&lt;_url&gt;http://www.ncbi.nlm.nih.gov/entrez/query.fcgi?cmd=Retrieve&amp;amp;db=pubmed&amp;amp;dopt=Abstract&amp;amp;list_uids=23384878&amp;amp;query_hl=1&lt;/_url&gt;&lt;_volume&gt;31&lt;/_volume&gt;&lt;_created&gt;61656111&lt;/_created&gt;&lt;_modified&gt;61656111&lt;/_modified&gt;&lt;_db_updated&gt;PubMed&lt;/_db_updated&gt;&lt;_impact_factor&gt;   9.848&lt;/_impact_factor&gt;&lt;_collection_scope&gt;EI;SCI;SCIE;&lt;/_collection_scope&gt;&lt;/Details&gt;&lt;Extra&gt;&lt;DBUID&gt;{F96A950B-833F-4880-A151-76DA2D6A2879}&lt;/DBUID&gt;&lt;/Extra&gt;&lt;/Item&gt;&lt;/References&gt;&lt;/Group&gt;&lt;Group&gt;&lt;References&gt;&lt;Item&gt;&lt;ID&gt;1268&lt;/ID&gt;&lt;UID&gt;{863B74A1-9417-4F20-9870-403C2AAA7E0E}&lt;/UID&gt;&lt;Title&gt;Lactobacillus and bifidobacterium in irritable bowel syndrome: symptom responses  and relationship to cytokine profiles&lt;/Title&gt;&lt;Template&gt;Journal Article&lt;/Template&gt;&lt;Star&gt;0&lt;/Star&gt;&lt;Tag&gt;0&lt;/Tag&gt;&lt;Author&gt;O&amp;apos;Mahony, L; McCarthy, J; Kelly, P; Hurley, G; Luo, F; Chen, K; O&amp;apos;Sullivan, G C; Kiely, B; Collins, J K; Shanahan, F; Quigley, E M&lt;/Author&gt;&lt;Year&gt;2005&lt;/Year&gt;&lt;Details&gt;&lt;_accession_num&gt;15765388&lt;/_accession_num&gt;&lt;_author_adr&gt;Alimentary Pharmabiotic Centre, University College Cork, Cork, Ireland.&lt;/_author_adr&gt;&lt;_date_display&gt;2005 Mar&lt;/_date_display&gt;&lt;_date&gt;2005-03-01&lt;/_date&gt;&lt;_isbn&gt;0016-5085 (Print); 0016-5085 (Linking)&lt;/_isbn&gt;&lt;_issue&gt;3&lt;/_issue&gt;&lt;_journal&gt;Gastroenterology&lt;/_journal&gt;&lt;_keywords&gt;Adult; Aged; *Bifidobacterium/isolation &amp;amp;amp; purification; Cytokines/*blood; Feces/microbiology; Female; Humans; Irritable Bowel Syndrome/*blood/physiopathology/*therapy; *Lactobacillus/isolation &amp;amp;amp; purification; Male; Middle Aged; Monocytes/metabolism; Probiotics/adverse effects/isolation &amp;amp;amp; purification/*therapeutic use; Quality of Life; Treatment Outcome&lt;/_keywords&gt;&lt;_language&gt;eng&lt;/_language&gt;&lt;_pages&gt;541-51&lt;/_pages&gt;&lt;_tertiary_title&gt;Gastroenterology&lt;/_tertiary_title&gt;&lt;_type_work&gt;Clinical Trial; Journal Article; Randomized Controlled Trial; Research Support, Non-U.S. Gov&amp;apos;t&lt;/_type_work&gt;&lt;_url&gt;http://www.ncbi.nlm.nih.gov/entrez/query.fcgi?cmd=Retrieve&amp;amp;db=pubmed&amp;amp;dopt=Abstract&amp;amp;list_uids=15765388&amp;amp;query_hl=1&lt;/_url&gt;&lt;_volume&gt;128&lt;/_volume&gt;&lt;_created&gt;61656114&lt;/_created&gt;&lt;_modified&gt;61656114&lt;/_modified&gt;&lt;_db_updated&gt;PubMed&lt;/_db_updated&gt;&lt;_impact_factor&gt;  18.187&lt;/_impact_factor&gt;&lt;_collection_scope&gt;SCI;SCIE;&lt;/_collection_scope&gt;&lt;/Details&gt;&lt;Extra&gt;&lt;DBUID&gt;{F96A950B-833F-4880-A151-76DA2D6A2879}&lt;/DBUID&gt;&lt;/Extra&gt;&lt;/Item&gt;&lt;/References&gt;&lt;/Group&gt;&lt;/Citation&gt;_x000a_"/>
    <w:docVar w:name="NE.Ref{0AD7BC7F-FEE7-4D70-9B3D-72E69726522E}" w:val=" ADDIN NE.Ref.{0AD7BC7F-FEE7-4D70-9B3D-72E69726522E}&lt;Citation&gt;&lt;Group&gt;&lt;References&gt;&lt;Item&gt;&lt;ID&gt;1244&lt;/ID&gt;&lt;UID&gt;{E8FB3AFD-6E92-48A7-B24C-A5279AEBB360}&lt;/UID&gt;&lt;Title&gt;The role of probiotic lactic acid bacteria and bifidobacteria in the prevention and treatment of inflammatory bowel disease and other related diseases: a systematic review of randomized human clinical trials&lt;/Title&gt;&lt;Template&gt;Journal Article&lt;/Template&gt;&lt;Star&gt;0&lt;/Star&gt;&lt;Tag&gt;0&lt;/Tag&gt;&lt;Author&gt;Saez-Lara, M J; Gomez-Llorente, C; Plaza-Diaz, J; Gil, A&lt;/Author&gt;&lt;Year&gt;2015&lt;/Year&gt;&lt;Details&gt;&lt;_accession_num&gt;25793197&lt;/_accession_num&gt;&lt;_author_adr&gt;Department of Biochemistry &amp;amp;amp; Molecular Biology I, School of Sciences, University  of Granada, 18071 Granada, Spain ; Institute of Nutrition &amp;amp;amp; Food Technology &amp;quot;Jose Mataix&amp;quot;, Biomedical Research Center, University of Granada, 18100 Armilla, Spain.; Institute of Nutrition &amp;amp;amp; Food Technology &amp;quot;Jose Mataix&amp;quot;, Biomedical Research Center, University of Granada, 18100 Armilla, Spain ; Department of Biochemistry  &amp;amp;amp; Molecular Biology II, School of Pharmacy, University of Granada, 18071 Granada, Spain.; Institute of Nutrition &amp;amp;amp; Food Technology &amp;quot;Jose Mataix&amp;quot;, Biomedical Research Center, University of Granada, 18100 Armilla, Spain ; Department of Biochemistry  &amp;amp;amp; Molecular Biology II, School of Pharmacy, University of Granada, 18071 Granada, Spain.; Institute of Nutrition &amp;amp;amp; Food Technology &amp;quot;Jose Mataix&amp;quot;, Biomedical Research Center, University of Granada, 18100 Armilla, Spain ; Department of Biochemistry  &amp;amp;amp; Molecular Biology II, School of Pharmacy, University of Granada, 18071 Granada, Spain.&lt;/_author_adr&gt;&lt;_date_display&gt;2015&lt;/_date_display&gt;&lt;_date&gt;2015-01-20&lt;/_date&gt;&lt;_doi&gt;10.1155/2015/505878&lt;/_doi&gt;&lt;_isbn&gt;2314-6141 (Electronic)&lt;/_isbn&gt;&lt;_journal&gt;Biomed Res Int&lt;/_journal&gt;&lt;_keywords&gt;Animals; Bifidobacterium/*physiology; Humans; Inflammatory Bowel Diseases/*drug therapy/metabolism/microbiology/*prevention &amp;amp;amp;_x000d__x000a_      control; Lactic Acid/*metabolism; Lactobacillales/*physiology; Probiotics/*therapeutic use; Randomized Controlled Trials as Topic&lt;/_keywords&gt;&lt;_language&gt;ENG&lt;/_language&gt;&lt;_pages&gt;505878&lt;/_pages&gt;&lt;_tertiary_title&gt;BioMed research international&lt;/_tertiary_title&gt;&lt;_type_work&gt;Journal Article; Review&lt;/_type_work&gt;&lt;_url&gt;http://www.ncbi.nlm.nih.gov/entrez/query.fcgi?cmd=Retrieve&amp;amp;db=pubmed&amp;amp;dopt=Abstract&amp;amp;list_uids=25793197&amp;amp;query_hl=1&lt;/_url&gt;&lt;_volume&gt;2015&lt;/_volume&gt;&lt;_created&gt;61450509&lt;/_created&gt;&lt;_modified&gt;61450510&lt;/_modified&gt;&lt;_db_updated&gt;PubMed&lt;/_db_updated&gt;&lt;_collection_scope&gt;SCIE;&lt;/_collection_scope&gt;&lt;/Details&gt;&lt;Extra&gt;&lt;DBUID&gt;{F96A950B-833F-4880-A151-76DA2D6A2879}&lt;/DBUID&gt;&lt;/Extra&gt;&lt;/Item&gt;&lt;/References&gt;&lt;/Group&gt;&lt;/Citation&gt;_x000a_"/>
    <w:docVar w:name="NE.Ref{121A1F65-8CF7-4004-B34D-1310EED38733}" w:val=" ADDIN NE.Ref.{121A1F65-8CF7-4004-B34D-1310EED38733}&lt;Citation&gt;&lt;Group&gt;&lt;References&gt;&lt;Item&gt;&lt;ID&gt;1240&lt;/ID&gt;&lt;UID&gt;{01137E33-26A7-425C-BAB4-825D0BCD79D3}&lt;/UID&gt;&lt;Title&gt;Intestinal bacterial colonization induces mutualistic regulatory T cell responses&lt;/Title&gt;&lt;Template&gt;Journal Article&lt;/Template&gt;&lt;Star&gt;0&lt;/Star&gt;&lt;Tag&gt;0&lt;/Tag&gt;&lt;Author&gt;Geuking, M B; Cahenzli, J; Lawson, M A; Ng, D C; Slack, E; Hapfelmeier, S; McCoy, K D; Macpherson, A J&lt;/Author&gt;&lt;Year&gt;2011&lt;/Year&gt;&lt;Details&gt;&lt;_accession_num&gt;21596591&lt;/_accession_num&gt;&lt;_author_adr&gt;Maurice Muller Laboratories (DKF), Universitatsklinik fur Viszerale Chirurgie und Medizin Inselspital, Murtenstrasse 35, University of Bern, Bern, Switzerland. geuking@dkf.unibe.ch&lt;/_author_adr&gt;&lt;_date_display&gt;2011 May 27&lt;/_date_display&gt;&lt;_date&gt;2011-05-27&lt;/_date&gt;&lt;_doi&gt;10.1016/j.immuni.2011.03.021&lt;/_doi&gt;&lt;_isbn&gt;1097-4180 (Electronic); 1074-7613 (Linking)&lt;/_isbn&gt;&lt;_issue&gt;5&lt;/_issue&gt;&lt;_journal&gt;Immunity&lt;/_journal&gt;&lt;_keywords&gt;*Adaptive Immunity; Animals; Cell Proliferation; Colon/cytology/*immunology/*microbiology; Homeostasis; Immunity, Mucosal; Interleukin-10/immunology; Lymphocyte Activation; Mice; Microscopy, Electron, Scanning; Microscopy, Electron, Transmission; T-Lymphocytes, Regulatory/cytology/*immunology&lt;/_keywords&gt;&lt;_language&gt;ENG&lt;/_language&gt;&lt;_ori_publication&gt;Copyright (c) 2011 Elsevier Inc. All rights reserved.&lt;/_ori_publication&gt;&lt;_pages&gt;794-806&lt;/_pages&gt;&lt;_tertiary_title&gt;Immunity&lt;/_tertiary_title&gt;&lt;_type_work&gt;Journal Article; Research Support, Non-U.S. Gov&amp;apos;t&lt;/_type_work&gt;&lt;_url&gt;http://www.ncbi.nlm.nih.gov/entrez/query.fcgi?cmd=Retrieve&amp;amp;db=pubmed&amp;amp;dopt=Abstract&amp;amp;list_uids=21596591&amp;amp;query_hl=1&lt;/_url&gt;&lt;_volume&gt;34&lt;/_volume&gt;&lt;_created&gt;61450485&lt;/_created&gt;&lt;_modified&gt;61450485&lt;/_modified&gt;&lt;_db_updated&gt;PubMed&lt;/_db_updated&gt;&lt;_impact_factor&gt;  24.082&lt;/_impact_factor&gt;&lt;_collection_scope&gt;SCI;SCIE;&lt;/_collection_scope&gt;&lt;/Details&gt;&lt;Extra&gt;&lt;DBUID&gt;{F96A950B-833F-4880-A151-76DA2D6A2879}&lt;/DBUID&gt;&lt;/Extra&gt;&lt;/Item&gt;&lt;/References&gt;&lt;/Group&gt;&lt;/Citation&gt;_x000a_"/>
    <w:docVar w:name="NE.Ref{14998A33-421F-4D87-9FAC-A011B8BCE637}" w:val=" ADDIN NE.Ref.{14998A33-421F-4D87-9FAC-A011B8BCE637}&lt;Citation&gt;&lt;Group&gt;&lt;References&gt;&lt;Item&gt;&lt;ID&gt;1259&lt;/ID&gt;&lt;UID&gt;{295BA274-3891-4066-819B-27466CBA3010}&lt;/UID&gt;&lt;Title&gt;Association between TLR2 and TLR4 Gene Polymorphisms and the Susceptibility to Inflammatory Bowel Disease: A Meta-Analysis&lt;/Title&gt;&lt;Template&gt;Journal Article&lt;/Template&gt;&lt;Star&gt;0&lt;/Star&gt;&lt;Tag&gt;0&lt;/Tag&gt;&lt;Author&gt;Cheng, Y; Zhu, Y; Huang, X; Zhang, W; Han, Z; Liu, S&lt;/Author&gt;&lt;Year&gt;2015&lt;/Year&gt;&lt;Details&gt;&lt;_accession_num&gt;26023918&lt;/_accession_num&gt;&lt;_author_adr&gt;First clinical college, Southern Medical University, Guangzhou, Guangdong Province, China.; Liver Tumor Center, Nanfang Hospital, Southern Medical University, Guangzhou, Guangdong Province, China.; First clinical college, Southern Medical University, Guangzhou, Guangdong Province, China.; First clinical college, Southern Medical University, Guangzhou, Guangdong Province, China.; First clinical college, Southern Medical University, Guangzhou, Guangdong Province, China.; Department of Digestion, Nanfang Hospital, Southern Medical University, Guangzhou, Guangdong Province, China.&lt;/_author_adr&gt;&lt;_date_display&gt;2015&lt;/_date_display&gt;&lt;_date&gt;2015-01-20&lt;/_date&gt;&lt;_doi&gt;10.1371/journal.pone.0126803&lt;/_doi&gt;&lt;_isbn&gt;1932-6203 (Electronic); 1932-6203 (Linking)&lt;/_isbn&gt;&lt;_issue&gt;5&lt;/_issue&gt;&lt;_journal&gt;PLoS One&lt;/_journal&gt;&lt;_keywords&gt;Adolescent; Adult; Aged; Female; Genetic Association Studies; *Genetic Predisposition to Disease; Humans; Inflammatory Bowel Diseases/*genetics; Male; Middle Aged; Odds Ratio; *Polymorphism, Genetic; Toll-Like Receptor 2/*genetics; Toll-Like Receptor 4/*genetics&lt;/_keywords&gt;&lt;_language&gt;ENG&lt;/_language&gt;&lt;_pages&gt;e0126803&lt;/_pages&gt;&lt;_tertiary_title&gt;PloS one&lt;/_tertiary_title&gt;&lt;_type_work&gt;Journal Article; Meta-Analysis&lt;/_type_work&gt;&lt;_url&gt;http://www.ncbi.nlm.nih.gov/entrez/query.fcgi?cmd=Retrieve&amp;amp;db=pubmed&amp;amp;dopt=Abstract&amp;amp;list_uids=26023918&amp;amp;query_hl=1&lt;/_url&gt;&lt;_volume&gt;10&lt;/_volume&gt;&lt;_created&gt;61451834&lt;/_created&gt;&lt;_modified&gt;61451834&lt;/_modified&gt;&lt;_db_updated&gt;PubMed&lt;/_db_updated&gt;&lt;_impact_factor&gt;   3.057&lt;/_impact_factor&gt;&lt;_collection_scope&gt;SCIE;&lt;/_collection_scope&gt;&lt;/Details&gt;&lt;Extra&gt;&lt;DBUID&gt;{F96A950B-833F-4880-A151-76DA2D6A2879}&lt;/DBUID&gt;&lt;/Extra&gt;&lt;/Item&gt;&lt;/References&gt;&lt;/Group&gt;&lt;Group&gt;&lt;References&gt;&lt;Item&gt;&lt;ID&gt;1253&lt;/ID&gt;&lt;UID&gt;{7AE62792-116A-4F0A-A7C6-05A7CEAF6912}&lt;/UID&gt;&lt;Title&gt;Probiotic mechanisms of action&lt;/Title&gt;&lt;Template&gt;Journal Article&lt;/Template&gt;&lt;Star&gt;0&lt;/Star&gt;&lt;Tag&gt;0&lt;/Tag&gt;&lt;Author&gt;Bermudez-Brito, M; Plaza-Diaz, J; Munoz-Quezada, S; Gomez-Llorente, C; Gil, A&lt;/Author&gt;&lt;Year&gt;2012&lt;/Year&gt;&lt;Details&gt;&lt;_accession_num&gt;23037511&lt;/_accession_num&gt;&lt;_author_adr&gt;Department of Biochemistry and Molecular Biology II, Institute of Nutrition and Food Technology Jose Mataix, Biomedical Research Center, University of Granada, Armilla, Spain.&lt;/_author_adr&gt;&lt;_date_display&gt;2012&lt;/_date_display&gt;&lt;_date&gt;2012-01-20&lt;/_date&gt;&lt;_doi&gt;10.1159/000342079&lt;/_doi&gt;&lt;_isbn&gt;1421-9697 (Electronic); 0250-6807 (Linking)&lt;/_isbn&gt;&lt;_issue&gt;2&lt;/_issue&gt;&lt;_journal&gt;Ann Nutr Metab&lt;/_journal&gt;&lt;_keywords&gt;Animals; Anti-Infective Agents/metabolism; Bacterial Adhesion; Bifidobacterium/metabolism; Gastrointestinal Tract/metabolism/microbiology; Humans; Immune System/metabolism/microbiology; Intestinal Mucosa/metabolism/microbiology; Lactobacillaceae/metabolism; Metagenome; Mitogen-Activated Protein Kinases/genetics/metabolism; Models, Animal; NF-kappa B/genetics/metabolism; Probiotics/*metabolism; Signal Transduction&lt;/_keywords&gt;&lt;_language&gt;ENG&lt;/_language&gt;&lt;_ori_publication&gt;Copyright (c) 2012 S. Karger AG, Basel.&lt;/_ori_publication&gt;&lt;_pages&gt;160-74&lt;/_pages&gt;&lt;_tertiary_title&gt;Annals of nutrition &amp;amp;amp; metabolism&lt;/_tertiary_title&gt;&lt;_type_work&gt;Journal Article; Review&lt;/_type_work&gt;&lt;_url&gt;http://www.ncbi.nlm.nih.gov/entrez/query.fcgi?cmd=Retrieve&amp;amp;db=pubmed&amp;amp;dopt=Abstract&amp;amp;list_uids=23037511&amp;amp;query_hl=1&lt;/_url&gt;&lt;_volume&gt;61&lt;/_volume&gt;&lt;_created&gt;61450538&lt;/_created&gt;&lt;_modified&gt;61450538&lt;/_modified&gt;&lt;_db_updated&gt;PubMed&lt;/_db_updated&gt;&lt;_impact_factor&gt;   2.461&lt;/_impact_factor&gt;&lt;_collection_scope&gt;SCI;SCIE;&lt;/_collection_scope&gt;&lt;/Details&gt;&lt;Extra&gt;&lt;DBUID&gt;{F96A950B-833F-4880-A151-76DA2D6A2879}&lt;/DBUID&gt;&lt;/Extra&gt;&lt;/Item&gt;&lt;/References&gt;&lt;/Group&gt;&lt;/Citation&gt;_x000a_"/>
    <w:docVar w:name="NE.Ref{18C9AD06-4FFD-4635-B950-B9C844ED3787}" w:val=" ADDIN NE.Ref.{18C9AD06-4FFD-4635-B950-B9C844ED3787}&lt;Citation&gt;&lt;Group&gt;&lt;References&gt;&lt;Item&gt;&lt;ID&gt;1245&lt;/ID&gt;&lt;UID&gt;{E1B386E8-E5F8-4892-90A1-EAE73F1D1B22}&lt;/UID&gt;&lt;Title&gt;Sources, isolation, characterisation and evaluation of probiotics&lt;/Title&gt;&lt;Template&gt;Journal Article&lt;/Template&gt;&lt;Star&gt;0&lt;/Star&gt;&lt;Tag&gt;0&lt;/Tag&gt;&lt;Author&gt;Fontana, L; Bermudez-Brito, M; Plaza-Diaz, J; Munoz-Quezada, S; Gil, A&lt;/Author&gt;&lt;Year&gt;2013&lt;/Year&gt;&lt;Details&gt;&lt;_accession_num&gt;23360880&lt;/_accession_num&gt;&lt;_author_adr&gt;Department of Biochemistry &amp;amp;amp; Molecular Biology II, School of Pharmacy and Institute of Nutrition &amp;amp;amp; Food Technology Jose Mataix, Biomedical Research Centre, University of Granada, Granada, Spain.&lt;/_author_adr&gt;&lt;_date_display&gt;2013 Jan&lt;/_date_display&gt;&lt;_date&gt;2013-01-01&lt;/_date&gt;&lt;_doi&gt;10.1017/S0007114512004011&lt;/_doi&gt;&lt;_isbn&gt;1475-2662 (Electronic); 0007-1145 (Linking)&lt;/_isbn&gt;&lt;_journal&gt;Br J Nutr&lt;/_journal&gt;&lt;_keywords&gt;Animals; Bifidobacterium/classification/*growth &amp;amp;amp; development/immunology/*isolation &amp;amp;amp;_x000d__x000a_      purification; Cultured Milk Products/microbiology; Gastrointestinal Tract/immunology/*microbiology/physiology; Humans; Intestinal Absorption; Intestinal Mucosa/microbiology; Lactobacillales/classification/*growth &amp;amp;amp; development/immunology/*isolation &amp;amp;amp;_x000d__x000a_      purification; Microbial Viability; Milk, Human/microbiology; Permeability; Probiotics/adverse effects/*isolation &amp;amp;amp; purification/therapeutic use&lt;/_keywords&gt;&lt;_language&gt;ENG&lt;/_language&gt;&lt;_pages&gt;S35-50&lt;/_pages&gt;&lt;_tertiary_title&gt;The British journal of nutrition&lt;/_tertiary_title&gt;&lt;_type_work&gt;Journal Article; Research Support, Non-U.S. Gov&amp;apos;t; Review&lt;/_type_work&gt;&lt;_url&gt;http://www.ncbi.nlm.nih.gov/entrez/query.fcgi?cmd=Retrieve&amp;amp;db=pubmed&amp;amp;dopt=Abstract&amp;amp;list_uids=23360880&amp;amp;query_hl=1&lt;/_url&gt;&lt;_volume&gt;109 Suppl 2&lt;/_volume&gt;&lt;_created&gt;61450517&lt;/_created&gt;&lt;_modified&gt;61450522&lt;/_modified&gt;&lt;_db_updated&gt;PubMed&lt;/_db_updated&gt;&lt;_impact_factor&gt;   3.311&lt;/_impact_factor&gt;&lt;/Details&gt;&lt;Extra&gt;&lt;DBUID&gt;{F96A950B-833F-4880-A151-76DA2D6A2879}&lt;/DBUID&gt;&lt;/Extra&gt;&lt;/Item&gt;&lt;/References&gt;&lt;/Group&gt;&lt;/Citation&gt;_x000a_"/>
    <w:docVar w:name="NE.Ref{23AD4FA5-CD73-448C-A8ED-54303DDCF2B1}" w:val=" ADDIN NE.Ref.{23AD4FA5-CD73-448C-A8ED-54303DDCF2B1}&lt;Citation&gt;&lt;Group&gt;&lt;References&gt;&lt;Item&gt;&lt;ID&gt;1264&lt;/ID&gt;&lt;UID&gt;{518B6CC0-306C-45F7-A7DE-764F8FA51F56}&lt;/UID&gt;&lt;Title&gt;TLRs and innate immunity&lt;/Title&gt;&lt;Template&gt;Journal Article&lt;/Template&gt;&lt;Star&gt;0&lt;/Star&gt;&lt;Tag&gt;0&lt;/Tag&gt;&lt;Author&gt;Beutler, B A&lt;/Author&gt;&lt;Year&gt;2009&lt;/Year&gt;&lt;Details&gt;&lt;_accession_num&gt;18757776&lt;/_accession_num&gt;&lt;_author_adr&gt;Department of Genetics, The Scripps Research Institute, La Jolla, CA 92037, USA.  bruce@scripps.edu&lt;/_author_adr&gt;&lt;_date_display&gt;2009 Feb 12&lt;/_date_display&gt;&lt;_date&gt;2009-02-12&lt;/_date&gt;&lt;_doi&gt;10.1182/blood-2008-07-019307&lt;/_doi&gt;&lt;_isbn&gt;1528-0020 (Electronic); 0006-4971 (Linking)&lt;/_isbn&gt;&lt;_issue&gt;7&lt;/_issue&gt;&lt;_journal&gt;Blood&lt;/_journal&gt;&lt;_keywords&gt;Animals; Bacteria/*immunology; Bacterial Infections/*immunology; Humans; Immune Tolerance/*immunology; Toll-Like Receptors/*immunology&lt;/_keywords&gt;&lt;_language&gt;eng&lt;/_language&gt;&lt;_pages&gt;1399-407&lt;/_pages&gt;&lt;_tertiary_title&gt;Blood&lt;/_tertiary_title&gt;&lt;_type_work&gt;Journal Article; Research Support, N.I.H., Extramural; Review&lt;/_type_work&gt;&lt;_url&gt;http://www.ncbi.nlm.nih.gov/entrez/query.fcgi?cmd=Retrieve&amp;amp;db=pubmed&amp;amp;dopt=Abstract&amp;amp;list_uids=18757776&amp;amp;query_hl=1&lt;/_url&gt;&lt;_volume&gt;113&lt;/_volume&gt;&lt;_created&gt;61656037&lt;/_created&gt;&lt;_modified&gt;61656037&lt;/_modified&gt;&lt;_db_updated&gt;PubMed&lt;/_db_updated&gt;&lt;_impact_factor&gt;  11.841&lt;/_impact_factor&gt;&lt;_collection_scope&gt;SCI;SCIE;&lt;/_collection_scope&gt;&lt;/Details&gt;&lt;Extra&gt;&lt;DBUID&gt;{F96A950B-833F-4880-A151-76DA2D6A2879}&lt;/DBUID&gt;&lt;/Extra&gt;&lt;/Item&gt;&lt;/References&gt;&lt;/Group&gt;&lt;/Citation&gt;_x000a_"/>
    <w:docVar w:name="NE.Ref{2D3E2EF7-3680-4935-A824-ED8DD8578322}" w:val=" ADDIN NE.Ref.{2D3E2EF7-3680-4935-A824-ED8DD8578322}&lt;Citation&gt;&lt;Group&gt;&lt;References&gt;&lt;Item&gt;&lt;ID&gt;1239&lt;/ID&gt;&lt;UID&gt;{7E35866F-C739-431A-A580-DB32467582E0}&lt;/UID&gt;&lt;Title&gt;Microbial pathways in colonic sulfur metabolism and links with health and disease&lt;/Title&gt;&lt;Template&gt;Journal Article&lt;/Template&gt;&lt;Star&gt;0&lt;/Star&gt;&lt;Tag&gt;0&lt;/Tag&gt;&lt;Author&gt;Carbonero, F; Benefiel, A C; Alizadeh-Ghamsari, A H; Gaskins, H R&lt;/Author&gt;&lt;Year&gt;2012&lt;/Year&gt;&lt;Details&gt;&lt;_accession_num&gt;23226130&lt;/_accession_num&gt;&lt;_author_adr&gt;Department of Animal Sciences, University of Illinois Urbana, IL, USA.&lt;/_author_adr&gt;&lt;_date_display&gt;2012&lt;/_date_display&gt;&lt;_date&gt;2012-01-20&lt;/_date&gt;&lt;_doi&gt;10.3389/fphys.2012.00448&lt;/_doi&gt;&lt;_isbn&gt;1664-042X (Electronic); 1664-042X (Linking)&lt;/_isbn&gt;&lt;_journal&gt;Front Physiol&lt;/_journal&gt;&lt;_keywords&gt;colonic microbiota; colorectal cancer; hydrogen sulfide; inflammatory bowel disease; irritable bowel syndrome; sulfate-reducing bacteria; sulfur&lt;/_keywords&gt;&lt;_language&gt;ENG&lt;/_language&gt;&lt;_pages&gt;448&lt;/_pages&gt;&lt;_tertiary_title&gt;Frontiers in physiology&lt;/_tertiary_title&gt;&lt;_type_work&gt;Journal Article&lt;/_type_work&gt;&lt;_url&gt;http://www.ncbi.nlm.nih.gov/entrez/query.fcgi?cmd=Retrieve&amp;amp;db=pubmed&amp;amp;dopt=Abstract&amp;amp;list_uids=23226130&amp;amp;query_hl=1&lt;/_url&gt;&lt;_volume&gt;3&lt;/_volume&gt;&lt;_created&gt;61450476&lt;/_created&gt;&lt;_modified&gt;61450478&lt;/_modified&gt;&lt;_db_updated&gt;PubMed&lt;/_db_updated&gt;&lt;_impact_factor&gt;   4.031&lt;/_impact_factor&gt;&lt;/Details&gt;&lt;Extra&gt;&lt;DBUID&gt;{F96A950B-833F-4880-A151-76DA2D6A2879}&lt;/DBUID&gt;&lt;/Extra&gt;&lt;/Item&gt;&lt;/References&gt;&lt;/Group&gt;&lt;/Citation&gt;_x000a_"/>
    <w:docVar w:name="NE.Ref{2D822D21-B173-4F10-8CEE-D37C242E82A0}" w:val=" ADDIN NE.Ref.{2D822D21-B173-4F10-8CEE-D37C242E82A0}&lt;Citation&gt;&lt;Group&gt;&lt;References&gt;&lt;Item&gt;&lt;ID&gt;1258&lt;/ID&gt;&lt;UID&gt;{7D0898E0-CA2B-40F1-A07F-0CB44B22C7C6}&lt;/UID&gt;&lt;Title&gt;Structural aspects of molecular recognition in the immune system. Part II: Pattern recognition receptors&lt;/Title&gt;&lt;Template&gt;Journal Article&lt;/Template&gt;&lt;Star&gt;0&lt;/Star&gt;&lt;Tag&gt;0&lt;/Tag&gt;&lt;Author&gt;Robinson, John A; Moehle, Kerstin&lt;/Author&gt;&lt;Year&gt;2014&lt;/Year&gt;&lt;Details&gt;&lt;_accession_num&gt;WOS:000345063200003&lt;/_accession_num&gt;&lt;_author_adr&gt;[Robinson, John A.; Moehle, Kerstin] Univ Zurich, Dept Chem, CH-8057 Zurich, Switzerland.&lt;/_author_adr&gt;&lt;_cited_count&gt;1&lt;/_cited_count&gt;&lt;_custom4&gt;Robinson, JA (reprint author), Univ Zurich, Dept Chem, Winterthurerstr 190, CH-8057 Zurich, Switzerland._x000d__x000a_john.robinson@chem.uzh.ch&lt;/_custom4&gt;&lt;_date_display&gt;2014, OCT&lt;/_date_display&gt;&lt;_doi&gt;10.1515/pac-2013-1026&lt;/_doi&gt;&lt;_isbn&gt;0033-4545&lt;/_isbn&gt;&lt;_issue&gt;10&lt;/_issue&gt;&lt;_journal&gt;PURE AND APPLIED CHEMISTRY&lt;/_journal&gt;&lt;_keywords&gt;immune system; IUPAC Chemistry and Human Health Division; NOD-like receptors (NLRs); pathogen-associated molecular patterns (PAMPs); pattern recognition receptors (PRRs); RIG-like receptors (RLRs); Toll-like receptors (TLRs)&lt;/_keywords&gt;&lt;_language&gt;English&lt;/_language&gt;&lt;_ori_publication&gt;WALTER DE GRUYTER GMBH&lt;/_ori_publication&gt;&lt;_pages&gt;1483-1538&lt;/_pages&gt;&lt;_place_published&gt;GENTHINER STRASSE 13, D-10785 BERLIN, GERMANY&lt;/_place_published&gt;&lt;_ref_count&gt;254&lt;/_ref_count&gt;&lt;_subject&gt;Chemistry&lt;/_subject&gt;&lt;_type_work&gt;Article&lt;/_type_work&gt;&lt;_url&gt;http://gateway.isiknowledge.com/gateway/Gateway.cgi?GWVersion=2&amp;amp;SrcAuth=AegeanSoftware&amp;amp;SrcApp=NoteExpress&amp;amp;DestLinkType=FullRecord&amp;amp;DestApp=WOS&amp;amp;KeyUT=000345063200003&lt;/_url&gt;&lt;_volume&gt;86&lt;/_volume&gt;&lt;_created&gt;61451775&lt;/_created&gt;&lt;_modified&gt;61451776&lt;/_modified&gt;&lt;_db_provider&gt;ISI&lt;/_db_provider&gt;&lt;_db_updated&gt;Web of Science-Core&lt;/_db_updated&gt;&lt;_impact_factor&gt;   2.615&lt;/_impact_factor&gt;&lt;_collection_scope&gt;EI;SCI;SCIE;&lt;/_collection_scope&gt;&lt;/Details&gt;&lt;Extra&gt;&lt;DBUID&gt;{F96A950B-833F-4880-A151-76DA2D6A2879}&lt;/DBUID&gt;&lt;/Extra&gt;&lt;/Item&gt;&lt;/References&gt;&lt;/Group&gt;&lt;Group&gt;&lt;References&gt;&lt;Item&gt;&lt;ID&gt;1257&lt;/ID&gt;&lt;UID&gt;{CED55824-42D5-4F22-8343-B5E8F880329C}&lt;/UID&gt;&lt;Title&gt;Pathogen recognition by the innate immune system&lt;/Title&gt;&lt;Template&gt;Journal Article&lt;/Template&gt;&lt;Star&gt;0&lt;/Star&gt;&lt;Tag&gt;0&lt;/Tag&gt;&lt;Author&gt;Kumar, H; Kawai, T; Akira, S&lt;/Author&gt;&lt;Year&gt;2011&lt;/Year&gt;&lt;Details&gt;&lt;_accession_num&gt;21235323&lt;/_accession_num&gt;&lt;_author_adr&gt;Laboratory of Host Defense, WPI Immunology Frontier Research Center, Osaka, Japan. hkumar@iiserbhopal.ac.in&lt;/_author_adr&gt;&lt;_date_display&gt;2011 Feb&lt;/_date_display&gt;&lt;_date&gt;2011-02-01&lt;/_date&gt;&lt;_doi&gt;10.3109/08830185.2010.529976&lt;/_doi&gt;&lt;_isbn&gt;1563-5244 (Electronic); 0883-0185 (Linking)&lt;/_isbn&gt;&lt;_issue&gt;1&lt;/_issue&gt;&lt;_journal&gt;Int Rev Immunol&lt;/_journal&gt;&lt;_keywords&gt;Adaptive Immunity; Animals; Antigens/*immunology/metabolism; Apicomplexa; B-Lymphocytes/immunology; Bacteria; Cytokines/immunology; Fungi; Host-Pathogen Interactions/*immunology; Humans; *Immunity, Innate; Infection/*immunology; Inflammasomes/immunology/metabolism; Interferon Type I/immunology; Mice; Receptors, Cell Surface/immunology/metabolism; Signal Transduction/*immunology; T-Lymphocytes/immunology; Toll-Like Receptors/immunology/metabolism&lt;/_keywords&gt;&lt;_language&gt;ENG&lt;/_language&gt;&lt;_pages&gt;16-34&lt;/_pages&gt;&lt;_tertiary_title&gt;International reviews of immunology&lt;/_tertiary_title&gt;&lt;_type_work&gt;Journal Article; Research Support, Non-U.S. Gov&amp;apos;t; Review&lt;/_type_work&gt;&lt;_url&gt;http://www.ncbi.nlm.nih.gov/entrez/query.fcgi?cmd=Retrieve&amp;amp;db=pubmed&amp;amp;dopt=Abstract&amp;amp;list_uids=21235323&amp;amp;query_hl=1&lt;/_url&gt;&lt;_volume&gt;30&lt;/_volume&gt;&lt;_created&gt;61451765&lt;/_created&gt;&lt;_modified&gt;61451765&lt;/_modified&gt;&lt;_db_updated&gt;PubMed&lt;/_db_updated&gt;&lt;_impact_factor&gt;   4.438&lt;/_impact_factor&gt;&lt;_collection_scope&gt;SCIE;&lt;/_collection_scope&gt;&lt;/Details&gt;&lt;Extra&gt;&lt;DBUID&gt;{F96A950B-833F-4880-A151-76DA2D6A2879}&lt;/DBUID&gt;&lt;/Extra&gt;&lt;/Item&gt;&lt;/References&gt;&lt;/Group&gt;&lt;/Citation&gt;_x000a_"/>
    <w:docVar w:name="NE.Ref{324AEDA9-EF3F-4DB6-9374-374C9E98C3DD}" w:val=" ADDIN NE.Ref.{324AEDA9-EF3F-4DB6-9374-374C9E98C3DD}&lt;Citation&gt;&lt;Group&gt;&lt;References&gt;&lt;Item&gt;&lt;ID&gt;1251&lt;/ID&gt;&lt;UID&gt;{4F9C0393-005D-4025-829D-A54A08B0A1EF}&lt;/UID&gt;&lt;Title&gt;Recent advances in Toll-like receptors and anterior uveitis&lt;/Title&gt;&lt;Template&gt;Journal Article&lt;/Template&gt;&lt;Star&gt;0&lt;/Star&gt;&lt;Tag&gt;0&lt;/Tag&gt;&lt;Author&gt;Chang, J H; McCluskey, P J; Wakefield, D&lt;/Author&gt;&lt;Year&gt;2012&lt;/Year&gt;&lt;Details&gt;&lt;_accession_num&gt;22429223&lt;/_accession_num&gt;&lt;_author_adr&gt;Inflammatory Eye Diseases Research Unit, School of Medical Sciences, University of NSW, Sydney, New South Wales, Australia. john.chm@gmail.com&lt;/_author_adr&gt;&lt;_date_display&gt;2012 Nov&lt;/_date_display&gt;&lt;_date&gt;2012-11-01&lt;/_date&gt;&lt;_doi&gt;10.1111/j.1442-9071.2012.02797.x&lt;/_doi&gt;&lt;_isbn&gt;1442-9071 (Electronic); 1442-6404 (Linking)&lt;/_isbn&gt;&lt;_issue&gt;8&lt;/_issue&gt;&lt;_journal&gt;Clin Exp Ophthalmol&lt;/_journal&gt;&lt;_keywords&gt;Animals; Disease Models, Animal; Humans; Toll-Like Receptors/*physiology; Uveitis, Anterior/etiology/*immunology&lt;/_keywords&gt;&lt;_language&gt;ENG&lt;/_language&gt;&lt;_ori_publication&gt;(c) 2012 The Authors. Clinical and Experimental Ophthalmology (c) 2012 Royal_x000d__x000a_      Australian and New Zealand College of Ophthalmologists.&lt;/_ori_publication&gt;&lt;_pages&gt;821-8&lt;/_pages&gt;&lt;_tertiary_title&gt;Clinical &amp;amp;amp; experimental ophthalmology&lt;/_tertiary_title&gt;&lt;_type_work&gt;Journal Article; Research Support, Non-U.S. Gov&amp;apos;t; Review&lt;/_type_work&gt;&lt;_url&gt;http://www.ncbi.nlm.nih.gov/entrez/query.fcgi?cmd=Retrieve&amp;amp;db=pubmed&amp;amp;dopt=Abstract&amp;amp;list_uids=22429223&amp;amp;query_hl=1&lt;/_url&gt;&lt;_volume&gt;40&lt;/_volume&gt;&lt;_created&gt;61450533&lt;/_created&gt;&lt;_modified&gt;61450551&lt;/_modified&gt;&lt;_db_updated&gt;PubMed&lt;/_db_updated&gt;&lt;_impact_factor&gt;   2.546&lt;/_impact_factor&gt;&lt;_collection_scope&gt;SCI;SCIE;&lt;/_collection_scope&gt;&lt;/Details&gt;&lt;Extra&gt;&lt;DBUID&gt;{F96A950B-833F-4880-A151-76DA2D6A2879}&lt;/DBUID&gt;&lt;/Extra&gt;&lt;/Item&gt;&lt;/References&gt;&lt;/Group&gt;&lt;/Citation&gt;_x000a_"/>
    <w:docVar w:name="NE.Ref{33FBA22D-15EA-4BF6-A97A-E03543751B1A}" w:val=" ADDIN NE.Ref.{33FBA22D-15EA-4BF6-A97A-E03543751B1A}&lt;Citation&gt;&lt;Group&gt;&lt;References&gt;&lt;Item&gt;&lt;ID&gt;1265&lt;/ID&gt;&lt;UID&gt;{8842D122-AA31-4F3B-A35C-E856F67BEB85}&lt;/UID&gt;&lt;Title&gt;Bifidobacterium pseudocatenulatum CECT7765 induces an M2 anti-inflammatory transition in macrophages from patients with cirrhosis&lt;/Title&gt;&lt;Template&gt;Journal Article&lt;/Template&gt;&lt;Star&gt;0&lt;/Star&gt;&lt;Tag&gt;0&lt;/Tag&gt;&lt;Author&gt;Moratalla, A; Caparros, E; Juanola, O; Portune, K; Puig-Kroger, A; Estrada-Capetillo, L; Bellot, P; Gomez-Hurtado, I; Pinero, P; Zapater, P; Gonzalez-Navajas, J M; Such, J; Sanz, Y; Frances, R&lt;/Author&gt;&lt;Year&gt;2016&lt;/Year&gt;&lt;Details&gt;&lt;_accession_num&gt;26334579&lt;/_accession_num&gt;&lt;_author_adr&gt;CIBERehd, Instituto de Salud Carlos III, Madrid, Spain.; CIBERehd, Instituto de Salud Carlos III, Madrid, Spain; Dpto. Medicina Clinica, Universidad Miguel Hernandez, San Juan, Spain.; CIBERehd, Instituto de Salud Carlos III, Madrid, Spain.; Microbial Ecology, Nutrition &amp;amp;amp; Health Research Group, Institute of Agrochemistry  and Food Technology, National Research Council (IATA-CSIC), Valencia, Spain.; Laboratorio Inmuno-Metabolismo, Hospital Gregorio Maranon, Madrid, Spain.; Laboratorio Inmuno-Metabolismo, Hospital Gregorio Maranon, Madrid, Spain.; CIBERehd, Instituto de Salud Carlos III, Madrid, Spain; Unidad Hepatica, Hospital General Universitario, Alicante, Spain.; CIBERehd, Instituto de Salud Carlos III, Madrid, Spain.; Dpto. Medicina Clinica, Universidad Miguel Hernandez, San Juan, Spain.; CIBERehd, Instituto de Salud Carlos III, Madrid, Spain; Servicio de Farmacologia  Clinica, Hospital General Universitario, Alicante, Spain.; CIBERehd, Instituto de Salud Carlos III, Madrid, Spain.; CIBERehd, Instituto de Salud Carlos III, Madrid, Spain; Digestive Disease Institute, Cleveland Clinic Abu Dhabi, Abu Dhabi, United Arab Emirates.; Microbial Ecology, Nutrition &amp;amp;amp; Health Research Group, Institute of Agrochemistry  and Food Technology, National Research Council (IATA-CSIC), Valencia, Spain.; CIBERehd, Instituto de Salud Carlos III, Madrid, Spain; Dpto. Medicina Clinica, Universidad Miguel Hernandez, San Juan, Spain. Electronic address: frances_rub@gva.es.&lt;/_author_adr&gt;&lt;_date_display&gt;2016 Jan&lt;/_date_display&gt;&lt;_date&gt;2016-01-01&lt;/_date&gt;&lt;_doi&gt;10.1016/j.jhep.2015.08.020&lt;/_doi&gt;&lt;_isbn&gt;1600-0641 (Electronic); 0168-8278 (Linking)&lt;/_isbn&gt;&lt;_issue&gt;1&lt;/_issue&gt;&lt;_journal&gt;J Hepatol&lt;/_journal&gt;&lt;_keywords&gt;Aged; Anti-Inflammatory Agents/*pharmacology; *Bifidobacterium; Cell Polarity; Cytokines/biosynthesis; Female; Humans; Kupffer Cells/immunology; Lipopolysaccharides/pharmacology; Liver Cirrhosis/*immunology; Macrophages/*immunology; Male; Middle Aged; Prospective StudiesBifidobacterium pseudocatenulatum CECT7765; Cirrhosis; Cytokines; Macrophages&lt;/_keywords&gt;&lt;_language&gt;eng&lt;/_language&gt;&lt;_ori_publication&gt;Copyright (c) 2015 European Association for the Study of the Liver. Published by _x000d__x000a_      Elsevier B.V. All rights reserved.&lt;/_ori_publication&gt;&lt;_pages&gt;135-45&lt;/_pages&gt;&lt;_tertiary_title&gt;Journal of hepatology&lt;/_tertiary_title&gt;&lt;_type_work&gt;Journal Article; Research Support, Non-U.S. Gov&amp;apos;t&lt;/_type_work&gt;&lt;_url&gt;http://www.ncbi.nlm.nih.gov/entrez/query.fcgi?cmd=Retrieve&amp;amp;db=pubmed&amp;amp;dopt=Abstract&amp;amp;list_uids=26334579&amp;amp;query_hl=1&lt;/_url&gt;&lt;_volume&gt;64&lt;/_volume&gt;&lt;_created&gt;61656093&lt;/_created&gt;&lt;_modified&gt;61656093&lt;/_modified&gt;&lt;_db_updated&gt;PubMed&lt;/_db_updated&gt;&lt;_impact_factor&gt;  10.590&lt;/_impact_factor&gt;&lt;_collection_scope&gt;SCI;SCIE;&lt;/_collection_scope&gt;&lt;/Details&gt;&lt;Extra&gt;&lt;DBUID&gt;{F96A950B-833F-4880-A151-76DA2D6A2879}&lt;/DBUID&gt;&lt;/Extra&gt;&lt;/Item&gt;&lt;/References&gt;&lt;/Group&gt;&lt;/Citation&gt;_x000a_"/>
    <w:docVar w:name="NE.Ref{3D40BC81-4B43-4C1F-A4FC-05AA2797B14B}" w:val=" ADDIN NE.Ref.{3D40BC81-4B43-4C1F-A4FC-05AA2797B14B}&lt;Citation&gt;&lt;Group&gt;&lt;References&gt;&lt;Item&gt;&lt;ID&gt;1243&lt;/ID&gt;&lt;UID&gt;{DBE3C7A5-E3FF-45EB-A09A-B08E2B543BEC}&lt;/UID&gt;&lt;Title&gt;Innate mechanisms for Bifidobacterium lactis to activate transient pro-inflammatory host responses in intestinal epithelial cells after the colonization of germ-free rats&lt;/Title&gt;&lt;Template&gt;Journal Article&lt;/Template&gt;&lt;Star&gt;0&lt;/Star&gt;&lt;Tag&gt;0&lt;/Tag&gt;&lt;Author&gt;Ruiz, P A; Hoffmann, M; Szcesny, S; Blaut, M; Haller, D&lt;/Author&gt;&lt;Year&gt;2005&lt;/Year&gt;&lt;Details&gt;&lt;_accession_num&gt;16011513&lt;/_accession_num&gt;&lt;_author_adr&gt;Centre for Nutrition and Food Research, Immunobiology of Nutrition, Technical University of Munich, Freising-Weihenstephan, Germany.&lt;/_author_adr&gt;&lt;_date_display&gt;2005 Aug&lt;/_date_display&gt;&lt;_date&gt;2005-08-01&lt;/_date&gt;&lt;_doi&gt;10.1111/j.1365-2567.2005.02176.x&lt;/_doi&gt;&lt;_isbn&gt;0019-2805 (Print); 0019-2805 (Linking)&lt;/_isbn&gt;&lt;_issue&gt;4&lt;/_issue&gt;&lt;_journal&gt;Immunology&lt;/_journal&gt;&lt;_keywords&gt;Animals; Bifidobacterium/*immunology; Cell Line; Cysteine Endopeptidases; Enzyme Inhibitors/immunology; Epithelial Cells/*immunology; Gene Expression/immunology; Imidazoles/immunology; Inflammation/immunology; Interleukin-6/genetics/immunology; Intestines/immunology; Intracellular Signaling Peptides and Proteins; Membrane Glycoproteins/immunology; NF-kappa B/immunology; Nuclear Proteins; Phosphorylation; Probiotics; Proteins/immunology; Pyridines/immunology; Rats; Rats, Inbred F344; Receptors, Cell Surface/immunology; Signal Transduction/immunology; Toll-Like Receptor 2; Toll-Like Receptors; Transcription Factor RelA; p38 Mitogen-Activated Protein Kinases/immunology&lt;/_keywords&gt;&lt;_language&gt;ENG&lt;/_language&gt;&lt;_pages&gt;441-50&lt;/_pages&gt;&lt;_tertiary_title&gt;Immunology&lt;/_tertiary_title&gt;&lt;_type_work&gt;Journal Article; Research Support, Non-U.S. Gov&amp;apos;t&lt;/_type_work&gt;&lt;_url&gt;http://www.ncbi.nlm.nih.gov/entrez/query.fcgi?cmd=Retrieve&amp;amp;db=pubmed&amp;amp;dopt=Abstract&amp;amp;list_uids=16011513&amp;amp;query_hl=1&lt;/_url&gt;&lt;_volume&gt;115&lt;/_volume&gt;&lt;_created&gt;61450489&lt;/_created&gt;&lt;_modified&gt;61450489&lt;/_modified&gt;&lt;_db_updated&gt;PubMed&lt;/_db_updated&gt;&lt;_impact_factor&gt;   4.078&lt;/_impact_factor&gt;&lt;_collection_scope&gt;SCI;SCIE;&lt;/_collection_scope&gt;&lt;/Details&gt;&lt;Extra&gt;&lt;DBUID&gt;{F96A950B-833F-4880-A151-76DA2D6A2879}&lt;/DBUID&gt;&lt;/Extra&gt;&lt;/Item&gt;&lt;/References&gt;&lt;/Group&gt;&lt;/Citation&gt;_x000a_"/>
    <w:docVar w:name="NE.Ref{4589E28F-B4E0-4A19-B937-9C72AD7741C1}" w:val=" ADDIN NE.Ref.{4589E28F-B4E0-4A19-B937-9C72AD7741C1}&lt;Citation&gt;&lt;Group&gt;&lt;References&gt;&lt;Item&gt;&lt;ID&gt;1248&lt;/ID&gt;&lt;UID&gt;{126C759D-A89A-48ED-919F-A0C4DF846820}&lt;/UID&gt;&lt;Title&gt;Sources, isolation, characterisation and evaluation of probiotics&lt;/Title&gt;&lt;Template&gt;Journal Article&lt;/Template&gt;&lt;Star&gt;0&lt;/Star&gt;&lt;Tag&gt;0&lt;/Tag&gt;&lt;Author&gt;Fontana, L; Bermudez-Brito, M; Plaza-Diaz, J; Munoz-Quezada, S; Gil, A&lt;/Author&gt;&lt;Year&gt;2013&lt;/Year&gt;&lt;Details&gt;&lt;_accession_num&gt;23360880&lt;/_accession_num&gt;&lt;_author_adr&gt;Department of Biochemistry &amp;amp;amp; Molecular Biology II, School of Pharmacy and Institute of Nutrition &amp;amp;amp; Food Technology Jose Mataix, Biomedical Research Centre, University of Granada, Granada, Spain.&lt;/_author_adr&gt;&lt;_date_display&gt;2013 Jan&lt;/_date_display&gt;&lt;_date&gt;2013-01-01&lt;/_date&gt;&lt;_doi&gt;10.1017/S0007114512004011&lt;/_doi&gt;&lt;_isbn&gt;1475-2662 (Electronic); 0007-1145 (Linking)&lt;/_isbn&gt;&lt;_journal&gt;Br J Nutr&lt;/_journal&gt;&lt;_keywords&gt;Animals; Bifidobacterium/classification/*growth &amp;amp;amp; development/immunology/*isolation &amp;amp;amp;_x000d__x000a_      purification; Cultured Milk Products/microbiology; Gastrointestinal Tract/immunology/*microbiology/physiology; Humans; Intestinal Absorption; Intestinal Mucosa/microbiology; Lactobacillales/classification/*growth &amp;amp;amp; development/immunology/*isolation &amp;amp;amp;_x000d__x000a_      purification; Microbial Viability; Milk, Human/microbiology; Permeability; Probiotics/adverse effects/*isolation &amp;amp;amp; purification/therapeutic use&lt;/_keywords&gt;&lt;_language&gt;ENG&lt;/_language&gt;&lt;_pages&gt;S35-50&lt;/_pages&gt;&lt;_tertiary_title&gt;The British journal of nutrition&lt;/_tertiary_title&gt;&lt;_type_work&gt;Journal Article; Research Support, Non-U.S. Gov&amp;apos;t; Review&lt;/_type_work&gt;&lt;_url&gt;http://www.ncbi.nlm.nih.gov/entrez/query.fcgi?cmd=Retrieve&amp;amp;db=pubmed&amp;amp;dopt=Abstract&amp;amp;list_uids=23360880&amp;amp;query_hl=1&lt;/_url&gt;&lt;_volume&gt;109 Suppl 2&lt;/_volume&gt;&lt;_created&gt;61450525&lt;/_created&gt;&lt;_modified&gt;61450525&lt;/_modified&gt;&lt;_db_updated&gt;PubMed&lt;/_db_updated&gt;&lt;_impact_factor&gt;   3.311&lt;/_impact_factor&gt;&lt;/Details&gt;&lt;Extra&gt;&lt;DBUID&gt;{F96A950B-833F-4880-A151-76DA2D6A2879}&lt;/DBUID&gt;&lt;/Extra&gt;&lt;/Item&gt;&lt;/References&gt;&lt;/Group&gt;&lt;/Citation&gt;_x000a_"/>
    <w:docVar w:name="NE.Ref{49574105-942D-4EA3-9709-4DF065644452}" w:val=" ADDIN NE.Ref.{49574105-942D-4EA3-9709-4DF065644452}&lt;Citation&gt;&lt;Group&gt;&lt;References&gt;&lt;Item&gt;&lt;ID&gt;1269&lt;/ID&gt;&lt;UID&gt;{D8004CD6-FFBB-4AD6-A674-DD74FC57AC8F}&lt;/UID&gt;&lt;Title&gt;Consumption of human milk glycoconjugates by infant-associated bifidobacteria: mechanisms and implications&lt;/Title&gt;&lt;Template&gt;Journal Article&lt;/Template&gt;&lt;Star&gt;0&lt;/Star&gt;&lt;Tag&gt;0&lt;/Tag&gt;&lt;Author&gt;Garrido, D; Dallas, D C; Mills, D A&lt;/Author&gt;&lt;Year&gt;2013&lt;/Year&gt;&lt;Details&gt;&lt;_accession_num&gt;23460033&lt;/_accession_num&gt;&lt;_author_adr&gt;Department of Food Science and Technology and Foods for Health Institute, University of California Davis, One Shields Ave, Davis, CA 95616, USA.&lt;/_author_adr&gt;&lt;_date_display&gt;2013 Apr&lt;/_date_display&gt;&lt;_date&gt;2013-04-01&lt;/_date&gt;&lt;_doi&gt;10.1099/mic.0.064113-0&lt;/_doi&gt;&lt;_isbn&gt;1465-2080 (Electronic); 1350-0872 (Linking)&lt;/_isbn&gt;&lt;_issue&gt;Pt 4&lt;/_issue&gt;&lt;_journal&gt;Microbiology&lt;/_journal&gt;&lt;_keywords&gt;Bifidobacterium/*metabolism; Female; Gastrointestinal Tract/microbiology; Glycoconjugates/chemistry/*metabolism; Humans; Infant; Infant, Newborn; Milk, Human/*chemistry/*metabolism&lt;/_keywords&gt;&lt;_language&gt;eng&lt;/_language&gt;&lt;_pages&gt;649-64&lt;/_pages&gt;&lt;_tertiary_title&gt;Microbiology (Reading, England)&lt;/_tertiary_title&gt;&lt;_type_work&gt;Journal Article; Research Support, N.I.H., Extramural; Research Support, Non-U.S. Gov&amp;apos;t; Review&lt;/_type_work&gt;&lt;_url&gt;http://www.ncbi.nlm.nih.gov/entrez/query.fcgi?cmd=Retrieve&amp;amp;db=pubmed&amp;amp;dopt=Abstract&amp;amp;list_uids=23460033&amp;amp;query_hl=1&lt;/_url&gt;&lt;_volume&gt;159&lt;/_volume&gt;&lt;_created&gt;61657423&lt;/_created&gt;&lt;_modified&gt;61657423&lt;/_modified&gt;&lt;_db_updated&gt;PubMed&lt;/_db_updated&gt;&lt;_impact_factor&gt;   2.268&lt;/_impact_factor&gt;&lt;_collection_scope&gt;SCIE;&lt;/_collection_scope&gt;&lt;/Details&gt;&lt;Extra&gt;&lt;DBUID&gt;{F96A950B-833F-4880-A151-76DA2D6A2879}&lt;/DBUID&gt;&lt;/Extra&gt;&lt;/Item&gt;&lt;/References&gt;&lt;/Group&gt;&lt;/Citation&gt;_x000a_"/>
    <w:docVar w:name="NE.Ref{49730464-92E4-43FF-9EFA-748CE502BBBE}" w:val=" ADDIN NE.Ref.{49730464-92E4-43FF-9EFA-748CE502BBBE}&lt;Citation&gt;&lt;Group&gt;&lt;References&gt;&lt;Item&gt;&lt;ID&gt;1267&lt;/ID&gt;&lt;UID&gt;{503AAF73-BEDD-430E-825F-44444735FB06}&lt;/UID&gt;&lt;Title&gt;Commensal Bifidobacterium promotes antitumor immunity and facilitates anti-PD-L1  efficacy&lt;/Title&gt;&lt;Template&gt;Journal Article&lt;/Template&gt;&lt;Star&gt;0&lt;/Star&gt;&lt;Tag&gt;0&lt;/Tag&gt;&lt;Author&gt;Sivan, A; Corrales, L; Hubert, N; Williams, J B; Aquino-Michaels, K; Earley, Z M; Benyamin, F W; Lei, Y M; Jabri, B; Alegre, M L; Chang, E B; Gajewski, T F&lt;/Author&gt;&lt;Year&gt;2015&lt;/Year&gt;&lt;Details&gt;&lt;_accession_num&gt;26541606&lt;/_accession_num&gt;&lt;_author_adr&gt;Department of Pathology, University of Chicago, Chicago, IL 60637, USA.; Department of Pathology, University of Chicago, Chicago, IL 60637, USA.; Department of Medicine, University of Chicago, Chicago, IL 60637, USA.; Department of Pathology, University of Chicago, Chicago, IL 60637, USA.; Section of Genetic Medicine, University of Chicago, Chicago, IL 60637, USA.; Department of Medicine, University of Chicago, Chicago, IL 60637, USA.; Department of Pathology, University of Chicago, Chicago, IL 60637, USA.; Department of Medicine, University of Chicago, Chicago, IL 60637, USA.; Department of Medicine, University of Chicago, Chicago, IL 60637, USA.; Department of Medicine, University of Chicago, Chicago, IL 60637, USA.; Department of Medicine, University of Chicago, Chicago, IL 60637, USA.; Department of Pathology, University of Chicago, Chicago, IL 60637, USA. Department of Medicine, University of Chicago, Chicago, IL 60637, USA. tgajewsk@medicine.bsd.uchicago.edu.&lt;/_author_adr&gt;&lt;_date_display&gt;2015 Nov 27&lt;/_date_display&gt;&lt;_date&gt;2015-11-27&lt;/_date&gt;&lt;_doi&gt;10.1126/science.aac4255&lt;/_doi&gt;&lt;_isbn&gt;1095-9203 (Electronic); 0036-8075 (Linking)&lt;/_isbn&gt;&lt;_issue&gt;6264&lt;/_issue&gt;&lt;_journal&gt;Science&lt;/_journal&gt;&lt;_keywords&gt;Animals; Antibodies, Monoclonal/*therapeutic use; Antigens, CD274/*immunology; Bifidobacterium/genetics/*immunology; CD8-Positive T-Lymphocytes/immunology; Dendritic Cells/immunology; Fecal Microbiota Transplantation; Gastrointestinal Microbiome/*immunology; Gene Expression Regulation; Humans; Immunity/genetics; Immunotherapy/methods; Lymphocyte Activation; Melanoma/*immunology/*therapy; Mice; Mice, Inbred C57BL; RNA, Ribosomal, 16S/genetics; Skin Neoplasms/*immunology/*therapy; Symbiosis; T-Lymphocytes/immunology; Tumor Microenvironment/immunology&lt;/_keywords&gt;&lt;_language&gt;eng&lt;/_language&gt;&lt;_ori_publication&gt;Copyright (c) 2015, American Association for the Advancement of Science.&lt;/_ori_publication&gt;&lt;_pages&gt;1084-9&lt;/_pages&gt;&lt;_tertiary_title&gt;Science (New York, N.Y.)&lt;/_tertiary_title&gt;&lt;_type_work&gt;Journal Article; Research Support, N.I.H., Extramural; Research Support, Non-U.S. Gov&amp;apos;t&lt;/_type_work&gt;&lt;_url&gt;http://www.ncbi.nlm.nih.gov/entrez/query.fcgi?cmd=Retrieve&amp;amp;db=pubmed&amp;amp;dopt=Abstract&amp;amp;list_uids=26541606&amp;amp;query_hl=1&lt;/_url&gt;&lt;_volume&gt;350&lt;/_volume&gt;&lt;_created&gt;61656113&lt;/_created&gt;&lt;_modified&gt;61656115&lt;/_modified&gt;&lt;_db_updated&gt;PubMed&lt;/_db_updated&gt;&lt;_impact_factor&gt;  34.661&lt;/_impact_factor&gt;&lt;_collection_scope&gt;SCI;SCIE;&lt;/_collection_scope&gt;&lt;/Details&gt;&lt;Extra&gt;&lt;DBUID&gt;{F96A950B-833F-4880-A151-76DA2D6A2879}&lt;/DBUID&gt;&lt;/Extra&gt;&lt;/Item&gt;&lt;/References&gt;&lt;/Group&gt;&lt;/Citation&gt;_x000a_"/>
    <w:docVar w:name="NE.Ref{4F446051-4220-4CF2-BD4E-89D359F72CE2}" w:val=" ADDIN NE.Ref.{4F446051-4220-4CF2-BD4E-89D359F72CE2}&lt;Citation&gt;&lt;Group&gt;&lt;References&gt;&lt;Item&gt;&lt;ID&gt;1250&lt;/ID&gt;&lt;UID&gt;{D0C9DFB5-204A-488A-B755-D450D091D450}&lt;/UID&gt;&lt;Title&gt;Toll-like receptor 2 and nucleotide-binding oligomerization domain-2 play divergent roles in the recognition of gut-derived lactobacilli and bifidobacteria in dendritic cells&lt;/Title&gt;&lt;Template&gt;Journal Article&lt;/Template&gt;&lt;Star&gt;0&lt;/Star&gt;&lt;Tag&gt;0&lt;/Tag&gt;&lt;Author&gt;Zeuthen, L H; Fink, L N; Frokiaer, H&lt;/Author&gt;&lt;Year&gt;2008&lt;/Year&gt;&lt;Details&gt;&lt;_accession_num&gt;18217947&lt;/_accession_num&gt;&lt;_author_adr&gt;BioCentrum-DTU, Nutritional Immunology Group, Center for Biological Sequence Analysis, Technical University of Denmark, Kgs. Lyngby, Denmark. lhz@biocentrum.dtu.dk&lt;/_author_adr&gt;&lt;_date_display&gt;2008 Aug&lt;/_date_display&gt;&lt;_date&gt;2008-08-01&lt;/_date&gt;&lt;_doi&gt;10.1111/j.1365-2567.2007.02800.x&lt;/_doi&gt;&lt;_isbn&gt;1365-2567 (Electronic); 0019-2805 (Linking)&lt;/_isbn&gt;&lt;_issue&gt;4&lt;/_issue&gt;&lt;_journal&gt;Immunology&lt;/_journal&gt;&lt;_keywords&gt;Animals; Bifidobacterium/*immunology; Cell Adhesion Molecules/immunology; Cell Differentiation/immunology; Cell Wall/immunology; Cells, Cultured; Culture Media, Conditioned; Dendritic Cells/*immunology; Humans; Immune Tolerance; Lactobacillus/classification/*immunology; Lactobacillus acidophilus/immunology; Lectins, C-Type/immunology; Mice; Mice, Inbred Strains; Nod2 Signaling Adaptor Protein/*immunology; Receptors, Cell Surface/immunology; Species Specificity; Toll-Like Receptor 2/*immunology&lt;/_keywords&gt;&lt;_language&gt;ENG&lt;/_language&gt;&lt;_pages&gt;489-502&lt;/_pages&gt;&lt;_tertiary_title&gt;Immunology&lt;/_tertiary_title&gt;&lt;_type_work&gt;Journal Article; Research Support, Non-U.S. Gov&amp;apos;t&lt;/_type_work&gt;&lt;_url&gt;http://www.ncbi.nlm.nih.gov/entrez/query.fcgi?cmd=Retrieve&amp;amp;db=pubmed&amp;amp;dopt=Abstract&amp;amp;list_uids=18217947&amp;amp;query_hl=1&lt;/_url&gt;&lt;_volume&gt;124&lt;/_volume&gt;&lt;_created&gt;61450531&lt;/_created&gt;&lt;_modified&gt;61450531&lt;/_modified&gt;&lt;_db_updated&gt;PubMed&lt;/_db_updated&gt;&lt;_impact_factor&gt;   4.078&lt;/_impact_factor&gt;&lt;_collection_scope&gt;SCI;SCIE;&lt;/_collection_scope&gt;&lt;/Details&gt;&lt;Extra&gt;&lt;DBUID&gt;{F96A950B-833F-4880-A151-76DA2D6A2879}&lt;/DBUID&gt;&lt;/Extra&gt;&lt;/Item&gt;&lt;/References&gt;&lt;/Group&gt;&lt;/Citation&gt;_x000a_"/>
    <w:docVar w:name="NE.Ref{51F0715D-06C6-4D59-AD8C-E3D8DC2ADDBE}" w:val=" ADDIN NE.Ref.{51F0715D-06C6-4D59-AD8C-E3D8DC2ADDBE}&lt;Citation&gt;&lt;Group&gt;&lt;References&gt;&lt;Item&gt;&lt;ID&gt;1234&lt;/ID&gt;&lt;UID&gt;{984C74E5-52E1-4BC9-86CC-70E4FAADD134}&lt;/UID&gt;&lt;Title&gt;Ocular complications of inflammatory bowel disease&lt;/Title&gt;&lt;Template&gt;Journal Article&lt;/Template&gt;&lt;Star&gt;0&lt;/Star&gt;&lt;Tag&gt;0&lt;/Tag&gt;&lt;Author&gt;Mady, R; Grover, W; Butrus, S&lt;/Author&gt;&lt;Year&gt;2015&lt;/Year&gt;&lt;Details&gt;&lt;_accession_num&gt;25879056&lt;/_accession_num&gt;&lt;_author_adr&gt;Department of Ophthalmology, Georgetown University, Washington Hospital Center, 3800 Reservoir Road NW, Washington, DC 20007, USA.; Department of Ophthalmology, Georgetown University, Washington Hospital Center, 3800 Reservoir Road NW, Washington, DC 20007, USA.; Department of Ophthalmology, Georgetown University and George Washington University, 900 23rd Street NW, Washington, DC 20037, USA.&lt;/_author_adr&gt;&lt;_date_display&gt;2015&lt;/_date_display&gt;&lt;_date&gt;2015-01-20&lt;/_date&gt;&lt;_doi&gt;10.1155/2015/438402&lt;/_doi&gt;&lt;_isbn&gt;1537-744X (Electronic); 1537-744X (Linking)&lt;/_isbn&gt;&lt;_journal&gt;ScientificWorldJournal&lt;/_journal&gt;&lt;_keywords&gt;Adrenal Cortex Hormones/adverse effects; Animals; Dry Eye Syndromes/chemically induced/diagnosis/etiology; Eye Diseases/chemically induced/*diagnosis/*etiology; Humans; Inflammatory Bowel Diseases/*complications/*diagnosis/drug therapy; Scleritis/chemically induced/diagnosis/etiology&lt;/_keywords&gt;&lt;_language&gt;ENG&lt;/_language&gt;&lt;_pages&gt;438402&lt;/_pages&gt;&lt;_tertiary_title&gt;TheScientificWorldJournal&lt;/_tertiary_title&gt;&lt;_type_work&gt;Journal Article; Review&lt;/_type_work&gt;&lt;_url&gt;http://www.ncbi.nlm.nih.gov/entrez/query.fcgi?cmd=Retrieve&amp;amp;db=pubmed&amp;amp;dopt=Abstract&amp;amp;list_uids=25879056&amp;amp;query_hl=1&lt;/_url&gt;&lt;_volume&gt;2015&lt;/_volume&gt;&lt;_created&gt;61450471&lt;/_created&gt;&lt;_modified&gt;61450471&lt;/_modified&gt;&lt;_db_updated&gt;PubMed&lt;/_db_updated&gt;&lt;/Details&gt;&lt;Extra&gt;&lt;DBUID&gt;{F96A950B-833F-4880-A151-76DA2D6A2879}&lt;/DBUID&gt;&lt;/Extra&gt;&lt;/Item&gt;&lt;/References&gt;&lt;/Group&gt;&lt;/Citation&gt;_x000a_"/>
    <w:docVar w:name="NE.Ref{52F6A5CA-D955-4830-9445-1949BF95A944}" w:val=" ADDIN NE.Ref.{52F6A5CA-D955-4830-9445-1949BF95A944}&lt;Citation&gt;&lt;Group&gt;&lt;References&gt;&lt;Item&gt;&lt;ID&gt;1244&lt;/ID&gt;&lt;UID&gt;{E8FB3AFD-6E92-48A7-B24C-A5279AEBB360}&lt;/UID&gt;&lt;Title&gt;The role of probiotic lactic acid bacteria and bifidobacteria in the prevention and treatment of inflammatory bowel disease and other related diseases: a systematic review of randomized human clinical trials&lt;/Title&gt;&lt;Template&gt;Journal Article&lt;/Template&gt;&lt;Star&gt;0&lt;/Star&gt;&lt;Tag&gt;0&lt;/Tag&gt;&lt;Author&gt;Saez-Lara, M J; Gomez-Llorente, C; Plaza-Diaz, J; Gil, A&lt;/Author&gt;&lt;Year&gt;2015&lt;/Year&gt;&lt;Details&gt;&lt;_accession_num&gt;25793197&lt;/_accession_num&gt;&lt;_author_adr&gt;Department of Biochemistry &amp;amp;amp; Molecular Biology I, School of Sciences, University  of Granada, 18071 Granada, Spain ; Institute of Nutrition &amp;amp;amp; Food Technology &amp;quot;Jose Mataix&amp;quot;, Biomedical Research Center, University of Granada, 18100 Armilla, Spain.; Institute of Nutrition &amp;amp;amp; Food Technology &amp;quot;Jose Mataix&amp;quot;, Biomedical Research Center, University of Granada, 18100 Armilla, Spain ; Department of Biochemistry  &amp;amp;amp; Molecular Biology II, School of Pharmacy, University of Granada, 18071 Granada, Spain.; Institute of Nutrition &amp;amp;amp; Food Technology &amp;quot;Jose Mataix&amp;quot;, Biomedical Research Center, University of Granada, 18100 Armilla, Spain ; Department of Biochemistry  &amp;amp;amp; Molecular Biology II, School of Pharmacy, University of Granada, 18071 Granada, Spain.; Institute of Nutrition &amp;amp;amp; Food Technology &amp;quot;Jose Mataix&amp;quot;, Biomedical Research Center, University of Granada, 18100 Armilla, Spain ; Department of Biochemistry  &amp;amp;amp; Molecular Biology II, School of Pharmacy, University of Granada, 18071 Granada, Spain.&lt;/_author_adr&gt;&lt;_date_display&gt;2015&lt;/_date_display&gt;&lt;_date&gt;2015-01-20&lt;/_date&gt;&lt;_doi&gt;10.1155/2015/505878&lt;/_doi&gt;&lt;_isbn&gt;2314-6141 (Electronic)&lt;/_isbn&gt;&lt;_journal&gt;Biomed Res Int&lt;/_journal&gt;&lt;_keywords&gt;Animals; Bifidobacterium/*physiology; Humans; Inflammatory Bowel Diseases/*drug therapy/metabolism/microbiology/*prevention &amp;amp;amp;_x000d__x000a_      control; Lactic Acid/*metabolism; Lactobacillales/*physiology; Probiotics/*therapeutic use; Randomized Controlled Trials as Topic&lt;/_keywords&gt;&lt;_language&gt;ENG&lt;/_language&gt;&lt;_pages&gt;505878&lt;/_pages&gt;&lt;_tertiary_title&gt;BioMed research international&lt;/_tertiary_title&gt;&lt;_type_work&gt;Journal Article; Review&lt;/_type_work&gt;&lt;_url&gt;http://www.ncbi.nlm.nih.gov/entrez/query.fcgi?cmd=Retrieve&amp;amp;db=pubmed&amp;amp;dopt=Abstract&amp;amp;list_uids=25793197&amp;amp;query_hl=1&lt;/_url&gt;&lt;_volume&gt;2015&lt;/_volume&gt;&lt;_created&gt;61450509&lt;/_created&gt;&lt;_modified&gt;61450510&lt;/_modified&gt;&lt;_db_updated&gt;PubMed&lt;/_db_updated&gt;&lt;_collection_scope&gt;SCIE;&lt;/_collection_scope&gt;&lt;/Details&gt;&lt;Extra&gt;&lt;DBUID&gt;{F96A950B-833F-4880-A151-76DA2D6A2879}&lt;/DBUID&gt;&lt;/Extra&gt;&lt;/Item&gt;&lt;/References&gt;&lt;/Group&gt;&lt;/Citation&gt;_x000a_"/>
    <w:docVar w:name="NE.Ref{550764BC-A1CE-4136-B551-13E6F4ACADC9}" w:val=" ADDIN NE.Ref.{550764BC-A1CE-4136-B551-13E6F4ACADC9}&lt;Citation&gt;&lt;Group&gt;&lt;References&gt;&lt;Item&gt;&lt;ID&gt;1233&lt;/ID&gt;&lt;UID&gt;{C33F3966-D805-45F1-83BF-0FC5D034E33D}&lt;/UID&gt;&lt;Title&gt;IBD Around the world: comparing the epidemiology, diagnosis, and treatment: proceedings of the World Digestive Health Day 2010--Inflammatory Bowel Disease Task Force meeting&lt;/Title&gt;&lt;Template&gt;Journal Article&lt;/Template&gt;&lt;Star&gt;0&lt;/Star&gt;&lt;Tag&gt;0&lt;/Tag&gt;&lt;Author&gt;Baumgart, D C; Bernstein, C N; Abbas, Z; Colombel, J F; Day, A S; D&amp;apos;Haens, G; Dotan, I; Goh, K L; Hibi, T; Kozarek, R A; Quigley, E M; Reinisch, W; Sands, B E; Sollano, J D; Steinhart, A H; Steinwurz, F; Vatn, M H; Yamamoto-Furusho, J K&lt;/Author&gt;&lt;Year&gt;2011&lt;/Year&gt;&lt;Details&gt;&lt;_accession_num&gt;20725944&lt;/_accession_num&gt;&lt;_author_adr&gt;Charite Medical School, Virchow Hospital, Humboldt-University of Berlin, Germany. daniel.baumgart@charite.de&lt;/_author_adr&gt;&lt;_date_display&gt;2011 Feb&lt;/_date_display&gt;&lt;_date&gt;2011-02-01&lt;/_date&gt;&lt;_doi&gt;10.1002/ibd.21409&lt;/_doi&gt;&lt;_isbn&gt;1536-4844 (Electronic); 1078-0998 (Linking)&lt;/_isbn&gt;&lt;_issue&gt;2&lt;/_issue&gt;&lt;_journal&gt;Inflamm Bowel Dis&lt;/_journal&gt;&lt;_keywords&gt;*Gastroenterology; Global Health; Humans; *Inflammatory Bowel Diseases/diagnosis/epidemiology/therapy&lt;/_keywords&gt;&lt;_language&gt;ENG&lt;/_language&gt;&lt;_pages&gt;639-44&lt;/_pages&gt;&lt;_tertiary_title&gt;Inflammatory bowel diseases&lt;/_tertiary_title&gt;&lt;_type_work&gt;Congresses; Research Support, Non-U.S. Gov&amp;apos;t&lt;/_type_work&gt;&lt;_url&gt;http://www.ncbi.nlm.nih.gov/entrez/query.fcgi?cmd=Retrieve&amp;amp;db=pubmed&amp;amp;dopt=Abstract&amp;amp;list_uids=20725944&amp;amp;query_hl=1&lt;/_url&gt;&lt;_volume&gt;17&lt;/_volume&gt;&lt;_created&gt;61450465&lt;/_created&gt;&lt;_modified&gt;61450467&lt;/_modified&gt;&lt;_db_updated&gt;PubMed&lt;/_db_updated&gt;&lt;_impact_factor&gt;   4.358&lt;/_impact_factor&gt;&lt;_collection_scope&gt;SCI;SCIE;&lt;/_collection_scope&gt;&lt;/Details&gt;&lt;Extra&gt;&lt;DBUID&gt;{F96A950B-833F-4880-A151-76DA2D6A2879}&lt;/DBUID&gt;&lt;/Extra&gt;&lt;/Item&gt;&lt;/References&gt;&lt;/Group&gt;&lt;/Citation&gt;_x000a_"/>
    <w:docVar w:name="NE.Ref{56244C1D-DA12-4D96-B3DA-E9BBDA6D9C5C}" w:val=" ADDIN NE.Ref.{56244C1D-DA12-4D96-B3DA-E9BBDA6D9C5C}&lt;Citation&gt;&lt;Group&gt;&lt;References&gt;&lt;Item&gt;&lt;ID&gt;1249&lt;/ID&gt;&lt;UID&gt;{A1F2BC4B-2628-4B68-9B26-6788D00840A5}&lt;/UID&gt;&lt;Title&gt;Bacterial infections of the small intestine&lt;/Title&gt;&lt;Template&gt;Journal Article&lt;/Template&gt;&lt;Star&gt;0&lt;/Star&gt;&lt;Tag&gt;0&lt;/Tag&gt;&lt;Author&gt;Hodges, K; Hecht, G&lt;/Author&gt;&lt;Year&gt;2013&lt;/Year&gt;&lt;Details&gt;&lt;_accession_num&gt;23380575&lt;/_accession_num&gt;&lt;_author_adr&gt;Department of Digestive Disease and Nutrition, University of Illinois at Chicago, Chicago, Illinois 60612, USA.&lt;/_author_adr&gt;&lt;_date_display&gt;2013 Mar&lt;/_date_display&gt;&lt;_date&gt;2013-03-01&lt;/_date&gt;&lt;_doi&gt;10.1097/MOG.0b013e32835b422c&lt;/_doi&gt;&lt;_isbn&gt;1531-7056 (Electronic); 0267-1379 (Linking)&lt;/_isbn&gt;&lt;_issue&gt;2&lt;/_issue&gt;&lt;_journal&gt;Curr Opin Gastroenterol&lt;/_journal&gt;&lt;_keywords&gt;Anti-Bacterial Agents/*therapeutic use; Bacterial Infections/*drug therapy; Clostridium Infections/drug therapy; Dysentery, Bacillary/drug therapy; Escherichia coli Infections/drug therapy; Humans; *Intestine, Small; Salmonella Infections/drug therapy&lt;/_keywords&gt;&lt;_language&gt;ENG&lt;/_language&gt;&lt;_pages&gt;159-63&lt;/_pages&gt;&lt;_tertiary_title&gt;Current opinion in gastroenterology&lt;/_tertiary_title&gt;&lt;_type_work&gt;Journal Article; Research Support, N.I.H., Extramural; Research Support, Non-U.S. Gov&amp;apos;t; Review&lt;/_type_work&gt;&lt;_url&gt;http://www.ncbi.nlm.nih.gov/entrez/query.fcgi?cmd=Retrieve&amp;amp;db=pubmed&amp;amp;dopt=Abstract&amp;amp;list_uids=23380575&amp;amp;query_hl=1&lt;/_url&gt;&lt;_volume&gt;29&lt;/_volume&gt;&lt;_created&gt;61450528&lt;/_created&gt;&lt;_modified&gt;61450528&lt;/_modified&gt;&lt;_db_updated&gt;PubMed&lt;/_db_updated&gt;&lt;_impact_factor&gt;   3.618&lt;/_impact_factor&gt;&lt;/Details&gt;&lt;Extra&gt;&lt;DBUID&gt;{F96A950B-833F-4880-A151-76DA2D6A2879}&lt;/DBUID&gt;&lt;/Extra&gt;&lt;/Item&gt;&lt;/References&gt;&lt;/Group&gt;&lt;/Citation&gt;_x000a_"/>
    <w:docVar w:name="NE.Ref{5F50D66D-6C14-4E92-B27F-A731EF18C132}" w:val=" ADDIN NE.Ref.{5F50D66D-6C14-4E92-B27F-A731EF18C132}&lt;Citation&gt;&lt;Group&gt;&lt;References&gt;&lt;Item&gt;&lt;ID&gt;1251&lt;/ID&gt;&lt;UID&gt;{4F9C0393-005D-4025-829D-A54A08B0A1EF}&lt;/UID&gt;&lt;Title&gt;Recent advances in Toll-like receptors and anterior uveitis&lt;/Title&gt;&lt;Template&gt;Journal Article&lt;/Template&gt;&lt;Star&gt;0&lt;/Star&gt;&lt;Tag&gt;0&lt;/Tag&gt;&lt;Author&gt;Chang, J H; McCluskey, P J; Wakefield, D&lt;/Author&gt;&lt;Year&gt;2012&lt;/Year&gt;&lt;Details&gt;&lt;_accession_num&gt;22429223&lt;/_accession_num&gt;&lt;_author_adr&gt;Inflammatory Eye Diseases Research Unit, School of Medical Sciences, University of NSW, Sydney, New South Wales, Australia. john.chm@gmail.com&lt;/_author_adr&gt;&lt;_date_display&gt;2012 Nov&lt;/_date_display&gt;&lt;_date&gt;2012-11-01&lt;/_date&gt;&lt;_doi&gt;10.1111/j.1442-9071.2012.02797.x&lt;/_doi&gt;&lt;_isbn&gt;1442-9071 (Electronic); 1442-6404 (Linking)&lt;/_isbn&gt;&lt;_issue&gt;8&lt;/_issue&gt;&lt;_journal&gt;Clin Exp Ophthalmol&lt;/_journal&gt;&lt;_keywords&gt;Animals; Disease Models, Animal; Humans; Toll-Like Receptors/*physiology; Uveitis, Anterior/etiology/*immunology&lt;/_keywords&gt;&lt;_language&gt;ENG&lt;/_language&gt;&lt;_ori_publication&gt;(c) 2012 The Authors. Clinical and Experimental Ophthalmology (c) 2012 Royal_x000d__x000a_      Australian and New Zealand College of Ophthalmologists.&lt;/_ori_publication&gt;&lt;_pages&gt;821-8&lt;/_pages&gt;&lt;_tertiary_title&gt;Clinical &amp;amp;amp; experimental ophthalmology&lt;/_tertiary_title&gt;&lt;_type_work&gt;Journal Article; Research Support, Non-U.S. Gov&amp;apos;t; Review&lt;/_type_work&gt;&lt;_url&gt;http://www.ncbi.nlm.nih.gov/entrez/query.fcgi?cmd=Retrieve&amp;amp;db=pubmed&amp;amp;dopt=Abstract&amp;amp;list_uids=22429223&amp;amp;query_hl=1&lt;/_url&gt;&lt;_volume&gt;40&lt;/_volume&gt;&lt;_created&gt;61450533&lt;/_created&gt;&lt;_modified&gt;61450533&lt;/_modified&gt;&lt;_db_updated&gt;PubMed&lt;/_db_updated&gt;&lt;_impact_factor&gt;   2.546&lt;/_impact_factor&gt;&lt;_collection_scope&gt;SCI;SCIE;&lt;/_collection_scope&gt;&lt;/Details&gt;&lt;Extra&gt;&lt;DBUID&gt;{F96A950B-833F-4880-A151-76DA2D6A2879}&lt;/DBUID&gt;&lt;/Extra&gt;&lt;/Item&gt;&lt;/References&gt;&lt;/Group&gt;&lt;/Citation&gt;_x000a_"/>
    <w:docVar w:name="NE.Ref{60B50560-82E5-4C7F-ACA2-423B49BFDE6B}" w:val=" ADDIN NE.Ref.{60B50560-82E5-4C7F-ACA2-423B49BFDE6B}&lt;Citation&gt;&lt;Group&gt;&lt;References&gt;&lt;Item&gt;&lt;ID&gt;1239&lt;/ID&gt;&lt;UID&gt;{7E35866F-C739-431A-A580-DB32467582E0}&lt;/UID&gt;&lt;Title&gt;Microbial pathways in colonic sulfur metabolism and links with health and disease&lt;/Title&gt;&lt;Template&gt;Journal Article&lt;/Template&gt;&lt;Star&gt;0&lt;/Star&gt;&lt;Tag&gt;0&lt;/Tag&gt;&lt;Author&gt;Carbonero, F; Benefiel, A C; Alizadeh-Ghamsari, A H; Gaskins, H R&lt;/Author&gt;&lt;Year&gt;2012&lt;/Year&gt;&lt;Details&gt;&lt;_accession_num&gt;23226130&lt;/_accession_num&gt;&lt;_author_adr&gt;Department of Animal Sciences, University of Illinois Urbana, IL, USA.&lt;/_author_adr&gt;&lt;_date_display&gt;2012&lt;/_date_display&gt;&lt;_date&gt;2012-01-20&lt;/_date&gt;&lt;_doi&gt;10.3389/fphys.2012.00448&lt;/_doi&gt;&lt;_isbn&gt;1664-042X (Electronic); 1664-042X (Linking)&lt;/_isbn&gt;&lt;_journal&gt;Front Physiol&lt;/_journal&gt;&lt;_keywords&gt;colonic microbiota; colorectal cancer; hydrogen sulfide; inflammatory bowel disease; irritable bowel syndrome; sulfate-reducing bacteria; sulfur&lt;/_keywords&gt;&lt;_language&gt;ENG&lt;/_language&gt;&lt;_pages&gt;448&lt;/_pages&gt;&lt;_tertiary_title&gt;Frontiers in physiology&lt;/_tertiary_title&gt;&lt;_type_work&gt;Journal Article&lt;/_type_work&gt;&lt;_url&gt;http://www.ncbi.nlm.nih.gov/entrez/query.fcgi?cmd=Retrieve&amp;amp;db=pubmed&amp;amp;dopt=Abstract&amp;amp;list_uids=23226130&amp;amp;query_hl=1&lt;/_url&gt;&lt;_volume&gt;3&lt;/_volume&gt;&lt;_created&gt;61450476&lt;/_created&gt;&lt;_modified&gt;61450478&lt;/_modified&gt;&lt;_db_updated&gt;PubMed&lt;/_db_updated&gt;&lt;_impact_factor&gt;   4.031&lt;/_impact_factor&gt;&lt;/Details&gt;&lt;Extra&gt;&lt;DBUID&gt;{F96A950B-833F-4880-A151-76DA2D6A2879}&lt;/DBUID&gt;&lt;/Extra&gt;&lt;/Item&gt;&lt;/References&gt;&lt;/Group&gt;&lt;/Citation&gt;_x000a_"/>
    <w:docVar w:name="NE.Ref{6193F097-3EC6-4489-9CAC-B8F2FA5737EE}" w:val=" ADDIN NE.Ref.{6193F097-3EC6-4489-9CAC-B8F2FA5737EE}&lt;Citation&gt;&lt;Group&gt;&lt;References&gt;&lt;Item&gt;&lt;ID&gt;1245&lt;/ID&gt;&lt;UID&gt;{E1B386E8-E5F8-4892-90A1-EAE73F1D1B22}&lt;/UID&gt;&lt;Title&gt;Sources, isolation, characterisation and evaluation of probiotics&lt;/Title&gt;&lt;Template&gt;Journal Article&lt;/Template&gt;&lt;Star&gt;0&lt;/Star&gt;&lt;Tag&gt;0&lt;/Tag&gt;&lt;Author&gt;Fontana, L; Bermudez-Brito, M; Plaza-Diaz, J; Munoz-Quezada, S; Gil, A&lt;/Author&gt;&lt;Year&gt;2013&lt;/Year&gt;&lt;Details&gt;&lt;_accession_num&gt;23360880&lt;/_accession_num&gt;&lt;_author_adr&gt;Department of Biochemistry &amp;amp;amp; Molecular Biology II, School of Pharmacy and Institute of Nutrition &amp;amp;amp; Food Technology Jose Mataix, Biomedical Research Centre, University of Granada, Granada, Spain.&lt;/_author_adr&gt;&lt;_date_display&gt;2013 Jan&lt;/_date_display&gt;&lt;_date&gt;2013-01-01&lt;/_date&gt;&lt;_doi&gt;10.1017/S0007114512004011&lt;/_doi&gt;&lt;_isbn&gt;1475-2662 (Electronic); 0007-1145 (Linking)&lt;/_isbn&gt;&lt;_journal&gt;Br J Nutr&lt;/_journal&gt;&lt;_keywords&gt;Animals; Bifidobacterium/classification/*growth &amp;amp;amp; development/immunology/*isolation &amp;amp;amp;_x000d__x000a_      purification; Cultured Milk Products/microbiology; Gastrointestinal Tract/immunology/*microbiology/physiology; Humans; Intestinal Absorption; Intestinal Mucosa/microbiology; Lactobacillales/classification/*growth &amp;amp;amp; development/immunology/*isolation &amp;amp;amp;_x000d__x000a_      purification; Microbial Viability; Milk, Human/microbiology; Permeability; Probiotics/adverse effects/*isolation &amp;amp;amp; purification/therapeutic use&lt;/_keywords&gt;&lt;_language&gt;ENG&lt;/_language&gt;&lt;_pages&gt;S35-50&lt;/_pages&gt;&lt;_tertiary_title&gt;The British journal of nutrition&lt;/_tertiary_title&gt;&lt;_type_work&gt;Journal Article; Research Support, Non-U.S. Gov&amp;apos;t; Review&lt;/_type_work&gt;&lt;_url&gt;http://www.ncbi.nlm.nih.gov/entrez/query.fcgi?cmd=Retrieve&amp;amp;db=pubmed&amp;amp;dopt=Abstract&amp;amp;list_uids=23360880&amp;amp;query_hl=1&lt;/_url&gt;&lt;_volume&gt;109 Suppl 2&lt;/_volume&gt;&lt;_created&gt;61450517&lt;/_created&gt;&lt;_modified&gt;61450522&lt;/_modified&gt;&lt;_db_updated&gt;PubMed&lt;/_db_updated&gt;&lt;_impact_factor&gt;   3.311&lt;/_impact_factor&gt;&lt;/Details&gt;&lt;Extra&gt;&lt;DBUID&gt;{F96A950B-833F-4880-A151-76DA2D6A2879}&lt;/DBUID&gt;&lt;/Extra&gt;&lt;/Item&gt;&lt;/References&gt;&lt;/Group&gt;&lt;/Citation&gt;_x000a_"/>
    <w:docVar w:name="NE.Ref{6EA4C155-BB65-4D9F-B96E-8AE198A83E68}" w:val=" ADDIN NE.Ref.{6EA4C155-BB65-4D9F-B96E-8AE198A83E68}&lt;Citation&gt;&lt;Group&gt;&lt;References&gt;&lt;Item&gt;&lt;ID&gt;1257&lt;/ID&gt;&lt;UID&gt;{CED55824-42D5-4F22-8343-B5E8F880329C}&lt;/UID&gt;&lt;Title&gt;Pathogen recognition by the innate immune system&lt;/Title&gt;&lt;Template&gt;Journal Article&lt;/Template&gt;&lt;Star&gt;0&lt;/Star&gt;&lt;Tag&gt;0&lt;/Tag&gt;&lt;Author&gt;Kumar, H; Kawai, T; Akira, S&lt;/Author&gt;&lt;Year&gt;2011&lt;/Year&gt;&lt;Details&gt;&lt;_accession_num&gt;21235323&lt;/_accession_num&gt;&lt;_author_adr&gt;Laboratory of Host Defense, WPI Immunology Frontier Research Center, Osaka, Japan. hkumar@iiserbhopal.ac.in&lt;/_author_adr&gt;&lt;_date_display&gt;2011 Feb&lt;/_date_display&gt;&lt;_date&gt;2011-02-01&lt;/_date&gt;&lt;_doi&gt;10.3109/08830185.2010.529976&lt;/_doi&gt;&lt;_isbn&gt;1563-5244 (Electronic); 0883-0185 (Linking)&lt;/_isbn&gt;&lt;_issue&gt;1&lt;/_issue&gt;&lt;_journal&gt;Int Rev Immunol&lt;/_journal&gt;&lt;_keywords&gt;Adaptive Immunity; Animals; Antigens/*immunology/metabolism; Apicomplexa; B-Lymphocytes/immunology; Bacteria; Cytokines/immunology; Fungi; Host-Pathogen Interactions/*immunology; Humans; *Immunity, Innate; Infection/*immunology; Inflammasomes/immunology/metabolism; Interferon Type I/immunology; Mice; Receptors, Cell Surface/immunology/metabolism; Signal Transduction/*immunology; T-Lymphocytes/immunology; Toll-Like Receptors/immunology/metabolism&lt;/_keywords&gt;&lt;_language&gt;ENG&lt;/_language&gt;&lt;_pages&gt;16-34&lt;/_pages&gt;&lt;_tertiary_title&gt;International reviews of immunology&lt;/_tertiary_title&gt;&lt;_type_work&gt;Journal Article; Research Support, Non-U.S. Gov&amp;apos;t; Review&lt;/_type_work&gt;&lt;_url&gt;http://www.ncbi.nlm.nih.gov/entrez/query.fcgi?cmd=Retrieve&amp;amp;db=pubmed&amp;amp;dopt=Abstract&amp;amp;list_uids=21235323&amp;amp;query_hl=1&lt;/_url&gt;&lt;_volume&gt;30&lt;/_volume&gt;&lt;_created&gt;61451765&lt;/_created&gt;&lt;_modified&gt;61451765&lt;/_modified&gt;&lt;_db_updated&gt;PubMed&lt;/_db_updated&gt;&lt;_impact_factor&gt;   4.438&lt;/_impact_factor&gt;&lt;_collection_scope&gt;SCIE;&lt;/_collection_scope&gt;&lt;/Details&gt;&lt;Extra&gt;&lt;DBUID&gt;{F96A950B-833F-4880-A151-76DA2D6A2879}&lt;/DBUID&gt;&lt;/Extra&gt;&lt;/Item&gt;&lt;/References&gt;&lt;/Group&gt;&lt;/Citation&gt;_x000a_"/>
    <w:docVar w:name="NE.Ref{7451AF05-E72C-4233-A425-D896B42F0460}" w:val=" ADDIN NE.Ref.{7451AF05-E72C-4233-A425-D896B42F0460}&lt;Citation&gt;&lt;Group&gt;&lt;References&gt;&lt;Item&gt;&lt;ID&gt;1245&lt;/ID&gt;&lt;UID&gt;{E1B386E8-E5F8-4892-90A1-EAE73F1D1B22}&lt;/UID&gt;&lt;Title&gt;Sources, isolation, characterisation and evaluation of probiotics&lt;/Title&gt;&lt;Template&gt;Journal Article&lt;/Template&gt;&lt;Star&gt;0&lt;/Star&gt;&lt;Tag&gt;0&lt;/Tag&gt;&lt;Author&gt;Fontana, L; Bermudez-Brito, M; Plaza-Diaz, J; Munoz-Quezada, S; Gil, A&lt;/Author&gt;&lt;Year&gt;2013&lt;/Year&gt;&lt;Details&gt;&lt;_accession_num&gt;23360880&lt;/_accession_num&gt;&lt;_author_adr&gt;Department of Biochemistry &amp;amp;amp; Molecular Biology II, School of Pharmacy and Institute of Nutrition &amp;amp;amp; Food Technology Jose Mataix, Biomedical Research Centre, University of Granada, Granada, Spain.&lt;/_author_adr&gt;&lt;_date_display&gt;2013 Jan&lt;/_date_display&gt;&lt;_date&gt;2013-01-01&lt;/_date&gt;&lt;_doi&gt;10.1017/S0007114512004011&lt;/_doi&gt;&lt;_isbn&gt;1475-2662 (Electronic); 0007-1145 (Linking)&lt;/_isbn&gt;&lt;_journal&gt;Br J Nutr&lt;/_journal&gt;&lt;_keywords&gt;Animals; Bifidobacterium/classification/*growth &amp;amp;amp; development/immunology/*isolation &amp;amp;amp;_x000d__x000a_      purification; Cultured Milk Products/microbiology; Gastrointestinal Tract/immunology/*microbiology/physiology; Humans; Intestinal Absorption; Intestinal Mucosa/microbiology; Lactobacillales/classification/*growth &amp;amp;amp; development/immunology/*isolation &amp;amp;amp;_x000d__x000a_      purification; Microbial Viability; Milk, Human/microbiology; Permeability; Probiotics/adverse effects/*isolation &amp;amp;amp; purification/therapeutic use&lt;/_keywords&gt;&lt;_language&gt;ENG&lt;/_language&gt;&lt;_pages&gt;S35-50&lt;/_pages&gt;&lt;_tertiary_title&gt;The British journal of nutrition&lt;/_tertiary_title&gt;&lt;_type_work&gt;Journal Article; Research Support, Non-U.S. Gov&amp;apos;t; Review&lt;/_type_work&gt;&lt;_url&gt;http://www.ncbi.nlm.nih.gov/entrez/query.fcgi?cmd=Retrieve&amp;amp;db=pubmed&amp;amp;dopt=Abstract&amp;amp;list_uids=23360880&amp;amp;query_hl=1&lt;/_url&gt;&lt;_volume&gt;109 Suppl 2&lt;/_volume&gt;&lt;_created&gt;61450517&lt;/_created&gt;&lt;_modified&gt;61450522&lt;/_modified&gt;&lt;_db_updated&gt;PubMed&lt;/_db_updated&gt;&lt;_impact_factor&gt;   3.311&lt;/_impact_factor&gt;&lt;/Details&gt;&lt;Extra&gt;&lt;DBUID&gt;{F96A950B-833F-4880-A151-76DA2D6A2879}&lt;/DBUID&gt;&lt;/Extra&gt;&lt;/Item&gt;&lt;/References&gt;&lt;/Group&gt;&lt;/Citation&gt;_x000a_"/>
    <w:docVar w:name="NE.Ref{77256535-B4D6-4E2F-948E-013989952FE2}" w:val=" ADDIN NE.Ref.{77256535-B4D6-4E2F-948E-013989952FE2}&lt;Citation&gt;&lt;Group&gt;&lt;References&gt;&lt;Item&gt;&lt;ID&gt;1237&lt;/ID&gt;&lt;UID&gt;{0E6F0110-462E-4E1A-B473-BD84D26BA061}&lt;/UID&gt;&lt;Title&gt;NLRP6 inflammasome regulates colonic microbial ecology and risk for colitis&lt;/Title&gt;&lt;Template&gt;Journal Article&lt;/Template&gt;&lt;Star&gt;0&lt;/Star&gt;&lt;Tag&gt;0&lt;/Tag&gt;&lt;Author&gt;Elinav, E; Strowig, T; Kau, A L; Henao-Mejia, J; Thaiss, C A; Booth, C J; Peaper, D R; Bertin, J; Eisenbarth, S C; Gordon, J I; Flavell, R A&lt;/Author&gt;&lt;Year&gt;2011&lt;/Year&gt;&lt;Details&gt;&lt;_accession_num&gt;21565393&lt;/_accession_num&gt;&lt;_author_adr&gt;Department of Immunobiology, Yale University School of Medicine, New Haven, CT 06520, USA.&lt;/_author_adr&gt;&lt;_date_display&gt;2011 May 27&lt;/_date_display&gt;&lt;_date&gt;2011-05-27&lt;/_date&gt;&lt;_doi&gt;10.1016/j.cell.2011.04.022&lt;/_doi&gt;&lt;_isbn&gt;1097-4172 (Electronic); 0092-8674 (Linking)&lt;/_isbn&gt;&lt;_issue&gt;5&lt;/_issue&gt;&lt;_journal&gt;Cell&lt;/_journal&gt;&lt;_keywords&gt;Animals; Bacteria/classification; Bacteroidetes; Chemokine CCL5/metabolism; Colitis/chemically induced/*immunology/*microbiology/physiopathology; Colon/immunology/*microbiology; Dextran Sulfate; Disease Susceptibility; Inflammasomes/*immunology; Interleukin-18/immunology; Mice; Mice, 129 Strain; Mice, Inbred C57BL; Receptors, Cell Surface/genetics/*metabolism&lt;/_keywords&gt;&lt;_language&gt;ENG&lt;/_language&gt;&lt;_ori_publication&gt;Copyright (c) 2011 Elsevier Inc. All rights reserved.&lt;/_ori_publication&gt;&lt;_pages&gt;745-57&lt;/_pages&gt;&lt;_tertiary_title&gt;Cell&lt;/_tertiary_title&gt;&lt;_type_work&gt;Journal Article; Research Support, Non-U.S. Gov&amp;apos;t&lt;/_type_work&gt;&lt;_url&gt;http://www.ncbi.nlm.nih.gov/entrez/query.fcgi?cmd=Retrieve&amp;amp;db=pubmed&amp;amp;dopt=Abstract&amp;amp;list_uids=21565393&amp;amp;query_hl=1&lt;/_url&gt;&lt;_volume&gt;145&lt;/_volume&gt;&lt;_created&gt;61450474&lt;/_created&gt;&lt;_modified&gt;61450474&lt;/_modified&gt;&lt;_db_updated&gt;PubMed&lt;/_db_updated&gt;&lt;_impact_factor&gt;  28.710&lt;/_impact_factor&gt;&lt;_collection_scope&gt;SCI;SCIE;&lt;/_collection_scope&gt;&lt;/Details&gt;&lt;Extra&gt;&lt;DBUID&gt;{F96A950B-833F-4880-A151-76DA2D6A2879}&lt;/DBUID&gt;&lt;/Extra&gt;&lt;/Item&gt;&lt;/References&gt;&lt;/Group&gt;&lt;/Citation&gt;_x000a_"/>
    <w:docVar w:name="NE.Ref{78706910-3BB3-4131-8E3F-1D6D8835E940}" w:val=" ADDIN NE.Ref.{78706910-3BB3-4131-8E3F-1D6D8835E940}&lt;Citation&gt;&lt;Group&gt;&lt;References&gt;&lt;Item&gt;&lt;ID&gt;1241&lt;/ID&gt;&lt;UID&gt;{C232FD98-C789-4BF8-992F-1660D87475C2}&lt;/UID&gt;&lt;Title&gt;The microbiome and butyrate regulate energy metabolism and autophagy in the mammalian colon&lt;/Title&gt;&lt;Template&gt;Journal Article&lt;/Template&gt;&lt;Star&gt;0&lt;/Star&gt;&lt;Tag&gt;0&lt;/Tag&gt;&lt;Author&gt;Donohoe, D R; Garge, N; Zhang, X; Sun, W; O&amp;apos;Connell, T M; Bunger, M K; Bultman, S J&lt;/Author&gt;&lt;Year&gt;2011&lt;/Year&gt;&lt;Details&gt;&lt;_accession_num&gt;21531334&lt;/_accession_num&gt;&lt;_author_adr&gt;Department of Genetics, University of North Carolina at Chapel Hill, 27599-7264,  USA.&lt;/_author_adr&gt;&lt;_date_display&gt;2011 May 4&lt;/_date_display&gt;&lt;_date&gt;2011-05-04&lt;/_date&gt;&lt;_doi&gt;10.1016/j.cmet.2011.02.018&lt;/_doi&gt;&lt;_isbn&gt;1932-7420 (Electronic); 1550-4131 (Linking)&lt;/_isbn&gt;&lt;_issue&gt;5&lt;/_issue&gt;&lt;_journal&gt;Cell Metab&lt;/_journal&gt;&lt;_keywords&gt;AMP-Activated Protein Kinases/metabolism; Animals; *Autophagy; Biomarkers/metabolism; Blotting, Western; Butyrates/*pharmacology; Cells, Cultured; Colon/cytology/*metabolism; Cyclin-Dependent Kinase Inhibitor p27/metabolism; *Energy Metabolism; Gene Expression Profiling; Germ-Free Life; Glucose/metabolism; Magnetic Resonance Spectroscopy; Male; Metabolomics; *Metagenome; Mice; Mice, Inbred C57BL; Mitochondria/metabolism; NAD/metabolism; Oligonucleotide Array Sequence Analysis; Oxidative Phosphorylation; Phosphorylation; Signal Transduction&lt;/_keywords&gt;&lt;_language&gt;ENG&lt;/_language&gt;&lt;_ori_publication&gt;Copyright (c) 2011 Elsevier Inc. All rights reserved.&lt;/_ori_publication&gt;&lt;_pages&gt;517-26&lt;/_pages&gt;&lt;_tertiary_title&gt;Cell metabolism&lt;/_tertiary_title&gt;&lt;_type_work&gt;Journal Article; Research Support, N.I.H., Extramural; Research Support, Non-U.S. Gov&amp;apos;t&lt;/_type_work&gt;&lt;_url&gt;http://www.ncbi.nlm.nih.gov/entrez/query.fcgi?cmd=Retrieve&amp;amp;db=pubmed&amp;amp;dopt=Abstract&amp;amp;list_uids=21531334&amp;amp;query_hl=1&lt;/_url&gt;&lt;_volume&gt;13&lt;/_volume&gt;&lt;_created&gt;61450487&lt;/_created&gt;&lt;_modified&gt;61450487&lt;/_modified&gt;&lt;_db_updated&gt;PubMed&lt;/_db_updated&gt;&lt;_impact_factor&gt;  17.303&lt;/_impact_factor&gt;&lt;_collection_scope&gt;SCI;SCIE;&lt;/_collection_scope&gt;&lt;/Details&gt;&lt;Extra&gt;&lt;DBUID&gt;{F96A950B-833F-4880-A151-76DA2D6A2879}&lt;/DBUID&gt;&lt;/Extra&gt;&lt;/Item&gt;&lt;/References&gt;&lt;/Group&gt;&lt;/Citation&gt;_x000a_"/>
    <w:docVar w:name="NE.Ref{7E531DD7-A289-48C5-86BB-C9B1A827B9F6}" w:val=" ADDIN NE.Ref.{7E531DD7-A289-48C5-86BB-C9B1A827B9F6}&lt;Citation&gt;&lt;Group&gt;&lt;References&gt;&lt;Item&gt;&lt;ID&gt;1236&lt;/ID&gt;&lt;UID&gt;{88A7BD2B-A1D5-4C72-831D-C0EFAD5E9181}&lt;/UID&gt;&lt;Title&gt;Host-microbe interactions have shaped the genetic architecture of inflammatory bowel disease&lt;/Title&gt;&lt;Template&gt;Journal Article&lt;/Template&gt;&lt;Star&gt;0&lt;/Star&gt;&lt;Tag&gt;0&lt;/Tag&gt;&lt;Author&gt;Jostins, L; Ripke, S; Weersma, R K; Duerr, R H; McGovern, D P; Hui, K Y; Lee, J C; Schumm, L P; Sharma, Y; Anderson, C A; Essers, J; Mitrovic, M; Ning, K; Cleynen, I; Theatre, E; Spain, S L; Raychaudhuri, S; Goyette, P; Wei, Z; Abraham, C; Achkar, J P; Ahmad, T; Amininejad, L; Ananthakrishnan, A N; Andersen, V; Andrews, J M; Baidoo, L; Balschun, T; Bampton, P A; Bitton, A; Boucher, G; Brand, S; Buning, C; Cohain, A; Cichon, S; D&amp;apos;Amato, M; De Jong, D; Devaney, K L; Dubinsky, M; Edwards, C; Ellinghaus, D; Ferguson, L R; Franchimont, D; Fransen, K; Gearry, R; Georges, M; Gieger, C; Glas, J; Haritunians, T; Hart, A; Hawkey, C; Hedl, M; Hu, X; Karlsen, T H; Kupcinskas, L; Kugathasan, S; Latiano, A; Laukens, D; Lawrance, I C; Lees, C W; Louis, E; Mahy, G; Mansfield, J; Morgan, A R; Mowat, C; Newman, W; Palmieri, O; Ponsioen, C Y; Potocnik, U; Prescott, N J; Regueiro, M; Rotter, J I; Russell, R K; Sanderson, J D; Sans, M; Satsangi, J; Schreiber, S; Simms, L A; Sventoraityte, J; Targan, S R; Taylor, K D; Tremelling, M; Verspaget, H W; De Vos, M; Wijmenga, C; Wilson, D C; Winkelmann, J; Xavier, R J; Zeissig, S; Zhang, B; Zhang, C K; Zhao, H; Silverberg, M S; Annese, V; Hakonarson, H; Brant, S R; Radford-Smith, G; Mathew, C G; Rioux, J D; Schadt, E E; Daly, M J; Franke, A; Parkes, M; Vermeire, S; Barrett, J C; Cho, J H&lt;/Author&gt;&lt;Year&gt;2012&lt;/Year&gt;&lt;Details&gt;&lt;_accession_num&gt;23128233&lt;/_accession_num&gt;&lt;_author_adr&gt;Wellcome Trust Sanger Institute, Wellcome Trust Genome Campus, Hinxton, Cambridge CB10 1HH, UK.&lt;/_author_adr&gt;&lt;_date_display&gt;2012 Nov 1&lt;/_date_display&gt;&lt;_date&gt;2012-11-01&lt;/_date&gt;&lt;_doi&gt;10.1038/nature11582&lt;/_doi&gt;&lt;_isbn&gt;1476-4687 (Electronic); 0028-0836 (Linking)&lt;/_isbn&gt;&lt;_issue&gt;7422&lt;/_issue&gt;&lt;_journal&gt;Nature&lt;/_journal&gt;&lt;_keywords&gt;Colitis, Ulcerative/genetics/immunology/microbiology/physiopathology; Crohn Disease/genetics/immunology/microbiology/physiopathology; Genetic Predisposition to Disease/*genetics; Genome, Human/genetics; *Genome-Wide Association Study; Haplotypes/genetics; *Host-Pathogen Interactions/genetics/immunology; Humans; Inflammatory Bowel Diseases/*genetics/immunology/*microbiology/physiopathology; Mycobacterium/*immunology/pathogenicity; Mycobacterium Infections/genetics/microbiology; Mycobacterium tuberculosis/immunology/pathogenicity; Phenotype; Polymorphism, Single Nucleotide/genetics; Reproducibility of Results&lt;/_keywords&gt;&lt;_language&gt;ENG&lt;/_language&gt;&lt;_pages&gt;119-24&lt;/_pages&gt;&lt;_tertiary_title&gt;Nature&lt;/_tertiary_title&gt;&lt;_type_work&gt;Journal Article; Meta-Analysis; Research Support, N.I.H., Extramural; Research Support, Non-U.S. Gov&amp;apos;t&lt;/_type_work&gt;&lt;_url&gt;http://www.ncbi.nlm.nih.gov/entrez/query.fcgi?cmd=Retrieve&amp;amp;db=pubmed&amp;amp;dopt=Abstract&amp;amp;list_uids=23128233&amp;amp;query_hl=1&lt;/_url&gt;&lt;_volume&gt;491&lt;/_volume&gt;&lt;_created&gt;61450473&lt;/_created&gt;&lt;_modified&gt;61450473&lt;/_modified&gt;&lt;_db_updated&gt;PubMed&lt;/_db_updated&gt;&lt;_impact_factor&gt;  38.138&lt;/_impact_factor&gt;&lt;_collection_scope&gt;SCI;SCIE;&lt;/_collection_scope&gt;&lt;/Details&gt;&lt;Extra&gt;&lt;DBUID&gt;{F96A950B-833F-4880-A151-76DA2D6A2879}&lt;/DBUID&gt;&lt;/Extra&gt;&lt;/Item&gt;&lt;/References&gt;&lt;/Group&gt;&lt;/Citation&gt;_x000a_"/>
    <w:docVar w:name="NE.Ref{848829F3-F4D4-4DC9-BA06-3D6532756A78}" w:val=" ADDIN NE.Ref.{848829F3-F4D4-4DC9-BA06-3D6532756A78}&lt;Citation&gt;&lt;Group&gt;&lt;References&gt;&lt;Item&gt;&lt;ID&gt;1253&lt;/ID&gt;&lt;UID&gt;{7AE62792-116A-4F0A-A7C6-05A7CEAF6912}&lt;/UID&gt;&lt;Title&gt;Probiotic mechanisms of action&lt;/Title&gt;&lt;Template&gt;Journal Article&lt;/Template&gt;&lt;Star&gt;0&lt;/Star&gt;&lt;Tag&gt;0&lt;/Tag&gt;&lt;Author&gt;Bermudez-Brito, M; Plaza-Diaz, J; Munoz-Quezada, S; Gomez-Llorente, C; Gil, A&lt;/Author&gt;&lt;Year&gt;2012&lt;/Year&gt;&lt;Details&gt;&lt;_accession_num&gt;23037511&lt;/_accession_num&gt;&lt;_author_adr&gt;Department of Biochemistry and Molecular Biology II, Institute of Nutrition and Food Technology Jose Mataix, Biomedical Research Center, University of Granada, Armilla, Spain.&lt;/_author_adr&gt;&lt;_date_display&gt;2012&lt;/_date_display&gt;&lt;_date&gt;2012-01-20&lt;/_date&gt;&lt;_doi&gt;10.1159/000342079&lt;/_doi&gt;&lt;_isbn&gt;1421-9697 (Electronic); 0250-6807 (Linking)&lt;/_isbn&gt;&lt;_issue&gt;2&lt;/_issue&gt;&lt;_journal&gt;Ann Nutr Metab&lt;/_journal&gt;&lt;_keywords&gt;Animals; Anti-Infective Agents/metabolism; Bacterial Adhesion; Bifidobacterium/metabolism; Gastrointestinal Tract/metabolism/microbiology; Humans; Immune System/metabolism/microbiology; Intestinal Mucosa/metabolism/microbiology; Lactobacillaceae/metabolism; Metagenome; Mitogen-Activated Protein Kinases/genetics/metabolism; Models, Animal; NF-kappa B/genetics/metabolism; Probiotics/*metabolism; Signal Transduction&lt;/_keywords&gt;&lt;_language&gt;ENG&lt;/_language&gt;&lt;_ori_publication&gt;Copyright (c) 2012 S. Karger AG, Basel.&lt;/_ori_publication&gt;&lt;_pages&gt;160-74&lt;/_pages&gt;&lt;_tertiary_title&gt;Annals of nutrition &amp;amp;amp; metabolism&lt;/_tertiary_title&gt;&lt;_type_work&gt;Journal Article; Review&lt;/_type_work&gt;&lt;_url&gt;http://www.ncbi.nlm.nih.gov/entrez/query.fcgi?cmd=Retrieve&amp;amp;db=pubmed&amp;amp;dopt=Abstract&amp;amp;list_uids=23037511&amp;amp;query_hl=1&lt;/_url&gt;&lt;_volume&gt;61&lt;/_volume&gt;&lt;_created&gt;61450538&lt;/_created&gt;&lt;_modified&gt;61450538&lt;/_modified&gt;&lt;_db_updated&gt;PubMed&lt;/_db_updated&gt;&lt;_impact_factor&gt;   2.461&lt;/_impact_factor&gt;&lt;_collection_scope&gt;SCI;SCIE;&lt;/_collection_scope&gt;&lt;/Details&gt;&lt;Extra&gt;&lt;DBUID&gt;{F96A950B-833F-4880-A151-76DA2D6A2879}&lt;/DBUID&gt;&lt;/Extra&gt;&lt;/Item&gt;&lt;/References&gt;&lt;/Group&gt;&lt;/Citation&gt;_x000a_"/>
    <w:docVar w:name="NE.Ref{86E320AC-ECCA-46C9-B618-48CBD77B62BE}" w:val=" ADDIN NE.Ref.{86E320AC-ECCA-46C9-B618-48CBD77B62BE}&lt;Citation&gt;&lt;Group&gt;&lt;References&gt;&lt;Item&gt;&lt;ID&gt;1238&lt;/ID&gt;&lt;UID&gt;{0892CA84-D5B5-461F-87A5-AFC798671B41}&lt;/UID&gt;&lt;Title&gt;Enterotypes of the human gut microbiome&lt;/Title&gt;&lt;Template&gt;Journal Article&lt;/Template&gt;&lt;Star&gt;0&lt;/Star&gt;&lt;Tag&gt;0&lt;/Tag&gt;&lt;Author&gt;Arumugam, M; Raes, J; Pelletier, E; Le Paslier, D; Yamada, T; Mende, D R; Fernandes, G R; Tap, J; Bruls, T; Batto, J M; Bertalan, M; Borruel, N; Casellas, F; Fernandez, L; Gautier, L; Hansen, T; Hattori, M; Hayashi, T; Kleerebezem, M; Kurokawa, K; Leclerc, M; Levenez, F; Manichanh, C; Nielsen, H B; Nielsen, T; Pons, N; Poulain, J; Qin, J; Sicheritz-Ponten, T; Tims, S; Torrents, D; Ugarte, E; Zoetendal, E G; Wang, J; Guarner, F; Pedersen, O; de Vos, W M; Brunak, S; Dore, J; Antolin, M; Artiguenave, F; Blottiere, H M; Almeida, M; Brechot, C; Cara, C; Chervaux, C; Cultrone, A; Delorme, C; Denariaz, G; Dervyn, R; Foerstner, K U; Friss, C; van de Guchte, M; Guedon, E; Haimet, F; Huber, W; van Hylckama-Vlieg, J; Jamet, A; Juste, C; Kaci, G; Knol, J; Lakhdari, O; Layec, S; Le Roux, K; Maguin, E; Merieux, A; Melo, Minardi R; M&amp;apos;Rini, C; Muller, J; Oozeer, R; Parkhill, J; Renault, P; Rescigno, M; Sanchez, N; Sunagawa, S; Torrejon, A; Turner, K; Vandemeulebrouck, G; Varela, E; Winogradsky, Y; Zeller, G; Weissenbach, J; Ehrlich, S D; Bork, P&lt;/Author&gt;&lt;Year&gt;2011&lt;/Year&gt;&lt;Details&gt;&lt;_accession_num&gt;21508958&lt;/_accession_num&gt;&lt;_author_adr&gt;European Molecular Biology Laboratory, Meyerhofstrasse 1, 69117 Heidelberg, Germany.&lt;/_author_adr&gt;&lt;_date_display&gt;2011 May 12&lt;/_date_display&gt;&lt;_date&gt;2011-05-12&lt;/_date&gt;&lt;_doi&gt;10.1038/nature09944&lt;/_doi&gt;&lt;_isbn&gt;1476-4687 (Electronic); 0028-0836 (Linking)&lt;/_isbn&gt;&lt;_issue&gt;7346&lt;/_issue&gt;&lt;_journal&gt;Nature&lt;/_journal&gt;&lt;_keywords&gt;Bacteria/*classification/genetics; Bacterial Typing Techniques; Biodiversity; Biomarkers/analysis; Europe; Feces/microbiology; Female; Humans; Intestines/*microbiology; Male; *Metagenome; Metagenomics; Phylogeny&lt;/_keywords&gt;&lt;_language&gt;ENG&lt;/_language&gt;&lt;_pages&gt;174-80&lt;/_pages&gt;&lt;_tertiary_title&gt;Nature&lt;/_tertiary_title&gt;&lt;_type_work&gt;Journal Article; Research Support, Non-U.S. Gov&amp;apos;t&lt;/_type_work&gt;&lt;_url&gt;http://www.ncbi.nlm.nih.gov/entrez/query.fcgi?cmd=Retrieve&amp;amp;db=pubmed&amp;amp;dopt=Abstract&amp;amp;list_uids=21508958&amp;amp;query_hl=1&lt;/_url&gt;&lt;_volume&gt;473&lt;/_volume&gt;&lt;_created&gt;61450475&lt;/_created&gt;&lt;_modified&gt;61450475&lt;/_modified&gt;&lt;_db_updated&gt;PubMed&lt;/_db_updated&gt;&lt;_impact_factor&gt;  38.138&lt;/_impact_factor&gt;&lt;_collection_scope&gt;SCI;SCIE;&lt;/_collection_scope&gt;&lt;/Details&gt;&lt;Extra&gt;&lt;DBUID&gt;{F96A950B-833F-4880-A151-76DA2D6A2879}&lt;/DBUID&gt;&lt;/Extra&gt;&lt;/Item&gt;&lt;/References&gt;&lt;/Group&gt;&lt;/Citation&gt;_x000a_"/>
    <w:docVar w:name="NE.Ref{8E8A0DC5-D1AF-4B3A-8F40-3402FD3A464A}" w:val=" ADDIN NE.Ref.{8E8A0DC5-D1AF-4B3A-8F40-3402FD3A464A}&lt;Citation&gt;&lt;Group&gt;&lt;References&gt;&lt;Item&gt;&lt;ID&gt;1256&lt;/ID&gt;&lt;UID&gt;{0F6F9A91-5E04-49BC-AED6-AEA2B60C3419}&lt;/UID&gt;&lt;Title&gt;Effects of zinc on epithelial barrier properties and viability in a human and a porcine intestinal cell culture model&lt;/Title&gt;&lt;Template&gt;Journal Article&lt;/Template&gt;&lt;Star&gt;0&lt;/Star&gt;&lt;Tag&gt;0&lt;/Tag&gt;&lt;Author&gt;Lodemann, U; Einspanier, R; Scharfen, F; Martens, H; Bondzio, A&lt;/Author&gt;&lt;Year&gt;2013&lt;/Year&gt;&lt;Details&gt;&lt;_accession_num&gt;23274768&lt;/_accession_num&gt;&lt;_author_adr&gt;Institute of Veterinary Physiology, Department of Veterinary Medicine, Freie Universitat Berlin, Oertzenweg 19b, 14163 Berlin, Germany. lodemann@zedat.fu-berlin.de&lt;/_author_adr&gt;&lt;_date_display&gt;2013 Mar&lt;/_date_display&gt;&lt;_date&gt;2013-03-01&lt;/_date&gt;&lt;_doi&gt;10.1016/j.tiv.2012.12.019&lt;/_doi&gt;&lt;_isbn&gt;1879-3177 (Electronic); 0887-2333 (Linking)&lt;/_isbn&gt;&lt;_issue&gt;2&lt;/_issue&gt;&lt;_journal&gt;Toxicol In Vitro&lt;/_journal&gt;&lt;_keywords&gt;Adenosine Triphosphate/metabolism; Animals; Caco-2 Cells; Cell Culture Techniques; Cell Line; Cell Proliferation/drug effects; Cell Survival/drug effects; Epithelial Cells/*drug effects/metabolism; HSP70 Heat-Shock Proteins/genetics; Humans; Intestines/cytology; L-Lactate Dehydrogenase/metabolism; RNA, Messenger/metabolism; Swine; Zinc/*toxicity&lt;/_keywords&gt;&lt;_language&gt;ENG&lt;/_language&gt;&lt;_ori_publication&gt;Copyright (c) 2013 Elsevier Ltd. All rights reserved.&lt;/_ori_publication&gt;&lt;_pages&gt;834-43&lt;/_pages&gt;&lt;_tertiary_title&gt;Toxicology in vitro : an international journal published in association with_x000d__x000a_      BIBRA&lt;/_tertiary_title&gt;&lt;_type_work&gt;Journal Article; Research Support, Non-U.S. Gov&amp;apos;t&lt;/_type_work&gt;&lt;_url&gt;http://www.ncbi.nlm.nih.gov/entrez/query.fcgi?cmd=Retrieve&amp;amp;db=pubmed&amp;amp;dopt=Abstract&amp;amp;list_uids=23274768&amp;amp;query_hl=1&lt;/_url&gt;&lt;_volume&gt;27&lt;/_volume&gt;&lt;_created&gt;61450546&lt;/_created&gt;&lt;_modified&gt;61450546&lt;/_modified&gt;&lt;_db_updated&gt;PubMed&lt;/_db_updated&gt;&lt;_impact_factor&gt;   3.338&lt;/_impact_factor&gt;&lt;_collection_scope&gt;SCI;SCIE;&lt;/_collection_scope&gt;&lt;/Details&gt;&lt;Extra&gt;&lt;DBUID&gt;{F96A950B-833F-4880-A151-76DA2D6A2879}&lt;/DBUID&gt;&lt;/Extra&gt;&lt;/Item&gt;&lt;/References&gt;&lt;/Group&gt;&lt;Group&gt;&lt;References&gt;&lt;Item&gt;&lt;ID&gt;1255&lt;/ID&gt;&lt;UID&gt;{6F40FE86-E9D7-4B88-88EB-2E8530558DD4}&lt;/UID&gt;&lt;Title&gt;Probiotics and Gastrointestinal Disease: Clinical Evidence and Basic Science&lt;/Title&gt;&lt;Template&gt;Journal Article&lt;/Template&gt;&lt;Star&gt;0&lt;/Star&gt;&lt;Tag&gt;0&lt;/Tag&gt;&lt;Author&gt;Petrof, E O&lt;/Author&gt;&lt;Year&gt;2009&lt;/Year&gt;&lt;Details&gt;&lt;_accession_num&gt;20890386&lt;/_accession_num&gt;&lt;_author_adr&gt;Department of Medicine, GIDRU and Division of Infectious Diseases, Queen&amp;apos;s University, Kingston, ON Canada.&lt;/_author_adr&gt;&lt;_date_display&gt;2009 Sep 1&lt;/_date_display&gt;&lt;_date&gt;2009-09-01&lt;/_date&gt;&lt;_doi&gt;10.2174/187152309789151977&lt;/_doi&gt;&lt;_isbn&gt;1875-614X (Electronic); 1871-5230 (Linking)&lt;/_isbn&gt;&lt;_issue&gt;3&lt;/_issue&gt;&lt;_journal&gt;Antiinflamm Antiallergy Agents Med Chem&lt;/_journal&gt;&lt;_language&gt;ENG&lt;/_language&gt;&lt;_pages&gt;260-269&lt;/_pages&gt;&lt;_tertiary_title&gt;Anti-inflammatory &amp;amp;amp; anti-allergy agents in medicinal chemistry&lt;/_tertiary_title&gt;&lt;_type_work&gt;JOURNAL ARTICLE&lt;/_type_work&gt;&lt;_url&gt;http://www.ncbi.nlm.nih.gov/entrez/query.fcgi?cmd=Retrieve&amp;amp;db=pubmed&amp;amp;dopt=Abstract&amp;amp;list_uids=20890386&amp;amp;query_hl=1&lt;/_url&gt;&lt;_volume&gt;8&lt;/_volume&gt;&lt;_created&gt;61450544&lt;/_created&gt;&lt;_modified&gt;61450544&lt;/_modified&gt;&lt;_db_updated&gt;PubMed&lt;/_db_updated&gt;&lt;/Details&gt;&lt;Extra&gt;&lt;DBUID&gt;{F96A950B-833F-4880-A151-76DA2D6A2879}&lt;/DBUID&gt;&lt;/Extra&gt;&lt;/Item&gt;&lt;/References&gt;&lt;/Group&gt;&lt;/Citation&gt;_x000a_"/>
    <w:docVar w:name="NE.Ref{942BE1E7-0888-4816-A6A0-D869576597B5}" w:val=" ADDIN NE.Ref.{942BE1E7-0888-4816-A6A0-D869576597B5}&lt;Citation&gt;&lt;Group&gt;&lt;References&gt;&lt;Item&gt;&lt;ID&gt;1258&lt;/ID&gt;&lt;UID&gt;{7D0898E0-CA2B-40F1-A07F-0CB44B22C7C6}&lt;/UID&gt;&lt;Title&gt;Structural aspects of molecular recognition in the immune system. Part II: Pattern recognition receptors&lt;/Title&gt;&lt;Template&gt;Journal Article&lt;/Template&gt;&lt;Star&gt;0&lt;/Star&gt;&lt;Tag&gt;0&lt;/Tag&gt;&lt;Author&gt;Robinson, John A; Moehle, Kerstin&lt;/Author&gt;&lt;Year&gt;2014&lt;/Year&gt;&lt;Details&gt;&lt;_accession_num&gt;WOS:000345063200003&lt;/_accession_num&gt;&lt;_author_adr&gt;[Robinson, John A.; Moehle, Kerstin] Univ Zurich, Dept Chem, CH-8057 Zurich, Switzerland.&lt;/_author_adr&gt;&lt;_cited_count&gt;1&lt;/_cited_count&gt;&lt;_custom4&gt;Robinson, JA (reprint author), Univ Zurich, Dept Chem, Winterthurerstr 190, CH-8057 Zurich, Switzerland._x000d__x000a_john.robinson@chem.uzh.ch&lt;/_custom4&gt;&lt;_date_display&gt;2014, OCT&lt;/_date_display&gt;&lt;_doi&gt;10.1515/pac-2013-1026&lt;/_doi&gt;&lt;_isbn&gt;0033-4545&lt;/_isbn&gt;&lt;_issue&gt;10&lt;/_issue&gt;&lt;_journal&gt;PURE AND APPLIED CHEMISTRY&lt;/_journal&gt;&lt;_keywords&gt;immune system; IUPAC Chemistry and Human Health Division; NOD-like receptors (NLRs); pathogen-associated molecular patterns (PAMPs); pattern recognition receptors (PRRs); RIG-like receptors (RLRs); Toll-like receptors (TLRs)&lt;/_keywords&gt;&lt;_language&gt;English&lt;/_language&gt;&lt;_ori_publication&gt;WALTER DE GRUYTER GMBH&lt;/_ori_publication&gt;&lt;_pages&gt;1483-1538&lt;/_pages&gt;&lt;_place_published&gt;GENTHINER STRASSE 13, D-10785 BERLIN, GERMANY&lt;/_place_published&gt;&lt;_ref_count&gt;254&lt;/_ref_count&gt;&lt;_subject&gt;Chemistry&lt;/_subject&gt;&lt;_type_work&gt;Article&lt;/_type_work&gt;&lt;_url&gt;http://gateway.isiknowledge.com/gateway/Gateway.cgi?GWVersion=2&amp;amp;SrcAuth=AegeanSoftware&amp;amp;SrcApp=NoteExpress&amp;amp;DestLinkType=FullRecord&amp;amp;DestApp=WOS&amp;amp;KeyUT=000345063200003&lt;/_url&gt;&lt;_volume&gt;86&lt;/_volume&gt;&lt;_created&gt;61451775&lt;/_created&gt;&lt;_modified&gt;61451776&lt;/_modified&gt;&lt;_db_provider&gt;ISI&lt;/_db_provider&gt;&lt;_db_updated&gt;Web of Science-Core&lt;/_db_updated&gt;&lt;_impact_factor&gt;   2.615&lt;/_impact_factor&gt;&lt;_collection_scope&gt;EI;SCI;SCIE;&lt;/_collection_scope&gt;&lt;/Details&gt;&lt;Extra&gt;&lt;DBUID&gt;{F96A950B-833F-4880-A151-76DA2D6A2879}&lt;/DBUID&gt;&lt;/Extra&gt;&lt;/Item&gt;&lt;/References&gt;&lt;/Group&gt;&lt;/Citation&gt;_x000a_"/>
    <w:docVar w:name="NE.Ref{9CD84BEC-9A9E-453E-A01B-CA7393F33D2E}" w:val=" ADDIN NE.Ref.{9CD84BEC-9A9E-453E-A01B-CA7393F33D2E}&lt;Citation&gt;&lt;Group&gt;&lt;References&gt;&lt;Item&gt;&lt;ID&gt;1251&lt;/ID&gt;&lt;UID&gt;{4F9C0393-005D-4025-829D-A54A08B0A1EF}&lt;/UID&gt;&lt;Title&gt;Recent advances in Toll-like receptors and anterior uveitis&lt;/Title&gt;&lt;Template&gt;Journal Article&lt;/Template&gt;&lt;Star&gt;0&lt;/Star&gt;&lt;Tag&gt;0&lt;/Tag&gt;&lt;Author&gt;Chang, J H; McCluskey, P J; Wakefield, D&lt;/Author&gt;&lt;Year&gt;2012&lt;/Year&gt;&lt;Details&gt;&lt;_accession_num&gt;22429223&lt;/_accession_num&gt;&lt;_author_adr&gt;Inflammatory Eye Diseases Research Unit, School of Medical Sciences, University of NSW, Sydney, New South Wales, Australia. john.chm@gmail.com&lt;/_author_adr&gt;&lt;_date_display&gt;2012 Nov&lt;/_date_display&gt;&lt;_date&gt;2012-11-01&lt;/_date&gt;&lt;_doi&gt;10.1111/j.1442-9071.2012.02797.x&lt;/_doi&gt;&lt;_isbn&gt;1442-9071 (Electronic); 1442-6404 (Linking)&lt;/_isbn&gt;&lt;_issue&gt;8&lt;/_issue&gt;&lt;_journal&gt;Clin Exp Ophthalmol&lt;/_journal&gt;&lt;_keywords&gt;Animals; Disease Models, Animal; Humans; Toll-Like Receptors/*physiology; Uveitis, Anterior/etiology/*immunology&lt;/_keywords&gt;&lt;_language&gt;ENG&lt;/_language&gt;&lt;_ori_publication&gt;(c) 2012 The Authors. Clinical and Experimental Ophthalmology (c) 2012 Royal_x000d__x000a_      Australian and New Zealand College of Ophthalmologists.&lt;/_ori_publication&gt;&lt;_pages&gt;821-8&lt;/_pages&gt;&lt;_tertiary_title&gt;Clinical &amp;amp;amp; experimental ophthalmology&lt;/_tertiary_title&gt;&lt;_type_work&gt;Journal Article; Research Support, Non-U.S. Gov&amp;apos;t; Review&lt;/_type_work&gt;&lt;_url&gt;http://www.ncbi.nlm.nih.gov/entrez/query.fcgi?cmd=Retrieve&amp;amp;db=pubmed&amp;amp;dopt=Abstract&amp;amp;list_uids=22429223&amp;amp;query_hl=1&lt;/_url&gt;&lt;_volume&gt;40&lt;/_volume&gt;&lt;_created&gt;61450533&lt;/_created&gt;&lt;_modified&gt;61450533&lt;/_modified&gt;&lt;_db_updated&gt;PubMed&lt;/_db_updated&gt;&lt;_impact_factor&gt;   2.546&lt;/_impact_factor&gt;&lt;_collection_scope&gt;SCI;SCIE;&lt;/_collection_scope&gt;&lt;/Details&gt;&lt;Extra&gt;&lt;DBUID&gt;{F96A950B-833F-4880-A151-76DA2D6A2879}&lt;/DBUID&gt;&lt;/Extra&gt;&lt;/Item&gt;&lt;/References&gt;&lt;/Group&gt;&lt;/Citation&gt;_x000a_"/>
    <w:docVar w:name="NE.Ref{BDA356E5-00B6-4367-BA63-6A15D074533D}" w:val=" ADDIN NE.Ref.{BDA356E5-00B6-4367-BA63-6A15D074533D}&lt;Citation&gt;&lt;Group&gt;&lt;References&gt;&lt;Item&gt;&lt;ID&gt;1265&lt;/ID&gt;&lt;UID&gt;{8842D122-AA31-4F3B-A35C-E856F67BEB85}&lt;/UID&gt;&lt;Title&gt;Bifidobacterium pseudocatenulatum CECT7765 induces an M2 anti-inflammatory transition in macrophages from patients with cirrhosis&lt;/Title&gt;&lt;Template&gt;Journal Article&lt;/Template&gt;&lt;Star&gt;0&lt;/Star&gt;&lt;Tag&gt;0&lt;/Tag&gt;&lt;Author&gt;Moratalla, A; Caparros, E; Juanola, O; Portune, K; Puig-Kroger, A; Estrada-Capetillo, L; Bellot, P; Gomez-Hurtado, I; Pinero, P; Zapater, P; Gonzalez-Navajas, J M; Such, J; Sanz, Y; Frances, R&lt;/Author&gt;&lt;Year&gt;2016&lt;/Year&gt;&lt;Details&gt;&lt;_accession_num&gt;26334579&lt;/_accession_num&gt;&lt;_author_adr&gt;CIBERehd, Instituto de Salud Carlos III, Madrid, Spain.; CIBERehd, Instituto de Salud Carlos III, Madrid, Spain; Dpto. Medicina Clinica, Universidad Miguel Hernandez, San Juan, Spain.; CIBERehd, Instituto de Salud Carlos III, Madrid, Spain.; Microbial Ecology, Nutrition &amp;amp;amp; Health Research Group, Institute of Agrochemistry  and Food Technology, National Research Council (IATA-CSIC), Valencia, Spain.; Laboratorio Inmuno-Metabolismo, Hospital Gregorio Maranon, Madrid, Spain.; Laboratorio Inmuno-Metabolismo, Hospital Gregorio Maranon, Madrid, Spain.; CIBERehd, Instituto de Salud Carlos III, Madrid, Spain; Unidad Hepatica, Hospital General Universitario, Alicante, Spain.; CIBERehd, Instituto de Salud Carlos III, Madrid, Spain.; Dpto. Medicina Clinica, Universidad Miguel Hernandez, San Juan, Spain.; CIBERehd, Instituto de Salud Carlos III, Madrid, Spain; Servicio de Farmacologia  Clinica, Hospital General Universitario, Alicante, Spain.; CIBERehd, Instituto de Salud Carlos III, Madrid, Spain.; CIBERehd, Instituto de Salud Carlos III, Madrid, Spain; Digestive Disease Institute, Cleveland Clinic Abu Dhabi, Abu Dhabi, United Arab Emirates.; Microbial Ecology, Nutrition &amp;amp;amp; Health Research Group, Institute of Agrochemistry  and Food Technology, National Research Council (IATA-CSIC), Valencia, Spain.; CIBERehd, Instituto de Salud Carlos III, Madrid, Spain; Dpto. Medicina Clinica, Universidad Miguel Hernandez, San Juan, Spain. Electronic address: frances_rub@gva.es.&lt;/_author_adr&gt;&lt;_date_display&gt;2016 Jan&lt;/_date_display&gt;&lt;_date&gt;2016-01-01&lt;/_date&gt;&lt;_doi&gt;10.1016/j.jhep.2015.08.020&lt;/_doi&gt;&lt;_isbn&gt;1600-0641 (Electronic); 0168-8278 (Linking)&lt;/_isbn&gt;&lt;_issue&gt;1&lt;/_issue&gt;&lt;_journal&gt;J Hepatol&lt;/_journal&gt;&lt;_keywords&gt;Aged; Anti-Inflammatory Agents/*pharmacology; *Bifidobacterium; Cell Polarity; Cytokines/biosynthesis; Female; Humans; Kupffer Cells/immunology; Lipopolysaccharides/pharmacology; Liver Cirrhosis/*immunology; Macrophages/*immunology; Male; Middle Aged; Prospective StudiesBifidobacterium pseudocatenulatum CECT7765; Cirrhosis; Cytokines; Macrophages&lt;/_keywords&gt;&lt;_language&gt;eng&lt;/_language&gt;&lt;_ori_publication&gt;Copyright (c) 2015 European Association for the Study of the Liver. Published by _x000d__x000a_      Elsevier B.V. All rights reserved.&lt;/_ori_publication&gt;&lt;_pages&gt;135-45&lt;/_pages&gt;&lt;_tertiary_title&gt;Journal of hepatology&lt;/_tertiary_title&gt;&lt;_type_work&gt;Journal Article; Research Support, Non-U.S. Gov&amp;apos;t&lt;/_type_work&gt;&lt;_url&gt;http://www.ncbi.nlm.nih.gov/entrez/query.fcgi?cmd=Retrieve&amp;amp;db=pubmed&amp;amp;dopt=Abstract&amp;amp;list_uids=26334579&amp;amp;query_hl=1&lt;/_url&gt;&lt;_volume&gt;64&lt;/_volume&gt;&lt;_created&gt;61656093&lt;/_created&gt;&lt;_modified&gt;61656093&lt;/_modified&gt;&lt;_db_updated&gt;PubMed&lt;/_db_updated&gt;&lt;_impact_factor&gt;  10.590&lt;/_impact_factor&gt;&lt;_collection_scope&gt;SCI;SCIE;&lt;/_collection_scope&gt;&lt;/Details&gt;&lt;Extra&gt;&lt;DBUID&gt;{F96A950B-833F-4880-A151-76DA2D6A2879}&lt;/DBUID&gt;&lt;/Extra&gt;&lt;/Item&gt;&lt;/References&gt;&lt;/Group&gt;&lt;/Citation&gt;_x000a_"/>
    <w:docVar w:name="NE.Ref{C0FCAFB1-9579-49E2-A369-5CD28917C1D7}" w:val=" ADDIN NE.Ref.{C0FCAFB1-9579-49E2-A369-5CD28917C1D7}&lt;Citation&gt;&lt;Group&gt;&lt;References&gt;&lt;Item&gt;&lt;ID&gt;1265&lt;/ID&gt;&lt;UID&gt;{8842D122-AA31-4F3B-A35C-E856F67BEB85}&lt;/UID&gt;&lt;Title&gt;Bifidobacterium pseudocatenulatum CECT7765 induces an M2 anti-inflammatory transition in macrophages from patients with cirrhosis&lt;/Title&gt;&lt;Template&gt;Journal Article&lt;/Template&gt;&lt;Star&gt;0&lt;/Star&gt;&lt;Tag&gt;0&lt;/Tag&gt;&lt;Author&gt;Moratalla, A; Caparros, E; Juanola, O; Portune, K; Puig-Kroger, A; Estrada-Capetillo, L; Bellot, P; Gomez-Hurtado, I; Pinero, P; Zapater, P; Gonzalez-Navajas, J M; Such, J; Sanz, Y; Frances, R&lt;/Author&gt;&lt;Year&gt;2016&lt;/Year&gt;&lt;Details&gt;&lt;_accession_num&gt;26334579&lt;/_accession_num&gt;&lt;_author_adr&gt;CIBERehd, Instituto de Salud Carlos III, Madrid, Spain.; CIBERehd, Instituto de Salud Carlos III, Madrid, Spain; Dpto. Medicina Clinica, Universidad Miguel Hernandez, San Juan, Spain.; CIBERehd, Instituto de Salud Carlos III, Madrid, Spain.; Microbial Ecology, Nutrition &amp;amp;amp; Health Research Group, Institute of Agrochemistry  and Food Technology, National Research Council (IATA-CSIC), Valencia, Spain.; Laboratorio Inmuno-Metabolismo, Hospital Gregorio Maranon, Madrid, Spain.; Laboratorio Inmuno-Metabolismo, Hospital Gregorio Maranon, Madrid, Spain.; CIBERehd, Instituto de Salud Carlos III, Madrid, Spain; Unidad Hepatica, Hospital General Universitario, Alicante, Spain.; CIBERehd, Instituto de Salud Carlos III, Madrid, Spain.; Dpto. Medicina Clinica, Universidad Miguel Hernandez, San Juan, Spain.; CIBERehd, Instituto de Salud Carlos III, Madrid, Spain; Servicio de Farmacologia  Clinica, Hospital General Universitario, Alicante, Spain.; CIBERehd, Instituto de Salud Carlos III, Madrid, Spain.; CIBERehd, Instituto de Salud Carlos III, Madrid, Spain; Digestive Disease Institute, Cleveland Clinic Abu Dhabi, Abu Dhabi, United Arab Emirates.; Microbial Ecology, Nutrition &amp;amp;amp; Health Research Group, Institute of Agrochemistry  and Food Technology, National Research Council (IATA-CSIC), Valencia, Spain.; CIBERehd, Instituto de Salud Carlos III, Madrid, Spain; Dpto. Medicina Clinica, Universidad Miguel Hernandez, San Juan, Spain. Electronic address: frances_rub@gva.es.&lt;/_author_adr&gt;&lt;_date_display&gt;2016 Jan&lt;/_date_display&gt;&lt;_date&gt;2016-01-01&lt;/_date&gt;&lt;_doi&gt;10.1016/j.jhep.2015.08.020&lt;/_doi&gt;&lt;_isbn&gt;1600-0641 (Electronic); 0168-8278 (Linking)&lt;/_isbn&gt;&lt;_issue&gt;1&lt;/_issue&gt;&lt;_journal&gt;J Hepatol&lt;/_journal&gt;&lt;_keywords&gt;Aged; Anti-Inflammatory Agents/*pharmacology; *Bifidobacterium; Cell Polarity; Cytokines/biosynthesis; Female; Humans; Kupffer Cells/immunology; Lipopolysaccharides/pharmacology; Liver Cirrhosis/*immunology; Macrophages/*immunology; Male; Middle Aged; Prospective StudiesBifidobacterium pseudocatenulatum CECT7765; Cirrhosis; Cytokines; Macrophages&lt;/_keywords&gt;&lt;_language&gt;eng&lt;/_language&gt;&lt;_ori_publication&gt;Copyright (c) 2015 European Association for the Study of the Liver. Published by _x000d__x000a_      Elsevier B.V. All rights reserved.&lt;/_ori_publication&gt;&lt;_pages&gt;135-45&lt;/_pages&gt;&lt;_tertiary_title&gt;Journal of hepatology&lt;/_tertiary_title&gt;&lt;_type_work&gt;Journal Article; Research Support, Non-U.S. Gov&amp;apos;t&lt;/_type_work&gt;&lt;_url&gt;http://www.ncbi.nlm.nih.gov/entrez/query.fcgi?cmd=Retrieve&amp;amp;db=pubmed&amp;amp;dopt=Abstract&amp;amp;list_uids=26334579&amp;amp;query_hl=1&lt;/_url&gt;&lt;_volume&gt;64&lt;/_volume&gt;&lt;_created&gt;61656093&lt;/_created&gt;&lt;_modified&gt;61656093&lt;/_modified&gt;&lt;_db_updated&gt;PubMed&lt;/_db_updated&gt;&lt;_impact_factor&gt;  10.590&lt;/_impact_factor&gt;&lt;_collection_scope&gt;SCI;SCIE;&lt;/_collection_scope&gt;&lt;/Details&gt;&lt;Extra&gt;&lt;DBUID&gt;{F96A950B-833F-4880-A151-76DA2D6A2879}&lt;/DBUID&gt;&lt;/Extra&gt;&lt;/Item&gt;&lt;/References&gt;&lt;/Group&gt;&lt;/Citation&gt;_x000a_"/>
    <w:docVar w:name="NE.Ref{C3C0141E-32F2-4EFF-A582-EF416A0B3447}" w:val=" ADDIN NE.Ref.{C3C0141E-32F2-4EFF-A582-EF416A0B3447}&lt;Citation&gt;&lt;Group&gt;&lt;References&gt;&lt;Item&gt;&lt;ID&gt;1235&lt;/ID&gt;&lt;UID&gt;{94734418-DA7F-4BFA-B2B5-D1CB279002A5}&lt;/UID&gt;&lt;Title&gt;Geographical variability and environmental risk factors in inflammatory bowel disease&lt;/Title&gt;&lt;Template&gt;Journal Article&lt;/Template&gt;&lt;Star&gt;0&lt;/Star&gt;&lt;Tag&gt;0&lt;/Tag&gt;&lt;Author&gt;Ng, S C; Bernstein, C N; Vatn, M H; Lakatos, P L; Loftus, EV Jr; Tysk, C; O&amp;apos;Morain, C; Moum, B; Colombel, J F&lt;/Author&gt;&lt;Year&gt;2013&lt;/Year&gt;&lt;Details&gt;&lt;_accession_num&gt;23335431&lt;/_accession_num&gt;&lt;_author_adr&gt;Department of Medicine and Therapeutics, Institute of Digestive Disease, Li Ka Shing Institute of Health Sciences, Prince of Wales Hospital, Chinese University  of Hong Kong, Shatin, NT, Hong Kong, Hong Kong. siewchienng@cuhk.edu.hk&lt;/_author_adr&gt;&lt;_date_display&gt;2013 Apr&lt;/_date_display&gt;&lt;_date&gt;2013-04-01&lt;/_date&gt;&lt;_doi&gt;10.1136/gutjnl-2012-303661&lt;/_doi&gt;&lt;_isbn&gt;1468-3288 (Electronic); 0017-5749 (Linking)&lt;/_isbn&gt;&lt;_issue&gt;4&lt;/_issue&gt;&lt;_journal&gt;Gut&lt;/_journal&gt;&lt;_keywords&gt;Environmental Exposure/*adverse effects; *Geography; Humans; Inflammatory Bowel Diseases/*epidemiology/*etiology; Risk Factors&lt;/_keywords&gt;&lt;_language&gt;ENG&lt;/_language&gt;&lt;_pages&gt;630-49&lt;/_pages&gt;&lt;_tertiary_title&gt;Gut&lt;/_tertiary_title&gt;&lt;_type_work&gt;Journal Article; Research Support, Non-U.S. Gov&amp;apos;t; Review&lt;/_type_work&gt;&lt;_url&gt;http://www.ncbi.nlm.nih.gov/entrez/query.fcgi?cmd=Retrieve&amp;amp;db=pubmed&amp;amp;dopt=Abstract&amp;amp;list_uids=23335431&amp;amp;query_hl=1&lt;/_url&gt;&lt;_volume&gt;62&lt;/_volume&gt;&lt;_created&gt;61450472&lt;/_created&gt;&lt;_modified&gt;61450472&lt;/_modified&gt;&lt;_db_updated&gt;PubMed&lt;/_db_updated&gt;&lt;_impact_factor&gt;  14.921&lt;/_impact_factor&gt;&lt;_collection_scope&gt;SCI;SCIE;&lt;/_collection_scope&gt;&lt;/Details&gt;&lt;Extra&gt;&lt;DBUID&gt;{F96A950B-833F-4880-A151-76DA2D6A2879}&lt;/DBUID&gt;&lt;/Extra&gt;&lt;/Item&gt;&lt;/References&gt;&lt;/Group&gt;&lt;/Citation&gt;_x000a_"/>
    <w:docVar w:name="NE.Ref{C5999ECC-79AA-467E-B986-D0F940F84236}" w:val=" ADDIN NE.Ref.{C5999ECC-79AA-467E-B986-D0F940F84236}&lt;Citation&gt;&lt;Group&gt;&lt;References&gt;&lt;Item&gt;&lt;ID&gt;1259&lt;/ID&gt;&lt;UID&gt;{295BA274-3891-4066-819B-27466CBA3010}&lt;/UID&gt;&lt;Title&gt;Association between TLR2 and TLR4 Gene Polymorphisms and the Susceptibility to Inflammatory Bowel Disease: A Meta-Analysis&lt;/Title&gt;&lt;Template&gt;Journal Article&lt;/Template&gt;&lt;Star&gt;0&lt;/Star&gt;&lt;Tag&gt;0&lt;/Tag&gt;&lt;Author&gt;Cheng, Y; Zhu, Y; Huang, X; Zhang, W; Han, Z; Liu, S&lt;/Author&gt;&lt;Year&gt;2015&lt;/Year&gt;&lt;Details&gt;&lt;_accession_num&gt;26023918&lt;/_accession_num&gt;&lt;_author_adr&gt;First clinical college, Southern Medical University, Guangzhou, Guangdong Province, China.; Liver Tumor Center, Nanfang Hospital, Southern Medical University, Guangzhou, Guangdong Province, China.; First clinical college, Southern Medical University, Guangzhou, Guangdong Province, China.; First clinical college, Southern Medical University, Guangzhou, Guangdong Province, China.; First clinical college, Southern Medical University, Guangzhou, Guangdong Province, China.; Department of Digestion, Nanfang Hospital, Southern Medical University, Guangzhou, Guangdong Province, China.&lt;/_author_adr&gt;&lt;_date_display&gt;2015&lt;/_date_display&gt;&lt;_date&gt;2015-01-20&lt;/_date&gt;&lt;_doi&gt;10.1371/journal.pone.0126803&lt;/_doi&gt;&lt;_isbn&gt;1932-6203 (Electronic); 1932-6203 (Linking)&lt;/_isbn&gt;&lt;_issue&gt;5&lt;/_issue&gt;&lt;_journal&gt;PLoS One&lt;/_journal&gt;&lt;_keywords&gt;Adolescent; Adult; Aged; Female; Genetic Association Studies; *Genetic Predisposition to Disease; Humans; Inflammatory Bowel Diseases/*genetics; Male; Middle Aged; Odds Ratio; *Polymorphism, Genetic; Toll-Like Receptor 2/*genetics; Toll-Like Receptor 4/*genetics&lt;/_keywords&gt;&lt;_language&gt;ENG&lt;/_language&gt;&lt;_pages&gt;e0126803&lt;/_pages&gt;&lt;_tertiary_title&gt;PloS one&lt;/_tertiary_title&gt;&lt;_type_work&gt;Journal Article; Meta-Analysis&lt;/_type_work&gt;&lt;_url&gt;http://www.ncbi.nlm.nih.gov/entrez/query.fcgi?cmd=Retrieve&amp;amp;db=pubmed&amp;amp;dopt=Abstract&amp;amp;list_uids=26023918&amp;amp;query_hl=1&lt;/_url&gt;&lt;_volume&gt;10&lt;/_volume&gt;&lt;_created&gt;61451834&lt;/_created&gt;&lt;_modified&gt;61451834&lt;/_modified&gt;&lt;_db_updated&gt;PubMed&lt;/_db_updated&gt;&lt;_impact_factor&gt;   3.057&lt;/_impact_factor&gt;&lt;_collection_scope&gt;SCIE;&lt;/_collection_scope&gt;&lt;/Details&gt;&lt;Extra&gt;&lt;DBUID&gt;{F96A950B-833F-4880-A151-76DA2D6A2879}&lt;/DBUID&gt;&lt;/Extra&gt;&lt;/Item&gt;&lt;/References&gt;&lt;/Group&gt;&lt;Group&gt;&lt;References&gt;&lt;Item&gt;&lt;ID&gt;1253&lt;/ID&gt;&lt;UID&gt;{7AE62792-116A-4F0A-A7C6-05A7CEAF6912}&lt;/UID&gt;&lt;Title&gt;Probiotic mechanisms of action&lt;/Title&gt;&lt;Template&gt;Journal Article&lt;/Template&gt;&lt;Star&gt;0&lt;/Star&gt;&lt;Tag&gt;0&lt;/Tag&gt;&lt;Author&gt;Bermudez-Brito, M; Plaza-Diaz, J; Munoz-Quezada, S; Gomez-Llorente, C; Gil, A&lt;/Author&gt;&lt;Year&gt;2012&lt;/Year&gt;&lt;Details&gt;&lt;_accession_num&gt;23037511&lt;/_accession_num&gt;&lt;_author_adr&gt;Department of Biochemistry and Molecular Biology II, Institute of Nutrition and Food Technology Jose Mataix, Biomedical Research Center, University of Granada, Armilla, Spain.&lt;/_author_adr&gt;&lt;_collection_scope&gt;SCI;SCIE;&lt;/_collection_scope&gt;&lt;_created&gt;61450538&lt;/_created&gt;&lt;_date&gt;2012-01-20&lt;/_date&gt;&lt;_date_display&gt;2012&lt;/_date_display&gt;&lt;_db_updated&gt;PubMed&lt;/_db_updated&gt;&lt;_doi&gt;10.1159/000342079&lt;/_doi&gt;&lt;_impact_factor&gt;   2.461&lt;/_impact_factor&gt;&lt;_isbn&gt;1421-9697 (Electronic); 0250-6807 (Linking)&lt;/_isbn&gt;&lt;_issue&gt;2&lt;/_issue&gt;&lt;_journal&gt;Ann Nutr Metab&lt;/_journal&gt;&lt;_keywords&gt;Animals; Anti-Infective Agents/metabolism; Bacterial Adhesion; Bifidobacterium/metabolism; Gastrointestinal Tract/metabolism/microbiology; Humans; Immune System/metabolism/microbiology; Intestinal Mucosa/metabolism/microbiology; Lactobacillaceae/metabolism; Metagenome; Mitogen-Activated Protein Kinases/genetics/metabolism; Models, Animal; NF-kappa B/genetics/metabolism; Probiotics/*metabolism; Signal Transduction&lt;/_keywords&gt;&lt;_language&gt;ENG&lt;/_language&gt;&lt;_modified&gt;61450538&lt;/_modified&gt;&lt;_ori_publication&gt;Copyright (c) 2012 S. Karger AG, Basel.&lt;/_ori_publication&gt;&lt;_pages&gt;160-74&lt;/_pages&gt;&lt;_tertiary_title&gt;Annals of nutrition &amp;amp;amp; metabolism&lt;/_tertiary_title&gt;&lt;_type_work&gt;Journal Article; Review&lt;/_type_work&gt;&lt;_url&gt;http://www.ncbi.nlm.nih.gov/entrez/query.fcgi?cmd=Retrieve&amp;amp;db=pubmed&amp;amp;dopt=Abstract&amp;amp;list_uids=23037511&amp;amp;query_hl=1&lt;/_url&gt;&lt;_volume&gt;61&lt;/_volume&gt;&lt;/Details&gt;&lt;Extra&gt;&lt;DBUID&gt;{F96A950B-833F-4880-A151-76DA2D6A2879}&lt;/DBUID&gt;&lt;/Extra&gt;&lt;/Item&gt;&lt;/References&gt;&lt;/Group&gt;&lt;/Citation&gt;_x000a_"/>
    <w:docVar w:name="NE.Ref{CEC2C55F-BE88-4A51-BF86-4336C38B1390}" w:val=" ADDIN NE.Ref.{CEC2C55F-BE88-4A51-BF86-4336C38B1390}&lt;Citation&gt;&lt;Group&gt;&lt;References&gt;&lt;Item&gt;&lt;ID&gt;1234&lt;/ID&gt;&lt;UID&gt;{984C74E5-52E1-4BC9-86CC-70E4FAADD134}&lt;/UID&gt;&lt;Title&gt;Ocular complications of inflammatory bowel disease&lt;/Title&gt;&lt;Template&gt;Journal Article&lt;/Template&gt;&lt;Star&gt;0&lt;/Star&gt;&lt;Tag&gt;0&lt;/Tag&gt;&lt;Author&gt;Mady, R; Grover, W; Butrus, S&lt;/Author&gt;&lt;Year&gt;2015&lt;/Year&gt;&lt;Details&gt;&lt;_accession_num&gt;25879056&lt;/_accession_num&gt;&lt;_author_adr&gt;Department of Ophthalmology, Georgetown University, Washington Hospital Center, 3800 Reservoir Road NW, Washington, DC 20007, USA.; Department of Ophthalmology, Georgetown University, Washington Hospital Center, 3800 Reservoir Road NW, Washington, DC 20007, USA.; Department of Ophthalmology, Georgetown University and George Washington University, 900 23rd Street NW, Washington, DC 20037, USA.&lt;/_author_adr&gt;&lt;_date_display&gt;2015&lt;/_date_display&gt;&lt;_date&gt;2015-01-20&lt;/_date&gt;&lt;_doi&gt;10.1155/2015/438402&lt;/_doi&gt;&lt;_isbn&gt;1537-744X (Electronic); 1537-744X (Linking)&lt;/_isbn&gt;&lt;_journal&gt;ScientificWorldJournal&lt;/_journal&gt;&lt;_keywords&gt;Adrenal Cortex Hormones/adverse effects; Animals; Dry Eye Syndromes/chemically induced/diagnosis/etiology; Eye Diseases/chemically induced/*diagnosis/*etiology; Humans; Inflammatory Bowel Diseases/*complications/*diagnosis/drug therapy; Scleritis/chemically induced/diagnosis/etiology&lt;/_keywords&gt;&lt;_language&gt;ENG&lt;/_language&gt;&lt;_pages&gt;438402&lt;/_pages&gt;&lt;_tertiary_title&gt;TheScientificWorldJournal&lt;/_tertiary_title&gt;&lt;_type_work&gt;Journal Article; Review&lt;/_type_work&gt;&lt;_url&gt;http://www.ncbi.nlm.nih.gov/entrez/query.fcgi?cmd=Retrieve&amp;amp;db=pubmed&amp;amp;dopt=Abstract&amp;amp;list_uids=25879056&amp;amp;query_hl=1&lt;/_url&gt;&lt;_volume&gt;2015&lt;/_volume&gt;&lt;_created&gt;61450471&lt;/_created&gt;&lt;_modified&gt;61450471&lt;/_modified&gt;&lt;_db_updated&gt;PubMed&lt;/_db_updated&gt;&lt;/Details&gt;&lt;Extra&gt;&lt;DBUID&gt;{F96A950B-833F-4880-A151-76DA2D6A2879}&lt;/DBUID&gt;&lt;/Extra&gt;&lt;/Item&gt;&lt;/References&gt;&lt;/Group&gt;&lt;Group&gt;&lt;References&gt;&lt;Item&gt;&lt;ID&gt;1245&lt;/ID&gt;&lt;UID&gt;{E1B386E8-E5F8-4892-90A1-EAE73F1D1B22}&lt;/UID&gt;&lt;Title&gt;Sources, isolation, characterisation and evaluation of probiotics&lt;/Title&gt;&lt;Template&gt;Journal Article&lt;/Template&gt;&lt;Star&gt;0&lt;/Star&gt;&lt;Tag&gt;0&lt;/Tag&gt;&lt;Author&gt;Fontana, L; Bermudez-Brito, M; Plaza-Diaz, J; Munoz-Quezada, S; Gil, A&lt;/Author&gt;&lt;Year&gt;2013&lt;/Year&gt;&lt;Details&gt;&lt;_accession_num&gt;23360880&lt;/_accession_num&gt;&lt;_author_adr&gt;Department of Biochemistry &amp;amp;amp; Molecular Biology II, School of Pharmacy and Institute of Nutrition &amp;amp;amp; Food Technology Jose Mataix, Biomedical Research Centre, University of Granada, Granada, Spain.&lt;/_author_adr&gt;&lt;_date_display&gt;2013 Jan&lt;/_date_display&gt;&lt;_date&gt;2013-01-01&lt;/_date&gt;&lt;_doi&gt;10.1017/S0007114512004011&lt;/_doi&gt;&lt;_isbn&gt;1475-2662 (Electronic); 0007-1145 (Linking)&lt;/_isbn&gt;&lt;_journal&gt;Br J Nutr&lt;/_journal&gt;&lt;_keywords&gt;Animals; Bifidobacterium/classification/*growth &amp;amp;amp; development/immunology/*isolation &amp;amp;amp;_x000d__x000a_      purification; Cultured Milk Products/microbiology; Gastrointestinal Tract/immunology/*microbiology/physiology; Humans; Intestinal Absorption; Intestinal Mucosa/microbiology; Lactobacillales/classification/*growth &amp;amp;amp; development/immunology/*isolation &amp;amp;amp;_x000d__x000a_      purification; Microbial Viability; Milk, Human/microbiology; Permeability; Probiotics/adverse effects/*isolation &amp;amp;amp; purification/therapeutic use&lt;/_keywords&gt;&lt;_language&gt;ENG&lt;/_language&gt;&lt;_pages&gt;S35-50&lt;/_pages&gt;&lt;_tertiary_title&gt;The British journal of nutrition&lt;/_tertiary_title&gt;&lt;_type_work&gt;Journal Article; Research Support, Non-U.S. Gov&amp;apos;t; Review&lt;/_type_work&gt;&lt;_url&gt;http://www.ncbi.nlm.nih.gov/entrez/query.fcgi?cmd=Retrieve&amp;amp;db=pubmed&amp;amp;dopt=Abstract&amp;amp;list_uids=23360880&amp;amp;query_hl=1&lt;/_url&gt;&lt;_volume&gt;109 Suppl 2&lt;/_volume&gt;&lt;_created&gt;61450517&lt;/_created&gt;&lt;_modified&gt;61450522&lt;/_modified&gt;&lt;_db_updated&gt;PubMed&lt;/_db_updated&gt;&lt;_impact_factor&gt;   3.311&lt;/_impact_factor&gt;&lt;/Details&gt;&lt;Extra&gt;&lt;DBUID&gt;{F96A950B-833F-4880-A151-76DA2D6A2879}&lt;/DBUID&gt;&lt;/Extra&gt;&lt;/Item&gt;&lt;/References&gt;&lt;/Group&gt;&lt;/Citation&gt;_x000a_"/>
    <w:docVar w:name="NE.Ref{D1A1D40E-34A1-4656-98D6-E12A3FF31980}" w:val=" ADDIN NE.Ref.{D1A1D40E-34A1-4656-98D6-E12A3FF31980}&lt;Citation&gt;&lt;Group&gt;&lt;References&gt;&lt;Item&gt;&lt;ID&gt;1252&lt;/ID&gt;&lt;UID&gt;{B809BF0E-E84A-426A-A50A-FF1CF5E17482}&lt;/UID&gt;&lt;Title&gt;Toll-like receptors in inflammatory bowel diseases: a decade later&lt;/Title&gt;&lt;Template&gt;Journal Article&lt;/Template&gt;&lt;Star&gt;0&lt;/Star&gt;&lt;Tag&gt;0&lt;/Tag&gt;&lt;Author&gt;Cario, E&lt;/Author&gt;&lt;Year&gt;2010&lt;/Year&gt;&lt;Details&gt;&lt;_accession_num&gt;20803699&lt;/_accession_num&gt;&lt;_author_adr&gt;Division of Gastroenterology &amp;amp;amp; Hepatology, University Hospital of Essen, and Medical School, University of Duisburg-Essen, Essen, Germany. elke.cario@uni-due.de&lt;/_author_adr&gt;&lt;_date_display&gt;2010 Sep&lt;/_date_display&gt;&lt;_date&gt;2010-09-01&lt;/_date&gt;&lt;_doi&gt;10.1002/ibd.21282&lt;/_doi&gt;&lt;_isbn&gt;1536-4844 (Electronic); 1078-0998 (Linking)&lt;/_isbn&gt;&lt;_issue&gt;9&lt;/_issue&gt;&lt;_journal&gt;Inflamm Bowel Dis&lt;/_journal&gt;&lt;_keywords&gt;Animals; Humans; Inflammatory Bowel Diseases/*metabolism/pathology; Toll-Like Receptors/*metabolism&lt;/_keywords&gt;&lt;_language&gt;ENG&lt;/_language&gt;&lt;_pages&gt;1583-97&lt;/_pages&gt;&lt;_tertiary_title&gt;Inflammatory bowel diseases&lt;/_tertiary_title&gt;&lt;_type_work&gt;Journal Article; Research Support, Non-U.S. Gov&amp;apos;t; Review&lt;/_type_work&gt;&lt;_url&gt;http://www.ncbi.nlm.nih.gov/entrez/query.fcgi?cmd=Retrieve&amp;amp;db=pubmed&amp;amp;dopt=Abstract&amp;amp;list_uids=20803699&amp;amp;query_hl=1&lt;/_url&gt;&lt;_volume&gt;16&lt;/_volume&gt;&lt;_created&gt;61450534&lt;/_created&gt;&lt;_modified&gt;61450534&lt;/_modified&gt;&lt;_db_updated&gt;PubMed&lt;/_db_updated&gt;&lt;_impact_factor&gt;   4.358&lt;/_impact_factor&gt;&lt;_collection_scope&gt;SCI;SCIE;&lt;/_collection_scope&gt;&lt;/Details&gt;&lt;Extra&gt;&lt;DBUID&gt;{F96A950B-833F-4880-A151-76DA2D6A2879}&lt;/DBUID&gt;&lt;/Extra&gt;&lt;/Item&gt;&lt;/References&gt;&lt;/Group&gt;&lt;/Citation&gt;_x000a_"/>
    <w:docVar w:name="NE.Ref{DF7E55B6-739E-4321-86BD-D2CD45790584}" w:val=" ADDIN NE.Ref.{DF7E55B6-739E-4321-86BD-D2CD45790584}&lt;Citation&gt;&lt;Group&gt;&lt;References&gt;&lt;Item&gt;&lt;ID&gt;1243&lt;/ID&gt;&lt;UID&gt;{DBE3C7A5-E3FF-45EB-A09A-B08E2B543BEC}&lt;/UID&gt;&lt;Title&gt;Innate mechanisms for Bifidobacterium lactis to activate transient pro-inflammatory host responses in intestinal epithelial cells after the colonization of germ-free rats&lt;/Title&gt;&lt;Template&gt;Journal Article&lt;/Template&gt;&lt;Star&gt;0&lt;/Star&gt;&lt;Tag&gt;0&lt;/Tag&gt;&lt;Author&gt;Ruiz, P A; Hoffmann, M; Szcesny, S; Blaut, M; Haller, D&lt;/Author&gt;&lt;Year&gt;2005&lt;/Year&gt;&lt;Details&gt;&lt;_accession_num&gt;16011513&lt;/_accession_num&gt;&lt;_author_adr&gt;Centre for Nutrition and Food Research, Immunobiology of Nutrition, Technical University of Munich, Freising-Weihenstephan, Germany.&lt;/_author_adr&gt;&lt;_date_display&gt;2005 Aug&lt;/_date_display&gt;&lt;_date&gt;2005-08-01&lt;/_date&gt;&lt;_doi&gt;10.1111/j.1365-2567.2005.02176.x&lt;/_doi&gt;&lt;_isbn&gt;0019-2805 (Print); 0019-2805 (Linking)&lt;/_isbn&gt;&lt;_issue&gt;4&lt;/_issue&gt;&lt;_journal&gt;Immunology&lt;/_journal&gt;&lt;_keywords&gt;Animals; Bifidobacterium/*immunology; Cell Line; Cysteine Endopeptidases; Enzyme Inhibitors/immunology; Epithelial Cells/*immunology; Gene Expression/immunology; Imidazoles/immunology; Inflammation/immunology; Interleukin-6/genetics/immunology; Intestines/immunology; Intracellular Signaling Peptides and Proteins; Membrane Glycoproteins/immunology; NF-kappa B/immunology; Nuclear Proteins; Phosphorylation; Probiotics; Proteins/immunology; Pyridines/immunology; Rats; Rats, Inbred F344; Receptors, Cell Surface/immunology; Signal Transduction/immunology; Toll-Like Receptor 2; Toll-Like Receptors; Transcription Factor RelA; p38 Mitogen-Activated Protein Kinases/immunology&lt;/_keywords&gt;&lt;_language&gt;ENG&lt;/_language&gt;&lt;_pages&gt;441-50&lt;/_pages&gt;&lt;_tertiary_title&gt;Immunology&lt;/_tertiary_title&gt;&lt;_type_work&gt;Journal Article; Research Support, Non-U.S. Gov&amp;apos;t&lt;/_type_work&gt;&lt;_url&gt;http://www.ncbi.nlm.nih.gov/entrez/query.fcgi?cmd=Retrieve&amp;amp;db=pubmed&amp;amp;dopt=Abstract&amp;amp;list_uids=16011513&amp;amp;query_hl=1&lt;/_url&gt;&lt;_volume&gt;115&lt;/_volume&gt;&lt;_created&gt;61450489&lt;/_created&gt;&lt;_modified&gt;61450489&lt;/_modified&gt;&lt;_db_updated&gt;PubMed&lt;/_db_updated&gt;&lt;_impact_factor&gt;   4.078&lt;/_impact_factor&gt;&lt;_collection_scope&gt;SCI;SCIE;&lt;/_collection_scope&gt;&lt;/Details&gt;&lt;Extra&gt;&lt;DBUID&gt;{F96A950B-833F-4880-A151-76DA2D6A2879}&lt;/DBUID&gt;&lt;/Extra&gt;&lt;/Item&gt;&lt;/References&gt;&lt;/Group&gt;&lt;Group&gt;&lt;References&gt;&lt;Item&gt;&lt;ID&gt;1252&lt;/ID&gt;&lt;UID&gt;{B809BF0E-E84A-426A-A50A-FF1CF5E17482}&lt;/UID&gt;&lt;Title&gt;Toll-like receptors in inflammatory bowel diseases: a decade later&lt;/Title&gt;&lt;Template&gt;Journal Article&lt;/Template&gt;&lt;Star&gt;0&lt;/Star&gt;&lt;Tag&gt;0&lt;/Tag&gt;&lt;Author&gt;Cario, E&lt;/Author&gt;&lt;Year&gt;2010&lt;/Year&gt;&lt;Details&gt;&lt;_accession_num&gt;20803699&lt;/_accession_num&gt;&lt;_author_adr&gt;Division of Gastroenterology &amp;amp;amp; Hepatology, University Hospital of Essen, and Medical School, University of Duisburg-Essen, Essen, Germany. elke.cario@uni-due.de&lt;/_author_adr&gt;&lt;_date_display&gt;2010 Sep&lt;/_date_display&gt;&lt;_date&gt;2010-09-01&lt;/_date&gt;&lt;_doi&gt;10.1002/ibd.21282&lt;/_doi&gt;&lt;_isbn&gt;1536-4844 (Electronic); 1078-0998 (Linking)&lt;/_isbn&gt;&lt;_issue&gt;9&lt;/_issue&gt;&lt;_journal&gt;Inflamm Bowel Dis&lt;/_journal&gt;&lt;_keywords&gt;Animals; Humans; Inflammatory Bowel Diseases/*metabolism/pathology; Toll-Like Receptors/*metabolism&lt;/_keywords&gt;&lt;_language&gt;ENG&lt;/_language&gt;&lt;_pages&gt;1583-97&lt;/_pages&gt;&lt;_tertiary_title&gt;Inflammatory bowel diseases&lt;/_tertiary_title&gt;&lt;_type_work&gt;Journal Article; Research Support, Non-U.S. Gov&amp;apos;t; Review&lt;/_type_work&gt;&lt;_url&gt;http://www.ncbi.nlm.nih.gov/entrez/query.fcgi?cmd=Retrieve&amp;amp;db=pubmed&amp;amp;dopt=Abstract&amp;amp;list_uids=20803699&amp;amp;query_hl=1&lt;/_url&gt;&lt;_volume&gt;16&lt;/_volume&gt;&lt;_created&gt;61450534&lt;/_created&gt;&lt;_modified&gt;61450534&lt;/_modified&gt;&lt;_db_updated&gt;PubMed&lt;/_db_updated&gt;&lt;_impact_factor&gt;   4.358&lt;/_impact_factor&gt;&lt;_collection_scope&gt;SCI;SCIE;&lt;/_collection_scope&gt;&lt;/Details&gt;&lt;Extra&gt;&lt;DBUID&gt;{F96A950B-833F-4880-A151-76DA2D6A2879}&lt;/DBUID&gt;&lt;/Extra&gt;&lt;/Item&gt;&lt;/References&gt;&lt;/Group&gt;&lt;Group&gt;&lt;References&gt;&lt;Item&gt;&lt;ID&gt;1254&lt;/ID&gt;&lt;UID&gt;{C4F12711-9E1D-4B0D-A7BE-F358B9F5E190}&lt;/UID&gt;&lt;Title&gt;Intestinal antigen-presenting cells in mucosal immune homeostasis: crosstalk between dendritic cells, macrophages and B-cells&lt;/Title&gt;&lt;Template&gt;Journal Article&lt;/Template&gt;&lt;Star&gt;0&lt;/Star&gt;&lt;Tag&gt;0&lt;/Tag&gt;&lt;Author&gt;Mann, E R; Li, X&lt;/Author&gt;&lt;Year&gt;2014&lt;/Year&gt;&lt;Details&gt;&lt;_accession_num&gt;25110405&lt;/_accession_num&gt;&lt;_author_adr&gt;Elizabeth R Mann, Xuhang Li, Division of Gastroenterology, Department of Medicine, The Johns Hopkins University School of Medicine, Baltimore, MD 21205, United States.; Elizabeth R Mann, Xuhang Li, Division of Gastroenterology, Department of Medicine, The Johns Hopkins University School of Medicine, Baltimore, MD 21205, United States.&lt;/_author_adr&gt;&lt;_date_display&gt;2014 Aug 7&lt;/_date_display&gt;&lt;_date&gt;2014-08-07&lt;/_date&gt;&lt;_doi&gt;10.3748/wjg.v20.i29.9653&lt;/_doi&gt;&lt;_isbn&gt;2219-2840 (Electronic); 1007-9327 (Linking)&lt;/_isbn&gt;&lt;_issue&gt;29&lt;/_issue&gt;&lt;_journal&gt;World J Gastroenterol&lt;/_journal&gt;&lt;_keywords&gt;Animals; B-Lymphocytes/*immunology/metabolism/microbiology; *Cell Communication; Cellular Microenvironment; Dendritic Cells/*immunology/metabolism/microbiology; Homeostasis; Humans; *Immunity, Mucosal; Inflammation Mediators/metabolism; Inflammatory Bowel Diseases/immunology/metabolism/microbiology; Intestinal Mucosa/*immunology/metabolism/microbiology; Macrophages/*immunology/metabolism/microbiology; Signal TransductionAntigen presenting cells; B cells; Dendritic cells; Inflammatory bowel disease; Macrophages&lt;/_keywords&gt;&lt;_language&gt;ENG&lt;/_language&gt;&lt;_pages&gt;9653-64&lt;/_pages&gt;&lt;_tertiary_title&gt;World journal of gastroenterology&lt;/_tertiary_title&gt;&lt;_type_work&gt;Journal Article; Review&lt;/_type_work&gt;&lt;_url&gt;http://www.ncbi.nlm.nih.gov/entrez/query.fcgi?cmd=Retrieve&amp;amp;db=pubmed&amp;amp;dopt=Abstract&amp;amp;list_uids=25110405&amp;amp;query_hl=1&lt;/_url&gt;&lt;_volume&gt;20&lt;/_volume&gt;&lt;_created&gt;61450540&lt;/_created&gt;&lt;_modified&gt;61450541&lt;/_modified&gt;&lt;_db_updated&gt;PubMed&lt;/_db_updated&gt;&lt;_impact_factor&gt;   2.787&lt;/_impact_factor&gt;&lt;/Details&gt;&lt;Extra&gt;&lt;DBUID&gt;{F96A950B-833F-4880-A151-76DA2D6A2879}&lt;/DBUID&gt;&lt;/Extra&gt;&lt;/Item&gt;&lt;/References&gt;&lt;/Group&gt;&lt;/Citation&gt;_x000a_"/>
    <w:docVar w:name="NE.Ref{E1E8EFED-F472-4F58-A96C-3DEF14F35DA8}" w:val=" ADDIN NE.Ref.{E1E8EFED-F472-4F58-A96C-3DEF14F35DA8}&lt;Citation&gt;&lt;Group&gt;&lt;References&gt;&lt;Item&gt;&lt;ID&gt;1251&lt;/ID&gt;&lt;UID&gt;{4F9C0393-005D-4025-829D-A54A08B0A1EF}&lt;/UID&gt;&lt;Title&gt;Recent advances in Toll-like receptors and anterior uveitis&lt;/Title&gt;&lt;Template&gt;Journal Article&lt;/Template&gt;&lt;Star&gt;0&lt;/Star&gt;&lt;Tag&gt;0&lt;/Tag&gt;&lt;Author&gt;Chang, J H; McCluskey, P J; Wakefield, D&lt;/Author&gt;&lt;Year&gt;2012&lt;/Year&gt;&lt;Details&gt;&lt;_accession_num&gt;22429223&lt;/_accession_num&gt;&lt;_author_adr&gt;Inflammatory Eye Diseases Research Unit, School of Medical Sciences, University of NSW, Sydney, New South Wales, Australia. john.chm@gmail.com&lt;/_author_adr&gt;&lt;_date_display&gt;2012 Nov&lt;/_date_display&gt;&lt;_date&gt;2012-11-01&lt;/_date&gt;&lt;_doi&gt;10.1111/j.1442-9071.2012.02797.x&lt;/_doi&gt;&lt;_isbn&gt;1442-9071 (Electronic); 1442-6404 (Linking)&lt;/_isbn&gt;&lt;_issue&gt;8&lt;/_issue&gt;&lt;_journal&gt;Clin Exp Ophthalmol&lt;/_journal&gt;&lt;_keywords&gt;Animals; Disease Models, Animal; Humans; Toll-Like Receptors/*physiology; Uveitis, Anterior/etiology/*immunology&lt;/_keywords&gt;&lt;_language&gt;ENG&lt;/_language&gt;&lt;_ori_publication&gt;(c) 2012 The Authors. Clinical and Experimental Ophthalmology (c) 2012 Royal_x000d__x000a_      Australian and New Zealand College of Ophthalmologists.&lt;/_ori_publication&gt;&lt;_pages&gt;821-8&lt;/_pages&gt;&lt;_tertiary_title&gt;Clinical &amp;amp;amp; experimental ophthalmology&lt;/_tertiary_title&gt;&lt;_type_work&gt;Journal Article; Research Support, Non-U.S. Gov&amp;apos;t; Review&lt;/_type_work&gt;&lt;_url&gt;http://www.ncbi.nlm.nih.gov/entrez/query.fcgi?cmd=Retrieve&amp;amp;db=pubmed&amp;amp;dopt=Abstract&amp;amp;list_uids=22429223&amp;amp;query_hl=1&lt;/_url&gt;&lt;_volume&gt;40&lt;/_volume&gt;&lt;_created&gt;61450533&lt;/_created&gt;&lt;_modified&gt;61450551&lt;/_modified&gt;&lt;_db_updated&gt;PubMed&lt;/_db_updated&gt;&lt;_impact_factor&gt;   2.546&lt;/_impact_factor&gt;&lt;_collection_scope&gt;SCI;SCIE;&lt;/_collection_scope&gt;&lt;/Details&gt;&lt;Extra&gt;&lt;DBUID&gt;{F96A950B-833F-4880-A151-76DA2D6A2879}&lt;/DBUID&gt;&lt;/Extra&gt;&lt;/Item&gt;&lt;/References&gt;&lt;/Group&gt;&lt;/Citation&gt;_x000a_"/>
    <w:docVar w:name="NE.Ref{F0FA4514-AFA2-493E-86DE-A749556339FB}" w:val=" ADDIN NE.Ref.{F0FA4514-AFA2-493E-86DE-A749556339FB}&lt;Citation&gt;&lt;Group&gt;&lt;References&gt;&lt;Item&gt;&lt;ID&gt;1250&lt;/ID&gt;&lt;UID&gt;{D0C9DFB5-204A-488A-B755-D450D091D450}&lt;/UID&gt;&lt;Title&gt;Toll-like receptor 2 and nucleotide-binding oligomerization domain-2 play divergent roles in the recognition of gut-derived lactobacilli and bifidobacteria in dendritic cells&lt;/Title&gt;&lt;Template&gt;Journal Article&lt;/Template&gt;&lt;Star&gt;0&lt;/Star&gt;&lt;Tag&gt;0&lt;/Tag&gt;&lt;Author&gt;Zeuthen, L H; Fink, L N; Frokiaer, H&lt;/Author&gt;&lt;Year&gt;2008&lt;/Year&gt;&lt;Details&gt;&lt;_accession_num&gt;18217947&lt;/_accession_num&gt;&lt;_author_adr&gt;BioCentrum-DTU, Nutritional Immunology Group, Center for Biological Sequence Analysis, Technical University of Denmark, Kgs. Lyngby, Denmark. lhz@biocentrum.dtu.dk&lt;/_author_adr&gt;&lt;_date_display&gt;2008 Aug&lt;/_date_display&gt;&lt;_date&gt;2008-08-01&lt;/_date&gt;&lt;_doi&gt;10.1111/j.1365-2567.2007.02800.x&lt;/_doi&gt;&lt;_isbn&gt;1365-2567 (Electronic); 0019-2805 (Linking)&lt;/_isbn&gt;&lt;_issue&gt;4&lt;/_issue&gt;&lt;_journal&gt;Immunology&lt;/_journal&gt;&lt;_keywords&gt;Animals; Bifidobacterium/*immunology; Cell Adhesion Molecules/immunology; Cell Differentiation/immunology; Cell Wall/immunology; Cells, Cultured; Culture Media, Conditioned; Dendritic Cells/*immunology; Humans; Immune Tolerance; Lactobacillus/classification/*immunology; Lactobacillus acidophilus/immunology; Lectins, C-Type/immunology; Mice; Mice, Inbred Strains; Nod2 Signaling Adaptor Protein/*immunology; Receptors, Cell Surface/immunology; Species Specificity; Toll-Like Receptor 2/*immunology&lt;/_keywords&gt;&lt;_language&gt;ENG&lt;/_language&gt;&lt;_pages&gt;489-502&lt;/_pages&gt;&lt;_tertiary_title&gt;Immunology&lt;/_tertiary_title&gt;&lt;_type_work&gt;Journal Article; Research Support, Non-U.S. Gov&amp;apos;t&lt;/_type_work&gt;&lt;_url&gt;http://www.ncbi.nlm.nih.gov/entrez/query.fcgi?cmd=Retrieve&amp;amp;db=pubmed&amp;amp;dopt=Abstract&amp;amp;list_uids=18217947&amp;amp;query_hl=1&lt;/_url&gt;&lt;_volume&gt;124&lt;/_volume&gt;&lt;_created&gt;61450531&lt;/_created&gt;&lt;_modified&gt;61450531&lt;/_modified&gt;&lt;_db_updated&gt;PubMed&lt;/_db_updated&gt;&lt;_impact_factor&gt;   4.078&lt;/_impact_factor&gt;&lt;_collection_scope&gt;SCI;SCIE;&lt;/_collection_scope&gt;&lt;/Details&gt;&lt;Extra&gt;&lt;DBUID&gt;{F96A950B-833F-4880-A151-76DA2D6A2879}&lt;/DBUID&gt;&lt;/Extra&gt;&lt;/Item&gt;&lt;/References&gt;&lt;/Group&gt;&lt;/Citation&gt;_x000a_"/>
    <w:docVar w:name="NE.Ref{F1420F21-0D88-42B6-9D1E-A74DC9A3D1B0}" w:val=" ADDIN NE.Ref.{F1420F21-0D88-42B6-9D1E-A74DC9A3D1B0}&lt;Citation&gt;&lt;Group&gt;&lt;References&gt;&lt;Item&gt;&lt;ID&gt;1251&lt;/ID&gt;&lt;UID&gt;{4F9C0393-005D-4025-829D-A54A08B0A1EF}&lt;/UID&gt;&lt;Title&gt;Recent advances in Toll-like receptors and anterior uveitis&lt;/Title&gt;&lt;Template&gt;Journal Article&lt;/Template&gt;&lt;Star&gt;0&lt;/Star&gt;&lt;Tag&gt;0&lt;/Tag&gt;&lt;Author&gt;Chang, J H; McCluskey, P J; Wakefield, D&lt;/Author&gt;&lt;Year&gt;2012&lt;/Year&gt;&lt;Details&gt;&lt;_accession_num&gt;22429223&lt;/_accession_num&gt;&lt;_author_adr&gt;Inflammatory Eye Diseases Research Unit, School of Medical Sciences, University of NSW, Sydney, New South Wales, Australia. john.chm@gmail.com&lt;/_author_adr&gt;&lt;_date_display&gt;2012 Nov&lt;/_date_display&gt;&lt;_date&gt;2012-11-01&lt;/_date&gt;&lt;_doi&gt;10.1111/j.1442-9071.2012.02797.x&lt;/_doi&gt;&lt;_isbn&gt;1442-9071 (Electronic); 1442-6404 (Linking)&lt;/_isbn&gt;&lt;_issue&gt;8&lt;/_issue&gt;&lt;_journal&gt;Clin Exp Ophthalmol&lt;/_journal&gt;&lt;_keywords&gt;Animals; Disease Models, Animal; Humans; Toll-Like Receptors/*physiology; Uveitis, Anterior/etiology/*immunology&lt;/_keywords&gt;&lt;_language&gt;ENG&lt;/_language&gt;&lt;_ori_publication&gt;(c) 2012 The Authors. Clinical and Experimental Ophthalmology (c) 2012 Royal_x000d__x000a_      Australian and New Zealand College of Ophthalmologists.&lt;/_ori_publication&gt;&lt;_pages&gt;821-8&lt;/_pages&gt;&lt;_tertiary_title&gt;Clinical &amp;amp;amp; experimental ophthalmology&lt;/_tertiary_title&gt;&lt;_type_work&gt;Journal Article; Research Support, Non-U.S. Gov&amp;apos;t; Review&lt;/_type_work&gt;&lt;_url&gt;http://www.ncbi.nlm.nih.gov/entrez/query.fcgi?cmd=Retrieve&amp;amp;db=pubmed&amp;amp;dopt=Abstract&amp;amp;list_uids=22429223&amp;amp;query_hl=1&lt;/_url&gt;&lt;_volume&gt;40&lt;/_volume&gt;&lt;_created&gt;61450533&lt;/_created&gt;&lt;_modified&gt;61450533&lt;/_modified&gt;&lt;_db_updated&gt;PubMed&lt;/_db_updated&gt;&lt;_impact_factor&gt;   2.546&lt;/_impact_factor&gt;&lt;_collection_scope&gt;SCI;SCIE;&lt;/_collection_scope&gt;&lt;/Details&gt;&lt;Extra&gt;&lt;DBUID&gt;{F96A950B-833F-4880-A151-76DA2D6A2879}&lt;/DBUID&gt;&lt;/Extra&gt;&lt;/Item&gt;&lt;/References&gt;&lt;/Group&gt;&lt;/Citation&gt;_x000a_"/>
    <w:docVar w:name="NE.Ref{F478FFFF-A4BB-4EEB-8DE9-2324D164C38C}" w:val=" ADDIN NE.Ref.{F478FFFF-A4BB-4EEB-8DE9-2324D164C38C}&lt;Citation&gt;&lt;Group&gt;&lt;References&gt;&lt;Item&gt;&lt;ID&gt;1250&lt;/ID&gt;&lt;UID&gt;{D0C9DFB5-204A-488A-B755-D450D091D450}&lt;/UID&gt;&lt;Title&gt;Toll-like receptor 2 and nucleotide-binding oligomerization domain-2 play divergent roles in the recognition of gut-derived lactobacilli and bifidobacteria in dendritic cells&lt;/Title&gt;&lt;Template&gt;Journal Article&lt;/Template&gt;&lt;Star&gt;0&lt;/Star&gt;&lt;Tag&gt;0&lt;/Tag&gt;&lt;Author&gt;Zeuthen, L H; Fink, L N; Frokiaer, H&lt;/Author&gt;&lt;Year&gt;2008&lt;/Year&gt;&lt;Details&gt;&lt;_accession_num&gt;18217947&lt;/_accession_num&gt;&lt;_author_adr&gt;BioCentrum-DTU, Nutritional Immunology Group, Center for Biological Sequence Analysis, Technical University of Denmark, Kgs. Lyngby, Denmark. lhz@biocentrum.dtu.dk&lt;/_author_adr&gt;&lt;_date_display&gt;2008 Aug&lt;/_date_display&gt;&lt;_date&gt;2008-08-01&lt;/_date&gt;&lt;_doi&gt;10.1111/j.1365-2567.2007.02800.x&lt;/_doi&gt;&lt;_isbn&gt;1365-2567 (Electronic); 0019-2805 (Linking)&lt;/_isbn&gt;&lt;_issue&gt;4&lt;/_issue&gt;&lt;_journal&gt;Immunology&lt;/_journal&gt;&lt;_keywords&gt;Animals; Bifidobacterium/*immunology; Cell Adhesion Molecules/immunology; Cell Differentiation/immunology; Cell Wall/immunology; Cells, Cultured; Culture Media, Conditioned; Dendritic Cells/*immunology; Humans; Immune Tolerance; Lactobacillus/classification/*immunology; Lactobacillus acidophilus/immunology; Lectins, C-Type/immunology; Mice; Mice, Inbred Strains; Nod2 Signaling Adaptor Protein/*immunology; Receptors, Cell Surface/immunology; Species Specificity; Toll-Like Receptor 2/*immunology&lt;/_keywords&gt;&lt;_language&gt;ENG&lt;/_language&gt;&lt;_pages&gt;489-502&lt;/_pages&gt;&lt;_tertiary_title&gt;Immunology&lt;/_tertiary_title&gt;&lt;_type_work&gt;Journal Article; Research Support, Non-U.S. Gov&amp;apos;t&lt;/_type_work&gt;&lt;_url&gt;http://www.ncbi.nlm.nih.gov/entrez/query.fcgi?cmd=Retrieve&amp;amp;db=pubmed&amp;amp;dopt=Abstract&amp;amp;list_uids=18217947&amp;amp;query_hl=1&lt;/_url&gt;&lt;_volume&gt;124&lt;/_volume&gt;&lt;_created&gt;61450531&lt;/_created&gt;&lt;_modified&gt;61450531&lt;/_modified&gt;&lt;_db_updated&gt;PubMed&lt;/_db_updated&gt;&lt;_impact_factor&gt;   4.078&lt;/_impact_factor&gt;&lt;_collection_scope&gt;SCI;SCIE;&lt;/_collection_scope&gt;&lt;/Details&gt;&lt;Extra&gt;&lt;DBUID&gt;{F96A950B-833F-4880-A151-76DA2D6A2879}&lt;/DBUID&gt;&lt;/Extra&gt;&lt;/Item&gt;&lt;/References&gt;&lt;/Group&gt;&lt;/Citation&gt;_x000a_"/>
    <w:docVar w:name="NE.Ref{FA69658C-CC6F-4CF7-8A4E-5615BC2C85DC}" w:val=" ADDIN NE.Ref.{FA69658C-CC6F-4CF7-8A4E-5615BC2C85DC}&lt;Citation&gt;&lt;Group&gt;&lt;References&gt;&lt;Item&gt;&lt;ID&gt;1244&lt;/ID&gt;&lt;UID&gt;{E8FB3AFD-6E92-48A7-B24C-A5279AEBB360}&lt;/UID&gt;&lt;Title&gt;The role of probiotic lactic acid bacteria and bifidobacteria in the prevention and treatment of inflammatory bowel disease and other related diseases: a systematic review of randomized human clinical trials&lt;/Title&gt;&lt;Template&gt;Journal Article&lt;/Template&gt;&lt;Star&gt;0&lt;/Star&gt;&lt;Tag&gt;0&lt;/Tag&gt;&lt;Author&gt;Saez-Lara, M J; Gomez-Llorente, C; Plaza-Diaz, J; Gil, A&lt;/Author&gt;&lt;Year&gt;2015&lt;/Year&gt;&lt;Details&gt;&lt;_accession_num&gt;25793197&lt;/_accession_num&gt;&lt;_author_adr&gt;Department of Biochemistry &amp;amp;amp; Molecular Biology I, School of Sciences, University  of Granada, 18071 Granada, Spain ; Institute of Nutrition &amp;amp;amp; Food Technology &amp;quot;Jose Mataix&amp;quot;, Biomedical Research Center, University of Granada, 18100 Armilla, Spain.; Institute of Nutrition &amp;amp;amp; Food Technology &amp;quot;Jose Mataix&amp;quot;, Biomedical Research Center, University of Granada, 18100 Armilla, Spain ; Department of Biochemistry  &amp;amp;amp; Molecular Biology II, School of Pharmacy, University of Granada, 18071 Granada, Spain.; Institute of Nutrition &amp;amp;amp; Food Technology &amp;quot;Jose Mataix&amp;quot;, Biomedical Research Center, University of Granada, 18100 Armilla, Spain ; Department of Biochemistry  &amp;amp;amp; Molecular Biology II, School of Pharmacy, University of Granada, 18071 Granada, Spain.; Institute of Nutrition &amp;amp;amp; Food Technology &amp;quot;Jose Mataix&amp;quot;, Biomedical Research Center, University of Granada, 18100 Armilla, Spain ; Department of Biochemistry  &amp;amp;amp; Molecular Biology II, School of Pharmacy, University of Granada, 18071 Granada, Spain.&lt;/_author_adr&gt;&lt;_date_display&gt;2015&lt;/_date_display&gt;&lt;_date&gt;2015-01-20&lt;/_date&gt;&lt;_doi&gt;10.1155/2015/505878&lt;/_doi&gt;&lt;_isbn&gt;2314-6141 (Electronic)&lt;/_isbn&gt;&lt;_journal&gt;Biomed Res Int&lt;/_journal&gt;&lt;_keywords&gt;Animals; Bifidobacterium/*physiology; Humans; Inflammatory Bowel Diseases/*drug therapy/metabolism/microbiology/*prevention &amp;amp;amp;_x000d__x000a_      control; Lactic Acid/*metabolism; Lactobacillales/*physiology; Probiotics/*therapeutic use; Randomized Controlled Trials as Topic&lt;/_keywords&gt;&lt;_language&gt;ENG&lt;/_language&gt;&lt;_pages&gt;505878&lt;/_pages&gt;&lt;_tertiary_title&gt;BioMed research international&lt;/_tertiary_title&gt;&lt;_type_work&gt;Journal Article; Review&lt;/_type_work&gt;&lt;_url&gt;http://www.ncbi.nlm.nih.gov/entrez/query.fcgi?cmd=Retrieve&amp;amp;db=pubmed&amp;amp;dopt=Abstract&amp;amp;list_uids=25793197&amp;amp;query_hl=1&lt;/_url&gt;&lt;_volume&gt;2015&lt;/_volume&gt;&lt;_created&gt;61450509&lt;/_created&gt;&lt;_modified&gt;61450510&lt;/_modified&gt;&lt;_db_updated&gt;PubMed&lt;/_db_updated&gt;&lt;_collection_scope&gt;SCIE;&lt;/_collection_scope&gt;&lt;/Details&gt;&lt;Extra&gt;&lt;DBUID&gt;{F96A950B-833F-4880-A151-76DA2D6A2879}&lt;/DBUID&gt;&lt;/Extra&gt;&lt;/Item&gt;&lt;/References&gt;&lt;/Group&gt;&lt;/Citation&gt;_x000a_"/>
    <w:docVar w:name="NE.Ref{FAAC2F29-86DA-4FFD-8B53-495F9CA0EB59}" w:val=" ADDIN NE.Ref.{FAAC2F29-86DA-4FFD-8B53-495F9CA0EB59}&lt;Citation&gt;&lt;Group&gt;&lt;References&gt;&lt;Item&gt;&lt;ID&gt;1242&lt;/ID&gt;&lt;UID&gt;{8FD8C76E-481D-44AB-8B18-C215F0294AA5}&lt;/UID&gt;&lt;Title&gt;Bifidobacteria can protect from enteropathogenic infection through production of  acetate&lt;/Title&gt;&lt;Template&gt;Journal Article&lt;/Template&gt;&lt;Star&gt;0&lt;/Star&gt;&lt;Tag&gt;0&lt;/Tag&gt;&lt;Author&gt;Fukuda, S; Toh, H; Hase, K; Oshima, K; Nakanishi, Y; Yoshimura, K; Tobe, T; Clarke, J M; Topping, D L; Suzuki, T; Taylor, T D; Itoh, K; Kikuchi, J; Morita, H; Hattori, M; Ohno, H&lt;/Author&gt;&lt;Year&gt;2011&lt;/Year&gt;&lt;Details&gt;&lt;_accession_num&gt;21270894&lt;/_accession_num&gt;&lt;_author_adr&gt;Laboratory for Epithelial Immunobiology, RIKEN Research Center for Allergy and Immunology, 1-7-22 Suehiro-cho, Tsurumi-ku, Yokohama, Kanagawa 230-0045, Japan.&lt;/_author_adr&gt;&lt;_date_display&gt;2011 Jan 27&lt;/_date_display&gt;&lt;_date&gt;2011-01-27&lt;/_date&gt;&lt;_doi&gt;10.1038/nature09646&lt;/_doi&gt;&lt;_isbn&gt;1476-4687 (Electronic); 0028-0836 (Linking)&lt;/_isbn&gt;&lt;_issue&gt;7331&lt;/_issue&gt;&lt;_journal&gt;Nature&lt;/_journal&gt;&lt;_keywords&gt;Acetates/*metabolism; Animals; Bifidobacterium/genetics/*metabolism; Cercopithecus aethiops; Escherichia coli Infections/microbiology/*prevention &amp;amp;amp; control; Escherichia coli O157/*physiology; Gene Expression Profiling; Genome, Bacterial; Mice; Molecular Sequence Data; Vero Cells&lt;/_keywords&gt;&lt;_language&gt;ENG&lt;/_language&gt;&lt;_pages&gt;543-7&lt;/_pages&gt;&lt;_tertiary_title&gt;Nature&lt;/_tertiary_title&gt;&lt;_type_work&gt;Journal Article; Research Support, Non-U.S. Gov&amp;apos;t&lt;/_type_work&gt;&lt;_url&gt;http://www.ncbi.nlm.nih.gov/entrez/query.fcgi?cmd=Retrieve&amp;amp;db=pubmed&amp;amp;dopt=Abstract&amp;amp;list_uids=21270894&amp;amp;query_hl=1&lt;/_url&gt;&lt;_volume&gt;469&lt;/_volume&gt;&lt;_created&gt;61450488&lt;/_created&gt;&lt;_modified&gt;61450488&lt;/_modified&gt;&lt;_db_updated&gt;PubMed&lt;/_db_updated&gt;&lt;_impact_factor&gt;  38.138&lt;/_impact_factor&gt;&lt;_collection_scope&gt;SCI;SCIE;&lt;/_collection_scope&gt;&lt;/Details&gt;&lt;Extra&gt;&lt;DBUID&gt;{F96A950B-833F-4880-A151-76DA2D6A2879}&lt;/DBUID&gt;&lt;/Extra&gt;&lt;/Item&gt;&lt;/References&gt;&lt;/Group&gt;&lt;/Citation&gt;_x000a_"/>
    <w:docVar w:name="ne_docsoft" w:val="MSWord"/>
    <w:docVar w:name="ne_docversion" w:val="NoteExpress 2.0"/>
    <w:docVar w:name="ne_stylename" w:val="World J Gastroenterology"/>
  </w:docVars>
  <w:rsids>
    <w:rsidRoot w:val="003A7607"/>
    <w:rsid w:val="00001D33"/>
    <w:rsid w:val="00006724"/>
    <w:rsid w:val="00006A9E"/>
    <w:rsid w:val="00007C89"/>
    <w:rsid w:val="000100F9"/>
    <w:rsid w:val="00011592"/>
    <w:rsid w:val="000164F8"/>
    <w:rsid w:val="00021214"/>
    <w:rsid w:val="000217B5"/>
    <w:rsid w:val="00022425"/>
    <w:rsid w:val="0002311B"/>
    <w:rsid w:val="00023460"/>
    <w:rsid w:val="000343C4"/>
    <w:rsid w:val="000357FD"/>
    <w:rsid w:val="00040721"/>
    <w:rsid w:val="00040DFD"/>
    <w:rsid w:val="000446EE"/>
    <w:rsid w:val="00047094"/>
    <w:rsid w:val="0005298A"/>
    <w:rsid w:val="00056C3D"/>
    <w:rsid w:val="00057872"/>
    <w:rsid w:val="00060FEE"/>
    <w:rsid w:val="0006225E"/>
    <w:rsid w:val="00062866"/>
    <w:rsid w:val="0006576A"/>
    <w:rsid w:val="00066DF4"/>
    <w:rsid w:val="00072BDF"/>
    <w:rsid w:val="000746BC"/>
    <w:rsid w:val="00084936"/>
    <w:rsid w:val="00084FE7"/>
    <w:rsid w:val="00087F05"/>
    <w:rsid w:val="0009159B"/>
    <w:rsid w:val="00092D25"/>
    <w:rsid w:val="000948E8"/>
    <w:rsid w:val="00097EE6"/>
    <w:rsid w:val="000A0249"/>
    <w:rsid w:val="000A04FA"/>
    <w:rsid w:val="000A08F0"/>
    <w:rsid w:val="000A0DE3"/>
    <w:rsid w:val="000A277E"/>
    <w:rsid w:val="000A7364"/>
    <w:rsid w:val="000C140E"/>
    <w:rsid w:val="000C159A"/>
    <w:rsid w:val="000C3387"/>
    <w:rsid w:val="000C77BA"/>
    <w:rsid w:val="000D091C"/>
    <w:rsid w:val="000D566B"/>
    <w:rsid w:val="000D62D6"/>
    <w:rsid w:val="000D6436"/>
    <w:rsid w:val="000E2244"/>
    <w:rsid w:val="000E39AE"/>
    <w:rsid w:val="000E5F65"/>
    <w:rsid w:val="000E7F88"/>
    <w:rsid w:val="000F0663"/>
    <w:rsid w:val="000F188C"/>
    <w:rsid w:val="000F4E1E"/>
    <w:rsid w:val="000F579E"/>
    <w:rsid w:val="000F6B41"/>
    <w:rsid w:val="00100A3E"/>
    <w:rsid w:val="00100C93"/>
    <w:rsid w:val="00102F76"/>
    <w:rsid w:val="001032E5"/>
    <w:rsid w:val="00103F3D"/>
    <w:rsid w:val="00105F47"/>
    <w:rsid w:val="001103B7"/>
    <w:rsid w:val="001126D2"/>
    <w:rsid w:val="001143D2"/>
    <w:rsid w:val="00114F18"/>
    <w:rsid w:val="0012461E"/>
    <w:rsid w:val="001264B1"/>
    <w:rsid w:val="001320C7"/>
    <w:rsid w:val="001333AD"/>
    <w:rsid w:val="00133B85"/>
    <w:rsid w:val="0013458D"/>
    <w:rsid w:val="00137C35"/>
    <w:rsid w:val="0014018A"/>
    <w:rsid w:val="00140313"/>
    <w:rsid w:val="00141A05"/>
    <w:rsid w:val="001423FE"/>
    <w:rsid w:val="0014525B"/>
    <w:rsid w:val="00146B82"/>
    <w:rsid w:val="001470B3"/>
    <w:rsid w:val="00150E49"/>
    <w:rsid w:val="00156818"/>
    <w:rsid w:val="00156C38"/>
    <w:rsid w:val="00157582"/>
    <w:rsid w:val="00163188"/>
    <w:rsid w:val="00165F14"/>
    <w:rsid w:val="001672B3"/>
    <w:rsid w:val="00172A1E"/>
    <w:rsid w:val="001734A1"/>
    <w:rsid w:val="001739F4"/>
    <w:rsid w:val="0018242E"/>
    <w:rsid w:val="00186B13"/>
    <w:rsid w:val="00190A9E"/>
    <w:rsid w:val="00193598"/>
    <w:rsid w:val="00193D61"/>
    <w:rsid w:val="00194E31"/>
    <w:rsid w:val="00197FED"/>
    <w:rsid w:val="001A3F75"/>
    <w:rsid w:val="001A573F"/>
    <w:rsid w:val="001C016B"/>
    <w:rsid w:val="001C22AE"/>
    <w:rsid w:val="001C3929"/>
    <w:rsid w:val="001C4AD9"/>
    <w:rsid w:val="001C567C"/>
    <w:rsid w:val="001C7309"/>
    <w:rsid w:val="001D177D"/>
    <w:rsid w:val="001D2AEE"/>
    <w:rsid w:val="001D2D70"/>
    <w:rsid w:val="001D4B0E"/>
    <w:rsid w:val="001D773D"/>
    <w:rsid w:val="001E0FAB"/>
    <w:rsid w:val="001E12BD"/>
    <w:rsid w:val="001E3C40"/>
    <w:rsid w:val="001E4CEC"/>
    <w:rsid w:val="001E5561"/>
    <w:rsid w:val="001E625A"/>
    <w:rsid w:val="001E6721"/>
    <w:rsid w:val="001E6DA3"/>
    <w:rsid w:val="001F218E"/>
    <w:rsid w:val="001F31AE"/>
    <w:rsid w:val="001F67D7"/>
    <w:rsid w:val="001F6D06"/>
    <w:rsid w:val="00206249"/>
    <w:rsid w:val="002078B1"/>
    <w:rsid w:val="00212FF8"/>
    <w:rsid w:val="00213E98"/>
    <w:rsid w:val="002146F3"/>
    <w:rsid w:val="00215BD7"/>
    <w:rsid w:val="00221866"/>
    <w:rsid w:val="0022294C"/>
    <w:rsid w:val="00222ACB"/>
    <w:rsid w:val="0022573E"/>
    <w:rsid w:val="002361EC"/>
    <w:rsid w:val="00240435"/>
    <w:rsid w:val="00243BBC"/>
    <w:rsid w:val="00243CE6"/>
    <w:rsid w:val="002460E7"/>
    <w:rsid w:val="00246479"/>
    <w:rsid w:val="0024760A"/>
    <w:rsid w:val="002524B8"/>
    <w:rsid w:val="00253DDF"/>
    <w:rsid w:val="00260730"/>
    <w:rsid w:val="00266110"/>
    <w:rsid w:val="002713EA"/>
    <w:rsid w:val="00276168"/>
    <w:rsid w:val="00277564"/>
    <w:rsid w:val="00283940"/>
    <w:rsid w:val="002866FE"/>
    <w:rsid w:val="00290531"/>
    <w:rsid w:val="002954E3"/>
    <w:rsid w:val="0029705C"/>
    <w:rsid w:val="002A3855"/>
    <w:rsid w:val="002A5677"/>
    <w:rsid w:val="002A5A01"/>
    <w:rsid w:val="002A68F3"/>
    <w:rsid w:val="002A6CDB"/>
    <w:rsid w:val="002A7306"/>
    <w:rsid w:val="002A7318"/>
    <w:rsid w:val="002B0CD2"/>
    <w:rsid w:val="002B2517"/>
    <w:rsid w:val="002B3419"/>
    <w:rsid w:val="002B405C"/>
    <w:rsid w:val="002B434A"/>
    <w:rsid w:val="002B5901"/>
    <w:rsid w:val="002B7030"/>
    <w:rsid w:val="002B7D3E"/>
    <w:rsid w:val="002C5022"/>
    <w:rsid w:val="002D20F9"/>
    <w:rsid w:val="002D2CD6"/>
    <w:rsid w:val="002D57B9"/>
    <w:rsid w:val="002D5993"/>
    <w:rsid w:val="002D6164"/>
    <w:rsid w:val="002E06F9"/>
    <w:rsid w:val="002E5706"/>
    <w:rsid w:val="002E6D1E"/>
    <w:rsid w:val="002F26E1"/>
    <w:rsid w:val="002F3114"/>
    <w:rsid w:val="002F3D3F"/>
    <w:rsid w:val="00300D45"/>
    <w:rsid w:val="00307AEC"/>
    <w:rsid w:val="00311009"/>
    <w:rsid w:val="00313544"/>
    <w:rsid w:val="00314293"/>
    <w:rsid w:val="00315848"/>
    <w:rsid w:val="00316757"/>
    <w:rsid w:val="00316C47"/>
    <w:rsid w:val="00320AC0"/>
    <w:rsid w:val="00324170"/>
    <w:rsid w:val="00327F42"/>
    <w:rsid w:val="0033036B"/>
    <w:rsid w:val="00330798"/>
    <w:rsid w:val="003308A3"/>
    <w:rsid w:val="0033167A"/>
    <w:rsid w:val="00332480"/>
    <w:rsid w:val="003326B5"/>
    <w:rsid w:val="00335155"/>
    <w:rsid w:val="00337B5E"/>
    <w:rsid w:val="0034186C"/>
    <w:rsid w:val="00352994"/>
    <w:rsid w:val="003542D7"/>
    <w:rsid w:val="00355221"/>
    <w:rsid w:val="003572E5"/>
    <w:rsid w:val="00361783"/>
    <w:rsid w:val="003622A5"/>
    <w:rsid w:val="003652B3"/>
    <w:rsid w:val="00365FE9"/>
    <w:rsid w:val="003672D8"/>
    <w:rsid w:val="00375C33"/>
    <w:rsid w:val="00376B25"/>
    <w:rsid w:val="00376FD1"/>
    <w:rsid w:val="00383455"/>
    <w:rsid w:val="00386DF1"/>
    <w:rsid w:val="00386EE4"/>
    <w:rsid w:val="00386F4B"/>
    <w:rsid w:val="0039106D"/>
    <w:rsid w:val="003921C3"/>
    <w:rsid w:val="0039422E"/>
    <w:rsid w:val="00394247"/>
    <w:rsid w:val="00396CB3"/>
    <w:rsid w:val="003A7607"/>
    <w:rsid w:val="003B40BD"/>
    <w:rsid w:val="003B6F24"/>
    <w:rsid w:val="003B7323"/>
    <w:rsid w:val="003C3604"/>
    <w:rsid w:val="003C5244"/>
    <w:rsid w:val="003C59D7"/>
    <w:rsid w:val="003C7B25"/>
    <w:rsid w:val="003C7F7A"/>
    <w:rsid w:val="003D383C"/>
    <w:rsid w:val="003D5C86"/>
    <w:rsid w:val="003E1CEB"/>
    <w:rsid w:val="003E2FBB"/>
    <w:rsid w:val="003E5D83"/>
    <w:rsid w:val="003E5E87"/>
    <w:rsid w:val="003F10E7"/>
    <w:rsid w:val="004006C8"/>
    <w:rsid w:val="00401626"/>
    <w:rsid w:val="00401760"/>
    <w:rsid w:val="00402107"/>
    <w:rsid w:val="00404232"/>
    <w:rsid w:val="00406698"/>
    <w:rsid w:val="00413FB8"/>
    <w:rsid w:val="00414CB5"/>
    <w:rsid w:val="00414E83"/>
    <w:rsid w:val="00415266"/>
    <w:rsid w:val="00421680"/>
    <w:rsid w:val="00422F29"/>
    <w:rsid w:val="00425A9E"/>
    <w:rsid w:val="00436DC0"/>
    <w:rsid w:val="0043718A"/>
    <w:rsid w:val="00442A86"/>
    <w:rsid w:val="004435A6"/>
    <w:rsid w:val="00444F01"/>
    <w:rsid w:val="00445C1C"/>
    <w:rsid w:val="00447383"/>
    <w:rsid w:val="0045242F"/>
    <w:rsid w:val="00455DE4"/>
    <w:rsid w:val="0046405B"/>
    <w:rsid w:val="0046502A"/>
    <w:rsid w:val="004701D8"/>
    <w:rsid w:val="00470B28"/>
    <w:rsid w:val="00473F90"/>
    <w:rsid w:val="004745E3"/>
    <w:rsid w:val="00474B8A"/>
    <w:rsid w:val="00481780"/>
    <w:rsid w:val="00485AEC"/>
    <w:rsid w:val="00487013"/>
    <w:rsid w:val="00487679"/>
    <w:rsid w:val="00490055"/>
    <w:rsid w:val="004917CD"/>
    <w:rsid w:val="004928E9"/>
    <w:rsid w:val="0049369F"/>
    <w:rsid w:val="0049624F"/>
    <w:rsid w:val="004A5DED"/>
    <w:rsid w:val="004B148A"/>
    <w:rsid w:val="004B35CA"/>
    <w:rsid w:val="004B6FB2"/>
    <w:rsid w:val="004B7077"/>
    <w:rsid w:val="004D11AC"/>
    <w:rsid w:val="004D70B0"/>
    <w:rsid w:val="004D7FC4"/>
    <w:rsid w:val="004E0A1B"/>
    <w:rsid w:val="004E49F4"/>
    <w:rsid w:val="004E6C50"/>
    <w:rsid w:val="004E7F28"/>
    <w:rsid w:val="004F1BE1"/>
    <w:rsid w:val="004F33CE"/>
    <w:rsid w:val="004F3FF8"/>
    <w:rsid w:val="004F4388"/>
    <w:rsid w:val="004F4AC5"/>
    <w:rsid w:val="004F4DF2"/>
    <w:rsid w:val="00500EA5"/>
    <w:rsid w:val="005056D5"/>
    <w:rsid w:val="005105F1"/>
    <w:rsid w:val="00512ECD"/>
    <w:rsid w:val="0051371E"/>
    <w:rsid w:val="0051648A"/>
    <w:rsid w:val="0052362C"/>
    <w:rsid w:val="00531E7C"/>
    <w:rsid w:val="00541302"/>
    <w:rsid w:val="00542A2A"/>
    <w:rsid w:val="00543962"/>
    <w:rsid w:val="00543C9E"/>
    <w:rsid w:val="005444C7"/>
    <w:rsid w:val="00545592"/>
    <w:rsid w:val="00550AA8"/>
    <w:rsid w:val="00551175"/>
    <w:rsid w:val="0055211D"/>
    <w:rsid w:val="0055283C"/>
    <w:rsid w:val="00552972"/>
    <w:rsid w:val="00553648"/>
    <w:rsid w:val="00554BF4"/>
    <w:rsid w:val="005623C4"/>
    <w:rsid w:val="005624F8"/>
    <w:rsid w:val="00562DBB"/>
    <w:rsid w:val="00563D2C"/>
    <w:rsid w:val="00563EB1"/>
    <w:rsid w:val="0057475D"/>
    <w:rsid w:val="00583076"/>
    <w:rsid w:val="00584639"/>
    <w:rsid w:val="00586267"/>
    <w:rsid w:val="005878E2"/>
    <w:rsid w:val="00592992"/>
    <w:rsid w:val="005953F0"/>
    <w:rsid w:val="005A0585"/>
    <w:rsid w:val="005A073E"/>
    <w:rsid w:val="005A599E"/>
    <w:rsid w:val="005B1D31"/>
    <w:rsid w:val="005B3167"/>
    <w:rsid w:val="005B34DC"/>
    <w:rsid w:val="005B3E4E"/>
    <w:rsid w:val="005B5426"/>
    <w:rsid w:val="005B6CBB"/>
    <w:rsid w:val="005C04E2"/>
    <w:rsid w:val="005C0B4E"/>
    <w:rsid w:val="005C0D6E"/>
    <w:rsid w:val="005C4A3C"/>
    <w:rsid w:val="005C4F24"/>
    <w:rsid w:val="005C651C"/>
    <w:rsid w:val="005C7B74"/>
    <w:rsid w:val="005D2B79"/>
    <w:rsid w:val="005D6105"/>
    <w:rsid w:val="005E1B84"/>
    <w:rsid w:val="005E2372"/>
    <w:rsid w:val="005E2B5A"/>
    <w:rsid w:val="005E425A"/>
    <w:rsid w:val="005F00C9"/>
    <w:rsid w:val="005F0282"/>
    <w:rsid w:val="005F34D4"/>
    <w:rsid w:val="005F6A6F"/>
    <w:rsid w:val="00602988"/>
    <w:rsid w:val="00604BF7"/>
    <w:rsid w:val="0061140B"/>
    <w:rsid w:val="006131F1"/>
    <w:rsid w:val="006150F5"/>
    <w:rsid w:val="006226AF"/>
    <w:rsid w:val="0063188C"/>
    <w:rsid w:val="00631A33"/>
    <w:rsid w:val="00631A3C"/>
    <w:rsid w:val="00632768"/>
    <w:rsid w:val="00636DDC"/>
    <w:rsid w:val="0063707A"/>
    <w:rsid w:val="0064496D"/>
    <w:rsid w:val="00650111"/>
    <w:rsid w:val="006521CC"/>
    <w:rsid w:val="00652ABF"/>
    <w:rsid w:val="00652B58"/>
    <w:rsid w:val="00654C4D"/>
    <w:rsid w:val="0065721C"/>
    <w:rsid w:val="006601EA"/>
    <w:rsid w:val="00661287"/>
    <w:rsid w:val="0066480A"/>
    <w:rsid w:val="0066534F"/>
    <w:rsid w:val="0066553D"/>
    <w:rsid w:val="00665C06"/>
    <w:rsid w:val="00671408"/>
    <w:rsid w:val="00673E5C"/>
    <w:rsid w:val="00676B35"/>
    <w:rsid w:val="00677773"/>
    <w:rsid w:val="00682EF9"/>
    <w:rsid w:val="00691499"/>
    <w:rsid w:val="00691DE6"/>
    <w:rsid w:val="00692A6D"/>
    <w:rsid w:val="00695A60"/>
    <w:rsid w:val="00696921"/>
    <w:rsid w:val="006A0201"/>
    <w:rsid w:val="006B1B78"/>
    <w:rsid w:val="006B39E1"/>
    <w:rsid w:val="006C2E5F"/>
    <w:rsid w:val="006C6249"/>
    <w:rsid w:val="006D45E6"/>
    <w:rsid w:val="006D55BE"/>
    <w:rsid w:val="006D7656"/>
    <w:rsid w:val="006E0D6C"/>
    <w:rsid w:val="006E19A7"/>
    <w:rsid w:val="006E1E77"/>
    <w:rsid w:val="006E6019"/>
    <w:rsid w:val="006F17DE"/>
    <w:rsid w:val="006F3B86"/>
    <w:rsid w:val="006F4E84"/>
    <w:rsid w:val="00702527"/>
    <w:rsid w:val="007029F3"/>
    <w:rsid w:val="00706AD2"/>
    <w:rsid w:val="007078A8"/>
    <w:rsid w:val="00713A1A"/>
    <w:rsid w:val="0071401B"/>
    <w:rsid w:val="0071555B"/>
    <w:rsid w:val="00715ADF"/>
    <w:rsid w:val="00715C86"/>
    <w:rsid w:val="007160BB"/>
    <w:rsid w:val="00723F3F"/>
    <w:rsid w:val="0072479A"/>
    <w:rsid w:val="007255DD"/>
    <w:rsid w:val="00730D39"/>
    <w:rsid w:val="007327FC"/>
    <w:rsid w:val="00733105"/>
    <w:rsid w:val="007336E6"/>
    <w:rsid w:val="007370B6"/>
    <w:rsid w:val="0074350E"/>
    <w:rsid w:val="00743C2D"/>
    <w:rsid w:val="007600FA"/>
    <w:rsid w:val="00760BF2"/>
    <w:rsid w:val="00761E65"/>
    <w:rsid w:val="007628F2"/>
    <w:rsid w:val="00763869"/>
    <w:rsid w:val="00767E96"/>
    <w:rsid w:val="00767F19"/>
    <w:rsid w:val="0077110B"/>
    <w:rsid w:val="007753DB"/>
    <w:rsid w:val="00775BB0"/>
    <w:rsid w:val="00776501"/>
    <w:rsid w:val="007803F5"/>
    <w:rsid w:val="00781AC1"/>
    <w:rsid w:val="007867BC"/>
    <w:rsid w:val="00786A7E"/>
    <w:rsid w:val="007906D4"/>
    <w:rsid w:val="00792C72"/>
    <w:rsid w:val="00795A37"/>
    <w:rsid w:val="00796287"/>
    <w:rsid w:val="007974C9"/>
    <w:rsid w:val="007B1A9E"/>
    <w:rsid w:val="007B4A68"/>
    <w:rsid w:val="007B56C6"/>
    <w:rsid w:val="007B658D"/>
    <w:rsid w:val="007C3A3D"/>
    <w:rsid w:val="007D0FF4"/>
    <w:rsid w:val="007D329D"/>
    <w:rsid w:val="007D4556"/>
    <w:rsid w:val="007D600B"/>
    <w:rsid w:val="007D74C9"/>
    <w:rsid w:val="007E04F0"/>
    <w:rsid w:val="007E3F77"/>
    <w:rsid w:val="007E49FE"/>
    <w:rsid w:val="007E5071"/>
    <w:rsid w:val="007E5F28"/>
    <w:rsid w:val="007E63F2"/>
    <w:rsid w:val="007E6DCD"/>
    <w:rsid w:val="007E7C76"/>
    <w:rsid w:val="007F1881"/>
    <w:rsid w:val="007F22B3"/>
    <w:rsid w:val="007F2A09"/>
    <w:rsid w:val="007F62F3"/>
    <w:rsid w:val="007F7BD7"/>
    <w:rsid w:val="007F7C46"/>
    <w:rsid w:val="008008BC"/>
    <w:rsid w:val="008009EC"/>
    <w:rsid w:val="0080149F"/>
    <w:rsid w:val="008031E7"/>
    <w:rsid w:val="00804346"/>
    <w:rsid w:val="00806A3C"/>
    <w:rsid w:val="00806F52"/>
    <w:rsid w:val="00810123"/>
    <w:rsid w:val="00810C88"/>
    <w:rsid w:val="00810D91"/>
    <w:rsid w:val="00811FCF"/>
    <w:rsid w:val="00815BA1"/>
    <w:rsid w:val="00817F15"/>
    <w:rsid w:val="00830F8A"/>
    <w:rsid w:val="008310C9"/>
    <w:rsid w:val="008326B5"/>
    <w:rsid w:val="008329C6"/>
    <w:rsid w:val="0083435B"/>
    <w:rsid w:val="0083439B"/>
    <w:rsid w:val="00841D83"/>
    <w:rsid w:val="00843ABF"/>
    <w:rsid w:val="0084566C"/>
    <w:rsid w:val="00863766"/>
    <w:rsid w:val="008646E9"/>
    <w:rsid w:val="00871549"/>
    <w:rsid w:val="0087217D"/>
    <w:rsid w:val="00873129"/>
    <w:rsid w:val="00875C37"/>
    <w:rsid w:val="0088127D"/>
    <w:rsid w:val="008850BF"/>
    <w:rsid w:val="00885E03"/>
    <w:rsid w:val="0088723D"/>
    <w:rsid w:val="008872E2"/>
    <w:rsid w:val="0088796B"/>
    <w:rsid w:val="00891A73"/>
    <w:rsid w:val="008923BB"/>
    <w:rsid w:val="00895F19"/>
    <w:rsid w:val="008A1B84"/>
    <w:rsid w:val="008A5722"/>
    <w:rsid w:val="008B0ED6"/>
    <w:rsid w:val="008B4D9C"/>
    <w:rsid w:val="008C319F"/>
    <w:rsid w:val="008C7C96"/>
    <w:rsid w:val="008D143A"/>
    <w:rsid w:val="008D41B2"/>
    <w:rsid w:val="008D67DC"/>
    <w:rsid w:val="008D6D0C"/>
    <w:rsid w:val="008E72E7"/>
    <w:rsid w:val="008E7DAA"/>
    <w:rsid w:val="008F1B62"/>
    <w:rsid w:val="008F5685"/>
    <w:rsid w:val="0090103E"/>
    <w:rsid w:val="009013A5"/>
    <w:rsid w:val="00904923"/>
    <w:rsid w:val="0090679C"/>
    <w:rsid w:val="009275F5"/>
    <w:rsid w:val="0093527E"/>
    <w:rsid w:val="00935657"/>
    <w:rsid w:val="009417B5"/>
    <w:rsid w:val="00950C3E"/>
    <w:rsid w:val="00967CCF"/>
    <w:rsid w:val="00973CF6"/>
    <w:rsid w:val="00974E57"/>
    <w:rsid w:val="00976437"/>
    <w:rsid w:val="009801E0"/>
    <w:rsid w:val="0098548F"/>
    <w:rsid w:val="00993A3F"/>
    <w:rsid w:val="00994F7E"/>
    <w:rsid w:val="009A2394"/>
    <w:rsid w:val="009B01D5"/>
    <w:rsid w:val="009B4EB8"/>
    <w:rsid w:val="009B6FBF"/>
    <w:rsid w:val="009B7803"/>
    <w:rsid w:val="009C3827"/>
    <w:rsid w:val="009C44F1"/>
    <w:rsid w:val="009C48F5"/>
    <w:rsid w:val="009C5347"/>
    <w:rsid w:val="009D0359"/>
    <w:rsid w:val="009D14E1"/>
    <w:rsid w:val="009D6BC0"/>
    <w:rsid w:val="009E0871"/>
    <w:rsid w:val="009E12E9"/>
    <w:rsid w:val="009E1C8C"/>
    <w:rsid w:val="009E28B8"/>
    <w:rsid w:val="009E650C"/>
    <w:rsid w:val="009E6EEC"/>
    <w:rsid w:val="009F2237"/>
    <w:rsid w:val="00A026FB"/>
    <w:rsid w:val="00A03566"/>
    <w:rsid w:val="00A03C68"/>
    <w:rsid w:val="00A0498F"/>
    <w:rsid w:val="00A04A9B"/>
    <w:rsid w:val="00A07905"/>
    <w:rsid w:val="00A10440"/>
    <w:rsid w:val="00A14828"/>
    <w:rsid w:val="00A17B21"/>
    <w:rsid w:val="00A22FAB"/>
    <w:rsid w:val="00A305A0"/>
    <w:rsid w:val="00A31703"/>
    <w:rsid w:val="00A32E4B"/>
    <w:rsid w:val="00A3544C"/>
    <w:rsid w:val="00A45333"/>
    <w:rsid w:val="00A45DBA"/>
    <w:rsid w:val="00A470E1"/>
    <w:rsid w:val="00A538AB"/>
    <w:rsid w:val="00A5499D"/>
    <w:rsid w:val="00A5517F"/>
    <w:rsid w:val="00A6195E"/>
    <w:rsid w:val="00A64678"/>
    <w:rsid w:val="00A6566B"/>
    <w:rsid w:val="00A66513"/>
    <w:rsid w:val="00A675C5"/>
    <w:rsid w:val="00A71378"/>
    <w:rsid w:val="00A72163"/>
    <w:rsid w:val="00A72566"/>
    <w:rsid w:val="00A73855"/>
    <w:rsid w:val="00A74A13"/>
    <w:rsid w:val="00A80E39"/>
    <w:rsid w:val="00A85FDE"/>
    <w:rsid w:val="00A87C11"/>
    <w:rsid w:val="00A92311"/>
    <w:rsid w:val="00A94571"/>
    <w:rsid w:val="00A95B50"/>
    <w:rsid w:val="00A96F7B"/>
    <w:rsid w:val="00AA171F"/>
    <w:rsid w:val="00AA34FE"/>
    <w:rsid w:val="00AB06BA"/>
    <w:rsid w:val="00AB71EB"/>
    <w:rsid w:val="00AC47A5"/>
    <w:rsid w:val="00AC64BD"/>
    <w:rsid w:val="00AC6586"/>
    <w:rsid w:val="00AC69E8"/>
    <w:rsid w:val="00AC6B5D"/>
    <w:rsid w:val="00AC6C06"/>
    <w:rsid w:val="00AC78F4"/>
    <w:rsid w:val="00AD1486"/>
    <w:rsid w:val="00AE3B15"/>
    <w:rsid w:val="00AE496A"/>
    <w:rsid w:val="00AE709E"/>
    <w:rsid w:val="00AE79CF"/>
    <w:rsid w:val="00AF2C98"/>
    <w:rsid w:val="00AF305E"/>
    <w:rsid w:val="00AF349F"/>
    <w:rsid w:val="00AF37CE"/>
    <w:rsid w:val="00AF6D56"/>
    <w:rsid w:val="00AF7FAB"/>
    <w:rsid w:val="00B008D2"/>
    <w:rsid w:val="00B01D9B"/>
    <w:rsid w:val="00B05B45"/>
    <w:rsid w:val="00B05EB9"/>
    <w:rsid w:val="00B06B11"/>
    <w:rsid w:val="00B10C24"/>
    <w:rsid w:val="00B13498"/>
    <w:rsid w:val="00B21C7E"/>
    <w:rsid w:val="00B24743"/>
    <w:rsid w:val="00B247BE"/>
    <w:rsid w:val="00B275CD"/>
    <w:rsid w:val="00B30DD1"/>
    <w:rsid w:val="00B352EA"/>
    <w:rsid w:val="00B35B81"/>
    <w:rsid w:val="00B40606"/>
    <w:rsid w:val="00B423BD"/>
    <w:rsid w:val="00B44962"/>
    <w:rsid w:val="00B47B3F"/>
    <w:rsid w:val="00B55D5D"/>
    <w:rsid w:val="00B60C68"/>
    <w:rsid w:val="00B61BB9"/>
    <w:rsid w:val="00B712C8"/>
    <w:rsid w:val="00B72006"/>
    <w:rsid w:val="00B724B7"/>
    <w:rsid w:val="00B72560"/>
    <w:rsid w:val="00B83B64"/>
    <w:rsid w:val="00B87540"/>
    <w:rsid w:val="00B90066"/>
    <w:rsid w:val="00B94311"/>
    <w:rsid w:val="00B95EAF"/>
    <w:rsid w:val="00B9617E"/>
    <w:rsid w:val="00B961AD"/>
    <w:rsid w:val="00B96AC3"/>
    <w:rsid w:val="00BA0C65"/>
    <w:rsid w:val="00BA37E3"/>
    <w:rsid w:val="00BA395B"/>
    <w:rsid w:val="00BA5120"/>
    <w:rsid w:val="00BA750F"/>
    <w:rsid w:val="00BB0D7A"/>
    <w:rsid w:val="00BB34FD"/>
    <w:rsid w:val="00BB448A"/>
    <w:rsid w:val="00BB7EDE"/>
    <w:rsid w:val="00BC5CFA"/>
    <w:rsid w:val="00BC698A"/>
    <w:rsid w:val="00BC69AC"/>
    <w:rsid w:val="00BC6DCA"/>
    <w:rsid w:val="00BC6DFD"/>
    <w:rsid w:val="00BC7ABF"/>
    <w:rsid w:val="00BD385B"/>
    <w:rsid w:val="00BD38DA"/>
    <w:rsid w:val="00BD3B6D"/>
    <w:rsid w:val="00BD5C52"/>
    <w:rsid w:val="00BD785C"/>
    <w:rsid w:val="00BE143B"/>
    <w:rsid w:val="00BE23FD"/>
    <w:rsid w:val="00BE2D04"/>
    <w:rsid w:val="00BE374B"/>
    <w:rsid w:val="00BE3BF8"/>
    <w:rsid w:val="00BE449D"/>
    <w:rsid w:val="00BE5897"/>
    <w:rsid w:val="00BF3F1B"/>
    <w:rsid w:val="00BF7A8E"/>
    <w:rsid w:val="00C11709"/>
    <w:rsid w:val="00C13706"/>
    <w:rsid w:val="00C15734"/>
    <w:rsid w:val="00C158F1"/>
    <w:rsid w:val="00C179B3"/>
    <w:rsid w:val="00C24BC6"/>
    <w:rsid w:val="00C272CB"/>
    <w:rsid w:val="00C32107"/>
    <w:rsid w:val="00C36744"/>
    <w:rsid w:val="00C3683E"/>
    <w:rsid w:val="00C455B7"/>
    <w:rsid w:val="00C46B05"/>
    <w:rsid w:val="00C56CAB"/>
    <w:rsid w:val="00C64FFC"/>
    <w:rsid w:val="00C65543"/>
    <w:rsid w:val="00C6555D"/>
    <w:rsid w:val="00C6772E"/>
    <w:rsid w:val="00C70A18"/>
    <w:rsid w:val="00C71A8D"/>
    <w:rsid w:val="00C7682E"/>
    <w:rsid w:val="00C76944"/>
    <w:rsid w:val="00C76F3A"/>
    <w:rsid w:val="00C83633"/>
    <w:rsid w:val="00C86187"/>
    <w:rsid w:val="00C90382"/>
    <w:rsid w:val="00C90646"/>
    <w:rsid w:val="00C90B0C"/>
    <w:rsid w:val="00C9144E"/>
    <w:rsid w:val="00C92506"/>
    <w:rsid w:val="00C97E23"/>
    <w:rsid w:val="00CA094C"/>
    <w:rsid w:val="00CA45F5"/>
    <w:rsid w:val="00CA6D95"/>
    <w:rsid w:val="00CA740F"/>
    <w:rsid w:val="00CB1F12"/>
    <w:rsid w:val="00CB39F1"/>
    <w:rsid w:val="00CB496E"/>
    <w:rsid w:val="00CB4B6A"/>
    <w:rsid w:val="00CB588C"/>
    <w:rsid w:val="00CB79F6"/>
    <w:rsid w:val="00CB7F51"/>
    <w:rsid w:val="00CC23EF"/>
    <w:rsid w:val="00CC2BB3"/>
    <w:rsid w:val="00CC3275"/>
    <w:rsid w:val="00CC550B"/>
    <w:rsid w:val="00CC7D0C"/>
    <w:rsid w:val="00CD06E6"/>
    <w:rsid w:val="00CD084A"/>
    <w:rsid w:val="00CD4067"/>
    <w:rsid w:val="00CE35A8"/>
    <w:rsid w:val="00CF0066"/>
    <w:rsid w:val="00CF4DEC"/>
    <w:rsid w:val="00CF4FC1"/>
    <w:rsid w:val="00CF6D1D"/>
    <w:rsid w:val="00D04DC0"/>
    <w:rsid w:val="00D07832"/>
    <w:rsid w:val="00D10D26"/>
    <w:rsid w:val="00D14543"/>
    <w:rsid w:val="00D1538E"/>
    <w:rsid w:val="00D3014B"/>
    <w:rsid w:val="00D32628"/>
    <w:rsid w:val="00D341A8"/>
    <w:rsid w:val="00D34F83"/>
    <w:rsid w:val="00D46D9D"/>
    <w:rsid w:val="00D47A22"/>
    <w:rsid w:val="00D51464"/>
    <w:rsid w:val="00D608DA"/>
    <w:rsid w:val="00D628F4"/>
    <w:rsid w:val="00D63EA6"/>
    <w:rsid w:val="00D65CC4"/>
    <w:rsid w:val="00D65E91"/>
    <w:rsid w:val="00D70EA4"/>
    <w:rsid w:val="00D71758"/>
    <w:rsid w:val="00D759CF"/>
    <w:rsid w:val="00D75B52"/>
    <w:rsid w:val="00D76039"/>
    <w:rsid w:val="00D8102B"/>
    <w:rsid w:val="00D82259"/>
    <w:rsid w:val="00D8301E"/>
    <w:rsid w:val="00D8406A"/>
    <w:rsid w:val="00D86326"/>
    <w:rsid w:val="00D86533"/>
    <w:rsid w:val="00D91A16"/>
    <w:rsid w:val="00D93865"/>
    <w:rsid w:val="00D96CFE"/>
    <w:rsid w:val="00D979D4"/>
    <w:rsid w:val="00DA0325"/>
    <w:rsid w:val="00DA3731"/>
    <w:rsid w:val="00DA4CE2"/>
    <w:rsid w:val="00DA5EAF"/>
    <w:rsid w:val="00DA64F6"/>
    <w:rsid w:val="00DA6595"/>
    <w:rsid w:val="00DA73FB"/>
    <w:rsid w:val="00DB0438"/>
    <w:rsid w:val="00DB0D76"/>
    <w:rsid w:val="00DB212E"/>
    <w:rsid w:val="00DC2C3F"/>
    <w:rsid w:val="00DC35EF"/>
    <w:rsid w:val="00DD3AE7"/>
    <w:rsid w:val="00DD5ED9"/>
    <w:rsid w:val="00DE370D"/>
    <w:rsid w:val="00DE45EE"/>
    <w:rsid w:val="00DE53BA"/>
    <w:rsid w:val="00DE6E28"/>
    <w:rsid w:val="00DF2243"/>
    <w:rsid w:val="00DF23B4"/>
    <w:rsid w:val="00DF4E0C"/>
    <w:rsid w:val="00DF6CF2"/>
    <w:rsid w:val="00E028B4"/>
    <w:rsid w:val="00E037D7"/>
    <w:rsid w:val="00E06893"/>
    <w:rsid w:val="00E12C9C"/>
    <w:rsid w:val="00E13317"/>
    <w:rsid w:val="00E1360D"/>
    <w:rsid w:val="00E1534B"/>
    <w:rsid w:val="00E15BD8"/>
    <w:rsid w:val="00E17FB6"/>
    <w:rsid w:val="00E269A4"/>
    <w:rsid w:val="00E2774E"/>
    <w:rsid w:val="00E33F90"/>
    <w:rsid w:val="00E41E12"/>
    <w:rsid w:val="00E4207F"/>
    <w:rsid w:val="00E43332"/>
    <w:rsid w:val="00E474E9"/>
    <w:rsid w:val="00E50100"/>
    <w:rsid w:val="00E504D2"/>
    <w:rsid w:val="00E519F6"/>
    <w:rsid w:val="00E54434"/>
    <w:rsid w:val="00E60D15"/>
    <w:rsid w:val="00E60DBD"/>
    <w:rsid w:val="00E62432"/>
    <w:rsid w:val="00E646F6"/>
    <w:rsid w:val="00E7005B"/>
    <w:rsid w:val="00E720E2"/>
    <w:rsid w:val="00E72A94"/>
    <w:rsid w:val="00E75465"/>
    <w:rsid w:val="00E7634D"/>
    <w:rsid w:val="00E810D0"/>
    <w:rsid w:val="00E82152"/>
    <w:rsid w:val="00E85C65"/>
    <w:rsid w:val="00E936E6"/>
    <w:rsid w:val="00E93817"/>
    <w:rsid w:val="00E94662"/>
    <w:rsid w:val="00EA259E"/>
    <w:rsid w:val="00EB05D6"/>
    <w:rsid w:val="00EB09EB"/>
    <w:rsid w:val="00EB2592"/>
    <w:rsid w:val="00EB3C3B"/>
    <w:rsid w:val="00EB3E69"/>
    <w:rsid w:val="00EC1F2E"/>
    <w:rsid w:val="00EC422E"/>
    <w:rsid w:val="00EC5BC0"/>
    <w:rsid w:val="00ED14F5"/>
    <w:rsid w:val="00ED2096"/>
    <w:rsid w:val="00ED7251"/>
    <w:rsid w:val="00EE0403"/>
    <w:rsid w:val="00EE247D"/>
    <w:rsid w:val="00EE3EB6"/>
    <w:rsid w:val="00EE527C"/>
    <w:rsid w:val="00EE58A9"/>
    <w:rsid w:val="00EE5E6B"/>
    <w:rsid w:val="00EE7A0A"/>
    <w:rsid w:val="00EF3876"/>
    <w:rsid w:val="00EF4254"/>
    <w:rsid w:val="00F029FB"/>
    <w:rsid w:val="00F04648"/>
    <w:rsid w:val="00F04F17"/>
    <w:rsid w:val="00F101AE"/>
    <w:rsid w:val="00F132EF"/>
    <w:rsid w:val="00F13E82"/>
    <w:rsid w:val="00F15E65"/>
    <w:rsid w:val="00F1611D"/>
    <w:rsid w:val="00F202EC"/>
    <w:rsid w:val="00F20813"/>
    <w:rsid w:val="00F20DE4"/>
    <w:rsid w:val="00F221F7"/>
    <w:rsid w:val="00F27D06"/>
    <w:rsid w:val="00F305A7"/>
    <w:rsid w:val="00F31BCB"/>
    <w:rsid w:val="00F32565"/>
    <w:rsid w:val="00F32DB5"/>
    <w:rsid w:val="00F34714"/>
    <w:rsid w:val="00F35D40"/>
    <w:rsid w:val="00F35DB8"/>
    <w:rsid w:val="00F36143"/>
    <w:rsid w:val="00F41329"/>
    <w:rsid w:val="00F4132E"/>
    <w:rsid w:val="00F50618"/>
    <w:rsid w:val="00F50FF6"/>
    <w:rsid w:val="00F51128"/>
    <w:rsid w:val="00F549D0"/>
    <w:rsid w:val="00F54E32"/>
    <w:rsid w:val="00F55B13"/>
    <w:rsid w:val="00F66079"/>
    <w:rsid w:val="00F663CF"/>
    <w:rsid w:val="00F7119A"/>
    <w:rsid w:val="00F72730"/>
    <w:rsid w:val="00F7320A"/>
    <w:rsid w:val="00F73C69"/>
    <w:rsid w:val="00F747A0"/>
    <w:rsid w:val="00F74EA5"/>
    <w:rsid w:val="00F75309"/>
    <w:rsid w:val="00F81983"/>
    <w:rsid w:val="00F819C5"/>
    <w:rsid w:val="00F81CC6"/>
    <w:rsid w:val="00F81FE7"/>
    <w:rsid w:val="00F8394C"/>
    <w:rsid w:val="00F86775"/>
    <w:rsid w:val="00F91147"/>
    <w:rsid w:val="00F9644D"/>
    <w:rsid w:val="00F97167"/>
    <w:rsid w:val="00FA19A3"/>
    <w:rsid w:val="00FA520E"/>
    <w:rsid w:val="00FA71C6"/>
    <w:rsid w:val="00FB358C"/>
    <w:rsid w:val="00FB7017"/>
    <w:rsid w:val="00FB7AB3"/>
    <w:rsid w:val="00FC4C22"/>
    <w:rsid w:val="00FC57C7"/>
    <w:rsid w:val="00FD0ECC"/>
    <w:rsid w:val="00FD2E66"/>
    <w:rsid w:val="00FD349F"/>
    <w:rsid w:val="00FD3FFB"/>
    <w:rsid w:val="00FD4DEF"/>
    <w:rsid w:val="00FD6115"/>
    <w:rsid w:val="00FE33E1"/>
    <w:rsid w:val="00FE5471"/>
    <w:rsid w:val="00FE5D4D"/>
    <w:rsid w:val="00FF1BF9"/>
    <w:rsid w:val="00FF208A"/>
    <w:rsid w:val="00FF40F7"/>
    <w:rsid w:val="00FF5E98"/>
    <w:rsid w:val="00FF75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07"/>
    <w:pPr>
      <w:widowControl w:val="0"/>
      <w:jc w:val="both"/>
    </w:pPr>
    <w:rPr>
      <w:rFonts w:ascii="Times New Roman" w:eastAsia="宋体" w:hAnsi="Times New Roman" w:cs="Times New Roman"/>
      <w:szCs w:val="20"/>
    </w:rPr>
  </w:style>
  <w:style w:type="paragraph" w:styleId="1">
    <w:name w:val="heading 1"/>
    <w:basedOn w:val="a"/>
    <w:next w:val="a"/>
    <w:link w:val="1Char"/>
    <w:qFormat/>
    <w:rsid w:val="0005298A"/>
    <w:pPr>
      <w:keepNext/>
      <w:jc w:val="center"/>
      <w:outlineLvl w:val="0"/>
    </w:pPr>
    <w:rPr>
      <w:rFonts w:ascii="News Gothic MT" w:hAnsi="News Gothic MT"/>
      <w:b/>
      <w:spacing w:val="-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6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7607"/>
    <w:rPr>
      <w:sz w:val="18"/>
      <w:szCs w:val="18"/>
    </w:rPr>
  </w:style>
  <w:style w:type="paragraph" w:styleId="a4">
    <w:name w:val="footer"/>
    <w:basedOn w:val="a"/>
    <w:link w:val="Char0"/>
    <w:unhideWhenUsed/>
    <w:rsid w:val="003A76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7607"/>
    <w:rPr>
      <w:sz w:val="18"/>
      <w:szCs w:val="18"/>
    </w:rPr>
  </w:style>
  <w:style w:type="paragraph" w:customStyle="1" w:styleId="tgt2">
    <w:name w:val="tgt2"/>
    <w:basedOn w:val="a"/>
    <w:rsid w:val="00BC6DFD"/>
    <w:pPr>
      <w:widowControl/>
      <w:spacing w:after="120" w:line="360" w:lineRule="auto"/>
      <w:jc w:val="left"/>
    </w:pPr>
    <w:rPr>
      <w:rFonts w:ascii="宋体" w:hAnsi="宋体" w:cs="宋体"/>
      <w:b/>
      <w:bCs/>
      <w:kern w:val="0"/>
      <w:sz w:val="36"/>
      <w:szCs w:val="36"/>
    </w:rPr>
  </w:style>
  <w:style w:type="paragraph" w:styleId="a5">
    <w:name w:val="Balloon Text"/>
    <w:basedOn w:val="a"/>
    <w:link w:val="Char1"/>
    <w:uiPriority w:val="99"/>
    <w:semiHidden/>
    <w:unhideWhenUsed/>
    <w:rsid w:val="00327F42"/>
    <w:rPr>
      <w:sz w:val="18"/>
      <w:szCs w:val="18"/>
    </w:rPr>
  </w:style>
  <w:style w:type="character" w:customStyle="1" w:styleId="Char1">
    <w:name w:val="批注框文本 Char"/>
    <w:basedOn w:val="a0"/>
    <w:link w:val="a5"/>
    <w:uiPriority w:val="99"/>
    <w:semiHidden/>
    <w:rsid w:val="00327F42"/>
    <w:rPr>
      <w:rFonts w:ascii="Times New Roman" w:eastAsia="宋体" w:hAnsi="Times New Roman" w:cs="Times New Roman"/>
      <w:sz w:val="18"/>
      <w:szCs w:val="18"/>
    </w:rPr>
  </w:style>
  <w:style w:type="paragraph" w:styleId="a6">
    <w:name w:val="Title"/>
    <w:basedOn w:val="a"/>
    <w:next w:val="a"/>
    <w:link w:val="Char2"/>
    <w:uiPriority w:val="10"/>
    <w:qFormat/>
    <w:rsid w:val="00CB1F1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rsid w:val="00CB1F12"/>
    <w:rPr>
      <w:rFonts w:asciiTheme="majorHAnsi" w:eastAsia="宋体" w:hAnsiTheme="majorHAnsi" w:cstheme="majorBidi"/>
      <w:b/>
      <w:bCs/>
      <w:sz w:val="32"/>
      <w:szCs w:val="32"/>
    </w:rPr>
  </w:style>
  <w:style w:type="character" w:styleId="a7">
    <w:name w:val="Emphasis"/>
    <w:basedOn w:val="a0"/>
    <w:uiPriority w:val="20"/>
    <w:qFormat/>
    <w:rsid w:val="00022425"/>
    <w:rPr>
      <w:i/>
      <w:iCs/>
    </w:rPr>
  </w:style>
  <w:style w:type="character" w:customStyle="1" w:styleId="apple-converted-space">
    <w:name w:val="apple-converted-space"/>
    <w:basedOn w:val="a0"/>
    <w:rsid w:val="00022425"/>
  </w:style>
  <w:style w:type="character" w:styleId="a8">
    <w:name w:val="Hyperlink"/>
    <w:basedOn w:val="a0"/>
    <w:uiPriority w:val="99"/>
    <w:unhideWhenUsed/>
    <w:rsid w:val="009E6EEC"/>
    <w:rPr>
      <w:color w:val="0000FF"/>
      <w:u w:val="single"/>
    </w:rPr>
  </w:style>
  <w:style w:type="paragraph" w:styleId="a9">
    <w:name w:val="List Paragraph"/>
    <w:basedOn w:val="a"/>
    <w:uiPriority w:val="34"/>
    <w:qFormat/>
    <w:rsid w:val="00C9144E"/>
    <w:pPr>
      <w:ind w:firstLineChars="200" w:firstLine="420"/>
    </w:pPr>
  </w:style>
  <w:style w:type="paragraph" w:customStyle="1" w:styleId="p0">
    <w:name w:val="p0"/>
    <w:basedOn w:val="a"/>
    <w:rsid w:val="00ED2096"/>
    <w:pPr>
      <w:widowControl/>
    </w:pPr>
    <w:rPr>
      <w:kern w:val="0"/>
      <w:szCs w:val="21"/>
    </w:rPr>
  </w:style>
  <w:style w:type="character" w:customStyle="1" w:styleId="1Char">
    <w:name w:val="标题 1 Char"/>
    <w:basedOn w:val="a0"/>
    <w:link w:val="1"/>
    <w:rsid w:val="0005298A"/>
    <w:rPr>
      <w:rFonts w:ascii="News Gothic MT" w:eastAsia="宋体" w:hAnsi="News Gothic MT" w:cs="Times New Roman"/>
      <w:b/>
      <w:spacing w:val="-8"/>
      <w:sz w:val="28"/>
      <w:szCs w:val="20"/>
    </w:rPr>
  </w:style>
  <w:style w:type="character" w:customStyle="1" w:styleId="highlight">
    <w:name w:val="highlight"/>
    <w:basedOn w:val="a0"/>
    <w:rsid w:val="0005298A"/>
  </w:style>
  <w:style w:type="character" w:customStyle="1" w:styleId="high-light-bg">
    <w:name w:val="high-light-bg"/>
    <w:basedOn w:val="a0"/>
    <w:rsid w:val="00500EA5"/>
  </w:style>
  <w:style w:type="paragraph" w:customStyle="1" w:styleId="ordinary-output">
    <w:name w:val="ordinary-output"/>
    <w:basedOn w:val="a"/>
    <w:rsid w:val="00BC6DFD"/>
    <w:pPr>
      <w:widowControl/>
      <w:spacing w:before="100" w:beforeAutospacing="1" w:after="100" w:afterAutospacing="1"/>
      <w:jc w:val="left"/>
    </w:pPr>
    <w:rPr>
      <w:rFonts w:ascii="宋体" w:hAnsi="宋体" w:cs="宋体"/>
      <w:kern w:val="0"/>
      <w:sz w:val="24"/>
      <w:szCs w:val="24"/>
    </w:rPr>
  </w:style>
  <w:style w:type="paragraph" w:styleId="aa">
    <w:name w:val="No Spacing"/>
    <w:uiPriority w:val="1"/>
    <w:qFormat/>
    <w:rsid w:val="00414CB5"/>
    <w:pPr>
      <w:widowControl w:val="0"/>
      <w:jc w:val="both"/>
    </w:pPr>
    <w:rPr>
      <w:rFonts w:ascii="Times New Roman" w:eastAsia="宋体" w:hAnsi="Times New Roman" w:cs="Times New Roman"/>
      <w:szCs w:val="20"/>
    </w:rPr>
  </w:style>
  <w:style w:type="character" w:styleId="ab">
    <w:name w:val="Subtle Emphasis"/>
    <w:basedOn w:val="a0"/>
    <w:uiPriority w:val="19"/>
    <w:qFormat/>
    <w:rsid w:val="003C59D7"/>
    <w:rPr>
      <w:i/>
      <w:iCs/>
      <w:color w:val="808080" w:themeColor="text1" w:themeTint="7F"/>
    </w:rPr>
  </w:style>
  <w:style w:type="character" w:styleId="ac">
    <w:name w:val="annotation reference"/>
    <w:basedOn w:val="a0"/>
    <w:uiPriority w:val="99"/>
    <w:unhideWhenUsed/>
    <w:rsid w:val="00E646F6"/>
    <w:rPr>
      <w:sz w:val="21"/>
      <w:szCs w:val="21"/>
    </w:rPr>
  </w:style>
  <w:style w:type="paragraph" w:styleId="ad">
    <w:name w:val="annotation text"/>
    <w:basedOn w:val="a"/>
    <w:link w:val="Char3"/>
    <w:uiPriority w:val="99"/>
    <w:unhideWhenUsed/>
    <w:rsid w:val="00E646F6"/>
    <w:pPr>
      <w:jc w:val="left"/>
    </w:pPr>
  </w:style>
  <w:style w:type="character" w:customStyle="1" w:styleId="Char3">
    <w:name w:val="批注文字 Char"/>
    <w:basedOn w:val="a0"/>
    <w:link w:val="ad"/>
    <w:uiPriority w:val="99"/>
    <w:rsid w:val="00E646F6"/>
    <w:rPr>
      <w:rFonts w:ascii="Times New Roman" w:eastAsia="宋体" w:hAnsi="Times New Roman" w:cs="Times New Roman"/>
      <w:szCs w:val="20"/>
    </w:rPr>
  </w:style>
  <w:style w:type="paragraph" w:styleId="ae">
    <w:name w:val="annotation subject"/>
    <w:basedOn w:val="ad"/>
    <w:next w:val="ad"/>
    <w:link w:val="Char4"/>
    <w:uiPriority w:val="99"/>
    <w:semiHidden/>
    <w:unhideWhenUsed/>
    <w:rsid w:val="00E646F6"/>
    <w:rPr>
      <w:b/>
      <w:bCs/>
    </w:rPr>
  </w:style>
  <w:style w:type="character" w:customStyle="1" w:styleId="Char4">
    <w:name w:val="批注主题 Char"/>
    <w:basedOn w:val="Char3"/>
    <w:link w:val="ae"/>
    <w:uiPriority w:val="99"/>
    <w:semiHidden/>
    <w:rsid w:val="00E646F6"/>
    <w:rPr>
      <w:rFonts w:ascii="Times New Roman" w:eastAsia="宋体" w:hAnsi="Times New Roman" w:cs="Times New Roman"/>
      <w:b/>
      <w:bCs/>
      <w:szCs w:val="20"/>
    </w:rPr>
  </w:style>
  <w:style w:type="paragraph" w:styleId="af">
    <w:name w:val="Revision"/>
    <w:hidden/>
    <w:uiPriority w:val="99"/>
    <w:semiHidden/>
    <w:rsid w:val="006F4E84"/>
    <w:rPr>
      <w:rFonts w:ascii="Times New Roman" w:eastAsia="宋体" w:hAnsi="Times New Roman" w:cs="Times New Roman"/>
      <w:szCs w:val="20"/>
    </w:rPr>
  </w:style>
  <w:style w:type="paragraph" w:customStyle="1" w:styleId="EndNoteBibliographyTitle">
    <w:name w:val="EndNote Bibliography Title"/>
    <w:basedOn w:val="a"/>
    <w:link w:val="EndNoteBibliographyTitleChar"/>
    <w:rsid w:val="00CB588C"/>
    <w:pPr>
      <w:jc w:val="center"/>
    </w:pPr>
    <w:rPr>
      <w:noProof/>
      <w:sz w:val="20"/>
    </w:rPr>
  </w:style>
  <w:style w:type="character" w:customStyle="1" w:styleId="EndNoteBibliographyTitleChar">
    <w:name w:val="EndNote Bibliography Title Char"/>
    <w:basedOn w:val="a0"/>
    <w:link w:val="EndNoteBibliographyTitle"/>
    <w:rsid w:val="00CB588C"/>
    <w:rPr>
      <w:rFonts w:ascii="Times New Roman" w:eastAsia="宋体" w:hAnsi="Times New Roman" w:cs="Times New Roman"/>
      <w:noProof/>
      <w:sz w:val="20"/>
      <w:szCs w:val="20"/>
    </w:rPr>
  </w:style>
  <w:style w:type="paragraph" w:customStyle="1" w:styleId="EndNoteBibliography">
    <w:name w:val="EndNote Bibliography"/>
    <w:basedOn w:val="a"/>
    <w:link w:val="EndNoteBibliographyChar"/>
    <w:rsid w:val="00CB588C"/>
    <w:pPr>
      <w:jc w:val="left"/>
    </w:pPr>
    <w:rPr>
      <w:noProof/>
      <w:sz w:val="20"/>
    </w:rPr>
  </w:style>
  <w:style w:type="character" w:customStyle="1" w:styleId="EndNoteBibliographyChar">
    <w:name w:val="EndNote Bibliography Char"/>
    <w:basedOn w:val="a0"/>
    <w:link w:val="EndNoteBibliography"/>
    <w:rsid w:val="00CB588C"/>
    <w:rPr>
      <w:rFonts w:ascii="Times New Roman" w:eastAsia="宋体" w:hAnsi="Times New Roman" w:cs="Times New Roman"/>
      <w:noProof/>
      <w:sz w:val="20"/>
      <w:szCs w:val="20"/>
    </w:rPr>
  </w:style>
  <w:style w:type="character" w:styleId="af0">
    <w:name w:val="line number"/>
    <w:basedOn w:val="a0"/>
    <w:uiPriority w:val="99"/>
    <w:semiHidden/>
    <w:unhideWhenUsed/>
    <w:rsid w:val="00B05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07"/>
    <w:pPr>
      <w:widowControl w:val="0"/>
      <w:jc w:val="both"/>
    </w:pPr>
    <w:rPr>
      <w:rFonts w:ascii="Times New Roman" w:eastAsia="宋体" w:hAnsi="Times New Roman" w:cs="Times New Roman"/>
      <w:szCs w:val="20"/>
    </w:rPr>
  </w:style>
  <w:style w:type="paragraph" w:styleId="1">
    <w:name w:val="heading 1"/>
    <w:basedOn w:val="a"/>
    <w:next w:val="a"/>
    <w:link w:val="1Char"/>
    <w:qFormat/>
    <w:rsid w:val="0005298A"/>
    <w:pPr>
      <w:keepNext/>
      <w:jc w:val="center"/>
      <w:outlineLvl w:val="0"/>
    </w:pPr>
    <w:rPr>
      <w:rFonts w:ascii="News Gothic MT" w:hAnsi="News Gothic MT"/>
      <w:b/>
      <w:spacing w:val="-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6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7607"/>
    <w:rPr>
      <w:sz w:val="18"/>
      <w:szCs w:val="18"/>
    </w:rPr>
  </w:style>
  <w:style w:type="paragraph" w:styleId="a4">
    <w:name w:val="footer"/>
    <w:basedOn w:val="a"/>
    <w:link w:val="Char0"/>
    <w:unhideWhenUsed/>
    <w:rsid w:val="003A76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7607"/>
    <w:rPr>
      <w:sz w:val="18"/>
      <w:szCs w:val="18"/>
    </w:rPr>
  </w:style>
  <w:style w:type="paragraph" w:customStyle="1" w:styleId="tgt2">
    <w:name w:val="tgt2"/>
    <w:basedOn w:val="a"/>
    <w:rsid w:val="00BC6DFD"/>
    <w:pPr>
      <w:widowControl/>
      <w:spacing w:after="120" w:line="360" w:lineRule="auto"/>
      <w:jc w:val="left"/>
    </w:pPr>
    <w:rPr>
      <w:rFonts w:ascii="宋体" w:hAnsi="宋体" w:cs="宋体"/>
      <w:b/>
      <w:bCs/>
      <w:kern w:val="0"/>
      <w:sz w:val="36"/>
      <w:szCs w:val="36"/>
    </w:rPr>
  </w:style>
  <w:style w:type="paragraph" w:styleId="a5">
    <w:name w:val="Balloon Text"/>
    <w:basedOn w:val="a"/>
    <w:link w:val="Char1"/>
    <w:uiPriority w:val="99"/>
    <w:semiHidden/>
    <w:unhideWhenUsed/>
    <w:rsid w:val="00327F42"/>
    <w:rPr>
      <w:sz w:val="18"/>
      <w:szCs w:val="18"/>
    </w:rPr>
  </w:style>
  <w:style w:type="character" w:customStyle="1" w:styleId="Char1">
    <w:name w:val="批注框文本 Char"/>
    <w:basedOn w:val="a0"/>
    <w:link w:val="a5"/>
    <w:uiPriority w:val="99"/>
    <w:semiHidden/>
    <w:rsid w:val="00327F42"/>
    <w:rPr>
      <w:rFonts w:ascii="Times New Roman" w:eastAsia="宋体" w:hAnsi="Times New Roman" w:cs="Times New Roman"/>
      <w:sz w:val="18"/>
      <w:szCs w:val="18"/>
    </w:rPr>
  </w:style>
  <w:style w:type="paragraph" w:styleId="a6">
    <w:name w:val="Title"/>
    <w:basedOn w:val="a"/>
    <w:next w:val="a"/>
    <w:link w:val="Char2"/>
    <w:uiPriority w:val="10"/>
    <w:qFormat/>
    <w:rsid w:val="00CB1F1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rsid w:val="00CB1F12"/>
    <w:rPr>
      <w:rFonts w:asciiTheme="majorHAnsi" w:eastAsia="宋体" w:hAnsiTheme="majorHAnsi" w:cstheme="majorBidi"/>
      <w:b/>
      <w:bCs/>
      <w:sz w:val="32"/>
      <w:szCs w:val="32"/>
    </w:rPr>
  </w:style>
  <w:style w:type="character" w:styleId="a7">
    <w:name w:val="Emphasis"/>
    <w:basedOn w:val="a0"/>
    <w:uiPriority w:val="20"/>
    <w:qFormat/>
    <w:rsid w:val="00022425"/>
    <w:rPr>
      <w:i/>
      <w:iCs/>
    </w:rPr>
  </w:style>
  <w:style w:type="character" w:customStyle="1" w:styleId="apple-converted-space">
    <w:name w:val="apple-converted-space"/>
    <w:basedOn w:val="a0"/>
    <w:rsid w:val="00022425"/>
  </w:style>
  <w:style w:type="character" w:styleId="a8">
    <w:name w:val="Hyperlink"/>
    <w:basedOn w:val="a0"/>
    <w:uiPriority w:val="99"/>
    <w:unhideWhenUsed/>
    <w:rsid w:val="009E6EEC"/>
    <w:rPr>
      <w:color w:val="0000FF"/>
      <w:u w:val="single"/>
    </w:rPr>
  </w:style>
  <w:style w:type="paragraph" w:styleId="a9">
    <w:name w:val="List Paragraph"/>
    <w:basedOn w:val="a"/>
    <w:uiPriority w:val="34"/>
    <w:qFormat/>
    <w:rsid w:val="00C9144E"/>
    <w:pPr>
      <w:ind w:firstLineChars="200" w:firstLine="420"/>
    </w:pPr>
  </w:style>
  <w:style w:type="paragraph" w:customStyle="1" w:styleId="p0">
    <w:name w:val="p0"/>
    <w:basedOn w:val="a"/>
    <w:rsid w:val="00ED2096"/>
    <w:pPr>
      <w:widowControl/>
    </w:pPr>
    <w:rPr>
      <w:kern w:val="0"/>
      <w:szCs w:val="21"/>
    </w:rPr>
  </w:style>
  <w:style w:type="character" w:customStyle="1" w:styleId="1Char">
    <w:name w:val="标题 1 Char"/>
    <w:basedOn w:val="a0"/>
    <w:link w:val="1"/>
    <w:rsid w:val="0005298A"/>
    <w:rPr>
      <w:rFonts w:ascii="News Gothic MT" w:eastAsia="宋体" w:hAnsi="News Gothic MT" w:cs="Times New Roman"/>
      <w:b/>
      <w:spacing w:val="-8"/>
      <w:sz w:val="28"/>
      <w:szCs w:val="20"/>
    </w:rPr>
  </w:style>
  <w:style w:type="character" w:customStyle="1" w:styleId="highlight">
    <w:name w:val="highlight"/>
    <w:basedOn w:val="a0"/>
    <w:rsid w:val="0005298A"/>
  </w:style>
  <w:style w:type="character" w:customStyle="1" w:styleId="high-light-bg">
    <w:name w:val="high-light-bg"/>
    <w:basedOn w:val="a0"/>
    <w:rsid w:val="00500EA5"/>
  </w:style>
  <w:style w:type="paragraph" w:customStyle="1" w:styleId="ordinary-output">
    <w:name w:val="ordinary-output"/>
    <w:basedOn w:val="a"/>
    <w:rsid w:val="00BC6DFD"/>
    <w:pPr>
      <w:widowControl/>
      <w:spacing w:before="100" w:beforeAutospacing="1" w:after="100" w:afterAutospacing="1"/>
      <w:jc w:val="left"/>
    </w:pPr>
    <w:rPr>
      <w:rFonts w:ascii="宋体" w:hAnsi="宋体" w:cs="宋体"/>
      <w:kern w:val="0"/>
      <w:sz w:val="24"/>
      <w:szCs w:val="24"/>
    </w:rPr>
  </w:style>
  <w:style w:type="paragraph" w:styleId="aa">
    <w:name w:val="No Spacing"/>
    <w:uiPriority w:val="1"/>
    <w:qFormat/>
    <w:rsid w:val="00414CB5"/>
    <w:pPr>
      <w:widowControl w:val="0"/>
      <w:jc w:val="both"/>
    </w:pPr>
    <w:rPr>
      <w:rFonts w:ascii="Times New Roman" w:eastAsia="宋体" w:hAnsi="Times New Roman" w:cs="Times New Roman"/>
      <w:szCs w:val="20"/>
    </w:rPr>
  </w:style>
  <w:style w:type="character" w:styleId="ab">
    <w:name w:val="Subtle Emphasis"/>
    <w:basedOn w:val="a0"/>
    <w:uiPriority w:val="19"/>
    <w:qFormat/>
    <w:rsid w:val="003C59D7"/>
    <w:rPr>
      <w:i/>
      <w:iCs/>
      <w:color w:val="808080" w:themeColor="text1" w:themeTint="7F"/>
    </w:rPr>
  </w:style>
  <w:style w:type="character" w:styleId="ac">
    <w:name w:val="annotation reference"/>
    <w:basedOn w:val="a0"/>
    <w:uiPriority w:val="99"/>
    <w:unhideWhenUsed/>
    <w:rsid w:val="00E646F6"/>
    <w:rPr>
      <w:sz w:val="21"/>
      <w:szCs w:val="21"/>
    </w:rPr>
  </w:style>
  <w:style w:type="paragraph" w:styleId="ad">
    <w:name w:val="annotation text"/>
    <w:basedOn w:val="a"/>
    <w:link w:val="Char3"/>
    <w:uiPriority w:val="99"/>
    <w:unhideWhenUsed/>
    <w:rsid w:val="00E646F6"/>
    <w:pPr>
      <w:jc w:val="left"/>
    </w:pPr>
  </w:style>
  <w:style w:type="character" w:customStyle="1" w:styleId="Char3">
    <w:name w:val="批注文字 Char"/>
    <w:basedOn w:val="a0"/>
    <w:link w:val="ad"/>
    <w:uiPriority w:val="99"/>
    <w:rsid w:val="00E646F6"/>
    <w:rPr>
      <w:rFonts w:ascii="Times New Roman" w:eastAsia="宋体" w:hAnsi="Times New Roman" w:cs="Times New Roman"/>
      <w:szCs w:val="20"/>
    </w:rPr>
  </w:style>
  <w:style w:type="paragraph" w:styleId="ae">
    <w:name w:val="annotation subject"/>
    <w:basedOn w:val="ad"/>
    <w:next w:val="ad"/>
    <w:link w:val="Char4"/>
    <w:uiPriority w:val="99"/>
    <w:semiHidden/>
    <w:unhideWhenUsed/>
    <w:rsid w:val="00E646F6"/>
    <w:rPr>
      <w:b/>
      <w:bCs/>
    </w:rPr>
  </w:style>
  <w:style w:type="character" w:customStyle="1" w:styleId="Char4">
    <w:name w:val="批注主题 Char"/>
    <w:basedOn w:val="Char3"/>
    <w:link w:val="ae"/>
    <w:uiPriority w:val="99"/>
    <w:semiHidden/>
    <w:rsid w:val="00E646F6"/>
    <w:rPr>
      <w:rFonts w:ascii="Times New Roman" w:eastAsia="宋体" w:hAnsi="Times New Roman" w:cs="Times New Roman"/>
      <w:b/>
      <w:bCs/>
      <w:szCs w:val="20"/>
    </w:rPr>
  </w:style>
  <w:style w:type="paragraph" w:styleId="af">
    <w:name w:val="Revision"/>
    <w:hidden/>
    <w:uiPriority w:val="99"/>
    <w:semiHidden/>
    <w:rsid w:val="006F4E84"/>
    <w:rPr>
      <w:rFonts w:ascii="Times New Roman" w:eastAsia="宋体" w:hAnsi="Times New Roman" w:cs="Times New Roman"/>
      <w:szCs w:val="20"/>
    </w:rPr>
  </w:style>
  <w:style w:type="paragraph" w:customStyle="1" w:styleId="EndNoteBibliographyTitle">
    <w:name w:val="EndNote Bibliography Title"/>
    <w:basedOn w:val="a"/>
    <w:link w:val="EndNoteBibliographyTitleChar"/>
    <w:rsid w:val="00CB588C"/>
    <w:pPr>
      <w:jc w:val="center"/>
    </w:pPr>
    <w:rPr>
      <w:noProof/>
      <w:sz w:val="20"/>
    </w:rPr>
  </w:style>
  <w:style w:type="character" w:customStyle="1" w:styleId="EndNoteBibliographyTitleChar">
    <w:name w:val="EndNote Bibliography Title Char"/>
    <w:basedOn w:val="a0"/>
    <w:link w:val="EndNoteBibliographyTitle"/>
    <w:rsid w:val="00CB588C"/>
    <w:rPr>
      <w:rFonts w:ascii="Times New Roman" w:eastAsia="宋体" w:hAnsi="Times New Roman" w:cs="Times New Roman"/>
      <w:noProof/>
      <w:sz w:val="20"/>
      <w:szCs w:val="20"/>
    </w:rPr>
  </w:style>
  <w:style w:type="paragraph" w:customStyle="1" w:styleId="EndNoteBibliography">
    <w:name w:val="EndNote Bibliography"/>
    <w:basedOn w:val="a"/>
    <w:link w:val="EndNoteBibliographyChar"/>
    <w:rsid w:val="00CB588C"/>
    <w:pPr>
      <w:jc w:val="left"/>
    </w:pPr>
    <w:rPr>
      <w:noProof/>
      <w:sz w:val="20"/>
    </w:rPr>
  </w:style>
  <w:style w:type="character" w:customStyle="1" w:styleId="EndNoteBibliographyChar">
    <w:name w:val="EndNote Bibliography Char"/>
    <w:basedOn w:val="a0"/>
    <w:link w:val="EndNoteBibliography"/>
    <w:rsid w:val="00CB588C"/>
    <w:rPr>
      <w:rFonts w:ascii="Times New Roman" w:eastAsia="宋体" w:hAnsi="Times New Roman" w:cs="Times New Roman"/>
      <w:noProof/>
      <w:sz w:val="20"/>
      <w:szCs w:val="20"/>
    </w:rPr>
  </w:style>
  <w:style w:type="character" w:styleId="af0">
    <w:name w:val="line number"/>
    <w:basedOn w:val="a0"/>
    <w:uiPriority w:val="99"/>
    <w:semiHidden/>
    <w:unhideWhenUsed/>
    <w:rsid w:val="00B0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0769">
      <w:bodyDiv w:val="1"/>
      <w:marLeft w:val="0"/>
      <w:marRight w:val="0"/>
      <w:marTop w:val="0"/>
      <w:marBottom w:val="0"/>
      <w:divBdr>
        <w:top w:val="none" w:sz="0" w:space="0" w:color="auto"/>
        <w:left w:val="none" w:sz="0" w:space="0" w:color="auto"/>
        <w:bottom w:val="none" w:sz="0" w:space="0" w:color="auto"/>
        <w:right w:val="none" w:sz="0" w:space="0" w:color="auto"/>
      </w:divBdr>
    </w:div>
    <w:div w:id="669672860">
      <w:bodyDiv w:val="1"/>
      <w:marLeft w:val="0"/>
      <w:marRight w:val="0"/>
      <w:marTop w:val="0"/>
      <w:marBottom w:val="0"/>
      <w:divBdr>
        <w:top w:val="none" w:sz="0" w:space="0" w:color="auto"/>
        <w:left w:val="none" w:sz="0" w:space="0" w:color="auto"/>
        <w:bottom w:val="none" w:sz="0" w:space="0" w:color="auto"/>
        <w:right w:val="none" w:sz="0" w:space="0" w:color="auto"/>
      </w:divBdr>
    </w:div>
    <w:div w:id="675351138">
      <w:bodyDiv w:val="1"/>
      <w:marLeft w:val="0"/>
      <w:marRight w:val="0"/>
      <w:marTop w:val="0"/>
      <w:marBottom w:val="0"/>
      <w:divBdr>
        <w:top w:val="none" w:sz="0" w:space="0" w:color="auto"/>
        <w:left w:val="none" w:sz="0" w:space="0" w:color="auto"/>
        <w:bottom w:val="none" w:sz="0" w:space="0" w:color="auto"/>
        <w:right w:val="none" w:sz="0" w:space="0" w:color="auto"/>
      </w:divBdr>
    </w:div>
    <w:div w:id="882792442">
      <w:bodyDiv w:val="1"/>
      <w:marLeft w:val="0"/>
      <w:marRight w:val="0"/>
      <w:marTop w:val="0"/>
      <w:marBottom w:val="0"/>
      <w:divBdr>
        <w:top w:val="none" w:sz="0" w:space="0" w:color="auto"/>
        <w:left w:val="none" w:sz="0" w:space="0" w:color="auto"/>
        <w:bottom w:val="none" w:sz="0" w:space="0" w:color="auto"/>
        <w:right w:val="none" w:sz="0" w:space="0" w:color="auto"/>
      </w:divBdr>
    </w:div>
    <w:div w:id="1270699002">
      <w:bodyDiv w:val="1"/>
      <w:marLeft w:val="0"/>
      <w:marRight w:val="0"/>
      <w:marTop w:val="0"/>
      <w:marBottom w:val="0"/>
      <w:divBdr>
        <w:top w:val="none" w:sz="0" w:space="0" w:color="auto"/>
        <w:left w:val="none" w:sz="0" w:space="0" w:color="auto"/>
        <w:bottom w:val="none" w:sz="0" w:space="0" w:color="auto"/>
        <w:right w:val="none" w:sz="0" w:space="0" w:color="auto"/>
      </w:divBdr>
    </w:div>
    <w:div w:id="1288589287">
      <w:bodyDiv w:val="1"/>
      <w:marLeft w:val="0"/>
      <w:marRight w:val="0"/>
      <w:marTop w:val="0"/>
      <w:marBottom w:val="0"/>
      <w:divBdr>
        <w:top w:val="none" w:sz="0" w:space="0" w:color="auto"/>
        <w:left w:val="none" w:sz="0" w:space="0" w:color="auto"/>
        <w:bottom w:val="none" w:sz="0" w:space="0" w:color="auto"/>
        <w:right w:val="none" w:sz="0" w:space="0" w:color="auto"/>
      </w:divBdr>
    </w:div>
    <w:div w:id="1555235127">
      <w:bodyDiv w:val="1"/>
      <w:marLeft w:val="0"/>
      <w:marRight w:val="0"/>
      <w:marTop w:val="0"/>
      <w:marBottom w:val="0"/>
      <w:divBdr>
        <w:top w:val="none" w:sz="0" w:space="0" w:color="auto"/>
        <w:left w:val="none" w:sz="0" w:space="0" w:color="auto"/>
        <w:bottom w:val="none" w:sz="0" w:space="0" w:color="auto"/>
        <w:right w:val="none" w:sz="0" w:space="0" w:color="auto"/>
      </w:divBdr>
    </w:div>
    <w:div w:id="1727488504">
      <w:bodyDiv w:val="1"/>
      <w:marLeft w:val="0"/>
      <w:marRight w:val="0"/>
      <w:marTop w:val="0"/>
      <w:marBottom w:val="0"/>
      <w:divBdr>
        <w:top w:val="none" w:sz="0" w:space="0" w:color="auto"/>
        <w:left w:val="none" w:sz="0" w:space="0" w:color="auto"/>
        <w:bottom w:val="none" w:sz="0" w:space="0" w:color="auto"/>
        <w:right w:val="none" w:sz="0" w:space="0" w:color="auto"/>
      </w:divBdr>
    </w:div>
    <w:div w:id="1964770577">
      <w:bodyDiv w:val="1"/>
      <w:marLeft w:val="0"/>
      <w:marRight w:val="0"/>
      <w:marTop w:val="0"/>
      <w:marBottom w:val="0"/>
      <w:divBdr>
        <w:top w:val="none" w:sz="0" w:space="0" w:color="auto"/>
        <w:left w:val="none" w:sz="0" w:space="0" w:color="auto"/>
        <w:bottom w:val="none" w:sz="0" w:space="0" w:color="auto"/>
        <w:right w:val="none" w:sz="0" w:space="0" w:color="auto"/>
      </w:divBdr>
    </w:div>
    <w:div w:id="21034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reativecommons.org/licenses/by-nc/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5C29-0F25-43D4-BF51-396F7701CA32}">
  <ds:schemaRefs>
    <ds:schemaRef ds:uri="http://schemas.openxmlformats.org/officeDocument/2006/bibliography"/>
  </ds:schemaRefs>
</ds:datastoreItem>
</file>

<file path=customXml/itemProps2.xml><?xml version="1.0" encoding="utf-8"?>
<ds:datastoreItem xmlns:ds="http://schemas.openxmlformats.org/officeDocument/2006/customXml" ds:itemID="{CA47864F-3C3C-4736-9C43-1A6DFDD1036D}">
  <ds:schemaRefs>
    <ds:schemaRef ds:uri="http://schemas.openxmlformats.org/officeDocument/2006/bibliography"/>
  </ds:schemaRefs>
</ds:datastoreItem>
</file>

<file path=customXml/itemProps3.xml><?xml version="1.0" encoding="utf-8"?>
<ds:datastoreItem xmlns:ds="http://schemas.openxmlformats.org/officeDocument/2006/customXml" ds:itemID="{9DAFFF9B-C54C-4F6A-B9C6-3CD94CEFA8F0}">
  <ds:schemaRefs>
    <ds:schemaRef ds:uri="http://schemas.openxmlformats.org/officeDocument/2006/bibliography"/>
  </ds:schemaRefs>
</ds:datastoreItem>
</file>

<file path=customXml/itemProps4.xml><?xml version="1.0" encoding="utf-8"?>
<ds:datastoreItem xmlns:ds="http://schemas.openxmlformats.org/officeDocument/2006/customXml" ds:itemID="{52415308-C6CD-4958-B587-818D6840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8795</Words>
  <Characters>50132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2017-05-19T01:58:00Z</dcterms:created>
  <dcterms:modified xsi:type="dcterms:W3CDTF">2017-05-24T00:26:00Z</dcterms:modified>
</cp:coreProperties>
</file>