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1E" w:rsidRPr="008604EB" w:rsidRDefault="00E6031E" w:rsidP="001676A9">
      <w:pPr>
        <w:spacing w:after="0" w:line="360" w:lineRule="auto"/>
        <w:jc w:val="both"/>
        <w:rPr>
          <w:rFonts w:ascii="Book Antiqua" w:hAnsi="Book Antiqua"/>
          <w:b/>
          <w:sz w:val="24"/>
          <w:szCs w:val="24"/>
        </w:rPr>
      </w:pPr>
      <w:bookmarkStart w:id="0" w:name="OLE_LINK169"/>
      <w:bookmarkStart w:id="1" w:name="OLE_LINK170"/>
      <w:r w:rsidRPr="008604EB">
        <w:rPr>
          <w:rFonts w:ascii="Book Antiqua" w:hAnsi="Book Antiqua"/>
          <w:b/>
          <w:sz w:val="24"/>
          <w:szCs w:val="24"/>
        </w:rPr>
        <w:t>Name of journal: World Journal of Meta-Analysis</w:t>
      </w:r>
    </w:p>
    <w:p w:rsidR="00E6031E" w:rsidRPr="008604EB" w:rsidRDefault="00E6031E" w:rsidP="001676A9">
      <w:pPr>
        <w:spacing w:after="0" w:line="360" w:lineRule="auto"/>
        <w:jc w:val="both"/>
        <w:rPr>
          <w:rFonts w:ascii="Book Antiqua" w:hAnsi="Book Antiqua"/>
          <w:b/>
          <w:sz w:val="24"/>
          <w:szCs w:val="24"/>
          <w:lang w:eastAsia="zh-CN"/>
        </w:rPr>
      </w:pPr>
      <w:r w:rsidRPr="008604EB">
        <w:rPr>
          <w:rFonts w:ascii="Book Antiqua" w:hAnsi="Book Antiqua"/>
          <w:b/>
          <w:sz w:val="24"/>
          <w:szCs w:val="24"/>
        </w:rPr>
        <w:t>ESPS Manuscript NO:</w:t>
      </w:r>
      <w:r w:rsidRPr="008604EB">
        <w:rPr>
          <w:rFonts w:ascii="Book Antiqua" w:hAnsi="Book Antiqua"/>
          <w:b/>
          <w:sz w:val="24"/>
          <w:szCs w:val="24"/>
          <w:lang w:eastAsia="zh-CN"/>
        </w:rPr>
        <w:t xml:space="preserve"> 3356</w:t>
      </w:r>
    </w:p>
    <w:p w:rsidR="00E6031E" w:rsidRPr="008604EB" w:rsidRDefault="00E6031E" w:rsidP="001676A9">
      <w:pPr>
        <w:spacing w:after="0" w:line="360" w:lineRule="auto"/>
        <w:jc w:val="both"/>
        <w:rPr>
          <w:rFonts w:ascii="Book Antiqua" w:hAnsi="Book Antiqua"/>
          <w:b/>
          <w:sz w:val="24"/>
          <w:szCs w:val="24"/>
        </w:rPr>
      </w:pPr>
      <w:r w:rsidRPr="008604EB">
        <w:rPr>
          <w:rFonts w:ascii="Book Antiqua" w:hAnsi="Book Antiqua"/>
          <w:b/>
          <w:sz w:val="24"/>
          <w:szCs w:val="24"/>
        </w:rPr>
        <w:t>Columns: Meta-Analysis</w:t>
      </w:r>
    </w:p>
    <w:bookmarkEnd w:id="0"/>
    <w:bookmarkEnd w:id="1"/>
    <w:p w:rsidR="00E6031E" w:rsidRPr="008604EB" w:rsidRDefault="00E6031E" w:rsidP="001676A9">
      <w:pPr>
        <w:pStyle w:val="aa"/>
        <w:spacing w:line="360" w:lineRule="auto"/>
        <w:jc w:val="both"/>
        <w:rPr>
          <w:rFonts w:ascii="Book Antiqua" w:hAnsi="Book Antiqua"/>
          <w:b/>
          <w:sz w:val="24"/>
          <w:szCs w:val="24"/>
          <w:lang w:eastAsia="zh-CN"/>
        </w:rPr>
      </w:pPr>
    </w:p>
    <w:p w:rsidR="00E6031E" w:rsidRPr="008604EB" w:rsidRDefault="00E6031E" w:rsidP="001676A9">
      <w:pPr>
        <w:pStyle w:val="aa"/>
        <w:spacing w:line="360" w:lineRule="auto"/>
        <w:jc w:val="both"/>
        <w:rPr>
          <w:rStyle w:val="article-title1"/>
          <w:rFonts w:ascii="Book Antiqua" w:hAnsi="Book Antiqua"/>
          <w:bCs/>
          <w:sz w:val="24"/>
          <w:szCs w:val="24"/>
        </w:rPr>
      </w:pPr>
      <w:r w:rsidRPr="008604EB">
        <w:rPr>
          <w:rStyle w:val="article-title1"/>
          <w:rFonts w:ascii="Book Antiqua" w:hAnsi="Book Antiqua"/>
          <w:bCs/>
          <w:sz w:val="24"/>
          <w:szCs w:val="24"/>
        </w:rPr>
        <w:t xml:space="preserve">Prevalence of hypertension in </w:t>
      </w:r>
      <w:smartTag w:uri="urn:schemas-microsoft-com:office:smarttags" w:element="place">
        <w:smartTag w:uri="urn:schemas-microsoft-com:office:smarttags" w:element="country-region">
          <w:r w:rsidRPr="008604EB">
            <w:rPr>
              <w:rStyle w:val="article-title1"/>
              <w:rFonts w:ascii="Book Antiqua" w:hAnsi="Book Antiqua"/>
              <w:bCs/>
              <w:sz w:val="24"/>
              <w:szCs w:val="24"/>
            </w:rPr>
            <w:t>India</w:t>
          </w:r>
        </w:smartTag>
      </w:smartTag>
      <w:r w:rsidRPr="008604EB">
        <w:rPr>
          <w:rStyle w:val="article-title1"/>
          <w:rFonts w:ascii="Book Antiqua" w:hAnsi="Book Antiqua"/>
          <w:bCs/>
          <w:sz w:val="24"/>
          <w:szCs w:val="24"/>
        </w:rPr>
        <w:t>: A meta-analysis</w:t>
      </w:r>
    </w:p>
    <w:p w:rsidR="00E6031E" w:rsidRPr="008604EB" w:rsidRDefault="00E6031E" w:rsidP="001676A9">
      <w:pPr>
        <w:pStyle w:val="aa"/>
        <w:spacing w:line="360" w:lineRule="auto"/>
        <w:jc w:val="both"/>
        <w:rPr>
          <w:rStyle w:val="article-title1"/>
          <w:rFonts w:ascii="Book Antiqua" w:hAnsi="Book Antiqua"/>
          <w:bCs/>
          <w:sz w:val="24"/>
          <w:szCs w:val="24"/>
        </w:rPr>
      </w:pPr>
    </w:p>
    <w:p w:rsidR="00E6031E" w:rsidRPr="008604EB" w:rsidRDefault="00E6031E" w:rsidP="001676A9">
      <w:pPr>
        <w:pStyle w:val="aa"/>
        <w:spacing w:line="360" w:lineRule="auto"/>
        <w:jc w:val="both"/>
        <w:rPr>
          <w:rStyle w:val="article-title1"/>
          <w:rFonts w:ascii="Book Antiqua" w:hAnsi="Book Antiqua"/>
          <w:b w:val="0"/>
          <w:bCs/>
          <w:sz w:val="24"/>
          <w:szCs w:val="24"/>
          <w:lang w:eastAsia="zh-CN"/>
        </w:rPr>
      </w:pPr>
      <w:r w:rsidRPr="008604EB">
        <w:rPr>
          <w:rFonts w:ascii="Book Antiqua" w:hAnsi="Book Antiqua"/>
          <w:b/>
          <w:bCs/>
          <w:sz w:val="24"/>
          <w:szCs w:val="24"/>
        </w:rPr>
        <w:t>Tanu</w:t>
      </w:r>
      <w:r w:rsidRPr="008604EB">
        <w:rPr>
          <w:rStyle w:val="article-title1"/>
          <w:rFonts w:ascii="Book Antiqua" w:hAnsi="Book Antiqua"/>
          <w:bCs/>
          <w:sz w:val="24"/>
          <w:szCs w:val="24"/>
        </w:rPr>
        <w:t xml:space="preserve"> </w:t>
      </w:r>
      <w:r w:rsidRPr="008604EB">
        <w:rPr>
          <w:rStyle w:val="article-title1"/>
          <w:rFonts w:ascii="Book Antiqua" w:hAnsi="Book Antiqua"/>
          <w:bCs/>
          <w:sz w:val="24"/>
          <w:szCs w:val="24"/>
          <w:lang w:eastAsia="zh-CN"/>
        </w:rPr>
        <w:t xml:space="preserve">M </w:t>
      </w:r>
      <w:r w:rsidRPr="00691530">
        <w:rPr>
          <w:rStyle w:val="article-title1"/>
          <w:rFonts w:ascii="Book Antiqua" w:hAnsi="Book Antiqua"/>
          <w:bCs/>
          <w:i/>
          <w:sz w:val="24"/>
          <w:szCs w:val="24"/>
          <w:lang w:eastAsia="zh-CN"/>
        </w:rPr>
        <w:t>et al</w:t>
      </w:r>
      <w:r w:rsidRPr="008604EB">
        <w:rPr>
          <w:rStyle w:val="article-title1"/>
          <w:rFonts w:ascii="Book Antiqua" w:hAnsi="Book Antiqua"/>
          <w:bCs/>
          <w:sz w:val="24"/>
          <w:szCs w:val="24"/>
          <w:lang w:eastAsia="zh-CN"/>
        </w:rPr>
        <w:t xml:space="preserve">. </w:t>
      </w:r>
      <w:r w:rsidRPr="008604EB">
        <w:rPr>
          <w:rStyle w:val="article-title1"/>
          <w:rFonts w:ascii="Book Antiqua" w:hAnsi="Book Antiqua"/>
          <w:b w:val="0"/>
          <w:bCs/>
          <w:sz w:val="24"/>
          <w:szCs w:val="24"/>
        </w:rPr>
        <w:t xml:space="preserve">Prevalence of hypertension in </w:t>
      </w:r>
      <w:smartTag w:uri="urn:schemas-microsoft-com:office:smarttags" w:element="place">
        <w:smartTag w:uri="urn:schemas-microsoft-com:office:smarttags" w:element="country-region">
          <w:r w:rsidRPr="008604EB">
            <w:rPr>
              <w:rStyle w:val="article-title1"/>
              <w:rFonts w:ascii="Book Antiqua" w:hAnsi="Book Antiqua"/>
              <w:b w:val="0"/>
              <w:bCs/>
              <w:sz w:val="24"/>
              <w:szCs w:val="24"/>
            </w:rPr>
            <w:t>India</w:t>
          </w:r>
        </w:smartTag>
      </w:smartTag>
    </w:p>
    <w:p w:rsidR="00E6031E" w:rsidRPr="008604EB" w:rsidRDefault="00E6031E" w:rsidP="001676A9">
      <w:pPr>
        <w:pStyle w:val="aa"/>
        <w:spacing w:line="360" w:lineRule="auto"/>
        <w:jc w:val="both"/>
        <w:rPr>
          <w:rStyle w:val="article-title1"/>
          <w:rFonts w:ascii="Book Antiqua" w:hAnsi="Book Antiqua"/>
          <w:bCs/>
          <w:sz w:val="24"/>
          <w:szCs w:val="24"/>
          <w:lang w:eastAsia="zh-CN"/>
        </w:rPr>
      </w:pPr>
    </w:p>
    <w:p w:rsidR="00E6031E" w:rsidRPr="008604EB" w:rsidRDefault="00E6031E" w:rsidP="001676A9">
      <w:pPr>
        <w:pStyle w:val="aa"/>
        <w:spacing w:line="360" w:lineRule="auto"/>
        <w:jc w:val="both"/>
        <w:rPr>
          <w:rFonts w:ascii="Book Antiqua" w:hAnsi="Book Antiqua"/>
          <w:bCs/>
          <w:sz w:val="24"/>
          <w:szCs w:val="24"/>
          <w:vertAlign w:val="superscript"/>
          <w:lang w:eastAsia="zh-CN"/>
        </w:rPr>
      </w:pPr>
      <w:r w:rsidRPr="008604EB">
        <w:rPr>
          <w:rFonts w:ascii="Book Antiqua" w:hAnsi="Book Antiqua"/>
          <w:bCs/>
          <w:sz w:val="24"/>
          <w:szCs w:val="24"/>
        </w:rPr>
        <w:t>Tanu</w:t>
      </w:r>
      <w:r w:rsidRPr="008604EB">
        <w:rPr>
          <w:rFonts w:ascii="Book Antiqua" w:hAnsi="Book Antiqua"/>
          <w:bCs/>
          <w:sz w:val="24"/>
          <w:szCs w:val="24"/>
          <w:lang w:eastAsia="zh-CN"/>
        </w:rPr>
        <w:t xml:space="preserve"> </w:t>
      </w:r>
      <w:r w:rsidRPr="008604EB">
        <w:rPr>
          <w:rFonts w:ascii="Book Antiqua" w:hAnsi="Book Antiqua"/>
          <w:bCs/>
          <w:sz w:val="24"/>
          <w:szCs w:val="24"/>
        </w:rPr>
        <w:t>Midha, Bhola</w:t>
      </w:r>
      <w:r w:rsidRPr="008604EB">
        <w:rPr>
          <w:rFonts w:ascii="Book Antiqua" w:hAnsi="Book Antiqua"/>
          <w:bCs/>
          <w:sz w:val="24"/>
          <w:szCs w:val="24"/>
          <w:lang w:eastAsia="zh-CN"/>
        </w:rPr>
        <w:t xml:space="preserve"> </w:t>
      </w:r>
      <w:r w:rsidRPr="008604EB">
        <w:rPr>
          <w:rFonts w:ascii="Book Antiqua" w:hAnsi="Book Antiqua"/>
          <w:bCs/>
          <w:sz w:val="24"/>
          <w:szCs w:val="24"/>
        </w:rPr>
        <w:t>Nath, Ranjeeta</w:t>
      </w:r>
      <w:r w:rsidRPr="008604EB">
        <w:rPr>
          <w:rFonts w:ascii="Book Antiqua" w:hAnsi="Book Antiqua"/>
          <w:bCs/>
          <w:sz w:val="24"/>
          <w:szCs w:val="24"/>
          <w:lang w:eastAsia="zh-CN"/>
        </w:rPr>
        <w:t xml:space="preserve"> </w:t>
      </w:r>
      <w:r w:rsidRPr="008604EB">
        <w:rPr>
          <w:rFonts w:ascii="Book Antiqua" w:hAnsi="Book Antiqua"/>
          <w:bCs/>
          <w:sz w:val="24"/>
          <w:szCs w:val="24"/>
        </w:rPr>
        <w:t>Kumari, Yashwant Kumar</w:t>
      </w:r>
      <w:r w:rsidRPr="008604EB">
        <w:rPr>
          <w:rFonts w:ascii="Book Antiqua" w:hAnsi="Book Antiqua"/>
          <w:bCs/>
          <w:sz w:val="24"/>
          <w:szCs w:val="24"/>
          <w:lang w:eastAsia="zh-CN"/>
        </w:rPr>
        <w:t xml:space="preserve"> </w:t>
      </w:r>
      <w:r w:rsidRPr="008604EB">
        <w:rPr>
          <w:rFonts w:ascii="Book Antiqua" w:hAnsi="Book Antiqua"/>
          <w:bCs/>
          <w:sz w:val="24"/>
          <w:szCs w:val="24"/>
        </w:rPr>
        <w:t>Rao, Umeshwar</w:t>
      </w:r>
      <w:r w:rsidRPr="008604EB">
        <w:rPr>
          <w:rFonts w:ascii="Book Antiqua" w:hAnsi="Book Antiqua"/>
          <w:bCs/>
          <w:sz w:val="24"/>
          <w:szCs w:val="24"/>
          <w:lang w:eastAsia="zh-CN"/>
        </w:rPr>
        <w:t xml:space="preserve"> </w:t>
      </w:r>
      <w:r w:rsidRPr="008604EB">
        <w:rPr>
          <w:rFonts w:ascii="Book Antiqua" w:hAnsi="Book Antiqua"/>
          <w:bCs/>
          <w:sz w:val="24"/>
          <w:szCs w:val="24"/>
        </w:rPr>
        <w:t>Pandey</w:t>
      </w:r>
    </w:p>
    <w:p w:rsidR="00E6031E" w:rsidRPr="008604EB" w:rsidRDefault="00E6031E" w:rsidP="001676A9">
      <w:pPr>
        <w:pStyle w:val="aa"/>
        <w:spacing w:line="360" w:lineRule="auto"/>
        <w:jc w:val="both"/>
        <w:rPr>
          <w:rStyle w:val="article-title1"/>
          <w:rFonts w:ascii="Book Antiqua" w:hAnsi="Book Antiqua"/>
          <w:bCs/>
          <w:sz w:val="24"/>
          <w:szCs w:val="24"/>
          <w:lang w:eastAsia="zh-CN"/>
        </w:rPr>
      </w:pPr>
    </w:p>
    <w:p w:rsidR="00E6031E" w:rsidRDefault="00E6031E" w:rsidP="001676A9">
      <w:pPr>
        <w:spacing w:after="0" w:line="360" w:lineRule="auto"/>
        <w:jc w:val="both"/>
        <w:rPr>
          <w:rFonts w:ascii="Book Antiqua" w:hAnsi="Book Antiqua"/>
          <w:sz w:val="24"/>
          <w:szCs w:val="24"/>
          <w:lang w:eastAsia="zh-CN"/>
        </w:rPr>
      </w:pPr>
      <w:r w:rsidRPr="008604EB">
        <w:rPr>
          <w:rFonts w:ascii="Book Antiqua" w:hAnsi="Book Antiqua"/>
          <w:b/>
          <w:bCs/>
          <w:sz w:val="24"/>
          <w:szCs w:val="24"/>
        </w:rPr>
        <w:t>Tanu Midha</w:t>
      </w:r>
      <w:r w:rsidRPr="008604EB">
        <w:rPr>
          <w:rFonts w:ascii="Book Antiqua" w:hAnsi="Book Antiqua"/>
          <w:b/>
          <w:bCs/>
          <w:sz w:val="24"/>
          <w:szCs w:val="24"/>
          <w:lang w:eastAsia="zh-CN"/>
        </w:rPr>
        <w:t>,</w:t>
      </w:r>
      <w:r w:rsidRPr="008604EB">
        <w:rPr>
          <w:rFonts w:ascii="Book Antiqua" w:hAnsi="Book Antiqua"/>
          <w:sz w:val="24"/>
          <w:szCs w:val="24"/>
        </w:rPr>
        <w:t xml:space="preserve"> </w:t>
      </w:r>
      <w:r w:rsidRPr="008604EB">
        <w:rPr>
          <w:rFonts w:ascii="Book Antiqua" w:hAnsi="Book Antiqua"/>
          <w:b/>
          <w:bCs/>
          <w:sz w:val="24"/>
          <w:szCs w:val="24"/>
        </w:rPr>
        <w:t>Yashwant Kumar</w:t>
      </w:r>
      <w:r w:rsidRPr="008604EB">
        <w:rPr>
          <w:rFonts w:ascii="Book Antiqua" w:hAnsi="Book Antiqua"/>
          <w:b/>
          <w:bCs/>
          <w:sz w:val="24"/>
          <w:szCs w:val="24"/>
          <w:lang w:eastAsia="zh-CN"/>
        </w:rPr>
        <w:t xml:space="preserve"> </w:t>
      </w:r>
      <w:r w:rsidRPr="008604EB">
        <w:rPr>
          <w:rFonts w:ascii="Book Antiqua" w:hAnsi="Book Antiqua"/>
          <w:b/>
          <w:bCs/>
          <w:sz w:val="24"/>
          <w:szCs w:val="24"/>
        </w:rPr>
        <w:t>Rao</w:t>
      </w:r>
      <w:r w:rsidRPr="008604EB">
        <w:rPr>
          <w:rFonts w:ascii="Book Antiqua" w:hAnsi="Book Antiqua"/>
          <w:b/>
          <w:bCs/>
          <w:sz w:val="24"/>
          <w:szCs w:val="24"/>
          <w:lang w:eastAsia="zh-CN"/>
        </w:rPr>
        <w:t xml:space="preserve">, </w:t>
      </w:r>
      <w:r w:rsidRPr="008604EB">
        <w:rPr>
          <w:rFonts w:ascii="Book Antiqua" w:hAnsi="Book Antiqua"/>
          <w:sz w:val="24"/>
          <w:szCs w:val="24"/>
        </w:rPr>
        <w:t>Department of Community Medicine, GSVM Medical College, Kanpur</w:t>
      </w:r>
      <w:r w:rsidRPr="008604EB">
        <w:rPr>
          <w:rFonts w:ascii="Book Antiqua" w:hAnsi="Book Antiqua"/>
          <w:sz w:val="24"/>
          <w:szCs w:val="24"/>
          <w:lang w:eastAsia="zh-CN"/>
        </w:rPr>
        <w:t xml:space="preserve"> </w:t>
      </w:r>
      <w:r w:rsidRPr="008604EB">
        <w:rPr>
          <w:rFonts w:ascii="Book Antiqua" w:hAnsi="Book Antiqua"/>
          <w:sz w:val="24"/>
          <w:szCs w:val="24"/>
        </w:rPr>
        <w:t>208002, India</w:t>
      </w:r>
    </w:p>
    <w:p w:rsidR="00E6031E" w:rsidRPr="005F228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r w:rsidRPr="008604EB">
        <w:rPr>
          <w:rFonts w:ascii="Book Antiqua" w:hAnsi="Book Antiqua"/>
          <w:b/>
          <w:bCs/>
          <w:sz w:val="24"/>
          <w:szCs w:val="24"/>
        </w:rPr>
        <w:t>Bhola Nath</w:t>
      </w:r>
      <w:r w:rsidRPr="008604EB">
        <w:rPr>
          <w:rFonts w:ascii="Book Antiqua" w:hAnsi="Book Antiqua"/>
          <w:b/>
          <w:bCs/>
          <w:sz w:val="24"/>
          <w:szCs w:val="24"/>
          <w:lang w:eastAsia="zh-CN"/>
        </w:rPr>
        <w:t>,</w:t>
      </w:r>
      <w:r w:rsidRPr="008604EB">
        <w:rPr>
          <w:rFonts w:ascii="Book Antiqua" w:hAnsi="Book Antiqua"/>
          <w:b/>
          <w:sz w:val="24"/>
          <w:szCs w:val="24"/>
        </w:rPr>
        <w:t xml:space="preserve"> </w:t>
      </w:r>
      <w:r w:rsidRPr="008604EB">
        <w:rPr>
          <w:rFonts w:ascii="Book Antiqua" w:hAnsi="Book Antiqua"/>
          <w:sz w:val="24"/>
          <w:szCs w:val="24"/>
        </w:rPr>
        <w:t xml:space="preserve">Department of Pediatrics, </w:t>
      </w:r>
      <w:smartTag w:uri="urn:schemas-microsoft-com:office:smarttags" w:element="PlaceName">
        <w:r w:rsidRPr="008604EB">
          <w:rPr>
            <w:rFonts w:ascii="Book Antiqua" w:hAnsi="Book Antiqua"/>
            <w:sz w:val="24"/>
            <w:szCs w:val="24"/>
          </w:rPr>
          <w:t>GSVM</w:t>
        </w:r>
      </w:smartTag>
      <w:r w:rsidRPr="008604EB">
        <w:rPr>
          <w:rFonts w:ascii="Book Antiqua" w:hAnsi="Book Antiqua"/>
          <w:sz w:val="24"/>
          <w:szCs w:val="24"/>
        </w:rPr>
        <w:t xml:space="preserve"> </w:t>
      </w:r>
      <w:smartTag w:uri="urn:schemas-microsoft-com:office:smarttags" w:element="PlaceName">
        <w:r w:rsidRPr="008604EB">
          <w:rPr>
            <w:rFonts w:ascii="Book Antiqua" w:hAnsi="Book Antiqua"/>
            <w:sz w:val="24"/>
            <w:szCs w:val="24"/>
          </w:rPr>
          <w:t>Medical</w:t>
        </w:r>
      </w:smartTag>
      <w:r w:rsidRPr="008604EB">
        <w:rPr>
          <w:rFonts w:ascii="Book Antiqua" w:hAnsi="Book Antiqua"/>
          <w:sz w:val="24"/>
          <w:szCs w:val="24"/>
        </w:rPr>
        <w:t xml:space="preserve"> </w:t>
      </w:r>
      <w:smartTag w:uri="urn:schemas-microsoft-com:office:smarttags" w:element="PlaceType">
        <w:r w:rsidRPr="008604EB">
          <w:rPr>
            <w:rFonts w:ascii="Book Antiqua" w:hAnsi="Book Antiqua"/>
            <w:sz w:val="24"/>
            <w:szCs w:val="24"/>
          </w:rPr>
          <w:t>College</w:t>
        </w:r>
      </w:smartTag>
      <w:r w:rsidRPr="008604EB">
        <w:rPr>
          <w:rFonts w:ascii="Book Antiqua" w:hAnsi="Book Antiqua"/>
          <w:sz w:val="24"/>
          <w:szCs w:val="24"/>
        </w:rPr>
        <w:t xml:space="preserve">, </w:t>
      </w:r>
      <w:smartTag w:uri="urn:schemas-microsoft-com:office:smarttags" w:element="City">
        <w:r w:rsidRPr="008604EB">
          <w:rPr>
            <w:rFonts w:ascii="Book Antiqua" w:hAnsi="Book Antiqua"/>
            <w:sz w:val="24"/>
            <w:szCs w:val="24"/>
          </w:rPr>
          <w:t>Kanpur</w:t>
        </w:r>
      </w:smartTag>
      <w:r w:rsidRPr="008604EB">
        <w:rPr>
          <w:rFonts w:ascii="Book Antiqua" w:hAnsi="Book Antiqua"/>
          <w:sz w:val="24"/>
          <w:szCs w:val="24"/>
          <w:lang w:eastAsia="zh-CN"/>
        </w:rPr>
        <w:t xml:space="preserve"> </w:t>
      </w:r>
      <w:r w:rsidRPr="008604EB">
        <w:rPr>
          <w:rFonts w:ascii="Book Antiqua" w:hAnsi="Book Antiqua"/>
          <w:sz w:val="24"/>
          <w:szCs w:val="24"/>
        </w:rPr>
        <w:t xml:space="preserve">208002,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p>
    <w:p w:rsidR="00E6031E" w:rsidRPr="008604EB"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r w:rsidRPr="008604EB">
        <w:rPr>
          <w:rFonts w:ascii="Book Antiqua" w:hAnsi="Book Antiqua"/>
          <w:b/>
          <w:bCs/>
          <w:sz w:val="24"/>
          <w:szCs w:val="24"/>
        </w:rPr>
        <w:t>Ranjeeta Kumari,</w:t>
      </w:r>
      <w:r w:rsidRPr="008604EB">
        <w:rPr>
          <w:rFonts w:ascii="Book Antiqua" w:hAnsi="Book Antiqua"/>
          <w:bCs/>
          <w:sz w:val="24"/>
          <w:szCs w:val="24"/>
        </w:rPr>
        <w:t xml:space="preserve"> </w:t>
      </w:r>
      <w:r w:rsidRPr="008604EB">
        <w:rPr>
          <w:rFonts w:ascii="Book Antiqua" w:hAnsi="Book Antiqua"/>
          <w:sz w:val="24"/>
          <w:szCs w:val="24"/>
        </w:rPr>
        <w:t>Department of Community Medicine, AIIMS, Rishikesh</w:t>
      </w:r>
      <w:r w:rsidRPr="008604EB">
        <w:rPr>
          <w:rFonts w:ascii="Book Antiqua" w:hAnsi="Book Antiqua"/>
          <w:sz w:val="24"/>
          <w:szCs w:val="24"/>
          <w:lang w:eastAsia="zh-CN"/>
        </w:rPr>
        <w:t xml:space="preserve"> </w:t>
      </w:r>
      <w:r w:rsidRPr="008604EB">
        <w:rPr>
          <w:rFonts w:ascii="Book Antiqua" w:hAnsi="Book Antiqua"/>
          <w:sz w:val="24"/>
          <w:szCs w:val="24"/>
        </w:rPr>
        <w:t xml:space="preserve">249201,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p>
    <w:p w:rsidR="00E6031E" w:rsidRPr="008604EB" w:rsidRDefault="00E6031E" w:rsidP="001676A9">
      <w:pPr>
        <w:spacing w:after="0" w:line="360" w:lineRule="auto"/>
        <w:jc w:val="both"/>
        <w:rPr>
          <w:rFonts w:ascii="Book Antiqua" w:hAnsi="Book Antiqua"/>
          <w:sz w:val="24"/>
          <w:szCs w:val="24"/>
          <w:lang w:eastAsia="zh-CN"/>
        </w:rPr>
      </w:pPr>
    </w:p>
    <w:p w:rsidR="00E6031E"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b/>
          <w:bCs/>
          <w:sz w:val="24"/>
          <w:szCs w:val="24"/>
        </w:rPr>
        <w:t>Yashwant Kumar</w:t>
      </w:r>
      <w:r w:rsidRPr="008604EB">
        <w:rPr>
          <w:rFonts w:ascii="Book Antiqua" w:hAnsi="Book Antiqua"/>
          <w:b/>
          <w:bCs/>
          <w:sz w:val="24"/>
          <w:szCs w:val="24"/>
          <w:lang w:eastAsia="zh-CN"/>
        </w:rPr>
        <w:t xml:space="preserve"> </w:t>
      </w:r>
      <w:r w:rsidRPr="008604EB">
        <w:rPr>
          <w:rFonts w:ascii="Book Antiqua" w:hAnsi="Book Antiqua"/>
          <w:b/>
          <w:bCs/>
          <w:sz w:val="24"/>
          <w:szCs w:val="24"/>
        </w:rPr>
        <w:t>Rao,</w:t>
      </w:r>
      <w:r w:rsidRPr="008604EB">
        <w:rPr>
          <w:rFonts w:ascii="Book Antiqua" w:hAnsi="Book Antiqua"/>
          <w:b/>
          <w:sz w:val="24"/>
          <w:szCs w:val="24"/>
        </w:rPr>
        <w:t xml:space="preserve"> </w:t>
      </w:r>
      <w:r w:rsidRPr="008604EB">
        <w:rPr>
          <w:rFonts w:ascii="Book Antiqua" w:hAnsi="Book Antiqua"/>
          <w:sz w:val="24"/>
          <w:szCs w:val="24"/>
        </w:rPr>
        <w:t xml:space="preserve">Department of Community Medicine, </w:t>
      </w:r>
      <w:smartTag w:uri="urn:schemas-microsoft-com:office:smarttags" w:element="PlaceName">
        <w:r w:rsidRPr="008604EB">
          <w:rPr>
            <w:rFonts w:ascii="Book Antiqua" w:hAnsi="Book Antiqua"/>
            <w:sz w:val="24"/>
            <w:szCs w:val="24"/>
            <w:lang w:eastAsia="en-IN"/>
          </w:rPr>
          <w:t>VCSG</w:t>
        </w:r>
      </w:smartTag>
      <w:r w:rsidRPr="008604EB">
        <w:rPr>
          <w:rFonts w:ascii="Book Antiqua" w:hAnsi="Book Antiqua"/>
          <w:sz w:val="24"/>
          <w:szCs w:val="24"/>
          <w:lang w:eastAsia="en-IN"/>
        </w:rPr>
        <w:t xml:space="preserve"> </w:t>
      </w:r>
      <w:smartTag w:uri="urn:schemas-microsoft-com:office:smarttags" w:element="PlaceName">
        <w:r w:rsidRPr="008604EB">
          <w:rPr>
            <w:rFonts w:ascii="Book Antiqua" w:hAnsi="Book Antiqua"/>
            <w:sz w:val="24"/>
            <w:szCs w:val="24"/>
            <w:lang w:eastAsia="en-IN"/>
          </w:rPr>
          <w:t>Government</w:t>
        </w:r>
      </w:smartTag>
      <w:r w:rsidRPr="008604EB">
        <w:rPr>
          <w:rFonts w:ascii="Book Antiqua" w:hAnsi="Book Antiqua"/>
          <w:sz w:val="24"/>
          <w:szCs w:val="24"/>
          <w:lang w:eastAsia="en-IN"/>
        </w:rPr>
        <w:t xml:space="preserve"> </w:t>
      </w:r>
      <w:smartTag w:uri="urn:schemas-microsoft-com:office:smarttags" w:element="PlaceName">
        <w:r w:rsidRPr="008604EB">
          <w:rPr>
            <w:rFonts w:ascii="Book Antiqua" w:hAnsi="Book Antiqua"/>
            <w:sz w:val="24"/>
            <w:szCs w:val="24"/>
            <w:lang w:eastAsia="en-IN"/>
          </w:rPr>
          <w:t>Medical</w:t>
        </w:r>
      </w:smartTag>
      <w:r w:rsidRPr="008604EB">
        <w:rPr>
          <w:rFonts w:ascii="Book Antiqua" w:hAnsi="Book Antiqua"/>
          <w:sz w:val="24"/>
          <w:szCs w:val="24"/>
          <w:lang w:eastAsia="en-IN"/>
        </w:rPr>
        <w:t xml:space="preserve"> </w:t>
      </w:r>
      <w:smartTag w:uri="urn:schemas-microsoft-com:office:smarttags" w:element="PlaceType">
        <w:r w:rsidRPr="008604EB">
          <w:rPr>
            <w:rFonts w:ascii="Book Antiqua" w:hAnsi="Book Antiqua"/>
            <w:sz w:val="24"/>
            <w:szCs w:val="24"/>
            <w:lang w:eastAsia="en-IN"/>
          </w:rPr>
          <w:t>College</w:t>
        </w:r>
      </w:smartTag>
      <w:r w:rsidRPr="008604EB">
        <w:rPr>
          <w:rFonts w:ascii="Book Antiqua" w:hAnsi="Book Antiqua"/>
          <w:sz w:val="24"/>
          <w:szCs w:val="24"/>
          <w:lang w:eastAsia="en-IN"/>
        </w:rPr>
        <w:t>, Uttrakhand</w:t>
      </w:r>
      <w:r w:rsidRPr="008604EB">
        <w:rPr>
          <w:rFonts w:ascii="Book Antiqua" w:hAnsi="Book Antiqua"/>
          <w:sz w:val="24"/>
          <w:szCs w:val="24"/>
          <w:lang w:eastAsia="zh-CN"/>
        </w:rPr>
        <w:t xml:space="preserve"> </w:t>
      </w:r>
      <w:r w:rsidRPr="008604EB">
        <w:rPr>
          <w:rFonts w:ascii="Book Antiqua" w:hAnsi="Book Antiqua"/>
          <w:sz w:val="24"/>
          <w:szCs w:val="24"/>
          <w:lang w:eastAsia="en-IN"/>
        </w:rPr>
        <w:t xml:space="preserve">246174, </w:t>
      </w:r>
      <w:smartTag w:uri="urn:schemas-microsoft-com:office:smarttags" w:element="place">
        <w:smartTag w:uri="urn:schemas-microsoft-com:office:smarttags" w:element="country-region">
          <w:r w:rsidRPr="008604EB">
            <w:rPr>
              <w:rFonts w:ascii="Book Antiqua" w:hAnsi="Book Antiqua"/>
              <w:sz w:val="24"/>
              <w:szCs w:val="24"/>
              <w:lang w:eastAsia="en-IN"/>
            </w:rPr>
            <w:t>India</w:t>
          </w:r>
        </w:smartTag>
      </w:smartTag>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bCs/>
          <w:sz w:val="24"/>
          <w:szCs w:val="24"/>
          <w:lang w:eastAsia="zh-CN"/>
        </w:rPr>
      </w:pPr>
      <w:r w:rsidRPr="008604EB">
        <w:rPr>
          <w:rFonts w:ascii="Book Antiqua" w:hAnsi="Book Antiqua"/>
          <w:b/>
          <w:bCs/>
          <w:sz w:val="24"/>
          <w:szCs w:val="24"/>
        </w:rPr>
        <w:t>Umeshwar</w:t>
      </w:r>
      <w:r w:rsidRPr="008604EB">
        <w:rPr>
          <w:rFonts w:ascii="Book Antiqua" w:hAnsi="Book Antiqua"/>
          <w:b/>
          <w:bCs/>
          <w:sz w:val="24"/>
          <w:szCs w:val="24"/>
          <w:lang w:eastAsia="zh-CN"/>
        </w:rPr>
        <w:t xml:space="preserve"> P</w:t>
      </w:r>
      <w:r w:rsidRPr="008604EB">
        <w:rPr>
          <w:rFonts w:ascii="Book Antiqua" w:hAnsi="Book Antiqua"/>
          <w:b/>
          <w:bCs/>
          <w:sz w:val="24"/>
          <w:szCs w:val="24"/>
        </w:rPr>
        <w:t>andey</w:t>
      </w:r>
      <w:r w:rsidRPr="008604EB">
        <w:rPr>
          <w:rFonts w:ascii="Book Antiqua" w:hAnsi="Book Antiqua"/>
          <w:b/>
          <w:bCs/>
          <w:sz w:val="24"/>
          <w:szCs w:val="24"/>
          <w:lang w:eastAsia="zh-CN"/>
        </w:rPr>
        <w:t>,</w:t>
      </w:r>
      <w:r w:rsidRPr="008604EB">
        <w:rPr>
          <w:rFonts w:ascii="Book Antiqua" w:hAnsi="Book Antiqua"/>
          <w:sz w:val="24"/>
          <w:szCs w:val="24"/>
        </w:rPr>
        <w:t xml:space="preserve"> Department of Cardiology, LPS Institute of Cardiology and Cardiac Surgery, </w:t>
      </w:r>
      <w:smartTag w:uri="urn:schemas-microsoft-com:office:smarttags" w:element="City">
        <w:r w:rsidRPr="008604EB">
          <w:rPr>
            <w:rFonts w:ascii="Book Antiqua" w:hAnsi="Book Antiqua"/>
            <w:sz w:val="24"/>
            <w:szCs w:val="24"/>
          </w:rPr>
          <w:t>Kanpur</w:t>
        </w:r>
      </w:smartTag>
      <w:r w:rsidRPr="008604EB">
        <w:rPr>
          <w:rFonts w:ascii="Book Antiqua" w:hAnsi="Book Antiqua"/>
          <w:sz w:val="24"/>
          <w:szCs w:val="24"/>
          <w:lang w:eastAsia="zh-CN"/>
        </w:rPr>
        <w:t xml:space="preserve"> </w:t>
      </w:r>
      <w:r w:rsidRPr="008604EB">
        <w:rPr>
          <w:rFonts w:ascii="Book Antiqua" w:hAnsi="Book Antiqua"/>
          <w:sz w:val="24"/>
          <w:szCs w:val="24"/>
        </w:rPr>
        <w:t xml:space="preserve">208002, </w:t>
      </w:r>
      <w:smartTag w:uri="urn:schemas-microsoft-com:office:smarttags" w:element="country-region">
        <w:smartTag w:uri="urn:schemas-microsoft-com:office:smarttags" w:element="place">
          <w:r w:rsidRPr="008604EB">
            <w:rPr>
              <w:rFonts w:ascii="Book Antiqua" w:hAnsi="Book Antiqua"/>
              <w:sz w:val="24"/>
              <w:szCs w:val="24"/>
            </w:rPr>
            <w:t>India</w:t>
          </w:r>
        </w:smartTag>
      </w:smartTag>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F61715">
      <w:pPr>
        <w:spacing w:line="360" w:lineRule="auto"/>
        <w:rPr>
          <w:rFonts w:ascii="Book Antiqua" w:hAnsi="Book Antiqua"/>
          <w:sz w:val="24"/>
          <w:szCs w:val="24"/>
        </w:rPr>
      </w:pPr>
      <w:r w:rsidRPr="008604EB">
        <w:rPr>
          <w:rFonts w:ascii="Book Antiqua" w:eastAsia="MS Mincho" w:hAnsi="Book Antiqua"/>
          <w:b/>
          <w:sz w:val="24"/>
          <w:lang w:eastAsia="ja-JP"/>
        </w:rPr>
        <w:t>Author contributions:</w:t>
      </w:r>
      <w:r w:rsidRPr="008604EB">
        <w:rPr>
          <w:rFonts w:ascii="Book Antiqua" w:hAnsi="Book Antiqua"/>
          <w:b/>
          <w:sz w:val="24"/>
          <w:lang w:eastAsia="zh-CN"/>
        </w:rPr>
        <w:t xml:space="preserve"> </w:t>
      </w:r>
      <w:r w:rsidRPr="008604EB">
        <w:rPr>
          <w:rFonts w:ascii="Book Antiqua" w:hAnsi="Book Antiqua"/>
          <w:sz w:val="24"/>
          <w:szCs w:val="24"/>
          <w:lang w:eastAsia="en-IN"/>
        </w:rPr>
        <w:t xml:space="preserve">Midha T, </w:t>
      </w:r>
      <w:smartTag w:uri="urn:schemas-microsoft-com:office:smarttags" w:element="City">
        <w:r w:rsidRPr="008604EB">
          <w:rPr>
            <w:rFonts w:ascii="Book Antiqua" w:hAnsi="Book Antiqua"/>
            <w:sz w:val="24"/>
            <w:szCs w:val="24"/>
            <w:lang w:eastAsia="en-IN"/>
          </w:rPr>
          <w:t>Rao</w:t>
        </w:r>
      </w:smartTag>
      <w:r w:rsidRPr="008604EB">
        <w:rPr>
          <w:rFonts w:ascii="Book Antiqua" w:hAnsi="Book Antiqua"/>
          <w:sz w:val="24"/>
          <w:szCs w:val="24"/>
          <w:lang w:eastAsia="en-IN"/>
        </w:rPr>
        <w:t xml:space="preserve"> </w:t>
      </w:r>
      <w:smartTag w:uri="urn:schemas-microsoft-com:office:smarttags" w:element="State">
        <w:r w:rsidRPr="008604EB">
          <w:rPr>
            <w:rFonts w:ascii="Book Antiqua" w:hAnsi="Book Antiqua"/>
            <w:sz w:val="24"/>
            <w:szCs w:val="24"/>
            <w:lang w:eastAsia="en-IN"/>
          </w:rPr>
          <w:t>YK</w:t>
        </w:r>
      </w:smartTag>
      <w:r w:rsidRPr="008604EB">
        <w:rPr>
          <w:rFonts w:ascii="Book Antiqua" w:hAnsi="Book Antiqua"/>
          <w:sz w:val="24"/>
          <w:szCs w:val="24"/>
          <w:lang w:eastAsia="en-IN"/>
        </w:rPr>
        <w:t xml:space="preserve">, Kumari R and Nath B designed the review; Midha T, </w:t>
      </w:r>
      <w:smartTag w:uri="urn:schemas-microsoft-com:office:smarttags" w:element="City">
        <w:r w:rsidRPr="008604EB">
          <w:rPr>
            <w:rFonts w:ascii="Book Antiqua" w:hAnsi="Book Antiqua"/>
            <w:sz w:val="24"/>
            <w:szCs w:val="24"/>
            <w:lang w:eastAsia="en-IN"/>
          </w:rPr>
          <w:t>Rao</w:t>
        </w:r>
      </w:smartTag>
      <w:r w:rsidRPr="008604EB">
        <w:rPr>
          <w:rFonts w:ascii="Book Antiqua" w:hAnsi="Book Antiqua"/>
          <w:sz w:val="24"/>
          <w:szCs w:val="24"/>
          <w:lang w:eastAsia="en-IN"/>
        </w:rPr>
        <w:t xml:space="preserve"> </w:t>
      </w:r>
      <w:smartTag w:uri="urn:schemas-microsoft-com:office:smarttags" w:element="State">
        <w:r w:rsidRPr="008604EB">
          <w:rPr>
            <w:rFonts w:ascii="Book Antiqua" w:hAnsi="Book Antiqua"/>
            <w:sz w:val="24"/>
            <w:szCs w:val="24"/>
            <w:lang w:eastAsia="en-IN"/>
          </w:rPr>
          <w:t>YK</w:t>
        </w:r>
      </w:smartTag>
      <w:r w:rsidRPr="008604EB">
        <w:rPr>
          <w:rFonts w:ascii="Book Antiqua" w:hAnsi="Book Antiqua"/>
          <w:sz w:val="24"/>
          <w:szCs w:val="24"/>
          <w:lang w:eastAsia="en-IN"/>
        </w:rPr>
        <w:t xml:space="preserve">, Kumari R, Nath B and Pandey U collected the data; Midha T, </w:t>
      </w:r>
      <w:smartTag w:uri="urn:schemas-microsoft-com:office:smarttags" w:element="City">
        <w:r w:rsidRPr="008604EB">
          <w:rPr>
            <w:rFonts w:ascii="Book Antiqua" w:hAnsi="Book Antiqua"/>
            <w:sz w:val="24"/>
            <w:szCs w:val="24"/>
            <w:lang w:eastAsia="en-IN"/>
          </w:rPr>
          <w:t>Rao</w:t>
        </w:r>
      </w:smartTag>
      <w:r w:rsidRPr="008604EB">
        <w:rPr>
          <w:rFonts w:ascii="Book Antiqua" w:hAnsi="Book Antiqua"/>
          <w:sz w:val="24"/>
          <w:szCs w:val="24"/>
          <w:lang w:eastAsia="en-IN"/>
        </w:rPr>
        <w:t xml:space="preserve"> </w:t>
      </w:r>
      <w:smartTag w:uri="urn:schemas-microsoft-com:office:smarttags" w:element="State">
        <w:r w:rsidRPr="008604EB">
          <w:rPr>
            <w:rFonts w:ascii="Book Antiqua" w:hAnsi="Book Antiqua"/>
            <w:sz w:val="24"/>
            <w:szCs w:val="24"/>
            <w:lang w:eastAsia="en-IN"/>
          </w:rPr>
          <w:t>YK</w:t>
        </w:r>
      </w:smartTag>
      <w:r w:rsidRPr="008604EB">
        <w:rPr>
          <w:rFonts w:ascii="Book Antiqua" w:hAnsi="Book Antiqua"/>
          <w:sz w:val="24"/>
          <w:szCs w:val="24"/>
          <w:lang w:eastAsia="en-IN"/>
        </w:rPr>
        <w:t xml:space="preserve">, Kumari R and Nath B analyzed the data; and Midha T, </w:t>
      </w:r>
      <w:smartTag w:uri="urn:schemas-microsoft-com:office:smarttags" w:element="place">
        <w:smartTag w:uri="urn:schemas-microsoft-com:office:smarttags" w:element="City">
          <w:r w:rsidRPr="008604EB">
            <w:rPr>
              <w:rFonts w:ascii="Book Antiqua" w:hAnsi="Book Antiqua"/>
              <w:sz w:val="24"/>
              <w:szCs w:val="24"/>
              <w:lang w:eastAsia="en-IN"/>
            </w:rPr>
            <w:t>Rao</w:t>
          </w:r>
        </w:smartTag>
        <w:r w:rsidRPr="008604EB">
          <w:rPr>
            <w:rFonts w:ascii="Book Antiqua" w:hAnsi="Book Antiqua"/>
            <w:sz w:val="24"/>
            <w:szCs w:val="24"/>
            <w:lang w:eastAsia="en-IN"/>
          </w:rPr>
          <w:t xml:space="preserve"> </w:t>
        </w:r>
        <w:smartTag w:uri="urn:schemas-microsoft-com:office:smarttags" w:element="State">
          <w:r w:rsidRPr="008604EB">
            <w:rPr>
              <w:rFonts w:ascii="Book Antiqua" w:hAnsi="Book Antiqua"/>
              <w:sz w:val="24"/>
              <w:szCs w:val="24"/>
              <w:lang w:eastAsia="en-IN"/>
            </w:rPr>
            <w:t>YK</w:t>
          </w:r>
        </w:smartTag>
      </w:smartTag>
      <w:r w:rsidRPr="008604EB">
        <w:rPr>
          <w:rFonts w:ascii="Book Antiqua" w:hAnsi="Book Antiqua"/>
          <w:sz w:val="24"/>
          <w:szCs w:val="24"/>
          <w:lang w:eastAsia="en-IN"/>
        </w:rPr>
        <w:t>, Kumari R, Nath B and Pandey U wrote the paper.</w:t>
      </w:r>
    </w:p>
    <w:p w:rsidR="00E6031E" w:rsidRPr="008604EB" w:rsidRDefault="00E6031E" w:rsidP="001676A9">
      <w:pPr>
        <w:spacing w:after="0" w:line="360" w:lineRule="auto"/>
        <w:jc w:val="both"/>
        <w:rPr>
          <w:rFonts w:ascii="Book Antiqua" w:hAnsi="Book Antiqua"/>
          <w:bCs/>
          <w:sz w:val="24"/>
          <w:szCs w:val="24"/>
          <w:lang w:eastAsia="zh-CN"/>
        </w:rPr>
      </w:pPr>
    </w:p>
    <w:p w:rsidR="00E6031E" w:rsidRDefault="00E6031E" w:rsidP="00695F27">
      <w:pPr>
        <w:spacing w:after="0" w:line="360" w:lineRule="auto"/>
        <w:jc w:val="both"/>
        <w:rPr>
          <w:lang w:eastAsia="zh-CN"/>
        </w:rPr>
      </w:pPr>
      <w:bookmarkStart w:id="2" w:name="OLE_LINK185"/>
      <w:bookmarkStart w:id="3" w:name="OLE_LINK190"/>
      <w:bookmarkStart w:id="4" w:name="OLE_LINK32"/>
      <w:bookmarkStart w:id="5" w:name="OLE_LINK33"/>
      <w:r w:rsidRPr="008604EB">
        <w:rPr>
          <w:rFonts w:ascii="Book Antiqua" w:hAnsi="Book Antiqua"/>
          <w:b/>
          <w:sz w:val="24"/>
        </w:rPr>
        <w:lastRenderedPageBreak/>
        <w:t>Correspondence to:</w:t>
      </w:r>
      <w:bookmarkEnd w:id="2"/>
      <w:bookmarkEnd w:id="3"/>
      <w:bookmarkEnd w:id="4"/>
      <w:bookmarkEnd w:id="5"/>
      <w:r w:rsidRPr="008604EB">
        <w:rPr>
          <w:rFonts w:ascii="Book Antiqua" w:hAnsi="Book Antiqua"/>
          <w:sz w:val="24"/>
        </w:rPr>
        <w:t xml:space="preserve"> </w:t>
      </w:r>
      <w:r w:rsidRPr="008604EB">
        <w:rPr>
          <w:rFonts w:ascii="Book Antiqua" w:hAnsi="Book Antiqua"/>
          <w:b/>
          <w:bCs/>
          <w:sz w:val="24"/>
          <w:szCs w:val="24"/>
        </w:rPr>
        <w:t>Yashwant Kumar</w:t>
      </w:r>
      <w:r w:rsidRPr="008604EB">
        <w:rPr>
          <w:rFonts w:ascii="Book Antiqua" w:hAnsi="Book Antiqua"/>
          <w:b/>
          <w:bCs/>
          <w:sz w:val="24"/>
          <w:szCs w:val="24"/>
          <w:lang w:eastAsia="zh-CN"/>
        </w:rPr>
        <w:t xml:space="preserve"> </w:t>
      </w:r>
      <w:r w:rsidRPr="008604EB">
        <w:rPr>
          <w:rFonts w:ascii="Book Antiqua" w:hAnsi="Book Antiqua"/>
          <w:b/>
          <w:bCs/>
          <w:sz w:val="24"/>
          <w:szCs w:val="24"/>
        </w:rPr>
        <w:t>Rao</w:t>
      </w:r>
      <w:r w:rsidRPr="008604EB">
        <w:rPr>
          <w:rFonts w:ascii="Book Antiqua" w:hAnsi="Book Antiqua"/>
          <w:b/>
          <w:bCs/>
          <w:sz w:val="24"/>
          <w:szCs w:val="24"/>
          <w:lang w:eastAsia="zh-CN"/>
        </w:rPr>
        <w:t>,</w:t>
      </w:r>
      <w:r w:rsidRPr="008604EB">
        <w:rPr>
          <w:rFonts w:ascii="Book Antiqua" w:hAnsi="Book Antiqua"/>
          <w:b/>
          <w:sz w:val="24"/>
          <w:szCs w:val="24"/>
        </w:rPr>
        <w:t xml:space="preserve"> Associate Professor,</w:t>
      </w:r>
      <w:r w:rsidRPr="008604EB">
        <w:rPr>
          <w:rFonts w:ascii="Book Antiqua" w:hAnsi="Book Antiqua"/>
          <w:b/>
          <w:bCs/>
          <w:sz w:val="24"/>
          <w:szCs w:val="24"/>
        </w:rPr>
        <w:t xml:space="preserve"> </w:t>
      </w:r>
      <w:r w:rsidRPr="008604EB">
        <w:rPr>
          <w:rFonts w:ascii="Book Antiqua" w:hAnsi="Book Antiqua"/>
          <w:bCs/>
          <w:sz w:val="24"/>
          <w:szCs w:val="24"/>
        </w:rPr>
        <w:t>Department of Community Medicine, GSVM Medical College, Swaroop Nagar, Kanpur</w:t>
      </w:r>
      <w:r w:rsidRPr="008604EB">
        <w:rPr>
          <w:rFonts w:ascii="Book Antiqua" w:hAnsi="Book Antiqua"/>
          <w:bCs/>
          <w:sz w:val="24"/>
          <w:szCs w:val="24"/>
          <w:lang w:eastAsia="zh-CN"/>
        </w:rPr>
        <w:t xml:space="preserve"> </w:t>
      </w:r>
      <w:r w:rsidRPr="008604EB">
        <w:rPr>
          <w:rFonts w:ascii="Book Antiqua" w:hAnsi="Book Antiqua"/>
          <w:bCs/>
          <w:sz w:val="24"/>
          <w:szCs w:val="24"/>
        </w:rPr>
        <w:t>208002, India</w:t>
      </w:r>
      <w:r w:rsidRPr="008604EB">
        <w:rPr>
          <w:rFonts w:ascii="Book Antiqua" w:hAnsi="Book Antiqua"/>
          <w:bCs/>
          <w:sz w:val="24"/>
          <w:szCs w:val="24"/>
          <w:lang w:eastAsia="zh-CN"/>
        </w:rPr>
        <w:t>.</w:t>
      </w:r>
      <w:r w:rsidRPr="008604EB">
        <w:rPr>
          <w:rFonts w:ascii="Book Antiqua" w:hAnsi="Book Antiqua"/>
          <w:bCs/>
          <w:sz w:val="24"/>
          <w:szCs w:val="24"/>
        </w:rPr>
        <w:t xml:space="preserve"> </w:t>
      </w:r>
      <w:hyperlink r:id="rId8" w:history="1">
        <w:r w:rsidRPr="008604EB">
          <w:rPr>
            <w:rStyle w:val="a3"/>
            <w:rFonts w:ascii="Book Antiqua" w:hAnsi="Book Antiqua"/>
            <w:color w:val="auto"/>
            <w:sz w:val="24"/>
            <w:szCs w:val="24"/>
            <w:u w:val="none"/>
          </w:rPr>
          <w:t>tanumidha2001@gmail.com</w:t>
        </w:r>
      </w:hyperlink>
    </w:p>
    <w:p w:rsidR="00E6031E" w:rsidRPr="008604EB" w:rsidRDefault="00E6031E" w:rsidP="00695F27">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r w:rsidRPr="008604EB">
        <w:rPr>
          <w:rFonts w:ascii="Book Antiqua" w:hAnsi="Book Antiqua"/>
          <w:b/>
          <w:sz w:val="24"/>
          <w:szCs w:val="24"/>
        </w:rPr>
        <w:t xml:space="preserve">Telephone: </w:t>
      </w:r>
      <w:r w:rsidRPr="008604EB">
        <w:rPr>
          <w:rFonts w:ascii="Book Antiqua" w:hAnsi="Book Antiqua"/>
          <w:sz w:val="24"/>
          <w:szCs w:val="24"/>
        </w:rPr>
        <w:t>+91-512-2216721</w:t>
      </w:r>
      <w:r w:rsidRPr="008604EB">
        <w:rPr>
          <w:rFonts w:ascii="Book Antiqua" w:hAnsi="Book Antiqua"/>
          <w:sz w:val="24"/>
          <w:szCs w:val="24"/>
          <w:lang w:eastAsia="zh-CN"/>
        </w:rPr>
        <w:t xml:space="preserve">  </w:t>
      </w:r>
      <w:r w:rsidRPr="008604EB">
        <w:rPr>
          <w:rFonts w:ascii="Book Antiqua" w:hAnsi="Book Antiqua"/>
          <w:sz w:val="24"/>
          <w:szCs w:val="24"/>
        </w:rPr>
        <w:t xml:space="preserve"> </w:t>
      </w:r>
      <w:r w:rsidRPr="00B27BC1">
        <w:rPr>
          <w:rFonts w:ascii="Book Antiqua" w:hAnsi="Book Antiqua"/>
          <w:b/>
          <w:sz w:val="24"/>
          <w:szCs w:val="24"/>
        </w:rPr>
        <w:t xml:space="preserve">Fax: </w:t>
      </w:r>
      <w:r w:rsidRPr="008604EB">
        <w:rPr>
          <w:rFonts w:ascii="Book Antiqua" w:hAnsi="Book Antiqua"/>
          <w:sz w:val="24"/>
          <w:szCs w:val="24"/>
        </w:rPr>
        <w:t>+91-512-2535483</w:t>
      </w: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695F27">
      <w:pPr>
        <w:spacing w:line="360" w:lineRule="auto"/>
        <w:rPr>
          <w:rFonts w:ascii="Book Antiqua" w:hAnsi="Book Antiqua"/>
          <w:b/>
          <w:sz w:val="24"/>
          <w:lang w:eastAsia="zh-CN"/>
        </w:rPr>
      </w:pPr>
      <w:r w:rsidRPr="008604EB">
        <w:rPr>
          <w:rFonts w:ascii="Book Antiqua" w:hAnsi="Book Antiqua"/>
          <w:b/>
          <w:sz w:val="24"/>
        </w:rPr>
        <w:t xml:space="preserve">Received: </w:t>
      </w:r>
      <w:bookmarkStart w:id="6" w:name="OLE_LINK15"/>
      <w:bookmarkStart w:id="7" w:name="OLE_LINK16"/>
      <w:bookmarkStart w:id="8" w:name="OLE_LINK17"/>
      <w:bookmarkStart w:id="9" w:name="OLE_LINK155"/>
      <w:bookmarkStart w:id="10" w:name="OLE_LINK105"/>
      <w:bookmarkStart w:id="11" w:name="OLE_LINK114"/>
      <w:r w:rsidRPr="00421E83">
        <w:rPr>
          <w:rFonts w:ascii="Book Antiqua" w:hAnsi="Book Antiqua"/>
          <w:sz w:val="24"/>
          <w:szCs w:val="24"/>
        </w:rPr>
        <w:t>April</w:t>
      </w:r>
      <w:bookmarkEnd w:id="6"/>
      <w:bookmarkEnd w:id="7"/>
      <w:bookmarkEnd w:id="8"/>
      <w:bookmarkEnd w:id="9"/>
      <w:bookmarkEnd w:id="10"/>
      <w:bookmarkEnd w:id="11"/>
      <w:r>
        <w:rPr>
          <w:rFonts w:ascii="Book Antiqua" w:hAnsi="Book Antiqua"/>
          <w:sz w:val="24"/>
          <w:szCs w:val="24"/>
          <w:lang w:eastAsia="zh-CN"/>
        </w:rPr>
        <w:t xml:space="preserve"> 24, 2013      </w:t>
      </w:r>
      <w:r w:rsidRPr="008604EB">
        <w:rPr>
          <w:rFonts w:ascii="Book Antiqua" w:hAnsi="Book Antiqua"/>
          <w:sz w:val="24"/>
        </w:rPr>
        <w:t xml:space="preserve">  </w:t>
      </w:r>
      <w:r>
        <w:rPr>
          <w:rFonts w:ascii="Book Antiqua" w:hAnsi="Book Antiqua"/>
          <w:sz w:val="24"/>
          <w:lang w:eastAsia="zh-CN"/>
        </w:rPr>
        <w:t xml:space="preserve">   </w:t>
      </w:r>
      <w:r w:rsidRPr="008604EB">
        <w:rPr>
          <w:rFonts w:ascii="Book Antiqua" w:hAnsi="Book Antiqua"/>
          <w:b/>
          <w:sz w:val="24"/>
        </w:rPr>
        <w:t xml:space="preserve">Revised: </w:t>
      </w:r>
      <w:bookmarkStart w:id="12" w:name="OLE_LINK25"/>
      <w:bookmarkStart w:id="13" w:name="OLE_LINK26"/>
      <w:r w:rsidRPr="00421E83">
        <w:rPr>
          <w:rFonts w:ascii="Book Antiqua" w:hAnsi="Book Antiqua"/>
          <w:sz w:val="24"/>
          <w:szCs w:val="24"/>
        </w:rPr>
        <w:t>July</w:t>
      </w:r>
      <w:bookmarkEnd w:id="12"/>
      <w:bookmarkEnd w:id="13"/>
      <w:r>
        <w:rPr>
          <w:rFonts w:ascii="Book Antiqua" w:hAnsi="Book Antiqua"/>
          <w:sz w:val="24"/>
          <w:szCs w:val="24"/>
          <w:lang w:eastAsia="zh-CN"/>
        </w:rPr>
        <w:t xml:space="preserve"> 18, 2013</w:t>
      </w:r>
    </w:p>
    <w:p w:rsidR="00CE47CE" w:rsidRPr="006B63C9" w:rsidRDefault="00E6031E" w:rsidP="00CE47CE">
      <w:pPr>
        <w:rPr>
          <w:rFonts w:ascii="Book Antiqua" w:hAnsi="Book Antiqua"/>
          <w:sz w:val="24"/>
          <w:szCs w:val="24"/>
        </w:rPr>
      </w:pPr>
      <w:r w:rsidRPr="008604EB">
        <w:rPr>
          <w:rFonts w:ascii="Book Antiqua" w:hAnsi="Book Antiqua"/>
          <w:b/>
          <w:sz w:val="24"/>
        </w:rPr>
        <w:t xml:space="preserve">Accepted: </w:t>
      </w:r>
      <w:r w:rsidR="00CE47CE" w:rsidRPr="006B63C9">
        <w:rPr>
          <w:rFonts w:ascii="Book Antiqua" w:hAnsi="Book Antiqua"/>
          <w:sz w:val="24"/>
          <w:szCs w:val="24"/>
        </w:rPr>
        <w:t>August 4, 2013</w:t>
      </w:r>
    </w:p>
    <w:p w:rsidR="00E6031E" w:rsidRPr="008604EB" w:rsidRDefault="00E6031E" w:rsidP="00695F27">
      <w:pPr>
        <w:spacing w:line="360" w:lineRule="auto"/>
        <w:rPr>
          <w:rFonts w:ascii="Book Antiqua" w:hAnsi="Book Antiqua"/>
          <w:b/>
          <w:sz w:val="24"/>
        </w:rPr>
      </w:pPr>
      <w:bookmarkStart w:id="14" w:name="_GoBack"/>
      <w:bookmarkEnd w:id="14"/>
    </w:p>
    <w:p w:rsidR="00E6031E" w:rsidRPr="008604EB" w:rsidRDefault="00E6031E" w:rsidP="00695F27">
      <w:pPr>
        <w:spacing w:line="360" w:lineRule="auto"/>
        <w:rPr>
          <w:rFonts w:ascii="Book Antiqua" w:hAnsi="Book Antiqua"/>
          <w:sz w:val="24"/>
        </w:rPr>
      </w:pPr>
      <w:r w:rsidRPr="008604EB">
        <w:rPr>
          <w:rFonts w:ascii="Book Antiqua" w:hAnsi="Book Antiqua"/>
          <w:b/>
          <w:sz w:val="24"/>
        </w:rPr>
        <w:t xml:space="preserve">Published online: </w:t>
      </w: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pStyle w:val="1"/>
        <w:spacing w:line="360" w:lineRule="auto"/>
        <w:ind w:left="0" w:right="0"/>
        <w:jc w:val="both"/>
        <w:rPr>
          <w:rFonts w:ascii="Book Antiqua" w:hAnsi="Book Antiqua"/>
          <w:u w:val="none"/>
        </w:rPr>
      </w:pPr>
      <w:r w:rsidRPr="008604EB">
        <w:rPr>
          <w:rFonts w:ascii="Book Antiqua" w:hAnsi="Book Antiqua"/>
          <w:u w:val="none"/>
        </w:rPr>
        <w:t>Abstract</w:t>
      </w:r>
    </w:p>
    <w:p w:rsidR="00E6031E" w:rsidRPr="008604EB" w:rsidRDefault="00E6031E" w:rsidP="001676A9">
      <w:pPr>
        <w:spacing w:after="0" w:line="360" w:lineRule="auto"/>
        <w:jc w:val="both"/>
        <w:rPr>
          <w:rFonts w:ascii="Book Antiqua" w:hAnsi="Book Antiqua"/>
          <w:sz w:val="24"/>
          <w:szCs w:val="24"/>
          <w:lang w:eastAsia="zh-CN"/>
        </w:rPr>
      </w:pPr>
      <w:r w:rsidRPr="008604EB">
        <w:rPr>
          <w:rFonts w:ascii="Book Antiqua" w:hAnsi="Book Antiqua"/>
          <w:b/>
          <w:sz w:val="24"/>
          <w:szCs w:val="24"/>
        </w:rPr>
        <w:t xml:space="preserve">AIM: </w:t>
      </w:r>
      <w:r w:rsidRPr="008604EB">
        <w:rPr>
          <w:rFonts w:ascii="Book Antiqua" w:hAnsi="Book Antiqua"/>
          <w:sz w:val="24"/>
          <w:szCs w:val="24"/>
        </w:rPr>
        <w:t xml:space="preserve">To determine the prevalence of hypertension in the urban and rural population of </w:t>
      </w:r>
      <w:smartTag w:uri="urn:schemas-microsoft-com:office:smarttags" w:element="country-region">
        <w:smartTag w:uri="urn:schemas-microsoft-com:office:smarttags" w:element="place">
          <w:r w:rsidRPr="008604EB">
            <w:rPr>
              <w:rFonts w:ascii="Book Antiqua" w:hAnsi="Book Antiqua"/>
              <w:sz w:val="24"/>
              <w:szCs w:val="24"/>
            </w:rPr>
            <w:t>India</w:t>
          </w:r>
        </w:smartTag>
      </w:smartTag>
      <w:r w:rsidRPr="008604EB">
        <w:rPr>
          <w:rFonts w:ascii="Book Antiqua" w:hAnsi="Book Antiqua"/>
          <w:sz w:val="24"/>
          <w:szCs w:val="24"/>
        </w:rPr>
        <w:t>.</w:t>
      </w: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sz w:val="24"/>
          <w:szCs w:val="24"/>
          <w:lang w:eastAsia="zh-CN"/>
        </w:rPr>
      </w:pPr>
      <w:r w:rsidRPr="008604EB">
        <w:rPr>
          <w:rFonts w:ascii="Book Antiqua" w:hAnsi="Book Antiqua"/>
          <w:b/>
          <w:sz w:val="24"/>
          <w:szCs w:val="24"/>
        </w:rPr>
        <w:t xml:space="preserve">METHODS: </w:t>
      </w:r>
      <w:r w:rsidRPr="008604EB">
        <w:rPr>
          <w:rFonts w:ascii="Book Antiqua" w:hAnsi="Book Antiqua"/>
          <w:sz w:val="24"/>
          <w:szCs w:val="24"/>
        </w:rPr>
        <w:t xml:space="preserve">Relevant studies were identified through computer based and manual searches using MEDLINE/ PubMed, </w:t>
      </w:r>
      <w:r w:rsidRPr="008604EB">
        <w:rPr>
          <w:rFonts w:ascii="Book Antiqua" w:hAnsi="Book Antiqua"/>
          <w:sz w:val="24"/>
          <w:szCs w:val="24"/>
          <w:lang w:eastAsia="en-IN"/>
        </w:rPr>
        <w:t>Google scholar, EMBASE, Cochrane Library and reference lists of prevalence studies</w:t>
      </w:r>
      <w:r w:rsidRPr="008604EB">
        <w:rPr>
          <w:rFonts w:ascii="Book Antiqua" w:hAnsi="Book Antiqua"/>
          <w:sz w:val="24"/>
          <w:szCs w:val="24"/>
        </w:rPr>
        <w:t xml:space="preserve"> from January 2000 to June 2012. A total of</w:t>
      </w:r>
      <w:r w:rsidRPr="008604EB">
        <w:rPr>
          <w:rFonts w:ascii="Book Antiqua" w:hAnsi="Book Antiqua"/>
          <w:b/>
          <w:sz w:val="24"/>
          <w:szCs w:val="24"/>
        </w:rPr>
        <w:t xml:space="preserve"> </w:t>
      </w:r>
      <w:r w:rsidRPr="008604EB">
        <w:rPr>
          <w:rFonts w:ascii="Book Antiqua" w:hAnsi="Book Antiqua"/>
          <w:sz w:val="24"/>
          <w:szCs w:val="24"/>
        </w:rPr>
        <w:t xml:space="preserve">12 studies were included in the meta-analysis of hypertension in urban </w:t>
      </w:r>
      <w:smartTag w:uri="urn:schemas-microsoft-com:office:smarttags" w:element="country-region">
        <w:r w:rsidRPr="008604EB">
          <w:rPr>
            <w:rFonts w:ascii="Book Antiqua" w:hAnsi="Book Antiqua"/>
            <w:sz w:val="24"/>
            <w:szCs w:val="24"/>
          </w:rPr>
          <w:t>India</w:t>
        </w:r>
      </w:smartTag>
      <w:r w:rsidRPr="008604EB">
        <w:rPr>
          <w:rFonts w:ascii="Book Antiqua" w:hAnsi="Book Antiqua"/>
          <w:sz w:val="24"/>
          <w:szCs w:val="24"/>
        </w:rPr>
        <w:t xml:space="preserve"> and 10 studies in the analysis of hypertension in rural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 xml:space="preserve"> after applying the inclusion and exclusion criteria. Estimates of prevalence were calculated using the random effect model for meta-analysis</w:t>
      </w:r>
      <w:r w:rsidRPr="008604EB">
        <w:rPr>
          <w:rFonts w:ascii="Book Antiqua" w:hAnsi="Book Antiqua"/>
          <w:sz w:val="24"/>
          <w:szCs w:val="24"/>
          <w:lang w:eastAsia="en-IN"/>
        </w:rPr>
        <w:t>.</w:t>
      </w:r>
    </w:p>
    <w:p w:rsidR="00E6031E" w:rsidRPr="008604EB"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b/>
          <w:sz w:val="24"/>
          <w:szCs w:val="24"/>
        </w:rPr>
        <w:t xml:space="preserve">RESULTS: </w:t>
      </w:r>
      <w:r w:rsidRPr="008604EB">
        <w:rPr>
          <w:rFonts w:ascii="Book Antiqua" w:hAnsi="Book Antiqua"/>
          <w:sz w:val="24"/>
          <w:szCs w:val="24"/>
        </w:rPr>
        <w:t xml:space="preserve">The electronic search, using appropriate keywords, identified 177 titles for prevalence of hypertension in urban </w:t>
      </w:r>
      <w:smartTag w:uri="urn:schemas-microsoft-com:office:smarttags" w:element="country-region">
        <w:r w:rsidRPr="008604EB">
          <w:rPr>
            <w:rFonts w:ascii="Book Antiqua" w:hAnsi="Book Antiqua"/>
            <w:sz w:val="24"/>
            <w:szCs w:val="24"/>
          </w:rPr>
          <w:t>India</w:t>
        </w:r>
      </w:smartTag>
      <w:r w:rsidRPr="008604EB">
        <w:rPr>
          <w:rFonts w:ascii="Book Antiqua" w:hAnsi="Book Antiqua"/>
          <w:sz w:val="24"/>
          <w:szCs w:val="24"/>
        </w:rPr>
        <w:t xml:space="preserve">, of which 165 were excluded, and 133 titles for prevalence in rural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 xml:space="preserve">, of which 123 were excluded after applying the inclusion criteria. Twelve studies, including 125333 subjects were analysed to assess the prevalence of hypertension in the urban Indian population whereas, ten studies, including 24800 subjects were analysed to determine the prevalence of hypertension in the rural Indian population. The prevalence of hypertension in the urban population was estimated to be 40.8% (95%CI: 40.5%-41.0%) and that of hypertension in the rural population was 17.9% (95%CI: 17.5%-18.3%). </w:t>
      </w:r>
      <w:r w:rsidRPr="008604EB">
        <w:rPr>
          <w:rFonts w:ascii="Book Antiqua" w:hAnsi="Book Antiqua"/>
          <w:sz w:val="24"/>
          <w:szCs w:val="24"/>
          <w:lang w:eastAsia="en-IN"/>
        </w:rPr>
        <w:t xml:space="preserve">It is evident that the prevalence of hypertension is significantly higher in the urban population of </w:t>
      </w:r>
      <w:smartTag w:uri="urn:schemas-microsoft-com:office:smarttags" w:element="place">
        <w:smartTag w:uri="urn:schemas-microsoft-com:office:smarttags" w:element="country-region">
          <w:r w:rsidRPr="008604EB">
            <w:rPr>
              <w:rFonts w:ascii="Book Antiqua" w:hAnsi="Book Antiqua"/>
              <w:sz w:val="24"/>
              <w:szCs w:val="24"/>
              <w:lang w:eastAsia="en-IN"/>
            </w:rPr>
            <w:t>India</w:t>
          </w:r>
        </w:smartTag>
      </w:smartTag>
      <w:r w:rsidRPr="008604EB">
        <w:rPr>
          <w:rFonts w:ascii="Book Antiqua" w:hAnsi="Book Antiqua"/>
          <w:sz w:val="24"/>
          <w:szCs w:val="24"/>
          <w:lang w:eastAsia="en-IN"/>
        </w:rPr>
        <w:t xml:space="preserve"> as compared to the rural.</w:t>
      </w:r>
      <w:r w:rsidRPr="008604EB">
        <w:rPr>
          <w:rFonts w:ascii="Book Antiqua" w:hAnsi="Book Antiqua"/>
          <w:sz w:val="24"/>
          <w:szCs w:val="24"/>
        </w:rPr>
        <w:t xml:space="preserve"> </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b/>
          <w:sz w:val="24"/>
          <w:szCs w:val="24"/>
        </w:rPr>
        <w:t xml:space="preserve">CONCLUSION: </w:t>
      </w:r>
      <w:r w:rsidRPr="008604EB">
        <w:rPr>
          <w:rFonts w:ascii="Book Antiqua" w:hAnsi="Book Antiqua"/>
          <w:sz w:val="24"/>
          <w:szCs w:val="24"/>
        </w:rPr>
        <w:t>Current evidence suggests that policies and interventions should be prioritized for reduction of hypertension in the adult Indian population, especially the urban population.</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876950">
      <w:pPr>
        <w:spacing w:line="360" w:lineRule="auto"/>
        <w:rPr>
          <w:rFonts w:ascii="Book Antiqua" w:hAnsi="Book Antiqua"/>
          <w:sz w:val="24"/>
        </w:rPr>
      </w:pPr>
      <w:r w:rsidRPr="008604EB">
        <w:rPr>
          <w:rFonts w:ascii="Book Antiqua" w:hAnsi="Book Antiqua"/>
          <w:sz w:val="24"/>
        </w:rPr>
        <w:t>© 2013 Baishideng. All rights reserved.</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b/>
          <w:sz w:val="24"/>
          <w:szCs w:val="24"/>
        </w:rPr>
        <w:lastRenderedPageBreak/>
        <w:t xml:space="preserve">Key words: </w:t>
      </w:r>
      <w:r w:rsidRPr="008604EB">
        <w:rPr>
          <w:rFonts w:ascii="Book Antiqua" w:hAnsi="Book Antiqua"/>
          <w:sz w:val="24"/>
          <w:szCs w:val="24"/>
        </w:rPr>
        <w:t>Prevalence</w:t>
      </w:r>
      <w:r w:rsidRPr="008604EB">
        <w:rPr>
          <w:rFonts w:ascii="Book Antiqua" w:hAnsi="Book Antiqua"/>
          <w:sz w:val="24"/>
          <w:szCs w:val="24"/>
          <w:lang w:eastAsia="zh-CN"/>
        </w:rPr>
        <w:t xml:space="preserve">; </w:t>
      </w:r>
      <w:r w:rsidRPr="008604EB">
        <w:rPr>
          <w:rFonts w:ascii="Book Antiqua" w:hAnsi="Book Antiqua"/>
          <w:sz w:val="24"/>
          <w:szCs w:val="24"/>
        </w:rPr>
        <w:t>Hypertension</w:t>
      </w:r>
      <w:r w:rsidRPr="008604EB">
        <w:rPr>
          <w:rFonts w:ascii="Book Antiqua" w:hAnsi="Book Antiqua"/>
          <w:sz w:val="24"/>
          <w:szCs w:val="24"/>
          <w:lang w:eastAsia="zh-CN"/>
        </w:rPr>
        <w:t xml:space="preserve">; </w:t>
      </w:r>
      <w:r w:rsidRPr="008604EB">
        <w:rPr>
          <w:rFonts w:ascii="Book Antiqua" w:hAnsi="Book Antiqua"/>
          <w:sz w:val="24"/>
          <w:szCs w:val="24"/>
        </w:rPr>
        <w:t>Meta-analysis</w:t>
      </w:r>
      <w:r w:rsidRPr="008604EB">
        <w:rPr>
          <w:rFonts w:ascii="Book Antiqua" w:hAnsi="Book Antiqua"/>
          <w:sz w:val="24"/>
          <w:szCs w:val="24"/>
          <w:lang w:eastAsia="zh-CN"/>
        </w:rPr>
        <w:t>;</w:t>
      </w:r>
      <w:r w:rsidRPr="008604EB">
        <w:rPr>
          <w:rFonts w:ascii="Book Antiqua" w:hAnsi="Book Antiqua"/>
          <w:sz w:val="24"/>
          <w:szCs w:val="24"/>
        </w:rPr>
        <w:t xml:space="preserve">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lang w:eastAsia="zh-CN"/>
        </w:rPr>
        <w:t>;</w:t>
      </w:r>
      <w:r w:rsidRPr="008604EB">
        <w:rPr>
          <w:rFonts w:ascii="Book Antiqua" w:hAnsi="Book Antiqua"/>
          <w:sz w:val="24"/>
          <w:szCs w:val="24"/>
        </w:rPr>
        <w:t xml:space="preserve"> Urban</w:t>
      </w:r>
      <w:r w:rsidRPr="008604EB">
        <w:rPr>
          <w:rFonts w:ascii="Book Antiqua" w:hAnsi="Book Antiqua"/>
          <w:sz w:val="24"/>
          <w:szCs w:val="24"/>
          <w:lang w:eastAsia="zh-CN"/>
        </w:rPr>
        <w:t xml:space="preserve">; </w:t>
      </w:r>
      <w:r w:rsidRPr="008604EB">
        <w:rPr>
          <w:rFonts w:ascii="Book Antiqua" w:hAnsi="Book Antiqua"/>
          <w:sz w:val="24"/>
          <w:szCs w:val="24"/>
        </w:rPr>
        <w:t>Rural</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b/>
          <w:sz w:val="24"/>
          <w:szCs w:val="24"/>
        </w:rPr>
        <w:t>Core tip:</w:t>
      </w:r>
      <w:r w:rsidRPr="008604EB">
        <w:rPr>
          <w:rFonts w:ascii="Book Antiqua" w:hAnsi="Book Antiqua"/>
          <w:sz w:val="24"/>
          <w:szCs w:val="24"/>
        </w:rPr>
        <w:t xml:space="preserve"> A meta-analysis of </w:t>
      </w:r>
      <w:r w:rsidRPr="008604EB">
        <w:rPr>
          <w:rFonts w:ascii="Book Antiqua" w:hAnsi="Book Antiqua"/>
          <w:sz w:val="24"/>
          <w:szCs w:val="24"/>
          <w:lang w:eastAsia="en-IN"/>
        </w:rPr>
        <w:t xml:space="preserve">prevalence studies on hypertension in </w:t>
      </w:r>
      <w:smartTag w:uri="urn:schemas-microsoft-com:office:smarttags" w:element="place">
        <w:smartTag w:uri="urn:schemas-microsoft-com:office:smarttags" w:element="country-region">
          <w:r w:rsidRPr="008604EB">
            <w:rPr>
              <w:rFonts w:ascii="Book Antiqua" w:hAnsi="Book Antiqua"/>
              <w:sz w:val="24"/>
              <w:szCs w:val="24"/>
              <w:lang w:eastAsia="en-IN"/>
            </w:rPr>
            <w:t>India</w:t>
          </w:r>
        </w:smartTag>
      </w:smartTag>
      <w:r w:rsidRPr="008604EB">
        <w:rPr>
          <w:rFonts w:ascii="Book Antiqua" w:hAnsi="Book Antiqua"/>
          <w:sz w:val="24"/>
          <w:szCs w:val="24"/>
        </w:rPr>
        <w:t xml:space="preserve"> from January 2000 to June 2012, reveals a high prevalence of hypertension in the urban (40.8%) as well as rural population (17.9%).</w:t>
      </w:r>
      <w:r w:rsidRPr="008604EB">
        <w:rPr>
          <w:rFonts w:ascii="Book Antiqua" w:hAnsi="Book Antiqua"/>
          <w:sz w:val="24"/>
          <w:szCs w:val="24"/>
          <w:lang w:eastAsia="en-IN"/>
        </w:rPr>
        <w:t xml:space="preserve"> Prevalence of hypertension is markedly higher in the urban population as compared to the rural population, but the prevalence in the rural population is also a matter of concern with almost every fifth individual at risk. This is indicative of the epidemiological transition, which </w:t>
      </w:r>
      <w:r w:rsidRPr="008604EB">
        <w:rPr>
          <w:rFonts w:ascii="Book Antiqua" w:hAnsi="Book Antiqua"/>
          <w:sz w:val="24"/>
          <w:szCs w:val="24"/>
        </w:rPr>
        <w:t>must raise an alarm for policy makers and health care professionals. Primordial and primary prevention of hypertension can bring about a substantial reduction in cardiovascular morbidity and mortality which occurs as a consequence of hypertension.</w:t>
      </w:r>
    </w:p>
    <w:p w:rsidR="00E6031E" w:rsidRDefault="00E6031E" w:rsidP="001676A9">
      <w:pPr>
        <w:pStyle w:val="a6"/>
        <w:spacing w:after="0" w:line="360" w:lineRule="auto"/>
        <w:jc w:val="both"/>
        <w:outlineLvl w:val="0"/>
        <w:rPr>
          <w:rFonts w:ascii="Book Antiqua" w:hAnsi="Book Antiqua"/>
          <w:b/>
          <w:lang w:eastAsia="zh-CN"/>
        </w:rPr>
      </w:pPr>
    </w:p>
    <w:p w:rsidR="00E6031E" w:rsidRPr="00A02506" w:rsidRDefault="00E6031E" w:rsidP="00A02506">
      <w:pPr>
        <w:pStyle w:val="aa"/>
        <w:spacing w:line="360" w:lineRule="auto"/>
        <w:jc w:val="both"/>
        <w:rPr>
          <w:rStyle w:val="article-title1"/>
          <w:rFonts w:ascii="Book Antiqua" w:hAnsi="Book Antiqua"/>
          <w:bCs/>
          <w:sz w:val="24"/>
          <w:szCs w:val="24"/>
          <w:lang w:eastAsia="zh-CN"/>
        </w:rPr>
      </w:pPr>
      <w:r w:rsidRPr="008604EB">
        <w:rPr>
          <w:rFonts w:ascii="Book Antiqua" w:hAnsi="Book Antiqua"/>
          <w:bCs/>
          <w:sz w:val="24"/>
          <w:szCs w:val="24"/>
        </w:rPr>
        <w:t>Midha</w:t>
      </w:r>
      <w:r>
        <w:rPr>
          <w:rFonts w:ascii="Book Antiqua" w:hAnsi="Book Antiqua"/>
          <w:bCs/>
          <w:sz w:val="24"/>
          <w:szCs w:val="24"/>
          <w:lang w:eastAsia="zh-CN"/>
        </w:rPr>
        <w:t xml:space="preserve"> T</w:t>
      </w:r>
      <w:r w:rsidRPr="008604EB">
        <w:rPr>
          <w:rFonts w:ascii="Book Antiqua" w:hAnsi="Book Antiqua"/>
          <w:bCs/>
          <w:sz w:val="24"/>
          <w:szCs w:val="24"/>
        </w:rPr>
        <w:t>, Nath</w:t>
      </w:r>
      <w:r>
        <w:rPr>
          <w:rFonts w:ascii="Book Antiqua" w:hAnsi="Book Antiqua"/>
          <w:bCs/>
          <w:sz w:val="24"/>
          <w:szCs w:val="24"/>
          <w:lang w:eastAsia="zh-CN"/>
        </w:rPr>
        <w:t xml:space="preserve"> B</w:t>
      </w:r>
      <w:r w:rsidRPr="008604EB">
        <w:rPr>
          <w:rFonts w:ascii="Book Antiqua" w:hAnsi="Book Antiqua"/>
          <w:bCs/>
          <w:sz w:val="24"/>
          <w:szCs w:val="24"/>
        </w:rPr>
        <w:t>, Kumari</w:t>
      </w:r>
      <w:r>
        <w:rPr>
          <w:rFonts w:ascii="Book Antiqua" w:hAnsi="Book Antiqua"/>
          <w:bCs/>
          <w:sz w:val="24"/>
          <w:szCs w:val="24"/>
          <w:lang w:eastAsia="zh-CN"/>
        </w:rPr>
        <w:t xml:space="preserve"> R</w:t>
      </w:r>
      <w:r w:rsidRPr="008604EB">
        <w:rPr>
          <w:rFonts w:ascii="Book Antiqua" w:hAnsi="Book Antiqua"/>
          <w:bCs/>
          <w:sz w:val="24"/>
          <w:szCs w:val="24"/>
        </w:rPr>
        <w:t>, Rao</w:t>
      </w:r>
      <w:r>
        <w:rPr>
          <w:rFonts w:ascii="Book Antiqua" w:hAnsi="Book Antiqua"/>
          <w:bCs/>
          <w:sz w:val="24"/>
          <w:szCs w:val="24"/>
          <w:lang w:eastAsia="zh-CN"/>
        </w:rPr>
        <w:t xml:space="preserve"> YK</w:t>
      </w:r>
      <w:r w:rsidRPr="008604EB">
        <w:rPr>
          <w:rFonts w:ascii="Book Antiqua" w:hAnsi="Book Antiqua"/>
          <w:bCs/>
          <w:sz w:val="24"/>
          <w:szCs w:val="24"/>
        </w:rPr>
        <w:t>, Pandey</w:t>
      </w:r>
      <w:r>
        <w:rPr>
          <w:rFonts w:ascii="Book Antiqua" w:hAnsi="Book Antiqua"/>
          <w:bCs/>
          <w:sz w:val="24"/>
          <w:szCs w:val="24"/>
          <w:lang w:eastAsia="zh-CN"/>
        </w:rPr>
        <w:t xml:space="preserve"> U.</w:t>
      </w:r>
      <w:r w:rsidRPr="00A02506">
        <w:rPr>
          <w:rFonts w:ascii="Book Antiqua" w:hAnsi="Book Antiqua"/>
          <w:bCs/>
          <w:sz w:val="24"/>
          <w:szCs w:val="24"/>
          <w:lang w:eastAsia="zh-CN"/>
        </w:rPr>
        <w:t xml:space="preserve"> </w:t>
      </w:r>
      <w:r w:rsidRPr="00A02506">
        <w:rPr>
          <w:rStyle w:val="article-title1"/>
          <w:rFonts w:ascii="Book Antiqua" w:hAnsi="Book Antiqua"/>
          <w:b w:val="0"/>
          <w:bCs/>
          <w:sz w:val="24"/>
          <w:szCs w:val="24"/>
        </w:rPr>
        <w:t>Prevalence of hypertension in India: A meta-analysis</w:t>
      </w:r>
      <w:r w:rsidRPr="00A02506">
        <w:rPr>
          <w:rStyle w:val="article-title1"/>
          <w:rFonts w:ascii="Book Antiqua" w:hAnsi="Book Antiqua"/>
          <w:b w:val="0"/>
          <w:bCs/>
          <w:sz w:val="24"/>
          <w:szCs w:val="24"/>
          <w:lang w:eastAsia="zh-CN"/>
        </w:rPr>
        <w:t>.</w:t>
      </w: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Pr="001A6525" w:rsidRDefault="00E6031E" w:rsidP="00A02506">
      <w:pPr>
        <w:spacing w:line="360" w:lineRule="auto"/>
        <w:rPr>
          <w:rFonts w:ascii="Book Antiqua" w:hAnsi="Book Antiqua"/>
          <w:b/>
          <w:sz w:val="24"/>
          <w:szCs w:val="24"/>
        </w:rPr>
      </w:pPr>
      <w:bookmarkStart w:id="15" w:name="OLE_LINK46"/>
      <w:bookmarkStart w:id="16" w:name="OLE_LINK47"/>
      <w:bookmarkStart w:id="17" w:name="OLE_LINK61"/>
      <w:bookmarkStart w:id="18" w:name="OLE_LINK84"/>
      <w:bookmarkStart w:id="19" w:name="OLE_LINK90"/>
      <w:bookmarkStart w:id="20" w:name="OLE_LINK104"/>
      <w:r w:rsidRPr="001A6525">
        <w:rPr>
          <w:rFonts w:ascii="Book Antiqua" w:hAnsi="Book Antiqua"/>
          <w:b/>
          <w:sz w:val="24"/>
          <w:szCs w:val="24"/>
        </w:rPr>
        <w:t xml:space="preserve">Available from: URL: </w:t>
      </w:r>
    </w:p>
    <w:p w:rsidR="00E6031E" w:rsidRPr="001A6525" w:rsidRDefault="00E6031E" w:rsidP="00A02506">
      <w:pPr>
        <w:spacing w:line="360" w:lineRule="auto"/>
        <w:rPr>
          <w:rFonts w:ascii="Book Antiqua" w:hAnsi="Book Antiqua"/>
          <w:b/>
          <w:sz w:val="24"/>
          <w:szCs w:val="24"/>
        </w:rPr>
      </w:pPr>
      <w:r w:rsidRPr="001A6525">
        <w:rPr>
          <w:rFonts w:ascii="Book Antiqua" w:hAnsi="Book Antiqua"/>
          <w:b/>
          <w:sz w:val="24"/>
          <w:szCs w:val="24"/>
        </w:rPr>
        <w:t>DOI:</w:t>
      </w:r>
    </w:p>
    <w:bookmarkEnd w:id="15"/>
    <w:bookmarkEnd w:id="16"/>
    <w:bookmarkEnd w:id="17"/>
    <w:bookmarkEnd w:id="18"/>
    <w:bookmarkEnd w:id="19"/>
    <w:bookmarkEnd w:id="20"/>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Default="00E6031E" w:rsidP="00A02506">
      <w:pPr>
        <w:pStyle w:val="aa"/>
        <w:spacing w:line="360" w:lineRule="auto"/>
        <w:jc w:val="both"/>
        <w:rPr>
          <w:rStyle w:val="article-title1"/>
          <w:rFonts w:ascii="Book Antiqua" w:hAnsi="Book Antiqua"/>
          <w:bCs/>
          <w:sz w:val="24"/>
          <w:szCs w:val="24"/>
          <w:lang w:eastAsia="zh-CN"/>
        </w:rPr>
      </w:pPr>
    </w:p>
    <w:p w:rsidR="00E6031E" w:rsidRPr="008604EB" w:rsidRDefault="00E6031E" w:rsidP="00A02506">
      <w:pPr>
        <w:pStyle w:val="aa"/>
        <w:spacing w:line="360" w:lineRule="auto"/>
        <w:jc w:val="both"/>
        <w:rPr>
          <w:rStyle w:val="article-title1"/>
          <w:rFonts w:ascii="Book Antiqua" w:hAnsi="Book Antiqua"/>
          <w:bCs/>
          <w:sz w:val="24"/>
          <w:szCs w:val="24"/>
          <w:lang w:eastAsia="zh-CN"/>
        </w:rPr>
      </w:pPr>
    </w:p>
    <w:p w:rsidR="00E6031E" w:rsidRPr="00A02506" w:rsidRDefault="00E6031E" w:rsidP="001676A9">
      <w:pPr>
        <w:pStyle w:val="a6"/>
        <w:spacing w:after="0" w:line="360" w:lineRule="auto"/>
        <w:jc w:val="both"/>
        <w:outlineLvl w:val="0"/>
        <w:rPr>
          <w:rFonts w:ascii="Book Antiqua" w:hAnsi="Book Antiqua"/>
          <w:b/>
          <w:lang w:val="en-IN" w:eastAsia="zh-CN"/>
        </w:rPr>
      </w:pPr>
    </w:p>
    <w:p w:rsidR="00E6031E" w:rsidRPr="008604EB" w:rsidRDefault="00E6031E" w:rsidP="001676A9">
      <w:pPr>
        <w:pStyle w:val="a6"/>
        <w:spacing w:after="0" w:line="360" w:lineRule="auto"/>
        <w:jc w:val="both"/>
        <w:outlineLvl w:val="0"/>
        <w:rPr>
          <w:rFonts w:ascii="Book Antiqua" w:hAnsi="Book Antiqua"/>
          <w:b/>
        </w:rPr>
      </w:pPr>
      <w:r w:rsidRPr="008604EB">
        <w:rPr>
          <w:rFonts w:ascii="Book Antiqua" w:hAnsi="Book Antiqua"/>
          <w:b/>
        </w:rPr>
        <w:t>INTRODUCTION</w:t>
      </w:r>
    </w:p>
    <w:p w:rsidR="00E6031E" w:rsidRPr="008604EB" w:rsidRDefault="00E6031E" w:rsidP="001676A9">
      <w:pPr>
        <w:autoSpaceDE w:val="0"/>
        <w:autoSpaceDN w:val="0"/>
        <w:spacing w:after="0" w:line="360" w:lineRule="auto"/>
        <w:ind w:right="144"/>
        <w:jc w:val="both"/>
        <w:rPr>
          <w:rFonts w:ascii="Book Antiqua" w:hAnsi="Book Antiqua"/>
          <w:sz w:val="24"/>
          <w:szCs w:val="24"/>
          <w:vertAlign w:val="superscript"/>
          <w:lang w:eastAsia="en-IN"/>
        </w:rPr>
      </w:pPr>
      <w:r w:rsidRPr="008604EB">
        <w:rPr>
          <w:rFonts w:ascii="Book Antiqua" w:hAnsi="Book Antiqua"/>
          <w:sz w:val="24"/>
          <w:szCs w:val="24"/>
          <w:shd w:val="clear" w:color="auto" w:fill="FFFFFF"/>
        </w:rPr>
        <w:t>Globally, the overall prevalence of hypertension or raised blood pressure in adults aged 25 and above was around 40% in 2008</w:t>
      </w:r>
      <w:r w:rsidRPr="008604EB">
        <w:rPr>
          <w:rFonts w:ascii="Book Antiqua" w:hAnsi="Book Antiqua"/>
          <w:sz w:val="24"/>
          <w:szCs w:val="24"/>
          <w:vertAlign w:val="superscript"/>
        </w:rPr>
        <w:t>[1]</w:t>
      </w:r>
      <w:r w:rsidRPr="008604EB">
        <w:rPr>
          <w:rFonts w:ascii="Book Antiqua" w:hAnsi="Book Antiqua"/>
          <w:sz w:val="24"/>
          <w:szCs w:val="24"/>
        </w:rPr>
        <w:t>.</w:t>
      </w:r>
      <w:r w:rsidRPr="008604EB">
        <w:rPr>
          <w:rFonts w:ascii="Book Antiqua" w:hAnsi="Book Antiqua"/>
          <w:sz w:val="24"/>
          <w:szCs w:val="24"/>
          <w:vertAlign w:val="superscript"/>
        </w:rPr>
        <w:t xml:space="preserve"> </w:t>
      </w:r>
      <w:r w:rsidRPr="008604EB">
        <w:rPr>
          <w:rFonts w:ascii="Book Antiqua" w:hAnsi="Book Antiqua"/>
          <w:sz w:val="24"/>
          <w:szCs w:val="24"/>
          <w:shd w:val="clear" w:color="auto" w:fill="FFFFFF"/>
        </w:rPr>
        <w:t>Worldwide, hypertension is estimated to cause 7.5 million deaths, about 12.8% of the total deaths. Hypertension accounts for 57 million disability adjusted life years (DALYS) or 3.7% of total DALYS</w:t>
      </w:r>
      <w:r w:rsidRPr="008604EB">
        <w:rPr>
          <w:rFonts w:ascii="Book Antiqua" w:hAnsi="Book Antiqua"/>
          <w:sz w:val="24"/>
          <w:szCs w:val="24"/>
          <w:vertAlign w:val="superscript"/>
        </w:rPr>
        <w:t>[1]</w:t>
      </w:r>
      <w:r w:rsidRPr="008604EB">
        <w:rPr>
          <w:rFonts w:ascii="Book Antiqua" w:hAnsi="Book Antiqua"/>
          <w:sz w:val="24"/>
          <w:szCs w:val="24"/>
          <w:shd w:val="clear" w:color="auto" w:fill="FFFFFF"/>
        </w:rPr>
        <w:t>.</w:t>
      </w:r>
      <w:r w:rsidRPr="008604EB">
        <w:rPr>
          <w:rFonts w:ascii="Book Antiqua" w:hAnsi="Book Antiqua"/>
          <w:sz w:val="24"/>
          <w:szCs w:val="24"/>
          <w:vertAlign w:val="superscript"/>
        </w:rPr>
        <w:t xml:space="preserve"> </w:t>
      </w:r>
      <w:r w:rsidRPr="008604EB">
        <w:rPr>
          <w:rFonts w:ascii="Book Antiqua" w:hAnsi="Book Antiqua"/>
          <w:sz w:val="24"/>
          <w:szCs w:val="24"/>
        </w:rPr>
        <w:t>The World Health Organization (WHO) has estimated that globally about 62% of cerebrovascular diseases and 49% of ischemic heart diseases are attributable to suboptimal blood pressure (systolic &gt;</w:t>
      </w:r>
      <w:r>
        <w:rPr>
          <w:rFonts w:ascii="Book Antiqua" w:hAnsi="Book Antiqua"/>
          <w:sz w:val="24"/>
          <w:szCs w:val="24"/>
          <w:lang w:eastAsia="zh-CN"/>
        </w:rPr>
        <w:t xml:space="preserve"> </w:t>
      </w:r>
      <w:r w:rsidRPr="008604EB">
        <w:rPr>
          <w:rFonts w:ascii="Book Antiqua" w:hAnsi="Book Antiqua"/>
          <w:sz w:val="24"/>
          <w:szCs w:val="24"/>
        </w:rPr>
        <w:t>115 mmHg), with little variation by sex</w:t>
      </w:r>
      <w:r w:rsidRPr="008604EB">
        <w:rPr>
          <w:rFonts w:ascii="Book Antiqua" w:hAnsi="Book Antiqua"/>
          <w:sz w:val="24"/>
          <w:szCs w:val="24"/>
          <w:vertAlign w:val="superscript"/>
        </w:rPr>
        <w:t>[2]</w:t>
      </w:r>
      <w:r w:rsidRPr="008604EB">
        <w:rPr>
          <w:rFonts w:ascii="Book Antiqua" w:hAnsi="Book Antiqua"/>
          <w:sz w:val="24"/>
          <w:szCs w:val="24"/>
        </w:rPr>
        <w:t>.</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One in three adults worldwide have high blood pressure. Hypertension increases the risk of heart attack, stroke, kidney failure and many other associated co morbidities. Treating raised blood pressure and maintaining it below 140/90 mmHg is associated with a reduction in cardiovascular complications</w:t>
      </w:r>
      <w:r w:rsidRPr="008604EB">
        <w:rPr>
          <w:rFonts w:ascii="Book Antiqua" w:hAnsi="Book Antiqua"/>
          <w:sz w:val="24"/>
          <w:szCs w:val="24"/>
          <w:vertAlign w:val="superscript"/>
        </w:rPr>
        <w:t>[1]</w:t>
      </w:r>
      <w:r w:rsidRPr="008604EB">
        <w:rPr>
          <w:rFonts w:ascii="Book Antiqua" w:hAnsi="Book Antiqua"/>
          <w:sz w:val="24"/>
          <w:szCs w:val="24"/>
          <w:lang w:eastAsia="en-IN"/>
        </w:rPr>
        <w:t>.</w:t>
      </w:r>
      <w:r w:rsidRPr="008604EB">
        <w:rPr>
          <w:rFonts w:ascii="Book Antiqua" w:hAnsi="Book Antiqua"/>
          <w:sz w:val="24"/>
          <w:szCs w:val="24"/>
          <w:vertAlign w:val="superscript"/>
        </w:rPr>
        <w:t xml:space="preserve"> </w:t>
      </w:r>
    </w:p>
    <w:p w:rsidR="00E6031E" w:rsidRPr="008604EB" w:rsidRDefault="00E6031E" w:rsidP="00DE258A">
      <w:pPr>
        <w:autoSpaceDE w:val="0"/>
        <w:autoSpaceDN w:val="0"/>
        <w:adjustRightInd w:val="0"/>
        <w:spacing w:after="0" w:line="360" w:lineRule="auto"/>
        <w:ind w:firstLineChars="300" w:firstLine="720"/>
        <w:jc w:val="both"/>
        <w:rPr>
          <w:rFonts w:ascii="Book Antiqua" w:hAnsi="Book Antiqua"/>
          <w:sz w:val="24"/>
          <w:szCs w:val="24"/>
          <w:lang w:eastAsia="en-IN"/>
        </w:rPr>
      </w:pPr>
      <w:r w:rsidRPr="008604EB">
        <w:rPr>
          <w:rFonts w:ascii="Book Antiqua" w:hAnsi="Book Antiqua"/>
          <w:sz w:val="24"/>
          <w:szCs w:val="24"/>
          <w:lang w:eastAsia="en-IN"/>
        </w:rPr>
        <w:t>The theme for World Health Day (WHD) 2013 is “high blood pressure”</w:t>
      </w:r>
      <w:r w:rsidRPr="008604EB">
        <w:rPr>
          <w:rFonts w:ascii="Book Antiqua" w:hAnsi="Book Antiqua"/>
          <w:sz w:val="24"/>
          <w:szCs w:val="24"/>
          <w:vertAlign w:val="superscript"/>
        </w:rPr>
        <w:t>[3]</w:t>
      </w:r>
      <w:r w:rsidRPr="008604EB">
        <w:rPr>
          <w:rFonts w:ascii="Book Antiqua" w:hAnsi="Book Antiqua"/>
          <w:sz w:val="24"/>
          <w:szCs w:val="24"/>
          <w:lang w:eastAsia="en-IN"/>
        </w:rPr>
        <w:t>.</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The goal of WHD 2013 is to reduce heart attacks and strokes.</w:t>
      </w:r>
      <w:r w:rsidRPr="008604EB">
        <w:rPr>
          <w:rFonts w:ascii="Book Antiqua" w:hAnsi="Book Antiqua"/>
          <w:sz w:val="24"/>
          <w:szCs w:val="24"/>
        </w:rPr>
        <w:t xml:space="preserve"> Keeping in line with the WHO-Government of India Country Cooperation Strategy, the WHD 2013 events in</w:t>
      </w:r>
      <w:r w:rsidRPr="008604EB">
        <w:rPr>
          <w:rStyle w:val="apple-converted-space"/>
          <w:rFonts w:ascii="Book Antiqua" w:hAnsi="Book Antiqua"/>
          <w:sz w:val="24"/>
          <w:szCs w:val="24"/>
        </w:rPr>
        <w:t> </w:t>
      </w:r>
      <w:r w:rsidRPr="008604EB">
        <w:rPr>
          <w:rFonts w:ascii="Book Antiqua" w:hAnsi="Book Antiqua"/>
          <w:sz w:val="24"/>
          <w:szCs w:val="24"/>
        </w:rPr>
        <w:t>India</w:t>
      </w:r>
      <w:r w:rsidRPr="008604EB">
        <w:rPr>
          <w:rStyle w:val="apple-converted-space"/>
          <w:rFonts w:ascii="Book Antiqua" w:hAnsi="Book Antiqua"/>
          <w:sz w:val="24"/>
          <w:szCs w:val="24"/>
        </w:rPr>
        <w:t> </w:t>
      </w:r>
      <w:r w:rsidRPr="008604EB">
        <w:rPr>
          <w:rFonts w:ascii="Book Antiqua" w:hAnsi="Book Antiqua"/>
          <w:sz w:val="24"/>
          <w:szCs w:val="24"/>
        </w:rPr>
        <w:t>are aimed at raising the awareness amongst national policymakers, programme managers and other stakeholders on the need to strengthen the Indian health system to make it competent enough to respond to hypertension and related</w:t>
      </w:r>
      <w:r w:rsidRPr="008604EB">
        <w:rPr>
          <w:rStyle w:val="apple-converted-space"/>
          <w:rFonts w:ascii="Book Antiqua" w:hAnsi="Book Antiqua"/>
          <w:sz w:val="24"/>
          <w:szCs w:val="24"/>
        </w:rPr>
        <w:t> </w:t>
      </w:r>
      <w:r w:rsidRPr="008604EB">
        <w:rPr>
          <w:rStyle w:val="spelle"/>
          <w:rFonts w:ascii="Book Antiqua" w:hAnsi="Book Antiqua"/>
          <w:sz w:val="24"/>
          <w:szCs w:val="24"/>
        </w:rPr>
        <w:t>co morbidities</w:t>
      </w:r>
      <w:r w:rsidRPr="008604EB">
        <w:rPr>
          <w:rFonts w:ascii="Book Antiqua" w:hAnsi="Book Antiqua"/>
          <w:sz w:val="24"/>
          <w:szCs w:val="24"/>
          <w:vertAlign w:val="superscript"/>
        </w:rPr>
        <w:t>[3]</w:t>
      </w:r>
      <w:r w:rsidRPr="008604EB">
        <w:rPr>
          <w:rFonts w:ascii="Book Antiqua" w:hAnsi="Book Antiqua"/>
          <w:sz w:val="24"/>
          <w:szCs w:val="24"/>
        </w:rPr>
        <w:t>.</w:t>
      </w:r>
      <w:r w:rsidRPr="008604EB">
        <w:rPr>
          <w:rFonts w:ascii="Book Antiqua" w:hAnsi="Book Antiqua"/>
          <w:sz w:val="24"/>
          <w:szCs w:val="24"/>
          <w:vertAlign w:val="superscript"/>
        </w:rPr>
        <w:t xml:space="preserve"> </w:t>
      </w:r>
    </w:p>
    <w:p w:rsidR="00E6031E" w:rsidRPr="008604EB" w:rsidRDefault="00E6031E" w:rsidP="0040019D">
      <w:pPr>
        <w:pStyle w:val="a6"/>
        <w:spacing w:after="0" w:line="360" w:lineRule="auto"/>
        <w:ind w:firstLineChars="300" w:firstLine="720"/>
        <w:jc w:val="both"/>
        <w:rPr>
          <w:rFonts w:ascii="Book Antiqua" w:hAnsi="Book Antiqua"/>
        </w:rPr>
      </w:pPr>
      <w:r w:rsidRPr="008604EB">
        <w:rPr>
          <w:rFonts w:ascii="Book Antiqua" w:hAnsi="Book Antiqua"/>
        </w:rPr>
        <w:t>Hypertension is a controllable disease and it has been reported that targeted reductions in people with hypertension are expected to produce large reductions in the burden of cardiovascular disease</w:t>
      </w:r>
      <w:r w:rsidRPr="008604EB">
        <w:rPr>
          <w:rFonts w:ascii="Book Antiqua" w:hAnsi="Book Antiqua"/>
          <w:vertAlign w:val="superscript"/>
        </w:rPr>
        <w:t>[4]</w:t>
      </w:r>
      <w:r w:rsidRPr="008604EB">
        <w:rPr>
          <w:rFonts w:ascii="Book Antiqua" w:hAnsi="Book Antiqua"/>
        </w:rPr>
        <w:t>.</w:t>
      </w:r>
      <w:r w:rsidRPr="008604EB">
        <w:rPr>
          <w:rFonts w:ascii="Book Antiqua" w:hAnsi="Book Antiqua"/>
          <w:vertAlign w:val="superscript"/>
        </w:rPr>
        <w:t xml:space="preserve"> </w:t>
      </w:r>
      <w:r w:rsidRPr="008604EB">
        <w:rPr>
          <w:rFonts w:ascii="Book Antiqua" w:hAnsi="Book Antiqua"/>
        </w:rPr>
        <w:t xml:space="preserve">According to </w:t>
      </w:r>
      <w:r w:rsidRPr="008604EB">
        <w:rPr>
          <w:rStyle w:val="a7"/>
          <w:rFonts w:ascii="Book Antiqua" w:hAnsi="Book Antiqua"/>
          <w:b w:val="0"/>
          <w:bCs/>
        </w:rPr>
        <w:t>the seventh report of the Joint National Committee (JNC-7) on prevention, detection, evaluation, and treatment of high blood pressure</w:t>
      </w:r>
      <w:r w:rsidRPr="008604EB">
        <w:rPr>
          <w:rStyle w:val="a7"/>
          <w:rFonts w:ascii="Book Antiqua" w:hAnsi="Book Antiqua"/>
          <w:bCs/>
        </w:rPr>
        <w:t xml:space="preserve">, </w:t>
      </w:r>
      <w:r w:rsidRPr="008604EB">
        <w:rPr>
          <w:rStyle w:val="a7"/>
          <w:rFonts w:ascii="Book Antiqua" w:hAnsi="Book Antiqua"/>
          <w:b w:val="0"/>
          <w:bCs/>
        </w:rPr>
        <w:t>a</w:t>
      </w:r>
      <w:r w:rsidRPr="008604EB">
        <w:rPr>
          <w:rFonts w:ascii="Book Antiqua" w:hAnsi="Book Antiqua"/>
        </w:rPr>
        <w:t xml:space="preserve">doption of healthy lifestyles by all individuals is critical for the prevention of high </w:t>
      </w:r>
      <w:r w:rsidRPr="008604EB">
        <w:rPr>
          <w:rStyle w:val="a7"/>
          <w:rFonts w:ascii="Book Antiqua" w:hAnsi="Book Antiqua"/>
          <w:b w:val="0"/>
          <w:bCs/>
        </w:rPr>
        <w:t>blood pressure</w:t>
      </w:r>
      <w:r w:rsidRPr="008604EB">
        <w:rPr>
          <w:rFonts w:ascii="Book Antiqua" w:hAnsi="Book Antiqua"/>
          <w:vertAlign w:val="superscript"/>
        </w:rPr>
        <w:t>[5]</w:t>
      </w:r>
      <w:r w:rsidRPr="008604EB">
        <w:rPr>
          <w:rFonts w:ascii="Book Antiqua" w:hAnsi="Book Antiqua"/>
        </w:rPr>
        <w:t>.</w:t>
      </w:r>
      <w:r w:rsidRPr="008604EB">
        <w:rPr>
          <w:rFonts w:ascii="Book Antiqua" w:hAnsi="Book Antiqua"/>
          <w:vertAlign w:val="superscript"/>
        </w:rPr>
        <w:t xml:space="preserve"> </w:t>
      </w:r>
      <w:r w:rsidRPr="008604EB">
        <w:rPr>
          <w:rFonts w:ascii="Book Antiqua" w:hAnsi="Book Antiqua"/>
        </w:rPr>
        <w:t>Accurate estimates of hypertension are therefore necessary to plan effective control measures.</w:t>
      </w:r>
    </w:p>
    <w:p w:rsidR="00E6031E" w:rsidRPr="008604EB" w:rsidRDefault="00E6031E" w:rsidP="001676A9">
      <w:pPr>
        <w:autoSpaceDE w:val="0"/>
        <w:autoSpaceDN w:val="0"/>
        <w:adjustRightInd w:val="0"/>
        <w:spacing w:after="0" w:line="360" w:lineRule="auto"/>
        <w:ind w:firstLine="720"/>
        <w:jc w:val="both"/>
        <w:rPr>
          <w:rFonts w:ascii="Book Antiqua" w:hAnsi="Book Antiqua"/>
          <w:sz w:val="24"/>
          <w:szCs w:val="24"/>
          <w:lang w:eastAsia="en-IN"/>
        </w:rPr>
      </w:pPr>
      <w:r w:rsidRPr="008604EB">
        <w:rPr>
          <w:rFonts w:ascii="Book Antiqua" w:hAnsi="Book Antiqua"/>
          <w:sz w:val="24"/>
          <w:szCs w:val="24"/>
        </w:rPr>
        <w:t xml:space="preserve">A meta-analysis showed an increase in the prevalence of hypertension in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 xml:space="preserve"> over the years from 1%-3% in 1950 to 10%-30.9% in 2002</w:t>
      </w:r>
      <w:r w:rsidRPr="008604EB">
        <w:rPr>
          <w:rFonts w:ascii="Book Antiqua" w:hAnsi="Book Antiqua"/>
          <w:sz w:val="24"/>
          <w:szCs w:val="24"/>
          <w:vertAlign w:val="superscript"/>
        </w:rPr>
        <w:t>[6]</w:t>
      </w:r>
      <w:r w:rsidRPr="008604EB">
        <w:rPr>
          <w:rFonts w:ascii="Book Antiqua" w:hAnsi="Book Antiqua"/>
          <w:sz w:val="24"/>
          <w:szCs w:val="24"/>
        </w:rPr>
        <w:t>.</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 xml:space="preserve">Another cause for concern is the epidemiological transition, as it is likely that the prevalence of risk </w:t>
      </w:r>
      <w:r w:rsidRPr="008604EB">
        <w:rPr>
          <w:rFonts w:ascii="Book Antiqua" w:hAnsi="Book Antiqua"/>
          <w:sz w:val="24"/>
          <w:szCs w:val="24"/>
          <w:lang w:eastAsia="en-IN"/>
        </w:rPr>
        <w:lastRenderedPageBreak/>
        <w:t xml:space="preserve">factors, and consequently the prevalence of hypertension and cardiovascular diseases, would rise with the socioeconomic development of rural areas in </w:t>
      </w:r>
      <w:smartTag w:uri="urn:schemas-microsoft-com:office:smarttags" w:element="place">
        <w:smartTag w:uri="urn:schemas-microsoft-com:office:smarttags" w:element="country-region">
          <w:r w:rsidRPr="008604EB">
            <w:rPr>
              <w:rFonts w:ascii="Book Antiqua" w:hAnsi="Book Antiqua"/>
              <w:sz w:val="24"/>
              <w:szCs w:val="24"/>
              <w:lang w:eastAsia="en-IN"/>
            </w:rPr>
            <w:t>India</w:t>
          </w:r>
        </w:smartTag>
      </w:smartTag>
      <w:r w:rsidRPr="008604EB">
        <w:rPr>
          <w:rFonts w:ascii="Book Antiqua" w:hAnsi="Book Antiqua"/>
          <w:sz w:val="24"/>
          <w:szCs w:val="24"/>
          <w:lang w:eastAsia="en-IN"/>
        </w:rPr>
        <w:t xml:space="preserve">. </w:t>
      </w:r>
    </w:p>
    <w:p w:rsidR="00E6031E" w:rsidRPr="008604EB" w:rsidRDefault="00E6031E" w:rsidP="00FB3F42">
      <w:pPr>
        <w:spacing w:after="0" w:line="360" w:lineRule="auto"/>
        <w:ind w:firstLineChars="250" w:firstLine="600"/>
        <w:jc w:val="both"/>
        <w:rPr>
          <w:rFonts w:ascii="Book Antiqua" w:hAnsi="Book Antiqua"/>
          <w:sz w:val="24"/>
          <w:szCs w:val="24"/>
        </w:rPr>
      </w:pP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 xml:space="preserve"> accounts for 17% of the world’s population, second largest in the world, hence it contributes largely to the statistics of any disease in the world</w:t>
      </w:r>
      <w:r w:rsidRPr="008604EB">
        <w:rPr>
          <w:rFonts w:ascii="Book Antiqua" w:hAnsi="Book Antiqua"/>
          <w:sz w:val="24"/>
          <w:szCs w:val="24"/>
          <w:vertAlign w:val="superscript"/>
        </w:rPr>
        <w:t>[7]</w:t>
      </w:r>
      <w:r w:rsidRPr="008604EB">
        <w:rPr>
          <w:rFonts w:ascii="Book Antiqua" w:hAnsi="Book Antiqua"/>
          <w:sz w:val="24"/>
          <w:szCs w:val="24"/>
        </w:rPr>
        <w:t>.</w:t>
      </w:r>
      <w:r w:rsidRPr="008604EB">
        <w:rPr>
          <w:rFonts w:ascii="Book Antiqua" w:hAnsi="Book Antiqua"/>
          <w:sz w:val="24"/>
          <w:szCs w:val="24"/>
          <w:vertAlign w:val="superscript"/>
        </w:rPr>
        <w:t xml:space="preserve"> </w:t>
      </w:r>
      <w:r w:rsidRPr="008604EB">
        <w:rPr>
          <w:rFonts w:ascii="Book Antiqua" w:hAnsi="Book Antiqua"/>
          <w:sz w:val="24"/>
          <w:szCs w:val="24"/>
        </w:rPr>
        <w:t xml:space="preserve">Given the fact that hypertension is on the rise in developing countries like </w:t>
      </w:r>
      <w:smartTag w:uri="urn:schemas-microsoft-com:office:smarttags" w:element="country-region">
        <w:r w:rsidRPr="008604EB">
          <w:rPr>
            <w:rFonts w:ascii="Book Antiqua" w:hAnsi="Book Antiqua"/>
            <w:sz w:val="24"/>
            <w:szCs w:val="24"/>
          </w:rPr>
          <w:t>India</w:t>
        </w:r>
      </w:smartTag>
      <w:r w:rsidRPr="008604EB">
        <w:rPr>
          <w:rFonts w:ascii="Book Antiqua" w:hAnsi="Book Antiqua"/>
          <w:sz w:val="24"/>
          <w:szCs w:val="24"/>
        </w:rPr>
        <w:t xml:space="preserve">, this meta-analysis was designed to consolidate the available data to find out the current prevalence of hypertension in urban and rural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w:t>
      </w:r>
    </w:p>
    <w:p w:rsidR="00E6031E" w:rsidRPr="008604EB" w:rsidRDefault="00E6031E" w:rsidP="001676A9">
      <w:pPr>
        <w:spacing w:after="0" w:line="360" w:lineRule="auto"/>
        <w:jc w:val="both"/>
        <w:rPr>
          <w:rFonts w:ascii="Book Antiqua" w:hAnsi="Book Antiqua"/>
          <w:sz w:val="24"/>
          <w:szCs w:val="24"/>
        </w:rPr>
      </w:pPr>
    </w:p>
    <w:p w:rsidR="00E6031E" w:rsidRPr="008604EB" w:rsidRDefault="00E6031E" w:rsidP="001676A9">
      <w:pPr>
        <w:shd w:val="clear" w:color="auto" w:fill="EFEFEF"/>
        <w:spacing w:after="0" w:line="360" w:lineRule="auto"/>
        <w:jc w:val="both"/>
        <w:outlineLvl w:val="4"/>
        <w:rPr>
          <w:rFonts w:ascii="Book Antiqua" w:hAnsi="Book Antiqua"/>
          <w:b/>
          <w:bCs/>
          <w:sz w:val="24"/>
          <w:szCs w:val="24"/>
          <w:lang w:eastAsia="en-IN"/>
        </w:rPr>
      </w:pPr>
      <w:r w:rsidRPr="008604EB">
        <w:rPr>
          <w:rFonts w:ascii="Book Antiqua" w:hAnsi="Book Antiqua"/>
          <w:b/>
          <w:bCs/>
          <w:sz w:val="24"/>
          <w:szCs w:val="24"/>
          <w:lang w:eastAsia="en-IN"/>
        </w:rPr>
        <w:t>MATERIAL AND METHODS</w:t>
      </w:r>
    </w:p>
    <w:p w:rsidR="00E6031E" w:rsidRPr="00053D77" w:rsidRDefault="00E6031E" w:rsidP="001676A9">
      <w:pPr>
        <w:autoSpaceDE w:val="0"/>
        <w:autoSpaceDN w:val="0"/>
        <w:adjustRightInd w:val="0"/>
        <w:spacing w:after="0" w:line="360" w:lineRule="auto"/>
        <w:jc w:val="both"/>
        <w:rPr>
          <w:rFonts w:ascii="Book Antiqua" w:hAnsi="Book Antiqua"/>
          <w:i/>
          <w:sz w:val="24"/>
          <w:szCs w:val="24"/>
          <w:lang w:eastAsia="zh-CN"/>
        </w:rPr>
      </w:pPr>
      <w:r w:rsidRPr="00053D77">
        <w:rPr>
          <w:rFonts w:ascii="Book Antiqua" w:hAnsi="Book Antiqua"/>
          <w:b/>
          <w:bCs/>
          <w:i/>
          <w:sz w:val="24"/>
          <w:szCs w:val="24"/>
        </w:rPr>
        <w:t>Search strategy</w:t>
      </w:r>
    </w:p>
    <w:p w:rsidR="00E6031E"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sz w:val="24"/>
          <w:szCs w:val="24"/>
        </w:rPr>
        <w:t xml:space="preserve">We searched MEDLINE/PubMed, </w:t>
      </w:r>
      <w:r w:rsidRPr="008604EB">
        <w:rPr>
          <w:rFonts w:ascii="Book Antiqua" w:hAnsi="Book Antiqua"/>
          <w:sz w:val="24"/>
          <w:szCs w:val="24"/>
          <w:lang w:eastAsia="en-IN"/>
        </w:rPr>
        <w:t xml:space="preserve">Google scholar, EMBASE, Cochrane Library and reference lists of prevalence studies </w:t>
      </w:r>
      <w:r w:rsidRPr="008604EB">
        <w:rPr>
          <w:rFonts w:ascii="Book Antiqua" w:hAnsi="Book Antiqua"/>
          <w:sz w:val="24"/>
          <w:szCs w:val="24"/>
        </w:rPr>
        <w:t xml:space="preserve">from January 2000 to June 2012. Internet searches used permutations of medical subject headings (MeSH) for prevalence studies on hypertension in </w:t>
      </w:r>
      <w:smartTag w:uri="urn:schemas-microsoft-com:office:smarttags" w:element="place">
        <w:smartTag w:uri="urn:schemas-microsoft-com:office:smarttags" w:element="country-region">
          <w:r w:rsidRPr="008604EB">
            <w:rPr>
              <w:rFonts w:ascii="Book Antiqua" w:hAnsi="Book Antiqua"/>
              <w:sz w:val="24"/>
              <w:szCs w:val="24"/>
            </w:rPr>
            <w:t>India</w:t>
          </w:r>
        </w:smartTag>
      </w:smartTag>
      <w:r w:rsidRPr="008604EB">
        <w:rPr>
          <w:rFonts w:ascii="Book Antiqua" w:hAnsi="Book Antiqua"/>
          <w:sz w:val="24"/>
          <w:szCs w:val="24"/>
        </w:rPr>
        <w:t xml:space="preserve">. </w:t>
      </w:r>
      <w:r w:rsidRPr="008604EB">
        <w:rPr>
          <w:rFonts w:ascii="Book Antiqua" w:hAnsi="Book Antiqua"/>
          <w:sz w:val="24"/>
          <w:szCs w:val="24"/>
          <w:lang w:eastAsia="en-IN"/>
        </w:rPr>
        <w:t xml:space="preserve">The following keywords were looked for individually or in association: hypertension, </w:t>
      </w:r>
      <w:smartTag w:uri="urn:schemas-microsoft-com:office:smarttags" w:element="place">
        <w:smartTag w:uri="urn:schemas-microsoft-com:office:smarttags" w:element="country-region">
          <w:r w:rsidRPr="008604EB">
            <w:rPr>
              <w:rFonts w:ascii="Book Antiqua" w:hAnsi="Book Antiqua"/>
              <w:sz w:val="24"/>
              <w:szCs w:val="24"/>
              <w:lang w:eastAsia="en-IN"/>
            </w:rPr>
            <w:t>India</w:t>
          </w:r>
        </w:smartTag>
      </w:smartTag>
      <w:r w:rsidRPr="008604EB">
        <w:rPr>
          <w:rFonts w:ascii="Book Antiqua" w:hAnsi="Book Antiqua"/>
          <w:sz w:val="24"/>
          <w:szCs w:val="24"/>
          <w:lang w:eastAsia="en-IN"/>
        </w:rPr>
        <w:t>, prevalence, blood pressure, systolic, diastolic, mmHg. The limits included were: English for the language category and humans for the study category</w:t>
      </w:r>
      <w:r>
        <w:rPr>
          <w:rFonts w:ascii="Book Antiqua" w:hAnsi="Book Antiqua"/>
          <w:sz w:val="24"/>
          <w:szCs w:val="24"/>
          <w:lang w:eastAsia="zh-CN"/>
        </w:rPr>
        <w:t xml:space="preserve"> (</w:t>
      </w:r>
      <w:r w:rsidRPr="008604EB">
        <w:rPr>
          <w:rFonts w:ascii="Book Antiqua" w:hAnsi="Book Antiqua"/>
          <w:sz w:val="24"/>
          <w:szCs w:val="24"/>
          <w:lang w:eastAsia="en-IN"/>
        </w:rPr>
        <w:t>Fig</w:t>
      </w:r>
      <w:r>
        <w:rPr>
          <w:rFonts w:ascii="Book Antiqua" w:hAnsi="Book Antiqua"/>
          <w:sz w:val="24"/>
          <w:szCs w:val="24"/>
          <w:lang w:eastAsia="zh-CN"/>
        </w:rPr>
        <w:t xml:space="preserve">ure </w:t>
      </w:r>
      <w:r w:rsidRPr="008604EB">
        <w:rPr>
          <w:rFonts w:ascii="Book Antiqua" w:hAnsi="Book Antiqua"/>
          <w:sz w:val="24"/>
          <w:szCs w:val="24"/>
          <w:lang w:eastAsia="en-IN"/>
        </w:rPr>
        <w:t>1</w:t>
      </w:r>
      <w:r>
        <w:rPr>
          <w:rFonts w:ascii="Book Antiqua" w:hAnsi="Book Antiqua"/>
          <w:sz w:val="24"/>
          <w:szCs w:val="24"/>
          <w:lang w:eastAsia="zh-CN"/>
        </w:rPr>
        <w:t>)</w:t>
      </w:r>
      <w:r w:rsidRPr="008604EB">
        <w:rPr>
          <w:rFonts w:ascii="Book Antiqua" w:hAnsi="Book Antiqua"/>
          <w:sz w:val="24"/>
          <w:szCs w:val="24"/>
          <w:lang w:eastAsia="en-IN"/>
        </w:rPr>
        <w:t xml:space="preserve">. </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E129F1" w:rsidRDefault="00E6031E" w:rsidP="001676A9">
      <w:pPr>
        <w:autoSpaceDE w:val="0"/>
        <w:autoSpaceDN w:val="0"/>
        <w:adjustRightInd w:val="0"/>
        <w:spacing w:after="0" w:line="360" w:lineRule="auto"/>
        <w:jc w:val="both"/>
        <w:rPr>
          <w:rFonts w:ascii="Book Antiqua" w:hAnsi="Book Antiqua"/>
          <w:b/>
          <w:bCs/>
          <w:i/>
          <w:sz w:val="24"/>
          <w:szCs w:val="24"/>
          <w:lang w:eastAsia="zh-CN"/>
        </w:rPr>
      </w:pPr>
      <w:r w:rsidRPr="00E129F1">
        <w:rPr>
          <w:rFonts w:ascii="Book Antiqua" w:hAnsi="Book Antiqua"/>
          <w:b/>
          <w:bCs/>
          <w:i/>
          <w:sz w:val="24"/>
          <w:szCs w:val="24"/>
        </w:rPr>
        <w:t>Selection criteria</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bCs/>
          <w:sz w:val="24"/>
          <w:szCs w:val="24"/>
        </w:rPr>
        <w:t>The studies that m</w:t>
      </w:r>
      <w:r w:rsidRPr="00691530">
        <w:rPr>
          <w:rFonts w:ascii="Book Antiqua" w:hAnsi="Book Antiqua"/>
          <w:bCs/>
          <w:i/>
          <w:sz w:val="24"/>
          <w:szCs w:val="24"/>
        </w:rPr>
        <w:t>et al</w:t>
      </w:r>
      <w:r w:rsidRPr="008604EB">
        <w:rPr>
          <w:rFonts w:ascii="Book Antiqua" w:hAnsi="Book Antiqua"/>
          <w:bCs/>
          <w:sz w:val="24"/>
          <w:szCs w:val="24"/>
        </w:rPr>
        <w:t xml:space="preserve">l of the following criteria </w:t>
      </w:r>
      <w:r w:rsidRPr="008604EB">
        <w:rPr>
          <w:rFonts w:ascii="Book Antiqua" w:hAnsi="Book Antiqua"/>
          <w:sz w:val="24"/>
          <w:szCs w:val="24"/>
          <w:lang w:eastAsia="en-IN"/>
        </w:rPr>
        <w:t xml:space="preserve">were included in the present meta analysis: </w:t>
      </w:r>
      <w:r>
        <w:rPr>
          <w:rFonts w:ascii="Book Antiqua" w:hAnsi="Book Antiqua"/>
          <w:sz w:val="24"/>
          <w:szCs w:val="24"/>
          <w:lang w:eastAsia="zh-CN"/>
        </w:rPr>
        <w:t>(</w:t>
      </w:r>
      <w:r w:rsidRPr="008604EB">
        <w:rPr>
          <w:rFonts w:ascii="Book Antiqua" w:hAnsi="Book Antiqua"/>
          <w:sz w:val="24"/>
          <w:szCs w:val="24"/>
          <w:lang w:eastAsia="en-IN"/>
        </w:rPr>
        <w:t>1) They were prevalence studies</w:t>
      </w:r>
      <w:r>
        <w:rPr>
          <w:rFonts w:ascii="Book Antiqua" w:hAnsi="Book Antiqua"/>
          <w:sz w:val="24"/>
          <w:szCs w:val="24"/>
          <w:lang w:eastAsia="zh-CN"/>
        </w:rPr>
        <w:t>;</w:t>
      </w:r>
      <w:r w:rsidRPr="008604EB">
        <w:rPr>
          <w:rFonts w:ascii="Book Antiqua" w:hAnsi="Book Antiqua"/>
          <w:sz w:val="24"/>
          <w:szCs w:val="24"/>
          <w:lang w:eastAsia="en-IN"/>
        </w:rPr>
        <w:t xml:space="preserve"> </w:t>
      </w:r>
      <w:r>
        <w:rPr>
          <w:rFonts w:ascii="Book Antiqua" w:hAnsi="Book Antiqua"/>
          <w:sz w:val="24"/>
          <w:szCs w:val="24"/>
          <w:lang w:eastAsia="zh-CN"/>
        </w:rPr>
        <w:t>(</w:t>
      </w:r>
      <w:r w:rsidRPr="008604EB">
        <w:rPr>
          <w:rFonts w:ascii="Book Antiqua" w:hAnsi="Book Antiqua"/>
          <w:sz w:val="24"/>
          <w:szCs w:val="24"/>
          <w:lang w:eastAsia="en-IN"/>
        </w:rPr>
        <w:t>2) The study design was cross-sectional</w:t>
      </w:r>
      <w:r>
        <w:rPr>
          <w:rFonts w:ascii="Book Antiqua" w:hAnsi="Book Antiqua"/>
          <w:sz w:val="24"/>
          <w:szCs w:val="24"/>
          <w:lang w:eastAsia="zh-CN"/>
        </w:rPr>
        <w:t>;</w:t>
      </w:r>
      <w:r w:rsidRPr="008604EB">
        <w:rPr>
          <w:rFonts w:ascii="Book Antiqua" w:hAnsi="Book Antiqua"/>
          <w:sz w:val="24"/>
          <w:szCs w:val="24"/>
          <w:lang w:eastAsia="en-IN"/>
        </w:rPr>
        <w:t xml:space="preserve"> </w:t>
      </w:r>
      <w:r>
        <w:rPr>
          <w:rFonts w:ascii="Book Antiqua" w:hAnsi="Book Antiqua"/>
          <w:sz w:val="24"/>
          <w:szCs w:val="24"/>
          <w:lang w:eastAsia="zh-CN"/>
        </w:rPr>
        <w:t>(</w:t>
      </w:r>
      <w:r w:rsidRPr="008604EB">
        <w:rPr>
          <w:rFonts w:ascii="Book Antiqua" w:hAnsi="Book Antiqua"/>
          <w:sz w:val="24"/>
          <w:szCs w:val="24"/>
          <w:lang w:eastAsia="en-IN"/>
        </w:rPr>
        <w:t>3) The age group included in the study was 20 years and above</w:t>
      </w:r>
      <w:r>
        <w:rPr>
          <w:rFonts w:ascii="Book Antiqua" w:hAnsi="Book Antiqua"/>
          <w:sz w:val="24"/>
          <w:szCs w:val="24"/>
          <w:lang w:eastAsia="zh-CN"/>
        </w:rPr>
        <w:t>;</w:t>
      </w:r>
      <w:r w:rsidRPr="008604EB">
        <w:rPr>
          <w:rFonts w:ascii="Book Antiqua" w:hAnsi="Book Antiqua"/>
          <w:sz w:val="24"/>
          <w:szCs w:val="24"/>
          <w:lang w:eastAsia="en-IN"/>
        </w:rPr>
        <w:t xml:space="preserve"> </w:t>
      </w:r>
      <w:r>
        <w:rPr>
          <w:rFonts w:ascii="Book Antiqua" w:hAnsi="Book Antiqua"/>
          <w:sz w:val="24"/>
          <w:szCs w:val="24"/>
          <w:lang w:eastAsia="zh-CN"/>
        </w:rPr>
        <w:t>(</w:t>
      </w:r>
      <w:r w:rsidRPr="008604EB">
        <w:rPr>
          <w:rFonts w:ascii="Book Antiqua" w:hAnsi="Book Antiqua"/>
          <w:sz w:val="24"/>
          <w:szCs w:val="24"/>
          <w:lang w:eastAsia="en-IN"/>
        </w:rPr>
        <w:t>4) The study was conducted in the Indian population</w:t>
      </w:r>
      <w:r>
        <w:rPr>
          <w:rFonts w:ascii="Book Antiqua" w:hAnsi="Book Antiqua"/>
          <w:sz w:val="24"/>
          <w:szCs w:val="24"/>
          <w:lang w:eastAsia="zh-CN"/>
        </w:rPr>
        <w:t>; (</w:t>
      </w:r>
      <w:r w:rsidRPr="008604EB">
        <w:rPr>
          <w:rFonts w:ascii="Book Antiqua" w:hAnsi="Book Antiqua"/>
          <w:sz w:val="24"/>
          <w:szCs w:val="24"/>
          <w:lang w:eastAsia="en-IN"/>
        </w:rPr>
        <w:t xml:space="preserve">5) The cut-off for classification of hypertension was systolic blood pressure ≥ </w:t>
      </w:r>
      <w:smartTag w:uri="urn:schemas-microsoft-com:office:smarttags" w:element="chmetcnv">
        <w:smartTagPr>
          <w:attr w:name="UnitName" w:val="mm"/>
          <w:attr w:name="SourceValue" w:val="140"/>
          <w:attr w:name="HasSpace" w:val="True"/>
          <w:attr w:name="Negative" w:val="False"/>
          <w:attr w:name="NumberType" w:val="1"/>
          <w:attr w:name="TCSC" w:val="0"/>
        </w:smartTagPr>
        <w:r w:rsidRPr="008604EB">
          <w:rPr>
            <w:rFonts w:ascii="Book Antiqua" w:hAnsi="Book Antiqua"/>
            <w:sz w:val="24"/>
            <w:szCs w:val="24"/>
            <w:lang w:eastAsia="en-IN"/>
          </w:rPr>
          <w:t>140 mm</w:t>
        </w:r>
      </w:smartTag>
      <w:r w:rsidRPr="008604EB">
        <w:rPr>
          <w:rFonts w:ascii="Book Antiqua" w:hAnsi="Book Antiqua"/>
          <w:sz w:val="24"/>
          <w:szCs w:val="24"/>
          <w:lang w:eastAsia="en-IN"/>
        </w:rPr>
        <w:t xml:space="preserve"> Hg and/or diastolic blood pressure ≥ </w:t>
      </w:r>
      <w:smartTag w:uri="urn:schemas-microsoft-com:office:smarttags" w:element="chmetcnv">
        <w:smartTagPr>
          <w:attr w:name="UnitName" w:val="mm"/>
          <w:attr w:name="SourceValue" w:val="90"/>
          <w:attr w:name="HasSpace" w:val="True"/>
          <w:attr w:name="Negative" w:val="False"/>
          <w:attr w:name="NumberType" w:val="1"/>
          <w:attr w:name="TCSC" w:val="0"/>
        </w:smartTagPr>
        <w:r w:rsidRPr="008604EB">
          <w:rPr>
            <w:rFonts w:ascii="Book Antiqua" w:hAnsi="Book Antiqua"/>
            <w:sz w:val="24"/>
            <w:szCs w:val="24"/>
            <w:lang w:eastAsia="en-IN"/>
          </w:rPr>
          <w:t>90 mm</w:t>
        </w:r>
      </w:smartTag>
      <w:r w:rsidRPr="008604EB">
        <w:rPr>
          <w:rFonts w:ascii="Book Antiqua" w:hAnsi="Book Antiqua"/>
          <w:sz w:val="24"/>
          <w:szCs w:val="24"/>
          <w:lang w:eastAsia="en-IN"/>
        </w:rPr>
        <w:t xml:space="preserve"> Hg</w:t>
      </w:r>
      <w:r>
        <w:rPr>
          <w:rFonts w:ascii="Book Antiqua" w:hAnsi="Book Antiqua"/>
          <w:sz w:val="24"/>
          <w:szCs w:val="24"/>
          <w:lang w:eastAsia="zh-CN"/>
        </w:rPr>
        <w:t>; and (</w:t>
      </w:r>
      <w:r w:rsidRPr="008604EB">
        <w:rPr>
          <w:rFonts w:ascii="Book Antiqua" w:hAnsi="Book Antiqua"/>
          <w:sz w:val="24"/>
          <w:szCs w:val="24"/>
          <w:lang w:eastAsia="en-IN"/>
        </w:rPr>
        <w:t>6) The study contained original data. All the studies had a cross-sectional design and blood pressure measurement on a single visit was considered. Exclusion criteria: Reviews, letters to editors,</w:t>
      </w:r>
      <w:r w:rsidRPr="008604EB">
        <w:rPr>
          <w:rFonts w:ascii="Book Antiqua" w:hAnsi="Book Antiqua"/>
          <w:sz w:val="24"/>
          <w:szCs w:val="24"/>
        </w:rPr>
        <w:t xml:space="preserve"> case series, and case-control studies</w:t>
      </w:r>
      <w:r w:rsidRPr="008604EB">
        <w:rPr>
          <w:rFonts w:ascii="Book Antiqua" w:hAnsi="Book Antiqua"/>
          <w:sz w:val="24"/>
          <w:szCs w:val="24"/>
          <w:lang w:eastAsia="en-IN"/>
        </w:rPr>
        <w:t xml:space="preserve"> were not included because of insufficient data for analysis. </w:t>
      </w:r>
    </w:p>
    <w:p w:rsidR="00E6031E" w:rsidRPr="00E000EB" w:rsidRDefault="00E6031E" w:rsidP="001676A9">
      <w:pPr>
        <w:pStyle w:val="a8"/>
        <w:spacing w:before="100" w:beforeAutospacing="1" w:after="0" w:line="360" w:lineRule="auto"/>
        <w:ind w:left="0"/>
        <w:jc w:val="both"/>
        <w:rPr>
          <w:rFonts w:ascii="Book Antiqua" w:hAnsi="Book Antiqua"/>
          <w:b/>
          <w:bCs/>
          <w:i/>
          <w:sz w:val="24"/>
          <w:szCs w:val="24"/>
          <w:lang w:eastAsia="zh-CN"/>
        </w:rPr>
      </w:pPr>
      <w:r w:rsidRPr="00E000EB">
        <w:rPr>
          <w:rFonts w:ascii="Book Antiqua" w:hAnsi="Book Antiqua"/>
          <w:b/>
          <w:bCs/>
          <w:i/>
          <w:sz w:val="24"/>
          <w:szCs w:val="24"/>
          <w:lang w:eastAsia="en-IN"/>
        </w:rPr>
        <w:t>Statistical analysis</w:t>
      </w:r>
    </w:p>
    <w:p w:rsidR="00E6031E" w:rsidRDefault="00E6031E" w:rsidP="001676A9">
      <w:pPr>
        <w:pStyle w:val="a8"/>
        <w:spacing w:before="100" w:beforeAutospacing="1" w:after="0" w:line="360" w:lineRule="auto"/>
        <w:ind w:left="0"/>
        <w:jc w:val="both"/>
        <w:rPr>
          <w:rFonts w:ascii="Book Antiqua" w:hAnsi="Book Antiqua"/>
          <w:sz w:val="24"/>
          <w:szCs w:val="24"/>
          <w:lang w:eastAsia="zh-CN"/>
        </w:rPr>
      </w:pPr>
      <w:r w:rsidRPr="008604EB">
        <w:rPr>
          <w:rFonts w:ascii="Book Antiqua" w:hAnsi="Book Antiqua"/>
          <w:bCs/>
          <w:sz w:val="24"/>
          <w:szCs w:val="24"/>
        </w:rPr>
        <w:t xml:space="preserve">Data was analysed using the statistical software Comprehensive Meta-analysis V2. The </w:t>
      </w:r>
      <w:r w:rsidRPr="008604EB">
        <w:rPr>
          <w:rFonts w:ascii="Book Antiqua" w:hAnsi="Book Antiqua"/>
          <w:sz w:val="24"/>
          <w:szCs w:val="24"/>
        </w:rPr>
        <w:t xml:space="preserve">random effect model was used to calculate the estimate of the prevalence of </w:t>
      </w:r>
      <w:r w:rsidRPr="008604EB">
        <w:rPr>
          <w:rFonts w:ascii="Book Antiqua" w:hAnsi="Book Antiqua"/>
          <w:sz w:val="24"/>
          <w:szCs w:val="24"/>
        </w:rPr>
        <w:lastRenderedPageBreak/>
        <w:t>hypertension rather than the fixed effect model.</w:t>
      </w:r>
      <w:r w:rsidRPr="008604EB">
        <w:rPr>
          <w:rFonts w:ascii="Book Antiqua" w:hAnsi="Book Antiqua"/>
          <w:sz w:val="24"/>
          <w:szCs w:val="24"/>
          <w:lang w:eastAsia="en-IN"/>
        </w:rPr>
        <w:t xml:space="preserve"> The random effect model takes into account any heterogeneity inherent in the meta-analysis.</w:t>
      </w:r>
    </w:p>
    <w:p w:rsidR="00E6031E" w:rsidRPr="00056458" w:rsidRDefault="00E6031E" w:rsidP="001676A9">
      <w:pPr>
        <w:pStyle w:val="a8"/>
        <w:spacing w:before="100" w:beforeAutospacing="1" w:after="0" w:line="360" w:lineRule="auto"/>
        <w:ind w:left="0"/>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b/>
          <w:bCs/>
          <w:sz w:val="24"/>
          <w:szCs w:val="24"/>
        </w:rPr>
      </w:pPr>
      <w:r w:rsidRPr="008604EB">
        <w:rPr>
          <w:rFonts w:ascii="Book Antiqua" w:hAnsi="Book Antiqua"/>
          <w:b/>
          <w:bCs/>
          <w:sz w:val="24"/>
          <w:szCs w:val="24"/>
        </w:rPr>
        <w:t>RESULTS</w:t>
      </w:r>
    </w:p>
    <w:p w:rsidR="00E6031E" w:rsidRPr="00056458" w:rsidRDefault="00E6031E" w:rsidP="001676A9">
      <w:pPr>
        <w:autoSpaceDE w:val="0"/>
        <w:autoSpaceDN w:val="0"/>
        <w:adjustRightInd w:val="0"/>
        <w:spacing w:after="0" w:line="360" w:lineRule="auto"/>
        <w:jc w:val="both"/>
        <w:rPr>
          <w:rFonts w:ascii="Book Antiqua" w:hAnsi="Book Antiqua"/>
          <w:b/>
          <w:bCs/>
          <w:i/>
          <w:sz w:val="24"/>
          <w:szCs w:val="24"/>
          <w:lang w:eastAsia="zh-CN"/>
        </w:rPr>
      </w:pPr>
      <w:r w:rsidRPr="00056458">
        <w:rPr>
          <w:rFonts w:ascii="Book Antiqua" w:hAnsi="Book Antiqua"/>
          <w:b/>
          <w:bCs/>
          <w:i/>
          <w:sz w:val="24"/>
          <w:szCs w:val="24"/>
        </w:rPr>
        <w:t>Literature review</w:t>
      </w:r>
    </w:p>
    <w:p w:rsidR="00E6031E"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sz w:val="24"/>
          <w:szCs w:val="24"/>
        </w:rPr>
        <w:t xml:space="preserve">The electronic search in Pubmed, using the keywords “prevalence of hypertension in urban India” identified 177 titles, of which 165 were excluded based on review of titles, abstracts and text after applying the inclusion criteria. To avoid bias due to selection criteria and blood pressure criteria used in various studies, age, blood pressure cut-off, and study design criteria were taken into consideration. Remaining 12 studies were included in the analysis. Similarly, following electronic search in Pubmed, using the keywords “prevalence of hypertension in rural India”, we identified 133 titles, of which 123 were excluded based on review of titles, abstracts and text after applying the inclusion criteria. Remaining 10 were included in the analysis. </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D421CE" w:rsidRDefault="00E6031E" w:rsidP="001676A9">
      <w:pPr>
        <w:autoSpaceDE w:val="0"/>
        <w:autoSpaceDN w:val="0"/>
        <w:adjustRightInd w:val="0"/>
        <w:spacing w:after="0" w:line="360" w:lineRule="auto"/>
        <w:jc w:val="both"/>
        <w:rPr>
          <w:rFonts w:ascii="Book Antiqua" w:hAnsi="Book Antiqua"/>
          <w:b/>
          <w:bCs/>
          <w:i/>
          <w:sz w:val="24"/>
          <w:szCs w:val="24"/>
          <w:lang w:eastAsia="zh-CN"/>
        </w:rPr>
      </w:pPr>
      <w:r w:rsidRPr="00D421CE">
        <w:rPr>
          <w:rFonts w:ascii="Book Antiqua" w:hAnsi="Book Antiqua"/>
          <w:b/>
          <w:bCs/>
          <w:i/>
          <w:sz w:val="24"/>
          <w:szCs w:val="24"/>
        </w:rPr>
        <w:t>Study characteristics</w:t>
      </w:r>
    </w:p>
    <w:p w:rsidR="00E6031E" w:rsidRDefault="00E6031E" w:rsidP="001676A9">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sz w:val="24"/>
          <w:szCs w:val="24"/>
        </w:rPr>
        <w:t xml:space="preserve">In total, 12 studies were included in the meta-analysis of hypertension in urban India and 10 studies in the analysis of hypertension in rural India. </w:t>
      </w:r>
    </w:p>
    <w:p w:rsidR="00E6031E" w:rsidRPr="008604EB"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D421CE" w:rsidRDefault="00E6031E" w:rsidP="001676A9">
      <w:pPr>
        <w:spacing w:after="0" w:line="360" w:lineRule="auto"/>
        <w:jc w:val="both"/>
        <w:rPr>
          <w:rFonts w:ascii="Book Antiqua" w:hAnsi="Book Antiqua"/>
          <w:b/>
          <w:bCs/>
          <w:i/>
          <w:sz w:val="24"/>
          <w:szCs w:val="24"/>
          <w:lang w:eastAsia="zh-CN"/>
        </w:rPr>
      </w:pPr>
      <w:r w:rsidRPr="00D421CE">
        <w:rPr>
          <w:rFonts w:ascii="Book Antiqua" w:hAnsi="Book Antiqua"/>
          <w:b/>
          <w:bCs/>
          <w:i/>
          <w:sz w:val="24"/>
          <w:szCs w:val="24"/>
        </w:rPr>
        <w:t>Meta-analysis</w:t>
      </w:r>
    </w:p>
    <w:p w:rsidR="00E6031E" w:rsidRPr="008604EB" w:rsidRDefault="00E6031E" w:rsidP="001676A9">
      <w:pPr>
        <w:spacing w:after="0" w:line="360" w:lineRule="auto"/>
        <w:jc w:val="both"/>
        <w:rPr>
          <w:rFonts w:ascii="Book Antiqua" w:hAnsi="Book Antiqua"/>
          <w:sz w:val="24"/>
          <w:szCs w:val="24"/>
        </w:rPr>
      </w:pPr>
      <w:r w:rsidRPr="008604EB">
        <w:rPr>
          <w:rFonts w:ascii="Book Antiqua" w:hAnsi="Book Antiqua"/>
          <w:sz w:val="24"/>
          <w:szCs w:val="24"/>
        </w:rPr>
        <w:t xml:space="preserve">After analysis of 125333 subjects from twelve studies, the prevalence of hypertension in the urban Indian population was found to be 40.8% (95%CI: 40.5%-41.0%) </w:t>
      </w:r>
      <w:r>
        <w:rPr>
          <w:rFonts w:ascii="Book Antiqua" w:hAnsi="Book Antiqua"/>
          <w:sz w:val="24"/>
          <w:szCs w:val="24"/>
          <w:lang w:eastAsia="zh-CN"/>
        </w:rPr>
        <w:t>(</w:t>
      </w:r>
      <w:r w:rsidRPr="008604EB">
        <w:rPr>
          <w:rFonts w:ascii="Book Antiqua" w:hAnsi="Book Antiqua"/>
          <w:sz w:val="24"/>
          <w:szCs w:val="24"/>
        </w:rPr>
        <w:t>Table 1</w:t>
      </w:r>
      <w:r>
        <w:rPr>
          <w:rFonts w:ascii="Book Antiqua" w:hAnsi="Book Antiqua"/>
          <w:sz w:val="24"/>
          <w:szCs w:val="24"/>
          <w:lang w:eastAsia="zh-CN"/>
        </w:rPr>
        <w:t>)</w:t>
      </w:r>
      <w:r w:rsidRPr="008604EB">
        <w:rPr>
          <w:rFonts w:ascii="Book Antiqua" w:hAnsi="Book Antiqua"/>
          <w:sz w:val="24"/>
          <w:szCs w:val="24"/>
        </w:rPr>
        <w:t xml:space="preserve">. Ten studies including 24800 subjects were analysed and the prevalence of hypertension in the rural population was estimated to be 17.9% (95%CI: 17.5%-18.3%) </w:t>
      </w:r>
      <w:r>
        <w:rPr>
          <w:rFonts w:ascii="Book Antiqua" w:hAnsi="Book Antiqua"/>
          <w:sz w:val="24"/>
          <w:szCs w:val="24"/>
          <w:lang w:eastAsia="zh-CN"/>
        </w:rPr>
        <w:t>(</w:t>
      </w:r>
      <w:r w:rsidRPr="008604EB">
        <w:rPr>
          <w:rFonts w:ascii="Book Antiqua" w:hAnsi="Book Antiqua"/>
          <w:sz w:val="24"/>
          <w:szCs w:val="24"/>
        </w:rPr>
        <w:t xml:space="preserve">Table </w:t>
      </w:r>
      <w:r>
        <w:rPr>
          <w:rFonts w:ascii="Book Antiqua" w:hAnsi="Book Antiqua"/>
          <w:sz w:val="24"/>
          <w:szCs w:val="24"/>
          <w:lang w:eastAsia="zh-CN"/>
        </w:rPr>
        <w:t>1)</w:t>
      </w:r>
      <w:r w:rsidRPr="008604EB">
        <w:rPr>
          <w:rFonts w:ascii="Book Antiqua" w:hAnsi="Book Antiqua"/>
          <w:sz w:val="24"/>
          <w:szCs w:val="24"/>
        </w:rPr>
        <w:t>. Fig</w:t>
      </w:r>
      <w:r>
        <w:rPr>
          <w:rFonts w:ascii="Book Antiqua" w:hAnsi="Book Antiqua"/>
          <w:sz w:val="24"/>
          <w:szCs w:val="24"/>
          <w:lang w:eastAsia="zh-CN"/>
        </w:rPr>
        <w:t>ure</w:t>
      </w:r>
      <w:r w:rsidRPr="008604EB">
        <w:rPr>
          <w:rFonts w:ascii="Book Antiqua" w:hAnsi="Book Antiqua"/>
          <w:sz w:val="24"/>
          <w:szCs w:val="24"/>
        </w:rPr>
        <w:t xml:space="preserve"> 2 show the meta-analysis of prevalence of hypertension in the urban and rural Indian population respectively. The overall prevalence rate is represented by the random effect size which was estimated to be 40.8% in urban and 17.9% in the rural population.</w:t>
      </w:r>
    </w:p>
    <w:p w:rsidR="00E6031E" w:rsidRPr="008604EB" w:rsidRDefault="00E6031E" w:rsidP="001676A9">
      <w:pPr>
        <w:autoSpaceDE w:val="0"/>
        <w:autoSpaceDN w:val="0"/>
        <w:adjustRightInd w:val="0"/>
        <w:spacing w:after="0" w:line="360" w:lineRule="auto"/>
        <w:jc w:val="both"/>
        <w:rPr>
          <w:rFonts w:ascii="Book Antiqua" w:hAnsi="Book Antiqua"/>
          <w:b/>
          <w:bCs/>
          <w:sz w:val="24"/>
          <w:szCs w:val="24"/>
        </w:rPr>
      </w:pPr>
    </w:p>
    <w:p w:rsidR="00E6031E" w:rsidRPr="008604EB" w:rsidRDefault="00E6031E" w:rsidP="001676A9">
      <w:pPr>
        <w:autoSpaceDE w:val="0"/>
        <w:autoSpaceDN w:val="0"/>
        <w:adjustRightInd w:val="0"/>
        <w:spacing w:after="0" w:line="360" w:lineRule="auto"/>
        <w:jc w:val="both"/>
        <w:rPr>
          <w:rFonts w:ascii="Book Antiqua" w:hAnsi="Book Antiqua"/>
          <w:b/>
          <w:bCs/>
          <w:sz w:val="24"/>
          <w:szCs w:val="24"/>
        </w:rPr>
      </w:pPr>
      <w:r w:rsidRPr="008604EB">
        <w:rPr>
          <w:rFonts w:ascii="Book Antiqua" w:hAnsi="Book Antiqua"/>
          <w:b/>
          <w:bCs/>
          <w:sz w:val="24"/>
          <w:szCs w:val="24"/>
        </w:rPr>
        <w:t>DISCUSSION</w:t>
      </w:r>
    </w:p>
    <w:p w:rsidR="00E6031E" w:rsidRPr="008604EB" w:rsidRDefault="00E6031E" w:rsidP="001676A9">
      <w:pPr>
        <w:spacing w:after="0" w:line="360" w:lineRule="auto"/>
        <w:jc w:val="both"/>
        <w:rPr>
          <w:rFonts w:ascii="Book Antiqua" w:hAnsi="Book Antiqua"/>
          <w:sz w:val="24"/>
          <w:szCs w:val="24"/>
          <w:vertAlign w:val="superscript"/>
        </w:rPr>
      </w:pPr>
      <w:r w:rsidRPr="008604EB">
        <w:rPr>
          <w:rFonts w:ascii="Book Antiqua" w:hAnsi="Book Antiqua"/>
          <w:sz w:val="24"/>
          <w:szCs w:val="24"/>
        </w:rPr>
        <w:lastRenderedPageBreak/>
        <w:t xml:space="preserve">In the present meta-analysis, the prevalence of hypertension was estimated to be 40.8% in urban and 17.9% in the rural Indian population. </w:t>
      </w:r>
      <w:r w:rsidRPr="008604EB">
        <w:rPr>
          <w:rFonts w:ascii="Book Antiqua" w:hAnsi="Book Antiqua"/>
          <w:bCs/>
          <w:sz w:val="24"/>
          <w:szCs w:val="24"/>
        </w:rPr>
        <w:t xml:space="preserve">Gupta </w:t>
      </w:r>
      <w:r w:rsidRPr="00691530">
        <w:rPr>
          <w:rFonts w:ascii="Book Antiqua" w:hAnsi="Book Antiqua"/>
          <w:bCs/>
          <w:i/>
          <w:sz w:val="24"/>
          <w:szCs w:val="24"/>
        </w:rPr>
        <w:t>et al</w:t>
      </w:r>
      <w:r w:rsidRPr="008604EB">
        <w:rPr>
          <w:rFonts w:ascii="Book Antiqua" w:hAnsi="Book Antiqua"/>
          <w:sz w:val="24"/>
          <w:szCs w:val="24"/>
          <w:vertAlign w:val="superscript"/>
        </w:rPr>
        <w:t xml:space="preserve">[8] </w:t>
      </w:r>
      <w:r w:rsidRPr="008604EB">
        <w:rPr>
          <w:rFonts w:ascii="Book Antiqua" w:hAnsi="Book Antiqua"/>
          <w:bCs/>
          <w:sz w:val="24"/>
          <w:szCs w:val="24"/>
        </w:rPr>
        <w:t>reported the highest prevalence of hypertension (48.2%) in a recent multi-centric study, conducted in the urban population of India</w:t>
      </w:r>
      <w:r w:rsidRPr="008604EB">
        <w:rPr>
          <w:rFonts w:ascii="Book Antiqua" w:hAnsi="Book Antiqua"/>
          <w:b/>
          <w:bCs/>
          <w:sz w:val="24"/>
          <w:szCs w:val="24"/>
        </w:rPr>
        <w:t>.</w:t>
      </w:r>
      <w:r w:rsidRPr="008604EB">
        <w:rPr>
          <w:rFonts w:ascii="Book Antiqua" w:hAnsi="Book Antiqua"/>
          <w:sz w:val="24"/>
          <w:szCs w:val="24"/>
          <w:vertAlign w:val="superscript"/>
        </w:rPr>
        <w:t xml:space="preserve"> </w:t>
      </w:r>
      <w:r w:rsidRPr="008604EB">
        <w:rPr>
          <w:rFonts w:ascii="Book Antiqua" w:hAnsi="Book Antiqua"/>
          <w:sz w:val="24"/>
          <w:szCs w:val="24"/>
        </w:rPr>
        <w:t xml:space="preserve">However, </w:t>
      </w:r>
      <w:r w:rsidRPr="00E36D6A">
        <w:rPr>
          <w:rFonts w:ascii="Book Antiqua" w:hAnsi="Book Antiqua"/>
          <w:sz w:val="24"/>
          <w:szCs w:val="24"/>
        </w:rPr>
        <w:t xml:space="preserve">Chakraborty </w:t>
      </w:r>
      <w:r w:rsidRPr="00E36D6A">
        <w:rPr>
          <w:rFonts w:ascii="Book Antiqua" w:hAnsi="Book Antiqua"/>
          <w:i/>
          <w:sz w:val="24"/>
          <w:szCs w:val="24"/>
        </w:rPr>
        <w:t>et al</w:t>
      </w:r>
      <w:r w:rsidRPr="008604EB">
        <w:rPr>
          <w:rFonts w:ascii="Book Antiqua" w:hAnsi="Book Antiqua"/>
          <w:sz w:val="24"/>
          <w:szCs w:val="24"/>
          <w:vertAlign w:val="superscript"/>
        </w:rPr>
        <w:t>[9]</w:t>
      </w:r>
      <w:r w:rsidRPr="008604EB">
        <w:rPr>
          <w:rFonts w:ascii="Book Antiqua" w:hAnsi="Book Antiqua"/>
          <w:sz w:val="24"/>
          <w:szCs w:val="24"/>
        </w:rPr>
        <w:t xml:space="preserve"> observed a lower prevalence of hypertension (17.6%) possibly because of the lower age group (18-60 years) and lower socioeconomic strata (slum dwellers) included in the study.</w:t>
      </w:r>
    </w:p>
    <w:p w:rsidR="00E6031E" w:rsidRPr="008604EB" w:rsidRDefault="00E6031E" w:rsidP="001579DC">
      <w:pPr>
        <w:spacing w:after="0" w:line="360" w:lineRule="auto"/>
        <w:ind w:firstLineChars="250" w:firstLine="600"/>
        <w:jc w:val="both"/>
        <w:rPr>
          <w:rFonts w:ascii="Book Antiqua" w:hAnsi="Book Antiqua"/>
          <w:sz w:val="24"/>
          <w:szCs w:val="24"/>
        </w:rPr>
      </w:pPr>
      <w:r w:rsidRPr="008604EB">
        <w:rPr>
          <w:rFonts w:ascii="Book Antiqua" w:hAnsi="Book Antiqua"/>
          <w:sz w:val="24"/>
          <w:szCs w:val="24"/>
        </w:rPr>
        <w:t xml:space="preserve">Anand </w:t>
      </w:r>
      <w:r w:rsidRPr="00E36D6A">
        <w:rPr>
          <w:rFonts w:ascii="Book Antiqua" w:hAnsi="Book Antiqua"/>
          <w:i/>
          <w:sz w:val="24"/>
          <w:szCs w:val="24"/>
        </w:rPr>
        <w:t>et al</w:t>
      </w:r>
      <w:r w:rsidRPr="00302F15">
        <w:rPr>
          <w:rFonts w:ascii="Book Antiqua" w:hAnsi="Book Antiqua"/>
          <w:sz w:val="24"/>
          <w:szCs w:val="24"/>
          <w:vertAlign w:val="superscript"/>
          <w:lang w:eastAsia="zh-CN"/>
        </w:rPr>
        <w:t>[10]</w:t>
      </w:r>
      <w:r w:rsidRPr="00302F15">
        <w:rPr>
          <w:rFonts w:ascii="Book Antiqua" w:hAnsi="Book Antiqua"/>
          <w:sz w:val="24"/>
          <w:szCs w:val="24"/>
          <w:vertAlign w:val="superscript"/>
        </w:rPr>
        <w:t xml:space="preserve"> </w:t>
      </w:r>
      <w:r w:rsidRPr="008604EB">
        <w:rPr>
          <w:rFonts w:ascii="Book Antiqua" w:hAnsi="Book Antiqua"/>
          <w:sz w:val="24"/>
          <w:szCs w:val="24"/>
        </w:rPr>
        <w:t xml:space="preserve">(34.0%), Gupta </w:t>
      </w:r>
      <w:r w:rsidRPr="00E36D6A">
        <w:rPr>
          <w:rFonts w:ascii="Book Antiqua" w:hAnsi="Book Antiqua"/>
          <w:i/>
          <w:sz w:val="24"/>
          <w:szCs w:val="24"/>
        </w:rPr>
        <w:t>et al</w:t>
      </w:r>
      <w:r w:rsidRPr="008604EB">
        <w:rPr>
          <w:rFonts w:ascii="Book Antiqua" w:hAnsi="Book Antiqua"/>
          <w:sz w:val="24"/>
          <w:szCs w:val="24"/>
          <w:vertAlign w:val="superscript"/>
        </w:rPr>
        <w:t>[</w:t>
      </w:r>
      <w:r>
        <w:rPr>
          <w:rFonts w:ascii="Book Antiqua" w:hAnsi="Book Antiqua"/>
          <w:sz w:val="24"/>
          <w:szCs w:val="24"/>
          <w:vertAlign w:val="superscript"/>
          <w:lang w:eastAsia="zh-CN"/>
        </w:rPr>
        <w:t>11</w:t>
      </w:r>
      <w:r w:rsidRPr="008604EB">
        <w:rPr>
          <w:rFonts w:ascii="Book Antiqua" w:hAnsi="Book Antiqua"/>
          <w:sz w:val="24"/>
          <w:szCs w:val="24"/>
          <w:vertAlign w:val="superscript"/>
        </w:rPr>
        <w:t>]</w:t>
      </w:r>
      <w:r>
        <w:rPr>
          <w:rFonts w:ascii="Book Antiqua" w:hAnsi="Book Antiqua"/>
          <w:sz w:val="24"/>
          <w:szCs w:val="24"/>
          <w:lang w:eastAsia="zh-CN"/>
        </w:rPr>
        <w:t xml:space="preserve"> </w:t>
      </w:r>
      <w:r w:rsidRPr="008604EB">
        <w:rPr>
          <w:rFonts w:ascii="Book Antiqua" w:hAnsi="Book Antiqua"/>
          <w:sz w:val="24"/>
          <w:szCs w:val="24"/>
        </w:rPr>
        <w:t xml:space="preserve">(33.4%) and </w:t>
      </w:r>
      <w:r w:rsidRPr="00CF76B2">
        <w:rPr>
          <w:rFonts w:ascii="Book Antiqua" w:hAnsi="Book Antiqua"/>
          <w:sz w:val="24"/>
          <w:szCs w:val="24"/>
        </w:rPr>
        <w:t>Shanthirani</w:t>
      </w:r>
      <w:r w:rsidRPr="008604EB">
        <w:rPr>
          <w:rFonts w:ascii="Book Antiqua" w:hAnsi="Book Antiqua"/>
          <w:sz w:val="24"/>
          <w:szCs w:val="24"/>
        </w:rPr>
        <w:t xml:space="preserve"> </w:t>
      </w:r>
      <w:r w:rsidRPr="00E36D6A">
        <w:rPr>
          <w:rFonts w:ascii="Book Antiqua" w:hAnsi="Book Antiqua"/>
          <w:i/>
          <w:sz w:val="24"/>
          <w:szCs w:val="24"/>
        </w:rPr>
        <w:t>et al</w:t>
      </w:r>
      <w:r w:rsidRPr="00302F15">
        <w:rPr>
          <w:rFonts w:ascii="Book Antiqua" w:hAnsi="Book Antiqua"/>
          <w:sz w:val="24"/>
          <w:szCs w:val="24"/>
          <w:vertAlign w:val="superscript"/>
          <w:lang w:eastAsia="zh-CN"/>
        </w:rPr>
        <w:t>[12]</w:t>
      </w:r>
      <w:r w:rsidRPr="008604EB">
        <w:rPr>
          <w:rFonts w:ascii="Book Antiqua" w:hAnsi="Book Antiqua"/>
          <w:sz w:val="24"/>
          <w:szCs w:val="24"/>
        </w:rPr>
        <w:t xml:space="preserve"> (21.1%) in the early 2000s, and Reddy </w:t>
      </w:r>
      <w:r w:rsidRPr="00E36D6A">
        <w:rPr>
          <w:rFonts w:ascii="Book Antiqua" w:hAnsi="Book Antiqua"/>
          <w:i/>
          <w:sz w:val="24"/>
          <w:szCs w:val="24"/>
        </w:rPr>
        <w:t>et al</w:t>
      </w:r>
      <w:r w:rsidRPr="003131AA">
        <w:rPr>
          <w:rFonts w:ascii="Book Antiqua" w:hAnsi="Book Antiqua"/>
          <w:sz w:val="24"/>
          <w:szCs w:val="24"/>
          <w:vertAlign w:val="superscript"/>
          <w:lang w:eastAsia="zh-CN"/>
        </w:rPr>
        <w:t>[13]</w:t>
      </w:r>
      <w:r w:rsidRPr="008604EB">
        <w:rPr>
          <w:rFonts w:ascii="Book Antiqua" w:hAnsi="Book Antiqua"/>
          <w:sz w:val="24"/>
          <w:szCs w:val="24"/>
        </w:rPr>
        <w:t xml:space="preserve"> (27.7%), Mohan </w:t>
      </w:r>
      <w:r w:rsidRPr="00E36D6A">
        <w:rPr>
          <w:rFonts w:ascii="Book Antiqua" w:hAnsi="Book Antiqua"/>
          <w:i/>
          <w:sz w:val="24"/>
          <w:szCs w:val="24"/>
        </w:rPr>
        <w:t>et al</w:t>
      </w:r>
      <w:r w:rsidRPr="003131AA">
        <w:rPr>
          <w:rFonts w:ascii="Book Antiqua" w:hAnsi="Book Antiqua"/>
          <w:sz w:val="24"/>
          <w:szCs w:val="24"/>
          <w:vertAlign w:val="superscript"/>
          <w:lang w:eastAsia="zh-CN"/>
        </w:rPr>
        <w:t>[14]</w:t>
      </w:r>
      <w:r w:rsidRPr="008604EB">
        <w:rPr>
          <w:rFonts w:ascii="Book Antiqua" w:hAnsi="Book Antiqua"/>
          <w:sz w:val="24"/>
          <w:szCs w:val="24"/>
        </w:rPr>
        <w:t xml:space="preserve"> (20.0%), Kaur </w:t>
      </w:r>
      <w:r w:rsidRPr="00E36D6A">
        <w:rPr>
          <w:rFonts w:ascii="Book Antiqua" w:hAnsi="Book Antiqua"/>
          <w:i/>
          <w:sz w:val="24"/>
          <w:szCs w:val="24"/>
        </w:rPr>
        <w:t>et al</w:t>
      </w:r>
      <w:r w:rsidRPr="00284559">
        <w:rPr>
          <w:rFonts w:ascii="Book Antiqua" w:hAnsi="Book Antiqua"/>
          <w:sz w:val="24"/>
          <w:szCs w:val="24"/>
          <w:vertAlign w:val="superscript"/>
          <w:lang w:eastAsia="zh-CN"/>
        </w:rPr>
        <w:t>[15]</w:t>
      </w:r>
      <w:r w:rsidRPr="008604EB">
        <w:rPr>
          <w:rFonts w:ascii="Book Antiqua" w:hAnsi="Book Antiqua"/>
          <w:sz w:val="24"/>
          <w:szCs w:val="24"/>
        </w:rPr>
        <w:t xml:space="preserve"> (27.2%), Prabhakaran </w:t>
      </w:r>
      <w:r w:rsidRPr="00E36D6A">
        <w:rPr>
          <w:rFonts w:ascii="Book Antiqua" w:hAnsi="Book Antiqua"/>
          <w:i/>
          <w:sz w:val="24"/>
          <w:szCs w:val="24"/>
        </w:rPr>
        <w:t>et al</w:t>
      </w:r>
      <w:r w:rsidRPr="00E203E2">
        <w:rPr>
          <w:rFonts w:ascii="Book Antiqua" w:hAnsi="Book Antiqua"/>
          <w:sz w:val="24"/>
          <w:szCs w:val="24"/>
          <w:vertAlign w:val="superscript"/>
          <w:lang w:eastAsia="zh-CN"/>
        </w:rPr>
        <w:t>[16]</w:t>
      </w:r>
      <w:r w:rsidRPr="00E203E2">
        <w:rPr>
          <w:rFonts w:ascii="Book Antiqua" w:hAnsi="Book Antiqua"/>
          <w:sz w:val="24"/>
          <w:szCs w:val="24"/>
          <w:vertAlign w:val="superscript"/>
        </w:rPr>
        <w:t xml:space="preserve"> </w:t>
      </w:r>
      <w:r w:rsidRPr="008604EB">
        <w:rPr>
          <w:rFonts w:ascii="Book Antiqua" w:hAnsi="Book Antiqua"/>
          <w:sz w:val="24"/>
          <w:szCs w:val="24"/>
        </w:rPr>
        <w:t xml:space="preserve">(30.0%) and Midha </w:t>
      </w:r>
      <w:r w:rsidRPr="00E36D6A">
        <w:rPr>
          <w:rFonts w:ascii="Book Antiqua" w:hAnsi="Book Antiqua"/>
          <w:i/>
          <w:sz w:val="24"/>
          <w:szCs w:val="24"/>
        </w:rPr>
        <w:t>et al</w:t>
      </w:r>
      <w:r w:rsidRPr="00E203E2">
        <w:rPr>
          <w:rFonts w:ascii="Book Antiqua" w:hAnsi="Book Antiqua"/>
          <w:sz w:val="24"/>
          <w:szCs w:val="24"/>
          <w:vertAlign w:val="superscript"/>
          <w:lang w:eastAsia="zh-CN"/>
        </w:rPr>
        <w:t>[17]</w:t>
      </w:r>
      <w:r w:rsidRPr="00E203E2">
        <w:rPr>
          <w:rFonts w:ascii="Book Antiqua" w:hAnsi="Book Antiqua"/>
          <w:sz w:val="24"/>
          <w:szCs w:val="24"/>
          <w:vertAlign w:val="superscript"/>
        </w:rPr>
        <w:t xml:space="preserve"> </w:t>
      </w:r>
      <w:r w:rsidRPr="008604EB">
        <w:rPr>
          <w:rFonts w:ascii="Book Antiqua" w:hAnsi="Book Antiqua"/>
          <w:sz w:val="24"/>
          <w:szCs w:val="24"/>
        </w:rPr>
        <w:t>(32.8%) in the mid 2000s have observed that the prevalence of hypertension ranged between 20%-40% throughout the decade.</w:t>
      </w:r>
      <w:r w:rsidRPr="008604EB">
        <w:rPr>
          <w:rFonts w:ascii="Book Antiqua" w:hAnsi="Book Antiqua"/>
          <w:sz w:val="24"/>
          <w:szCs w:val="24"/>
          <w:vertAlign w:val="superscript"/>
        </w:rPr>
        <w:t xml:space="preserve"> </w:t>
      </w:r>
      <w:r w:rsidRPr="008604EB">
        <w:rPr>
          <w:rFonts w:ascii="Book Antiqua" w:hAnsi="Book Antiqua"/>
          <w:sz w:val="24"/>
          <w:szCs w:val="24"/>
        </w:rPr>
        <w:t xml:space="preserve">However, no significant trend has been observed in the prevalence of hypertension among the studies conducted down the years. The findings of </w:t>
      </w:r>
      <w:r w:rsidRPr="008604EB">
        <w:rPr>
          <w:rFonts w:ascii="Book Antiqua" w:hAnsi="Book Antiqua"/>
          <w:bCs/>
          <w:sz w:val="24"/>
          <w:szCs w:val="24"/>
        </w:rPr>
        <w:t xml:space="preserve">Gupta </w:t>
      </w:r>
      <w:r w:rsidRPr="00E36D6A">
        <w:rPr>
          <w:rFonts w:ascii="Book Antiqua" w:hAnsi="Book Antiqua"/>
          <w:bCs/>
          <w:i/>
          <w:sz w:val="24"/>
          <w:szCs w:val="24"/>
        </w:rPr>
        <w:t>et al</w:t>
      </w:r>
      <w:r w:rsidRPr="008604EB">
        <w:rPr>
          <w:rFonts w:ascii="Book Antiqua" w:hAnsi="Book Antiqua"/>
          <w:sz w:val="24"/>
          <w:szCs w:val="24"/>
          <w:vertAlign w:val="superscript"/>
        </w:rPr>
        <w:t>[18]</w:t>
      </w:r>
      <w:r w:rsidRPr="008604EB">
        <w:rPr>
          <w:rFonts w:ascii="Book Antiqua" w:hAnsi="Book Antiqua"/>
          <w:bCs/>
          <w:sz w:val="24"/>
          <w:szCs w:val="24"/>
        </w:rPr>
        <w:t xml:space="preserve"> reveal a prevalence of 47.9% from Mumbai, Maharashtra, probably because of the stressful lifestyle of subjects in a metropolitan city.</w:t>
      </w:r>
      <w:r w:rsidRPr="008604EB">
        <w:rPr>
          <w:rFonts w:ascii="Book Antiqua" w:hAnsi="Book Antiqua"/>
          <w:sz w:val="24"/>
          <w:szCs w:val="24"/>
          <w:vertAlign w:val="superscript"/>
        </w:rPr>
        <w:t xml:space="preserve"> </w:t>
      </w:r>
      <w:r w:rsidRPr="008604EB">
        <w:rPr>
          <w:rFonts w:ascii="Book Antiqua" w:hAnsi="Book Antiqua"/>
          <w:bCs/>
          <w:sz w:val="24"/>
          <w:szCs w:val="24"/>
        </w:rPr>
        <w:t>The result of the meta-analysis summarizes all these findings and shows the prevalence of hypertension as 40.8% in the urban population of India.</w:t>
      </w:r>
    </w:p>
    <w:p w:rsidR="00E6031E" w:rsidRPr="008604EB" w:rsidRDefault="00E6031E" w:rsidP="001676A9">
      <w:pPr>
        <w:autoSpaceDE w:val="0"/>
        <w:autoSpaceDN w:val="0"/>
        <w:adjustRightInd w:val="0"/>
        <w:spacing w:after="0" w:line="360" w:lineRule="auto"/>
        <w:ind w:firstLine="720"/>
        <w:jc w:val="both"/>
        <w:rPr>
          <w:rFonts w:ascii="Book Antiqua" w:hAnsi="Book Antiqua"/>
          <w:sz w:val="24"/>
          <w:szCs w:val="24"/>
        </w:rPr>
      </w:pPr>
      <w:r w:rsidRPr="008604EB">
        <w:rPr>
          <w:rFonts w:ascii="Book Antiqua" w:hAnsi="Book Antiqua"/>
          <w:sz w:val="24"/>
          <w:szCs w:val="24"/>
        </w:rPr>
        <w:t xml:space="preserve">In the rural population, the lowest prevalence (7.2%) was observed by Todkar </w:t>
      </w:r>
      <w:r w:rsidRPr="00E36D6A">
        <w:rPr>
          <w:rFonts w:ascii="Book Antiqua" w:hAnsi="Book Antiqua"/>
          <w:i/>
          <w:sz w:val="24"/>
          <w:szCs w:val="24"/>
        </w:rPr>
        <w:t>et al</w:t>
      </w:r>
      <w:r w:rsidRPr="008604EB">
        <w:rPr>
          <w:rFonts w:ascii="Book Antiqua" w:hAnsi="Book Antiqua"/>
          <w:sz w:val="24"/>
          <w:szCs w:val="24"/>
          <w:vertAlign w:val="superscript"/>
        </w:rPr>
        <w:t>[19]</w:t>
      </w:r>
      <w:r w:rsidRPr="008604EB">
        <w:rPr>
          <w:rFonts w:ascii="Book Antiqua" w:hAnsi="Book Antiqua"/>
          <w:sz w:val="24"/>
          <w:szCs w:val="24"/>
        </w:rPr>
        <w:t xml:space="preserve"> in Maharashtra.</w:t>
      </w:r>
      <w:r w:rsidRPr="008604EB">
        <w:rPr>
          <w:rFonts w:ascii="Book Antiqua" w:hAnsi="Book Antiqua"/>
          <w:sz w:val="24"/>
          <w:szCs w:val="24"/>
          <w:vertAlign w:val="superscript"/>
        </w:rPr>
        <w:t xml:space="preserve"> </w:t>
      </w:r>
      <w:r w:rsidRPr="008604EB">
        <w:rPr>
          <w:rFonts w:ascii="Book Antiqua" w:hAnsi="Book Antiqua"/>
          <w:sz w:val="24"/>
          <w:szCs w:val="24"/>
        </w:rPr>
        <w:t xml:space="preserve">Midha </w:t>
      </w:r>
      <w:r w:rsidRPr="00E36D6A">
        <w:rPr>
          <w:rFonts w:ascii="Book Antiqua" w:hAnsi="Book Antiqua"/>
          <w:i/>
          <w:sz w:val="24"/>
          <w:szCs w:val="24"/>
        </w:rPr>
        <w:t>et al</w:t>
      </w:r>
      <w:r w:rsidRPr="008604EB">
        <w:rPr>
          <w:rFonts w:ascii="Book Antiqua" w:hAnsi="Book Antiqua"/>
          <w:sz w:val="24"/>
          <w:szCs w:val="24"/>
          <w:vertAlign w:val="superscript"/>
        </w:rPr>
        <w:t>[17]</w:t>
      </w:r>
      <w:r w:rsidRPr="008604EB">
        <w:rPr>
          <w:rFonts w:ascii="Book Antiqua" w:hAnsi="Book Antiqua"/>
          <w:sz w:val="24"/>
          <w:szCs w:val="24"/>
        </w:rPr>
        <w:t xml:space="preserve"> (14.5%), Rajasekar </w:t>
      </w:r>
      <w:r w:rsidRPr="00E36D6A">
        <w:rPr>
          <w:rFonts w:ascii="Book Antiqua" w:hAnsi="Book Antiqua"/>
          <w:i/>
          <w:sz w:val="24"/>
          <w:szCs w:val="24"/>
        </w:rPr>
        <w:t>et al</w:t>
      </w:r>
      <w:r w:rsidRPr="008604EB">
        <w:rPr>
          <w:rFonts w:ascii="Book Antiqua" w:hAnsi="Book Antiqua"/>
          <w:sz w:val="24"/>
          <w:szCs w:val="24"/>
          <w:vertAlign w:val="superscript"/>
        </w:rPr>
        <w:t>[</w:t>
      </w:r>
      <w:r>
        <w:rPr>
          <w:rFonts w:ascii="Book Antiqua" w:hAnsi="Book Antiqua"/>
          <w:sz w:val="24"/>
          <w:szCs w:val="24"/>
          <w:vertAlign w:val="superscript"/>
        </w:rPr>
        <w:t>20</w:t>
      </w:r>
      <w:r w:rsidRPr="008604EB">
        <w:rPr>
          <w:rFonts w:ascii="Book Antiqua" w:hAnsi="Book Antiqua"/>
          <w:sz w:val="24"/>
          <w:szCs w:val="24"/>
          <w:vertAlign w:val="superscript"/>
        </w:rPr>
        <w:t>]</w:t>
      </w:r>
      <w:r w:rsidRPr="008604EB">
        <w:rPr>
          <w:rFonts w:ascii="Book Antiqua" w:hAnsi="Book Antiqua"/>
          <w:sz w:val="24"/>
          <w:szCs w:val="24"/>
        </w:rPr>
        <w:t xml:space="preserve"> (19.1%), Kadu </w:t>
      </w:r>
      <w:r w:rsidRPr="00E36D6A">
        <w:rPr>
          <w:rFonts w:ascii="Book Antiqua" w:hAnsi="Book Antiqua"/>
          <w:i/>
          <w:sz w:val="24"/>
          <w:szCs w:val="24"/>
        </w:rPr>
        <w:t>et al</w:t>
      </w:r>
      <w:r w:rsidRPr="008604EB">
        <w:rPr>
          <w:rFonts w:ascii="Book Antiqua" w:hAnsi="Book Antiqua"/>
          <w:sz w:val="24"/>
          <w:szCs w:val="24"/>
          <w:vertAlign w:val="superscript"/>
        </w:rPr>
        <w:t>[</w:t>
      </w:r>
      <w:r>
        <w:rPr>
          <w:rFonts w:ascii="Book Antiqua" w:hAnsi="Book Antiqua"/>
          <w:sz w:val="24"/>
          <w:szCs w:val="24"/>
          <w:vertAlign w:val="superscript"/>
          <w:lang w:eastAsia="zh-CN"/>
        </w:rPr>
        <w:t>21</w:t>
      </w:r>
      <w:r w:rsidRPr="008604EB">
        <w:rPr>
          <w:rFonts w:ascii="Book Antiqua" w:hAnsi="Book Antiqua"/>
          <w:sz w:val="24"/>
          <w:szCs w:val="24"/>
          <w:vertAlign w:val="superscript"/>
        </w:rPr>
        <w:t>]</w:t>
      </w:r>
      <w:r w:rsidRPr="008604EB">
        <w:rPr>
          <w:rFonts w:ascii="Book Antiqua" w:hAnsi="Book Antiqua"/>
          <w:sz w:val="24"/>
          <w:szCs w:val="24"/>
        </w:rPr>
        <w:t xml:space="preserve"> (12.8%) have reported a lower prevalence as compared to Bansal </w:t>
      </w:r>
      <w:r w:rsidRPr="00E36D6A">
        <w:rPr>
          <w:rFonts w:ascii="Book Antiqua" w:hAnsi="Book Antiqua"/>
          <w:i/>
          <w:sz w:val="24"/>
          <w:szCs w:val="24"/>
        </w:rPr>
        <w:t>et al</w:t>
      </w:r>
      <w:r w:rsidRPr="008604EB">
        <w:rPr>
          <w:rFonts w:ascii="Book Antiqua" w:hAnsi="Book Antiqua"/>
          <w:sz w:val="24"/>
          <w:szCs w:val="24"/>
          <w:vertAlign w:val="superscript"/>
        </w:rPr>
        <w:t>[</w:t>
      </w:r>
      <w:r>
        <w:rPr>
          <w:rFonts w:ascii="Book Antiqua" w:hAnsi="Book Antiqua"/>
          <w:sz w:val="24"/>
          <w:szCs w:val="24"/>
          <w:vertAlign w:val="superscript"/>
          <w:lang w:eastAsia="zh-CN"/>
        </w:rPr>
        <w:t>22</w:t>
      </w:r>
      <w:r w:rsidRPr="008604EB">
        <w:rPr>
          <w:rFonts w:ascii="Book Antiqua" w:hAnsi="Book Antiqua"/>
          <w:sz w:val="24"/>
          <w:szCs w:val="24"/>
          <w:vertAlign w:val="superscript"/>
        </w:rPr>
        <w:t>]</w:t>
      </w:r>
      <w:r w:rsidRPr="008604EB">
        <w:rPr>
          <w:rFonts w:ascii="Book Antiqua" w:hAnsi="Book Antiqua"/>
          <w:sz w:val="24"/>
          <w:szCs w:val="24"/>
        </w:rPr>
        <w:t xml:space="preserve"> (32.3%) and Kaur </w:t>
      </w:r>
      <w:r w:rsidRPr="00E36D6A">
        <w:rPr>
          <w:rFonts w:ascii="Book Antiqua" w:hAnsi="Book Antiqua"/>
          <w:i/>
          <w:sz w:val="24"/>
          <w:szCs w:val="24"/>
        </w:rPr>
        <w:t>et al</w:t>
      </w:r>
      <w:r w:rsidRPr="008604EB">
        <w:rPr>
          <w:rFonts w:ascii="Book Antiqua" w:hAnsi="Book Antiqua"/>
          <w:sz w:val="24"/>
          <w:szCs w:val="24"/>
          <w:vertAlign w:val="superscript"/>
        </w:rPr>
        <w:t>[23]</w:t>
      </w:r>
      <w:r w:rsidRPr="008604EB">
        <w:rPr>
          <w:rFonts w:ascii="Book Antiqua" w:hAnsi="Book Antiqua"/>
          <w:sz w:val="24"/>
          <w:szCs w:val="24"/>
        </w:rPr>
        <w:t xml:space="preserve"> (21.4%).</w:t>
      </w:r>
      <w:r w:rsidRPr="008604EB">
        <w:rPr>
          <w:rFonts w:ascii="Book Antiqua" w:hAnsi="Book Antiqua"/>
          <w:b/>
          <w:sz w:val="24"/>
          <w:szCs w:val="24"/>
          <w:vertAlign w:val="superscript"/>
        </w:rPr>
        <w:t xml:space="preserve"> </w:t>
      </w:r>
      <w:r w:rsidRPr="008604EB">
        <w:rPr>
          <w:rFonts w:ascii="Book Antiqua" w:hAnsi="Book Antiqua"/>
          <w:sz w:val="24"/>
          <w:szCs w:val="24"/>
        </w:rPr>
        <w:t xml:space="preserve">Despite the lack of an obvious trend, the prevalence of hypertension in the rural population is rising swiftly to match up to the urban rates. </w:t>
      </w:r>
      <w:r w:rsidRPr="008604EB">
        <w:rPr>
          <w:rFonts w:ascii="Book Antiqua" w:hAnsi="Book Antiqua"/>
          <w:bCs/>
          <w:sz w:val="24"/>
          <w:szCs w:val="24"/>
        </w:rPr>
        <w:t xml:space="preserve">Bhardwaj </w:t>
      </w:r>
      <w:r w:rsidRPr="00E36D6A">
        <w:rPr>
          <w:rFonts w:ascii="Book Antiqua" w:hAnsi="Book Antiqua"/>
          <w:bCs/>
          <w:i/>
          <w:sz w:val="24"/>
          <w:szCs w:val="24"/>
        </w:rPr>
        <w:t>et al</w:t>
      </w:r>
      <w:r w:rsidRPr="008604EB">
        <w:rPr>
          <w:rFonts w:ascii="Book Antiqua" w:hAnsi="Book Antiqua"/>
          <w:sz w:val="24"/>
          <w:szCs w:val="24"/>
          <w:vertAlign w:val="superscript"/>
        </w:rPr>
        <w:t>[24]</w:t>
      </w:r>
      <w:r w:rsidRPr="008604EB">
        <w:rPr>
          <w:rFonts w:ascii="Book Antiqua" w:hAnsi="Book Antiqua"/>
          <w:bCs/>
          <w:sz w:val="24"/>
          <w:szCs w:val="24"/>
        </w:rPr>
        <w:t xml:space="preserve"> reported the highest prevalence of hypertension (35.9%) in the rural population of Himachal Pradesh</w:t>
      </w:r>
      <w:r w:rsidRPr="008604EB">
        <w:rPr>
          <w:rFonts w:ascii="Book Antiqua" w:hAnsi="Book Antiqua"/>
          <w:sz w:val="24"/>
          <w:szCs w:val="24"/>
        </w:rPr>
        <w:t>. The meta-analysis revealed a prevalence rate of 17.9% among the rural population.</w:t>
      </w:r>
    </w:p>
    <w:p w:rsidR="00E6031E" w:rsidRPr="008604EB" w:rsidRDefault="00E6031E" w:rsidP="001676A9">
      <w:pPr>
        <w:autoSpaceDE w:val="0"/>
        <w:autoSpaceDN w:val="0"/>
        <w:adjustRightInd w:val="0"/>
        <w:spacing w:after="0" w:line="360" w:lineRule="auto"/>
        <w:ind w:firstLine="720"/>
        <w:jc w:val="both"/>
        <w:rPr>
          <w:rFonts w:ascii="Book Antiqua" w:hAnsi="Book Antiqua"/>
          <w:sz w:val="24"/>
          <w:szCs w:val="24"/>
          <w:lang w:eastAsia="en-IN"/>
        </w:rPr>
      </w:pPr>
      <w:r w:rsidRPr="008604EB">
        <w:rPr>
          <w:rFonts w:ascii="Book Antiqua" w:hAnsi="Book Antiqua"/>
          <w:sz w:val="24"/>
          <w:szCs w:val="24"/>
          <w:lang w:eastAsia="en-IN"/>
        </w:rPr>
        <w:t>From the available data, it is obvious that the prevalence of hypertension is higher in the urban population of India as compared to the rural. No consistent trends are visible with respect to regional variations. In rural populations, the prevalence of hypertension is higher in Himachal Pradesh while in urban studies prevalence rate is higher in Maharashtra</w:t>
      </w:r>
      <w:r w:rsidRPr="008604EB">
        <w:rPr>
          <w:rFonts w:ascii="Book Antiqua" w:hAnsi="Book Antiqua"/>
          <w:sz w:val="24"/>
          <w:szCs w:val="24"/>
          <w:vertAlign w:val="superscript"/>
          <w:lang w:eastAsia="en-IN"/>
        </w:rPr>
        <w:t>[18, 24]</w:t>
      </w:r>
      <w:r w:rsidRPr="008604EB">
        <w:rPr>
          <w:rFonts w:ascii="Book Antiqua" w:hAnsi="Book Antiqua"/>
          <w:sz w:val="24"/>
          <w:szCs w:val="24"/>
          <w:lang w:eastAsia="en-IN"/>
        </w:rPr>
        <w:t>.</w:t>
      </w:r>
      <w:r w:rsidRPr="008604EB">
        <w:rPr>
          <w:rFonts w:ascii="Book Antiqua" w:hAnsi="Book Antiqua"/>
          <w:sz w:val="24"/>
          <w:szCs w:val="24"/>
          <w:vertAlign w:val="superscript"/>
          <w:lang w:eastAsia="en-IN"/>
        </w:rPr>
        <w:t xml:space="preserve"> </w:t>
      </w:r>
      <w:r w:rsidRPr="008604EB">
        <w:rPr>
          <w:rFonts w:ascii="Book Antiqua" w:hAnsi="Book Antiqua"/>
          <w:sz w:val="24"/>
          <w:szCs w:val="24"/>
          <w:lang w:eastAsia="en-IN"/>
        </w:rPr>
        <w:t>The prevalence rate of hypertension was amongst the highest in metropolitan cities like Mumbai</w:t>
      </w:r>
      <w:r w:rsidRPr="008604EB">
        <w:rPr>
          <w:rFonts w:ascii="Book Antiqua" w:hAnsi="Book Antiqua"/>
          <w:sz w:val="24"/>
          <w:szCs w:val="24"/>
          <w:vertAlign w:val="superscript"/>
          <w:lang w:eastAsia="en-IN"/>
        </w:rPr>
        <w:t>[18]</w:t>
      </w:r>
      <w:r w:rsidRPr="008604EB">
        <w:rPr>
          <w:rFonts w:ascii="Book Antiqua" w:hAnsi="Book Antiqua"/>
          <w:sz w:val="24"/>
          <w:szCs w:val="24"/>
          <w:lang w:eastAsia="en-IN"/>
        </w:rPr>
        <w:t xml:space="preserve">. Moreover, the prevalence of hypertension in rural populations is steadily increasing and is </w:t>
      </w:r>
      <w:r w:rsidRPr="008604EB">
        <w:rPr>
          <w:rFonts w:ascii="Book Antiqua" w:hAnsi="Book Antiqua"/>
          <w:sz w:val="24"/>
          <w:szCs w:val="24"/>
          <w:lang w:eastAsia="en-IN"/>
        </w:rPr>
        <w:lastRenderedPageBreak/>
        <w:t>approaching the rates of the urban population. Several studies have reported that there are significant urban-rural differences in metabolic cardiovascular risk factors</w:t>
      </w:r>
      <w:r w:rsidRPr="008604EB">
        <w:rPr>
          <w:rFonts w:ascii="Book Antiqua" w:hAnsi="Book Antiqua"/>
          <w:sz w:val="24"/>
          <w:szCs w:val="24"/>
          <w:vertAlign w:val="superscript"/>
          <w:lang w:eastAsia="en-IN"/>
        </w:rPr>
        <w:t>[25]</w:t>
      </w:r>
      <w:r w:rsidRPr="008604EB">
        <w:rPr>
          <w:rFonts w:ascii="Book Antiqua" w:hAnsi="Book Antiqua"/>
          <w:sz w:val="24"/>
          <w:szCs w:val="24"/>
          <w:lang w:eastAsia="en-IN"/>
        </w:rPr>
        <w:t>.</w:t>
      </w:r>
      <w:r w:rsidRPr="008604EB">
        <w:rPr>
          <w:rFonts w:ascii="Book Antiqua" w:hAnsi="Book Antiqua"/>
          <w:sz w:val="24"/>
          <w:szCs w:val="24"/>
          <w:vertAlign w:val="superscript"/>
          <w:lang w:eastAsia="en-IN"/>
        </w:rPr>
        <w:t xml:space="preserve"> </w:t>
      </w:r>
      <w:r w:rsidRPr="008604EB">
        <w:rPr>
          <w:rFonts w:ascii="Book Antiqua" w:hAnsi="Book Antiqua"/>
          <w:sz w:val="24"/>
          <w:szCs w:val="24"/>
          <w:lang w:eastAsia="en-IN"/>
        </w:rPr>
        <w:t>Prevalence of smoking is greater in rural men while all other risk factors such as sedentary lifestyle, obesity, central obesity, hypercholesterolemia, diabetes and the metabolic syndrome are more in urban men and women</w:t>
      </w:r>
      <w:r w:rsidRPr="008604EB">
        <w:rPr>
          <w:rFonts w:ascii="Book Antiqua" w:hAnsi="Book Antiqua"/>
          <w:sz w:val="24"/>
          <w:szCs w:val="24"/>
          <w:vertAlign w:val="superscript"/>
          <w:lang w:eastAsia="en-IN"/>
        </w:rPr>
        <w:t>[26]</w:t>
      </w:r>
      <w:r w:rsidRPr="008604EB">
        <w:rPr>
          <w:rFonts w:ascii="Book Antiqua" w:hAnsi="Book Antiqua"/>
          <w:sz w:val="24"/>
          <w:szCs w:val="24"/>
          <w:lang w:eastAsia="en-IN"/>
        </w:rPr>
        <w:t>.</w:t>
      </w:r>
      <w:r w:rsidRPr="008604EB">
        <w:rPr>
          <w:rFonts w:ascii="Book Antiqua" w:hAnsi="Book Antiqua"/>
          <w:sz w:val="24"/>
          <w:szCs w:val="24"/>
          <w:vertAlign w:val="superscript"/>
          <w:lang w:eastAsia="en-IN"/>
        </w:rPr>
        <w:t xml:space="preserve"> </w:t>
      </w:r>
      <w:r w:rsidRPr="008604EB">
        <w:rPr>
          <w:rFonts w:ascii="Book Antiqua" w:hAnsi="Book Antiqua"/>
          <w:sz w:val="24"/>
          <w:szCs w:val="24"/>
          <w:lang w:eastAsia="en-IN"/>
        </w:rPr>
        <w:t>Most studies on urban-rural differences in cardiovascular risk factors from Haryana, Delhi, Rajasthan and Tamilnadu have reported greater prevalence of multiple CVD risk factors in the urban population</w:t>
      </w:r>
      <w:r w:rsidRPr="008604EB">
        <w:rPr>
          <w:rFonts w:ascii="Book Antiqua" w:hAnsi="Book Antiqua"/>
          <w:sz w:val="24"/>
          <w:szCs w:val="24"/>
          <w:vertAlign w:val="superscript"/>
          <w:lang w:eastAsia="en-IN"/>
        </w:rPr>
        <w:t>[27]</w:t>
      </w:r>
      <w:r w:rsidRPr="008604EB">
        <w:rPr>
          <w:rFonts w:ascii="Book Antiqua" w:hAnsi="Book Antiqua"/>
          <w:sz w:val="24"/>
          <w:szCs w:val="24"/>
          <w:lang w:eastAsia="en-IN"/>
        </w:rPr>
        <w:t>.</w:t>
      </w:r>
      <w:r w:rsidRPr="008604EB">
        <w:rPr>
          <w:rFonts w:ascii="Book Antiqua" w:hAnsi="Book Antiqua"/>
          <w:sz w:val="24"/>
          <w:szCs w:val="24"/>
          <w:vertAlign w:val="superscript"/>
          <w:lang w:eastAsia="en-IN"/>
        </w:rPr>
        <w:t xml:space="preserve"> </w:t>
      </w:r>
      <w:r w:rsidRPr="008604EB">
        <w:rPr>
          <w:rFonts w:ascii="Book Antiqua" w:hAnsi="Book Antiqua"/>
          <w:sz w:val="24"/>
          <w:szCs w:val="24"/>
          <w:lang w:eastAsia="en-IN"/>
        </w:rPr>
        <w:t>As a result, cardiovacular diseases are epidemic in the urban regions of low income countries such as India. However, greater prevalence of cardiovascular risk factors in urban areas in India is in contrast to high income countries where the CVD risk factors are equal in urban and rural areas</w:t>
      </w:r>
      <w:r w:rsidRPr="008604EB">
        <w:rPr>
          <w:rFonts w:ascii="Book Antiqua" w:hAnsi="Book Antiqua"/>
          <w:sz w:val="24"/>
          <w:szCs w:val="24"/>
          <w:vertAlign w:val="superscript"/>
          <w:lang w:eastAsia="en-IN"/>
        </w:rPr>
        <w:t>[28]</w:t>
      </w:r>
      <w:r w:rsidRPr="008604EB">
        <w:rPr>
          <w:rFonts w:ascii="Book Antiqua" w:hAnsi="Book Antiqua"/>
          <w:sz w:val="24"/>
          <w:szCs w:val="24"/>
          <w:lang w:eastAsia="en-IN"/>
        </w:rPr>
        <w:t>. Similarly, it has been observed that in the more developed states of India such as Kerala, the rural-urban differences in cardiometabolic risk factors have largely disappeared and the risk factors are equal or slightly greater in the rural population</w:t>
      </w:r>
      <w:r w:rsidRPr="008604EB">
        <w:rPr>
          <w:rFonts w:ascii="Book Antiqua" w:hAnsi="Book Antiqua"/>
          <w:sz w:val="24"/>
          <w:szCs w:val="24"/>
          <w:vertAlign w:val="superscript"/>
          <w:lang w:eastAsia="en-IN"/>
        </w:rPr>
        <w:t>[29]</w:t>
      </w:r>
      <w:r w:rsidRPr="008604EB">
        <w:rPr>
          <w:rFonts w:ascii="Book Antiqua" w:hAnsi="Book Antiqua"/>
          <w:sz w:val="24"/>
          <w:szCs w:val="24"/>
          <w:lang w:eastAsia="en-IN"/>
        </w:rPr>
        <w:t>.</w:t>
      </w:r>
      <w:r w:rsidRPr="008604EB">
        <w:rPr>
          <w:rFonts w:ascii="Book Antiqua" w:hAnsi="Book Antiqua"/>
          <w:sz w:val="24"/>
          <w:szCs w:val="24"/>
          <w:vertAlign w:val="superscript"/>
          <w:lang w:eastAsia="en-IN"/>
        </w:rPr>
        <w:t xml:space="preserve"> </w:t>
      </w:r>
      <w:r w:rsidRPr="008604EB">
        <w:rPr>
          <w:rFonts w:ascii="Book Antiqua" w:hAnsi="Book Antiqua"/>
          <w:sz w:val="24"/>
          <w:szCs w:val="24"/>
          <w:lang w:eastAsia="en-IN"/>
        </w:rPr>
        <w:t xml:space="preserve">Hazarika </w:t>
      </w:r>
      <w:r w:rsidRPr="00E36D6A">
        <w:rPr>
          <w:rFonts w:ascii="Book Antiqua" w:hAnsi="Book Antiqua"/>
          <w:i/>
          <w:sz w:val="24"/>
          <w:szCs w:val="24"/>
          <w:lang w:eastAsia="en-IN"/>
        </w:rPr>
        <w:t>et al</w:t>
      </w:r>
      <w:r w:rsidRPr="008604EB">
        <w:rPr>
          <w:rFonts w:ascii="Book Antiqua" w:hAnsi="Book Antiqua"/>
          <w:sz w:val="24"/>
          <w:szCs w:val="24"/>
          <w:vertAlign w:val="superscript"/>
        </w:rPr>
        <w:t>[30]</w:t>
      </w:r>
      <w:r w:rsidRPr="008604EB">
        <w:rPr>
          <w:rFonts w:ascii="Book Antiqua" w:hAnsi="Book Antiqua"/>
          <w:sz w:val="24"/>
          <w:szCs w:val="24"/>
          <w:lang w:eastAsia="en-IN"/>
        </w:rPr>
        <w:t xml:space="preserve"> reported that even in the rural population of Assam, </w:t>
      </w:r>
      <w:r w:rsidRPr="008604EB">
        <w:rPr>
          <w:rFonts w:ascii="Book Antiqua" w:hAnsi="Book Antiqua"/>
          <w:sz w:val="24"/>
          <w:szCs w:val="24"/>
        </w:rPr>
        <w:t>body mass index and waist-hip ratio were significant risk factors of hypertension.</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 xml:space="preserve">Kusuma </w:t>
      </w:r>
      <w:r w:rsidRPr="00E36D6A">
        <w:rPr>
          <w:rFonts w:ascii="Book Antiqua" w:hAnsi="Book Antiqua"/>
          <w:i/>
          <w:sz w:val="24"/>
          <w:szCs w:val="24"/>
          <w:lang w:eastAsia="en-IN"/>
        </w:rPr>
        <w:t>et al</w:t>
      </w:r>
      <w:r w:rsidRPr="008604EB">
        <w:rPr>
          <w:rFonts w:ascii="Book Antiqua" w:hAnsi="Book Antiqua"/>
          <w:sz w:val="24"/>
          <w:szCs w:val="24"/>
          <w:vertAlign w:val="superscript"/>
        </w:rPr>
        <w:t>[31]</w:t>
      </w:r>
      <w:r w:rsidRPr="008604EB">
        <w:rPr>
          <w:rFonts w:ascii="Book Antiqua" w:hAnsi="Book Antiqua"/>
          <w:sz w:val="24"/>
          <w:szCs w:val="24"/>
        </w:rPr>
        <w:t xml:space="preserve"> confirmed the hypothesis that acculturation/modernization may elevate the risk of </w:t>
      </w:r>
      <w:hyperlink r:id="rId9" w:tgtFrame="_blank" w:history="1">
        <w:r w:rsidRPr="008604EB">
          <w:rPr>
            <w:rStyle w:val="a3"/>
            <w:rFonts w:ascii="Book Antiqua" w:hAnsi="Book Antiqua"/>
            <w:color w:val="auto"/>
            <w:sz w:val="24"/>
            <w:szCs w:val="24"/>
            <w:u w:val="none"/>
          </w:rPr>
          <w:t>hypertension</w:t>
        </w:r>
      </w:hyperlink>
      <w:r w:rsidRPr="008604EB">
        <w:rPr>
          <w:rFonts w:ascii="Book Antiqua" w:hAnsi="Book Antiqua"/>
          <w:sz w:val="24"/>
          <w:szCs w:val="24"/>
        </w:rPr>
        <w:t>, and that prevalence is generally low among traditional population groups.</w:t>
      </w:r>
      <w:r w:rsidRPr="008604EB">
        <w:rPr>
          <w:rFonts w:ascii="Book Antiqua" w:hAnsi="Book Antiqua"/>
          <w:sz w:val="24"/>
          <w:szCs w:val="24"/>
          <w:vertAlign w:val="superscript"/>
        </w:rPr>
        <w:t xml:space="preserve"> </w:t>
      </w:r>
      <w:r w:rsidRPr="008604EB">
        <w:rPr>
          <w:rFonts w:ascii="Book Antiqua" w:hAnsi="Book Antiqua"/>
          <w:sz w:val="24"/>
          <w:szCs w:val="24"/>
        </w:rPr>
        <w:t xml:space="preserve">Kinra </w:t>
      </w:r>
      <w:r w:rsidRPr="00E36D6A">
        <w:rPr>
          <w:rFonts w:ascii="Book Antiqua" w:hAnsi="Book Antiqua"/>
          <w:i/>
          <w:sz w:val="24"/>
          <w:szCs w:val="24"/>
        </w:rPr>
        <w:t>et al</w:t>
      </w:r>
      <w:r w:rsidRPr="008604EB">
        <w:rPr>
          <w:rFonts w:ascii="Book Antiqua" w:hAnsi="Book Antiqua"/>
          <w:sz w:val="24"/>
          <w:szCs w:val="24"/>
          <w:vertAlign w:val="superscript"/>
        </w:rPr>
        <w:t>[32]</w:t>
      </w:r>
      <w:r w:rsidRPr="008604EB">
        <w:rPr>
          <w:rFonts w:ascii="Book Antiqua" w:hAnsi="Book Antiqua"/>
          <w:sz w:val="24"/>
          <w:szCs w:val="24"/>
        </w:rPr>
        <w:t xml:space="preserve"> suggested that nutrition transition (coexistence of over-nutrition and under-nutrition) may have progressed to some parts of rural India. He observed that obesity, dyslipidaemia, diabetes and hypertension were more prevalent in higher socioeconomic groups in the rural areas.</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 xml:space="preserve">This epidemiological transition is a cause for serious concern, as it is likely that the prevalence of risk factors, and thereby the prevalence of hypertension and cardiovascular diseases, would rise with the socioeconomic development of rural areas. </w:t>
      </w:r>
    </w:p>
    <w:p w:rsidR="00E6031E" w:rsidRDefault="00E6031E" w:rsidP="001676A9">
      <w:pPr>
        <w:autoSpaceDE w:val="0"/>
        <w:autoSpaceDN w:val="0"/>
        <w:adjustRightInd w:val="0"/>
        <w:spacing w:after="0" w:line="360" w:lineRule="auto"/>
        <w:ind w:firstLine="720"/>
        <w:jc w:val="both"/>
        <w:rPr>
          <w:rFonts w:ascii="Book Antiqua" w:hAnsi="Book Antiqua"/>
          <w:sz w:val="24"/>
          <w:szCs w:val="24"/>
          <w:lang w:eastAsia="zh-CN"/>
        </w:rPr>
      </w:pPr>
      <w:r w:rsidRPr="008604EB">
        <w:rPr>
          <w:rFonts w:ascii="Book Antiqua" w:hAnsi="Book Antiqua"/>
          <w:sz w:val="24"/>
          <w:szCs w:val="24"/>
        </w:rPr>
        <w:t xml:space="preserve">Yadav </w:t>
      </w:r>
      <w:r w:rsidRPr="00E36D6A">
        <w:rPr>
          <w:rFonts w:ascii="Book Antiqua" w:hAnsi="Book Antiqua"/>
          <w:i/>
          <w:sz w:val="24"/>
          <w:szCs w:val="24"/>
        </w:rPr>
        <w:t>et al</w:t>
      </w:r>
      <w:r w:rsidRPr="008604EB">
        <w:rPr>
          <w:rFonts w:ascii="Book Antiqua" w:hAnsi="Book Antiqua"/>
          <w:sz w:val="24"/>
          <w:szCs w:val="24"/>
          <w:vertAlign w:val="superscript"/>
        </w:rPr>
        <w:t>[33]</w:t>
      </w:r>
      <w:r w:rsidRPr="008604EB">
        <w:rPr>
          <w:rFonts w:ascii="Book Antiqua" w:hAnsi="Book Antiqua"/>
          <w:sz w:val="24"/>
          <w:szCs w:val="24"/>
        </w:rPr>
        <w:t xml:space="preserve"> observed that there was a high prevalence of cardiovascular risk factors in the general population [central obesity (86.7%), elevated LDL cholesterol (22.8%), abnormal glucose tolerance (41.6%) and smoking (20.3% of males)]. Two or more of the cardiovascular risk factors were present in a higher proportion of hypertensives</w:t>
      </w:r>
      <w:r>
        <w:rPr>
          <w:rFonts w:ascii="Book Antiqua" w:hAnsi="Book Antiqua"/>
          <w:sz w:val="24"/>
          <w:szCs w:val="24"/>
        </w:rPr>
        <w:t xml:space="preserve"> </w:t>
      </w:r>
      <w:r>
        <w:rPr>
          <w:rFonts w:ascii="Book Antiqua" w:hAnsi="Book Antiqua"/>
          <w:sz w:val="24"/>
          <w:szCs w:val="24"/>
          <w:lang w:eastAsia="zh-CN"/>
        </w:rPr>
        <w:t>(</w:t>
      </w:r>
      <w:r w:rsidRPr="008604EB">
        <w:rPr>
          <w:rFonts w:ascii="Book Antiqua" w:hAnsi="Book Antiqua"/>
          <w:sz w:val="24"/>
          <w:szCs w:val="24"/>
        </w:rPr>
        <w:t>66%, OR</w:t>
      </w:r>
      <w:r>
        <w:rPr>
          <w:rFonts w:ascii="Book Antiqua" w:hAnsi="Book Antiqua"/>
          <w:sz w:val="24"/>
          <w:szCs w:val="24"/>
          <w:lang w:eastAsia="zh-CN"/>
        </w:rPr>
        <w:t xml:space="preserve"> =</w:t>
      </w:r>
      <w:r w:rsidRPr="008604EB">
        <w:rPr>
          <w:rFonts w:ascii="Book Antiqua" w:hAnsi="Book Antiqua"/>
          <w:sz w:val="24"/>
          <w:szCs w:val="24"/>
        </w:rPr>
        <w:t xml:space="preserve"> 3.0, </w:t>
      </w:r>
      <w:r w:rsidRPr="00FF558E">
        <w:rPr>
          <w:rFonts w:ascii="Book Antiqua" w:hAnsi="Book Antiqua"/>
          <w:i/>
          <w:sz w:val="24"/>
          <w:szCs w:val="24"/>
        </w:rPr>
        <w:t>P</w:t>
      </w:r>
      <w:r>
        <w:rPr>
          <w:rFonts w:ascii="Book Antiqua" w:hAnsi="Book Antiqua"/>
          <w:sz w:val="24"/>
          <w:szCs w:val="24"/>
          <w:lang w:eastAsia="zh-CN"/>
        </w:rPr>
        <w:t xml:space="preserve"> </w:t>
      </w:r>
      <w:r w:rsidRPr="008604EB">
        <w:rPr>
          <w:rFonts w:ascii="Book Antiqua" w:hAnsi="Book Antiqua"/>
          <w:sz w:val="24"/>
          <w:szCs w:val="24"/>
        </w:rPr>
        <w:t>&lt;</w:t>
      </w:r>
      <w:r>
        <w:rPr>
          <w:rFonts w:ascii="Book Antiqua" w:hAnsi="Book Antiqua"/>
          <w:sz w:val="24"/>
          <w:szCs w:val="24"/>
          <w:lang w:eastAsia="zh-CN"/>
        </w:rPr>
        <w:t xml:space="preserve"> </w:t>
      </w:r>
      <w:r w:rsidRPr="008604EB">
        <w:rPr>
          <w:rFonts w:ascii="Book Antiqua" w:hAnsi="Book Antiqua"/>
          <w:sz w:val="24"/>
          <w:szCs w:val="24"/>
        </w:rPr>
        <w:t>0.0001</w:t>
      </w:r>
      <w:r>
        <w:rPr>
          <w:rFonts w:ascii="Book Antiqua" w:hAnsi="Book Antiqua"/>
          <w:sz w:val="24"/>
          <w:szCs w:val="24"/>
          <w:lang w:eastAsia="zh-CN"/>
        </w:rPr>
        <w:t>)</w:t>
      </w:r>
      <w:r w:rsidRPr="008604EB">
        <w:rPr>
          <w:rFonts w:ascii="Book Antiqua" w:hAnsi="Book Antiqua"/>
          <w:sz w:val="24"/>
          <w:szCs w:val="24"/>
        </w:rPr>
        <w:t xml:space="preserve"> and pre-hypertensives, (56%, OR </w:t>
      </w:r>
      <w:r>
        <w:rPr>
          <w:rFonts w:ascii="Book Antiqua" w:hAnsi="Book Antiqua"/>
          <w:sz w:val="24"/>
          <w:szCs w:val="24"/>
          <w:lang w:eastAsia="zh-CN"/>
        </w:rPr>
        <w:t xml:space="preserve">= </w:t>
      </w:r>
      <w:r w:rsidRPr="008604EB">
        <w:rPr>
          <w:rFonts w:ascii="Book Antiqua" w:hAnsi="Book Antiqua"/>
          <w:sz w:val="24"/>
          <w:szCs w:val="24"/>
        </w:rPr>
        <w:t xml:space="preserve">2.0, </w:t>
      </w:r>
      <w:r w:rsidRPr="00FF558E">
        <w:rPr>
          <w:rFonts w:ascii="Book Antiqua" w:hAnsi="Book Antiqua"/>
          <w:i/>
          <w:sz w:val="24"/>
          <w:szCs w:val="24"/>
        </w:rPr>
        <w:t>P</w:t>
      </w:r>
      <w:r>
        <w:rPr>
          <w:rFonts w:ascii="Book Antiqua" w:hAnsi="Book Antiqua"/>
          <w:sz w:val="24"/>
          <w:szCs w:val="24"/>
          <w:lang w:eastAsia="zh-CN"/>
        </w:rPr>
        <w:t xml:space="preserve"> </w:t>
      </w:r>
      <w:r w:rsidRPr="008604EB">
        <w:rPr>
          <w:rFonts w:ascii="Book Antiqua" w:hAnsi="Book Antiqua"/>
          <w:sz w:val="24"/>
          <w:szCs w:val="24"/>
        </w:rPr>
        <w:t>&lt;</w:t>
      </w:r>
      <w:r>
        <w:rPr>
          <w:rFonts w:ascii="Book Antiqua" w:hAnsi="Book Antiqua"/>
          <w:sz w:val="24"/>
          <w:szCs w:val="24"/>
          <w:lang w:eastAsia="zh-CN"/>
        </w:rPr>
        <w:t xml:space="preserve"> </w:t>
      </w:r>
      <w:r w:rsidRPr="008604EB">
        <w:rPr>
          <w:rFonts w:ascii="Book Antiqua" w:hAnsi="Book Antiqua"/>
          <w:sz w:val="24"/>
          <w:szCs w:val="24"/>
        </w:rPr>
        <w:t>0.0001) compared to normotensive subjects (39%).</w:t>
      </w:r>
      <w:r w:rsidRPr="008604EB">
        <w:rPr>
          <w:rFonts w:ascii="Book Antiqua" w:hAnsi="Book Antiqua"/>
          <w:sz w:val="24"/>
          <w:szCs w:val="24"/>
          <w:vertAlign w:val="superscript"/>
        </w:rPr>
        <w:t xml:space="preserve"> </w:t>
      </w:r>
      <w:r w:rsidRPr="008604EB">
        <w:rPr>
          <w:rFonts w:ascii="Book Antiqua" w:hAnsi="Book Antiqua"/>
          <w:sz w:val="24"/>
          <w:szCs w:val="24"/>
          <w:lang w:eastAsia="en-IN"/>
        </w:rPr>
        <w:t xml:space="preserve">The current rate of hypertension </w:t>
      </w:r>
      <w:r w:rsidRPr="008604EB">
        <w:rPr>
          <w:rFonts w:ascii="Book Antiqua" w:hAnsi="Book Antiqua"/>
          <w:sz w:val="24"/>
          <w:szCs w:val="24"/>
          <w:lang w:eastAsia="en-IN"/>
        </w:rPr>
        <w:lastRenderedPageBreak/>
        <w:t>in the urban areas and the rising trend in the rural population is a warning to institute lifestyle changes in the community in order to put a halt to the increasing rates.</w:t>
      </w:r>
    </w:p>
    <w:p w:rsidR="00E6031E" w:rsidRPr="008604EB" w:rsidRDefault="00E6031E" w:rsidP="001676A9">
      <w:pPr>
        <w:autoSpaceDE w:val="0"/>
        <w:autoSpaceDN w:val="0"/>
        <w:adjustRightInd w:val="0"/>
        <w:spacing w:after="0" w:line="360" w:lineRule="auto"/>
        <w:ind w:firstLine="720"/>
        <w:jc w:val="both"/>
        <w:rPr>
          <w:rFonts w:ascii="Book Antiqua" w:hAnsi="Book Antiqua"/>
          <w:sz w:val="24"/>
          <w:szCs w:val="24"/>
          <w:vertAlign w:val="superscript"/>
          <w:lang w:eastAsia="zh-CN"/>
        </w:rPr>
      </w:pPr>
    </w:p>
    <w:p w:rsidR="00E6031E" w:rsidRPr="006C7B3B" w:rsidRDefault="00E6031E" w:rsidP="001676A9">
      <w:pPr>
        <w:pStyle w:val="a4"/>
        <w:shd w:val="clear" w:color="auto" w:fill="FFFFFF"/>
        <w:spacing w:before="0" w:beforeAutospacing="0" w:after="0" w:afterAutospacing="0" w:line="360" w:lineRule="auto"/>
        <w:jc w:val="both"/>
        <w:textAlignment w:val="baseline"/>
        <w:rPr>
          <w:rFonts w:ascii="Book Antiqua" w:hAnsi="Book Antiqua"/>
          <w:b/>
          <w:i/>
        </w:rPr>
      </w:pPr>
      <w:r w:rsidRPr="006C7B3B">
        <w:rPr>
          <w:rFonts w:ascii="Book Antiqua" w:hAnsi="Book Antiqua"/>
          <w:b/>
          <w:i/>
        </w:rPr>
        <w:t>Challenge ahead</w:t>
      </w:r>
    </w:p>
    <w:p w:rsidR="00E6031E" w:rsidRPr="008604EB" w:rsidRDefault="00E6031E" w:rsidP="001676A9">
      <w:pPr>
        <w:pStyle w:val="a4"/>
        <w:shd w:val="clear" w:color="auto" w:fill="FFFFFF"/>
        <w:spacing w:before="0" w:beforeAutospacing="0" w:after="0" w:afterAutospacing="0" w:line="360" w:lineRule="auto"/>
        <w:jc w:val="both"/>
        <w:textAlignment w:val="baseline"/>
        <w:rPr>
          <w:rFonts w:ascii="Book Antiqua" w:hAnsi="Book Antiqua"/>
        </w:rPr>
      </w:pPr>
      <w:r w:rsidRPr="008604EB">
        <w:rPr>
          <w:rFonts w:ascii="Book Antiqua" w:hAnsi="Book Antiqua"/>
        </w:rPr>
        <w:t xml:space="preserve">The </w:t>
      </w:r>
      <w:r w:rsidRPr="008604EB">
        <w:rPr>
          <w:rFonts w:ascii="Book Antiqua" w:hAnsi="Book Antiqua"/>
          <w:shd w:val="clear" w:color="auto" w:fill="FFFFFF"/>
        </w:rPr>
        <w:t xml:space="preserve">high prevalence of hypertension in the urban and rural population in India </w:t>
      </w:r>
      <w:r w:rsidRPr="008604EB">
        <w:rPr>
          <w:rFonts w:ascii="Book Antiqua" w:hAnsi="Book Antiqua"/>
        </w:rPr>
        <w:t xml:space="preserve">presents a formidable challenge to the Indian health system. </w:t>
      </w:r>
      <w:r w:rsidRPr="008604EB">
        <w:rPr>
          <w:rFonts w:ascii="Book Antiqua" w:hAnsi="Book Antiqua"/>
          <w:shd w:val="clear" w:color="auto" w:fill="FFFFFF"/>
        </w:rPr>
        <w:t xml:space="preserve">In countries like India, the out-of-pocket expenditures incurred for non-communicable diseases </w:t>
      </w:r>
      <w:r>
        <w:rPr>
          <w:rFonts w:ascii="Book Antiqua" w:hAnsi="Book Antiqua"/>
          <w:shd w:val="clear" w:color="auto" w:fill="FFFFFF"/>
          <w:lang w:eastAsia="zh-CN"/>
        </w:rPr>
        <w:t xml:space="preserve">(NCDs) </w:t>
      </w:r>
      <w:r w:rsidRPr="008604EB">
        <w:rPr>
          <w:rFonts w:ascii="Book Antiqua" w:hAnsi="Book Antiqua"/>
          <w:shd w:val="clear" w:color="auto" w:fill="FFFFFF"/>
        </w:rPr>
        <w:t>like hypertension are high, which hits the impoverished households the most. Medicines for these chronic diseases account for a large portion of expenditure. Therefore, p</w:t>
      </w:r>
      <w:r w:rsidRPr="008604EB">
        <w:rPr>
          <w:rFonts w:ascii="Book Antiqua" w:hAnsi="Book Antiqua"/>
        </w:rPr>
        <w:t>opulation based prevention strategies have high impact and are cost-effective as these target lifestyle change. Interventions utilizing the power of public policies for reducing salt, fat, sugar and alcohol intakes through regulatory and consumer education approaches; increasing physical activity through sound urban planning and creation of activity-promoting environments; increasing fruit and vegetable intake through appropriate agricultural and pricing mechanisms and implementing comprehensive tobacco control have the potential to prevent a large proportion of disease events in the whole population</w:t>
      </w:r>
      <w:r w:rsidRPr="008604EB">
        <w:rPr>
          <w:rFonts w:ascii="Book Antiqua" w:hAnsi="Book Antiqua"/>
          <w:vertAlign w:val="superscript"/>
        </w:rPr>
        <w:t>[34]</w:t>
      </w:r>
      <w:r w:rsidRPr="008604EB">
        <w:rPr>
          <w:rFonts w:ascii="Book Antiqua" w:hAnsi="Book Antiqua"/>
        </w:rPr>
        <w:t>.</w:t>
      </w:r>
    </w:p>
    <w:p w:rsidR="00E6031E" w:rsidRPr="008604EB" w:rsidRDefault="00E6031E" w:rsidP="006C7B3B">
      <w:pPr>
        <w:spacing w:after="0" w:line="360" w:lineRule="auto"/>
        <w:ind w:firstLineChars="250" w:firstLine="600"/>
        <w:jc w:val="both"/>
        <w:rPr>
          <w:rFonts w:ascii="Book Antiqua" w:hAnsi="Book Antiqua"/>
          <w:b/>
          <w:sz w:val="24"/>
          <w:szCs w:val="24"/>
        </w:rPr>
      </w:pPr>
      <w:r w:rsidRPr="008604EB">
        <w:rPr>
          <w:rFonts w:ascii="Book Antiqua" w:hAnsi="Book Antiqua"/>
          <w:sz w:val="24"/>
          <w:szCs w:val="24"/>
        </w:rPr>
        <w:t xml:space="preserve">Hypertension is easily diagnosable and treatable with lifestyle modifications and effective medicines. Furthermore, hypertension control provides an entry point to deal with other </w:t>
      </w:r>
      <w:r>
        <w:rPr>
          <w:rFonts w:ascii="Book Antiqua" w:hAnsi="Book Antiqua"/>
          <w:shd w:val="clear" w:color="auto" w:fill="FFFFFF"/>
          <w:lang w:eastAsia="zh-CN"/>
        </w:rPr>
        <w:t>NCDs</w:t>
      </w:r>
      <w:r w:rsidRPr="008604EB">
        <w:rPr>
          <w:rFonts w:ascii="Book Antiqua" w:hAnsi="Book Antiqua"/>
          <w:sz w:val="24"/>
          <w:szCs w:val="24"/>
        </w:rPr>
        <w:t xml:space="preserve"> as any intervention will help concomitantly address other </w:t>
      </w:r>
      <w:r>
        <w:rPr>
          <w:rFonts w:ascii="Book Antiqua" w:hAnsi="Book Antiqua"/>
          <w:shd w:val="clear" w:color="auto" w:fill="FFFFFF"/>
          <w:lang w:eastAsia="zh-CN"/>
        </w:rPr>
        <w:t>NCDs</w:t>
      </w:r>
      <w:r w:rsidRPr="008604EB">
        <w:rPr>
          <w:rFonts w:ascii="Book Antiqua" w:hAnsi="Book Antiqua"/>
          <w:sz w:val="24"/>
          <w:szCs w:val="24"/>
        </w:rPr>
        <w:t xml:space="preserve"> as well. This has been taken into cognizance in the newly launched National Programme for Prevention and Control of Cancer, Diabetes, Cardiovascular Diseases and Stroke (NPCDCS), which has hypertension and diabetes as the main focus areas</w:t>
      </w:r>
      <w:r w:rsidRPr="008604EB">
        <w:rPr>
          <w:rFonts w:ascii="Book Antiqua" w:hAnsi="Book Antiqua"/>
          <w:sz w:val="24"/>
          <w:szCs w:val="24"/>
          <w:vertAlign w:val="superscript"/>
        </w:rPr>
        <w:t>[34]</w:t>
      </w:r>
      <w:r w:rsidRPr="008604EB">
        <w:rPr>
          <w:rFonts w:ascii="Book Antiqua" w:hAnsi="Book Antiqua"/>
          <w:sz w:val="24"/>
          <w:szCs w:val="24"/>
        </w:rPr>
        <w:t>. National strategies will focus on prevention and health promotion as the key to reduce disease burden. Health education programmes that promote exercise, weight reduction, early diagnosis and screening are some of the key interventions that will be promoted at various levels of heath facilities</w:t>
      </w:r>
      <w:r w:rsidRPr="008604EB">
        <w:rPr>
          <w:rFonts w:ascii="Book Antiqua" w:hAnsi="Book Antiqua"/>
          <w:sz w:val="24"/>
          <w:szCs w:val="24"/>
          <w:vertAlign w:val="superscript"/>
        </w:rPr>
        <w:t>[35]</w:t>
      </w:r>
      <w:r w:rsidRPr="008604EB">
        <w:rPr>
          <w:rFonts w:ascii="Book Antiqua" w:hAnsi="Book Antiqua"/>
          <w:sz w:val="24"/>
          <w:szCs w:val="24"/>
        </w:rPr>
        <w:t xml:space="preserve">. Under the NPCDCS, the strategy for early diagnosis of chronic </w:t>
      </w:r>
      <w:r>
        <w:rPr>
          <w:rFonts w:ascii="Book Antiqua" w:hAnsi="Book Antiqua"/>
          <w:shd w:val="clear" w:color="auto" w:fill="FFFFFF"/>
          <w:lang w:eastAsia="zh-CN"/>
        </w:rPr>
        <w:t>NCDs</w:t>
      </w:r>
      <w:r w:rsidRPr="008604EB">
        <w:rPr>
          <w:rFonts w:ascii="Book Antiqua" w:hAnsi="Book Antiqua"/>
          <w:sz w:val="24"/>
          <w:szCs w:val="24"/>
        </w:rPr>
        <w:t xml:space="preserve"> will consist of opportunistic screening of persons above the age of 30 years at the point of primary contact with any health care facility</w:t>
      </w:r>
      <w:r w:rsidRPr="008604EB">
        <w:rPr>
          <w:rFonts w:ascii="Book Antiqua" w:hAnsi="Book Antiqua"/>
          <w:sz w:val="24"/>
          <w:szCs w:val="24"/>
          <w:vertAlign w:val="superscript"/>
        </w:rPr>
        <w:t>[35]</w:t>
      </w:r>
      <w:r w:rsidRPr="008604EB">
        <w:rPr>
          <w:rFonts w:ascii="Book Antiqua" w:hAnsi="Book Antiqua"/>
          <w:sz w:val="24"/>
          <w:szCs w:val="24"/>
        </w:rPr>
        <w:t xml:space="preserve">. The </w:t>
      </w:r>
      <w:r>
        <w:rPr>
          <w:rFonts w:ascii="Book Antiqua" w:hAnsi="Book Antiqua"/>
          <w:sz w:val="24"/>
          <w:szCs w:val="24"/>
        </w:rPr>
        <w:t>NCD</w:t>
      </w:r>
      <w:r w:rsidRPr="008604EB">
        <w:rPr>
          <w:rFonts w:ascii="Book Antiqua" w:hAnsi="Book Antiqua"/>
          <w:sz w:val="24"/>
          <w:szCs w:val="24"/>
        </w:rPr>
        <w:t xml:space="preserve"> clinics mandated under NPCDCS could be leveraged to </w:t>
      </w:r>
      <w:r w:rsidRPr="008604EB">
        <w:rPr>
          <w:rFonts w:ascii="Book Antiqua" w:hAnsi="Book Antiqua"/>
          <w:sz w:val="24"/>
          <w:szCs w:val="24"/>
        </w:rPr>
        <w:lastRenderedPageBreak/>
        <w:t>facilitate guidelines based hypertension management with emphasis on generic drugs and those recommended by the Indian Public Health Standards</w:t>
      </w:r>
      <w:r w:rsidRPr="008604EB">
        <w:rPr>
          <w:rFonts w:ascii="Book Antiqua" w:hAnsi="Book Antiqua"/>
          <w:sz w:val="24"/>
          <w:szCs w:val="24"/>
          <w:vertAlign w:val="superscript"/>
        </w:rPr>
        <w:t>[34]</w:t>
      </w:r>
      <w:r w:rsidRPr="008604EB">
        <w:rPr>
          <w:rFonts w:ascii="Book Antiqua" w:hAnsi="Book Antiqua"/>
          <w:sz w:val="24"/>
          <w:szCs w:val="24"/>
        </w:rPr>
        <w:t>.</w:t>
      </w:r>
      <w:r w:rsidRPr="008604EB">
        <w:rPr>
          <w:rFonts w:ascii="Book Antiqua" w:hAnsi="Book Antiqua"/>
          <w:sz w:val="24"/>
          <w:szCs w:val="24"/>
          <w:vertAlign w:val="superscript"/>
        </w:rPr>
        <w:t xml:space="preserve"> </w:t>
      </w:r>
    </w:p>
    <w:p w:rsidR="00E6031E" w:rsidRPr="008604EB" w:rsidRDefault="00E6031E" w:rsidP="00AD4247">
      <w:pPr>
        <w:autoSpaceDE w:val="0"/>
        <w:autoSpaceDN w:val="0"/>
        <w:adjustRightInd w:val="0"/>
        <w:spacing w:after="0" w:line="360" w:lineRule="auto"/>
        <w:ind w:firstLineChars="300" w:firstLine="720"/>
        <w:jc w:val="both"/>
        <w:rPr>
          <w:rFonts w:ascii="Book Antiqua" w:hAnsi="Book Antiqua"/>
          <w:sz w:val="24"/>
          <w:szCs w:val="24"/>
        </w:rPr>
      </w:pPr>
      <w:r w:rsidRPr="008604EB">
        <w:rPr>
          <w:rFonts w:ascii="Book Antiqua" w:hAnsi="Book Antiqua"/>
          <w:sz w:val="24"/>
          <w:szCs w:val="24"/>
        </w:rPr>
        <w:t>In conclusion, the high prevalence of hypertension in the urban population and a rising prevalence in the rural population must raise an alarm for policy makers and health care professionals, as this is an area where primordial and primary prevention measures can bring about a substantial reduction in cardiovascular morbidity and mortality in future.</w:t>
      </w:r>
    </w:p>
    <w:p w:rsidR="00E6031E" w:rsidRPr="008604EB" w:rsidRDefault="00E6031E" w:rsidP="001676A9">
      <w:pPr>
        <w:autoSpaceDE w:val="0"/>
        <w:autoSpaceDN w:val="0"/>
        <w:adjustRightInd w:val="0"/>
        <w:spacing w:after="0" w:line="360" w:lineRule="auto"/>
        <w:jc w:val="both"/>
        <w:rPr>
          <w:rFonts w:ascii="Book Antiqua" w:hAnsi="Book Antiqua"/>
          <w:b/>
          <w:sz w:val="24"/>
          <w:szCs w:val="24"/>
        </w:rPr>
      </w:pPr>
    </w:p>
    <w:p w:rsidR="00E6031E" w:rsidRPr="00AD4247" w:rsidRDefault="00E6031E" w:rsidP="001676A9">
      <w:pPr>
        <w:autoSpaceDE w:val="0"/>
        <w:autoSpaceDN w:val="0"/>
        <w:adjustRightInd w:val="0"/>
        <w:spacing w:after="0" w:line="360" w:lineRule="auto"/>
        <w:jc w:val="both"/>
        <w:rPr>
          <w:rFonts w:ascii="Book Antiqua" w:hAnsi="Book Antiqua"/>
          <w:b/>
          <w:i/>
          <w:sz w:val="24"/>
          <w:szCs w:val="24"/>
        </w:rPr>
      </w:pPr>
      <w:r w:rsidRPr="00AD4247">
        <w:rPr>
          <w:rFonts w:ascii="Book Antiqua" w:hAnsi="Book Antiqua"/>
          <w:b/>
          <w:i/>
          <w:sz w:val="24"/>
          <w:szCs w:val="24"/>
        </w:rPr>
        <w:t>Limitations</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sz w:val="24"/>
          <w:szCs w:val="24"/>
        </w:rPr>
        <w:t>Given the limited amount of data available on the prevalence of hypertension in India, studies conducted in subjects with different bio-social characteristics have been included in the meta-analysis. Nevertheless, the pooled estimate does provide an overview of the magnitude of the problem of hypertension in the Indian population.</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p>
    <w:p w:rsidR="00E6031E" w:rsidRPr="008604EB" w:rsidRDefault="00E6031E" w:rsidP="001676A9">
      <w:pPr>
        <w:autoSpaceDE w:val="0"/>
        <w:autoSpaceDN w:val="0"/>
        <w:adjustRightInd w:val="0"/>
        <w:spacing w:after="0" w:line="360" w:lineRule="auto"/>
        <w:jc w:val="both"/>
        <w:rPr>
          <w:rFonts w:ascii="Book Antiqua" w:hAnsi="Book Antiqua"/>
          <w:b/>
          <w:sz w:val="24"/>
          <w:szCs w:val="24"/>
        </w:rPr>
      </w:pPr>
      <w:r w:rsidRPr="008604EB">
        <w:rPr>
          <w:rFonts w:ascii="Book Antiqua" w:hAnsi="Book Antiqua"/>
          <w:b/>
          <w:sz w:val="24"/>
          <w:szCs w:val="24"/>
        </w:rPr>
        <w:t>COMMENTS</w:t>
      </w:r>
    </w:p>
    <w:p w:rsidR="00E6031E" w:rsidRPr="00557C17" w:rsidRDefault="00E6031E" w:rsidP="001676A9">
      <w:pPr>
        <w:autoSpaceDE w:val="0"/>
        <w:autoSpaceDN w:val="0"/>
        <w:adjustRightInd w:val="0"/>
        <w:spacing w:after="0" w:line="360" w:lineRule="auto"/>
        <w:jc w:val="both"/>
        <w:rPr>
          <w:rFonts w:ascii="Book Antiqua" w:hAnsi="Book Antiqua"/>
          <w:b/>
          <w:i/>
          <w:sz w:val="24"/>
          <w:szCs w:val="24"/>
        </w:rPr>
      </w:pPr>
      <w:r w:rsidRPr="00557C17">
        <w:rPr>
          <w:rFonts w:ascii="Book Antiqua" w:hAnsi="Book Antiqua"/>
          <w:b/>
          <w:i/>
          <w:sz w:val="24"/>
          <w:szCs w:val="24"/>
        </w:rPr>
        <w:t>Background</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sz w:val="24"/>
          <w:szCs w:val="24"/>
          <w:shd w:val="clear" w:color="auto" w:fill="FFFFFF"/>
        </w:rPr>
        <w:t xml:space="preserve">The overall prevalence of hypertension in adults aged 25 and over was around 40% in the world in 2008 and a meta-analysis estimated a prevalence of </w:t>
      </w:r>
      <w:r w:rsidRPr="008604EB">
        <w:rPr>
          <w:rFonts w:ascii="Book Antiqua" w:hAnsi="Book Antiqua"/>
          <w:sz w:val="24"/>
          <w:szCs w:val="24"/>
        </w:rPr>
        <w:t>10%-30.9% in India in 2002.</w:t>
      </w:r>
      <w:r w:rsidRPr="008604EB">
        <w:rPr>
          <w:rFonts w:ascii="Book Antiqua" w:hAnsi="Book Antiqua"/>
          <w:sz w:val="24"/>
          <w:szCs w:val="24"/>
          <w:shd w:val="clear" w:color="auto" w:fill="FFFFFF"/>
        </w:rPr>
        <w:t xml:space="preserve"> This shift in epidemiological profile presents a unique challenge to India’s health system: as rates of cardiovascular and metabolic disease like hypertension and diabetes, obesity and cancer rise, tuberculosis, diarrheal disease and water borne illnesses remain widespread. According to a</w:t>
      </w:r>
      <w:r w:rsidRPr="008604EB">
        <w:rPr>
          <w:rStyle w:val="apple-converted-space"/>
          <w:rFonts w:ascii="Book Antiqua" w:hAnsi="Book Antiqua"/>
          <w:sz w:val="24"/>
          <w:szCs w:val="24"/>
          <w:shd w:val="clear" w:color="auto" w:fill="FFFFFF"/>
        </w:rPr>
        <w:t> </w:t>
      </w:r>
      <w:hyperlink r:id="rId10" w:history="1">
        <w:r w:rsidRPr="008604EB">
          <w:rPr>
            <w:rStyle w:val="a3"/>
            <w:rFonts w:ascii="Book Antiqua" w:hAnsi="Book Antiqua"/>
            <w:color w:val="auto"/>
            <w:sz w:val="24"/>
            <w:szCs w:val="24"/>
            <w:u w:val="none"/>
            <w:bdr w:val="none" w:sz="0" w:space="0" w:color="auto" w:frame="1"/>
            <w:shd w:val="clear" w:color="auto" w:fill="FFFFFF"/>
          </w:rPr>
          <w:t xml:space="preserve">2012 </w:t>
        </w:r>
        <w:r w:rsidRPr="008604EB">
          <w:rPr>
            <w:rFonts w:ascii="Book Antiqua" w:hAnsi="Book Antiqua"/>
            <w:sz w:val="24"/>
            <w:szCs w:val="24"/>
          </w:rPr>
          <w:t>World Health Organization</w:t>
        </w:r>
        <w:r w:rsidRPr="008604EB">
          <w:rPr>
            <w:rStyle w:val="a3"/>
            <w:rFonts w:ascii="Book Antiqua" w:hAnsi="Book Antiqua"/>
            <w:color w:val="auto"/>
            <w:sz w:val="24"/>
            <w:szCs w:val="24"/>
            <w:u w:val="none"/>
            <w:bdr w:val="none" w:sz="0" w:space="0" w:color="auto" w:frame="1"/>
            <w:shd w:val="clear" w:color="auto" w:fill="FFFFFF"/>
          </w:rPr>
          <w:t xml:space="preserve"> report</w:t>
        </w:r>
      </w:hyperlink>
      <w:r w:rsidRPr="008604EB">
        <w:rPr>
          <w:rFonts w:ascii="Book Antiqua" w:hAnsi="Book Antiqua"/>
          <w:sz w:val="24"/>
          <w:szCs w:val="24"/>
          <w:shd w:val="clear" w:color="auto" w:fill="FFFFFF"/>
        </w:rPr>
        <w:t>, non communicable diseases are responsible for two-thirds of the total morbidity burden and about 53% of total deaths in India.</w:t>
      </w:r>
      <w:r w:rsidRPr="008604EB">
        <w:rPr>
          <w:rStyle w:val="apple-converted-space"/>
          <w:rFonts w:ascii="Book Antiqua" w:hAnsi="Book Antiqua"/>
          <w:sz w:val="24"/>
          <w:szCs w:val="24"/>
          <w:shd w:val="clear" w:color="auto" w:fill="FFFFFF"/>
        </w:rPr>
        <w:t> </w:t>
      </w:r>
      <w:r w:rsidRPr="008604EB">
        <w:rPr>
          <w:rFonts w:ascii="Book Antiqua" w:hAnsi="Book Antiqua"/>
          <w:sz w:val="24"/>
          <w:szCs w:val="24"/>
        </w:rPr>
        <w:t>Hypertension provides an entry point to other non-communicable diseases.</w:t>
      </w:r>
      <w:r w:rsidRPr="008604EB">
        <w:rPr>
          <w:rFonts w:ascii="Book Antiqua" w:hAnsi="Book Antiqua"/>
          <w:sz w:val="24"/>
          <w:szCs w:val="24"/>
          <w:shd w:val="clear" w:color="auto" w:fill="FFFFFF"/>
        </w:rPr>
        <w:t xml:space="preserve"> Therefore, a precise estimate of the prevalence of hypertension in the urban and rural population of the India is required to assess the magnitude of the problem that has to be addressed. </w:t>
      </w:r>
    </w:p>
    <w:p w:rsidR="00E6031E" w:rsidRDefault="00E6031E" w:rsidP="001676A9">
      <w:pPr>
        <w:autoSpaceDE w:val="0"/>
        <w:autoSpaceDN w:val="0"/>
        <w:adjustRightInd w:val="0"/>
        <w:spacing w:after="0" w:line="360" w:lineRule="auto"/>
        <w:jc w:val="both"/>
        <w:rPr>
          <w:rFonts w:ascii="Book Antiqua" w:hAnsi="Book Antiqua"/>
          <w:b/>
          <w:sz w:val="24"/>
          <w:szCs w:val="24"/>
          <w:lang w:eastAsia="zh-CN"/>
        </w:rPr>
      </w:pPr>
    </w:p>
    <w:p w:rsidR="00E6031E" w:rsidRPr="00557C17" w:rsidRDefault="00E6031E" w:rsidP="001676A9">
      <w:pPr>
        <w:autoSpaceDE w:val="0"/>
        <w:autoSpaceDN w:val="0"/>
        <w:adjustRightInd w:val="0"/>
        <w:spacing w:after="0" w:line="360" w:lineRule="auto"/>
        <w:jc w:val="both"/>
        <w:rPr>
          <w:rFonts w:ascii="Book Antiqua" w:hAnsi="Book Antiqua"/>
          <w:b/>
          <w:i/>
          <w:sz w:val="24"/>
          <w:szCs w:val="24"/>
        </w:rPr>
      </w:pPr>
      <w:r w:rsidRPr="00557C17">
        <w:rPr>
          <w:rFonts w:ascii="Book Antiqua" w:hAnsi="Book Antiqua"/>
          <w:b/>
          <w:i/>
          <w:sz w:val="24"/>
          <w:szCs w:val="24"/>
        </w:rPr>
        <w:t>Research frontiers</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sz w:val="24"/>
          <w:szCs w:val="24"/>
        </w:rPr>
        <w:lastRenderedPageBreak/>
        <w:t>Very few studies are available on the prevalence of hypertension in India. A consolidated estimate of hypertension from various studies conducted in different regions of the country can aid the development of preventive strategies. The difference in prevalence between urban and rural population has also been studied to provide an insight to the kind of preventive and promotive services required.</w:t>
      </w:r>
    </w:p>
    <w:p w:rsidR="00E6031E" w:rsidRDefault="00E6031E" w:rsidP="001676A9">
      <w:pPr>
        <w:autoSpaceDE w:val="0"/>
        <w:autoSpaceDN w:val="0"/>
        <w:adjustRightInd w:val="0"/>
        <w:spacing w:after="0" w:line="360" w:lineRule="auto"/>
        <w:jc w:val="both"/>
        <w:rPr>
          <w:rFonts w:ascii="Book Antiqua" w:hAnsi="Book Antiqua"/>
          <w:b/>
          <w:sz w:val="24"/>
          <w:szCs w:val="24"/>
          <w:lang w:eastAsia="zh-CN"/>
        </w:rPr>
      </w:pPr>
    </w:p>
    <w:p w:rsidR="00E6031E" w:rsidRPr="00557C17" w:rsidRDefault="00E6031E" w:rsidP="001676A9">
      <w:pPr>
        <w:autoSpaceDE w:val="0"/>
        <w:autoSpaceDN w:val="0"/>
        <w:adjustRightInd w:val="0"/>
        <w:spacing w:after="0" w:line="360" w:lineRule="auto"/>
        <w:jc w:val="both"/>
        <w:rPr>
          <w:rFonts w:ascii="Book Antiqua" w:hAnsi="Book Antiqua"/>
          <w:b/>
          <w:i/>
          <w:sz w:val="24"/>
          <w:szCs w:val="24"/>
        </w:rPr>
      </w:pPr>
      <w:r w:rsidRPr="00557C17">
        <w:rPr>
          <w:rFonts w:ascii="Book Antiqua" w:hAnsi="Book Antiqua"/>
          <w:b/>
          <w:i/>
          <w:sz w:val="24"/>
          <w:szCs w:val="24"/>
        </w:rPr>
        <w:t>Innovations and breakthroughs</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sz w:val="24"/>
          <w:szCs w:val="24"/>
        </w:rPr>
        <w:t>It is possible that an insight into the magnitude of the problem of hypertension can help in shaping the preventive programs and policies specific for the rural and urban population.</w:t>
      </w:r>
    </w:p>
    <w:p w:rsidR="00E6031E" w:rsidRDefault="00E6031E" w:rsidP="001676A9">
      <w:pPr>
        <w:autoSpaceDE w:val="0"/>
        <w:autoSpaceDN w:val="0"/>
        <w:adjustRightInd w:val="0"/>
        <w:spacing w:after="0" w:line="360" w:lineRule="auto"/>
        <w:jc w:val="both"/>
        <w:rPr>
          <w:rFonts w:ascii="Book Antiqua" w:hAnsi="Book Antiqua"/>
          <w:b/>
          <w:sz w:val="24"/>
          <w:szCs w:val="24"/>
          <w:lang w:eastAsia="zh-CN"/>
        </w:rPr>
      </w:pPr>
    </w:p>
    <w:p w:rsidR="00E6031E" w:rsidRPr="00557C17" w:rsidRDefault="00E6031E" w:rsidP="001676A9">
      <w:pPr>
        <w:autoSpaceDE w:val="0"/>
        <w:autoSpaceDN w:val="0"/>
        <w:adjustRightInd w:val="0"/>
        <w:spacing w:after="0" w:line="360" w:lineRule="auto"/>
        <w:jc w:val="both"/>
        <w:rPr>
          <w:rFonts w:ascii="Book Antiqua" w:hAnsi="Book Antiqua"/>
          <w:b/>
          <w:i/>
          <w:sz w:val="24"/>
          <w:szCs w:val="24"/>
        </w:rPr>
      </w:pPr>
      <w:r w:rsidRPr="00557C17">
        <w:rPr>
          <w:rFonts w:ascii="Book Antiqua" w:hAnsi="Book Antiqua"/>
          <w:b/>
          <w:i/>
          <w:sz w:val="24"/>
          <w:szCs w:val="24"/>
        </w:rPr>
        <w:t>Applications</w:t>
      </w: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r w:rsidRPr="008604EB">
        <w:rPr>
          <w:rFonts w:ascii="Book Antiqua" w:hAnsi="Book Antiqua"/>
          <w:sz w:val="24"/>
          <w:szCs w:val="24"/>
        </w:rPr>
        <w:t xml:space="preserve">Very few multi-centric studies are available in India, therefore the main application of this meta-analysis is to consolidate the available data to determine the burden of hypertension in country. </w:t>
      </w:r>
    </w:p>
    <w:p w:rsidR="00E6031E" w:rsidRDefault="00E6031E" w:rsidP="001676A9">
      <w:pPr>
        <w:autoSpaceDE w:val="0"/>
        <w:autoSpaceDN w:val="0"/>
        <w:adjustRightInd w:val="0"/>
        <w:spacing w:after="0" w:line="360" w:lineRule="auto"/>
        <w:jc w:val="both"/>
        <w:rPr>
          <w:rFonts w:ascii="Book Antiqua" w:hAnsi="Book Antiqua"/>
          <w:b/>
          <w:sz w:val="24"/>
          <w:szCs w:val="24"/>
          <w:lang w:eastAsia="zh-CN"/>
        </w:rPr>
      </w:pPr>
    </w:p>
    <w:p w:rsidR="00E6031E" w:rsidRPr="00557C17" w:rsidRDefault="00E6031E" w:rsidP="001676A9">
      <w:pPr>
        <w:autoSpaceDE w:val="0"/>
        <w:autoSpaceDN w:val="0"/>
        <w:adjustRightInd w:val="0"/>
        <w:spacing w:after="0" w:line="360" w:lineRule="auto"/>
        <w:jc w:val="both"/>
        <w:rPr>
          <w:rFonts w:ascii="Book Antiqua" w:hAnsi="Book Antiqua"/>
          <w:b/>
          <w:i/>
          <w:sz w:val="24"/>
          <w:szCs w:val="24"/>
        </w:rPr>
      </w:pPr>
      <w:r w:rsidRPr="00557C17">
        <w:rPr>
          <w:rFonts w:ascii="Book Antiqua" w:hAnsi="Book Antiqua"/>
          <w:b/>
          <w:i/>
          <w:sz w:val="24"/>
          <w:szCs w:val="24"/>
        </w:rPr>
        <w:t>Terminology</w:t>
      </w:r>
    </w:p>
    <w:p w:rsidR="00E6031E" w:rsidRPr="008604EB" w:rsidRDefault="00E6031E" w:rsidP="001676A9">
      <w:pPr>
        <w:pStyle w:val="a4"/>
        <w:spacing w:before="0" w:beforeAutospacing="0" w:after="0" w:afterAutospacing="0" w:line="360" w:lineRule="auto"/>
        <w:jc w:val="both"/>
        <w:rPr>
          <w:rFonts w:ascii="Book Antiqua" w:hAnsi="Book Antiqua"/>
        </w:rPr>
      </w:pPr>
      <w:r w:rsidRPr="008604EB">
        <w:rPr>
          <w:rFonts w:ascii="Book Antiqua" w:hAnsi="Book Antiqua"/>
        </w:rPr>
        <w:t xml:space="preserve">A meta-analysis integrates the quantitative findings from separate but similar studies and provides a numerical estimate of the overall effect of interest. Different weights are assigned to the different studies for calculating the summary or pooled effect. The weighing is related with the inverse of the standard error (and therefore indirectly to the sample size) reported in the studies. Studies with smaller standard error and larger sample size are given more weight in the calculation of the pooled effect size. The meta-analysis table lists the prevalence of hypertension (expressed as a percentage), with their </w:t>
      </w:r>
      <w:r>
        <w:rPr>
          <w:rFonts w:ascii="Book Antiqua" w:hAnsi="Book Antiqua"/>
        </w:rPr>
        <w:t>95%CI:</w:t>
      </w:r>
      <w:r>
        <w:rPr>
          <w:rFonts w:ascii="Book Antiqua" w:hAnsi="Book Antiqua"/>
          <w:lang w:eastAsia="zh-CN"/>
        </w:rPr>
        <w:t xml:space="preserve">, </w:t>
      </w:r>
      <w:r w:rsidRPr="008604EB">
        <w:rPr>
          <w:rFonts w:ascii="Book Antiqua" w:hAnsi="Book Antiqua"/>
        </w:rPr>
        <w:t>found in the individual studies included in the meta-analysis. The pooled proportion (prevalence) with 95%CI: is given for the Random effects model. The random effects model will tend to give a more conservative estimate (</w:t>
      </w:r>
      <w:r w:rsidRPr="0005624E">
        <w:rPr>
          <w:rFonts w:ascii="Book Antiqua" w:hAnsi="Book Antiqua"/>
          <w:i/>
        </w:rPr>
        <w:t>i.e.</w:t>
      </w:r>
      <w:r>
        <w:rPr>
          <w:rFonts w:ascii="Book Antiqua" w:hAnsi="Book Antiqua"/>
          <w:lang w:eastAsia="zh-CN"/>
        </w:rPr>
        <w:t>,</w:t>
      </w:r>
      <w:r w:rsidRPr="008604EB">
        <w:rPr>
          <w:rFonts w:ascii="Book Antiqua" w:hAnsi="Book Antiqua"/>
        </w:rPr>
        <w:t xml:space="preserve"> with wider confidence interval), but the results are more valid as they take into account any inherent heterogeneity.</w:t>
      </w:r>
      <w:r w:rsidRPr="008604EB">
        <w:rPr>
          <w:rStyle w:val="apple-converted-space"/>
          <w:rFonts w:ascii="Book Antiqua" w:hAnsi="Book Antiqua"/>
        </w:rPr>
        <w:t> </w:t>
      </w:r>
      <w:r w:rsidRPr="008604EB">
        <w:rPr>
          <w:rFonts w:ascii="Book Antiqua" w:hAnsi="Book Antiqua"/>
        </w:rPr>
        <w:t xml:space="preserve">Under the random effects model the true effects in the studies are assumed to vary between studies and the </w:t>
      </w:r>
      <w:r w:rsidRPr="008604EB">
        <w:rPr>
          <w:rFonts w:ascii="Book Antiqua" w:hAnsi="Book Antiqua"/>
        </w:rPr>
        <w:lastRenderedPageBreak/>
        <w:t>summary effect is the weighted average of the effects reported in the different studies</w:t>
      </w:r>
      <w:r w:rsidRPr="008604EB">
        <w:rPr>
          <w:rStyle w:val="apple-converted-space"/>
          <w:rFonts w:ascii="Book Antiqua" w:hAnsi="Book Antiqua"/>
        </w:rPr>
        <w:t>.</w:t>
      </w:r>
    </w:p>
    <w:p w:rsidR="00E6031E" w:rsidRDefault="00E6031E" w:rsidP="001676A9">
      <w:pPr>
        <w:spacing w:after="0" w:line="360" w:lineRule="auto"/>
        <w:jc w:val="both"/>
        <w:rPr>
          <w:rFonts w:ascii="Book Antiqua" w:hAnsi="Book Antiqua"/>
          <w:b/>
          <w:sz w:val="24"/>
          <w:szCs w:val="24"/>
          <w:lang w:eastAsia="zh-CN"/>
        </w:rPr>
      </w:pPr>
    </w:p>
    <w:p w:rsidR="00E6031E" w:rsidRDefault="00E6031E" w:rsidP="001676A9">
      <w:pPr>
        <w:spacing w:after="0" w:line="360" w:lineRule="auto"/>
        <w:jc w:val="both"/>
        <w:rPr>
          <w:rFonts w:ascii="Book Antiqua" w:hAnsi="Book Antiqua"/>
          <w:b/>
          <w:bCs/>
          <w:i/>
          <w:sz w:val="24"/>
          <w:szCs w:val="24"/>
          <w:lang w:eastAsia="zh-CN"/>
        </w:rPr>
      </w:pPr>
      <w:r w:rsidRPr="00A567B3">
        <w:rPr>
          <w:rFonts w:ascii="Book Antiqua" w:hAnsi="Book Antiqua"/>
          <w:b/>
          <w:bCs/>
          <w:i/>
          <w:sz w:val="24"/>
          <w:szCs w:val="24"/>
        </w:rPr>
        <w:t>Peer review</w:t>
      </w:r>
    </w:p>
    <w:p w:rsidR="00E6031E" w:rsidRDefault="00E6031E" w:rsidP="001676A9">
      <w:pPr>
        <w:spacing w:after="0" w:line="360" w:lineRule="auto"/>
        <w:jc w:val="both"/>
        <w:rPr>
          <w:rFonts w:ascii="Book Antiqua" w:hAnsi="Book Antiqua"/>
          <w:sz w:val="24"/>
          <w:szCs w:val="24"/>
          <w:lang w:eastAsia="zh-CN"/>
        </w:rPr>
      </w:pPr>
      <w:r w:rsidRPr="009A3620">
        <w:rPr>
          <w:rFonts w:ascii="Book Antiqua" w:hAnsi="Book Antiqua"/>
          <w:sz w:val="24"/>
          <w:szCs w:val="24"/>
          <w:lang w:eastAsia="zh-CN"/>
        </w:rPr>
        <w:t>This manuscript is a meta-analysis on the prevalence of hypertension in India. Its’ results have provide evidences on policies and interventions hypertension.</w:t>
      </w:r>
      <w:r>
        <w:rPr>
          <w:rFonts w:ascii="Book Antiqua" w:hAnsi="Book Antiqua"/>
          <w:sz w:val="24"/>
          <w:szCs w:val="24"/>
          <w:lang w:eastAsia="zh-CN"/>
        </w:rPr>
        <w:t xml:space="preserve"> It is well written.</w:t>
      </w: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Pr="008604EB" w:rsidRDefault="00E6031E" w:rsidP="001676A9">
      <w:pPr>
        <w:spacing w:after="0" w:line="360" w:lineRule="auto"/>
        <w:jc w:val="both"/>
        <w:rPr>
          <w:rFonts w:ascii="Book Antiqua" w:hAnsi="Book Antiqua"/>
          <w:b/>
          <w:sz w:val="24"/>
          <w:szCs w:val="24"/>
        </w:rPr>
      </w:pPr>
      <w:r w:rsidRPr="008604EB">
        <w:rPr>
          <w:rFonts w:ascii="Book Antiqua" w:hAnsi="Book Antiqua"/>
          <w:b/>
          <w:sz w:val="24"/>
          <w:szCs w:val="24"/>
        </w:rPr>
        <w:t>REFERENCES</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lastRenderedPageBreak/>
        <w:t xml:space="preserve">1 </w:t>
      </w:r>
      <w:r w:rsidRPr="00C97D20">
        <w:rPr>
          <w:rFonts w:ascii="Book Antiqua" w:hAnsi="Book Antiqua" w:cs="宋体"/>
          <w:b/>
          <w:color w:val="000000"/>
          <w:sz w:val="24"/>
          <w:szCs w:val="24"/>
        </w:rPr>
        <w:t>World Health Organization</w:t>
      </w:r>
      <w:r w:rsidRPr="000A6772">
        <w:rPr>
          <w:rFonts w:ascii="Book Antiqua" w:hAnsi="Book Antiqua" w:cs="宋体"/>
          <w:color w:val="000000"/>
          <w:sz w:val="24"/>
          <w:szCs w:val="24"/>
        </w:rPr>
        <w:t>. Global Health Repository. Available from: URL: http: //www.who.int/gho/ncd/risk_factors/blood_pressure_prevalence_text/en/index.html (Last accessed April 24, 2013)</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2 World Health Report-2002.</w:t>
      </w:r>
      <w:r>
        <w:rPr>
          <w:rFonts w:ascii="Book Antiqua" w:hAnsi="Book Antiqua" w:cs="宋体"/>
          <w:color w:val="000000"/>
          <w:sz w:val="24"/>
          <w:szCs w:val="24"/>
          <w:lang w:eastAsia="zh-CN"/>
        </w:rPr>
        <w:t xml:space="preserve"> </w:t>
      </w:r>
      <w:r w:rsidRPr="000A6772">
        <w:rPr>
          <w:rFonts w:ascii="Book Antiqua" w:hAnsi="Book Antiqua" w:cs="宋体"/>
          <w:color w:val="000000"/>
          <w:sz w:val="24"/>
          <w:szCs w:val="24"/>
        </w:rPr>
        <w:t>Reducing Risks, Promoting Healthy Life.</w:t>
      </w:r>
      <w:r>
        <w:rPr>
          <w:rFonts w:ascii="Book Antiqua" w:hAnsi="Book Antiqua" w:cs="宋体"/>
          <w:color w:val="000000"/>
          <w:sz w:val="24"/>
          <w:szCs w:val="24"/>
          <w:lang w:eastAsia="zh-CN"/>
        </w:rPr>
        <w:t xml:space="preserve"> </w:t>
      </w:r>
      <w:r w:rsidRPr="000A6772">
        <w:rPr>
          <w:rFonts w:ascii="Book Antiqua" w:hAnsi="Book Antiqua" w:cs="宋体"/>
          <w:color w:val="000000"/>
          <w:sz w:val="24"/>
          <w:szCs w:val="24"/>
        </w:rPr>
        <w:t>Chapter 4; p-12. Available from: URL: http: //www.who.int/whr/2002/en/whr02_ch4.pdf. (last accessed April 24, 2013)</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3 Available from: URL: http: //www.whoindia.org/en/Section210/Section267/Section462.htm (Last accessed April 24, 2013)</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4</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Rodgers A</w:t>
      </w:r>
      <w:r w:rsidRPr="000A6772">
        <w:rPr>
          <w:rFonts w:ascii="Book Antiqua" w:hAnsi="Book Antiqua" w:cs="宋体"/>
          <w:color w:val="000000"/>
          <w:sz w:val="24"/>
          <w:szCs w:val="24"/>
        </w:rPr>
        <w:t>, Lawes C, MacMahon S. Reducing the global burden of blood pressure-related cardiovascular disease.</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Hypertens Suppl</w:t>
      </w:r>
      <w:r w:rsidRPr="00E513B8">
        <w:rPr>
          <w:rFonts w:ascii="Book Antiqua" w:hAnsi="Book Antiqua" w:cs="宋体"/>
          <w:color w:val="000000"/>
          <w:sz w:val="24"/>
          <w:szCs w:val="24"/>
        </w:rPr>
        <w:t> </w:t>
      </w:r>
      <w:r w:rsidRPr="000A6772">
        <w:rPr>
          <w:rFonts w:ascii="Book Antiqua" w:hAnsi="Book Antiqua" w:cs="宋体"/>
          <w:color w:val="000000"/>
          <w:sz w:val="24"/>
          <w:szCs w:val="24"/>
        </w:rPr>
        <w:t>2000;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18</w:t>
      </w:r>
      <w:r w:rsidRPr="000A6772">
        <w:rPr>
          <w:rFonts w:ascii="Book Antiqua" w:hAnsi="Book Antiqua" w:cs="宋体"/>
          <w:color w:val="000000"/>
          <w:sz w:val="24"/>
          <w:szCs w:val="24"/>
        </w:rPr>
        <w:t>: S3-S6 [PMID: 10939783]</w:t>
      </w:r>
    </w:p>
    <w:p w:rsidR="00E6031E" w:rsidRDefault="00E6031E" w:rsidP="00792B05">
      <w:pPr>
        <w:spacing w:line="360" w:lineRule="auto"/>
        <w:rPr>
          <w:rFonts w:ascii="Book Antiqua" w:hAnsi="Book Antiqua" w:cs="宋体"/>
          <w:color w:val="000000"/>
          <w:sz w:val="24"/>
          <w:szCs w:val="24"/>
        </w:rPr>
      </w:pPr>
      <w:r w:rsidRPr="000A6772">
        <w:rPr>
          <w:rFonts w:ascii="Book Antiqua" w:hAnsi="Book Antiqua" w:cs="宋体"/>
          <w:color w:val="000000"/>
          <w:sz w:val="24"/>
          <w:szCs w:val="24"/>
        </w:rPr>
        <w:t>5</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Chobanian AV</w:t>
      </w:r>
      <w:r w:rsidRPr="000A6772">
        <w:rPr>
          <w:rFonts w:ascii="Book Antiqua" w:hAnsi="Book Antiqua" w:cs="宋体"/>
          <w:color w:val="000000"/>
          <w:sz w:val="24"/>
          <w:szCs w:val="24"/>
        </w:rPr>
        <w:t>, Bakris GL, Black HR, Cushman WC, Green LA, Izzo JL, Jones DW, Materson BJ, Oparil S, Wright JT, Roccella EJ. The Seventh Report of the Joint National Committee on Prevention, Detection, Evaluation, and Treatment of High Blood Pressure: the JNC 7 report.</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JAMA</w:t>
      </w:r>
      <w:r w:rsidRPr="00E513B8">
        <w:rPr>
          <w:rFonts w:ascii="Book Antiqua" w:hAnsi="Book Antiqua" w:cs="宋体"/>
          <w:color w:val="000000"/>
          <w:sz w:val="24"/>
          <w:szCs w:val="24"/>
        </w:rPr>
        <w:t> </w:t>
      </w:r>
      <w:r w:rsidRPr="000A6772">
        <w:rPr>
          <w:rFonts w:ascii="Book Antiqua" w:hAnsi="Book Antiqua" w:cs="宋体"/>
          <w:color w:val="000000"/>
          <w:sz w:val="24"/>
          <w:szCs w:val="24"/>
        </w:rPr>
        <w:t>2003;</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289</w:t>
      </w:r>
      <w:r w:rsidRPr="000A6772">
        <w:rPr>
          <w:rFonts w:ascii="Book Antiqua" w:hAnsi="Book Antiqua" w:cs="宋体"/>
          <w:color w:val="000000"/>
          <w:sz w:val="24"/>
          <w:szCs w:val="24"/>
        </w:rPr>
        <w:t>: 2560-2572 [PMID: 12748199]</w:t>
      </w:r>
    </w:p>
    <w:p w:rsidR="00E6031E" w:rsidRPr="000A6772" w:rsidRDefault="00E6031E" w:rsidP="00792B05">
      <w:pPr>
        <w:spacing w:line="360" w:lineRule="auto"/>
        <w:jc w:val="both"/>
        <w:rPr>
          <w:rFonts w:ascii="Book Antiqua" w:hAnsi="Book Antiqua" w:cs="宋体"/>
          <w:color w:val="000000"/>
          <w:sz w:val="24"/>
          <w:szCs w:val="24"/>
        </w:rPr>
      </w:pPr>
      <w:r>
        <w:rPr>
          <w:rFonts w:ascii="Book Antiqua" w:hAnsi="Book Antiqua"/>
          <w:sz w:val="24"/>
          <w:szCs w:val="24"/>
        </w:rPr>
        <w:t xml:space="preserve">6 </w:t>
      </w:r>
      <w:r w:rsidRPr="007F257D">
        <w:rPr>
          <w:rFonts w:ascii="Book Antiqua" w:hAnsi="Book Antiqua"/>
          <w:b/>
          <w:sz w:val="24"/>
          <w:szCs w:val="24"/>
        </w:rPr>
        <w:t>Padmavati S.</w:t>
      </w:r>
      <w:r w:rsidRPr="008604EB">
        <w:rPr>
          <w:rFonts w:ascii="Book Antiqua" w:hAnsi="Book Antiqua"/>
          <w:sz w:val="24"/>
          <w:szCs w:val="24"/>
        </w:rPr>
        <w:t xml:space="preserve"> A meta-analysis- National Heart Institute, New Delhi. </w:t>
      </w:r>
      <w:r w:rsidRPr="008604EB">
        <w:rPr>
          <w:rFonts w:ascii="Book Antiqua" w:hAnsi="Book Antiqua"/>
          <w:i/>
          <w:iCs/>
          <w:sz w:val="24"/>
          <w:szCs w:val="24"/>
        </w:rPr>
        <w:t xml:space="preserve">Ind Heart J </w:t>
      </w:r>
      <w:r w:rsidRPr="008604EB">
        <w:rPr>
          <w:rFonts w:ascii="Book Antiqua" w:hAnsi="Book Antiqua"/>
          <w:sz w:val="24"/>
          <w:szCs w:val="24"/>
        </w:rPr>
        <w:t>2002;</w:t>
      </w:r>
      <w:r>
        <w:rPr>
          <w:rFonts w:ascii="Book Antiqua" w:hAnsi="Book Antiqua"/>
          <w:sz w:val="24"/>
          <w:szCs w:val="24"/>
        </w:rPr>
        <w:t xml:space="preserve"> </w:t>
      </w:r>
      <w:r w:rsidRPr="007F257D">
        <w:rPr>
          <w:rFonts w:ascii="Book Antiqua" w:hAnsi="Book Antiqua"/>
          <w:b/>
          <w:sz w:val="24"/>
          <w:szCs w:val="24"/>
        </w:rPr>
        <w:t>54</w:t>
      </w:r>
      <w:r w:rsidRPr="008604EB">
        <w:rPr>
          <w:rFonts w:ascii="Book Antiqua" w:hAnsi="Book Antiqua"/>
          <w:sz w:val="24"/>
          <w:szCs w:val="24"/>
        </w:rPr>
        <w:t>:</w:t>
      </w:r>
      <w:r>
        <w:rPr>
          <w:rFonts w:ascii="Book Antiqua" w:hAnsi="Book Antiqua"/>
          <w:sz w:val="24"/>
          <w:szCs w:val="24"/>
        </w:rPr>
        <w:t xml:space="preserve"> </w:t>
      </w:r>
      <w:r w:rsidRPr="008604EB">
        <w:rPr>
          <w:rFonts w:ascii="Book Antiqua" w:hAnsi="Book Antiqua"/>
          <w:sz w:val="24"/>
          <w:szCs w:val="24"/>
        </w:rPr>
        <w:t>99-102.</w:t>
      </w:r>
    </w:p>
    <w:p w:rsidR="00E6031E" w:rsidRPr="000A6772" w:rsidRDefault="00E6031E" w:rsidP="00792B05">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7 </w:t>
      </w:r>
      <w:r w:rsidRPr="000A6772">
        <w:rPr>
          <w:rFonts w:ascii="Book Antiqua" w:hAnsi="Book Antiqua" w:cs="宋体"/>
          <w:color w:val="000000"/>
          <w:sz w:val="24"/>
          <w:szCs w:val="24"/>
        </w:rPr>
        <w:t>World Development Report-2006. Equity and Development. A co-publication of the World Bank and Oxford University Press.</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Gupta R</w:t>
      </w:r>
      <w:r w:rsidRPr="000A6772">
        <w:rPr>
          <w:rFonts w:ascii="Book Antiqua" w:hAnsi="Book Antiqua" w:cs="宋体"/>
          <w:color w:val="000000"/>
          <w:sz w:val="24"/>
          <w:szCs w:val="24"/>
        </w:rPr>
        <w:t>, Pandey RM, Misra A, Agrawal A, Misra P, Dey S, Rao S, Menon VU, Kamalamma N, Vasantha Devi KP, Revathi K, Vikram NK, Sharma V, Guptha S. High prevalence and low awareness, treatment and control of hypertension in Asian Indian women.</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Hum Hypertens</w:t>
      </w:r>
      <w:r w:rsidRPr="00E513B8">
        <w:rPr>
          <w:rFonts w:ascii="Book Antiqua" w:hAnsi="Book Antiqua" w:cs="宋体"/>
          <w:color w:val="000000"/>
          <w:sz w:val="24"/>
          <w:szCs w:val="24"/>
        </w:rPr>
        <w:t> </w:t>
      </w:r>
      <w:r w:rsidRPr="000A6772">
        <w:rPr>
          <w:rFonts w:ascii="Book Antiqua" w:hAnsi="Book Antiqua" w:cs="宋体"/>
          <w:color w:val="000000"/>
          <w:sz w:val="24"/>
          <w:szCs w:val="24"/>
        </w:rPr>
        <w:t>2012;</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26</w:t>
      </w:r>
      <w:r w:rsidRPr="000A6772">
        <w:rPr>
          <w:rFonts w:ascii="Book Antiqua" w:hAnsi="Book Antiqua" w:cs="宋体"/>
          <w:color w:val="000000"/>
          <w:sz w:val="24"/>
          <w:szCs w:val="24"/>
        </w:rPr>
        <w:t>: 585-593 [PMID: 21881598 DOI: 10.1038/jhh.2011.79.]</w:t>
      </w:r>
    </w:p>
    <w:p w:rsidR="00E6031E" w:rsidRDefault="00E6031E" w:rsidP="00792B05">
      <w:pPr>
        <w:spacing w:line="360" w:lineRule="auto"/>
        <w:rPr>
          <w:rFonts w:ascii="Simsun" w:hAnsi="Simsun"/>
          <w:color w:val="000000"/>
          <w:sz w:val="27"/>
          <w:szCs w:val="27"/>
        </w:rPr>
      </w:pPr>
      <w:r>
        <w:rPr>
          <w:rFonts w:ascii="Simsun" w:hAnsi="Simsun"/>
          <w:color w:val="000000"/>
          <w:sz w:val="27"/>
          <w:szCs w:val="27"/>
        </w:rPr>
        <w:t>9</w:t>
      </w:r>
      <w:r>
        <w:rPr>
          <w:rStyle w:val="apple-converted-space"/>
          <w:rFonts w:ascii="Simsun" w:hAnsi="Simsun"/>
          <w:color w:val="000000"/>
          <w:sz w:val="27"/>
          <w:szCs w:val="27"/>
        </w:rPr>
        <w:t> </w:t>
      </w:r>
      <w:r>
        <w:rPr>
          <w:rFonts w:ascii="Simsun" w:hAnsi="Simsun"/>
          <w:b/>
          <w:bCs/>
          <w:color w:val="000000"/>
          <w:sz w:val="27"/>
          <w:szCs w:val="27"/>
        </w:rPr>
        <w:t>Chakraborty R</w:t>
      </w:r>
      <w:r>
        <w:rPr>
          <w:rFonts w:ascii="Simsun" w:hAnsi="Simsun"/>
          <w:color w:val="000000"/>
          <w:sz w:val="27"/>
          <w:szCs w:val="27"/>
        </w:rPr>
        <w:t xml:space="preserve">, Bose K, Kozieł S. Waist circumference in determining obesity and hypertension among 18-60 years old </w:t>
      </w:r>
      <w:r>
        <w:rPr>
          <w:rFonts w:ascii="Simsun" w:hAnsi="Simsun"/>
          <w:color w:val="000000"/>
          <w:sz w:val="27"/>
          <w:szCs w:val="27"/>
        </w:rPr>
        <w:lastRenderedPageBreak/>
        <w:t>Bengalee Hindu male slum dwellers in Eastern India.</w:t>
      </w:r>
      <w:r>
        <w:rPr>
          <w:rStyle w:val="apple-converted-space"/>
          <w:rFonts w:ascii="Simsun" w:hAnsi="Simsun"/>
          <w:color w:val="000000"/>
          <w:sz w:val="27"/>
          <w:szCs w:val="27"/>
        </w:rPr>
        <w:t> </w:t>
      </w:r>
      <w:r>
        <w:rPr>
          <w:rFonts w:ascii="Simsun" w:hAnsi="Simsun"/>
          <w:i/>
          <w:iCs/>
          <w:color w:val="000000"/>
          <w:sz w:val="27"/>
          <w:szCs w:val="27"/>
        </w:rPr>
        <w:t>Ann Hum Biol</w:t>
      </w:r>
      <w:r>
        <w:rPr>
          <w:rStyle w:val="apple-converted-space"/>
          <w:rFonts w:ascii="Simsun" w:hAnsi="Simsun"/>
          <w:color w:val="000000"/>
          <w:sz w:val="27"/>
          <w:szCs w:val="27"/>
        </w:rPr>
        <w:t> </w:t>
      </w:r>
      <w:r>
        <w:rPr>
          <w:rFonts w:ascii="Simsun" w:hAnsi="Simsun"/>
          <w:color w:val="000000"/>
          <w:sz w:val="27"/>
          <w:szCs w:val="27"/>
        </w:rPr>
        <w:t>2011;</w:t>
      </w:r>
      <w:r>
        <w:rPr>
          <w:rStyle w:val="apple-converted-space"/>
          <w:rFonts w:ascii="Simsun" w:hAnsi="Simsun"/>
          <w:color w:val="000000"/>
          <w:sz w:val="27"/>
          <w:szCs w:val="27"/>
        </w:rPr>
        <w:t> </w:t>
      </w:r>
      <w:r>
        <w:rPr>
          <w:rFonts w:ascii="Simsun" w:hAnsi="Simsun"/>
          <w:b/>
          <w:bCs/>
          <w:color w:val="000000"/>
          <w:sz w:val="27"/>
          <w:szCs w:val="27"/>
        </w:rPr>
        <w:t>38</w:t>
      </w:r>
      <w:r>
        <w:rPr>
          <w:rFonts w:ascii="Simsun" w:hAnsi="Simsun"/>
          <w:color w:val="000000"/>
          <w:sz w:val="27"/>
          <w:szCs w:val="27"/>
        </w:rPr>
        <w:t>: 669-675 [PMID: 21838593]</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Anand MP</w:t>
      </w:r>
      <w:r w:rsidRPr="000A6772">
        <w:rPr>
          <w:rFonts w:ascii="Book Antiqua" w:hAnsi="Book Antiqua" w:cs="宋体"/>
          <w:color w:val="000000"/>
          <w:sz w:val="24"/>
          <w:szCs w:val="24"/>
        </w:rPr>
        <w:t>. Prevalence of hypertension amongst Mumbai executives.</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Assoc Physicians India</w:t>
      </w:r>
      <w:r w:rsidRPr="00E513B8">
        <w:rPr>
          <w:rFonts w:ascii="Book Antiqua" w:hAnsi="Book Antiqua" w:cs="宋体"/>
          <w:color w:val="000000"/>
          <w:sz w:val="24"/>
          <w:szCs w:val="24"/>
        </w:rPr>
        <w:t> </w:t>
      </w:r>
      <w:r w:rsidRPr="000A6772">
        <w:rPr>
          <w:rFonts w:ascii="Book Antiqua" w:hAnsi="Book Antiqua" w:cs="宋体"/>
          <w:color w:val="000000"/>
          <w:sz w:val="24"/>
          <w:szCs w:val="24"/>
        </w:rPr>
        <w:t>2000;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48</w:t>
      </w:r>
      <w:r w:rsidRPr="000A6772">
        <w:rPr>
          <w:rFonts w:ascii="Book Antiqua" w:hAnsi="Book Antiqua" w:cs="宋体"/>
          <w:color w:val="000000"/>
          <w:sz w:val="24"/>
          <w:szCs w:val="24"/>
        </w:rPr>
        <w:t>: 1200-1201 [PMID: 11280229]</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11</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Gupta R</w:t>
      </w:r>
      <w:r w:rsidRPr="000A6772">
        <w:rPr>
          <w:rFonts w:ascii="Book Antiqua" w:hAnsi="Book Antiqua" w:cs="宋体"/>
          <w:color w:val="000000"/>
          <w:sz w:val="24"/>
          <w:szCs w:val="24"/>
        </w:rPr>
        <w:t>, Gupta VP, Sarna M, Bhatnagar S, Thanvi J, Sharma V, Singh AK, Gupta JB, Kaul V. Prevalence of coronary heart disease and risk factors in an urban Indian population: Jaipur Heart Watch-2.</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Indian Heart J</w:t>
      </w:r>
      <w:r w:rsidRPr="00E513B8">
        <w:rPr>
          <w:rFonts w:ascii="Book Antiqua" w:hAnsi="Book Antiqua" w:cs="宋体"/>
          <w:color w:val="000000"/>
          <w:sz w:val="24"/>
          <w:szCs w:val="24"/>
        </w:rPr>
        <w:t> </w:t>
      </w:r>
      <w:r>
        <w:rPr>
          <w:rFonts w:ascii="Book Antiqua" w:hAnsi="Book Antiqua" w:cs="宋体"/>
          <w:color w:val="000000"/>
          <w:sz w:val="24"/>
          <w:szCs w:val="24"/>
        </w:rPr>
        <w:t>2002</w:t>
      </w:r>
      <w:r w:rsidRPr="000A6772">
        <w:rPr>
          <w:rFonts w:ascii="Book Antiqua" w:hAnsi="Book Antiqua" w:cs="宋体"/>
          <w:color w:val="000000"/>
          <w:sz w:val="24"/>
          <w:szCs w:val="24"/>
        </w:rPr>
        <w:t>;</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54</w:t>
      </w:r>
      <w:r w:rsidRPr="000A6772">
        <w:rPr>
          <w:rFonts w:ascii="Book Antiqua" w:hAnsi="Book Antiqua" w:cs="宋体"/>
          <w:color w:val="000000"/>
          <w:sz w:val="24"/>
          <w:szCs w:val="24"/>
        </w:rPr>
        <w:t>: 59-66 [PMID: 11999090]</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12</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Shanthirani CS</w:t>
      </w:r>
      <w:r w:rsidRPr="000A6772">
        <w:rPr>
          <w:rFonts w:ascii="Book Antiqua" w:hAnsi="Book Antiqua" w:cs="宋体"/>
          <w:color w:val="000000"/>
          <w:sz w:val="24"/>
          <w:szCs w:val="24"/>
        </w:rPr>
        <w:t>, Pradeepa R, Deepa R, Premalatha G, Saroja R, Mohan V. Prevalence and risk factors of hypertension in a selected South Indian population--the Chennai Urban Population Study.</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Assoc Physicians India</w:t>
      </w:r>
      <w:r w:rsidRPr="00E513B8">
        <w:rPr>
          <w:rFonts w:ascii="Book Antiqua" w:hAnsi="Book Antiqua" w:cs="宋体"/>
          <w:color w:val="000000"/>
          <w:sz w:val="24"/>
          <w:szCs w:val="24"/>
        </w:rPr>
        <w:t> </w:t>
      </w:r>
      <w:r w:rsidRPr="000A6772">
        <w:rPr>
          <w:rFonts w:ascii="Book Antiqua" w:hAnsi="Book Antiqua" w:cs="宋体"/>
          <w:color w:val="000000"/>
          <w:sz w:val="24"/>
          <w:szCs w:val="24"/>
        </w:rPr>
        <w:t>2003;</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51</w:t>
      </w:r>
      <w:r w:rsidRPr="000A6772">
        <w:rPr>
          <w:rFonts w:ascii="Book Antiqua" w:hAnsi="Book Antiqua" w:cs="宋体"/>
          <w:color w:val="000000"/>
          <w:sz w:val="24"/>
          <w:szCs w:val="24"/>
        </w:rPr>
        <w:t>: 20-27 [PMID: 12693449]</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13</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Reddy KS</w:t>
      </w:r>
      <w:r w:rsidRPr="000A6772">
        <w:rPr>
          <w:rFonts w:ascii="Book Antiqua" w:hAnsi="Book Antiqua" w:cs="宋体"/>
          <w:color w:val="000000"/>
          <w:sz w:val="24"/>
          <w:szCs w:val="24"/>
        </w:rPr>
        <w:t>, Prabhakaran D, Chaturvedi V, Jeemon P, Thankappan KR, Ramakrishnan L, Mohan BV, Pandav CS, Ahmed FU, Joshi PP, Meera R, Amin RB, Ahuja RC, Das MS, Jaison TM. Methods for establishing a surveillance system for cardiovascular diseases in Indian industrial populations.</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Bull World Health Organ</w:t>
      </w:r>
      <w:r w:rsidRPr="00E513B8">
        <w:rPr>
          <w:rFonts w:ascii="Book Antiqua" w:hAnsi="Book Antiqua" w:cs="宋体"/>
          <w:color w:val="000000"/>
          <w:sz w:val="24"/>
          <w:szCs w:val="24"/>
        </w:rPr>
        <w:t> </w:t>
      </w:r>
      <w:r w:rsidRPr="000A6772">
        <w:rPr>
          <w:rFonts w:ascii="Book Antiqua" w:hAnsi="Book Antiqua" w:cs="宋体"/>
          <w:color w:val="000000"/>
          <w:sz w:val="24"/>
          <w:szCs w:val="24"/>
        </w:rPr>
        <w:t>2006;</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84</w:t>
      </w:r>
      <w:r w:rsidRPr="000A6772">
        <w:rPr>
          <w:rFonts w:ascii="Book Antiqua" w:hAnsi="Book Antiqua" w:cs="宋体"/>
          <w:color w:val="000000"/>
          <w:sz w:val="24"/>
          <w:szCs w:val="24"/>
        </w:rPr>
        <w:t>: 461-469 [PMID: 16799730 DOI: 10.1590/S0042-96862006000600015]</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14</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Mohan V</w:t>
      </w:r>
      <w:r w:rsidRPr="000A6772">
        <w:rPr>
          <w:rFonts w:ascii="Book Antiqua" w:hAnsi="Book Antiqua" w:cs="宋体"/>
          <w:color w:val="000000"/>
          <w:sz w:val="24"/>
          <w:szCs w:val="24"/>
        </w:rPr>
        <w:t>, Deepa M, Farooq S, Datta M, Deepa R. Prevalence, awareness and control of hypertension in Chennai--The Chennai Urban Rural Epidemiology Study (CURES-52).</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Assoc Physicians India</w:t>
      </w:r>
      <w:r w:rsidRPr="00E513B8">
        <w:rPr>
          <w:rFonts w:ascii="Book Antiqua" w:hAnsi="Book Antiqua" w:cs="宋体"/>
          <w:color w:val="000000"/>
          <w:sz w:val="24"/>
          <w:szCs w:val="24"/>
        </w:rPr>
        <w:t> </w:t>
      </w:r>
      <w:r w:rsidRPr="000A6772">
        <w:rPr>
          <w:rFonts w:ascii="Book Antiqua" w:hAnsi="Book Antiqua" w:cs="宋体"/>
          <w:color w:val="000000"/>
          <w:sz w:val="24"/>
          <w:szCs w:val="24"/>
        </w:rPr>
        <w:t>2007;</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55</w:t>
      </w:r>
      <w:r w:rsidRPr="000A6772">
        <w:rPr>
          <w:rFonts w:ascii="Book Antiqua" w:hAnsi="Book Antiqua" w:cs="宋体"/>
          <w:color w:val="000000"/>
          <w:sz w:val="24"/>
          <w:szCs w:val="24"/>
        </w:rPr>
        <w:t>: 326-332 [PMID: 17844691]</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15</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Kaur P</w:t>
      </w:r>
      <w:r w:rsidRPr="000A6772">
        <w:rPr>
          <w:rFonts w:ascii="Book Antiqua" w:hAnsi="Book Antiqua" w:cs="宋体"/>
          <w:color w:val="000000"/>
          <w:sz w:val="24"/>
          <w:szCs w:val="24"/>
        </w:rPr>
        <w:t>, Rao TV, Sankarasubbaiyan S, Narayanan AM, Ezhil R, Rao SR, Gupte MD. Prevalence and distribution of cardiovascular risk factors in an urban industrial population in south India: a cross-sectional study.</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Assoc Physicians India</w:t>
      </w:r>
      <w:r w:rsidRPr="00E513B8">
        <w:rPr>
          <w:rFonts w:ascii="Book Antiqua" w:hAnsi="Book Antiqua" w:cs="宋体"/>
          <w:color w:val="000000"/>
          <w:sz w:val="24"/>
          <w:szCs w:val="24"/>
        </w:rPr>
        <w:t> </w:t>
      </w:r>
      <w:r w:rsidRPr="000A6772">
        <w:rPr>
          <w:rFonts w:ascii="Book Antiqua" w:hAnsi="Book Antiqua" w:cs="宋体"/>
          <w:color w:val="000000"/>
          <w:sz w:val="24"/>
          <w:szCs w:val="24"/>
        </w:rPr>
        <w:t>2007;</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55</w:t>
      </w:r>
      <w:r w:rsidRPr="000A6772">
        <w:rPr>
          <w:rFonts w:ascii="Book Antiqua" w:hAnsi="Book Antiqua" w:cs="宋体"/>
          <w:color w:val="000000"/>
          <w:sz w:val="24"/>
          <w:szCs w:val="24"/>
        </w:rPr>
        <w:t>: 771-776 [PMID: 18290552]</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16</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Prabhakaran D</w:t>
      </w:r>
      <w:r w:rsidRPr="000A6772">
        <w:rPr>
          <w:rFonts w:ascii="Book Antiqua" w:hAnsi="Book Antiqua" w:cs="宋体"/>
          <w:color w:val="000000"/>
          <w:sz w:val="24"/>
          <w:szCs w:val="24"/>
        </w:rPr>
        <w:t>, Shah P, Chaturvedi V, Ramakrishnan L, Manhapra A, Reddy KS. Cardiovascular risk factor prevalence among men in a large industry of northern India.</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Natl Med J India</w:t>
      </w:r>
      <w:r w:rsidRPr="00E513B8">
        <w:rPr>
          <w:rFonts w:ascii="Book Antiqua" w:hAnsi="Book Antiqua" w:cs="宋体"/>
          <w:color w:val="000000"/>
          <w:sz w:val="24"/>
          <w:szCs w:val="24"/>
        </w:rPr>
        <w:t> </w:t>
      </w:r>
      <w:r>
        <w:rPr>
          <w:rFonts w:ascii="Book Antiqua" w:hAnsi="Book Antiqua" w:cs="宋体"/>
          <w:color w:val="000000"/>
          <w:sz w:val="24"/>
          <w:szCs w:val="24"/>
        </w:rPr>
        <w:t>2005</w:t>
      </w:r>
      <w:r w:rsidRPr="000A6772">
        <w:rPr>
          <w:rFonts w:ascii="Book Antiqua" w:hAnsi="Book Antiqua" w:cs="宋体"/>
          <w:color w:val="000000"/>
          <w:sz w:val="24"/>
          <w:szCs w:val="24"/>
        </w:rPr>
        <w:t>;</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18</w:t>
      </w:r>
      <w:r w:rsidRPr="000A6772">
        <w:rPr>
          <w:rFonts w:ascii="Book Antiqua" w:hAnsi="Book Antiqua" w:cs="宋体"/>
          <w:color w:val="000000"/>
          <w:sz w:val="24"/>
          <w:szCs w:val="24"/>
        </w:rPr>
        <w:t>: 59-65 [PMID: 15981439]</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lastRenderedPageBreak/>
        <w:t>17</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Midha T</w:t>
      </w:r>
      <w:r w:rsidRPr="000A6772">
        <w:rPr>
          <w:rFonts w:ascii="Book Antiqua" w:hAnsi="Book Antiqua" w:cs="宋体"/>
          <w:color w:val="000000"/>
          <w:sz w:val="24"/>
          <w:szCs w:val="24"/>
        </w:rPr>
        <w:t>, Idris MZ, Saran RK, Srivastav AK, Singh SK. Prevalence and determinants of hypertension in the urban and rural population of a north Indian district.</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East Afr J Public Health</w:t>
      </w:r>
      <w:r w:rsidRPr="00E513B8">
        <w:rPr>
          <w:rFonts w:ascii="Book Antiqua" w:hAnsi="Book Antiqua" w:cs="宋体"/>
          <w:color w:val="000000"/>
          <w:sz w:val="24"/>
          <w:szCs w:val="24"/>
        </w:rPr>
        <w:t> </w:t>
      </w:r>
      <w:r w:rsidRPr="000A6772">
        <w:rPr>
          <w:rFonts w:ascii="Book Antiqua" w:hAnsi="Book Antiqua" w:cs="宋体"/>
          <w:color w:val="000000"/>
          <w:sz w:val="24"/>
          <w:szCs w:val="24"/>
        </w:rPr>
        <w:t>2009;</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6</w:t>
      </w:r>
      <w:r w:rsidRPr="000A6772">
        <w:rPr>
          <w:rFonts w:ascii="Book Antiqua" w:hAnsi="Book Antiqua" w:cs="宋体"/>
          <w:color w:val="000000"/>
          <w:sz w:val="24"/>
          <w:szCs w:val="24"/>
        </w:rPr>
        <w:t>: 268-273 [PMID: 20803917]</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Gupta PC</w:t>
      </w:r>
      <w:r w:rsidRPr="000A6772">
        <w:rPr>
          <w:rFonts w:ascii="Book Antiqua" w:hAnsi="Book Antiqua" w:cs="宋体"/>
          <w:color w:val="000000"/>
          <w:sz w:val="24"/>
          <w:szCs w:val="24"/>
        </w:rPr>
        <w:t>, Gupta R, Pednekar MS. Hypertension prevalence and blood pressure trends in 88 653 subjects in Mumbai, India.</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Hum Hypertens</w:t>
      </w:r>
      <w:r w:rsidRPr="00E513B8">
        <w:rPr>
          <w:rFonts w:ascii="Book Antiqua" w:hAnsi="Book Antiqua" w:cs="宋体"/>
          <w:color w:val="000000"/>
          <w:sz w:val="24"/>
          <w:szCs w:val="24"/>
        </w:rPr>
        <w:t> </w:t>
      </w:r>
      <w:r w:rsidRPr="000A6772">
        <w:rPr>
          <w:rFonts w:ascii="Book Antiqua" w:hAnsi="Book Antiqua" w:cs="宋体"/>
          <w:color w:val="000000"/>
          <w:sz w:val="24"/>
          <w:szCs w:val="24"/>
        </w:rPr>
        <w:t>2004;</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18</w:t>
      </w:r>
      <w:r w:rsidRPr="000A6772">
        <w:rPr>
          <w:rFonts w:ascii="Book Antiqua" w:hAnsi="Book Antiqua" w:cs="宋体"/>
          <w:color w:val="000000"/>
          <w:sz w:val="24"/>
          <w:szCs w:val="24"/>
        </w:rPr>
        <w:t>: 907-910 [PMID: 15306829 DOI: 10.1038/sj.jhh.1001763]</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19</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Todkar SS</w:t>
      </w:r>
      <w:r w:rsidRPr="000A6772">
        <w:rPr>
          <w:rFonts w:ascii="Book Antiqua" w:hAnsi="Book Antiqua" w:cs="宋体"/>
          <w:color w:val="000000"/>
          <w:sz w:val="24"/>
          <w:szCs w:val="24"/>
        </w:rPr>
        <w:t>, Gujarathi VV, Tapare VS. Period prevalence and sociodemographic factors of hypertension in rural maharashtra: a cross-sectional study.</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Indian J Community Med</w:t>
      </w:r>
      <w:r w:rsidRPr="00E513B8">
        <w:rPr>
          <w:rFonts w:ascii="Book Antiqua" w:hAnsi="Book Antiqua" w:cs="宋体"/>
          <w:color w:val="000000"/>
          <w:sz w:val="24"/>
          <w:szCs w:val="24"/>
        </w:rPr>
        <w:t> </w:t>
      </w:r>
      <w:r w:rsidRPr="000A6772">
        <w:rPr>
          <w:rFonts w:ascii="Book Antiqua" w:hAnsi="Book Antiqua" w:cs="宋体"/>
          <w:color w:val="000000"/>
          <w:sz w:val="24"/>
          <w:szCs w:val="24"/>
        </w:rPr>
        <w:t>2009;</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34</w:t>
      </w:r>
      <w:r w:rsidRPr="000A6772">
        <w:rPr>
          <w:rFonts w:ascii="Book Antiqua" w:hAnsi="Book Antiqua" w:cs="宋体"/>
          <w:color w:val="000000"/>
          <w:sz w:val="24"/>
          <w:szCs w:val="24"/>
        </w:rPr>
        <w:t>: 183-187 [PMID: 20049292 DOI: 10.4103/0970-0218.55269.]</w:t>
      </w:r>
    </w:p>
    <w:p w:rsidR="00E6031E" w:rsidRPr="000A6772" w:rsidRDefault="00E6031E" w:rsidP="00792B05">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20 </w:t>
      </w:r>
      <w:r w:rsidRPr="000A6772">
        <w:rPr>
          <w:rFonts w:ascii="Book Antiqua" w:hAnsi="Book Antiqua" w:cs="宋体"/>
          <w:b/>
          <w:color w:val="000000"/>
          <w:sz w:val="24"/>
          <w:szCs w:val="24"/>
        </w:rPr>
        <w:t>Rajasekar VD</w:t>
      </w:r>
      <w:r w:rsidRPr="000A6772">
        <w:rPr>
          <w:rFonts w:ascii="Book Antiqua" w:hAnsi="Book Antiqua" w:cs="宋体"/>
          <w:color w:val="000000"/>
          <w:sz w:val="24"/>
          <w:szCs w:val="24"/>
        </w:rPr>
        <w:t xml:space="preserve">, Krishnagopal L, Mittal A, Singh Z, Purty AJ, Binu VS, Iillayabharathi V. Prevalence and risk factors for hypertension in a rural area of Tamil Nadu, South India. Ind J Med Sciences. doi: 10.7713/ijms.2012.0004 </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 xml:space="preserve">21 </w:t>
      </w:r>
      <w:r w:rsidRPr="000A6772">
        <w:rPr>
          <w:rFonts w:ascii="Book Antiqua" w:hAnsi="Book Antiqua" w:cs="宋体"/>
          <w:b/>
          <w:color w:val="000000"/>
          <w:sz w:val="24"/>
          <w:szCs w:val="24"/>
        </w:rPr>
        <w:t>Kadu AV</w:t>
      </w:r>
      <w:r w:rsidRPr="000A6772">
        <w:rPr>
          <w:rFonts w:ascii="Book Antiqua" w:hAnsi="Book Antiqua" w:cs="宋体"/>
          <w:color w:val="000000"/>
          <w:sz w:val="24"/>
          <w:szCs w:val="24"/>
        </w:rPr>
        <w:t xml:space="preserve">, Mane S, Lakde RN, Vedpathak V L, Gaikwad A, Choudhari S. Prevalence of Hypertension in the Rural Community of Central Maharashtra, India. Int J Med Public health 2012; </w:t>
      </w:r>
      <w:r w:rsidRPr="000A6772">
        <w:rPr>
          <w:rFonts w:ascii="Book Antiqua" w:hAnsi="Book Antiqua" w:cs="宋体"/>
          <w:b/>
          <w:color w:val="000000"/>
          <w:sz w:val="24"/>
          <w:szCs w:val="24"/>
        </w:rPr>
        <w:t>2</w:t>
      </w:r>
      <w:r w:rsidRPr="000A6772">
        <w:rPr>
          <w:rFonts w:ascii="Book Antiqua" w:hAnsi="Book Antiqua" w:cs="宋体"/>
          <w:color w:val="000000"/>
          <w:sz w:val="24"/>
          <w:szCs w:val="24"/>
        </w:rPr>
        <w:t>; 39-45</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22</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Bansal SK</w:t>
      </w:r>
      <w:r w:rsidRPr="000A6772">
        <w:rPr>
          <w:rFonts w:ascii="Book Antiqua" w:hAnsi="Book Antiqua" w:cs="宋体"/>
          <w:color w:val="000000"/>
          <w:sz w:val="24"/>
          <w:szCs w:val="24"/>
        </w:rPr>
        <w:t>, Saxena V, Kandpal SD, Gray WK, Walker RW, Goel D. The prevalence of hypertension and hypertension risk factors in a rural Indian community: A prospective door-to-door study.</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Cardiovasc Dis Res</w:t>
      </w:r>
      <w:r w:rsidRPr="00E513B8">
        <w:rPr>
          <w:rFonts w:ascii="Book Antiqua" w:hAnsi="Book Antiqua" w:cs="宋体"/>
          <w:color w:val="000000"/>
          <w:sz w:val="24"/>
          <w:szCs w:val="24"/>
        </w:rPr>
        <w:t> </w:t>
      </w:r>
      <w:r w:rsidRPr="000A6772">
        <w:rPr>
          <w:rFonts w:ascii="Book Antiqua" w:hAnsi="Book Antiqua" w:cs="宋体"/>
          <w:color w:val="000000"/>
          <w:sz w:val="24"/>
          <w:szCs w:val="24"/>
        </w:rPr>
        <w:t>2012;</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3</w:t>
      </w:r>
      <w:r w:rsidRPr="000A6772">
        <w:rPr>
          <w:rFonts w:ascii="Book Antiqua" w:hAnsi="Book Antiqua" w:cs="宋体"/>
          <w:color w:val="000000"/>
          <w:sz w:val="24"/>
          <w:szCs w:val="24"/>
        </w:rPr>
        <w:t>: 117-123 [PMID: 22629029 DOI: 10.4103/0975-3583.95365.]</w:t>
      </w:r>
    </w:p>
    <w:p w:rsidR="00E6031E" w:rsidRPr="000A6772" w:rsidRDefault="00E6031E" w:rsidP="00792B05">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23 </w:t>
      </w:r>
      <w:r>
        <w:rPr>
          <w:rFonts w:ascii="Simsun" w:hAnsi="Simsun"/>
          <w:b/>
          <w:bCs/>
          <w:color w:val="000000"/>
          <w:sz w:val="27"/>
          <w:szCs w:val="27"/>
        </w:rPr>
        <w:t>Kaur P</w:t>
      </w:r>
      <w:r>
        <w:rPr>
          <w:rFonts w:ascii="Simsun" w:hAnsi="Simsun"/>
          <w:color w:val="000000"/>
          <w:sz w:val="27"/>
          <w:szCs w:val="27"/>
        </w:rPr>
        <w:t>, Rao SR, Radhakrishnan E, Rajasekar D, Gupte MD. Prevalence, awareness, treatment, control and risk factors for hypertension in a rural population in South India.</w:t>
      </w:r>
      <w:r>
        <w:rPr>
          <w:rStyle w:val="apple-converted-space"/>
          <w:rFonts w:ascii="Simsun" w:hAnsi="Simsun"/>
          <w:color w:val="000000"/>
          <w:sz w:val="27"/>
          <w:szCs w:val="27"/>
        </w:rPr>
        <w:t> </w:t>
      </w:r>
      <w:r>
        <w:rPr>
          <w:rFonts w:ascii="Simsun" w:hAnsi="Simsun"/>
          <w:i/>
          <w:iCs/>
          <w:color w:val="000000"/>
          <w:sz w:val="27"/>
          <w:szCs w:val="27"/>
        </w:rPr>
        <w:t>Int J Public Health</w:t>
      </w:r>
      <w:r>
        <w:rPr>
          <w:rStyle w:val="apple-converted-space"/>
          <w:rFonts w:ascii="Simsun" w:hAnsi="Simsun"/>
          <w:color w:val="000000"/>
          <w:sz w:val="27"/>
          <w:szCs w:val="27"/>
        </w:rPr>
        <w:t> </w:t>
      </w:r>
      <w:r>
        <w:rPr>
          <w:rFonts w:ascii="Simsun" w:hAnsi="Simsun"/>
          <w:color w:val="000000"/>
          <w:sz w:val="27"/>
          <w:szCs w:val="27"/>
        </w:rPr>
        <w:t>2012;</w:t>
      </w:r>
      <w:r>
        <w:rPr>
          <w:rStyle w:val="apple-converted-space"/>
          <w:rFonts w:ascii="Simsun" w:hAnsi="Simsun"/>
          <w:color w:val="000000"/>
          <w:sz w:val="27"/>
          <w:szCs w:val="27"/>
        </w:rPr>
        <w:t> </w:t>
      </w:r>
      <w:r>
        <w:rPr>
          <w:rFonts w:ascii="Simsun" w:hAnsi="Simsun"/>
          <w:b/>
          <w:bCs/>
          <w:color w:val="000000"/>
          <w:sz w:val="27"/>
          <w:szCs w:val="27"/>
        </w:rPr>
        <w:t>57</w:t>
      </w:r>
      <w:r>
        <w:rPr>
          <w:rFonts w:ascii="Simsun" w:hAnsi="Simsun"/>
          <w:color w:val="000000"/>
          <w:sz w:val="27"/>
          <w:szCs w:val="27"/>
        </w:rPr>
        <w:t>: 87-94 [PMID: 21947549 DOI: 10.1007/s00038-011-0303-3.Epub]</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24</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Bhardwaj R</w:t>
      </w:r>
      <w:r w:rsidRPr="000A6772">
        <w:rPr>
          <w:rFonts w:ascii="Book Antiqua" w:hAnsi="Book Antiqua" w:cs="宋体"/>
          <w:color w:val="000000"/>
          <w:sz w:val="24"/>
          <w:szCs w:val="24"/>
        </w:rPr>
        <w:t>, Kandori A, Marwah R, Vaidya P, Singh B, Dhiman P, Sharma A. Prevalence, awareness and control of hypertension in rural communities of Himachal Pradesh.</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J Assoc Physicians India</w:t>
      </w:r>
      <w:r w:rsidRPr="00E513B8">
        <w:rPr>
          <w:rFonts w:ascii="Book Antiqua" w:hAnsi="Book Antiqua" w:cs="宋体"/>
          <w:color w:val="000000"/>
          <w:sz w:val="24"/>
          <w:szCs w:val="24"/>
        </w:rPr>
        <w:t> </w:t>
      </w:r>
      <w:r w:rsidRPr="000A6772">
        <w:rPr>
          <w:rFonts w:ascii="Book Antiqua" w:hAnsi="Book Antiqua" w:cs="宋体"/>
          <w:color w:val="000000"/>
          <w:sz w:val="24"/>
          <w:szCs w:val="24"/>
        </w:rPr>
        <w:t>2010;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58</w:t>
      </w:r>
      <w:r w:rsidRPr="000A6772">
        <w:rPr>
          <w:rFonts w:ascii="Book Antiqua" w:hAnsi="Book Antiqua" w:cs="宋体"/>
          <w:color w:val="000000"/>
          <w:sz w:val="24"/>
          <w:szCs w:val="24"/>
        </w:rPr>
        <w:t>: 423-44, 429 [PMID: 21121207]</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lastRenderedPageBreak/>
        <w:t>25</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Gupta R</w:t>
      </w:r>
      <w:r w:rsidRPr="000A6772">
        <w:rPr>
          <w:rFonts w:ascii="Book Antiqua" w:hAnsi="Book Antiqua" w:cs="宋体"/>
          <w:color w:val="000000"/>
          <w:sz w:val="24"/>
          <w:szCs w:val="24"/>
        </w:rPr>
        <w:t>, Joshi P, Mohan V, Reddy KS, Yusuf S. Epidemiology and causation of coronary heart disease and stroke in India.</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Heart</w:t>
      </w:r>
      <w:r w:rsidRPr="00E513B8">
        <w:rPr>
          <w:rFonts w:ascii="Book Antiqua" w:hAnsi="Book Antiqua" w:cs="宋体"/>
          <w:color w:val="000000"/>
          <w:sz w:val="24"/>
          <w:szCs w:val="24"/>
        </w:rPr>
        <w:t> </w:t>
      </w:r>
      <w:r w:rsidRPr="000A6772">
        <w:rPr>
          <w:rFonts w:ascii="Book Antiqua" w:hAnsi="Book Antiqua" w:cs="宋体"/>
          <w:color w:val="000000"/>
          <w:sz w:val="24"/>
          <w:szCs w:val="24"/>
        </w:rPr>
        <w:t>2008;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94</w:t>
      </w:r>
      <w:r w:rsidRPr="000A6772">
        <w:rPr>
          <w:rFonts w:ascii="Book Antiqua" w:hAnsi="Book Antiqua" w:cs="宋体"/>
          <w:color w:val="000000"/>
          <w:sz w:val="24"/>
          <w:szCs w:val="24"/>
        </w:rPr>
        <w:t>: 16-26 [PMID: 18083949 DOI: 10.1136/hrt.2007.132951]</w:t>
      </w:r>
    </w:p>
    <w:p w:rsidR="00E6031E" w:rsidRPr="000A6772" w:rsidRDefault="00E6031E" w:rsidP="00792B05">
      <w:pPr>
        <w:spacing w:line="360" w:lineRule="auto"/>
        <w:jc w:val="both"/>
        <w:rPr>
          <w:rFonts w:ascii="Book Antiqua" w:hAnsi="Book Antiqua" w:cs="宋体"/>
          <w:color w:val="000000"/>
          <w:sz w:val="24"/>
          <w:szCs w:val="24"/>
          <w:lang w:eastAsia="zh-CN"/>
        </w:rPr>
      </w:pPr>
      <w:r>
        <w:rPr>
          <w:rFonts w:ascii="Book Antiqua" w:hAnsi="Book Antiqua" w:cs="宋体"/>
          <w:color w:val="000000"/>
          <w:sz w:val="24"/>
          <w:szCs w:val="24"/>
        </w:rPr>
        <w:t>26</w:t>
      </w:r>
      <w:r w:rsidRPr="000A6772">
        <w:rPr>
          <w:rFonts w:ascii="Book Antiqua" w:hAnsi="Book Antiqua" w:cs="宋体"/>
          <w:color w:val="000000"/>
          <w:sz w:val="24"/>
          <w:szCs w:val="24"/>
        </w:rPr>
        <w:t xml:space="preserve"> </w:t>
      </w:r>
      <w:r w:rsidRPr="000A6772">
        <w:rPr>
          <w:rFonts w:ascii="Book Antiqua" w:hAnsi="Book Antiqua" w:cs="宋体"/>
          <w:b/>
          <w:color w:val="000000"/>
          <w:sz w:val="24"/>
          <w:szCs w:val="24"/>
        </w:rPr>
        <w:t>Gupta R</w:t>
      </w:r>
      <w:r w:rsidRPr="000A6772">
        <w:rPr>
          <w:rFonts w:ascii="Book Antiqua" w:hAnsi="Book Antiqua" w:cs="宋体"/>
          <w:color w:val="000000"/>
          <w:sz w:val="24"/>
          <w:szCs w:val="24"/>
        </w:rPr>
        <w:t xml:space="preserve">, Gupta VP. Urban-rural differences in coronary risk factors do not fully explain greater urban coronary heart disease prevalence. </w:t>
      </w:r>
      <w:r w:rsidRPr="005477A2">
        <w:rPr>
          <w:rFonts w:ascii="Book Antiqua" w:hAnsi="Book Antiqua" w:cs="宋体"/>
          <w:i/>
          <w:color w:val="000000"/>
          <w:sz w:val="24"/>
          <w:szCs w:val="24"/>
        </w:rPr>
        <w:t>J Assoc Physicians India</w:t>
      </w:r>
      <w:r>
        <w:rPr>
          <w:rFonts w:ascii="Book Antiqua" w:hAnsi="Book Antiqua" w:cs="宋体"/>
          <w:color w:val="000000"/>
          <w:sz w:val="24"/>
          <w:szCs w:val="24"/>
          <w:lang w:eastAsia="zh-CN"/>
        </w:rPr>
        <w:t xml:space="preserve"> </w:t>
      </w:r>
      <w:r w:rsidRPr="000A6772">
        <w:rPr>
          <w:rFonts w:ascii="Book Antiqua" w:hAnsi="Book Antiqua" w:cs="宋体"/>
          <w:color w:val="000000"/>
          <w:sz w:val="24"/>
          <w:szCs w:val="24"/>
        </w:rPr>
        <w:t xml:space="preserve">1997; </w:t>
      </w:r>
      <w:r w:rsidRPr="000A6772">
        <w:rPr>
          <w:rFonts w:ascii="Book Antiqua" w:hAnsi="Book Antiqua" w:cs="宋体"/>
          <w:b/>
          <w:color w:val="000000"/>
          <w:sz w:val="24"/>
          <w:szCs w:val="24"/>
        </w:rPr>
        <w:t>45</w:t>
      </w:r>
      <w:r>
        <w:rPr>
          <w:rFonts w:ascii="Book Antiqua" w:hAnsi="Book Antiqua" w:cs="宋体"/>
          <w:color w:val="000000"/>
          <w:sz w:val="24"/>
          <w:szCs w:val="24"/>
        </w:rPr>
        <w:t>: 683-686</w:t>
      </w:r>
    </w:p>
    <w:p w:rsidR="00E6031E" w:rsidRPr="000A6772" w:rsidRDefault="00E6031E" w:rsidP="00792B05">
      <w:pPr>
        <w:spacing w:line="360" w:lineRule="auto"/>
        <w:jc w:val="both"/>
        <w:rPr>
          <w:rFonts w:ascii="Book Antiqua" w:hAnsi="Book Antiqua" w:cs="宋体"/>
          <w:color w:val="000000"/>
          <w:sz w:val="24"/>
          <w:szCs w:val="24"/>
        </w:rPr>
      </w:pPr>
      <w:r>
        <w:rPr>
          <w:rFonts w:ascii="Book Antiqua" w:hAnsi="Book Antiqua" w:cs="宋体"/>
          <w:color w:val="000000"/>
          <w:sz w:val="24"/>
          <w:szCs w:val="24"/>
        </w:rPr>
        <w:t>27</w:t>
      </w:r>
      <w:r w:rsidRPr="000A6772">
        <w:rPr>
          <w:rFonts w:ascii="Book Antiqua" w:hAnsi="Book Antiqua" w:cs="宋体"/>
          <w:color w:val="000000"/>
          <w:sz w:val="24"/>
          <w:szCs w:val="24"/>
        </w:rPr>
        <w:t xml:space="preserve"> </w:t>
      </w:r>
      <w:r w:rsidRPr="000A6772">
        <w:rPr>
          <w:rFonts w:ascii="Book Antiqua" w:hAnsi="Book Antiqua" w:cs="宋体"/>
          <w:b/>
          <w:color w:val="000000"/>
          <w:sz w:val="24"/>
          <w:szCs w:val="24"/>
        </w:rPr>
        <w:t>Gupta R</w:t>
      </w:r>
      <w:r w:rsidRPr="000A6772">
        <w:rPr>
          <w:rFonts w:ascii="Book Antiqua" w:hAnsi="Book Antiqua" w:cs="宋体"/>
          <w:color w:val="000000"/>
          <w:sz w:val="24"/>
          <w:szCs w:val="24"/>
        </w:rPr>
        <w:t>. Epidemiology and regional variations in cardiovascular disease and risk factors in India.</w:t>
      </w:r>
      <w:r w:rsidRPr="00D246E9">
        <w:rPr>
          <w:rFonts w:ascii="Book Antiqua" w:hAnsi="Book Antiqua" w:cs="宋体"/>
          <w:i/>
          <w:color w:val="000000"/>
          <w:sz w:val="24"/>
          <w:szCs w:val="24"/>
        </w:rPr>
        <w:t xml:space="preserve"> J Preventive Cardiology</w:t>
      </w:r>
      <w:r>
        <w:rPr>
          <w:rFonts w:ascii="Book Antiqua" w:hAnsi="Book Antiqua" w:cs="宋体"/>
          <w:color w:val="000000"/>
          <w:sz w:val="24"/>
          <w:szCs w:val="24"/>
        </w:rPr>
        <w:t xml:space="preserve">. 2011; </w:t>
      </w:r>
      <w:r w:rsidRPr="0025595F">
        <w:rPr>
          <w:rFonts w:ascii="Book Antiqua" w:hAnsi="Book Antiqua" w:cs="宋体"/>
          <w:b/>
          <w:color w:val="000000"/>
          <w:sz w:val="24"/>
          <w:szCs w:val="24"/>
        </w:rPr>
        <w:t>1</w:t>
      </w:r>
      <w:r>
        <w:rPr>
          <w:rFonts w:ascii="Book Antiqua" w:hAnsi="Book Antiqua" w:cs="宋体"/>
          <w:color w:val="000000"/>
          <w:sz w:val="24"/>
          <w:szCs w:val="24"/>
          <w:lang w:eastAsia="zh-CN"/>
        </w:rPr>
        <w:t>:</w:t>
      </w:r>
      <w:r w:rsidRPr="000A6772">
        <w:rPr>
          <w:rFonts w:ascii="Book Antiqua" w:hAnsi="Book Antiqua" w:cs="宋体"/>
          <w:color w:val="000000"/>
          <w:sz w:val="24"/>
          <w:szCs w:val="24"/>
        </w:rPr>
        <w:t xml:space="preserve"> 7-15</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28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Stuckler D</w:t>
      </w:r>
      <w:r w:rsidRPr="000A6772">
        <w:rPr>
          <w:rFonts w:ascii="Book Antiqua" w:hAnsi="Book Antiqua" w:cs="宋体"/>
          <w:color w:val="000000"/>
          <w:sz w:val="24"/>
          <w:szCs w:val="24"/>
        </w:rPr>
        <w:t>. Population causes and consequences of leading chronic diseases: a comparative analysis of prevailing explanations.</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Milbank Q</w:t>
      </w:r>
      <w:r w:rsidRPr="00E513B8">
        <w:rPr>
          <w:rFonts w:ascii="Book Antiqua" w:hAnsi="Book Antiqua" w:cs="宋体"/>
          <w:color w:val="000000"/>
          <w:sz w:val="24"/>
          <w:szCs w:val="24"/>
        </w:rPr>
        <w:t> </w:t>
      </w:r>
      <w:r w:rsidRPr="000A6772">
        <w:rPr>
          <w:rFonts w:ascii="Book Antiqua" w:hAnsi="Book Antiqua" w:cs="宋体"/>
          <w:color w:val="000000"/>
          <w:sz w:val="24"/>
          <w:szCs w:val="24"/>
        </w:rPr>
        <w:t>2008;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86</w:t>
      </w:r>
      <w:r w:rsidRPr="000A6772">
        <w:rPr>
          <w:rFonts w:ascii="Book Antiqua" w:hAnsi="Book Antiqua" w:cs="宋体"/>
          <w:color w:val="000000"/>
          <w:sz w:val="24"/>
          <w:szCs w:val="24"/>
        </w:rPr>
        <w:t>: 273-326 [PMID: 18522614 DOI: 10.1111/j.1468-0009.2008.00522.x.]</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29</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Thankappan KR</w:t>
      </w:r>
      <w:r w:rsidRPr="000A6772">
        <w:rPr>
          <w:rFonts w:ascii="Book Antiqua" w:hAnsi="Book Antiqua" w:cs="宋体"/>
          <w:color w:val="000000"/>
          <w:sz w:val="24"/>
          <w:szCs w:val="24"/>
        </w:rPr>
        <w:t>, Shah B, Mathur P, Sarma PS, Srinivas G, Mini GK, Daivadanam M, Soman B, Vasan RS. Risk factor profile for chronic non-communicable diseases: results of a community-based study in Kerala, India.</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Indian J Med Res</w:t>
      </w:r>
      <w:r w:rsidRPr="00E513B8">
        <w:rPr>
          <w:rFonts w:ascii="Book Antiqua" w:hAnsi="Book Antiqua" w:cs="宋体"/>
          <w:color w:val="000000"/>
          <w:sz w:val="24"/>
          <w:szCs w:val="24"/>
        </w:rPr>
        <w:t> </w:t>
      </w:r>
      <w:r w:rsidRPr="000A6772">
        <w:rPr>
          <w:rFonts w:ascii="Book Antiqua" w:hAnsi="Book Antiqua" w:cs="宋体"/>
          <w:color w:val="000000"/>
          <w:sz w:val="24"/>
          <w:szCs w:val="24"/>
        </w:rPr>
        <w:t>2010;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131</w:t>
      </w:r>
      <w:r w:rsidRPr="000A6772">
        <w:rPr>
          <w:rFonts w:ascii="Book Antiqua" w:hAnsi="Book Antiqua" w:cs="宋体"/>
          <w:color w:val="000000"/>
          <w:sz w:val="24"/>
          <w:szCs w:val="24"/>
        </w:rPr>
        <w:t>: 53-63 [PMID: 20167974]</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30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Hazarika NC</w:t>
      </w:r>
      <w:r w:rsidRPr="000A6772">
        <w:rPr>
          <w:rFonts w:ascii="Book Antiqua" w:hAnsi="Book Antiqua" w:cs="宋体"/>
          <w:color w:val="000000"/>
          <w:sz w:val="24"/>
          <w:szCs w:val="24"/>
        </w:rPr>
        <w:t>, Narain K, Biswas D, Kalita HC, Mahanta J. Hypertension in the native rural population of Assam.</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Natl Med J India</w:t>
      </w:r>
      <w:r w:rsidRPr="00E513B8">
        <w:rPr>
          <w:rFonts w:ascii="Book Antiqua" w:hAnsi="Book Antiqua" w:cs="宋体"/>
          <w:color w:val="000000"/>
          <w:sz w:val="24"/>
          <w:szCs w:val="24"/>
        </w:rPr>
        <w:t> </w:t>
      </w:r>
      <w:r>
        <w:rPr>
          <w:rFonts w:ascii="Book Antiqua" w:hAnsi="Book Antiqua" w:cs="宋体"/>
          <w:color w:val="000000"/>
          <w:sz w:val="24"/>
          <w:szCs w:val="24"/>
        </w:rPr>
        <w:t>2004</w:t>
      </w:r>
      <w:r w:rsidRPr="000A6772">
        <w:rPr>
          <w:rFonts w:ascii="Book Antiqua" w:hAnsi="Book Antiqua" w:cs="宋体"/>
          <w:color w:val="000000"/>
          <w:sz w:val="24"/>
          <w:szCs w:val="24"/>
        </w:rPr>
        <w:t>;</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17</w:t>
      </w:r>
      <w:r w:rsidRPr="000A6772">
        <w:rPr>
          <w:rFonts w:ascii="Book Antiqua" w:hAnsi="Book Antiqua" w:cs="宋体"/>
          <w:color w:val="000000"/>
          <w:sz w:val="24"/>
          <w:szCs w:val="24"/>
        </w:rPr>
        <w:t>: 300-304 [PMID: 15736549]</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31</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Kusuma YS</w:t>
      </w:r>
      <w:r w:rsidRPr="000A6772">
        <w:rPr>
          <w:rFonts w:ascii="Book Antiqua" w:hAnsi="Book Antiqua" w:cs="宋体"/>
          <w:color w:val="000000"/>
          <w:sz w:val="24"/>
          <w:szCs w:val="24"/>
        </w:rPr>
        <w:t>, Babu BV, Naidu JM. Prevalence of hypertension in some cross-cultural populations of Visakhapatnam district, South India.</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Ethn Dis</w:t>
      </w:r>
      <w:r w:rsidRPr="00E513B8">
        <w:rPr>
          <w:rFonts w:ascii="Book Antiqua" w:hAnsi="Book Antiqua" w:cs="宋体"/>
          <w:color w:val="000000"/>
          <w:sz w:val="24"/>
          <w:szCs w:val="24"/>
        </w:rPr>
        <w:t> </w:t>
      </w:r>
      <w:r w:rsidRPr="000A6772">
        <w:rPr>
          <w:rFonts w:ascii="Book Antiqua" w:hAnsi="Book Antiqua" w:cs="宋体"/>
          <w:color w:val="000000"/>
          <w:sz w:val="24"/>
          <w:szCs w:val="24"/>
        </w:rPr>
        <w:t>2004;</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14</w:t>
      </w:r>
      <w:r w:rsidRPr="000A6772">
        <w:rPr>
          <w:rFonts w:ascii="Book Antiqua" w:hAnsi="Book Antiqua" w:cs="宋体"/>
          <w:color w:val="000000"/>
          <w:sz w:val="24"/>
          <w:szCs w:val="24"/>
        </w:rPr>
        <w:t>: 250-259 [PMID: 15132211]</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t>32</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Kinra S</w:t>
      </w:r>
      <w:r w:rsidRPr="000A6772">
        <w:rPr>
          <w:rFonts w:ascii="Book Antiqua" w:hAnsi="Book Antiqua" w:cs="宋体"/>
          <w:color w:val="000000"/>
          <w:sz w:val="24"/>
          <w:szCs w:val="24"/>
        </w:rPr>
        <w:t>, Bowen LJ, Lyngdoh T, Prabhakaran D, Reddy KS, Ramakrishnan L, Gupta R, Bharathi AV, Vaz M, Kurpad AV, Smith GD, Ben-Shlomo Y, Ebrahim S. Sociodemographic patterning of non-communicable disease risk factors in rural India: a cross sectional study.</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BMJ</w:t>
      </w:r>
      <w:r w:rsidRPr="00E513B8">
        <w:rPr>
          <w:rFonts w:ascii="Book Antiqua" w:hAnsi="Book Antiqua" w:cs="宋体"/>
          <w:color w:val="000000"/>
          <w:sz w:val="24"/>
          <w:szCs w:val="24"/>
        </w:rPr>
        <w:t> </w:t>
      </w:r>
      <w:r w:rsidRPr="000A6772">
        <w:rPr>
          <w:rFonts w:ascii="Book Antiqua" w:hAnsi="Book Antiqua" w:cs="宋体"/>
          <w:color w:val="000000"/>
          <w:sz w:val="24"/>
          <w:szCs w:val="24"/>
        </w:rPr>
        <w:t>2010;</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341</w:t>
      </w:r>
      <w:r w:rsidRPr="000A6772">
        <w:rPr>
          <w:rFonts w:ascii="Book Antiqua" w:hAnsi="Book Antiqua" w:cs="宋体"/>
          <w:color w:val="000000"/>
          <w:sz w:val="24"/>
          <w:szCs w:val="24"/>
        </w:rPr>
        <w:t>: c4974 [PMID: 20876148 DOI: 10.1136/bmj.c4974.]</w:t>
      </w:r>
    </w:p>
    <w:p w:rsidR="00E6031E" w:rsidRPr="000A6772" w:rsidRDefault="00E6031E" w:rsidP="00792B05">
      <w:pPr>
        <w:spacing w:line="360" w:lineRule="auto"/>
        <w:jc w:val="both"/>
        <w:rPr>
          <w:rFonts w:ascii="Book Antiqua" w:hAnsi="Book Antiqua" w:cs="宋体"/>
          <w:color w:val="000000"/>
          <w:sz w:val="24"/>
          <w:szCs w:val="24"/>
        </w:rPr>
      </w:pPr>
      <w:r w:rsidRPr="000A6772">
        <w:rPr>
          <w:rFonts w:ascii="Book Antiqua" w:hAnsi="Book Antiqua" w:cs="宋体"/>
          <w:color w:val="000000"/>
          <w:sz w:val="24"/>
          <w:szCs w:val="24"/>
        </w:rPr>
        <w:lastRenderedPageBreak/>
        <w:t>33</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Yadav S</w:t>
      </w:r>
      <w:r w:rsidRPr="000A6772">
        <w:rPr>
          <w:rFonts w:ascii="Book Antiqua" w:hAnsi="Book Antiqua" w:cs="宋体"/>
          <w:color w:val="000000"/>
          <w:sz w:val="24"/>
          <w:szCs w:val="24"/>
        </w:rPr>
        <w:t>, Boddula R, Genitta G, Bhatia V, Bansal B, Kongara S, Julka S, Kumar A, Singh HK, Ramesh V, Bhatia E. Prevalence &amp; amp; risk factors of pre-hypertension &amp; amp; hypertension in an affluent north Indian population.</w:t>
      </w:r>
      <w:r w:rsidRPr="00E513B8">
        <w:rPr>
          <w:rFonts w:ascii="Book Antiqua" w:hAnsi="Book Antiqua" w:cs="宋体"/>
          <w:color w:val="000000"/>
          <w:sz w:val="24"/>
          <w:szCs w:val="24"/>
        </w:rPr>
        <w:t> </w:t>
      </w:r>
      <w:r w:rsidRPr="000A6772">
        <w:rPr>
          <w:rFonts w:ascii="Book Antiqua" w:hAnsi="Book Antiqua" w:cs="宋体"/>
          <w:i/>
          <w:iCs/>
          <w:color w:val="000000"/>
          <w:sz w:val="24"/>
          <w:szCs w:val="24"/>
        </w:rPr>
        <w:t>Indian J Med Res</w:t>
      </w:r>
      <w:r w:rsidRPr="00E513B8">
        <w:rPr>
          <w:rFonts w:ascii="Book Antiqua" w:hAnsi="Book Antiqua" w:cs="宋体"/>
          <w:color w:val="000000"/>
          <w:sz w:val="24"/>
          <w:szCs w:val="24"/>
        </w:rPr>
        <w:t> </w:t>
      </w:r>
      <w:r w:rsidRPr="000A6772">
        <w:rPr>
          <w:rFonts w:ascii="Book Antiqua" w:hAnsi="Book Antiqua" w:cs="宋体"/>
          <w:color w:val="000000"/>
          <w:sz w:val="24"/>
          <w:szCs w:val="24"/>
        </w:rPr>
        <w:t>2008;</w:t>
      </w:r>
      <w:r w:rsidRPr="00E513B8">
        <w:rPr>
          <w:rFonts w:ascii="Book Antiqua" w:hAnsi="Book Antiqua" w:cs="宋体"/>
          <w:color w:val="000000"/>
          <w:sz w:val="24"/>
          <w:szCs w:val="24"/>
        </w:rPr>
        <w:t> </w:t>
      </w:r>
      <w:r w:rsidRPr="000A6772">
        <w:rPr>
          <w:rFonts w:ascii="Book Antiqua" w:hAnsi="Book Antiqua" w:cs="宋体"/>
          <w:b/>
          <w:bCs/>
          <w:color w:val="000000"/>
          <w:sz w:val="24"/>
          <w:szCs w:val="24"/>
        </w:rPr>
        <w:t>128</w:t>
      </w:r>
      <w:r w:rsidRPr="000A6772">
        <w:rPr>
          <w:rFonts w:ascii="Book Antiqua" w:hAnsi="Book Antiqua" w:cs="宋体"/>
          <w:color w:val="000000"/>
          <w:sz w:val="24"/>
          <w:szCs w:val="24"/>
        </w:rPr>
        <w:t>: 712-720 [PMID: 19246794]</w:t>
      </w:r>
    </w:p>
    <w:p w:rsidR="00E6031E" w:rsidRPr="00E513B8" w:rsidRDefault="00E6031E" w:rsidP="00792B05">
      <w:pPr>
        <w:spacing w:line="360" w:lineRule="auto"/>
        <w:jc w:val="both"/>
        <w:rPr>
          <w:rFonts w:ascii="Book Antiqua" w:hAnsi="Book Antiqua"/>
          <w:sz w:val="24"/>
          <w:szCs w:val="24"/>
        </w:rPr>
      </w:pPr>
    </w:p>
    <w:p w:rsidR="00E6031E" w:rsidRPr="00CE4867" w:rsidRDefault="00E6031E" w:rsidP="00792B05">
      <w:pPr>
        <w:spacing w:line="360" w:lineRule="auto"/>
        <w:rPr>
          <w:rFonts w:ascii="Book Antiqua" w:hAnsi="Book Antiqua"/>
          <w:b/>
          <w:bCs/>
          <w:color w:val="000000"/>
          <w:sz w:val="24"/>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r w:rsidRPr="00CE4867">
        <w:rPr>
          <w:rStyle w:val="a7"/>
          <w:rFonts w:ascii="Book Antiqua" w:hAnsi="Book Antiqua"/>
          <w:bCs/>
          <w:noProof/>
          <w:color w:val="000000"/>
          <w:sz w:val="24"/>
          <w:szCs w:val="24"/>
        </w:rPr>
        <w:t>P-Reviewer</w:t>
      </w:r>
      <w:bookmarkEnd w:id="21"/>
      <w:bookmarkEnd w:id="22"/>
      <w:r>
        <w:rPr>
          <w:rStyle w:val="a7"/>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lang w:eastAsia="zh-CN"/>
        </w:rPr>
        <w:t xml:space="preserve">Bergese </w:t>
      </w:r>
      <w:r w:rsidRPr="00792B05">
        <w:rPr>
          <w:rFonts w:ascii="Book Antiqua" w:hAnsi="Book Antiqua"/>
          <w:bCs/>
          <w:color w:val="000000"/>
          <w:sz w:val="24"/>
          <w:lang w:eastAsia="zh-CN"/>
        </w:rPr>
        <w:t>SD</w:t>
      </w:r>
      <w:r>
        <w:rPr>
          <w:rFonts w:ascii="Book Antiqua" w:hAnsi="Book Antiqua"/>
          <w:bCs/>
          <w:color w:val="000000"/>
          <w:sz w:val="24"/>
          <w:lang w:eastAsia="zh-CN"/>
        </w:rPr>
        <w:t>,</w:t>
      </w:r>
      <w:r w:rsidRPr="00CE4867">
        <w:rPr>
          <w:rFonts w:ascii="Book Antiqua" w:hAnsi="Book Antiqua"/>
          <w:b/>
          <w:bCs/>
          <w:color w:val="000000"/>
          <w:sz w:val="24"/>
        </w:rPr>
        <w:t xml:space="preserve"> </w:t>
      </w:r>
      <w:r w:rsidRPr="00792B05">
        <w:rPr>
          <w:rFonts w:ascii="Book Antiqua" w:hAnsi="Book Antiqua"/>
          <w:bCs/>
          <w:color w:val="000000"/>
          <w:sz w:val="24"/>
        </w:rPr>
        <w:t>Tan</w:t>
      </w:r>
      <w:r>
        <w:rPr>
          <w:rFonts w:ascii="Book Antiqua" w:hAnsi="Book Antiqua"/>
          <w:bCs/>
          <w:color w:val="000000"/>
          <w:sz w:val="24"/>
          <w:lang w:eastAsia="zh-CN"/>
        </w:rPr>
        <w:t xml:space="preserve"> </w:t>
      </w:r>
      <w:r w:rsidRPr="00792B05">
        <w:rPr>
          <w:rFonts w:ascii="Book Antiqua" w:hAnsi="Book Antiqua"/>
          <w:bCs/>
          <w:color w:val="000000"/>
          <w:sz w:val="24"/>
        </w:rPr>
        <w:t>XR</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3"/>
    <w:bookmarkEnd w:id="24"/>
    <w:bookmarkEnd w:id="25"/>
    <w:bookmarkEnd w:id="26"/>
    <w:bookmarkEnd w:id="27"/>
    <w:bookmarkEnd w:id="28"/>
    <w:bookmarkEnd w:id="29"/>
    <w:p w:rsidR="00E6031E" w:rsidRPr="00792B05" w:rsidRDefault="00E6031E" w:rsidP="001676A9">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p>
    <w:p w:rsidR="00E6031E" w:rsidRPr="008604EB" w:rsidRDefault="00E6031E" w:rsidP="001676A9">
      <w:pPr>
        <w:autoSpaceDE w:val="0"/>
        <w:autoSpaceDN w:val="0"/>
        <w:adjustRightInd w:val="0"/>
        <w:spacing w:after="0" w:line="360" w:lineRule="auto"/>
        <w:jc w:val="both"/>
        <w:rPr>
          <w:rFonts w:ascii="Book Antiqua" w:hAnsi="Book Antiqua"/>
          <w:sz w:val="24"/>
          <w:szCs w:val="24"/>
        </w:rPr>
      </w:pPr>
    </w:p>
    <w:p w:rsidR="00E6031E" w:rsidRDefault="00E6031E" w:rsidP="0089750C">
      <w:pPr>
        <w:autoSpaceDE w:val="0"/>
        <w:autoSpaceDN w:val="0"/>
        <w:adjustRightInd w:val="0"/>
        <w:spacing w:after="0" w:line="360" w:lineRule="auto"/>
        <w:jc w:val="both"/>
        <w:rPr>
          <w:rFonts w:ascii="Book Antiqua" w:hAnsi="Book Antiqua"/>
          <w:sz w:val="24"/>
          <w:szCs w:val="24"/>
          <w:lang w:eastAsia="zh-CN"/>
        </w:rPr>
      </w:pPr>
      <w:r w:rsidRPr="008604EB">
        <w:rPr>
          <w:rFonts w:ascii="Book Antiqua" w:hAnsi="Book Antiqua"/>
          <w:b/>
          <w:sz w:val="24"/>
          <w:szCs w:val="24"/>
        </w:rPr>
        <w:br w:type="page"/>
      </w:r>
      <w:r w:rsidRPr="008604EB">
        <w:rPr>
          <w:rFonts w:ascii="Book Antiqua" w:hAnsi="Book Antiqua"/>
          <w:sz w:val="24"/>
          <w:szCs w:val="24"/>
        </w:rPr>
        <w:lastRenderedPageBreak/>
        <w:t xml:space="preserve"> </w:t>
      </w:r>
      <w:r w:rsidR="00B53117">
        <w:rPr>
          <w:noProof/>
          <w:lang w:val="en-US" w:eastAsia="zh-CN"/>
        </w:rPr>
        <mc:AlternateContent>
          <mc:Choice Requires="wpg">
            <w:drawing>
              <wp:anchor distT="0" distB="0" distL="114300" distR="114300" simplePos="0" relativeHeight="251658240" behindDoc="0" locked="0" layoutInCell="1" allowOverlap="1">
                <wp:simplePos x="0" y="0"/>
                <wp:positionH relativeFrom="column">
                  <wp:posOffset>-371475</wp:posOffset>
                </wp:positionH>
                <wp:positionV relativeFrom="paragraph">
                  <wp:posOffset>182245</wp:posOffset>
                </wp:positionV>
                <wp:extent cx="6452235" cy="4486275"/>
                <wp:effectExtent l="9525" t="10795" r="5715" b="8255"/>
                <wp:wrapNone/>
                <wp:docPr id="2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235" cy="4486275"/>
                          <a:chOff x="414" y="2385"/>
                          <a:chExt cx="10161" cy="7065"/>
                        </a:xfrm>
                      </wpg:grpSpPr>
                      <wpg:grpSp>
                        <wpg:cNvPr id="244" name="Group 3"/>
                        <wpg:cNvGrpSpPr>
                          <a:grpSpLocks/>
                        </wpg:cNvGrpSpPr>
                        <wpg:grpSpPr bwMode="auto">
                          <a:xfrm>
                            <a:off x="414" y="2385"/>
                            <a:ext cx="4551" cy="7065"/>
                            <a:chOff x="414" y="2385"/>
                            <a:chExt cx="4551" cy="7065"/>
                          </a:xfrm>
                        </wpg:grpSpPr>
                        <wps:wsp>
                          <wps:cNvPr id="245" name="Text Box 4"/>
                          <wps:cNvSpPr txBox="1">
                            <a:spLocks noChangeArrowheads="1"/>
                          </wps:cNvSpPr>
                          <wps:spPr bwMode="auto">
                            <a:xfrm>
                              <a:off x="414" y="8010"/>
                              <a:ext cx="4551" cy="1440"/>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 xml:space="preserve">Total articles remaining after applying exclusion criteria: </w:t>
                                </w:r>
                              </w:p>
                              <w:p w:rsidR="00E6031E" w:rsidRDefault="00E6031E" w:rsidP="0089750C">
                                <w:pPr>
                                  <w:spacing w:after="0" w:line="240" w:lineRule="auto"/>
                                  <w:jc w:val="center"/>
                                </w:pPr>
                                <w:r>
                                  <w:t>Age</w:t>
                                </w:r>
                                <w:r w:rsidRPr="00EF3962">
                                  <w:rPr>
                                    <w:rFonts w:cs="Calibri"/>
                                  </w:rPr>
                                  <w:t>≥</w:t>
                                </w:r>
                                <w:r>
                                  <w:t xml:space="preserve">20years, BP cut-off :  systolic </w:t>
                                </w:r>
                                <w:r w:rsidRPr="00EF3962">
                                  <w:rPr>
                                    <w:rFonts w:cs="Calibri"/>
                                  </w:rPr>
                                  <w:t>≥140mmHg and/or diastolic ≥ 90 mmHg</w:t>
                                </w:r>
                              </w:p>
                              <w:p w:rsidR="00E6031E" w:rsidRDefault="00E6031E" w:rsidP="0089750C">
                                <w:pPr>
                                  <w:spacing w:after="0" w:line="240" w:lineRule="auto"/>
                                  <w:jc w:val="center"/>
                                </w:pPr>
                                <w:r w:rsidRPr="00881325">
                                  <w:rPr>
                                    <w:i/>
                                  </w:rPr>
                                  <w:t>n</w:t>
                                </w:r>
                                <w:r>
                                  <w:t xml:space="preserve"> =12</w:t>
                                </w:r>
                              </w:p>
                              <w:p w:rsidR="00E6031E" w:rsidRDefault="00E6031E" w:rsidP="0089750C"/>
                            </w:txbxContent>
                          </wps:txbx>
                          <wps:bodyPr rot="0" vert="horz" wrap="square" lIns="91440" tIns="45720" rIns="91440" bIns="45720" anchor="t" anchorCtr="0" upright="1">
                            <a:noAutofit/>
                          </wps:bodyPr>
                        </wps:wsp>
                        <wps:wsp>
                          <wps:cNvPr id="246" name="AutoShape 5"/>
                          <wps:cNvCnPr/>
                          <wps:spPr bwMode="auto">
                            <a:xfrm>
                              <a:off x="2486" y="7140"/>
                              <a:ext cx="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6"/>
                          <wps:cNvSpPr txBox="1">
                            <a:spLocks noChangeArrowheads="1"/>
                          </wps:cNvSpPr>
                          <wps:spPr bwMode="auto">
                            <a:xfrm>
                              <a:off x="414" y="2385"/>
                              <a:ext cx="4551" cy="1515"/>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identified using MeSH search on MEDLINE/Pubmed, EMBASE, Cochrane, Google scholar using keywords</w:t>
                                </w:r>
                              </w:p>
                              <w:p w:rsidR="00E6031E" w:rsidRDefault="00E6031E" w:rsidP="0089750C">
                                <w:pPr>
                                  <w:spacing w:after="0" w:line="240" w:lineRule="auto"/>
                                  <w:jc w:val="center"/>
                                </w:pPr>
                                <w:r>
                                  <w:t xml:space="preserve"> “prevalence of hypertension in urban India”</w:t>
                                </w:r>
                              </w:p>
                              <w:p w:rsidR="00E6031E" w:rsidRDefault="00E6031E" w:rsidP="0089750C">
                                <w:pPr>
                                  <w:spacing w:after="0" w:line="240" w:lineRule="auto"/>
                                  <w:jc w:val="center"/>
                                </w:pPr>
                                <w:r w:rsidRPr="00881325">
                                  <w:rPr>
                                    <w:i/>
                                  </w:rPr>
                                  <w:t>n</w:t>
                                </w:r>
                                <w:r>
                                  <w:t xml:space="preserve"> =260</w:t>
                                </w:r>
                              </w:p>
                            </w:txbxContent>
                          </wps:txbx>
                          <wps:bodyPr rot="0" vert="horz" wrap="square" lIns="91440" tIns="45720" rIns="91440" bIns="45720" anchor="t" anchorCtr="0" upright="1">
                            <a:noAutofit/>
                          </wps:bodyPr>
                        </wps:wsp>
                        <wps:wsp>
                          <wps:cNvPr id="248" name="AutoShape 7"/>
                          <wps:cNvCnPr/>
                          <wps:spPr bwMode="auto">
                            <a:xfrm>
                              <a:off x="2484" y="3990"/>
                              <a:ext cx="1"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8"/>
                          <wps:cNvSpPr txBox="1">
                            <a:spLocks noChangeArrowheads="1"/>
                          </wps:cNvSpPr>
                          <wps:spPr bwMode="auto">
                            <a:xfrm>
                              <a:off x="414" y="4665"/>
                              <a:ext cx="4551" cy="922"/>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restricted to studies done on humans</w:t>
                                </w:r>
                              </w:p>
                              <w:p w:rsidR="00E6031E" w:rsidRDefault="00E6031E" w:rsidP="0089750C">
                                <w:pPr>
                                  <w:spacing w:after="0" w:line="240" w:lineRule="auto"/>
                                  <w:jc w:val="center"/>
                                </w:pPr>
                                <w:r w:rsidRPr="00881325">
                                  <w:rPr>
                                    <w:i/>
                                  </w:rPr>
                                  <w:t>n</w:t>
                                </w:r>
                                <w:r>
                                  <w:t xml:space="preserve"> =236</w:t>
                                </w:r>
                              </w:p>
                            </w:txbxContent>
                          </wps:txbx>
                          <wps:bodyPr rot="0" vert="horz" wrap="square" lIns="91440" tIns="45720" rIns="91440" bIns="45720" anchor="t" anchorCtr="0" upright="1">
                            <a:noAutofit/>
                          </wps:bodyPr>
                        </wps:wsp>
                        <wps:wsp>
                          <wps:cNvPr id="250" name="AutoShape 9"/>
                          <wps:cNvCnPr/>
                          <wps:spPr bwMode="auto">
                            <a:xfrm>
                              <a:off x="2485" y="5587"/>
                              <a:ext cx="1" cy="5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Text Box 10"/>
                          <wps:cNvSpPr txBox="1">
                            <a:spLocks noChangeArrowheads="1"/>
                          </wps:cNvSpPr>
                          <wps:spPr bwMode="auto">
                            <a:xfrm>
                              <a:off x="414" y="6255"/>
                              <a:ext cx="4551" cy="885"/>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restricted to studies ranging from year 2000 onwards</w:t>
                                </w:r>
                              </w:p>
                              <w:p w:rsidR="00E6031E" w:rsidRDefault="00E6031E" w:rsidP="0089750C">
                                <w:pPr>
                                  <w:spacing w:after="0" w:line="240" w:lineRule="auto"/>
                                  <w:jc w:val="center"/>
                                </w:pPr>
                                <w:r w:rsidRPr="00881325">
                                  <w:rPr>
                                    <w:i/>
                                  </w:rPr>
                                  <w:t>n</w:t>
                                </w:r>
                                <w:r>
                                  <w:t xml:space="preserve"> =177</w:t>
                                </w:r>
                              </w:p>
                            </w:txbxContent>
                          </wps:txbx>
                          <wps:bodyPr rot="0" vert="horz" wrap="square" lIns="91440" tIns="45720" rIns="91440" bIns="45720" anchor="t" anchorCtr="0" upright="1">
                            <a:noAutofit/>
                          </wps:bodyPr>
                        </wps:wsp>
                      </wpg:grpSp>
                      <wpg:grpSp>
                        <wpg:cNvPr id="252" name="Group 11"/>
                        <wpg:cNvGrpSpPr>
                          <a:grpSpLocks/>
                        </wpg:cNvGrpSpPr>
                        <wpg:grpSpPr bwMode="auto">
                          <a:xfrm>
                            <a:off x="6024" y="2385"/>
                            <a:ext cx="4551" cy="7065"/>
                            <a:chOff x="414" y="2385"/>
                            <a:chExt cx="4551" cy="7065"/>
                          </a:xfrm>
                        </wpg:grpSpPr>
                        <wps:wsp>
                          <wps:cNvPr id="253" name="Text Box 12"/>
                          <wps:cNvSpPr txBox="1">
                            <a:spLocks noChangeArrowheads="1"/>
                          </wps:cNvSpPr>
                          <wps:spPr bwMode="auto">
                            <a:xfrm>
                              <a:off x="414" y="8010"/>
                              <a:ext cx="4551" cy="1440"/>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 xml:space="preserve">Total articles remaining after applying exclusion criteria: </w:t>
                                </w:r>
                              </w:p>
                              <w:p w:rsidR="00E6031E" w:rsidRDefault="00E6031E" w:rsidP="0089750C">
                                <w:pPr>
                                  <w:spacing w:after="0" w:line="240" w:lineRule="auto"/>
                                  <w:jc w:val="center"/>
                                </w:pPr>
                                <w:r>
                                  <w:t>Age</w:t>
                                </w:r>
                                <w:r w:rsidRPr="00EF3962">
                                  <w:rPr>
                                    <w:rFonts w:cs="Calibri"/>
                                  </w:rPr>
                                  <w:t>≥</w:t>
                                </w:r>
                                <w:r>
                                  <w:t xml:space="preserve">20years, BP cut-off:  systolic </w:t>
                                </w:r>
                                <w:r w:rsidRPr="00EF3962">
                                  <w:rPr>
                                    <w:rFonts w:cs="Calibri"/>
                                  </w:rPr>
                                  <w:t>≥140mmHg and/or diastolic ≥ 90 mmHg</w:t>
                                </w:r>
                              </w:p>
                              <w:p w:rsidR="00E6031E" w:rsidRDefault="00E6031E" w:rsidP="0089750C">
                                <w:pPr>
                                  <w:spacing w:after="0" w:line="240" w:lineRule="auto"/>
                                  <w:jc w:val="center"/>
                                </w:pPr>
                                <w:r w:rsidRPr="00881325">
                                  <w:rPr>
                                    <w:i/>
                                  </w:rPr>
                                  <w:t>n</w:t>
                                </w:r>
                                <w:r>
                                  <w:t xml:space="preserve"> =10</w:t>
                                </w:r>
                              </w:p>
                              <w:p w:rsidR="00E6031E" w:rsidRDefault="00E6031E" w:rsidP="0089750C"/>
                            </w:txbxContent>
                          </wps:txbx>
                          <wps:bodyPr rot="0" vert="horz" wrap="square" lIns="91440" tIns="45720" rIns="91440" bIns="45720" anchor="t" anchorCtr="0" upright="1">
                            <a:noAutofit/>
                          </wps:bodyPr>
                        </wps:wsp>
                        <wps:wsp>
                          <wps:cNvPr id="254" name="AutoShape 13"/>
                          <wps:cNvCnPr/>
                          <wps:spPr bwMode="auto">
                            <a:xfrm>
                              <a:off x="2486" y="7140"/>
                              <a:ext cx="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14"/>
                          <wps:cNvSpPr txBox="1">
                            <a:spLocks noChangeArrowheads="1"/>
                          </wps:cNvSpPr>
                          <wps:spPr bwMode="auto">
                            <a:xfrm>
                              <a:off x="414" y="2385"/>
                              <a:ext cx="4551" cy="1515"/>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identified using MeSH search on MEDLINE/Pubmed, EMBASE, Cochrane, Google scholar using keywords</w:t>
                                </w:r>
                              </w:p>
                              <w:p w:rsidR="00E6031E" w:rsidRDefault="00E6031E" w:rsidP="0089750C">
                                <w:pPr>
                                  <w:spacing w:after="0" w:line="240" w:lineRule="auto"/>
                                  <w:jc w:val="center"/>
                                </w:pPr>
                                <w:r>
                                  <w:t xml:space="preserve"> “prevalence of hypertension in rural India”</w:t>
                                </w:r>
                              </w:p>
                              <w:p w:rsidR="00E6031E" w:rsidRDefault="00E6031E" w:rsidP="0089750C">
                                <w:pPr>
                                  <w:spacing w:after="0" w:line="240" w:lineRule="auto"/>
                                  <w:jc w:val="center"/>
                                </w:pPr>
                                <w:r w:rsidRPr="00881325">
                                  <w:rPr>
                                    <w:i/>
                                  </w:rPr>
                                  <w:t>n</w:t>
                                </w:r>
                                <w:r>
                                  <w:t>=208</w:t>
                                </w:r>
                              </w:p>
                            </w:txbxContent>
                          </wps:txbx>
                          <wps:bodyPr rot="0" vert="horz" wrap="square" lIns="91440" tIns="45720" rIns="91440" bIns="45720" anchor="t" anchorCtr="0" upright="1">
                            <a:noAutofit/>
                          </wps:bodyPr>
                        </wps:wsp>
                        <wps:wsp>
                          <wps:cNvPr id="256" name="AutoShape 15"/>
                          <wps:cNvCnPr/>
                          <wps:spPr bwMode="auto">
                            <a:xfrm>
                              <a:off x="2484" y="3990"/>
                              <a:ext cx="1"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16"/>
                          <wps:cNvSpPr txBox="1">
                            <a:spLocks noChangeArrowheads="1"/>
                          </wps:cNvSpPr>
                          <wps:spPr bwMode="auto">
                            <a:xfrm>
                              <a:off x="414" y="4665"/>
                              <a:ext cx="4551" cy="922"/>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restricted to studies done on humans</w:t>
                                </w:r>
                              </w:p>
                              <w:p w:rsidR="00E6031E" w:rsidRDefault="00E6031E" w:rsidP="0089750C">
                                <w:pPr>
                                  <w:spacing w:after="0" w:line="240" w:lineRule="auto"/>
                                  <w:jc w:val="center"/>
                                </w:pPr>
                                <w:r w:rsidRPr="00881325">
                                  <w:rPr>
                                    <w:i/>
                                  </w:rPr>
                                  <w:t>n</w:t>
                                </w:r>
                                <w:r>
                                  <w:t xml:space="preserve"> =182</w:t>
                                </w:r>
                              </w:p>
                            </w:txbxContent>
                          </wps:txbx>
                          <wps:bodyPr rot="0" vert="horz" wrap="square" lIns="91440" tIns="45720" rIns="91440" bIns="45720" anchor="t" anchorCtr="0" upright="1">
                            <a:noAutofit/>
                          </wps:bodyPr>
                        </wps:wsp>
                        <wps:wsp>
                          <wps:cNvPr id="258" name="AutoShape 17"/>
                          <wps:cNvCnPr/>
                          <wps:spPr bwMode="auto">
                            <a:xfrm>
                              <a:off x="2485" y="5587"/>
                              <a:ext cx="1" cy="5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18"/>
                          <wps:cNvSpPr txBox="1">
                            <a:spLocks noChangeArrowheads="1"/>
                          </wps:cNvSpPr>
                          <wps:spPr bwMode="auto">
                            <a:xfrm>
                              <a:off x="414" y="6255"/>
                              <a:ext cx="4551" cy="885"/>
                            </a:xfrm>
                            <a:prstGeom prst="rect">
                              <a:avLst/>
                            </a:prstGeom>
                            <a:solidFill>
                              <a:srgbClr val="FFFFFF"/>
                            </a:solidFill>
                            <a:ln w="9525">
                              <a:solidFill>
                                <a:srgbClr val="000000"/>
                              </a:solidFill>
                              <a:miter lim="800000"/>
                              <a:headEnd/>
                              <a:tailEnd/>
                            </a:ln>
                          </wps:spPr>
                          <wps:txbx>
                            <w:txbxContent>
                              <w:p w:rsidR="00E6031E" w:rsidRDefault="00E6031E" w:rsidP="0089750C">
                                <w:pPr>
                                  <w:spacing w:after="0" w:line="240" w:lineRule="auto"/>
                                  <w:jc w:val="center"/>
                                </w:pPr>
                                <w:r>
                                  <w:t>Total articles restricted to studies ranging from year 2000 onwards</w:t>
                                </w:r>
                              </w:p>
                              <w:p w:rsidR="00E6031E" w:rsidRDefault="00E6031E" w:rsidP="0089750C">
                                <w:pPr>
                                  <w:spacing w:after="0" w:line="240" w:lineRule="auto"/>
                                  <w:jc w:val="center"/>
                                </w:pPr>
                                <w:r w:rsidRPr="00881325">
                                  <w:rPr>
                                    <w:i/>
                                  </w:rPr>
                                  <w:t>n</w:t>
                                </w:r>
                                <w:r>
                                  <w:t xml:space="preserve"> =133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9.25pt;margin-top:14.35pt;width:508.05pt;height:353.25pt;z-index:251658240" coordorigin="414,2385" coordsize="10161,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">
                <v:group id="Group 3" o:spid="_x0000_s1027" style="position:absolute;left:414;top:2385;width:4551;height:7065" coordorigin="414,2385" coordsize="4551,7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414;top:8010;width:455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E6031E" w:rsidRDefault="00E6031E" w:rsidP="0089750C">
                          <w:pPr>
                            <w:spacing w:after="0" w:line="240" w:lineRule="auto"/>
                            <w:jc w:val="center"/>
                          </w:pPr>
                          <w:r>
                            <w:t xml:space="preserve">Total articles remaining after applying exclusion criteria: </w:t>
                          </w:r>
                        </w:p>
                        <w:p w:rsidR="00E6031E" w:rsidRDefault="00E6031E" w:rsidP="0089750C">
                          <w:pPr>
                            <w:spacing w:after="0" w:line="240" w:lineRule="auto"/>
                            <w:jc w:val="center"/>
                          </w:pPr>
                          <w:r>
                            <w:t>Age</w:t>
                          </w:r>
                          <w:r w:rsidRPr="00EF3962">
                            <w:rPr>
                              <w:rFonts w:cs="Calibri"/>
                            </w:rPr>
                            <w:t>≥</w:t>
                          </w:r>
                          <w:r>
                            <w:t xml:space="preserve">20years, BP cut-off :  systolic </w:t>
                          </w:r>
                          <w:r w:rsidRPr="00EF3962">
                            <w:rPr>
                              <w:rFonts w:cs="Calibri"/>
                            </w:rPr>
                            <w:t>≥140mmHg and/or diastolic ≥ 90 mmHg</w:t>
                          </w:r>
                        </w:p>
                        <w:p w:rsidR="00E6031E" w:rsidRDefault="00E6031E" w:rsidP="0089750C">
                          <w:pPr>
                            <w:spacing w:after="0" w:line="240" w:lineRule="auto"/>
                            <w:jc w:val="center"/>
                          </w:pPr>
                          <w:r w:rsidRPr="00881325">
                            <w:rPr>
                              <w:i/>
                            </w:rPr>
                            <w:t>n</w:t>
                          </w:r>
                          <w:r>
                            <w:t xml:space="preserve"> =12</w:t>
                          </w:r>
                        </w:p>
                        <w:p w:rsidR="00E6031E" w:rsidRDefault="00E6031E" w:rsidP="0089750C"/>
                      </w:txbxContent>
                    </v:textbox>
                  </v:shape>
                  <v:shapetype id="_x0000_t32" coordsize="21600,21600" o:spt="32" o:oned="t" path="m,l21600,21600e" filled="f">
                    <v:path arrowok="t" fillok="f" o:connecttype="none"/>
                    <o:lock v:ext="edit" shapetype="t"/>
                  </v:shapetype>
                  <v:shape id="AutoShape 5" o:spid="_x0000_s1029" type="#_x0000_t32" style="position:absolute;left:2486;top:7140;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Text Box 6" o:spid="_x0000_s1030" type="#_x0000_t202" style="position:absolute;left:414;top:2385;width:455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E6031E" w:rsidRDefault="00E6031E" w:rsidP="0089750C">
                          <w:pPr>
                            <w:spacing w:after="0" w:line="240" w:lineRule="auto"/>
                            <w:jc w:val="center"/>
                          </w:pPr>
                          <w:r>
                            <w:t>Total articles identified using MeSH search on MEDLINE/Pubmed, EMBASE, Cochrane, Google scholar using keywords</w:t>
                          </w:r>
                        </w:p>
                        <w:p w:rsidR="00E6031E" w:rsidRDefault="00E6031E" w:rsidP="0089750C">
                          <w:pPr>
                            <w:spacing w:after="0" w:line="240" w:lineRule="auto"/>
                            <w:jc w:val="center"/>
                          </w:pPr>
                          <w:r>
                            <w:t xml:space="preserve"> “prevalence of hypertension in urban India”</w:t>
                          </w:r>
                        </w:p>
                        <w:p w:rsidR="00E6031E" w:rsidRDefault="00E6031E" w:rsidP="0089750C">
                          <w:pPr>
                            <w:spacing w:after="0" w:line="240" w:lineRule="auto"/>
                            <w:jc w:val="center"/>
                          </w:pPr>
                          <w:r w:rsidRPr="00881325">
                            <w:rPr>
                              <w:i/>
                            </w:rPr>
                            <w:t>n</w:t>
                          </w:r>
                          <w:r>
                            <w:t xml:space="preserve"> =260</w:t>
                          </w:r>
                        </w:p>
                      </w:txbxContent>
                    </v:textbox>
                  </v:shape>
                  <v:shape id="AutoShape 7" o:spid="_x0000_s1031" type="#_x0000_t32" style="position:absolute;left:2484;top:3990;width:1;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Text Box 8" o:spid="_x0000_s1032" type="#_x0000_t202" style="position:absolute;left:414;top:4665;width:455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E6031E" w:rsidRDefault="00E6031E" w:rsidP="0089750C">
                          <w:pPr>
                            <w:spacing w:after="0" w:line="240" w:lineRule="auto"/>
                            <w:jc w:val="center"/>
                          </w:pPr>
                          <w:r>
                            <w:t>Total articles restricted to studies done on humans</w:t>
                          </w:r>
                        </w:p>
                        <w:p w:rsidR="00E6031E" w:rsidRDefault="00E6031E" w:rsidP="0089750C">
                          <w:pPr>
                            <w:spacing w:after="0" w:line="240" w:lineRule="auto"/>
                            <w:jc w:val="center"/>
                          </w:pPr>
                          <w:r w:rsidRPr="00881325">
                            <w:rPr>
                              <w:i/>
                            </w:rPr>
                            <w:t>n</w:t>
                          </w:r>
                          <w:r>
                            <w:t xml:space="preserve"> =236</w:t>
                          </w:r>
                        </w:p>
                      </w:txbxContent>
                    </v:textbox>
                  </v:shape>
                  <v:shape id="AutoShape 9" o:spid="_x0000_s1033" type="#_x0000_t32" style="position:absolute;left:2485;top:5587;width:1;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Text Box 10" o:spid="_x0000_s1034" type="#_x0000_t202" style="position:absolute;left:414;top:6255;width:4551;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E6031E" w:rsidRDefault="00E6031E" w:rsidP="0089750C">
                          <w:pPr>
                            <w:spacing w:after="0" w:line="240" w:lineRule="auto"/>
                            <w:jc w:val="center"/>
                          </w:pPr>
                          <w:r>
                            <w:t>Total articles restricted to studies ranging from year 2000 onwards</w:t>
                          </w:r>
                        </w:p>
                        <w:p w:rsidR="00E6031E" w:rsidRDefault="00E6031E" w:rsidP="0089750C">
                          <w:pPr>
                            <w:spacing w:after="0" w:line="240" w:lineRule="auto"/>
                            <w:jc w:val="center"/>
                          </w:pPr>
                          <w:r w:rsidRPr="00881325">
                            <w:rPr>
                              <w:i/>
                            </w:rPr>
                            <w:t>n</w:t>
                          </w:r>
                          <w:r>
                            <w:t xml:space="preserve"> =177</w:t>
                          </w:r>
                        </w:p>
                      </w:txbxContent>
                    </v:textbox>
                  </v:shape>
                </v:group>
                <v:group id="Group 11" o:spid="_x0000_s1035" style="position:absolute;left:6024;top:2385;width:4551;height:7065" coordorigin="414,2385" coordsize="4551,7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Text Box 12" o:spid="_x0000_s1036" type="#_x0000_t202" style="position:absolute;left:414;top:8010;width:455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E6031E" w:rsidRDefault="00E6031E" w:rsidP="0089750C">
                          <w:pPr>
                            <w:spacing w:after="0" w:line="240" w:lineRule="auto"/>
                            <w:jc w:val="center"/>
                          </w:pPr>
                          <w:r>
                            <w:t xml:space="preserve">Total articles remaining after applying exclusion criteria: </w:t>
                          </w:r>
                        </w:p>
                        <w:p w:rsidR="00E6031E" w:rsidRDefault="00E6031E" w:rsidP="0089750C">
                          <w:pPr>
                            <w:spacing w:after="0" w:line="240" w:lineRule="auto"/>
                            <w:jc w:val="center"/>
                          </w:pPr>
                          <w:r>
                            <w:t>Age</w:t>
                          </w:r>
                          <w:r w:rsidRPr="00EF3962">
                            <w:rPr>
                              <w:rFonts w:cs="Calibri"/>
                            </w:rPr>
                            <w:t>≥</w:t>
                          </w:r>
                          <w:r>
                            <w:t xml:space="preserve">20years, BP cut-off:  systolic </w:t>
                          </w:r>
                          <w:r w:rsidRPr="00EF3962">
                            <w:rPr>
                              <w:rFonts w:cs="Calibri"/>
                            </w:rPr>
                            <w:t>≥140mmHg and/or diastolic ≥ 90 mmHg</w:t>
                          </w:r>
                        </w:p>
                        <w:p w:rsidR="00E6031E" w:rsidRDefault="00E6031E" w:rsidP="0089750C">
                          <w:pPr>
                            <w:spacing w:after="0" w:line="240" w:lineRule="auto"/>
                            <w:jc w:val="center"/>
                          </w:pPr>
                          <w:r w:rsidRPr="00881325">
                            <w:rPr>
                              <w:i/>
                            </w:rPr>
                            <w:t>n</w:t>
                          </w:r>
                          <w:r>
                            <w:t xml:space="preserve"> =10</w:t>
                          </w:r>
                        </w:p>
                        <w:p w:rsidR="00E6031E" w:rsidRDefault="00E6031E" w:rsidP="0089750C"/>
                      </w:txbxContent>
                    </v:textbox>
                  </v:shape>
                  <v:shape id="AutoShape 13" o:spid="_x0000_s1037" type="#_x0000_t32" style="position:absolute;left:2486;top:7140;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shape id="Text Box 14" o:spid="_x0000_s1038" type="#_x0000_t202" style="position:absolute;left:414;top:2385;width:455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E6031E" w:rsidRDefault="00E6031E" w:rsidP="0089750C">
                          <w:pPr>
                            <w:spacing w:after="0" w:line="240" w:lineRule="auto"/>
                            <w:jc w:val="center"/>
                          </w:pPr>
                          <w:r>
                            <w:t>Total articles identified using MeSH search on MEDLINE/Pubmed, EMBASE, Cochrane, Google scholar using keywords</w:t>
                          </w:r>
                        </w:p>
                        <w:p w:rsidR="00E6031E" w:rsidRDefault="00E6031E" w:rsidP="0089750C">
                          <w:pPr>
                            <w:spacing w:after="0" w:line="240" w:lineRule="auto"/>
                            <w:jc w:val="center"/>
                          </w:pPr>
                          <w:r>
                            <w:t xml:space="preserve"> “prevalence of hypertension in rural India”</w:t>
                          </w:r>
                        </w:p>
                        <w:p w:rsidR="00E6031E" w:rsidRDefault="00E6031E" w:rsidP="0089750C">
                          <w:pPr>
                            <w:spacing w:after="0" w:line="240" w:lineRule="auto"/>
                            <w:jc w:val="center"/>
                          </w:pPr>
                          <w:r w:rsidRPr="00881325">
                            <w:rPr>
                              <w:i/>
                            </w:rPr>
                            <w:t>n</w:t>
                          </w:r>
                          <w:r>
                            <w:t>=208</w:t>
                          </w:r>
                        </w:p>
                      </w:txbxContent>
                    </v:textbox>
                  </v:shape>
                  <v:shape id="AutoShape 15" o:spid="_x0000_s1039" type="#_x0000_t32" style="position:absolute;left:2484;top:3990;width:1;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shape id="Text Box 16" o:spid="_x0000_s1040" type="#_x0000_t202" style="position:absolute;left:414;top:4665;width:455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E6031E" w:rsidRDefault="00E6031E" w:rsidP="0089750C">
                          <w:pPr>
                            <w:spacing w:after="0" w:line="240" w:lineRule="auto"/>
                            <w:jc w:val="center"/>
                          </w:pPr>
                          <w:r>
                            <w:t>Total articles restricted to studies done on humans</w:t>
                          </w:r>
                        </w:p>
                        <w:p w:rsidR="00E6031E" w:rsidRDefault="00E6031E" w:rsidP="0089750C">
                          <w:pPr>
                            <w:spacing w:after="0" w:line="240" w:lineRule="auto"/>
                            <w:jc w:val="center"/>
                          </w:pPr>
                          <w:r w:rsidRPr="00881325">
                            <w:rPr>
                              <w:i/>
                            </w:rPr>
                            <w:t>n</w:t>
                          </w:r>
                          <w:r>
                            <w:t xml:space="preserve"> =182</w:t>
                          </w:r>
                        </w:p>
                      </w:txbxContent>
                    </v:textbox>
                  </v:shape>
                  <v:shape id="AutoShape 17" o:spid="_x0000_s1041" type="#_x0000_t32" style="position:absolute;left:2485;top:5587;width:1;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Text Box 18" o:spid="_x0000_s1042" type="#_x0000_t202" style="position:absolute;left:414;top:6255;width:4551;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E6031E" w:rsidRDefault="00E6031E" w:rsidP="0089750C">
                          <w:pPr>
                            <w:spacing w:after="0" w:line="240" w:lineRule="auto"/>
                            <w:jc w:val="center"/>
                          </w:pPr>
                          <w:r>
                            <w:t>Total articles restricted to studies ranging from year 2000 onwards</w:t>
                          </w:r>
                        </w:p>
                        <w:p w:rsidR="00E6031E" w:rsidRDefault="00E6031E" w:rsidP="0089750C">
                          <w:pPr>
                            <w:spacing w:after="0" w:line="240" w:lineRule="auto"/>
                            <w:jc w:val="center"/>
                          </w:pPr>
                          <w:r w:rsidRPr="00881325">
                            <w:rPr>
                              <w:i/>
                            </w:rPr>
                            <w:t>n</w:t>
                          </w:r>
                          <w:r>
                            <w:t xml:space="preserve"> =133</w:t>
                          </w:r>
                        </w:p>
                      </w:txbxContent>
                    </v:textbox>
                  </v:shape>
                </v:group>
              </v:group>
            </w:pict>
          </mc:Fallback>
        </mc:AlternateContent>
      </w:r>
    </w:p>
    <w:p w:rsidR="00E6031E" w:rsidRDefault="00E6031E" w:rsidP="0089750C">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lang w:eastAsia="zh-CN"/>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autoSpaceDE w:val="0"/>
        <w:autoSpaceDN w:val="0"/>
        <w:adjustRightInd w:val="0"/>
        <w:spacing w:after="0" w:line="360" w:lineRule="auto"/>
        <w:jc w:val="both"/>
        <w:rPr>
          <w:rFonts w:ascii="Book Antiqua" w:hAnsi="Book Antiqua"/>
          <w:sz w:val="24"/>
          <w:szCs w:val="24"/>
        </w:rPr>
      </w:pPr>
    </w:p>
    <w:p w:rsidR="00E6031E" w:rsidRPr="008604EB" w:rsidRDefault="00E6031E" w:rsidP="0089750C">
      <w:pPr>
        <w:tabs>
          <w:tab w:val="left" w:pos="4971"/>
        </w:tabs>
        <w:spacing w:after="0" w:line="360" w:lineRule="auto"/>
        <w:jc w:val="both"/>
        <w:rPr>
          <w:rFonts w:ascii="Book Antiqua" w:hAnsi="Book Antiqua"/>
          <w:sz w:val="24"/>
          <w:szCs w:val="24"/>
        </w:rPr>
      </w:pPr>
      <w:r w:rsidRPr="008604EB">
        <w:rPr>
          <w:rFonts w:ascii="Book Antiqua" w:hAnsi="Book Antiqua"/>
          <w:sz w:val="24"/>
          <w:szCs w:val="24"/>
        </w:rPr>
        <w:tab/>
      </w:r>
    </w:p>
    <w:p w:rsidR="00E6031E" w:rsidRPr="008604EB" w:rsidRDefault="00E6031E" w:rsidP="0089750C">
      <w:pPr>
        <w:spacing w:after="0" w:line="360" w:lineRule="auto"/>
        <w:jc w:val="both"/>
        <w:rPr>
          <w:rFonts w:ascii="Book Antiqua" w:hAnsi="Book Antiqua"/>
          <w:sz w:val="24"/>
          <w:szCs w:val="24"/>
        </w:rPr>
      </w:pPr>
      <w:r>
        <w:rPr>
          <w:rFonts w:ascii="Book Antiqua" w:hAnsi="Book Antiqua"/>
          <w:b/>
          <w:sz w:val="24"/>
          <w:szCs w:val="24"/>
        </w:rPr>
        <w:t>Figure 1</w:t>
      </w:r>
      <w:r w:rsidRPr="008604EB">
        <w:rPr>
          <w:rFonts w:ascii="Book Antiqua" w:hAnsi="Book Antiqua"/>
          <w:b/>
          <w:sz w:val="24"/>
          <w:szCs w:val="24"/>
        </w:rPr>
        <w:t xml:space="preserve"> Flow diagram of selection process. </w:t>
      </w:r>
      <w:r w:rsidRPr="0089750C">
        <w:rPr>
          <w:rFonts w:ascii="Book Antiqua" w:hAnsi="Book Antiqua"/>
          <w:sz w:val="24"/>
          <w:szCs w:val="24"/>
        </w:rPr>
        <w:t>Course of systematic literature review on prevalence of hypertension in urban and rural India.</w:t>
      </w:r>
    </w:p>
    <w:p w:rsidR="00E6031E" w:rsidRPr="008604EB" w:rsidRDefault="00B53117" w:rsidP="0089750C">
      <w:pPr>
        <w:spacing w:after="0" w:line="360" w:lineRule="auto"/>
        <w:jc w:val="both"/>
        <w:rPr>
          <w:rFonts w:ascii="Book Antiqua" w:eastAsia="Times New Roman" w:hAnsi="Book Antiqua"/>
          <w:sz w:val="24"/>
          <w:szCs w:val="24"/>
        </w:rPr>
      </w:pPr>
      <w:r>
        <w:rPr>
          <w:rFonts w:ascii="Book Antiqua" w:hAnsi="Book Antiqua"/>
          <w:noProof/>
          <w:sz w:val="24"/>
          <w:szCs w:val="24"/>
          <w:lang w:val="en-US" w:eastAsia="zh-CN"/>
        </w:rPr>
        <w:lastRenderedPageBreak/>
        <mc:AlternateContent>
          <mc:Choice Requires="wpc">
            <w:drawing>
              <wp:inline distT="0" distB="0" distL="0" distR="0">
                <wp:extent cx="6146800" cy="4229100"/>
                <wp:effectExtent l="0" t="0" r="0" b="0"/>
                <wp:docPr id="242"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5" name="Rectangle 21"/>
                        <wps:cNvSpPr>
                          <a:spLocks noChangeArrowheads="1"/>
                        </wps:cNvSpPr>
                        <wps:spPr bwMode="auto">
                          <a:xfrm>
                            <a:off x="593725" y="982980"/>
                            <a:ext cx="575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Study name</w:t>
                              </w:r>
                            </w:p>
                          </w:txbxContent>
                        </wps:txbx>
                        <wps:bodyPr rot="0" vert="horz" wrap="none" lIns="0" tIns="0" rIns="0" bIns="0" anchor="t" anchorCtr="0" upright="1">
                          <a:spAutoFit/>
                        </wps:bodyPr>
                      </wps:wsp>
                      <wps:wsp>
                        <wps:cNvPr id="116" name="Line 22"/>
                        <wps:cNvCnPr/>
                        <wps:spPr bwMode="auto">
                          <a:xfrm>
                            <a:off x="593725" y="1087755"/>
                            <a:ext cx="478155"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23"/>
                        <wps:cNvSpPr>
                          <a:spLocks noChangeArrowheads="1"/>
                        </wps:cNvSpPr>
                        <wps:spPr bwMode="auto">
                          <a:xfrm>
                            <a:off x="1926590" y="982980"/>
                            <a:ext cx="1174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Statistics for each study</w:t>
                              </w:r>
                            </w:p>
                          </w:txbxContent>
                        </wps:txbx>
                        <wps:bodyPr rot="0" vert="horz" wrap="none" lIns="0" tIns="0" rIns="0" bIns="0" anchor="t" anchorCtr="0" upright="1">
                          <a:spAutoFit/>
                        </wps:bodyPr>
                      </wps:wsp>
                      <wps:wsp>
                        <wps:cNvPr id="118" name="Line 24"/>
                        <wps:cNvCnPr/>
                        <wps:spPr bwMode="auto">
                          <a:xfrm>
                            <a:off x="2120900" y="1087755"/>
                            <a:ext cx="984885"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25"/>
                        <wps:cNvSpPr>
                          <a:spLocks noChangeArrowheads="1"/>
                        </wps:cNvSpPr>
                        <wps:spPr bwMode="auto">
                          <a:xfrm>
                            <a:off x="4394835" y="9829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Pr="00DB042F" w:rsidRDefault="00E6031E" w:rsidP="0089750C"/>
                          </w:txbxContent>
                        </wps:txbx>
                        <wps:bodyPr rot="0" vert="horz" wrap="none" lIns="0" tIns="0" rIns="0" bIns="0" anchor="t" anchorCtr="0" upright="1">
                          <a:spAutoFit/>
                        </wps:bodyPr>
                      </wps:wsp>
                      <wps:wsp>
                        <wps:cNvPr id="120" name="Rectangle 26"/>
                        <wps:cNvSpPr>
                          <a:spLocks noChangeArrowheads="1"/>
                        </wps:cNvSpPr>
                        <wps:spPr bwMode="auto">
                          <a:xfrm>
                            <a:off x="1249680" y="1150620"/>
                            <a:ext cx="2540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 xml:space="preserve">Point </w:t>
                              </w:r>
                            </w:p>
                          </w:txbxContent>
                        </wps:txbx>
                        <wps:bodyPr rot="0" vert="horz" wrap="none" lIns="0" tIns="0" rIns="0" bIns="0" anchor="t" anchorCtr="0" upright="1">
                          <a:spAutoFit/>
                        </wps:bodyPr>
                      </wps:wsp>
                      <wps:wsp>
                        <wps:cNvPr id="121" name="Rectangle 27"/>
                        <wps:cNvSpPr>
                          <a:spLocks noChangeArrowheads="1"/>
                        </wps:cNvSpPr>
                        <wps:spPr bwMode="auto">
                          <a:xfrm>
                            <a:off x="1591310" y="1150620"/>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 xml:space="preserve">Standard </w:t>
                              </w:r>
                            </w:p>
                          </w:txbxContent>
                        </wps:txbx>
                        <wps:bodyPr rot="0" vert="horz" wrap="none" lIns="0" tIns="0" rIns="0" bIns="0" anchor="t" anchorCtr="0" upright="1">
                          <a:spAutoFit/>
                        </wps:bodyPr>
                      </wps:wsp>
                      <wps:wsp>
                        <wps:cNvPr id="122" name="Rectangle 28"/>
                        <wps:cNvSpPr>
                          <a:spLocks noChangeArrowheads="1"/>
                        </wps:cNvSpPr>
                        <wps:spPr bwMode="auto">
                          <a:xfrm>
                            <a:off x="2508250" y="1150620"/>
                            <a:ext cx="2997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 xml:space="preserve">Lower </w:t>
                              </w:r>
                            </w:p>
                          </w:txbxContent>
                        </wps:txbx>
                        <wps:bodyPr rot="0" vert="horz" wrap="none" lIns="0" tIns="0" rIns="0" bIns="0" anchor="t" anchorCtr="0" upright="1">
                          <a:spAutoFit/>
                        </wps:bodyPr>
                      </wps:wsp>
                      <wps:wsp>
                        <wps:cNvPr id="123" name="Rectangle 29"/>
                        <wps:cNvSpPr>
                          <a:spLocks noChangeArrowheads="1"/>
                        </wps:cNvSpPr>
                        <wps:spPr bwMode="auto">
                          <a:xfrm>
                            <a:off x="2854960" y="1150620"/>
                            <a:ext cx="2940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 xml:space="preserve">Upper </w:t>
                              </w:r>
                            </w:p>
                          </w:txbxContent>
                        </wps:txbx>
                        <wps:bodyPr rot="0" vert="horz" wrap="none" lIns="0" tIns="0" rIns="0" bIns="0" anchor="t" anchorCtr="0" upright="1">
                          <a:spAutoFit/>
                        </wps:bodyPr>
                      </wps:wsp>
                      <wps:wsp>
                        <wps:cNvPr id="124" name="Rectangle 30"/>
                        <wps:cNvSpPr>
                          <a:spLocks noChangeArrowheads="1"/>
                        </wps:cNvSpPr>
                        <wps:spPr bwMode="auto">
                          <a:xfrm>
                            <a:off x="1176655" y="1255395"/>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estimate</w:t>
                              </w:r>
                            </w:p>
                          </w:txbxContent>
                        </wps:txbx>
                        <wps:bodyPr rot="0" vert="horz" wrap="none" lIns="0" tIns="0" rIns="0" bIns="0" anchor="t" anchorCtr="0" upright="1">
                          <a:spAutoFit/>
                        </wps:bodyPr>
                      </wps:wsp>
                      <wps:wsp>
                        <wps:cNvPr id="125" name="Rectangle 31"/>
                        <wps:cNvSpPr>
                          <a:spLocks noChangeArrowheads="1"/>
                        </wps:cNvSpPr>
                        <wps:spPr bwMode="auto">
                          <a:xfrm>
                            <a:off x="1721485" y="1255395"/>
                            <a:ext cx="237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error</w:t>
                              </w:r>
                            </w:p>
                          </w:txbxContent>
                        </wps:txbx>
                        <wps:bodyPr rot="0" vert="horz" wrap="none" lIns="0" tIns="0" rIns="0" bIns="0" anchor="t" anchorCtr="0" upright="1">
                          <a:spAutoFit/>
                        </wps:bodyPr>
                      </wps:wsp>
                      <wps:wsp>
                        <wps:cNvPr id="126" name="Rectangle 32"/>
                        <wps:cNvSpPr>
                          <a:spLocks noChangeArrowheads="1"/>
                        </wps:cNvSpPr>
                        <wps:spPr bwMode="auto">
                          <a:xfrm>
                            <a:off x="2066290" y="1255395"/>
                            <a:ext cx="4241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Variance</w:t>
                              </w:r>
                            </w:p>
                          </w:txbxContent>
                        </wps:txbx>
                        <wps:bodyPr rot="0" vert="horz" wrap="none" lIns="0" tIns="0" rIns="0" bIns="0" anchor="t" anchorCtr="0" upright="1">
                          <a:spAutoFit/>
                        </wps:bodyPr>
                      </wps:wsp>
                      <wps:wsp>
                        <wps:cNvPr id="127" name="Rectangle 33"/>
                        <wps:cNvSpPr>
                          <a:spLocks noChangeArrowheads="1"/>
                        </wps:cNvSpPr>
                        <wps:spPr bwMode="auto">
                          <a:xfrm>
                            <a:off x="2576195" y="1255395"/>
                            <a:ext cx="208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limit</w:t>
                              </w:r>
                            </w:p>
                          </w:txbxContent>
                        </wps:txbx>
                        <wps:bodyPr rot="0" vert="horz" wrap="none" lIns="0" tIns="0" rIns="0" bIns="0" anchor="t" anchorCtr="0" upright="1">
                          <a:spAutoFit/>
                        </wps:bodyPr>
                      </wps:wsp>
                      <wps:wsp>
                        <wps:cNvPr id="128" name="Rectangle 34"/>
                        <wps:cNvSpPr>
                          <a:spLocks noChangeArrowheads="1"/>
                        </wps:cNvSpPr>
                        <wps:spPr bwMode="auto">
                          <a:xfrm>
                            <a:off x="2918460" y="1255395"/>
                            <a:ext cx="208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limit</w:t>
                              </w:r>
                            </w:p>
                          </w:txbxContent>
                        </wps:txbx>
                        <wps:bodyPr rot="0" vert="horz" wrap="none" lIns="0" tIns="0" rIns="0" bIns="0" anchor="t" anchorCtr="0" upright="1">
                          <a:spAutoFit/>
                        </wps:bodyPr>
                      </wps:wsp>
                      <wps:wsp>
                        <wps:cNvPr id="129" name="Rectangle 35"/>
                        <wps:cNvSpPr>
                          <a:spLocks noChangeArrowheads="1"/>
                        </wps:cNvSpPr>
                        <wps:spPr bwMode="auto">
                          <a:xfrm>
                            <a:off x="3197225" y="1255395"/>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Z-Value</w:t>
                              </w:r>
                            </w:p>
                          </w:txbxContent>
                        </wps:txbx>
                        <wps:bodyPr rot="0" vert="horz" wrap="none" lIns="0" tIns="0" rIns="0" bIns="0" anchor="t" anchorCtr="0" upright="1">
                          <a:spAutoFit/>
                        </wps:bodyPr>
                      </wps:wsp>
                      <wps:wsp>
                        <wps:cNvPr id="130" name="Rectangle 36"/>
                        <wps:cNvSpPr>
                          <a:spLocks noChangeArrowheads="1"/>
                        </wps:cNvSpPr>
                        <wps:spPr bwMode="auto">
                          <a:xfrm>
                            <a:off x="3633470" y="1255395"/>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16"/>
                                  <w:szCs w:val="16"/>
                                </w:rPr>
                                <w:t>p-Value</w:t>
                              </w:r>
                            </w:p>
                          </w:txbxContent>
                        </wps:txbx>
                        <wps:bodyPr rot="0" vert="horz" wrap="none" lIns="0" tIns="0" rIns="0" bIns="0" anchor="t" anchorCtr="0" upright="1">
                          <a:spAutoFit/>
                        </wps:bodyPr>
                      </wps:wsp>
                      <wps:wsp>
                        <wps:cNvPr id="131" name="Rectangle 37"/>
                        <wps:cNvSpPr>
                          <a:spLocks noChangeArrowheads="1"/>
                        </wps:cNvSpPr>
                        <wps:spPr bwMode="auto">
                          <a:xfrm>
                            <a:off x="593725" y="1422400"/>
                            <a:ext cx="4749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Anand MP</w:t>
                              </w:r>
                            </w:p>
                          </w:txbxContent>
                        </wps:txbx>
                        <wps:bodyPr rot="0" vert="horz" wrap="square" lIns="0" tIns="0" rIns="0" bIns="0" anchor="t" anchorCtr="0" upright="1">
                          <a:spAutoFit/>
                        </wps:bodyPr>
                      </wps:wsp>
                      <wps:wsp>
                        <wps:cNvPr id="132" name="Rectangle 38"/>
                        <wps:cNvSpPr>
                          <a:spLocks noChangeArrowheads="1"/>
                        </wps:cNvSpPr>
                        <wps:spPr bwMode="auto">
                          <a:xfrm>
                            <a:off x="1214755" y="1422400"/>
                            <a:ext cx="3746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34.00</w:t>
                              </w:r>
                            </w:p>
                          </w:txbxContent>
                        </wps:txbx>
                        <wps:bodyPr rot="0" vert="horz" wrap="square" lIns="0" tIns="0" rIns="0" bIns="0" anchor="t" anchorCtr="0" upright="1">
                          <a:spAutoFit/>
                        </wps:bodyPr>
                      </wps:wsp>
                      <wps:wsp>
                        <wps:cNvPr id="133" name="Rectangle 39"/>
                        <wps:cNvSpPr>
                          <a:spLocks noChangeArrowheads="1"/>
                        </wps:cNvSpPr>
                        <wps:spPr bwMode="auto">
                          <a:xfrm>
                            <a:off x="1741805" y="142240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1.160</w:t>
                              </w:r>
                            </w:p>
                          </w:txbxContent>
                        </wps:txbx>
                        <wps:bodyPr rot="0" vert="horz" wrap="none" lIns="0" tIns="0" rIns="0" bIns="0" anchor="t" anchorCtr="0" upright="1">
                          <a:spAutoFit/>
                        </wps:bodyPr>
                      </wps:wsp>
                      <wps:wsp>
                        <wps:cNvPr id="134" name="Rectangle 40"/>
                        <wps:cNvSpPr>
                          <a:spLocks noChangeArrowheads="1"/>
                        </wps:cNvSpPr>
                        <wps:spPr bwMode="auto">
                          <a:xfrm>
                            <a:off x="2177415" y="142240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1.34</w:t>
                              </w:r>
                            </w:p>
                          </w:txbxContent>
                        </wps:txbx>
                        <wps:bodyPr rot="0" vert="horz" wrap="none" lIns="0" tIns="0" rIns="0" bIns="0" anchor="t" anchorCtr="0" upright="1">
                          <a:spAutoFit/>
                        </wps:bodyPr>
                      </wps:wsp>
                      <wps:wsp>
                        <wps:cNvPr id="135" name="Rectangle 41"/>
                        <wps:cNvSpPr>
                          <a:spLocks noChangeArrowheads="1"/>
                        </wps:cNvSpPr>
                        <wps:spPr bwMode="auto">
                          <a:xfrm>
                            <a:off x="2456180" y="142240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31.72</w:t>
                              </w:r>
                            </w:p>
                          </w:txbxContent>
                        </wps:txbx>
                        <wps:bodyPr rot="0" vert="horz" wrap="none" lIns="0" tIns="0" rIns="0" bIns="0" anchor="t" anchorCtr="0" upright="1">
                          <a:spAutoFit/>
                        </wps:bodyPr>
                      </wps:wsp>
                      <wps:wsp>
                        <wps:cNvPr id="136" name="Rectangle 42"/>
                        <wps:cNvSpPr>
                          <a:spLocks noChangeArrowheads="1"/>
                        </wps:cNvSpPr>
                        <wps:spPr bwMode="auto">
                          <a:xfrm>
                            <a:off x="2799080" y="142240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36.27</w:t>
                              </w:r>
                            </w:p>
                          </w:txbxContent>
                        </wps:txbx>
                        <wps:bodyPr rot="0" vert="horz" wrap="none" lIns="0" tIns="0" rIns="0" bIns="0" anchor="t" anchorCtr="0" upright="1">
                          <a:spAutoFit/>
                        </wps:bodyPr>
                      </wps:wsp>
                      <wps:wsp>
                        <wps:cNvPr id="137" name="Rectangle 43"/>
                        <wps:cNvSpPr>
                          <a:spLocks noChangeArrowheads="1"/>
                        </wps:cNvSpPr>
                        <wps:spPr bwMode="auto">
                          <a:xfrm>
                            <a:off x="3191510" y="142240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29.310</w:t>
                              </w:r>
                            </w:p>
                          </w:txbxContent>
                        </wps:txbx>
                        <wps:bodyPr rot="0" vert="horz" wrap="none" lIns="0" tIns="0" rIns="0" bIns="0" anchor="t" anchorCtr="0" upright="1">
                          <a:spAutoFit/>
                        </wps:bodyPr>
                      </wps:wsp>
                      <wps:wsp>
                        <wps:cNvPr id="138" name="Rectangle 44"/>
                        <wps:cNvSpPr>
                          <a:spLocks noChangeArrowheads="1"/>
                        </wps:cNvSpPr>
                        <wps:spPr bwMode="auto">
                          <a:xfrm>
                            <a:off x="3633470" y="142240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39" name="Rectangle 45"/>
                        <wps:cNvSpPr>
                          <a:spLocks noChangeArrowheads="1"/>
                        </wps:cNvSpPr>
                        <wps:spPr bwMode="auto">
                          <a:xfrm>
                            <a:off x="593725" y="1548130"/>
                            <a:ext cx="407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Gupta R.</w:t>
                              </w:r>
                            </w:p>
                          </w:txbxContent>
                        </wps:txbx>
                        <wps:bodyPr rot="0" vert="horz" wrap="none" lIns="0" tIns="0" rIns="0" bIns="0" anchor="t" anchorCtr="0" upright="1">
                          <a:spAutoFit/>
                        </wps:bodyPr>
                      </wps:wsp>
                      <wps:wsp>
                        <wps:cNvPr id="140" name="Rectangle 46"/>
                        <wps:cNvSpPr>
                          <a:spLocks noChangeArrowheads="1"/>
                        </wps:cNvSpPr>
                        <wps:spPr bwMode="auto">
                          <a:xfrm>
                            <a:off x="1214755" y="154813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33.40</w:t>
                              </w:r>
                            </w:p>
                          </w:txbxContent>
                        </wps:txbx>
                        <wps:bodyPr rot="0" vert="horz" wrap="none" lIns="0" tIns="0" rIns="0" bIns="0" anchor="t" anchorCtr="0" upright="1">
                          <a:spAutoFit/>
                        </wps:bodyPr>
                      </wps:wsp>
                      <wps:wsp>
                        <wps:cNvPr id="141" name="Rectangle 47"/>
                        <wps:cNvSpPr>
                          <a:spLocks noChangeArrowheads="1"/>
                        </wps:cNvSpPr>
                        <wps:spPr bwMode="auto">
                          <a:xfrm>
                            <a:off x="1741805" y="154813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1.410</w:t>
                              </w:r>
                            </w:p>
                          </w:txbxContent>
                        </wps:txbx>
                        <wps:bodyPr rot="0" vert="horz" wrap="none" lIns="0" tIns="0" rIns="0" bIns="0" anchor="t" anchorCtr="0" upright="1">
                          <a:spAutoFit/>
                        </wps:bodyPr>
                      </wps:wsp>
                      <wps:wsp>
                        <wps:cNvPr id="142" name="Rectangle 48"/>
                        <wps:cNvSpPr>
                          <a:spLocks noChangeArrowheads="1"/>
                        </wps:cNvSpPr>
                        <wps:spPr bwMode="auto">
                          <a:xfrm>
                            <a:off x="2177415" y="154813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1.98</w:t>
                              </w:r>
                            </w:p>
                          </w:txbxContent>
                        </wps:txbx>
                        <wps:bodyPr rot="0" vert="horz" wrap="none" lIns="0" tIns="0" rIns="0" bIns="0" anchor="t" anchorCtr="0" upright="1">
                          <a:spAutoFit/>
                        </wps:bodyPr>
                      </wps:wsp>
                      <wps:wsp>
                        <wps:cNvPr id="143" name="Rectangle 49"/>
                        <wps:cNvSpPr>
                          <a:spLocks noChangeArrowheads="1"/>
                        </wps:cNvSpPr>
                        <wps:spPr bwMode="auto">
                          <a:xfrm>
                            <a:off x="2456180" y="1548130"/>
                            <a:ext cx="5924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30.63</w:t>
                              </w:r>
                            </w:p>
                          </w:txbxContent>
                        </wps:txbx>
                        <wps:bodyPr rot="0" vert="horz" wrap="square" lIns="0" tIns="0" rIns="0" bIns="0" anchor="t" anchorCtr="0" upright="1">
                          <a:spAutoFit/>
                        </wps:bodyPr>
                      </wps:wsp>
                      <wps:wsp>
                        <wps:cNvPr id="144" name="Rectangle 50"/>
                        <wps:cNvSpPr>
                          <a:spLocks noChangeArrowheads="1"/>
                        </wps:cNvSpPr>
                        <wps:spPr bwMode="auto">
                          <a:xfrm>
                            <a:off x="2799080" y="154813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36.16</w:t>
                              </w:r>
                            </w:p>
                          </w:txbxContent>
                        </wps:txbx>
                        <wps:bodyPr rot="0" vert="horz" wrap="none" lIns="0" tIns="0" rIns="0" bIns="0" anchor="t" anchorCtr="0" upright="1">
                          <a:spAutoFit/>
                        </wps:bodyPr>
                      </wps:wsp>
                      <wps:wsp>
                        <wps:cNvPr id="145" name="Rectangle 51"/>
                        <wps:cNvSpPr>
                          <a:spLocks noChangeArrowheads="1"/>
                        </wps:cNvSpPr>
                        <wps:spPr bwMode="auto">
                          <a:xfrm>
                            <a:off x="3191510" y="154813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23.688</w:t>
                              </w:r>
                            </w:p>
                          </w:txbxContent>
                        </wps:txbx>
                        <wps:bodyPr rot="0" vert="horz" wrap="none" lIns="0" tIns="0" rIns="0" bIns="0" anchor="t" anchorCtr="0" upright="1">
                          <a:spAutoFit/>
                        </wps:bodyPr>
                      </wps:wsp>
                      <wps:wsp>
                        <wps:cNvPr id="146" name="Rectangle 52"/>
                        <wps:cNvSpPr>
                          <a:spLocks noChangeArrowheads="1"/>
                        </wps:cNvSpPr>
                        <wps:spPr bwMode="auto">
                          <a:xfrm>
                            <a:off x="3633470" y="154813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48" name="Rectangle 53"/>
                        <wps:cNvSpPr>
                          <a:spLocks noChangeArrowheads="1"/>
                        </wps:cNvSpPr>
                        <wps:spPr bwMode="auto">
                          <a:xfrm>
                            <a:off x="593725" y="1673225"/>
                            <a:ext cx="457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Shantirani</w:t>
                              </w:r>
                            </w:p>
                          </w:txbxContent>
                        </wps:txbx>
                        <wps:bodyPr rot="0" vert="horz" wrap="none" lIns="0" tIns="0" rIns="0" bIns="0" anchor="t" anchorCtr="0" upright="1">
                          <a:spAutoFit/>
                        </wps:bodyPr>
                      </wps:wsp>
                      <wps:wsp>
                        <wps:cNvPr id="149" name="Rectangle 54"/>
                        <wps:cNvSpPr>
                          <a:spLocks noChangeArrowheads="1"/>
                        </wps:cNvSpPr>
                        <wps:spPr bwMode="auto">
                          <a:xfrm>
                            <a:off x="1214755" y="167322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21.10</w:t>
                              </w:r>
                            </w:p>
                          </w:txbxContent>
                        </wps:txbx>
                        <wps:bodyPr rot="0" vert="horz" wrap="none" lIns="0" tIns="0" rIns="0" bIns="0" anchor="t" anchorCtr="0" upright="1">
                          <a:spAutoFit/>
                        </wps:bodyPr>
                      </wps:wsp>
                      <wps:wsp>
                        <wps:cNvPr id="150" name="Rectangle 55"/>
                        <wps:cNvSpPr>
                          <a:spLocks noChangeArrowheads="1"/>
                        </wps:cNvSpPr>
                        <wps:spPr bwMode="auto">
                          <a:xfrm>
                            <a:off x="1741805" y="167322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1.150</w:t>
                              </w:r>
                            </w:p>
                          </w:txbxContent>
                        </wps:txbx>
                        <wps:bodyPr rot="0" vert="horz" wrap="none" lIns="0" tIns="0" rIns="0" bIns="0" anchor="t" anchorCtr="0" upright="1">
                          <a:spAutoFit/>
                        </wps:bodyPr>
                      </wps:wsp>
                      <wps:wsp>
                        <wps:cNvPr id="151" name="Rectangle 56"/>
                        <wps:cNvSpPr>
                          <a:spLocks noChangeArrowheads="1"/>
                        </wps:cNvSpPr>
                        <wps:spPr bwMode="auto">
                          <a:xfrm>
                            <a:off x="2177415" y="167322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1.32</w:t>
                              </w:r>
                            </w:p>
                          </w:txbxContent>
                        </wps:txbx>
                        <wps:bodyPr rot="0" vert="horz" wrap="none" lIns="0" tIns="0" rIns="0" bIns="0" anchor="t" anchorCtr="0" upright="1">
                          <a:spAutoFit/>
                        </wps:bodyPr>
                      </wps:wsp>
                      <wps:wsp>
                        <wps:cNvPr id="152" name="Rectangle 57"/>
                        <wps:cNvSpPr>
                          <a:spLocks noChangeArrowheads="1"/>
                        </wps:cNvSpPr>
                        <wps:spPr bwMode="auto">
                          <a:xfrm>
                            <a:off x="2456180" y="167322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18.84</w:t>
                              </w:r>
                            </w:p>
                          </w:txbxContent>
                        </wps:txbx>
                        <wps:bodyPr rot="0" vert="horz" wrap="none" lIns="0" tIns="0" rIns="0" bIns="0" anchor="t" anchorCtr="0" upright="1">
                          <a:spAutoFit/>
                        </wps:bodyPr>
                      </wps:wsp>
                      <wps:wsp>
                        <wps:cNvPr id="153" name="Rectangle 58"/>
                        <wps:cNvSpPr>
                          <a:spLocks noChangeArrowheads="1"/>
                        </wps:cNvSpPr>
                        <wps:spPr bwMode="auto">
                          <a:xfrm>
                            <a:off x="2799080" y="167322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23.35</w:t>
                              </w:r>
                            </w:p>
                          </w:txbxContent>
                        </wps:txbx>
                        <wps:bodyPr rot="0" vert="horz" wrap="none" lIns="0" tIns="0" rIns="0" bIns="0" anchor="t" anchorCtr="0" upright="1">
                          <a:spAutoFit/>
                        </wps:bodyPr>
                      </wps:wsp>
                      <wps:wsp>
                        <wps:cNvPr id="154" name="Rectangle 59"/>
                        <wps:cNvSpPr>
                          <a:spLocks noChangeArrowheads="1"/>
                        </wps:cNvSpPr>
                        <wps:spPr bwMode="auto">
                          <a:xfrm>
                            <a:off x="3191510" y="167322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18.348</w:t>
                              </w:r>
                            </w:p>
                          </w:txbxContent>
                        </wps:txbx>
                        <wps:bodyPr rot="0" vert="horz" wrap="none" lIns="0" tIns="0" rIns="0" bIns="0" anchor="t" anchorCtr="0" upright="1">
                          <a:spAutoFit/>
                        </wps:bodyPr>
                      </wps:wsp>
                      <wps:wsp>
                        <wps:cNvPr id="155" name="Rectangle 60"/>
                        <wps:cNvSpPr>
                          <a:spLocks noChangeArrowheads="1"/>
                        </wps:cNvSpPr>
                        <wps:spPr bwMode="auto">
                          <a:xfrm>
                            <a:off x="3633470" y="167322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56" name="Rectangle 61"/>
                        <wps:cNvSpPr>
                          <a:spLocks noChangeArrowheads="1"/>
                        </wps:cNvSpPr>
                        <wps:spPr bwMode="auto">
                          <a:xfrm>
                            <a:off x="593725" y="1798955"/>
                            <a:ext cx="4464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Gupta PC</w:t>
                              </w:r>
                            </w:p>
                          </w:txbxContent>
                        </wps:txbx>
                        <wps:bodyPr rot="0" vert="horz" wrap="none" lIns="0" tIns="0" rIns="0" bIns="0" anchor="t" anchorCtr="0" upright="1">
                          <a:spAutoFit/>
                        </wps:bodyPr>
                      </wps:wsp>
                      <wps:wsp>
                        <wps:cNvPr id="157" name="Rectangle 62"/>
                        <wps:cNvSpPr>
                          <a:spLocks noChangeArrowheads="1"/>
                        </wps:cNvSpPr>
                        <wps:spPr bwMode="auto">
                          <a:xfrm>
                            <a:off x="1214755" y="179895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47.90</w:t>
                              </w:r>
                            </w:p>
                          </w:txbxContent>
                        </wps:txbx>
                        <wps:bodyPr rot="0" vert="horz" wrap="none" lIns="0" tIns="0" rIns="0" bIns="0" anchor="t" anchorCtr="0" upright="1">
                          <a:spAutoFit/>
                        </wps:bodyPr>
                      </wps:wsp>
                      <wps:wsp>
                        <wps:cNvPr id="158" name="Rectangle 63"/>
                        <wps:cNvSpPr>
                          <a:spLocks noChangeArrowheads="1"/>
                        </wps:cNvSpPr>
                        <wps:spPr bwMode="auto">
                          <a:xfrm>
                            <a:off x="1741805" y="179895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0.170</w:t>
                              </w:r>
                            </w:p>
                          </w:txbxContent>
                        </wps:txbx>
                        <wps:bodyPr rot="0" vert="horz" wrap="none" lIns="0" tIns="0" rIns="0" bIns="0" anchor="t" anchorCtr="0" upright="1">
                          <a:spAutoFit/>
                        </wps:bodyPr>
                      </wps:wsp>
                      <wps:wsp>
                        <wps:cNvPr id="159" name="Rectangle 64"/>
                        <wps:cNvSpPr>
                          <a:spLocks noChangeArrowheads="1"/>
                        </wps:cNvSpPr>
                        <wps:spPr bwMode="auto">
                          <a:xfrm>
                            <a:off x="2177415" y="179895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0.02</w:t>
                              </w:r>
                            </w:p>
                          </w:txbxContent>
                        </wps:txbx>
                        <wps:bodyPr rot="0" vert="horz" wrap="none" lIns="0" tIns="0" rIns="0" bIns="0" anchor="t" anchorCtr="0" upright="1">
                          <a:spAutoFit/>
                        </wps:bodyPr>
                      </wps:wsp>
                      <wps:wsp>
                        <wps:cNvPr id="160" name="Rectangle 65"/>
                        <wps:cNvSpPr>
                          <a:spLocks noChangeArrowheads="1"/>
                        </wps:cNvSpPr>
                        <wps:spPr bwMode="auto">
                          <a:xfrm>
                            <a:off x="2456180" y="179895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47.56</w:t>
                              </w:r>
                            </w:p>
                          </w:txbxContent>
                        </wps:txbx>
                        <wps:bodyPr rot="0" vert="horz" wrap="none" lIns="0" tIns="0" rIns="0" bIns="0" anchor="t" anchorCtr="0" upright="1">
                          <a:spAutoFit/>
                        </wps:bodyPr>
                      </wps:wsp>
                      <wps:wsp>
                        <wps:cNvPr id="161" name="Rectangle 66"/>
                        <wps:cNvSpPr>
                          <a:spLocks noChangeArrowheads="1"/>
                        </wps:cNvSpPr>
                        <wps:spPr bwMode="auto">
                          <a:xfrm>
                            <a:off x="2799080" y="179895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48.23</w:t>
                              </w:r>
                            </w:p>
                          </w:txbxContent>
                        </wps:txbx>
                        <wps:bodyPr rot="0" vert="horz" wrap="none" lIns="0" tIns="0" rIns="0" bIns="0" anchor="t" anchorCtr="0" upright="1">
                          <a:spAutoFit/>
                        </wps:bodyPr>
                      </wps:wsp>
                      <wps:wsp>
                        <wps:cNvPr id="162" name="Rectangle 67"/>
                        <wps:cNvSpPr>
                          <a:spLocks noChangeArrowheads="1"/>
                        </wps:cNvSpPr>
                        <wps:spPr bwMode="auto">
                          <a:xfrm>
                            <a:off x="3128010" y="179895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281.765</w:t>
                              </w:r>
                            </w:p>
                          </w:txbxContent>
                        </wps:txbx>
                        <wps:bodyPr rot="0" vert="horz" wrap="none" lIns="0" tIns="0" rIns="0" bIns="0" anchor="t" anchorCtr="0" upright="1">
                          <a:spAutoFit/>
                        </wps:bodyPr>
                      </wps:wsp>
                      <wps:wsp>
                        <wps:cNvPr id="163" name="Rectangle 68"/>
                        <wps:cNvSpPr>
                          <a:spLocks noChangeArrowheads="1"/>
                        </wps:cNvSpPr>
                        <wps:spPr bwMode="auto">
                          <a:xfrm>
                            <a:off x="3633470" y="179895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64" name="Rectangle 69"/>
                        <wps:cNvSpPr>
                          <a:spLocks noChangeArrowheads="1"/>
                        </wps:cNvSpPr>
                        <wps:spPr bwMode="auto">
                          <a:xfrm>
                            <a:off x="593725" y="1924685"/>
                            <a:ext cx="655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Prabhakaran</w:t>
                              </w:r>
                            </w:p>
                          </w:txbxContent>
                        </wps:txbx>
                        <wps:bodyPr rot="0" vert="horz" wrap="square" lIns="0" tIns="0" rIns="0" bIns="0" anchor="t" anchorCtr="0" upright="1">
                          <a:spAutoFit/>
                        </wps:bodyPr>
                      </wps:wsp>
                      <wps:wsp>
                        <wps:cNvPr id="165" name="Rectangle 70"/>
                        <wps:cNvSpPr>
                          <a:spLocks noChangeArrowheads="1"/>
                        </wps:cNvSpPr>
                        <wps:spPr bwMode="auto">
                          <a:xfrm>
                            <a:off x="1214755" y="19246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30.00</w:t>
                              </w:r>
                            </w:p>
                          </w:txbxContent>
                        </wps:txbx>
                        <wps:bodyPr rot="0" vert="horz" wrap="none" lIns="0" tIns="0" rIns="0" bIns="0" anchor="t" anchorCtr="0" upright="1">
                          <a:spAutoFit/>
                        </wps:bodyPr>
                      </wps:wsp>
                      <wps:wsp>
                        <wps:cNvPr id="166" name="Rectangle 71"/>
                        <wps:cNvSpPr>
                          <a:spLocks noChangeArrowheads="1"/>
                        </wps:cNvSpPr>
                        <wps:spPr bwMode="auto">
                          <a:xfrm>
                            <a:off x="1741805" y="19246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0.850</w:t>
                              </w:r>
                            </w:p>
                          </w:txbxContent>
                        </wps:txbx>
                        <wps:bodyPr rot="0" vert="horz" wrap="none" lIns="0" tIns="0" rIns="0" bIns="0" anchor="t" anchorCtr="0" upright="1">
                          <a:spAutoFit/>
                        </wps:bodyPr>
                      </wps:wsp>
                      <wps:wsp>
                        <wps:cNvPr id="167" name="Rectangle 72"/>
                        <wps:cNvSpPr>
                          <a:spLocks noChangeArrowheads="1"/>
                        </wps:cNvSpPr>
                        <wps:spPr bwMode="auto">
                          <a:xfrm>
                            <a:off x="2177415" y="192468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0.72</w:t>
                              </w:r>
                            </w:p>
                          </w:txbxContent>
                        </wps:txbx>
                        <wps:bodyPr rot="0" vert="horz" wrap="none" lIns="0" tIns="0" rIns="0" bIns="0" anchor="t" anchorCtr="0" upright="1">
                          <a:spAutoFit/>
                        </wps:bodyPr>
                      </wps:wsp>
                      <wps:wsp>
                        <wps:cNvPr id="168" name="Rectangle 73"/>
                        <wps:cNvSpPr>
                          <a:spLocks noChangeArrowheads="1"/>
                        </wps:cNvSpPr>
                        <wps:spPr bwMode="auto">
                          <a:xfrm>
                            <a:off x="2456180" y="19246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28.33</w:t>
                              </w:r>
                            </w:p>
                          </w:txbxContent>
                        </wps:txbx>
                        <wps:bodyPr rot="0" vert="horz" wrap="none" lIns="0" tIns="0" rIns="0" bIns="0" anchor="t" anchorCtr="0" upright="1">
                          <a:spAutoFit/>
                        </wps:bodyPr>
                      </wps:wsp>
                      <wps:wsp>
                        <wps:cNvPr id="169" name="Rectangle 74"/>
                        <wps:cNvSpPr>
                          <a:spLocks noChangeArrowheads="1"/>
                        </wps:cNvSpPr>
                        <wps:spPr bwMode="auto">
                          <a:xfrm>
                            <a:off x="2799080" y="19246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31.66</w:t>
                              </w:r>
                            </w:p>
                          </w:txbxContent>
                        </wps:txbx>
                        <wps:bodyPr rot="0" vert="horz" wrap="none" lIns="0" tIns="0" rIns="0" bIns="0" anchor="t" anchorCtr="0" upright="1">
                          <a:spAutoFit/>
                        </wps:bodyPr>
                      </wps:wsp>
                      <wps:wsp>
                        <wps:cNvPr id="170" name="Rectangle 75"/>
                        <wps:cNvSpPr>
                          <a:spLocks noChangeArrowheads="1"/>
                        </wps:cNvSpPr>
                        <wps:spPr bwMode="auto">
                          <a:xfrm>
                            <a:off x="3191510" y="192468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35.294</w:t>
                              </w:r>
                            </w:p>
                          </w:txbxContent>
                        </wps:txbx>
                        <wps:bodyPr rot="0" vert="horz" wrap="none" lIns="0" tIns="0" rIns="0" bIns="0" anchor="t" anchorCtr="0" upright="1">
                          <a:spAutoFit/>
                        </wps:bodyPr>
                      </wps:wsp>
                      <wps:wsp>
                        <wps:cNvPr id="171" name="Rectangle 76"/>
                        <wps:cNvSpPr>
                          <a:spLocks noChangeArrowheads="1"/>
                        </wps:cNvSpPr>
                        <wps:spPr bwMode="auto">
                          <a:xfrm>
                            <a:off x="3633470" y="19246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72" name="Rectangle 77"/>
                        <wps:cNvSpPr>
                          <a:spLocks noChangeArrowheads="1"/>
                        </wps:cNvSpPr>
                        <wps:spPr bwMode="auto">
                          <a:xfrm>
                            <a:off x="593725" y="2049780"/>
                            <a:ext cx="457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Reddy KS</w:t>
                              </w:r>
                            </w:p>
                          </w:txbxContent>
                        </wps:txbx>
                        <wps:bodyPr rot="0" vert="horz" wrap="none" lIns="0" tIns="0" rIns="0" bIns="0" anchor="t" anchorCtr="0" upright="1">
                          <a:spAutoFit/>
                        </wps:bodyPr>
                      </wps:wsp>
                      <wps:wsp>
                        <wps:cNvPr id="173" name="Rectangle 78"/>
                        <wps:cNvSpPr>
                          <a:spLocks noChangeArrowheads="1"/>
                        </wps:cNvSpPr>
                        <wps:spPr bwMode="auto">
                          <a:xfrm>
                            <a:off x="1214755" y="204978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27.20</w:t>
                              </w:r>
                            </w:p>
                          </w:txbxContent>
                        </wps:txbx>
                        <wps:bodyPr rot="0" vert="horz" wrap="none" lIns="0" tIns="0" rIns="0" bIns="0" anchor="t" anchorCtr="0" upright="1">
                          <a:spAutoFit/>
                        </wps:bodyPr>
                      </wps:wsp>
                      <wps:wsp>
                        <wps:cNvPr id="174" name="Rectangle 79"/>
                        <wps:cNvSpPr>
                          <a:spLocks noChangeArrowheads="1"/>
                        </wps:cNvSpPr>
                        <wps:spPr bwMode="auto">
                          <a:xfrm>
                            <a:off x="1741805" y="204978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0.310</w:t>
                              </w:r>
                            </w:p>
                          </w:txbxContent>
                        </wps:txbx>
                        <wps:bodyPr rot="0" vert="horz" wrap="none" lIns="0" tIns="0" rIns="0" bIns="0" anchor="t" anchorCtr="0" upright="1">
                          <a:spAutoFit/>
                        </wps:bodyPr>
                      </wps:wsp>
                      <wps:wsp>
                        <wps:cNvPr id="175" name="Rectangle 80"/>
                        <wps:cNvSpPr>
                          <a:spLocks noChangeArrowheads="1"/>
                        </wps:cNvSpPr>
                        <wps:spPr bwMode="auto">
                          <a:xfrm>
                            <a:off x="2177415" y="204978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0.09</w:t>
                              </w:r>
                            </w:p>
                          </w:txbxContent>
                        </wps:txbx>
                        <wps:bodyPr rot="0" vert="horz" wrap="none" lIns="0" tIns="0" rIns="0" bIns="0" anchor="t" anchorCtr="0" upright="1">
                          <a:spAutoFit/>
                        </wps:bodyPr>
                      </wps:wsp>
                      <wps:wsp>
                        <wps:cNvPr id="176" name="Rectangle 81"/>
                        <wps:cNvSpPr>
                          <a:spLocks noChangeArrowheads="1"/>
                        </wps:cNvSpPr>
                        <wps:spPr bwMode="auto">
                          <a:xfrm>
                            <a:off x="2456180" y="204978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26.59</w:t>
                              </w:r>
                            </w:p>
                          </w:txbxContent>
                        </wps:txbx>
                        <wps:bodyPr rot="0" vert="horz" wrap="none" lIns="0" tIns="0" rIns="0" bIns="0" anchor="t" anchorCtr="0" upright="1">
                          <a:spAutoFit/>
                        </wps:bodyPr>
                      </wps:wsp>
                      <wps:wsp>
                        <wps:cNvPr id="177" name="Rectangle 82"/>
                        <wps:cNvSpPr>
                          <a:spLocks noChangeArrowheads="1"/>
                        </wps:cNvSpPr>
                        <wps:spPr bwMode="auto">
                          <a:xfrm>
                            <a:off x="2799080" y="204978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27.80</w:t>
                              </w:r>
                            </w:p>
                          </w:txbxContent>
                        </wps:txbx>
                        <wps:bodyPr rot="0" vert="horz" wrap="none" lIns="0" tIns="0" rIns="0" bIns="0" anchor="t" anchorCtr="0" upright="1">
                          <a:spAutoFit/>
                        </wps:bodyPr>
                      </wps:wsp>
                      <wps:wsp>
                        <wps:cNvPr id="178" name="Rectangle 83"/>
                        <wps:cNvSpPr>
                          <a:spLocks noChangeArrowheads="1"/>
                        </wps:cNvSpPr>
                        <wps:spPr bwMode="auto">
                          <a:xfrm>
                            <a:off x="3191510" y="204978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87.742</w:t>
                              </w:r>
                            </w:p>
                          </w:txbxContent>
                        </wps:txbx>
                        <wps:bodyPr rot="0" vert="horz" wrap="none" lIns="0" tIns="0" rIns="0" bIns="0" anchor="t" anchorCtr="0" upright="1">
                          <a:spAutoFit/>
                        </wps:bodyPr>
                      </wps:wsp>
                      <wps:wsp>
                        <wps:cNvPr id="179" name="Rectangle 84"/>
                        <wps:cNvSpPr>
                          <a:spLocks noChangeArrowheads="1"/>
                        </wps:cNvSpPr>
                        <wps:spPr bwMode="auto">
                          <a:xfrm>
                            <a:off x="3633470" y="204978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80" name="Rectangle 85"/>
                        <wps:cNvSpPr>
                          <a:spLocks noChangeArrowheads="1"/>
                        </wps:cNvSpPr>
                        <wps:spPr bwMode="auto">
                          <a:xfrm>
                            <a:off x="593725" y="2175510"/>
                            <a:ext cx="407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Mohan V</w:t>
                              </w:r>
                            </w:p>
                          </w:txbxContent>
                        </wps:txbx>
                        <wps:bodyPr rot="0" vert="horz" wrap="none" lIns="0" tIns="0" rIns="0" bIns="0" anchor="t" anchorCtr="0" upright="1">
                          <a:spAutoFit/>
                        </wps:bodyPr>
                      </wps:wsp>
                      <wps:wsp>
                        <wps:cNvPr id="181" name="Rectangle 86"/>
                        <wps:cNvSpPr>
                          <a:spLocks noChangeArrowheads="1"/>
                        </wps:cNvSpPr>
                        <wps:spPr bwMode="auto">
                          <a:xfrm>
                            <a:off x="1214755" y="217551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20.00</w:t>
                              </w:r>
                            </w:p>
                          </w:txbxContent>
                        </wps:txbx>
                        <wps:bodyPr rot="0" vert="horz" wrap="none" lIns="0" tIns="0" rIns="0" bIns="0" anchor="t" anchorCtr="0" upright="1">
                          <a:spAutoFit/>
                        </wps:bodyPr>
                      </wps:wsp>
                      <wps:wsp>
                        <wps:cNvPr id="182" name="Rectangle 87"/>
                        <wps:cNvSpPr>
                          <a:spLocks noChangeArrowheads="1"/>
                        </wps:cNvSpPr>
                        <wps:spPr bwMode="auto">
                          <a:xfrm>
                            <a:off x="1741805" y="217551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0.830</w:t>
                              </w:r>
                            </w:p>
                          </w:txbxContent>
                        </wps:txbx>
                        <wps:bodyPr rot="0" vert="horz" wrap="none" lIns="0" tIns="0" rIns="0" bIns="0" anchor="t" anchorCtr="0" upright="1">
                          <a:spAutoFit/>
                        </wps:bodyPr>
                      </wps:wsp>
                      <wps:wsp>
                        <wps:cNvPr id="183" name="Rectangle 88"/>
                        <wps:cNvSpPr>
                          <a:spLocks noChangeArrowheads="1"/>
                        </wps:cNvSpPr>
                        <wps:spPr bwMode="auto">
                          <a:xfrm>
                            <a:off x="2177415" y="217551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0.68</w:t>
                              </w:r>
                            </w:p>
                          </w:txbxContent>
                        </wps:txbx>
                        <wps:bodyPr rot="0" vert="horz" wrap="none" lIns="0" tIns="0" rIns="0" bIns="0" anchor="t" anchorCtr="0" upright="1">
                          <a:spAutoFit/>
                        </wps:bodyPr>
                      </wps:wsp>
                      <wps:wsp>
                        <wps:cNvPr id="184" name="Rectangle 89"/>
                        <wps:cNvSpPr>
                          <a:spLocks noChangeArrowheads="1"/>
                        </wps:cNvSpPr>
                        <wps:spPr bwMode="auto">
                          <a:xfrm>
                            <a:off x="2456180" y="217551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18.37</w:t>
                              </w:r>
                            </w:p>
                          </w:txbxContent>
                        </wps:txbx>
                        <wps:bodyPr rot="0" vert="horz" wrap="none" lIns="0" tIns="0" rIns="0" bIns="0" anchor="t" anchorCtr="0" upright="1">
                          <a:spAutoFit/>
                        </wps:bodyPr>
                      </wps:wsp>
                      <wps:wsp>
                        <wps:cNvPr id="185" name="Rectangle 90"/>
                        <wps:cNvSpPr>
                          <a:spLocks noChangeArrowheads="1"/>
                        </wps:cNvSpPr>
                        <wps:spPr bwMode="auto">
                          <a:xfrm>
                            <a:off x="2799080" y="217551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21.62</w:t>
                              </w:r>
                            </w:p>
                          </w:txbxContent>
                        </wps:txbx>
                        <wps:bodyPr rot="0" vert="horz" wrap="none" lIns="0" tIns="0" rIns="0" bIns="0" anchor="t" anchorCtr="0" upright="1">
                          <a:spAutoFit/>
                        </wps:bodyPr>
                      </wps:wsp>
                      <wps:wsp>
                        <wps:cNvPr id="186" name="Rectangle 91"/>
                        <wps:cNvSpPr>
                          <a:spLocks noChangeArrowheads="1"/>
                        </wps:cNvSpPr>
                        <wps:spPr bwMode="auto">
                          <a:xfrm>
                            <a:off x="3191510" y="217551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24.096</w:t>
                              </w:r>
                            </w:p>
                          </w:txbxContent>
                        </wps:txbx>
                        <wps:bodyPr rot="0" vert="horz" wrap="none" lIns="0" tIns="0" rIns="0" bIns="0" anchor="t" anchorCtr="0" upright="1">
                          <a:spAutoFit/>
                        </wps:bodyPr>
                      </wps:wsp>
                      <wps:wsp>
                        <wps:cNvPr id="187" name="Rectangle 92"/>
                        <wps:cNvSpPr>
                          <a:spLocks noChangeArrowheads="1"/>
                        </wps:cNvSpPr>
                        <wps:spPr bwMode="auto">
                          <a:xfrm>
                            <a:off x="3633470" y="217551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88" name="Rectangle 93"/>
                        <wps:cNvSpPr>
                          <a:spLocks noChangeArrowheads="1"/>
                        </wps:cNvSpPr>
                        <wps:spPr bwMode="auto">
                          <a:xfrm>
                            <a:off x="593725" y="230060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Kaur P</w:t>
                              </w:r>
                            </w:p>
                          </w:txbxContent>
                        </wps:txbx>
                        <wps:bodyPr rot="0" vert="horz" wrap="none" lIns="0" tIns="0" rIns="0" bIns="0" anchor="t" anchorCtr="0" upright="1">
                          <a:spAutoFit/>
                        </wps:bodyPr>
                      </wps:wsp>
                      <wps:wsp>
                        <wps:cNvPr id="189" name="Rectangle 94"/>
                        <wps:cNvSpPr>
                          <a:spLocks noChangeArrowheads="1"/>
                        </wps:cNvSpPr>
                        <wps:spPr bwMode="auto">
                          <a:xfrm>
                            <a:off x="1214755" y="230060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27.20</w:t>
                              </w:r>
                            </w:p>
                          </w:txbxContent>
                        </wps:txbx>
                        <wps:bodyPr rot="0" vert="horz" wrap="none" lIns="0" tIns="0" rIns="0" bIns="0" anchor="t" anchorCtr="0" upright="1">
                          <a:spAutoFit/>
                        </wps:bodyPr>
                      </wps:wsp>
                      <wps:wsp>
                        <wps:cNvPr id="190" name="Rectangle 95"/>
                        <wps:cNvSpPr>
                          <a:spLocks noChangeArrowheads="1"/>
                        </wps:cNvSpPr>
                        <wps:spPr bwMode="auto">
                          <a:xfrm>
                            <a:off x="1741805" y="230060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0.940</w:t>
                              </w:r>
                            </w:p>
                          </w:txbxContent>
                        </wps:txbx>
                        <wps:bodyPr rot="0" vert="horz" wrap="none" lIns="0" tIns="0" rIns="0" bIns="0" anchor="t" anchorCtr="0" upright="1">
                          <a:spAutoFit/>
                        </wps:bodyPr>
                      </wps:wsp>
                      <wps:wsp>
                        <wps:cNvPr id="191" name="Rectangle 96"/>
                        <wps:cNvSpPr>
                          <a:spLocks noChangeArrowheads="1"/>
                        </wps:cNvSpPr>
                        <wps:spPr bwMode="auto">
                          <a:xfrm>
                            <a:off x="2177415" y="230060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0.88</w:t>
                              </w:r>
                            </w:p>
                          </w:txbxContent>
                        </wps:txbx>
                        <wps:bodyPr rot="0" vert="horz" wrap="none" lIns="0" tIns="0" rIns="0" bIns="0" anchor="t" anchorCtr="0" upright="1">
                          <a:spAutoFit/>
                        </wps:bodyPr>
                      </wps:wsp>
                      <wps:wsp>
                        <wps:cNvPr id="192" name="Rectangle 97"/>
                        <wps:cNvSpPr>
                          <a:spLocks noChangeArrowheads="1"/>
                        </wps:cNvSpPr>
                        <wps:spPr bwMode="auto">
                          <a:xfrm>
                            <a:off x="2456180" y="230060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25.35</w:t>
                              </w:r>
                            </w:p>
                          </w:txbxContent>
                        </wps:txbx>
                        <wps:bodyPr rot="0" vert="horz" wrap="none" lIns="0" tIns="0" rIns="0" bIns="0" anchor="t" anchorCtr="0" upright="1">
                          <a:spAutoFit/>
                        </wps:bodyPr>
                      </wps:wsp>
                      <wps:wsp>
                        <wps:cNvPr id="193" name="Rectangle 98"/>
                        <wps:cNvSpPr>
                          <a:spLocks noChangeArrowheads="1"/>
                        </wps:cNvSpPr>
                        <wps:spPr bwMode="auto">
                          <a:xfrm>
                            <a:off x="2799080" y="230060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29.04</w:t>
                              </w:r>
                            </w:p>
                          </w:txbxContent>
                        </wps:txbx>
                        <wps:bodyPr rot="0" vert="horz" wrap="none" lIns="0" tIns="0" rIns="0" bIns="0" anchor="t" anchorCtr="0" upright="1">
                          <a:spAutoFit/>
                        </wps:bodyPr>
                      </wps:wsp>
                      <wps:wsp>
                        <wps:cNvPr id="194" name="Rectangle 99"/>
                        <wps:cNvSpPr>
                          <a:spLocks noChangeArrowheads="1"/>
                        </wps:cNvSpPr>
                        <wps:spPr bwMode="auto">
                          <a:xfrm>
                            <a:off x="3191510" y="230060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28.936</w:t>
                              </w:r>
                            </w:p>
                          </w:txbxContent>
                        </wps:txbx>
                        <wps:bodyPr rot="0" vert="horz" wrap="none" lIns="0" tIns="0" rIns="0" bIns="0" anchor="t" anchorCtr="0" upright="1">
                          <a:spAutoFit/>
                        </wps:bodyPr>
                      </wps:wsp>
                      <wps:wsp>
                        <wps:cNvPr id="195" name="Rectangle 100"/>
                        <wps:cNvSpPr>
                          <a:spLocks noChangeArrowheads="1"/>
                        </wps:cNvSpPr>
                        <wps:spPr bwMode="auto">
                          <a:xfrm>
                            <a:off x="3633470" y="230060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196" name="Rectangle 101"/>
                        <wps:cNvSpPr>
                          <a:spLocks noChangeArrowheads="1"/>
                        </wps:cNvSpPr>
                        <wps:spPr bwMode="auto">
                          <a:xfrm>
                            <a:off x="593725" y="2426335"/>
                            <a:ext cx="384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Yadav S</w:t>
                              </w:r>
                            </w:p>
                          </w:txbxContent>
                        </wps:txbx>
                        <wps:bodyPr rot="0" vert="horz" wrap="none" lIns="0" tIns="0" rIns="0" bIns="0" anchor="t" anchorCtr="0" upright="1">
                          <a:spAutoFit/>
                        </wps:bodyPr>
                      </wps:wsp>
                      <wps:wsp>
                        <wps:cNvPr id="197" name="Rectangle 102"/>
                        <wps:cNvSpPr>
                          <a:spLocks noChangeArrowheads="1"/>
                        </wps:cNvSpPr>
                        <wps:spPr bwMode="auto">
                          <a:xfrm>
                            <a:off x="1214755" y="242633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32.20</w:t>
                              </w:r>
                            </w:p>
                          </w:txbxContent>
                        </wps:txbx>
                        <wps:bodyPr rot="0" vert="horz" wrap="none" lIns="0" tIns="0" rIns="0" bIns="0" anchor="t" anchorCtr="0" upright="1">
                          <a:spAutoFit/>
                        </wps:bodyPr>
                      </wps:wsp>
                      <wps:wsp>
                        <wps:cNvPr id="198" name="Rectangle 103"/>
                        <wps:cNvSpPr>
                          <a:spLocks noChangeArrowheads="1"/>
                        </wps:cNvSpPr>
                        <wps:spPr bwMode="auto">
                          <a:xfrm>
                            <a:off x="1741805" y="242633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1.120</w:t>
                              </w:r>
                            </w:p>
                          </w:txbxContent>
                        </wps:txbx>
                        <wps:bodyPr rot="0" vert="horz" wrap="none" lIns="0" tIns="0" rIns="0" bIns="0" anchor="t" anchorCtr="0" upright="1">
                          <a:spAutoFit/>
                        </wps:bodyPr>
                      </wps:wsp>
                      <wps:wsp>
                        <wps:cNvPr id="199" name="Rectangle 104"/>
                        <wps:cNvSpPr>
                          <a:spLocks noChangeArrowheads="1"/>
                        </wps:cNvSpPr>
                        <wps:spPr bwMode="auto">
                          <a:xfrm>
                            <a:off x="2177415" y="242633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1.25</w:t>
                              </w:r>
                            </w:p>
                          </w:txbxContent>
                        </wps:txbx>
                        <wps:bodyPr rot="0" vert="horz" wrap="none" lIns="0" tIns="0" rIns="0" bIns="0" anchor="t" anchorCtr="0" upright="1">
                          <a:spAutoFit/>
                        </wps:bodyPr>
                      </wps:wsp>
                      <wps:wsp>
                        <wps:cNvPr id="200" name="Rectangle 105"/>
                        <wps:cNvSpPr>
                          <a:spLocks noChangeArrowheads="1"/>
                        </wps:cNvSpPr>
                        <wps:spPr bwMode="auto">
                          <a:xfrm>
                            <a:off x="2456180" y="242633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30.00</w:t>
                              </w:r>
                            </w:p>
                          </w:txbxContent>
                        </wps:txbx>
                        <wps:bodyPr rot="0" vert="horz" wrap="none" lIns="0" tIns="0" rIns="0" bIns="0" anchor="t" anchorCtr="0" upright="1">
                          <a:spAutoFit/>
                        </wps:bodyPr>
                      </wps:wsp>
                      <wps:wsp>
                        <wps:cNvPr id="201" name="Rectangle 106"/>
                        <wps:cNvSpPr>
                          <a:spLocks noChangeArrowheads="1"/>
                        </wps:cNvSpPr>
                        <wps:spPr bwMode="auto">
                          <a:xfrm>
                            <a:off x="2799080" y="242633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34.39</w:t>
                              </w:r>
                            </w:p>
                          </w:txbxContent>
                        </wps:txbx>
                        <wps:bodyPr rot="0" vert="horz" wrap="none" lIns="0" tIns="0" rIns="0" bIns="0" anchor="t" anchorCtr="0" upright="1">
                          <a:spAutoFit/>
                        </wps:bodyPr>
                      </wps:wsp>
                      <wps:wsp>
                        <wps:cNvPr id="202" name="Rectangle 107"/>
                        <wps:cNvSpPr>
                          <a:spLocks noChangeArrowheads="1"/>
                        </wps:cNvSpPr>
                        <wps:spPr bwMode="auto">
                          <a:xfrm>
                            <a:off x="3191510" y="242633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28.750</w:t>
                              </w:r>
                            </w:p>
                          </w:txbxContent>
                        </wps:txbx>
                        <wps:bodyPr rot="0" vert="horz" wrap="none" lIns="0" tIns="0" rIns="0" bIns="0" anchor="t" anchorCtr="0" upright="1">
                          <a:spAutoFit/>
                        </wps:bodyPr>
                      </wps:wsp>
                      <wps:wsp>
                        <wps:cNvPr id="203" name="Rectangle 108"/>
                        <wps:cNvSpPr>
                          <a:spLocks noChangeArrowheads="1"/>
                        </wps:cNvSpPr>
                        <wps:spPr bwMode="auto">
                          <a:xfrm>
                            <a:off x="3633470" y="242633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204" name="Rectangle 109"/>
                        <wps:cNvSpPr>
                          <a:spLocks noChangeArrowheads="1"/>
                        </wps:cNvSpPr>
                        <wps:spPr bwMode="auto">
                          <a:xfrm>
                            <a:off x="593725" y="2552065"/>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Midha T</w:t>
                              </w:r>
                            </w:p>
                          </w:txbxContent>
                        </wps:txbx>
                        <wps:bodyPr rot="0" vert="horz" wrap="none" lIns="0" tIns="0" rIns="0" bIns="0" anchor="t" anchorCtr="0" upright="1">
                          <a:spAutoFit/>
                        </wps:bodyPr>
                      </wps:wsp>
                      <wps:wsp>
                        <wps:cNvPr id="205" name="Rectangle 110"/>
                        <wps:cNvSpPr>
                          <a:spLocks noChangeArrowheads="1"/>
                        </wps:cNvSpPr>
                        <wps:spPr bwMode="auto">
                          <a:xfrm>
                            <a:off x="1214755" y="255206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32.80</w:t>
                              </w:r>
                            </w:p>
                          </w:txbxContent>
                        </wps:txbx>
                        <wps:bodyPr rot="0" vert="horz" wrap="none" lIns="0" tIns="0" rIns="0" bIns="0" anchor="t" anchorCtr="0" upright="1">
                          <a:spAutoFit/>
                        </wps:bodyPr>
                      </wps:wsp>
                      <wps:wsp>
                        <wps:cNvPr id="206" name="Rectangle 111"/>
                        <wps:cNvSpPr>
                          <a:spLocks noChangeArrowheads="1"/>
                        </wps:cNvSpPr>
                        <wps:spPr bwMode="auto">
                          <a:xfrm>
                            <a:off x="1741805" y="255206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2.350</w:t>
                              </w:r>
                            </w:p>
                          </w:txbxContent>
                        </wps:txbx>
                        <wps:bodyPr rot="0" vert="horz" wrap="none" lIns="0" tIns="0" rIns="0" bIns="0" anchor="t" anchorCtr="0" upright="1">
                          <a:spAutoFit/>
                        </wps:bodyPr>
                      </wps:wsp>
                      <wps:wsp>
                        <wps:cNvPr id="207" name="Rectangle 112"/>
                        <wps:cNvSpPr>
                          <a:spLocks noChangeArrowheads="1"/>
                        </wps:cNvSpPr>
                        <wps:spPr bwMode="auto">
                          <a:xfrm>
                            <a:off x="2177415" y="255206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2.40</w:t>
                              </w:r>
                            </w:p>
                          </w:txbxContent>
                        </wps:txbx>
                        <wps:bodyPr rot="0" vert="horz" wrap="none" lIns="0" tIns="0" rIns="0" bIns="0" anchor="t" anchorCtr="0" upright="1">
                          <a:spAutoFit/>
                        </wps:bodyPr>
                      </wps:wsp>
                      <wps:wsp>
                        <wps:cNvPr id="208" name="Rectangle 113"/>
                        <wps:cNvSpPr>
                          <a:spLocks noChangeArrowheads="1"/>
                        </wps:cNvSpPr>
                        <wps:spPr bwMode="auto">
                          <a:xfrm>
                            <a:off x="2456180" y="255206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28.10</w:t>
                              </w:r>
                            </w:p>
                          </w:txbxContent>
                        </wps:txbx>
                        <wps:bodyPr rot="0" vert="horz" wrap="none" lIns="0" tIns="0" rIns="0" bIns="0" anchor="t" anchorCtr="0" upright="1">
                          <a:spAutoFit/>
                        </wps:bodyPr>
                      </wps:wsp>
                      <wps:wsp>
                        <wps:cNvPr id="209" name="Rectangle 114"/>
                        <wps:cNvSpPr>
                          <a:spLocks noChangeArrowheads="1"/>
                        </wps:cNvSpPr>
                        <wps:spPr bwMode="auto">
                          <a:xfrm>
                            <a:off x="2799080" y="255206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37.49</w:t>
                              </w:r>
                            </w:p>
                          </w:txbxContent>
                        </wps:txbx>
                        <wps:bodyPr rot="0" vert="horz" wrap="none" lIns="0" tIns="0" rIns="0" bIns="0" anchor="t" anchorCtr="0" upright="1">
                          <a:spAutoFit/>
                        </wps:bodyPr>
                      </wps:wsp>
                      <wps:wsp>
                        <wps:cNvPr id="210" name="Rectangle 115"/>
                        <wps:cNvSpPr>
                          <a:spLocks noChangeArrowheads="1"/>
                        </wps:cNvSpPr>
                        <wps:spPr bwMode="auto">
                          <a:xfrm>
                            <a:off x="3191510" y="2552065"/>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28.725</w:t>
                              </w:r>
                            </w:p>
                          </w:txbxContent>
                        </wps:txbx>
                        <wps:bodyPr rot="0" vert="horz" wrap="none" lIns="0" tIns="0" rIns="0" bIns="0" anchor="t" anchorCtr="0" upright="1">
                          <a:spAutoFit/>
                        </wps:bodyPr>
                      </wps:wsp>
                      <wps:wsp>
                        <wps:cNvPr id="211" name="Rectangle 116"/>
                        <wps:cNvSpPr>
                          <a:spLocks noChangeArrowheads="1"/>
                        </wps:cNvSpPr>
                        <wps:spPr bwMode="auto">
                          <a:xfrm>
                            <a:off x="3633470" y="255206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212" name="Rectangle 117"/>
                        <wps:cNvSpPr>
                          <a:spLocks noChangeArrowheads="1"/>
                        </wps:cNvSpPr>
                        <wps:spPr bwMode="auto">
                          <a:xfrm>
                            <a:off x="593725" y="2677160"/>
                            <a:ext cx="378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Gupta R</w:t>
                              </w:r>
                            </w:p>
                          </w:txbxContent>
                        </wps:txbx>
                        <wps:bodyPr rot="0" vert="horz" wrap="none" lIns="0" tIns="0" rIns="0" bIns="0" anchor="t" anchorCtr="0" upright="1">
                          <a:spAutoFit/>
                        </wps:bodyPr>
                      </wps:wsp>
                      <wps:wsp>
                        <wps:cNvPr id="213" name="Rectangle 118"/>
                        <wps:cNvSpPr>
                          <a:spLocks noChangeArrowheads="1"/>
                        </wps:cNvSpPr>
                        <wps:spPr bwMode="auto">
                          <a:xfrm>
                            <a:off x="1214755" y="267716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48.20</w:t>
                              </w:r>
                            </w:p>
                          </w:txbxContent>
                        </wps:txbx>
                        <wps:bodyPr rot="0" vert="horz" wrap="none" lIns="0" tIns="0" rIns="0" bIns="0" anchor="t" anchorCtr="0" upright="1">
                          <a:spAutoFit/>
                        </wps:bodyPr>
                      </wps:wsp>
                      <wps:wsp>
                        <wps:cNvPr id="214" name="Rectangle 119"/>
                        <wps:cNvSpPr>
                          <a:spLocks noChangeArrowheads="1"/>
                        </wps:cNvSpPr>
                        <wps:spPr bwMode="auto">
                          <a:xfrm>
                            <a:off x="1741805" y="267716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1.640</w:t>
                              </w:r>
                            </w:p>
                          </w:txbxContent>
                        </wps:txbx>
                        <wps:bodyPr rot="0" vert="horz" wrap="none" lIns="0" tIns="0" rIns="0" bIns="0" anchor="t" anchorCtr="0" upright="1">
                          <a:spAutoFit/>
                        </wps:bodyPr>
                      </wps:wsp>
                      <wps:wsp>
                        <wps:cNvPr id="215" name="Rectangle 120"/>
                        <wps:cNvSpPr>
                          <a:spLocks noChangeArrowheads="1"/>
                        </wps:cNvSpPr>
                        <wps:spPr bwMode="auto">
                          <a:xfrm>
                            <a:off x="2177415" y="267716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2.69</w:t>
                              </w:r>
                            </w:p>
                          </w:txbxContent>
                        </wps:txbx>
                        <wps:bodyPr rot="0" vert="horz" wrap="none" lIns="0" tIns="0" rIns="0" bIns="0" anchor="t" anchorCtr="0" upright="1">
                          <a:spAutoFit/>
                        </wps:bodyPr>
                      </wps:wsp>
                      <wps:wsp>
                        <wps:cNvPr id="216" name="Rectangle 121"/>
                        <wps:cNvSpPr>
                          <a:spLocks noChangeArrowheads="1"/>
                        </wps:cNvSpPr>
                        <wps:spPr bwMode="auto">
                          <a:xfrm>
                            <a:off x="2456180" y="267716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44.98</w:t>
                              </w:r>
                            </w:p>
                          </w:txbxContent>
                        </wps:txbx>
                        <wps:bodyPr rot="0" vert="horz" wrap="none" lIns="0" tIns="0" rIns="0" bIns="0" anchor="t" anchorCtr="0" upright="1">
                          <a:spAutoFit/>
                        </wps:bodyPr>
                      </wps:wsp>
                      <wps:wsp>
                        <wps:cNvPr id="217" name="Rectangle 122"/>
                        <wps:cNvSpPr>
                          <a:spLocks noChangeArrowheads="1"/>
                        </wps:cNvSpPr>
                        <wps:spPr bwMode="auto">
                          <a:xfrm>
                            <a:off x="2799080" y="267716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51.41</w:t>
                              </w:r>
                            </w:p>
                          </w:txbxContent>
                        </wps:txbx>
                        <wps:bodyPr rot="0" vert="horz" wrap="none" lIns="0" tIns="0" rIns="0" bIns="0" anchor="t" anchorCtr="0" upright="1">
                          <a:spAutoFit/>
                        </wps:bodyPr>
                      </wps:wsp>
                      <wps:wsp>
                        <wps:cNvPr id="218" name="Rectangle 123"/>
                        <wps:cNvSpPr>
                          <a:spLocks noChangeArrowheads="1"/>
                        </wps:cNvSpPr>
                        <wps:spPr bwMode="auto">
                          <a:xfrm>
                            <a:off x="3191510" y="267716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29.390</w:t>
                              </w:r>
                            </w:p>
                          </w:txbxContent>
                        </wps:txbx>
                        <wps:bodyPr rot="0" vert="horz" wrap="none" lIns="0" tIns="0" rIns="0" bIns="0" anchor="t" anchorCtr="0" upright="1">
                          <a:spAutoFit/>
                        </wps:bodyPr>
                      </wps:wsp>
                      <wps:wsp>
                        <wps:cNvPr id="219" name="Rectangle 124"/>
                        <wps:cNvSpPr>
                          <a:spLocks noChangeArrowheads="1"/>
                        </wps:cNvSpPr>
                        <wps:spPr bwMode="auto">
                          <a:xfrm>
                            <a:off x="3633470" y="267716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220" name="Rectangle 125"/>
                        <wps:cNvSpPr>
                          <a:spLocks noChangeArrowheads="1"/>
                        </wps:cNvSpPr>
                        <wps:spPr bwMode="auto">
                          <a:xfrm>
                            <a:off x="593725" y="2802890"/>
                            <a:ext cx="5537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Chakraborty</w:t>
                              </w:r>
                            </w:p>
                          </w:txbxContent>
                        </wps:txbx>
                        <wps:bodyPr rot="0" vert="horz" wrap="square" lIns="0" tIns="0" rIns="0" bIns="0" anchor="t" anchorCtr="0" upright="1">
                          <a:noAutofit/>
                        </wps:bodyPr>
                      </wps:wsp>
                      <wps:wsp>
                        <wps:cNvPr id="221" name="Rectangle 126"/>
                        <wps:cNvSpPr>
                          <a:spLocks noChangeArrowheads="1"/>
                        </wps:cNvSpPr>
                        <wps:spPr bwMode="auto">
                          <a:xfrm>
                            <a:off x="1214755"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17.60</w:t>
                              </w:r>
                            </w:p>
                          </w:txbxContent>
                        </wps:txbx>
                        <wps:bodyPr rot="0" vert="horz" wrap="none" lIns="0" tIns="0" rIns="0" bIns="0" anchor="t" anchorCtr="0" upright="1">
                          <a:spAutoFit/>
                        </wps:bodyPr>
                      </wps:wsp>
                      <wps:wsp>
                        <wps:cNvPr id="222" name="Rectangle 127"/>
                        <wps:cNvSpPr>
                          <a:spLocks noChangeArrowheads="1"/>
                        </wps:cNvSpPr>
                        <wps:spPr bwMode="auto">
                          <a:xfrm>
                            <a:off x="1741805"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1.830</w:t>
                              </w:r>
                            </w:p>
                          </w:txbxContent>
                        </wps:txbx>
                        <wps:bodyPr rot="0" vert="horz" wrap="none" lIns="0" tIns="0" rIns="0" bIns="0" anchor="t" anchorCtr="0" upright="1">
                          <a:spAutoFit/>
                        </wps:bodyPr>
                      </wps:wsp>
                      <wps:wsp>
                        <wps:cNvPr id="223" name="Rectangle 128"/>
                        <wps:cNvSpPr>
                          <a:spLocks noChangeArrowheads="1"/>
                        </wps:cNvSpPr>
                        <wps:spPr bwMode="auto">
                          <a:xfrm>
                            <a:off x="2177415" y="2802890"/>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3.34</w:t>
                              </w:r>
                            </w:p>
                          </w:txbxContent>
                        </wps:txbx>
                        <wps:bodyPr rot="0" vert="horz" wrap="none" lIns="0" tIns="0" rIns="0" bIns="0" anchor="t" anchorCtr="0" upright="1">
                          <a:spAutoFit/>
                        </wps:bodyPr>
                      </wps:wsp>
                      <wps:wsp>
                        <wps:cNvPr id="224" name="Rectangle 129"/>
                        <wps:cNvSpPr>
                          <a:spLocks noChangeArrowheads="1"/>
                        </wps:cNvSpPr>
                        <wps:spPr bwMode="auto">
                          <a:xfrm>
                            <a:off x="2456180"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14.01</w:t>
                              </w:r>
                            </w:p>
                          </w:txbxContent>
                        </wps:txbx>
                        <wps:bodyPr rot="0" vert="horz" wrap="none" lIns="0" tIns="0" rIns="0" bIns="0" anchor="t" anchorCtr="0" upright="1">
                          <a:spAutoFit/>
                        </wps:bodyPr>
                      </wps:wsp>
                      <wps:wsp>
                        <wps:cNvPr id="225" name="Rectangle 130"/>
                        <wps:cNvSpPr>
                          <a:spLocks noChangeArrowheads="1"/>
                        </wps:cNvSpPr>
                        <wps:spPr bwMode="auto">
                          <a:xfrm>
                            <a:off x="2799080"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21.18</w:t>
                              </w:r>
                            </w:p>
                          </w:txbxContent>
                        </wps:txbx>
                        <wps:bodyPr rot="0" vert="horz" wrap="none" lIns="0" tIns="0" rIns="0" bIns="0" anchor="t" anchorCtr="0" upright="1">
                          <a:spAutoFit/>
                        </wps:bodyPr>
                      </wps:wsp>
                      <wps:wsp>
                        <wps:cNvPr id="226" name="Rectangle 131"/>
                        <wps:cNvSpPr>
                          <a:spLocks noChangeArrowheads="1"/>
                        </wps:cNvSpPr>
                        <wps:spPr bwMode="auto">
                          <a:xfrm>
                            <a:off x="3255010"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9.617</w:t>
                              </w:r>
                            </w:p>
                          </w:txbxContent>
                        </wps:txbx>
                        <wps:bodyPr rot="0" vert="horz" wrap="none" lIns="0" tIns="0" rIns="0" bIns="0" anchor="t" anchorCtr="0" upright="1">
                          <a:spAutoFit/>
                        </wps:bodyPr>
                      </wps:wsp>
                      <wps:wsp>
                        <wps:cNvPr id="227" name="Rectangle 132"/>
                        <wps:cNvSpPr>
                          <a:spLocks noChangeArrowheads="1"/>
                        </wps:cNvSpPr>
                        <wps:spPr bwMode="auto">
                          <a:xfrm>
                            <a:off x="3633470" y="2802890"/>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228" name="Rectangle 133"/>
                        <wps:cNvSpPr>
                          <a:spLocks noChangeArrowheads="1"/>
                        </wps:cNvSpPr>
                        <wps:spPr bwMode="auto">
                          <a:xfrm>
                            <a:off x="1214755" y="29279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40.76</w:t>
                              </w:r>
                            </w:p>
                          </w:txbxContent>
                        </wps:txbx>
                        <wps:bodyPr rot="0" vert="horz" wrap="none" lIns="0" tIns="0" rIns="0" bIns="0" anchor="t" anchorCtr="0" upright="1">
                          <a:spAutoFit/>
                        </wps:bodyPr>
                      </wps:wsp>
                      <wps:wsp>
                        <wps:cNvPr id="229" name="Rectangle 134"/>
                        <wps:cNvSpPr>
                          <a:spLocks noChangeArrowheads="1"/>
                        </wps:cNvSpPr>
                        <wps:spPr bwMode="auto">
                          <a:xfrm>
                            <a:off x="1741805" y="29279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0.137</w:t>
                              </w:r>
                            </w:p>
                          </w:txbxContent>
                        </wps:txbx>
                        <wps:bodyPr rot="0" vert="horz" wrap="none" lIns="0" tIns="0" rIns="0" bIns="0" anchor="t" anchorCtr="0" upright="1">
                          <a:spAutoFit/>
                        </wps:bodyPr>
                      </wps:wsp>
                      <wps:wsp>
                        <wps:cNvPr id="230" name="Rectangle 135"/>
                        <wps:cNvSpPr>
                          <a:spLocks noChangeArrowheads="1"/>
                        </wps:cNvSpPr>
                        <wps:spPr bwMode="auto">
                          <a:xfrm>
                            <a:off x="2177415" y="2927985"/>
                            <a:ext cx="198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0.01</w:t>
                              </w:r>
                            </w:p>
                          </w:txbxContent>
                        </wps:txbx>
                        <wps:bodyPr rot="0" vert="horz" wrap="none" lIns="0" tIns="0" rIns="0" bIns="0" anchor="t" anchorCtr="0" upright="1">
                          <a:spAutoFit/>
                        </wps:bodyPr>
                      </wps:wsp>
                      <wps:wsp>
                        <wps:cNvPr id="231" name="Rectangle 136"/>
                        <wps:cNvSpPr>
                          <a:spLocks noChangeArrowheads="1"/>
                        </wps:cNvSpPr>
                        <wps:spPr bwMode="auto">
                          <a:xfrm>
                            <a:off x="2456180" y="29279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40.49</w:t>
                              </w:r>
                            </w:p>
                          </w:txbxContent>
                        </wps:txbx>
                        <wps:bodyPr rot="0" vert="horz" wrap="none" lIns="0" tIns="0" rIns="0" bIns="0" anchor="t" anchorCtr="0" upright="1">
                          <a:spAutoFit/>
                        </wps:bodyPr>
                      </wps:wsp>
                      <wps:wsp>
                        <wps:cNvPr id="232" name="Rectangle 137"/>
                        <wps:cNvSpPr>
                          <a:spLocks noChangeArrowheads="1"/>
                        </wps:cNvSpPr>
                        <wps:spPr bwMode="auto">
                          <a:xfrm>
                            <a:off x="2799080" y="29279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41.02</w:t>
                              </w:r>
                            </w:p>
                          </w:txbxContent>
                        </wps:txbx>
                        <wps:bodyPr rot="0" vert="horz" wrap="none" lIns="0" tIns="0" rIns="0" bIns="0" anchor="t" anchorCtr="0" upright="1">
                          <a:spAutoFit/>
                        </wps:bodyPr>
                      </wps:wsp>
                      <wps:wsp>
                        <wps:cNvPr id="233" name="Rectangle 138"/>
                        <wps:cNvSpPr>
                          <a:spLocks noChangeArrowheads="1"/>
                        </wps:cNvSpPr>
                        <wps:spPr bwMode="auto">
                          <a:xfrm>
                            <a:off x="3128010" y="292798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297.873</w:t>
                              </w:r>
                            </w:p>
                          </w:txbxContent>
                        </wps:txbx>
                        <wps:bodyPr rot="0" vert="horz" wrap="none" lIns="0" tIns="0" rIns="0" bIns="0" anchor="t" anchorCtr="0" upright="1">
                          <a:spAutoFit/>
                        </wps:bodyPr>
                      </wps:wsp>
                      <wps:wsp>
                        <wps:cNvPr id="234" name="Rectangle 139"/>
                        <wps:cNvSpPr>
                          <a:spLocks noChangeArrowheads="1"/>
                        </wps:cNvSpPr>
                        <wps:spPr bwMode="auto">
                          <a:xfrm>
                            <a:off x="3633470" y="2927985"/>
                            <a:ext cx="254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color w:val="000000"/>
                                  <w:sz w:val="16"/>
                                  <w:szCs w:val="16"/>
                                </w:rPr>
                                <w:t>0.000</w:t>
                              </w:r>
                            </w:p>
                          </w:txbxContent>
                        </wps:txbx>
                        <wps:bodyPr rot="0" vert="horz" wrap="none" lIns="0" tIns="0" rIns="0" bIns="0" anchor="t" anchorCtr="0" upright="1">
                          <a:spAutoFit/>
                        </wps:bodyPr>
                      </wps:wsp>
                      <wps:wsp>
                        <wps:cNvPr id="235" name="Rectangle 140"/>
                        <wps:cNvSpPr>
                          <a:spLocks noChangeArrowheads="1"/>
                        </wps:cNvSpPr>
                        <wps:spPr bwMode="auto">
                          <a:xfrm>
                            <a:off x="4385945" y="3318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txbxContent>
                        </wps:txbx>
                        <wps:bodyPr rot="0" vert="horz" wrap="none" lIns="0" tIns="0" rIns="0" bIns="0" anchor="t" anchorCtr="0" upright="1">
                          <a:spAutoFit/>
                        </wps:bodyPr>
                      </wps:wsp>
                      <wps:wsp>
                        <wps:cNvPr id="236" name="Rectangle 141"/>
                        <wps:cNvSpPr>
                          <a:spLocks noChangeArrowheads="1"/>
                        </wps:cNvSpPr>
                        <wps:spPr bwMode="auto">
                          <a:xfrm>
                            <a:off x="5266055" y="33185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txbxContent>
                        </wps:txbx>
                        <wps:bodyPr rot="0" vert="horz" wrap="none" lIns="0" tIns="0" rIns="0" bIns="0" anchor="t" anchorCtr="0" upright="1">
                          <a:spAutoFit/>
                        </wps:bodyPr>
                      </wps:wsp>
                      <wps:wsp>
                        <wps:cNvPr id="237" name="Rectangle 142"/>
                        <wps:cNvSpPr>
                          <a:spLocks noChangeArrowheads="1"/>
                        </wps:cNvSpPr>
                        <wps:spPr bwMode="auto">
                          <a:xfrm>
                            <a:off x="248285" y="2927985"/>
                            <a:ext cx="106426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Pr="00756F7E" w:rsidRDefault="00E6031E" w:rsidP="0089750C">
                              <w:pPr>
                                <w:rPr>
                                  <w:sz w:val="18"/>
                                  <w:szCs w:val="18"/>
                                </w:rPr>
                              </w:pPr>
                              <w:r w:rsidRPr="00756F7E">
                                <w:rPr>
                                  <w:sz w:val="18"/>
                                  <w:szCs w:val="18"/>
                                </w:rPr>
                                <w:t>Random effect size</w:t>
                              </w:r>
                            </w:p>
                          </w:txbxContent>
                        </wps:txbx>
                        <wps:bodyPr rot="0" vert="horz" wrap="square" lIns="0" tIns="0" rIns="0" bIns="0" anchor="t" anchorCtr="0" upright="1">
                          <a:noAutofit/>
                        </wps:bodyPr>
                      </wps:wsp>
                      <wps:wsp>
                        <wps:cNvPr id="238" name="Rectangle 143"/>
                        <wps:cNvSpPr>
                          <a:spLocks noChangeArrowheads="1"/>
                        </wps:cNvSpPr>
                        <wps:spPr bwMode="auto">
                          <a:xfrm flipV="1">
                            <a:off x="593725" y="857885"/>
                            <a:ext cx="3500755" cy="45085"/>
                          </a:xfrm>
                          <a:prstGeom prst="rect">
                            <a:avLst/>
                          </a:prstGeom>
                          <a:solidFill>
                            <a:srgbClr val="000000"/>
                          </a:solidFill>
                          <a:ln w="11">
                            <a:solidFill>
                              <a:srgbClr val="000000"/>
                            </a:solidFill>
                            <a:miter lim="800000"/>
                            <a:headEnd/>
                            <a:tailEnd/>
                          </a:ln>
                        </wps:spPr>
                        <wps:bodyPr rot="0" vert="horz" wrap="square" lIns="91440" tIns="45720" rIns="91440" bIns="45720" anchor="t" anchorCtr="0" upright="1">
                          <a:noAutofit/>
                        </wps:bodyPr>
                      </wps:wsp>
                      <wps:wsp>
                        <wps:cNvPr id="239" name="Rectangle 144"/>
                        <wps:cNvSpPr>
                          <a:spLocks noChangeArrowheads="1"/>
                        </wps:cNvSpPr>
                        <wps:spPr bwMode="auto">
                          <a:xfrm flipV="1">
                            <a:off x="593725" y="3587750"/>
                            <a:ext cx="3406775" cy="45085"/>
                          </a:xfrm>
                          <a:prstGeom prst="rect">
                            <a:avLst/>
                          </a:prstGeom>
                          <a:solidFill>
                            <a:srgbClr val="000000"/>
                          </a:solidFill>
                          <a:ln w="11">
                            <a:solidFill>
                              <a:srgbClr val="000000"/>
                            </a:solidFill>
                            <a:miter lim="800000"/>
                            <a:headEnd/>
                            <a:tailEnd/>
                          </a:ln>
                        </wps:spPr>
                        <wps:bodyPr rot="0" vert="horz" wrap="square" lIns="91440" tIns="45720" rIns="91440" bIns="45720" anchor="t" anchorCtr="0" upright="1">
                          <a:noAutofit/>
                        </wps:bodyPr>
                      </wps:wsp>
                      <wps:wsp>
                        <wps:cNvPr id="240" name="Rectangle 145"/>
                        <wps:cNvSpPr>
                          <a:spLocks noChangeArrowheads="1"/>
                        </wps:cNvSpPr>
                        <wps:spPr bwMode="auto">
                          <a:xfrm rot="20400000">
                            <a:off x="2120900" y="390588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Pr="00DB042F" w:rsidRDefault="00E6031E" w:rsidP="0089750C"/>
                          </w:txbxContent>
                        </wps:txbx>
                        <wps:bodyPr rot="0" vert="horz" wrap="none" lIns="0" tIns="0" rIns="0" bIns="0" anchor="t" anchorCtr="0" upright="1">
                          <a:spAutoFit/>
                        </wps:bodyPr>
                      </wps:wsp>
                      <wps:wsp>
                        <wps:cNvPr id="241" name="Rectangle 146"/>
                        <wps:cNvSpPr>
                          <a:spLocks noChangeArrowheads="1"/>
                        </wps:cNvSpPr>
                        <wps:spPr bwMode="auto">
                          <a:xfrm>
                            <a:off x="1743075" y="590550"/>
                            <a:ext cx="135572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89750C">
                              <w:r>
                                <w:rPr>
                                  <w:rFonts w:ascii="Arial" w:hAnsi="Arial" w:cs="Arial"/>
                                  <w:b/>
                                  <w:bCs/>
                                  <w:color w:val="000000"/>
                                  <w:sz w:val="32"/>
                                  <w:szCs w:val="32"/>
                                </w:rPr>
                                <w:t>Meta Analysis</w:t>
                              </w:r>
                            </w:p>
                          </w:txbxContent>
                        </wps:txbx>
                        <wps:bodyPr rot="0" vert="horz" wrap="none" lIns="0" tIns="0" rIns="0" bIns="0" anchor="t" anchorCtr="0" upright="1">
                          <a:spAutoFit/>
                        </wps:bodyPr>
                      </wps:wsp>
                    </wpc:wpc>
                  </a:graphicData>
                </a:graphic>
              </wp:inline>
            </w:drawing>
          </mc:Choice>
          <mc:Fallback>
            <w:pict>
              <v:group id="画布 19" o:spid="_x0000_s1043" editas="canvas" style="width:484pt;height:333pt;mso-position-horizontal-relative:char;mso-position-vertical-relative:line" coordsize="6146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61468;height:42291;visibility:visible;mso-wrap-style:square">
                  <v:fill o:detectmouseclick="t"/>
                  <v:path o:connecttype="none"/>
                </v:shape>
                <v:rect id="Rectangle 21" o:spid="_x0000_s1045" style="position:absolute;left:5937;top:9829;width:575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6031E" w:rsidRDefault="00E6031E" w:rsidP="0089750C">
                        <w:r>
                          <w:rPr>
                            <w:rFonts w:ascii="Arial" w:hAnsi="Arial" w:cs="Arial"/>
                            <w:b/>
                            <w:bCs/>
                            <w:color w:val="000000"/>
                            <w:sz w:val="16"/>
                            <w:szCs w:val="16"/>
                          </w:rPr>
                          <w:t>Study name</w:t>
                        </w:r>
                      </w:p>
                    </w:txbxContent>
                  </v:textbox>
                </v:rect>
                <v:line id="Line 22" o:spid="_x0000_s1046" style="position:absolute;visibility:visible;mso-wrap-style:square" from="5937,10877" to="10718,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F970AAADcAAAADwAAAGRycy9kb3ducmV2LnhtbERPSwrCMBDdC94hjOBOUxVEqlFUUMSV&#10;v4XLoRnbYDMpTdR6eyMI7ubxvjNbNLYUT6q9caxg0E9AEGdOG84VXM6b3gSED8gaS8ek4E0eFvN2&#10;a4apdi8+0vMUchFD2KeooAihSqX0WUEWfd9VxJG7udpiiLDOpa7xFcNtKYdJMpYWDceGAitaF5Td&#10;Tw+rYHS2ONojH64mW7vtdmUOE3wr1e00yymIQE34i3/unY7zB2P4PhMvkPM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2Bfe9AAAA3AAAAA8AAAAAAAAAAAAAAAAAoQIA&#10;AGRycy9kb3ducmV2LnhtbFBLBQYAAAAABAAEAPkAAACLAwAAAAA=&#10;" strokeweight="31e-5mm"/>
                <v:rect id="Rectangle 23" o:spid="_x0000_s1047" style="position:absolute;left:19265;top:9829;width:1174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Statistics for each study</w:t>
                        </w:r>
                      </w:p>
                    </w:txbxContent>
                  </v:textbox>
                </v:rect>
                <v:line id="Line 24" o:spid="_x0000_s1048" style="position:absolute;visibility:visible;mso-wrap-style:square" from="21209,10877" to="31057,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0HsMAAADcAAAADwAAAGRycy9kb3ducmV2LnhtbESPQWvCQBCF74X+h2UEb3VjAyKpq1Sh&#10;Ij2l6sHjkJ0mS7OzIbs1yb/vHITeZnhv3vtmsxt9q+7URxfYwHKRgSKugnVcG7hePl7WoGJCttgG&#10;JgMTRdhtn582WNgw8Bfdz6lWEsKxQANNSl2hdawa8hgXoSMW7Tv0HpOsfa1tj4OE+1a/ZtlKe3Qs&#10;DQ12dGio+jn/egP5xWP+iVzeXHUIx+PelWucjJnPxvc3UInG9G9+XJ+s4C+FVp6RCf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lNB7DAAAA3AAAAA8AAAAAAAAAAAAA&#10;AAAAoQIAAGRycy9kb3ducmV2LnhtbFBLBQYAAAAABAAEAPkAAACRAwAAAAA=&#10;" strokeweight="31e-5mm"/>
                <v:rect id="Rectangle 25" o:spid="_x0000_s1049" style="position:absolute;left:43948;top:982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6031E" w:rsidRPr="00DB042F" w:rsidRDefault="00E6031E" w:rsidP="0089750C"/>
                    </w:txbxContent>
                  </v:textbox>
                </v:rect>
                <v:rect id="Rectangle 26" o:spid="_x0000_s1050" style="position:absolute;left:12496;top:11506;width:25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6031E" w:rsidRDefault="00E6031E" w:rsidP="0089750C">
                        <w:r>
                          <w:rPr>
                            <w:rFonts w:ascii="Arial" w:hAnsi="Arial" w:cs="Arial"/>
                            <w:b/>
                            <w:bCs/>
                            <w:color w:val="000000"/>
                            <w:sz w:val="16"/>
                            <w:szCs w:val="16"/>
                          </w:rPr>
                          <w:t xml:space="preserve">Point </w:t>
                        </w:r>
                      </w:p>
                    </w:txbxContent>
                  </v:textbox>
                </v:rect>
                <v:rect id="Rectangle 27" o:spid="_x0000_s1051" style="position:absolute;left:15913;top:11506;width:44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6031E" w:rsidRDefault="00E6031E" w:rsidP="0089750C">
                        <w:r>
                          <w:rPr>
                            <w:rFonts w:ascii="Arial" w:hAnsi="Arial" w:cs="Arial"/>
                            <w:b/>
                            <w:bCs/>
                            <w:color w:val="000000"/>
                            <w:sz w:val="16"/>
                            <w:szCs w:val="16"/>
                          </w:rPr>
                          <w:t xml:space="preserve">Standard </w:t>
                        </w:r>
                      </w:p>
                    </w:txbxContent>
                  </v:textbox>
                </v:rect>
                <v:rect id="Rectangle 28" o:spid="_x0000_s1052" style="position:absolute;left:25082;top:11506;width:299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 xml:space="preserve">Lower </w:t>
                        </w:r>
                      </w:p>
                    </w:txbxContent>
                  </v:textbox>
                </v:rect>
                <v:rect id="Rectangle 29" o:spid="_x0000_s1053" style="position:absolute;left:28549;top:11506;width:29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 xml:space="preserve">Upper </w:t>
                        </w:r>
                      </w:p>
                    </w:txbxContent>
                  </v:textbox>
                </v:rect>
                <v:rect id="Rectangle 30" o:spid="_x0000_s1054" style="position:absolute;left:11766;top:12553;width:412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estimate</w:t>
                        </w:r>
                      </w:p>
                    </w:txbxContent>
                  </v:textbox>
                </v:rect>
                <v:rect id="Rectangle 31" o:spid="_x0000_s1055" style="position:absolute;left:17214;top:12553;width:237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error</w:t>
                        </w:r>
                      </w:p>
                    </w:txbxContent>
                  </v:textbox>
                </v:rect>
                <v:rect id="Rectangle 32" o:spid="_x0000_s1056" style="position:absolute;left:20662;top:12553;width:4242;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E6031E" w:rsidRDefault="00E6031E" w:rsidP="0089750C">
                        <w:r>
                          <w:rPr>
                            <w:rFonts w:ascii="Arial" w:hAnsi="Arial" w:cs="Arial"/>
                            <w:b/>
                            <w:bCs/>
                            <w:color w:val="000000"/>
                            <w:sz w:val="16"/>
                            <w:szCs w:val="16"/>
                          </w:rPr>
                          <w:t>Variance</w:t>
                        </w:r>
                      </w:p>
                    </w:txbxContent>
                  </v:textbox>
                </v:rect>
                <v:rect id="Rectangle 33" o:spid="_x0000_s1057" style="position:absolute;left:25761;top:12553;width:209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limit</w:t>
                        </w:r>
                      </w:p>
                    </w:txbxContent>
                  </v:textbox>
                </v:rect>
                <v:rect id="Rectangle 34" o:spid="_x0000_s1058" style="position:absolute;left:29184;top:12553;width:208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E6031E" w:rsidRDefault="00E6031E" w:rsidP="0089750C">
                        <w:r>
                          <w:rPr>
                            <w:rFonts w:ascii="Arial" w:hAnsi="Arial" w:cs="Arial"/>
                            <w:b/>
                            <w:bCs/>
                            <w:color w:val="000000"/>
                            <w:sz w:val="16"/>
                            <w:szCs w:val="16"/>
                          </w:rPr>
                          <w:t>limit</w:t>
                        </w:r>
                      </w:p>
                    </w:txbxContent>
                  </v:textbox>
                </v:rect>
                <v:rect id="Rectangle 35" o:spid="_x0000_s1059" style="position:absolute;left:31972;top:12553;width:367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6031E" w:rsidRDefault="00E6031E" w:rsidP="0089750C">
                        <w:r>
                          <w:rPr>
                            <w:rFonts w:ascii="Arial" w:hAnsi="Arial" w:cs="Arial"/>
                            <w:b/>
                            <w:bCs/>
                            <w:color w:val="000000"/>
                            <w:sz w:val="16"/>
                            <w:szCs w:val="16"/>
                          </w:rPr>
                          <w:t>Z-Value</w:t>
                        </w:r>
                      </w:p>
                    </w:txbxContent>
                  </v:textbox>
                </v:rect>
                <v:rect id="Rectangle 36" o:spid="_x0000_s1060" style="position:absolute;left:36334;top:12553;width:367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E6031E" w:rsidRDefault="00E6031E" w:rsidP="0089750C">
                        <w:r>
                          <w:rPr>
                            <w:rFonts w:ascii="Arial" w:hAnsi="Arial" w:cs="Arial"/>
                            <w:b/>
                            <w:bCs/>
                            <w:color w:val="000000"/>
                            <w:sz w:val="16"/>
                            <w:szCs w:val="16"/>
                          </w:rPr>
                          <w:t>p-Value</w:t>
                        </w:r>
                      </w:p>
                    </w:txbxContent>
                  </v:textbox>
                </v:rect>
                <v:rect id="Rectangle 37" o:spid="_x0000_s1061" style="position:absolute;left:5937;top:14224;width:475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Anand MP</w:t>
                        </w:r>
                      </w:p>
                    </w:txbxContent>
                  </v:textbox>
                </v:rect>
                <v:rect id="Rectangle 38" o:spid="_x0000_s1062" style="position:absolute;left:12147;top:14224;width:374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yMQA&#10;AADcAAAADwAAAGRycy9kb3ducmV2LnhtbERPTWvCQBC9F/wPywheim5Mo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A8jEAAAA3AAAAA8AAAAAAAAAAAAAAAAAmAIAAGRycy9k&#10;b3ducmV2LnhtbFBLBQYAAAAABAAEAPUAAACJAwAAAAA=&#10;" filled="f" stroked="f">
                  <v:textbox style="mso-fit-shape-to-text:t" inset="0,0,0,0">
                    <w:txbxContent>
                      <w:p w:rsidR="00E6031E" w:rsidRDefault="00E6031E" w:rsidP="0089750C">
                        <w:r>
                          <w:rPr>
                            <w:rFonts w:ascii="Arial" w:hAnsi="Arial" w:cs="Arial"/>
                            <w:color w:val="000000"/>
                            <w:sz w:val="16"/>
                            <w:szCs w:val="16"/>
                          </w:rPr>
                          <w:t>34.00</w:t>
                        </w:r>
                      </w:p>
                    </w:txbxContent>
                  </v:textbox>
                </v:rect>
                <v:rect id="Rectangle 39" o:spid="_x0000_s1063" style="position:absolute;left:17418;top:14224;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1.160</w:t>
                        </w:r>
                      </w:p>
                    </w:txbxContent>
                  </v:textbox>
                </v:rect>
                <v:rect id="Rectangle 40" o:spid="_x0000_s1064" style="position:absolute;left:21774;top:14224;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1.34</w:t>
                        </w:r>
                      </w:p>
                    </w:txbxContent>
                  </v:textbox>
                </v:rect>
                <v:rect id="Rectangle 41" o:spid="_x0000_s1065" style="position:absolute;left:24561;top:14224;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31.72</w:t>
                        </w:r>
                      </w:p>
                    </w:txbxContent>
                  </v:textbox>
                </v:rect>
                <v:rect id="Rectangle 42" o:spid="_x0000_s1066" style="position:absolute;left:27990;top:14224;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36.27</w:t>
                        </w:r>
                      </w:p>
                    </w:txbxContent>
                  </v:textbox>
                </v:rect>
                <v:rect id="Rectangle 43" o:spid="_x0000_s1067" style="position:absolute;left:31915;top:14224;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29.310</w:t>
                        </w:r>
                      </w:p>
                    </w:txbxContent>
                  </v:textbox>
                </v:rect>
                <v:rect id="Rectangle 44" o:spid="_x0000_s1068" style="position:absolute;left:36334;top:14224;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45" o:spid="_x0000_s1069" style="position:absolute;left:5937;top:15481;width:40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Gupta R.</w:t>
                        </w:r>
                      </w:p>
                    </w:txbxContent>
                  </v:textbox>
                </v:rect>
                <v:rect id="Rectangle 46" o:spid="_x0000_s1070" style="position:absolute;left:12147;top:15481;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33.40</w:t>
                        </w:r>
                      </w:p>
                    </w:txbxContent>
                  </v:textbox>
                </v:rect>
                <v:rect id="Rectangle 47" o:spid="_x0000_s1071" style="position:absolute;left:17418;top:15481;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1.410</w:t>
                        </w:r>
                      </w:p>
                    </w:txbxContent>
                  </v:textbox>
                </v:rect>
                <v:rect id="Rectangle 48" o:spid="_x0000_s1072" style="position:absolute;left:21774;top:15481;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1.98</w:t>
                        </w:r>
                      </w:p>
                    </w:txbxContent>
                  </v:textbox>
                </v:rect>
                <v:rect id="Rectangle 49" o:spid="_x0000_s1073" style="position:absolute;left:24561;top:15481;width:592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VLsQA&#10;AADcAAAADwAAAGRycy9kb3ducmV2LnhtbERPTWvCQBC9F/wPywi9FN1URW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1S7EAAAA3AAAAA8AAAAAAAAAAAAAAAAAmAIAAGRycy9k&#10;b3ducmV2LnhtbFBLBQYAAAAABAAEAPUAAACJAwAAAAA=&#10;" filled="f" stroked="f">
                  <v:textbox style="mso-fit-shape-to-text:t" inset="0,0,0,0">
                    <w:txbxContent>
                      <w:p w:rsidR="00E6031E" w:rsidRDefault="00E6031E" w:rsidP="0089750C">
                        <w:r>
                          <w:rPr>
                            <w:rFonts w:ascii="Arial" w:hAnsi="Arial" w:cs="Arial"/>
                            <w:color w:val="000000"/>
                            <w:sz w:val="16"/>
                            <w:szCs w:val="16"/>
                          </w:rPr>
                          <w:t>30.63</w:t>
                        </w:r>
                      </w:p>
                    </w:txbxContent>
                  </v:textbox>
                </v:rect>
                <v:rect id="Rectangle 50" o:spid="_x0000_s1074" style="position:absolute;left:27990;top:15481;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36.16</w:t>
                        </w:r>
                      </w:p>
                    </w:txbxContent>
                  </v:textbox>
                </v:rect>
                <v:rect id="Rectangle 51" o:spid="_x0000_s1075" style="position:absolute;left:31915;top:15481;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23.688</w:t>
                        </w:r>
                      </w:p>
                    </w:txbxContent>
                  </v:textbox>
                </v:rect>
                <v:rect id="Rectangle 52" o:spid="_x0000_s1076" style="position:absolute;left:36334;top:15481;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53" o:spid="_x0000_s1077" style="position:absolute;left:5937;top:16732;width:45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Shantirani</w:t>
                        </w:r>
                      </w:p>
                    </w:txbxContent>
                  </v:textbox>
                </v:rect>
                <v:rect id="Rectangle 54" o:spid="_x0000_s1078" style="position:absolute;left:12147;top:16732;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21.10</w:t>
                        </w:r>
                      </w:p>
                    </w:txbxContent>
                  </v:textbox>
                </v:rect>
                <v:rect id="Rectangle 55" o:spid="_x0000_s1079" style="position:absolute;left:17418;top:16732;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1.150</w:t>
                        </w:r>
                      </w:p>
                    </w:txbxContent>
                  </v:textbox>
                </v:rect>
                <v:rect id="Rectangle 56" o:spid="_x0000_s1080" style="position:absolute;left:21774;top:16732;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1.32</w:t>
                        </w:r>
                      </w:p>
                    </w:txbxContent>
                  </v:textbox>
                </v:rect>
                <v:rect id="Rectangle 57" o:spid="_x0000_s1081" style="position:absolute;left:24561;top:16732;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18.84</w:t>
                        </w:r>
                      </w:p>
                    </w:txbxContent>
                  </v:textbox>
                </v:rect>
                <v:rect id="Rectangle 58" o:spid="_x0000_s1082" style="position:absolute;left:27990;top:16732;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23.35</w:t>
                        </w:r>
                      </w:p>
                    </w:txbxContent>
                  </v:textbox>
                </v:rect>
                <v:rect id="Rectangle 59" o:spid="_x0000_s1083" style="position:absolute;left:31915;top:16732;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18.348</w:t>
                        </w:r>
                      </w:p>
                    </w:txbxContent>
                  </v:textbox>
                </v:rect>
                <v:rect id="Rectangle 60" o:spid="_x0000_s1084" style="position:absolute;left:36334;top:16732;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61" o:spid="_x0000_s1085" style="position:absolute;left:5937;top:17989;width:446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Gupta PC</w:t>
                        </w:r>
                      </w:p>
                    </w:txbxContent>
                  </v:textbox>
                </v:rect>
                <v:rect id="Rectangle 62" o:spid="_x0000_s1086" style="position:absolute;left:12147;top:17989;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47.90</w:t>
                        </w:r>
                      </w:p>
                    </w:txbxContent>
                  </v:textbox>
                </v:rect>
                <v:rect id="Rectangle 63" o:spid="_x0000_s1087" style="position:absolute;left:17418;top:17989;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0.170</w:t>
                        </w:r>
                      </w:p>
                    </w:txbxContent>
                  </v:textbox>
                </v:rect>
                <v:rect id="Rectangle 64" o:spid="_x0000_s1088" style="position:absolute;left:21774;top:17989;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0.02</w:t>
                        </w:r>
                      </w:p>
                    </w:txbxContent>
                  </v:textbox>
                </v:rect>
                <v:rect id="Rectangle 65" o:spid="_x0000_s1089" style="position:absolute;left:24561;top:17989;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47.56</w:t>
                        </w:r>
                      </w:p>
                    </w:txbxContent>
                  </v:textbox>
                </v:rect>
                <v:rect id="Rectangle 66" o:spid="_x0000_s1090" style="position:absolute;left:27990;top:17989;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48.23</w:t>
                        </w:r>
                      </w:p>
                    </w:txbxContent>
                  </v:textbox>
                </v:rect>
                <v:rect id="Rectangle 67" o:spid="_x0000_s1091" style="position:absolute;left:31280;top:17989;width:367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281.765</w:t>
                        </w:r>
                      </w:p>
                    </w:txbxContent>
                  </v:textbox>
                </v:rect>
                <v:rect id="Rectangle 68" o:spid="_x0000_s1092" style="position:absolute;left:36334;top:17989;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69" o:spid="_x0000_s1093" style="position:absolute;left:5937;top:19246;width:655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ROsMA&#10;AADcAAAADwAAAGRycy9kb3ducmV2LnhtbERPTYvCMBC9C/sfwix4WTRdEdFqlGVB8CCIdQ/rbWjG&#10;pm4zKU201V9vhAVv83ifs1h1thJXanzpWMHnMAFBnDtdcqHg57AeTEH4gKyxckwKbuRhtXzrLTDV&#10;ruU9XbNQiBjCPkUFJoQ6ldLnhiz6oauJI3dyjcUQYVNI3WAbw20lR0kykRZLjg0Ga/o2lP9lF6tg&#10;vfstie9y/zGbtu6cj46Z2dZK9d+7rzmIQF14if/dGx3nT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8ROs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Prabhakaran</w:t>
                        </w:r>
                      </w:p>
                    </w:txbxContent>
                  </v:textbox>
                </v:rect>
                <v:rect id="Rectangle 70" o:spid="_x0000_s1094" style="position:absolute;left:12147;top:19246;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30.00</w:t>
                        </w:r>
                      </w:p>
                    </w:txbxContent>
                  </v:textbox>
                </v:rect>
                <v:rect id="Rectangle 71" o:spid="_x0000_s1095" style="position:absolute;left:17418;top:19246;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0.850</w:t>
                        </w:r>
                      </w:p>
                    </w:txbxContent>
                  </v:textbox>
                </v:rect>
                <v:rect id="Rectangle 72" o:spid="_x0000_s1096" style="position:absolute;left:21774;top:19246;width:198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0.72</w:t>
                        </w:r>
                      </w:p>
                    </w:txbxContent>
                  </v:textbox>
                </v:rect>
                <v:rect id="Rectangle 73" o:spid="_x0000_s1097" style="position:absolute;left:24561;top:19246;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28.33</w:t>
                        </w:r>
                      </w:p>
                    </w:txbxContent>
                  </v:textbox>
                </v:rect>
                <v:rect id="Rectangle 74" o:spid="_x0000_s1098" style="position:absolute;left:27990;top:19246;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31.66</w:t>
                        </w:r>
                      </w:p>
                    </w:txbxContent>
                  </v:textbox>
                </v:rect>
                <v:rect id="Rectangle 75" o:spid="_x0000_s1099" style="position:absolute;left:31915;top:19246;width:311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35.294</w:t>
                        </w:r>
                      </w:p>
                    </w:txbxContent>
                  </v:textbox>
                </v:rect>
                <v:rect id="Rectangle 76" o:spid="_x0000_s1100" style="position:absolute;left:36334;top:19246;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77" o:spid="_x0000_s1101" style="position:absolute;left:5937;top:20497;width:457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Reddy KS</w:t>
                        </w:r>
                      </w:p>
                    </w:txbxContent>
                  </v:textbox>
                </v:rect>
                <v:rect id="Rectangle 78" o:spid="_x0000_s1102" style="position:absolute;left:12147;top:20497;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27.20</w:t>
                        </w:r>
                      </w:p>
                    </w:txbxContent>
                  </v:textbox>
                </v:rect>
                <v:rect id="Rectangle 79" o:spid="_x0000_s1103" style="position:absolute;left:17418;top:20497;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0.310</w:t>
                        </w:r>
                      </w:p>
                    </w:txbxContent>
                  </v:textbox>
                </v:rect>
                <v:rect id="Rectangle 80" o:spid="_x0000_s1104" style="position:absolute;left:21774;top:20497;width:198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0.09</w:t>
                        </w:r>
                      </w:p>
                    </w:txbxContent>
                  </v:textbox>
                </v:rect>
                <v:rect id="Rectangle 81" o:spid="_x0000_s1105" style="position:absolute;left:24561;top:20497;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26.59</w:t>
                        </w:r>
                      </w:p>
                    </w:txbxContent>
                  </v:textbox>
                </v:rect>
                <v:rect id="Rectangle 82" o:spid="_x0000_s1106" style="position:absolute;left:27990;top:20497;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27.80</w:t>
                        </w:r>
                      </w:p>
                    </w:txbxContent>
                  </v:textbox>
                </v:rect>
                <v:rect id="Rectangle 83" o:spid="_x0000_s1107" style="position:absolute;left:31915;top:20497;width:311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87.742</w:t>
                        </w:r>
                      </w:p>
                    </w:txbxContent>
                  </v:textbox>
                </v:rect>
                <v:rect id="Rectangle 84" o:spid="_x0000_s1108" style="position:absolute;left:36334;top:20497;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85" o:spid="_x0000_s1109" style="position:absolute;left:5937;top:21755;width:40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Mohan V</w:t>
                        </w:r>
                      </w:p>
                    </w:txbxContent>
                  </v:textbox>
                </v:rect>
                <v:rect id="Rectangle 86" o:spid="_x0000_s1110" style="position:absolute;left:12147;top:21755;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20.00</w:t>
                        </w:r>
                      </w:p>
                    </w:txbxContent>
                  </v:textbox>
                </v:rect>
                <v:rect id="Rectangle 87" o:spid="_x0000_s1111" style="position:absolute;left:17418;top:21755;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0.830</w:t>
                        </w:r>
                      </w:p>
                    </w:txbxContent>
                  </v:textbox>
                </v:rect>
                <v:rect id="Rectangle 88" o:spid="_x0000_s1112" style="position:absolute;left:21774;top:21755;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0.68</w:t>
                        </w:r>
                      </w:p>
                    </w:txbxContent>
                  </v:textbox>
                </v:rect>
                <v:rect id="Rectangle 89" o:spid="_x0000_s1113" style="position:absolute;left:24561;top:21755;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18.37</w:t>
                        </w:r>
                      </w:p>
                    </w:txbxContent>
                  </v:textbox>
                </v:rect>
                <v:rect id="Rectangle 90" o:spid="_x0000_s1114" style="position:absolute;left:27990;top:21755;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21.62</w:t>
                        </w:r>
                      </w:p>
                    </w:txbxContent>
                  </v:textbox>
                </v:rect>
                <v:rect id="Rectangle 91" o:spid="_x0000_s1115" style="position:absolute;left:31915;top:21755;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24.096</w:t>
                        </w:r>
                      </w:p>
                    </w:txbxContent>
                  </v:textbox>
                </v:rect>
                <v:rect id="Rectangle 92" o:spid="_x0000_s1116" style="position:absolute;left:36334;top:21755;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93" o:spid="_x0000_s1117" style="position:absolute;left:5937;top:23006;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Kaur P</w:t>
                        </w:r>
                      </w:p>
                    </w:txbxContent>
                  </v:textbox>
                </v:rect>
                <v:rect id="Rectangle 94" o:spid="_x0000_s1118" style="position:absolute;left:12147;top:23006;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27.20</w:t>
                        </w:r>
                      </w:p>
                    </w:txbxContent>
                  </v:textbox>
                </v:rect>
                <v:rect id="Rectangle 95" o:spid="_x0000_s1119" style="position:absolute;left:17418;top:23006;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0.940</w:t>
                        </w:r>
                      </w:p>
                    </w:txbxContent>
                  </v:textbox>
                </v:rect>
                <v:rect id="Rectangle 96" o:spid="_x0000_s1120" style="position:absolute;left:21774;top:23006;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0.88</w:t>
                        </w:r>
                      </w:p>
                    </w:txbxContent>
                  </v:textbox>
                </v:rect>
                <v:rect id="Rectangle 97" o:spid="_x0000_s1121" style="position:absolute;left:24561;top:23006;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25.35</w:t>
                        </w:r>
                      </w:p>
                    </w:txbxContent>
                  </v:textbox>
                </v:rect>
                <v:rect id="Rectangle 98" o:spid="_x0000_s1122" style="position:absolute;left:27990;top:23006;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29.04</w:t>
                        </w:r>
                      </w:p>
                    </w:txbxContent>
                  </v:textbox>
                </v:rect>
                <v:rect id="Rectangle 99" o:spid="_x0000_s1123" style="position:absolute;left:31915;top:23006;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28.936</w:t>
                        </w:r>
                      </w:p>
                    </w:txbxContent>
                  </v:textbox>
                </v:rect>
                <v:rect id="Rectangle 100" o:spid="_x0000_s1124" style="position:absolute;left:36334;top:23006;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01" o:spid="_x0000_s1125" style="position:absolute;left:5937;top:24263;width:384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Yadav S</w:t>
                        </w:r>
                      </w:p>
                    </w:txbxContent>
                  </v:textbox>
                </v:rect>
                <v:rect id="Rectangle 102" o:spid="_x0000_s1126" style="position:absolute;left:12147;top:24263;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32.20</w:t>
                        </w:r>
                      </w:p>
                    </w:txbxContent>
                  </v:textbox>
                </v:rect>
                <v:rect id="Rectangle 103" o:spid="_x0000_s1127" style="position:absolute;left:17418;top:24263;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E6031E" w:rsidRDefault="00E6031E" w:rsidP="0089750C">
                        <w:r>
                          <w:rPr>
                            <w:rFonts w:ascii="Arial" w:hAnsi="Arial" w:cs="Arial"/>
                            <w:color w:val="000000"/>
                            <w:sz w:val="16"/>
                            <w:szCs w:val="16"/>
                          </w:rPr>
                          <w:t>1.120</w:t>
                        </w:r>
                      </w:p>
                    </w:txbxContent>
                  </v:textbox>
                </v:rect>
                <v:rect id="Rectangle 104" o:spid="_x0000_s1128" style="position:absolute;left:21774;top:24263;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1.25</w:t>
                        </w:r>
                      </w:p>
                    </w:txbxContent>
                  </v:textbox>
                </v:rect>
                <v:rect id="Rectangle 105" o:spid="_x0000_s1129" style="position:absolute;left:24561;top:24263;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30.00</w:t>
                        </w:r>
                      </w:p>
                    </w:txbxContent>
                  </v:textbox>
                </v:rect>
                <v:rect id="Rectangle 106" o:spid="_x0000_s1130" style="position:absolute;left:27990;top:24263;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34.39</w:t>
                        </w:r>
                      </w:p>
                    </w:txbxContent>
                  </v:textbox>
                </v:rect>
                <v:rect id="Rectangle 107" o:spid="_x0000_s1131" style="position:absolute;left:31915;top:24263;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28.750</w:t>
                        </w:r>
                      </w:p>
                    </w:txbxContent>
                  </v:textbox>
                </v:rect>
                <v:rect id="Rectangle 108" o:spid="_x0000_s1132" style="position:absolute;left:36334;top:24263;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09" o:spid="_x0000_s1133" style="position:absolute;left:5937;top:25520;width:36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Midha T</w:t>
                        </w:r>
                      </w:p>
                    </w:txbxContent>
                  </v:textbox>
                </v:rect>
                <v:rect id="Rectangle 110" o:spid="_x0000_s1134" style="position:absolute;left:12147;top:25520;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32.80</w:t>
                        </w:r>
                      </w:p>
                    </w:txbxContent>
                  </v:textbox>
                </v:rect>
                <v:rect id="Rectangle 111" o:spid="_x0000_s1135" style="position:absolute;left:17418;top:25520;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2.350</w:t>
                        </w:r>
                      </w:p>
                    </w:txbxContent>
                  </v:textbox>
                </v:rect>
                <v:rect id="Rectangle 112" o:spid="_x0000_s1136" style="position:absolute;left:21774;top:25520;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2.40</w:t>
                        </w:r>
                      </w:p>
                    </w:txbxContent>
                  </v:textbox>
                </v:rect>
                <v:rect id="Rectangle 113" o:spid="_x0000_s1137" style="position:absolute;left:24561;top:25520;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28.10</w:t>
                        </w:r>
                      </w:p>
                    </w:txbxContent>
                  </v:textbox>
                </v:rect>
                <v:rect id="Rectangle 114" o:spid="_x0000_s1138" style="position:absolute;left:27990;top:25520;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37.49</w:t>
                        </w:r>
                      </w:p>
                    </w:txbxContent>
                  </v:textbox>
                </v:rect>
                <v:rect id="Rectangle 115" o:spid="_x0000_s1139" style="position:absolute;left:31915;top:25520;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28.725</w:t>
                        </w:r>
                      </w:p>
                    </w:txbxContent>
                  </v:textbox>
                </v:rect>
                <v:rect id="Rectangle 116" o:spid="_x0000_s1140" style="position:absolute;left:36334;top:25520;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17" o:spid="_x0000_s1141" style="position:absolute;left:5937;top:26771;width:378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Gupta R</w:t>
                        </w:r>
                      </w:p>
                    </w:txbxContent>
                  </v:textbox>
                </v:rect>
                <v:rect id="Rectangle 118" o:spid="_x0000_s1142" style="position:absolute;left:12147;top:26771;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48.20</w:t>
                        </w:r>
                      </w:p>
                    </w:txbxContent>
                  </v:textbox>
                </v:rect>
                <v:rect id="Rectangle 119" o:spid="_x0000_s1143" style="position:absolute;left:17418;top:26771;width:25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1.640</w:t>
                        </w:r>
                      </w:p>
                    </w:txbxContent>
                  </v:textbox>
                </v:rect>
                <v:rect id="Rectangle 120" o:spid="_x0000_s1144" style="position:absolute;left:21774;top:26771;width:198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2.69</w:t>
                        </w:r>
                      </w:p>
                    </w:txbxContent>
                  </v:textbox>
                </v:rect>
                <v:rect id="Rectangle 121" o:spid="_x0000_s1145" style="position:absolute;left:24561;top:26771;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44.98</w:t>
                        </w:r>
                      </w:p>
                    </w:txbxContent>
                  </v:textbox>
                </v:rect>
                <v:rect id="Rectangle 122" o:spid="_x0000_s1146" style="position:absolute;left:27990;top:26771;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51.41</w:t>
                        </w:r>
                      </w:p>
                    </w:txbxContent>
                  </v:textbox>
                </v:rect>
                <v:rect id="Rectangle 123" o:spid="_x0000_s1147" style="position:absolute;left:31915;top:26771;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29.390</w:t>
                        </w:r>
                      </w:p>
                    </w:txbxContent>
                  </v:textbox>
                </v:rect>
                <v:rect id="Rectangle 124" o:spid="_x0000_s1148" style="position:absolute;left:36334;top:26771;width:25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25" o:spid="_x0000_s1149" style="position:absolute;left:5937;top:28028;width:5537;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E6031E" w:rsidRDefault="00E6031E" w:rsidP="0089750C">
                        <w:r>
                          <w:rPr>
                            <w:rFonts w:ascii="Arial" w:hAnsi="Arial" w:cs="Arial"/>
                            <w:color w:val="000000"/>
                            <w:sz w:val="16"/>
                            <w:szCs w:val="16"/>
                          </w:rPr>
                          <w:t>Chakraborty</w:t>
                        </w:r>
                      </w:p>
                    </w:txbxContent>
                  </v:textbox>
                </v:rect>
                <v:rect id="Rectangle 126" o:spid="_x0000_s1150" style="position:absolute;left:12147;top:28028;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17.60</w:t>
                        </w:r>
                      </w:p>
                    </w:txbxContent>
                  </v:textbox>
                </v:rect>
                <v:rect id="Rectangle 127" o:spid="_x0000_s1151" style="position:absolute;left:17418;top:28028;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1.830</w:t>
                        </w:r>
                      </w:p>
                    </w:txbxContent>
                  </v:textbox>
                </v:rect>
                <v:rect id="Rectangle 128" o:spid="_x0000_s1152" style="position:absolute;left:21774;top:28028;width:198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3.34</w:t>
                        </w:r>
                      </w:p>
                    </w:txbxContent>
                  </v:textbox>
                </v:rect>
                <v:rect id="Rectangle 129" o:spid="_x0000_s1153" style="position:absolute;left:24561;top:28028;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14.01</w:t>
                        </w:r>
                      </w:p>
                    </w:txbxContent>
                  </v:textbox>
                </v:rect>
                <v:rect id="Rectangle 130" o:spid="_x0000_s1154" style="position:absolute;left:27990;top:28028;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21.18</w:t>
                        </w:r>
                      </w:p>
                    </w:txbxContent>
                  </v:textbox>
                </v:rect>
                <v:rect id="Rectangle 131" o:spid="_x0000_s1155" style="position:absolute;left:32550;top:28028;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9.617</w:t>
                        </w:r>
                      </w:p>
                    </w:txbxContent>
                  </v:textbox>
                </v:rect>
                <v:rect id="Rectangle 132" o:spid="_x0000_s1156" style="position:absolute;left:36334;top:28028;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33" o:spid="_x0000_s1157" style="position:absolute;left:12147;top:29279;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E6031E" w:rsidRDefault="00E6031E" w:rsidP="0089750C">
                        <w:r>
                          <w:rPr>
                            <w:rFonts w:ascii="Arial" w:hAnsi="Arial" w:cs="Arial"/>
                            <w:color w:val="000000"/>
                            <w:sz w:val="16"/>
                            <w:szCs w:val="16"/>
                          </w:rPr>
                          <w:t>40.76</w:t>
                        </w:r>
                      </w:p>
                    </w:txbxContent>
                  </v:textbox>
                </v:rect>
                <v:rect id="Rectangle 134" o:spid="_x0000_s1158" style="position:absolute;left:17418;top:29279;width:254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0.137</w:t>
                        </w:r>
                      </w:p>
                    </w:txbxContent>
                  </v:textbox>
                </v:rect>
                <v:rect id="Rectangle 135" o:spid="_x0000_s1159" style="position:absolute;left:21774;top:29279;width:198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E6031E" w:rsidRDefault="00E6031E" w:rsidP="0089750C">
                        <w:r>
                          <w:rPr>
                            <w:rFonts w:ascii="Arial" w:hAnsi="Arial" w:cs="Arial"/>
                            <w:color w:val="000000"/>
                            <w:sz w:val="16"/>
                            <w:szCs w:val="16"/>
                          </w:rPr>
                          <w:t>0.01</w:t>
                        </w:r>
                      </w:p>
                    </w:txbxContent>
                  </v:textbox>
                </v:rect>
                <v:rect id="Rectangle 136" o:spid="_x0000_s1160" style="position:absolute;left:24561;top:29279;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40.49</w:t>
                        </w:r>
                      </w:p>
                    </w:txbxContent>
                  </v:textbox>
                </v:rect>
                <v:rect id="Rectangle 137" o:spid="_x0000_s1161" style="position:absolute;left:27990;top:29279;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41.02</w:t>
                        </w:r>
                      </w:p>
                    </w:txbxContent>
                  </v:textbox>
                </v:rect>
                <v:rect id="Rectangle 138" o:spid="_x0000_s1162" style="position:absolute;left:31280;top:29279;width:367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E6031E" w:rsidRDefault="00E6031E" w:rsidP="0089750C">
                        <w:r>
                          <w:rPr>
                            <w:rFonts w:ascii="Arial" w:hAnsi="Arial" w:cs="Arial"/>
                            <w:color w:val="000000"/>
                            <w:sz w:val="16"/>
                            <w:szCs w:val="16"/>
                          </w:rPr>
                          <w:t>297.873</w:t>
                        </w:r>
                      </w:p>
                    </w:txbxContent>
                  </v:textbox>
                </v:rect>
                <v:rect id="Rectangle 139" o:spid="_x0000_s1163" style="position:absolute;left:36334;top:29279;width:254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E6031E" w:rsidRDefault="00E6031E" w:rsidP="0089750C">
                        <w:r>
                          <w:rPr>
                            <w:rFonts w:ascii="Arial" w:hAnsi="Arial" w:cs="Arial"/>
                            <w:color w:val="000000"/>
                            <w:sz w:val="16"/>
                            <w:szCs w:val="16"/>
                          </w:rPr>
                          <w:t>0.000</w:t>
                        </w:r>
                      </w:p>
                    </w:txbxContent>
                  </v:textbox>
                </v:rect>
                <v:rect id="Rectangle 140" o:spid="_x0000_s1164" style="position:absolute;left:43859;top:3318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E6031E" w:rsidRDefault="00E6031E" w:rsidP="0089750C"/>
                    </w:txbxContent>
                  </v:textbox>
                </v:rect>
                <v:rect id="Rectangle 141" o:spid="_x0000_s1165" style="position:absolute;left:52660;top:3318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E6031E" w:rsidRDefault="00E6031E" w:rsidP="0089750C"/>
                    </w:txbxContent>
                  </v:textbox>
                </v:rect>
                <v:rect id="Rectangle 142" o:spid="_x0000_s1166" style="position:absolute;left:2482;top:29279;width:10643;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E6031E" w:rsidRPr="00756F7E" w:rsidRDefault="00E6031E" w:rsidP="0089750C">
                        <w:pPr>
                          <w:rPr>
                            <w:sz w:val="18"/>
                            <w:szCs w:val="18"/>
                          </w:rPr>
                        </w:pPr>
                        <w:r w:rsidRPr="00756F7E">
                          <w:rPr>
                            <w:sz w:val="18"/>
                            <w:szCs w:val="18"/>
                          </w:rPr>
                          <w:t>Random effect size</w:t>
                        </w:r>
                      </w:p>
                    </w:txbxContent>
                  </v:textbox>
                </v:rect>
                <v:rect id="Rectangle 143" o:spid="_x0000_s1167" style="position:absolute;left:5937;top:8578;width:35007;height:4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8dcEA&#10;AADcAAAADwAAAGRycy9kb3ducmV2LnhtbERPzWrCQBC+F/oOyxS8lLpRQSR1FamUCgXB6AMM2TEJ&#10;ZmfT7JhEn757EDx+fP/L9eBq1VEbKs8GJuMEFHHubcWFgdPx+2MBKgiyxdozGbhRgPXq9WWJqfU9&#10;H6jLpFAxhEOKBkqRJtU65CU5DGPfEEfu7FuHEmFbaNtiH8NdradJMtcOK44NJTb0VVJ+ya7OQNfX&#10;78O+uctf8YO/V3uxctqKMaO3YfMJSmiQp/jh3lkD01lcG8/EI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fHXBAAAA3AAAAA8AAAAAAAAAAAAAAAAAmAIAAGRycy9kb3du&#10;cmV2LnhtbFBLBQYAAAAABAAEAPUAAACGAwAAAAA=&#10;" fillcolor="black" strokeweight="31e-5mm"/>
                <v:rect id="Rectangle 144" o:spid="_x0000_s1168" style="position:absolute;left:5937;top:35877;width:34068;height:4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7sQA&#10;AADcAAAADwAAAGRycy9kb3ducmV2LnhtbESPUWvCQBCE3wv+h2MFX4petFBq9BSpSIVCodEfsOTW&#10;JJjbS3Nrkvrre4VCH4eZ+YZZbwdXq47aUHk2MJ8loIhzbysuDJxPh+kLqCDIFmvPZOCbAmw3o4c1&#10;ptb3/EldJoWKEA4pGihFmlTrkJfkMMx8Qxy9i28dSpRtoW2LfYS7Wi+S5Fk7rDgulNjQa0n5Nbs5&#10;A11fPw4fzV2+ijd8v9mrlfNejJmMh90KlNAg/+G/9tEaWDwt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2e7EAAAA3AAAAA8AAAAAAAAAAAAAAAAAmAIAAGRycy9k&#10;b3ducmV2LnhtbFBLBQYAAAAABAAEAPUAAACJAwAAAAA=&#10;" fillcolor="black" strokeweight="31e-5mm"/>
                <v:rect id="Rectangle 145" o:spid="_x0000_s1169" style="position:absolute;left:21209;top:39058;width:819;height:3233;rotation:-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TMEA&#10;AADcAAAADwAAAGRycy9kb3ducmV2LnhtbERPTYvCMBC9C/6HMII3TRUp2jXKuqwiiKBVWI9DM7Zl&#10;m0lpotZ/bw6Cx8f7ni9bU4k7Na60rGA0jEAQZ1aXnCs4n9aDKQjnkTVWlknBkxwsF93OHBNtH3yk&#10;e+pzEULYJaig8L5OpHRZQQbd0NbEgbvaxqAPsMmlbvARwk0lx1EUS4Mlh4YCa/opKPtPb0bB9C89&#10;XFabar8/zX7jXbyZeCe3SvV77fcXCE+t/4jf7q1WMJ6E+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zBAAAA3AAAAA8AAAAAAAAAAAAAAAAAmAIAAGRycy9kb3du&#10;cmV2LnhtbFBLBQYAAAAABAAEAPUAAACGAwAAAAA=&#10;" filled="f" stroked="f">
                  <v:textbox style="mso-fit-shape-to-text:t" inset="0,0,0,0">
                    <w:txbxContent>
                      <w:p w:rsidR="00E6031E" w:rsidRPr="00DB042F" w:rsidRDefault="00E6031E" w:rsidP="0089750C"/>
                    </w:txbxContent>
                  </v:textbox>
                </v:rect>
                <v:rect id="Rectangle 146" o:spid="_x0000_s1170" style="position:absolute;left:17430;top:5905;width:1355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E6031E" w:rsidRDefault="00E6031E" w:rsidP="0089750C">
                        <w:r>
                          <w:rPr>
                            <w:rFonts w:ascii="Arial" w:hAnsi="Arial" w:cs="Arial"/>
                            <w:b/>
                            <w:bCs/>
                            <w:color w:val="000000"/>
                            <w:sz w:val="32"/>
                            <w:szCs w:val="32"/>
                          </w:rPr>
                          <w:t>Meta Analysis</w:t>
                        </w:r>
                      </w:p>
                    </w:txbxContent>
                  </v:textbox>
                </v:rect>
                <w10:anchorlock/>
              </v:group>
            </w:pict>
          </mc:Fallback>
        </mc:AlternateContent>
      </w:r>
    </w:p>
    <w:p w:rsidR="00E6031E" w:rsidRDefault="00E6031E" w:rsidP="0089750C">
      <w:pPr>
        <w:spacing w:after="0" w:line="360" w:lineRule="auto"/>
        <w:jc w:val="both"/>
        <w:rPr>
          <w:rFonts w:ascii="Book Antiqua" w:hAnsi="Book Antiqua"/>
          <w:sz w:val="24"/>
          <w:szCs w:val="24"/>
          <w:lang w:eastAsia="zh-CN"/>
        </w:rPr>
      </w:pPr>
      <w:r>
        <w:rPr>
          <w:rFonts w:ascii="Book Antiqua" w:hAnsi="Book Antiqua"/>
          <w:sz w:val="24"/>
          <w:szCs w:val="24"/>
          <w:lang w:eastAsia="zh-CN"/>
        </w:rPr>
        <w:t>A</w:t>
      </w:r>
    </w:p>
    <w:p w:rsidR="00E6031E" w:rsidRDefault="00B53117" w:rsidP="0089750C">
      <w:pPr>
        <w:spacing w:after="0" w:line="360" w:lineRule="auto"/>
        <w:jc w:val="both"/>
        <w:rPr>
          <w:rFonts w:ascii="Book Antiqua" w:eastAsia="Times New Roman" w:hAnsi="Book Antiqua"/>
          <w:sz w:val="24"/>
          <w:szCs w:val="24"/>
          <w:lang w:eastAsia="zh-CN"/>
        </w:rPr>
      </w:pPr>
      <w:r>
        <w:rPr>
          <w:rFonts w:ascii="Book Antiqua" w:hAnsi="Book Antiqua"/>
          <w:noProof/>
          <w:sz w:val="24"/>
          <w:szCs w:val="24"/>
          <w:lang w:val="en-US" w:eastAsia="zh-CN"/>
        </w:rPr>
        <mc:AlternateContent>
          <mc:Choice Requires="wpc">
            <w:drawing>
              <wp:inline distT="0" distB="0" distL="0" distR="0">
                <wp:extent cx="6330950" cy="3848100"/>
                <wp:effectExtent l="0" t="0" r="3175" b="0"/>
                <wp:docPr id="147" name="画布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49"/>
                        <wps:cNvSpPr>
                          <a:spLocks noChangeArrowheads="1"/>
                        </wps:cNvSpPr>
                        <wps:spPr bwMode="auto">
                          <a:xfrm>
                            <a:off x="689610" y="922020"/>
                            <a:ext cx="648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Study name</w:t>
                              </w:r>
                            </w:p>
                          </w:txbxContent>
                        </wps:txbx>
                        <wps:bodyPr rot="0" vert="horz" wrap="none" lIns="0" tIns="0" rIns="0" bIns="0" anchor="t" anchorCtr="0" upright="1">
                          <a:spAutoFit/>
                        </wps:bodyPr>
                      </wps:wsp>
                      <wps:wsp>
                        <wps:cNvPr id="2" name="Line 150"/>
                        <wps:cNvCnPr/>
                        <wps:spPr bwMode="auto">
                          <a:xfrm>
                            <a:off x="689610" y="1033780"/>
                            <a:ext cx="510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151"/>
                        <wps:cNvSpPr>
                          <a:spLocks noChangeArrowheads="1"/>
                        </wps:cNvSpPr>
                        <wps:spPr bwMode="auto">
                          <a:xfrm>
                            <a:off x="2072005" y="922020"/>
                            <a:ext cx="132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Statistics for each study</w:t>
                              </w:r>
                            </w:p>
                          </w:txbxContent>
                        </wps:txbx>
                        <wps:bodyPr rot="0" vert="horz" wrap="none" lIns="0" tIns="0" rIns="0" bIns="0" anchor="t" anchorCtr="0" upright="1">
                          <a:spAutoFit/>
                        </wps:bodyPr>
                      </wps:wsp>
                      <wps:wsp>
                        <wps:cNvPr id="4" name="Line 152"/>
                        <wps:cNvCnPr/>
                        <wps:spPr bwMode="auto">
                          <a:xfrm>
                            <a:off x="2233930" y="1033780"/>
                            <a:ext cx="1050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53"/>
                        <wps:cNvSpPr>
                          <a:spLocks noChangeArrowheads="1"/>
                        </wps:cNvSpPr>
                        <wps:spPr bwMode="auto">
                          <a:xfrm>
                            <a:off x="1342390" y="1102360"/>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 xml:space="preserve">Point </w:t>
                              </w:r>
                            </w:p>
                          </w:txbxContent>
                        </wps:txbx>
                        <wps:bodyPr rot="0" vert="horz" wrap="none" lIns="0" tIns="0" rIns="0" bIns="0" anchor="t" anchorCtr="0" upright="1">
                          <a:spAutoFit/>
                        </wps:bodyPr>
                      </wps:wsp>
                      <wps:wsp>
                        <wps:cNvPr id="6" name="Rectangle 154"/>
                        <wps:cNvSpPr>
                          <a:spLocks noChangeArrowheads="1"/>
                        </wps:cNvSpPr>
                        <wps:spPr bwMode="auto">
                          <a:xfrm>
                            <a:off x="1707515" y="1102360"/>
                            <a:ext cx="495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 xml:space="preserve">Standard </w:t>
                              </w:r>
                            </w:p>
                          </w:txbxContent>
                        </wps:txbx>
                        <wps:bodyPr rot="0" vert="horz" wrap="none" lIns="0" tIns="0" rIns="0" bIns="0" anchor="t" anchorCtr="0" upright="1">
                          <a:spAutoFit/>
                        </wps:bodyPr>
                      </wps:wsp>
                      <wps:wsp>
                        <wps:cNvPr id="7" name="Rectangle 155"/>
                        <wps:cNvSpPr>
                          <a:spLocks noChangeArrowheads="1"/>
                        </wps:cNvSpPr>
                        <wps:spPr bwMode="auto">
                          <a:xfrm>
                            <a:off x="2672080" y="1102360"/>
                            <a:ext cx="337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 xml:space="preserve">Lower </w:t>
                              </w:r>
                            </w:p>
                          </w:txbxContent>
                        </wps:txbx>
                        <wps:bodyPr rot="0" vert="horz" wrap="none" lIns="0" tIns="0" rIns="0" bIns="0" anchor="t" anchorCtr="0" upright="1">
                          <a:spAutoFit/>
                        </wps:bodyPr>
                      </wps:wsp>
                      <wps:wsp>
                        <wps:cNvPr id="8" name="Rectangle 156"/>
                        <wps:cNvSpPr>
                          <a:spLocks noChangeArrowheads="1"/>
                        </wps:cNvSpPr>
                        <wps:spPr bwMode="auto">
                          <a:xfrm>
                            <a:off x="3035300" y="1102360"/>
                            <a:ext cx="330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 xml:space="preserve">Upper </w:t>
                              </w:r>
                            </w:p>
                          </w:txbxContent>
                        </wps:txbx>
                        <wps:bodyPr rot="0" vert="horz" wrap="none" lIns="0" tIns="0" rIns="0" bIns="0" anchor="t" anchorCtr="0" upright="1">
                          <a:spAutoFit/>
                        </wps:bodyPr>
                      </wps:wsp>
                      <wps:wsp>
                        <wps:cNvPr id="9" name="Rectangle 157"/>
                        <wps:cNvSpPr>
                          <a:spLocks noChangeArrowheads="1"/>
                        </wps:cNvSpPr>
                        <wps:spPr bwMode="auto">
                          <a:xfrm>
                            <a:off x="1269365" y="1214755"/>
                            <a:ext cx="464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estimate</w:t>
                              </w:r>
                            </w:p>
                          </w:txbxContent>
                        </wps:txbx>
                        <wps:bodyPr rot="0" vert="horz" wrap="none" lIns="0" tIns="0" rIns="0" bIns="0" anchor="t" anchorCtr="0" upright="1">
                          <a:spAutoFit/>
                        </wps:bodyPr>
                      </wps:wsp>
                      <wps:wsp>
                        <wps:cNvPr id="10" name="Rectangle 158"/>
                        <wps:cNvSpPr>
                          <a:spLocks noChangeArrowheads="1"/>
                        </wps:cNvSpPr>
                        <wps:spPr bwMode="auto">
                          <a:xfrm>
                            <a:off x="1837690" y="1214755"/>
                            <a:ext cx="267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error</w:t>
                              </w:r>
                            </w:p>
                          </w:txbxContent>
                        </wps:txbx>
                        <wps:bodyPr rot="0" vert="horz" wrap="none" lIns="0" tIns="0" rIns="0" bIns="0" anchor="t" anchorCtr="0" upright="1">
                          <a:spAutoFit/>
                        </wps:bodyPr>
                      </wps:wsp>
                      <wps:wsp>
                        <wps:cNvPr id="11" name="Rectangle 159"/>
                        <wps:cNvSpPr>
                          <a:spLocks noChangeArrowheads="1"/>
                        </wps:cNvSpPr>
                        <wps:spPr bwMode="auto">
                          <a:xfrm>
                            <a:off x="2206625" y="121475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Variance</w:t>
                              </w:r>
                            </w:p>
                          </w:txbxContent>
                        </wps:txbx>
                        <wps:bodyPr rot="0" vert="horz" wrap="none" lIns="0" tIns="0" rIns="0" bIns="0" anchor="t" anchorCtr="0" upright="1">
                          <a:spAutoFit/>
                        </wps:bodyPr>
                      </wps:wsp>
                      <wps:wsp>
                        <wps:cNvPr id="12" name="Rectangle 160"/>
                        <wps:cNvSpPr>
                          <a:spLocks noChangeArrowheads="1"/>
                        </wps:cNvSpPr>
                        <wps:spPr bwMode="auto">
                          <a:xfrm>
                            <a:off x="2740025" y="1214755"/>
                            <a:ext cx="235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limit</w:t>
                              </w:r>
                            </w:p>
                          </w:txbxContent>
                        </wps:txbx>
                        <wps:bodyPr rot="0" vert="horz" wrap="none" lIns="0" tIns="0" rIns="0" bIns="0" anchor="t" anchorCtr="0" upright="1">
                          <a:spAutoFit/>
                        </wps:bodyPr>
                      </wps:wsp>
                      <wps:wsp>
                        <wps:cNvPr id="13" name="Rectangle 161"/>
                        <wps:cNvSpPr>
                          <a:spLocks noChangeArrowheads="1"/>
                        </wps:cNvSpPr>
                        <wps:spPr bwMode="auto">
                          <a:xfrm>
                            <a:off x="3098800" y="1214755"/>
                            <a:ext cx="235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limit</w:t>
                              </w:r>
                            </w:p>
                          </w:txbxContent>
                        </wps:txbx>
                        <wps:bodyPr rot="0" vert="horz" wrap="none" lIns="0" tIns="0" rIns="0" bIns="0" anchor="t" anchorCtr="0" upright="1">
                          <a:spAutoFit/>
                        </wps:bodyPr>
                      </wps:wsp>
                      <wps:wsp>
                        <wps:cNvPr id="14" name="Rectangle 162"/>
                        <wps:cNvSpPr>
                          <a:spLocks noChangeArrowheads="1"/>
                        </wps:cNvSpPr>
                        <wps:spPr bwMode="auto">
                          <a:xfrm>
                            <a:off x="3385185" y="1214755"/>
                            <a:ext cx="413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Z-Value</w:t>
                              </w:r>
                            </w:p>
                          </w:txbxContent>
                        </wps:txbx>
                        <wps:bodyPr rot="0" vert="horz" wrap="none" lIns="0" tIns="0" rIns="0" bIns="0" anchor="t" anchorCtr="0" upright="1">
                          <a:spAutoFit/>
                        </wps:bodyPr>
                      </wps:wsp>
                      <wps:wsp>
                        <wps:cNvPr id="15" name="Rectangle 163"/>
                        <wps:cNvSpPr>
                          <a:spLocks noChangeArrowheads="1"/>
                        </wps:cNvSpPr>
                        <wps:spPr bwMode="auto">
                          <a:xfrm>
                            <a:off x="3843655" y="1214755"/>
                            <a:ext cx="413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18"/>
                                  <w:szCs w:val="18"/>
                                </w:rPr>
                                <w:t>p-Value</w:t>
                              </w:r>
                            </w:p>
                          </w:txbxContent>
                        </wps:txbx>
                        <wps:bodyPr rot="0" vert="horz" wrap="none" lIns="0" tIns="0" rIns="0" bIns="0" anchor="t" anchorCtr="0" upright="1">
                          <a:spAutoFit/>
                        </wps:bodyPr>
                      </wps:wsp>
                      <wps:wsp>
                        <wps:cNvPr id="16" name="Rectangle 164"/>
                        <wps:cNvSpPr>
                          <a:spLocks noChangeArrowheads="1"/>
                        </wps:cNvSpPr>
                        <wps:spPr bwMode="auto">
                          <a:xfrm>
                            <a:off x="689610" y="1395095"/>
                            <a:ext cx="527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Kusuma Y</w:t>
                              </w:r>
                            </w:p>
                          </w:txbxContent>
                        </wps:txbx>
                        <wps:bodyPr rot="0" vert="horz" wrap="none" lIns="0" tIns="0" rIns="0" bIns="0" anchor="t" anchorCtr="0" upright="1">
                          <a:spAutoFit/>
                        </wps:bodyPr>
                      </wps:wsp>
                      <wps:wsp>
                        <wps:cNvPr id="17" name="Rectangle 165"/>
                        <wps:cNvSpPr>
                          <a:spLocks noChangeArrowheads="1"/>
                        </wps:cNvSpPr>
                        <wps:spPr bwMode="auto">
                          <a:xfrm>
                            <a:off x="1320165" y="13950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21.00</w:t>
                              </w:r>
                            </w:p>
                          </w:txbxContent>
                        </wps:txbx>
                        <wps:bodyPr rot="0" vert="horz" wrap="none" lIns="0" tIns="0" rIns="0" bIns="0" anchor="t" anchorCtr="0" upright="1">
                          <a:spAutoFit/>
                        </wps:bodyPr>
                      </wps:wsp>
                      <wps:wsp>
                        <wps:cNvPr id="18" name="Rectangle 166"/>
                        <wps:cNvSpPr>
                          <a:spLocks noChangeArrowheads="1"/>
                        </wps:cNvSpPr>
                        <wps:spPr bwMode="auto">
                          <a:xfrm>
                            <a:off x="1872615" y="13950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1.100</w:t>
                              </w:r>
                            </w:p>
                          </w:txbxContent>
                        </wps:txbx>
                        <wps:bodyPr rot="0" vert="horz" wrap="none" lIns="0" tIns="0" rIns="0" bIns="0" anchor="t" anchorCtr="0" upright="1">
                          <a:spAutoFit/>
                        </wps:bodyPr>
                      </wps:wsp>
                      <wps:wsp>
                        <wps:cNvPr id="19" name="Rectangle 167"/>
                        <wps:cNvSpPr>
                          <a:spLocks noChangeArrowheads="1"/>
                        </wps:cNvSpPr>
                        <wps:spPr bwMode="auto">
                          <a:xfrm>
                            <a:off x="2330450" y="139509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1.21</w:t>
                              </w:r>
                            </w:p>
                          </w:txbxContent>
                        </wps:txbx>
                        <wps:bodyPr rot="0" vert="horz" wrap="none" lIns="0" tIns="0" rIns="0" bIns="0" anchor="t" anchorCtr="0" upright="1">
                          <a:spAutoFit/>
                        </wps:bodyPr>
                      </wps:wsp>
                      <wps:wsp>
                        <wps:cNvPr id="20" name="Rectangle 168"/>
                        <wps:cNvSpPr>
                          <a:spLocks noChangeArrowheads="1"/>
                        </wps:cNvSpPr>
                        <wps:spPr bwMode="auto">
                          <a:xfrm>
                            <a:off x="2633980" y="13950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18.84</w:t>
                              </w:r>
                            </w:p>
                          </w:txbxContent>
                        </wps:txbx>
                        <wps:bodyPr rot="0" vert="horz" wrap="none" lIns="0" tIns="0" rIns="0" bIns="0" anchor="t" anchorCtr="0" upright="1">
                          <a:spAutoFit/>
                        </wps:bodyPr>
                      </wps:wsp>
                      <wps:wsp>
                        <wps:cNvPr id="21" name="Rectangle 169"/>
                        <wps:cNvSpPr>
                          <a:spLocks noChangeArrowheads="1"/>
                        </wps:cNvSpPr>
                        <wps:spPr bwMode="auto">
                          <a:xfrm>
                            <a:off x="2985135" y="13950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23.15</w:t>
                              </w:r>
                            </w:p>
                          </w:txbxContent>
                        </wps:txbx>
                        <wps:bodyPr rot="0" vert="horz" wrap="none" lIns="0" tIns="0" rIns="0" bIns="0" anchor="t" anchorCtr="0" upright="1">
                          <a:spAutoFit/>
                        </wps:bodyPr>
                      </wps:wsp>
                      <wps:wsp>
                        <wps:cNvPr id="22" name="Rectangle 170"/>
                        <wps:cNvSpPr>
                          <a:spLocks noChangeArrowheads="1"/>
                        </wps:cNvSpPr>
                        <wps:spPr bwMode="auto">
                          <a:xfrm>
                            <a:off x="3382645" y="1395095"/>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19.091</w:t>
                              </w:r>
                            </w:p>
                          </w:txbxContent>
                        </wps:txbx>
                        <wps:bodyPr rot="0" vert="horz" wrap="none" lIns="0" tIns="0" rIns="0" bIns="0" anchor="t" anchorCtr="0" upright="1">
                          <a:spAutoFit/>
                        </wps:bodyPr>
                      </wps:wsp>
                      <wps:wsp>
                        <wps:cNvPr id="23" name="Rectangle 171"/>
                        <wps:cNvSpPr>
                          <a:spLocks noChangeArrowheads="1"/>
                        </wps:cNvSpPr>
                        <wps:spPr bwMode="auto">
                          <a:xfrm>
                            <a:off x="3843655" y="13950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24" name="Rectangle 172"/>
                        <wps:cNvSpPr>
                          <a:spLocks noChangeArrowheads="1"/>
                        </wps:cNvSpPr>
                        <wps:spPr bwMode="auto">
                          <a:xfrm>
                            <a:off x="689610" y="1532890"/>
                            <a:ext cx="565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Hazarika N</w:t>
                              </w:r>
                            </w:p>
                          </w:txbxContent>
                        </wps:txbx>
                        <wps:bodyPr rot="0" vert="horz" wrap="none" lIns="0" tIns="0" rIns="0" bIns="0" anchor="t" anchorCtr="0" upright="1">
                          <a:spAutoFit/>
                        </wps:bodyPr>
                      </wps:wsp>
                      <wps:wsp>
                        <wps:cNvPr id="25" name="Rectangle 173"/>
                        <wps:cNvSpPr>
                          <a:spLocks noChangeArrowheads="1"/>
                        </wps:cNvSpPr>
                        <wps:spPr bwMode="auto">
                          <a:xfrm>
                            <a:off x="1320165" y="15328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33.30</w:t>
                              </w:r>
                            </w:p>
                          </w:txbxContent>
                        </wps:txbx>
                        <wps:bodyPr rot="0" vert="horz" wrap="none" lIns="0" tIns="0" rIns="0" bIns="0" anchor="t" anchorCtr="0" upright="1">
                          <a:spAutoFit/>
                        </wps:bodyPr>
                      </wps:wsp>
                      <wps:wsp>
                        <wps:cNvPr id="26" name="Rectangle 174"/>
                        <wps:cNvSpPr>
                          <a:spLocks noChangeArrowheads="1"/>
                        </wps:cNvSpPr>
                        <wps:spPr bwMode="auto">
                          <a:xfrm>
                            <a:off x="1872615" y="15328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0.800</w:t>
                              </w:r>
                            </w:p>
                          </w:txbxContent>
                        </wps:txbx>
                        <wps:bodyPr rot="0" vert="horz" wrap="none" lIns="0" tIns="0" rIns="0" bIns="0" anchor="t" anchorCtr="0" upright="1">
                          <a:spAutoFit/>
                        </wps:bodyPr>
                      </wps:wsp>
                      <wps:wsp>
                        <wps:cNvPr id="27" name="Rectangle 175"/>
                        <wps:cNvSpPr>
                          <a:spLocks noChangeArrowheads="1"/>
                        </wps:cNvSpPr>
                        <wps:spPr bwMode="auto">
                          <a:xfrm>
                            <a:off x="2330450" y="153289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0.64</w:t>
                              </w:r>
                            </w:p>
                          </w:txbxContent>
                        </wps:txbx>
                        <wps:bodyPr rot="0" vert="horz" wrap="none" lIns="0" tIns="0" rIns="0" bIns="0" anchor="t" anchorCtr="0" upright="1">
                          <a:spAutoFit/>
                        </wps:bodyPr>
                      </wps:wsp>
                      <wps:wsp>
                        <wps:cNvPr id="28" name="Rectangle 176"/>
                        <wps:cNvSpPr>
                          <a:spLocks noChangeArrowheads="1"/>
                        </wps:cNvSpPr>
                        <wps:spPr bwMode="auto">
                          <a:xfrm>
                            <a:off x="2633980" y="15328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31.73</w:t>
                              </w:r>
                            </w:p>
                          </w:txbxContent>
                        </wps:txbx>
                        <wps:bodyPr rot="0" vert="horz" wrap="none" lIns="0" tIns="0" rIns="0" bIns="0" anchor="t" anchorCtr="0" upright="1">
                          <a:spAutoFit/>
                        </wps:bodyPr>
                      </wps:wsp>
                      <wps:wsp>
                        <wps:cNvPr id="29" name="Rectangle 177"/>
                        <wps:cNvSpPr>
                          <a:spLocks noChangeArrowheads="1"/>
                        </wps:cNvSpPr>
                        <wps:spPr bwMode="auto">
                          <a:xfrm>
                            <a:off x="2985135" y="15328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34.86</w:t>
                              </w:r>
                            </w:p>
                          </w:txbxContent>
                        </wps:txbx>
                        <wps:bodyPr rot="0" vert="horz" wrap="none" lIns="0" tIns="0" rIns="0" bIns="0" anchor="t" anchorCtr="0" upright="1">
                          <a:spAutoFit/>
                        </wps:bodyPr>
                      </wps:wsp>
                      <wps:wsp>
                        <wps:cNvPr id="30" name="Rectangle 178"/>
                        <wps:cNvSpPr>
                          <a:spLocks noChangeArrowheads="1"/>
                        </wps:cNvSpPr>
                        <wps:spPr bwMode="auto">
                          <a:xfrm>
                            <a:off x="3382645" y="153289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41.625</w:t>
                              </w:r>
                            </w:p>
                          </w:txbxContent>
                        </wps:txbx>
                        <wps:bodyPr rot="0" vert="horz" wrap="none" lIns="0" tIns="0" rIns="0" bIns="0" anchor="t" anchorCtr="0" upright="1">
                          <a:spAutoFit/>
                        </wps:bodyPr>
                      </wps:wsp>
                      <wps:wsp>
                        <wps:cNvPr id="31" name="Rectangle 179"/>
                        <wps:cNvSpPr>
                          <a:spLocks noChangeArrowheads="1"/>
                        </wps:cNvSpPr>
                        <wps:spPr bwMode="auto">
                          <a:xfrm>
                            <a:off x="3843655" y="15328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32" name="Rectangle 180"/>
                        <wps:cNvSpPr>
                          <a:spLocks noChangeArrowheads="1"/>
                        </wps:cNvSpPr>
                        <wps:spPr bwMode="auto">
                          <a:xfrm>
                            <a:off x="689610" y="1671320"/>
                            <a:ext cx="413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 xml:space="preserve">Midha T </w:t>
                              </w:r>
                            </w:p>
                          </w:txbxContent>
                        </wps:txbx>
                        <wps:bodyPr rot="0" vert="horz" wrap="none" lIns="0" tIns="0" rIns="0" bIns="0" anchor="t" anchorCtr="0" upright="1">
                          <a:spAutoFit/>
                        </wps:bodyPr>
                      </wps:wsp>
                      <wps:wsp>
                        <wps:cNvPr id="33" name="Rectangle 181"/>
                        <wps:cNvSpPr>
                          <a:spLocks noChangeArrowheads="1"/>
                        </wps:cNvSpPr>
                        <wps:spPr bwMode="auto">
                          <a:xfrm>
                            <a:off x="1312545" y="1656080"/>
                            <a:ext cx="2863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14.50</w:t>
                              </w:r>
                            </w:p>
                          </w:txbxContent>
                        </wps:txbx>
                        <wps:bodyPr rot="0" vert="horz" wrap="square" lIns="0" tIns="0" rIns="0" bIns="0" anchor="t" anchorCtr="0" upright="1">
                          <a:spAutoFit/>
                        </wps:bodyPr>
                      </wps:wsp>
                      <wps:wsp>
                        <wps:cNvPr id="34" name="Rectangle 182"/>
                        <wps:cNvSpPr>
                          <a:spLocks noChangeArrowheads="1"/>
                        </wps:cNvSpPr>
                        <wps:spPr bwMode="auto">
                          <a:xfrm>
                            <a:off x="1872615" y="16713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1.500</w:t>
                              </w:r>
                            </w:p>
                          </w:txbxContent>
                        </wps:txbx>
                        <wps:bodyPr rot="0" vert="horz" wrap="none" lIns="0" tIns="0" rIns="0" bIns="0" anchor="t" anchorCtr="0" upright="1">
                          <a:spAutoFit/>
                        </wps:bodyPr>
                      </wps:wsp>
                      <wps:wsp>
                        <wps:cNvPr id="35" name="Rectangle 183"/>
                        <wps:cNvSpPr>
                          <a:spLocks noChangeArrowheads="1"/>
                        </wps:cNvSpPr>
                        <wps:spPr bwMode="auto">
                          <a:xfrm>
                            <a:off x="2330450" y="167132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0.25</w:t>
                              </w:r>
                            </w:p>
                          </w:txbxContent>
                        </wps:txbx>
                        <wps:bodyPr rot="0" vert="horz" wrap="none" lIns="0" tIns="0" rIns="0" bIns="0" anchor="t" anchorCtr="0" upright="1">
                          <a:spAutoFit/>
                        </wps:bodyPr>
                      </wps:wsp>
                      <wps:wsp>
                        <wps:cNvPr id="36" name="Rectangle 184"/>
                        <wps:cNvSpPr>
                          <a:spLocks noChangeArrowheads="1"/>
                        </wps:cNvSpPr>
                        <wps:spPr bwMode="auto">
                          <a:xfrm>
                            <a:off x="2633980" y="167322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11.10</w:t>
                              </w:r>
                            </w:p>
                          </w:txbxContent>
                        </wps:txbx>
                        <wps:bodyPr rot="0" vert="horz" wrap="none" lIns="0" tIns="0" rIns="0" bIns="0" anchor="t" anchorCtr="0" upright="1">
                          <a:spAutoFit/>
                        </wps:bodyPr>
                      </wps:wsp>
                      <wps:wsp>
                        <wps:cNvPr id="37" name="Rectangle 185"/>
                        <wps:cNvSpPr>
                          <a:spLocks noChangeArrowheads="1"/>
                        </wps:cNvSpPr>
                        <wps:spPr bwMode="auto">
                          <a:xfrm>
                            <a:off x="2985135" y="16713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17.90</w:t>
                              </w:r>
                            </w:p>
                          </w:txbxContent>
                        </wps:txbx>
                        <wps:bodyPr rot="0" vert="horz" wrap="none" lIns="0" tIns="0" rIns="0" bIns="0" anchor="t" anchorCtr="0" upright="1">
                          <a:spAutoFit/>
                        </wps:bodyPr>
                      </wps:wsp>
                      <wps:wsp>
                        <wps:cNvPr id="38" name="Rectangle 186"/>
                        <wps:cNvSpPr>
                          <a:spLocks noChangeArrowheads="1"/>
                        </wps:cNvSpPr>
                        <wps:spPr bwMode="auto">
                          <a:xfrm>
                            <a:off x="3382645" y="167132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18.600</w:t>
                              </w:r>
                            </w:p>
                          </w:txbxContent>
                        </wps:txbx>
                        <wps:bodyPr rot="0" vert="horz" wrap="none" lIns="0" tIns="0" rIns="0" bIns="0" anchor="t" anchorCtr="0" upright="1">
                          <a:spAutoFit/>
                        </wps:bodyPr>
                      </wps:wsp>
                      <wps:wsp>
                        <wps:cNvPr id="39" name="Rectangle 187"/>
                        <wps:cNvSpPr>
                          <a:spLocks noChangeArrowheads="1"/>
                        </wps:cNvSpPr>
                        <wps:spPr bwMode="auto">
                          <a:xfrm>
                            <a:off x="3843655" y="16713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40" name="Rectangle 188"/>
                        <wps:cNvSpPr>
                          <a:spLocks noChangeArrowheads="1"/>
                        </wps:cNvSpPr>
                        <wps:spPr bwMode="auto">
                          <a:xfrm>
                            <a:off x="689610" y="1809115"/>
                            <a:ext cx="540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Todkar SS</w:t>
                              </w:r>
                            </w:p>
                          </w:txbxContent>
                        </wps:txbx>
                        <wps:bodyPr rot="0" vert="horz" wrap="none" lIns="0" tIns="0" rIns="0" bIns="0" anchor="t" anchorCtr="0" upright="1">
                          <a:spAutoFit/>
                        </wps:bodyPr>
                      </wps:wsp>
                      <wps:wsp>
                        <wps:cNvPr id="41" name="Rectangle 189"/>
                        <wps:cNvSpPr>
                          <a:spLocks noChangeArrowheads="1"/>
                        </wps:cNvSpPr>
                        <wps:spPr bwMode="auto">
                          <a:xfrm>
                            <a:off x="1383665" y="180911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7.20</w:t>
                              </w:r>
                            </w:p>
                          </w:txbxContent>
                        </wps:txbx>
                        <wps:bodyPr rot="0" vert="horz" wrap="none" lIns="0" tIns="0" rIns="0" bIns="0" anchor="t" anchorCtr="0" upright="1">
                          <a:spAutoFit/>
                        </wps:bodyPr>
                      </wps:wsp>
                      <wps:wsp>
                        <wps:cNvPr id="42" name="Rectangle 190"/>
                        <wps:cNvSpPr>
                          <a:spLocks noChangeArrowheads="1"/>
                        </wps:cNvSpPr>
                        <wps:spPr bwMode="auto">
                          <a:xfrm>
                            <a:off x="1872615" y="180911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0.700</w:t>
                              </w:r>
                            </w:p>
                          </w:txbxContent>
                        </wps:txbx>
                        <wps:bodyPr rot="0" vert="horz" wrap="none" lIns="0" tIns="0" rIns="0" bIns="0" anchor="t" anchorCtr="0" upright="1">
                          <a:spAutoFit/>
                        </wps:bodyPr>
                      </wps:wsp>
                      <wps:wsp>
                        <wps:cNvPr id="43" name="Rectangle 191"/>
                        <wps:cNvSpPr>
                          <a:spLocks noChangeArrowheads="1"/>
                        </wps:cNvSpPr>
                        <wps:spPr bwMode="auto">
                          <a:xfrm>
                            <a:off x="2330450" y="180911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0.49</w:t>
                              </w:r>
                            </w:p>
                          </w:txbxContent>
                        </wps:txbx>
                        <wps:bodyPr rot="0" vert="horz" wrap="none" lIns="0" tIns="0" rIns="0" bIns="0" anchor="t" anchorCtr="0" upright="1">
                          <a:spAutoFit/>
                        </wps:bodyPr>
                      </wps:wsp>
                      <wps:wsp>
                        <wps:cNvPr id="44" name="Rectangle 192"/>
                        <wps:cNvSpPr>
                          <a:spLocks noChangeArrowheads="1"/>
                        </wps:cNvSpPr>
                        <wps:spPr bwMode="auto">
                          <a:xfrm>
                            <a:off x="2697480" y="180911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5.82</w:t>
                              </w:r>
                            </w:p>
                          </w:txbxContent>
                        </wps:txbx>
                        <wps:bodyPr rot="0" vert="horz" wrap="none" lIns="0" tIns="0" rIns="0" bIns="0" anchor="t" anchorCtr="0" upright="1">
                          <a:spAutoFit/>
                        </wps:bodyPr>
                      </wps:wsp>
                      <wps:wsp>
                        <wps:cNvPr id="45" name="Rectangle 193"/>
                        <wps:cNvSpPr>
                          <a:spLocks noChangeArrowheads="1"/>
                        </wps:cNvSpPr>
                        <wps:spPr bwMode="auto">
                          <a:xfrm>
                            <a:off x="3048635" y="180911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8.57</w:t>
                              </w:r>
                            </w:p>
                          </w:txbxContent>
                        </wps:txbx>
                        <wps:bodyPr rot="0" vert="horz" wrap="none" lIns="0" tIns="0" rIns="0" bIns="0" anchor="t" anchorCtr="0" upright="1">
                          <a:spAutoFit/>
                        </wps:bodyPr>
                      </wps:wsp>
                      <wps:wsp>
                        <wps:cNvPr id="46" name="Rectangle 194"/>
                        <wps:cNvSpPr>
                          <a:spLocks noChangeArrowheads="1"/>
                        </wps:cNvSpPr>
                        <wps:spPr bwMode="auto">
                          <a:xfrm>
                            <a:off x="3382645" y="1809115"/>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10.286</w:t>
                              </w:r>
                            </w:p>
                          </w:txbxContent>
                        </wps:txbx>
                        <wps:bodyPr rot="0" vert="horz" wrap="none" lIns="0" tIns="0" rIns="0" bIns="0" anchor="t" anchorCtr="0" upright="1">
                          <a:spAutoFit/>
                        </wps:bodyPr>
                      </wps:wsp>
                      <wps:wsp>
                        <wps:cNvPr id="47" name="Rectangle 195"/>
                        <wps:cNvSpPr>
                          <a:spLocks noChangeArrowheads="1"/>
                        </wps:cNvSpPr>
                        <wps:spPr bwMode="auto">
                          <a:xfrm>
                            <a:off x="3843655" y="180911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48" name="Rectangle 196"/>
                        <wps:cNvSpPr>
                          <a:spLocks noChangeArrowheads="1"/>
                        </wps:cNvSpPr>
                        <wps:spPr bwMode="auto">
                          <a:xfrm>
                            <a:off x="689610" y="1947545"/>
                            <a:ext cx="591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Bhardwaj R</w:t>
                              </w:r>
                            </w:p>
                          </w:txbxContent>
                        </wps:txbx>
                        <wps:bodyPr rot="0" vert="horz" wrap="none" lIns="0" tIns="0" rIns="0" bIns="0" anchor="t" anchorCtr="0" upright="1">
                          <a:spAutoFit/>
                        </wps:bodyPr>
                      </wps:wsp>
                      <wps:wsp>
                        <wps:cNvPr id="49" name="Rectangle 197"/>
                        <wps:cNvSpPr>
                          <a:spLocks noChangeArrowheads="1"/>
                        </wps:cNvSpPr>
                        <wps:spPr bwMode="auto">
                          <a:xfrm>
                            <a:off x="1320165" y="194754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35.90</w:t>
                              </w:r>
                            </w:p>
                          </w:txbxContent>
                        </wps:txbx>
                        <wps:bodyPr rot="0" vert="horz" wrap="none" lIns="0" tIns="0" rIns="0" bIns="0" anchor="t" anchorCtr="0" upright="1">
                          <a:spAutoFit/>
                        </wps:bodyPr>
                      </wps:wsp>
                      <wps:wsp>
                        <wps:cNvPr id="50" name="Rectangle 198"/>
                        <wps:cNvSpPr>
                          <a:spLocks noChangeArrowheads="1"/>
                        </wps:cNvSpPr>
                        <wps:spPr bwMode="auto">
                          <a:xfrm>
                            <a:off x="1872615" y="194754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1.500</w:t>
                              </w:r>
                            </w:p>
                          </w:txbxContent>
                        </wps:txbx>
                        <wps:bodyPr rot="0" vert="horz" wrap="none" lIns="0" tIns="0" rIns="0" bIns="0" anchor="t" anchorCtr="0" upright="1">
                          <a:spAutoFit/>
                        </wps:bodyPr>
                      </wps:wsp>
                      <wps:wsp>
                        <wps:cNvPr id="51" name="Rectangle 199"/>
                        <wps:cNvSpPr>
                          <a:spLocks noChangeArrowheads="1"/>
                        </wps:cNvSpPr>
                        <wps:spPr bwMode="auto">
                          <a:xfrm>
                            <a:off x="2330450" y="194754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2.25</w:t>
                              </w:r>
                            </w:p>
                          </w:txbxContent>
                        </wps:txbx>
                        <wps:bodyPr rot="0" vert="horz" wrap="none" lIns="0" tIns="0" rIns="0" bIns="0" anchor="t" anchorCtr="0" upright="1">
                          <a:spAutoFit/>
                        </wps:bodyPr>
                      </wps:wsp>
                      <wps:wsp>
                        <wps:cNvPr id="52" name="Rectangle 200"/>
                        <wps:cNvSpPr>
                          <a:spLocks noChangeArrowheads="1"/>
                        </wps:cNvSpPr>
                        <wps:spPr bwMode="auto">
                          <a:xfrm>
                            <a:off x="2633980" y="194754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32.96</w:t>
                              </w:r>
                            </w:p>
                          </w:txbxContent>
                        </wps:txbx>
                        <wps:bodyPr rot="0" vert="horz" wrap="none" lIns="0" tIns="0" rIns="0" bIns="0" anchor="t" anchorCtr="0" upright="1">
                          <a:spAutoFit/>
                        </wps:bodyPr>
                      </wps:wsp>
                      <wps:wsp>
                        <wps:cNvPr id="53" name="Rectangle 201"/>
                        <wps:cNvSpPr>
                          <a:spLocks noChangeArrowheads="1"/>
                        </wps:cNvSpPr>
                        <wps:spPr bwMode="auto">
                          <a:xfrm>
                            <a:off x="2985135" y="194754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38.84</w:t>
                              </w:r>
                            </w:p>
                          </w:txbxContent>
                        </wps:txbx>
                        <wps:bodyPr rot="0" vert="horz" wrap="none" lIns="0" tIns="0" rIns="0" bIns="0" anchor="t" anchorCtr="0" upright="1">
                          <a:spAutoFit/>
                        </wps:bodyPr>
                      </wps:wsp>
                      <wps:wsp>
                        <wps:cNvPr id="54" name="Rectangle 202"/>
                        <wps:cNvSpPr>
                          <a:spLocks noChangeArrowheads="1"/>
                        </wps:cNvSpPr>
                        <wps:spPr bwMode="auto">
                          <a:xfrm>
                            <a:off x="3382645" y="1947545"/>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23.933</w:t>
                              </w:r>
                            </w:p>
                          </w:txbxContent>
                        </wps:txbx>
                        <wps:bodyPr rot="0" vert="horz" wrap="none" lIns="0" tIns="0" rIns="0" bIns="0" anchor="t" anchorCtr="0" upright="1">
                          <a:spAutoFit/>
                        </wps:bodyPr>
                      </wps:wsp>
                      <wps:wsp>
                        <wps:cNvPr id="55" name="Rectangle 203"/>
                        <wps:cNvSpPr>
                          <a:spLocks noChangeArrowheads="1"/>
                        </wps:cNvSpPr>
                        <wps:spPr bwMode="auto">
                          <a:xfrm>
                            <a:off x="3843655" y="194754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56" name="Rectangle 204"/>
                        <wps:cNvSpPr>
                          <a:spLocks noChangeArrowheads="1"/>
                        </wps:cNvSpPr>
                        <wps:spPr bwMode="auto">
                          <a:xfrm>
                            <a:off x="689610" y="2085340"/>
                            <a:ext cx="3752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Kinra S</w:t>
                              </w:r>
                            </w:p>
                          </w:txbxContent>
                        </wps:txbx>
                        <wps:bodyPr rot="0" vert="horz" wrap="none" lIns="0" tIns="0" rIns="0" bIns="0" anchor="t" anchorCtr="0" upright="1">
                          <a:spAutoFit/>
                        </wps:bodyPr>
                      </wps:wsp>
                      <wps:wsp>
                        <wps:cNvPr id="57" name="Rectangle 205"/>
                        <wps:cNvSpPr>
                          <a:spLocks noChangeArrowheads="1"/>
                        </wps:cNvSpPr>
                        <wps:spPr bwMode="auto">
                          <a:xfrm>
                            <a:off x="1320165" y="208534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20.00</w:t>
                              </w:r>
                            </w:p>
                          </w:txbxContent>
                        </wps:txbx>
                        <wps:bodyPr rot="0" vert="horz" wrap="none" lIns="0" tIns="0" rIns="0" bIns="0" anchor="t" anchorCtr="0" upright="1">
                          <a:spAutoFit/>
                        </wps:bodyPr>
                      </wps:wsp>
                      <wps:wsp>
                        <wps:cNvPr id="58" name="Rectangle 206"/>
                        <wps:cNvSpPr>
                          <a:spLocks noChangeArrowheads="1"/>
                        </wps:cNvSpPr>
                        <wps:spPr bwMode="auto">
                          <a:xfrm>
                            <a:off x="1872615" y="208534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0.900</w:t>
                              </w:r>
                            </w:p>
                          </w:txbxContent>
                        </wps:txbx>
                        <wps:bodyPr rot="0" vert="horz" wrap="none" lIns="0" tIns="0" rIns="0" bIns="0" anchor="t" anchorCtr="0" upright="1">
                          <a:spAutoFit/>
                        </wps:bodyPr>
                      </wps:wsp>
                      <wps:wsp>
                        <wps:cNvPr id="59" name="Rectangle 207"/>
                        <wps:cNvSpPr>
                          <a:spLocks noChangeArrowheads="1"/>
                        </wps:cNvSpPr>
                        <wps:spPr bwMode="auto">
                          <a:xfrm>
                            <a:off x="2330450" y="208534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0.81</w:t>
                              </w:r>
                            </w:p>
                          </w:txbxContent>
                        </wps:txbx>
                        <wps:bodyPr rot="0" vert="horz" wrap="none" lIns="0" tIns="0" rIns="0" bIns="0" anchor="t" anchorCtr="0" upright="1">
                          <a:spAutoFit/>
                        </wps:bodyPr>
                      </wps:wsp>
                      <wps:wsp>
                        <wps:cNvPr id="60" name="Rectangle 208"/>
                        <wps:cNvSpPr>
                          <a:spLocks noChangeArrowheads="1"/>
                        </wps:cNvSpPr>
                        <wps:spPr bwMode="auto">
                          <a:xfrm>
                            <a:off x="2633980" y="208534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18.23</w:t>
                              </w:r>
                            </w:p>
                          </w:txbxContent>
                        </wps:txbx>
                        <wps:bodyPr rot="0" vert="horz" wrap="none" lIns="0" tIns="0" rIns="0" bIns="0" anchor="t" anchorCtr="0" upright="1">
                          <a:spAutoFit/>
                        </wps:bodyPr>
                      </wps:wsp>
                      <wps:wsp>
                        <wps:cNvPr id="61" name="Rectangle 209"/>
                        <wps:cNvSpPr>
                          <a:spLocks noChangeArrowheads="1"/>
                        </wps:cNvSpPr>
                        <wps:spPr bwMode="auto">
                          <a:xfrm>
                            <a:off x="2985135" y="208534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21.76</w:t>
                              </w:r>
                            </w:p>
                          </w:txbxContent>
                        </wps:txbx>
                        <wps:bodyPr rot="0" vert="horz" wrap="none" lIns="0" tIns="0" rIns="0" bIns="0" anchor="t" anchorCtr="0" upright="1">
                          <a:spAutoFit/>
                        </wps:bodyPr>
                      </wps:wsp>
                      <wps:wsp>
                        <wps:cNvPr id="62" name="Rectangle 210"/>
                        <wps:cNvSpPr>
                          <a:spLocks noChangeArrowheads="1"/>
                        </wps:cNvSpPr>
                        <wps:spPr bwMode="auto">
                          <a:xfrm>
                            <a:off x="3382645" y="208534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22.222</w:t>
                              </w:r>
                            </w:p>
                          </w:txbxContent>
                        </wps:txbx>
                        <wps:bodyPr rot="0" vert="horz" wrap="none" lIns="0" tIns="0" rIns="0" bIns="0" anchor="t" anchorCtr="0" upright="1">
                          <a:spAutoFit/>
                        </wps:bodyPr>
                      </wps:wsp>
                      <wps:wsp>
                        <wps:cNvPr id="63" name="Rectangle 211"/>
                        <wps:cNvSpPr>
                          <a:spLocks noChangeArrowheads="1"/>
                        </wps:cNvSpPr>
                        <wps:spPr bwMode="auto">
                          <a:xfrm>
                            <a:off x="3843655" y="208534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64" name="Rectangle 212"/>
                        <wps:cNvSpPr>
                          <a:spLocks noChangeArrowheads="1"/>
                        </wps:cNvSpPr>
                        <wps:spPr bwMode="auto">
                          <a:xfrm>
                            <a:off x="689610" y="2223770"/>
                            <a:ext cx="622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Rajasekar V</w:t>
                              </w:r>
                            </w:p>
                          </w:txbxContent>
                        </wps:txbx>
                        <wps:bodyPr rot="0" vert="horz" wrap="none" lIns="0" tIns="0" rIns="0" bIns="0" anchor="t" anchorCtr="0" upright="1">
                          <a:spAutoFit/>
                        </wps:bodyPr>
                      </wps:wsp>
                      <wps:wsp>
                        <wps:cNvPr id="65" name="Rectangle 213"/>
                        <wps:cNvSpPr>
                          <a:spLocks noChangeArrowheads="1"/>
                        </wps:cNvSpPr>
                        <wps:spPr bwMode="auto">
                          <a:xfrm>
                            <a:off x="1320165" y="222377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19.10</w:t>
                              </w:r>
                            </w:p>
                          </w:txbxContent>
                        </wps:txbx>
                        <wps:bodyPr rot="0" vert="horz" wrap="none" lIns="0" tIns="0" rIns="0" bIns="0" anchor="t" anchorCtr="0" upright="1">
                          <a:spAutoFit/>
                        </wps:bodyPr>
                      </wps:wsp>
                      <wps:wsp>
                        <wps:cNvPr id="66" name="Rectangle 214"/>
                        <wps:cNvSpPr>
                          <a:spLocks noChangeArrowheads="1"/>
                        </wps:cNvSpPr>
                        <wps:spPr bwMode="auto">
                          <a:xfrm>
                            <a:off x="1872615" y="222377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0.900</w:t>
                              </w:r>
                            </w:p>
                          </w:txbxContent>
                        </wps:txbx>
                        <wps:bodyPr rot="0" vert="horz" wrap="none" lIns="0" tIns="0" rIns="0" bIns="0" anchor="t" anchorCtr="0" upright="1">
                          <a:spAutoFit/>
                        </wps:bodyPr>
                      </wps:wsp>
                      <wps:wsp>
                        <wps:cNvPr id="67" name="Rectangle 215"/>
                        <wps:cNvSpPr>
                          <a:spLocks noChangeArrowheads="1"/>
                        </wps:cNvSpPr>
                        <wps:spPr bwMode="auto">
                          <a:xfrm>
                            <a:off x="2330450" y="222377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0.81</w:t>
                              </w:r>
                            </w:p>
                          </w:txbxContent>
                        </wps:txbx>
                        <wps:bodyPr rot="0" vert="horz" wrap="none" lIns="0" tIns="0" rIns="0" bIns="0" anchor="t" anchorCtr="0" upright="1">
                          <a:spAutoFit/>
                        </wps:bodyPr>
                      </wps:wsp>
                      <wps:wsp>
                        <wps:cNvPr id="68" name="Rectangle 216"/>
                        <wps:cNvSpPr>
                          <a:spLocks noChangeArrowheads="1"/>
                        </wps:cNvSpPr>
                        <wps:spPr bwMode="auto">
                          <a:xfrm>
                            <a:off x="2633980" y="222377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17.33</w:t>
                              </w:r>
                            </w:p>
                          </w:txbxContent>
                        </wps:txbx>
                        <wps:bodyPr rot="0" vert="horz" wrap="none" lIns="0" tIns="0" rIns="0" bIns="0" anchor="t" anchorCtr="0" upright="1">
                          <a:spAutoFit/>
                        </wps:bodyPr>
                      </wps:wsp>
                      <wps:wsp>
                        <wps:cNvPr id="69" name="Rectangle 217"/>
                        <wps:cNvSpPr>
                          <a:spLocks noChangeArrowheads="1"/>
                        </wps:cNvSpPr>
                        <wps:spPr bwMode="auto">
                          <a:xfrm>
                            <a:off x="2985135" y="222377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20.86</w:t>
                              </w:r>
                            </w:p>
                          </w:txbxContent>
                        </wps:txbx>
                        <wps:bodyPr rot="0" vert="horz" wrap="none" lIns="0" tIns="0" rIns="0" bIns="0" anchor="t" anchorCtr="0" upright="1">
                          <a:spAutoFit/>
                        </wps:bodyPr>
                      </wps:wsp>
                      <wps:wsp>
                        <wps:cNvPr id="70" name="Rectangle 218"/>
                        <wps:cNvSpPr>
                          <a:spLocks noChangeArrowheads="1"/>
                        </wps:cNvSpPr>
                        <wps:spPr bwMode="auto">
                          <a:xfrm>
                            <a:off x="3382645" y="222377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21.222</w:t>
                              </w:r>
                            </w:p>
                          </w:txbxContent>
                        </wps:txbx>
                        <wps:bodyPr rot="0" vert="horz" wrap="none" lIns="0" tIns="0" rIns="0" bIns="0" anchor="t" anchorCtr="0" upright="1">
                          <a:spAutoFit/>
                        </wps:bodyPr>
                      </wps:wsp>
                      <wps:wsp>
                        <wps:cNvPr id="71" name="Rectangle 219"/>
                        <wps:cNvSpPr>
                          <a:spLocks noChangeArrowheads="1"/>
                        </wps:cNvSpPr>
                        <wps:spPr bwMode="auto">
                          <a:xfrm>
                            <a:off x="3843655" y="222377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72" name="Rectangle 220"/>
                        <wps:cNvSpPr>
                          <a:spLocks noChangeArrowheads="1"/>
                        </wps:cNvSpPr>
                        <wps:spPr bwMode="auto">
                          <a:xfrm>
                            <a:off x="689610" y="2361565"/>
                            <a:ext cx="451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Kadu AV</w:t>
                              </w:r>
                            </w:p>
                          </w:txbxContent>
                        </wps:txbx>
                        <wps:bodyPr rot="0" vert="horz" wrap="none" lIns="0" tIns="0" rIns="0" bIns="0" anchor="t" anchorCtr="0" upright="1">
                          <a:spAutoFit/>
                        </wps:bodyPr>
                      </wps:wsp>
                      <wps:wsp>
                        <wps:cNvPr id="73" name="Rectangle 221"/>
                        <wps:cNvSpPr>
                          <a:spLocks noChangeArrowheads="1"/>
                        </wps:cNvSpPr>
                        <wps:spPr bwMode="auto">
                          <a:xfrm>
                            <a:off x="1320165" y="236156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12.75</w:t>
                              </w:r>
                            </w:p>
                          </w:txbxContent>
                        </wps:txbx>
                        <wps:bodyPr rot="0" vert="horz" wrap="none" lIns="0" tIns="0" rIns="0" bIns="0" anchor="t" anchorCtr="0" upright="1">
                          <a:spAutoFit/>
                        </wps:bodyPr>
                      </wps:wsp>
                      <wps:wsp>
                        <wps:cNvPr id="74" name="Rectangle 222"/>
                        <wps:cNvSpPr>
                          <a:spLocks noChangeArrowheads="1"/>
                        </wps:cNvSpPr>
                        <wps:spPr bwMode="auto">
                          <a:xfrm>
                            <a:off x="1872615" y="236156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0.700</w:t>
                              </w:r>
                            </w:p>
                          </w:txbxContent>
                        </wps:txbx>
                        <wps:bodyPr rot="0" vert="horz" wrap="none" lIns="0" tIns="0" rIns="0" bIns="0" anchor="t" anchorCtr="0" upright="1">
                          <a:spAutoFit/>
                        </wps:bodyPr>
                      </wps:wsp>
                      <wps:wsp>
                        <wps:cNvPr id="75" name="Rectangle 223"/>
                        <wps:cNvSpPr>
                          <a:spLocks noChangeArrowheads="1"/>
                        </wps:cNvSpPr>
                        <wps:spPr bwMode="auto">
                          <a:xfrm>
                            <a:off x="2330450" y="236156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0.49</w:t>
                              </w:r>
                            </w:p>
                          </w:txbxContent>
                        </wps:txbx>
                        <wps:bodyPr rot="0" vert="horz" wrap="none" lIns="0" tIns="0" rIns="0" bIns="0" anchor="t" anchorCtr="0" upright="1">
                          <a:spAutoFit/>
                        </wps:bodyPr>
                      </wps:wsp>
                      <wps:wsp>
                        <wps:cNvPr id="76" name="Rectangle 224"/>
                        <wps:cNvSpPr>
                          <a:spLocks noChangeArrowheads="1"/>
                        </wps:cNvSpPr>
                        <wps:spPr bwMode="auto">
                          <a:xfrm>
                            <a:off x="2633980" y="236156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11.37</w:t>
                              </w:r>
                            </w:p>
                          </w:txbxContent>
                        </wps:txbx>
                        <wps:bodyPr rot="0" vert="horz" wrap="none" lIns="0" tIns="0" rIns="0" bIns="0" anchor="t" anchorCtr="0" upright="1">
                          <a:spAutoFit/>
                        </wps:bodyPr>
                      </wps:wsp>
                      <wps:wsp>
                        <wps:cNvPr id="77" name="Rectangle 225"/>
                        <wps:cNvSpPr>
                          <a:spLocks noChangeArrowheads="1"/>
                        </wps:cNvSpPr>
                        <wps:spPr bwMode="auto">
                          <a:xfrm>
                            <a:off x="2985135" y="236156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14.12</w:t>
                              </w:r>
                            </w:p>
                          </w:txbxContent>
                        </wps:txbx>
                        <wps:bodyPr rot="0" vert="horz" wrap="none" lIns="0" tIns="0" rIns="0" bIns="0" anchor="t" anchorCtr="0" upright="1">
                          <a:spAutoFit/>
                        </wps:bodyPr>
                      </wps:wsp>
                      <wps:wsp>
                        <wps:cNvPr id="78" name="Rectangle 226"/>
                        <wps:cNvSpPr>
                          <a:spLocks noChangeArrowheads="1"/>
                        </wps:cNvSpPr>
                        <wps:spPr bwMode="auto">
                          <a:xfrm>
                            <a:off x="3382645" y="2361565"/>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18.214</w:t>
                              </w:r>
                            </w:p>
                          </w:txbxContent>
                        </wps:txbx>
                        <wps:bodyPr rot="0" vert="horz" wrap="none" lIns="0" tIns="0" rIns="0" bIns="0" anchor="t" anchorCtr="0" upright="1">
                          <a:spAutoFit/>
                        </wps:bodyPr>
                      </wps:wsp>
                      <wps:wsp>
                        <wps:cNvPr id="79" name="Rectangle 227"/>
                        <wps:cNvSpPr>
                          <a:spLocks noChangeArrowheads="1"/>
                        </wps:cNvSpPr>
                        <wps:spPr bwMode="auto">
                          <a:xfrm>
                            <a:off x="3843655" y="236156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80" name="Rectangle 228"/>
                        <wps:cNvSpPr>
                          <a:spLocks noChangeArrowheads="1"/>
                        </wps:cNvSpPr>
                        <wps:spPr bwMode="auto">
                          <a:xfrm>
                            <a:off x="689610" y="2499995"/>
                            <a:ext cx="534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Bansal SK</w:t>
                              </w:r>
                            </w:p>
                          </w:txbxContent>
                        </wps:txbx>
                        <wps:bodyPr rot="0" vert="horz" wrap="none" lIns="0" tIns="0" rIns="0" bIns="0" anchor="t" anchorCtr="0" upright="1">
                          <a:spAutoFit/>
                        </wps:bodyPr>
                      </wps:wsp>
                      <wps:wsp>
                        <wps:cNvPr id="81" name="Rectangle 229"/>
                        <wps:cNvSpPr>
                          <a:spLocks noChangeArrowheads="1"/>
                        </wps:cNvSpPr>
                        <wps:spPr bwMode="auto">
                          <a:xfrm>
                            <a:off x="1320165" y="24999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32.30</w:t>
                              </w:r>
                            </w:p>
                          </w:txbxContent>
                        </wps:txbx>
                        <wps:bodyPr rot="0" vert="horz" wrap="none" lIns="0" tIns="0" rIns="0" bIns="0" anchor="t" anchorCtr="0" upright="1">
                          <a:spAutoFit/>
                        </wps:bodyPr>
                      </wps:wsp>
                      <wps:wsp>
                        <wps:cNvPr id="82" name="Rectangle 230"/>
                        <wps:cNvSpPr>
                          <a:spLocks noChangeArrowheads="1"/>
                        </wps:cNvSpPr>
                        <wps:spPr bwMode="auto">
                          <a:xfrm>
                            <a:off x="1872615" y="24999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1.500</w:t>
                              </w:r>
                            </w:p>
                          </w:txbxContent>
                        </wps:txbx>
                        <wps:bodyPr rot="0" vert="horz" wrap="none" lIns="0" tIns="0" rIns="0" bIns="0" anchor="t" anchorCtr="0" upright="1">
                          <a:spAutoFit/>
                        </wps:bodyPr>
                      </wps:wsp>
                      <wps:wsp>
                        <wps:cNvPr id="83" name="Rectangle 231"/>
                        <wps:cNvSpPr>
                          <a:spLocks noChangeArrowheads="1"/>
                        </wps:cNvSpPr>
                        <wps:spPr bwMode="auto">
                          <a:xfrm>
                            <a:off x="2330450" y="2499995"/>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2.25</w:t>
                              </w:r>
                            </w:p>
                          </w:txbxContent>
                        </wps:txbx>
                        <wps:bodyPr rot="0" vert="horz" wrap="none" lIns="0" tIns="0" rIns="0" bIns="0" anchor="t" anchorCtr="0" upright="1">
                          <a:spAutoFit/>
                        </wps:bodyPr>
                      </wps:wsp>
                      <wps:wsp>
                        <wps:cNvPr id="84" name="Rectangle 232"/>
                        <wps:cNvSpPr>
                          <a:spLocks noChangeArrowheads="1"/>
                        </wps:cNvSpPr>
                        <wps:spPr bwMode="auto">
                          <a:xfrm>
                            <a:off x="2633980" y="24999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29.36</w:t>
                              </w:r>
                            </w:p>
                          </w:txbxContent>
                        </wps:txbx>
                        <wps:bodyPr rot="0" vert="horz" wrap="none" lIns="0" tIns="0" rIns="0" bIns="0" anchor="t" anchorCtr="0" upright="1">
                          <a:spAutoFit/>
                        </wps:bodyPr>
                      </wps:wsp>
                      <wps:wsp>
                        <wps:cNvPr id="85" name="Rectangle 233"/>
                        <wps:cNvSpPr>
                          <a:spLocks noChangeArrowheads="1"/>
                        </wps:cNvSpPr>
                        <wps:spPr bwMode="auto">
                          <a:xfrm>
                            <a:off x="2985135" y="24999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35.24</w:t>
                              </w:r>
                            </w:p>
                          </w:txbxContent>
                        </wps:txbx>
                        <wps:bodyPr rot="0" vert="horz" wrap="none" lIns="0" tIns="0" rIns="0" bIns="0" anchor="t" anchorCtr="0" upright="1">
                          <a:spAutoFit/>
                        </wps:bodyPr>
                      </wps:wsp>
                      <wps:wsp>
                        <wps:cNvPr id="86" name="Rectangle 234"/>
                        <wps:cNvSpPr>
                          <a:spLocks noChangeArrowheads="1"/>
                        </wps:cNvSpPr>
                        <wps:spPr bwMode="auto">
                          <a:xfrm>
                            <a:off x="3382645" y="2499995"/>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21.533</w:t>
                              </w:r>
                            </w:p>
                          </w:txbxContent>
                        </wps:txbx>
                        <wps:bodyPr rot="0" vert="horz" wrap="none" lIns="0" tIns="0" rIns="0" bIns="0" anchor="t" anchorCtr="0" upright="1">
                          <a:spAutoFit/>
                        </wps:bodyPr>
                      </wps:wsp>
                      <wps:wsp>
                        <wps:cNvPr id="87" name="Rectangle 235"/>
                        <wps:cNvSpPr>
                          <a:spLocks noChangeArrowheads="1"/>
                        </wps:cNvSpPr>
                        <wps:spPr bwMode="auto">
                          <a:xfrm>
                            <a:off x="3843655" y="2499995"/>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88" name="Rectangle 236"/>
                        <wps:cNvSpPr>
                          <a:spLocks noChangeArrowheads="1"/>
                        </wps:cNvSpPr>
                        <wps:spPr bwMode="auto">
                          <a:xfrm>
                            <a:off x="689610" y="263779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Kaur P</w:t>
                              </w:r>
                            </w:p>
                          </w:txbxContent>
                        </wps:txbx>
                        <wps:bodyPr rot="0" vert="horz" wrap="none" lIns="0" tIns="0" rIns="0" bIns="0" anchor="t" anchorCtr="0" upright="1">
                          <a:spAutoFit/>
                        </wps:bodyPr>
                      </wps:wsp>
                      <wps:wsp>
                        <wps:cNvPr id="89" name="Rectangle 237"/>
                        <wps:cNvSpPr>
                          <a:spLocks noChangeArrowheads="1"/>
                        </wps:cNvSpPr>
                        <wps:spPr bwMode="auto">
                          <a:xfrm>
                            <a:off x="1320165" y="26377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21.40</w:t>
                              </w:r>
                            </w:p>
                          </w:txbxContent>
                        </wps:txbx>
                        <wps:bodyPr rot="0" vert="horz" wrap="none" lIns="0" tIns="0" rIns="0" bIns="0" anchor="t" anchorCtr="0" upright="1">
                          <a:spAutoFit/>
                        </wps:bodyPr>
                      </wps:wsp>
                      <wps:wsp>
                        <wps:cNvPr id="90" name="Rectangle 238"/>
                        <wps:cNvSpPr>
                          <a:spLocks noChangeArrowheads="1"/>
                        </wps:cNvSpPr>
                        <wps:spPr bwMode="auto">
                          <a:xfrm>
                            <a:off x="1872615" y="26377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0.400</w:t>
                              </w:r>
                            </w:p>
                          </w:txbxContent>
                        </wps:txbx>
                        <wps:bodyPr rot="0" vert="horz" wrap="none" lIns="0" tIns="0" rIns="0" bIns="0" anchor="t" anchorCtr="0" upright="1">
                          <a:spAutoFit/>
                        </wps:bodyPr>
                      </wps:wsp>
                      <wps:wsp>
                        <wps:cNvPr id="91" name="Rectangle 239"/>
                        <wps:cNvSpPr>
                          <a:spLocks noChangeArrowheads="1"/>
                        </wps:cNvSpPr>
                        <wps:spPr bwMode="auto">
                          <a:xfrm>
                            <a:off x="2330450" y="263779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0.16</w:t>
                              </w:r>
                            </w:p>
                          </w:txbxContent>
                        </wps:txbx>
                        <wps:bodyPr rot="0" vert="horz" wrap="none" lIns="0" tIns="0" rIns="0" bIns="0" anchor="t" anchorCtr="0" upright="1">
                          <a:spAutoFit/>
                        </wps:bodyPr>
                      </wps:wsp>
                      <wps:wsp>
                        <wps:cNvPr id="92" name="Rectangle 240"/>
                        <wps:cNvSpPr>
                          <a:spLocks noChangeArrowheads="1"/>
                        </wps:cNvSpPr>
                        <wps:spPr bwMode="auto">
                          <a:xfrm>
                            <a:off x="2633980" y="26377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20.61</w:t>
                              </w:r>
                            </w:p>
                          </w:txbxContent>
                        </wps:txbx>
                        <wps:bodyPr rot="0" vert="horz" wrap="none" lIns="0" tIns="0" rIns="0" bIns="0" anchor="t" anchorCtr="0" upright="1">
                          <a:spAutoFit/>
                        </wps:bodyPr>
                      </wps:wsp>
                      <wps:wsp>
                        <wps:cNvPr id="93" name="Rectangle 241"/>
                        <wps:cNvSpPr>
                          <a:spLocks noChangeArrowheads="1"/>
                        </wps:cNvSpPr>
                        <wps:spPr bwMode="auto">
                          <a:xfrm>
                            <a:off x="2985135" y="26377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22.18</w:t>
                              </w:r>
                            </w:p>
                          </w:txbxContent>
                        </wps:txbx>
                        <wps:bodyPr rot="0" vert="horz" wrap="none" lIns="0" tIns="0" rIns="0" bIns="0" anchor="t" anchorCtr="0" upright="1">
                          <a:spAutoFit/>
                        </wps:bodyPr>
                      </wps:wsp>
                      <wps:wsp>
                        <wps:cNvPr id="94" name="Rectangle 242"/>
                        <wps:cNvSpPr>
                          <a:spLocks noChangeArrowheads="1"/>
                        </wps:cNvSpPr>
                        <wps:spPr bwMode="auto">
                          <a:xfrm>
                            <a:off x="3382645" y="263779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53.500</w:t>
                              </w:r>
                            </w:p>
                          </w:txbxContent>
                        </wps:txbx>
                        <wps:bodyPr rot="0" vert="horz" wrap="none" lIns="0" tIns="0" rIns="0" bIns="0" anchor="t" anchorCtr="0" upright="1">
                          <a:spAutoFit/>
                        </wps:bodyPr>
                      </wps:wsp>
                      <wps:wsp>
                        <wps:cNvPr id="95" name="Rectangle 243"/>
                        <wps:cNvSpPr>
                          <a:spLocks noChangeArrowheads="1"/>
                        </wps:cNvSpPr>
                        <wps:spPr bwMode="auto">
                          <a:xfrm>
                            <a:off x="3843655" y="263779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96" name="Rectangle 244"/>
                        <wps:cNvSpPr>
                          <a:spLocks noChangeArrowheads="1"/>
                        </wps:cNvSpPr>
                        <wps:spPr bwMode="auto">
                          <a:xfrm>
                            <a:off x="1320165" y="27762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17.91</w:t>
                              </w:r>
                            </w:p>
                          </w:txbxContent>
                        </wps:txbx>
                        <wps:bodyPr rot="0" vert="horz" wrap="none" lIns="0" tIns="0" rIns="0" bIns="0" anchor="t" anchorCtr="0" upright="1">
                          <a:spAutoFit/>
                        </wps:bodyPr>
                      </wps:wsp>
                      <wps:wsp>
                        <wps:cNvPr id="97" name="Rectangle 245"/>
                        <wps:cNvSpPr>
                          <a:spLocks noChangeArrowheads="1"/>
                        </wps:cNvSpPr>
                        <wps:spPr bwMode="auto">
                          <a:xfrm>
                            <a:off x="1872615" y="27762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0.223</w:t>
                              </w:r>
                            </w:p>
                          </w:txbxContent>
                        </wps:txbx>
                        <wps:bodyPr rot="0" vert="horz" wrap="none" lIns="0" tIns="0" rIns="0" bIns="0" anchor="t" anchorCtr="0" upright="1">
                          <a:spAutoFit/>
                        </wps:bodyPr>
                      </wps:wsp>
                      <wps:wsp>
                        <wps:cNvPr id="98" name="Rectangle 246"/>
                        <wps:cNvSpPr>
                          <a:spLocks noChangeArrowheads="1"/>
                        </wps:cNvSpPr>
                        <wps:spPr bwMode="auto">
                          <a:xfrm>
                            <a:off x="2330450" y="277622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0.05</w:t>
                              </w:r>
                            </w:p>
                          </w:txbxContent>
                        </wps:txbx>
                        <wps:bodyPr rot="0" vert="horz" wrap="none" lIns="0" tIns="0" rIns="0" bIns="0" anchor="t" anchorCtr="0" upright="1">
                          <a:spAutoFit/>
                        </wps:bodyPr>
                      </wps:wsp>
                      <wps:wsp>
                        <wps:cNvPr id="99" name="Rectangle 247"/>
                        <wps:cNvSpPr>
                          <a:spLocks noChangeArrowheads="1"/>
                        </wps:cNvSpPr>
                        <wps:spPr bwMode="auto">
                          <a:xfrm>
                            <a:off x="2633980" y="27762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17.47</w:t>
                              </w:r>
                            </w:p>
                          </w:txbxContent>
                        </wps:txbx>
                        <wps:bodyPr rot="0" vert="horz" wrap="none" lIns="0" tIns="0" rIns="0" bIns="0" anchor="t" anchorCtr="0" upright="1">
                          <a:spAutoFit/>
                        </wps:bodyPr>
                      </wps:wsp>
                      <wps:wsp>
                        <wps:cNvPr id="100" name="Rectangle 248"/>
                        <wps:cNvSpPr>
                          <a:spLocks noChangeArrowheads="1"/>
                        </wps:cNvSpPr>
                        <wps:spPr bwMode="auto">
                          <a:xfrm>
                            <a:off x="2985135" y="27762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18.34</w:t>
                              </w:r>
                            </w:p>
                          </w:txbxContent>
                        </wps:txbx>
                        <wps:bodyPr rot="0" vert="horz" wrap="none" lIns="0" tIns="0" rIns="0" bIns="0" anchor="t" anchorCtr="0" upright="1">
                          <a:spAutoFit/>
                        </wps:bodyPr>
                      </wps:wsp>
                      <wps:wsp>
                        <wps:cNvPr id="101" name="Rectangle 249"/>
                        <wps:cNvSpPr>
                          <a:spLocks noChangeArrowheads="1"/>
                        </wps:cNvSpPr>
                        <wps:spPr bwMode="auto">
                          <a:xfrm>
                            <a:off x="3382645" y="277622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80.259</w:t>
                              </w:r>
                            </w:p>
                          </w:txbxContent>
                        </wps:txbx>
                        <wps:bodyPr rot="0" vert="horz" wrap="none" lIns="0" tIns="0" rIns="0" bIns="0" anchor="t" anchorCtr="0" upright="1">
                          <a:spAutoFit/>
                        </wps:bodyPr>
                      </wps:wsp>
                      <wps:wsp>
                        <wps:cNvPr id="102" name="Rectangle 250"/>
                        <wps:cNvSpPr>
                          <a:spLocks noChangeArrowheads="1"/>
                        </wps:cNvSpPr>
                        <wps:spPr bwMode="auto">
                          <a:xfrm>
                            <a:off x="3843655" y="277622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color w:val="000000"/>
                                  <w:sz w:val="18"/>
                                  <w:szCs w:val="18"/>
                                </w:rPr>
                                <w:t>0.000</w:t>
                              </w:r>
                            </w:p>
                          </w:txbxContent>
                        </wps:txbx>
                        <wps:bodyPr rot="0" vert="horz" wrap="none" lIns="0" tIns="0" rIns="0" bIns="0" anchor="t" anchorCtr="0" upright="1">
                          <a:spAutoFit/>
                        </wps:bodyPr>
                      </wps:wsp>
                      <wps:wsp>
                        <wps:cNvPr id="103" name="Rectangle 251"/>
                        <wps:cNvSpPr>
                          <a:spLocks noChangeArrowheads="1"/>
                        </wps:cNvSpPr>
                        <wps:spPr bwMode="auto">
                          <a:xfrm>
                            <a:off x="4320540" y="29521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4" name="Rectangle 252"/>
                        <wps:cNvSpPr>
                          <a:spLocks noChangeArrowheads="1"/>
                        </wps:cNvSpPr>
                        <wps:spPr bwMode="auto">
                          <a:xfrm>
                            <a:off x="4789805" y="29521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5" name="Rectangle 253"/>
                        <wps:cNvSpPr>
                          <a:spLocks noChangeArrowheads="1"/>
                        </wps:cNvSpPr>
                        <wps:spPr bwMode="auto">
                          <a:xfrm>
                            <a:off x="5278120" y="29521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6" name="Rectangle 254"/>
                        <wps:cNvSpPr>
                          <a:spLocks noChangeArrowheads="1"/>
                        </wps:cNvSpPr>
                        <wps:spPr bwMode="auto">
                          <a:xfrm>
                            <a:off x="5746750" y="29521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7" name="Rectangle 255"/>
                        <wps:cNvSpPr>
                          <a:spLocks noChangeArrowheads="1"/>
                        </wps:cNvSpPr>
                        <wps:spPr bwMode="auto">
                          <a:xfrm>
                            <a:off x="6216015" y="29521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8" name="Rectangle 256"/>
                        <wps:cNvSpPr>
                          <a:spLocks noChangeArrowheads="1"/>
                        </wps:cNvSpPr>
                        <wps:spPr bwMode="auto">
                          <a:xfrm>
                            <a:off x="4640580" y="32118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09" name="Rectangle 257"/>
                        <wps:cNvSpPr>
                          <a:spLocks noChangeArrowheads="1"/>
                        </wps:cNvSpPr>
                        <wps:spPr bwMode="auto">
                          <a:xfrm>
                            <a:off x="5578475" y="32118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s:wsp>
                        <wps:cNvPr id="110" name="Rectangle 258"/>
                        <wps:cNvSpPr>
                          <a:spLocks noChangeArrowheads="1"/>
                        </wps:cNvSpPr>
                        <wps:spPr bwMode="auto">
                          <a:xfrm>
                            <a:off x="1743075" y="361950"/>
                            <a:ext cx="135572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r>
                                <w:rPr>
                                  <w:rFonts w:ascii="Arial" w:hAnsi="Arial" w:cs="Arial"/>
                                  <w:b/>
                                  <w:bCs/>
                                  <w:color w:val="000000"/>
                                  <w:sz w:val="32"/>
                                  <w:szCs w:val="32"/>
                                </w:rPr>
                                <w:t>Meta Analysis</w:t>
                              </w:r>
                            </w:p>
                          </w:txbxContent>
                        </wps:txbx>
                        <wps:bodyPr rot="0" vert="horz" wrap="none" lIns="0" tIns="0" rIns="0" bIns="0" anchor="t" anchorCtr="0" upright="1">
                          <a:spAutoFit/>
                        </wps:bodyPr>
                      </wps:wsp>
                      <wps:wsp>
                        <wps:cNvPr id="111" name="Rectangle 259"/>
                        <wps:cNvSpPr>
                          <a:spLocks noChangeArrowheads="1"/>
                        </wps:cNvSpPr>
                        <wps:spPr bwMode="auto">
                          <a:xfrm>
                            <a:off x="290830" y="2776220"/>
                            <a:ext cx="10515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Pr="001305B0" w:rsidRDefault="00E6031E" w:rsidP="00EB1D6C">
                              <w:pPr>
                                <w:rPr>
                                  <w:sz w:val="18"/>
                                  <w:szCs w:val="18"/>
                                </w:rPr>
                              </w:pPr>
                              <w:r w:rsidRPr="001305B0">
                                <w:rPr>
                                  <w:rFonts w:ascii="Arial" w:hAnsi="Arial" w:cs="Arial"/>
                                  <w:bCs/>
                                  <w:color w:val="000000"/>
                                  <w:sz w:val="18"/>
                                  <w:szCs w:val="18"/>
                                </w:rPr>
                                <w:t>Random effect size</w:t>
                              </w:r>
                            </w:p>
                          </w:txbxContent>
                        </wps:txbx>
                        <wps:bodyPr rot="0" vert="horz" wrap="square" lIns="0" tIns="0" rIns="0" bIns="0" anchor="t" anchorCtr="0" upright="1">
                          <a:noAutofit/>
                        </wps:bodyPr>
                      </wps:wsp>
                      <wps:wsp>
                        <wps:cNvPr id="112" name="Rectangle 260"/>
                        <wps:cNvSpPr>
                          <a:spLocks noChangeArrowheads="1"/>
                        </wps:cNvSpPr>
                        <wps:spPr bwMode="auto">
                          <a:xfrm>
                            <a:off x="689610" y="740410"/>
                            <a:ext cx="3550285" cy="4508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3" name="Rectangle 261"/>
                        <wps:cNvSpPr>
                          <a:spLocks noChangeArrowheads="1"/>
                        </wps:cNvSpPr>
                        <wps:spPr bwMode="auto">
                          <a:xfrm>
                            <a:off x="689610" y="3513455"/>
                            <a:ext cx="3550285" cy="45085"/>
                          </a:xfrm>
                          <a:prstGeom prst="rect">
                            <a:avLst/>
                          </a:prstGeom>
                          <a:solidFill>
                            <a:srgbClr val="000000"/>
                          </a:solidFill>
                          <a:ln w="12">
                            <a:solidFill>
                              <a:srgbClr val="000000"/>
                            </a:solidFill>
                            <a:miter lim="800000"/>
                            <a:headEnd/>
                            <a:tailEnd/>
                          </a:ln>
                        </wps:spPr>
                        <wps:bodyPr rot="0" vert="horz" wrap="square" lIns="91440" tIns="45720" rIns="91440" bIns="45720" anchor="t" anchorCtr="0" upright="1">
                          <a:noAutofit/>
                        </wps:bodyPr>
                      </wps:wsp>
                      <wps:wsp>
                        <wps:cNvPr id="114" name="Rectangle 262"/>
                        <wps:cNvSpPr>
                          <a:spLocks noChangeArrowheads="1"/>
                        </wps:cNvSpPr>
                        <wps:spPr bwMode="auto">
                          <a:xfrm rot="20400000">
                            <a:off x="2433955" y="272669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1E" w:rsidRDefault="00E6031E" w:rsidP="00EB1D6C"/>
                          </w:txbxContent>
                        </wps:txbx>
                        <wps:bodyPr rot="0" vert="horz" wrap="none" lIns="0" tIns="0" rIns="0" bIns="0" anchor="t" anchorCtr="0" upright="1">
                          <a:spAutoFit/>
                        </wps:bodyPr>
                      </wps:wsp>
                    </wpc:wpc>
                  </a:graphicData>
                </a:graphic>
              </wp:inline>
            </w:drawing>
          </mc:Choice>
          <mc:Fallback>
            <w:pict>
              <v:group id="画布 147" o:spid="_x0000_s1171" editas="canvas" style="width:498.5pt;height:303pt;mso-position-horizontal-relative:char;mso-position-vertical-relative:line" coordsize="63309,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">
                <v:shape id="_x0000_s1172" type="#_x0000_t75" style="position:absolute;width:63309;height:38481;visibility:visible;mso-wrap-style:square">
                  <v:fill o:detectmouseclick="t"/>
                  <v:path o:connecttype="none"/>
                </v:shape>
                <v:rect id="Rectangle 149" o:spid="_x0000_s1173" style="position:absolute;left:6896;top:9220;width:648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6031E" w:rsidRDefault="00E6031E" w:rsidP="00EB1D6C">
                        <w:r>
                          <w:rPr>
                            <w:rFonts w:ascii="Arial" w:hAnsi="Arial" w:cs="Arial"/>
                            <w:b/>
                            <w:bCs/>
                            <w:color w:val="000000"/>
                            <w:sz w:val="18"/>
                            <w:szCs w:val="18"/>
                          </w:rPr>
                          <w:t>Study name</w:t>
                        </w:r>
                      </w:p>
                    </w:txbxContent>
                  </v:textbox>
                </v:rect>
                <v:line id="Line 150" o:spid="_x0000_s1174" style="position:absolute;visibility:visible;mso-wrap-style:square" from="6896,10337" to="12001,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rect id="Rectangle 151" o:spid="_x0000_s1175" style="position:absolute;left:20720;top:9220;width:1321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6031E" w:rsidRDefault="00E6031E" w:rsidP="00EB1D6C">
                        <w:r>
                          <w:rPr>
                            <w:rFonts w:ascii="Arial" w:hAnsi="Arial" w:cs="Arial"/>
                            <w:b/>
                            <w:bCs/>
                            <w:color w:val="000000"/>
                            <w:sz w:val="18"/>
                            <w:szCs w:val="18"/>
                          </w:rPr>
                          <w:t>Statistics for each study</w:t>
                        </w:r>
                      </w:p>
                    </w:txbxContent>
                  </v:textbox>
                </v:rect>
                <v:line id="Line 152" o:spid="_x0000_s1176" style="position:absolute;visibility:visible;mso-wrap-style:square" from="22339,10337" to="32842,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rect id="Rectangle 153" o:spid="_x0000_s1177" style="position:absolute;left:13423;top:11023;width:285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6031E" w:rsidRDefault="00E6031E" w:rsidP="00EB1D6C">
                        <w:r>
                          <w:rPr>
                            <w:rFonts w:ascii="Arial" w:hAnsi="Arial" w:cs="Arial"/>
                            <w:b/>
                            <w:bCs/>
                            <w:color w:val="000000"/>
                            <w:sz w:val="18"/>
                            <w:szCs w:val="18"/>
                          </w:rPr>
                          <w:t xml:space="preserve">Point </w:t>
                        </w:r>
                      </w:p>
                    </w:txbxContent>
                  </v:textbox>
                </v:rect>
                <v:rect id="Rectangle 154" o:spid="_x0000_s1178" style="position:absolute;left:17075;top:11023;width:495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6031E" w:rsidRDefault="00E6031E" w:rsidP="00EB1D6C">
                        <w:r>
                          <w:rPr>
                            <w:rFonts w:ascii="Arial" w:hAnsi="Arial" w:cs="Arial"/>
                            <w:b/>
                            <w:bCs/>
                            <w:color w:val="000000"/>
                            <w:sz w:val="18"/>
                            <w:szCs w:val="18"/>
                          </w:rPr>
                          <w:t xml:space="preserve">Standard </w:t>
                        </w:r>
                      </w:p>
                    </w:txbxContent>
                  </v:textbox>
                </v:rect>
                <v:rect id="Rectangle 155" o:spid="_x0000_s1179" style="position:absolute;left:26720;top:11023;width:337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6031E" w:rsidRDefault="00E6031E" w:rsidP="00EB1D6C">
                        <w:r>
                          <w:rPr>
                            <w:rFonts w:ascii="Arial" w:hAnsi="Arial" w:cs="Arial"/>
                            <w:b/>
                            <w:bCs/>
                            <w:color w:val="000000"/>
                            <w:sz w:val="18"/>
                            <w:szCs w:val="18"/>
                          </w:rPr>
                          <w:t xml:space="preserve">Lower </w:t>
                        </w:r>
                      </w:p>
                    </w:txbxContent>
                  </v:textbox>
                </v:rect>
                <v:rect id="Rectangle 156" o:spid="_x0000_s1180" style="position:absolute;left:30353;top:11023;width:330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6031E" w:rsidRDefault="00E6031E" w:rsidP="00EB1D6C">
                        <w:r>
                          <w:rPr>
                            <w:rFonts w:ascii="Arial" w:hAnsi="Arial" w:cs="Arial"/>
                            <w:b/>
                            <w:bCs/>
                            <w:color w:val="000000"/>
                            <w:sz w:val="18"/>
                            <w:szCs w:val="18"/>
                          </w:rPr>
                          <w:t xml:space="preserve">Upper </w:t>
                        </w:r>
                      </w:p>
                    </w:txbxContent>
                  </v:textbox>
                </v:rect>
                <v:rect id="Rectangle 157" o:spid="_x0000_s1181" style="position:absolute;left:12693;top:12147;width:464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6031E" w:rsidRDefault="00E6031E" w:rsidP="00EB1D6C">
                        <w:r>
                          <w:rPr>
                            <w:rFonts w:ascii="Arial" w:hAnsi="Arial" w:cs="Arial"/>
                            <w:b/>
                            <w:bCs/>
                            <w:color w:val="000000"/>
                            <w:sz w:val="18"/>
                            <w:szCs w:val="18"/>
                          </w:rPr>
                          <w:t>estimate</w:t>
                        </w:r>
                      </w:p>
                    </w:txbxContent>
                  </v:textbox>
                </v:rect>
                <v:rect id="Rectangle 158" o:spid="_x0000_s1182" style="position:absolute;left:18376;top:12147;width:267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6031E" w:rsidRDefault="00E6031E" w:rsidP="00EB1D6C">
                        <w:r>
                          <w:rPr>
                            <w:rFonts w:ascii="Arial" w:hAnsi="Arial" w:cs="Arial"/>
                            <w:b/>
                            <w:bCs/>
                            <w:color w:val="000000"/>
                            <w:sz w:val="18"/>
                            <w:szCs w:val="18"/>
                          </w:rPr>
                          <w:t>error</w:t>
                        </w:r>
                      </w:p>
                    </w:txbxContent>
                  </v:textbox>
                </v:rect>
                <v:rect id="Rectangle 159" o:spid="_x0000_s1183" style="position:absolute;left:22066;top:12147;width:47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6031E" w:rsidRDefault="00E6031E" w:rsidP="00EB1D6C">
                        <w:r>
                          <w:rPr>
                            <w:rFonts w:ascii="Arial" w:hAnsi="Arial" w:cs="Arial"/>
                            <w:b/>
                            <w:bCs/>
                            <w:color w:val="000000"/>
                            <w:sz w:val="18"/>
                            <w:szCs w:val="18"/>
                          </w:rPr>
                          <w:t>Variance</w:t>
                        </w:r>
                      </w:p>
                    </w:txbxContent>
                  </v:textbox>
                </v:rect>
                <v:rect id="Rectangle 160" o:spid="_x0000_s1184" style="position:absolute;left:27400;top:12147;width:235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6031E" w:rsidRDefault="00E6031E" w:rsidP="00EB1D6C">
                        <w:r>
                          <w:rPr>
                            <w:rFonts w:ascii="Arial" w:hAnsi="Arial" w:cs="Arial"/>
                            <w:b/>
                            <w:bCs/>
                            <w:color w:val="000000"/>
                            <w:sz w:val="18"/>
                            <w:szCs w:val="18"/>
                          </w:rPr>
                          <w:t>limit</w:t>
                        </w:r>
                      </w:p>
                    </w:txbxContent>
                  </v:textbox>
                </v:rect>
                <v:rect id="Rectangle 161" o:spid="_x0000_s1185" style="position:absolute;left:30988;top:12147;width:235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6031E" w:rsidRDefault="00E6031E" w:rsidP="00EB1D6C">
                        <w:r>
                          <w:rPr>
                            <w:rFonts w:ascii="Arial" w:hAnsi="Arial" w:cs="Arial"/>
                            <w:b/>
                            <w:bCs/>
                            <w:color w:val="000000"/>
                            <w:sz w:val="18"/>
                            <w:szCs w:val="18"/>
                          </w:rPr>
                          <w:t>limit</w:t>
                        </w:r>
                      </w:p>
                    </w:txbxContent>
                  </v:textbox>
                </v:rect>
                <v:rect id="Rectangle 162" o:spid="_x0000_s1186" style="position:absolute;left:33851;top:12147;width:413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6031E" w:rsidRDefault="00E6031E" w:rsidP="00EB1D6C">
                        <w:r>
                          <w:rPr>
                            <w:rFonts w:ascii="Arial" w:hAnsi="Arial" w:cs="Arial"/>
                            <w:b/>
                            <w:bCs/>
                            <w:color w:val="000000"/>
                            <w:sz w:val="18"/>
                            <w:szCs w:val="18"/>
                          </w:rPr>
                          <w:t>Z-Value</w:t>
                        </w:r>
                      </w:p>
                    </w:txbxContent>
                  </v:textbox>
                </v:rect>
                <v:rect id="Rectangle 163" o:spid="_x0000_s1187" style="position:absolute;left:38436;top:12147;width:413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6031E" w:rsidRDefault="00E6031E" w:rsidP="00EB1D6C">
                        <w:r>
                          <w:rPr>
                            <w:rFonts w:ascii="Arial" w:hAnsi="Arial" w:cs="Arial"/>
                            <w:b/>
                            <w:bCs/>
                            <w:color w:val="000000"/>
                            <w:sz w:val="18"/>
                            <w:szCs w:val="18"/>
                          </w:rPr>
                          <w:t>p-Value</w:t>
                        </w:r>
                      </w:p>
                    </w:txbxContent>
                  </v:textbox>
                </v:rect>
                <v:rect id="Rectangle 164" o:spid="_x0000_s1188" style="position:absolute;left:6896;top:13950;width:527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Kusuma Y</w:t>
                        </w:r>
                      </w:p>
                    </w:txbxContent>
                  </v:textbox>
                </v:rect>
                <v:rect id="Rectangle 165" o:spid="_x0000_s1189" style="position:absolute;left:13201;top:13950;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21.00</w:t>
                        </w:r>
                      </w:p>
                    </w:txbxContent>
                  </v:textbox>
                </v:rect>
                <v:rect id="Rectangle 166" o:spid="_x0000_s1190" style="position:absolute;left:18726;top:13950;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1.100</w:t>
                        </w:r>
                      </w:p>
                    </w:txbxContent>
                  </v:textbox>
                </v:rect>
                <v:rect id="Rectangle 167" o:spid="_x0000_s1191" style="position:absolute;left:23304;top:13950;width:2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1.21</w:t>
                        </w:r>
                      </w:p>
                    </w:txbxContent>
                  </v:textbox>
                </v:rect>
                <v:rect id="Rectangle 168" o:spid="_x0000_s1192" style="position:absolute;left:26339;top:13950;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18.84</w:t>
                        </w:r>
                      </w:p>
                    </w:txbxContent>
                  </v:textbox>
                </v:rect>
                <v:rect id="Rectangle 169" o:spid="_x0000_s1193" style="position:absolute;left:29851;top:13950;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23.15</w:t>
                        </w:r>
                      </w:p>
                    </w:txbxContent>
                  </v:textbox>
                </v:rect>
                <v:rect id="Rectangle 170" o:spid="_x0000_s1194" style="position:absolute;left:33826;top:13950;width:349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19.091</w:t>
                        </w:r>
                      </w:p>
                    </w:txbxContent>
                  </v:textbox>
                </v:rect>
                <v:rect id="Rectangle 171" o:spid="_x0000_s1195" style="position:absolute;left:38436;top:13950;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172" o:spid="_x0000_s1196" style="position:absolute;left:6896;top:15328;width:565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Hazarika N</w:t>
                        </w:r>
                      </w:p>
                    </w:txbxContent>
                  </v:textbox>
                </v:rect>
                <v:rect id="Rectangle 173" o:spid="_x0000_s1197" style="position:absolute;left:13201;top:15328;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33.30</w:t>
                        </w:r>
                      </w:p>
                    </w:txbxContent>
                  </v:textbox>
                </v:rect>
                <v:rect id="Rectangle 174" o:spid="_x0000_s1198" style="position:absolute;left:18726;top:15328;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0.800</w:t>
                        </w:r>
                      </w:p>
                    </w:txbxContent>
                  </v:textbox>
                </v:rect>
                <v:rect id="Rectangle 175" o:spid="_x0000_s1199" style="position:absolute;left:23304;top:15328;width:2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0.64</w:t>
                        </w:r>
                      </w:p>
                    </w:txbxContent>
                  </v:textbox>
                </v:rect>
                <v:rect id="Rectangle 176" o:spid="_x0000_s1200" style="position:absolute;left:26339;top:15328;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31.73</w:t>
                        </w:r>
                      </w:p>
                    </w:txbxContent>
                  </v:textbox>
                </v:rect>
                <v:rect id="Rectangle 177" o:spid="_x0000_s1201" style="position:absolute;left:29851;top:15328;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34.86</w:t>
                        </w:r>
                      </w:p>
                    </w:txbxContent>
                  </v:textbox>
                </v:rect>
                <v:rect id="Rectangle 178" o:spid="_x0000_s1202" style="position:absolute;left:33826;top:15328;width:349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41.625</w:t>
                        </w:r>
                      </w:p>
                    </w:txbxContent>
                  </v:textbox>
                </v:rect>
                <v:rect id="Rectangle 179" o:spid="_x0000_s1203" style="position:absolute;left:38436;top:15328;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180" o:spid="_x0000_s1204" style="position:absolute;left:6896;top:16713;width:413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 xml:space="preserve">Midha T </w:t>
                        </w:r>
                      </w:p>
                    </w:txbxContent>
                  </v:textbox>
                </v:rect>
                <v:rect id="Rectangle 181" o:spid="_x0000_s1205" style="position:absolute;left:13125;top:16560;width:2864;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E6031E" w:rsidRDefault="00E6031E" w:rsidP="00EB1D6C">
                        <w:r>
                          <w:rPr>
                            <w:rFonts w:ascii="Arial" w:hAnsi="Arial" w:cs="Arial"/>
                            <w:color w:val="000000"/>
                            <w:sz w:val="18"/>
                            <w:szCs w:val="18"/>
                          </w:rPr>
                          <w:t>14.50</w:t>
                        </w:r>
                      </w:p>
                    </w:txbxContent>
                  </v:textbox>
                </v:rect>
                <v:rect id="Rectangle 182" o:spid="_x0000_s1206" style="position:absolute;left:18726;top:1671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1.500</w:t>
                        </w:r>
                      </w:p>
                    </w:txbxContent>
                  </v:textbox>
                </v:rect>
                <v:rect id="Rectangle 183" o:spid="_x0000_s1207" style="position:absolute;left:23304;top:16713;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0.25</w:t>
                        </w:r>
                      </w:p>
                    </w:txbxContent>
                  </v:textbox>
                </v:rect>
                <v:rect id="Rectangle 184" o:spid="_x0000_s1208" style="position:absolute;left:26339;top:1673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11.10</w:t>
                        </w:r>
                      </w:p>
                    </w:txbxContent>
                  </v:textbox>
                </v:rect>
                <v:rect id="Rectangle 185" o:spid="_x0000_s1209" style="position:absolute;left:29851;top:1671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17.90</w:t>
                        </w:r>
                      </w:p>
                    </w:txbxContent>
                  </v:textbox>
                </v:rect>
                <v:rect id="Rectangle 186" o:spid="_x0000_s1210" style="position:absolute;left:33826;top:16713;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18.600</w:t>
                        </w:r>
                      </w:p>
                    </w:txbxContent>
                  </v:textbox>
                </v:rect>
                <v:rect id="Rectangle 187" o:spid="_x0000_s1211" style="position:absolute;left:38436;top:1671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188" o:spid="_x0000_s1212" style="position:absolute;left:6896;top:18091;width:540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Todkar SS</w:t>
                        </w:r>
                      </w:p>
                    </w:txbxContent>
                  </v:textbox>
                </v:rect>
                <v:rect id="Rectangle 189" o:spid="_x0000_s1213" style="position:absolute;left:13836;top:18091;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7.20</w:t>
                        </w:r>
                      </w:p>
                    </w:txbxContent>
                  </v:textbox>
                </v:rect>
                <v:rect id="Rectangle 190" o:spid="_x0000_s1214" style="position:absolute;left:18726;top:18091;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0.700</w:t>
                        </w:r>
                      </w:p>
                    </w:txbxContent>
                  </v:textbox>
                </v:rect>
                <v:rect id="Rectangle 191" o:spid="_x0000_s1215" style="position:absolute;left:23304;top:18091;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0.49</w:t>
                        </w:r>
                      </w:p>
                    </w:txbxContent>
                  </v:textbox>
                </v:rect>
                <v:rect id="Rectangle 192" o:spid="_x0000_s1216" style="position:absolute;left:26974;top:18091;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5.82</w:t>
                        </w:r>
                      </w:p>
                    </w:txbxContent>
                  </v:textbox>
                </v:rect>
                <v:rect id="Rectangle 193" o:spid="_x0000_s1217" style="position:absolute;left:30486;top:18091;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8.57</w:t>
                        </w:r>
                      </w:p>
                    </w:txbxContent>
                  </v:textbox>
                </v:rect>
                <v:rect id="Rectangle 194" o:spid="_x0000_s1218" style="position:absolute;left:33826;top:18091;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10.286</w:t>
                        </w:r>
                      </w:p>
                    </w:txbxContent>
                  </v:textbox>
                </v:rect>
                <v:rect id="Rectangle 195" o:spid="_x0000_s1219" style="position:absolute;left:38436;top:18091;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196" o:spid="_x0000_s1220" style="position:absolute;left:6896;top:19475;width:59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Bhardwaj R</w:t>
                        </w:r>
                      </w:p>
                    </w:txbxContent>
                  </v:textbox>
                </v:rect>
                <v:rect id="Rectangle 197" o:spid="_x0000_s1221" style="position:absolute;left:13201;top:1947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35.90</w:t>
                        </w:r>
                      </w:p>
                    </w:txbxContent>
                  </v:textbox>
                </v:rect>
                <v:rect id="Rectangle 198" o:spid="_x0000_s1222" style="position:absolute;left:18726;top:1947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1.500</w:t>
                        </w:r>
                      </w:p>
                    </w:txbxContent>
                  </v:textbox>
                </v:rect>
                <v:rect id="Rectangle 199" o:spid="_x0000_s1223" style="position:absolute;left:23304;top:19475;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2.25</w:t>
                        </w:r>
                      </w:p>
                    </w:txbxContent>
                  </v:textbox>
                </v:rect>
                <v:rect id="Rectangle 200" o:spid="_x0000_s1224" style="position:absolute;left:26339;top:1947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32.96</w:t>
                        </w:r>
                      </w:p>
                    </w:txbxContent>
                  </v:textbox>
                </v:rect>
                <v:rect id="Rectangle 201" o:spid="_x0000_s1225" style="position:absolute;left:29851;top:1947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38.84</w:t>
                        </w:r>
                      </w:p>
                    </w:txbxContent>
                  </v:textbox>
                </v:rect>
                <v:rect id="Rectangle 202" o:spid="_x0000_s1226" style="position:absolute;left:33826;top:19475;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23.933</w:t>
                        </w:r>
                      </w:p>
                    </w:txbxContent>
                  </v:textbox>
                </v:rect>
                <v:rect id="Rectangle 203" o:spid="_x0000_s1227" style="position:absolute;left:38436;top:1947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04" o:spid="_x0000_s1228" style="position:absolute;left:6896;top:20853;width:37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Kinra S</w:t>
                        </w:r>
                      </w:p>
                    </w:txbxContent>
                  </v:textbox>
                </v:rect>
                <v:rect id="Rectangle 205" o:spid="_x0000_s1229" style="position:absolute;left:13201;top:2085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20.00</w:t>
                        </w:r>
                      </w:p>
                    </w:txbxContent>
                  </v:textbox>
                </v:rect>
                <v:rect id="Rectangle 206" o:spid="_x0000_s1230" style="position:absolute;left:18726;top:2085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0.900</w:t>
                        </w:r>
                      </w:p>
                    </w:txbxContent>
                  </v:textbox>
                </v:rect>
                <v:rect id="Rectangle 207" o:spid="_x0000_s1231" style="position:absolute;left:23304;top:20853;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0.81</w:t>
                        </w:r>
                      </w:p>
                    </w:txbxContent>
                  </v:textbox>
                </v:rect>
                <v:rect id="Rectangle 208" o:spid="_x0000_s1232" style="position:absolute;left:26339;top:2085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6031E" w:rsidRDefault="00E6031E" w:rsidP="00EB1D6C">
                        <w:r>
                          <w:rPr>
                            <w:rFonts w:ascii="Arial" w:hAnsi="Arial" w:cs="Arial"/>
                            <w:color w:val="000000"/>
                            <w:sz w:val="18"/>
                            <w:szCs w:val="18"/>
                          </w:rPr>
                          <w:t>18.23</w:t>
                        </w:r>
                      </w:p>
                    </w:txbxContent>
                  </v:textbox>
                </v:rect>
                <v:rect id="Rectangle 209" o:spid="_x0000_s1233" style="position:absolute;left:29851;top:2085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21.76</w:t>
                        </w:r>
                      </w:p>
                    </w:txbxContent>
                  </v:textbox>
                </v:rect>
                <v:rect id="Rectangle 210" o:spid="_x0000_s1234" style="position:absolute;left:33826;top:20853;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22.222</w:t>
                        </w:r>
                      </w:p>
                    </w:txbxContent>
                  </v:textbox>
                </v:rect>
                <v:rect id="Rectangle 211" o:spid="_x0000_s1235" style="position:absolute;left:38436;top:20853;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12" o:spid="_x0000_s1236" style="position:absolute;left:6896;top:22237;width:6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Rajasekar V</w:t>
                        </w:r>
                      </w:p>
                    </w:txbxContent>
                  </v:textbox>
                </v:rect>
                <v:rect id="Rectangle 213" o:spid="_x0000_s1237" style="position:absolute;left:13201;top:2223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19.10</w:t>
                        </w:r>
                      </w:p>
                    </w:txbxContent>
                  </v:textbox>
                </v:rect>
                <v:rect id="Rectangle 214" o:spid="_x0000_s1238" style="position:absolute;left:18726;top:2223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0.900</w:t>
                        </w:r>
                      </w:p>
                    </w:txbxContent>
                  </v:textbox>
                </v:rect>
                <v:rect id="Rectangle 215" o:spid="_x0000_s1239" style="position:absolute;left:23304;top:22237;width:2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0.81</w:t>
                        </w:r>
                      </w:p>
                    </w:txbxContent>
                  </v:textbox>
                </v:rect>
                <v:rect id="Rectangle 216" o:spid="_x0000_s1240" style="position:absolute;left:26339;top:2223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6031E" w:rsidRDefault="00E6031E" w:rsidP="00EB1D6C">
                        <w:r>
                          <w:rPr>
                            <w:rFonts w:ascii="Arial" w:hAnsi="Arial" w:cs="Arial"/>
                            <w:color w:val="000000"/>
                            <w:sz w:val="18"/>
                            <w:szCs w:val="18"/>
                          </w:rPr>
                          <w:t>17.33</w:t>
                        </w:r>
                      </w:p>
                    </w:txbxContent>
                  </v:textbox>
                </v:rect>
                <v:rect id="Rectangle 217" o:spid="_x0000_s1241" style="position:absolute;left:29851;top:2223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20.86</w:t>
                        </w:r>
                      </w:p>
                    </w:txbxContent>
                  </v:textbox>
                </v:rect>
                <v:rect id="Rectangle 218" o:spid="_x0000_s1242" style="position:absolute;left:33826;top:22237;width:349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21.222</w:t>
                        </w:r>
                      </w:p>
                    </w:txbxContent>
                  </v:textbox>
                </v:rect>
                <v:rect id="Rectangle 219" o:spid="_x0000_s1243" style="position:absolute;left:38436;top:2223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20" o:spid="_x0000_s1244" style="position:absolute;left:6896;top:23615;width:451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Kadu AV</w:t>
                        </w:r>
                      </w:p>
                    </w:txbxContent>
                  </v:textbox>
                </v:rect>
                <v:rect id="Rectangle 221" o:spid="_x0000_s1245" style="position:absolute;left:13201;top:2361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12.75</w:t>
                        </w:r>
                      </w:p>
                    </w:txbxContent>
                  </v:textbox>
                </v:rect>
                <v:rect id="Rectangle 222" o:spid="_x0000_s1246" style="position:absolute;left:18726;top:2361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0.700</w:t>
                        </w:r>
                      </w:p>
                    </w:txbxContent>
                  </v:textbox>
                </v:rect>
                <v:rect id="Rectangle 223" o:spid="_x0000_s1247" style="position:absolute;left:23304;top:23615;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0.49</w:t>
                        </w:r>
                      </w:p>
                    </w:txbxContent>
                  </v:textbox>
                </v:rect>
                <v:rect id="Rectangle 224" o:spid="_x0000_s1248" style="position:absolute;left:26339;top:2361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11.37</w:t>
                        </w:r>
                      </w:p>
                    </w:txbxContent>
                  </v:textbox>
                </v:rect>
                <v:rect id="Rectangle 225" o:spid="_x0000_s1249" style="position:absolute;left:29851;top:2361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14.12</w:t>
                        </w:r>
                      </w:p>
                    </w:txbxContent>
                  </v:textbox>
                </v:rect>
                <v:rect id="Rectangle 226" o:spid="_x0000_s1250" style="position:absolute;left:33826;top:23615;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18.214</w:t>
                        </w:r>
                      </w:p>
                    </w:txbxContent>
                  </v:textbox>
                </v:rect>
                <v:rect id="Rectangle 227" o:spid="_x0000_s1251" style="position:absolute;left:38436;top:23615;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28" o:spid="_x0000_s1252" style="position:absolute;left:6896;top:24999;width:534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Bansal SK</w:t>
                        </w:r>
                      </w:p>
                    </w:txbxContent>
                  </v:textbox>
                </v:rect>
                <v:rect id="Rectangle 229" o:spid="_x0000_s1253" style="position:absolute;left:13201;top:24999;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32.30</w:t>
                        </w:r>
                      </w:p>
                    </w:txbxContent>
                  </v:textbox>
                </v:rect>
                <v:rect id="Rectangle 230" o:spid="_x0000_s1254" style="position:absolute;left:18726;top:24999;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1.500</w:t>
                        </w:r>
                      </w:p>
                    </w:txbxContent>
                  </v:textbox>
                </v:rect>
                <v:rect id="Rectangle 231" o:spid="_x0000_s1255" style="position:absolute;left:23304;top:24999;width:2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2.25</w:t>
                        </w:r>
                      </w:p>
                    </w:txbxContent>
                  </v:textbox>
                </v:rect>
                <v:rect id="Rectangle 232" o:spid="_x0000_s1256" style="position:absolute;left:26339;top:24999;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29.36</w:t>
                        </w:r>
                      </w:p>
                    </w:txbxContent>
                  </v:textbox>
                </v:rect>
                <v:rect id="Rectangle 233" o:spid="_x0000_s1257" style="position:absolute;left:29851;top:24999;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35.24</w:t>
                        </w:r>
                      </w:p>
                    </w:txbxContent>
                  </v:textbox>
                </v:rect>
                <v:rect id="Rectangle 234" o:spid="_x0000_s1258" style="position:absolute;left:33826;top:24999;width:349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21.533</w:t>
                        </w:r>
                      </w:p>
                    </w:txbxContent>
                  </v:textbox>
                </v:rect>
                <v:rect id="Rectangle 235" o:spid="_x0000_s1259" style="position:absolute;left:38436;top:24999;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36" o:spid="_x0000_s1260" style="position:absolute;left:6896;top:26377;width:349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Kaur P</w:t>
                        </w:r>
                      </w:p>
                    </w:txbxContent>
                  </v:textbox>
                </v:rect>
                <v:rect id="Rectangle 237" o:spid="_x0000_s1261" style="position:absolute;left:13201;top:2637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21.40</w:t>
                        </w:r>
                      </w:p>
                    </w:txbxContent>
                  </v:textbox>
                </v:rect>
                <v:rect id="Rectangle 238" o:spid="_x0000_s1262" style="position:absolute;left:18726;top:2637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0.400</w:t>
                        </w:r>
                      </w:p>
                    </w:txbxContent>
                  </v:textbox>
                </v:rect>
                <v:rect id="Rectangle 239" o:spid="_x0000_s1263" style="position:absolute;left:23304;top:26377;width:22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0.16</w:t>
                        </w:r>
                      </w:p>
                    </w:txbxContent>
                  </v:textbox>
                </v:rect>
                <v:rect id="Rectangle 240" o:spid="_x0000_s1264" style="position:absolute;left:26339;top:2637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20.61</w:t>
                        </w:r>
                      </w:p>
                    </w:txbxContent>
                  </v:textbox>
                </v:rect>
                <v:rect id="Rectangle 241" o:spid="_x0000_s1265" style="position:absolute;left:29851;top:2637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22.18</w:t>
                        </w:r>
                      </w:p>
                    </w:txbxContent>
                  </v:textbox>
                </v:rect>
                <v:rect id="Rectangle 242" o:spid="_x0000_s1266" style="position:absolute;left:33826;top:26377;width:349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53.500</w:t>
                        </w:r>
                      </w:p>
                    </w:txbxContent>
                  </v:textbox>
                </v:rect>
                <v:rect id="Rectangle 243" o:spid="_x0000_s1267" style="position:absolute;left:38436;top:26377;width:286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44" o:spid="_x0000_s1268" style="position:absolute;left:13201;top:2776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17.91</w:t>
                        </w:r>
                      </w:p>
                    </w:txbxContent>
                  </v:textbox>
                </v:rect>
                <v:rect id="Rectangle 245" o:spid="_x0000_s1269" style="position:absolute;left:18726;top:2776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6031E" w:rsidRDefault="00E6031E" w:rsidP="00EB1D6C">
                        <w:r>
                          <w:rPr>
                            <w:rFonts w:ascii="Arial" w:hAnsi="Arial" w:cs="Arial"/>
                            <w:color w:val="000000"/>
                            <w:sz w:val="18"/>
                            <w:szCs w:val="18"/>
                          </w:rPr>
                          <w:t>0.223</w:t>
                        </w:r>
                      </w:p>
                    </w:txbxContent>
                  </v:textbox>
                </v:rect>
                <v:rect id="Rectangle 246" o:spid="_x0000_s1270" style="position:absolute;left:23304;top:27762;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0.05</w:t>
                        </w:r>
                      </w:p>
                    </w:txbxContent>
                  </v:textbox>
                </v:rect>
                <v:rect id="Rectangle 247" o:spid="_x0000_s1271" style="position:absolute;left:26339;top:2776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6031E" w:rsidRDefault="00E6031E" w:rsidP="00EB1D6C">
                        <w:r>
                          <w:rPr>
                            <w:rFonts w:ascii="Arial" w:hAnsi="Arial" w:cs="Arial"/>
                            <w:color w:val="000000"/>
                            <w:sz w:val="18"/>
                            <w:szCs w:val="18"/>
                          </w:rPr>
                          <w:t>17.47</w:t>
                        </w:r>
                      </w:p>
                    </w:txbxContent>
                  </v:textbox>
                </v:rect>
                <v:rect id="Rectangle 248" o:spid="_x0000_s1272" style="position:absolute;left:29851;top:2776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6031E" w:rsidRDefault="00E6031E" w:rsidP="00EB1D6C">
                        <w:r>
                          <w:rPr>
                            <w:rFonts w:ascii="Arial" w:hAnsi="Arial" w:cs="Arial"/>
                            <w:color w:val="000000"/>
                            <w:sz w:val="18"/>
                            <w:szCs w:val="18"/>
                          </w:rPr>
                          <w:t>18.34</w:t>
                        </w:r>
                      </w:p>
                    </w:txbxContent>
                  </v:textbox>
                </v:rect>
                <v:rect id="Rectangle 249" o:spid="_x0000_s1273" style="position:absolute;left:33826;top:27762;width:34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6031E" w:rsidRDefault="00E6031E" w:rsidP="00EB1D6C">
                        <w:r>
                          <w:rPr>
                            <w:rFonts w:ascii="Arial" w:hAnsi="Arial" w:cs="Arial"/>
                            <w:color w:val="000000"/>
                            <w:sz w:val="18"/>
                            <w:szCs w:val="18"/>
                          </w:rPr>
                          <w:t>80.259</w:t>
                        </w:r>
                      </w:p>
                    </w:txbxContent>
                  </v:textbox>
                </v:rect>
                <v:rect id="Rectangle 250" o:spid="_x0000_s1274" style="position:absolute;left:38436;top:27762;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6031E" w:rsidRDefault="00E6031E" w:rsidP="00EB1D6C">
                        <w:r>
                          <w:rPr>
                            <w:rFonts w:ascii="Arial" w:hAnsi="Arial" w:cs="Arial"/>
                            <w:color w:val="000000"/>
                            <w:sz w:val="18"/>
                            <w:szCs w:val="18"/>
                          </w:rPr>
                          <w:t>0.000</w:t>
                        </w:r>
                      </w:p>
                    </w:txbxContent>
                  </v:textbox>
                </v:rect>
                <v:rect id="Rectangle 251" o:spid="_x0000_s1275" style="position:absolute;left:43205;top:295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E6031E" w:rsidRDefault="00E6031E" w:rsidP="00EB1D6C"/>
                    </w:txbxContent>
                  </v:textbox>
                </v:rect>
                <v:rect id="Rectangle 252" o:spid="_x0000_s1276" style="position:absolute;left:47898;top:295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6031E" w:rsidRDefault="00E6031E" w:rsidP="00EB1D6C"/>
                    </w:txbxContent>
                  </v:textbox>
                </v:rect>
                <v:rect id="Rectangle 253" o:spid="_x0000_s1277" style="position:absolute;left:52781;top:295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6031E" w:rsidRDefault="00E6031E" w:rsidP="00EB1D6C"/>
                    </w:txbxContent>
                  </v:textbox>
                </v:rect>
                <v:rect id="Rectangle 254" o:spid="_x0000_s1278" style="position:absolute;left:57467;top:295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E6031E" w:rsidRDefault="00E6031E" w:rsidP="00EB1D6C"/>
                    </w:txbxContent>
                  </v:textbox>
                </v:rect>
                <v:rect id="Rectangle 255" o:spid="_x0000_s1279" style="position:absolute;left:62160;top:295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6031E" w:rsidRDefault="00E6031E" w:rsidP="00EB1D6C"/>
                    </w:txbxContent>
                  </v:textbox>
                </v:rect>
                <v:rect id="Rectangle 256" o:spid="_x0000_s1280" style="position:absolute;left:46405;top:3211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E6031E" w:rsidRDefault="00E6031E" w:rsidP="00EB1D6C"/>
                    </w:txbxContent>
                  </v:textbox>
                </v:rect>
                <v:rect id="Rectangle 257" o:spid="_x0000_s1281" style="position:absolute;left:55784;top:3211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6031E" w:rsidRDefault="00E6031E" w:rsidP="00EB1D6C"/>
                    </w:txbxContent>
                  </v:textbox>
                </v:rect>
                <v:rect id="Rectangle 258" o:spid="_x0000_s1282" style="position:absolute;left:17430;top:3619;width:1355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6031E" w:rsidRDefault="00E6031E" w:rsidP="00EB1D6C">
                        <w:r>
                          <w:rPr>
                            <w:rFonts w:ascii="Arial" w:hAnsi="Arial" w:cs="Arial"/>
                            <w:b/>
                            <w:bCs/>
                            <w:color w:val="000000"/>
                            <w:sz w:val="32"/>
                            <w:szCs w:val="32"/>
                          </w:rPr>
                          <w:t>Meta Analysis</w:t>
                        </w:r>
                      </w:p>
                    </w:txbxContent>
                  </v:textbox>
                </v:rect>
                <v:rect id="Rectangle 259" o:spid="_x0000_s1283" style="position:absolute;left:2908;top:27762;width:1051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E6031E" w:rsidRPr="001305B0" w:rsidRDefault="00E6031E" w:rsidP="00EB1D6C">
                        <w:pPr>
                          <w:rPr>
                            <w:sz w:val="18"/>
                            <w:szCs w:val="18"/>
                          </w:rPr>
                        </w:pPr>
                        <w:r w:rsidRPr="001305B0">
                          <w:rPr>
                            <w:rFonts w:ascii="Arial" w:hAnsi="Arial" w:cs="Arial"/>
                            <w:bCs/>
                            <w:color w:val="000000"/>
                            <w:sz w:val="18"/>
                            <w:szCs w:val="18"/>
                          </w:rPr>
                          <w:t>Random effect size</w:t>
                        </w:r>
                      </w:p>
                    </w:txbxContent>
                  </v:textbox>
                </v:rect>
                <v:rect id="Rectangle 260" o:spid="_x0000_s1284" style="position:absolute;left:6896;top:7404;width:3550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lcMA&#10;AADcAAAADwAAAGRycy9kb3ducmV2LnhtbERPS2vCQBC+C/6HZQq96SYpaEldpVhSip60PXgcsmOS&#10;Jjsbsts8/PVuodDbfHzP2exG04ieOldZVhAvIxDEudUVFwq+PrPFMwjnkTU2lknBRA522/lsg6m2&#10;A5+oP/tChBB2KSoovW9TKV1ekkG3tC1x4K62M+gD7AqpOxxCuGlkEkUrabDi0FBiS/uS8vr8YxRc&#10;jslTbd9l4W6Zvb4d1t9Tfrkp9fgwvr6A8DT6f/Gf+0OH+XECv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elcMAAADcAAAADwAAAAAAAAAAAAAAAACYAgAAZHJzL2Rv&#10;d25yZXYueG1sUEsFBgAAAAAEAAQA9QAAAIgDAAAAAA==&#10;" fillcolor="black" strokeweight="0"/>
                <v:rect id="Rectangle 261" o:spid="_x0000_s1285" style="position:absolute;left:6896;top:35134;width:3550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PMMA&#10;AADcAAAADwAAAGRycy9kb3ducmV2LnhtbERPzUoDMRC+F3yHMIKXYrPdQpG1aRFFbHtprT7AdDPu&#10;Lm4mSzK28e0bQehtPr7fWayS69WJQuw8G5hOClDEtbcdNwY+P17vH0BFQbbYeyYDvxRhtbwZLbCy&#10;/szvdDpIo3IIxwoNtCJDpXWsW3IYJ34gztyXDw4lw9BoG/Ccw12vy6KYa4cd54YWB3puqf4+/DgD&#10;Qd56/zKuj2m9HZebnZTHtHfG3N2mp0dQQkmu4n/32ub50xn8PZMv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iPMMAAADcAAAADwAAAAAAAAAAAAAAAACYAgAAZHJzL2Rv&#10;d25yZXYueG1sUEsFBgAAAAAEAAQA9QAAAIgDAAAAAA==&#10;" fillcolor="black" strokeweight="33e-5mm"/>
                <v:rect id="Rectangle 262" o:spid="_x0000_s1286" style="position:absolute;left:24339;top:27266;width:819;height:3233;rotation:-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wLsIA&#10;AADcAAAADwAAAGRycy9kb3ducmV2LnhtbERPTYvCMBC9L/gfwgh701SRotUoKiqCCFoX1uPQzLZl&#10;m0lpslr/vRGEvc3jfc5s0ZpK3KhxpWUFg34EgjizuuRcwddl2xuDcB5ZY2WZFDzIwWLe+Zhhou2d&#10;z3RLfS5CCLsEFRTe14mULivIoOvbmjhwP7Yx6ANscqkbvIdwU8lhFMXSYMmhocCa1gVlv+mfUTD+&#10;Tk/X1a46Hi+TTXyIdyPv5F6pz267nILw1Pp/8du912H+YAS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bAuwgAAANwAAAAPAAAAAAAAAAAAAAAAAJgCAABkcnMvZG93&#10;bnJldi54bWxQSwUGAAAAAAQABAD1AAAAhwMAAAAA&#10;" filled="f" stroked="f">
                  <v:textbox style="mso-fit-shape-to-text:t" inset="0,0,0,0">
                    <w:txbxContent>
                      <w:p w:rsidR="00E6031E" w:rsidRDefault="00E6031E" w:rsidP="00EB1D6C"/>
                    </w:txbxContent>
                  </v:textbox>
                </v:rect>
                <w10:anchorlock/>
              </v:group>
            </w:pict>
          </mc:Fallback>
        </mc:AlternateContent>
      </w:r>
    </w:p>
    <w:p w:rsidR="00E6031E" w:rsidRDefault="00E6031E" w:rsidP="0089750C">
      <w:pPr>
        <w:spacing w:after="0" w:line="360" w:lineRule="auto"/>
        <w:jc w:val="both"/>
        <w:rPr>
          <w:rFonts w:ascii="Book Antiqua" w:hAnsi="Book Antiqua"/>
          <w:sz w:val="24"/>
          <w:szCs w:val="24"/>
          <w:lang w:eastAsia="zh-CN"/>
        </w:rPr>
      </w:pPr>
      <w:r>
        <w:rPr>
          <w:rFonts w:ascii="Book Antiqua" w:hAnsi="Book Antiqua"/>
          <w:sz w:val="24"/>
          <w:szCs w:val="24"/>
          <w:lang w:eastAsia="zh-CN"/>
        </w:rPr>
        <w:t>B</w:t>
      </w:r>
    </w:p>
    <w:p w:rsidR="00E6031E" w:rsidRPr="006C0742" w:rsidRDefault="00E6031E" w:rsidP="007E36F5">
      <w:pPr>
        <w:autoSpaceDE w:val="0"/>
        <w:autoSpaceDN w:val="0"/>
        <w:adjustRightInd w:val="0"/>
        <w:spacing w:after="0" w:line="360" w:lineRule="auto"/>
        <w:jc w:val="both"/>
        <w:rPr>
          <w:rFonts w:ascii="Book Antiqua" w:hAnsi="Book Antiqua"/>
          <w:bCs/>
          <w:sz w:val="24"/>
          <w:szCs w:val="24"/>
        </w:rPr>
      </w:pPr>
      <w:r w:rsidRPr="008604EB">
        <w:rPr>
          <w:rFonts w:ascii="Book Antiqua" w:hAnsi="Book Antiqua"/>
          <w:b/>
          <w:bCs/>
          <w:sz w:val="24"/>
          <w:szCs w:val="24"/>
        </w:rPr>
        <w:lastRenderedPageBreak/>
        <w:t>Fig</w:t>
      </w:r>
      <w:r>
        <w:rPr>
          <w:rFonts w:ascii="Book Antiqua" w:hAnsi="Book Antiqua"/>
          <w:b/>
          <w:bCs/>
          <w:sz w:val="24"/>
          <w:szCs w:val="24"/>
          <w:lang w:eastAsia="zh-CN"/>
        </w:rPr>
        <w:t>ure</w:t>
      </w:r>
      <w:r w:rsidRPr="008604EB">
        <w:rPr>
          <w:rFonts w:ascii="Book Antiqua" w:hAnsi="Book Antiqua"/>
          <w:b/>
          <w:bCs/>
          <w:sz w:val="24"/>
          <w:szCs w:val="24"/>
        </w:rPr>
        <w:t xml:space="preserve"> 2</w:t>
      </w:r>
      <w:r w:rsidRPr="003557AF">
        <w:rPr>
          <w:rFonts w:ascii="Book Antiqua" w:hAnsi="Book Antiqua"/>
          <w:b/>
          <w:bCs/>
          <w:sz w:val="24"/>
          <w:szCs w:val="24"/>
        </w:rPr>
        <w:t xml:space="preserve"> </w:t>
      </w:r>
      <w:r w:rsidRPr="003557AF">
        <w:rPr>
          <w:rFonts w:ascii="Book Antiqua" w:hAnsi="Book Antiqua"/>
          <w:b/>
          <w:sz w:val="24"/>
          <w:szCs w:val="24"/>
        </w:rPr>
        <w:t>The overall prevalence rate is represented by the random effect size.</w:t>
      </w:r>
      <w:r>
        <w:rPr>
          <w:rFonts w:ascii="Book Antiqua" w:hAnsi="Book Antiqua"/>
          <w:sz w:val="24"/>
          <w:szCs w:val="24"/>
          <w:lang w:eastAsia="zh-CN"/>
        </w:rPr>
        <w:t xml:space="preserve"> </w:t>
      </w:r>
      <w:r w:rsidRPr="006C0742">
        <w:rPr>
          <w:rFonts w:ascii="Book Antiqua" w:hAnsi="Book Antiqua"/>
          <w:sz w:val="24"/>
          <w:szCs w:val="24"/>
          <w:lang w:eastAsia="zh-CN"/>
        </w:rPr>
        <w:t xml:space="preserve">A: </w:t>
      </w:r>
      <w:r w:rsidRPr="006C0742">
        <w:rPr>
          <w:rFonts w:ascii="Book Antiqua" w:hAnsi="Book Antiqua"/>
          <w:bCs/>
          <w:sz w:val="24"/>
          <w:szCs w:val="24"/>
        </w:rPr>
        <w:t>Meta-analysis of prevalence of hypertension in the urban Indian population</w:t>
      </w:r>
      <w:r w:rsidRPr="006C0742">
        <w:rPr>
          <w:rFonts w:ascii="Book Antiqua" w:hAnsi="Book Antiqua"/>
          <w:bCs/>
          <w:sz w:val="24"/>
          <w:szCs w:val="24"/>
          <w:lang w:eastAsia="zh-CN"/>
        </w:rPr>
        <w:t xml:space="preserve">; B: </w:t>
      </w:r>
      <w:r w:rsidRPr="006C0742">
        <w:rPr>
          <w:rFonts w:ascii="Book Antiqua" w:hAnsi="Book Antiqua"/>
          <w:bCs/>
          <w:sz w:val="24"/>
          <w:szCs w:val="24"/>
        </w:rPr>
        <w:t>Meta-analysis of prevalence of hypertension in the rural Indian population.</w:t>
      </w:r>
    </w:p>
    <w:p w:rsidR="00E6031E" w:rsidRPr="007E36F5" w:rsidRDefault="00E6031E" w:rsidP="0089750C">
      <w:pPr>
        <w:autoSpaceDE w:val="0"/>
        <w:autoSpaceDN w:val="0"/>
        <w:adjustRightInd w:val="0"/>
        <w:spacing w:after="0" w:line="360" w:lineRule="auto"/>
        <w:jc w:val="both"/>
        <w:rPr>
          <w:rFonts w:ascii="Book Antiqua" w:hAnsi="Book Antiqua"/>
          <w:sz w:val="24"/>
          <w:szCs w:val="24"/>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sz w:val="24"/>
          <w:szCs w:val="24"/>
          <w:lang w:eastAsia="zh-CN"/>
        </w:rPr>
      </w:pPr>
    </w:p>
    <w:p w:rsidR="00E6031E" w:rsidRDefault="00E6031E" w:rsidP="001676A9">
      <w:pPr>
        <w:spacing w:after="0" w:line="360" w:lineRule="auto"/>
        <w:jc w:val="both"/>
        <w:rPr>
          <w:rFonts w:ascii="Book Antiqua" w:hAnsi="Book Antiqua"/>
          <w:b/>
          <w:bCs/>
          <w:sz w:val="24"/>
          <w:szCs w:val="24"/>
          <w:lang w:eastAsia="zh-CN"/>
        </w:rPr>
      </w:pPr>
      <w:r w:rsidRPr="008604EB">
        <w:rPr>
          <w:rFonts w:ascii="Book Antiqua" w:hAnsi="Book Antiqua"/>
          <w:b/>
          <w:sz w:val="24"/>
          <w:szCs w:val="24"/>
        </w:rPr>
        <w:lastRenderedPageBreak/>
        <w:t>Table 1</w:t>
      </w:r>
      <w:r w:rsidRPr="008604EB">
        <w:rPr>
          <w:rFonts w:ascii="Book Antiqua" w:hAnsi="Book Antiqua"/>
          <w:b/>
          <w:bCs/>
          <w:sz w:val="24"/>
          <w:szCs w:val="24"/>
        </w:rPr>
        <w:t xml:space="preserve"> Review of studies on the prevalence of hypertension</w:t>
      </w:r>
    </w:p>
    <w:tbl>
      <w:tblPr>
        <w:tblW w:w="7992" w:type="dxa"/>
        <w:tblInd w:w="93" w:type="dxa"/>
        <w:tblBorders>
          <w:top w:val="single" w:sz="4" w:space="0" w:color="auto"/>
          <w:bottom w:val="single" w:sz="4" w:space="0" w:color="auto"/>
        </w:tblBorders>
        <w:tblLook w:val="00A0" w:firstRow="1" w:lastRow="0" w:firstColumn="1" w:lastColumn="0" w:noHBand="0" w:noVBand="0"/>
      </w:tblPr>
      <w:tblGrid>
        <w:gridCol w:w="1080"/>
        <w:gridCol w:w="2124"/>
        <w:gridCol w:w="1574"/>
        <w:gridCol w:w="1080"/>
        <w:gridCol w:w="1080"/>
        <w:gridCol w:w="1403"/>
      </w:tblGrid>
      <w:tr w:rsidR="00E6031E" w:rsidRPr="00B308BB" w:rsidTr="00B03DEA">
        <w:trPr>
          <w:trHeight w:val="1005"/>
        </w:trPr>
        <w:tc>
          <w:tcPr>
            <w:tcW w:w="1080" w:type="dxa"/>
            <w:tcBorders>
              <w:top w:val="single" w:sz="4" w:space="0" w:color="auto"/>
              <w:bottom w:val="single" w:sz="4" w:space="0" w:color="auto"/>
            </w:tcBorders>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tcBorders>
              <w:top w:val="single" w:sz="4" w:space="0" w:color="auto"/>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First Author</w:t>
            </w:r>
          </w:p>
        </w:tc>
        <w:tc>
          <w:tcPr>
            <w:tcW w:w="1411" w:type="dxa"/>
            <w:tcBorders>
              <w:top w:val="single" w:sz="4" w:space="0" w:color="auto"/>
              <w:bottom w:val="single" w:sz="4" w:space="0" w:color="auto"/>
            </w:tcBorders>
            <w:vAlign w:val="center"/>
          </w:tcPr>
          <w:p w:rsidR="00E6031E" w:rsidRPr="00B308BB" w:rsidRDefault="00E6031E" w:rsidP="00B308BB">
            <w:pPr>
              <w:spacing w:after="0" w:line="240" w:lineRule="auto"/>
              <w:jc w:val="both"/>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Place</w:t>
            </w:r>
          </w:p>
        </w:tc>
        <w:tc>
          <w:tcPr>
            <w:tcW w:w="1080" w:type="dxa"/>
            <w:tcBorders>
              <w:top w:val="single" w:sz="4" w:space="0" w:color="auto"/>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Age group (yr)</w:t>
            </w:r>
          </w:p>
        </w:tc>
        <w:tc>
          <w:tcPr>
            <w:tcW w:w="1080" w:type="dxa"/>
            <w:tcBorders>
              <w:top w:val="single" w:sz="4" w:space="0" w:color="auto"/>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Sample size</w:t>
            </w:r>
          </w:p>
        </w:tc>
        <w:tc>
          <w:tcPr>
            <w:tcW w:w="1217" w:type="dxa"/>
            <w:tcBorders>
              <w:top w:val="single" w:sz="4" w:space="0" w:color="auto"/>
              <w:bottom w:val="single" w:sz="4" w:space="0" w:color="auto"/>
            </w:tcBorders>
            <w:vAlign w:val="center"/>
          </w:tcPr>
          <w:p w:rsidR="00E6031E" w:rsidRPr="00B308BB" w:rsidRDefault="00E6031E" w:rsidP="00B308BB">
            <w:pPr>
              <w:spacing w:after="0" w:line="240" w:lineRule="auto"/>
              <w:jc w:val="both"/>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Prevalence</w:t>
            </w:r>
          </w:p>
        </w:tc>
      </w:tr>
      <w:tr w:rsidR="00E6031E" w:rsidRPr="00B308BB" w:rsidTr="00B03DEA">
        <w:trPr>
          <w:trHeight w:val="330"/>
        </w:trPr>
        <w:tc>
          <w:tcPr>
            <w:tcW w:w="7992" w:type="dxa"/>
            <w:gridSpan w:val="6"/>
            <w:tcBorders>
              <w:top w:val="single" w:sz="4" w:space="0" w:color="auto"/>
            </w:tcBorders>
            <w:noWrap/>
            <w:vAlign w:val="bottom"/>
          </w:tcPr>
          <w:p w:rsidR="00E6031E" w:rsidRPr="00B308BB" w:rsidRDefault="00E6031E" w:rsidP="00B308BB">
            <w:pPr>
              <w:spacing w:after="0" w:line="240" w:lineRule="auto"/>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In the urban Indian population</w:t>
            </w:r>
          </w:p>
        </w:tc>
      </w:tr>
      <w:tr w:rsidR="00E6031E" w:rsidRPr="00B308BB" w:rsidTr="00B03DEA">
        <w:trPr>
          <w:trHeight w:val="75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Anand</w:t>
            </w:r>
            <w:r w:rsidRPr="00B308BB">
              <w:rPr>
                <w:rFonts w:ascii="Book Antiqua" w:hAnsi="Book Antiqua" w:cs="宋体"/>
                <w:color w:val="000000"/>
                <w:sz w:val="24"/>
                <w:szCs w:val="24"/>
                <w:vertAlign w:val="superscript"/>
                <w:lang w:eastAsia="zh-CN"/>
              </w:rPr>
              <w:t>[10]</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Maharashtra</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30-60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1662</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34</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Gupta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[11]</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Rajasthan</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1123</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33.4</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Shanthirani</w:t>
            </w:r>
            <w:r w:rsidRPr="00B308BB">
              <w:rPr>
                <w:rFonts w:ascii="Book Antiqua" w:hAnsi="Book Antiqua" w:cs="宋体"/>
                <w:color w:val="000000"/>
                <w:sz w:val="24"/>
                <w:szCs w:val="24"/>
                <w:vertAlign w:val="superscript"/>
                <w:lang w:eastAsia="zh-CN"/>
              </w:rPr>
              <w:t>[12]</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Tamil Nadu</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1262</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21.1</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Gupta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[18]</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Maharashtra</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35</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88653</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47.9</w:t>
            </w:r>
          </w:p>
        </w:tc>
      </w:tr>
      <w:tr w:rsidR="00E6031E" w:rsidRPr="00B308BB" w:rsidTr="00B03DEA">
        <w:trPr>
          <w:trHeight w:val="1005"/>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Prabhakaran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[16]</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Delhi</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20-59</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2935</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30</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Reddy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[13]</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Multi-centric</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20-69</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19973</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27.7</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Mohan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[14]</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Tamil Nadu</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2350</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20</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Kaur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[15]</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Tamil Nadu</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18-69</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2262</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27.2</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Yadav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[33]</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Uttar Pradesh</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30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1746</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32.2</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Midha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[17]</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Uttar Pradesh</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400</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32.8</w:t>
            </w:r>
          </w:p>
        </w:tc>
      </w:tr>
      <w:tr w:rsidR="00E6031E" w:rsidRPr="00B308BB" w:rsidTr="00B03DEA">
        <w:trPr>
          <w:trHeight w:val="63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Gupta</w:t>
            </w:r>
            <w:r w:rsidRPr="00B308BB">
              <w:rPr>
                <w:rFonts w:ascii="Book Antiqua" w:hAnsi="Book Antiqua" w:cs="宋体"/>
                <w:color w:val="000000"/>
                <w:sz w:val="24"/>
                <w:szCs w:val="24"/>
                <w:vertAlign w:val="superscript"/>
                <w:lang w:eastAsia="zh-CN"/>
              </w:rPr>
              <w:t>[27]</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Multi-centric</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35-70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926</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48.2</w:t>
            </w:r>
          </w:p>
        </w:tc>
      </w:tr>
      <w:tr w:rsidR="00E6031E" w:rsidRPr="00B308BB" w:rsidTr="00B03DEA">
        <w:trPr>
          <w:trHeight w:val="102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Chakraborty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[9]</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West Bengal</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18-60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433</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17.6</w:t>
            </w:r>
          </w:p>
        </w:tc>
      </w:tr>
      <w:tr w:rsidR="00E6031E" w:rsidRPr="00B308BB" w:rsidTr="00B03DEA">
        <w:trPr>
          <w:trHeight w:val="330"/>
        </w:trPr>
        <w:tc>
          <w:tcPr>
            <w:tcW w:w="7992" w:type="dxa"/>
            <w:gridSpan w:val="6"/>
            <w:noWrap/>
          </w:tcPr>
          <w:p w:rsidR="00E6031E" w:rsidRPr="00B308BB" w:rsidRDefault="00E6031E" w:rsidP="00B308BB">
            <w:pPr>
              <w:spacing w:after="0" w:line="240" w:lineRule="auto"/>
              <w:rPr>
                <w:rFonts w:ascii="Book Antiqua" w:hAnsi="Book Antiqua" w:cs="宋体"/>
                <w:b/>
                <w:bCs/>
                <w:color w:val="000000"/>
                <w:sz w:val="24"/>
                <w:szCs w:val="24"/>
                <w:lang w:val="en-US" w:eastAsia="zh-CN"/>
              </w:rPr>
            </w:pPr>
            <w:r w:rsidRPr="00B308BB">
              <w:rPr>
                <w:rFonts w:ascii="Book Antiqua" w:hAnsi="Book Antiqua" w:cs="宋体"/>
                <w:b/>
                <w:bCs/>
                <w:color w:val="000000"/>
                <w:sz w:val="24"/>
                <w:szCs w:val="24"/>
                <w:lang w:eastAsia="zh-CN"/>
              </w:rPr>
              <w:t>In the rural Indian population</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Kusuma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[31]</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Andhra Pradesh</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1316</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21</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Hazarika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[30]</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Assam</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30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3180</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33.3</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Midha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[17]</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Uttar Pradesh</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400</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14.5</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Todkar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[19]</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Maharashtra</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20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1297</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7.2</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Bhardwaj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[24]</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Himachal Pradesh</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18</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1092</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35.9</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Kinra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[32]</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Multi-centric</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20-69</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1983</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20</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Rajasekar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[20]</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Tamil Nadu</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30</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1905</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19.1</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Kadu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[21]</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Maharashtra</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18</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2196</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12.8</w:t>
            </w:r>
          </w:p>
        </w:tc>
      </w:tr>
      <w:tr w:rsidR="00E6031E" w:rsidRPr="00B308BB" w:rsidTr="00B03DEA">
        <w:trPr>
          <w:trHeight w:val="690"/>
        </w:trPr>
        <w:tc>
          <w:tcPr>
            <w:tcW w:w="1080" w:type="dxa"/>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Bansal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[22]</w:t>
            </w:r>
          </w:p>
        </w:tc>
        <w:tc>
          <w:tcPr>
            <w:tcW w:w="1411"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Uttarakhand</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&gt; 15</w:t>
            </w:r>
          </w:p>
        </w:tc>
        <w:tc>
          <w:tcPr>
            <w:tcW w:w="1080" w:type="dxa"/>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968</w:t>
            </w:r>
          </w:p>
        </w:tc>
        <w:tc>
          <w:tcPr>
            <w:tcW w:w="1217" w:type="dxa"/>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32.3</w:t>
            </w:r>
          </w:p>
        </w:tc>
      </w:tr>
      <w:tr w:rsidR="00E6031E" w:rsidRPr="00B308BB" w:rsidTr="00B03DEA">
        <w:trPr>
          <w:trHeight w:val="705"/>
        </w:trPr>
        <w:tc>
          <w:tcPr>
            <w:tcW w:w="1080" w:type="dxa"/>
            <w:tcBorders>
              <w:bottom w:val="single" w:sz="4" w:space="0" w:color="auto"/>
            </w:tcBorders>
            <w:noWrap/>
            <w:vAlign w:val="bottom"/>
          </w:tcPr>
          <w:p w:rsidR="00E6031E" w:rsidRPr="00B308BB" w:rsidRDefault="00E6031E" w:rsidP="00B308BB">
            <w:pPr>
              <w:spacing w:after="0" w:line="240" w:lineRule="auto"/>
              <w:rPr>
                <w:rFonts w:ascii="宋体" w:cs="宋体"/>
                <w:color w:val="000000"/>
                <w:lang w:val="en-US" w:eastAsia="zh-CN"/>
              </w:rPr>
            </w:pPr>
          </w:p>
        </w:tc>
        <w:tc>
          <w:tcPr>
            <w:tcW w:w="2124" w:type="dxa"/>
            <w:tcBorders>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 xml:space="preserve">Kaur </w:t>
            </w:r>
            <w:r w:rsidRPr="00B308BB">
              <w:rPr>
                <w:rFonts w:ascii="Book Antiqua" w:hAnsi="Book Antiqua" w:cs="宋体"/>
                <w:i/>
                <w:iCs/>
                <w:color w:val="000000"/>
                <w:sz w:val="24"/>
                <w:szCs w:val="24"/>
                <w:lang w:eastAsia="zh-CN"/>
              </w:rPr>
              <w:t>et al</w:t>
            </w:r>
            <w:r w:rsidRPr="00B308BB">
              <w:rPr>
                <w:rFonts w:ascii="Book Antiqua" w:hAnsi="Book Antiqua" w:cs="宋体"/>
                <w:color w:val="000000"/>
                <w:sz w:val="24"/>
                <w:szCs w:val="24"/>
                <w:vertAlign w:val="superscript"/>
                <w:lang w:eastAsia="zh-CN"/>
              </w:rPr>
              <w:t>[23]</w:t>
            </w:r>
          </w:p>
        </w:tc>
        <w:tc>
          <w:tcPr>
            <w:tcW w:w="1411" w:type="dxa"/>
            <w:tcBorders>
              <w:bottom w:val="single" w:sz="4" w:space="0" w:color="auto"/>
            </w:tcBorders>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Tamil Nadu</w:t>
            </w:r>
          </w:p>
        </w:tc>
        <w:tc>
          <w:tcPr>
            <w:tcW w:w="1080" w:type="dxa"/>
            <w:tcBorders>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25-64</w:t>
            </w:r>
          </w:p>
        </w:tc>
        <w:tc>
          <w:tcPr>
            <w:tcW w:w="1080" w:type="dxa"/>
            <w:tcBorders>
              <w:bottom w:val="single" w:sz="4" w:space="0" w:color="auto"/>
            </w:tcBorders>
            <w:noWrap/>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10463</w:t>
            </w:r>
          </w:p>
        </w:tc>
        <w:tc>
          <w:tcPr>
            <w:tcW w:w="1217" w:type="dxa"/>
            <w:tcBorders>
              <w:bottom w:val="single" w:sz="4" w:space="0" w:color="auto"/>
            </w:tcBorders>
            <w:vAlign w:val="center"/>
          </w:tcPr>
          <w:p w:rsidR="00E6031E" w:rsidRPr="00B308BB" w:rsidRDefault="00E6031E" w:rsidP="00B308BB">
            <w:pPr>
              <w:spacing w:after="0" w:line="240" w:lineRule="auto"/>
              <w:jc w:val="both"/>
              <w:rPr>
                <w:rFonts w:ascii="Book Antiqua" w:hAnsi="Book Antiqua" w:cs="宋体"/>
                <w:color w:val="000000"/>
                <w:sz w:val="24"/>
                <w:szCs w:val="24"/>
                <w:lang w:val="en-US" w:eastAsia="zh-CN"/>
              </w:rPr>
            </w:pPr>
            <w:r w:rsidRPr="00B308BB">
              <w:rPr>
                <w:rFonts w:ascii="Book Antiqua" w:hAnsi="Book Antiqua" w:cs="宋体"/>
                <w:color w:val="000000"/>
                <w:sz w:val="24"/>
                <w:szCs w:val="24"/>
                <w:lang w:eastAsia="zh-CN"/>
              </w:rPr>
              <w:t>21.4</w:t>
            </w:r>
          </w:p>
        </w:tc>
      </w:tr>
    </w:tbl>
    <w:p w:rsidR="00E6031E" w:rsidRDefault="00E6031E" w:rsidP="001676A9">
      <w:pPr>
        <w:spacing w:after="0" w:line="360" w:lineRule="auto"/>
        <w:jc w:val="both"/>
        <w:rPr>
          <w:rFonts w:ascii="Book Antiqua" w:hAnsi="Book Antiqua"/>
          <w:b/>
          <w:bCs/>
          <w:sz w:val="24"/>
          <w:szCs w:val="24"/>
          <w:lang w:eastAsia="zh-CN"/>
        </w:rPr>
      </w:pPr>
    </w:p>
    <w:p w:rsidR="00E6031E" w:rsidRDefault="00E6031E" w:rsidP="001676A9">
      <w:pPr>
        <w:spacing w:after="0" w:line="360" w:lineRule="auto"/>
        <w:jc w:val="both"/>
        <w:rPr>
          <w:rFonts w:ascii="Book Antiqua" w:hAnsi="Book Antiqua"/>
          <w:b/>
          <w:bCs/>
          <w:sz w:val="24"/>
          <w:szCs w:val="24"/>
          <w:lang w:eastAsia="zh-CN"/>
        </w:rPr>
      </w:pPr>
    </w:p>
    <w:p w:rsidR="00E6031E" w:rsidRDefault="00E6031E" w:rsidP="001676A9">
      <w:pPr>
        <w:spacing w:after="0" w:line="360" w:lineRule="auto"/>
        <w:jc w:val="both"/>
        <w:rPr>
          <w:rFonts w:ascii="Book Antiqua" w:hAnsi="Book Antiqua"/>
          <w:b/>
          <w:bCs/>
          <w:sz w:val="24"/>
          <w:szCs w:val="24"/>
          <w:lang w:eastAsia="zh-CN"/>
        </w:rPr>
      </w:pPr>
    </w:p>
    <w:p w:rsidR="00E6031E" w:rsidRDefault="00E6031E" w:rsidP="001676A9">
      <w:pPr>
        <w:spacing w:after="0" w:line="360" w:lineRule="auto"/>
        <w:jc w:val="both"/>
        <w:rPr>
          <w:rFonts w:ascii="Book Antiqua" w:hAnsi="Book Antiqua"/>
          <w:b/>
          <w:bCs/>
          <w:sz w:val="24"/>
          <w:szCs w:val="24"/>
          <w:lang w:eastAsia="zh-CN"/>
        </w:rPr>
      </w:pPr>
    </w:p>
    <w:p w:rsidR="00E6031E" w:rsidRPr="008604EB" w:rsidRDefault="00E6031E" w:rsidP="001676A9">
      <w:pPr>
        <w:spacing w:after="0" w:line="360" w:lineRule="auto"/>
        <w:jc w:val="both"/>
        <w:rPr>
          <w:rFonts w:ascii="Book Antiqua" w:hAnsi="Book Antiqua"/>
          <w:b/>
          <w:bCs/>
          <w:sz w:val="24"/>
          <w:szCs w:val="24"/>
          <w:lang w:eastAsia="zh-CN"/>
        </w:rPr>
      </w:pPr>
    </w:p>
    <w:p w:rsidR="00E6031E" w:rsidRPr="008604EB" w:rsidRDefault="00E6031E" w:rsidP="001676A9">
      <w:pPr>
        <w:spacing w:after="0" w:line="360" w:lineRule="auto"/>
        <w:jc w:val="both"/>
        <w:rPr>
          <w:rFonts w:ascii="Book Antiqua" w:hAnsi="Book Antiqua"/>
          <w:b/>
          <w:sz w:val="24"/>
          <w:szCs w:val="24"/>
        </w:rPr>
      </w:pPr>
    </w:p>
    <w:p w:rsidR="00E6031E" w:rsidRPr="008604EB" w:rsidRDefault="00E6031E" w:rsidP="001676A9">
      <w:pPr>
        <w:spacing w:after="0" w:line="360" w:lineRule="auto"/>
        <w:jc w:val="both"/>
        <w:rPr>
          <w:rFonts w:ascii="Book Antiqua" w:hAnsi="Book Antiqua"/>
          <w:b/>
          <w:sz w:val="24"/>
          <w:szCs w:val="24"/>
        </w:rPr>
      </w:pPr>
    </w:p>
    <w:p w:rsidR="00E6031E" w:rsidRPr="008604EB" w:rsidRDefault="00E6031E" w:rsidP="001676A9">
      <w:pPr>
        <w:spacing w:after="0" w:line="360" w:lineRule="auto"/>
        <w:jc w:val="both"/>
        <w:rPr>
          <w:rFonts w:ascii="Book Antiqua" w:hAnsi="Book Antiqua"/>
          <w:b/>
          <w:sz w:val="24"/>
          <w:szCs w:val="24"/>
        </w:rPr>
      </w:pPr>
    </w:p>
    <w:p w:rsidR="00E6031E" w:rsidRPr="008604EB" w:rsidRDefault="00E6031E" w:rsidP="001676A9">
      <w:pPr>
        <w:spacing w:after="0" w:line="360" w:lineRule="auto"/>
        <w:jc w:val="both"/>
        <w:rPr>
          <w:rFonts w:ascii="Book Antiqua" w:hAnsi="Book Antiqua"/>
          <w:b/>
          <w:sz w:val="24"/>
          <w:szCs w:val="24"/>
        </w:rPr>
      </w:pPr>
    </w:p>
    <w:p w:rsidR="00E6031E" w:rsidRPr="008604EB" w:rsidRDefault="00E6031E" w:rsidP="001676A9">
      <w:pPr>
        <w:spacing w:after="0" w:line="360" w:lineRule="auto"/>
        <w:jc w:val="both"/>
        <w:rPr>
          <w:rFonts w:ascii="Book Antiqua" w:hAnsi="Book Antiqua"/>
          <w:b/>
          <w:sz w:val="24"/>
          <w:szCs w:val="24"/>
        </w:rPr>
      </w:pPr>
    </w:p>
    <w:p w:rsidR="00E6031E" w:rsidRPr="008604EB" w:rsidRDefault="00E6031E" w:rsidP="00FB0AA3">
      <w:pPr>
        <w:spacing w:after="0" w:line="360" w:lineRule="auto"/>
        <w:jc w:val="both"/>
        <w:rPr>
          <w:rFonts w:ascii="Book Antiqua" w:hAnsi="Book Antiqua"/>
          <w:sz w:val="24"/>
          <w:szCs w:val="24"/>
          <w:lang w:eastAsia="zh-CN"/>
        </w:rPr>
      </w:pPr>
    </w:p>
    <w:sectPr w:rsidR="00E6031E" w:rsidRPr="008604EB" w:rsidSect="00AA2D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6A" w:rsidRDefault="002E576A" w:rsidP="00EF3962">
      <w:pPr>
        <w:spacing w:after="0" w:line="240" w:lineRule="auto"/>
      </w:pPr>
      <w:r>
        <w:separator/>
      </w:r>
    </w:p>
  </w:endnote>
  <w:endnote w:type="continuationSeparator" w:id="0">
    <w:p w:rsidR="002E576A" w:rsidRDefault="002E576A" w:rsidP="00EF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6A" w:rsidRDefault="002E576A" w:rsidP="00EF3962">
      <w:pPr>
        <w:spacing w:after="0" w:line="240" w:lineRule="auto"/>
      </w:pPr>
      <w:r>
        <w:separator/>
      </w:r>
    </w:p>
  </w:footnote>
  <w:footnote w:type="continuationSeparator" w:id="0">
    <w:p w:rsidR="002E576A" w:rsidRDefault="002E576A" w:rsidP="00EF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49C"/>
    <w:multiLevelType w:val="hybridMultilevel"/>
    <w:tmpl w:val="D05AC0C2"/>
    <w:lvl w:ilvl="0" w:tplc="663A422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77F12F2"/>
    <w:multiLevelType w:val="multilevel"/>
    <w:tmpl w:val="1618E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42"/>
    <w:rsid w:val="0000039D"/>
    <w:rsid w:val="00013F78"/>
    <w:rsid w:val="000146E1"/>
    <w:rsid w:val="00015CE2"/>
    <w:rsid w:val="00015F29"/>
    <w:rsid w:val="00016B26"/>
    <w:rsid w:val="00027C58"/>
    <w:rsid w:val="00045AA2"/>
    <w:rsid w:val="00053D77"/>
    <w:rsid w:val="0005624E"/>
    <w:rsid w:val="00056458"/>
    <w:rsid w:val="000570DA"/>
    <w:rsid w:val="00063C70"/>
    <w:rsid w:val="00070A21"/>
    <w:rsid w:val="00075DC4"/>
    <w:rsid w:val="00080C65"/>
    <w:rsid w:val="00082029"/>
    <w:rsid w:val="00083BF2"/>
    <w:rsid w:val="00084775"/>
    <w:rsid w:val="0009414C"/>
    <w:rsid w:val="000A6772"/>
    <w:rsid w:val="000A6F67"/>
    <w:rsid w:val="000B3173"/>
    <w:rsid w:val="000C15FF"/>
    <w:rsid w:val="000D12AA"/>
    <w:rsid w:val="000D51A5"/>
    <w:rsid w:val="000D6D84"/>
    <w:rsid w:val="000E2397"/>
    <w:rsid w:val="000E2B7E"/>
    <w:rsid w:val="000E2EF3"/>
    <w:rsid w:val="000F1776"/>
    <w:rsid w:val="000F2A62"/>
    <w:rsid w:val="000F3875"/>
    <w:rsid w:val="000F67DF"/>
    <w:rsid w:val="001137DD"/>
    <w:rsid w:val="001305B0"/>
    <w:rsid w:val="00130E55"/>
    <w:rsid w:val="00131F3B"/>
    <w:rsid w:val="00133B8A"/>
    <w:rsid w:val="00136D37"/>
    <w:rsid w:val="00143696"/>
    <w:rsid w:val="00144BDB"/>
    <w:rsid w:val="00150C02"/>
    <w:rsid w:val="00155E90"/>
    <w:rsid w:val="001579DC"/>
    <w:rsid w:val="001625C9"/>
    <w:rsid w:val="00165C19"/>
    <w:rsid w:val="001676A9"/>
    <w:rsid w:val="001755EC"/>
    <w:rsid w:val="001756A4"/>
    <w:rsid w:val="00194D2A"/>
    <w:rsid w:val="00196408"/>
    <w:rsid w:val="00197542"/>
    <w:rsid w:val="001A0C2E"/>
    <w:rsid w:val="001A4C3B"/>
    <w:rsid w:val="001A6525"/>
    <w:rsid w:val="001B5354"/>
    <w:rsid w:val="001C44D0"/>
    <w:rsid w:val="001C6327"/>
    <w:rsid w:val="001F36E0"/>
    <w:rsid w:val="00200FD1"/>
    <w:rsid w:val="00211241"/>
    <w:rsid w:val="002132D0"/>
    <w:rsid w:val="00224448"/>
    <w:rsid w:val="00230769"/>
    <w:rsid w:val="0023426B"/>
    <w:rsid w:val="00252DFC"/>
    <w:rsid w:val="002545D5"/>
    <w:rsid w:val="00254ACB"/>
    <w:rsid w:val="0025595F"/>
    <w:rsid w:val="002711EB"/>
    <w:rsid w:val="0027559F"/>
    <w:rsid w:val="00281A3A"/>
    <w:rsid w:val="00284559"/>
    <w:rsid w:val="0028597B"/>
    <w:rsid w:val="002870F3"/>
    <w:rsid w:val="002910D9"/>
    <w:rsid w:val="00292302"/>
    <w:rsid w:val="002A0AC8"/>
    <w:rsid w:val="002B3025"/>
    <w:rsid w:val="002B37E3"/>
    <w:rsid w:val="002B5882"/>
    <w:rsid w:val="002C1CA0"/>
    <w:rsid w:val="002D1576"/>
    <w:rsid w:val="002D59B1"/>
    <w:rsid w:val="002E27B0"/>
    <w:rsid w:val="002E576A"/>
    <w:rsid w:val="002F5480"/>
    <w:rsid w:val="002F6EE9"/>
    <w:rsid w:val="002F7685"/>
    <w:rsid w:val="00302F15"/>
    <w:rsid w:val="00310FBF"/>
    <w:rsid w:val="003131AA"/>
    <w:rsid w:val="003144F8"/>
    <w:rsid w:val="0031513E"/>
    <w:rsid w:val="0032054D"/>
    <w:rsid w:val="00336E0F"/>
    <w:rsid w:val="00342921"/>
    <w:rsid w:val="0035081B"/>
    <w:rsid w:val="00353C05"/>
    <w:rsid w:val="003557AF"/>
    <w:rsid w:val="0035637B"/>
    <w:rsid w:val="00374A04"/>
    <w:rsid w:val="003766FA"/>
    <w:rsid w:val="00387C5C"/>
    <w:rsid w:val="003957D0"/>
    <w:rsid w:val="003B029F"/>
    <w:rsid w:val="003B5D23"/>
    <w:rsid w:val="003B7B89"/>
    <w:rsid w:val="003D4E7E"/>
    <w:rsid w:val="003D5D17"/>
    <w:rsid w:val="003E4502"/>
    <w:rsid w:val="003E65CA"/>
    <w:rsid w:val="003E782A"/>
    <w:rsid w:val="003F4ED0"/>
    <w:rsid w:val="003F7A7D"/>
    <w:rsid w:val="0040019D"/>
    <w:rsid w:val="00401D6B"/>
    <w:rsid w:val="00403270"/>
    <w:rsid w:val="004216A4"/>
    <w:rsid w:val="00421E83"/>
    <w:rsid w:val="00422EC7"/>
    <w:rsid w:val="0042346E"/>
    <w:rsid w:val="00427BC5"/>
    <w:rsid w:val="00430C59"/>
    <w:rsid w:val="00434116"/>
    <w:rsid w:val="00436077"/>
    <w:rsid w:val="00436DB4"/>
    <w:rsid w:val="00447A1E"/>
    <w:rsid w:val="004500E3"/>
    <w:rsid w:val="00450980"/>
    <w:rsid w:val="0046001D"/>
    <w:rsid w:val="004652E2"/>
    <w:rsid w:val="00467894"/>
    <w:rsid w:val="00475B80"/>
    <w:rsid w:val="0048441B"/>
    <w:rsid w:val="00493D46"/>
    <w:rsid w:val="004A37D9"/>
    <w:rsid w:val="004B1B88"/>
    <w:rsid w:val="004B3A30"/>
    <w:rsid w:val="004B4723"/>
    <w:rsid w:val="004B5624"/>
    <w:rsid w:val="004C6512"/>
    <w:rsid w:val="004D3F6F"/>
    <w:rsid w:val="004D5AD4"/>
    <w:rsid w:val="004E52E6"/>
    <w:rsid w:val="004F07E3"/>
    <w:rsid w:val="00500589"/>
    <w:rsid w:val="00501D48"/>
    <w:rsid w:val="005078B9"/>
    <w:rsid w:val="00507B18"/>
    <w:rsid w:val="005128D1"/>
    <w:rsid w:val="00513628"/>
    <w:rsid w:val="0051589F"/>
    <w:rsid w:val="00522E8F"/>
    <w:rsid w:val="0052587A"/>
    <w:rsid w:val="00525C76"/>
    <w:rsid w:val="0052612D"/>
    <w:rsid w:val="0054536F"/>
    <w:rsid w:val="00545678"/>
    <w:rsid w:val="005477A2"/>
    <w:rsid w:val="00557C17"/>
    <w:rsid w:val="00561F45"/>
    <w:rsid w:val="005632C0"/>
    <w:rsid w:val="00564AAB"/>
    <w:rsid w:val="00574A5A"/>
    <w:rsid w:val="005855B8"/>
    <w:rsid w:val="00591215"/>
    <w:rsid w:val="00593180"/>
    <w:rsid w:val="00593A2B"/>
    <w:rsid w:val="0059582C"/>
    <w:rsid w:val="005A362B"/>
    <w:rsid w:val="005A5C62"/>
    <w:rsid w:val="005A7635"/>
    <w:rsid w:val="005C2EA7"/>
    <w:rsid w:val="005C31DF"/>
    <w:rsid w:val="005D4673"/>
    <w:rsid w:val="005E09D6"/>
    <w:rsid w:val="005E0C81"/>
    <w:rsid w:val="005E1012"/>
    <w:rsid w:val="005E7863"/>
    <w:rsid w:val="005F228E"/>
    <w:rsid w:val="006048EB"/>
    <w:rsid w:val="00612CBD"/>
    <w:rsid w:val="00613342"/>
    <w:rsid w:val="00614EB5"/>
    <w:rsid w:val="0061580A"/>
    <w:rsid w:val="006225ED"/>
    <w:rsid w:val="006311EF"/>
    <w:rsid w:val="00635A04"/>
    <w:rsid w:val="00643494"/>
    <w:rsid w:val="00654D4B"/>
    <w:rsid w:val="00662B5D"/>
    <w:rsid w:val="00662F9E"/>
    <w:rsid w:val="0067192F"/>
    <w:rsid w:val="00691530"/>
    <w:rsid w:val="00695F27"/>
    <w:rsid w:val="006A3E80"/>
    <w:rsid w:val="006B00B6"/>
    <w:rsid w:val="006B2174"/>
    <w:rsid w:val="006C0742"/>
    <w:rsid w:val="006C5416"/>
    <w:rsid w:val="006C7B3B"/>
    <w:rsid w:val="006C7C03"/>
    <w:rsid w:val="006D2B84"/>
    <w:rsid w:val="006F4229"/>
    <w:rsid w:val="00704BA6"/>
    <w:rsid w:val="00706105"/>
    <w:rsid w:val="00712279"/>
    <w:rsid w:val="0071359A"/>
    <w:rsid w:val="007243DD"/>
    <w:rsid w:val="00727F58"/>
    <w:rsid w:val="00735E89"/>
    <w:rsid w:val="0074172F"/>
    <w:rsid w:val="007443DD"/>
    <w:rsid w:val="0074598E"/>
    <w:rsid w:val="00745E0E"/>
    <w:rsid w:val="0075165A"/>
    <w:rsid w:val="00756F7E"/>
    <w:rsid w:val="007701BA"/>
    <w:rsid w:val="00770275"/>
    <w:rsid w:val="007724E0"/>
    <w:rsid w:val="007752D8"/>
    <w:rsid w:val="00776C86"/>
    <w:rsid w:val="00777342"/>
    <w:rsid w:val="007774F2"/>
    <w:rsid w:val="007914F5"/>
    <w:rsid w:val="007920D8"/>
    <w:rsid w:val="00792B05"/>
    <w:rsid w:val="0079505B"/>
    <w:rsid w:val="007A2A38"/>
    <w:rsid w:val="007B27CF"/>
    <w:rsid w:val="007B4A91"/>
    <w:rsid w:val="007D2A6B"/>
    <w:rsid w:val="007D372C"/>
    <w:rsid w:val="007E27FD"/>
    <w:rsid w:val="007E36F5"/>
    <w:rsid w:val="007E48CE"/>
    <w:rsid w:val="007E70C3"/>
    <w:rsid w:val="007F257D"/>
    <w:rsid w:val="007F5A81"/>
    <w:rsid w:val="00807ABE"/>
    <w:rsid w:val="0083084C"/>
    <w:rsid w:val="0084218D"/>
    <w:rsid w:val="008519FC"/>
    <w:rsid w:val="008541F5"/>
    <w:rsid w:val="00855904"/>
    <w:rsid w:val="00855D34"/>
    <w:rsid w:val="008604EB"/>
    <w:rsid w:val="008620B8"/>
    <w:rsid w:val="00864E35"/>
    <w:rsid w:val="008667ED"/>
    <w:rsid w:val="00870568"/>
    <w:rsid w:val="00873722"/>
    <w:rsid w:val="008758B9"/>
    <w:rsid w:val="00876950"/>
    <w:rsid w:val="0088026E"/>
    <w:rsid w:val="00881325"/>
    <w:rsid w:val="00882A0A"/>
    <w:rsid w:val="00883620"/>
    <w:rsid w:val="00884641"/>
    <w:rsid w:val="00884BC2"/>
    <w:rsid w:val="00886B04"/>
    <w:rsid w:val="00887A1F"/>
    <w:rsid w:val="0089750C"/>
    <w:rsid w:val="008A13C0"/>
    <w:rsid w:val="008B124E"/>
    <w:rsid w:val="008B2420"/>
    <w:rsid w:val="008B5601"/>
    <w:rsid w:val="008B5CC5"/>
    <w:rsid w:val="008C101F"/>
    <w:rsid w:val="008C564C"/>
    <w:rsid w:val="008D02D2"/>
    <w:rsid w:val="008D43B9"/>
    <w:rsid w:val="008E536F"/>
    <w:rsid w:val="00900F3D"/>
    <w:rsid w:val="00902563"/>
    <w:rsid w:val="00906361"/>
    <w:rsid w:val="009074A8"/>
    <w:rsid w:val="00926452"/>
    <w:rsid w:val="0093146E"/>
    <w:rsid w:val="00933823"/>
    <w:rsid w:val="0093462E"/>
    <w:rsid w:val="009401BD"/>
    <w:rsid w:val="00943B75"/>
    <w:rsid w:val="00947A96"/>
    <w:rsid w:val="00947D6B"/>
    <w:rsid w:val="009511A0"/>
    <w:rsid w:val="00955E32"/>
    <w:rsid w:val="0096522D"/>
    <w:rsid w:val="009659BF"/>
    <w:rsid w:val="00966D53"/>
    <w:rsid w:val="00967DC0"/>
    <w:rsid w:val="0098340D"/>
    <w:rsid w:val="009856B0"/>
    <w:rsid w:val="00990330"/>
    <w:rsid w:val="009907EA"/>
    <w:rsid w:val="00991375"/>
    <w:rsid w:val="009976C0"/>
    <w:rsid w:val="009A2E5D"/>
    <w:rsid w:val="009A3620"/>
    <w:rsid w:val="009A40C7"/>
    <w:rsid w:val="009A643E"/>
    <w:rsid w:val="009B04D0"/>
    <w:rsid w:val="009B6A92"/>
    <w:rsid w:val="009B7084"/>
    <w:rsid w:val="009B7EA3"/>
    <w:rsid w:val="009C3211"/>
    <w:rsid w:val="009D2D65"/>
    <w:rsid w:val="009D393A"/>
    <w:rsid w:val="009E3F96"/>
    <w:rsid w:val="009E4661"/>
    <w:rsid w:val="009F06AA"/>
    <w:rsid w:val="009F3231"/>
    <w:rsid w:val="00A001C4"/>
    <w:rsid w:val="00A02506"/>
    <w:rsid w:val="00A02D90"/>
    <w:rsid w:val="00A0739C"/>
    <w:rsid w:val="00A102FB"/>
    <w:rsid w:val="00A146CB"/>
    <w:rsid w:val="00A2301C"/>
    <w:rsid w:val="00A24A2E"/>
    <w:rsid w:val="00A278A5"/>
    <w:rsid w:val="00A27B87"/>
    <w:rsid w:val="00A3055A"/>
    <w:rsid w:val="00A41082"/>
    <w:rsid w:val="00A50118"/>
    <w:rsid w:val="00A5532E"/>
    <w:rsid w:val="00A567B3"/>
    <w:rsid w:val="00A61994"/>
    <w:rsid w:val="00A7321D"/>
    <w:rsid w:val="00A73A0F"/>
    <w:rsid w:val="00A9655E"/>
    <w:rsid w:val="00AA0E3B"/>
    <w:rsid w:val="00AA2DA9"/>
    <w:rsid w:val="00AB35E8"/>
    <w:rsid w:val="00AB6157"/>
    <w:rsid w:val="00AC6AE4"/>
    <w:rsid w:val="00AD4247"/>
    <w:rsid w:val="00AD527D"/>
    <w:rsid w:val="00AE3632"/>
    <w:rsid w:val="00AF21C9"/>
    <w:rsid w:val="00AF3E34"/>
    <w:rsid w:val="00B03DEA"/>
    <w:rsid w:val="00B06925"/>
    <w:rsid w:val="00B11D61"/>
    <w:rsid w:val="00B13BC5"/>
    <w:rsid w:val="00B15760"/>
    <w:rsid w:val="00B23277"/>
    <w:rsid w:val="00B2569C"/>
    <w:rsid w:val="00B27BC1"/>
    <w:rsid w:val="00B3009D"/>
    <w:rsid w:val="00B308BB"/>
    <w:rsid w:val="00B320D3"/>
    <w:rsid w:val="00B3578A"/>
    <w:rsid w:val="00B47494"/>
    <w:rsid w:val="00B51B3E"/>
    <w:rsid w:val="00B53117"/>
    <w:rsid w:val="00B53803"/>
    <w:rsid w:val="00B54596"/>
    <w:rsid w:val="00B54F47"/>
    <w:rsid w:val="00B55806"/>
    <w:rsid w:val="00B57EDE"/>
    <w:rsid w:val="00B71C4F"/>
    <w:rsid w:val="00B76305"/>
    <w:rsid w:val="00B933C8"/>
    <w:rsid w:val="00BB1E70"/>
    <w:rsid w:val="00BB7839"/>
    <w:rsid w:val="00BC3E8E"/>
    <w:rsid w:val="00BD5207"/>
    <w:rsid w:val="00BE2DE2"/>
    <w:rsid w:val="00BF1260"/>
    <w:rsid w:val="00BF713C"/>
    <w:rsid w:val="00C02C43"/>
    <w:rsid w:val="00C11745"/>
    <w:rsid w:val="00C13D03"/>
    <w:rsid w:val="00C31066"/>
    <w:rsid w:val="00C41453"/>
    <w:rsid w:val="00C43802"/>
    <w:rsid w:val="00C44AEF"/>
    <w:rsid w:val="00C45408"/>
    <w:rsid w:val="00C45808"/>
    <w:rsid w:val="00C47143"/>
    <w:rsid w:val="00C5699D"/>
    <w:rsid w:val="00C61842"/>
    <w:rsid w:val="00C6255F"/>
    <w:rsid w:val="00C63FA3"/>
    <w:rsid w:val="00C73626"/>
    <w:rsid w:val="00C82598"/>
    <w:rsid w:val="00C8532C"/>
    <w:rsid w:val="00C8781C"/>
    <w:rsid w:val="00C94827"/>
    <w:rsid w:val="00C97D20"/>
    <w:rsid w:val="00CB2889"/>
    <w:rsid w:val="00CC1289"/>
    <w:rsid w:val="00CC25E2"/>
    <w:rsid w:val="00CC2B45"/>
    <w:rsid w:val="00CC4760"/>
    <w:rsid w:val="00CD0BF5"/>
    <w:rsid w:val="00CD57AA"/>
    <w:rsid w:val="00CE21AC"/>
    <w:rsid w:val="00CE47CE"/>
    <w:rsid w:val="00CE4867"/>
    <w:rsid w:val="00CE7607"/>
    <w:rsid w:val="00CF5F2F"/>
    <w:rsid w:val="00CF76B2"/>
    <w:rsid w:val="00D04A81"/>
    <w:rsid w:val="00D14165"/>
    <w:rsid w:val="00D1543F"/>
    <w:rsid w:val="00D17F00"/>
    <w:rsid w:val="00D21CDA"/>
    <w:rsid w:val="00D22980"/>
    <w:rsid w:val="00D246E9"/>
    <w:rsid w:val="00D25E6D"/>
    <w:rsid w:val="00D278B9"/>
    <w:rsid w:val="00D340E4"/>
    <w:rsid w:val="00D41813"/>
    <w:rsid w:val="00D421CE"/>
    <w:rsid w:val="00D44E06"/>
    <w:rsid w:val="00D63F04"/>
    <w:rsid w:val="00D67B90"/>
    <w:rsid w:val="00D707C4"/>
    <w:rsid w:val="00D77FF1"/>
    <w:rsid w:val="00D81543"/>
    <w:rsid w:val="00D8747D"/>
    <w:rsid w:val="00D91842"/>
    <w:rsid w:val="00D951AF"/>
    <w:rsid w:val="00DA1164"/>
    <w:rsid w:val="00DA519A"/>
    <w:rsid w:val="00DB042F"/>
    <w:rsid w:val="00DC299A"/>
    <w:rsid w:val="00DE0CA8"/>
    <w:rsid w:val="00DE258A"/>
    <w:rsid w:val="00DE2F11"/>
    <w:rsid w:val="00DF0E2F"/>
    <w:rsid w:val="00E000EB"/>
    <w:rsid w:val="00E129F1"/>
    <w:rsid w:val="00E1726A"/>
    <w:rsid w:val="00E203E2"/>
    <w:rsid w:val="00E30C7B"/>
    <w:rsid w:val="00E3196D"/>
    <w:rsid w:val="00E36D6A"/>
    <w:rsid w:val="00E43C04"/>
    <w:rsid w:val="00E44AFA"/>
    <w:rsid w:val="00E450CA"/>
    <w:rsid w:val="00E460C3"/>
    <w:rsid w:val="00E504C1"/>
    <w:rsid w:val="00E513B8"/>
    <w:rsid w:val="00E54C16"/>
    <w:rsid w:val="00E6031E"/>
    <w:rsid w:val="00E65D04"/>
    <w:rsid w:val="00E75A2D"/>
    <w:rsid w:val="00E77857"/>
    <w:rsid w:val="00E809FD"/>
    <w:rsid w:val="00E81C6A"/>
    <w:rsid w:val="00E86622"/>
    <w:rsid w:val="00E94DCB"/>
    <w:rsid w:val="00E96AE5"/>
    <w:rsid w:val="00EA3101"/>
    <w:rsid w:val="00EA3329"/>
    <w:rsid w:val="00EA3584"/>
    <w:rsid w:val="00EB1D6C"/>
    <w:rsid w:val="00EB53CA"/>
    <w:rsid w:val="00EB6171"/>
    <w:rsid w:val="00EB6C4F"/>
    <w:rsid w:val="00ED0E95"/>
    <w:rsid w:val="00ED2365"/>
    <w:rsid w:val="00ED2B34"/>
    <w:rsid w:val="00EE3684"/>
    <w:rsid w:val="00EF3962"/>
    <w:rsid w:val="00EF50F4"/>
    <w:rsid w:val="00EF5204"/>
    <w:rsid w:val="00EF6D40"/>
    <w:rsid w:val="00F0075E"/>
    <w:rsid w:val="00F05221"/>
    <w:rsid w:val="00F15505"/>
    <w:rsid w:val="00F327AD"/>
    <w:rsid w:val="00F34C5B"/>
    <w:rsid w:val="00F3683B"/>
    <w:rsid w:val="00F4281C"/>
    <w:rsid w:val="00F44412"/>
    <w:rsid w:val="00F53A1B"/>
    <w:rsid w:val="00F61715"/>
    <w:rsid w:val="00F650A5"/>
    <w:rsid w:val="00F653FB"/>
    <w:rsid w:val="00F72BAC"/>
    <w:rsid w:val="00F80224"/>
    <w:rsid w:val="00F92A82"/>
    <w:rsid w:val="00F96D76"/>
    <w:rsid w:val="00F97E90"/>
    <w:rsid w:val="00FA187D"/>
    <w:rsid w:val="00FA1F0C"/>
    <w:rsid w:val="00FB0AA3"/>
    <w:rsid w:val="00FB268A"/>
    <w:rsid w:val="00FB3F42"/>
    <w:rsid w:val="00FB4C27"/>
    <w:rsid w:val="00FB5025"/>
    <w:rsid w:val="00FB6890"/>
    <w:rsid w:val="00FB7019"/>
    <w:rsid w:val="00FC0FAB"/>
    <w:rsid w:val="00FC6C97"/>
    <w:rsid w:val="00FD1482"/>
    <w:rsid w:val="00FE0E5E"/>
    <w:rsid w:val="00FE250C"/>
    <w:rsid w:val="00FF03E3"/>
    <w:rsid w:val="00FF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A9"/>
    <w:pPr>
      <w:spacing w:after="200" w:line="276" w:lineRule="auto"/>
    </w:pPr>
    <w:rPr>
      <w:kern w:val="0"/>
      <w:sz w:val="22"/>
      <w:lang w:val="en-IN" w:eastAsia="en-US"/>
    </w:rPr>
  </w:style>
  <w:style w:type="paragraph" w:styleId="1">
    <w:name w:val="heading 1"/>
    <w:basedOn w:val="a"/>
    <w:next w:val="a"/>
    <w:link w:val="1Char"/>
    <w:uiPriority w:val="99"/>
    <w:qFormat/>
    <w:rsid w:val="00BE2DE2"/>
    <w:pPr>
      <w:keepNext/>
      <w:spacing w:after="0" w:line="480" w:lineRule="auto"/>
      <w:ind w:left="720" w:right="720"/>
      <w:jc w:val="center"/>
      <w:outlineLvl w:val="0"/>
    </w:pPr>
    <w:rPr>
      <w:rFonts w:ascii="Times New Roman" w:hAnsi="Times New Roman"/>
      <w:b/>
      <w:sz w:val="24"/>
      <w:szCs w:val="24"/>
      <w:u w:val="single"/>
      <w:lang w:val="en-US"/>
    </w:rPr>
  </w:style>
  <w:style w:type="paragraph" w:styleId="3">
    <w:name w:val="heading 3"/>
    <w:basedOn w:val="a"/>
    <w:next w:val="a"/>
    <w:link w:val="3Char"/>
    <w:uiPriority w:val="99"/>
    <w:qFormat/>
    <w:rsid w:val="007E48CE"/>
    <w:pPr>
      <w:keepNext/>
      <w:keepLines/>
      <w:spacing w:before="200" w:after="0"/>
      <w:outlineLvl w:val="2"/>
    </w:pPr>
    <w:rPr>
      <w:rFonts w:ascii="Cambria"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E2DE2"/>
    <w:rPr>
      <w:rFonts w:ascii="Times New Roman" w:hAnsi="Times New Roman"/>
      <w:b/>
      <w:sz w:val="24"/>
      <w:u w:val="single"/>
      <w:lang w:val="en-US" w:eastAsia="en-US"/>
    </w:rPr>
  </w:style>
  <w:style w:type="character" w:customStyle="1" w:styleId="3Char">
    <w:name w:val="标题 3 Char"/>
    <w:basedOn w:val="a0"/>
    <w:link w:val="3"/>
    <w:uiPriority w:val="99"/>
    <w:locked/>
    <w:rsid w:val="007E48CE"/>
    <w:rPr>
      <w:rFonts w:ascii="Cambria" w:hAnsi="Cambria"/>
      <w:b/>
      <w:color w:val="4F81BD"/>
      <w:sz w:val="22"/>
      <w:lang w:eastAsia="en-US"/>
    </w:rPr>
  </w:style>
  <w:style w:type="character" w:customStyle="1" w:styleId="article-title1">
    <w:name w:val="article-title1"/>
    <w:uiPriority w:val="99"/>
    <w:rsid w:val="00777342"/>
    <w:rPr>
      <w:b/>
      <w:sz w:val="34"/>
    </w:rPr>
  </w:style>
  <w:style w:type="character" w:styleId="a3">
    <w:name w:val="Hyperlink"/>
    <w:basedOn w:val="a0"/>
    <w:uiPriority w:val="99"/>
    <w:rsid w:val="006D2B84"/>
    <w:rPr>
      <w:rFonts w:cs="Times New Roman"/>
      <w:color w:val="0000FF"/>
      <w:u w:val="single"/>
    </w:rPr>
  </w:style>
  <w:style w:type="paragraph" w:styleId="a4">
    <w:name w:val="Normal (Web)"/>
    <w:basedOn w:val="a"/>
    <w:uiPriority w:val="99"/>
    <w:rsid w:val="006D2B84"/>
    <w:pPr>
      <w:spacing w:before="100" w:beforeAutospacing="1" w:after="100" w:afterAutospacing="1" w:line="240" w:lineRule="auto"/>
    </w:pPr>
    <w:rPr>
      <w:rFonts w:ascii="Times New Roman" w:hAnsi="Times New Roman"/>
      <w:sz w:val="24"/>
      <w:szCs w:val="24"/>
      <w:lang w:eastAsia="en-IN"/>
    </w:rPr>
  </w:style>
  <w:style w:type="character" w:customStyle="1" w:styleId="citation">
    <w:name w:val="citation"/>
    <w:uiPriority w:val="99"/>
    <w:rsid w:val="006B00B6"/>
  </w:style>
  <w:style w:type="character" w:customStyle="1" w:styleId="printonly">
    <w:name w:val="printonly"/>
    <w:basedOn w:val="a0"/>
    <w:uiPriority w:val="99"/>
    <w:rsid w:val="006B00B6"/>
    <w:rPr>
      <w:rFonts w:cs="Times New Roman"/>
    </w:rPr>
  </w:style>
  <w:style w:type="character" w:customStyle="1" w:styleId="z3988">
    <w:name w:val="z3988"/>
    <w:basedOn w:val="a0"/>
    <w:uiPriority w:val="99"/>
    <w:rsid w:val="006B00B6"/>
    <w:rPr>
      <w:rFonts w:cs="Times New Roman"/>
    </w:rPr>
  </w:style>
  <w:style w:type="paragraph" w:customStyle="1" w:styleId="authlist">
    <w:name w:val="auth_list"/>
    <w:basedOn w:val="a"/>
    <w:uiPriority w:val="99"/>
    <w:rsid w:val="006B00B6"/>
    <w:pPr>
      <w:spacing w:before="100" w:beforeAutospacing="1" w:after="100" w:afterAutospacing="1" w:line="240" w:lineRule="auto"/>
    </w:pPr>
    <w:rPr>
      <w:rFonts w:ascii="Times New Roman" w:hAnsi="Times New Roman"/>
      <w:sz w:val="24"/>
      <w:szCs w:val="24"/>
      <w:lang w:eastAsia="en-IN"/>
    </w:rPr>
  </w:style>
  <w:style w:type="paragraph" w:styleId="a5">
    <w:name w:val="Balloon Text"/>
    <w:basedOn w:val="a"/>
    <w:link w:val="Char"/>
    <w:uiPriority w:val="99"/>
    <w:semiHidden/>
    <w:rsid w:val="006C5416"/>
    <w:pPr>
      <w:spacing w:after="0" w:line="240" w:lineRule="auto"/>
    </w:pPr>
    <w:rPr>
      <w:rFonts w:ascii="Tahoma" w:hAnsi="Tahoma"/>
      <w:sz w:val="16"/>
      <w:szCs w:val="16"/>
      <w:lang w:val="en-US"/>
    </w:rPr>
  </w:style>
  <w:style w:type="character" w:customStyle="1" w:styleId="Char">
    <w:name w:val="批注框文本 Char"/>
    <w:basedOn w:val="a0"/>
    <w:link w:val="a5"/>
    <w:uiPriority w:val="99"/>
    <w:semiHidden/>
    <w:locked/>
    <w:rsid w:val="006C5416"/>
    <w:rPr>
      <w:rFonts w:ascii="Tahoma" w:hAnsi="Tahoma"/>
      <w:sz w:val="16"/>
      <w:lang w:eastAsia="en-US"/>
    </w:rPr>
  </w:style>
  <w:style w:type="paragraph" w:styleId="a6">
    <w:name w:val="Body Text"/>
    <w:basedOn w:val="a"/>
    <w:link w:val="Char0"/>
    <w:uiPriority w:val="99"/>
    <w:rsid w:val="00BE2DE2"/>
    <w:pPr>
      <w:spacing w:after="120" w:line="240" w:lineRule="auto"/>
    </w:pPr>
    <w:rPr>
      <w:rFonts w:ascii="Times New Roman" w:hAnsi="Times New Roman"/>
      <w:sz w:val="24"/>
      <w:szCs w:val="24"/>
      <w:lang w:val="en-US"/>
    </w:rPr>
  </w:style>
  <w:style w:type="character" w:customStyle="1" w:styleId="Char0">
    <w:name w:val="正文文本 Char"/>
    <w:basedOn w:val="a0"/>
    <w:link w:val="a6"/>
    <w:uiPriority w:val="99"/>
    <w:locked/>
    <w:rsid w:val="00BE2DE2"/>
    <w:rPr>
      <w:rFonts w:ascii="Times New Roman" w:hAnsi="Times New Roman"/>
      <w:sz w:val="24"/>
      <w:lang w:val="en-US" w:eastAsia="en-US"/>
    </w:rPr>
  </w:style>
  <w:style w:type="character" w:styleId="a7">
    <w:name w:val="Strong"/>
    <w:basedOn w:val="a0"/>
    <w:uiPriority w:val="99"/>
    <w:qFormat/>
    <w:rsid w:val="00BE2DE2"/>
    <w:rPr>
      <w:rFonts w:cs="Times New Roman"/>
      <w:b/>
    </w:rPr>
  </w:style>
  <w:style w:type="character" w:customStyle="1" w:styleId="ti2">
    <w:name w:val="ti2"/>
    <w:basedOn w:val="a0"/>
    <w:uiPriority w:val="99"/>
    <w:rsid w:val="00F96D76"/>
    <w:rPr>
      <w:rFonts w:cs="Times New Roman"/>
    </w:rPr>
  </w:style>
  <w:style w:type="character" w:customStyle="1" w:styleId="apple-converted-space">
    <w:name w:val="apple-converted-space"/>
    <w:basedOn w:val="a0"/>
    <w:uiPriority w:val="99"/>
    <w:rsid w:val="00403270"/>
    <w:rPr>
      <w:rFonts w:cs="Times New Roman"/>
    </w:rPr>
  </w:style>
  <w:style w:type="paragraph" w:styleId="a8">
    <w:name w:val="List Paragraph"/>
    <w:basedOn w:val="a"/>
    <w:uiPriority w:val="99"/>
    <w:qFormat/>
    <w:rsid w:val="00403270"/>
    <w:pPr>
      <w:ind w:left="720"/>
      <w:contextualSpacing/>
    </w:pPr>
  </w:style>
  <w:style w:type="character" w:customStyle="1" w:styleId="highlight">
    <w:name w:val="highlight"/>
    <w:basedOn w:val="a0"/>
    <w:uiPriority w:val="99"/>
    <w:rsid w:val="00403270"/>
    <w:rPr>
      <w:rFonts w:cs="Times New Roman"/>
    </w:rPr>
  </w:style>
  <w:style w:type="character" w:customStyle="1" w:styleId="absnonlinkmetadata">
    <w:name w:val="abs_nonlink_metadata"/>
    <w:basedOn w:val="a0"/>
    <w:uiPriority w:val="99"/>
    <w:rsid w:val="0035637B"/>
    <w:rPr>
      <w:rFonts w:cs="Times New Roman"/>
    </w:rPr>
  </w:style>
  <w:style w:type="character" w:styleId="HTML">
    <w:name w:val="HTML Cite"/>
    <w:basedOn w:val="a0"/>
    <w:uiPriority w:val="99"/>
    <w:semiHidden/>
    <w:rsid w:val="0035637B"/>
    <w:rPr>
      <w:rFonts w:cs="Times New Roman"/>
      <w:i/>
    </w:rPr>
  </w:style>
  <w:style w:type="character" w:customStyle="1" w:styleId="slug-pub-date-pop">
    <w:name w:val="slug-pub-date-pop"/>
    <w:basedOn w:val="a0"/>
    <w:uiPriority w:val="99"/>
    <w:rsid w:val="0035637B"/>
    <w:rPr>
      <w:rFonts w:cs="Times New Roman"/>
    </w:rPr>
  </w:style>
  <w:style w:type="character" w:customStyle="1" w:styleId="pop-slug-vol">
    <w:name w:val="pop-slug-vol"/>
    <w:basedOn w:val="a0"/>
    <w:uiPriority w:val="99"/>
    <w:rsid w:val="0035637B"/>
    <w:rPr>
      <w:rFonts w:cs="Times New Roman"/>
    </w:rPr>
  </w:style>
  <w:style w:type="character" w:customStyle="1" w:styleId="slug-doi">
    <w:name w:val="slug-doi"/>
    <w:basedOn w:val="a0"/>
    <w:uiPriority w:val="99"/>
    <w:rsid w:val="0035637B"/>
    <w:rPr>
      <w:rFonts w:cs="Times New Roman"/>
    </w:rPr>
  </w:style>
  <w:style w:type="character" w:customStyle="1" w:styleId="slug-ahead-of-print-date">
    <w:name w:val="slug-ahead-of-print-date"/>
    <w:basedOn w:val="a0"/>
    <w:uiPriority w:val="99"/>
    <w:rsid w:val="0035637B"/>
    <w:rPr>
      <w:rFonts w:cs="Times New Roman"/>
    </w:rPr>
  </w:style>
  <w:style w:type="character" w:customStyle="1" w:styleId="pop-cite">
    <w:name w:val="pop-cite"/>
    <w:basedOn w:val="a0"/>
    <w:uiPriority w:val="99"/>
    <w:rsid w:val="0035637B"/>
    <w:rPr>
      <w:rFonts w:cs="Times New Roman"/>
    </w:rPr>
  </w:style>
  <w:style w:type="character" w:customStyle="1" w:styleId="slug-pop-date">
    <w:name w:val="slug-pop-date"/>
    <w:basedOn w:val="a0"/>
    <w:uiPriority w:val="99"/>
    <w:rsid w:val="0035637B"/>
    <w:rPr>
      <w:rFonts w:cs="Times New Roman"/>
    </w:rPr>
  </w:style>
  <w:style w:type="character" w:customStyle="1" w:styleId="pop-slug">
    <w:name w:val="pop-slug"/>
    <w:basedOn w:val="a0"/>
    <w:uiPriority w:val="99"/>
    <w:rsid w:val="0035637B"/>
    <w:rPr>
      <w:rFonts w:cs="Times New Roman"/>
    </w:rPr>
  </w:style>
  <w:style w:type="character" w:styleId="a9">
    <w:name w:val="Emphasis"/>
    <w:basedOn w:val="a0"/>
    <w:uiPriority w:val="99"/>
    <w:qFormat/>
    <w:rsid w:val="00E44AFA"/>
    <w:rPr>
      <w:rFonts w:cs="Times New Roman"/>
      <w:i/>
    </w:rPr>
  </w:style>
  <w:style w:type="character" w:customStyle="1" w:styleId="disease">
    <w:name w:val="disease"/>
    <w:basedOn w:val="a0"/>
    <w:uiPriority w:val="99"/>
    <w:rsid w:val="005A5C62"/>
    <w:rPr>
      <w:rFonts w:cs="Times New Roman"/>
    </w:rPr>
  </w:style>
  <w:style w:type="paragraph" w:styleId="aa">
    <w:name w:val="No Spacing"/>
    <w:uiPriority w:val="99"/>
    <w:qFormat/>
    <w:rsid w:val="00C63FA3"/>
    <w:rPr>
      <w:kern w:val="0"/>
      <w:sz w:val="22"/>
      <w:lang w:val="en-IN" w:eastAsia="en-US"/>
    </w:rPr>
  </w:style>
  <w:style w:type="paragraph" w:styleId="ab">
    <w:name w:val="header"/>
    <w:basedOn w:val="a"/>
    <w:link w:val="Char1"/>
    <w:uiPriority w:val="99"/>
    <w:rsid w:val="00EF3962"/>
    <w:pPr>
      <w:tabs>
        <w:tab w:val="center" w:pos="4513"/>
        <w:tab w:val="right" w:pos="9026"/>
      </w:tabs>
    </w:pPr>
    <w:rPr>
      <w:lang w:val="en-US"/>
    </w:rPr>
  </w:style>
  <w:style w:type="character" w:customStyle="1" w:styleId="Char1">
    <w:name w:val="页眉 Char"/>
    <w:basedOn w:val="a0"/>
    <w:link w:val="ab"/>
    <w:uiPriority w:val="99"/>
    <w:locked/>
    <w:rsid w:val="00EF3962"/>
    <w:rPr>
      <w:sz w:val="22"/>
      <w:lang w:eastAsia="en-US"/>
    </w:rPr>
  </w:style>
  <w:style w:type="paragraph" w:styleId="ac">
    <w:name w:val="footer"/>
    <w:basedOn w:val="a"/>
    <w:link w:val="Char2"/>
    <w:uiPriority w:val="99"/>
    <w:rsid w:val="00EF3962"/>
    <w:pPr>
      <w:tabs>
        <w:tab w:val="center" w:pos="4513"/>
        <w:tab w:val="right" w:pos="9026"/>
      </w:tabs>
    </w:pPr>
    <w:rPr>
      <w:lang w:val="en-US"/>
    </w:rPr>
  </w:style>
  <w:style w:type="character" w:customStyle="1" w:styleId="Char2">
    <w:name w:val="页脚 Char"/>
    <w:basedOn w:val="a0"/>
    <w:link w:val="ac"/>
    <w:uiPriority w:val="99"/>
    <w:locked/>
    <w:rsid w:val="00EF3962"/>
    <w:rPr>
      <w:sz w:val="22"/>
      <w:lang w:eastAsia="en-US"/>
    </w:rPr>
  </w:style>
  <w:style w:type="character" w:customStyle="1" w:styleId="spelle">
    <w:name w:val="spelle"/>
    <w:basedOn w:val="a0"/>
    <w:uiPriority w:val="99"/>
    <w:rsid w:val="00662F9E"/>
    <w:rPr>
      <w:rFonts w:cs="Times New Roman"/>
    </w:rPr>
  </w:style>
  <w:style w:type="character" w:styleId="ad">
    <w:name w:val="annotation reference"/>
    <w:basedOn w:val="a0"/>
    <w:uiPriority w:val="99"/>
    <w:rsid w:val="000F3875"/>
    <w:rPr>
      <w:rFonts w:cs="Times New Roman"/>
      <w:sz w:val="21"/>
    </w:rPr>
  </w:style>
  <w:style w:type="paragraph" w:styleId="ae">
    <w:name w:val="annotation text"/>
    <w:basedOn w:val="a"/>
    <w:link w:val="Char3"/>
    <w:uiPriority w:val="99"/>
    <w:rsid w:val="000F3875"/>
    <w:rPr>
      <w:lang w:val="en-US"/>
    </w:rPr>
  </w:style>
  <w:style w:type="character" w:customStyle="1" w:styleId="Char3">
    <w:name w:val="批注文字 Char"/>
    <w:basedOn w:val="a0"/>
    <w:link w:val="ae"/>
    <w:uiPriority w:val="99"/>
    <w:locked/>
    <w:rsid w:val="000F3875"/>
    <w:rPr>
      <w:sz w:val="22"/>
      <w:lang w:eastAsia="en-US"/>
    </w:rPr>
  </w:style>
  <w:style w:type="paragraph" w:styleId="af">
    <w:name w:val="annotation subject"/>
    <w:basedOn w:val="ae"/>
    <w:next w:val="ae"/>
    <w:link w:val="Char4"/>
    <w:uiPriority w:val="99"/>
    <w:semiHidden/>
    <w:rsid w:val="000F3875"/>
    <w:rPr>
      <w:b/>
      <w:bCs/>
    </w:rPr>
  </w:style>
  <w:style w:type="character" w:customStyle="1" w:styleId="Char4">
    <w:name w:val="批注主题 Char"/>
    <w:basedOn w:val="Char3"/>
    <w:link w:val="af"/>
    <w:uiPriority w:val="99"/>
    <w:semiHidden/>
    <w:locked/>
    <w:rsid w:val="000F3875"/>
    <w:rPr>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A9"/>
    <w:pPr>
      <w:spacing w:after="200" w:line="276" w:lineRule="auto"/>
    </w:pPr>
    <w:rPr>
      <w:kern w:val="0"/>
      <w:sz w:val="22"/>
      <w:lang w:val="en-IN" w:eastAsia="en-US"/>
    </w:rPr>
  </w:style>
  <w:style w:type="paragraph" w:styleId="1">
    <w:name w:val="heading 1"/>
    <w:basedOn w:val="a"/>
    <w:next w:val="a"/>
    <w:link w:val="1Char"/>
    <w:uiPriority w:val="99"/>
    <w:qFormat/>
    <w:rsid w:val="00BE2DE2"/>
    <w:pPr>
      <w:keepNext/>
      <w:spacing w:after="0" w:line="480" w:lineRule="auto"/>
      <w:ind w:left="720" w:right="720"/>
      <w:jc w:val="center"/>
      <w:outlineLvl w:val="0"/>
    </w:pPr>
    <w:rPr>
      <w:rFonts w:ascii="Times New Roman" w:hAnsi="Times New Roman"/>
      <w:b/>
      <w:sz w:val="24"/>
      <w:szCs w:val="24"/>
      <w:u w:val="single"/>
      <w:lang w:val="en-US"/>
    </w:rPr>
  </w:style>
  <w:style w:type="paragraph" w:styleId="3">
    <w:name w:val="heading 3"/>
    <w:basedOn w:val="a"/>
    <w:next w:val="a"/>
    <w:link w:val="3Char"/>
    <w:uiPriority w:val="99"/>
    <w:qFormat/>
    <w:rsid w:val="007E48CE"/>
    <w:pPr>
      <w:keepNext/>
      <w:keepLines/>
      <w:spacing w:before="200" w:after="0"/>
      <w:outlineLvl w:val="2"/>
    </w:pPr>
    <w:rPr>
      <w:rFonts w:ascii="Cambria"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E2DE2"/>
    <w:rPr>
      <w:rFonts w:ascii="Times New Roman" w:hAnsi="Times New Roman"/>
      <w:b/>
      <w:sz w:val="24"/>
      <w:u w:val="single"/>
      <w:lang w:val="en-US" w:eastAsia="en-US"/>
    </w:rPr>
  </w:style>
  <w:style w:type="character" w:customStyle="1" w:styleId="3Char">
    <w:name w:val="标题 3 Char"/>
    <w:basedOn w:val="a0"/>
    <w:link w:val="3"/>
    <w:uiPriority w:val="99"/>
    <w:locked/>
    <w:rsid w:val="007E48CE"/>
    <w:rPr>
      <w:rFonts w:ascii="Cambria" w:hAnsi="Cambria"/>
      <w:b/>
      <w:color w:val="4F81BD"/>
      <w:sz w:val="22"/>
      <w:lang w:eastAsia="en-US"/>
    </w:rPr>
  </w:style>
  <w:style w:type="character" w:customStyle="1" w:styleId="article-title1">
    <w:name w:val="article-title1"/>
    <w:uiPriority w:val="99"/>
    <w:rsid w:val="00777342"/>
    <w:rPr>
      <w:b/>
      <w:sz w:val="34"/>
    </w:rPr>
  </w:style>
  <w:style w:type="character" w:styleId="a3">
    <w:name w:val="Hyperlink"/>
    <w:basedOn w:val="a0"/>
    <w:uiPriority w:val="99"/>
    <w:rsid w:val="006D2B84"/>
    <w:rPr>
      <w:rFonts w:cs="Times New Roman"/>
      <w:color w:val="0000FF"/>
      <w:u w:val="single"/>
    </w:rPr>
  </w:style>
  <w:style w:type="paragraph" w:styleId="a4">
    <w:name w:val="Normal (Web)"/>
    <w:basedOn w:val="a"/>
    <w:uiPriority w:val="99"/>
    <w:rsid w:val="006D2B84"/>
    <w:pPr>
      <w:spacing w:before="100" w:beforeAutospacing="1" w:after="100" w:afterAutospacing="1" w:line="240" w:lineRule="auto"/>
    </w:pPr>
    <w:rPr>
      <w:rFonts w:ascii="Times New Roman" w:hAnsi="Times New Roman"/>
      <w:sz w:val="24"/>
      <w:szCs w:val="24"/>
      <w:lang w:eastAsia="en-IN"/>
    </w:rPr>
  </w:style>
  <w:style w:type="character" w:customStyle="1" w:styleId="citation">
    <w:name w:val="citation"/>
    <w:uiPriority w:val="99"/>
    <w:rsid w:val="006B00B6"/>
  </w:style>
  <w:style w:type="character" w:customStyle="1" w:styleId="printonly">
    <w:name w:val="printonly"/>
    <w:basedOn w:val="a0"/>
    <w:uiPriority w:val="99"/>
    <w:rsid w:val="006B00B6"/>
    <w:rPr>
      <w:rFonts w:cs="Times New Roman"/>
    </w:rPr>
  </w:style>
  <w:style w:type="character" w:customStyle="1" w:styleId="z3988">
    <w:name w:val="z3988"/>
    <w:basedOn w:val="a0"/>
    <w:uiPriority w:val="99"/>
    <w:rsid w:val="006B00B6"/>
    <w:rPr>
      <w:rFonts w:cs="Times New Roman"/>
    </w:rPr>
  </w:style>
  <w:style w:type="paragraph" w:customStyle="1" w:styleId="authlist">
    <w:name w:val="auth_list"/>
    <w:basedOn w:val="a"/>
    <w:uiPriority w:val="99"/>
    <w:rsid w:val="006B00B6"/>
    <w:pPr>
      <w:spacing w:before="100" w:beforeAutospacing="1" w:after="100" w:afterAutospacing="1" w:line="240" w:lineRule="auto"/>
    </w:pPr>
    <w:rPr>
      <w:rFonts w:ascii="Times New Roman" w:hAnsi="Times New Roman"/>
      <w:sz w:val="24"/>
      <w:szCs w:val="24"/>
      <w:lang w:eastAsia="en-IN"/>
    </w:rPr>
  </w:style>
  <w:style w:type="paragraph" w:styleId="a5">
    <w:name w:val="Balloon Text"/>
    <w:basedOn w:val="a"/>
    <w:link w:val="Char"/>
    <w:uiPriority w:val="99"/>
    <w:semiHidden/>
    <w:rsid w:val="006C5416"/>
    <w:pPr>
      <w:spacing w:after="0" w:line="240" w:lineRule="auto"/>
    </w:pPr>
    <w:rPr>
      <w:rFonts w:ascii="Tahoma" w:hAnsi="Tahoma"/>
      <w:sz w:val="16"/>
      <w:szCs w:val="16"/>
      <w:lang w:val="en-US"/>
    </w:rPr>
  </w:style>
  <w:style w:type="character" w:customStyle="1" w:styleId="Char">
    <w:name w:val="批注框文本 Char"/>
    <w:basedOn w:val="a0"/>
    <w:link w:val="a5"/>
    <w:uiPriority w:val="99"/>
    <w:semiHidden/>
    <w:locked/>
    <w:rsid w:val="006C5416"/>
    <w:rPr>
      <w:rFonts w:ascii="Tahoma" w:hAnsi="Tahoma"/>
      <w:sz w:val="16"/>
      <w:lang w:eastAsia="en-US"/>
    </w:rPr>
  </w:style>
  <w:style w:type="paragraph" w:styleId="a6">
    <w:name w:val="Body Text"/>
    <w:basedOn w:val="a"/>
    <w:link w:val="Char0"/>
    <w:uiPriority w:val="99"/>
    <w:rsid w:val="00BE2DE2"/>
    <w:pPr>
      <w:spacing w:after="120" w:line="240" w:lineRule="auto"/>
    </w:pPr>
    <w:rPr>
      <w:rFonts w:ascii="Times New Roman" w:hAnsi="Times New Roman"/>
      <w:sz w:val="24"/>
      <w:szCs w:val="24"/>
      <w:lang w:val="en-US"/>
    </w:rPr>
  </w:style>
  <w:style w:type="character" w:customStyle="1" w:styleId="Char0">
    <w:name w:val="正文文本 Char"/>
    <w:basedOn w:val="a0"/>
    <w:link w:val="a6"/>
    <w:uiPriority w:val="99"/>
    <w:locked/>
    <w:rsid w:val="00BE2DE2"/>
    <w:rPr>
      <w:rFonts w:ascii="Times New Roman" w:hAnsi="Times New Roman"/>
      <w:sz w:val="24"/>
      <w:lang w:val="en-US" w:eastAsia="en-US"/>
    </w:rPr>
  </w:style>
  <w:style w:type="character" w:styleId="a7">
    <w:name w:val="Strong"/>
    <w:basedOn w:val="a0"/>
    <w:uiPriority w:val="99"/>
    <w:qFormat/>
    <w:rsid w:val="00BE2DE2"/>
    <w:rPr>
      <w:rFonts w:cs="Times New Roman"/>
      <w:b/>
    </w:rPr>
  </w:style>
  <w:style w:type="character" w:customStyle="1" w:styleId="ti2">
    <w:name w:val="ti2"/>
    <w:basedOn w:val="a0"/>
    <w:uiPriority w:val="99"/>
    <w:rsid w:val="00F96D76"/>
    <w:rPr>
      <w:rFonts w:cs="Times New Roman"/>
    </w:rPr>
  </w:style>
  <w:style w:type="character" w:customStyle="1" w:styleId="apple-converted-space">
    <w:name w:val="apple-converted-space"/>
    <w:basedOn w:val="a0"/>
    <w:uiPriority w:val="99"/>
    <w:rsid w:val="00403270"/>
    <w:rPr>
      <w:rFonts w:cs="Times New Roman"/>
    </w:rPr>
  </w:style>
  <w:style w:type="paragraph" w:styleId="a8">
    <w:name w:val="List Paragraph"/>
    <w:basedOn w:val="a"/>
    <w:uiPriority w:val="99"/>
    <w:qFormat/>
    <w:rsid w:val="00403270"/>
    <w:pPr>
      <w:ind w:left="720"/>
      <w:contextualSpacing/>
    </w:pPr>
  </w:style>
  <w:style w:type="character" w:customStyle="1" w:styleId="highlight">
    <w:name w:val="highlight"/>
    <w:basedOn w:val="a0"/>
    <w:uiPriority w:val="99"/>
    <w:rsid w:val="00403270"/>
    <w:rPr>
      <w:rFonts w:cs="Times New Roman"/>
    </w:rPr>
  </w:style>
  <w:style w:type="character" w:customStyle="1" w:styleId="absnonlinkmetadata">
    <w:name w:val="abs_nonlink_metadata"/>
    <w:basedOn w:val="a0"/>
    <w:uiPriority w:val="99"/>
    <w:rsid w:val="0035637B"/>
    <w:rPr>
      <w:rFonts w:cs="Times New Roman"/>
    </w:rPr>
  </w:style>
  <w:style w:type="character" w:styleId="HTML">
    <w:name w:val="HTML Cite"/>
    <w:basedOn w:val="a0"/>
    <w:uiPriority w:val="99"/>
    <w:semiHidden/>
    <w:rsid w:val="0035637B"/>
    <w:rPr>
      <w:rFonts w:cs="Times New Roman"/>
      <w:i/>
    </w:rPr>
  </w:style>
  <w:style w:type="character" w:customStyle="1" w:styleId="slug-pub-date-pop">
    <w:name w:val="slug-pub-date-pop"/>
    <w:basedOn w:val="a0"/>
    <w:uiPriority w:val="99"/>
    <w:rsid w:val="0035637B"/>
    <w:rPr>
      <w:rFonts w:cs="Times New Roman"/>
    </w:rPr>
  </w:style>
  <w:style w:type="character" w:customStyle="1" w:styleId="pop-slug-vol">
    <w:name w:val="pop-slug-vol"/>
    <w:basedOn w:val="a0"/>
    <w:uiPriority w:val="99"/>
    <w:rsid w:val="0035637B"/>
    <w:rPr>
      <w:rFonts w:cs="Times New Roman"/>
    </w:rPr>
  </w:style>
  <w:style w:type="character" w:customStyle="1" w:styleId="slug-doi">
    <w:name w:val="slug-doi"/>
    <w:basedOn w:val="a0"/>
    <w:uiPriority w:val="99"/>
    <w:rsid w:val="0035637B"/>
    <w:rPr>
      <w:rFonts w:cs="Times New Roman"/>
    </w:rPr>
  </w:style>
  <w:style w:type="character" w:customStyle="1" w:styleId="slug-ahead-of-print-date">
    <w:name w:val="slug-ahead-of-print-date"/>
    <w:basedOn w:val="a0"/>
    <w:uiPriority w:val="99"/>
    <w:rsid w:val="0035637B"/>
    <w:rPr>
      <w:rFonts w:cs="Times New Roman"/>
    </w:rPr>
  </w:style>
  <w:style w:type="character" w:customStyle="1" w:styleId="pop-cite">
    <w:name w:val="pop-cite"/>
    <w:basedOn w:val="a0"/>
    <w:uiPriority w:val="99"/>
    <w:rsid w:val="0035637B"/>
    <w:rPr>
      <w:rFonts w:cs="Times New Roman"/>
    </w:rPr>
  </w:style>
  <w:style w:type="character" w:customStyle="1" w:styleId="slug-pop-date">
    <w:name w:val="slug-pop-date"/>
    <w:basedOn w:val="a0"/>
    <w:uiPriority w:val="99"/>
    <w:rsid w:val="0035637B"/>
    <w:rPr>
      <w:rFonts w:cs="Times New Roman"/>
    </w:rPr>
  </w:style>
  <w:style w:type="character" w:customStyle="1" w:styleId="pop-slug">
    <w:name w:val="pop-slug"/>
    <w:basedOn w:val="a0"/>
    <w:uiPriority w:val="99"/>
    <w:rsid w:val="0035637B"/>
    <w:rPr>
      <w:rFonts w:cs="Times New Roman"/>
    </w:rPr>
  </w:style>
  <w:style w:type="character" w:styleId="a9">
    <w:name w:val="Emphasis"/>
    <w:basedOn w:val="a0"/>
    <w:uiPriority w:val="99"/>
    <w:qFormat/>
    <w:rsid w:val="00E44AFA"/>
    <w:rPr>
      <w:rFonts w:cs="Times New Roman"/>
      <w:i/>
    </w:rPr>
  </w:style>
  <w:style w:type="character" w:customStyle="1" w:styleId="disease">
    <w:name w:val="disease"/>
    <w:basedOn w:val="a0"/>
    <w:uiPriority w:val="99"/>
    <w:rsid w:val="005A5C62"/>
    <w:rPr>
      <w:rFonts w:cs="Times New Roman"/>
    </w:rPr>
  </w:style>
  <w:style w:type="paragraph" w:styleId="aa">
    <w:name w:val="No Spacing"/>
    <w:uiPriority w:val="99"/>
    <w:qFormat/>
    <w:rsid w:val="00C63FA3"/>
    <w:rPr>
      <w:kern w:val="0"/>
      <w:sz w:val="22"/>
      <w:lang w:val="en-IN" w:eastAsia="en-US"/>
    </w:rPr>
  </w:style>
  <w:style w:type="paragraph" w:styleId="ab">
    <w:name w:val="header"/>
    <w:basedOn w:val="a"/>
    <w:link w:val="Char1"/>
    <w:uiPriority w:val="99"/>
    <w:rsid w:val="00EF3962"/>
    <w:pPr>
      <w:tabs>
        <w:tab w:val="center" w:pos="4513"/>
        <w:tab w:val="right" w:pos="9026"/>
      </w:tabs>
    </w:pPr>
    <w:rPr>
      <w:lang w:val="en-US"/>
    </w:rPr>
  </w:style>
  <w:style w:type="character" w:customStyle="1" w:styleId="Char1">
    <w:name w:val="页眉 Char"/>
    <w:basedOn w:val="a0"/>
    <w:link w:val="ab"/>
    <w:uiPriority w:val="99"/>
    <w:locked/>
    <w:rsid w:val="00EF3962"/>
    <w:rPr>
      <w:sz w:val="22"/>
      <w:lang w:eastAsia="en-US"/>
    </w:rPr>
  </w:style>
  <w:style w:type="paragraph" w:styleId="ac">
    <w:name w:val="footer"/>
    <w:basedOn w:val="a"/>
    <w:link w:val="Char2"/>
    <w:uiPriority w:val="99"/>
    <w:rsid w:val="00EF3962"/>
    <w:pPr>
      <w:tabs>
        <w:tab w:val="center" w:pos="4513"/>
        <w:tab w:val="right" w:pos="9026"/>
      </w:tabs>
    </w:pPr>
    <w:rPr>
      <w:lang w:val="en-US"/>
    </w:rPr>
  </w:style>
  <w:style w:type="character" w:customStyle="1" w:styleId="Char2">
    <w:name w:val="页脚 Char"/>
    <w:basedOn w:val="a0"/>
    <w:link w:val="ac"/>
    <w:uiPriority w:val="99"/>
    <w:locked/>
    <w:rsid w:val="00EF3962"/>
    <w:rPr>
      <w:sz w:val="22"/>
      <w:lang w:eastAsia="en-US"/>
    </w:rPr>
  </w:style>
  <w:style w:type="character" w:customStyle="1" w:styleId="spelle">
    <w:name w:val="spelle"/>
    <w:basedOn w:val="a0"/>
    <w:uiPriority w:val="99"/>
    <w:rsid w:val="00662F9E"/>
    <w:rPr>
      <w:rFonts w:cs="Times New Roman"/>
    </w:rPr>
  </w:style>
  <w:style w:type="character" w:styleId="ad">
    <w:name w:val="annotation reference"/>
    <w:basedOn w:val="a0"/>
    <w:uiPriority w:val="99"/>
    <w:rsid w:val="000F3875"/>
    <w:rPr>
      <w:rFonts w:cs="Times New Roman"/>
      <w:sz w:val="21"/>
    </w:rPr>
  </w:style>
  <w:style w:type="paragraph" w:styleId="ae">
    <w:name w:val="annotation text"/>
    <w:basedOn w:val="a"/>
    <w:link w:val="Char3"/>
    <w:uiPriority w:val="99"/>
    <w:rsid w:val="000F3875"/>
    <w:rPr>
      <w:lang w:val="en-US"/>
    </w:rPr>
  </w:style>
  <w:style w:type="character" w:customStyle="1" w:styleId="Char3">
    <w:name w:val="批注文字 Char"/>
    <w:basedOn w:val="a0"/>
    <w:link w:val="ae"/>
    <w:uiPriority w:val="99"/>
    <w:locked/>
    <w:rsid w:val="000F3875"/>
    <w:rPr>
      <w:sz w:val="22"/>
      <w:lang w:eastAsia="en-US"/>
    </w:rPr>
  </w:style>
  <w:style w:type="paragraph" w:styleId="af">
    <w:name w:val="annotation subject"/>
    <w:basedOn w:val="ae"/>
    <w:next w:val="ae"/>
    <w:link w:val="Char4"/>
    <w:uiPriority w:val="99"/>
    <w:semiHidden/>
    <w:rsid w:val="000F3875"/>
    <w:rPr>
      <w:b/>
      <w:bCs/>
    </w:rPr>
  </w:style>
  <w:style w:type="character" w:customStyle="1" w:styleId="Char4">
    <w:name w:val="批注主题 Char"/>
    <w:basedOn w:val="Char3"/>
    <w:link w:val="af"/>
    <w:uiPriority w:val="99"/>
    <w:semiHidden/>
    <w:locked/>
    <w:rsid w:val="000F3875"/>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2530">
      <w:marLeft w:val="0"/>
      <w:marRight w:val="0"/>
      <w:marTop w:val="0"/>
      <w:marBottom w:val="0"/>
      <w:divBdr>
        <w:top w:val="none" w:sz="0" w:space="0" w:color="auto"/>
        <w:left w:val="none" w:sz="0" w:space="0" w:color="auto"/>
        <w:bottom w:val="none" w:sz="0" w:space="0" w:color="auto"/>
        <w:right w:val="none" w:sz="0" w:space="0" w:color="auto"/>
      </w:divBdr>
    </w:div>
    <w:div w:id="1070812548">
      <w:marLeft w:val="0"/>
      <w:marRight w:val="0"/>
      <w:marTop w:val="0"/>
      <w:marBottom w:val="0"/>
      <w:divBdr>
        <w:top w:val="none" w:sz="0" w:space="0" w:color="auto"/>
        <w:left w:val="none" w:sz="0" w:space="0" w:color="auto"/>
        <w:bottom w:val="none" w:sz="0" w:space="0" w:color="auto"/>
        <w:right w:val="none" w:sz="0" w:space="0" w:color="auto"/>
      </w:divBdr>
    </w:div>
    <w:div w:id="1070812553">
      <w:marLeft w:val="0"/>
      <w:marRight w:val="0"/>
      <w:marTop w:val="0"/>
      <w:marBottom w:val="0"/>
      <w:divBdr>
        <w:top w:val="none" w:sz="0" w:space="0" w:color="auto"/>
        <w:left w:val="none" w:sz="0" w:space="0" w:color="auto"/>
        <w:bottom w:val="none" w:sz="0" w:space="0" w:color="auto"/>
        <w:right w:val="none" w:sz="0" w:space="0" w:color="auto"/>
      </w:divBdr>
    </w:div>
    <w:div w:id="1070812558">
      <w:marLeft w:val="0"/>
      <w:marRight w:val="0"/>
      <w:marTop w:val="0"/>
      <w:marBottom w:val="0"/>
      <w:divBdr>
        <w:top w:val="none" w:sz="0" w:space="0" w:color="auto"/>
        <w:left w:val="none" w:sz="0" w:space="0" w:color="auto"/>
        <w:bottom w:val="none" w:sz="0" w:space="0" w:color="auto"/>
        <w:right w:val="none" w:sz="0" w:space="0" w:color="auto"/>
      </w:divBdr>
    </w:div>
    <w:div w:id="1070812561">
      <w:marLeft w:val="0"/>
      <w:marRight w:val="0"/>
      <w:marTop w:val="0"/>
      <w:marBottom w:val="0"/>
      <w:divBdr>
        <w:top w:val="none" w:sz="0" w:space="0" w:color="auto"/>
        <w:left w:val="none" w:sz="0" w:space="0" w:color="auto"/>
        <w:bottom w:val="none" w:sz="0" w:space="0" w:color="auto"/>
        <w:right w:val="none" w:sz="0" w:space="0" w:color="auto"/>
      </w:divBdr>
      <w:divsChild>
        <w:div w:id="1070812534">
          <w:marLeft w:val="0"/>
          <w:marRight w:val="0"/>
          <w:marTop w:val="0"/>
          <w:marBottom w:val="0"/>
          <w:divBdr>
            <w:top w:val="none" w:sz="0" w:space="0" w:color="auto"/>
            <w:left w:val="none" w:sz="0" w:space="0" w:color="auto"/>
            <w:bottom w:val="none" w:sz="0" w:space="0" w:color="auto"/>
            <w:right w:val="none" w:sz="0" w:space="0" w:color="auto"/>
          </w:divBdr>
          <w:divsChild>
            <w:div w:id="1070812924">
              <w:marLeft w:val="0"/>
              <w:marRight w:val="0"/>
              <w:marTop w:val="135"/>
              <w:marBottom w:val="135"/>
              <w:divBdr>
                <w:top w:val="none" w:sz="0" w:space="0" w:color="auto"/>
                <w:left w:val="none" w:sz="0" w:space="0" w:color="auto"/>
                <w:bottom w:val="none" w:sz="0" w:space="0" w:color="auto"/>
                <w:right w:val="none" w:sz="0" w:space="0" w:color="auto"/>
              </w:divBdr>
              <w:divsChild>
                <w:div w:id="10708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755">
          <w:marLeft w:val="0"/>
          <w:marRight w:val="0"/>
          <w:marTop w:val="0"/>
          <w:marBottom w:val="0"/>
          <w:divBdr>
            <w:top w:val="none" w:sz="0" w:space="0" w:color="auto"/>
            <w:left w:val="none" w:sz="0" w:space="0" w:color="auto"/>
            <w:bottom w:val="none" w:sz="0" w:space="0" w:color="auto"/>
            <w:right w:val="none" w:sz="0" w:space="0" w:color="auto"/>
          </w:divBdr>
        </w:div>
      </w:divsChild>
    </w:div>
    <w:div w:id="1070812581">
      <w:marLeft w:val="0"/>
      <w:marRight w:val="0"/>
      <w:marTop w:val="0"/>
      <w:marBottom w:val="0"/>
      <w:divBdr>
        <w:top w:val="none" w:sz="0" w:space="0" w:color="auto"/>
        <w:left w:val="none" w:sz="0" w:space="0" w:color="auto"/>
        <w:bottom w:val="none" w:sz="0" w:space="0" w:color="auto"/>
        <w:right w:val="none" w:sz="0" w:space="0" w:color="auto"/>
      </w:divBdr>
      <w:divsChild>
        <w:div w:id="1070812858">
          <w:marLeft w:val="150"/>
          <w:marRight w:val="0"/>
          <w:marTop w:val="0"/>
          <w:marBottom w:val="0"/>
          <w:divBdr>
            <w:top w:val="none" w:sz="0" w:space="0" w:color="auto"/>
            <w:left w:val="none" w:sz="0" w:space="0" w:color="auto"/>
            <w:bottom w:val="none" w:sz="0" w:space="0" w:color="auto"/>
            <w:right w:val="none" w:sz="0" w:space="0" w:color="auto"/>
          </w:divBdr>
          <w:divsChild>
            <w:div w:id="1070812804">
              <w:marLeft w:val="0"/>
              <w:marRight w:val="0"/>
              <w:marTop w:val="0"/>
              <w:marBottom w:val="0"/>
              <w:divBdr>
                <w:top w:val="none" w:sz="0" w:space="0" w:color="auto"/>
                <w:left w:val="none" w:sz="0" w:space="0" w:color="auto"/>
                <w:bottom w:val="none" w:sz="0" w:space="0" w:color="auto"/>
                <w:right w:val="none" w:sz="0" w:space="0" w:color="auto"/>
              </w:divBdr>
              <w:divsChild>
                <w:div w:id="1070812584">
                  <w:marLeft w:val="0"/>
                  <w:marRight w:val="0"/>
                  <w:marTop w:val="0"/>
                  <w:marBottom w:val="0"/>
                  <w:divBdr>
                    <w:top w:val="none" w:sz="0" w:space="0" w:color="auto"/>
                    <w:left w:val="none" w:sz="0" w:space="0" w:color="auto"/>
                    <w:bottom w:val="none" w:sz="0" w:space="0" w:color="auto"/>
                    <w:right w:val="none" w:sz="0" w:space="0" w:color="auto"/>
                  </w:divBdr>
                  <w:divsChild>
                    <w:div w:id="1070812936">
                      <w:marLeft w:val="0"/>
                      <w:marRight w:val="0"/>
                      <w:marTop w:val="0"/>
                      <w:marBottom w:val="0"/>
                      <w:divBdr>
                        <w:top w:val="none" w:sz="0" w:space="0" w:color="auto"/>
                        <w:left w:val="none" w:sz="0" w:space="0" w:color="auto"/>
                        <w:bottom w:val="none" w:sz="0" w:space="0" w:color="auto"/>
                        <w:right w:val="none" w:sz="0" w:space="0" w:color="auto"/>
                      </w:divBdr>
                      <w:divsChild>
                        <w:div w:id="1070812839">
                          <w:marLeft w:val="0"/>
                          <w:marRight w:val="0"/>
                          <w:marTop w:val="0"/>
                          <w:marBottom w:val="0"/>
                          <w:divBdr>
                            <w:top w:val="none" w:sz="0" w:space="0" w:color="auto"/>
                            <w:left w:val="none" w:sz="0" w:space="0" w:color="auto"/>
                            <w:bottom w:val="none" w:sz="0" w:space="0" w:color="auto"/>
                            <w:right w:val="none" w:sz="0" w:space="0" w:color="auto"/>
                          </w:divBdr>
                          <w:divsChild>
                            <w:div w:id="1070812542">
                              <w:marLeft w:val="150"/>
                              <w:marRight w:val="0"/>
                              <w:marTop w:val="0"/>
                              <w:marBottom w:val="0"/>
                              <w:divBdr>
                                <w:top w:val="none" w:sz="0" w:space="0" w:color="auto"/>
                                <w:left w:val="none" w:sz="0" w:space="0" w:color="auto"/>
                                <w:bottom w:val="none" w:sz="0" w:space="0" w:color="auto"/>
                                <w:right w:val="none" w:sz="0" w:space="0" w:color="auto"/>
                              </w:divBdr>
                              <w:divsChild>
                                <w:div w:id="1070812908">
                                  <w:marLeft w:val="0"/>
                                  <w:marRight w:val="0"/>
                                  <w:marTop w:val="0"/>
                                  <w:marBottom w:val="0"/>
                                  <w:divBdr>
                                    <w:top w:val="none" w:sz="0" w:space="0" w:color="auto"/>
                                    <w:left w:val="none" w:sz="0" w:space="0" w:color="auto"/>
                                    <w:bottom w:val="none" w:sz="0" w:space="0" w:color="auto"/>
                                    <w:right w:val="none" w:sz="0" w:space="0" w:color="auto"/>
                                  </w:divBdr>
                                  <w:divsChild>
                                    <w:div w:id="1070812619">
                                      <w:marLeft w:val="0"/>
                                      <w:marRight w:val="0"/>
                                      <w:marTop w:val="0"/>
                                      <w:marBottom w:val="0"/>
                                      <w:divBdr>
                                        <w:top w:val="none" w:sz="0" w:space="0" w:color="auto"/>
                                        <w:left w:val="none" w:sz="0" w:space="0" w:color="auto"/>
                                        <w:bottom w:val="none" w:sz="0" w:space="0" w:color="auto"/>
                                        <w:right w:val="none" w:sz="0" w:space="0" w:color="auto"/>
                                      </w:divBdr>
                                      <w:divsChild>
                                        <w:div w:id="1070812810">
                                          <w:marLeft w:val="0"/>
                                          <w:marRight w:val="0"/>
                                          <w:marTop w:val="0"/>
                                          <w:marBottom w:val="0"/>
                                          <w:divBdr>
                                            <w:top w:val="none" w:sz="0" w:space="0" w:color="auto"/>
                                            <w:left w:val="none" w:sz="0" w:space="0" w:color="auto"/>
                                            <w:bottom w:val="none" w:sz="0" w:space="0" w:color="auto"/>
                                            <w:right w:val="none" w:sz="0" w:space="0" w:color="auto"/>
                                          </w:divBdr>
                                          <w:divsChild>
                                            <w:div w:id="1070812564">
                                              <w:marLeft w:val="0"/>
                                              <w:marRight w:val="0"/>
                                              <w:marTop w:val="0"/>
                                              <w:marBottom w:val="0"/>
                                              <w:divBdr>
                                                <w:top w:val="none" w:sz="0" w:space="0" w:color="auto"/>
                                                <w:left w:val="none" w:sz="0" w:space="0" w:color="auto"/>
                                                <w:bottom w:val="none" w:sz="0" w:space="0" w:color="auto"/>
                                                <w:right w:val="none" w:sz="0" w:space="0" w:color="auto"/>
                                              </w:divBdr>
                                              <w:divsChild>
                                                <w:div w:id="107081269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070812855">
                              <w:marLeft w:val="0"/>
                              <w:marRight w:val="0"/>
                              <w:marTop w:val="0"/>
                              <w:marBottom w:val="0"/>
                              <w:divBdr>
                                <w:top w:val="none" w:sz="0" w:space="0" w:color="auto"/>
                                <w:left w:val="none" w:sz="0" w:space="0" w:color="auto"/>
                                <w:bottom w:val="none" w:sz="0" w:space="0" w:color="auto"/>
                                <w:right w:val="none" w:sz="0" w:space="0" w:color="auto"/>
                              </w:divBdr>
                              <w:divsChild>
                                <w:div w:id="1070812813">
                                  <w:marLeft w:val="0"/>
                                  <w:marRight w:val="0"/>
                                  <w:marTop w:val="0"/>
                                  <w:marBottom w:val="0"/>
                                  <w:divBdr>
                                    <w:top w:val="none" w:sz="0" w:space="0" w:color="auto"/>
                                    <w:left w:val="none" w:sz="0" w:space="0" w:color="auto"/>
                                    <w:bottom w:val="none" w:sz="0" w:space="0" w:color="auto"/>
                                    <w:right w:val="none" w:sz="0" w:space="0" w:color="auto"/>
                                  </w:divBdr>
                                  <w:divsChild>
                                    <w:div w:id="1070812528">
                                      <w:marLeft w:val="0"/>
                                      <w:marRight w:val="0"/>
                                      <w:marTop w:val="0"/>
                                      <w:marBottom w:val="0"/>
                                      <w:divBdr>
                                        <w:top w:val="none" w:sz="0" w:space="0" w:color="auto"/>
                                        <w:left w:val="none" w:sz="0" w:space="0" w:color="auto"/>
                                        <w:bottom w:val="none" w:sz="0" w:space="0" w:color="auto"/>
                                        <w:right w:val="none" w:sz="0" w:space="0" w:color="auto"/>
                                      </w:divBdr>
                                      <w:divsChild>
                                        <w:div w:id="1070812756">
                                          <w:marLeft w:val="0"/>
                                          <w:marRight w:val="0"/>
                                          <w:marTop w:val="0"/>
                                          <w:marBottom w:val="0"/>
                                          <w:divBdr>
                                            <w:top w:val="none" w:sz="0" w:space="0" w:color="auto"/>
                                            <w:left w:val="none" w:sz="0" w:space="0" w:color="auto"/>
                                            <w:bottom w:val="none" w:sz="0" w:space="0" w:color="auto"/>
                                            <w:right w:val="none" w:sz="0" w:space="0" w:color="auto"/>
                                          </w:divBdr>
                                          <w:divsChild>
                                            <w:div w:id="1070812639">
                                              <w:marLeft w:val="0"/>
                                              <w:marRight w:val="0"/>
                                              <w:marTop w:val="0"/>
                                              <w:marBottom w:val="0"/>
                                              <w:divBdr>
                                                <w:top w:val="none" w:sz="0" w:space="0" w:color="auto"/>
                                                <w:left w:val="none" w:sz="0" w:space="0" w:color="auto"/>
                                                <w:bottom w:val="none" w:sz="0" w:space="0" w:color="auto"/>
                                                <w:right w:val="none" w:sz="0" w:space="0" w:color="auto"/>
                                              </w:divBdr>
                                              <w:divsChild>
                                                <w:div w:id="1070812789">
                                                  <w:marLeft w:val="0"/>
                                                  <w:marRight w:val="0"/>
                                                  <w:marTop w:val="0"/>
                                                  <w:marBottom w:val="0"/>
                                                  <w:divBdr>
                                                    <w:top w:val="none" w:sz="0" w:space="0" w:color="auto"/>
                                                    <w:left w:val="none" w:sz="0" w:space="0" w:color="auto"/>
                                                    <w:bottom w:val="none" w:sz="0" w:space="0" w:color="auto"/>
                                                    <w:right w:val="none" w:sz="0" w:space="0" w:color="auto"/>
                                                  </w:divBdr>
                                                  <w:divsChild>
                                                    <w:div w:id="1070812667">
                                                      <w:marLeft w:val="0"/>
                                                      <w:marRight w:val="0"/>
                                                      <w:marTop w:val="0"/>
                                                      <w:marBottom w:val="0"/>
                                                      <w:divBdr>
                                                        <w:top w:val="none" w:sz="0" w:space="0" w:color="auto"/>
                                                        <w:left w:val="none" w:sz="0" w:space="0" w:color="auto"/>
                                                        <w:bottom w:val="none" w:sz="0" w:space="0" w:color="auto"/>
                                                        <w:right w:val="none" w:sz="0" w:space="0" w:color="auto"/>
                                                      </w:divBdr>
                                                      <w:divsChild>
                                                        <w:div w:id="1070812623">
                                                          <w:marLeft w:val="0"/>
                                                          <w:marRight w:val="0"/>
                                                          <w:marTop w:val="0"/>
                                                          <w:marBottom w:val="0"/>
                                                          <w:divBdr>
                                                            <w:top w:val="none" w:sz="0" w:space="0" w:color="auto"/>
                                                            <w:left w:val="none" w:sz="0" w:space="0" w:color="auto"/>
                                                            <w:bottom w:val="none" w:sz="0" w:space="0" w:color="auto"/>
                                                            <w:right w:val="none" w:sz="0" w:space="0" w:color="auto"/>
                                                          </w:divBdr>
                                                          <w:divsChild>
                                                            <w:div w:id="1070812822">
                                                              <w:marLeft w:val="0"/>
                                                              <w:marRight w:val="0"/>
                                                              <w:marTop w:val="0"/>
                                                              <w:marBottom w:val="0"/>
                                                              <w:divBdr>
                                                                <w:top w:val="none" w:sz="0" w:space="0" w:color="auto"/>
                                                                <w:left w:val="single" w:sz="6" w:space="8" w:color="A2B1BD"/>
                                                                <w:bottom w:val="none" w:sz="0" w:space="0" w:color="auto"/>
                                                                <w:right w:val="single" w:sz="6" w:space="8" w:color="A2B1BD"/>
                                                              </w:divBdr>
                                                              <w:divsChild>
                                                                <w:div w:id="1070812572">
                                                                  <w:marLeft w:val="0"/>
                                                                  <w:marRight w:val="0"/>
                                                                  <w:marTop w:val="0"/>
                                                                  <w:marBottom w:val="0"/>
                                                                  <w:divBdr>
                                                                    <w:top w:val="none" w:sz="0" w:space="0" w:color="auto"/>
                                                                    <w:left w:val="none" w:sz="0" w:space="0" w:color="auto"/>
                                                                    <w:bottom w:val="none" w:sz="0" w:space="0" w:color="auto"/>
                                                                    <w:right w:val="none" w:sz="0" w:space="0" w:color="auto"/>
                                                                  </w:divBdr>
                                                                  <w:divsChild>
                                                                    <w:div w:id="1070812792">
                                                                      <w:marLeft w:val="0"/>
                                                                      <w:marRight w:val="0"/>
                                                                      <w:marTop w:val="0"/>
                                                                      <w:marBottom w:val="0"/>
                                                                      <w:divBdr>
                                                                        <w:top w:val="none" w:sz="0" w:space="0" w:color="auto"/>
                                                                        <w:left w:val="none" w:sz="0" w:space="0" w:color="auto"/>
                                                                        <w:bottom w:val="none" w:sz="0" w:space="0" w:color="auto"/>
                                                                        <w:right w:val="none" w:sz="0" w:space="0" w:color="auto"/>
                                                                      </w:divBdr>
                                                                      <w:divsChild>
                                                                        <w:div w:id="1070812586">
                                                                          <w:marLeft w:val="0"/>
                                                                          <w:marRight w:val="0"/>
                                                                          <w:marTop w:val="0"/>
                                                                          <w:marBottom w:val="60"/>
                                                                          <w:divBdr>
                                                                            <w:top w:val="none" w:sz="0" w:space="0" w:color="auto"/>
                                                                            <w:left w:val="none" w:sz="0" w:space="0" w:color="auto"/>
                                                                            <w:bottom w:val="dotted" w:sz="6" w:space="6" w:color="A2B1BD"/>
                                                                            <w:right w:val="none" w:sz="0" w:space="0" w:color="auto"/>
                                                                          </w:divBdr>
                                                                          <w:divsChild>
                                                                            <w:div w:id="1070812571">
                                                                              <w:marLeft w:val="0"/>
                                                                              <w:marRight w:val="0"/>
                                                                              <w:marTop w:val="0"/>
                                                                              <w:marBottom w:val="0"/>
                                                                              <w:divBdr>
                                                                                <w:top w:val="none" w:sz="0" w:space="0" w:color="auto"/>
                                                                                <w:left w:val="none" w:sz="0" w:space="0" w:color="auto"/>
                                                                                <w:bottom w:val="none" w:sz="0" w:space="0" w:color="auto"/>
                                                                                <w:right w:val="none" w:sz="0" w:space="0" w:color="auto"/>
                                                                              </w:divBdr>
                                                                            </w:div>
                                                                          </w:divsChild>
                                                                        </w:div>
                                                                        <w:div w:id="1070812610">
                                                                          <w:marLeft w:val="0"/>
                                                                          <w:marRight w:val="0"/>
                                                                          <w:marTop w:val="0"/>
                                                                          <w:marBottom w:val="60"/>
                                                                          <w:divBdr>
                                                                            <w:top w:val="none" w:sz="0" w:space="0" w:color="auto"/>
                                                                            <w:left w:val="none" w:sz="0" w:space="0" w:color="auto"/>
                                                                            <w:bottom w:val="dotted" w:sz="6" w:space="6" w:color="A2B1BD"/>
                                                                            <w:right w:val="none" w:sz="0" w:space="0" w:color="auto"/>
                                                                          </w:divBdr>
                                                                          <w:divsChild>
                                                                            <w:div w:id="1070812658">
                                                                              <w:marLeft w:val="0"/>
                                                                              <w:marRight w:val="0"/>
                                                                              <w:marTop w:val="0"/>
                                                                              <w:marBottom w:val="0"/>
                                                                              <w:divBdr>
                                                                                <w:top w:val="none" w:sz="0" w:space="0" w:color="auto"/>
                                                                                <w:left w:val="none" w:sz="0" w:space="0" w:color="auto"/>
                                                                                <w:bottom w:val="none" w:sz="0" w:space="0" w:color="auto"/>
                                                                                <w:right w:val="none" w:sz="0" w:space="0" w:color="auto"/>
                                                                              </w:divBdr>
                                                                            </w:div>
                                                                          </w:divsChild>
                                                                        </w:div>
                                                                        <w:div w:id="1070812649">
                                                                          <w:marLeft w:val="0"/>
                                                                          <w:marRight w:val="0"/>
                                                                          <w:marTop w:val="0"/>
                                                                          <w:marBottom w:val="0"/>
                                                                          <w:divBdr>
                                                                            <w:top w:val="none" w:sz="0" w:space="0" w:color="auto"/>
                                                                            <w:left w:val="none" w:sz="0" w:space="0" w:color="auto"/>
                                                                            <w:bottom w:val="none" w:sz="0" w:space="0" w:color="auto"/>
                                                                            <w:right w:val="none" w:sz="0" w:space="0" w:color="auto"/>
                                                                          </w:divBdr>
                                                                          <w:divsChild>
                                                                            <w:div w:id="1070812887">
                                                                              <w:marLeft w:val="0"/>
                                                                              <w:marRight w:val="0"/>
                                                                              <w:marTop w:val="0"/>
                                                                              <w:marBottom w:val="0"/>
                                                                              <w:divBdr>
                                                                                <w:top w:val="none" w:sz="0" w:space="0" w:color="auto"/>
                                                                                <w:left w:val="none" w:sz="0" w:space="0" w:color="auto"/>
                                                                                <w:bottom w:val="none" w:sz="0" w:space="0" w:color="auto"/>
                                                                                <w:right w:val="none" w:sz="0" w:space="0" w:color="auto"/>
                                                                              </w:divBdr>
                                                                            </w:div>
                                                                          </w:divsChild>
                                                                        </w:div>
                                                                        <w:div w:id="1070812669">
                                                                          <w:marLeft w:val="0"/>
                                                                          <w:marRight w:val="0"/>
                                                                          <w:marTop w:val="0"/>
                                                                          <w:marBottom w:val="60"/>
                                                                          <w:divBdr>
                                                                            <w:top w:val="none" w:sz="0" w:space="0" w:color="auto"/>
                                                                            <w:left w:val="none" w:sz="0" w:space="0" w:color="auto"/>
                                                                            <w:bottom w:val="dotted" w:sz="6" w:space="6" w:color="A2B1BD"/>
                                                                            <w:right w:val="none" w:sz="0" w:space="0" w:color="auto"/>
                                                                          </w:divBdr>
                                                                          <w:divsChild>
                                                                            <w:div w:id="1070812681">
                                                                              <w:marLeft w:val="0"/>
                                                                              <w:marRight w:val="0"/>
                                                                              <w:marTop w:val="0"/>
                                                                              <w:marBottom w:val="0"/>
                                                                              <w:divBdr>
                                                                                <w:top w:val="none" w:sz="0" w:space="0" w:color="auto"/>
                                                                                <w:left w:val="none" w:sz="0" w:space="0" w:color="auto"/>
                                                                                <w:bottom w:val="none" w:sz="0" w:space="0" w:color="auto"/>
                                                                                <w:right w:val="none" w:sz="0" w:space="0" w:color="auto"/>
                                                                              </w:divBdr>
                                                                            </w:div>
                                                                          </w:divsChild>
                                                                        </w:div>
                                                                        <w:div w:id="1070812714">
                                                                          <w:marLeft w:val="0"/>
                                                                          <w:marRight w:val="0"/>
                                                                          <w:marTop w:val="0"/>
                                                                          <w:marBottom w:val="60"/>
                                                                          <w:divBdr>
                                                                            <w:top w:val="none" w:sz="0" w:space="0" w:color="auto"/>
                                                                            <w:left w:val="none" w:sz="0" w:space="0" w:color="auto"/>
                                                                            <w:bottom w:val="dotted" w:sz="6" w:space="6" w:color="A2B1BD"/>
                                                                            <w:right w:val="none" w:sz="0" w:space="0" w:color="auto"/>
                                                                          </w:divBdr>
                                                                          <w:divsChild>
                                                                            <w:div w:id="1070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902">
                                                      <w:marLeft w:val="0"/>
                                                      <w:marRight w:val="0"/>
                                                      <w:marTop w:val="0"/>
                                                      <w:marBottom w:val="0"/>
                                                      <w:divBdr>
                                                        <w:top w:val="none" w:sz="0" w:space="0" w:color="auto"/>
                                                        <w:left w:val="none" w:sz="0" w:space="0" w:color="auto"/>
                                                        <w:bottom w:val="none" w:sz="0" w:space="0" w:color="auto"/>
                                                        <w:right w:val="none" w:sz="0" w:space="0" w:color="auto"/>
                                                      </w:divBdr>
                                                      <w:divsChild>
                                                        <w:div w:id="1070812854">
                                                          <w:marLeft w:val="0"/>
                                                          <w:marRight w:val="0"/>
                                                          <w:marTop w:val="0"/>
                                                          <w:marBottom w:val="0"/>
                                                          <w:divBdr>
                                                            <w:top w:val="none" w:sz="0" w:space="0" w:color="auto"/>
                                                            <w:left w:val="none" w:sz="0" w:space="0" w:color="auto"/>
                                                            <w:bottom w:val="none" w:sz="0" w:space="0" w:color="auto"/>
                                                            <w:right w:val="none" w:sz="0" w:space="0" w:color="auto"/>
                                                          </w:divBdr>
                                                          <w:divsChild>
                                                            <w:div w:id="1070812653">
                                                              <w:marLeft w:val="0"/>
                                                              <w:marRight w:val="0"/>
                                                              <w:marTop w:val="0"/>
                                                              <w:marBottom w:val="0"/>
                                                              <w:divBdr>
                                                                <w:top w:val="none" w:sz="0" w:space="0" w:color="auto"/>
                                                                <w:left w:val="single" w:sz="6" w:space="8" w:color="A2B1BD"/>
                                                                <w:bottom w:val="none" w:sz="0" w:space="0" w:color="auto"/>
                                                                <w:right w:val="single" w:sz="6" w:space="8" w:color="A2B1BD"/>
                                                              </w:divBdr>
                                                              <w:divsChild>
                                                                <w:div w:id="1070812590">
                                                                  <w:marLeft w:val="0"/>
                                                                  <w:marRight w:val="0"/>
                                                                  <w:marTop w:val="0"/>
                                                                  <w:marBottom w:val="0"/>
                                                                  <w:divBdr>
                                                                    <w:top w:val="none" w:sz="0" w:space="0" w:color="auto"/>
                                                                    <w:left w:val="none" w:sz="0" w:space="0" w:color="auto"/>
                                                                    <w:bottom w:val="none" w:sz="0" w:space="0" w:color="auto"/>
                                                                    <w:right w:val="none" w:sz="0" w:space="0" w:color="auto"/>
                                                                  </w:divBdr>
                                                                  <w:divsChild>
                                                                    <w:div w:id="1070812746">
                                                                      <w:marLeft w:val="0"/>
                                                                      <w:marRight w:val="0"/>
                                                                      <w:marTop w:val="0"/>
                                                                      <w:marBottom w:val="0"/>
                                                                      <w:divBdr>
                                                                        <w:top w:val="none" w:sz="0" w:space="0" w:color="auto"/>
                                                                        <w:left w:val="none" w:sz="0" w:space="0" w:color="auto"/>
                                                                        <w:bottom w:val="none" w:sz="0" w:space="0" w:color="auto"/>
                                                                        <w:right w:val="none" w:sz="0" w:space="0" w:color="auto"/>
                                                                      </w:divBdr>
                                                                      <w:divsChild>
                                                                        <w:div w:id="1070812645">
                                                                          <w:marLeft w:val="0"/>
                                                                          <w:marRight w:val="0"/>
                                                                          <w:marTop w:val="0"/>
                                                                          <w:marBottom w:val="60"/>
                                                                          <w:divBdr>
                                                                            <w:top w:val="none" w:sz="0" w:space="0" w:color="auto"/>
                                                                            <w:left w:val="none" w:sz="0" w:space="0" w:color="auto"/>
                                                                            <w:bottom w:val="dotted" w:sz="6" w:space="6" w:color="A2B1BD"/>
                                                                            <w:right w:val="none" w:sz="0" w:space="0" w:color="auto"/>
                                                                          </w:divBdr>
                                                                          <w:divsChild>
                                                                            <w:div w:id="1070812734">
                                                                              <w:marLeft w:val="0"/>
                                                                              <w:marRight w:val="0"/>
                                                                              <w:marTop w:val="0"/>
                                                                              <w:marBottom w:val="0"/>
                                                                              <w:divBdr>
                                                                                <w:top w:val="none" w:sz="0" w:space="0" w:color="auto"/>
                                                                                <w:left w:val="none" w:sz="0" w:space="0" w:color="auto"/>
                                                                                <w:bottom w:val="none" w:sz="0" w:space="0" w:color="auto"/>
                                                                                <w:right w:val="none" w:sz="0" w:space="0" w:color="auto"/>
                                                                              </w:divBdr>
                                                                            </w:div>
                                                                            <w:div w:id="1070812735">
                                                                              <w:marLeft w:val="0"/>
                                                                              <w:marRight w:val="0"/>
                                                                              <w:marTop w:val="45"/>
                                                                              <w:marBottom w:val="0"/>
                                                                              <w:divBdr>
                                                                                <w:top w:val="none" w:sz="0" w:space="0" w:color="auto"/>
                                                                                <w:left w:val="none" w:sz="0" w:space="0" w:color="auto"/>
                                                                                <w:bottom w:val="none" w:sz="0" w:space="0" w:color="auto"/>
                                                                                <w:right w:val="none" w:sz="0" w:space="0" w:color="auto"/>
                                                                              </w:divBdr>
                                                                            </w:div>
                                                                          </w:divsChild>
                                                                        </w:div>
                                                                        <w:div w:id="1070812767">
                                                                          <w:marLeft w:val="0"/>
                                                                          <w:marRight w:val="0"/>
                                                                          <w:marTop w:val="0"/>
                                                                          <w:marBottom w:val="0"/>
                                                                          <w:divBdr>
                                                                            <w:top w:val="none" w:sz="0" w:space="0" w:color="auto"/>
                                                                            <w:left w:val="none" w:sz="0" w:space="0" w:color="auto"/>
                                                                            <w:bottom w:val="none" w:sz="0" w:space="0" w:color="auto"/>
                                                                            <w:right w:val="none" w:sz="0" w:space="0" w:color="auto"/>
                                                                          </w:divBdr>
                                                                          <w:divsChild>
                                                                            <w:div w:id="1070812720">
                                                                              <w:marLeft w:val="0"/>
                                                                              <w:marRight w:val="0"/>
                                                                              <w:marTop w:val="45"/>
                                                                              <w:marBottom w:val="0"/>
                                                                              <w:divBdr>
                                                                                <w:top w:val="none" w:sz="0" w:space="0" w:color="auto"/>
                                                                                <w:left w:val="none" w:sz="0" w:space="0" w:color="auto"/>
                                                                                <w:bottom w:val="none" w:sz="0" w:space="0" w:color="auto"/>
                                                                                <w:right w:val="none" w:sz="0" w:space="0" w:color="auto"/>
                                                                              </w:divBdr>
                                                                            </w:div>
                                                                            <w:div w:id="1070812894">
                                                                              <w:marLeft w:val="0"/>
                                                                              <w:marRight w:val="0"/>
                                                                              <w:marTop w:val="0"/>
                                                                              <w:marBottom w:val="0"/>
                                                                              <w:divBdr>
                                                                                <w:top w:val="none" w:sz="0" w:space="0" w:color="auto"/>
                                                                                <w:left w:val="none" w:sz="0" w:space="0" w:color="auto"/>
                                                                                <w:bottom w:val="none" w:sz="0" w:space="0" w:color="auto"/>
                                                                                <w:right w:val="none" w:sz="0" w:space="0" w:color="auto"/>
                                                                              </w:divBdr>
                                                                            </w:div>
                                                                          </w:divsChild>
                                                                        </w:div>
                                                                        <w:div w:id="1070812825">
                                                                          <w:marLeft w:val="0"/>
                                                                          <w:marRight w:val="0"/>
                                                                          <w:marTop w:val="0"/>
                                                                          <w:marBottom w:val="60"/>
                                                                          <w:divBdr>
                                                                            <w:top w:val="none" w:sz="0" w:space="0" w:color="auto"/>
                                                                            <w:left w:val="none" w:sz="0" w:space="0" w:color="auto"/>
                                                                            <w:bottom w:val="dotted" w:sz="6" w:space="6" w:color="A2B1BD"/>
                                                                            <w:right w:val="none" w:sz="0" w:space="0" w:color="auto"/>
                                                                          </w:divBdr>
                                                                          <w:divsChild>
                                                                            <w:div w:id="1070812622">
                                                                              <w:marLeft w:val="0"/>
                                                                              <w:marRight w:val="0"/>
                                                                              <w:marTop w:val="0"/>
                                                                              <w:marBottom w:val="0"/>
                                                                              <w:divBdr>
                                                                                <w:top w:val="none" w:sz="0" w:space="0" w:color="auto"/>
                                                                                <w:left w:val="none" w:sz="0" w:space="0" w:color="auto"/>
                                                                                <w:bottom w:val="none" w:sz="0" w:space="0" w:color="auto"/>
                                                                                <w:right w:val="none" w:sz="0" w:space="0" w:color="auto"/>
                                                                              </w:divBdr>
                                                                            </w:div>
                                                                            <w:div w:id="1070812793">
                                                                              <w:marLeft w:val="0"/>
                                                                              <w:marRight w:val="0"/>
                                                                              <w:marTop w:val="45"/>
                                                                              <w:marBottom w:val="0"/>
                                                                              <w:divBdr>
                                                                                <w:top w:val="none" w:sz="0" w:space="0" w:color="auto"/>
                                                                                <w:left w:val="none" w:sz="0" w:space="0" w:color="auto"/>
                                                                                <w:bottom w:val="none" w:sz="0" w:space="0" w:color="auto"/>
                                                                                <w:right w:val="none" w:sz="0" w:space="0" w:color="auto"/>
                                                                              </w:divBdr>
                                                                            </w:div>
                                                                          </w:divsChild>
                                                                        </w:div>
                                                                        <w:div w:id="1070812840">
                                                                          <w:marLeft w:val="0"/>
                                                                          <w:marRight w:val="0"/>
                                                                          <w:marTop w:val="0"/>
                                                                          <w:marBottom w:val="60"/>
                                                                          <w:divBdr>
                                                                            <w:top w:val="none" w:sz="0" w:space="0" w:color="auto"/>
                                                                            <w:left w:val="none" w:sz="0" w:space="0" w:color="auto"/>
                                                                            <w:bottom w:val="dotted" w:sz="6" w:space="6" w:color="A2B1BD"/>
                                                                            <w:right w:val="none" w:sz="0" w:space="0" w:color="auto"/>
                                                                          </w:divBdr>
                                                                          <w:divsChild>
                                                                            <w:div w:id="1070812757">
                                                                              <w:marLeft w:val="0"/>
                                                                              <w:marRight w:val="0"/>
                                                                              <w:marTop w:val="0"/>
                                                                              <w:marBottom w:val="0"/>
                                                                              <w:divBdr>
                                                                                <w:top w:val="none" w:sz="0" w:space="0" w:color="auto"/>
                                                                                <w:left w:val="none" w:sz="0" w:space="0" w:color="auto"/>
                                                                                <w:bottom w:val="none" w:sz="0" w:space="0" w:color="auto"/>
                                                                                <w:right w:val="none" w:sz="0" w:space="0" w:color="auto"/>
                                                                              </w:divBdr>
                                                                            </w:div>
                                                                            <w:div w:id="10708128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708126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99">
                              <w:marLeft w:val="0"/>
                              <w:marRight w:val="0"/>
                              <w:marTop w:val="0"/>
                              <w:marBottom w:val="0"/>
                              <w:divBdr>
                                <w:top w:val="none" w:sz="0" w:space="0" w:color="auto"/>
                                <w:left w:val="none" w:sz="0" w:space="0" w:color="auto"/>
                                <w:bottom w:val="none" w:sz="0" w:space="0" w:color="auto"/>
                                <w:right w:val="none" w:sz="0" w:space="0" w:color="auto"/>
                              </w:divBdr>
                              <w:divsChild>
                                <w:div w:id="1070812576">
                                  <w:marLeft w:val="0"/>
                                  <w:marRight w:val="0"/>
                                  <w:marTop w:val="0"/>
                                  <w:marBottom w:val="0"/>
                                  <w:divBdr>
                                    <w:top w:val="none" w:sz="0" w:space="0" w:color="auto"/>
                                    <w:left w:val="none" w:sz="0" w:space="0" w:color="auto"/>
                                    <w:bottom w:val="none" w:sz="0" w:space="0" w:color="auto"/>
                                    <w:right w:val="none" w:sz="0" w:space="0" w:color="auto"/>
                                  </w:divBdr>
                                  <w:divsChild>
                                    <w:div w:id="1070812864">
                                      <w:marLeft w:val="0"/>
                                      <w:marRight w:val="0"/>
                                      <w:marTop w:val="0"/>
                                      <w:marBottom w:val="0"/>
                                      <w:divBdr>
                                        <w:top w:val="none" w:sz="0" w:space="0" w:color="auto"/>
                                        <w:left w:val="none" w:sz="0" w:space="0" w:color="auto"/>
                                        <w:bottom w:val="none" w:sz="0" w:space="0" w:color="auto"/>
                                        <w:right w:val="none" w:sz="0" w:space="0" w:color="auto"/>
                                      </w:divBdr>
                                      <w:divsChild>
                                        <w:div w:id="1070812535">
                                          <w:marLeft w:val="0"/>
                                          <w:marRight w:val="0"/>
                                          <w:marTop w:val="0"/>
                                          <w:marBottom w:val="0"/>
                                          <w:divBdr>
                                            <w:top w:val="none" w:sz="0" w:space="0" w:color="auto"/>
                                            <w:left w:val="none" w:sz="0" w:space="0" w:color="auto"/>
                                            <w:bottom w:val="none" w:sz="0" w:space="0" w:color="auto"/>
                                            <w:right w:val="none" w:sz="0" w:space="0" w:color="auto"/>
                                          </w:divBdr>
                                          <w:divsChild>
                                            <w:div w:id="1070812536">
                                              <w:marLeft w:val="0"/>
                                              <w:marRight w:val="0"/>
                                              <w:marTop w:val="0"/>
                                              <w:marBottom w:val="0"/>
                                              <w:divBdr>
                                                <w:top w:val="none" w:sz="0" w:space="0" w:color="auto"/>
                                                <w:left w:val="none" w:sz="0" w:space="0" w:color="auto"/>
                                                <w:bottom w:val="none" w:sz="0" w:space="0" w:color="auto"/>
                                                <w:right w:val="none" w:sz="0" w:space="0" w:color="auto"/>
                                              </w:divBdr>
                                              <w:divsChild>
                                                <w:div w:id="1070812805">
                                                  <w:marLeft w:val="0"/>
                                                  <w:marRight w:val="0"/>
                                                  <w:marTop w:val="0"/>
                                                  <w:marBottom w:val="0"/>
                                                  <w:divBdr>
                                                    <w:top w:val="none" w:sz="0" w:space="0" w:color="auto"/>
                                                    <w:left w:val="none" w:sz="0" w:space="0" w:color="auto"/>
                                                    <w:bottom w:val="none" w:sz="0" w:space="0" w:color="auto"/>
                                                    <w:right w:val="none" w:sz="0" w:space="0" w:color="auto"/>
                                                  </w:divBdr>
                                                  <w:divsChild>
                                                    <w:div w:id="1070812842">
                                                      <w:marLeft w:val="0"/>
                                                      <w:marRight w:val="0"/>
                                                      <w:marTop w:val="0"/>
                                                      <w:marBottom w:val="0"/>
                                                      <w:divBdr>
                                                        <w:top w:val="none" w:sz="0" w:space="0" w:color="auto"/>
                                                        <w:left w:val="none" w:sz="0" w:space="0" w:color="auto"/>
                                                        <w:bottom w:val="none" w:sz="0" w:space="0" w:color="auto"/>
                                                        <w:right w:val="none" w:sz="0" w:space="0" w:color="auto"/>
                                                      </w:divBdr>
                                                      <w:divsChild>
                                                        <w:div w:id="1070812819">
                                                          <w:marLeft w:val="0"/>
                                                          <w:marRight w:val="0"/>
                                                          <w:marTop w:val="0"/>
                                                          <w:marBottom w:val="0"/>
                                                          <w:divBdr>
                                                            <w:top w:val="none" w:sz="0" w:space="0" w:color="auto"/>
                                                            <w:left w:val="none" w:sz="0" w:space="0" w:color="auto"/>
                                                            <w:bottom w:val="none" w:sz="0" w:space="0" w:color="auto"/>
                                                            <w:right w:val="none" w:sz="0" w:space="0" w:color="auto"/>
                                                          </w:divBdr>
                                                          <w:divsChild>
                                                            <w:div w:id="1070812798">
                                                              <w:marLeft w:val="0"/>
                                                              <w:marRight w:val="0"/>
                                                              <w:marTop w:val="0"/>
                                                              <w:marBottom w:val="0"/>
                                                              <w:divBdr>
                                                                <w:top w:val="none" w:sz="0" w:space="0" w:color="auto"/>
                                                                <w:left w:val="none" w:sz="0" w:space="0" w:color="auto"/>
                                                                <w:bottom w:val="none" w:sz="0" w:space="0" w:color="auto"/>
                                                                <w:right w:val="none" w:sz="0" w:space="0" w:color="auto"/>
                                                              </w:divBdr>
                                                              <w:divsChild>
                                                                <w:div w:id="1070812625">
                                                                  <w:marLeft w:val="0"/>
                                                                  <w:marRight w:val="0"/>
                                                                  <w:marTop w:val="0"/>
                                                                  <w:marBottom w:val="0"/>
                                                                  <w:divBdr>
                                                                    <w:top w:val="none" w:sz="0" w:space="0" w:color="auto"/>
                                                                    <w:left w:val="none" w:sz="0" w:space="0" w:color="auto"/>
                                                                    <w:bottom w:val="none" w:sz="0" w:space="0" w:color="auto"/>
                                                                    <w:right w:val="none" w:sz="0" w:space="0" w:color="auto"/>
                                                                  </w:divBdr>
                                                                  <w:divsChild>
                                                                    <w:div w:id="1070812852">
                                                                      <w:marLeft w:val="0"/>
                                                                      <w:marRight w:val="0"/>
                                                                      <w:marTop w:val="0"/>
                                                                      <w:marBottom w:val="0"/>
                                                                      <w:divBdr>
                                                                        <w:top w:val="none" w:sz="0" w:space="0" w:color="auto"/>
                                                                        <w:left w:val="none" w:sz="0" w:space="0" w:color="auto"/>
                                                                        <w:bottom w:val="none" w:sz="0" w:space="0" w:color="auto"/>
                                                                        <w:right w:val="none" w:sz="0" w:space="0" w:color="auto"/>
                                                                      </w:divBdr>
                                                                      <w:divsChild>
                                                                        <w:div w:id="1070812606">
                                                                          <w:marLeft w:val="0"/>
                                                                          <w:marRight w:val="0"/>
                                                                          <w:marTop w:val="0"/>
                                                                          <w:marBottom w:val="0"/>
                                                                          <w:divBdr>
                                                                            <w:top w:val="none" w:sz="0" w:space="0" w:color="auto"/>
                                                                            <w:left w:val="none" w:sz="0" w:space="0" w:color="auto"/>
                                                                            <w:bottom w:val="none" w:sz="0" w:space="0" w:color="auto"/>
                                                                            <w:right w:val="none" w:sz="0" w:space="0" w:color="auto"/>
                                                                          </w:divBdr>
                                                                          <w:divsChild>
                                                                            <w:div w:id="1070812612">
                                                                              <w:marLeft w:val="0"/>
                                                                              <w:marRight w:val="0"/>
                                                                              <w:marTop w:val="0"/>
                                                                              <w:marBottom w:val="0"/>
                                                                              <w:divBdr>
                                                                                <w:top w:val="none" w:sz="0" w:space="0" w:color="auto"/>
                                                                                <w:left w:val="none" w:sz="0" w:space="0" w:color="auto"/>
                                                                                <w:bottom w:val="none" w:sz="0" w:space="0" w:color="auto"/>
                                                                                <w:right w:val="none" w:sz="0" w:space="0" w:color="auto"/>
                                                                              </w:divBdr>
                                                                              <w:divsChild>
                                                                                <w:div w:id="1070812679">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 w:id="1070812817">
                                                                          <w:marLeft w:val="0"/>
                                                                          <w:marRight w:val="0"/>
                                                                          <w:marTop w:val="0"/>
                                                                          <w:marBottom w:val="0"/>
                                                                          <w:divBdr>
                                                                            <w:top w:val="none" w:sz="0" w:space="0" w:color="auto"/>
                                                                            <w:left w:val="none" w:sz="0" w:space="0" w:color="auto"/>
                                                                            <w:bottom w:val="none" w:sz="0" w:space="0" w:color="auto"/>
                                                                            <w:right w:val="none" w:sz="0" w:space="0" w:color="auto"/>
                                                                          </w:divBdr>
                                                                          <w:divsChild>
                                                                            <w:div w:id="1070812543">
                                                                              <w:marLeft w:val="0"/>
                                                                              <w:marRight w:val="0"/>
                                                                              <w:marTop w:val="0"/>
                                                                              <w:marBottom w:val="0"/>
                                                                              <w:divBdr>
                                                                                <w:top w:val="none" w:sz="0" w:space="0" w:color="auto"/>
                                                                                <w:left w:val="none" w:sz="0" w:space="0" w:color="auto"/>
                                                                                <w:bottom w:val="none" w:sz="0" w:space="0" w:color="auto"/>
                                                                                <w:right w:val="none" w:sz="0" w:space="0" w:color="auto"/>
                                                                              </w:divBdr>
                                                                              <w:divsChild>
                                                                                <w:div w:id="1070812764">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sChild>
                                                                    </w:div>
                                                                  </w:divsChild>
                                                                </w:div>
                                                              </w:divsChild>
                                                            </w:div>
                                                          </w:divsChild>
                                                        </w:div>
                                                        <w:div w:id="10708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652">
                                  <w:marLeft w:val="0"/>
                                  <w:marRight w:val="0"/>
                                  <w:marTop w:val="0"/>
                                  <w:marBottom w:val="0"/>
                                  <w:divBdr>
                                    <w:top w:val="none" w:sz="0" w:space="0" w:color="auto"/>
                                    <w:left w:val="none" w:sz="0" w:space="0" w:color="auto"/>
                                    <w:bottom w:val="none" w:sz="0" w:space="0" w:color="auto"/>
                                    <w:right w:val="none" w:sz="0" w:space="0" w:color="auto"/>
                                  </w:divBdr>
                                  <w:divsChild>
                                    <w:div w:id="1070812744">
                                      <w:marLeft w:val="0"/>
                                      <w:marRight w:val="0"/>
                                      <w:marTop w:val="0"/>
                                      <w:marBottom w:val="0"/>
                                      <w:divBdr>
                                        <w:top w:val="none" w:sz="0" w:space="0" w:color="auto"/>
                                        <w:left w:val="none" w:sz="0" w:space="0" w:color="auto"/>
                                        <w:bottom w:val="none" w:sz="0" w:space="0" w:color="auto"/>
                                        <w:right w:val="none" w:sz="0" w:space="0" w:color="auto"/>
                                      </w:divBdr>
                                      <w:divsChild>
                                        <w:div w:id="1070812875">
                                          <w:marLeft w:val="0"/>
                                          <w:marRight w:val="0"/>
                                          <w:marTop w:val="0"/>
                                          <w:marBottom w:val="0"/>
                                          <w:divBdr>
                                            <w:top w:val="none" w:sz="0" w:space="0" w:color="auto"/>
                                            <w:left w:val="none" w:sz="0" w:space="0" w:color="auto"/>
                                            <w:bottom w:val="none" w:sz="0" w:space="0" w:color="auto"/>
                                            <w:right w:val="none" w:sz="0" w:space="0" w:color="auto"/>
                                          </w:divBdr>
                                          <w:divsChild>
                                            <w:div w:id="1070812560">
                                              <w:marLeft w:val="0"/>
                                              <w:marRight w:val="0"/>
                                              <w:marTop w:val="0"/>
                                              <w:marBottom w:val="0"/>
                                              <w:divBdr>
                                                <w:top w:val="none" w:sz="0" w:space="0" w:color="auto"/>
                                                <w:left w:val="none" w:sz="0" w:space="0" w:color="auto"/>
                                                <w:bottom w:val="none" w:sz="0" w:space="0" w:color="auto"/>
                                                <w:right w:val="none" w:sz="0" w:space="0" w:color="auto"/>
                                              </w:divBdr>
                                              <w:divsChild>
                                                <w:div w:id="1070812915">
                                                  <w:marLeft w:val="0"/>
                                                  <w:marRight w:val="0"/>
                                                  <w:marTop w:val="0"/>
                                                  <w:marBottom w:val="0"/>
                                                  <w:divBdr>
                                                    <w:top w:val="none" w:sz="0" w:space="0" w:color="auto"/>
                                                    <w:left w:val="none" w:sz="0" w:space="0" w:color="auto"/>
                                                    <w:bottom w:val="none" w:sz="0" w:space="0" w:color="auto"/>
                                                    <w:right w:val="none" w:sz="0" w:space="0" w:color="auto"/>
                                                  </w:divBdr>
                                                  <w:divsChild>
                                                    <w:div w:id="1070812674">
                                                      <w:marLeft w:val="0"/>
                                                      <w:marRight w:val="0"/>
                                                      <w:marTop w:val="0"/>
                                                      <w:marBottom w:val="0"/>
                                                      <w:divBdr>
                                                        <w:top w:val="none" w:sz="0" w:space="0" w:color="auto"/>
                                                        <w:left w:val="none" w:sz="0" w:space="0" w:color="auto"/>
                                                        <w:bottom w:val="none" w:sz="0" w:space="0" w:color="auto"/>
                                                        <w:right w:val="none" w:sz="0" w:space="0" w:color="auto"/>
                                                      </w:divBdr>
                                                      <w:divsChild>
                                                        <w:div w:id="1070812604">
                                                          <w:marLeft w:val="0"/>
                                                          <w:marRight w:val="0"/>
                                                          <w:marTop w:val="0"/>
                                                          <w:marBottom w:val="0"/>
                                                          <w:divBdr>
                                                            <w:top w:val="none" w:sz="0" w:space="0" w:color="auto"/>
                                                            <w:left w:val="none" w:sz="0" w:space="0" w:color="auto"/>
                                                            <w:bottom w:val="none" w:sz="0" w:space="0" w:color="auto"/>
                                                            <w:right w:val="none" w:sz="0" w:space="0" w:color="auto"/>
                                                          </w:divBdr>
                                                          <w:divsChild>
                                                            <w:div w:id="1070812775">
                                                              <w:marLeft w:val="0"/>
                                                              <w:marRight w:val="0"/>
                                                              <w:marTop w:val="0"/>
                                                              <w:marBottom w:val="0"/>
                                                              <w:divBdr>
                                                                <w:top w:val="none" w:sz="0" w:space="0" w:color="auto"/>
                                                                <w:left w:val="none" w:sz="0" w:space="0" w:color="auto"/>
                                                                <w:bottom w:val="none" w:sz="0" w:space="0" w:color="auto"/>
                                                                <w:right w:val="none" w:sz="0" w:space="0" w:color="auto"/>
                                                              </w:divBdr>
                                                              <w:divsChild>
                                                                <w:div w:id="1070812580">
                                                                  <w:marLeft w:val="0"/>
                                                                  <w:marRight w:val="0"/>
                                                                  <w:marTop w:val="0"/>
                                                                  <w:marBottom w:val="0"/>
                                                                  <w:divBdr>
                                                                    <w:top w:val="none" w:sz="0" w:space="0" w:color="auto"/>
                                                                    <w:left w:val="none" w:sz="0" w:space="0" w:color="auto"/>
                                                                    <w:bottom w:val="none" w:sz="0" w:space="0" w:color="auto"/>
                                                                    <w:right w:val="none" w:sz="0" w:space="0" w:color="auto"/>
                                                                  </w:divBdr>
                                                                  <w:divsChild>
                                                                    <w:div w:id="1070812609">
                                                                      <w:marLeft w:val="0"/>
                                                                      <w:marRight w:val="0"/>
                                                                      <w:marTop w:val="0"/>
                                                                      <w:marBottom w:val="0"/>
                                                                      <w:divBdr>
                                                                        <w:top w:val="none" w:sz="0" w:space="0" w:color="auto"/>
                                                                        <w:left w:val="none" w:sz="0" w:space="0" w:color="auto"/>
                                                                        <w:bottom w:val="none" w:sz="0" w:space="0" w:color="auto"/>
                                                                        <w:right w:val="none" w:sz="0" w:space="0" w:color="auto"/>
                                                                      </w:divBdr>
                                                                    </w:div>
                                                                    <w:div w:id="1070812769">
                                                                      <w:marLeft w:val="0"/>
                                                                      <w:marRight w:val="0"/>
                                                                      <w:marTop w:val="0"/>
                                                                      <w:marBottom w:val="0"/>
                                                                      <w:divBdr>
                                                                        <w:top w:val="none" w:sz="0" w:space="0" w:color="auto"/>
                                                                        <w:left w:val="none" w:sz="0" w:space="0" w:color="auto"/>
                                                                        <w:bottom w:val="none" w:sz="0" w:space="0" w:color="auto"/>
                                                                        <w:right w:val="none" w:sz="0" w:space="0" w:color="auto"/>
                                                                      </w:divBdr>
                                                                      <w:divsChild>
                                                                        <w:div w:id="1070812661">
                                                                          <w:marLeft w:val="0"/>
                                                                          <w:marRight w:val="0"/>
                                                                          <w:marTop w:val="0"/>
                                                                          <w:marBottom w:val="270"/>
                                                                          <w:divBdr>
                                                                            <w:top w:val="single" w:sz="6" w:space="4" w:color="EDF0F2"/>
                                                                            <w:left w:val="none" w:sz="0" w:space="4" w:color="auto"/>
                                                                            <w:bottom w:val="none" w:sz="0" w:space="4" w:color="auto"/>
                                                                            <w:right w:val="none" w:sz="0" w:space="4" w:color="auto"/>
                                                                          </w:divBdr>
                                                                        </w:div>
                                                                        <w:div w:id="1070812911">
                                                                          <w:marLeft w:val="0"/>
                                                                          <w:marRight w:val="0"/>
                                                                          <w:marTop w:val="0"/>
                                                                          <w:marBottom w:val="0"/>
                                                                          <w:divBdr>
                                                                            <w:top w:val="none" w:sz="0" w:space="0" w:color="auto"/>
                                                                            <w:left w:val="none" w:sz="0" w:space="0" w:color="auto"/>
                                                                            <w:bottom w:val="none" w:sz="0" w:space="0" w:color="auto"/>
                                                                            <w:right w:val="none" w:sz="0" w:space="0" w:color="auto"/>
                                                                          </w:divBdr>
                                                                          <w:divsChild>
                                                                            <w:div w:id="1070812868">
                                                                              <w:marLeft w:val="0"/>
                                                                              <w:marRight w:val="0"/>
                                                                              <w:marTop w:val="0"/>
                                                                              <w:marBottom w:val="0"/>
                                                                              <w:divBdr>
                                                                                <w:top w:val="none" w:sz="0" w:space="0" w:color="auto"/>
                                                                                <w:left w:val="none" w:sz="0" w:space="0" w:color="auto"/>
                                                                                <w:bottom w:val="none" w:sz="0" w:space="0" w:color="auto"/>
                                                                                <w:right w:val="none" w:sz="0" w:space="0" w:color="auto"/>
                                                                              </w:divBdr>
                                                                              <w:divsChild>
                                                                                <w:div w:id="1070812663">
                                                                                  <w:marLeft w:val="0"/>
                                                                                  <w:marRight w:val="0"/>
                                                                                  <w:marTop w:val="135"/>
                                                                                  <w:marBottom w:val="0"/>
                                                                                  <w:divBdr>
                                                                                    <w:top w:val="none" w:sz="0" w:space="0" w:color="auto"/>
                                                                                    <w:left w:val="none" w:sz="0" w:space="0" w:color="auto"/>
                                                                                    <w:bottom w:val="none" w:sz="0" w:space="0" w:color="auto"/>
                                                                                    <w:right w:val="none" w:sz="0" w:space="0" w:color="auto"/>
                                                                                  </w:divBdr>
                                                                                  <w:divsChild>
                                                                                    <w:div w:id="1070812551">
                                                                                      <w:marLeft w:val="0"/>
                                                                                      <w:marRight w:val="0"/>
                                                                                      <w:marTop w:val="0"/>
                                                                                      <w:marBottom w:val="0"/>
                                                                                      <w:divBdr>
                                                                                        <w:top w:val="none" w:sz="0" w:space="0" w:color="auto"/>
                                                                                        <w:left w:val="none" w:sz="0" w:space="0" w:color="auto"/>
                                                                                        <w:bottom w:val="none" w:sz="0" w:space="0" w:color="auto"/>
                                                                                        <w:right w:val="none" w:sz="0" w:space="0" w:color="auto"/>
                                                                                      </w:divBdr>
                                                                                      <w:divsChild>
                                                                                        <w:div w:id="1070812815">
                                                                                          <w:marLeft w:val="0"/>
                                                                                          <w:marRight w:val="0"/>
                                                                                          <w:marTop w:val="0"/>
                                                                                          <w:marBottom w:val="0"/>
                                                                                          <w:divBdr>
                                                                                            <w:top w:val="none" w:sz="0" w:space="0" w:color="auto"/>
                                                                                            <w:left w:val="none" w:sz="0" w:space="0" w:color="auto"/>
                                                                                            <w:bottom w:val="none" w:sz="0" w:space="0" w:color="auto"/>
                                                                                            <w:right w:val="none" w:sz="0" w:space="0" w:color="auto"/>
                                                                                          </w:divBdr>
                                                                                          <w:divsChild>
                                                                                            <w:div w:id="1070812856">
                                                                                              <w:marLeft w:val="0"/>
                                                                                              <w:marRight w:val="0"/>
                                                                                              <w:marTop w:val="0"/>
                                                                                              <w:marBottom w:val="0"/>
                                                                                              <w:divBdr>
                                                                                                <w:top w:val="none" w:sz="0" w:space="0" w:color="auto"/>
                                                                                                <w:left w:val="none" w:sz="0" w:space="0" w:color="auto"/>
                                                                                                <w:bottom w:val="none" w:sz="0" w:space="0" w:color="auto"/>
                                                                                                <w:right w:val="none" w:sz="0" w:space="0" w:color="auto"/>
                                                                                              </w:divBdr>
                                                                                              <w:divsChild>
                                                                                                <w:div w:id="1070812773">
                                                                                                  <w:marLeft w:val="0"/>
                                                                                                  <w:marRight w:val="0"/>
                                                                                                  <w:marTop w:val="0"/>
                                                                                                  <w:marBottom w:val="0"/>
                                                                                                  <w:divBdr>
                                                                                                    <w:top w:val="none" w:sz="0" w:space="0" w:color="auto"/>
                                                                                                    <w:left w:val="none" w:sz="0" w:space="0" w:color="auto"/>
                                                                                                    <w:bottom w:val="none" w:sz="0" w:space="0" w:color="auto"/>
                                                                                                    <w:right w:val="none" w:sz="0" w:space="0" w:color="auto"/>
                                                                                                  </w:divBdr>
                                                                                                  <w:divsChild>
                                                                                                    <w:div w:id="1070812701">
                                                                                                      <w:marLeft w:val="0"/>
                                                                                                      <w:marRight w:val="0"/>
                                                                                                      <w:marTop w:val="0"/>
                                                                                                      <w:marBottom w:val="0"/>
                                                                                                      <w:divBdr>
                                                                                                        <w:top w:val="none" w:sz="0" w:space="0" w:color="auto"/>
                                                                                                        <w:left w:val="none" w:sz="0" w:space="0" w:color="auto"/>
                                                                                                        <w:bottom w:val="none" w:sz="0" w:space="0" w:color="auto"/>
                                                                                                        <w:right w:val="none" w:sz="0" w:space="0" w:color="auto"/>
                                                                                                      </w:divBdr>
                                                                                                    </w:div>
                                                                                                  </w:divsChild>
                                                                                                </w:div>
                                                                                                <w:div w:id="1070812783">
                                                                                                  <w:marLeft w:val="0"/>
                                                                                                  <w:marRight w:val="0"/>
                                                                                                  <w:marTop w:val="0"/>
                                                                                                  <w:marBottom w:val="0"/>
                                                                                                  <w:divBdr>
                                                                                                    <w:top w:val="none" w:sz="0" w:space="0" w:color="auto"/>
                                                                                                    <w:left w:val="none" w:sz="0" w:space="0" w:color="auto"/>
                                                                                                    <w:bottom w:val="none" w:sz="0" w:space="0" w:color="auto"/>
                                                                                                    <w:right w:val="none" w:sz="0" w:space="0" w:color="auto"/>
                                                                                                  </w:divBdr>
                                                                                                  <w:divsChild>
                                                                                                    <w:div w:id="1070812862">
                                                                                                      <w:marLeft w:val="0"/>
                                                                                                      <w:marRight w:val="0"/>
                                                                                                      <w:marTop w:val="0"/>
                                                                                                      <w:marBottom w:val="0"/>
                                                                                                      <w:divBdr>
                                                                                                        <w:top w:val="none" w:sz="0" w:space="0" w:color="auto"/>
                                                                                                        <w:left w:val="none" w:sz="0" w:space="0" w:color="auto"/>
                                                                                                        <w:bottom w:val="none" w:sz="0" w:space="0" w:color="auto"/>
                                                                                                        <w:right w:val="none" w:sz="0" w:space="0" w:color="auto"/>
                                                                                                      </w:divBdr>
                                                                                                      <w:divsChild>
                                                                                                        <w:div w:id="1070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932">
                                                                          <w:marLeft w:val="0"/>
                                                                          <w:marRight w:val="0"/>
                                                                          <w:marTop w:val="0"/>
                                                                          <w:marBottom w:val="0"/>
                                                                          <w:divBdr>
                                                                            <w:top w:val="none" w:sz="0" w:space="0" w:color="auto"/>
                                                                            <w:left w:val="none" w:sz="0" w:space="0" w:color="auto"/>
                                                                            <w:bottom w:val="none" w:sz="0" w:space="0" w:color="auto"/>
                                                                            <w:right w:val="none" w:sz="0" w:space="0" w:color="auto"/>
                                                                          </w:divBdr>
                                                                          <w:divsChild>
                                                                            <w:div w:id="10708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812747">
                                  <w:marLeft w:val="0"/>
                                  <w:marRight w:val="0"/>
                                  <w:marTop w:val="0"/>
                                  <w:marBottom w:val="0"/>
                                  <w:divBdr>
                                    <w:top w:val="none" w:sz="0" w:space="0" w:color="auto"/>
                                    <w:left w:val="none" w:sz="0" w:space="0" w:color="auto"/>
                                    <w:bottom w:val="none" w:sz="0" w:space="0" w:color="auto"/>
                                    <w:right w:val="none" w:sz="0" w:space="0" w:color="auto"/>
                                  </w:divBdr>
                                  <w:divsChild>
                                    <w:div w:id="1070812768">
                                      <w:marLeft w:val="0"/>
                                      <w:marRight w:val="0"/>
                                      <w:marTop w:val="0"/>
                                      <w:marBottom w:val="0"/>
                                      <w:divBdr>
                                        <w:top w:val="none" w:sz="0" w:space="0" w:color="auto"/>
                                        <w:left w:val="none" w:sz="0" w:space="0" w:color="auto"/>
                                        <w:bottom w:val="none" w:sz="0" w:space="0" w:color="auto"/>
                                        <w:right w:val="none" w:sz="0" w:space="0" w:color="auto"/>
                                      </w:divBdr>
                                      <w:divsChild>
                                        <w:div w:id="1070812634">
                                          <w:marLeft w:val="0"/>
                                          <w:marRight w:val="0"/>
                                          <w:marTop w:val="0"/>
                                          <w:marBottom w:val="0"/>
                                          <w:divBdr>
                                            <w:top w:val="none" w:sz="0" w:space="0" w:color="auto"/>
                                            <w:left w:val="none" w:sz="0" w:space="0" w:color="auto"/>
                                            <w:bottom w:val="none" w:sz="0" w:space="0" w:color="auto"/>
                                            <w:right w:val="none" w:sz="0" w:space="0" w:color="auto"/>
                                          </w:divBdr>
                                          <w:divsChild>
                                            <w:div w:id="1070812877">
                                              <w:marLeft w:val="0"/>
                                              <w:marRight w:val="0"/>
                                              <w:marTop w:val="0"/>
                                              <w:marBottom w:val="0"/>
                                              <w:divBdr>
                                                <w:top w:val="none" w:sz="0" w:space="0" w:color="auto"/>
                                                <w:left w:val="none" w:sz="0" w:space="0" w:color="auto"/>
                                                <w:bottom w:val="none" w:sz="0" w:space="0" w:color="auto"/>
                                                <w:right w:val="none" w:sz="0" w:space="0" w:color="auto"/>
                                              </w:divBdr>
                                              <w:divsChild>
                                                <w:div w:id="1070812697">
                                                  <w:marLeft w:val="0"/>
                                                  <w:marRight w:val="0"/>
                                                  <w:marTop w:val="0"/>
                                                  <w:marBottom w:val="270"/>
                                                  <w:divBdr>
                                                    <w:top w:val="none" w:sz="0" w:space="0" w:color="auto"/>
                                                    <w:left w:val="none" w:sz="0" w:space="0" w:color="auto"/>
                                                    <w:bottom w:val="none" w:sz="0" w:space="0" w:color="auto"/>
                                                    <w:right w:val="none" w:sz="0" w:space="0" w:color="auto"/>
                                                  </w:divBdr>
                                                  <w:divsChild>
                                                    <w:div w:id="107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2760">
                                  <w:marLeft w:val="0"/>
                                  <w:marRight w:val="0"/>
                                  <w:marTop w:val="0"/>
                                  <w:marBottom w:val="0"/>
                                  <w:divBdr>
                                    <w:top w:val="none" w:sz="0" w:space="0" w:color="auto"/>
                                    <w:left w:val="none" w:sz="0" w:space="0" w:color="auto"/>
                                    <w:bottom w:val="none" w:sz="0" w:space="0" w:color="auto"/>
                                    <w:right w:val="none" w:sz="0" w:space="0" w:color="auto"/>
                                  </w:divBdr>
                                  <w:divsChild>
                                    <w:div w:id="1070812577">
                                      <w:marLeft w:val="0"/>
                                      <w:marRight w:val="0"/>
                                      <w:marTop w:val="0"/>
                                      <w:marBottom w:val="0"/>
                                      <w:divBdr>
                                        <w:top w:val="none" w:sz="0" w:space="0" w:color="auto"/>
                                        <w:left w:val="none" w:sz="0" w:space="0" w:color="auto"/>
                                        <w:bottom w:val="none" w:sz="0" w:space="0" w:color="auto"/>
                                        <w:right w:val="none" w:sz="0" w:space="0" w:color="auto"/>
                                      </w:divBdr>
                                      <w:divsChild>
                                        <w:div w:id="1070812614">
                                          <w:marLeft w:val="0"/>
                                          <w:marRight w:val="0"/>
                                          <w:marTop w:val="0"/>
                                          <w:marBottom w:val="0"/>
                                          <w:divBdr>
                                            <w:top w:val="none" w:sz="0" w:space="0" w:color="auto"/>
                                            <w:left w:val="none" w:sz="0" w:space="0" w:color="auto"/>
                                            <w:bottom w:val="none" w:sz="0" w:space="0" w:color="auto"/>
                                            <w:right w:val="none" w:sz="0" w:space="0" w:color="auto"/>
                                          </w:divBdr>
                                          <w:divsChild>
                                            <w:div w:id="1070812532">
                                              <w:marLeft w:val="0"/>
                                              <w:marRight w:val="0"/>
                                              <w:marTop w:val="0"/>
                                              <w:marBottom w:val="0"/>
                                              <w:divBdr>
                                                <w:top w:val="none" w:sz="0" w:space="0" w:color="auto"/>
                                                <w:left w:val="none" w:sz="0" w:space="0" w:color="auto"/>
                                                <w:bottom w:val="none" w:sz="0" w:space="0" w:color="auto"/>
                                                <w:right w:val="none" w:sz="0" w:space="0" w:color="auto"/>
                                              </w:divBdr>
                                              <w:divsChild>
                                                <w:div w:id="1070812897">
                                                  <w:marLeft w:val="0"/>
                                                  <w:marRight w:val="0"/>
                                                  <w:marTop w:val="0"/>
                                                  <w:marBottom w:val="0"/>
                                                  <w:divBdr>
                                                    <w:top w:val="none" w:sz="0" w:space="0" w:color="auto"/>
                                                    <w:left w:val="none" w:sz="0" w:space="0" w:color="auto"/>
                                                    <w:bottom w:val="none" w:sz="0" w:space="0" w:color="auto"/>
                                                    <w:right w:val="none" w:sz="0" w:space="0" w:color="auto"/>
                                                  </w:divBdr>
                                                  <w:divsChild>
                                                    <w:div w:id="1070812763">
                                                      <w:marLeft w:val="0"/>
                                                      <w:marRight w:val="0"/>
                                                      <w:marTop w:val="0"/>
                                                      <w:marBottom w:val="0"/>
                                                      <w:divBdr>
                                                        <w:top w:val="none" w:sz="0" w:space="0" w:color="auto"/>
                                                        <w:left w:val="none" w:sz="0" w:space="0" w:color="auto"/>
                                                        <w:bottom w:val="none" w:sz="0" w:space="0" w:color="auto"/>
                                                        <w:right w:val="none" w:sz="0" w:space="0" w:color="auto"/>
                                                      </w:divBdr>
                                                      <w:divsChild>
                                                        <w:div w:id="1070812857">
                                                          <w:marLeft w:val="0"/>
                                                          <w:marRight w:val="0"/>
                                                          <w:marTop w:val="0"/>
                                                          <w:marBottom w:val="0"/>
                                                          <w:divBdr>
                                                            <w:top w:val="none" w:sz="0" w:space="0" w:color="auto"/>
                                                            <w:left w:val="none" w:sz="0" w:space="0" w:color="auto"/>
                                                            <w:bottom w:val="none" w:sz="0" w:space="0" w:color="auto"/>
                                                            <w:right w:val="none" w:sz="0" w:space="0" w:color="auto"/>
                                                          </w:divBdr>
                                                          <w:divsChild>
                                                            <w:div w:id="1070812600">
                                                              <w:marLeft w:val="0"/>
                                                              <w:marRight w:val="0"/>
                                                              <w:marTop w:val="0"/>
                                                              <w:marBottom w:val="0"/>
                                                              <w:divBdr>
                                                                <w:top w:val="none" w:sz="0" w:space="0" w:color="auto"/>
                                                                <w:left w:val="none" w:sz="0" w:space="0" w:color="auto"/>
                                                                <w:bottom w:val="none" w:sz="0" w:space="0" w:color="auto"/>
                                                                <w:right w:val="none" w:sz="0" w:space="0" w:color="auto"/>
                                                              </w:divBdr>
                                                              <w:divsChild>
                                                                <w:div w:id="1070812874">
                                                                  <w:marLeft w:val="0"/>
                                                                  <w:marRight w:val="0"/>
                                                                  <w:marTop w:val="0"/>
                                                                  <w:marBottom w:val="0"/>
                                                                  <w:divBdr>
                                                                    <w:top w:val="none" w:sz="0" w:space="0" w:color="auto"/>
                                                                    <w:left w:val="none" w:sz="0" w:space="0" w:color="auto"/>
                                                                    <w:bottom w:val="none" w:sz="0" w:space="0" w:color="auto"/>
                                                                    <w:right w:val="none" w:sz="0" w:space="0" w:color="auto"/>
                                                                  </w:divBdr>
                                                                  <w:divsChild>
                                                                    <w:div w:id="1070812906">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 w:id="1070812766">
                                                              <w:marLeft w:val="0"/>
                                                              <w:marRight w:val="0"/>
                                                              <w:marTop w:val="0"/>
                                                              <w:marBottom w:val="0"/>
                                                              <w:divBdr>
                                                                <w:top w:val="none" w:sz="0" w:space="0" w:color="auto"/>
                                                                <w:left w:val="none" w:sz="0" w:space="0" w:color="auto"/>
                                                                <w:bottom w:val="none" w:sz="0" w:space="0" w:color="auto"/>
                                                                <w:right w:val="none" w:sz="0" w:space="0" w:color="auto"/>
                                                              </w:divBdr>
                                                              <w:divsChild>
                                                                <w:div w:id="1070812592">
                                                                  <w:marLeft w:val="0"/>
                                                                  <w:marRight w:val="0"/>
                                                                  <w:marTop w:val="0"/>
                                                                  <w:marBottom w:val="0"/>
                                                                  <w:divBdr>
                                                                    <w:top w:val="none" w:sz="0" w:space="0" w:color="auto"/>
                                                                    <w:left w:val="none" w:sz="0" w:space="0" w:color="auto"/>
                                                                    <w:bottom w:val="none" w:sz="0" w:space="0" w:color="auto"/>
                                                                    <w:right w:val="none" w:sz="0" w:space="0" w:color="auto"/>
                                                                  </w:divBdr>
                                                                  <w:divsChild>
                                                                    <w:div w:id="1070812628">
                                                                      <w:marLeft w:val="0"/>
                                                                      <w:marRight w:val="0"/>
                                                                      <w:marTop w:val="0"/>
                                                                      <w:marBottom w:val="270"/>
                                                                      <w:divBdr>
                                                                        <w:top w:val="none" w:sz="0" w:space="0" w:color="auto"/>
                                                                        <w:left w:val="none" w:sz="0" w:space="0" w:color="auto"/>
                                                                        <w:bottom w:val="none" w:sz="0" w:space="0" w:color="auto"/>
                                                                        <w:right w:val="none" w:sz="0" w:space="0" w:color="auto"/>
                                                                      </w:divBdr>
                                                                    </w:div>
                                                                    <w:div w:id="1070812881">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sChild>
                                                        </w:div>
                                                        <w:div w:id="107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940">
                                  <w:marLeft w:val="0"/>
                                  <w:marRight w:val="0"/>
                                  <w:marTop w:val="0"/>
                                  <w:marBottom w:val="0"/>
                                  <w:divBdr>
                                    <w:top w:val="none" w:sz="0" w:space="0" w:color="auto"/>
                                    <w:left w:val="none" w:sz="0" w:space="0" w:color="auto"/>
                                    <w:bottom w:val="none" w:sz="0" w:space="0" w:color="auto"/>
                                    <w:right w:val="none" w:sz="0" w:space="0" w:color="auto"/>
                                  </w:divBdr>
                                  <w:divsChild>
                                    <w:div w:id="1070812540">
                                      <w:marLeft w:val="0"/>
                                      <w:marRight w:val="0"/>
                                      <w:marTop w:val="0"/>
                                      <w:marBottom w:val="0"/>
                                      <w:divBdr>
                                        <w:top w:val="none" w:sz="0" w:space="0" w:color="auto"/>
                                        <w:left w:val="none" w:sz="0" w:space="0" w:color="auto"/>
                                        <w:bottom w:val="none" w:sz="0" w:space="0" w:color="auto"/>
                                        <w:right w:val="none" w:sz="0" w:space="0" w:color="auto"/>
                                      </w:divBdr>
                                      <w:divsChild>
                                        <w:div w:id="1070812780">
                                          <w:marLeft w:val="0"/>
                                          <w:marRight w:val="0"/>
                                          <w:marTop w:val="0"/>
                                          <w:marBottom w:val="0"/>
                                          <w:divBdr>
                                            <w:top w:val="none" w:sz="0" w:space="0" w:color="auto"/>
                                            <w:left w:val="none" w:sz="0" w:space="0" w:color="auto"/>
                                            <w:bottom w:val="none" w:sz="0" w:space="0" w:color="auto"/>
                                            <w:right w:val="none" w:sz="0" w:space="0" w:color="auto"/>
                                          </w:divBdr>
                                          <w:divsChild>
                                            <w:div w:id="1070812883">
                                              <w:marLeft w:val="0"/>
                                              <w:marRight w:val="0"/>
                                              <w:marTop w:val="0"/>
                                              <w:marBottom w:val="0"/>
                                              <w:divBdr>
                                                <w:top w:val="none" w:sz="0" w:space="0" w:color="auto"/>
                                                <w:left w:val="none" w:sz="0" w:space="0" w:color="auto"/>
                                                <w:bottom w:val="none" w:sz="0" w:space="0" w:color="auto"/>
                                                <w:right w:val="none" w:sz="0" w:space="0" w:color="auto"/>
                                              </w:divBdr>
                                              <w:divsChild>
                                                <w:div w:id="1070812615">
                                                  <w:marLeft w:val="0"/>
                                                  <w:marRight w:val="0"/>
                                                  <w:marTop w:val="0"/>
                                                  <w:marBottom w:val="0"/>
                                                  <w:divBdr>
                                                    <w:top w:val="none" w:sz="0" w:space="0" w:color="auto"/>
                                                    <w:left w:val="none" w:sz="0" w:space="0" w:color="auto"/>
                                                    <w:bottom w:val="none" w:sz="0" w:space="0" w:color="auto"/>
                                                    <w:right w:val="none" w:sz="0" w:space="0" w:color="auto"/>
                                                  </w:divBdr>
                                                  <w:divsChild>
                                                    <w:div w:id="1070812835">
                                                      <w:marLeft w:val="0"/>
                                                      <w:marRight w:val="0"/>
                                                      <w:marTop w:val="0"/>
                                                      <w:marBottom w:val="0"/>
                                                      <w:divBdr>
                                                        <w:top w:val="none" w:sz="0" w:space="0" w:color="auto"/>
                                                        <w:left w:val="none" w:sz="0" w:space="0" w:color="auto"/>
                                                        <w:bottom w:val="none" w:sz="0" w:space="0" w:color="auto"/>
                                                        <w:right w:val="none" w:sz="0" w:space="0" w:color="auto"/>
                                                      </w:divBdr>
                                                      <w:divsChild>
                                                        <w:div w:id="1070812907">
                                                          <w:marLeft w:val="0"/>
                                                          <w:marRight w:val="0"/>
                                                          <w:marTop w:val="0"/>
                                                          <w:marBottom w:val="0"/>
                                                          <w:divBdr>
                                                            <w:top w:val="none" w:sz="0" w:space="0" w:color="auto"/>
                                                            <w:left w:val="none" w:sz="0" w:space="0" w:color="auto"/>
                                                            <w:bottom w:val="none" w:sz="0" w:space="0" w:color="auto"/>
                                                            <w:right w:val="none" w:sz="0" w:space="0" w:color="auto"/>
                                                          </w:divBdr>
                                                          <w:divsChild>
                                                            <w:div w:id="1070812870">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 w:id="1070812914">
                                                      <w:marLeft w:val="0"/>
                                                      <w:marRight w:val="0"/>
                                                      <w:marTop w:val="0"/>
                                                      <w:marBottom w:val="0"/>
                                                      <w:divBdr>
                                                        <w:top w:val="none" w:sz="0" w:space="0" w:color="auto"/>
                                                        <w:left w:val="none" w:sz="0" w:space="0" w:color="auto"/>
                                                        <w:bottom w:val="none" w:sz="0" w:space="0" w:color="auto"/>
                                                        <w:right w:val="none" w:sz="0" w:space="0" w:color="auto"/>
                                                      </w:divBdr>
                                                      <w:divsChild>
                                                        <w:div w:id="1070812925">
                                                          <w:marLeft w:val="0"/>
                                                          <w:marRight w:val="0"/>
                                                          <w:marTop w:val="0"/>
                                                          <w:marBottom w:val="0"/>
                                                          <w:divBdr>
                                                            <w:top w:val="none" w:sz="0" w:space="0" w:color="auto"/>
                                                            <w:left w:val="none" w:sz="0" w:space="0" w:color="auto"/>
                                                            <w:bottom w:val="none" w:sz="0" w:space="0" w:color="auto"/>
                                                            <w:right w:val="none" w:sz="0" w:space="0" w:color="auto"/>
                                                          </w:divBdr>
                                                          <w:divsChild>
                                                            <w:div w:id="1070812585">
                                                              <w:marLeft w:val="0"/>
                                                              <w:marRight w:val="0"/>
                                                              <w:marTop w:val="0"/>
                                                              <w:marBottom w:val="270"/>
                                                              <w:divBdr>
                                                                <w:top w:val="none" w:sz="0" w:space="0" w:color="auto"/>
                                                                <w:left w:val="none" w:sz="0" w:space="0" w:color="auto"/>
                                                                <w:bottom w:val="none" w:sz="0" w:space="0" w:color="auto"/>
                                                                <w:right w:val="none" w:sz="0" w:space="0" w:color="auto"/>
                                                              </w:divBdr>
                                                            </w:div>
                                                            <w:div w:id="1070812643">
                                                              <w:marLeft w:val="0"/>
                                                              <w:marRight w:val="0"/>
                                                              <w:marTop w:val="0"/>
                                                              <w:marBottom w:val="0"/>
                                                              <w:divBdr>
                                                                <w:top w:val="none" w:sz="0" w:space="0" w:color="auto"/>
                                                                <w:left w:val="single" w:sz="6" w:space="8" w:color="A2B1BD"/>
                                                                <w:bottom w:val="none" w:sz="0" w:space="0" w:color="auto"/>
                                                                <w:right w:val="single" w:sz="6" w:space="8" w:color="A2B1BD"/>
                                                              </w:divBdr>
                                                            </w:div>
                                                          </w:divsChild>
                                                        </w:div>
                                                      </w:divsChild>
                                                    </w:div>
                                                  </w:divsChild>
                                                </w:div>
                                                <w:div w:id="10708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2920">
                              <w:marLeft w:val="0"/>
                              <w:marRight w:val="150"/>
                              <w:marTop w:val="0"/>
                              <w:marBottom w:val="0"/>
                              <w:divBdr>
                                <w:top w:val="none" w:sz="0" w:space="0" w:color="auto"/>
                                <w:left w:val="none" w:sz="0" w:space="0" w:color="auto"/>
                                <w:bottom w:val="none" w:sz="0" w:space="0" w:color="auto"/>
                                <w:right w:val="none" w:sz="0" w:space="0" w:color="auto"/>
                              </w:divBdr>
                              <w:divsChild>
                                <w:div w:id="1070812579">
                                  <w:marLeft w:val="0"/>
                                  <w:marRight w:val="0"/>
                                  <w:marTop w:val="0"/>
                                  <w:marBottom w:val="0"/>
                                  <w:divBdr>
                                    <w:top w:val="none" w:sz="0" w:space="0" w:color="auto"/>
                                    <w:left w:val="none" w:sz="0" w:space="0" w:color="auto"/>
                                    <w:bottom w:val="none" w:sz="0" w:space="0" w:color="auto"/>
                                    <w:right w:val="none" w:sz="0" w:space="0" w:color="auto"/>
                                  </w:divBdr>
                                  <w:divsChild>
                                    <w:div w:id="1070812570">
                                      <w:marLeft w:val="0"/>
                                      <w:marRight w:val="0"/>
                                      <w:marTop w:val="0"/>
                                      <w:marBottom w:val="0"/>
                                      <w:divBdr>
                                        <w:top w:val="none" w:sz="0" w:space="0" w:color="auto"/>
                                        <w:left w:val="none" w:sz="0" w:space="0" w:color="auto"/>
                                        <w:bottom w:val="none" w:sz="0" w:space="0" w:color="auto"/>
                                        <w:right w:val="none" w:sz="0" w:space="0" w:color="auto"/>
                                      </w:divBdr>
                                      <w:divsChild>
                                        <w:div w:id="1070812886">
                                          <w:marLeft w:val="0"/>
                                          <w:marRight w:val="0"/>
                                          <w:marTop w:val="0"/>
                                          <w:marBottom w:val="0"/>
                                          <w:divBdr>
                                            <w:top w:val="none" w:sz="0" w:space="0" w:color="auto"/>
                                            <w:left w:val="none" w:sz="0" w:space="0" w:color="auto"/>
                                            <w:bottom w:val="none" w:sz="0" w:space="0" w:color="auto"/>
                                            <w:right w:val="none" w:sz="0" w:space="0" w:color="auto"/>
                                          </w:divBdr>
                                          <w:divsChild>
                                            <w:div w:id="1070812828">
                                              <w:marLeft w:val="0"/>
                                              <w:marRight w:val="0"/>
                                              <w:marTop w:val="0"/>
                                              <w:marBottom w:val="0"/>
                                              <w:divBdr>
                                                <w:top w:val="none" w:sz="0" w:space="0" w:color="auto"/>
                                                <w:left w:val="none" w:sz="0" w:space="0" w:color="auto"/>
                                                <w:bottom w:val="none" w:sz="0" w:space="0" w:color="auto"/>
                                                <w:right w:val="none" w:sz="0" w:space="0" w:color="auto"/>
                                              </w:divBdr>
                                              <w:divsChild>
                                                <w:div w:id="1070812668">
                                                  <w:marLeft w:val="0"/>
                                                  <w:marRight w:val="0"/>
                                                  <w:marTop w:val="0"/>
                                                  <w:marBottom w:val="270"/>
                                                  <w:divBdr>
                                                    <w:top w:val="none" w:sz="0" w:space="0" w:color="auto"/>
                                                    <w:left w:val="none" w:sz="0" w:space="0" w:color="auto"/>
                                                    <w:bottom w:val="none" w:sz="0" w:space="0" w:color="auto"/>
                                                    <w:right w:val="none" w:sz="0" w:space="0" w:color="auto"/>
                                                  </w:divBdr>
                                                  <w:divsChild>
                                                    <w:div w:id="10708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2595">
                                  <w:marLeft w:val="0"/>
                                  <w:marRight w:val="0"/>
                                  <w:marTop w:val="0"/>
                                  <w:marBottom w:val="0"/>
                                  <w:divBdr>
                                    <w:top w:val="none" w:sz="0" w:space="0" w:color="auto"/>
                                    <w:left w:val="none" w:sz="0" w:space="0" w:color="auto"/>
                                    <w:bottom w:val="none" w:sz="0" w:space="0" w:color="auto"/>
                                    <w:right w:val="none" w:sz="0" w:space="0" w:color="auto"/>
                                  </w:divBdr>
                                  <w:divsChild>
                                    <w:div w:id="1070812726">
                                      <w:marLeft w:val="0"/>
                                      <w:marRight w:val="0"/>
                                      <w:marTop w:val="0"/>
                                      <w:marBottom w:val="0"/>
                                      <w:divBdr>
                                        <w:top w:val="none" w:sz="0" w:space="0" w:color="auto"/>
                                        <w:left w:val="none" w:sz="0" w:space="0" w:color="auto"/>
                                        <w:bottom w:val="none" w:sz="0" w:space="0" w:color="auto"/>
                                        <w:right w:val="none" w:sz="0" w:space="0" w:color="auto"/>
                                      </w:divBdr>
                                      <w:divsChild>
                                        <w:div w:id="1070812640">
                                          <w:marLeft w:val="0"/>
                                          <w:marRight w:val="0"/>
                                          <w:marTop w:val="0"/>
                                          <w:marBottom w:val="0"/>
                                          <w:divBdr>
                                            <w:top w:val="none" w:sz="0" w:space="0" w:color="auto"/>
                                            <w:left w:val="none" w:sz="0" w:space="0" w:color="auto"/>
                                            <w:bottom w:val="none" w:sz="0" w:space="0" w:color="auto"/>
                                            <w:right w:val="none" w:sz="0" w:space="0" w:color="auto"/>
                                          </w:divBdr>
                                          <w:divsChild>
                                            <w:div w:id="1070812633">
                                              <w:marLeft w:val="0"/>
                                              <w:marRight w:val="0"/>
                                              <w:marTop w:val="0"/>
                                              <w:marBottom w:val="0"/>
                                              <w:divBdr>
                                                <w:top w:val="none" w:sz="0" w:space="0" w:color="auto"/>
                                                <w:left w:val="none" w:sz="0" w:space="0" w:color="auto"/>
                                                <w:bottom w:val="none" w:sz="0" w:space="0" w:color="auto"/>
                                                <w:right w:val="none" w:sz="0" w:space="0" w:color="auto"/>
                                              </w:divBdr>
                                              <w:divsChild>
                                                <w:div w:id="1070812537">
                                                  <w:marLeft w:val="0"/>
                                                  <w:marRight w:val="0"/>
                                                  <w:marTop w:val="0"/>
                                                  <w:marBottom w:val="270"/>
                                                  <w:divBdr>
                                                    <w:top w:val="none" w:sz="0" w:space="0" w:color="auto"/>
                                                    <w:left w:val="none" w:sz="0" w:space="0" w:color="auto"/>
                                                    <w:bottom w:val="none" w:sz="0" w:space="0" w:color="auto"/>
                                                    <w:right w:val="none" w:sz="0" w:space="0" w:color="auto"/>
                                                  </w:divBdr>
                                                  <w:divsChild>
                                                    <w:div w:id="10708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2647">
                                  <w:marLeft w:val="0"/>
                                  <w:marRight w:val="0"/>
                                  <w:marTop w:val="0"/>
                                  <w:marBottom w:val="0"/>
                                  <w:divBdr>
                                    <w:top w:val="none" w:sz="0" w:space="0" w:color="auto"/>
                                    <w:left w:val="none" w:sz="0" w:space="0" w:color="auto"/>
                                    <w:bottom w:val="none" w:sz="0" w:space="0" w:color="auto"/>
                                    <w:right w:val="none" w:sz="0" w:space="0" w:color="auto"/>
                                  </w:divBdr>
                                  <w:divsChild>
                                    <w:div w:id="1070812613">
                                      <w:marLeft w:val="0"/>
                                      <w:marRight w:val="0"/>
                                      <w:marTop w:val="0"/>
                                      <w:marBottom w:val="0"/>
                                      <w:divBdr>
                                        <w:top w:val="none" w:sz="0" w:space="0" w:color="auto"/>
                                        <w:left w:val="none" w:sz="0" w:space="0" w:color="auto"/>
                                        <w:bottom w:val="none" w:sz="0" w:space="0" w:color="auto"/>
                                        <w:right w:val="none" w:sz="0" w:space="0" w:color="auto"/>
                                      </w:divBdr>
                                      <w:divsChild>
                                        <w:div w:id="1070812539">
                                          <w:marLeft w:val="0"/>
                                          <w:marRight w:val="0"/>
                                          <w:marTop w:val="0"/>
                                          <w:marBottom w:val="0"/>
                                          <w:divBdr>
                                            <w:top w:val="none" w:sz="0" w:space="0" w:color="auto"/>
                                            <w:left w:val="none" w:sz="0" w:space="0" w:color="auto"/>
                                            <w:bottom w:val="none" w:sz="0" w:space="0" w:color="auto"/>
                                            <w:right w:val="none" w:sz="0" w:space="0" w:color="auto"/>
                                          </w:divBdr>
                                          <w:divsChild>
                                            <w:div w:id="1070812641">
                                              <w:marLeft w:val="0"/>
                                              <w:marRight w:val="0"/>
                                              <w:marTop w:val="0"/>
                                              <w:marBottom w:val="0"/>
                                              <w:divBdr>
                                                <w:top w:val="none" w:sz="0" w:space="0" w:color="auto"/>
                                                <w:left w:val="none" w:sz="0" w:space="0" w:color="auto"/>
                                                <w:bottom w:val="none" w:sz="0" w:space="0" w:color="auto"/>
                                                <w:right w:val="none" w:sz="0" w:space="0" w:color="auto"/>
                                              </w:divBdr>
                                              <w:divsChild>
                                                <w:div w:id="1070812718">
                                                  <w:marLeft w:val="0"/>
                                                  <w:marRight w:val="0"/>
                                                  <w:marTop w:val="0"/>
                                                  <w:marBottom w:val="270"/>
                                                  <w:divBdr>
                                                    <w:top w:val="none" w:sz="0" w:space="0" w:color="auto"/>
                                                    <w:left w:val="none" w:sz="0" w:space="0" w:color="auto"/>
                                                    <w:bottom w:val="none" w:sz="0" w:space="0" w:color="auto"/>
                                                    <w:right w:val="none" w:sz="0" w:space="0" w:color="auto"/>
                                                  </w:divBdr>
                                                  <w:divsChild>
                                                    <w:div w:id="10708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2650">
                                  <w:marLeft w:val="0"/>
                                  <w:marRight w:val="0"/>
                                  <w:marTop w:val="0"/>
                                  <w:marBottom w:val="0"/>
                                  <w:divBdr>
                                    <w:top w:val="none" w:sz="0" w:space="0" w:color="auto"/>
                                    <w:left w:val="none" w:sz="0" w:space="0" w:color="auto"/>
                                    <w:bottom w:val="none" w:sz="0" w:space="0" w:color="auto"/>
                                    <w:right w:val="none" w:sz="0" w:space="0" w:color="auto"/>
                                  </w:divBdr>
                                  <w:divsChild>
                                    <w:div w:id="1070812898">
                                      <w:marLeft w:val="0"/>
                                      <w:marRight w:val="0"/>
                                      <w:marTop w:val="0"/>
                                      <w:marBottom w:val="0"/>
                                      <w:divBdr>
                                        <w:top w:val="none" w:sz="0" w:space="0" w:color="auto"/>
                                        <w:left w:val="none" w:sz="0" w:space="0" w:color="auto"/>
                                        <w:bottom w:val="none" w:sz="0" w:space="0" w:color="auto"/>
                                        <w:right w:val="none" w:sz="0" w:space="0" w:color="auto"/>
                                      </w:divBdr>
                                      <w:divsChild>
                                        <w:div w:id="1070812739">
                                          <w:marLeft w:val="0"/>
                                          <w:marRight w:val="0"/>
                                          <w:marTop w:val="0"/>
                                          <w:marBottom w:val="0"/>
                                          <w:divBdr>
                                            <w:top w:val="none" w:sz="0" w:space="0" w:color="auto"/>
                                            <w:left w:val="none" w:sz="0" w:space="0" w:color="auto"/>
                                            <w:bottom w:val="none" w:sz="0" w:space="0" w:color="auto"/>
                                            <w:right w:val="none" w:sz="0" w:space="0" w:color="auto"/>
                                          </w:divBdr>
                                          <w:divsChild>
                                            <w:div w:id="10708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812905">
          <w:marLeft w:val="150"/>
          <w:marRight w:val="150"/>
          <w:marTop w:val="0"/>
          <w:marBottom w:val="0"/>
          <w:divBdr>
            <w:top w:val="none" w:sz="0" w:space="0" w:color="auto"/>
            <w:left w:val="none" w:sz="0" w:space="0" w:color="auto"/>
            <w:bottom w:val="none" w:sz="0" w:space="0" w:color="auto"/>
            <w:right w:val="none" w:sz="0" w:space="0" w:color="auto"/>
          </w:divBdr>
          <w:divsChild>
            <w:div w:id="1070812557">
              <w:marLeft w:val="150"/>
              <w:marRight w:val="0"/>
              <w:marTop w:val="0"/>
              <w:marBottom w:val="0"/>
              <w:divBdr>
                <w:top w:val="none" w:sz="0" w:space="0" w:color="auto"/>
                <w:left w:val="none" w:sz="0" w:space="0" w:color="auto"/>
                <w:bottom w:val="none" w:sz="0" w:space="0" w:color="auto"/>
                <w:right w:val="none" w:sz="0" w:space="0" w:color="auto"/>
              </w:divBdr>
              <w:divsChild>
                <w:div w:id="1070812717">
                  <w:marLeft w:val="0"/>
                  <w:marRight w:val="0"/>
                  <w:marTop w:val="0"/>
                  <w:marBottom w:val="0"/>
                  <w:divBdr>
                    <w:top w:val="none" w:sz="0" w:space="0" w:color="auto"/>
                    <w:left w:val="none" w:sz="0" w:space="0" w:color="auto"/>
                    <w:bottom w:val="none" w:sz="0" w:space="0" w:color="auto"/>
                    <w:right w:val="none" w:sz="0" w:space="0" w:color="auto"/>
                  </w:divBdr>
                  <w:divsChild>
                    <w:div w:id="1070812648">
                      <w:marLeft w:val="0"/>
                      <w:marRight w:val="0"/>
                      <w:marTop w:val="0"/>
                      <w:marBottom w:val="0"/>
                      <w:divBdr>
                        <w:top w:val="none" w:sz="0" w:space="0" w:color="auto"/>
                        <w:left w:val="none" w:sz="0" w:space="0" w:color="auto"/>
                        <w:bottom w:val="none" w:sz="0" w:space="0" w:color="auto"/>
                        <w:right w:val="none" w:sz="0" w:space="0" w:color="auto"/>
                      </w:divBdr>
                      <w:divsChild>
                        <w:div w:id="1070812547">
                          <w:marLeft w:val="0"/>
                          <w:marRight w:val="0"/>
                          <w:marTop w:val="0"/>
                          <w:marBottom w:val="0"/>
                          <w:divBdr>
                            <w:top w:val="none" w:sz="0" w:space="0" w:color="auto"/>
                            <w:left w:val="none" w:sz="0" w:space="0" w:color="auto"/>
                            <w:bottom w:val="none" w:sz="0" w:space="0" w:color="auto"/>
                            <w:right w:val="none" w:sz="0" w:space="0" w:color="auto"/>
                          </w:divBdr>
                          <w:divsChild>
                            <w:div w:id="1070812918">
                              <w:marLeft w:val="0"/>
                              <w:marRight w:val="0"/>
                              <w:marTop w:val="0"/>
                              <w:marBottom w:val="0"/>
                              <w:divBdr>
                                <w:top w:val="none" w:sz="0" w:space="0" w:color="auto"/>
                                <w:left w:val="none" w:sz="0" w:space="0" w:color="auto"/>
                                <w:bottom w:val="none" w:sz="0" w:space="0" w:color="auto"/>
                                <w:right w:val="none" w:sz="0" w:space="0" w:color="auto"/>
                              </w:divBdr>
                              <w:divsChild>
                                <w:div w:id="1070812678">
                                  <w:marLeft w:val="0"/>
                                  <w:marRight w:val="0"/>
                                  <w:marTop w:val="0"/>
                                  <w:marBottom w:val="0"/>
                                  <w:divBdr>
                                    <w:top w:val="none" w:sz="0" w:space="0" w:color="auto"/>
                                    <w:left w:val="none" w:sz="0" w:space="0" w:color="auto"/>
                                    <w:bottom w:val="none" w:sz="0" w:space="0" w:color="auto"/>
                                    <w:right w:val="none" w:sz="0" w:space="0" w:color="auto"/>
                                  </w:divBdr>
                                  <w:divsChild>
                                    <w:div w:id="1070812578">
                                      <w:marLeft w:val="0"/>
                                      <w:marRight w:val="0"/>
                                      <w:marTop w:val="0"/>
                                      <w:marBottom w:val="0"/>
                                      <w:divBdr>
                                        <w:top w:val="none" w:sz="0" w:space="0" w:color="auto"/>
                                        <w:left w:val="none" w:sz="0" w:space="0" w:color="auto"/>
                                        <w:bottom w:val="none" w:sz="0" w:space="0" w:color="auto"/>
                                        <w:right w:val="none" w:sz="0" w:space="0" w:color="auto"/>
                                      </w:divBdr>
                                      <w:divsChild>
                                        <w:div w:id="1070812569">
                                          <w:marLeft w:val="0"/>
                                          <w:marRight w:val="0"/>
                                          <w:marTop w:val="0"/>
                                          <w:marBottom w:val="90"/>
                                          <w:divBdr>
                                            <w:top w:val="none" w:sz="0" w:space="0" w:color="auto"/>
                                            <w:left w:val="none" w:sz="0" w:space="0" w:color="auto"/>
                                            <w:bottom w:val="none" w:sz="0" w:space="0" w:color="auto"/>
                                            <w:right w:val="none" w:sz="0" w:space="0" w:color="auto"/>
                                          </w:divBdr>
                                          <w:divsChild>
                                            <w:div w:id="1070812716">
                                              <w:marLeft w:val="0"/>
                                              <w:marRight w:val="0"/>
                                              <w:marTop w:val="0"/>
                                              <w:marBottom w:val="0"/>
                                              <w:divBdr>
                                                <w:top w:val="none" w:sz="0" w:space="0" w:color="auto"/>
                                                <w:left w:val="none" w:sz="0" w:space="0" w:color="auto"/>
                                                <w:bottom w:val="none" w:sz="0" w:space="0" w:color="auto"/>
                                                <w:right w:val="none" w:sz="0" w:space="0" w:color="auto"/>
                                              </w:divBdr>
                                              <w:divsChild>
                                                <w:div w:id="1070812531">
                                                  <w:marLeft w:val="0"/>
                                                  <w:marRight w:val="0"/>
                                                  <w:marTop w:val="0"/>
                                                  <w:marBottom w:val="0"/>
                                                  <w:divBdr>
                                                    <w:top w:val="none" w:sz="0" w:space="0" w:color="auto"/>
                                                    <w:left w:val="single" w:sz="6" w:space="0" w:color="A2B1BD"/>
                                                    <w:bottom w:val="none" w:sz="0" w:space="0" w:color="auto"/>
                                                    <w:right w:val="single" w:sz="6" w:space="0" w:color="A2B1BD"/>
                                                  </w:divBdr>
                                                </w:div>
                                                <w:div w:id="1070812601">
                                                  <w:marLeft w:val="0"/>
                                                  <w:marRight w:val="0"/>
                                                  <w:marTop w:val="0"/>
                                                  <w:marBottom w:val="0"/>
                                                  <w:divBdr>
                                                    <w:top w:val="none" w:sz="0" w:space="0" w:color="auto"/>
                                                    <w:left w:val="single" w:sz="6" w:space="0" w:color="A2B1BD"/>
                                                    <w:bottom w:val="single" w:sz="6" w:space="0" w:color="A2B1BD"/>
                                                    <w:right w:val="single" w:sz="6" w:space="0" w:color="A2B1BD"/>
                                                  </w:divBdr>
                                                </w:div>
                                                <w:div w:id="1070812607">
                                                  <w:marLeft w:val="0"/>
                                                  <w:marRight w:val="0"/>
                                                  <w:marTop w:val="0"/>
                                                  <w:marBottom w:val="0"/>
                                                  <w:divBdr>
                                                    <w:top w:val="none" w:sz="0" w:space="0" w:color="auto"/>
                                                    <w:left w:val="single" w:sz="6" w:space="0" w:color="A2B1BD"/>
                                                    <w:bottom w:val="none" w:sz="0" w:space="0" w:color="auto"/>
                                                    <w:right w:val="single" w:sz="6" w:space="0" w:color="A2B1BD"/>
                                                  </w:divBdr>
                                                </w:div>
                                                <w:div w:id="1070812638">
                                                  <w:marLeft w:val="0"/>
                                                  <w:marRight w:val="0"/>
                                                  <w:marTop w:val="0"/>
                                                  <w:marBottom w:val="0"/>
                                                  <w:divBdr>
                                                    <w:top w:val="none" w:sz="0" w:space="0" w:color="auto"/>
                                                    <w:left w:val="single" w:sz="6" w:space="0" w:color="A2B1BD"/>
                                                    <w:bottom w:val="none" w:sz="0" w:space="0" w:color="auto"/>
                                                    <w:right w:val="single" w:sz="6" w:space="0" w:color="A2B1BD"/>
                                                  </w:divBdr>
                                                  <w:divsChild>
                                                    <w:div w:id="10708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849">
                                          <w:marLeft w:val="0"/>
                                          <w:marRight w:val="0"/>
                                          <w:marTop w:val="0"/>
                                          <w:marBottom w:val="0"/>
                                          <w:divBdr>
                                            <w:top w:val="none" w:sz="0" w:space="0" w:color="auto"/>
                                            <w:left w:val="none" w:sz="0" w:space="0" w:color="auto"/>
                                            <w:bottom w:val="none" w:sz="0" w:space="0" w:color="auto"/>
                                            <w:right w:val="none" w:sz="0" w:space="0" w:color="auto"/>
                                          </w:divBdr>
                                          <w:divsChild>
                                            <w:div w:id="10708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12937">
                      <w:marLeft w:val="0"/>
                      <w:marRight w:val="0"/>
                      <w:marTop w:val="0"/>
                      <w:marBottom w:val="0"/>
                      <w:divBdr>
                        <w:top w:val="none" w:sz="0" w:space="0" w:color="auto"/>
                        <w:left w:val="none" w:sz="0" w:space="0" w:color="auto"/>
                        <w:bottom w:val="none" w:sz="0" w:space="0" w:color="auto"/>
                        <w:right w:val="none" w:sz="0" w:space="0" w:color="auto"/>
                      </w:divBdr>
                      <w:divsChild>
                        <w:div w:id="1070812761">
                          <w:marLeft w:val="0"/>
                          <w:marRight w:val="0"/>
                          <w:marTop w:val="0"/>
                          <w:marBottom w:val="0"/>
                          <w:divBdr>
                            <w:top w:val="none" w:sz="0" w:space="0" w:color="auto"/>
                            <w:left w:val="none" w:sz="0" w:space="0" w:color="auto"/>
                            <w:bottom w:val="none" w:sz="0" w:space="0" w:color="auto"/>
                            <w:right w:val="none" w:sz="0" w:space="0" w:color="auto"/>
                          </w:divBdr>
                          <w:divsChild>
                            <w:div w:id="10708126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70812758">
              <w:marLeft w:val="0"/>
              <w:marRight w:val="150"/>
              <w:marTop w:val="0"/>
              <w:marBottom w:val="0"/>
              <w:divBdr>
                <w:top w:val="none" w:sz="0" w:space="0" w:color="auto"/>
                <w:left w:val="none" w:sz="0" w:space="0" w:color="auto"/>
                <w:bottom w:val="none" w:sz="0" w:space="0" w:color="auto"/>
                <w:right w:val="none" w:sz="0" w:space="0" w:color="auto"/>
              </w:divBdr>
              <w:divsChild>
                <w:div w:id="1070812651">
                  <w:marLeft w:val="0"/>
                  <w:marRight w:val="0"/>
                  <w:marTop w:val="0"/>
                  <w:marBottom w:val="0"/>
                  <w:divBdr>
                    <w:top w:val="none" w:sz="0" w:space="0" w:color="auto"/>
                    <w:left w:val="none" w:sz="0" w:space="0" w:color="auto"/>
                    <w:bottom w:val="none" w:sz="0" w:space="0" w:color="auto"/>
                    <w:right w:val="none" w:sz="0" w:space="0" w:color="auto"/>
                  </w:divBdr>
                  <w:divsChild>
                    <w:div w:id="1070812754">
                      <w:marLeft w:val="0"/>
                      <w:marRight w:val="0"/>
                      <w:marTop w:val="0"/>
                      <w:marBottom w:val="0"/>
                      <w:divBdr>
                        <w:top w:val="none" w:sz="0" w:space="0" w:color="auto"/>
                        <w:left w:val="none" w:sz="0" w:space="0" w:color="auto"/>
                        <w:bottom w:val="none" w:sz="0" w:space="0" w:color="auto"/>
                        <w:right w:val="none" w:sz="0" w:space="0" w:color="auto"/>
                      </w:divBdr>
                      <w:divsChild>
                        <w:div w:id="1070812563">
                          <w:marLeft w:val="0"/>
                          <w:marRight w:val="0"/>
                          <w:marTop w:val="0"/>
                          <w:marBottom w:val="0"/>
                          <w:divBdr>
                            <w:top w:val="none" w:sz="0" w:space="0" w:color="auto"/>
                            <w:left w:val="none" w:sz="0" w:space="0" w:color="auto"/>
                            <w:bottom w:val="none" w:sz="0" w:space="0" w:color="auto"/>
                            <w:right w:val="none" w:sz="0" w:space="0" w:color="auto"/>
                          </w:divBdr>
                          <w:divsChild>
                            <w:div w:id="1070812700">
                              <w:marLeft w:val="0"/>
                              <w:marRight w:val="0"/>
                              <w:marTop w:val="0"/>
                              <w:marBottom w:val="0"/>
                              <w:divBdr>
                                <w:top w:val="none" w:sz="0" w:space="0" w:color="auto"/>
                                <w:left w:val="none" w:sz="0" w:space="0" w:color="auto"/>
                                <w:bottom w:val="none" w:sz="0" w:space="0" w:color="auto"/>
                                <w:right w:val="none" w:sz="0" w:space="0" w:color="auto"/>
                              </w:divBdr>
                              <w:divsChild>
                                <w:div w:id="1070812707">
                                  <w:marLeft w:val="0"/>
                                  <w:marRight w:val="0"/>
                                  <w:marTop w:val="0"/>
                                  <w:marBottom w:val="0"/>
                                  <w:divBdr>
                                    <w:top w:val="none" w:sz="0" w:space="0" w:color="auto"/>
                                    <w:left w:val="none" w:sz="0" w:space="0" w:color="auto"/>
                                    <w:bottom w:val="none" w:sz="0" w:space="0" w:color="auto"/>
                                    <w:right w:val="none" w:sz="0" w:space="0" w:color="auto"/>
                                  </w:divBdr>
                                  <w:divsChild>
                                    <w:div w:id="1070812593">
                                      <w:marLeft w:val="0"/>
                                      <w:marRight w:val="0"/>
                                      <w:marTop w:val="0"/>
                                      <w:marBottom w:val="0"/>
                                      <w:divBdr>
                                        <w:top w:val="none" w:sz="0" w:space="0" w:color="auto"/>
                                        <w:left w:val="none" w:sz="0" w:space="0" w:color="auto"/>
                                        <w:bottom w:val="none" w:sz="0" w:space="0" w:color="auto"/>
                                        <w:right w:val="none" w:sz="0" w:space="0" w:color="auto"/>
                                      </w:divBdr>
                                      <w:divsChild>
                                        <w:div w:id="1070812544">
                                          <w:marLeft w:val="0"/>
                                          <w:marRight w:val="0"/>
                                          <w:marTop w:val="0"/>
                                          <w:marBottom w:val="0"/>
                                          <w:divBdr>
                                            <w:top w:val="none" w:sz="0" w:space="0" w:color="auto"/>
                                            <w:left w:val="none" w:sz="0" w:space="0" w:color="auto"/>
                                            <w:bottom w:val="none" w:sz="0" w:space="0" w:color="auto"/>
                                            <w:right w:val="none" w:sz="0" w:space="0" w:color="auto"/>
                                          </w:divBdr>
                                          <w:divsChild>
                                            <w:div w:id="1070812556">
                                              <w:marLeft w:val="0"/>
                                              <w:marRight w:val="0"/>
                                              <w:marTop w:val="0"/>
                                              <w:marBottom w:val="270"/>
                                              <w:divBdr>
                                                <w:top w:val="single" w:sz="6" w:space="0" w:color="DFDFDF"/>
                                                <w:left w:val="single" w:sz="6" w:space="0" w:color="DFDFDF"/>
                                                <w:bottom w:val="single" w:sz="6" w:space="0" w:color="DFDFDF"/>
                                                <w:right w:val="single" w:sz="6" w:space="0" w:color="DFDFDF"/>
                                              </w:divBdr>
                                              <w:divsChild>
                                                <w:div w:id="1070812935">
                                                  <w:marLeft w:val="0"/>
                                                  <w:marRight w:val="0"/>
                                                  <w:marTop w:val="0"/>
                                                  <w:marBottom w:val="0"/>
                                                  <w:divBdr>
                                                    <w:top w:val="none" w:sz="0" w:space="0" w:color="auto"/>
                                                    <w:left w:val="none" w:sz="0" w:space="0" w:color="auto"/>
                                                    <w:bottom w:val="none" w:sz="0" w:space="0" w:color="auto"/>
                                                    <w:right w:val="none" w:sz="0" w:space="0" w:color="auto"/>
                                                  </w:divBdr>
                                                  <w:divsChild>
                                                    <w:div w:id="1070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712">
                                              <w:marLeft w:val="0"/>
                                              <w:marRight w:val="0"/>
                                              <w:marTop w:val="0"/>
                                              <w:marBottom w:val="270"/>
                                              <w:divBdr>
                                                <w:top w:val="single" w:sz="6" w:space="0" w:color="DFDFDF"/>
                                                <w:left w:val="single" w:sz="6" w:space="0" w:color="DFDFDF"/>
                                                <w:bottom w:val="single" w:sz="6" w:space="0" w:color="DFDFDF"/>
                                                <w:right w:val="single" w:sz="6" w:space="0" w:color="DFDFDF"/>
                                              </w:divBdr>
                                              <w:divsChild>
                                                <w:div w:id="1070812655">
                                                  <w:marLeft w:val="0"/>
                                                  <w:marRight w:val="0"/>
                                                  <w:marTop w:val="0"/>
                                                  <w:marBottom w:val="0"/>
                                                  <w:divBdr>
                                                    <w:top w:val="none" w:sz="0" w:space="0" w:color="auto"/>
                                                    <w:left w:val="none" w:sz="0" w:space="0" w:color="auto"/>
                                                    <w:bottom w:val="none" w:sz="0" w:space="0" w:color="auto"/>
                                                    <w:right w:val="none" w:sz="0" w:space="0" w:color="auto"/>
                                                  </w:divBdr>
                                                </w:div>
                                                <w:div w:id="1070812684">
                                                  <w:marLeft w:val="0"/>
                                                  <w:marRight w:val="0"/>
                                                  <w:marTop w:val="0"/>
                                                  <w:marBottom w:val="0"/>
                                                  <w:divBdr>
                                                    <w:top w:val="none" w:sz="0" w:space="0" w:color="auto"/>
                                                    <w:left w:val="none" w:sz="0" w:space="0" w:color="auto"/>
                                                    <w:bottom w:val="none" w:sz="0" w:space="0" w:color="auto"/>
                                                    <w:right w:val="none" w:sz="0" w:space="0" w:color="auto"/>
                                                  </w:divBdr>
                                                  <w:divsChild>
                                                    <w:div w:id="1070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00">
                                              <w:marLeft w:val="0"/>
                                              <w:marRight w:val="0"/>
                                              <w:marTop w:val="0"/>
                                              <w:marBottom w:val="270"/>
                                              <w:divBdr>
                                                <w:top w:val="single" w:sz="6" w:space="0" w:color="DFDFDF"/>
                                                <w:left w:val="single" w:sz="6" w:space="0" w:color="DFDFDF"/>
                                                <w:bottom w:val="single" w:sz="6" w:space="0" w:color="DFDFDF"/>
                                                <w:right w:val="single" w:sz="6" w:space="0" w:color="DFDFDF"/>
                                              </w:divBdr>
                                              <w:divsChild>
                                                <w:div w:id="1070812545">
                                                  <w:marLeft w:val="0"/>
                                                  <w:marRight w:val="0"/>
                                                  <w:marTop w:val="0"/>
                                                  <w:marBottom w:val="0"/>
                                                  <w:divBdr>
                                                    <w:top w:val="none" w:sz="0" w:space="0" w:color="auto"/>
                                                    <w:left w:val="none" w:sz="0" w:space="0" w:color="auto"/>
                                                    <w:bottom w:val="none" w:sz="0" w:space="0" w:color="auto"/>
                                                    <w:right w:val="none" w:sz="0" w:space="0" w:color="auto"/>
                                                  </w:divBdr>
                                                </w:div>
                                                <w:div w:id="1070812562">
                                                  <w:marLeft w:val="0"/>
                                                  <w:marRight w:val="0"/>
                                                  <w:marTop w:val="0"/>
                                                  <w:marBottom w:val="0"/>
                                                  <w:divBdr>
                                                    <w:top w:val="none" w:sz="0" w:space="0" w:color="auto"/>
                                                    <w:left w:val="none" w:sz="0" w:space="0" w:color="auto"/>
                                                    <w:bottom w:val="none" w:sz="0" w:space="0" w:color="auto"/>
                                                    <w:right w:val="none" w:sz="0" w:space="0" w:color="auto"/>
                                                  </w:divBdr>
                                                  <w:divsChild>
                                                    <w:div w:id="10708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47">
                                              <w:marLeft w:val="0"/>
                                              <w:marRight w:val="0"/>
                                              <w:marTop w:val="0"/>
                                              <w:marBottom w:val="270"/>
                                              <w:divBdr>
                                                <w:top w:val="single" w:sz="6" w:space="0" w:color="DFDFDF"/>
                                                <w:left w:val="single" w:sz="6" w:space="0" w:color="DFDFDF"/>
                                                <w:bottom w:val="single" w:sz="6" w:space="0" w:color="DFDFDF"/>
                                                <w:right w:val="single" w:sz="6" w:space="0" w:color="DFDFDF"/>
                                              </w:divBdr>
                                              <w:divsChild>
                                                <w:div w:id="1070812549">
                                                  <w:marLeft w:val="0"/>
                                                  <w:marRight w:val="0"/>
                                                  <w:marTop w:val="0"/>
                                                  <w:marBottom w:val="0"/>
                                                  <w:divBdr>
                                                    <w:top w:val="none" w:sz="0" w:space="0" w:color="auto"/>
                                                    <w:left w:val="none" w:sz="0" w:space="0" w:color="auto"/>
                                                    <w:bottom w:val="none" w:sz="0" w:space="0" w:color="auto"/>
                                                    <w:right w:val="none" w:sz="0" w:space="0" w:color="auto"/>
                                                  </w:divBdr>
                                                </w:div>
                                                <w:div w:id="1070812567">
                                                  <w:marLeft w:val="0"/>
                                                  <w:marRight w:val="0"/>
                                                  <w:marTop w:val="0"/>
                                                  <w:marBottom w:val="0"/>
                                                  <w:divBdr>
                                                    <w:top w:val="none" w:sz="0" w:space="0" w:color="auto"/>
                                                    <w:left w:val="none" w:sz="0" w:space="0" w:color="auto"/>
                                                    <w:bottom w:val="none" w:sz="0" w:space="0" w:color="auto"/>
                                                    <w:right w:val="none" w:sz="0" w:space="0" w:color="auto"/>
                                                  </w:divBdr>
                                                  <w:divsChild>
                                                    <w:div w:id="10708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583">
                                          <w:marLeft w:val="0"/>
                                          <w:marRight w:val="0"/>
                                          <w:marTop w:val="0"/>
                                          <w:marBottom w:val="0"/>
                                          <w:divBdr>
                                            <w:top w:val="none" w:sz="0" w:space="0" w:color="auto"/>
                                            <w:left w:val="none" w:sz="0" w:space="0" w:color="auto"/>
                                            <w:bottom w:val="none" w:sz="0" w:space="0" w:color="auto"/>
                                            <w:right w:val="none" w:sz="0" w:space="0" w:color="auto"/>
                                          </w:divBdr>
                                          <w:divsChild>
                                            <w:div w:id="1070812546">
                                              <w:marLeft w:val="0"/>
                                              <w:marRight w:val="0"/>
                                              <w:marTop w:val="0"/>
                                              <w:marBottom w:val="0"/>
                                              <w:divBdr>
                                                <w:top w:val="none" w:sz="0" w:space="0" w:color="auto"/>
                                                <w:left w:val="none" w:sz="0" w:space="0" w:color="auto"/>
                                                <w:bottom w:val="none" w:sz="0" w:space="0" w:color="auto"/>
                                                <w:right w:val="none" w:sz="0" w:space="0" w:color="auto"/>
                                              </w:divBdr>
                                            </w:div>
                                            <w:div w:id="1070812665">
                                              <w:marLeft w:val="0"/>
                                              <w:marRight w:val="0"/>
                                              <w:marTop w:val="0"/>
                                              <w:marBottom w:val="0"/>
                                              <w:divBdr>
                                                <w:top w:val="none" w:sz="0" w:space="0" w:color="auto"/>
                                                <w:left w:val="none" w:sz="0" w:space="0" w:color="auto"/>
                                                <w:bottom w:val="none" w:sz="0" w:space="0" w:color="auto"/>
                                                <w:right w:val="none" w:sz="0" w:space="0" w:color="auto"/>
                                              </w:divBdr>
                                              <w:divsChild>
                                                <w:div w:id="1070812740">
                                                  <w:marLeft w:val="0"/>
                                                  <w:marRight w:val="0"/>
                                                  <w:marTop w:val="0"/>
                                                  <w:marBottom w:val="270"/>
                                                  <w:divBdr>
                                                    <w:top w:val="single" w:sz="6" w:space="0" w:color="DFDFDF"/>
                                                    <w:left w:val="single" w:sz="6" w:space="0" w:color="DFDFDF"/>
                                                    <w:bottom w:val="single" w:sz="6" w:space="0" w:color="DFDFDF"/>
                                                    <w:right w:val="single" w:sz="6" w:space="0" w:color="DFDFDF"/>
                                                  </w:divBdr>
                                                  <w:divsChild>
                                                    <w:div w:id="1070812688">
                                                      <w:marLeft w:val="0"/>
                                                      <w:marRight w:val="0"/>
                                                      <w:marTop w:val="0"/>
                                                      <w:marBottom w:val="0"/>
                                                      <w:divBdr>
                                                        <w:top w:val="none" w:sz="0" w:space="0" w:color="auto"/>
                                                        <w:left w:val="none" w:sz="0" w:space="0" w:color="auto"/>
                                                        <w:bottom w:val="none" w:sz="0" w:space="0" w:color="auto"/>
                                                        <w:right w:val="none" w:sz="0" w:space="0" w:color="auto"/>
                                                      </w:divBdr>
                                                    </w:div>
                                                    <w:div w:id="1070812709">
                                                      <w:marLeft w:val="0"/>
                                                      <w:marRight w:val="0"/>
                                                      <w:marTop w:val="0"/>
                                                      <w:marBottom w:val="0"/>
                                                      <w:divBdr>
                                                        <w:top w:val="none" w:sz="0" w:space="0" w:color="auto"/>
                                                        <w:left w:val="none" w:sz="0" w:space="0" w:color="auto"/>
                                                        <w:bottom w:val="none" w:sz="0" w:space="0" w:color="auto"/>
                                                        <w:right w:val="none" w:sz="0" w:space="0" w:color="auto"/>
                                                      </w:divBdr>
                                                      <w:divsChild>
                                                        <w:div w:id="1070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759">
                                              <w:marLeft w:val="0"/>
                                              <w:marRight w:val="0"/>
                                              <w:marTop w:val="0"/>
                                              <w:marBottom w:val="0"/>
                                              <w:divBdr>
                                                <w:top w:val="none" w:sz="0" w:space="0" w:color="auto"/>
                                                <w:left w:val="none" w:sz="0" w:space="0" w:color="auto"/>
                                                <w:bottom w:val="none" w:sz="0" w:space="0" w:color="auto"/>
                                                <w:right w:val="none" w:sz="0" w:space="0" w:color="auto"/>
                                              </w:divBdr>
                                            </w:div>
                                            <w:div w:id="1070812939">
                                              <w:marLeft w:val="0"/>
                                              <w:marRight w:val="0"/>
                                              <w:marTop w:val="0"/>
                                              <w:marBottom w:val="0"/>
                                              <w:divBdr>
                                                <w:top w:val="none" w:sz="0" w:space="0" w:color="auto"/>
                                                <w:left w:val="none" w:sz="0" w:space="0" w:color="auto"/>
                                                <w:bottom w:val="none" w:sz="0" w:space="0" w:color="auto"/>
                                                <w:right w:val="none" w:sz="0" w:space="0" w:color="auto"/>
                                              </w:divBdr>
                                              <w:divsChild>
                                                <w:div w:id="1070812838">
                                                  <w:marLeft w:val="0"/>
                                                  <w:marRight w:val="0"/>
                                                  <w:marTop w:val="0"/>
                                                  <w:marBottom w:val="270"/>
                                                  <w:divBdr>
                                                    <w:top w:val="single" w:sz="6" w:space="4" w:color="D0D8DE"/>
                                                    <w:left w:val="single" w:sz="6" w:space="4" w:color="D0D8DE"/>
                                                    <w:bottom w:val="single" w:sz="6" w:space="4" w:color="D0D8DE"/>
                                                    <w:right w:val="single" w:sz="6" w:space="4" w:color="D0D8DE"/>
                                                  </w:divBdr>
                                                  <w:divsChild>
                                                    <w:div w:id="1070812632">
                                                      <w:marLeft w:val="0"/>
                                                      <w:marRight w:val="0"/>
                                                      <w:marTop w:val="0"/>
                                                      <w:marBottom w:val="0"/>
                                                      <w:divBdr>
                                                        <w:top w:val="none" w:sz="0" w:space="0" w:color="auto"/>
                                                        <w:left w:val="none" w:sz="0" w:space="0" w:color="auto"/>
                                                        <w:bottom w:val="none" w:sz="0" w:space="0" w:color="auto"/>
                                                        <w:right w:val="none" w:sz="0" w:space="0" w:color="auto"/>
                                                      </w:divBdr>
                                                    </w:div>
                                                    <w:div w:id="10708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616">
                                          <w:marLeft w:val="0"/>
                                          <w:marRight w:val="0"/>
                                          <w:marTop w:val="0"/>
                                          <w:marBottom w:val="0"/>
                                          <w:divBdr>
                                            <w:top w:val="none" w:sz="0" w:space="0" w:color="auto"/>
                                            <w:left w:val="none" w:sz="0" w:space="0" w:color="auto"/>
                                            <w:bottom w:val="none" w:sz="0" w:space="0" w:color="auto"/>
                                            <w:right w:val="none" w:sz="0" w:space="0" w:color="auto"/>
                                          </w:divBdr>
                                        </w:div>
                                        <w:div w:id="1070812666">
                                          <w:marLeft w:val="0"/>
                                          <w:marRight w:val="0"/>
                                          <w:marTop w:val="270"/>
                                          <w:marBottom w:val="270"/>
                                          <w:divBdr>
                                            <w:top w:val="single" w:sz="6" w:space="0" w:color="000000"/>
                                            <w:left w:val="none" w:sz="0" w:space="0" w:color="auto"/>
                                            <w:bottom w:val="single" w:sz="6" w:space="0" w:color="000000"/>
                                            <w:right w:val="none" w:sz="0" w:space="0" w:color="auto"/>
                                          </w:divBdr>
                                          <w:divsChild>
                                            <w:div w:id="1070812662">
                                              <w:marLeft w:val="0"/>
                                              <w:marRight w:val="0"/>
                                              <w:marTop w:val="0"/>
                                              <w:marBottom w:val="0"/>
                                              <w:divBdr>
                                                <w:top w:val="none" w:sz="0" w:space="0" w:color="auto"/>
                                                <w:left w:val="none" w:sz="0" w:space="0" w:color="auto"/>
                                                <w:bottom w:val="none" w:sz="0" w:space="0" w:color="auto"/>
                                                <w:right w:val="none" w:sz="0" w:space="0" w:color="auto"/>
                                              </w:divBdr>
                                            </w:div>
                                          </w:divsChild>
                                        </w:div>
                                        <w:div w:id="1070812786">
                                          <w:marLeft w:val="0"/>
                                          <w:marRight w:val="0"/>
                                          <w:marTop w:val="270"/>
                                          <w:marBottom w:val="0"/>
                                          <w:divBdr>
                                            <w:top w:val="none" w:sz="0" w:space="0" w:color="auto"/>
                                            <w:left w:val="none" w:sz="0" w:space="0" w:color="auto"/>
                                            <w:bottom w:val="none" w:sz="0" w:space="0" w:color="auto"/>
                                            <w:right w:val="none" w:sz="0" w:space="0" w:color="auto"/>
                                          </w:divBdr>
                                        </w:div>
                                        <w:div w:id="1070812799">
                                          <w:marLeft w:val="0"/>
                                          <w:marRight w:val="0"/>
                                          <w:marTop w:val="0"/>
                                          <w:marBottom w:val="0"/>
                                          <w:divBdr>
                                            <w:top w:val="none" w:sz="0" w:space="0" w:color="auto"/>
                                            <w:left w:val="none" w:sz="0" w:space="0" w:color="auto"/>
                                            <w:bottom w:val="none" w:sz="0" w:space="0" w:color="auto"/>
                                            <w:right w:val="none" w:sz="0" w:space="0" w:color="auto"/>
                                          </w:divBdr>
                                        </w:div>
                                        <w:div w:id="1070812827">
                                          <w:marLeft w:val="0"/>
                                          <w:marRight w:val="0"/>
                                          <w:marTop w:val="0"/>
                                          <w:marBottom w:val="0"/>
                                          <w:divBdr>
                                            <w:top w:val="none" w:sz="0" w:space="0" w:color="auto"/>
                                            <w:left w:val="none" w:sz="0" w:space="0" w:color="auto"/>
                                            <w:bottom w:val="none" w:sz="0" w:space="0" w:color="auto"/>
                                            <w:right w:val="none" w:sz="0" w:space="0" w:color="auto"/>
                                          </w:divBdr>
                                        </w:div>
                                        <w:div w:id="1070812878">
                                          <w:marLeft w:val="0"/>
                                          <w:marRight w:val="0"/>
                                          <w:marTop w:val="0"/>
                                          <w:marBottom w:val="0"/>
                                          <w:divBdr>
                                            <w:top w:val="none" w:sz="0" w:space="0" w:color="auto"/>
                                            <w:left w:val="none" w:sz="0" w:space="0" w:color="auto"/>
                                            <w:bottom w:val="none" w:sz="0" w:space="0" w:color="auto"/>
                                            <w:right w:val="none" w:sz="0" w:space="0" w:color="auto"/>
                                          </w:divBdr>
                                          <w:divsChild>
                                            <w:div w:id="1070812597">
                                              <w:marLeft w:val="0"/>
                                              <w:marRight w:val="0"/>
                                              <w:marTop w:val="0"/>
                                              <w:marBottom w:val="0"/>
                                              <w:divBdr>
                                                <w:top w:val="none" w:sz="0" w:space="0" w:color="auto"/>
                                                <w:left w:val="none" w:sz="0" w:space="0" w:color="auto"/>
                                                <w:bottom w:val="none" w:sz="0" w:space="0" w:color="auto"/>
                                                <w:right w:val="none" w:sz="0" w:space="0" w:color="auto"/>
                                              </w:divBdr>
                                            </w:div>
                                            <w:div w:id="1070812730">
                                              <w:marLeft w:val="0"/>
                                              <w:marRight w:val="0"/>
                                              <w:marTop w:val="0"/>
                                              <w:marBottom w:val="0"/>
                                              <w:divBdr>
                                                <w:top w:val="none" w:sz="0" w:space="0" w:color="auto"/>
                                                <w:left w:val="none" w:sz="0" w:space="0" w:color="auto"/>
                                                <w:bottom w:val="none" w:sz="0" w:space="0" w:color="auto"/>
                                                <w:right w:val="none" w:sz="0" w:space="0" w:color="auto"/>
                                              </w:divBdr>
                                            </w:div>
                                            <w:div w:id="1070812806">
                                              <w:marLeft w:val="0"/>
                                              <w:marRight w:val="0"/>
                                              <w:marTop w:val="0"/>
                                              <w:marBottom w:val="0"/>
                                              <w:divBdr>
                                                <w:top w:val="none" w:sz="0" w:space="0" w:color="auto"/>
                                                <w:left w:val="none" w:sz="0" w:space="0" w:color="auto"/>
                                                <w:bottom w:val="none" w:sz="0" w:space="0" w:color="auto"/>
                                                <w:right w:val="none" w:sz="0" w:space="0" w:color="auto"/>
                                              </w:divBdr>
                                            </w:div>
                                            <w:div w:id="1070812913">
                                              <w:marLeft w:val="0"/>
                                              <w:marRight w:val="0"/>
                                              <w:marTop w:val="0"/>
                                              <w:marBottom w:val="0"/>
                                              <w:divBdr>
                                                <w:top w:val="none" w:sz="0" w:space="0" w:color="auto"/>
                                                <w:left w:val="none" w:sz="0" w:space="0" w:color="auto"/>
                                                <w:bottom w:val="none" w:sz="0" w:space="0" w:color="auto"/>
                                                <w:right w:val="none" w:sz="0" w:space="0" w:color="auto"/>
                                              </w:divBdr>
                                            </w:div>
                                          </w:divsChild>
                                        </w:div>
                                        <w:div w:id="1070812891">
                                          <w:marLeft w:val="0"/>
                                          <w:marRight w:val="0"/>
                                          <w:marTop w:val="0"/>
                                          <w:marBottom w:val="0"/>
                                          <w:divBdr>
                                            <w:top w:val="none" w:sz="0" w:space="0" w:color="auto"/>
                                            <w:left w:val="none" w:sz="0" w:space="0" w:color="auto"/>
                                            <w:bottom w:val="none" w:sz="0" w:space="0" w:color="auto"/>
                                            <w:right w:val="none" w:sz="0" w:space="0" w:color="auto"/>
                                          </w:divBdr>
                                          <w:divsChild>
                                            <w:div w:id="1070812554">
                                              <w:marLeft w:val="0"/>
                                              <w:marRight w:val="0"/>
                                              <w:marTop w:val="0"/>
                                              <w:marBottom w:val="0"/>
                                              <w:divBdr>
                                                <w:top w:val="none" w:sz="0" w:space="0" w:color="auto"/>
                                                <w:left w:val="none" w:sz="0" w:space="0" w:color="auto"/>
                                                <w:bottom w:val="none" w:sz="0" w:space="0" w:color="auto"/>
                                                <w:right w:val="none" w:sz="0" w:space="0" w:color="auto"/>
                                              </w:divBdr>
                                              <w:divsChild>
                                                <w:div w:id="1070812559">
                                                  <w:marLeft w:val="0"/>
                                                  <w:marRight w:val="0"/>
                                                  <w:marTop w:val="0"/>
                                                  <w:marBottom w:val="0"/>
                                                  <w:divBdr>
                                                    <w:top w:val="none" w:sz="0" w:space="0" w:color="auto"/>
                                                    <w:left w:val="none" w:sz="0" w:space="0" w:color="auto"/>
                                                    <w:bottom w:val="none" w:sz="0" w:space="0" w:color="auto"/>
                                                    <w:right w:val="none" w:sz="0" w:space="0" w:color="auto"/>
                                                  </w:divBdr>
                                                </w:div>
                                                <w:div w:id="1070812630">
                                                  <w:marLeft w:val="0"/>
                                                  <w:marRight w:val="0"/>
                                                  <w:marTop w:val="0"/>
                                                  <w:marBottom w:val="0"/>
                                                  <w:divBdr>
                                                    <w:top w:val="none" w:sz="0" w:space="0" w:color="auto"/>
                                                    <w:left w:val="none" w:sz="0" w:space="0" w:color="auto"/>
                                                    <w:bottom w:val="none" w:sz="0" w:space="0" w:color="auto"/>
                                                    <w:right w:val="none" w:sz="0" w:space="0" w:color="auto"/>
                                                  </w:divBdr>
                                                </w:div>
                                              </w:divsChild>
                                            </w:div>
                                            <w:div w:id="1070812566">
                                              <w:marLeft w:val="0"/>
                                              <w:marRight w:val="0"/>
                                              <w:marTop w:val="0"/>
                                              <w:marBottom w:val="0"/>
                                              <w:divBdr>
                                                <w:top w:val="none" w:sz="0" w:space="0" w:color="auto"/>
                                                <w:left w:val="none" w:sz="0" w:space="0" w:color="auto"/>
                                                <w:bottom w:val="none" w:sz="0" w:space="0" w:color="auto"/>
                                                <w:right w:val="none" w:sz="0" w:space="0" w:color="auto"/>
                                              </w:divBdr>
                                              <w:divsChild>
                                                <w:div w:id="1070812812">
                                                  <w:marLeft w:val="0"/>
                                                  <w:marRight w:val="0"/>
                                                  <w:marTop w:val="0"/>
                                                  <w:marBottom w:val="0"/>
                                                  <w:divBdr>
                                                    <w:top w:val="none" w:sz="0" w:space="0" w:color="auto"/>
                                                    <w:left w:val="none" w:sz="0" w:space="0" w:color="auto"/>
                                                    <w:bottom w:val="none" w:sz="0" w:space="0" w:color="auto"/>
                                                    <w:right w:val="none" w:sz="0" w:space="0" w:color="auto"/>
                                                  </w:divBdr>
                                                </w:div>
                                                <w:div w:id="1070812845">
                                                  <w:marLeft w:val="0"/>
                                                  <w:marRight w:val="0"/>
                                                  <w:marTop w:val="0"/>
                                                  <w:marBottom w:val="0"/>
                                                  <w:divBdr>
                                                    <w:top w:val="none" w:sz="0" w:space="0" w:color="auto"/>
                                                    <w:left w:val="none" w:sz="0" w:space="0" w:color="auto"/>
                                                    <w:bottom w:val="none" w:sz="0" w:space="0" w:color="auto"/>
                                                    <w:right w:val="none" w:sz="0" w:space="0" w:color="auto"/>
                                                  </w:divBdr>
                                                </w:div>
                                              </w:divsChild>
                                            </w:div>
                                            <w:div w:id="1070812568">
                                              <w:marLeft w:val="0"/>
                                              <w:marRight w:val="0"/>
                                              <w:marTop w:val="0"/>
                                              <w:marBottom w:val="0"/>
                                              <w:divBdr>
                                                <w:top w:val="none" w:sz="0" w:space="0" w:color="auto"/>
                                                <w:left w:val="none" w:sz="0" w:space="0" w:color="auto"/>
                                                <w:bottom w:val="none" w:sz="0" w:space="0" w:color="auto"/>
                                                <w:right w:val="none" w:sz="0" w:space="0" w:color="auto"/>
                                              </w:divBdr>
                                              <w:divsChild>
                                                <w:div w:id="1070812752">
                                                  <w:marLeft w:val="0"/>
                                                  <w:marRight w:val="0"/>
                                                  <w:marTop w:val="0"/>
                                                  <w:marBottom w:val="0"/>
                                                  <w:divBdr>
                                                    <w:top w:val="none" w:sz="0" w:space="0" w:color="auto"/>
                                                    <w:left w:val="none" w:sz="0" w:space="0" w:color="auto"/>
                                                    <w:bottom w:val="none" w:sz="0" w:space="0" w:color="auto"/>
                                                    <w:right w:val="none" w:sz="0" w:space="0" w:color="auto"/>
                                                  </w:divBdr>
                                                </w:div>
                                                <w:div w:id="1070812890">
                                                  <w:marLeft w:val="0"/>
                                                  <w:marRight w:val="0"/>
                                                  <w:marTop w:val="0"/>
                                                  <w:marBottom w:val="0"/>
                                                  <w:divBdr>
                                                    <w:top w:val="none" w:sz="0" w:space="0" w:color="auto"/>
                                                    <w:left w:val="none" w:sz="0" w:space="0" w:color="auto"/>
                                                    <w:bottom w:val="none" w:sz="0" w:space="0" w:color="auto"/>
                                                    <w:right w:val="none" w:sz="0" w:space="0" w:color="auto"/>
                                                  </w:divBdr>
                                                </w:div>
                                              </w:divsChild>
                                            </w:div>
                                            <w:div w:id="1070812575">
                                              <w:marLeft w:val="0"/>
                                              <w:marRight w:val="0"/>
                                              <w:marTop w:val="0"/>
                                              <w:marBottom w:val="0"/>
                                              <w:divBdr>
                                                <w:top w:val="none" w:sz="0" w:space="0" w:color="auto"/>
                                                <w:left w:val="none" w:sz="0" w:space="0" w:color="auto"/>
                                                <w:bottom w:val="none" w:sz="0" w:space="0" w:color="auto"/>
                                                <w:right w:val="none" w:sz="0" w:space="0" w:color="auto"/>
                                              </w:divBdr>
                                              <w:divsChild>
                                                <w:div w:id="1070812778">
                                                  <w:marLeft w:val="0"/>
                                                  <w:marRight w:val="0"/>
                                                  <w:marTop w:val="0"/>
                                                  <w:marBottom w:val="0"/>
                                                  <w:divBdr>
                                                    <w:top w:val="none" w:sz="0" w:space="0" w:color="auto"/>
                                                    <w:left w:val="none" w:sz="0" w:space="0" w:color="auto"/>
                                                    <w:bottom w:val="none" w:sz="0" w:space="0" w:color="auto"/>
                                                    <w:right w:val="none" w:sz="0" w:space="0" w:color="auto"/>
                                                  </w:divBdr>
                                                </w:div>
                                                <w:div w:id="1070812873">
                                                  <w:marLeft w:val="0"/>
                                                  <w:marRight w:val="0"/>
                                                  <w:marTop w:val="0"/>
                                                  <w:marBottom w:val="0"/>
                                                  <w:divBdr>
                                                    <w:top w:val="none" w:sz="0" w:space="0" w:color="auto"/>
                                                    <w:left w:val="none" w:sz="0" w:space="0" w:color="auto"/>
                                                    <w:bottom w:val="none" w:sz="0" w:space="0" w:color="auto"/>
                                                    <w:right w:val="none" w:sz="0" w:space="0" w:color="auto"/>
                                                  </w:divBdr>
                                                </w:div>
                                              </w:divsChild>
                                            </w:div>
                                            <w:div w:id="1070812589">
                                              <w:marLeft w:val="0"/>
                                              <w:marRight w:val="0"/>
                                              <w:marTop w:val="0"/>
                                              <w:marBottom w:val="0"/>
                                              <w:divBdr>
                                                <w:top w:val="none" w:sz="0" w:space="0" w:color="auto"/>
                                                <w:left w:val="none" w:sz="0" w:space="0" w:color="auto"/>
                                                <w:bottom w:val="none" w:sz="0" w:space="0" w:color="auto"/>
                                                <w:right w:val="none" w:sz="0" w:space="0" w:color="auto"/>
                                              </w:divBdr>
                                              <w:divsChild>
                                                <w:div w:id="1070812743">
                                                  <w:marLeft w:val="0"/>
                                                  <w:marRight w:val="0"/>
                                                  <w:marTop w:val="0"/>
                                                  <w:marBottom w:val="0"/>
                                                  <w:divBdr>
                                                    <w:top w:val="none" w:sz="0" w:space="0" w:color="auto"/>
                                                    <w:left w:val="none" w:sz="0" w:space="0" w:color="auto"/>
                                                    <w:bottom w:val="none" w:sz="0" w:space="0" w:color="auto"/>
                                                    <w:right w:val="none" w:sz="0" w:space="0" w:color="auto"/>
                                                  </w:divBdr>
                                                </w:div>
                                              </w:divsChild>
                                            </w:div>
                                            <w:div w:id="1070812617">
                                              <w:marLeft w:val="0"/>
                                              <w:marRight w:val="0"/>
                                              <w:marTop w:val="0"/>
                                              <w:marBottom w:val="0"/>
                                              <w:divBdr>
                                                <w:top w:val="none" w:sz="0" w:space="0" w:color="auto"/>
                                                <w:left w:val="none" w:sz="0" w:space="0" w:color="auto"/>
                                                <w:bottom w:val="none" w:sz="0" w:space="0" w:color="auto"/>
                                                <w:right w:val="none" w:sz="0" w:space="0" w:color="auto"/>
                                              </w:divBdr>
                                              <w:divsChild>
                                                <w:div w:id="1070812555">
                                                  <w:marLeft w:val="0"/>
                                                  <w:marRight w:val="0"/>
                                                  <w:marTop w:val="0"/>
                                                  <w:marBottom w:val="0"/>
                                                  <w:divBdr>
                                                    <w:top w:val="none" w:sz="0" w:space="0" w:color="auto"/>
                                                    <w:left w:val="none" w:sz="0" w:space="0" w:color="auto"/>
                                                    <w:bottom w:val="none" w:sz="0" w:space="0" w:color="auto"/>
                                                    <w:right w:val="none" w:sz="0" w:space="0" w:color="auto"/>
                                                  </w:divBdr>
                                                </w:div>
                                                <w:div w:id="1070812814">
                                                  <w:marLeft w:val="0"/>
                                                  <w:marRight w:val="0"/>
                                                  <w:marTop w:val="0"/>
                                                  <w:marBottom w:val="0"/>
                                                  <w:divBdr>
                                                    <w:top w:val="none" w:sz="0" w:space="0" w:color="auto"/>
                                                    <w:left w:val="none" w:sz="0" w:space="0" w:color="auto"/>
                                                    <w:bottom w:val="none" w:sz="0" w:space="0" w:color="auto"/>
                                                    <w:right w:val="none" w:sz="0" w:space="0" w:color="auto"/>
                                                  </w:divBdr>
                                                </w:div>
                                              </w:divsChild>
                                            </w:div>
                                            <w:div w:id="1070812659">
                                              <w:marLeft w:val="0"/>
                                              <w:marRight w:val="0"/>
                                              <w:marTop w:val="0"/>
                                              <w:marBottom w:val="0"/>
                                              <w:divBdr>
                                                <w:top w:val="none" w:sz="0" w:space="0" w:color="auto"/>
                                                <w:left w:val="none" w:sz="0" w:space="0" w:color="auto"/>
                                                <w:bottom w:val="none" w:sz="0" w:space="0" w:color="auto"/>
                                                <w:right w:val="none" w:sz="0" w:space="0" w:color="auto"/>
                                              </w:divBdr>
                                              <w:divsChild>
                                                <w:div w:id="1070812704">
                                                  <w:marLeft w:val="0"/>
                                                  <w:marRight w:val="0"/>
                                                  <w:marTop w:val="0"/>
                                                  <w:marBottom w:val="0"/>
                                                  <w:divBdr>
                                                    <w:top w:val="none" w:sz="0" w:space="0" w:color="auto"/>
                                                    <w:left w:val="none" w:sz="0" w:space="0" w:color="auto"/>
                                                    <w:bottom w:val="none" w:sz="0" w:space="0" w:color="auto"/>
                                                    <w:right w:val="none" w:sz="0" w:space="0" w:color="auto"/>
                                                  </w:divBdr>
                                                </w:div>
                                                <w:div w:id="1070812721">
                                                  <w:marLeft w:val="0"/>
                                                  <w:marRight w:val="0"/>
                                                  <w:marTop w:val="0"/>
                                                  <w:marBottom w:val="0"/>
                                                  <w:divBdr>
                                                    <w:top w:val="none" w:sz="0" w:space="0" w:color="auto"/>
                                                    <w:left w:val="none" w:sz="0" w:space="0" w:color="auto"/>
                                                    <w:bottom w:val="none" w:sz="0" w:space="0" w:color="auto"/>
                                                    <w:right w:val="none" w:sz="0" w:space="0" w:color="auto"/>
                                                  </w:divBdr>
                                                </w:div>
                                              </w:divsChild>
                                            </w:div>
                                            <w:div w:id="1070812660">
                                              <w:marLeft w:val="0"/>
                                              <w:marRight w:val="0"/>
                                              <w:marTop w:val="0"/>
                                              <w:marBottom w:val="0"/>
                                              <w:divBdr>
                                                <w:top w:val="none" w:sz="0" w:space="0" w:color="auto"/>
                                                <w:left w:val="none" w:sz="0" w:space="0" w:color="auto"/>
                                                <w:bottom w:val="none" w:sz="0" w:space="0" w:color="auto"/>
                                                <w:right w:val="none" w:sz="0" w:space="0" w:color="auto"/>
                                              </w:divBdr>
                                              <w:divsChild>
                                                <w:div w:id="1070812574">
                                                  <w:marLeft w:val="0"/>
                                                  <w:marRight w:val="0"/>
                                                  <w:marTop w:val="0"/>
                                                  <w:marBottom w:val="0"/>
                                                  <w:divBdr>
                                                    <w:top w:val="none" w:sz="0" w:space="0" w:color="auto"/>
                                                    <w:left w:val="none" w:sz="0" w:space="0" w:color="auto"/>
                                                    <w:bottom w:val="none" w:sz="0" w:space="0" w:color="auto"/>
                                                    <w:right w:val="none" w:sz="0" w:space="0" w:color="auto"/>
                                                  </w:divBdr>
                                                </w:div>
                                                <w:div w:id="1070812889">
                                                  <w:marLeft w:val="0"/>
                                                  <w:marRight w:val="0"/>
                                                  <w:marTop w:val="0"/>
                                                  <w:marBottom w:val="0"/>
                                                  <w:divBdr>
                                                    <w:top w:val="none" w:sz="0" w:space="0" w:color="auto"/>
                                                    <w:left w:val="none" w:sz="0" w:space="0" w:color="auto"/>
                                                    <w:bottom w:val="none" w:sz="0" w:space="0" w:color="auto"/>
                                                    <w:right w:val="none" w:sz="0" w:space="0" w:color="auto"/>
                                                  </w:divBdr>
                                                </w:div>
                                              </w:divsChild>
                                            </w:div>
                                            <w:div w:id="1070812671">
                                              <w:marLeft w:val="0"/>
                                              <w:marRight w:val="0"/>
                                              <w:marTop w:val="0"/>
                                              <w:marBottom w:val="0"/>
                                              <w:divBdr>
                                                <w:top w:val="none" w:sz="0" w:space="0" w:color="auto"/>
                                                <w:left w:val="none" w:sz="0" w:space="0" w:color="auto"/>
                                                <w:bottom w:val="none" w:sz="0" w:space="0" w:color="auto"/>
                                                <w:right w:val="none" w:sz="0" w:space="0" w:color="auto"/>
                                              </w:divBdr>
                                              <w:divsChild>
                                                <w:div w:id="1070812657">
                                                  <w:marLeft w:val="0"/>
                                                  <w:marRight w:val="0"/>
                                                  <w:marTop w:val="0"/>
                                                  <w:marBottom w:val="0"/>
                                                  <w:divBdr>
                                                    <w:top w:val="none" w:sz="0" w:space="0" w:color="auto"/>
                                                    <w:left w:val="none" w:sz="0" w:space="0" w:color="auto"/>
                                                    <w:bottom w:val="none" w:sz="0" w:space="0" w:color="auto"/>
                                                    <w:right w:val="none" w:sz="0" w:space="0" w:color="auto"/>
                                                  </w:divBdr>
                                                </w:div>
                                                <w:div w:id="1070812826">
                                                  <w:marLeft w:val="0"/>
                                                  <w:marRight w:val="0"/>
                                                  <w:marTop w:val="0"/>
                                                  <w:marBottom w:val="0"/>
                                                  <w:divBdr>
                                                    <w:top w:val="none" w:sz="0" w:space="0" w:color="auto"/>
                                                    <w:left w:val="none" w:sz="0" w:space="0" w:color="auto"/>
                                                    <w:bottom w:val="none" w:sz="0" w:space="0" w:color="auto"/>
                                                    <w:right w:val="none" w:sz="0" w:space="0" w:color="auto"/>
                                                  </w:divBdr>
                                                </w:div>
                                              </w:divsChild>
                                            </w:div>
                                            <w:div w:id="1070812673">
                                              <w:marLeft w:val="0"/>
                                              <w:marRight w:val="0"/>
                                              <w:marTop w:val="0"/>
                                              <w:marBottom w:val="0"/>
                                              <w:divBdr>
                                                <w:top w:val="none" w:sz="0" w:space="0" w:color="auto"/>
                                                <w:left w:val="none" w:sz="0" w:space="0" w:color="auto"/>
                                                <w:bottom w:val="none" w:sz="0" w:space="0" w:color="auto"/>
                                                <w:right w:val="none" w:sz="0" w:space="0" w:color="auto"/>
                                              </w:divBdr>
                                              <w:divsChild>
                                                <w:div w:id="1070812636">
                                                  <w:marLeft w:val="0"/>
                                                  <w:marRight w:val="0"/>
                                                  <w:marTop w:val="0"/>
                                                  <w:marBottom w:val="0"/>
                                                  <w:divBdr>
                                                    <w:top w:val="none" w:sz="0" w:space="0" w:color="auto"/>
                                                    <w:left w:val="none" w:sz="0" w:space="0" w:color="auto"/>
                                                    <w:bottom w:val="none" w:sz="0" w:space="0" w:color="auto"/>
                                                    <w:right w:val="none" w:sz="0" w:space="0" w:color="auto"/>
                                                  </w:divBdr>
                                                </w:div>
                                                <w:div w:id="1070812788">
                                                  <w:marLeft w:val="0"/>
                                                  <w:marRight w:val="0"/>
                                                  <w:marTop w:val="0"/>
                                                  <w:marBottom w:val="0"/>
                                                  <w:divBdr>
                                                    <w:top w:val="none" w:sz="0" w:space="0" w:color="auto"/>
                                                    <w:left w:val="none" w:sz="0" w:space="0" w:color="auto"/>
                                                    <w:bottom w:val="none" w:sz="0" w:space="0" w:color="auto"/>
                                                    <w:right w:val="none" w:sz="0" w:space="0" w:color="auto"/>
                                                  </w:divBdr>
                                                </w:div>
                                              </w:divsChild>
                                            </w:div>
                                            <w:div w:id="1070812683">
                                              <w:marLeft w:val="0"/>
                                              <w:marRight w:val="0"/>
                                              <w:marTop w:val="0"/>
                                              <w:marBottom w:val="0"/>
                                              <w:divBdr>
                                                <w:top w:val="none" w:sz="0" w:space="0" w:color="auto"/>
                                                <w:left w:val="none" w:sz="0" w:space="0" w:color="auto"/>
                                                <w:bottom w:val="none" w:sz="0" w:space="0" w:color="auto"/>
                                                <w:right w:val="none" w:sz="0" w:space="0" w:color="auto"/>
                                              </w:divBdr>
                                              <w:divsChild>
                                                <w:div w:id="1070812626">
                                                  <w:marLeft w:val="0"/>
                                                  <w:marRight w:val="0"/>
                                                  <w:marTop w:val="0"/>
                                                  <w:marBottom w:val="0"/>
                                                  <w:divBdr>
                                                    <w:top w:val="none" w:sz="0" w:space="0" w:color="auto"/>
                                                    <w:left w:val="none" w:sz="0" w:space="0" w:color="auto"/>
                                                    <w:bottom w:val="none" w:sz="0" w:space="0" w:color="auto"/>
                                                    <w:right w:val="none" w:sz="0" w:space="0" w:color="auto"/>
                                                  </w:divBdr>
                                                </w:div>
                                                <w:div w:id="1070812808">
                                                  <w:marLeft w:val="0"/>
                                                  <w:marRight w:val="0"/>
                                                  <w:marTop w:val="0"/>
                                                  <w:marBottom w:val="0"/>
                                                  <w:divBdr>
                                                    <w:top w:val="none" w:sz="0" w:space="0" w:color="auto"/>
                                                    <w:left w:val="none" w:sz="0" w:space="0" w:color="auto"/>
                                                    <w:bottom w:val="none" w:sz="0" w:space="0" w:color="auto"/>
                                                    <w:right w:val="none" w:sz="0" w:space="0" w:color="auto"/>
                                                  </w:divBdr>
                                                </w:div>
                                              </w:divsChild>
                                            </w:div>
                                            <w:div w:id="1070812686">
                                              <w:marLeft w:val="0"/>
                                              <w:marRight w:val="0"/>
                                              <w:marTop w:val="0"/>
                                              <w:marBottom w:val="0"/>
                                              <w:divBdr>
                                                <w:top w:val="none" w:sz="0" w:space="0" w:color="auto"/>
                                                <w:left w:val="none" w:sz="0" w:space="0" w:color="auto"/>
                                                <w:bottom w:val="none" w:sz="0" w:space="0" w:color="auto"/>
                                                <w:right w:val="none" w:sz="0" w:space="0" w:color="auto"/>
                                              </w:divBdr>
                                              <w:divsChild>
                                                <w:div w:id="1070812608">
                                                  <w:marLeft w:val="0"/>
                                                  <w:marRight w:val="0"/>
                                                  <w:marTop w:val="0"/>
                                                  <w:marBottom w:val="0"/>
                                                  <w:divBdr>
                                                    <w:top w:val="none" w:sz="0" w:space="0" w:color="auto"/>
                                                    <w:left w:val="none" w:sz="0" w:space="0" w:color="auto"/>
                                                    <w:bottom w:val="none" w:sz="0" w:space="0" w:color="auto"/>
                                                    <w:right w:val="none" w:sz="0" w:space="0" w:color="auto"/>
                                                  </w:divBdr>
                                                </w:div>
                                              </w:divsChild>
                                            </w:div>
                                            <w:div w:id="1070812687">
                                              <w:marLeft w:val="0"/>
                                              <w:marRight w:val="0"/>
                                              <w:marTop w:val="0"/>
                                              <w:marBottom w:val="0"/>
                                              <w:divBdr>
                                                <w:top w:val="none" w:sz="0" w:space="0" w:color="auto"/>
                                                <w:left w:val="none" w:sz="0" w:space="0" w:color="auto"/>
                                                <w:bottom w:val="none" w:sz="0" w:space="0" w:color="auto"/>
                                                <w:right w:val="none" w:sz="0" w:space="0" w:color="auto"/>
                                              </w:divBdr>
                                              <w:divsChild>
                                                <w:div w:id="1070812573">
                                                  <w:marLeft w:val="0"/>
                                                  <w:marRight w:val="0"/>
                                                  <w:marTop w:val="0"/>
                                                  <w:marBottom w:val="0"/>
                                                  <w:divBdr>
                                                    <w:top w:val="none" w:sz="0" w:space="0" w:color="auto"/>
                                                    <w:left w:val="none" w:sz="0" w:space="0" w:color="auto"/>
                                                    <w:bottom w:val="none" w:sz="0" w:space="0" w:color="auto"/>
                                                    <w:right w:val="none" w:sz="0" w:space="0" w:color="auto"/>
                                                  </w:divBdr>
                                                </w:div>
                                              </w:divsChild>
                                            </w:div>
                                            <w:div w:id="1070812695">
                                              <w:marLeft w:val="0"/>
                                              <w:marRight w:val="0"/>
                                              <w:marTop w:val="0"/>
                                              <w:marBottom w:val="0"/>
                                              <w:divBdr>
                                                <w:top w:val="none" w:sz="0" w:space="0" w:color="auto"/>
                                                <w:left w:val="none" w:sz="0" w:space="0" w:color="auto"/>
                                                <w:bottom w:val="none" w:sz="0" w:space="0" w:color="auto"/>
                                                <w:right w:val="none" w:sz="0" w:space="0" w:color="auto"/>
                                              </w:divBdr>
                                              <w:divsChild>
                                                <w:div w:id="1070812676">
                                                  <w:marLeft w:val="0"/>
                                                  <w:marRight w:val="0"/>
                                                  <w:marTop w:val="0"/>
                                                  <w:marBottom w:val="0"/>
                                                  <w:divBdr>
                                                    <w:top w:val="none" w:sz="0" w:space="0" w:color="auto"/>
                                                    <w:left w:val="none" w:sz="0" w:space="0" w:color="auto"/>
                                                    <w:bottom w:val="none" w:sz="0" w:space="0" w:color="auto"/>
                                                    <w:right w:val="none" w:sz="0" w:space="0" w:color="auto"/>
                                                  </w:divBdr>
                                                </w:div>
                                              </w:divsChild>
                                            </w:div>
                                            <w:div w:id="1070812705">
                                              <w:marLeft w:val="0"/>
                                              <w:marRight w:val="0"/>
                                              <w:marTop w:val="0"/>
                                              <w:marBottom w:val="0"/>
                                              <w:divBdr>
                                                <w:top w:val="none" w:sz="0" w:space="0" w:color="auto"/>
                                                <w:left w:val="none" w:sz="0" w:space="0" w:color="auto"/>
                                                <w:bottom w:val="none" w:sz="0" w:space="0" w:color="auto"/>
                                                <w:right w:val="none" w:sz="0" w:space="0" w:color="auto"/>
                                              </w:divBdr>
                                              <w:divsChild>
                                                <w:div w:id="1070812550">
                                                  <w:marLeft w:val="0"/>
                                                  <w:marRight w:val="0"/>
                                                  <w:marTop w:val="0"/>
                                                  <w:marBottom w:val="0"/>
                                                  <w:divBdr>
                                                    <w:top w:val="none" w:sz="0" w:space="0" w:color="auto"/>
                                                    <w:left w:val="none" w:sz="0" w:space="0" w:color="auto"/>
                                                    <w:bottom w:val="none" w:sz="0" w:space="0" w:color="auto"/>
                                                    <w:right w:val="none" w:sz="0" w:space="0" w:color="auto"/>
                                                  </w:divBdr>
                                                </w:div>
                                                <w:div w:id="1070812762">
                                                  <w:marLeft w:val="0"/>
                                                  <w:marRight w:val="0"/>
                                                  <w:marTop w:val="0"/>
                                                  <w:marBottom w:val="0"/>
                                                  <w:divBdr>
                                                    <w:top w:val="none" w:sz="0" w:space="0" w:color="auto"/>
                                                    <w:left w:val="none" w:sz="0" w:space="0" w:color="auto"/>
                                                    <w:bottom w:val="none" w:sz="0" w:space="0" w:color="auto"/>
                                                    <w:right w:val="none" w:sz="0" w:space="0" w:color="auto"/>
                                                  </w:divBdr>
                                                </w:div>
                                              </w:divsChild>
                                            </w:div>
                                            <w:div w:id="1070812706">
                                              <w:marLeft w:val="0"/>
                                              <w:marRight w:val="0"/>
                                              <w:marTop w:val="0"/>
                                              <w:marBottom w:val="0"/>
                                              <w:divBdr>
                                                <w:top w:val="none" w:sz="0" w:space="0" w:color="auto"/>
                                                <w:left w:val="none" w:sz="0" w:space="0" w:color="auto"/>
                                                <w:bottom w:val="none" w:sz="0" w:space="0" w:color="auto"/>
                                                <w:right w:val="none" w:sz="0" w:space="0" w:color="auto"/>
                                              </w:divBdr>
                                              <w:divsChild>
                                                <w:div w:id="1070812598">
                                                  <w:marLeft w:val="0"/>
                                                  <w:marRight w:val="0"/>
                                                  <w:marTop w:val="0"/>
                                                  <w:marBottom w:val="0"/>
                                                  <w:divBdr>
                                                    <w:top w:val="none" w:sz="0" w:space="0" w:color="auto"/>
                                                    <w:left w:val="none" w:sz="0" w:space="0" w:color="auto"/>
                                                    <w:bottom w:val="none" w:sz="0" w:space="0" w:color="auto"/>
                                                    <w:right w:val="none" w:sz="0" w:space="0" w:color="auto"/>
                                                  </w:divBdr>
                                                </w:div>
                                                <w:div w:id="1070812909">
                                                  <w:marLeft w:val="0"/>
                                                  <w:marRight w:val="0"/>
                                                  <w:marTop w:val="0"/>
                                                  <w:marBottom w:val="0"/>
                                                  <w:divBdr>
                                                    <w:top w:val="none" w:sz="0" w:space="0" w:color="auto"/>
                                                    <w:left w:val="none" w:sz="0" w:space="0" w:color="auto"/>
                                                    <w:bottom w:val="none" w:sz="0" w:space="0" w:color="auto"/>
                                                    <w:right w:val="none" w:sz="0" w:space="0" w:color="auto"/>
                                                  </w:divBdr>
                                                </w:div>
                                              </w:divsChild>
                                            </w:div>
                                            <w:div w:id="1070812710">
                                              <w:marLeft w:val="0"/>
                                              <w:marRight w:val="0"/>
                                              <w:marTop w:val="0"/>
                                              <w:marBottom w:val="0"/>
                                              <w:divBdr>
                                                <w:top w:val="none" w:sz="0" w:space="0" w:color="auto"/>
                                                <w:left w:val="none" w:sz="0" w:space="0" w:color="auto"/>
                                                <w:bottom w:val="none" w:sz="0" w:space="0" w:color="auto"/>
                                                <w:right w:val="none" w:sz="0" w:space="0" w:color="auto"/>
                                              </w:divBdr>
                                              <w:divsChild>
                                                <w:div w:id="1070812745">
                                                  <w:marLeft w:val="0"/>
                                                  <w:marRight w:val="0"/>
                                                  <w:marTop w:val="0"/>
                                                  <w:marBottom w:val="0"/>
                                                  <w:divBdr>
                                                    <w:top w:val="none" w:sz="0" w:space="0" w:color="auto"/>
                                                    <w:left w:val="none" w:sz="0" w:space="0" w:color="auto"/>
                                                    <w:bottom w:val="none" w:sz="0" w:space="0" w:color="auto"/>
                                                    <w:right w:val="none" w:sz="0" w:space="0" w:color="auto"/>
                                                  </w:divBdr>
                                                </w:div>
                                              </w:divsChild>
                                            </w:div>
                                            <w:div w:id="1070812722">
                                              <w:marLeft w:val="0"/>
                                              <w:marRight w:val="0"/>
                                              <w:marTop w:val="0"/>
                                              <w:marBottom w:val="0"/>
                                              <w:divBdr>
                                                <w:top w:val="none" w:sz="0" w:space="0" w:color="auto"/>
                                                <w:left w:val="none" w:sz="0" w:space="0" w:color="auto"/>
                                                <w:bottom w:val="none" w:sz="0" w:space="0" w:color="auto"/>
                                                <w:right w:val="none" w:sz="0" w:space="0" w:color="auto"/>
                                              </w:divBdr>
                                              <w:divsChild>
                                                <w:div w:id="1070812529">
                                                  <w:marLeft w:val="0"/>
                                                  <w:marRight w:val="0"/>
                                                  <w:marTop w:val="0"/>
                                                  <w:marBottom w:val="0"/>
                                                  <w:divBdr>
                                                    <w:top w:val="none" w:sz="0" w:space="0" w:color="auto"/>
                                                    <w:left w:val="none" w:sz="0" w:space="0" w:color="auto"/>
                                                    <w:bottom w:val="none" w:sz="0" w:space="0" w:color="auto"/>
                                                    <w:right w:val="none" w:sz="0" w:space="0" w:color="auto"/>
                                                  </w:divBdr>
                                                </w:div>
                                                <w:div w:id="1070812541">
                                                  <w:marLeft w:val="0"/>
                                                  <w:marRight w:val="0"/>
                                                  <w:marTop w:val="0"/>
                                                  <w:marBottom w:val="0"/>
                                                  <w:divBdr>
                                                    <w:top w:val="none" w:sz="0" w:space="0" w:color="auto"/>
                                                    <w:left w:val="none" w:sz="0" w:space="0" w:color="auto"/>
                                                    <w:bottom w:val="none" w:sz="0" w:space="0" w:color="auto"/>
                                                    <w:right w:val="none" w:sz="0" w:space="0" w:color="auto"/>
                                                  </w:divBdr>
                                                </w:div>
                                              </w:divsChild>
                                            </w:div>
                                            <w:div w:id="1070812723">
                                              <w:marLeft w:val="0"/>
                                              <w:marRight w:val="0"/>
                                              <w:marTop w:val="0"/>
                                              <w:marBottom w:val="0"/>
                                              <w:divBdr>
                                                <w:top w:val="none" w:sz="0" w:space="0" w:color="auto"/>
                                                <w:left w:val="none" w:sz="0" w:space="0" w:color="auto"/>
                                                <w:bottom w:val="none" w:sz="0" w:space="0" w:color="auto"/>
                                                <w:right w:val="none" w:sz="0" w:space="0" w:color="auto"/>
                                              </w:divBdr>
                                              <w:divsChild>
                                                <w:div w:id="1070812733">
                                                  <w:marLeft w:val="0"/>
                                                  <w:marRight w:val="0"/>
                                                  <w:marTop w:val="0"/>
                                                  <w:marBottom w:val="0"/>
                                                  <w:divBdr>
                                                    <w:top w:val="none" w:sz="0" w:space="0" w:color="auto"/>
                                                    <w:left w:val="none" w:sz="0" w:space="0" w:color="auto"/>
                                                    <w:bottom w:val="none" w:sz="0" w:space="0" w:color="auto"/>
                                                    <w:right w:val="none" w:sz="0" w:space="0" w:color="auto"/>
                                                  </w:divBdr>
                                                </w:div>
                                                <w:div w:id="1070812851">
                                                  <w:marLeft w:val="0"/>
                                                  <w:marRight w:val="0"/>
                                                  <w:marTop w:val="0"/>
                                                  <w:marBottom w:val="0"/>
                                                  <w:divBdr>
                                                    <w:top w:val="none" w:sz="0" w:space="0" w:color="auto"/>
                                                    <w:left w:val="none" w:sz="0" w:space="0" w:color="auto"/>
                                                    <w:bottom w:val="none" w:sz="0" w:space="0" w:color="auto"/>
                                                    <w:right w:val="none" w:sz="0" w:space="0" w:color="auto"/>
                                                  </w:divBdr>
                                                </w:div>
                                              </w:divsChild>
                                            </w:div>
                                            <w:div w:id="1070812727">
                                              <w:marLeft w:val="0"/>
                                              <w:marRight w:val="0"/>
                                              <w:marTop w:val="0"/>
                                              <w:marBottom w:val="0"/>
                                              <w:divBdr>
                                                <w:top w:val="none" w:sz="0" w:space="0" w:color="auto"/>
                                                <w:left w:val="none" w:sz="0" w:space="0" w:color="auto"/>
                                                <w:bottom w:val="none" w:sz="0" w:space="0" w:color="auto"/>
                                                <w:right w:val="none" w:sz="0" w:space="0" w:color="auto"/>
                                              </w:divBdr>
                                              <w:divsChild>
                                                <w:div w:id="1070812680">
                                                  <w:marLeft w:val="0"/>
                                                  <w:marRight w:val="0"/>
                                                  <w:marTop w:val="0"/>
                                                  <w:marBottom w:val="0"/>
                                                  <w:divBdr>
                                                    <w:top w:val="none" w:sz="0" w:space="0" w:color="auto"/>
                                                    <w:left w:val="none" w:sz="0" w:space="0" w:color="auto"/>
                                                    <w:bottom w:val="none" w:sz="0" w:space="0" w:color="auto"/>
                                                    <w:right w:val="none" w:sz="0" w:space="0" w:color="auto"/>
                                                  </w:divBdr>
                                                </w:div>
                                              </w:divsChild>
                                            </w:div>
                                            <w:div w:id="1070812729">
                                              <w:marLeft w:val="0"/>
                                              <w:marRight w:val="0"/>
                                              <w:marTop w:val="0"/>
                                              <w:marBottom w:val="0"/>
                                              <w:divBdr>
                                                <w:top w:val="none" w:sz="0" w:space="0" w:color="auto"/>
                                                <w:left w:val="none" w:sz="0" w:space="0" w:color="auto"/>
                                                <w:bottom w:val="none" w:sz="0" w:space="0" w:color="auto"/>
                                                <w:right w:val="none" w:sz="0" w:space="0" w:color="auto"/>
                                              </w:divBdr>
                                              <w:divsChild>
                                                <w:div w:id="1070812853">
                                                  <w:marLeft w:val="0"/>
                                                  <w:marRight w:val="0"/>
                                                  <w:marTop w:val="0"/>
                                                  <w:marBottom w:val="0"/>
                                                  <w:divBdr>
                                                    <w:top w:val="none" w:sz="0" w:space="0" w:color="auto"/>
                                                    <w:left w:val="none" w:sz="0" w:space="0" w:color="auto"/>
                                                    <w:bottom w:val="none" w:sz="0" w:space="0" w:color="auto"/>
                                                    <w:right w:val="none" w:sz="0" w:space="0" w:color="auto"/>
                                                  </w:divBdr>
                                                </w:div>
                                              </w:divsChild>
                                            </w:div>
                                            <w:div w:id="1070812765">
                                              <w:marLeft w:val="0"/>
                                              <w:marRight w:val="0"/>
                                              <w:marTop w:val="0"/>
                                              <w:marBottom w:val="0"/>
                                              <w:divBdr>
                                                <w:top w:val="none" w:sz="0" w:space="0" w:color="auto"/>
                                                <w:left w:val="none" w:sz="0" w:space="0" w:color="auto"/>
                                                <w:bottom w:val="none" w:sz="0" w:space="0" w:color="auto"/>
                                                <w:right w:val="none" w:sz="0" w:space="0" w:color="auto"/>
                                              </w:divBdr>
                                              <w:divsChild>
                                                <w:div w:id="1070812749">
                                                  <w:marLeft w:val="0"/>
                                                  <w:marRight w:val="0"/>
                                                  <w:marTop w:val="0"/>
                                                  <w:marBottom w:val="0"/>
                                                  <w:divBdr>
                                                    <w:top w:val="none" w:sz="0" w:space="0" w:color="auto"/>
                                                    <w:left w:val="none" w:sz="0" w:space="0" w:color="auto"/>
                                                    <w:bottom w:val="none" w:sz="0" w:space="0" w:color="auto"/>
                                                    <w:right w:val="none" w:sz="0" w:space="0" w:color="auto"/>
                                                  </w:divBdr>
                                                </w:div>
                                                <w:div w:id="1070812896">
                                                  <w:marLeft w:val="0"/>
                                                  <w:marRight w:val="0"/>
                                                  <w:marTop w:val="0"/>
                                                  <w:marBottom w:val="0"/>
                                                  <w:divBdr>
                                                    <w:top w:val="none" w:sz="0" w:space="0" w:color="auto"/>
                                                    <w:left w:val="none" w:sz="0" w:space="0" w:color="auto"/>
                                                    <w:bottom w:val="none" w:sz="0" w:space="0" w:color="auto"/>
                                                    <w:right w:val="none" w:sz="0" w:space="0" w:color="auto"/>
                                                  </w:divBdr>
                                                </w:div>
                                              </w:divsChild>
                                            </w:div>
                                            <w:div w:id="1070812777">
                                              <w:marLeft w:val="0"/>
                                              <w:marRight w:val="0"/>
                                              <w:marTop w:val="0"/>
                                              <w:marBottom w:val="0"/>
                                              <w:divBdr>
                                                <w:top w:val="none" w:sz="0" w:space="0" w:color="auto"/>
                                                <w:left w:val="none" w:sz="0" w:space="0" w:color="auto"/>
                                                <w:bottom w:val="none" w:sz="0" w:space="0" w:color="auto"/>
                                                <w:right w:val="none" w:sz="0" w:space="0" w:color="auto"/>
                                              </w:divBdr>
                                              <w:divsChild>
                                                <w:div w:id="1070812691">
                                                  <w:marLeft w:val="0"/>
                                                  <w:marRight w:val="0"/>
                                                  <w:marTop w:val="0"/>
                                                  <w:marBottom w:val="0"/>
                                                  <w:divBdr>
                                                    <w:top w:val="none" w:sz="0" w:space="0" w:color="auto"/>
                                                    <w:left w:val="none" w:sz="0" w:space="0" w:color="auto"/>
                                                    <w:bottom w:val="none" w:sz="0" w:space="0" w:color="auto"/>
                                                    <w:right w:val="none" w:sz="0" w:space="0" w:color="auto"/>
                                                  </w:divBdr>
                                                </w:div>
                                                <w:div w:id="1070812916">
                                                  <w:marLeft w:val="0"/>
                                                  <w:marRight w:val="0"/>
                                                  <w:marTop w:val="0"/>
                                                  <w:marBottom w:val="0"/>
                                                  <w:divBdr>
                                                    <w:top w:val="none" w:sz="0" w:space="0" w:color="auto"/>
                                                    <w:left w:val="none" w:sz="0" w:space="0" w:color="auto"/>
                                                    <w:bottom w:val="none" w:sz="0" w:space="0" w:color="auto"/>
                                                    <w:right w:val="none" w:sz="0" w:space="0" w:color="auto"/>
                                                  </w:divBdr>
                                                </w:div>
                                              </w:divsChild>
                                            </w:div>
                                            <w:div w:id="1070812802">
                                              <w:marLeft w:val="0"/>
                                              <w:marRight w:val="0"/>
                                              <w:marTop w:val="0"/>
                                              <w:marBottom w:val="0"/>
                                              <w:divBdr>
                                                <w:top w:val="none" w:sz="0" w:space="0" w:color="auto"/>
                                                <w:left w:val="none" w:sz="0" w:space="0" w:color="auto"/>
                                                <w:bottom w:val="none" w:sz="0" w:space="0" w:color="auto"/>
                                                <w:right w:val="none" w:sz="0" w:space="0" w:color="auto"/>
                                              </w:divBdr>
                                              <w:divsChild>
                                                <w:div w:id="1070812794">
                                                  <w:marLeft w:val="0"/>
                                                  <w:marRight w:val="0"/>
                                                  <w:marTop w:val="0"/>
                                                  <w:marBottom w:val="0"/>
                                                  <w:divBdr>
                                                    <w:top w:val="none" w:sz="0" w:space="0" w:color="auto"/>
                                                    <w:left w:val="none" w:sz="0" w:space="0" w:color="auto"/>
                                                    <w:bottom w:val="none" w:sz="0" w:space="0" w:color="auto"/>
                                                    <w:right w:val="none" w:sz="0" w:space="0" w:color="auto"/>
                                                  </w:divBdr>
                                                </w:div>
                                                <w:div w:id="1070812871">
                                                  <w:marLeft w:val="0"/>
                                                  <w:marRight w:val="0"/>
                                                  <w:marTop w:val="0"/>
                                                  <w:marBottom w:val="0"/>
                                                  <w:divBdr>
                                                    <w:top w:val="none" w:sz="0" w:space="0" w:color="auto"/>
                                                    <w:left w:val="none" w:sz="0" w:space="0" w:color="auto"/>
                                                    <w:bottom w:val="none" w:sz="0" w:space="0" w:color="auto"/>
                                                    <w:right w:val="none" w:sz="0" w:space="0" w:color="auto"/>
                                                  </w:divBdr>
                                                </w:div>
                                              </w:divsChild>
                                            </w:div>
                                            <w:div w:id="1070812803">
                                              <w:marLeft w:val="0"/>
                                              <w:marRight w:val="0"/>
                                              <w:marTop w:val="0"/>
                                              <w:marBottom w:val="0"/>
                                              <w:divBdr>
                                                <w:top w:val="none" w:sz="0" w:space="0" w:color="auto"/>
                                                <w:left w:val="none" w:sz="0" w:space="0" w:color="auto"/>
                                                <w:bottom w:val="none" w:sz="0" w:space="0" w:color="auto"/>
                                                <w:right w:val="none" w:sz="0" w:space="0" w:color="auto"/>
                                              </w:divBdr>
                                              <w:divsChild>
                                                <w:div w:id="1070812624">
                                                  <w:marLeft w:val="0"/>
                                                  <w:marRight w:val="0"/>
                                                  <w:marTop w:val="0"/>
                                                  <w:marBottom w:val="0"/>
                                                  <w:divBdr>
                                                    <w:top w:val="none" w:sz="0" w:space="0" w:color="auto"/>
                                                    <w:left w:val="none" w:sz="0" w:space="0" w:color="auto"/>
                                                    <w:bottom w:val="none" w:sz="0" w:space="0" w:color="auto"/>
                                                    <w:right w:val="none" w:sz="0" w:space="0" w:color="auto"/>
                                                  </w:divBdr>
                                                </w:div>
                                                <w:div w:id="1070812791">
                                                  <w:marLeft w:val="0"/>
                                                  <w:marRight w:val="0"/>
                                                  <w:marTop w:val="0"/>
                                                  <w:marBottom w:val="0"/>
                                                  <w:divBdr>
                                                    <w:top w:val="none" w:sz="0" w:space="0" w:color="auto"/>
                                                    <w:left w:val="none" w:sz="0" w:space="0" w:color="auto"/>
                                                    <w:bottom w:val="none" w:sz="0" w:space="0" w:color="auto"/>
                                                    <w:right w:val="none" w:sz="0" w:space="0" w:color="auto"/>
                                                  </w:divBdr>
                                                </w:div>
                                              </w:divsChild>
                                            </w:div>
                                            <w:div w:id="1070812816">
                                              <w:marLeft w:val="0"/>
                                              <w:marRight w:val="0"/>
                                              <w:marTop w:val="0"/>
                                              <w:marBottom w:val="0"/>
                                              <w:divBdr>
                                                <w:top w:val="none" w:sz="0" w:space="0" w:color="auto"/>
                                                <w:left w:val="none" w:sz="0" w:space="0" w:color="auto"/>
                                                <w:bottom w:val="none" w:sz="0" w:space="0" w:color="auto"/>
                                                <w:right w:val="none" w:sz="0" w:space="0" w:color="auto"/>
                                              </w:divBdr>
                                              <w:divsChild>
                                                <w:div w:id="1070812664">
                                                  <w:marLeft w:val="0"/>
                                                  <w:marRight w:val="0"/>
                                                  <w:marTop w:val="0"/>
                                                  <w:marBottom w:val="0"/>
                                                  <w:divBdr>
                                                    <w:top w:val="none" w:sz="0" w:space="0" w:color="auto"/>
                                                    <w:left w:val="none" w:sz="0" w:space="0" w:color="auto"/>
                                                    <w:bottom w:val="none" w:sz="0" w:space="0" w:color="auto"/>
                                                    <w:right w:val="none" w:sz="0" w:space="0" w:color="auto"/>
                                                  </w:divBdr>
                                                </w:div>
                                                <w:div w:id="1070812711">
                                                  <w:marLeft w:val="0"/>
                                                  <w:marRight w:val="0"/>
                                                  <w:marTop w:val="0"/>
                                                  <w:marBottom w:val="0"/>
                                                  <w:divBdr>
                                                    <w:top w:val="none" w:sz="0" w:space="0" w:color="auto"/>
                                                    <w:left w:val="none" w:sz="0" w:space="0" w:color="auto"/>
                                                    <w:bottom w:val="none" w:sz="0" w:space="0" w:color="auto"/>
                                                    <w:right w:val="none" w:sz="0" w:space="0" w:color="auto"/>
                                                  </w:divBdr>
                                                </w:div>
                                              </w:divsChild>
                                            </w:div>
                                            <w:div w:id="1070812830">
                                              <w:marLeft w:val="0"/>
                                              <w:marRight w:val="0"/>
                                              <w:marTop w:val="0"/>
                                              <w:marBottom w:val="0"/>
                                              <w:divBdr>
                                                <w:top w:val="none" w:sz="0" w:space="0" w:color="auto"/>
                                                <w:left w:val="none" w:sz="0" w:space="0" w:color="auto"/>
                                                <w:bottom w:val="none" w:sz="0" w:space="0" w:color="auto"/>
                                                <w:right w:val="none" w:sz="0" w:space="0" w:color="auto"/>
                                              </w:divBdr>
                                              <w:divsChild>
                                                <w:div w:id="1070812692">
                                                  <w:marLeft w:val="0"/>
                                                  <w:marRight w:val="0"/>
                                                  <w:marTop w:val="0"/>
                                                  <w:marBottom w:val="0"/>
                                                  <w:divBdr>
                                                    <w:top w:val="none" w:sz="0" w:space="0" w:color="auto"/>
                                                    <w:left w:val="none" w:sz="0" w:space="0" w:color="auto"/>
                                                    <w:bottom w:val="none" w:sz="0" w:space="0" w:color="auto"/>
                                                    <w:right w:val="none" w:sz="0" w:space="0" w:color="auto"/>
                                                  </w:divBdr>
                                                </w:div>
                                                <w:div w:id="1070812728">
                                                  <w:marLeft w:val="0"/>
                                                  <w:marRight w:val="0"/>
                                                  <w:marTop w:val="0"/>
                                                  <w:marBottom w:val="0"/>
                                                  <w:divBdr>
                                                    <w:top w:val="none" w:sz="0" w:space="0" w:color="auto"/>
                                                    <w:left w:val="none" w:sz="0" w:space="0" w:color="auto"/>
                                                    <w:bottom w:val="none" w:sz="0" w:space="0" w:color="auto"/>
                                                    <w:right w:val="none" w:sz="0" w:space="0" w:color="auto"/>
                                                  </w:divBdr>
                                                </w:div>
                                              </w:divsChild>
                                            </w:div>
                                            <w:div w:id="1070812834">
                                              <w:marLeft w:val="0"/>
                                              <w:marRight w:val="0"/>
                                              <w:marTop w:val="0"/>
                                              <w:marBottom w:val="0"/>
                                              <w:divBdr>
                                                <w:top w:val="none" w:sz="0" w:space="0" w:color="auto"/>
                                                <w:left w:val="none" w:sz="0" w:space="0" w:color="auto"/>
                                                <w:bottom w:val="none" w:sz="0" w:space="0" w:color="auto"/>
                                                <w:right w:val="none" w:sz="0" w:space="0" w:color="auto"/>
                                              </w:divBdr>
                                              <w:divsChild>
                                                <w:div w:id="1070812672">
                                                  <w:marLeft w:val="0"/>
                                                  <w:marRight w:val="0"/>
                                                  <w:marTop w:val="0"/>
                                                  <w:marBottom w:val="0"/>
                                                  <w:divBdr>
                                                    <w:top w:val="none" w:sz="0" w:space="0" w:color="auto"/>
                                                    <w:left w:val="none" w:sz="0" w:space="0" w:color="auto"/>
                                                    <w:bottom w:val="none" w:sz="0" w:space="0" w:color="auto"/>
                                                    <w:right w:val="none" w:sz="0" w:space="0" w:color="auto"/>
                                                  </w:divBdr>
                                                </w:div>
                                                <w:div w:id="1070812719">
                                                  <w:marLeft w:val="0"/>
                                                  <w:marRight w:val="0"/>
                                                  <w:marTop w:val="0"/>
                                                  <w:marBottom w:val="0"/>
                                                  <w:divBdr>
                                                    <w:top w:val="none" w:sz="0" w:space="0" w:color="auto"/>
                                                    <w:left w:val="none" w:sz="0" w:space="0" w:color="auto"/>
                                                    <w:bottom w:val="none" w:sz="0" w:space="0" w:color="auto"/>
                                                    <w:right w:val="none" w:sz="0" w:space="0" w:color="auto"/>
                                                  </w:divBdr>
                                                </w:div>
                                              </w:divsChild>
                                            </w:div>
                                            <w:div w:id="1070812837">
                                              <w:marLeft w:val="0"/>
                                              <w:marRight w:val="0"/>
                                              <w:marTop w:val="0"/>
                                              <w:marBottom w:val="0"/>
                                              <w:divBdr>
                                                <w:top w:val="none" w:sz="0" w:space="0" w:color="auto"/>
                                                <w:left w:val="none" w:sz="0" w:space="0" w:color="auto"/>
                                                <w:bottom w:val="none" w:sz="0" w:space="0" w:color="auto"/>
                                                <w:right w:val="none" w:sz="0" w:space="0" w:color="auto"/>
                                              </w:divBdr>
                                              <w:divsChild>
                                                <w:div w:id="1070812552">
                                                  <w:marLeft w:val="0"/>
                                                  <w:marRight w:val="0"/>
                                                  <w:marTop w:val="0"/>
                                                  <w:marBottom w:val="0"/>
                                                  <w:divBdr>
                                                    <w:top w:val="none" w:sz="0" w:space="0" w:color="auto"/>
                                                    <w:left w:val="none" w:sz="0" w:space="0" w:color="auto"/>
                                                    <w:bottom w:val="none" w:sz="0" w:space="0" w:color="auto"/>
                                                    <w:right w:val="none" w:sz="0" w:space="0" w:color="auto"/>
                                                  </w:divBdr>
                                                </w:div>
                                                <w:div w:id="1070812591">
                                                  <w:marLeft w:val="0"/>
                                                  <w:marRight w:val="0"/>
                                                  <w:marTop w:val="0"/>
                                                  <w:marBottom w:val="0"/>
                                                  <w:divBdr>
                                                    <w:top w:val="none" w:sz="0" w:space="0" w:color="auto"/>
                                                    <w:left w:val="none" w:sz="0" w:space="0" w:color="auto"/>
                                                    <w:bottom w:val="none" w:sz="0" w:space="0" w:color="auto"/>
                                                    <w:right w:val="none" w:sz="0" w:space="0" w:color="auto"/>
                                                  </w:divBdr>
                                                </w:div>
                                              </w:divsChild>
                                            </w:div>
                                            <w:div w:id="1070812841">
                                              <w:marLeft w:val="0"/>
                                              <w:marRight w:val="0"/>
                                              <w:marTop w:val="0"/>
                                              <w:marBottom w:val="0"/>
                                              <w:divBdr>
                                                <w:top w:val="none" w:sz="0" w:space="0" w:color="auto"/>
                                                <w:left w:val="none" w:sz="0" w:space="0" w:color="auto"/>
                                                <w:bottom w:val="none" w:sz="0" w:space="0" w:color="auto"/>
                                                <w:right w:val="none" w:sz="0" w:space="0" w:color="auto"/>
                                              </w:divBdr>
                                              <w:divsChild>
                                                <w:div w:id="1070812715">
                                                  <w:marLeft w:val="0"/>
                                                  <w:marRight w:val="0"/>
                                                  <w:marTop w:val="0"/>
                                                  <w:marBottom w:val="0"/>
                                                  <w:divBdr>
                                                    <w:top w:val="none" w:sz="0" w:space="0" w:color="auto"/>
                                                    <w:left w:val="none" w:sz="0" w:space="0" w:color="auto"/>
                                                    <w:bottom w:val="none" w:sz="0" w:space="0" w:color="auto"/>
                                                    <w:right w:val="none" w:sz="0" w:space="0" w:color="auto"/>
                                                  </w:divBdr>
                                                </w:div>
                                                <w:div w:id="1070812859">
                                                  <w:marLeft w:val="0"/>
                                                  <w:marRight w:val="0"/>
                                                  <w:marTop w:val="0"/>
                                                  <w:marBottom w:val="0"/>
                                                  <w:divBdr>
                                                    <w:top w:val="none" w:sz="0" w:space="0" w:color="auto"/>
                                                    <w:left w:val="none" w:sz="0" w:space="0" w:color="auto"/>
                                                    <w:bottom w:val="none" w:sz="0" w:space="0" w:color="auto"/>
                                                    <w:right w:val="none" w:sz="0" w:space="0" w:color="auto"/>
                                                  </w:divBdr>
                                                </w:div>
                                              </w:divsChild>
                                            </w:div>
                                            <w:div w:id="1070812844">
                                              <w:marLeft w:val="0"/>
                                              <w:marRight w:val="0"/>
                                              <w:marTop w:val="0"/>
                                              <w:marBottom w:val="0"/>
                                              <w:divBdr>
                                                <w:top w:val="none" w:sz="0" w:space="0" w:color="auto"/>
                                                <w:left w:val="none" w:sz="0" w:space="0" w:color="auto"/>
                                                <w:bottom w:val="none" w:sz="0" w:space="0" w:color="auto"/>
                                                <w:right w:val="none" w:sz="0" w:space="0" w:color="auto"/>
                                              </w:divBdr>
                                              <w:divsChild>
                                                <w:div w:id="1070812776">
                                                  <w:marLeft w:val="0"/>
                                                  <w:marRight w:val="0"/>
                                                  <w:marTop w:val="0"/>
                                                  <w:marBottom w:val="0"/>
                                                  <w:divBdr>
                                                    <w:top w:val="none" w:sz="0" w:space="0" w:color="auto"/>
                                                    <w:left w:val="none" w:sz="0" w:space="0" w:color="auto"/>
                                                    <w:bottom w:val="none" w:sz="0" w:space="0" w:color="auto"/>
                                                    <w:right w:val="none" w:sz="0" w:space="0" w:color="auto"/>
                                                  </w:divBdr>
                                                </w:div>
                                                <w:div w:id="1070812860">
                                                  <w:marLeft w:val="0"/>
                                                  <w:marRight w:val="0"/>
                                                  <w:marTop w:val="0"/>
                                                  <w:marBottom w:val="0"/>
                                                  <w:divBdr>
                                                    <w:top w:val="none" w:sz="0" w:space="0" w:color="auto"/>
                                                    <w:left w:val="none" w:sz="0" w:space="0" w:color="auto"/>
                                                    <w:bottom w:val="none" w:sz="0" w:space="0" w:color="auto"/>
                                                    <w:right w:val="none" w:sz="0" w:space="0" w:color="auto"/>
                                                  </w:divBdr>
                                                </w:div>
                                              </w:divsChild>
                                            </w:div>
                                            <w:div w:id="1070812876">
                                              <w:marLeft w:val="0"/>
                                              <w:marRight w:val="0"/>
                                              <w:marTop w:val="0"/>
                                              <w:marBottom w:val="0"/>
                                              <w:divBdr>
                                                <w:top w:val="none" w:sz="0" w:space="0" w:color="auto"/>
                                                <w:left w:val="none" w:sz="0" w:space="0" w:color="auto"/>
                                                <w:bottom w:val="none" w:sz="0" w:space="0" w:color="auto"/>
                                                <w:right w:val="none" w:sz="0" w:space="0" w:color="auto"/>
                                              </w:divBdr>
                                              <w:divsChild>
                                                <w:div w:id="1070812741">
                                                  <w:marLeft w:val="0"/>
                                                  <w:marRight w:val="0"/>
                                                  <w:marTop w:val="0"/>
                                                  <w:marBottom w:val="0"/>
                                                  <w:divBdr>
                                                    <w:top w:val="none" w:sz="0" w:space="0" w:color="auto"/>
                                                    <w:left w:val="none" w:sz="0" w:space="0" w:color="auto"/>
                                                    <w:bottom w:val="none" w:sz="0" w:space="0" w:color="auto"/>
                                                    <w:right w:val="none" w:sz="0" w:space="0" w:color="auto"/>
                                                  </w:divBdr>
                                                </w:div>
                                                <w:div w:id="1070812927">
                                                  <w:marLeft w:val="0"/>
                                                  <w:marRight w:val="0"/>
                                                  <w:marTop w:val="0"/>
                                                  <w:marBottom w:val="0"/>
                                                  <w:divBdr>
                                                    <w:top w:val="none" w:sz="0" w:space="0" w:color="auto"/>
                                                    <w:left w:val="none" w:sz="0" w:space="0" w:color="auto"/>
                                                    <w:bottom w:val="none" w:sz="0" w:space="0" w:color="auto"/>
                                                    <w:right w:val="none" w:sz="0" w:space="0" w:color="auto"/>
                                                  </w:divBdr>
                                                </w:div>
                                              </w:divsChild>
                                            </w:div>
                                            <w:div w:id="1070812884">
                                              <w:marLeft w:val="0"/>
                                              <w:marRight w:val="0"/>
                                              <w:marTop w:val="0"/>
                                              <w:marBottom w:val="0"/>
                                              <w:divBdr>
                                                <w:top w:val="none" w:sz="0" w:space="0" w:color="auto"/>
                                                <w:left w:val="none" w:sz="0" w:space="0" w:color="auto"/>
                                                <w:bottom w:val="none" w:sz="0" w:space="0" w:color="auto"/>
                                                <w:right w:val="none" w:sz="0" w:space="0" w:color="auto"/>
                                              </w:divBdr>
                                              <w:divsChild>
                                                <w:div w:id="1070812832">
                                                  <w:marLeft w:val="0"/>
                                                  <w:marRight w:val="0"/>
                                                  <w:marTop w:val="0"/>
                                                  <w:marBottom w:val="0"/>
                                                  <w:divBdr>
                                                    <w:top w:val="none" w:sz="0" w:space="0" w:color="auto"/>
                                                    <w:left w:val="none" w:sz="0" w:space="0" w:color="auto"/>
                                                    <w:bottom w:val="none" w:sz="0" w:space="0" w:color="auto"/>
                                                    <w:right w:val="none" w:sz="0" w:space="0" w:color="auto"/>
                                                  </w:divBdr>
                                                </w:div>
                                                <w:div w:id="1070812888">
                                                  <w:marLeft w:val="0"/>
                                                  <w:marRight w:val="0"/>
                                                  <w:marTop w:val="0"/>
                                                  <w:marBottom w:val="0"/>
                                                  <w:divBdr>
                                                    <w:top w:val="none" w:sz="0" w:space="0" w:color="auto"/>
                                                    <w:left w:val="none" w:sz="0" w:space="0" w:color="auto"/>
                                                    <w:bottom w:val="none" w:sz="0" w:space="0" w:color="auto"/>
                                                    <w:right w:val="none" w:sz="0" w:space="0" w:color="auto"/>
                                                  </w:divBdr>
                                                </w:div>
                                              </w:divsChild>
                                            </w:div>
                                            <w:div w:id="1070812901">
                                              <w:marLeft w:val="0"/>
                                              <w:marRight w:val="0"/>
                                              <w:marTop w:val="0"/>
                                              <w:marBottom w:val="0"/>
                                              <w:divBdr>
                                                <w:top w:val="none" w:sz="0" w:space="0" w:color="auto"/>
                                                <w:left w:val="none" w:sz="0" w:space="0" w:color="auto"/>
                                                <w:bottom w:val="none" w:sz="0" w:space="0" w:color="auto"/>
                                                <w:right w:val="none" w:sz="0" w:space="0" w:color="auto"/>
                                              </w:divBdr>
                                              <w:divsChild>
                                                <w:div w:id="1070812646">
                                                  <w:marLeft w:val="0"/>
                                                  <w:marRight w:val="0"/>
                                                  <w:marTop w:val="0"/>
                                                  <w:marBottom w:val="0"/>
                                                  <w:divBdr>
                                                    <w:top w:val="none" w:sz="0" w:space="0" w:color="auto"/>
                                                    <w:left w:val="none" w:sz="0" w:space="0" w:color="auto"/>
                                                    <w:bottom w:val="none" w:sz="0" w:space="0" w:color="auto"/>
                                                    <w:right w:val="none" w:sz="0" w:space="0" w:color="auto"/>
                                                  </w:divBdr>
                                                </w:div>
                                                <w:div w:id="1070812675">
                                                  <w:marLeft w:val="0"/>
                                                  <w:marRight w:val="0"/>
                                                  <w:marTop w:val="0"/>
                                                  <w:marBottom w:val="0"/>
                                                  <w:divBdr>
                                                    <w:top w:val="none" w:sz="0" w:space="0" w:color="auto"/>
                                                    <w:left w:val="none" w:sz="0" w:space="0" w:color="auto"/>
                                                    <w:bottom w:val="none" w:sz="0" w:space="0" w:color="auto"/>
                                                    <w:right w:val="none" w:sz="0" w:space="0" w:color="auto"/>
                                                  </w:divBdr>
                                                </w:div>
                                              </w:divsChild>
                                            </w:div>
                                            <w:div w:id="1070812903">
                                              <w:marLeft w:val="0"/>
                                              <w:marRight w:val="0"/>
                                              <w:marTop w:val="0"/>
                                              <w:marBottom w:val="0"/>
                                              <w:divBdr>
                                                <w:top w:val="none" w:sz="0" w:space="0" w:color="auto"/>
                                                <w:left w:val="none" w:sz="0" w:space="0" w:color="auto"/>
                                                <w:bottom w:val="none" w:sz="0" w:space="0" w:color="auto"/>
                                                <w:right w:val="none" w:sz="0" w:space="0" w:color="auto"/>
                                              </w:divBdr>
                                              <w:divsChild>
                                                <w:div w:id="1070812782">
                                                  <w:marLeft w:val="0"/>
                                                  <w:marRight w:val="0"/>
                                                  <w:marTop w:val="0"/>
                                                  <w:marBottom w:val="0"/>
                                                  <w:divBdr>
                                                    <w:top w:val="none" w:sz="0" w:space="0" w:color="auto"/>
                                                    <w:left w:val="none" w:sz="0" w:space="0" w:color="auto"/>
                                                    <w:bottom w:val="none" w:sz="0" w:space="0" w:color="auto"/>
                                                    <w:right w:val="none" w:sz="0" w:space="0" w:color="auto"/>
                                                  </w:divBdr>
                                                </w:div>
                                                <w:div w:id="1070812784">
                                                  <w:marLeft w:val="0"/>
                                                  <w:marRight w:val="0"/>
                                                  <w:marTop w:val="0"/>
                                                  <w:marBottom w:val="0"/>
                                                  <w:divBdr>
                                                    <w:top w:val="none" w:sz="0" w:space="0" w:color="auto"/>
                                                    <w:left w:val="none" w:sz="0" w:space="0" w:color="auto"/>
                                                    <w:bottom w:val="none" w:sz="0" w:space="0" w:color="auto"/>
                                                    <w:right w:val="none" w:sz="0" w:space="0" w:color="auto"/>
                                                  </w:divBdr>
                                                </w:div>
                                              </w:divsChild>
                                            </w:div>
                                            <w:div w:id="1070812921">
                                              <w:marLeft w:val="0"/>
                                              <w:marRight w:val="0"/>
                                              <w:marTop w:val="0"/>
                                              <w:marBottom w:val="0"/>
                                              <w:divBdr>
                                                <w:top w:val="none" w:sz="0" w:space="0" w:color="auto"/>
                                                <w:left w:val="none" w:sz="0" w:space="0" w:color="auto"/>
                                                <w:bottom w:val="none" w:sz="0" w:space="0" w:color="auto"/>
                                                <w:right w:val="none" w:sz="0" w:space="0" w:color="auto"/>
                                              </w:divBdr>
                                              <w:divsChild>
                                                <w:div w:id="1070812696">
                                                  <w:marLeft w:val="0"/>
                                                  <w:marRight w:val="0"/>
                                                  <w:marTop w:val="0"/>
                                                  <w:marBottom w:val="0"/>
                                                  <w:divBdr>
                                                    <w:top w:val="none" w:sz="0" w:space="0" w:color="auto"/>
                                                    <w:left w:val="none" w:sz="0" w:space="0" w:color="auto"/>
                                                    <w:bottom w:val="none" w:sz="0" w:space="0" w:color="auto"/>
                                                    <w:right w:val="none" w:sz="0" w:space="0" w:color="auto"/>
                                                  </w:divBdr>
                                                </w:div>
                                                <w:div w:id="1070812912">
                                                  <w:marLeft w:val="0"/>
                                                  <w:marRight w:val="0"/>
                                                  <w:marTop w:val="0"/>
                                                  <w:marBottom w:val="0"/>
                                                  <w:divBdr>
                                                    <w:top w:val="none" w:sz="0" w:space="0" w:color="auto"/>
                                                    <w:left w:val="none" w:sz="0" w:space="0" w:color="auto"/>
                                                    <w:bottom w:val="none" w:sz="0" w:space="0" w:color="auto"/>
                                                    <w:right w:val="none" w:sz="0" w:space="0" w:color="auto"/>
                                                  </w:divBdr>
                                                </w:div>
                                              </w:divsChild>
                                            </w:div>
                                            <w:div w:id="1070812922">
                                              <w:marLeft w:val="0"/>
                                              <w:marRight w:val="0"/>
                                              <w:marTop w:val="0"/>
                                              <w:marBottom w:val="0"/>
                                              <w:divBdr>
                                                <w:top w:val="none" w:sz="0" w:space="0" w:color="auto"/>
                                                <w:left w:val="none" w:sz="0" w:space="0" w:color="auto"/>
                                                <w:bottom w:val="none" w:sz="0" w:space="0" w:color="auto"/>
                                                <w:right w:val="none" w:sz="0" w:space="0" w:color="auto"/>
                                              </w:divBdr>
                                              <w:divsChild>
                                                <w:div w:id="1070812785">
                                                  <w:marLeft w:val="0"/>
                                                  <w:marRight w:val="0"/>
                                                  <w:marTop w:val="0"/>
                                                  <w:marBottom w:val="0"/>
                                                  <w:divBdr>
                                                    <w:top w:val="none" w:sz="0" w:space="0" w:color="auto"/>
                                                    <w:left w:val="none" w:sz="0" w:space="0" w:color="auto"/>
                                                    <w:bottom w:val="none" w:sz="0" w:space="0" w:color="auto"/>
                                                    <w:right w:val="none" w:sz="0" w:space="0" w:color="auto"/>
                                                  </w:divBdr>
                                                </w:div>
                                                <w:div w:id="1070812833">
                                                  <w:marLeft w:val="0"/>
                                                  <w:marRight w:val="0"/>
                                                  <w:marTop w:val="0"/>
                                                  <w:marBottom w:val="0"/>
                                                  <w:divBdr>
                                                    <w:top w:val="none" w:sz="0" w:space="0" w:color="auto"/>
                                                    <w:left w:val="none" w:sz="0" w:space="0" w:color="auto"/>
                                                    <w:bottom w:val="none" w:sz="0" w:space="0" w:color="auto"/>
                                                    <w:right w:val="none" w:sz="0" w:space="0" w:color="auto"/>
                                                  </w:divBdr>
                                                </w:div>
                                              </w:divsChild>
                                            </w:div>
                                            <w:div w:id="1070812923">
                                              <w:marLeft w:val="0"/>
                                              <w:marRight w:val="0"/>
                                              <w:marTop w:val="0"/>
                                              <w:marBottom w:val="0"/>
                                              <w:divBdr>
                                                <w:top w:val="none" w:sz="0" w:space="0" w:color="auto"/>
                                                <w:left w:val="none" w:sz="0" w:space="0" w:color="auto"/>
                                                <w:bottom w:val="none" w:sz="0" w:space="0" w:color="auto"/>
                                                <w:right w:val="none" w:sz="0" w:space="0" w:color="auto"/>
                                              </w:divBdr>
                                              <w:divsChild>
                                                <w:div w:id="1070812738">
                                                  <w:marLeft w:val="0"/>
                                                  <w:marRight w:val="0"/>
                                                  <w:marTop w:val="0"/>
                                                  <w:marBottom w:val="0"/>
                                                  <w:divBdr>
                                                    <w:top w:val="none" w:sz="0" w:space="0" w:color="auto"/>
                                                    <w:left w:val="none" w:sz="0" w:space="0" w:color="auto"/>
                                                    <w:bottom w:val="none" w:sz="0" w:space="0" w:color="auto"/>
                                                    <w:right w:val="none" w:sz="0" w:space="0" w:color="auto"/>
                                                  </w:divBdr>
                                                </w:div>
                                                <w:div w:id="1070812748">
                                                  <w:marLeft w:val="0"/>
                                                  <w:marRight w:val="0"/>
                                                  <w:marTop w:val="0"/>
                                                  <w:marBottom w:val="0"/>
                                                  <w:divBdr>
                                                    <w:top w:val="none" w:sz="0" w:space="0" w:color="auto"/>
                                                    <w:left w:val="none" w:sz="0" w:space="0" w:color="auto"/>
                                                    <w:bottom w:val="none" w:sz="0" w:space="0" w:color="auto"/>
                                                    <w:right w:val="none" w:sz="0" w:space="0" w:color="auto"/>
                                                  </w:divBdr>
                                                </w:div>
                                              </w:divsChild>
                                            </w:div>
                                            <w:div w:id="1070812926">
                                              <w:marLeft w:val="0"/>
                                              <w:marRight w:val="0"/>
                                              <w:marTop w:val="0"/>
                                              <w:marBottom w:val="0"/>
                                              <w:divBdr>
                                                <w:top w:val="none" w:sz="0" w:space="0" w:color="auto"/>
                                                <w:left w:val="none" w:sz="0" w:space="0" w:color="auto"/>
                                                <w:bottom w:val="none" w:sz="0" w:space="0" w:color="auto"/>
                                                <w:right w:val="none" w:sz="0" w:space="0" w:color="auto"/>
                                              </w:divBdr>
                                              <w:divsChild>
                                                <w:div w:id="1070812861">
                                                  <w:marLeft w:val="0"/>
                                                  <w:marRight w:val="0"/>
                                                  <w:marTop w:val="0"/>
                                                  <w:marBottom w:val="0"/>
                                                  <w:divBdr>
                                                    <w:top w:val="none" w:sz="0" w:space="0" w:color="auto"/>
                                                    <w:left w:val="none" w:sz="0" w:space="0" w:color="auto"/>
                                                    <w:bottom w:val="none" w:sz="0" w:space="0" w:color="auto"/>
                                                    <w:right w:val="none" w:sz="0" w:space="0" w:color="auto"/>
                                                  </w:divBdr>
                                                </w:div>
                                                <w:div w:id="1070812879">
                                                  <w:marLeft w:val="0"/>
                                                  <w:marRight w:val="0"/>
                                                  <w:marTop w:val="0"/>
                                                  <w:marBottom w:val="0"/>
                                                  <w:divBdr>
                                                    <w:top w:val="none" w:sz="0" w:space="0" w:color="auto"/>
                                                    <w:left w:val="none" w:sz="0" w:space="0" w:color="auto"/>
                                                    <w:bottom w:val="none" w:sz="0" w:space="0" w:color="auto"/>
                                                    <w:right w:val="none" w:sz="0" w:space="0" w:color="auto"/>
                                                  </w:divBdr>
                                                </w:div>
                                              </w:divsChild>
                                            </w:div>
                                            <w:div w:id="1070812942">
                                              <w:marLeft w:val="0"/>
                                              <w:marRight w:val="0"/>
                                              <w:marTop w:val="0"/>
                                              <w:marBottom w:val="0"/>
                                              <w:divBdr>
                                                <w:top w:val="none" w:sz="0" w:space="0" w:color="auto"/>
                                                <w:left w:val="none" w:sz="0" w:space="0" w:color="auto"/>
                                                <w:bottom w:val="none" w:sz="0" w:space="0" w:color="auto"/>
                                                <w:right w:val="none" w:sz="0" w:space="0" w:color="auto"/>
                                              </w:divBdr>
                                              <w:divsChild>
                                                <w:div w:id="1070812795">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sChild>
                                            </w:div>
                                            <w:div w:id="1070812943">
                                              <w:marLeft w:val="0"/>
                                              <w:marRight w:val="0"/>
                                              <w:marTop w:val="0"/>
                                              <w:marBottom w:val="0"/>
                                              <w:divBdr>
                                                <w:top w:val="none" w:sz="0" w:space="0" w:color="auto"/>
                                                <w:left w:val="none" w:sz="0" w:space="0" w:color="auto"/>
                                                <w:bottom w:val="none" w:sz="0" w:space="0" w:color="auto"/>
                                                <w:right w:val="none" w:sz="0" w:space="0" w:color="auto"/>
                                              </w:divBdr>
                                              <w:divsChild>
                                                <w:div w:id="1070812587">
                                                  <w:marLeft w:val="0"/>
                                                  <w:marRight w:val="0"/>
                                                  <w:marTop w:val="0"/>
                                                  <w:marBottom w:val="0"/>
                                                  <w:divBdr>
                                                    <w:top w:val="none" w:sz="0" w:space="0" w:color="auto"/>
                                                    <w:left w:val="none" w:sz="0" w:space="0" w:color="auto"/>
                                                    <w:bottom w:val="none" w:sz="0" w:space="0" w:color="auto"/>
                                                    <w:right w:val="none" w:sz="0" w:space="0" w:color="auto"/>
                                                  </w:divBdr>
                                                </w:div>
                                              </w:divsChild>
                                            </w:div>
                                            <w:div w:id="1070812945">
                                              <w:marLeft w:val="0"/>
                                              <w:marRight w:val="0"/>
                                              <w:marTop w:val="0"/>
                                              <w:marBottom w:val="0"/>
                                              <w:divBdr>
                                                <w:top w:val="none" w:sz="0" w:space="0" w:color="auto"/>
                                                <w:left w:val="none" w:sz="0" w:space="0" w:color="auto"/>
                                                <w:bottom w:val="none" w:sz="0" w:space="0" w:color="auto"/>
                                                <w:right w:val="none" w:sz="0" w:space="0" w:color="auto"/>
                                              </w:divBdr>
                                              <w:divsChild>
                                                <w:div w:id="1070812772">
                                                  <w:marLeft w:val="0"/>
                                                  <w:marRight w:val="0"/>
                                                  <w:marTop w:val="0"/>
                                                  <w:marBottom w:val="0"/>
                                                  <w:divBdr>
                                                    <w:top w:val="none" w:sz="0" w:space="0" w:color="auto"/>
                                                    <w:left w:val="none" w:sz="0" w:space="0" w:color="auto"/>
                                                    <w:bottom w:val="none" w:sz="0" w:space="0" w:color="auto"/>
                                                    <w:right w:val="none" w:sz="0" w:space="0" w:color="auto"/>
                                                  </w:divBdr>
                                                </w:div>
                                                <w:div w:id="10708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812582">
      <w:marLeft w:val="0"/>
      <w:marRight w:val="0"/>
      <w:marTop w:val="0"/>
      <w:marBottom w:val="0"/>
      <w:divBdr>
        <w:top w:val="none" w:sz="0" w:space="0" w:color="auto"/>
        <w:left w:val="none" w:sz="0" w:space="0" w:color="auto"/>
        <w:bottom w:val="none" w:sz="0" w:space="0" w:color="auto"/>
        <w:right w:val="none" w:sz="0" w:space="0" w:color="auto"/>
      </w:divBdr>
    </w:div>
    <w:div w:id="1070812588">
      <w:marLeft w:val="0"/>
      <w:marRight w:val="0"/>
      <w:marTop w:val="0"/>
      <w:marBottom w:val="0"/>
      <w:divBdr>
        <w:top w:val="none" w:sz="0" w:space="0" w:color="auto"/>
        <w:left w:val="none" w:sz="0" w:space="0" w:color="auto"/>
        <w:bottom w:val="none" w:sz="0" w:space="0" w:color="auto"/>
        <w:right w:val="none" w:sz="0" w:space="0" w:color="auto"/>
      </w:divBdr>
    </w:div>
    <w:div w:id="1070812594">
      <w:marLeft w:val="0"/>
      <w:marRight w:val="0"/>
      <w:marTop w:val="0"/>
      <w:marBottom w:val="0"/>
      <w:divBdr>
        <w:top w:val="none" w:sz="0" w:space="0" w:color="auto"/>
        <w:left w:val="none" w:sz="0" w:space="0" w:color="auto"/>
        <w:bottom w:val="none" w:sz="0" w:space="0" w:color="auto"/>
        <w:right w:val="none" w:sz="0" w:space="0" w:color="auto"/>
      </w:divBdr>
    </w:div>
    <w:div w:id="1070812596">
      <w:marLeft w:val="0"/>
      <w:marRight w:val="0"/>
      <w:marTop w:val="0"/>
      <w:marBottom w:val="0"/>
      <w:divBdr>
        <w:top w:val="none" w:sz="0" w:space="0" w:color="auto"/>
        <w:left w:val="none" w:sz="0" w:space="0" w:color="auto"/>
        <w:bottom w:val="none" w:sz="0" w:space="0" w:color="auto"/>
        <w:right w:val="none" w:sz="0" w:space="0" w:color="auto"/>
      </w:divBdr>
    </w:div>
    <w:div w:id="1070812599">
      <w:marLeft w:val="0"/>
      <w:marRight w:val="0"/>
      <w:marTop w:val="0"/>
      <w:marBottom w:val="0"/>
      <w:divBdr>
        <w:top w:val="none" w:sz="0" w:space="0" w:color="auto"/>
        <w:left w:val="none" w:sz="0" w:space="0" w:color="auto"/>
        <w:bottom w:val="none" w:sz="0" w:space="0" w:color="auto"/>
        <w:right w:val="none" w:sz="0" w:space="0" w:color="auto"/>
      </w:divBdr>
    </w:div>
    <w:div w:id="1070812611">
      <w:marLeft w:val="0"/>
      <w:marRight w:val="0"/>
      <w:marTop w:val="0"/>
      <w:marBottom w:val="0"/>
      <w:divBdr>
        <w:top w:val="none" w:sz="0" w:space="0" w:color="auto"/>
        <w:left w:val="none" w:sz="0" w:space="0" w:color="auto"/>
        <w:bottom w:val="none" w:sz="0" w:space="0" w:color="auto"/>
        <w:right w:val="none" w:sz="0" w:space="0" w:color="auto"/>
      </w:divBdr>
      <w:divsChild>
        <w:div w:id="1070812919">
          <w:marLeft w:val="0"/>
          <w:marRight w:val="0"/>
          <w:marTop w:val="0"/>
          <w:marBottom w:val="0"/>
          <w:divBdr>
            <w:top w:val="none" w:sz="0" w:space="0" w:color="auto"/>
            <w:left w:val="none" w:sz="0" w:space="0" w:color="auto"/>
            <w:bottom w:val="none" w:sz="0" w:space="0" w:color="auto"/>
            <w:right w:val="none" w:sz="0" w:space="0" w:color="auto"/>
          </w:divBdr>
          <w:divsChild>
            <w:div w:id="10708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618">
      <w:marLeft w:val="0"/>
      <w:marRight w:val="0"/>
      <w:marTop w:val="0"/>
      <w:marBottom w:val="0"/>
      <w:divBdr>
        <w:top w:val="none" w:sz="0" w:space="0" w:color="auto"/>
        <w:left w:val="none" w:sz="0" w:space="0" w:color="auto"/>
        <w:bottom w:val="none" w:sz="0" w:space="0" w:color="auto"/>
        <w:right w:val="none" w:sz="0" w:space="0" w:color="auto"/>
      </w:divBdr>
      <w:divsChild>
        <w:div w:id="1070812781">
          <w:marLeft w:val="0"/>
          <w:marRight w:val="0"/>
          <w:marTop w:val="0"/>
          <w:marBottom w:val="0"/>
          <w:divBdr>
            <w:top w:val="none" w:sz="0" w:space="0" w:color="auto"/>
            <w:left w:val="none" w:sz="0" w:space="0" w:color="auto"/>
            <w:bottom w:val="none" w:sz="0" w:space="0" w:color="auto"/>
            <w:right w:val="none" w:sz="0" w:space="0" w:color="auto"/>
          </w:divBdr>
          <w:divsChild>
            <w:div w:id="1070812818">
              <w:marLeft w:val="0"/>
              <w:marRight w:val="0"/>
              <w:marTop w:val="0"/>
              <w:marBottom w:val="0"/>
              <w:divBdr>
                <w:top w:val="none" w:sz="0" w:space="0" w:color="auto"/>
                <w:left w:val="none" w:sz="0" w:space="0" w:color="auto"/>
                <w:bottom w:val="none" w:sz="0" w:space="0" w:color="auto"/>
                <w:right w:val="none" w:sz="0" w:space="0" w:color="auto"/>
              </w:divBdr>
              <w:divsChild>
                <w:div w:id="1070812843">
                  <w:marLeft w:val="0"/>
                  <w:marRight w:val="0"/>
                  <w:marTop w:val="0"/>
                  <w:marBottom w:val="0"/>
                  <w:divBdr>
                    <w:top w:val="none" w:sz="0" w:space="0" w:color="auto"/>
                    <w:left w:val="none" w:sz="0" w:space="0" w:color="auto"/>
                    <w:bottom w:val="none" w:sz="0" w:space="0" w:color="auto"/>
                    <w:right w:val="none" w:sz="0" w:space="0" w:color="auto"/>
                  </w:divBdr>
                  <w:divsChild>
                    <w:div w:id="1070812824">
                      <w:marLeft w:val="0"/>
                      <w:marRight w:val="0"/>
                      <w:marTop w:val="0"/>
                      <w:marBottom w:val="0"/>
                      <w:divBdr>
                        <w:top w:val="none" w:sz="0" w:space="0" w:color="auto"/>
                        <w:left w:val="none" w:sz="0" w:space="0" w:color="auto"/>
                        <w:bottom w:val="none" w:sz="0" w:space="0" w:color="auto"/>
                        <w:right w:val="none" w:sz="0" w:space="0" w:color="auto"/>
                      </w:divBdr>
                      <w:divsChild>
                        <w:div w:id="1070812533">
                          <w:marLeft w:val="0"/>
                          <w:marRight w:val="0"/>
                          <w:marTop w:val="0"/>
                          <w:marBottom w:val="0"/>
                          <w:divBdr>
                            <w:top w:val="none" w:sz="0" w:space="0" w:color="auto"/>
                            <w:left w:val="none" w:sz="0" w:space="0" w:color="auto"/>
                            <w:bottom w:val="none" w:sz="0" w:space="0" w:color="auto"/>
                            <w:right w:val="none" w:sz="0" w:space="0" w:color="auto"/>
                          </w:divBdr>
                          <w:divsChild>
                            <w:div w:id="1070812731">
                              <w:marLeft w:val="0"/>
                              <w:marRight w:val="0"/>
                              <w:marTop w:val="0"/>
                              <w:marBottom w:val="0"/>
                              <w:divBdr>
                                <w:top w:val="none" w:sz="0" w:space="0" w:color="auto"/>
                                <w:left w:val="none" w:sz="0" w:space="0" w:color="auto"/>
                                <w:bottom w:val="none" w:sz="0" w:space="0" w:color="auto"/>
                                <w:right w:val="none" w:sz="0" w:space="0" w:color="auto"/>
                              </w:divBdr>
                              <w:divsChild>
                                <w:div w:id="10708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12621">
      <w:marLeft w:val="0"/>
      <w:marRight w:val="0"/>
      <w:marTop w:val="0"/>
      <w:marBottom w:val="0"/>
      <w:divBdr>
        <w:top w:val="none" w:sz="0" w:space="0" w:color="auto"/>
        <w:left w:val="none" w:sz="0" w:space="0" w:color="auto"/>
        <w:bottom w:val="none" w:sz="0" w:space="0" w:color="auto"/>
        <w:right w:val="none" w:sz="0" w:space="0" w:color="auto"/>
      </w:divBdr>
    </w:div>
    <w:div w:id="1070812644">
      <w:marLeft w:val="0"/>
      <w:marRight w:val="0"/>
      <w:marTop w:val="0"/>
      <w:marBottom w:val="0"/>
      <w:divBdr>
        <w:top w:val="none" w:sz="0" w:space="0" w:color="auto"/>
        <w:left w:val="none" w:sz="0" w:space="0" w:color="auto"/>
        <w:bottom w:val="none" w:sz="0" w:space="0" w:color="auto"/>
        <w:right w:val="none" w:sz="0" w:space="0" w:color="auto"/>
      </w:divBdr>
    </w:div>
    <w:div w:id="1070812654">
      <w:marLeft w:val="0"/>
      <w:marRight w:val="0"/>
      <w:marTop w:val="0"/>
      <w:marBottom w:val="0"/>
      <w:divBdr>
        <w:top w:val="none" w:sz="0" w:space="0" w:color="auto"/>
        <w:left w:val="none" w:sz="0" w:space="0" w:color="auto"/>
        <w:bottom w:val="none" w:sz="0" w:space="0" w:color="auto"/>
        <w:right w:val="none" w:sz="0" w:space="0" w:color="auto"/>
      </w:divBdr>
    </w:div>
    <w:div w:id="1070812670">
      <w:marLeft w:val="0"/>
      <w:marRight w:val="0"/>
      <w:marTop w:val="0"/>
      <w:marBottom w:val="0"/>
      <w:divBdr>
        <w:top w:val="none" w:sz="0" w:space="0" w:color="auto"/>
        <w:left w:val="none" w:sz="0" w:space="0" w:color="auto"/>
        <w:bottom w:val="none" w:sz="0" w:space="0" w:color="auto"/>
        <w:right w:val="none" w:sz="0" w:space="0" w:color="auto"/>
      </w:divBdr>
    </w:div>
    <w:div w:id="1070812685">
      <w:marLeft w:val="0"/>
      <w:marRight w:val="0"/>
      <w:marTop w:val="0"/>
      <w:marBottom w:val="0"/>
      <w:divBdr>
        <w:top w:val="none" w:sz="0" w:space="0" w:color="auto"/>
        <w:left w:val="none" w:sz="0" w:space="0" w:color="auto"/>
        <w:bottom w:val="single" w:sz="36" w:space="0" w:color="202020"/>
        <w:right w:val="none" w:sz="0" w:space="0" w:color="auto"/>
      </w:divBdr>
      <w:divsChild>
        <w:div w:id="1070812699">
          <w:marLeft w:val="0"/>
          <w:marRight w:val="0"/>
          <w:marTop w:val="0"/>
          <w:marBottom w:val="0"/>
          <w:divBdr>
            <w:top w:val="none" w:sz="0" w:space="0" w:color="auto"/>
            <w:left w:val="none" w:sz="0" w:space="0" w:color="auto"/>
            <w:bottom w:val="none" w:sz="0" w:space="0" w:color="auto"/>
            <w:right w:val="none" w:sz="0" w:space="0" w:color="auto"/>
          </w:divBdr>
          <w:divsChild>
            <w:div w:id="1070812737">
              <w:marLeft w:val="330"/>
              <w:marRight w:val="60"/>
              <w:marTop w:val="450"/>
              <w:marBottom w:val="750"/>
              <w:divBdr>
                <w:top w:val="none" w:sz="0" w:space="0" w:color="auto"/>
                <w:left w:val="none" w:sz="0" w:space="0" w:color="auto"/>
                <w:bottom w:val="none" w:sz="0" w:space="0" w:color="auto"/>
                <w:right w:val="none" w:sz="0" w:space="0" w:color="auto"/>
              </w:divBdr>
              <w:divsChild>
                <w:div w:id="1070812846">
                  <w:marLeft w:val="0"/>
                  <w:marRight w:val="0"/>
                  <w:marTop w:val="0"/>
                  <w:marBottom w:val="0"/>
                  <w:divBdr>
                    <w:top w:val="none" w:sz="0" w:space="0" w:color="auto"/>
                    <w:left w:val="none" w:sz="0" w:space="0" w:color="auto"/>
                    <w:bottom w:val="none" w:sz="0" w:space="0" w:color="auto"/>
                    <w:right w:val="none" w:sz="0" w:space="0" w:color="auto"/>
                  </w:divBdr>
                  <w:divsChild>
                    <w:div w:id="1070812882">
                      <w:marLeft w:val="0"/>
                      <w:marRight w:val="3825"/>
                      <w:marTop w:val="0"/>
                      <w:marBottom w:val="0"/>
                      <w:divBdr>
                        <w:top w:val="none" w:sz="0" w:space="0" w:color="auto"/>
                        <w:left w:val="none" w:sz="0" w:space="0" w:color="auto"/>
                        <w:bottom w:val="none" w:sz="0" w:space="0" w:color="auto"/>
                        <w:right w:val="none" w:sz="0" w:space="0" w:color="auto"/>
                      </w:divBdr>
                      <w:divsChild>
                        <w:div w:id="1070812751">
                          <w:marLeft w:val="0"/>
                          <w:marRight w:val="0"/>
                          <w:marTop w:val="300"/>
                          <w:marBottom w:val="600"/>
                          <w:divBdr>
                            <w:top w:val="none" w:sz="0" w:space="0" w:color="auto"/>
                            <w:left w:val="single" w:sz="36" w:space="8" w:color="BCEAFF"/>
                            <w:bottom w:val="none" w:sz="0" w:space="0" w:color="auto"/>
                            <w:right w:val="none" w:sz="0" w:space="0" w:color="auto"/>
                          </w:divBdr>
                        </w:div>
                      </w:divsChild>
                    </w:div>
                  </w:divsChild>
                </w:div>
              </w:divsChild>
            </w:div>
          </w:divsChild>
        </w:div>
      </w:divsChild>
    </w:div>
    <w:div w:id="1070812693">
      <w:marLeft w:val="0"/>
      <w:marRight w:val="0"/>
      <w:marTop w:val="0"/>
      <w:marBottom w:val="0"/>
      <w:divBdr>
        <w:top w:val="none" w:sz="0" w:space="0" w:color="auto"/>
        <w:left w:val="none" w:sz="0" w:space="0" w:color="auto"/>
        <w:bottom w:val="none" w:sz="0" w:space="0" w:color="auto"/>
        <w:right w:val="none" w:sz="0" w:space="0" w:color="auto"/>
      </w:divBdr>
    </w:div>
    <w:div w:id="1070812698">
      <w:marLeft w:val="0"/>
      <w:marRight w:val="0"/>
      <w:marTop w:val="0"/>
      <w:marBottom w:val="0"/>
      <w:divBdr>
        <w:top w:val="none" w:sz="0" w:space="0" w:color="auto"/>
        <w:left w:val="none" w:sz="0" w:space="0" w:color="auto"/>
        <w:bottom w:val="none" w:sz="0" w:space="0" w:color="auto"/>
        <w:right w:val="none" w:sz="0" w:space="0" w:color="auto"/>
      </w:divBdr>
      <w:divsChild>
        <w:div w:id="1070812892">
          <w:marLeft w:val="0"/>
          <w:marRight w:val="0"/>
          <w:marTop w:val="0"/>
          <w:marBottom w:val="0"/>
          <w:divBdr>
            <w:top w:val="none" w:sz="0" w:space="0" w:color="auto"/>
            <w:left w:val="none" w:sz="0" w:space="0" w:color="auto"/>
            <w:bottom w:val="none" w:sz="0" w:space="0" w:color="auto"/>
            <w:right w:val="none" w:sz="0" w:space="0" w:color="auto"/>
          </w:divBdr>
          <w:divsChild>
            <w:div w:id="107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708">
      <w:marLeft w:val="0"/>
      <w:marRight w:val="0"/>
      <w:marTop w:val="0"/>
      <w:marBottom w:val="0"/>
      <w:divBdr>
        <w:top w:val="none" w:sz="0" w:space="0" w:color="auto"/>
        <w:left w:val="none" w:sz="0" w:space="0" w:color="auto"/>
        <w:bottom w:val="none" w:sz="0" w:space="0" w:color="auto"/>
        <w:right w:val="none" w:sz="0" w:space="0" w:color="auto"/>
      </w:divBdr>
    </w:div>
    <w:div w:id="1070812713">
      <w:marLeft w:val="0"/>
      <w:marRight w:val="0"/>
      <w:marTop w:val="0"/>
      <w:marBottom w:val="0"/>
      <w:divBdr>
        <w:top w:val="none" w:sz="0" w:space="0" w:color="auto"/>
        <w:left w:val="none" w:sz="0" w:space="0" w:color="auto"/>
        <w:bottom w:val="none" w:sz="0" w:space="0" w:color="auto"/>
        <w:right w:val="none" w:sz="0" w:space="0" w:color="auto"/>
      </w:divBdr>
    </w:div>
    <w:div w:id="1070812724">
      <w:marLeft w:val="0"/>
      <w:marRight w:val="0"/>
      <w:marTop w:val="0"/>
      <w:marBottom w:val="0"/>
      <w:divBdr>
        <w:top w:val="none" w:sz="0" w:space="0" w:color="auto"/>
        <w:left w:val="none" w:sz="0" w:space="0" w:color="auto"/>
        <w:bottom w:val="none" w:sz="0" w:space="0" w:color="auto"/>
        <w:right w:val="none" w:sz="0" w:space="0" w:color="auto"/>
      </w:divBdr>
    </w:div>
    <w:div w:id="1070812742">
      <w:marLeft w:val="0"/>
      <w:marRight w:val="0"/>
      <w:marTop w:val="0"/>
      <w:marBottom w:val="0"/>
      <w:divBdr>
        <w:top w:val="none" w:sz="0" w:space="0" w:color="auto"/>
        <w:left w:val="none" w:sz="0" w:space="0" w:color="auto"/>
        <w:bottom w:val="none" w:sz="0" w:space="0" w:color="auto"/>
        <w:right w:val="none" w:sz="0" w:space="0" w:color="auto"/>
      </w:divBdr>
    </w:div>
    <w:div w:id="1070812771">
      <w:marLeft w:val="0"/>
      <w:marRight w:val="0"/>
      <w:marTop w:val="0"/>
      <w:marBottom w:val="0"/>
      <w:divBdr>
        <w:top w:val="none" w:sz="0" w:space="0" w:color="auto"/>
        <w:left w:val="none" w:sz="0" w:space="0" w:color="auto"/>
        <w:bottom w:val="none" w:sz="0" w:space="0" w:color="auto"/>
        <w:right w:val="none" w:sz="0" w:space="0" w:color="auto"/>
      </w:divBdr>
    </w:div>
    <w:div w:id="1070812774">
      <w:marLeft w:val="0"/>
      <w:marRight w:val="0"/>
      <w:marTop w:val="0"/>
      <w:marBottom w:val="0"/>
      <w:divBdr>
        <w:top w:val="none" w:sz="0" w:space="0" w:color="auto"/>
        <w:left w:val="none" w:sz="0" w:space="0" w:color="auto"/>
        <w:bottom w:val="none" w:sz="0" w:space="0" w:color="auto"/>
        <w:right w:val="none" w:sz="0" w:space="0" w:color="auto"/>
      </w:divBdr>
    </w:div>
    <w:div w:id="1070812779">
      <w:marLeft w:val="0"/>
      <w:marRight w:val="0"/>
      <w:marTop w:val="0"/>
      <w:marBottom w:val="0"/>
      <w:divBdr>
        <w:top w:val="none" w:sz="0" w:space="0" w:color="auto"/>
        <w:left w:val="none" w:sz="0" w:space="0" w:color="auto"/>
        <w:bottom w:val="none" w:sz="0" w:space="0" w:color="auto"/>
        <w:right w:val="none" w:sz="0" w:space="0" w:color="auto"/>
      </w:divBdr>
    </w:div>
    <w:div w:id="1070812787">
      <w:marLeft w:val="0"/>
      <w:marRight w:val="0"/>
      <w:marTop w:val="0"/>
      <w:marBottom w:val="0"/>
      <w:divBdr>
        <w:top w:val="none" w:sz="0" w:space="0" w:color="auto"/>
        <w:left w:val="none" w:sz="0" w:space="0" w:color="auto"/>
        <w:bottom w:val="none" w:sz="0" w:space="0" w:color="auto"/>
        <w:right w:val="none" w:sz="0" w:space="0" w:color="auto"/>
      </w:divBdr>
    </w:div>
    <w:div w:id="1070812796">
      <w:marLeft w:val="0"/>
      <w:marRight w:val="0"/>
      <w:marTop w:val="0"/>
      <w:marBottom w:val="0"/>
      <w:divBdr>
        <w:top w:val="none" w:sz="0" w:space="0" w:color="auto"/>
        <w:left w:val="none" w:sz="0" w:space="0" w:color="auto"/>
        <w:bottom w:val="none" w:sz="0" w:space="0" w:color="auto"/>
        <w:right w:val="none" w:sz="0" w:space="0" w:color="auto"/>
      </w:divBdr>
      <w:divsChild>
        <w:div w:id="1070812790">
          <w:marLeft w:val="0"/>
          <w:marRight w:val="0"/>
          <w:marTop w:val="0"/>
          <w:marBottom w:val="0"/>
          <w:divBdr>
            <w:top w:val="none" w:sz="0" w:space="0" w:color="auto"/>
            <w:left w:val="none" w:sz="0" w:space="0" w:color="auto"/>
            <w:bottom w:val="none" w:sz="0" w:space="0" w:color="auto"/>
            <w:right w:val="none" w:sz="0" w:space="0" w:color="auto"/>
          </w:divBdr>
          <w:divsChild>
            <w:div w:id="1070812865">
              <w:marLeft w:val="0"/>
              <w:marRight w:val="0"/>
              <w:marTop w:val="0"/>
              <w:marBottom w:val="0"/>
              <w:divBdr>
                <w:top w:val="none" w:sz="0" w:space="0" w:color="auto"/>
                <w:left w:val="none" w:sz="0" w:space="0" w:color="auto"/>
                <w:bottom w:val="none" w:sz="0" w:space="0" w:color="auto"/>
                <w:right w:val="none" w:sz="0" w:space="0" w:color="auto"/>
              </w:divBdr>
              <w:divsChild>
                <w:div w:id="1070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797">
      <w:marLeft w:val="0"/>
      <w:marRight w:val="0"/>
      <w:marTop w:val="0"/>
      <w:marBottom w:val="0"/>
      <w:divBdr>
        <w:top w:val="none" w:sz="0" w:space="0" w:color="auto"/>
        <w:left w:val="none" w:sz="0" w:space="0" w:color="auto"/>
        <w:bottom w:val="none" w:sz="0" w:space="0" w:color="auto"/>
        <w:right w:val="none" w:sz="0" w:space="0" w:color="auto"/>
      </w:divBdr>
    </w:div>
    <w:div w:id="1070812801">
      <w:marLeft w:val="0"/>
      <w:marRight w:val="0"/>
      <w:marTop w:val="0"/>
      <w:marBottom w:val="0"/>
      <w:divBdr>
        <w:top w:val="none" w:sz="0" w:space="0" w:color="auto"/>
        <w:left w:val="none" w:sz="0" w:space="0" w:color="auto"/>
        <w:bottom w:val="none" w:sz="0" w:space="0" w:color="auto"/>
        <w:right w:val="none" w:sz="0" w:space="0" w:color="auto"/>
      </w:divBdr>
    </w:div>
    <w:div w:id="1070812807">
      <w:marLeft w:val="0"/>
      <w:marRight w:val="0"/>
      <w:marTop w:val="0"/>
      <w:marBottom w:val="0"/>
      <w:divBdr>
        <w:top w:val="none" w:sz="0" w:space="0" w:color="auto"/>
        <w:left w:val="none" w:sz="0" w:space="0" w:color="auto"/>
        <w:bottom w:val="none" w:sz="0" w:space="0" w:color="auto"/>
        <w:right w:val="none" w:sz="0" w:space="0" w:color="auto"/>
      </w:divBdr>
      <w:divsChild>
        <w:div w:id="1070812635">
          <w:marLeft w:val="0"/>
          <w:marRight w:val="0"/>
          <w:marTop w:val="0"/>
          <w:marBottom w:val="0"/>
          <w:divBdr>
            <w:top w:val="none" w:sz="0" w:space="0" w:color="auto"/>
            <w:left w:val="none" w:sz="0" w:space="0" w:color="auto"/>
            <w:bottom w:val="none" w:sz="0" w:space="0" w:color="auto"/>
            <w:right w:val="none" w:sz="0" w:space="0" w:color="auto"/>
          </w:divBdr>
          <w:divsChild>
            <w:div w:id="1070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09">
      <w:marLeft w:val="0"/>
      <w:marRight w:val="0"/>
      <w:marTop w:val="0"/>
      <w:marBottom w:val="0"/>
      <w:divBdr>
        <w:top w:val="none" w:sz="0" w:space="0" w:color="auto"/>
        <w:left w:val="none" w:sz="0" w:space="0" w:color="auto"/>
        <w:bottom w:val="none" w:sz="0" w:space="0" w:color="auto"/>
        <w:right w:val="none" w:sz="0" w:space="0" w:color="auto"/>
      </w:divBdr>
    </w:div>
    <w:div w:id="1070812821">
      <w:marLeft w:val="0"/>
      <w:marRight w:val="0"/>
      <w:marTop w:val="0"/>
      <w:marBottom w:val="0"/>
      <w:divBdr>
        <w:top w:val="none" w:sz="0" w:space="0" w:color="auto"/>
        <w:left w:val="none" w:sz="0" w:space="0" w:color="auto"/>
        <w:bottom w:val="none" w:sz="0" w:space="0" w:color="auto"/>
        <w:right w:val="none" w:sz="0" w:space="0" w:color="auto"/>
      </w:divBdr>
    </w:div>
    <w:div w:id="1070812829">
      <w:marLeft w:val="0"/>
      <w:marRight w:val="0"/>
      <w:marTop w:val="0"/>
      <w:marBottom w:val="0"/>
      <w:divBdr>
        <w:top w:val="none" w:sz="0" w:space="0" w:color="auto"/>
        <w:left w:val="none" w:sz="0" w:space="0" w:color="auto"/>
        <w:bottom w:val="none" w:sz="0" w:space="0" w:color="auto"/>
        <w:right w:val="none" w:sz="0" w:space="0" w:color="auto"/>
      </w:divBdr>
    </w:div>
    <w:div w:id="1070812836">
      <w:marLeft w:val="0"/>
      <w:marRight w:val="0"/>
      <w:marTop w:val="0"/>
      <w:marBottom w:val="0"/>
      <w:divBdr>
        <w:top w:val="none" w:sz="0" w:space="0" w:color="auto"/>
        <w:left w:val="none" w:sz="0" w:space="0" w:color="auto"/>
        <w:bottom w:val="none" w:sz="0" w:space="0" w:color="auto"/>
        <w:right w:val="none" w:sz="0" w:space="0" w:color="auto"/>
      </w:divBdr>
    </w:div>
    <w:div w:id="1070812880">
      <w:marLeft w:val="0"/>
      <w:marRight w:val="0"/>
      <w:marTop w:val="0"/>
      <w:marBottom w:val="0"/>
      <w:divBdr>
        <w:top w:val="none" w:sz="0" w:space="0" w:color="auto"/>
        <w:left w:val="none" w:sz="0" w:space="0" w:color="auto"/>
        <w:bottom w:val="none" w:sz="0" w:space="0" w:color="auto"/>
        <w:right w:val="none" w:sz="0" w:space="0" w:color="auto"/>
      </w:divBdr>
    </w:div>
    <w:div w:id="1070812885">
      <w:marLeft w:val="0"/>
      <w:marRight w:val="0"/>
      <w:marTop w:val="0"/>
      <w:marBottom w:val="0"/>
      <w:divBdr>
        <w:top w:val="none" w:sz="0" w:space="0" w:color="auto"/>
        <w:left w:val="none" w:sz="0" w:space="0" w:color="auto"/>
        <w:bottom w:val="none" w:sz="0" w:space="0" w:color="auto"/>
        <w:right w:val="none" w:sz="0" w:space="0" w:color="auto"/>
      </w:divBdr>
      <w:divsChild>
        <w:div w:id="1070812629">
          <w:marLeft w:val="0"/>
          <w:marRight w:val="0"/>
          <w:marTop w:val="0"/>
          <w:marBottom w:val="0"/>
          <w:divBdr>
            <w:top w:val="none" w:sz="0" w:space="0" w:color="auto"/>
            <w:left w:val="none" w:sz="0" w:space="0" w:color="auto"/>
            <w:bottom w:val="none" w:sz="0" w:space="0" w:color="auto"/>
            <w:right w:val="none" w:sz="0" w:space="0" w:color="auto"/>
          </w:divBdr>
          <w:divsChild>
            <w:div w:id="10708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895">
      <w:marLeft w:val="0"/>
      <w:marRight w:val="0"/>
      <w:marTop w:val="0"/>
      <w:marBottom w:val="0"/>
      <w:divBdr>
        <w:top w:val="none" w:sz="0" w:space="0" w:color="auto"/>
        <w:left w:val="none" w:sz="0" w:space="0" w:color="auto"/>
        <w:bottom w:val="none" w:sz="0" w:space="0" w:color="auto"/>
        <w:right w:val="none" w:sz="0" w:space="0" w:color="auto"/>
      </w:divBdr>
    </w:div>
    <w:div w:id="1070812900">
      <w:marLeft w:val="0"/>
      <w:marRight w:val="0"/>
      <w:marTop w:val="0"/>
      <w:marBottom w:val="0"/>
      <w:divBdr>
        <w:top w:val="none" w:sz="0" w:space="0" w:color="auto"/>
        <w:left w:val="none" w:sz="0" w:space="0" w:color="auto"/>
        <w:bottom w:val="none" w:sz="0" w:space="0" w:color="auto"/>
        <w:right w:val="none" w:sz="0" w:space="0" w:color="auto"/>
      </w:divBdr>
      <w:divsChild>
        <w:div w:id="1070812565">
          <w:marLeft w:val="0"/>
          <w:marRight w:val="0"/>
          <w:marTop w:val="0"/>
          <w:marBottom w:val="0"/>
          <w:divBdr>
            <w:top w:val="none" w:sz="0" w:space="0" w:color="auto"/>
            <w:left w:val="none" w:sz="0" w:space="0" w:color="auto"/>
            <w:bottom w:val="none" w:sz="0" w:space="0" w:color="auto"/>
            <w:right w:val="none" w:sz="0" w:space="0" w:color="auto"/>
          </w:divBdr>
          <w:divsChild>
            <w:div w:id="10708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904">
      <w:marLeft w:val="0"/>
      <w:marRight w:val="0"/>
      <w:marTop w:val="0"/>
      <w:marBottom w:val="0"/>
      <w:divBdr>
        <w:top w:val="none" w:sz="0" w:space="0" w:color="auto"/>
        <w:left w:val="none" w:sz="0" w:space="0" w:color="auto"/>
        <w:bottom w:val="none" w:sz="0" w:space="0" w:color="auto"/>
        <w:right w:val="none" w:sz="0" w:space="0" w:color="auto"/>
      </w:divBdr>
    </w:div>
    <w:div w:id="1070812917">
      <w:marLeft w:val="0"/>
      <w:marRight w:val="0"/>
      <w:marTop w:val="0"/>
      <w:marBottom w:val="0"/>
      <w:divBdr>
        <w:top w:val="none" w:sz="0" w:space="0" w:color="auto"/>
        <w:left w:val="none" w:sz="0" w:space="0" w:color="auto"/>
        <w:bottom w:val="none" w:sz="0" w:space="0" w:color="auto"/>
        <w:right w:val="none" w:sz="0" w:space="0" w:color="auto"/>
      </w:divBdr>
      <w:divsChild>
        <w:div w:id="1070812732">
          <w:marLeft w:val="0"/>
          <w:marRight w:val="0"/>
          <w:marTop w:val="0"/>
          <w:marBottom w:val="0"/>
          <w:divBdr>
            <w:top w:val="none" w:sz="0" w:space="0" w:color="auto"/>
            <w:left w:val="none" w:sz="0" w:space="0" w:color="auto"/>
            <w:bottom w:val="none" w:sz="0" w:space="0" w:color="auto"/>
            <w:right w:val="none" w:sz="0" w:space="0" w:color="auto"/>
          </w:divBdr>
          <w:divsChild>
            <w:div w:id="1070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929">
      <w:marLeft w:val="0"/>
      <w:marRight w:val="0"/>
      <w:marTop w:val="0"/>
      <w:marBottom w:val="0"/>
      <w:divBdr>
        <w:top w:val="none" w:sz="0" w:space="0" w:color="auto"/>
        <w:left w:val="none" w:sz="0" w:space="0" w:color="auto"/>
        <w:bottom w:val="none" w:sz="0" w:space="0" w:color="auto"/>
        <w:right w:val="none" w:sz="0" w:space="0" w:color="auto"/>
      </w:divBdr>
    </w:div>
    <w:div w:id="1070812931">
      <w:marLeft w:val="0"/>
      <w:marRight w:val="0"/>
      <w:marTop w:val="0"/>
      <w:marBottom w:val="0"/>
      <w:divBdr>
        <w:top w:val="none" w:sz="0" w:space="0" w:color="auto"/>
        <w:left w:val="none" w:sz="0" w:space="0" w:color="auto"/>
        <w:bottom w:val="none" w:sz="0" w:space="0" w:color="auto"/>
        <w:right w:val="none" w:sz="0" w:space="0" w:color="auto"/>
      </w:divBdr>
      <w:divsChild>
        <w:div w:id="1070812930">
          <w:marLeft w:val="0"/>
          <w:marRight w:val="0"/>
          <w:marTop w:val="0"/>
          <w:marBottom w:val="0"/>
          <w:divBdr>
            <w:top w:val="none" w:sz="0" w:space="0" w:color="auto"/>
            <w:left w:val="none" w:sz="0" w:space="0" w:color="auto"/>
            <w:bottom w:val="none" w:sz="0" w:space="0" w:color="auto"/>
            <w:right w:val="none" w:sz="0" w:space="0" w:color="auto"/>
          </w:divBdr>
          <w:divsChild>
            <w:div w:id="1070812938">
              <w:marLeft w:val="0"/>
              <w:marRight w:val="0"/>
              <w:marTop w:val="0"/>
              <w:marBottom w:val="0"/>
              <w:divBdr>
                <w:top w:val="none" w:sz="0" w:space="0" w:color="auto"/>
                <w:left w:val="none" w:sz="0" w:space="0" w:color="auto"/>
                <w:bottom w:val="none" w:sz="0" w:space="0" w:color="auto"/>
                <w:right w:val="none" w:sz="0" w:space="0" w:color="auto"/>
              </w:divBdr>
              <w:divsChild>
                <w:div w:id="1070812753">
                  <w:marLeft w:val="0"/>
                  <w:marRight w:val="0"/>
                  <w:marTop w:val="0"/>
                  <w:marBottom w:val="0"/>
                  <w:divBdr>
                    <w:top w:val="none" w:sz="0" w:space="0" w:color="auto"/>
                    <w:left w:val="none" w:sz="0" w:space="0" w:color="auto"/>
                    <w:bottom w:val="none" w:sz="0" w:space="0" w:color="auto"/>
                    <w:right w:val="none" w:sz="0" w:space="0" w:color="auto"/>
                  </w:divBdr>
                  <w:divsChild>
                    <w:div w:id="107081289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7081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umidha200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countryfocus/cooperation_strategy/ccsbrief_ind_en.pdf" TargetMode="External"/><Relationship Id="rId4" Type="http://schemas.openxmlformats.org/officeDocument/2006/relationships/settings" Target="settings.xml"/><Relationship Id="rId9" Type="http://schemas.openxmlformats.org/officeDocument/2006/relationships/hyperlink" Target="http://europepmc.org/abstract/MED/15132211/?whatizit_url=http://europepmc.org/search/?page=1&amp;query=%22hypertens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4555</Words>
  <Characters>25965</Characters>
  <Application>Microsoft Office Word</Application>
  <DocSecurity>0</DocSecurity>
  <Lines>216</Lines>
  <Paragraphs>60</Paragraphs>
  <ScaleCrop>false</ScaleCrop>
  <Company>Hewlett-Packard Company</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LS Ma</cp:lastModifiedBy>
  <cp:revision>2</cp:revision>
  <dcterms:created xsi:type="dcterms:W3CDTF">2013-08-04T05:17:00Z</dcterms:created>
  <dcterms:modified xsi:type="dcterms:W3CDTF">2013-08-04T05:17:00Z</dcterms:modified>
</cp:coreProperties>
</file>