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7" w:rsidRDefault="004E2B24">
      <w:r>
        <w:t xml:space="preserve">This is a review article, there </w:t>
      </w:r>
      <w:r w:rsidR="006D7DBB">
        <w:t>are no original statistics.</w:t>
      </w:r>
      <w:bookmarkStart w:id="0" w:name="_GoBack"/>
      <w:bookmarkEnd w:id="0"/>
    </w:p>
    <w:sectPr w:rsidR="00D8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F"/>
    <w:rsid w:val="004E2B24"/>
    <w:rsid w:val="006D7DBB"/>
    <w:rsid w:val="008D3FD9"/>
    <w:rsid w:val="009E0A0F"/>
    <w:rsid w:val="00D87317"/>
    <w:rsid w:val="00E57A31"/>
    <w:rsid w:val="00EB68E1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5508"/>
  <w15:chartTrackingRefBased/>
  <w15:docId w15:val="{7129DDA0-BBA4-4E00-9580-70C6A65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2017-02-19T20:55:00Z</dcterms:created>
  <dcterms:modified xsi:type="dcterms:W3CDTF">2017-02-19T20:55:00Z</dcterms:modified>
</cp:coreProperties>
</file>