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1F94D5" w14:textId="77777777" w:rsidR="004E0670" w:rsidRPr="00FC3FD7" w:rsidRDefault="009479F5" w:rsidP="000E5357">
      <w:pPr>
        <w:pStyle w:val="a9"/>
        <w:wordWrap/>
        <w:snapToGrid w:val="0"/>
        <w:spacing w:line="360" w:lineRule="auto"/>
        <w:rPr>
          <w:rFonts w:ascii="Book Antiqua" w:eastAsia="等线" w:hAnsi="Book Antiqua" w:cs="Times New Roman"/>
          <w:b/>
          <w:sz w:val="24"/>
          <w:szCs w:val="24"/>
          <w:lang w:eastAsia="zh-CN"/>
        </w:rPr>
      </w:pPr>
      <w:r w:rsidRPr="00FC3FD7">
        <w:rPr>
          <w:rFonts w:ascii="Book Antiqua" w:hAnsi="Book Antiqua" w:cs="Times New Roman"/>
          <w:b/>
          <w:sz w:val="24"/>
          <w:szCs w:val="24"/>
        </w:rPr>
        <w:t xml:space="preserve">Name of Journal: </w:t>
      </w:r>
      <w:r w:rsidRPr="00FC3FD7">
        <w:rPr>
          <w:rFonts w:ascii="Book Antiqua" w:hAnsi="Book Antiqua" w:cs="Times New Roman"/>
          <w:b/>
          <w:i/>
          <w:sz w:val="24"/>
          <w:szCs w:val="24"/>
        </w:rPr>
        <w:t>World Journal of Gastroenterology</w:t>
      </w:r>
    </w:p>
    <w:p w14:paraId="3EE7457F" w14:textId="271850B8" w:rsidR="009479F5" w:rsidRPr="00FC3FD7" w:rsidRDefault="004E0670" w:rsidP="000E5357">
      <w:pPr>
        <w:pStyle w:val="a9"/>
        <w:wordWrap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bookmarkStart w:id="0" w:name="OLE_LINK485"/>
      <w:bookmarkStart w:id="1" w:name="OLE_LINK486"/>
      <w:bookmarkStart w:id="2" w:name="OLE_LINK661"/>
      <w:bookmarkStart w:id="3" w:name="OLE_LINK768"/>
      <w:bookmarkStart w:id="4" w:name="OLE_LINK1117"/>
      <w:r w:rsidRPr="00FC3FD7">
        <w:rPr>
          <w:rFonts w:ascii="Book Antiqua" w:hAnsi="Book Antiqua" w:cs="Times New Roman"/>
          <w:b/>
          <w:sz w:val="24"/>
          <w:szCs w:val="24"/>
          <w:highlight w:val="white"/>
          <w:lang w:eastAsia="zh-CN"/>
        </w:rPr>
        <w:t>Manuscript NO:</w:t>
      </w:r>
      <w:bookmarkEnd w:id="0"/>
      <w:bookmarkEnd w:id="1"/>
      <w:bookmarkEnd w:id="2"/>
      <w:bookmarkEnd w:id="3"/>
      <w:bookmarkEnd w:id="4"/>
      <w:r w:rsidR="009479F5" w:rsidRPr="00FC3FD7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1C446B" w:rsidRPr="00FC3FD7">
        <w:rPr>
          <w:rFonts w:ascii="Book Antiqua" w:hAnsi="Book Antiqua" w:cs="Times New Roman"/>
          <w:b/>
          <w:sz w:val="24"/>
          <w:szCs w:val="24"/>
        </w:rPr>
        <w:t>34174</w:t>
      </w:r>
    </w:p>
    <w:p w14:paraId="351B4A8F" w14:textId="23B01B06" w:rsidR="000E5357" w:rsidRPr="00FC3FD7" w:rsidRDefault="009479F5" w:rsidP="000E5357">
      <w:pPr>
        <w:pStyle w:val="a9"/>
        <w:wordWrap/>
        <w:snapToGrid w:val="0"/>
        <w:spacing w:line="360" w:lineRule="auto"/>
        <w:rPr>
          <w:rFonts w:ascii="Book Antiqua" w:eastAsia="等线" w:hAnsi="Book Antiqua" w:cs="Times New Roman"/>
          <w:b/>
          <w:sz w:val="24"/>
          <w:szCs w:val="24"/>
          <w:lang w:eastAsia="zh-CN"/>
        </w:rPr>
      </w:pPr>
      <w:r w:rsidRPr="00FC3FD7">
        <w:rPr>
          <w:rFonts w:ascii="Book Antiqua" w:hAnsi="Book Antiqua" w:cs="Times New Roman"/>
          <w:b/>
          <w:sz w:val="24"/>
          <w:szCs w:val="24"/>
        </w:rPr>
        <w:t xml:space="preserve">Manuscript Type: </w:t>
      </w:r>
      <w:r w:rsidR="000E5357" w:rsidRPr="00FC3FD7">
        <w:rPr>
          <w:rFonts w:ascii="Book Antiqua" w:hAnsi="Book Antiqua" w:cs="Times New Roman"/>
          <w:b/>
          <w:sz w:val="24"/>
          <w:szCs w:val="24"/>
        </w:rPr>
        <w:t>ORIGINAL ARTICLE</w:t>
      </w:r>
    </w:p>
    <w:p w14:paraId="18245F7E" w14:textId="77777777" w:rsidR="000E5357" w:rsidRPr="00FC3FD7" w:rsidRDefault="000E5357" w:rsidP="000E5357">
      <w:pPr>
        <w:pStyle w:val="a9"/>
        <w:wordWrap/>
        <w:snapToGrid w:val="0"/>
        <w:spacing w:line="360" w:lineRule="auto"/>
        <w:rPr>
          <w:rFonts w:ascii="Book Antiqua" w:eastAsia="等线" w:hAnsi="Book Antiqua" w:cs="Times New Roman"/>
          <w:sz w:val="24"/>
          <w:szCs w:val="24"/>
          <w:lang w:eastAsia="zh-CN"/>
        </w:rPr>
      </w:pPr>
    </w:p>
    <w:p w14:paraId="5DA96D70" w14:textId="73081541" w:rsidR="009479F5" w:rsidRPr="00FC3FD7" w:rsidRDefault="009479F5" w:rsidP="000E5357">
      <w:pPr>
        <w:pStyle w:val="a9"/>
        <w:wordWrap/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FC3FD7">
        <w:rPr>
          <w:rFonts w:ascii="Book Antiqua" w:hAnsi="Book Antiqua" w:cs="Times New Roman"/>
          <w:b/>
          <w:i/>
          <w:sz w:val="24"/>
          <w:szCs w:val="24"/>
        </w:rPr>
        <w:t>R</w:t>
      </w:r>
      <w:r w:rsidR="000E5357" w:rsidRPr="00FC3FD7">
        <w:rPr>
          <w:rFonts w:ascii="Book Antiqua" w:hAnsi="Book Antiqua" w:cs="Times New Roman"/>
          <w:b/>
          <w:i/>
          <w:sz w:val="24"/>
          <w:szCs w:val="24"/>
        </w:rPr>
        <w:t>etrospective</w:t>
      </w:r>
      <w:r w:rsidRPr="00FC3FD7">
        <w:rPr>
          <w:rFonts w:ascii="Book Antiqua" w:hAnsi="Book Antiqua" w:cs="Times New Roman"/>
          <w:b/>
          <w:i/>
          <w:sz w:val="24"/>
          <w:szCs w:val="24"/>
        </w:rPr>
        <w:t xml:space="preserve"> S</w:t>
      </w:r>
      <w:r w:rsidR="000E5357" w:rsidRPr="00FC3FD7">
        <w:rPr>
          <w:rFonts w:ascii="Book Antiqua" w:hAnsi="Book Antiqua" w:cs="Times New Roman"/>
          <w:b/>
          <w:i/>
          <w:sz w:val="24"/>
          <w:szCs w:val="24"/>
        </w:rPr>
        <w:t>tudy</w:t>
      </w:r>
    </w:p>
    <w:p w14:paraId="2D186597" w14:textId="70EA214D" w:rsidR="009479F5" w:rsidRPr="00FC3FD7" w:rsidRDefault="00793A7C" w:rsidP="000E5357">
      <w:pPr>
        <w:wordWrap/>
        <w:snapToGrid w:val="0"/>
        <w:spacing w:after="0" w:line="360" w:lineRule="auto"/>
        <w:rPr>
          <w:rFonts w:ascii="Book Antiqua" w:hAnsi="Book Antiqua" w:cs="Times New Roman"/>
          <w:b/>
          <w:sz w:val="24"/>
          <w:szCs w:val="24"/>
        </w:rPr>
      </w:pPr>
      <w:r w:rsidRPr="00FC3FD7">
        <w:rPr>
          <w:rFonts w:ascii="Book Antiqua" w:hAnsi="Book Antiqua" w:cs="Times New Roman"/>
          <w:b/>
          <w:kern w:val="0"/>
          <w:sz w:val="24"/>
          <w:szCs w:val="24"/>
        </w:rPr>
        <w:t xml:space="preserve">Postoperative changes of manometry after restorative </w:t>
      </w:r>
      <w:proofErr w:type="spellStart"/>
      <w:r w:rsidRPr="00FC3FD7">
        <w:rPr>
          <w:rFonts w:ascii="Book Antiqua" w:hAnsi="Book Antiqua" w:cs="Times New Roman"/>
          <w:b/>
          <w:kern w:val="0"/>
          <w:sz w:val="24"/>
          <w:szCs w:val="24"/>
        </w:rPr>
        <w:t>proctocolectomy</w:t>
      </w:r>
      <w:proofErr w:type="spellEnd"/>
      <w:r w:rsidR="000E5357" w:rsidRPr="00FC3FD7">
        <w:rPr>
          <w:rFonts w:ascii="Book Antiqua" w:hAnsi="Book Antiqua" w:cs="Times New Roman"/>
          <w:b/>
          <w:kern w:val="0"/>
          <w:sz w:val="24"/>
          <w:szCs w:val="24"/>
          <w:lang w:eastAsia="zh-CN"/>
        </w:rPr>
        <w:t xml:space="preserve"> </w:t>
      </w:r>
      <w:r w:rsidRPr="00FC3FD7">
        <w:rPr>
          <w:rFonts w:ascii="Book Antiqua" w:hAnsi="Book Antiqua" w:cs="Times New Roman"/>
          <w:b/>
          <w:kern w:val="0"/>
          <w:sz w:val="24"/>
          <w:szCs w:val="24"/>
        </w:rPr>
        <w:t>in Korean ulcerative colitis patients</w:t>
      </w:r>
    </w:p>
    <w:p w14:paraId="24F6DA10" w14:textId="77777777" w:rsidR="009479F5" w:rsidRPr="00FC3FD7" w:rsidRDefault="009479F5" w:rsidP="000E5357">
      <w:pPr>
        <w:wordWrap/>
        <w:snapToGrid w:val="0"/>
        <w:spacing w:after="0"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1BFE1A2A" w14:textId="6B329D21" w:rsidR="009479F5" w:rsidRPr="00FC3FD7" w:rsidRDefault="009479F5" w:rsidP="000E5357">
      <w:pPr>
        <w:wordWrap/>
        <w:snapToGrid w:val="0"/>
        <w:spacing w:after="0" w:line="360" w:lineRule="auto"/>
        <w:rPr>
          <w:rFonts w:ascii="Book Antiqua" w:hAnsi="Book Antiqua" w:cs="Times New Roman"/>
          <w:sz w:val="24"/>
          <w:szCs w:val="24"/>
        </w:rPr>
      </w:pPr>
      <w:r w:rsidRPr="00FC3FD7">
        <w:rPr>
          <w:rFonts w:ascii="Book Antiqua" w:hAnsi="Book Antiqua" w:cs="Times New Roman"/>
          <w:sz w:val="24"/>
          <w:szCs w:val="24"/>
        </w:rPr>
        <w:t xml:space="preserve">Oh SH </w:t>
      </w:r>
      <w:r w:rsidRPr="00FC3FD7">
        <w:rPr>
          <w:rFonts w:ascii="Book Antiqua" w:hAnsi="Book Antiqua" w:cs="Times New Roman"/>
          <w:i/>
          <w:sz w:val="24"/>
          <w:szCs w:val="24"/>
        </w:rPr>
        <w:t>et al.</w:t>
      </w:r>
      <w:r w:rsidRPr="00FC3FD7">
        <w:rPr>
          <w:rFonts w:ascii="Book Antiqua" w:hAnsi="Book Antiqua" w:cs="Times New Roman"/>
          <w:sz w:val="24"/>
          <w:szCs w:val="24"/>
        </w:rPr>
        <w:t xml:space="preserve"> </w:t>
      </w:r>
      <w:r w:rsidR="00793A7C" w:rsidRPr="00FC3FD7">
        <w:rPr>
          <w:rFonts w:ascii="Book Antiqua" w:hAnsi="Book Antiqua" w:cs="Times New Roman"/>
          <w:kern w:val="0"/>
          <w:sz w:val="24"/>
          <w:szCs w:val="24"/>
        </w:rPr>
        <w:t xml:space="preserve">Postoperative </w:t>
      </w:r>
      <w:proofErr w:type="spellStart"/>
      <w:r w:rsidR="00793A7C" w:rsidRPr="00FC3FD7">
        <w:rPr>
          <w:rFonts w:ascii="Book Antiqua" w:hAnsi="Book Antiqua" w:cs="Times New Roman"/>
          <w:kern w:val="0"/>
          <w:sz w:val="24"/>
          <w:szCs w:val="24"/>
        </w:rPr>
        <w:t>manometric</w:t>
      </w:r>
      <w:proofErr w:type="spellEnd"/>
      <w:r w:rsidR="00793A7C" w:rsidRPr="00FC3FD7">
        <w:rPr>
          <w:rFonts w:ascii="Book Antiqua" w:hAnsi="Book Antiqua" w:cs="Times New Roman"/>
          <w:kern w:val="0"/>
          <w:sz w:val="24"/>
          <w:szCs w:val="24"/>
        </w:rPr>
        <w:t xml:space="preserve"> finding in Korean UC</w:t>
      </w:r>
    </w:p>
    <w:p w14:paraId="7E3E7B98" w14:textId="77777777" w:rsidR="009479F5" w:rsidRPr="00FC3FD7" w:rsidRDefault="009479F5" w:rsidP="000E5357">
      <w:pPr>
        <w:wordWrap/>
        <w:snapToGrid w:val="0"/>
        <w:spacing w:after="0"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44A05C1D" w14:textId="7D3567FB" w:rsidR="00152E5B" w:rsidRPr="00FC3FD7" w:rsidRDefault="00152E5B" w:rsidP="000E5357">
      <w:pPr>
        <w:pStyle w:val="a9"/>
        <w:wordWrap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FC3FD7">
        <w:rPr>
          <w:rFonts w:ascii="Book Antiqua" w:hAnsi="Book Antiqua" w:cs="Times New Roman"/>
          <w:sz w:val="24"/>
          <w:szCs w:val="24"/>
        </w:rPr>
        <w:t xml:space="preserve">Se </w:t>
      </w:r>
      <w:proofErr w:type="spellStart"/>
      <w:r w:rsidRPr="00FC3FD7">
        <w:rPr>
          <w:rFonts w:ascii="Book Antiqua" w:hAnsi="Book Antiqua" w:cs="Times New Roman"/>
          <w:sz w:val="24"/>
          <w:szCs w:val="24"/>
        </w:rPr>
        <w:t>Heon</w:t>
      </w:r>
      <w:proofErr w:type="spellEnd"/>
      <w:r w:rsidRPr="00FC3FD7">
        <w:rPr>
          <w:rFonts w:ascii="Book Antiqua" w:hAnsi="Book Antiqua" w:cs="Times New Roman"/>
          <w:sz w:val="24"/>
          <w:szCs w:val="24"/>
        </w:rPr>
        <w:t xml:space="preserve"> Oh, Yong </w:t>
      </w:r>
      <w:proofErr w:type="spellStart"/>
      <w:r w:rsidRPr="00FC3FD7">
        <w:rPr>
          <w:rFonts w:ascii="Book Antiqua" w:hAnsi="Book Antiqua" w:cs="Times New Roman"/>
          <w:sz w:val="24"/>
          <w:szCs w:val="24"/>
        </w:rPr>
        <w:t>Sik</w:t>
      </w:r>
      <w:proofErr w:type="spellEnd"/>
      <w:r w:rsidRPr="00FC3FD7">
        <w:rPr>
          <w:rFonts w:ascii="Book Antiqua" w:hAnsi="Book Antiqua" w:cs="Times New Roman"/>
          <w:sz w:val="24"/>
          <w:szCs w:val="24"/>
        </w:rPr>
        <w:t xml:space="preserve"> Yoon, Jong </w:t>
      </w:r>
      <w:proofErr w:type="spellStart"/>
      <w:r w:rsidRPr="00FC3FD7">
        <w:rPr>
          <w:rFonts w:ascii="Book Antiqua" w:hAnsi="Book Antiqua" w:cs="Times New Roman"/>
          <w:sz w:val="24"/>
          <w:szCs w:val="24"/>
        </w:rPr>
        <w:t>Lyul</w:t>
      </w:r>
      <w:proofErr w:type="spellEnd"/>
      <w:r w:rsidRPr="00FC3FD7">
        <w:rPr>
          <w:rFonts w:ascii="Book Antiqua" w:hAnsi="Book Antiqua" w:cs="Times New Roman"/>
          <w:sz w:val="24"/>
          <w:szCs w:val="24"/>
        </w:rPr>
        <w:t xml:space="preserve"> Lee, Chan </w:t>
      </w:r>
      <w:proofErr w:type="spellStart"/>
      <w:r w:rsidRPr="00FC3FD7">
        <w:rPr>
          <w:rFonts w:ascii="Book Antiqua" w:hAnsi="Book Antiqua" w:cs="Times New Roman"/>
          <w:sz w:val="24"/>
          <w:szCs w:val="24"/>
        </w:rPr>
        <w:t>Wook</w:t>
      </w:r>
      <w:proofErr w:type="spellEnd"/>
      <w:r w:rsidRPr="00FC3FD7">
        <w:rPr>
          <w:rFonts w:ascii="Book Antiqua" w:hAnsi="Book Antiqua" w:cs="Times New Roman"/>
          <w:sz w:val="24"/>
          <w:szCs w:val="24"/>
        </w:rPr>
        <w:t xml:space="preserve"> Kim, In Ja Park, </w:t>
      </w:r>
      <w:proofErr w:type="spellStart"/>
      <w:r w:rsidRPr="00FC3FD7">
        <w:rPr>
          <w:rFonts w:ascii="Book Antiqua" w:hAnsi="Book Antiqua" w:cs="Times New Roman"/>
          <w:sz w:val="24"/>
          <w:szCs w:val="24"/>
        </w:rPr>
        <w:t>Seok-Byung</w:t>
      </w:r>
      <w:proofErr w:type="spellEnd"/>
      <w:r w:rsidRPr="00FC3FD7">
        <w:rPr>
          <w:rFonts w:ascii="Book Antiqua" w:hAnsi="Book Antiqua" w:cs="Times New Roman"/>
          <w:sz w:val="24"/>
          <w:szCs w:val="24"/>
        </w:rPr>
        <w:t xml:space="preserve"> Lim, Chang </w:t>
      </w:r>
      <w:proofErr w:type="spellStart"/>
      <w:r w:rsidRPr="00FC3FD7">
        <w:rPr>
          <w:rFonts w:ascii="Book Antiqua" w:hAnsi="Book Antiqua" w:cs="Times New Roman"/>
          <w:sz w:val="24"/>
          <w:szCs w:val="24"/>
        </w:rPr>
        <w:t>Sik</w:t>
      </w:r>
      <w:proofErr w:type="spellEnd"/>
      <w:r w:rsidRPr="00FC3FD7">
        <w:rPr>
          <w:rFonts w:ascii="Book Antiqua" w:hAnsi="Book Antiqua" w:cs="Times New Roman"/>
          <w:sz w:val="24"/>
          <w:szCs w:val="24"/>
        </w:rPr>
        <w:t xml:space="preserve"> Yu,</w:t>
      </w:r>
      <w:r w:rsidR="009479F5" w:rsidRPr="00FC3FD7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9479F5" w:rsidRPr="00FC3FD7">
        <w:rPr>
          <w:rFonts w:ascii="Book Antiqua" w:hAnsi="Book Antiqua" w:cs="Times New Roman"/>
          <w:sz w:val="24"/>
          <w:szCs w:val="24"/>
        </w:rPr>
        <w:t>Jin</w:t>
      </w:r>
      <w:proofErr w:type="spellEnd"/>
      <w:r w:rsidR="009479F5" w:rsidRPr="00FC3FD7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9479F5" w:rsidRPr="00FC3FD7">
        <w:rPr>
          <w:rFonts w:ascii="Book Antiqua" w:hAnsi="Book Antiqua" w:cs="Times New Roman"/>
          <w:sz w:val="24"/>
          <w:szCs w:val="24"/>
        </w:rPr>
        <w:t>Cheon</w:t>
      </w:r>
      <w:proofErr w:type="spellEnd"/>
      <w:r w:rsidR="009479F5" w:rsidRPr="00FC3FD7">
        <w:rPr>
          <w:rFonts w:ascii="Book Antiqua" w:hAnsi="Book Antiqua" w:cs="Times New Roman"/>
          <w:sz w:val="24"/>
          <w:szCs w:val="24"/>
        </w:rPr>
        <w:t xml:space="preserve"> Kim</w:t>
      </w:r>
    </w:p>
    <w:p w14:paraId="56FA8F16" w14:textId="77777777" w:rsidR="00152E5B" w:rsidRPr="00FC3FD7" w:rsidRDefault="00152E5B" w:rsidP="000E5357">
      <w:pPr>
        <w:pStyle w:val="a9"/>
        <w:wordWrap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655034ED" w14:textId="0225630D" w:rsidR="00152E5B" w:rsidRPr="00FC3FD7" w:rsidRDefault="009479F5" w:rsidP="000E5357">
      <w:pPr>
        <w:pStyle w:val="a9"/>
        <w:wordWrap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FC3FD7">
        <w:rPr>
          <w:rFonts w:ascii="Book Antiqua" w:hAnsi="Book Antiqua" w:cs="Times New Roman"/>
          <w:b/>
          <w:sz w:val="24"/>
          <w:szCs w:val="24"/>
        </w:rPr>
        <w:t xml:space="preserve">Se </w:t>
      </w:r>
      <w:proofErr w:type="spellStart"/>
      <w:r w:rsidRPr="00FC3FD7">
        <w:rPr>
          <w:rFonts w:ascii="Book Antiqua" w:hAnsi="Book Antiqua" w:cs="Times New Roman"/>
          <w:b/>
          <w:sz w:val="24"/>
          <w:szCs w:val="24"/>
        </w:rPr>
        <w:t>Heon</w:t>
      </w:r>
      <w:proofErr w:type="spellEnd"/>
      <w:r w:rsidRPr="00FC3FD7">
        <w:rPr>
          <w:rFonts w:ascii="Book Antiqua" w:hAnsi="Book Antiqua" w:cs="Times New Roman"/>
          <w:b/>
          <w:sz w:val="24"/>
          <w:szCs w:val="24"/>
        </w:rPr>
        <w:t xml:space="preserve"> Oh, Yong </w:t>
      </w:r>
      <w:proofErr w:type="spellStart"/>
      <w:r w:rsidRPr="00FC3FD7">
        <w:rPr>
          <w:rFonts w:ascii="Book Antiqua" w:hAnsi="Book Antiqua" w:cs="Times New Roman"/>
          <w:b/>
          <w:sz w:val="24"/>
          <w:szCs w:val="24"/>
        </w:rPr>
        <w:t>Sik</w:t>
      </w:r>
      <w:proofErr w:type="spellEnd"/>
      <w:r w:rsidRPr="00FC3FD7">
        <w:rPr>
          <w:rFonts w:ascii="Book Antiqua" w:hAnsi="Book Antiqua" w:cs="Times New Roman"/>
          <w:b/>
          <w:sz w:val="24"/>
          <w:szCs w:val="24"/>
        </w:rPr>
        <w:t xml:space="preserve"> Yoon, Jong </w:t>
      </w:r>
      <w:proofErr w:type="spellStart"/>
      <w:r w:rsidRPr="00FC3FD7">
        <w:rPr>
          <w:rFonts w:ascii="Book Antiqua" w:hAnsi="Book Antiqua" w:cs="Times New Roman"/>
          <w:b/>
          <w:sz w:val="24"/>
          <w:szCs w:val="24"/>
        </w:rPr>
        <w:t>Lyul</w:t>
      </w:r>
      <w:proofErr w:type="spellEnd"/>
      <w:r w:rsidRPr="00FC3FD7">
        <w:rPr>
          <w:rFonts w:ascii="Book Antiqua" w:hAnsi="Book Antiqua" w:cs="Times New Roman"/>
          <w:b/>
          <w:sz w:val="24"/>
          <w:szCs w:val="24"/>
        </w:rPr>
        <w:t xml:space="preserve"> Lee, Chan </w:t>
      </w:r>
      <w:proofErr w:type="spellStart"/>
      <w:r w:rsidRPr="00FC3FD7">
        <w:rPr>
          <w:rFonts w:ascii="Book Antiqua" w:hAnsi="Book Antiqua" w:cs="Times New Roman"/>
          <w:b/>
          <w:sz w:val="24"/>
          <w:szCs w:val="24"/>
        </w:rPr>
        <w:t>Wook</w:t>
      </w:r>
      <w:proofErr w:type="spellEnd"/>
      <w:r w:rsidRPr="00FC3FD7">
        <w:rPr>
          <w:rFonts w:ascii="Book Antiqua" w:hAnsi="Book Antiqua" w:cs="Times New Roman"/>
          <w:b/>
          <w:sz w:val="24"/>
          <w:szCs w:val="24"/>
        </w:rPr>
        <w:t xml:space="preserve"> Kim, In Ja Park, </w:t>
      </w:r>
      <w:proofErr w:type="spellStart"/>
      <w:r w:rsidRPr="00FC3FD7">
        <w:rPr>
          <w:rFonts w:ascii="Book Antiqua" w:hAnsi="Book Antiqua" w:cs="Times New Roman"/>
          <w:b/>
          <w:sz w:val="24"/>
          <w:szCs w:val="24"/>
        </w:rPr>
        <w:t>Seok-Byung</w:t>
      </w:r>
      <w:proofErr w:type="spellEnd"/>
      <w:r w:rsidRPr="00FC3FD7">
        <w:rPr>
          <w:rFonts w:ascii="Book Antiqua" w:hAnsi="Book Antiqua" w:cs="Times New Roman"/>
          <w:b/>
          <w:sz w:val="24"/>
          <w:szCs w:val="24"/>
        </w:rPr>
        <w:t xml:space="preserve"> Lim, Chang </w:t>
      </w:r>
      <w:proofErr w:type="spellStart"/>
      <w:r w:rsidRPr="00FC3FD7">
        <w:rPr>
          <w:rFonts w:ascii="Book Antiqua" w:hAnsi="Book Antiqua" w:cs="Times New Roman"/>
          <w:b/>
          <w:sz w:val="24"/>
          <w:szCs w:val="24"/>
        </w:rPr>
        <w:t>Sik</w:t>
      </w:r>
      <w:proofErr w:type="spellEnd"/>
      <w:r w:rsidRPr="00FC3FD7">
        <w:rPr>
          <w:rFonts w:ascii="Book Antiqua" w:hAnsi="Book Antiqua" w:cs="Times New Roman"/>
          <w:b/>
          <w:sz w:val="24"/>
          <w:szCs w:val="24"/>
        </w:rPr>
        <w:t xml:space="preserve"> Yu, </w:t>
      </w:r>
      <w:proofErr w:type="spellStart"/>
      <w:r w:rsidRPr="00FC3FD7">
        <w:rPr>
          <w:rFonts w:ascii="Book Antiqua" w:hAnsi="Book Antiqua" w:cs="Times New Roman"/>
          <w:b/>
          <w:sz w:val="24"/>
          <w:szCs w:val="24"/>
        </w:rPr>
        <w:t>Jin</w:t>
      </w:r>
      <w:proofErr w:type="spellEnd"/>
      <w:r w:rsidRPr="00FC3FD7">
        <w:rPr>
          <w:rFonts w:ascii="Book Antiqua" w:hAnsi="Book Antiqua" w:cs="Times New Roman"/>
          <w:b/>
          <w:sz w:val="24"/>
          <w:szCs w:val="24"/>
        </w:rPr>
        <w:t xml:space="preserve"> </w:t>
      </w:r>
      <w:proofErr w:type="spellStart"/>
      <w:r w:rsidRPr="00FC3FD7">
        <w:rPr>
          <w:rFonts w:ascii="Book Antiqua" w:hAnsi="Book Antiqua" w:cs="Times New Roman"/>
          <w:b/>
          <w:sz w:val="24"/>
          <w:szCs w:val="24"/>
        </w:rPr>
        <w:t>Cheon</w:t>
      </w:r>
      <w:proofErr w:type="spellEnd"/>
      <w:r w:rsidRPr="00FC3FD7">
        <w:rPr>
          <w:rFonts w:ascii="Book Antiqua" w:hAnsi="Book Antiqua" w:cs="Times New Roman"/>
          <w:b/>
          <w:sz w:val="24"/>
          <w:szCs w:val="24"/>
        </w:rPr>
        <w:t xml:space="preserve"> Kim, </w:t>
      </w:r>
      <w:r w:rsidR="00152E5B" w:rsidRPr="00FC3FD7">
        <w:rPr>
          <w:rFonts w:ascii="Book Antiqua" w:hAnsi="Book Antiqua" w:cs="Times New Roman"/>
          <w:sz w:val="24"/>
          <w:szCs w:val="24"/>
        </w:rPr>
        <w:t>Department of Surgery</w:t>
      </w:r>
      <w:r w:rsidR="000E5357" w:rsidRPr="00FC3FD7">
        <w:rPr>
          <w:rFonts w:ascii="Book Antiqua" w:hAnsi="Book Antiqua" w:cs="Times New Roman"/>
          <w:sz w:val="24"/>
          <w:szCs w:val="24"/>
          <w:lang w:eastAsia="zh-CN"/>
        </w:rPr>
        <w:t xml:space="preserve">, </w:t>
      </w:r>
      <w:r w:rsidR="00152E5B" w:rsidRPr="00FC3FD7">
        <w:rPr>
          <w:rFonts w:ascii="Book Antiqua" w:hAnsi="Book Antiqua" w:cs="Times New Roman"/>
          <w:sz w:val="24"/>
          <w:szCs w:val="24"/>
        </w:rPr>
        <w:t xml:space="preserve">Division of Colon and Rectal Surgery, University of Ulsan College of Medicine, </w:t>
      </w:r>
      <w:proofErr w:type="spellStart"/>
      <w:r w:rsidR="00152E5B" w:rsidRPr="00FC3FD7">
        <w:rPr>
          <w:rFonts w:ascii="Book Antiqua" w:hAnsi="Book Antiqua" w:cs="Times New Roman"/>
          <w:sz w:val="24"/>
          <w:szCs w:val="24"/>
        </w:rPr>
        <w:t>Asan</w:t>
      </w:r>
      <w:proofErr w:type="spellEnd"/>
      <w:r w:rsidR="00152E5B" w:rsidRPr="00FC3FD7">
        <w:rPr>
          <w:rFonts w:ascii="Book Antiqua" w:hAnsi="Book Antiqua" w:cs="Times New Roman"/>
          <w:sz w:val="24"/>
          <w:szCs w:val="24"/>
        </w:rPr>
        <w:t xml:space="preserve"> Medical Center, Seoul</w:t>
      </w:r>
      <w:r w:rsidR="000E5357" w:rsidRPr="00FC3FD7">
        <w:rPr>
          <w:rFonts w:ascii="Book Antiqua" w:hAnsi="Book Antiqua" w:cs="Times New Roman"/>
          <w:sz w:val="24"/>
          <w:szCs w:val="24"/>
          <w:lang w:eastAsia="zh-CN"/>
        </w:rPr>
        <w:t xml:space="preserve"> </w:t>
      </w:r>
      <w:r w:rsidR="000E5357" w:rsidRPr="00FC3FD7">
        <w:rPr>
          <w:rFonts w:ascii="Book Antiqua" w:hAnsi="Book Antiqua" w:cs="Times New Roman"/>
          <w:sz w:val="24"/>
          <w:szCs w:val="24"/>
        </w:rPr>
        <w:t>05505</w:t>
      </w:r>
      <w:r w:rsidR="00152E5B" w:rsidRPr="00FC3FD7">
        <w:rPr>
          <w:rFonts w:ascii="Book Antiqua" w:hAnsi="Book Antiqua" w:cs="Times New Roman"/>
          <w:sz w:val="24"/>
          <w:szCs w:val="24"/>
        </w:rPr>
        <w:t xml:space="preserve">, </w:t>
      </w:r>
      <w:r w:rsidR="000E5357" w:rsidRPr="00FC3FD7">
        <w:rPr>
          <w:rFonts w:ascii="Book Antiqua" w:hAnsi="Book Antiqua" w:cs="Times New Roman"/>
          <w:sz w:val="24"/>
          <w:szCs w:val="24"/>
          <w:lang w:eastAsia="zh-CN"/>
        </w:rPr>
        <w:t xml:space="preserve">South </w:t>
      </w:r>
      <w:r w:rsidR="00152E5B" w:rsidRPr="00FC3FD7">
        <w:rPr>
          <w:rFonts w:ascii="Book Antiqua" w:hAnsi="Book Antiqua" w:cs="Times New Roman"/>
          <w:sz w:val="24"/>
          <w:szCs w:val="24"/>
        </w:rPr>
        <w:t>Korea</w:t>
      </w:r>
    </w:p>
    <w:p w14:paraId="510B648E" w14:textId="77777777" w:rsidR="00152E5B" w:rsidRPr="00FC3FD7" w:rsidRDefault="00152E5B" w:rsidP="000E5357">
      <w:pPr>
        <w:pStyle w:val="a9"/>
        <w:wordWrap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6C09DB97" w14:textId="6E7E0EEE" w:rsidR="00793A7C" w:rsidRPr="00FC3FD7" w:rsidRDefault="009479F5" w:rsidP="000E5357">
      <w:pPr>
        <w:wordWrap/>
        <w:snapToGrid w:val="0"/>
        <w:spacing w:after="0" w:line="360" w:lineRule="auto"/>
        <w:rPr>
          <w:rFonts w:ascii="Book Antiqua" w:hAnsi="Book Antiqua" w:cs="Times New Roman"/>
          <w:sz w:val="24"/>
          <w:szCs w:val="24"/>
        </w:rPr>
      </w:pPr>
      <w:r w:rsidRPr="00FC3FD7">
        <w:rPr>
          <w:rFonts w:ascii="Book Antiqua" w:hAnsi="Book Antiqua" w:cs="Times New Roman"/>
          <w:b/>
          <w:sz w:val="24"/>
          <w:szCs w:val="24"/>
        </w:rPr>
        <w:t>Author contributions:</w:t>
      </w:r>
      <w:r w:rsidR="0097165C" w:rsidRPr="00FC3FD7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0E5357" w:rsidRPr="00FC3FD7">
        <w:rPr>
          <w:rFonts w:ascii="Book Antiqua" w:hAnsi="Book Antiqua" w:cs="Times New Roman"/>
          <w:sz w:val="24"/>
          <w:szCs w:val="24"/>
        </w:rPr>
        <w:t>Oh SH</w:t>
      </w:r>
      <w:r w:rsidR="00793A7C" w:rsidRPr="00FC3FD7">
        <w:rPr>
          <w:rFonts w:ascii="Book Antiqua" w:hAnsi="Book Antiqua" w:cs="Times New Roman"/>
          <w:sz w:val="24"/>
          <w:szCs w:val="24"/>
        </w:rPr>
        <w:t xml:space="preserve">, </w:t>
      </w:r>
      <w:r w:rsidR="000E5357" w:rsidRPr="00FC3FD7">
        <w:rPr>
          <w:rFonts w:ascii="Book Antiqua" w:hAnsi="Book Antiqua" w:cs="Times New Roman"/>
          <w:sz w:val="24"/>
          <w:szCs w:val="24"/>
        </w:rPr>
        <w:t xml:space="preserve">Yoon </w:t>
      </w:r>
      <w:r w:rsidR="00793A7C" w:rsidRPr="00FC3FD7">
        <w:rPr>
          <w:rFonts w:ascii="Book Antiqua" w:hAnsi="Book Antiqua" w:cs="Times New Roman"/>
          <w:sz w:val="24"/>
          <w:szCs w:val="24"/>
        </w:rPr>
        <w:t>YS</w:t>
      </w:r>
      <w:r w:rsidR="000E5357" w:rsidRPr="00FC3FD7">
        <w:rPr>
          <w:rFonts w:ascii="Book Antiqua" w:hAnsi="Book Antiqua" w:cs="Times New Roman"/>
          <w:sz w:val="24"/>
          <w:szCs w:val="24"/>
          <w:lang w:eastAsia="zh-CN"/>
        </w:rPr>
        <w:t xml:space="preserve"> </w:t>
      </w:r>
      <w:r w:rsidR="00793A7C" w:rsidRPr="00FC3FD7">
        <w:rPr>
          <w:rFonts w:ascii="Book Antiqua" w:hAnsi="Book Antiqua" w:cs="Times New Roman"/>
          <w:sz w:val="24"/>
          <w:szCs w:val="24"/>
        </w:rPr>
        <w:t xml:space="preserve">designed the research and </w:t>
      </w:r>
      <w:r w:rsidR="00793A7C" w:rsidRPr="00FC3FD7">
        <w:rPr>
          <w:rFonts w:ascii="Book Antiqua" w:hAnsi="Book Antiqua" w:cs="Times New Roman"/>
          <w:kern w:val="0"/>
          <w:sz w:val="24"/>
          <w:szCs w:val="24"/>
        </w:rPr>
        <w:t>collected, and analyzed the data, and drafted the manuscript</w:t>
      </w:r>
      <w:r w:rsidR="00793A7C" w:rsidRPr="00FC3FD7">
        <w:rPr>
          <w:rFonts w:ascii="Book Antiqua" w:hAnsi="Book Antiqua" w:cs="Times New Roman"/>
          <w:sz w:val="24"/>
          <w:szCs w:val="24"/>
        </w:rPr>
        <w:t xml:space="preserve">; </w:t>
      </w:r>
      <w:r w:rsidR="000E5357" w:rsidRPr="00FC3FD7">
        <w:rPr>
          <w:rFonts w:ascii="Book Antiqua" w:hAnsi="Book Antiqua" w:cs="Times New Roman"/>
          <w:sz w:val="24"/>
          <w:szCs w:val="24"/>
        </w:rPr>
        <w:t xml:space="preserve">Lee </w:t>
      </w:r>
      <w:r w:rsidR="00793A7C" w:rsidRPr="00FC3FD7">
        <w:rPr>
          <w:rFonts w:ascii="Book Antiqua" w:hAnsi="Book Antiqua" w:cs="Times New Roman"/>
          <w:sz w:val="24"/>
          <w:szCs w:val="24"/>
        </w:rPr>
        <w:t>J</w:t>
      </w:r>
      <w:r w:rsidR="000E5357" w:rsidRPr="00FC3FD7">
        <w:rPr>
          <w:rFonts w:ascii="Book Antiqua" w:hAnsi="Book Antiqua" w:cs="Times New Roman"/>
          <w:sz w:val="24"/>
          <w:szCs w:val="24"/>
        </w:rPr>
        <w:t>L</w:t>
      </w:r>
      <w:r w:rsidR="00793A7C" w:rsidRPr="00FC3FD7">
        <w:rPr>
          <w:rFonts w:ascii="Book Antiqua" w:hAnsi="Book Antiqua" w:cs="Times New Roman"/>
          <w:sz w:val="24"/>
          <w:szCs w:val="24"/>
        </w:rPr>
        <w:t xml:space="preserve">, </w:t>
      </w:r>
      <w:r w:rsidR="000E5357" w:rsidRPr="00FC3FD7">
        <w:rPr>
          <w:rFonts w:ascii="Book Antiqua" w:hAnsi="Book Antiqua" w:cs="Times New Roman"/>
          <w:sz w:val="24"/>
          <w:szCs w:val="24"/>
        </w:rPr>
        <w:t xml:space="preserve">Kim </w:t>
      </w:r>
      <w:r w:rsidR="00793A7C" w:rsidRPr="00FC3FD7">
        <w:rPr>
          <w:rFonts w:ascii="Book Antiqua" w:hAnsi="Book Antiqua" w:cs="Times New Roman"/>
          <w:sz w:val="24"/>
          <w:szCs w:val="24"/>
        </w:rPr>
        <w:t xml:space="preserve">CW, </w:t>
      </w:r>
      <w:r w:rsidR="000E5357" w:rsidRPr="00FC3FD7">
        <w:rPr>
          <w:rFonts w:ascii="Book Antiqua" w:hAnsi="Book Antiqua" w:cs="Times New Roman"/>
          <w:sz w:val="24"/>
          <w:szCs w:val="24"/>
        </w:rPr>
        <w:t xml:space="preserve">Park </w:t>
      </w:r>
      <w:r w:rsidR="00793A7C" w:rsidRPr="00FC3FD7">
        <w:rPr>
          <w:rFonts w:ascii="Book Antiqua" w:hAnsi="Book Antiqua" w:cs="Times New Roman"/>
          <w:sz w:val="24"/>
          <w:szCs w:val="24"/>
        </w:rPr>
        <w:t>I</w:t>
      </w:r>
      <w:r w:rsidR="000E5357" w:rsidRPr="00FC3FD7">
        <w:rPr>
          <w:rFonts w:ascii="Book Antiqua" w:hAnsi="Book Antiqua" w:cs="Times New Roman"/>
          <w:sz w:val="24"/>
          <w:szCs w:val="24"/>
        </w:rPr>
        <w:t>J</w:t>
      </w:r>
      <w:r w:rsidR="00793A7C" w:rsidRPr="00FC3FD7">
        <w:rPr>
          <w:rFonts w:ascii="Book Antiqua" w:hAnsi="Book Antiqua" w:cs="Times New Roman"/>
          <w:sz w:val="24"/>
          <w:szCs w:val="24"/>
        </w:rPr>
        <w:t xml:space="preserve">, </w:t>
      </w:r>
      <w:r w:rsidR="000E5357" w:rsidRPr="00FC3FD7">
        <w:rPr>
          <w:rFonts w:ascii="Book Antiqua" w:hAnsi="Book Antiqua" w:cs="Times New Roman"/>
          <w:sz w:val="24"/>
          <w:szCs w:val="24"/>
        </w:rPr>
        <w:t xml:space="preserve">Lim </w:t>
      </w:r>
      <w:r w:rsidR="00793A7C" w:rsidRPr="00FC3FD7">
        <w:rPr>
          <w:rFonts w:ascii="Book Antiqua" w:hAnsi="Book Antiqua" w:cs="Times New Roman"/>
          <w:sz w:val="24"/>
          <w:szCs w:val="24"/>
        </w:rPr>
        <w:t xml:space="preserve">SB, </w:t>
      </w:r>
      <w:r w:rsidR="000E5357" w:rsidRPr="00FC3FD7">
        <w:rPr>
          <w:rFonts w:ascii="Book Antiqua" w:hAnsi="Book Antiqua" w:cs="Times New Roman"/>
          <w:sz w:val="24"/>
          <w:szCs w:val="24"/>
        </w:rPr>
        <w:t xml:space="preserve">Yu </w:t>
      </w:r>
      <w:r w:rsidR="00793A7C" w:rsidRPr="00FC3FD7">
        <w:rPr>
          <w:rFonts w:ascii="Book Antiqua" w:hAnsi="Book Antiqua" w:cs="Times New Roman"/>
          <w:sz w:val="24"/>
          <w:szCs w:val="24"/>
        </w:rPr>
        <w:t>C</w:t>
      </w:r>
      <w:r w:rsidR="000E5357" w:rsidRPr="00FC3FD7">
        <w:rPr>
          <w:rFonts w:ascii="Book Antiqua" w:hAnsi="Book Antiqua" w:cs="Times New Roman"/>
          <w:sz w:val="24"/>
          <w:szCs w:val="24"/>
        </w:rPr>
        <w:t>S</w:t>
      </w:r>
      <w:r w:rsidR="000E5357" w:rsidRPr="00FC3FD7">
        <w:rPr>
          <w:rFonts w:ascii="Book Antiqua" w:hAnsi="Book Antiqua" w:cs="Times New Roman"/>
          <w:sz w:val="24"/>
          <w:szCs w:val="24"/>
          <w:lang w:eastAsia="zh-CN"/>
        </w:rPr>
        <w:t xml:space="preserve"> and </w:t>
      </w:r>
      <w:r w:rsidR="000E5357" w:rsidRPr="00FC3FD7">
        <w:rPr>
          <w:rFonts w:ascii="Book Antiqua" w:hAnsi="Book Antiqua" w:cs="Times New Roman"/>
          <w:sz w:val="24"/>
          <w:szCs w:val="24"/>
        </w:rPr>
        <w:t xml:space="preserve">Kim </w:t>
      </w:r>
      <w:r w:rsidR="00793A7C" w:rsidRPr="00FC3FD7">
        <w:rPr>
          <w:rFonts w:ascii="Book Antiqua" w:hAnsi="Book Antiqua" w:cs="Times New Roman"/>
          <w:sz w:val="24"/>
          <w:szCs w:val="24"/>
        </w:rPr>
        <w:t>JC</w:t>
      </w:r>
      <w:r w:rsidR="000E5357" w:rsidRPr="00FC3FD7">
        <w:rPr>
          <w:rFonts w:ascii="Book Antiqua" w:hAnsi="Book Antiqua" w:cs="Times New Roman"/>
          <w:sz w:val="24"/>
          <w:szCs w:val="24"/>
          <w:lang w:eastAsia="zh-CN"/>
        </w:rPr>
        <w:t xml:space="preserve"> </w:t>
      </w:r>
      <w:r w:rsidR="00793A7C" w:rsidRPr="00FC3FD7">
        <w:rPr>
          <w:rFonts w:ascii="Book Antiqua" w:hAnsi="Book Antiqua" w:cs="Times New Roman"/>
          <w:sz w:val="24"/>
          <w:szCs w:val="24"/>
        </w:rPr>
        <w:t>supervised the study; all authors have read and approved the final version to be published.</w:t>
      </w:r>
    </w:p>
    <w:p w14:paraId="0DA168A3" w14:textId="77777777" w:rsidR="004E0670" w:rsidRPr="00FC3FD7" w:rsidRDefault="004E0670" w:rsidP="000E5357">
      <w:pPr>
        <w:wordWrap/>
        <w:snapToGrid w:val="0"/>
        <w:spacing w:after="0" w:line="360" w:lineRule="auto"/>
        <w:rPr>
          <w:rFonts w:ascii="Book Antiqua" w:eastAsia="等线" w:hAnsi="Book Antiqua" w:cs="Times New Roman"/>
          <w:b/>
          <w:sz w:val="24"/>
          <w:szCs w:val="24"/>
          <w:lang w:eastAsia="zh-CN"/>
        </w:rPr>
      </w:pPr>
    </w:p>
    <w:p w14:paraId="26551B93" w14:textId="77777777" w:rsidR="00793A7C" w:rsidRPr="00FC3FD7" w:rsidRDefault="009479F5" w:rsidP="000E5357">
      <w:pPr>
        <w:wordWrap/>
        <w:snapToGrid w:val="0"/>
        <w:spacing w:after="0" w:line="360" w:lineRule="auto"/>
        <w:rPr>
          <w:rFonts w:ascii="Book Antiqua" w:hAnsi="Book Antiqua"/>
          <w:bCs/>
          <w:iCs/>
          <w:sz w:val="24"/>
          <w:szCs w:val="24"/>
        </w:rPr>
      </w:pPr>
      <w:r w:rsidRPr="00FC3FD7">
        <w:rPr>
          <w:rFonts w:ascii="Book Antiqua" w:hAnsi="Book Antiqua" w:cs="Times New Roman"/>
          <w:b/>
          <w:sz w:val="24"/>
          <w:szCs w:val="24"/>
        </w:rPr>
        <w:t>Instit</w:t>
      </w:r>
      <w:r w:rsidR="00793A7C" w:rsidRPr="00FC3FD7">
        <w:rPr>
          <w:rFonts w:ascii="Book Antiqua" w:hAnsi="Book Antiqua" w:cs="Times New Roman"/>
          <w:b/>
          <w:sz w:val="24"/>
          <w:szCs w:val="24"/>
        </w:rPr>
        <w:t xml:space="preserve">utional review board statement: </w:t>
      </w:r>
      <w:r w:rsidR="00793A7C" w:rsidRPr="00FC3FD7">
        <w:rPr>
          <w:rFonts w:ascii="Book Antiqua" w:hAnsi="Book Antiqua"/>
          <w:bCs/>
          <w:iCs/>
          <w:sz w:val="24"/>
          <w:szCs w:val="24"/>
        </w:rPr>
        <w:t xml:space="preserve">The study was reviewed and approved by the Institutional Review Board of </w:t>
      </w:r>
      <w:proofErr w:type="spellStart"/>
      <w:r w:rsidR="00793A7C" w:rsidRPr="00FC3FD7">
        <w:rPr>
          <w:rFonts w:ascii="Book Antiqua" w:hAnsi="Book Antiqua"/>
          <w:bCs/>
          <w:iCs/>
          <w:sz w:val="24"/>
          <w:szCs w:val="24"/>
        </w:rPr>
        <w:t>Asan</w:t>
      </w:r>
      <w:proofErr w:type="spellEnd"/>
      <w:r w:rsidR="00793A7C" w:rsidRPr="00FC3FD7">
        <w:rPr>
          <w:rFonts w:ascii="Book Antiqua" w:hAnsi="Book Antiqua"/>
          <w:bCs/>
          <w:iCs/>
          <w:sz w:val="24"/>
          <w:szCs w:val="24"/>
        </w:rPr>
        <w:t xml:space="preserve"> Medical Center (IRB No. 2017-0088).</w:t>
      </w:r>
    </w:p>
    <w:p w14:paraId="4E67671A" w14:textId="678837DD" w:rsidR="009479F5" w:rsidRPr="00FC3FD7" w:rsidRDefault="009479F5" w:rsidP="000E5357">
      <w:pPr>
        <w:pStyle w:val="a9"/>
        <w:wordWrap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08340B72" w14:textId="77777777" w:rsidR="00793A7C" w:rsidRPr="00FC3FD7" w:rsidRDefault="009479F5" w:rsidP="000E5357">
      <w:pPr>
        <w:wordWrap/>
        <w:snapToGrid w:val="0"/>
        <w:spacing w:after="0" w:line="360" w:lineRule="auto"/>
        <w:rPr>
          <w:rFonts w:ascii="Book Antiqua" w:hAnsi="Book Antiqua"/>
          <w:bCs/>
          <w:iCs/>
          <w:sz w:val="24"/>
          <w:szCs w:val="24"/>
        </w:rPr>
      </w:pPr>
      <w:r w:rsidRPr="00FC3FD7">
        <w:rPr>
          <w:rFonts w:ascii="Book Antiqua" w:hAnsi="Book Antiqua" w:cs="Times New Roman"/>
          <w:b/>
          <w:sz w:val="24"/>
          <w:szCs w:val="24"/>
        </w:rPr>
        <w:t xml:space="preserve">Informed consent statement: </w:t>
      </w:r>
      <w:r w:rsidR="00793A7C" w:rsidRPr="00FC3FD7">
        <w:rPr>
          <w:rFonts w:ascii="Book Antiqua" w:hAnsi="Book Antiqua"/>
          <w:bCs/>
          <w:iCs/>
          <w:sz w:val="24"/>
          <w:szCs w:val="24"/>
        </w:rPr>
        <w:t>Because this was a retrospective study with minimal risk to</w:t>
      </w:r>
      <w:r w:rsidR="00793A7C" w:rsidRPr="00FC3FD7">
        <w:rPr>
          <w:rFonts w:ascii="Book Antiqua" w:hAnsi="Book Antiqua" w:cs="TimesNewRomanPS-BoldItalicMT"/>
          <w:bCs/>
          <w:iCs/>
          <w:sz w:val="24"/>
          <w:szCs w:val="24"/>
          <w:lang w:eastAsia="zh-CN"/>
        </w:rPr>
        <w:t xml:space="preserve"> </w:t>
      </w:r>
      <w:r w:rsidR="00793A7C" w:rsidRPr="00FC3FD7">
        <w:rPr>
          <w:rFonts w:ascii="Book Antiqua" w:hAnsi="Book Antiqua" w:cs="TimesNewRomanPS-BoldItalicMT"/>
          <w:bCs/>
          <w:iCs/>
          <w:sz w:val="24"/>
          <w:szCs w:val="24"/>
        </w:rPr>
        <w:t>patients, it was exempted from obtaining informed consent by the IRB</w:t>
      </w:r>
    </w:p>
    <w:p w14:paraId="2C184050" w14:textId="28AF01D2" w:rsidR="009479F5" w:rsidRPr="00FC3FD7" w:rsidRDefault="009479F5" w:rsidP="000E5357">
      <w:pPr>
        <w:pStyle w:val="a9"/>
        <w:wordWrap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67EA7D1B" w14:textId="29554804" w:rsidR="009479F5" w:rsidRPr="00FC3FD7" w:rsidRDefault="009479F5" w:rsidP="000E5357">
      <w:pPr>
        <w:pStyle w:val="a9"/>
        <w:wordWrap/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  <w:lang w:eastAsia="zh-CN"/>
        </w:rPr>
      </w:pPr>
      <w:r w:rsidRPr="00FC3FD7">
        <w:rPr>
          <w:rFonts w:ascii="Book Antiqua" w:hAnsi="Book Antiqua" w:cs="Times New Roman"/>
          <w:b/>
          <w:sz w:val="24"/>
          <w:szCs w:val="24"/>
        </w:rPr>
        <w:t xml:space="preserve">Conflict-of-interest statement: </w:t>
      </w:r>
      <w:r w:rsidR="00793A7C" w:rsidRPr="00FC3FD7">
        <w:rPr>
          <w:rFonts w:ascii="Book Antiqua" w:hAnsi="Book Antiqua" w:cs="Times New Roman"/>
          <w:kern w:val="0"/>
          <w:sz w:val="24"/>
          <w:szCs w:val="24"/>
        </w:rPr>
        <w:t>No conflict</w:t>
      </w:r>
      <w:r w:rsidR="000E5357" w:rsidRPr="00FC3FD7">
        <w:rPr>
          <w:rFonts w:ascii="Book Antiqua" w:hAnsi="Book Antiqua" w:cs="Times New Roman"/>
          <w:kern w:val="0"/>
          <w:sz w:val="24"/>
          <w:szCs w:val="24"/>
          <w:lang w:eastAsia="zh-CN"/>
        </w:rPr>
        <w:t>.</w:t>
      </w:r>
    </w:p>
    <w:p w14:paraId="47B890F4" w14:textId="77777777" w:rsidR="000E5357" w:rsidRPr="00FC3FD7" w:rsidRDefault="000E5357" w:rsidP="000E5357">
      <w:pPr>
        <w:pStyle w:val="a9"/>
        <w:wordWrap/>
        <w:snapToGrid w:val="0"/>
        <w:spacing w:line="360" w:lineRule="auto"/>
        <w:rPr>
          <w:rFonts w:ascii="Book Antiqua" w:eastAsia="等线" w:hAnsi="Book Antiqua" w:cs="Times New Roman"/>
          <w:b/>
          <w:sz w:val="24"/>
          <w:szCs w:val="24"/>
          <w:lang w:eastAsia="zh-CN"/>
        </w:rPr>
      </w:pPr>
    </w:p>
    <w:p w14:paraId="05386BD7" w14:textId="4500B271" w:rsidR="009479F5" w:rsidRPr="00FC3FD7" w:rsidRDefault="009479F5" w:rsidP="000E5357">
      <w:pPr>
        <w:pStyle w:val="a9"/>
        <w:wordWrap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FC3FD7">
        <w:rPr>
          <w:rFonts w:ascii="Book Antiqua" w:hAnsi="Book Antiqua" w:cs="Times New Roman"/>
          <w:b/>
          <w:sz w:val="24"/>
          <w:szCs w:val="24"/>
        </w:rPr>
        <w:lastRenderedPageBreak/>
        <w:t>Data sharing statement:</w:t>
      </w:r>
      <w:r w:rsidR="00793A7C" w:rsidRPr="00FC3FD7">
        <w:rPr>
          <w:rFonts w:ascii="Book Antiqua" w:hAnsi="Book Antiqua" w:cs="TimesNewRomanPS-BoldItalicMT"/>
          <w:bCs/>
          <w:iCs/>
          <w:kern w:val="0"/>
          <w:sz w:val="24"/>
          <w:szCs w:val="24"/>
        </w:rPr>
        <w:t xml:space="preserve"> No additional data are available.</w:t>
      </w:r>
    </w:p>
    <w:p w14:paraId="6364FABB" w14:textId="77777777" w:rsidR="004E0670" w:rsidRPr="00FC3FD7" w:rsidRDefault="004E0670" w:rsidP="000E5357">
      <w:pPr>
        <w:wordWrap/>
        <w:snapToGrid w:val="0"/>
        <w:spacing w:after="0" w:line="360" w:lineRule="auto"/>
        <w:rPr>
          <w:rFonts w:ascii="Book Antiqua" w:eastAsia="等线" w:hAnsi="Book Antiqua" w:cs="Times New Roman"/>
          <w:b/>
          <w:sz w:val="24"/>
          <w:szCs w:val="24"/>
          <w:lang w:eastAsia="zh-CN"/>
        </w:rPr>
      </w:pPr>
    </w:p>
    <w:p w14:paraId="703ABF1C" w14:textId="77777777" w:rsidR="000E5357" w:rsidRPr="00FC3FD7" w:rsidRDefault="000E5357" w:rsidP="000E5357">
      <w:pPr>
        <w:pStyle w:val="1"/>
        <w:snapToGrid w:val="0"/>
        <w:spacing w:line="360" w:lineRule="auto"/>
        <w:jc w:val="both"/>
        <w:rPr>
          <w:rFonts w:ascii="Book Antiqua" w:hAnsi="Book Antiqua" w:cs="Times New Roman"/>
          <w:bCs/>
          <w:color w:val="auto"/>
          <w:sz w:val="24"/>
          <w:szCs w:val="24"/>
          <w:highlight w:val="white"/>
          <w:lang w:val="en-US"/>
        </w:rPr>
      </w:pPr>
      <w:bookmarkStart w:id="5" w:name="OLE_LINK734"/>
      <w:bookmarkStart w:id="6" w:name="OLE_LINK441"/>
      <w:bookmarkStart w:id="7" w:name="OLE_LINK442"/>
      <w:bookmarkStart w:id="8" w:name="OLE_LINK1032"/>
      <w:bookmarkStart w:id="9" w:name="OLE_LINK1232"/>
      <w:bookmarkStart w:id="10" w:name="OLE_LINK559"/>
      <w:bookmarkStart w:id="11" w:name="OLE_LINK878"/>
      <w:bookmarkStart w:id="12" w:name="OLE_LINK879"/>
      <w:r w:rsidRPr="00FC3FD7">
        <w:rPr>
          <w:rFonts w:ascii="Book Antiqua" w:hAnsi="Book Antiqua" w:cs="Times New Roman"/>
          <w:b/>
          <w:bCs/>
          <w:color w:val="auto"/>
          <w:sz w:val="24"/>
          <w:szCs w:val="24"/>
          <w:highlight w:val="white"/>
          <w:lang w:val="en-US"/>
        </w:rPr>
        <w:t>Open-Access:</w:t>
      </w:r>
      <w:r w:rsidRPr="00FC3FD7">
        <w:rPr>
          <w:rFonts w:ascii="Book Antiqua" w:hAnsi="Book Antiqua" w:cs="Times New Roman"/>
          <w:bCs/>
          <w:color w:val="auto"/>
          <w:sz w:val="24"/>
          <w:szCs w:val="24"/>
          <w:highlight w:val="white"/>
          <w:lang w:val="en-US"/>
        </w:rPr>
        <w:t xml:space="preserve"> </w:t>
      </w:r>
      <w:bookmarkStart w:id="13" w:name="OLE_LINK479"/>
      <w:bookmarkStart w:id="14" w:name="OLE_LINK496"/>
      <w:bookmarkStart w:id="15" w:name="OLE_LINK506"/>
      <w:bookmarkStart w:id="16" w:name="OLE_LINK507"/>
      <w:r w:rsidRPr="00FC3FD7">
        <w:rPr>
          <w:rFonts w:ascii="Book Antiqua" w:hAnsi="Book Antiqua" w:cs="Times New Roman"/>
          <w:bCs/>
          <w:color w:val="auto"/>
          <w:sz w:val="24"/>
          <w:szCs w:val="24"/>
          <w:highlight w:val="white"/>
          <w:lang w:val="en-US"/>
        </w:rPr>
        <w:t>This article is an open-access article which was selected by an in-house editor and fully peer-reviewed by external reviewers. It is distributed</w:t>
      </w:r>
      <w:r w:rsidRPr="00FC3FD7">
        <w:rPr>
          <w:rFonts w:ascii="Book Antiqua" w:hAnsi="Book Antiqua" w:cs="Times New Roman"/>
          <w:bCs/>
          <w:color w:val="auto"/>
          <w:sz w:val="24"/>
          <w:szCs w:val="24"/>
          <w:highlight w:val="white"/>
          <w:lang w:val="en-US" w:eastAsia="zh-CN"/>
        </w:rPr>
        <w:t xml:space="preserve"> </w:t>
      </w:r>
      <w:r w:rsidRPr="00FC3FD7">
        <w:rPr>
          <w:rFonts w:ascii="Book Antiqua" w:hAnsi="Book Antiqua" w:cs="Times New Roman"/>
          <w:bCs/>
          <w:color w:val="auto"/>
          <w:sz w:val="24"/>
          <w:szCs w:val="24"/>
          <w:highlight w:val="white"/>
          <w:lang w:val="en-US"/>
        </w:rPr>
        <w:t>in</w:t>
      </w:r>
      <w:r w:rsidRPr="00FC3FD7">
        <w:rPr>
          <w:rFonts w:ascii="Book Antiqua" w:hAnsi="Book Antiqua" w:cs="Times New Roman"/>
          <w:bCs/>
          <w:color w:val="auto"/>
          <w:sz w:val="24"/>
          <w:szCs w:val="24"/>
          <w:highlight w:val="white"/>
          <w:lang w:val="en-US" w:eastAsia="zh-CN"/>
        </w:rPr>
        <w:t xml:space="preserve"> </w:t>
      </w:r>
      <w:r w:rsidRPr="00FC3FD7">
        <w:rPr>
          <w:rFonts w:ascii="Book Antiqua" w:hAnsi="Book Antiqua" w:cs="Times New Roman"/>
          <w:bCs/>
          <w:color w:val="auto"/>
          <w:sz w:val="24"/>
          <w:szCs w:val="24"/>
          <w:highlight w:val="white"/>
          <w:lang w:val="en-US"/>
        </w:rPr>
        <w:t xml:space="preserve">accordance 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</w:t>
      </w:r>
      <w:hyperlink r:id="rId9" w:history="1">
        <w:r w:rsidRPr="00FC3FD7">
          <w:rPr>
            <w:rStyle w:val="a7"/>
            <w:rFonts w:ascii="Book Antiqua" w:hAnsi="Book Antiqua" w:cs="Times New Roman"/>
            <w:bCs/>
            <w:color w:val="auto"/>
            <w:sz w:val="24"/>
            <w:szCs w:val="24"/>
            <w:highlight w:val="white"/>
            <w:u w:val="none"/>
            <w:lang w:val="en-US"/>
          </w:rPr>
          <w:t>http://creativecommons.org/licenses/by-nc/4.0/</w:t>
        </w:r>
      </w:hyperlink>
      <w:bookmarkEnd w:id="5"/>
      <w:bookmarkEnd w:id="13"/>
      <w:bookmarkEnd w:id="14"/>
      <w:bookmarkEnd w:id="15"/>
      <w:bookmarkEnd w:id="16"/>
    </w:p>
    <w:bookmarkEnd w:id="6"/>
    <w:bookmarkEnd w:id="7"/>
    <w:bookmarkEnd w:id="8"/>
    <w:bookmarkEnd w:id="9"/>
    <w:bookmarkEnd w:id="10"/>
    <w:p w14:paraId="18C27D8D" w14:textId="77777777" w:rsidR="000E5357" w:rsidRPr="00FC3FD7" w:rsidRDefault="000E5357" w:rsidP="000E5357">
      <w:pPr>
        <w:pStyle w:val="1"/>
        <w:snapToGrid w:val="0"/>
        <w:spacing w:line="360" w:lineRule="auto"/>
        <w:jc w:val="both"/>
        <w:rPr>
          <w:rFonts w:ascii="Book Antiqua" w:hAnsi="Book Antiqua" w:cs="Times New Roman"/>
          <w:b/>
          <w:bCs/>
          <w:color w:val="auto"/>
          <w:sz w:val="24"/>
          <w:szCs w:val="24"/>
          <w:highlight w:val="white"/>
          <w:lang w:val="en-US" w:eastAsia="zh-CN"/>
        </w:rPr>
      </w:pPr>
    </w:p>
    <w:p w14:paraId="337346A3" w14:textId="460F0BE3" w:rsidR="000E5357" w:rsidRPr="00FC3FD7" w:rsidRDefault="000E5357" w:rsidP="000E5357">
      <w:pPr>
        <w:wordWrap/>
        <w:snapToGrid w:val="0"/>
        <w:spacing w:after="0" w:line="360" w:lineRule="auto"/>
        <w:rPr>
          <w:rFonts w:ascii="Book Antiqua" w:eastAsia="等线" w:hAnsi="Book Antiqua" w:cs="Times New Roman"/>
          <w:bCs/>
          <w:sz w:val="24"/>
          <w:szCs w:val="24"/>
          <w:lang w:eastAsia="zh-CN"/>
        </w:rPr>
      </w:pPr>
      <w:r w:rsidRPr="00FC3FD7">
        <w:rPr>
          <w:rFonts w:ascii="Book Antiqua" w:hAnsi="Book Antiqua" w:cs="Times New Roman"/>
          <w:b/>
          <w:bCs/>
          <w:sz w:val="24"/>
          <w:szCs w:val="24"/>
          <w:highlight w:val="white"/>
        </w:rPr>
        <w:t>Manuscript source:</w:t>
      </w:r>
      <w:r w:rsidRPr="00FC3FD7">
        <w:rPr>
          <w:rFonts w:ascii="Book Antiqua" w:hAnsi="Book Antiqua" w:cs="Times New Roman"/>
          <w:b/>
          <w:bCs/>
          <w:sz w:val="24"/>
          <w:szCs w:val="24"/>
          <w:highlight w:val="white"/>
          <w:lang w:eastAsia="zh-CN"/>
        </w:rPr>
        <w:t xml:space="preserve"> </w:t>
      </w:r>
      <w:r w:rsidRPr="00FC3FD7">
        <w:rPr>
          <w:rFonts w:ascii="Book Antiqua" w:hAnsi="Book Antiqua" w:cs="Times New Roman"/>
          <w:bCs/>
          <w:sz w:val="24"/>
          <w:szCs w:val="24"/>
          <w:highlight w:val="white"/>
        </w:rPr>
        <w:t>Unsolicited manuscript</w:t>
      </w:r>
      <w:bookmarkEnd w:id="11"/>
      <w:bookmarkEnd w:id="12"/>
    </w:p>
    <w:p w14:paraId="4A47EFE3" w14:textId="77777777" w:rsidR="000E5357" w:rsidRPr="00FC3FD7" w:rsidRDefault="000E5357" w:rsidP="000E5357">
      <w:pPr>
        <w:wordWrap/>
        <w:snapToGrid w:val="0"/>
        <w:spacing w:after="0" w:line="360" w:lineRule="auto"/>
        <w:rPr>
          <w:rFonts w:ascii="Book Antiqua" w:eastAsia="等线" w:hAnsi="Book Antiqua" w:cs="Times New Roman"/>
          <w:b/>
          <w:sz w:val="24"/>
          <w:szCs w:val="24"/>
          <w:lang w:eastAsia="zh-CN"/>
        </w:rPr>
      </w:pPr>
    </w:p>
    <w:p w14:paraId="2C7C9BCD" w14:textId="05692660" w:rsidR="00A15BE3" w:rsidRPr="00FC3FD7" w:rsidRDefault="00152E5B" w:rsidP="000E5357">
      <w:pPr>
        <w:wordWrap/>
        <w:snapToGrid w:val="0"/>
        <w:spacing w:after="0" w:line="360" w:lineRule="auto"/>
        <w:rPr>
          <w:rFonts w:ascii="Book Antiqua" w:hAnsi="Book Antiqua" w:cs="Times New Roman"/>
          <w:sz w:val="24"/>
          <w:szCs w:val="24"/>
        </w:rPr>
      </w:pPr>
      <w:r w:rsidRPr="00FC3FD7">
        <w:rPr>
          <w:rFonts w:ascii="Book Antiqua" w:hAnsi="Book Antiqua" w:cs="Times New Roman"/>
          <w:b/>
          <w:sz w:val="24"/>
          <w:szCs w:val="24"/>
        </w:rPr>
        <w:t xml:space="preserve">Correspondence to: Yong </w:t>
      </w:r>
      <w:proofErr w:type="spellStart"/>
      <w:r w:rsidRPr="00FC3FD7">
        <w:rPr>
          <w:rFonts w:ascii="Book Antiqua" w:hAnsi="Book Antiqua" w:cs="Times New Roman"/>
          <w:b/>
          <w:sz w:val="24"/>
          <w:szCs w:val="24"/>
        </w:rPr>
        <w:t>Sik</w:t>
      </w:r>
      <w:proofErr w:type="spellEnd"/>
      <w:r w:rsidRPr="00FC3FD7">
        <w:rPr>
          <w:rFonts w:ascii="Book Antiqua" w:hAnsi="Book Antiqua" w:cs="Times New Roman"/>
          <w:b/>
          <w:sz w:val="24"/>
          <w:szCs w:val="24"/>
        </w:rPr>
        <w:t xml:space="preserve"> Yoon, MD, PhD</w:t>
      </w:r>
      <w:r w:rsidR="009479F5" w:rsidRPr="00FC3FD7">
        <w:rPr>
          <w:rFonts w:ascii="Book Antiqua" w:hAnsi="Book Antiqua" w:cs="Times New Roman"/>
          <w:b/>
          <w:sz w:val="24"/>
          <w:szCs w:val="24"/>
        </w:rPr>
        <w:t>,</w:t>
      </w:r>
      <w:r w:rsidR="009479F5" w:rsidRPr="00FC3FD7">
        <w:rPr>
          <w:rFonts w:ascii="Book Antiqua" w:hAnsi="Book Antiqua" w:cs="Times New Roman"/>
          <w:sz w:val="24"/>
          <w:szCs w:val="24"/>
        </w:rPr>
        <w:t xml:space="preserve"> </w:t>
      </w:r>
      <w:r w:rsidR="000E5357" w:rsidRPr="00FC3FD7">
        <w:rPr>
          <w:rFonts w:ascii="Book Antiqua" w:hAnsi="Book Antiqua" w:cs="Times New Roman"/>
          <w:sz w:val="24"/>
          <w:szCs w:val="24"/>
        </w:rPr>
        <w:t>Department of Surgery</w:t>
      </w:r>
      <w:r w:rsidR="000E5357" w:rsidRPr="00FC3FD7">
        <w:rPr>
          <w:rFonts w:ascii="Book Antiqua" w:hAnsi="Book Antiqua" w:cs="Times New Roman"/>
          <w:sz w:val="24"/>
          <w:szCs w:val="24"/>
          <w:lang w:eastAsia="zh-CN"/>
        </w:rPr>
        <w:t xml:space="preserve">, </w:t>
      </w:r>
      <w:r w:rsidR="000E5357" w:rsidRPr="00FC3FD7">
        <w:rPr>
          <w:rFonts w:ascii="Book Antiqua" w:hAnsi="Book Antiqua" w:cs="Times New Roman"/>
          <w:sz w:val="24"/>
          <w:szCs w:val="24"/>
        </w:rPr>
        <w:t>Division of Colon and Rectal Surgery,</w:t>
      </w:r>
      <w:r w:rsidR="000E5357" w:rsidRPr="00FC3FD7">
        <w:rPr>
          <w:rFonts w:ascii="Book Antiqua" w:hAnsi="Book Antiqua" w:cs="Times New Roman"/>
          <w:sz w:val="24"/>
          <w:szCs w:val="24"/>
          <w:lang w:eastAsia="zh-CN"/>
        </w:rPr>
        <w:t xml:space="preserve"> </w:t>
      </w:r>
      <w:r w:rsidR="00A15BE3" w:rsidRPr="00FC3FD7">
        <w:rPr>
          <w:rFonts w:ascii="Book Antiqua" w:hAnsi="Book Antiqua" w:cs="Times New Roman"/>
          <w:sz w:val="24"/>
          <w:szCs w:val="24"/>
        </w:rPr>
        <w:t>University of Ulsan College of Medicine, 88, Olympic-</w:t>
      </w:r>
      <w:proofErr w:type="spellStart"/>
      <w:r w:rsidR="00A15BE3" w:rsidRPr="00FC3FD7">
        <w:rPr>
          <w:rFonts w:ascii="Book Antiqua" w:hAnsi="Book Antiqua" w:cs="Times New Roman"/>
          <w:sz w:val="24"/>
          <w:szCs w:val="24"/>
        </w:rPr>
        <w:t>ro</w:t>
      </w:r>
      <w:proofErr w:type="spellEnd"/>
      <w:r w:rsidR="00A15BE3" w:rsidRPr="00FC3FD7">
        <w:rPr>
          <w:rFonts w:ascii="Book Antiqua" w:hAnsi="Book Antiqua" w:cs="Times New Roman"/>
          <w:sz w:val="24"/>
          <w:szCs w:val="24"/>
        </w:rPr>
        <w:t xml:space="preserve"> 43-gil, </w:t>
      </w:r>
      <w:proofErr w:type="spellStart"/>
      <w:r w:rsidR="00A15BE3" w:rsidRPr="00FC3FD7">
        <w:rPr>
          <w:rFonts w:ascii="Book Antiqua" w:hAnsi="Book Antiqua" w:cs="Times New Roman"/>
          <w:sz w:val="24"/>
          <w:szCs w:val="24"/>
        </w:rPr>
        <w:t>Songpa-gu</w:t>
      </w:r>
      <w:proofErr w:type="spellEnd"/>
      <w:r w:rsidR="00A15BE3" w:rsidRPr="00FC3FD7">
        <w:rPr>
          <w:rFonts w:ascii="Book Antiqua" w:hAnsi="Book Antiqua" w:cs="Times New Roman"/>
          <w:sz w:val="24"/>
          <w:szCs w:val="24"/>
        </w:rPr>
        <w:t xml:space="preserve">, Seoul 05505, </w:t>
      </w:r>
      <w:r w:rsidR="000E5357" w:rsidRPr="00FC3FD7">
        <w:rPr>
          <w:rFonts w:ascii="Book Antiqua" w:hAnsi="Book Antiqua" w:cs="Times New Roman"/>
          <w:sz w:val="24"/>
          <w:szCs w:val="24"/>
          <w:lang w:eastAsia="zh-CN"/>
        </w:rPr>
        <w:t xml:space="preserve">South </w:t>
      </w:r>
      <w:r w:rsidR="00A15BE3" w:rsidRPr="00FC3FD7">
        <w:rPr>
          <w:rFonts w:ascii="Book Antiqua" w:hAnsi="Book Antiqua" w:cs="Times New Roman"/>
          <w:sz w:val="24"/>
          <w:szCs w:val="24"/>
        </w:rPr>
        <w:t>Korea</w:t>
      </w:r>
      <w:r w:rsidR="009479F5" w:rsidRPr="00FC3FD7">
        <w:rPr>
          <w:rFonts w:ascii="Book Antiqua" w:hAnsi="Book Antiqua" w:cs="Times New Roman"/>
          <w:sz w:val="24"/>
          <w:szCs w:val="24"/>
        </w:rPr>
        <w:t xml:space="preserve">. </w:t>
      </w:r>
      <w:r w:rsidR="009479F5" w:rsidRPr="00FC3FD7">
        <w:rPr>
          <w:rFonts w:ascii="Book Antiqua" w:hAnsi="Book Antiqua" w:cs="Times New Roman"/>
          <w:sz w:val="24"/>
          <w:szCs w:val="24"/>
          <w:lang w:val="pt-BR"/>
        </w:rPr>
        <w:t>yoonys@amc.seoul.kr</w:t>
      </w:r>
    </w:p>
    <w:p w14:paraId="21DE768A" w14:textId="3C1486C2" w:rsidR="009479F5" w:rsidRPr="00FC3FD7" w:rsidRDefault="00A15BE3" w:rsidP="000E5357">
      <w:pPr>
        <w:wordWrap/>
        <w:snapToGrid w:val="0"/>
        <w:spacing w:after="0" w:line="360" w:lineRule="auto"/>
        <w:rPr>
          <w:rFonts w:ascii="Book Antiqua" w:hAnsi="Book Antiqua" w:cs="Times New Roman"/>
          <w:sz w:val="24"/>
          <w:szCs w:val="24"/>
          <w:lang w:val="pt-BR"/>
        </w:rPr>
      </w:pPr>
      <w:r w:rsidRPr="00FC3FD7">
        <w:rPr>
          <w:rFonts w:ascii="Book Antiqua" w:hAnsi="Book Antiqua" w:cs="Times New Roman"/>
          <w:b/>
          <w:sz w:val="24"/>
          <w:szCs w:val="24"/>
          <w:lang w:val="pt-BR"/>
        </w:rPr>
        <w:t>Tel</w:t>
      </w:r>
      <w:r w:rsidR="009479F5" w:rsidRPr="00FC3FD7">
        <w:rPr>
          <w:rFonts w:ascii="Book Antiqua" w:hAnsi="Book Antiqua" w:cs="Times New Roman"/>
          <w:b/>
          <w:sz w:val="24"/>
          <w:szCs w:val="24"/>
          <w:lang w:val="pt-BR"/>
        </w:rPr>
        <w:t>ephone:</w:t>
      </w:r>
      <w:r w:rsidR="009479F5" w:rsidRPr="00FC3FD7">
        <w:rPr>
          <w:rFonts w:ascii="Book Antiqua" w:hAnsi="Book Antiqua" w:cs="Times New Roman"/>
          <w:sz w:val="24"/>
          <w:szCs w:val="24"/>
          <w:lang w:val="pt-BR"/>
        </w:rPr>
        <w:t xml:space="preserve"> +82-2-30105318</w:t>
      </w:r>
    </w:p>
    <w:p w14:paraId="4371C2F7" w14:textId="167D3345" w:rsidR="00152E5B" w:rsidRPr="00FC3FD7" w:rsidRDefault="00A15BE3" w:rsidP="000E5357">
      <w:pPr>
        <w:wordWrap/>
        <w:snapToGrid w:val="0"/>
        <w:spacing w:after="0" w:line="360" w:lineRule="auto"/>
        <w:rPr>
          <w:rFonts w:ascii="Book Antiqua" w:hAnsi="Book Antiqua" w:cs="Times New Roman"/>
          <w:b/>
          <w:sz w:val="24"/>
          <w:szCs w:val="24"/>
          <w:lang w:val="pt-BR"/>
        </w:rPr>
      </w:pPr>
      <w:r w:rsidRPr="00FC3FD7">
        <w:rPr>
          <w:rFonts w:ascii="Book Antiqua" w:hAnsi="Book Antiqua" w:cs="Times New Roman"/>
          <w:b/>
          <w:sz w:val="24"/>
          <w:szCs w:val="24"/>
          <w:lang w:val="pt-BR"/>
        </w:rPr>
        <w:t>Fax:</w:t>
      </w:r>
      <w:r w:rsidR="009479F5" w:rsidRPr="00FC3FD7">
        <w:rPr>
          <w:rFonts w:ascii="Book Antiqua" w:hAnsi="Book Antiqua" w:cs="Times New Roman"/>
          <w:sz w:val="24"/>
          <w:szCs w:val="24"/>
          <w:lang w:val="pt-BR"/>
        </w:rPr>
        <w:t xml:space="preserve"> +82-2-30106701</w:t>
      </w:r>
    </w:p>
    <w:p w14:paraId="3104C02A" w14:textId="4267CF6F" w:rsidR="00E44B18" w:rsidRPr="00FC3FD7" w:rsidRDefault="00E44B18" w:rsidP="000E5357">
      <w:pPr>
        <w:widowControl/>
        <w:wordWrap/>
        <w:autoSpaceDE/>
        <w:autoSpaceDN/>
        <w:snapToGrid w:val="0"/>
        <w:spacing w:after="0" w:line="360" w:lineRule="auto"/>
        <w:rPr>
          <w:rFonts w:ascii="Book Antiqua" w:eastAsia="等线" w:hAnsi="Book Antiqua" w:cs="Times New Roman"/>
          <w:b/>
          <w:sz w:val="24"/>
          <w:szCs w:val="24"/>
          <w:lang w:eastAsia="zh-CN"/>
        </w:rPr>
      </w:pPr>
    </w:p>
    <w:p w14:paraId="29A6C0FE" w14:textId="0C9BBAF1" w:rsidR="000E5357" w:rsidRPr="00FC3FD7" w:rsidRDefault="000E5357" w:rsidP="000E5357">
      <w:pPr>
        <w:widowControl/>
        <w:wordWrap/>
        <w:autoSpaceDE/>
        <w:autoSpaceDN/>
        <w:snapToGrid w:val="0"/>
        <w:spacing w:after="0" w:line="360" w:lineRule="auto"/>
        <w:rPr>
          <w:rFonts w:ascii="Book Antiqua" w:eastAsia="宋体" w:hAnsi="Book Antiqua" w:cs="宋体"/>
          <w:b/>
          <w:kern w:val="0"/>
          <w:sz w:val="24"/>
          <w:szCs w:val="24"/>
          <w:lang w:eastAsia="zh-CN"/>
        </w:rPr>
      </w:pPr>
      <w:r w:rsidRPr="00FC3FD7">
        <w:rPr>
          <w:rFonts w:ascii="Book Antiqua" w:eastAsia="宋体" w:hAnsi="Book Antiqua" w:cs="宋体"/>
          <w:b/>
          <w:kern w:val="0"/>
          <w:sz w:val="24"/>
          <w:szCs w:val="24"/>
          <w:lang w:eastAsia="zh-CN"/>
        </w:rPr>
        <w:t>Received:</w:t>
      </w:r>
      <w:r w:rsidRPr="00FC3FD7">
        <w:rPr>
          <w:rFonts w:ascii="Book Antiqua" w:eastAsia="宋体" w:hAnsi="Book Antiqua" w:cs="宋体" w:hint="eastAsia"/>
          <w:b/>
          <w:kern w:val="0"/>
          <w:sz w:val="24"/>
          <w:szCs w:val="24"/>
          <w:lang w:eastAsia="zh-CN"/>
        </w:rPr>
        <w:t xml:space="preserve"> </w:t>
      </w:r>
      <w:r w:rsidRPr="00FC3FD7">
        <w:rPr>
          <w:rFonts w:ascii="Book Antiqua" w:eastAsia="宋体" w:hAnsi="Book Antiqua" w:cs="宋体" w:hint="eastAsia"/>
          <w:kern w:val="0"/>
          <w:sz w:val="24"/>
          <w:szCs w:val="24"/>
          <w:lang w:eastAsia="zh-CN"/>
        </w:rPr>
        <w:t>April 1, 2017</w:t>
      </w:r>
    </w:p>
    <w:p w14:paraId="7D46A9F6" w14:textId="309CB3DC" w:rsidR="000E5357" w:rsidRPr="00FC3FD7" w:rsidRDefault="000E5357" w:rsidP="000E5357">
      <w:pPr>
        <w:widowControl/>
        <w:wordWrap/>
        <w:autoSpaceDE/>
        <w:autoSpaceDN/>
        <w:snapToGrid w:val="0"/>
        <w:spacing w:after="0" w:line="360" w:lineRule="auto"/>
        <w:rPr>
          <w:rFonts w:ascii="Book Antiqua" w:eastAsia="宋体" w:hAnsi="Book Antiqua" w:cs="宋体"/>
          <w:b/>
          <w:kern w:val="0"/>
          <w:sz w:val="24"/>
          <w:szCs w:val="24"/>
          <w:lang w:eastAsia="zh-CN"/>
        </w:rPr>
      </w:pPr>
      <w:r w:rsidRPr="00FC3FD7">
        <w:rPr>
          <w:rFonts w:ascii="Book Antiqua" w:eastAsia="宋体" w:hAnsi="Book Antiqua" w:cs="宋体"/>
          <w:b/>
          <w:kern w:val="0"/>
          <w:sz w:val="24"/>
          <w:szCs w:val="24"/>
          <w:lang w:eastAsia="zh-CN"/>
        </w:rPr>
        <w:t>Peer-review started:</w:t>
      </w:r>
      <w:r w:rsidRPr="00FC3FD7">
        <w:rPr>
          <w:rFonts w:ascii="Book Antiqua" w:eastAsia="宋体" w:hAnsi="Book Antiqua" w:cs="宋体" w:hint="eastAsia"/>
          <w:b/>
          <w:kern w:val="0"/>
          <w:sz w:val="24"/>
          <w:szCs w:val="24"/>
          <w:lang w:eastAsia="zh-CN"/>
        </w:rPr>
        <w:t xml:space="preserve"> </w:t>
      </w:r>
      <w:r w:rsidRPr="00FC3FD7">
        <w:rPr>
          <w:rFonts w:ascii="Book Antiqua" w:eastAsia="宋体" w:hAnsi="Book Antiqua" w:cs="宋体" w:hint="eastAsia"/>
          <w:kern w:val="0"/>
          <w:sz w:val="24"/>
          <w:szCs w:val="24"/>
          <w:lang w:eastAsia="zh-CN"/>
        </w:rPr>
        <w:t>April 9, 2017</w:t>
      </w:r>
    </w:p>
    <w:p w14:paraId="1AF32C78" w14:textId="2E18F8A1" w:rsidR="000E5357" w:rsidRPr="00FC3FD7" w:rsidRDefault="000E5357" w:rsidP="000E5357">
      <w:pPr>
        <w:widowControl/>
        <w:wordWrap/>
        <w:autoSpaceDE/>
        <w:autoSpaceDN/>
        <w:snapToGrid w:val="0"/>
        <w:spacing w:after="0" w:line="360" w:lineRule="auto"/>
        <w:rPr>
          <w:rFonts w:ascii="Book Antiqua" w:eastAsia="宋体" w:hAnsi="Book Antiqua" w:cs="宋体"/>
          <w:b/>
          <w:kern w:val="0"/>
          <w:sz w:val="24"/>
          <w:szCs w:val="24"/>
          <w:lang w:eastAsia="zh-CN"/>
        </w:rPr>
      </w:pPr>
      <w:r w:rsidRPr="00FC3FD7">
        <w:rPr>
          <w:rFonts w:ascii="Book Antiqua" w:eastAsia="宋体" w:hAnsi="Book Antiqua" w:cs="宋体"/>
          <w:b/>
          <w:kern w:val="0"/>
          <w:sz w:val="24"/>
          <w:szCs w:val="24"/>
          <w:lang w:eastAsia="zh-CN"/>
        </w:rPr>
        <w:t>First decision:</w:t>
      </w:r>
      <w:r w:rsidRPr="00FC3FD7">
        <w:rPr>
          <w:rFonts w:ascii="Book Antiqua" w:eastAsia="宋体" w:hAnsi="Book Antiqua" w:cs="宋体" w:hint="eastAsia"/>
          <w:b/>
          <w:kern w:val="0"/>
          <w:sz w:val="24"/>
          <w:szCs w:val="24"/>
          <w:lang w:eastAsia="zh-CN"/>
        </w:rPr>
        <w:t xml:space="preserve"> </w:t>
      </w:r>
      <w:r w:rsidRPr="00FC3FD7">
        <w:rPr>
          <w:rFonts w:ascii="Book Antiqua" w:eastAsia="宋体" w:hAnsi="Book Antiqua" w:cs="宋体" w:hint="eastAsia"/>
          <w:kern w:val="0"/>
          <w:sz w:val="24"/>
          <w:szCs w:val="24"/>
          <w:lang w:eastAsia="zh-CN"/>
        </w:rPr>
        <w:t>April 26, 2017</w:t>
      </w:r>
    </w:p>
    <w:p w14:paraId="7DFDB2DC" w14:textId="0F06F9AE" w:rsidR="000E5357" w:rsidRPr="00FC3FD7" w:rsidRDefault="000E5357" w:rsidP="000E5357">
      <w:pPr>
        <w:widowControl/>
        <w:wordWrap/>
        <w:autoSpaceDE/>
        <w:autoSpaceDN/>
        <w:snapToGrid w:val="0"/>
        <w:spacing w:after="0" w:line="360" w:lineRule="auto"/>
        <w:rPr>
          <w:rFonts w:ascii="Book Antiqua" w:eastAsia="宋体" w:hAnsi="Book Antiqua" w:cs="宋体"/>
          <w:b/>
          <w:kern w:val="0"/>
          <w:sz w:val="24"/>
          <w:szCs w:val="24"/>
          <w:lang w:eastAsia="zh-CN"/>
        </w:rPr>
      </w:pPr>
      <w:r w:rsidRPr="00FC3FD7">
        <w:rPr>
          <w:rFonts w:ascii="Book Antiqua" w:eastAsia="宋体" w:hAnsi="Book Antiqua" w:cs="宋体"/>
          <w:b/>
          <w:kern w:val="0"/>
          <w:sz w:val="24"/>
          <w:szCs w:val="24"/>
          <w:lang w:eastAsia="zh-CN"/>
        </w:rPr>
        <w:t>Revised:</w:t>
      </w:r>
      <w:r w:rsidRPr="00FC3FD7">
        <w:rPr>
          <w:rFonts w:ascii="Book Antiqua" w:eastAsia="宋体" w:hAnsi="Book Antiqua" w:cs="宋体" w:hint="eastAsia"/>
          <w:b/>
          <w:kern w:val="0"/>
          <w:sz w:val="24"/>
          <w:szCs w:val="24"/>
          <w:lang w:eastAsia="zh-CN"/>
        </w:rPr>
        <w:t xml:space="preserve"> </w:t>
      </w:r>
      <w:r w:rsidRPr="00FC3FD7">
        <w:rPr>
          <w:rFonts w:ascii="Book Antiqua" w:eastAsia="宋体" w:hAnsi="Book Antiqua" w:cs="宋体" w:hint="eastAsia"/>
          <w:kern w:val="0"/>
          <w:sz w:val="24"/>
          <w:szCs w:val="24"/>
          <w:lang w:eastAsia="zh-CN"/>
        </w:rPr>
        <w:t>May 7, 2017</w:t>
      </w:r>
    </w:p>
    <w:p w14:paraId="08C395C4" w14:textId="2E0693A2" w:rsidR="000E5357" w:rsidRPr="00915862" w:rsidRDefault="000E5357" w:rsidP="00915862">
      <w:pPr>
        <w:spacing w:line="360" w:lineRule="auto"/>
        <w:rPr>
          <w:rFonts w:ascii="Book Antiqua" w:hAnsi="Book Antiqua"/>
          <w:color w:val="000000"/>
          <w:sz w:val="24"/>
        </w:rPr>
      </w:pPr>
      <w:r w:rsidRPr="00FC3FD7">
        <w:rPr>
          <w:rFonts w:ascii="Book Antiqua" w:eastAsia="宋体" w:hAnsi="Book Antiqua" w:cs="宋体"/>
          <w:b/>
          <w:kern w:val="0"/>
          <w:sz w:val="24"/>
          <w:szCs w:val="24"/>
          <w:lang w:eastAsia="zh-CN"/>
        </w:rPr>
        <w:t>Accepted:</w:t>
      </w:r>
      <w:bookmarkStart w:id="17" w:name="OLE_LINK135"/>
      <w:bookmarkStart w:id="18" w:name="OLE_LINK136"/>
      <w:bookmarkStart w:id="19" w:name="OLE_LINK137"/>
      <w:r w:rsidR="00915862" w:rsidRPr="00915862">
        <w:rPr>
          <w:rFonts w:ascii="Book Antiqua" w:hAnsi="Book Antiqua"/>
          <w:color w:val="000000"/>
          <w:sz w:val="24"/>
        </w:rPr>
        <w:t xml:space="preserve"> </w:t>
      </w:r>
      <w:r w:rsidR="00915862">
        <w:rPr>
          <w:rFonts w:ascii="Book Antiqua" w:hAnsi="Book Antiqua"/>
          <w:color w:val="000000"/>
          <w:sz w:val="24"/>
        </w:rPr>
        <w:t>July 22, 2017</w:t>
      </w:r>
      <w:bookmarkEnd w:id="17"/>
      <w:bookmarkEnd w:id="18"/>
      <w:bookmarkEnd w:id="19"/>
    </w:p>
    <w:p w14:paraId="52552CA3" w14:textId="77777777" w:rsidR="000E5357" w:rsidRPr="00FC3FD7" w:rsidRDefault="000E5357" w:rsidP="000E5357">
      <w:pPr>
        <w:widowControl/>
        <w:wordWrap/>
        <w:autoSpaceDE/>
        <w:autoSpaceDN/>
        <w:snapToGrid w:val="0"/>
        <w:spacing w:after="0" w:line="360" w:lineRule="auto"/>
        <w:rPr>
          <w:rFonts w:ascii="Book Antiqua" w:eastAsia="宋体" w:hAnsi="Book Antiqua" w:cs="宋体"/>
          <w:b/>
          <w:kern w:val="0"/>
          <w:sz w:val="24"/>
          <w:szCs w:val="24"/>
          <w:lang w:eastAsia="zh-CN"/>
        </w:rPr>
      </w:pPr>
      <w:r w:rsidRPr="00FC3FD7">
        <w:rPr>
          <w:rFonts w:ascii="Book Antiqua" w:eastAsia="宋体" w:hAnsi="Book Antiqua" w:cs="宋体"/>
          <w:b/>
          <w:kern w:val="0"/>
          <w:sz w:val="24"/>
          <w:szCs w:val="24"/>
          <w:lang w:eastAsia="zh-CN"/>
        </w:rPr>
        <w:t>Article in press:</w:t>
      </w:r>
    </w:p>
    <w:p w14:paraId="289E380B" w14:textId="77777777" w:rsidR="000E5357" w:rsidRPr="00FC3FD7" w:rsidRDefault="000E5357" w:rsidP="000E5357">
      <w:pPr>
        <w:widowControl/>
        <w:wordWrap/>
        <w:autoSpaceDE/>
        <w:autoSpaceDN/>
        <w:snapToGrid w:val="0"/>
        <w:spacing w:after="0" w:line="360" w:lineRule="auto"/>
        <w:rPr>
          <w:rFonts w:ascii="Book Antiqua" w:eastAsia="宋体" w:hAnsi="Book Antiqua" w:cs="Arial"/>
          <w:b/>
          <w:kern w:val="0"/>
          <w:sz w:val="24"/>
          <w:szCs w:val="24"/>
          <w:lang w:val="pl-PL" w:eastAsia="zh-CN"/>
        </w:rPr>
      </w:pPr>
      <w:r w:rsidRPr="00FC3FD7">
        <w:rPr>
          <w:rFonts w:ascii="Book Antiqua" w:eastAsia="宋体" w:hAnsi="Book Antiqua" w:cs="Arial"/>
          <w:b/>
          <w:kern w:val="0"/>
          <w:sz w:val="24"/>
          <w:szCs w:val="24"/>
          <w:lang w:val="pl-PL" w:eastAsia="pl-PL"/>
        </w:rPr>
        <w:t>Published online</w:t>
      </w:r>
      <w:r w:rsidRPr="00FC3FD7">
        <w:rPr>
          <w:rFonts w:ascii="Book Antiqua" w:eastAsia="宋体" w:hAnsi="Book Antiqua" w:cs="Arial" w:hint="eastAsia"/>
          <w:b/>
          <w:kern w:val="0"/>
          <w:sz w:val="24"/>
          <w:szCs w:val="24"/>
          <w:lang w:val="pl-PL" w:eastAsia="pl-PL"/>
        </w:rPr>
        <w:t>:</w:t>
      </w:r>
    </w:p>
    <w:p w14:paraId="2DF1E1E1" w14:textId="77777777" w:rsidR="000E5357" w:rsidRPr="00FC3FD7" w:rsidRDefault="000E5357" w:rsidP="000E5357">
      <w:pPr>
        <w:widowControl/>
        <w:wordWrap/>
        <w:autoSpaceDE/>
        <w:autoSpaceDN/>
        <w:snapToGrid w:val="0"/>
        <w:spacing w:after="0" w:line="360" w:lineRule="auto"/>
        <w:rPr>
          <w:rFonts w:ascii="Book Antiqua" w:eastAsia="等线" w:hAnsi="Book Antiqua" w:cs="Times New Roman"/>
          <w:b/>
          <w:sz w:val="24"/>
          <w:szCs w:val="24"/>
          <w:lang w:eastAsia="zh-CN"/>
        </w:rPr>
      </w:pPr>
    </w:p>
    <w:p w14:paraId="0CD6204A" w14:textId="77777777" w:rsidR="004E0670" w:rsidRPr="00FC3FD7" w:rsidRDefault="004E0670" w:rsidP="000E5357">
      <w:pPr>
        <w:widowControl/>
        <w:wordWrap/>
        <w:autoSpaceDE/>
        <w:autoSpaceDN/>
        <w:snapToGrid w:val="0"/>
        <w:spacing w:after="0" w:line="360" w:lineRule="auto"/>
        <w:rPr>
          <w:rFonts w:ascii="Book Antiqua" w:hAnsi="Book Antiqua" w:cs="Times New Roman"/>
          <w:b/>
          <w:sz w:val="24"/>
          <w:szCs w:val="24"/>
        </w:rPr>
      </w:pPr>
      <w:r w:rsidRPr="00FC3FD7">
        <w:rPr>
          <w:rFonts w:ascii="Book Antiqua" w:hAnsi="Book Antiqua" w:cs="Times New Roman"/>
          <w:b/>
          <w:sz w:val="24"/>
          <w:szCs w:val="24"/>
        </w:rPr>
        <w:br w:type="page"/>
      </w:r>
    </w:p>
    <w:p w14:paraId="1F71E7A0" w14:textId="57B9C562" w:rsidR="00B97BBD" w:rsidRPr="00FC3FD7" w:rsidRDefault="00B97BBD" w:rsidP="000E5357">
      <w:pPr>
        <w:wordWrap/>
        <w:snapToGrid w:val="0"/>
        <w:spacing w:after="0" w:line="360" w:lineRule="auto"/>
        <w:rPr>
          <w:rFonts w:ascii="Book Antiqua" w:hAnsi="Book Antiqua" w:cs="Times New Roman"/>
          <w:sz w:val="24"/>
          <w:szCs w:val="24"/>
        </w:rPr>
      </w:pPr>
      <w:r w:rsidRPr="00FC3FD7">
        <w:rPr>
          <w:rFonts w:ascii="Book Antiqua" w:hAnsi="Book Antiqua" w:cs="Times New Roman"/>
          <w:b/>
          <w:sz w:val="24"/>
          <w:szCs w:val="24"/>
        </w:rPr>
        <w:lastRenderedPageBreak/>
        <w:t>Abstract</w:t>
      </w:r>
      <w:r w:rsidR="000A1FA6" w:rsidRPr="00FC3FD7">
        <w:rPr>
          <w:rFonts w:ascii="Book Antiqua" w:hAnsi="Book Antiqua" w:cs="Times New Roman"/>
          <w:b/>
          <w:sz w:val="24"/>
          <w:szCs w:val="24"/>
        </w:rPr>
        <w:t xml:space="preserve"> </w:t>
      </w:r>
    </w:p>
    <w:p w14:paraId="7317DECC" w14:textId="77777777" w:rsidR="000E5357" w:rsidRPr="00FC3FD7" w:rsidRDefault="0060190A" w:rsidP="000E5357">
      <w:pPr>
        <w:wordWrap/>
        <w:snapToGrid w:val="0"/>
        <w:spacing w:after="0" w:line="360" w:lineRule="auto"/>
        <w:rPr>
          <w:rFonts w:ascii="Book Antiqua" w:eastAsia="等线" w:hAnsi="Book Antiqua" w:cs="Times New Roman"/>
          <w:b/>
          <w:i/>
          <w:caps/>
          <w:sz w:val="24"/>
          <w:szCs w:val="24"/>
          <w:lang w:eastAsia="zh-CN"/>
        </w:rPr>
      </w:pPr>
      <w:r w:rsidRPr="00FC3FD7">
        <w:rPr>
          <w:rFonts w:ascii="Book Antiqua" w:hAnsi="Book Antiqua" w:cs="Times New Roman"/>
          <w:b/>
          <w:i/>
          <w:caps/>
          <w:sz w:val="24"/>
          <w:szCs w:val="24"/>
        </w:rPr>
        <w:t>Aim</w:t>
      </w:r>
    </w:p>
    <w:p w14:paraId="6FCF960D" w14:textId="4DBA9E3B" w:rsidR="00C36EFC" w:rsidRPr="00FC3FD7" w:rsidRDefault="00793A7C" w:rsidP="000E5357">
      <w:pPr>
        <w:wordWrap/>
        <w:snapToGrid w:val="0"/>
        <w:spacing w:after="0" w:line="360" w:lineRule="auto"/>
        <w:rPr>
          <w:rFonts w:ascii="Book Antiqua" w:eastAsiaTheme="minorHAnsi" w:hAnsi="Book Antiqua" w:cs="Times New Roman"/>
          <w:sz w:val="24"/>
          <w:szCs w:val="24"/>
        </w:rPr>
      </w:pPr>
      <w:proofErr w:type="gramStart"/>
      <w:r w:rsidRPr="00FC3FD7">
        <w:rPr>
          <w:rFonts w:ascii="Book Antiqua" w:hAnsi="Book Antiqua" w:cs="Times New Roman"/>
          <w:sz w:val="24"/>
          <w:szCs w:val="24"/>
        </w:rPr>
        <w:t>To</w:t>
      </w:r>
      <w:r w:rsidR="00232A4A" w:rsidRPr="00FC3FD7">
        <w:rPr>
          <w:rFonts w:ascii="Book Antiqua" w:eastAsiaTheme="minorHAnsi" w:hAnsi="Book Antiqua" w:cs="Times New Roman"/>
          <w:sz w:val="24"/>
          <w:szCs w:val="24"/>
        </w:rPr>
        <w:t xml:space="preserve"> investigate the changes of postoperative anal sphincter function and bowel frequency in Korean patients</w:t>
      </w:r>
      <w:r w:rsidR="00D750E6" w:rsidRPr="00FC3FD7">
        <w:rPr>
          <w:rFonts w:ascii="Book Antiqua" w:eastAsiaTheme="minorHAnsi" w:hAnsi="Book Antiqua" w:cs="Times New Roman"/>
          <w:sz w:val="24"/>
          <w:szCs w:val="24"/>
        </w:rPr>
        <w:t xml:space="preserve"> with </w:t>
      </w:r>
      <w:r w:rsidR="000E5357" w:rsidRPr="00FC3FD7">
        <w:rPr>
          <w:rFonts w:ascii="Book Antiqua" w:eastAsiaTheme="minorHAnsi" w:hAnsi="Book Antiqua" w:cs="Times New Roman"/>
          <w:sz w:val="24"/>
          <w:szCs w:val="24"/>
        </w:rPr>
        <w:t xml:space="preserve">ulcerative colitis </w:t>
      </w:r>
      <w:r w:rsidR="000E5357" w:rsidRPr="00FC3FD7">
        <w:rPr>
          <w:rFonts w:ascii="Book Antiqua" w:eastAsiaTheme="minorHAnsi" w:hAnsi="Book Antiqua" w:cs="Times New Roman" w:hint="eastAsia"/>
          <w:sz w:val="24"/>
          <w:szCs w:val="24"/>
          <w:lang w:eastAsia="zh-CN"/>
        </w:rPr>
        <w:t>(</w:t>
      </w:r>
      <w:r w:rsidR="00D750E6" w:rsidRPr="00FC3FD7">
        <w:rPr>
          <w:rFonts w:ascii="Book Antiqua" w:eastAsiaTheme="minorHAnsi" w:hAnsi="Book Antiqua" w:cs="Times New Roman"/>
          <w:sz w:val="24"/>
          <w:szCs w:val="24"/>
        </w:rPr>
        <w:t>UC</w:t>
      </w:r>
      <w:r w:rsidR="000E5357" w:rsidRPr="00FC3FD7">
        <w:rPr>
          <w:rFonts w:ascii="Book Antiqua" w:eastAsiaTheme="minorHAnsi" w:hAnsi="Book Antiqua" w:cs="Times New Roman" w:hint="eastAsia"/>
          <w:sz w:val="24"/>
          <w:szCs w:val="24"/>
          <w:lang w:eastAsia="zh-CN"/>
        </w:rPr>
        <w:t>)</w:t>
      </w:r>
      <w:r w:rsidR="00232A4A" w:rsidRPr="00FC3FD7">
        <w:rPr>
          <w:rFonts w:ascii="Book Antiqua" w:eastAsiaTheme="minorHAnsi" w:hAnsi="Book Antiqua" w:cs="Times New Roman"/>
          <w:sz w:val="24"/>
          <w:szCs w:val="24"/>
        </w:rPr>
        <w:t>.</w:t>
      </w:r>
      <w:proofErr w:type="gramEnd"/>
    </w:p>
    <w:p w14:paraId="5C24967C" w14:textId="77777777" w:rsidR="009479F5" w:rsidRPr="00FC3FD7" w:rsidRDefault="009479F5" w:rsidP="000E5357">
      <w:pPr>
        <w:wordWrap/>
        <w:snapToGrid w:val="0"/>
        <w:spacing w:after="0" w:line="360" w:lineRule="auto"/>
        <w:rPr>
          <w:rFonts w:ascii="Book Antiqua" w:eastAsiaTheme="minorHAnsi" w:hAnsi="Book Antiqua" w:cs="Times New Roman"/>
          <w:sz w:val="24"/>
          <w:szCs w:val="24"/>
        </w:rPr>
      </w:pPr>
    </w:p>
    <w:p w14:paraId="360C807F" w14:textId="77777777" w:rsidR="000E5357" w:rsidRPr="00FC3FD7" w:rsidRDefault="00CF4D91" w:rsidP="000E5357">
      <w:pPr>
        <w:wordWrap/>
        <w:snapToGrid w:val="0"/>
        <w:spacing w:after="0" w:line="360" w:lineRule="auto"/>
        <w:rPr>
          <w:rFonts w:ascii="Book Antiqua" w:eastAsia="等线" w:hAnsi="Book Antiqua" w:cs="Times New Roman"/>
          <w:b/>
          <w:i/>
          <w:caps/>
          <w:sz w:val="24"/>
          <w:szCs w:val="24"/>
          <w:lang w:eastAsia="zh-CN"/>
        </w:rPr>
      </w:pPr>
      <w:r w:rsidRPr="00FC3FD7">
        <w:rPr>
          <w:rFonts w:ascii="Book Antiqua" w:hAnsi="Book Antiqua" w:cs="Times New Roman"/>
          <w:b/>
          <w:i/>
          <w:caps/>
          <w:sz w:val="24"/>
          <w:szCs w:val="24"/>
        </w:rPr>
        <w:t>Methods</w:t>
      </w:r>
    </w:p>
    <w:p w14:paraId="09BC6205" w14:textId="6AD6879C" w:rsidR="00CF4D91" w:rsidRPr="00FC3FD7" w:rsidRDefault="00B32181" w:rsidP="000E5357">
      <w:pPr>
        <w:wordWrap/>
        <w:snapToGrid w:val="0"/>
        <w:spacing w:after="0" w:line="360" w:lineRule="auto"/>
        <w:rPr>
          <w:rFonts w:ascii="Book Antiqua" w:hAnsi="Book Antiqua" w:cs="Times New Roman"/>
          <w:sz w:val="24"/>
          <w:szCs w:val="24"/>
        </w:rPr>
      </w:pPr>
      <w:r w:rsidRPr="00FC3FD7">
        <w:rPr>
          <w:rFonts w:ascii="Book Antiqua" w:hAnsi="Book Antiqua" w:cs="Times New Roman"/>
          <w:sz w:val="24"/>
          <w:szCs w:val="24"/>
        </w:rPr>
        <w:t xml:space="preserve">A total of </w:t>
      </w:r>
      <w:r w:rsidR="00B41FC6" w:rsidRPr="00FC3FD7">
        <w:rPr>
          <w:rFonts w:ascii="Book Antiqua" w:hAnsi="Book Antiqua" w:cs="Times New Roman"/>
          <w:sz w:val="24"/>
          <w:szCs w:val="24"/>
        </w:rPr>
        <w:t>127</w:t>
      </w:r>
      <w:r w:rsidRPr="00FC3FD7">
        <w:rPr>
          <w:rFonts w:ascii="Book Antiqua" w:hAnsi="Book Antiqua" w:cs="Times New Roman"/>
          <w:sz w:val="24"/>
          <w:szCs w:val="24"/>
        </w:rPr>
        <w:t xml:space="preserve"> </w:t>
      </w:r>
      <w:r w:rsidR="00B41FC6" w:rsidRPr="00FC3FD7">
        <w:rPr>
          <w:rFonts w:ascii="Book Antiqua" w:hAnsi="Book Antiqua" w:cs="Times New Roman"/>
          <w:sz w:val="24"/>
          <w:szCs w:val="24"/>
        </w:rPr>
        <w:t>patients</w:t>
      </w:r>
      <w:r w:rsidR="00972D7A" w:rsidRPr="00FC3FD7">
        <w:rPr>
          <w:rFonts w:ascii="Book Antiqua" w:hAnsi="Book Antiqua" w:cs="Times New Roman"/>
          <w:sz w:val="24"/>
          <w:szCs w:val="24"/>
        </w:rPr>
        <w:t xml:space="preserve"> with UC</w:t>
      </w:r>
      <w:r w:rsidR="00B41FC6" w:rsidRPr="00FC3FD7">
        <w:rPr>
          <w:rFonts w:ascii="Book Antiqua" w:hAnsi="Book Antiqua" w:cs="Times New Roman"/>
          <w:sz w:val="24"/>
          <w:szCs w:val="24"/>
        </w:rPr>
        <w:t xml:space="preserve"> who underwent </w:t>
      </w:r>
      <w:r w:rsidRPr="00FC3FD7">
        <w:rPr>
          <w:rFonts w:ascii="Book Antiqua" w:hAnsi="Book Antiqua" w:cs="Times New Roman"/>
          <w:sz w:val="24"/>
          <w:szCs w:val="24"/>
        </w:rPr>
        <w:t xml:space="preserve">restorative </w:t>
      </w:r>
      <w:proofErr w:type="spellStart"/>
      <w:r w:rsidRPr="00FC3FD7">
        <w:rPr>
          <w:rFonts w:ascii="Book Antiqua" w:hAnsi="Book Antiqua" w:cs="Times New Roman"/>
          <w:sz w:val="24"/>
          <w:szCs w:val="24"/>
        </w:rPr>
        <w:t>proctocolectomy</w:t>
      </w:r>
      <w:proofErr w:type="spellEnd"/>
      <w:r w:rsidR="00232A4A" w:rsidRPr="00FC3FD7">
        <w:rPr>
          <w:rFonts w:ascii="Book Antiqua" w:hAnsi="Book Antiqua" w:cs="Times New Roman"/>
          <w:sz w:val="24"/>
          <w:szCs w:val="24"/>
        </w:rPr>
        <w:t xml:space="preserve"> (RPC)</w:t>
      </w:r>
      <w:r w:rsidRPr="00FC3FD7">
        <w:rPr>
          <w:rFonts w:ascii="Book Antiqua" w:hAnsi="Book Antiqua" w:cs="Times New Roman"/>
          <w:sz w:val="24"/>
          <w:szCs w:val="24"/>
        </w:rPr>
        <w:t xml:space="preserve"> </w:t>
      </w:r>
      <w:r w:rsidR="000B2A80" w:rsidRPr="00FC3FD7">
        <w:rPr>
          <w:rFonts w:ascii="Book Antiqua" w:hAnsi="Book Antiqua" w:cs="Times New Roman"/>
          <w:sz w:val="24"/>
          <w:szCs w:val="24"/>
        </w:rPr>
        <w:t xml:space="preserve">during </w:t>
      </w:r>
      <w:r w:rsidR="009C3115" w:rsidRPr="00FC3FD7">
        <w:rPr>
          <w:rFonts w:ascii="Book Antiqua" w:hAnsi="Book Antiqua" w:cs="Times New Roman"/>
          <w:sz w:val="24"/>
          <w:szCs w:val="24"/>
        </w:rPr>
        <w:t>20 years</w:t>
      </w:r>
      <w:r w:rsidR="00B73315" w:rsidRPr="00FC3FD7">
        <w:rPr>
          <w:rFonts w:ascii="Book Antiqua" w:hAnsi="Book Antiqua" w:cs="Times New Roman"/>
          <w:sz w:val="24"/>
          <w:szCs w:val="24"/>
        </w:rPr>
        <w:t xml:space="preserve"> were retrospectively analyzed</w:t>
      </w:r>
      <w:r w:rsidR="009C3115" w:rsidRPr="00FC3FD7">
        <w:rPr>
          <w:rFonts w:ascii="Book Antiqua" w:hAnsi="Book Antiqua" w:cs="Times New Roman"/>
          <w:sz w:val="24"/>
          <w:szCs w:val="24"/>
        </w:rPr>
        <w:t xml:space="preserve">. </w:t>
      </w:r>
      <w:r w:rsidR="00305060" w:rsidRPr="00FC3FD7">
        <w:rPr>
          <w:rFonts w:ascii="Book Antiqua" w:hAnsi="Book Antiqua" w:cs="Times New Roman"/>
          <w:sz w:val="24"/>
          <w:szCs w:val="24"/>
        </w:rPr>
        <w:t>The p</w:t>
      </w:r>
      <w:r w:rsidR="00CF4D91" w:rsidRPr="00FC3FD7">
        <w:rPr>
          <w:rFonts w:ascii="Book Antiqua" w:hAnsi="Book Antiqua" w:cs="Times New Roman"/>
          <w:sz w:val="24"/>
          <w:szCs w:val="24"/>
        </w:rPr>
        <w:t xml:space="preserve">arameters of anal manometry and </w:t>
      </w:r>
      <w:r w:rsidR="00C36EFC" w:rsidRPr="00FC3FD7">
        <w:rPr>
          <w:rFonts w:ascii="Book Antiqua" w:hAnsi="Book Antiqua" w:cs="Times New Roman"/>
          <w:sz w:val="24"/>
          <w:szCs w:val="24"/>
        </w:rPr>
        <w:t>bowel</w:t>
      </w:r>
      <w:r w:rsidR="00CF4D91" w:rsidRPr="00FC3FD7">
        <w:rPr>
          <w:rFonts w:ascii="Book Antiqua" w:hAnsi="Book Antiqua" w:cs="Times New Roman"/>
          <w:sz w:val="24"/>
          <w:szCs w:val="24"/>
        </w:rPr>
        <w:t xml:space="preserve"> frequency were compared </w:t>
      </w:r>
      <w:r w:rsidR="0016573E" w:rsidRPr="00FC3FD7">
        <w:rPr>
          <w:rFonts w:ascii="Book Antiqua" w:hAnsi="Book Antiqua" w:cs="Times New Roman"/>
          <w:sz w:val="24"/>
          <w:szCs w:val="24"/>
        </w:rPr>
        <w:t>according to the</w:t>
      </w:r>
      <w:r w:rsidRPr="00FC3FD7">
        <w:rPr>
          <w:rFonts w:ascii="Book Antiqua" w:hAnsi="Book Antiqua" w:cs="Times New Roman"/>
          <w:sz w:val="24"/>
          <w:szCs w:val="24"/>
        </w:rPr>
        <w:t xml:space="preserve"> </w:t>
      </w:r>
      <w:r w:rsidR="00CF4D91" w:rsidRPr="00FC3FD7">
        <w:rPr>
          <w:rFonts w:ascii="Book Antiqua" w:hAnsi="Book Antiqua" w:cs="Times New Roman"/>
          <w:sz w:val="24"/>
          <w:szCs w:val="24"/>
        </w:rPr>
        <w:t>6</w:t>
      </w:r>
      <w:r w:rsidR="00310934" w:rsidRPr="00FC3FD7">
        <w:rPr>
          <w:rFonts w:ascii="Book Antiqua" w:hAnsi="Book Antiqua" w:cs="Times New Roman"/>
          <w:sz w:val="24"/>
          <w:szCs w:val="24"/>
        </w:rPr>
        <w:t>-</w:t>
      </w:r>
      <w:r w:rsidR="00CF4D91" w:rsidRPr="00FC3FD7">
        <w:rPr>
          <w:rFonts w:ascii="Book Antiqua" w:hAnsi="Book Antiqua" w:cs="Times New Roman"/>
          <w:sz w:val="24"/>
          <w:szCs w:val="24"/>
        </w:rPr>
        <w:t>mo</w:t>
      </w:r>
      <w:r w:rsidR="009A5215">
        <w:rPr>
          <w:rFonts w:ascii="Book Antiqua" w:hAnsi="Book Antiqua" w:cs="Times New Roman" w:hint="eastAsia"/>
          <w:sz w:val="24"/>
          <w:szCs w:val="24"/>
          <w:lang w:eastAsia="zh-CN"/>
        </w:rPr>
        <w:t xml:space="preserve"> </w:t>
      </w:r>
      <w:r w:rsidR="00310934" w:rsidRPr="00FC3FD7">
        <w:rPr>
          <w:rFonts w:ascii="Book Antiqua" w:hAnsi="Book Antiqua" w:cs="Times New Roman"/>
          <w:sz w:val="24"/>
          <w:szCs w:val="24"/>
        </w:rPr>
        <w:t>intervals</w:t>
      </w:r>
      <w:r w:rsidRPr="00FC3FD7">
        <w:rPr>
          <w:rFonts w:ascii="Book Antiqua" w:hAnsi="Book Antiqua" w:cs="Times New Roman"/>
          <w:sz w:val="24"/>
          <w:szCs w:val="24"/>
        </w:rPr>
        <w:t xml:space="preserve"> until </w:t>
      </w:r>
      <w:r w:rsidR="00CF4D91" w:rsidRPr="00FC3FD7">
        <w:rPr>
          <w:rFonts w:ascii="Book Antiqua" w:hAnsi="Book Antiqua" w:cs="Times New Roman"/>
          <w:sz w:val="24"/>
          <w:szCs w:val="24"/>
        </w:rPr>
        <w:t xml:space="preserve">24 </w:t>
      </w:r>
      <w:proofErr w:type="spellStart"/>
      <w:proofErr w:type="gramStart"/>
      <w:r w:rsidR="00CF4D91" w:rsidRPr="00FC3FD7">
        <w:rPr>
          <w:rFonts w:ascii="Book Antiqua" w:hAnsi="Book Antiqua" w:cs="Times New Roman"/>
          <w:sz w:val="24"/>
          <w:szCs w:val="24"/>
        </w:rPr>
        <w:t>mo</w:t>
      </w:r>
      <w:proofErr w:type="spellEnd"/>
      <w:proofErr w:type="gramEnd"/>
      <w:r w:rsidR="009A5215">
        <w:rPr>
          <w:rFonts w:ascii="Book Antiqua" w:hAnsi="Book Antiqua" w:cs="Times New Roman" w:hint="eastAsia"/>
          <w:sz w:val="24"/>
          <w:szCs w:val="24"/>
          <w:lang w:eastAsia="zh-CN"/>
        </w:rPr>
        <w:t xml:space="preserve"> </w:t>
      </w:r>
      <w:r w:rsidR="003C5EE2" w:rsidRPr="00FC3FD7">
        <w:rPr>
          <w:rFonts w:ascii="Book Antiqua" w:hAnsi="Book Antiqua" w:cs="Times New Roman"/>
          <w:sz w:val="24"/>
          <w:szCs w:val="24"/>
        </w:rPr>
        <w:t>postoperatively</w:t>
      </w:r>
      <w:r w:rsidR="00CF4D91" w:rsidRPr="00FC3FD7">
        <w:rPr>
          <w:rFonts w:ascii="Book Antiqua" w:hAnsi="Book Antiqua" w:cs="Times New Roman"/>
          <w:sz w:val="24"/>
          <w:szCs w:val="24"/>
        </w:rPr>
        <w:t>.</w:t>
      </w:r>
      <w:r w:rsidRPr="00FC3FD7">
        <w:rPr>
          <w:rFonts w:ascii="Book Antiqua" w:hAnsi="Book Antiqua" w:cs="Times New Roman"/>
          <w:sz w:val="24"/>
          <w:szCs w:val="24"/>
        </w:rPr>
        <w:t xml:space="preserve"> Manometry</w:t>
      </w:r>
      <w:r w:rsidR="004B4E1F" w:rsidRPr="00FC3FD7">
        <w:rPr>
          <w:rFonts w:ascii="Book Antiqua" w:hAnsi="Book Antiqua" w:cs="Times New Roman"/>
          <w:sz w:val="24"/>
          <w:szCs w:val="24"/>
        </w:rPr>
        <w:t xml:space="preserve"> was used t</w:t>
      </w:r>
      <w:r w:rsidR="0099081B" w:rsidRPr="00FC3FD7">
        <w:rPr>
          <w:rFonts w:ascii="Book Antiqua" w:hAnsi="Book Antiqua" w:cs="Times New Roman"/>
          <w:sz w:val="24"/>
          <w:szCs w:val="24"/>
        </w:rPr>
        <w:t>o</w:t>
      </w:r>
      <w:r w:rsidRPr="00FC3FD7">
        <w:rPr>
          <w:rFonts w:ascii="Book Antiqua" w:hAnsi="Book Antiqua" w:cs="Times New Roman"/>
          <w:sz w:val="24"/>
          <w:szCs w:val="24"/>
        </w:rPr>
        <w:t xml:space="preserve"> </w:t>
      </w:r>
      <w:r w:rsidR="00411241" w:rsidRPr="00FC3FD7">
        <w:rPr>
          <w:rFonts w:ascii="Book Antiqua" w:hAnsi="Book Antiqua" w:cs="Times New Roman"/>
          <w:sz w:val="24"/>
          <w:szCs w:val="24"/>
        </w:rPr>
        <w:t>measure</w:t>
      </w:r>
      <w:r w:rsidRPr="00FC3FD7">
        <w:rPr>
          <w:rFonts w:ascii="Book Antiqua" w:hAnsi="Book Antiqua" w:cs="Times New Roman"/>
          <w:sz w:val="24"/>
          <w:szCs w:val="24"/>
        </w:rPr>
        <w:t xml:space="preserve"> </w:t>
      </w:r>
      <w:r w:rsidR="00FA082C" w:rsidRPr="00FC3FD7">
        <w:rPr>
          <w:rFonts w:ascii="Book Antiqua" w:hAnsi="Book Antiqua" w:cs="Times New Roman"/>
          <w:sz w:val="24"/>
          <w:szCs w:val="24"/>
        </w:rPr>
        <w:t xml:space="preserve">the </w:t>
      </w:r>
      <w:r w:rsidRPr="00FC3FD7">
        <w:rPr>
          <w:rFonts w:ascii="Book Antiqua" w:hAnsi="Book Antiqua" w:cs="Times New Roman"/>
          <w:sz w:val="24"/>
          <w:szCs w:val="24"/>
        </w:rPr>
        <w:t>maximal squeezing pressure (MSP</w:t>
      </w:r>
      <w:r w:rsidR="00767271" w:rsidRPr="00FC3FD7">
        <w:rPr>
          <w:rFonts w:ascii="Book Antiqua" w:hAnsi="Book Antiqua" w:cs="Times New Roman"/>
          <w:sz w:val="24"/>
          <w:szCs w:val="24"/>
        </w:rPr>
        <w:t xml:space="preserve">) and </w:t>
      </w:r>
      <w:r w:rsidRPr="00FC3FD7">
        <w:rPr>
          <w:rFonts w:ascii="Book Antiqua" w:hAnsi="Book Antiqua" w:cs="Times New Roman"/>
          <w:sz w:val="24"/>
          <w:szCs w:val="24"/>
        </w:rPr>
        <w:t>maximal resting pressure (MRP)</w:t>
      </w:r>
      <w:r w:rsidR="00C90CFC" w:rsidRPr="00FC3FD7">
        <w:rPr>
          <w:rFonts w:ascii="Book Antiqua" w:hAnsi="Book Antiqua" w:cs="Times New Roman"/>
          <w:sz w:val="24"/>
          <w:szCs w:val="24"/>
        </w:rPr>
        <w:t>.</w:t>
      </w:r>
    </w:p>
    <w:p w14:paraId="02AE0AA3" w14:textId="77777777" w:rsidR="009479F5" w:rsidRPr="00FC3FD7" w:rsidRDefault="009479F5" w:rsidP="000E5357">
      <w:pPr>
        <w:wordWrap/>
        <w:snapToGrid w:val="0"/>
        <w:spacing w:after="0" w:line="360" w:lineRule="auto"/>
        <w:rPr>
          <w:rFonts w:ascii="Book Antiqua" w:hAnsi="Book Antiqua" w:cs="Times New Roman"/>
          <w:sz w:val="24"/>
          <w:szCs w:val="24"/>
        </w:rPr>
      </w:pPr>
    </w:p>
    <w:p w14:paraId="1EB1FF57" w14:textId="77777777" w:rsidR="000E5357" w:rsidRPr="00FC3FD7" w:rsidRDefault="00CF4D91" w:rsidP="000E5357">
      <w:pPr>
        <w:wordWrap/>
        <w:snapToGrid w:val="0"/>
        <w:spacing w:after="0" w:line="360" w:lineRule="auto"/>
        <w:rPr>
          <w:rFonts w:ascii="Book Antiqua" w:eastAsia="等线" w:hAnsi="Book Antiqua" w:cs="Times New Roman"/>
          <w:b/>
          <w:i/>
          <w:caps/>
          <w:sz w:val="24"/>
          <w:szCs w:val="24"/>
          <w:lang w:eastAsia="zh-CN"/>
        </w:rPr>
      </w:pPr>
      <w:r w:rsidRPr="00FC3FD7">
        <w:rPr>
          <w:rFonts w:ascii="Book Antiqua" w:hAnsi="Book Antiqua" w:cs="Times New Roman"/>
          <w:b/>
          <w:i/>
          <w:caps/>
          <w:sz w:val="24"/>
          <w:szCs w:val="24"/>
        </w:rPr>
        <w:t>Results</w:t>
      </w:r>
    </w:p>
    <w:p w14:paraId="1B08FF82" w14:textId="38CDA5C4" w:rsidR="00CF4D91" w:rsidRPr="00FC3FD7" w:rsidRDefault="00232A4A" w:rsidP="000E5357">
      <w:pPr>
        <w:wordWrap/>
        <w:snapToGrid w:val="0"/>
        <w:spacing w:after="0" w:line="360" w:lineRule="auto"/>
        <w:rPr>
          <w:rFonts w:ascii="Book Antiqua" w:hAnsi="Book Antiqua" w:cs="Times New Roman"/>
          <w:sz w:val="24"/>
          <w:szCs w:val="24"/>
        </w:rPr>
      </w:pPr>
      <w:r w:rsidRPr="00FC3FD7">
        <w:rPr>
          <w:rFonts w:ascii="Book Antiqua" w:hAnsi="Book Antiqua" w:cs="Times New Roman"/>
          <w:sz w:val="24"/>
          <w:szCs w:val="24"/>
        </w:rPr>
        <w:t xml:space="preserve">MSP decreased after surgery until 6 </w:t>
      </w:r>
      <w:proofErr w:type="spellStart"/>
      <w:proofErr w:type="gramStart"/>
      <w:r w:rsidRPr="00FC3FD7">
        <w:rPr>
          <w:rFonts w:ascii="Book Antiqua" w:hAnsi="Book Antiqua" w:cs="Times New Roman"/>
          <w:sz w:val="24"/>
          <w:szCs w:val="24"/>
        </w:rPr>
        <w:t>mo</w:t>
      </w:r>
      <w:proofErr w:type="spellEnd"/>
      <w:proofErr w:type="gramEnd"/>
      <w:r w:rsidR="00FC3FD7">
        <w:rPr>
          <w:rFonts w:ascii="Book Antiqua" w:hAnsi="Book Antiqua" w:cs="Times New Roman" w:hint="eastAsia"/>
          <w:sz w:val="24"/>
          <w:szCs w:val="24"/>
          <w:lang w:eastAsia="zh-CN"/>
        </w:rPr>
        <w:t xml:space="preserve"> </w:t>
      </w:r>
      <w:r w:rsidR="00957165" w:rsidRPr="00FC3FD7">
        <w:rPr>
          <w:rFonts w:ascii="Book Antiqua" w:hAnsi="Book Antiqua" w:cs="Times New Roman"/>
          <w:sz w:val="24"/>
          <w:szCs w:val="24"/>
        </w:rPr>
        <w:t>(157</w:t>
      </w:r>
      <w:r w:rsidR="00870215" w:rsidRPr="00FC3FD7">
        <w:rPr>
          <w:rFonts w:ascii="Book Antiqua" w:hAnsi="Book Antiqua" w:cs="Times New Roman"/>
          <w:sz w:val="24"/>
          <w:szCs w:val="24"/>
        </w:rPr>
        <w:t xml:space="preserve"> to </w:t>
      </w:r>
      <w:r w:rsidR="00957165" w:rsidRPr="00FC3FD7">
        <w:rPr>
          <w:rFonts w:ascii="Book Antiqua" w:hAnsi="Book Antiqua" w:cs="Times New Roman"/>
          <w:sz w:val="24"/>
          <w:szCs w:val="24"/>
        </w:rPr>
        <w:t>142 mmHg</w:t>
      </w:r>
      <w:r w:rsidRPr="00FC3FD7">
        <w:rPr>
          <w:rFonts w:ascii="Book Antiqua" w:hAnsi="Book Antiqua" w:cs="Times New Roman"/>
          <w:sz w:val="24"/>
          <w:szCs w:val="24"/>
        </w:rPr>
        <w:t>)</w:t>
      </w:r>
      <w:r w:rsidR="0046753B" w:rsidRPr="00FC3FD7">
        <w:rPr>
          <w:rFonts w:ascii="Book Antiqua" w:hAnsi="Book Antiqua" w:cs="Times New Roman"/>
          <w:sz w:val="24"/>
          <w:szCs w:val="24"/>
        </w:rPr>
        <w:t>; thereafter, it improved and was recovered to and maintained at the preoperative value</w:t>
      </w:r>
      <w:r w:rsidRPr="00FC3FD7">
        <w:rPr>
          <w:rFonts w:ascii="Book Antiqua" w:hAnsi="Book Antiqua" w:cs="Times New Roman"/>
          <w:sz w:val="24"/>
          <w:szCs w:val="24"/>
        </w:rPr>
        <w:t xml:space="preserve"> </w:t>
      </w:r>
      <w:r w:rsidR="00820965" w:rsidRPr="00FC3FD7">
        <w:rPr>
          <w:rFonts w:ascii="Book Antiqua" w:hAnsi="Book Antiqua" w:cs="Times New Roman"/>
          <w:sz w:val="24"/>
          <w:szCs w:val="24"/>
        </w:rPr>
        <w:t xml:space="preserve">at </w:t>
      </w:r>
      <w:r w:rsidRPr="00FC3FD7">
        <w:rPr>
          <w:rFonts w:ascii="Book Antiqua" w:hAnsi="Book Antiqua" w:cs="Times New Roman"/>
          <w:sz w:val="24"/>
          <w:szCs w:val="24"/>
        </w:rPr>
        <w:t xml:space="preserve">12 </w:t>
      </w:r>
      <w:proofErr w:type="spellStart"/>
      <w:r w:rsidRPr="00FC3FD7">
        <w:rPr>
          <w:rFonts w:ascii="Book Antiqua" w:hAnsi="Book Antiqua" w:cs="Times New Roman"/>
          <w:sz w:val="24"/>
          <w:szCs w:val="24"/>
        </w:rPr>
        <w:t>mo</w:t>
      </w:r>
      <w:proofErr w:type="spellEnd"/>
      <w:r w:rsidR="009A5215">
        <w:rPr>
          <w:rFonts w:ascii="Book Antiqua" w:hAnsi="Book Antiqua" w:cs="Times New Roman" w:hint="eastAsia"/>
          <w:sz w:val="24"/>
          <w:szCs w:val="24"/>
          <w:lang w:eastAsia="zh-CN"/>
        </w:rPr>
        <w:t xml:space="preserve"> </w:t>
      </w:r>
      <w:r w:rsidRPr="00FC3FD7">
        <w:rPr>
          <w:rFonts w:ascii="Book Antiqua" w:hAnsi="Book Antiqua" w:cs="Times New Roman"/>
          <w:sz w:val="24"/>
          <w:szCs w:val="24"/>
        </w:rPr>
        <w:t>postoperatively (142</w:t>
      </w:r>
      <w:r w:rsidR="000E5357" w:rsidRPr="00FC3FD7">
        <w:rPr>
          <w:rFonts w:ascii="Book Antiqua" w:hAnsi="Book Antiqua" w:cs="Times New Roman" w:hint="eastAsia"/>
          <w:sz w:val="24"/>
          <w:szCs w:val="24"/>
          <w:lang w:eastAsia="zh-CN"/>
        </w:rPr>
        <w:t>-</w:t>
      </w:r>
      <w:r w:rsidRPr="00FC3FD7">
        <w:rPr>
          <w:rFonts w:ascii="Book Antiqua" w:hAnsi="Book Antiqua" w:cs="Times New Roman"/>
          <w:sz w:val="24"/>
          <w:szCs w:val="24"/>
        </w:rPr>
        <w:t>1</w:t>
      </w:r>
      <w:r w:rsidR="009C3115" w:rsidRPr="00FC3FD7">
        <w:rPr>
          <w:rFonts w:ascii="Book Antiqua" w:hAnsi="Book Antiqua" w:cs="Times New Roman"/>
          <w:sz w:val="24"/>
          <w:szCs w:val="24"/>
        </w:rPr>
        <w:t>70</w:t>
      </w:r>
      <w:r w:rsidR="004270C9" w:rsidRPr="00FC3FD7">
        <w:rPr>
          <w:rFonts w:ascii="Book Antiqua" w:hAnsi="Book Antiqua" w:cs="Times New Roman"/>
          <w:sz w:val="24"/>
          <w:szCs w:val="24"/>
        </w:rPr>
        <w:t xml:space="preserve"> </w:t>
      </w:r>
      <w:r w:rsidRPr="00FC3FD7">
        <w:rPr>
          <w:rFonts w:ascii="Book Antiqua" w:hAnsi="Book Antiqua" w:cs="Times New Roman"/>
          <w:sz w:val="24"/>
          <w:szCs w:val="24"/>
        </w:rPr>
        <w:t xml:space="preserve">mmHg, </w:t>
      </w:r>
      <w:r w:rsidRPr="00FC3FD7">
        <w:rPr>
          <w:rFonts w:ascii="Book Antiqua" w:hAnsi="Book Antiqua" w:cs="Times New Roman"/>
          <w:i/>
          <w:sz w:val="24"/>
          <w:szCs w:val="24"/>
        </w:rPr>
        <w:t>P</w:t>
      </w:r>
      <w:r w:rsidRPr="00FC3FD7">
        <w:rPr>
          <w:rFonts w:ascii="Book Antiqua" w:hAnsi="Book Antiqua" w:cs="Times New Roman"/>
          <w:sz w:val="24"/>
          <w:szCs w:val="24"/>
        </w:rPr>
        <w:t xml:space="preserve"> </w:t>
      </w:r>
      <w:r w:rsidR="009C3115" w:rsidRPr="00FC3FD7">
        <w:rPr>
          <w:rFonts w:ascii="Book Antiqua" w:hAnsi="Book Antiqua" w:cs="Times New Roman"/>
          <w:sz w:val="24"/>
          <w:szCs w:val="24"/>
        </w:rPr>
        <w:t xml:space="preserve">&lt; </w:t>
      </w:r>
      <w:r w:rsidRPr="00FC3FD7">
        <w:rPr>
          <w:rFonts w:ascii="Book Antiqua" w:hAnsi="Book Antiqua" w:cs="Times New Roman"/>
          <w:sz w:val="24"/>
          <w:szCs w:val="24"/>
        </w:rPr>
        <w:t>0.00</w:t>
      </w:r>
      <w:r w:rsidR="009C3115" w:rsidRPr="00FC3FD7">
        <w:rPr>
          <w:rFonts w:ascii="Book Antiqua" w:hAnsi="Book Antiqua" w:cs="Times New Roman"/>
          <w:sz w:val="24"/>
          <w:szCs w:val="24"/>
        </w:rPr>
        <w:t>1</w:t>
      </w:r>
      <w:r w:rsidRPr="00FC3FD7">
        <w:rPr>
          <w:rFonts w:ascii="Book Antiqua" w:hAnsi="Book Antiqua" w:cs="Times New Roman"/>
          <w:sz w:val="24"/>
          <w:szCs w:val="24"/>
        </w:rPr>
        <w:t xml:space="preserve">). </w:t>
      </w:r>
      <w:proofErr w:type="gramStart"/>
      <w:r w:rsidR="009C3115" w:rsidRPr="00FC3FD7">
        <w:rPr>
          <w:rFonts w:ascii="Book Antiqua" w:hAnsi="Book Antiqua" w:cs="Times New Roman"/>
          <w:sz w:val="24"/>
          <w:szCs w:val="24"/>
        </w:rPr>
        <w:t xml:space="preserve">Although </w:t>
      </w:r>
      <w:r w:rsidR="00C156F6" w:rsidRPr="00FC3FD7">
        <w:rPr>
          <w:rFonts w:ascii="Book Antiqua" w:hAnsi="Book Antiqua" w:cs="Times New Roman"/>
          <w:sz w:val="24"/>
          <w:szCs w:val="24"/>
        </w:rPr>
        <w:t xml:space="preserve">the </w:t>
      </w:r>
      <w:r w:rsidR="009C3115" w:rsidRPr="00FC3FD7">
        <w:rPr>
          <w:rFonts w:ascii="Book Antiqua" w:hAnsi="Book Antiqua" w:cs="Times New Roman"/>
          <w:sz w:val="24"/>
          <w:szCs w:val="24"/>
        </w:rPr>
        <w:t>decreased MRP (65 to 56</w:t>
      </w:r>
      <w:r w:rsidR="00136436" w:rsidRPr="00FC3FD7">
        <w:rPr>
          <w:rFonts w:ascii="Book Antiqua" w:hAnsi="Book Antiqua" w:cs="Times New Roman"/>
          <w:sz w:val="24"/>
          <w:szCs w:val="24"/>
        </w:rPr>
        <w:t xml:space="preserve"> </w:t>
      </w:r>
      <w:r w:rsidR="009C3115" w:rsidRPr="00FC3FD7">
        <w:rPr>
          <w:rFonts w:ascii="Book Antiqua" w:hAnsi="Book Antiqua" w:cs="Times New Roman"/>
          <w:sz w:val="24"/>
          <w:szCs w:val="24"/>
        </w:rPr>
        <w:t xml:space="preserve">mmHg) improved after 18 </w:t>
      </w:r>
      <w:proofErr w:type="spellStart"/>
      <w:r w:rsidR="009C3115" w:rsidRPr="00FC3FD7">
        <w:rPr>
          <w:rFonts w:ascii="Book Antiqua" w:hAnsi="Book Antiqua" w:cs="Times New Roman"/>
          <w:sz w:val="24"/>
          <w:szCs w:val="24"/>
        </w:rPr>
        <w:t>mo</w:t>
      </w:r>
      <w:proofErr w:type="spellEnd"/>
      <w:r w:rsidR="009A5215">
        <w:rPr>
          <w:rFonts w:ascii="Book Antiqua" w:hAnsi="Book Antiqua" w:cs="Times New Roman" w:hint="eastAsia"/>
          <w:sz w:val="24"/>
          <w:szCs w:val="24"/>
          <w:lang w:eastAsia="zh-CN"/>
        </w:rPr>
        <w:t xml:space="preserve"> </w:t>
      </w:r>
      <w:r w:rsidR="009C3115" w:rsidRPr="00FC3FD7">
        <w:rPr>
          <w:rFonts w:ascii="Book Antiqua" w:hAnsi="Book Antiqua" w:cs="Times New Roman"/>
          <w:sz w:val="24"/>
          <w:szCs w:val="24"/>
        </w:rPr>
        <w:t>(62</w:t>
      </w:r>
      <w:r w:rsidR="00E86732" w:rsidRPr="00FC3FD7">
        <w:rPr>
          <w:rFonts w:ascii="Book Antiqua" w:hAnsi="Book Antiqua" w:cs="Times New Roman"/>
          <w:sz w:val="24"/>
          <w:szCs w:val="24"/>
        </w:rPr>
        <w:t xml:space="preserve"> </w:t>
      </w:r>
      <w:r w:rsidR="009C3115" w:rsidRPr="00FC3FD7">
        <w:rPr>
          <w:rFonts w:ascii="Book Antiqua" w:hAnsi="Book Antiqua" w:cs="Times New Roman"/>
          <w:sz w:val="24"/>
          <w:szCs w:val="24"/>
        </w:rPr>
        <w:t xml:space="preserve">mmHg), it </w:t>
      </w:r>
      <w:r w:rsidR="001C446B" w:rsidRPr="00FC3FD7">
        <w:rPr>
          <w:rFonts w:ascii="Book Antiqua" w:hAnsi="Book Antiqua" w:cs="Times New Roman"/>
          <w:sz w:val="24"/>
          <w:szCs w:val="24"/>
        </w:rPr>
        <w:t xml:space="preserve">did not completely recover to </w:t>
      </w:r>
      <w:r w:rsidR="009C3115" w:rsidRPr="00FC3FD7">
        <w:rPr>
          <w:rFonts w:ascii="Book Antiqua" w:hAnsi="Book Antiqua" w:cs="Times New Roman"/>
          <w:sz w:val="24"/>
          <w:szCs w:val="24"/>
        </w:rPr>
        <w:t>the preoperative value.</w:t>
      </w:r>
      <w:proofErr w:type="gramEnd"/>
      <w:r w:rsidR="009C3115" w:rsidRPr="00FC3FD7">
        <w:rPr>
          <w:rFonts w:ascii="Book Antiqua" w:hAnsi="Book Antiqua" w:cs="Times New Roman"/>
          <w:sz w:val="24"/>
          <w:szCs w:val="24"/>
        </w:rPr>
        <w:t xml:space="preserve"> </w:t>
      </w:r>
      <w:r w:rsidR="000E13F7" w:rsidRPr="00FC3FD7">
        <w:rPr>
          <w:rFonts w:ascii="Book Antiqua" w:hAnsi="Book Antiqua" w:cs="Times New Roman"/>
          <w:sz w:val="24"/>
          <w:szCs w:val="24"/>
        </w:rPr>
        <w:t>The d</w:t>
      </w:r>
      <w:r w:rsidR="009C3115" w:rsidRPr="00FC3FD7">
        <w:rPr>
          <w:rFonts w:ascii="Book Antiqua" w:hAnsi="Book Antiqua" w:cs="Times New Roman"/>
          <w:sz w:val="24"/>
          <w:szCs w:val="24"/>
        </w:rPr>
        <w:t>ecreased r</w:t>
      </w:r>
      <w:r w:rsidRPr="00FC3FD7">
        <w:rPr>
          <w:rFonts w:ascii="Book Antiqua" w:hAnsi="Book Antiqua" w:cs="Times New Roman"/>
          <w:sz w:val="24"/>
          <w:szCs w:val="24"/>
        </w:rPr>
        <w:t xml:space="preserve">ectal capacity </w:t>
      </w:r>
      <w:r w:rsidR="009C3115" w:rsidRPr="00FC3FD7">
        <w:rPr>
          <w:rFonts w:ascii="Book Antiqua" w:hAnsi="Book Antiqua" w:cs="Times New Roman"/>
          <w:sz w:val="24"/>
          <w:szCs w:val="24"/>
        </w:rPr>
        <w:t>after surgery (90 to 82</w:t>
      </w:r>
      <w:r w:rsidR="00C30656" w:rsidRPr="00FC3FD7">
        <w:rPr>
          <w:rFonts w:ascii="Book Antiqua" w:hAnsi="Book Antiqua" w:cs="Times New Roman"/>
          <w:sz w:val="24"/>
          <w:szCs w:val="24"/>
        </w:rPr>
        <w:t xml:space="preserve"> </w:t>
      </w:r>
      <w:r w:rsidR="009C3115" w:rsidRPr="00FC3FD7">
        <w:rPr>
          <w:rFonts w:ascii="Book Antiqua" w:hAnsi="Book Antiqua" w:cs="Times New Roman"/>
          <w:sz w:val="24"/>
          <w:szCs w:val="24"/>
        </w:rPr>
        <w:t xml:space="preserve">mL) </w:t>
      </w:r>
      <w:r w:rsidRPr="00FC3FD7">
        <w:rPr>
          <w:rFonts w:ascii="Book Antiqua" w:hAnsi="Book Antiqua" w:cs="Times New Roman"/>
          <w:sz w:val="24"/>
          <w:szCs w:val="24"/>
        </w:rPr>
        <w:t>gradually increased up to 150</w:t>
      </w:r>
      <w:r w:rsidR="000E13F7" w:rsidRPr="00FC3FD7">
        <w:rPr>
          <w:rFonts w:ascii="Book Antiqua" w:hAnsi="Book Antiqua" w:cs="Times New Roman"/>
          <w:sz w:val="24"/>
          <w:szCs w:val="24"/>
        </w:rPr>
        <w:t xml:space="preserve"> </w:t>
      </w:r>
      <w:r w:rsidRPr="00FC3FD7">
        <w:rPr>
          <w:rFonts w:ascii="Book Antiqua" w:hAnsi="Book Antiqua" w:cs="Times New Roman"/>
          <w:sz w:val="24"/>
          <w:szCs w:val="24"/>
        </w:rPr>
        <w:t>mL</w:t>
      </w:r>
      <w:r w:rsidR="009C3115" w:rsidRPr="00FC3FD7">
        <w:rPr>
          <w:rFonts w:ascii="Book Antiqua" w:hAnsi="Book Antiqua" w:cs="Times New Roman"/>
          <w:sz w:val="24"/>
          <w:szCs w:val="24"/>
        </w:rPr>
        <w:t xml:space="preserve"> at 24 </w:t>
      </w:r>
      <w:proofErr w:type="gramStart"/>
      <w:r w:rsidR="009C3115" w:rsidRPr="00FC3FD7">
        <w:rPr>
          <w:rFonts w:ascii="Book Antiqua" w:hAnsi="Book Antiqua" w:cs="Times New Roman"/>
          <w:sz w:val="24"/>
          <w:szCs w:val="24"/>
        </w:rPr>
        <w:t>mo</w:t>
      </w:r>
      <w:proofErr w:type="gramEnd"/>
      <w:r w:rsidR="009C3115" w:rsidRPr="00FC3FD7">
        <w:rPr>
          <w:rFonts w:ascii="Book Antiqua" w:hAnsi="Book Antiqua" w:cs="Times New Roman"/>
          <w:sz w:val="24"/>
          <w:szCs w:val="24"/>
        </w:rPr>
        <w:t>.</w:t>
      </w:r>
      <w:r w:rsidRPr="00FC3FD7">
        <w:rPr>
          <w:rFonts w:ascii="Book Antiqua" w:hAnsi="Book Antiqua" w:cs="Times New Roman"/>
          <w:sz w:val="24"/>
          <w:szCs w:val="24"/>
        </w:rPr>
        <w:t xml:space="preserve"> Although bowel frequency showed significant gradual decreases </w:t>
      </w:r>
      <w:r w:rsidR="00C504E6" w:rsidRPr="00FC3FD7">
        <w:rPr>
          <w:rFonts w:ascii="Book Antiqua" w:hAnsi="Book Antiqua" w:cs="Times New Roman"/>
          <w:sz w:val="24"/>
          <w:szCs w:val="24"/>
        </w:rPr>
        <w:t xml:space="preserve">at </w:t>
      </w:r>
      <w:r w:rsidRPr="00FC3FD7">
        <w:rPr>
          <w:rFonts w:ascii="Book Antiqua" w:hAnsi="Book Antiqua" w:cs="Times New Roman"/>
          <w:sz w:val="24"/>
          <w:szCs w:val="24"/>
        </w:rPr>
        <w:t xml:space="preserve">each interval, it was stabilized after 12 </w:t>
      </w:r>
      <w:proofErr w:type="spellStart"/>
      <w:proofErr w:type="gramStart"/>
      <w:r w:rsidRPr="00FC3FD7">
        <w:rPr>
          <w:rFonts w:ascii="Book Antiqua" w:hAnsi="Book Antiqua" w:cs="Times New Roman"/>
          <w:sz w:val="24"/>
          <w:szCs w:val="24"/>
        </w:rPr>
        <w:t>mo</w:t>
      </w:r>
      <w:proofErr w:type="spellEnd"/>
      <w:proofErr w:type="gramEnd"/>
      <w:r w:rsidR="009A5215">
        <w:rPr>
          <w:rFonts w:ascii="Book Antiqua" w:hAnsi="Book Antiqua" w:cs="Times New Roman" w:hint="eastAsia"/>
          <w:sz w:val="24"/>
          <w:szCs w:val="24"/>
          <w:lang w:eastAsia="zh-CN"/>
        </w:rPr>
        <w:t xml:space="preserve"> </w:t>
      </w:r>
      <w:r w:rsidRPr="00FC3FD7">
        <w:rPr>
          <w:rFonts w:ascii="Book Antiqua" w:hAnsi="Book Antiqua" w:cs="Times New Roman"/>
          <w:sz w:val="24"/>
          <w:szCs w:val="24"/>
        </w:rPr>
        <w:t>postoperatively</w:t>
      </w:r>
      <w:r w:rsidR="009C3115" w:rsidRPr="00FC3FD7">
        <w:rPr>
          <w:rFonts w:ascii="Book Antiqua" w:hAnsi="Book Antiqua" w:cs="Times New Roman"/>
          <w:sz w:val="24"/>
          <w:szCs w:val="24"/>
        </w:rPr>
        <w:t xml:space="preserve"> (6.5</w:t>
      </w:r>
      <w:r w:rsidR="009411C6" w:rsidRPr="00FC3FD7">
        <w:rPr>
          <w:rFonts w:ascii="Book Antiqua" w:hAnsi="Book Antiqua" w:cs="Times New Roman"/>
          <w:sz w:val="24"/>
          <w:szCs w:val="24"/>
        </w:rPr>
        <w:t xml:space="preserve"> times</w:t>
      </w:r>
      <w:r w:rsidR="000E5357" w:rsidRPr="00FC3FD7">
        <w:rPr>
          <w:rFonts w:ascii="Book Antiqua" w:hAnsi="Book Antiqua" w:cs="Times New Roman"/>
          <w:sz w:val="24"/>
          <w:szCs w:val="24"/>
        </w:rPr>
        <w:t>/d</w:t>
      </w:r>
      <w:r w:rsidR="009C3115" w:rsidRPr="00FC3FD7">
        <w:rPr>
          <w:rFonts w:ascii="Book Antiqua" w:hAnsi="Book Antiqua" w:cs="Times New Roman"/>
          <w:sz w:val="24"/>
          <w:szCs w:val="24"/>
        </w:rPr>
        <w:t>).</w:t>
      </w:r>
    </w:p>
    <w:p w14:paraId="69DABECB" w14:textId="77777777" w:rsidR="009479F5" w:rsidRPr="00FC3FD7" w:rsidRDefault="009479F5" w:rsidP="000E5357">
      <w:pPr>
        <w:wordWrap/>
        <w:snapToGrid w:val="0"/>
        <w:spacing w:after="0" w:line="360" w:lineRule="auto"/>
        <w:rPr>
          <w:rFonts w:ascii="Book Antiqua" w:hAnsi="Book Antiqua" w:cs="Times New Roman"/>
          <w:sz w:val="24"/>
          <w:szCs w:val="24"/>
        </w:rPr>
      </w:pPr>
    </w:p>
    <w:p w14:paraId="38369531" w14:textId="77777777" w:rsidR="000E5357" w:rsidRPr="00FC3FD7" w:rsidRDefault="00CF4D91" w:rsidP="000E5357">
      <w:pPr>
        <w:wordWrap/>
        <w:snapToGrid w:val="0"/>
        <w:spacing w:after="0" w:line="360" w:lineRule="auto"/>
        <w:rPr>
          <w:rFonts w:ascii="Book Antiqua" w:eastAsia="等线" w:hAnsi="Book Antiqua" w:cs="Times New Roman"/>
          <w:i/>
          <w:caps/>
          <w:sz w:val="24"/>
          <w:szCs w:val="24"/>
          <w:lang w:eastAsia="zh-CN"/>
        </w:rPr>
      </w:pPr>
      <w:r w:rsidRPr="00FC3FD7">
        <w:rPr>
          <w:rFonts w:ascii="Book Antiqua" w:hAnsi="Book Antiqua" w:cs="Times New Roman"/>
          <w:b/>
          <w:i/>
          <w:caps/>
          <w:sz w:val="24"/>
          <w:szCs w:val="24"/>
        </w:rPr>
        <w:t>Conclusion</w:t>
      </w:r>
    </w:p>
    <w:p w14:paraId="433EDFB7" w14:textId="21064501" w:rsidR="00BA31FC" w:rsidRPr="00FC3FD7" w:rsidRDefault="00793A7C" w:rsidP="000E5357">
      <w:pPr>
        <w:wordWrap/>
        <w:snapToGrid w:val="0"/>
        <w:spacing w:after="0" w:line="360" w:lineRule="auto"/>
        <w:rPr>
          <w:rFonts w:ascii="Book Antiqua" w:hAnsi="Book Antiqua" w:cs="Times New Roman"/>
          <w:sz w:val="24"/>
          <w:szCs w:val="24"/>
        </w:rPr>
      </w:pPr>
      <w:r w:rsidRPr="00FC3FD7">
        <w:rPr>
          <w:rFonts w:ascii="Book Antiqua" w:hAnsi="Book Antiqua" w:cs="Times New Roman"/>
          <w:kern w:val="0"/>
          <w:sz w:val="24"/>
          <w:szCs w:val="24"/>
        </w:rPr>
        <w:t xml:space="preserve">Postoperative changes of manometry and bowel frequency after restorative </w:t>
      </w:r>
      <w:proofErr w:type="spellStart"/>
      <w:r w:rsidRPr="00FC3FD7">
        <w:rPr>
          <w:rFonts w:ascii="Book Antiqua" w:hAnsi="Book Antiqua" w:cs="Times New Roman"/>
          <w:kern w:val="0"/>
          <w:sz w:val="24"/>
          <w:szCs w:val="24"/>
        </w:rPr>
        <w:t>proctocolectomy</w:t>
      </w:r>
      <w:proofErr w:type="spellEnd"/>
      <w:r w:rsidRPr="00FC3FD7">
        <w:rPr>
          <w:rFonts w:ascii="Book Antiqua" w:hAnsi="Book Antiqua" w:cs="Times New Roman"/>
          <w:kern w:val="0"/>
          <w:sz w:val="24"/>
          <w:szCs w:val="24"/>
        </w:rPr>
        <w:t xml:space="preserve"> in Korean patients with UC were not different from those in Western patients with UC.</w:t>
      </w:r>
    </w:p>
    <w:p w14:paraId="5E193FE1" w14:textId="77777777" w:rsidR="00575019" w:rsidRPr="00FC3FD7" w:rsidRDefault="00575019" w:rsidP="000E5357">
      <w:pPr>
        <w:wordWrap/>
        <w:snapToGrid w:val="0"/>
        <w:spacing w:after="0" w:line="360" w:lineRule="auto"/>
        <w:rPr>
          <w:rFonts w:ascii="Book Antiqua" w:hAnsi="Book Antiqua" w:cs="Times New Roman"/>
          <w:sz w:val="24"/>
          <w:szCs w:val="24"/>
        </w:rPr>
      </w:pPr>
    </w:p>
    <w:p w14:paraId="35559F0D" w14:textId="460A6596" w:rsidR="00793A7C" w:rsidRPr="00FC3FD7" w:rsidRDefault="00A15BE3" w:rsidP="000E5357">
      <w:pPr>
        <w:widowControl/>
        <w:wordWrap/>
        <w:autoSpaceDE/>
        <w:snapToGrid w:val="0"/>
        <w:spacing w:after="0" w:line="360" w:lineRule="auto"/>
        <w:rPr>
          <w:rFonts w:ascii="Book Antiqua" w:hAnsi="Book Antiqua" w:cs="Times New Roman"/>
          <w:sz w:val="24"/>
          <w:szCs w:val="24"/>
        </w:rPr>
      </w:pPr>
      <w:r w:rsidRPr="00FC3FD7">
        <w:rPr>
          <w:rFonts w:ascii="Book Antiqua" w:eastAsiaTheme="minorHAnsi" w:hAnsi="Book Antiqua" w:cs="Times New Roman"/>
          <w:b/>
          <w:sz w:val="24"/>
          <w:szCs w:val="24"/>
        </w:rPr>
        <w:t xml:space="preserve">Key </w:t>
      </w:r>
      <w:r w:rsidR="000E5357" w:rsidRPr="00FC3FD7">
        <w:rPr>
          <w:rFonts w:ascii="Book Antiqua" w:eastAsiaTheme="minorHAnsi" w:hAnsi="Book Antiqua" w:cs="Times New Roman"/>
          <w:b/>
          <w:sz w:val="24"/>
          <w:szCs w:val="24"/>
        </w:rPr>
        <w:t>w</w:t>
      </w:r>
      <w:r w:rsidRPr="00FC3FD7">
        <w:rPr>
          <w:rFonts w:ascii="Book Antiqua" w:eastAsiaTheme="minorHAnsi" w:hAnsi="Book Antiqua" w:cs="Times New Roman"/>
          <w:b/>
          <w:sz w:val="24"/>
          <w:szCs w:val="24"/>
        </w:rPr>
        <w:t>ords:</w:t>
      </w:r>
      <w:r w:rsidR="004621DD" w:rsidRPr="00FC3FD7">
        <w:rPr>
          <w:rFonts w:ascii="Book Antiqua" w:eastAsiaTheme="minorHAnsi" w:hAnsi="Book Antiqua" w:cs="Times New Roman"/>
          <w:b/>
          <w:sz w:val="24"/>
          <w:szCs w:val="24"/>
        </w:rPr>
        <w:t xml:space="preserve"> </w:t>
      </w:r>
      <w:r w:rsidR="004621DD" w:rsidRPr="00FC3FD7">
        <w:rPr>
          <w:rFonts w:ascii="Book Antiqua" w:eastAsiaTheme="minorHAnsi" w:hAnsi="Book Antiqua" w:cs="Times New Roman"/>
          <w:caps/>
          <w:sz w:val="24"/>
          <w:szCs w:val="24"/>
        </w:rPr>
        <w:t>u</w:t>
      </w:r>
      <w:r w:rsidR="004621DD" w:rsidRPr="00FC3FD7">
        <w:rPr>
          <w:rFonts w:ascii="Book Antiqua" w:eastAsiaTheme="minorHAnsi" w:hAnsi="Book Antiqua" w:cs="Times New Roman"/>
          <w:sz w:val="24"/>
          <w:szCs w:val="24"/>
        </w:rPr>
        <w:t>lcerative colitis</w:t>
      </w:r>
      <w:r w:rsidR="000E5357" w:rsidRPr="00FC3FD7">
        <w:rPr>
          <w:rFonts w:ascii="Book Antiqua" w:eastAsiaTheme="minorHAnsi" w:hAnsi="Book Antiqua" w:cs="Times New Roman" w:hint="eastAsia"/>
          <w:sz w:val="24"/>
          <w:szCs w:val="24"/>
          <w:lang w:eastAsia="zh-CN"/>
        </w:rPr>
        <w:t>;</w:t>
      </w:r>
      <w:r w:rsidR="00F20E5A" w:rsidRPr="00FC3FD7">
        <w:rPr>
          <w:rFonts w:ascii="Book Antiqua" w:eastAsiaTheme="minorHAnsi" w:hAnsi="Book Antiqua" w:cs="Times New Roman"/>
          <w:sz w:val="24"/>
          <w:szCs w:val="24"/>
        </w:rPr>
        <w:t xml:space="preserve"> </w:t>
      </w:r>
      <w:r w:rsidR="00F20E5A" w:rsidRPr="00FC3FD7">
        <w:rPr>
          <w:rFonts w:ascii="Book Antiqua" w:eastAsiaTheme="minorHAnsi" w:hAnsi="Book Antiqua" w:cs="Times New Roman"/>
          <w:caps/>
          <w:sz w:val="24"/>
          <w:szCs w:val="24"/>
        </w:rPr>
        <w:t>s</w:t>
      </w:r>
      <w:r w:rsidR="00F20E5A" w:rsidRPr="00FC3FD7">
        <w:rPr>
          <w:rFonts w:ascii="Book Antiqua" w:eastAsiaTheme="minorHAnsi" w:hAnsi="Book Antiqua" w:cs="Times New Roman"/>
          <w:sz w:val="24"/>
          <w:szCs w:val="24"/>
        </w:rPr>
        <w:t>urgery</w:t>
      </w:r>
      <w:r w:rsidR="000E5357" w:rsidRPr="00FC3FD7">
        <w:rPr>
          <w:rFonts w:ascii="Book Antiqua" w:eastAsiaTheme="minorHAnsi" w:hAnsi="Book Antiqua" w:cs="Times New Roman" w:hint="eastAsia"/>
          <w:sz w:val="24"/>
          <w:szCs w:val="24"/>
          <w:lang w:eastAsia="zh-CN"/>
        </w:rPr>
        <w:t>;</w:t>
      </w:r>
      <w:r w:rsidR="00F20E5A" w:rsidRPr="00FC3FD7">
        <w:rPr>
          <w:rFonts w:ascii="Book Antiqua" w:eastAsiaTheme="minorHAnsi" w:hAnsi="Book Antiqua" w:cs="Times New Roman"/>
          <w:sz w:val="24"/>
          <w:szCs w:val="24"/>
        </w:rPr>
        <w:t xml:space="preserve"> </w:t>
      </w:r>
      <w:r w:rsidR="00F20E5A" w:rsidRPr="00FC3FD7">
        <w:rPr>
          <w:rFonts w:ascii="Book Antiqua" w:eastAsiaTheme="minorHAnsi" w:hAnsi="Book Antiqua" w:cs="Times New Roman"/>
          <w:caps/>
          <w:sz w:val="24"/>
          <w:szCs w:val="24"/>
        </w:rPr>
        <w:t>t</w:t>
      </w:r>
      <w:r w:rsidR="00F20E5A" w:rsidRPr="00FC3FD7">
        <w:rPr>
          <w:rFonts w:ascii="Book Antiqua" w:eastAsiaTheme="minorHAnsi" w:hAnsi="Book Antiqua" w:cs="Times New Roman"/>
          <w:sz w:val="24"/>
          <w:szCs w:val="24"/>
        </w:rPr>
        <w:t>reatment outcome</w:t>
      </w:r>
      <w:r w:rsidR="000E5357" w:rsidRPr="00FC3FD7">
        <w:rPr>
          <w:rFonts w:ascii="Book Antiqua" w:eastAsiaTheme="minorHAnsi" w:hAnsi="Book Antiqua" w:cs="Times New Roman" w:hint="eastAsia"/>
          <w:sz w:val="24"/>
          <w:szCs w:val="24"/>
          <w:lang w:eastAsia="zh-CN"/>
        </w:rPr>
        <w:t>;</w:t>
      </w:r>
      <w:r w:rsidR="00F20E5A" w:rsidRPr="00FC3FD7">
        <w:rPr>
          <w:rFonts w:ascii="Book Antiqua" w:eastAsiaTheme="minorHAnsi" w:hAnsi="Book Antiqua" w:cs="Times New Roman"/>
          <w:sz w:val="24"/>
          <w:szCs w:val="24"/>
        </w:rPr>
        <w:t xml:space="preserve"> </w:t>
      </w:r>
      <w:r w:rsidR="00F20E5A" w:rsidRPr="00FC3FD7">
        <w:rPr>
          <w:rFonts w:ascii="Book Antiqua" w:eastAsiaTheme="minorHAnsi" w:hAnsi="Book Antiqua" w:cs="Times New Roman"/>
          <w:caps/>
          <w:sz w:val="24"/>
          <w:szCs w:val="24"/>
        </w:rPr>
        <w:t>m</w:t>
      </w:r>
      <w:r w:rsidR="00F20E5A" w:rsidRPr="00FC3FD7">
        <w:rPr>
          <w:rFonts w:ascii="Book Antiqua" w:eastAsiaTheme="minorHAnsi" w:hAnsi="Book Antiqua" w:cs="Times New Roman"/>
          <w:sz w:val="24"/>
          <w:szCs w:val="24"/>
        </w:rPr>
        <w:t>anometry</w:t>
      </w:r>
      <w:r w:rsidR="000E5357" w:rsidRPr="00FC3FD7">
        <w:rPr>
          <w:rFonts w:ascii="Book Antiqua" w:eastAsiaTheme="minorHAnsi" w:hAnsi="Book Antiqua" w:cs="Times New Roman" w:hint="eastAsia"/>
          <w:b/>
          <w:sz w:val="24"/>
          <w:szCs w:val="24"/>
          <w:lang w:eastAsia="zh-CN"/>
        </w:rPr>
        <w:t>;</w:t>
      </w:r>
      <w:r w:rsidR="00793A7C" w:rsidRPr="00FC3FD7">
        <w:rPr>
          <w:rFonts w:ascii="Book Antiqua" w:eastAsiaTheme="minorHAnsi" w:hAnsi="Book Antiqua" w:cs="Times New Roman"/>
          <w:b/>
          <w:sz w:val="24"/>
          <w:szCs w:val="24"/>
        </w:rPr>
        <w:t xml:space="preserve"> </w:t>
      </w:r>
      <w:r w:rsidR="00793A7C" w:rsidRPr="00FC3FD7">
        <w:rPr>
          <w:rFonts w:ascii="Book Antiqua" w:eastAsiaTheme="minorHAnsi" w:hAnsi="Book Antiqua" w:cs="Times New Roman"/>
          <w:caps/>
          <w:sz w:val="24"/>
          <w:szCs w:val="24"/>
        </w:rPr>
        <w:t>b</w:t>
      </w:r>
      <w:r w:rsidR="00793A7C" w:rsidRPr="00FC3FD7">
        <w:rPr>
          <w:rFonts w:ascii="Book Antiqua" w:hAnsi="Book Antiqua"/>
          <w:sz w:val="24"/>
          <w:szCs w:val="24"/>
        </w:rPr>
        <w:t>owel frequency</w:t>
      </w:r>
      <w:r w:rsidR="000E5357" w:rsidRPr="00FC3FD7">
        <w:rPr>
          <w:rFonts w:ascii="Book Antiqua" w:hAnsi="Book Antiqua" w:hint="eastAsia"/>
          <w:sz w:val="24"/>
          <w:szCs w:val="24"/>
          <w:lang w:eastAsia="zh-CN"/>
        </w:rPr>
        <w:t xml:space="preserve">; </w:t>
      </w:r>
      <w:r w:rsidR="00793A7C" w:rsidRPr="00FC3FD7">
        <w:rPr>
          <w:rFonts w:ascii="Book Antiqua" w:hAnsi="Book Antiqua"/>
          <w:caps/>
          <w:sz w:val="24"/>
          <w:szCs w:val="24"/>
        </w:rPr>
        <w:t>r</w:t>
      </w:r>
      <w:r w:rsidR="00793A7C" w:rsidRPr="00FC3FD7">
        <w:rPr>
          <w:rFonts w:ascii="Book Antiqua" w:hAnsi="Book Antiqua"/>
          <w:sz w:val="24"/>
          <w:szCs w:val="24"/>
        </w:rPr>
        <w:t xml:space="preserve">estorative </w:t>
      </w:r>
      <w:proofErr w:type="spellStart"/>
      <w:r w:rsidR="00793A7C" w:rsidRPr="00FC3FD7">
        <w:rPr>
          <w:rFonts w:ascii="Book Antiqua" w:hAnsi="Book Antiqua"/>
          <w:sz w:val="24"/>
          <w:szCs w:val="24"/>
        </w:rPr>
        <w:t>proctocolectomy</w:t>
      </w:r>
      <w:proofErr w:type="spellEnd"/>
    </w:p>
    <w:p w14:paraId="07D658B4" w14:textId="77777777" w:rsidR="009479F5" w:rsidRPr="00FC3FD7" w:rsidRDefault="009479F5" w:rsidP="000E5357">
      <w:pPr>
        <w:widowControl/>
        <w:wordWrap/>
        <w:autoSpaceDE/>
        <w:autoSpaceDN/>
        <w:snapToGrid w:val="0"/>
        <w:spacing w:after="0" w:line="360" w:lineRule="auto"/>
        <w:rPr>
          <w:rFonts w:ascii="Book Antiqua" w:eastAsia="等线" w:hAnsi="Book Antiqua" w:cs="Times New Roman"/>
          <w:b/>
          <w:sz w:val="24"/>
          <w:szCs w:val="24"/>
          <w:lang w:eastAsia="zh-CN"/>
        </w:rPr>
      </w:pPr>
    </w:p>
    <w:p w14:paraId="6DF4D19F" w14:textId="1092D767" w:rsidR="00FC3FD7" w:rsidRPr="00FC3FD7" w:rsidRDefault="00FC3FD7" w:rsidP="000E5357">
      <w:pPr>
        <w:widowControl/>
        <w:wordWrap/>
        <w:autoSpaceDE/>
        <w:autoSpaceDN/>
        <w:snapToGrid w:val="0"/>
        <w:spacing w:after="0" w:line="360" w:lineRule="auto"/>
        <w:rPr>
          <w:rFonts w:ascii="Book Antiqua" w:eastAsia="等线" w:hAnsi="Book Antiqua" w:cs="Times New Roman"/>
          <w:sz w:val="24"/>
          <w:szCs w:val="24"/>
          <w:lang w:eastAsia="zh-CN"/>
        </w:rPr>
      </w:pPr>
      <w:proofErr w:type="gramStart"/>
      <w:r w:rsidRPr="00FC3FD7">
        <w:rPr>
          <w:rFonts w:ascii="Book Antiqua" w:eastAsia="等线" w:hAnsi="Book Antiqua" w:cs="Times New Roman" w:hint="eastAsia"/>
          <w:b/>
          <w:sz w:val="24"/>
          <w:szCs w:val="24"/>
          <w:lang w:eastAsia="zh-CN"/>
        </w:rPr>
        <w:lastRenderedPageBreak/>
        <w:t>©</w:t>
      </w:r>
      <w:r w:rsidRPr="00FC3FD7">
        <w:rPr>
          <w:rFonts w:ascii="Book Antiqua" w:eastAsia="等线" w:hAnsi="Book Antiqua" w:cs="Times New Roman"/>
          <w:b/>
          <w:sz w:val="24"/>
          <w:szCs w:val="24"/>
          <w:lang w:eastAsia="zh-CN"/>
        </w:rPr>
        <w:t xml:space="preserve"> The Author(s) 2017.</w:t>
      </w:r>
      <w:proofErr w:type="gramEnd"/>
      <w:r w:rsidRPr="00FC3FD7">
        <w:rPr>
          <w:rFonts w:ascii="Book Antiqua" w:eastAsia="等线" w:hAnsi="Book Antiqua" w:cs="Times New Roman"/>
          <w:b/>
          <w:sz w:val="24"/>
          <w:szCs w:val="24"/>
          <w:lang w:eastAsia="zh-CN"/>
        </w:rPr>
        <w:t xml:space="preserve"> </w:t>
      </w:r>
      <w:proofErr w:type="gramStart"/>
      <w:r w:rsidRPr="00FC3FD7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Published by </w:t>
      </w:r>
      <w:proofErr w:type="spellStart"/>
      <w:r w:rsidRPr="00FC3FD7">
        <w:rPr>
          <w:rFonts w:ascii="Book Antiqua" w:eastAsia="等线" w:hAnsi="Book Antiqua" w:cs="Times New Roman"/>
          <w:sz w:val="24"/>
          <w:szCs w:val="24"/>
          <w:lang w:eastAsia="zh-CN"/>
        </w:rPr>
        <w:t>Baishideng</w:t>
      </w:r>
      <w:proofErr w:type="spellEnd"/>
      <w:r w:rsidRPr="00FC3FD7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Publishing Group Inc.</w:t>
      </w:r>
      <w:proofErr w:type="gramEnd"/>
      <w:r w:rsidRPr="00FC3FD7">
        <w:rPr>
          <w:rFonts w:ascii="Book Antiqua" w:eastAsia="等线" w:hAnsi="Book Antiqua" w:cs="Times New Roman"/>
          <w:sz w:val="24"/>
          <w:szCs w:val="24"/>
          <w:lang w:eastAsia="zh-CN"/>
        </w:rPr>
        <w:t xml:space="preserve"> All rights reserved.</w:t>
      </w:r>
    </w:p>
    <w:p w14:paraId="6C5E4888" w14:textId="77777777" w:rsidR="00FC3FD7" w:rsidRPr="00FC3FD7" w:rsidRDefault="00FC3FD7" w:rsidP="000E5357">
      <w:pPr>
        <w:widowControl/>
        <w:wordWrap/>
        <w:autoSpaceDE/>
        <w:autoSpaceDN/>
        <w:snapToGrid w:val="0"/>
        <w:spacing w:after="0" w:line="360" w:lineRule="auto"/>
        <w:rPr>
          <w:rFonts w:ascii="Book Antiqua" w:eastAsia="等线" w:hAnsi="Book Antiqua" w:cs="Times New Roman"/>
          <w:b/>
          <w:sz w:val="24"/>
          <w:szCs w:val="24"/>
          <w:lang w:eastAsia="zh-CN"/>
        </w:rPr>
      </w:pPr>
    </w:p>
    <w:p w14:paraId="3959BB00" w14:textId="3AE6DB58" w:rsidR="00793A7C" w:rsidRPr="00FC3FD7" w:rsidRDefault="009479F5" w:rsidP="000E5357">
      <w:pPr>
        <w:wordWrap/>
        <w:snapToGrid w:val="0"/>
        <w:spacing w:after="0"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FC3FD7">
        <w:rPr>
          <w:rFonts w:ascii="Book Antiqua" w:eastAsiaTheme="minorHAnsi" w:hAnsi="Book Antiqua" w:cs="Times New Roman"/>
          <w:b/>
          <w:sz w:val="24"/>
          <w:szCs w:val="24"/>
        </w:rPr>
        <w:t xml:space="preserve">Core tip: </w:t>
      </w:r>
      <w:r w:rsidR="00793A7C" w:rsidRPr="00FC3FD7">
        <w:rPr>
          <w:rFonts w:ascii="Book Antiqua" w:hAnsi="Book Antiqua" w:cs="Times New Roman"/>
          <w:kern w:val="0"/>
          <w:sz w:val="24"/>
          <w:szCs w:val="24"/>
        </w:rPr>
        <w:t>Although</w:t>
      </w:r>
      <w:r w:rsidR="00793A7C" w:rsidRPr="00FC3FD7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there has been an increase in the prevalence of </w:t>
      </w:r>
      <w:r w:rsidR="000E5357" w:rsidRPr="00FC3FD7">
        <w:rPr>
          <w:rFonts w:ascii="Book Antiqua" w:eastAsiaTheme="minorHAnsi" w:hAnsi="Book Antiqua" w:cs="Times New Roman"/>
          <w:sz w:val="24"/>
          <w:szCs w:val="24"/>
        </w:rPr>
        <w:t xml:space="preserve">ulcerative colitis </w:t>
      </w:r>
      <w:r w:rsidR="000E5357" w:rsidRPr="00FC3FD7">
        <w:rPr>
          <w:rFonts w:ascii="Book Antiqua" w:eastAsiaTheme="minorHAnsi" w:hAnsi="Book Antiqua" w:cs="Times New Roman" w:hint="eastAsia"/>
          <w:sz w:val="24"/>
          <w:szCs w:val="24"/>
          <w:lang w:eastAsia="zh-CN"/>
        </w:rPr>
        <w:t>(</w:t>
      </w:r>
      <w:r w:rsidR="000E5357" w:rsidRPr="00FC3FD7">
        <w:rPr>
          <w:rFonts w:ascii="Book Antiqua" w:eastAsiaTheme="minorHAnsi" w:hAnsi="Book Antiqua" w:cs="Times New Roman"/>
          <w:sz w:val="24"/>
          <w:szCs w:val="24"/>
        </w:rPr>
        <w:t>UC</w:t>
      </w:r>
      <w:r w:rsidR="000E5357" w:rsidRPr="00FC3FD7">
        <w:rPr>
          <w:rFonts w:ascii="Book Antiqua" w:eastAsiaTheme="minorHAnsi" w:hAnsi="Book Antiqua" w:cs="Times New Roman" w:hint="eastAsia"/>
          <w:sz w:val="24"/>
          <w:szCs w:val="24"/>
          <w:lang w:eastAsia="zh-CN"/>
        </w:rPr>
        <w:t>)</w:t>
      </w:r>
      <w:r w:rsidR="000E5357" w:rsidRPr="00FC3FD7">
        <w:rPr>
          <w:rFonts w:ascii="Book Antiqua" w:eastAsiaTheme="minorHAnsi" w:hAnsi="Book Antiqua" w:cs="Times New Roman" w:hint="eastAsia"/>
          <w:kern w:val="0"/>
          <w:sz w:val="24"/>
          <w:szCs w:val="24"/>
          <w:lang w:eastAsia="zh-CN"/>
        </w:rPr>
        <w:t xml:space="preserve"> </w:t>
      </w:r>
      <w:r w:rsidR="00793A7C" w:rsidRPr="00FC3FD7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and the numbers of UC surgery in Asian countries, studies on the functional outcomes of </w:t>
      </w:r>
      <w:r w:rsidR="000E5357" w:rsidRPr="00FC3FD7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restorative </w:t>
      </w:r>
      <w:proofErr w:type="spellStart"/>
      <w:r w:rsidR="000E5357" w:rsidRPr="00FC3FD7">
        <w:rPr>
          <w:rFonts w:ascii="Book Antiqua" w:eastAsiaTheme="minorHAnsi" w:hAnsi="Book Antiqua" w:cs="Times New Roman"/>
          <w:kern w:val="0"/>
          <w:sz w:val="24"/>
          <w:szCs w:val="24"/>
        </w:rPr>
        <w:t>proctocolectomy</w:t>
      </w:r>
      <w:proofErr w:type="spellEnd"/>
      <w:r w:rsidR="000E5357" w:rsidRPr="00FC3FD7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(RPC)</w:t>
      </w:r>
      <w:r w:rsidR="000E5357" w:rsidRPr="00FC3FD7">
        <w:rPr>
          <w:rFonts w:ascii="Book Antiqua" w:eastAsiaTheme="minorHAnsi" w:hAnsi="Book Antiqua" w:cs="Times New Roman" w:hint="eastAsia"/>
          <w:kern w:val="0"/>
          <w:sz w:val="24"/>
          <w:szCs w:val="24"/>
          <w:lang w:eastAsia="zh-CN"/>
        </w:rPr>
        <w:t xml:space="preserve"> </w:t>
      </w:r>
      <w:r w:rsidR="00793A7C" w:rsidRPr="00FC3FD7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or the quality of life in Asians are still deficient. Most UC studies on functional outcomes were done in Westerners. </w:t>
      </w:r>
      <w:r w:rsidR="00793A7C" w:rsidRPr="00FC3FD7">
        <w:rPr>
          <w:rFonts w:ascii="Book Antiqua" w:hAnsi="Book Antiqua" w:cs="Times New Roman"/>
          <w:sz w:val="24"/>
          <w:szCs w:val="24"/>
        </w:rPr>
        <w:t xml:space="preserve">The authors found that </w:t>
      </w:r>
      <w:r w:rsidR="000E5357" w:rsidRPr="00FC3FD7">
        <w:rPr>
          <w:rFonts w:ascii="Book Antiqua" w:hAnsi="Book Antiqua" w:cs="Times New Roman"/>
          <w:sz w:val="24"/>
          <w:szCs w:val="24"/>
        </w:rPr>
        <w:t>maximal squeezing pressure</w:t>
      </w:r>
      <w:r w:rsidR="00793A7C" w:rsidRPr="00FC3FD7">
        <w:rPr>
          <w:rFonts w:ascii="Book Antiqua" w:hAnsi="Book Antiqua" w:cs="Times New Roman"/>
          <w:kern w:val="0"/>
          <w:sz w:val="24"/>
          <w:szCs w:val="24"/>
        </w:rPr>
        <w:t xml:space="preserve">, rectal capacity, and bowel frequency were stabilized at 12 </w:t>
      </w:r>
      <w:proofErr w:type="spellStart"/>
      <w:proofErr w:type="gramStart"/>
      <w:r w:rsidR="00793A7C" w:rsidRPr="00FC3FD7">
        <w:rPr>
          <w:rFonts w:ascii="Book Antiqua" w:hAnsi="Book Antiqua" w:cs="Times New Roman"/>
          <w:kern w:val="0"/>
          <w:sz w:val="24"/>
          <w:szCs w:val="24"/>
        </w:rPr>
        <w:t>mo</w:t>
      </w:r>
      <w:proofErr w:type="spellEnd"/>
      <w:proofErr w:type="gramEnd"/>
      <w:r w:rsidR="000E5357" w:rsidRPr="00FC3FD7">
        <w:rPr>
          <w:rFonts w:ascii="Book Antiqua" w:hAnsi="Book Antiqua" w:cs="Times New Roman" w:hint="eastAsia"/>
          <w:kern w:val="0"/>
          <w:sz w:val="24"/>
          <w:szCs w:val="24"/>
          <w:lang w:eastAsia="zh-CN"/>
        </w:rPr>
        <w:t xml:space="preserve"> </w:t>
      </w:r>
      <w:r w:rsidR="00793A7C" w:rsidRPr="00FC3FD7">
        <w:rPr>
          <w:rFonts w:ascii="Book Antiqua" w:hAnsi="Book Antiqua" w:cs="Times New Roman"/>
          <w:kern w:val="0"/>
          <w:sz w:val="24"/>
          <w:szCs w:val="24"/>
        </w:rPr>
        <w:t>after RPC. Although the decreased MR</w:t>
      </w:r>
      <w:r w:rsidR="008F0645" w:rsidRPr="00FC3FD7">
        <w:rPr>
          <w:rFonts w:ascii="Book Antiqua" w:hAnsi="Book Antiqua" w:cs="Times New Roman"/>
          <w:kern w:val="0"/>
          <w:sz w:val="24"/>
          <w:szCs w:val="24"/>
        </w:rPr>
        <w:t xml:space="preserve">P was improved after 18 </w:t>
      </w:r>
      <w:proofErr w:type="spellStart"/>
      <w:proofErr w:type="gramStart"/>
      <w:r w:rsidR="008F0645" w:rsidRPr="00FC3FD7">
        <w:rPr>
          <w:rFonts w:ascii="Book Antiqua" w:hAnsi="Book Antiqua" w:cs="Times New Roman"/>
          <w:kern w:val="0"/>
          <w:sz w:val="24"/>
          <w:szCs w:val="24"/>
        </w:rPr>
        <w:t>mo</w:t>
      </w:r>
      <w:proofErr w:type="spellEnd"/>
      <w:proofErr w:type="gramEnd"/>
      <w:r w:rsidR="008F0645" w:rsidRPr="00FC3FD7">
        <w:rPr>
          <w:rFonts w:ascii="Book Antiqua" w:hAnsi="Book Antiqua" w:cs="Times New Roman"/>
          <w:kern w:val="0"/>
          <w:sz w:val="24"/>
          <w:szCs w:val="24"/>
        </w:rPr>
        <w:t xml:space="preserve">, </w:t>
      </w:r>
      <w:r w:rsidR="008F0645" w:rsidRPr="00FC3FD7">
        <w:rPr>
          <w:rFonts w:ascii="Book Antiqua" w:hAnsi="Book Antiqua" w:cs="Times New Roman"/>
          <w:sz w:val="24"/>
          <w:szCs w:val="24"/>
        </w:rPr>
        <w:t xml:space="preserve">it did not completely recover to the preoperative value. </w:t>
      </w:r>
      <w:r w:rsidR="00793A7C" w:rsidRPr="00FC3FD7">
        <w:rPr>
          <w:rFonts w:ascii="Book Antiqua" w:hAnsi="Book Antiqua" w:cs="Times New Roman"/>
          <w:kern w:val="0"/>
          <w:sz w:val="24"/>
          <w:szCs w:val="24"/>
        </w:rPr>
        <w:t>These findings in Korean patients with UC were not different from those in Western patients with UC.</w:t>
      </w:r>
    </w:p>
    <w:p w14:paraId="04CA6013" w14:textId="77777777" w:rsidR="00345B9F" w:rsidRPr="00FC3FD7" w:rsidRDefault="00345B9F" w:rsidP="000E5357">
      <w:pPr>
        <w:wordWrap/>
        <w:snapToGrid w:val="0"/>
        <w:spacing w:after="0" w:line="360" w:lineRule="auto"/>
        <w:rPr>
          <w:rFonts w:ascii="Book Antiqua" w:hAnsi="Book Antiqua" w:cs="Times New Roman"/>
          <w:kern w:val="0"/>
          <w:sz w:val="24"/>
          <w:szCs w:val="24"/>
        </w:rPr>
      </w:pPr>
    </w:p>
    <w:p w14:paraId="157E6C10" w14:textId="0044E43E" w:rsidR="00345B9F" w:rsidRPr="00FC3FD7" w:rsidRDefault="000E5357" w:rsidP="000E5357">
      <w:pPr>
        <w:wordWrap/>
        <w:snapToGrid w:val="0"/>
        <w:spacing w:after="0" w:line="360" w:lineRule="auto"/>
        <w:rPr>
          <w:rFonts w:ascii="Book Antiqua" w:hAnsi="Book Antiqua" w:cs="Times New Roman"/>
          <w:sz w:val="24"/>
          <w:szCs w:val="24"/>
        </w:rPr>
      </w:pPr>
      <w:r w:rsidRPr="00FC3FD7">
        <w:rPr>
          <w:rFonts w:ascii="Book Antiqua" w:hAnsi="Book Antiqua" w:cs="Times New Roman"/>
          <w:sz w:val="24"/>
          <w:szCs w:val="24"/>
        </w:rPr>
        <w:t>Oh S</w:t>
      </w:r>
      <w:r w:rsidR="00345B9F" w:rsidRPr="00FC3FD7">
        <w:rPr>
          <w:rFonts w:ascii="Book Antiqua" w:hAnsi="Book Antiqua" w:cs="Times New Roman"/>
          <w:sz w:val="24"/>
          <w:szCs w:val="24"/>
        </w:rPr>
        <w:t xml:space="preserve">H, </w:t>
      </w:r>
      <w:r w:rsidRPr="00FC3FD7">
        <w:rPr>
          <w:rFonts w:ascii="Book Antiqua" w:hAnsi="Book Antiqua" w:cs="Times New Roman"/>
          <w:sz w:val="24"/>
          <w:szCs w:val="24"/>
        </w:rPr>
        <w:t xml:space="preserve">Yoon </w:t>
      </w:r>
      <w:r w:rsidR="00345B9F" w:rsidRPr="00FC3FD7">
        <w:rPr>
          <w:rFonts w:ascii="Book Antiqua" w:hAnsi="Book Antiqua" w:cs="Times New Roman"/>
          <w:sz w:val="24"/>
          <w:szCs w:val="24"/>
        </w:rPr>
        <w:t>Y</w:t>
      </w:r>
      <w:r w:rsidRPr="00FC3FD7">
        <w:rPr>
          <w:rFonts w:ascii="Book Antiqua" w:hAnsi="Book Antiqua" w:cs="Times New Roman"/>
          <w:sz w:val="24"/>
          <w:szCs w:val="24"/>
        </w:rPr>
        <w:t>S</w:t>
      </w:r>
      <w:r w:rsidR="00345B9F" w:rsidRPr="00FC3FD7">
        <w:rPr>
          <w:rFonts w:ascii="Book Antiqua" w:hAnsi="Book Antiqua" w:cs="Times New Roman"/>
          <w:sz w:val="24"/>
          <w:szCs w:val="24"/>
        </w:rPr>
        <w:t xml:space="preserve">, </w:t>
      </w:r>
      <w:r w:rsidRPr="00FC3FD7">
        <w:rPr>
          <w:rFonts w:ascii="Book Antiqua" w:hAnsi="Book Antiqua" w:cs="Times New Roman"/>
          <w:sz w:val="24"/>
          <w:szCs w:val="24"/>
        </w:rPr>
        <w:t xml:space="preserve">Lee </w:t>
      </w:r>
      <w:r w:rsidR="00345B9F" w:rsidRPr="00FC3FD7">
        <w:rPr>
          <w:rFonts w:ascii="Book Antiqua" w:hAnsi="Book Antiqua" w:cs="Times New Roman"/>
          <w:sz w:val="24"/>
          <w:szCs w:val="24"/>
        </w:rPr>
        <w:t>J</w:t>
      </w:r>
      <w:r w:rsidRPr="00FC3FD7">
        <w:rPr>
          <w:rFonts w:ascii="Book Antiqua" w:hAnsi="Book Antiqua" w:cs="Times New Roman"/>
          <w:sz w:val="24"/>
          <w:szCs w:val="24"/>
        </w:rPr>
        <w:t>L</w:t>
      </w:r>
      <w:r w:rsidR="00345B9F" w:rsidRPr="00FC3FD7">
        <w:rPr>
          <w:rFonts w:ascii="Book Antiqua" w:hAnsi="Book Antiqua" w:cs="Times New Roman"/>
          <w:sz w:val="24"/>
          <w:szCs w:val="24"/>
        </w:rPr>
        <w:t xml:space="preserve">, </w:t>
      </w:r>
      <w:r w:rsidRPr="00FC3FD7">
        <w:rPr>
          <w:rFonts w:ascii="Book Antiqua" w:hAnsi="Book Antiqua" w:cs="Times New Roman"/>
          <w:sz w:val="24"/>
          <w:szCs w:val="24"/>
        </w:rPr>
        <w:t xml:space="preserve">Kim </w:t>
      </w:r>
      <w:r w:rsidR="00345B9F" w:rsidRPr="00FC3FD7">
        <w:rPr>
          <w:rFonts w:ascii="Book Antiqua" w:hAnsi="Book Antiqua" w:cs="Times New Roman"/>
          <w:sz w:val="24"/>
          <w:szCs w:val="24"/>
        </w:rPr>
        <w:t>C</w:t>
      </w:r>
      <w:r w:rsidRPr="00FC3FD7">
        <w:rPr>
          <w:rFonts w:ascii="Book Antiqua" w:hAnsi="Book Antiqua" w:cs="Times New Roman"/>
          <w:sz w:val="24"/>
          <w:szCs w:val="24"/>
        </w:rPr>
        <w:t>W</w:t>
      </w:r>
      <w:r w:rsidR="00345B9F" w:rsidRPr="00FC3FD7">
        <w:rPr>
          <w:rFonts w:ascii="Book Antiqua" w:hAnsi="Book Antiqua" w:cs="Times New Roman"/>
          <w:sz w:val="24"/>
          <w:szCs w:val="24"/>
        </w:rPr>
        <w:t xml:space="preserve">, </w:t>
      </w:r>
      <w:r w:rsidRPr="00FC3FD7">
        <w:rPr>
          <w:rFonts w:ascii="Book Antiqua" w:hAnsi="Book Antiqua" w:cs="Times New Roman"/>
          <w:sz w:val="24"/>
          <w:szCs w:val="24"/>
        </w:rPr>
        <w:t>Park IJ</w:t>
      </w:r>
      <w:r w:rsidR="00345B9F" w:rsidRPr="00FC3FD7">
        <w:rPr>
          <w:rFonts w:ascii="Book Antiqua" w:hAnsi="Book Antiqua" w:cs="Times New Roman"/>
          <w:sz w:val="24"/>
          <w:szCs w:val="24"/>
        </w:rPr>
        <w:t xml:space="preserve">, </w:t>
      </w:r>
      <w:r w:rsidRPr="00FC3FD7">
        <w:rPr>
          <w:rFonts w:ascii="Book Antiqua" w:hAnsi="Book Antiqua" w:cs="Times New Roman"/>
          <w:sz w:val="24"/>
          <w:szCs w:val="24"/>
        </w:rPr>
        <w:t>Lim SB</w:t>
      </w:r>
      <w:r w:rsidR="00345B9F" w:rsidRPr="00FC3FD7">
        <w:rPr>
          <w:rFonts w:ascii="Book Antiqua" w:hAnsi="Book Antiqua" w:cs="Times New Roman"/>
          <w:sz w:val="24"/>
          <w:szCs w:val="24"/>
        </w:rPr>
        <w:t xml:space="preserve">, </w:t>
      </w:r>
      <w:r w:rsidR="00FC3FD7" w:rsidRPr="00FC3FD7">
        <w:rPr>
          <w:rFonts w:ascii="Book Antiqua" w:hAnsi="Book Antiqua" w:cs="Times New Roman"/>
          <w:sz w:val="24"/>
          <w:szCs w:val="24"/>
        </w:rPr>
        <w:t>Yu CS</w:t>
      </w:r>
      <w:r w:rsidR="00345B9F" w:rsidRPr="00FC3FD7">
        <w:rPr>
          <w:rFonts w:ascii="Book Antiqua" w:hAnsi="Book Antiqua" w:cs="Times New Roman"/>
          <w:sz w:val="24"/>
          <w:szCs w:val="24"/>
        </w:rPr>
        <w:t xml:space="preserve">, </w:t>
      </w:r>
      <w:r w:rsidR="00FC3FD7" w:rsidRPr="00FC3FD7">
        <w:rPr>
          <w:rFonts w:ascii="Book Antiqua" w:hAnsi="Book Antiqua" w:cs="Times New Roman"/>
          <w:sz w:val="24"/>
          <w:szCs w:val="24"/>
        </w:rPr>
        <w:t xml:space="preserve">Kim </w:t>
      </w:r>
      <w:r w:rsidR="00345B9F" w:rsidRPr="00FC3FD7">
        <w:rPr>
          <w:rFonts w:ascii="Book Antiqua" w:hAnsi="Book Antiqua" w:cs="Times New Roman"/>
          <w:sz w:val="24"/>
          <w:szCs w:val="24"/>
        </w:rPr>
        <w:t>J</w:t>
      </w:r>
      <w:r w:rsidR="00FC3FD7" w:rsidRPr="00FC3FD7">
        <w:rPr>
          <w:rFonts w:ascii="Book Antiqua" w:hAnsi="Book Antiqua" w:cs="Times New Roman"/>
          <w:sz w:val="24"/>
          <w:szCs w:val="24"/>
        </w:rPr>
        <w:t>C</w:t>
      </w:r>
      <w:r w:rsidR="00FC3FD7" w:rsidRPr="00FC3FD7">
        <w:rPr>
          <w:rFonts w:ascii="Book Antiqua" w:hAnsi="Book Antiqua" w:cs="Times New Roman" w:hint="eastAsia"/>
          <w:sz w:val="24"/>
          <w:szCs w:val="24"/>
          <w:lang w:eastAsia="zh-CN"/>
        </w:rPr>
        <w:t>.</w:t>
      </w:r>
      <w:r w:rsidR="00345B9F" w:rsidRPr="00FC3FD7">
        <w:rPr>
          <w:rFonts w:ascii="Book Antiqua" w:hAnsi="Book Antiqua" w:cs="Times New Roman"/>
          <w:sz w:val="24"/>
          <w:szCs w:val="24"/>
        </w:rPr>
        <w:t xml:space="preserve"> </w:t>
      </w:r>
      <w:r w:rsidR="00345B9F" w:rsidRPr="00FC3FD7">
        <w:rPr>
          <w:rFonts w:ascii="Book Antiqua" w:hAnsi="Book Antiqua" w:cs="Times New Roman"/>
          <w:kern w:val="0"/>
          <w:sz w:val="24"/>
          <w:szCs w:val="24"/>
        </w:rPr>
        <w:t xml:space="preserve">Postoperative changes of manometry after restorative </w:t>
      </w:r>
      <w:proofErr w:type="spellStart"/>
      <w:r w:rsidR="00345B9F" w:rsidRPr="00FC3FD7">
        <w:rPr>
          <w:rFonts w:ascii="Book Antiqua" w:hAnsi="Book Antiqua" w:cs="Times New Roman"/>
          <w:kern w:val="0"/>
          <w:sz w:val="24"/>
          <w:szCs w:val="24"/>
        </w:rPr>
        <w:t>proctocolectomy</w:t>
      </w:r>
      <w:proofErr w:type="spellEnd"/>
      <w:r w:rsidRPr="00FC3FD7">
        <w:rPr>
          <w:rFonts w:ascii="Book Antiqua" w:hAnsi="Book Antiqua" w:cs="Times New Roman" w:hint="eastAsia"/>
          <w:kern w:val="0"/>
          <w:sz w:val="24"/>
          <w:szCs w:val="24"/>
          <w:lang w:eastAsia="zh-CN"/>
        </w:rPr>
        <w:t xml:space="preserve"> </w:t>
      </w:r>
      <w:r w:rsidR="00345B9F" w:rsidRPr="00FC3FD7">
        <w:rPr>
          <w:rFonts w:ascii="Book Antiqua" w:hAnsi="Book Antiqua" w:cs="Times New Roman"/>
          <w:kern w:val="0"/>
          <w:sz w:val="24"/>
          <w:szCs w:val="24"/>
        </w:rPr>
        <w:t>in Korean ulcerative colitis patients.</w:t>
      </w:r>
      <w:bookmarkStart w:id="20" w:name="OLE_LINK1105"/>
      <w:bookmarkStart w:id="21" w:name="OLE_LINK1107"/>
      <w:r w:rsidR="00FC3FD7" w:rsidRPr="00FC3FD7">
        <w:rPr>
          <w:rFonts w:ascii="Book Antiqua" w:hAnsi="Book Antiqua" w:cs="Times New Roman" w:hint="eastAsia"/>
          <w:kern w:val="0"/>
          <w:sz w:val="24"/>
          <w:szCs w:val="24"/>
          <w:lang w:eastAsia="zh-CN"/>
        </w:rPr>
        <w:t xml:space="preserve"> </w:t>
      </w:r>
      <w:r w:rsidR="00FC3FD7" w:rsidRPr="00FC3FD7">
        <w:rPr>
          <w:rFonts w:ascii="Book Antiqua" w:hAnsi="Book Antiqua" w:cs="Times New Roman"/>
          <w:i/>
          <w:kern w:val="0"/>
          <w:sz w:val="24"/>
          <w:szCs w:val="24"/>
        </w:rPr>
        <w:t xml:space="preserve">World J </w:t>
      </w:r>
      <w:proofErr w:type="spellStart"/>
      <w:r w:rsidR="00FC3FD7" w:rsidRPr="00FC3FD7">
        <w:rPr>
          <w:rFonts w:ascii="Book Antiqua" w:hAnsi="Book Antiqua" w:cs="Times New Roman"/>
          <w:i/>
          <w:kern w:val="0"/>
          <w:sz w:val="24"/>
          <w:szCs w:val="24"/>
        </w:rPr>
        <w:t>Gastroenterol</w:t>
      </w:r>
      <w:proofErr w:type="spellEnd"/>
      <w:r w:rsidR="00FC3FD7" w:rsidRPr="00FC3FD7">
        <w:rPr>
          <w:rFonts w:ascii="Book Antiqua" w:hAnsi="Book Antiqua" w:cs="Times New Roman"/>
          <w:i/>
          <w:kern w:val="0"/>
          <w:sz w:val="24"/>
          <w:szCs w:val="24"/>
        </w:rPr>
        <w:t xml:space="preserve"> </w:t>
      </w:r>
      <w:r w:rsidR="00FC3FD7" w:rsidRPr="00FC3FD7">
        <w:rPr>
          <w:rFonts w:ascii="Book Antiqua" w:hAnsi="Book Antiqua" w:cs="Times New Roman"/>
          <w:kern w:val="0"/>
          <w:sz w:val="24"/>
          <w:szCs w:val="24"/>
        </w:rPr>
        <w:t>201</w:t>
      </w:r>
      <w:r w:rsidR="00FC3FD7" w:rsidRPr="00FC3FD7">
        <w:rPr>
          <w:rFonts w:ascii="Book Antiqua" w:hAnsi="Book Antiqua" w:cs="Times New Roman" w:hint="eastAsia"/>
          <w:kern w:val="0"/>
          <w:sz w:val="24"/>
          <w:szCs w:val="24"/>
        </w:rPr>
        <w:t>7</w:t>
      </w:r>
      <w:r w:rsidR="00FC3FD7" w:rsidRPr="00FC3FD7">
        <w:rPr>
          <w:rFonts w:ascii="Book Antiqua" w:hAnsi="Book Antiqua" w:cs="Times New Roman"/>
          <w:kern w:val="0"/>
          <w:sz w:val="24"/>
          <w:szCs w:val="24"/>
        </w:rPr>
        <w:t xml:space="preserve">; </w:t>
      </w:r>
      <w:proofErr w:type="gramStart"/>
      <w:r w:rsidR="00FC3FD7" w:rsidRPr="00FC3FD7">
        <w:rPr>
          <w:rFonts w:ascii="Book Antiqua" w:hAnsi="Book Antiqua" w:cs="Times New Roman"/>
          <w:kern w:val="0"/>
          <w:sz w:val="24"/>
          <w:szCs w:val="24"/>
        </w:rPr>
        <w:t>In</w:t>
      </w:r>
      <w:proofErr w:type="gramEnd"/>
      <w:r w:rsidR="00FC3FD7" w:rsidRPr="00FC3FD7">
        <w:rPr>
          <w:rFonts w:ascii="Book Antiqua" w:hAnsi="Book Antiqua" w:cs="Times New Roman"/>
          <w:kern w:val="0"/>
          <w:sz w:val="24"/>
          <w:szCs w:val="24"/>
        </w:rPr>
        <w:t xml:space="preserve"> press</w:t>
      </w:r>
      <w:bookmarkEnd w:id="20"/>
      <w:bookmarkEnd w:id="21"/>
    </w:p>
    <w:p w14:paraId="62D47B49" w14:textId="77777777" w:rsidR="00345B9F" w:rsidRPr="00FC3FD7" w:rsidRDefault="00345B9F" w:rsidP="000E5357">
      <w:pPr>
        <w:wordWrap/>
        <w:snapToGrid w:val="0"/>
        <w:spacing w:after="0" w:line="360" w:lineRule="auto"/>
        <w:rPr>
          <w:rFonts w:ascii="Book Antiqua" w:hAnsi="Book Antiqua" w:cs="Times New Roman"/>
          <w:sz w:val="24"/>
          <w:szCs w:val="24"/>
        </w:rPr>
      </w:pPr>
    </w:p>
    <w:p w14:paraId="14FA40A8" w14:textId="1D434924" w:rsidR="00A15BE3" w:rsidRPr="00FC3FD7" w:rsidRDefault="00A15BE3" w:rsidP="000E5357">
      <w:pPr>
        <w:widowControl/>
        <w:wordWrap/>
        <w:autoSpaceDE/>
        <w:autoSpaceDN/>
        <w:snapToGrid w:val="0"/>
        <w:spacing w:after="0" w:line="360" w:lineRule="auto"/>
        <w:rPr>
          <w:rFonts w:ascii="Book Antiqua" w:eastAsiaTheme="minorHAnsi" w:hAnsi="Book Antiqua" w:cs="Times New Roman"/>
          <w:b/>
          <w:sz w:val="24"/>
          <w:szCs w:val="24"/>
        </w:rPr>
      </w:pPr>
      <w:r w:rsidRPr="00FC3FD7">
        <w:rPr>
          <w:rFonts w:ascii="Book Antiqua" w:eastAsiaTheme="minorHAnsi" w:hAnsi="Book Antiqua" w:cs="Times New Roman"/>
          <w:b/>
          <w:sz w:val="24"/>
          <w:szCs w:val="24"/>
        </w:rPr>
        <w:br w:type="page"/>
      </w:r>
    </w:p>
    <w:p w14:paraId="5F8F2826" w14:textId="5A862F83" w:rsidR="004F3319" w:rsidRPr="00FC3FD7" w:rsidRDefault="000A1FA6" w:rsidP="000E5357">
      <w:pPr>
        <w:wordWrap/>
        <w:snapToGrid w:val="0"/>
        <w:spacing w:after="0" w:line="360" w:lineRule="auto"/>
        <w:rPr>
          <w:rFonts w:ascii="Book Antiqua" w:eastAsiaTheme="minorHAnsi" w:hAnsi="Book Antiqua" w:cs="Times New Roman"/>
          <w:b/>
          <w:sz w:val="24"/>
          <w:szCs w:val="24"/>
        </w:rPr>
      </w:pPr>
      <w:r w:rsidRPr="00FC3FD7">
        <w:rPr>
          <w:rFonts w:ascii="Book Antiqua" w:eastAsiaTheme="minorHAnsi" w:hAnsi="Book Antiqua" w:cs="Times New Roman"/>
          <w:b/>
          <w:sz w:val="24"/>
          <w:szCs w:val="24"/>
        </w:rPr>
        <w:lastRenderedPageBreak/>
        <w:t>INTRODUCTION</w:t>
      </w:r>
    </w:p>
    <w:p w14:paraId="54F0F68A" w14:textId="5891C0D0" w:rsidR="00B87F79" w:rsidRPr="00FC3FD7" w:rsidRDefault="00B87F79" w:rsidP="000E5357">
      <w:pPr>
        <w:wordWrap/>
        <w:snapToGrid w:val="0"/>
        <w:spacing w:after="0" w:line="360" w:lineRule="auto"/>
        <w:rPr>
          <w:rFonts w:ascii="Book Antiqua" w:eastAsiaTheme="minorHAnsi" w:hAnsi="Book Antiqua" w:cs="Times New Roman"/>
          <w:sz w:val="24"/>
          <w:szCs w:val="24"/>
        </w:rPr>
      </w:pPr>
      <w:r w:rsidRPr="00FC3FD7">
        <w:rPr>
          <w:rFonts w:ascii="Book Antiqua" w:eastAsiaTheme="minorHAnsi" w:hAnsi="Book Antiqua" w:cs="Times New Roman"/>
          <w:sz w:val="24"/>
          <w:szCs w:val="24"/>
        </w:rPr>
        <w:t xml:space="preserve">Ulcerative colitis (UC) is a chronic inflammatory bowel disorder that is characterized by a relapsing and remitting course. The common surgical indications for UC are complications (such as severe UC) that are unresponsive to treatment, dysplasia or malignancy, bleeding, perforation, and a toxic megacolon. Restorative </w:t>
      </w:r>
      <w:proofErr w:type="spellStart"/>
      <w:r w:rsidRPr="00FC3FD7">
        <w:rPr>
          <w:rFonts w:ascii="Book Antiqua" w:eastAsiaTheme="minorHAnsi" w:hAnsi="Book Antiqua" w:cs="Times New Roman"/>
          <w:sz w:val="24"/>
          <w:szCs w:val="24"/>
        </w:rPr>
        <w:t>proctocolectomy</w:t>
      </w:r>
      <w:proofErr w:type="spellEnd"/>
      <w:r w:rsidRPr="00FC3FD7">
        <w:rPr>
          <w:rFonts w:ascii="Book Antiqua" w:eastAsiaTheme="minorHAnsi" w:hAnsi="Book Antiqua" w:cs="Times New Roman"/>
          <w:sz w:val="24"/>
          <w:szCs w:val="24"/>
        </w:rPr>
        <w:t xml:space="preserve"> (RPC) with </w:t>
      </w:r>
      <w:proofErr w:type="spellStart"/>
      <w:r w:rsidRPr="00FC3FD7">
        <w:rPr>
          <w:rFonts w:ascii="Book Antiqua" w:eastAsiaTheme="minorHAnsi" w:hAnsi="Book Antiqua" w:cs="Times New Roman"/>
          <w:sz w:val="24"/>
          <w:szCs w:val="24"/>
        </w:rPr>
        <w:t>ileal</w:t>
      </w:r>
      <w:proofErr w:type="spellEnd"/>
      <w:r w:rsidRPr="00FC3FD7">
        <w:rPr>
          <w:rFonts w:ascii="Book Antiqua" w:eastAsiaTheme="minorHAnsi" w:hAnsi="Book Antiqua" w:cs="Times New Roman"/>
          <w:sz w:val="24"/>
          <w:szCs w:val="24"/>
        </w:rPr>
        <w:t xml:space="preserve"> pouch-anal anastomosis (IPAA) was first introduced in 1978 and is still used as the standard surgery</w:t>
      </w:r>
      <w:r w:rsidR="00EE00B5" w:rsidRPr="00FC3FD7">
        <w:rPr>
          <w:rFonts w:ascii="Book Antiqua" w:eastAsiaTheme="minorHAnsi" w:hAnsi="Book Antiqua" w:cs="Times New Roman"/>
          <w:sz w:val="24"/>
          <w:szCs w:val="24"/>
        </w:rPr>
        <w:fldChar w:fldCharType="begin"/>
      </w:r>
      <w:r w:rsidR="00EE00B5" w:rsidRPr="00FC3FD7">
        <w:rPr>
          <w:rFonts w:ascii="Book Antiqua" w:eastAsiaTheme="minorHAnsi" w:hAnsi="Book Antiqua" w:cs="Times New Roman"/>
          <w:sz w:val="24"/>
          <w:szCs w:val="24"/>
        </w:rPr>
        <w:instrText xml:space="preserve"> ADDIN EN.CITE &lt;EndNote&gt;&lt;Cite&gt;&lt;Author&gt;Parks&lt;/Author&gt;&lt;Year&gt;1978&lt;/Year&gt;&lt;RecNum&gt;1&lt;/RecNum&gt;&lt;DisplayText&gt;&lt;style face="superscript"&gt;[1]&lt;/style&gt;&lt;/DisplayText&gt;&lt;record&gt;&lt;rec-number&gt;1&lt;/rec-number&gt;&lt;foreign-keys&gt;&lt;key app="EN" db-id="5zwd22p28a2dpeetf02552alwp0wrep9p9aw" timestamp="1489715643"&gt;1&lt;/key&gt;&lt;/foreign-keys&gt;&lt;ref-type name="Journal Article"&gt;17&lt;/ref-type&gt;&lt;contributors&gt;&lt;authors&gt;&lt;author&gt;Parks, A. G.&lt;/author&gt;&lt;author&gt;Nicholls, R. J.&lt;/author&gt;&lt;/authors&gt;&lt;/contributors&gt;&lt;titles&gt;&lt;title&gt;Proctocolectomy without ileostomy for ulcerative colitis&lt;/title&gt;&lt;secondary-title&gt;Br Med J&lt;/secondary-title&gt;&lt;alt-title&gt;British medical journal&lt;/alt-title&gt;&lt;/titles&gt;&lt;pages&gt;85-8&lt;/pages&gt;&lt;volume&gt;2&lt;/volume&gt;&lt;number&gt;6130&lt;/number&gt;&lt;edition&gt;1978/07/08&lt;/edition&gt;&lt;keywords&gt;&lt;keyword&gt;Adult&lt;/keyword&gt;&lt;keyword&gt;Colitis, Ulcerative/*surgery&lt;/keyword&gt;&lt;keyword&gt;Colon/*surgery&lt;/keyword&gt;&lt;keyword&gt;Female&lt;/keyword&gt;&lt;keyword&gt;Humans&lt;/keyword&gt;&lt;keyword&gt;Ileostomy&lt;/keyword&gt;&lt;keyword&gt;Intestinal Mucosa/*surgery&lt;/keyword&gt;&lt;keyword&gt;Male&lt;/keyword&gt;&lt;keyword&gt;Methods&lt;/keyword&gt;&lt;keyword&gt;Postoperative Complications&lt;/keyword&gt;&lt;keyword&gt;Rectum/*surgery&lt;/keyword&gt;&lt;/keywords&gt;&lt;dates&gt;&lt;year&gt;1978&lt;/year&gt;&lt;pub-dates&gt;&lt;date&gt;Jul 08&lt;/date&gt;&lt;/pub-dates&gt;&lt;/dates&gt;&lt;isbn&gt;0007-1447 (Print)&amp;#xD;0007-1447 (Linking)&lt;/isbn&gt;&lt;accession-num&gt;667572&lt;/accession-num&gt;&lt;urls&gt;&lt;related-urls&gt;&lt;url&gt;&lt;style face="underline" font="default" size="100%"&gt;https://www.ncbi.nlm.nih.gov/pubmed/667572&lt;/style&gt;&lt;/url&gt;&lt;/related-urls&gt;&lt;/urls&gt;&lt;custom2&gt;PMC1605901&lt;/custom2&gt;&lt;remote-database-provider&gt;Nlm&lt;/remote-database-provider&gt;&lt;language&gt;Eng&lt;/language&gt;&lt;/record&gt;&lt;/Cite&gt;&lt;/EndNote&gt;</w:instrText>
      </w:r>
      <w:r w:rsidR="00EE00B5" w:rsidRPr="00FC3FD7">
        <w:rPr>
          <w:rFonts w:ascii="Book Antiqua" w:eastAsiaTheme="minorHAnsi" w:hAnsi="Book Antiqua" w:cs="Times New Roman"/>
          <w:sz w:val="24"/>
          <w:szCs w:val="24"/>
        </w:rPr>
        <w:fldChar w:fldCharType="separate"/>
      </w:r>
      <w:r w:rsidR="00EE00B5" w:rsidRPr="00FC3FD7">
        <w:rPr>
          <w:rFonts w:ascii="Book Antiqua" w:eastAsiaTheme="minorHAnsi" w:hAnsi="Book Antiqua" w:cs="Times New Roman"/>
          <w:noProof/>
          <w:sz w:val="24"/>
          <w:szCs w:val="24"/>
          <w:vertAlign w:val="superscript"/>
        </w:rPr>
        <w:t>[</w:t>
      </w:r>
      <w:hyperlink w:anchor="_ENREF_1" w:tooltip="Parks, 1978 #1" w:history="1">
        <w:r w:rsidR="00EE00B5" w:rsidRPr="00FC3FD7">
          <w:rPr>
            <w:rFonts w:ascii="Book Antiqua" w:eastAsiaTheme="minorHAnsi" w:hAnsi="Book Antiqua" w:cs="Times New Roman"/>
            <w:noProof/>
            <w:sz w:val="24"/>
            <w:szCs w:val="24"/>
            <w:vertAlign w:val="superscript"/>
          </w:rPr>
          <w:t>1</w:t>
        </w:r>
      </w:hyperlink>
      <w:r w:rsidR="00EE00B5" w:rsidRPr="00FC3FD7">
        <w:rPr>
          <w:rFonts w:ascii="Book Antiqua" w:eastAsiaTheme="minorHAnsi" w:hAnsi="Book Antiqua" w:cs="Times New Roman"/>
          <w:noProof/>
          <w:sz w:val="24"/>
          <w:szCs w:val="24"/>
          <w:vertAlign w:val="superscript"/>
        </w:rPr>
        <w:t>]</w:t>
      </w:r>
      <w:r w:rsidR="00EE00B5" w:rsidRPr="00FC3FD7">
        <w:rPr>
          <w:rFonts w:ascii="Book Antiqua" w:eastAsiaTheme="minorHAnsi" w:hAnsi="Book Antiqua" w:cs="Times New Roman"/>
          <w:sz w:val="24"/>
          <w:szCs w:val="24"/>
        </w:rPr>
        <w:fldChar w:fldCharType="end"/>
      </w:r>
      <w:r w:rsidR="00F20E5A" w:rsidRPr="00FC3FD7">
        <w:rPr>
          <w:rFonts w:ascii="Book Antiqua" w:hAnsi="Book Antiqua" w:cs="Times New Roman"/>
          <w:sz w:val="24"/>
          <w:szCs w:val="24"/>
        </w:rPr>
        <w:t xml:space="preserve">. </w:t>
      </w:r>
      <w:r w:rsidRPr="00FC3FD7">
        <w:rPr>
          <w:rFonts w:ascii="Book Antiqua" w:eastAsiaTheme="minorHAnsi" w:hAnsi="Book Antiqua" w:cs="Times New Roman"/>
          <w:sz w:val="24"/>
          <w:szCs w:val="24"/>
        </w:rPr>
        <w:t xml:space="preserve">However, RPC causes decreased rectal reservoir, loss of anorectal sensation, and anal sphincter injury from surgical manipulation, resulting in functional derangement of bowel movement in patients </w:t>
      </w:r>
      <w:proofErr w:type="gramStart"/>
      <w:r w:rsidRPr="00FC3FD7">
        <w:rPr>
          <w:rFonts w:ascii="Book Antiqua" w:eastAsiaTheme="minorHAnsi" w:hAnsi="Book Antiqua" w:cs="Times New Roman"/>
          <w:sz w:val="24"/>
          <w:szCs w:val="24"/>
        </w:rPr>
        <w:t>postoperatively</w:t>
      </w:r>
      <w:proofErr w:type="gramEnd"/>
      <w:r w:rsidR="00EE00B5" w:rsidRPr="00FC3FD7">
        <w:rPr>
          <w:rFonts w:ascii="Book Antiqua" w:eastAsiaTheme="minorHAnsi" w:hAnsi="Book Antiqua" w:cs="Times New Roman"/>
          <w:sz w:val="24"/>
          <w:szCs w:val="24"/>
        </w:rPr>
        <w:fldChar w:fldCharType="begin">
          <w:fldData xml:space="preserve">PEVuZE5vdGU+PENpdGU+PEF1dGhvcj5GYXppbzwvQXV0aG9yPjxZZWFyPjE5OTU8L1llYXI+PFJl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=
</w:fldData>
        </w:fldChar>
      </w:r>
      <w:r w:rsidR="00EE00B5" w:rsidRPr="00FC3FD7">
        <w:rPr>
          <w:rFonts w:ascii="Book Antiqua" w:eastAsiaTheme="minorHAnsi" w:hAnsi="Book Antiqua" w:cs="Times New Roman"/>
          <w:sz w:val="24"/>
          <w:szCs w:val="24"/>
        </w:rPr>
        <w:instrText xml:space="preserve"> ADDIN EN.CITE </w:instrText>
      </w:r>
      <w:r w:rsidR="00EE00B5" w:rsidRPr="00FC3FD7">
        <w:rPr>
          <w:rFonts w:ascii="Book Antiqua" w:eastAsiaTheme="minorHAnsi" w:hAnsi="Book Antiqua" w:cs="Times New Roman"/>
          <w:sz w:val="24"/>
          <w:szCs w:val="24"/>
        </w:rPr>
        <w:fldChar w:fldCharType="begin">
          <w:fldData xml:space="preserve">PEVuZE5vdGU+PENpdGU+PEF1dGhvcj5GYXppbzwvQXV0aG9yPjxZZWFyPjE5OTU8L1llYXI+PFJl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=
</w:fldData>
        </w:fldChar>
      </w:r>
      <w:r w:rsidR="00EE00B5" w:rsidRPr="00FC3FD7">
        <w:rPr>
          <w:rFonts w:ascii="Book Antiqua" w:eastAsiaTheme="minorHAnsi" w:hAnsi="Book Antiqua" w:cs="Times New Roman"/>
          <w:sz w:val="24"/>
          <w:szCs w:val="24"/>
        </w:rPr>
        <w:instrText xml:space="preserve"> ADDIN EN.CITE.DATA </w:instrText>
      </w:r>
      <w:r w:rsidR="00EE00B5" w:rsidRPr="00FC3FD7">
        <w:rPr>
          <w:rFonts w:ascii="Book Antiqua" w:eastAsiaTheme="minorHAnsi" w:hAnsi="Book Antiqua" w:cs="Times New Roman"/>
          <w:sz w:val="24"/>
          <w:szCs w:val="24"/>
        </w:rPr>
      </w:r>
      <w:r w:rsidR="00EE00B5" w:rsidRPr="00FC3FD7">
        <w:rPr>
          <w:rFonts w:ascii="Book Antiqua" w:eastAsiaTheme="minorHAnsi" w:hAnsi="Book Antiqua" w:cs="Times New Roman"/>
          <w:sz w:val="24"/>
          <w:szCs w:val="24"/>
        </w:rPr>
        <w:fldChar w:fldCharType="end"/>
      </w:r>
      <w:r w:rsidR="00EE00B5" w:rsidRPr="00FC3FD7">
        <w:rPr>
          <w:rFonts w:ascii="Book Antiqua" w:eastAsiaTheme="minorHAnsi" w:hAnsi="Book Antiqua" w:cs="Times New Roman"/>
          <w:sz w:val="24"/>
          <w:szCs w:val="24"/>
        </w:rPr>
      </w:r>
      <w:r w:rsidR="00EE00B5" w:rsidRPr="00FC3FD7">
        <w:rPr>
          <w:rFonts w:ascii="Book Antiqua" w:eastAsiaTheme="minorHAnsi" w:hAnsi="Book Antiqua" w:cs="Times New Roman"/>
          <w:sz w:val="24"/>
          <w:szCs w:val="24"/>
        </w:rPr>
        <w:fldChar w:fldCharType="separate"/>
      </w:r>
      <w:r w:rsidR="00EE00B5" w:rsidRPr="00FC3FD7">
        <w:rPr>
          <w:rFonts w:ascii="Book Antiqua" w:eastAsiaTheme="minorHAnsi" w:hAnsi="Book Antiqua" w:cs="Times New Roman"/>
          <w:noProof/>
          <w:sz w:val="24"/>
          <w:szCs w:val="24"/>
          <w:vertAlign w:val="superscript"/>
        </w:rPr>
        <w:t>[</w:t>
      </w:r>
      <w:hyperlink w:anchor="_ENREF_2" w:tooltip="Fazio, 1995 #2" w:history="1">
        <w:r w:rsidR="00EE00B5" w:rsidRPr="00FC3FD7">
          <w:rPr>
            <w:rFonts w:ascii="Book Antiqua" w:eastAsiaTheme="minorHAnsi" w:hAnsi="Book Antiqua" w:cs="Times New Roman"/>
            <w:noProof/>
            <w:sz w:val="24"/>
            <w:szCs w:val="24"/>
            <w:vertAlign w:val="superscript"/>
          </w:rPr>
          <w:t>2-4</w:t>
        </w:r>
      </w:hyperlink>
      <w:r w:rsidR="00EE00B5" w:rsidRPr="00FC3FD7">
        <w:rPr>
          <w:rFonts w:ascii="Book Antiqua" w:eastAsiaTheme="minorHAnsi" w:hAnsi="Book Antiqua" w:cs="Times New Roman"/>
          <w:noProof/>
          <w:sz w:val="24"/>
          <w:szCs w:val="24"/>
          <w:vertAlign w:val="superscript"/>
        </w:rPr>
        <w:t>]</w:t>
      </w:r>
      <w:r w:rsidR="00EE00B5" w:rsidRPr="00FC3FD7">
        <w:rPr>
          <w:rFonts w:ascii="Book Antiqua" w:eastAsiaTheme="minorHAnsi" w:hAnsi="Book Antiqua" w:cs="Times New Roman"/>
          <w:sz w:val="24"/>
          <w:szCs w:val="24"/>
        </w:rPr>
        <w:fldChar w:fldCharType="end"/>
      </w:r>
      <w:r w:rsidR="00DA1785" w:rsidRPr="00FC3FD7">
        <w:rPr>
          <w:rFonts w:ascii="Book Antiqua" w:eastAsiaTheme="minorHAnsi" w:hAnsi="Book Antiqua" w:cs="Times New Roman"/>
          <w:sz w:val="24"/>
          <w:szCs w:val="24"/>
        </w:rPr>
        <w:t xml:space="preserve">. </w:t>
      </w:r>
      <w:r w:rsidRPr="00FC3FD7">
        <w:rPr>
          <w:rFonts w:ascii="Book Antiqua" w:eastAsiaTheme="minorHAnsi" w:hAnsi="Book Antiqua" w:cs="Times New Roman"/>
          <w:sz w:val="24"/>
          <w:szCs w:val="24"/>
        </w:rPr>
        <w:t>The frequency of postoperative defecation ranges between 6 and 8 times/day, and more than one-third of patien</w:t>
      </w:r>
      <w:r w:rsidR="00EE00B5" w:rsidRPr="00FC3FD7">
        <w:rPr>
          <w:rFonts w:ascii="Book Antiqua" w:eastAsiaTheme="minorHAnsi" w:hAnsi="Book Antiqua" w:cs="Times New Roman"/>
          <w:sz w:val="24"/>
          <w:szCs w:val="24"/>
        </w:rPr>
        <w:t>ts experience anal incontinence</w:t>
      </w:r>
      <w:r w:rsidR="00EE00B5" w:rsidRPr="00FC3FD7">
        <w:rPr>
          <w:rFonts w:ascii="Book Antiqua" w:eastAsiaTheme="minorHAnsi" w:hAnsi="Book Antiqua" w:cs="Times New Roman"/>
          <w:sz w:val="24"/>
          <w:szCs w:val="24"/>
        </w:rPr>
        <w:fldChar w:fldCharType="begin">
          <w:fldData xml:space="preserve">PEVuZE5vdGU+PENpdGU+PEF1dGhvcj5SaW5rPC9BdXRob3I+PFllYXI+MjAwODwvWWVhcj48UmVj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</w:fldData>
        </w:fldChar>
      </w:r>
      <w:r w:rsidR="00EE00B5" w:rsidRPr="00FC3FD7">
        <w:rPr>
          <w:rFonts w:ascii="Book Antiqua" w:eastAsiaTheme="minorHAnsi" w:hAnsi="Book Antiqua" w:cs="Times New Roman"/>
          <w:sz w:val="24"/>
          <w:szCs w:val="24"/>
        </w:rPr>
        <w:instrText xml:space="preserve"> ADDIN EN.CITE </w:instrText>
      </w:r>
      <w:r w:rsidR="00EE00B5" w:rsidRPr="00FC3FD7">
        <w:rPr>
          <w:rFonts w:ascii="Book Antiqua" w:eastAsiaTheme="minorHAnsi" w:hAnsi="Book Antiqua" w:cs="Times New Roman"/>
          <w:sz w:val="24"/>
          <w:szCs w:val="24"/>
        </w:rPr>
        <w:fldChar w:fldCharType="begin">
          <w:fldData xml:space="preserve">PEVuZE5vdGU+PENpdGU+PEF1dGhvcj5SaW5rPC9BdXRob3I+PFllYXI+MjAwODwvWWVhcj48UmVj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</w:fldData>
        </w:fldChar>
      </w:r>
      <w:r w:rsidR="00EE00B5" w:rsidRPr="00FC3FD7">
        <w:rPr>
          <w:rFonts w:ascii="Book Antiqua" w:eastAsiaTheme="minorHAnsi" w:hAnsi="Book Antiqua" w:cs="Times New Roman"/>
          <w:sz w:val="24"/>
          <w:szCs w:val="24"/>
        </w:rPr>
        <w:instrText xml:space="preserve"> ADDIN EN.CITE.DATA </w:instrText>
      </w:r>
      <w:r w:rsidR="00EE00B5" w:rsidRPr="00FC3FD7">
        <w:rPr>
          <w:rFonts w:ascii="Book Antiqua" w:eastAsiaTheme="minorHAnsi" w:hAnsi="Book Antiqua" w:cs="Times New Roman"/>
          <w:sz w:val="24"/>
          <w:szCs w:val="24"/>
        </w:rPr>
      </w:r>
      <w:r w:rsidR="00EE00B5" w:rsidRPr="00FC3FD7">
        <w:rPr>
          <w:rFonts w:ascii="Book Antiqua" w:eastAsiaTheme="minorHAnsi" w:hAnsi="Book Antiqua" w:cs="Times New Roman"/>
          <w:sz w:val="24"/>
          <w:szCs w:val="24"/>
        </w:rPr>
        <w:fldChar w:fldCharType="end"/>
      </w:r>
      <w:r w:rsidR="00EE00B5" w:rsidRPr="00FC3FD7">
        <w:rPr>
          <w:rFonts w:ascii="Book Antiqua" w:eastAsiaTheme="minorHAnsi" w:hAnsi="Book Antiqua" w:cs="Times New Roman"/>
          <w:sz w:val="24"/>
          <w:szCs w:val="24"/>
        </w:rPr>
      </w:r>
      <w:r w:rsidR="00EE00B5" w:rsidRPr="00FC3FD7">
        <w:rPr>
          <w:rFonts w:ascii="Book Antiqua" w:eastAsiaTheme="minorHAnsi" w:hAnsi="Book Antiqua" w:cs="Times New Roman"/>
          <w:sz w:val="24"/>
          <w:szCs w:val="24"/>
        </w:rPr>
        <w:fldChar w:fldCharType="separate"/>
      </w:r>
      <w:r w:rsidR="00EE00B5" w:rsidRPr="00FC3FD7">
        <w:rPr>
          <w:rFonts w:ascii="Book Antiqua" w:eastAsiaTheme="minorHAnsi" w:hAnsi="Book Antiqua" w:cs="Times New Roman"/>
          <w:noProof/>
          <w:sz w:val="24"/>
          <w:szCs w:val="24"/>
          <w:vertAlign w:val="superscript"/>
        </w:rPr>
        <w:t>[</w:t>
      </w:r>
      <w:hyperlink w:anchor="_ENREF_5" w:tooltip="Rink, 2008 #5" w:history="1">
        <w:r w:rsidR="00EE00B5" w:rsidRPr="00FC3FD7">
          <w:rPr>
            <w:rFonts w:ascii="Book Antiqua" w:eastAsiaTheme="minorHAnsi" w:hAnsi="Book Antiqua" w:cs="Times New Roman"/>
            <w:noProof/>
            <w:sz w:val="24"/>
            <w:szCs w:val="24"/>
            <w:vertAlign w:val="superscript"/>
          </w:rPr>
          <w:t>5</w:t>
        </w:r>
      </w:hyperlink>
      <w:r w:rsidR="00EE00B5" w:rsidRPr="00FC3FD7">
        <w:rPr>
          <w:rFonts w:ascii="Book Antiqua" w:eastAsiaTheme="minorHAnsi" w:hAnsi="Book Antiqua" w:cs="Times New Roman"/>
          <w:noProof/>
          <w:sz w:val="24"/>
          <w:szCs w:val="24"/>
          <w:vertAlign w:val="superscript"/>
        </w:rPr>
        <w:t>]</w:t>
      </w:r>
      <w:r w:rsidR="00EE00B5" w:rsidRPr="00FC3FD7">
        <w:rPr>
          <w:rFonts w:ascii="Book Antiqua" w:eastAsiaTheme="minorHAnsi" w:hAnsi="Book Antiqua" w:cs="Times New Roman"/>
          <w:sz w:val="24"/>
          <w:szCs w:val="24"/>
        </w:rPr>
        <w:fldChar w:fldCharType="end"/>
      </w:r>
      <w:r w:rsidR="0052651E" w:rsidRPr="00FC3FD7">
        <w:rPr>
          <w:rFonts w:ascii="Book Antiqua" w:eastAsiaTheme="minorHAnsi" w:hAnsi="Book Antiqua" w:cs="Times New Roman"/>
          <w:sz w:val="24"/>
          <w:szCs w:val="24"/>
        </w:rPr>
        <w:t>.</w:t>
      </w:r>
    </w:p>
    <w:p w14:paraId="43413DCB" w14:textId="5F90841C" w:rsidR="00F20E5A" w:rsidRPr="00FC3FD7" w:rsidRDefault="00B87F79" w:rsidP="00FC3FD7">
      <w:pPr>
        <w:wordWrap/>
        <w:snapToGrid w:val="0"/>
        <w:spacing w:after="0" w:line="360" w:lineRule="auto"/>
        <w:ind w:firstLineChars="200" w:firstLine="480"/>
        <w:rPr>
          <w:rFonts w:ascii="Book Antiqua" w:hAnsi="Book Antiqua" w:cs="Times New Roman"/>
          <w:sz w:val="24"/>
          <w:szCs w:val="24"/>
        </w:rPr>
      </w:pPr>
      <w:r w:rsidRPr="00FC3FD7">
        <w:rPr>
          <w:rFonts w:ascii="Book Antiqua" w:eastAsiaTheme="minorHAnsi" w:hAnsi="Book Antiqua" w:cs="Times New Roman"/>
          <w:sz w:val="24"/>
          <w:szCs w:val="24"/>
        </w:rPr>
        <w:t xml:space="preserve">The incidence and prevalence of UC in Korea are still lower than those in Western countries but have been rapidly increasing during the last </w:t>
      </w:r>
      <w:proofErr w:type="gramStart"/>
      <w:r w:rsidRPr="00FC3FD7">
        <w:rPr>
          <w:rFonts w:ascii="Book Antiqua" w:eastAsiaTheme="minorHAnsi" w:hAnsi="Book Antiqua" w:cs="Times New Roman"/>
          <w:sz w:val="24"/>
          <w:szCs w:val="24"/>
        </w:rPr>
        <w:t>decades</w:t>
      </w:r>
      <w:proofErr w:type="gramEnd"/>
      <w:r w:rsidR="00EE00B5" w:rsidRPr="00FC3FD7">
        <w:rPr>
          <w:rFonts w:ascii="Book Antiqua" w:eastAsiaTheme="minorHAnsi" w:hAnsi="Book Antiqua" w:cs="Times New Roman"/>
          <w:sz w:val="24"/>
          <w:szCs w:val="24"/>
        </w:rPr>
        <w:fldChar w:fldCharType="begin">
          <w:fldData xml:space="preserve">PEVuZE5vdGU+PENpdGU+PEF1dGhvcj5QYXJrPC9BdXRob3I+PFllYXI+MjAxNDwvWWVhcj48UmVj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</w:fldData>
        </w:fldChar>
      </w:r>
      <w:r w:rsidR="00EE00B5" w:rsidRPr="00FC3FD7">
        <w:rPr>
          <w:rFonts w:ascii="Book Antiqua" w:eastAsiaTheme="minorHAnsi" w:hAnsi="Book Antiqua" w:cs="Times New Roman"/>
          <w:sz w:val="24"/>
          <w:szCs w:val="24"/>
        </w:rPr>
        <w:instrText xml:space="preserve"> ADDIN EN.CITE </w:instrText>
      </w:r>
      <w:r w:rsidR="00EE00B5" w:rsidRPr="00FC3FD7">
        <w:rPr>
          <w:rFonts w:ascii="Book Antiqua" w:eastAsiaTheme="minorHAnsi" w:hAnsi="Book Antiqua" w:cs="Times New Roman"/>
          <w:sz w:val="24"/>
          <w:szCs w:val="24"/>
        </w:rPr>
        <w:fldChar w:fldCharType="begin">
          <w:fldData xml:space="preserve">PEVuZE5vdGU+PENpdGU+PEF1dGhvcj5QYXJrPC9BdXRob3I+PFllYXI+MjAxNDwvWWVhcj48UmVj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</w:fldData>
        </w:fldChar>
      </w:r>
      <w:r w:rsidR="00EE00B5" w:rsidRPr="00FC3FD7">
        <w:rPr>
          <w:rFonts w:ascii="Book Antiqua" w:eastAsiaTheme="minorHAnsi" w:hAnsi="Book Antiqua" w:cs="Times New Roman"/>
          <w:sz w:val="24"/>
          <w:szCs w:val="24"/>
        </w:rPr>
        <w:instrText xml:space="preserve"> ADDIN EN.CITE.DATA </w:instrText>
      </w:r>
      <w:r w:rsidR="00EE00B5" w:rsidRPr="00FC3FD7">
        <w:rPr>
          <w:rFonts w:ascii="Book Antiqua" w:eastAsiaTheme="minorHAnsi" w:hAnsi="Book Antiqua" w:cs="Times New Roman"/>
          <w:sz w:val="24"/>
          <w:szCs w:val="24"/>
        </w:rPr>
      </w:r>
      <w:r w:rsidR="00EE00B5" w:rsidRPr="00FC3FD7">
        <w:rPr>
          <w:rFonts w:ascii="Book Antiqua" w:eastAsiaTheme="minorHAnsi" w:hAnsi="Book Antiqua" w:cs="Times New Roman"/>
          <w:sz w:val="24"/>
          <w:szCs w:val="24"/>
        </w:rPr>
        <w:fldChar w:fldCharType="end"/>
      </w:r>
      <w:r w:rsidR="00EE00B5" w:rsidRPr="00FC3FD7">
        <w:rPr>
          <w:rFonts w:ascii="Book Antiqua" w:eastAsiaTheme="minorHAnsi" w:hAnsi="Book Antiqua" w:cs="Times New Roman"/>
          <w:sz w:val="24"/>
          <w:szCs w:val="24"/>
        </w:rPr>
      </w:r>
      <w:r w:rsidR="00EE00B5" w:rsidRPr="00FC3FD7">
        <w:rPr>
          <w:rFonts w:ascii="Book Antiqua" w:eastAsiaTheme="minorHAnsi" w:hAnsi="Book Antiqua" w:cs="Times New Roman"/>
          <w:sz w:val="24"/>
          <w:szCs w:val="24"/>
        </w:rPr>
        <w:fldChar w:fldCharType="separate"/>
      </w:r>
      <w:r w:rsidR="00EE00B5" w:rsidRPr="00FC3FD7">
        <w:rPr>
          <w:rFonts w:ascii="Book Antiqua" w:eastAsiaTheme="minorHAnsi" w:hAnsi="Book Antiqua" w:cs="Times New Roman"/>
          <w:noProof/>
          <w:sz w:val="24"/>
          <w:szCs w:val="24"/>
          <w:vertAlign w:val="superscript"/>
        </w:rPr>
        <w:t>[</w:t>
      </w:r>
      <w:hyperlink w:anchor="_ENREF_6" w:tooltip="Park, 2014 #6" w:history="1">
        <w:r w:rsidR="00EE00B5" w:rsidRPr="00FC3FD7">
          <w:rPr>
            <w:rFonts w:ascii="Book Antiqua" w:eastAsiaTheme="minorHAnsi" w:hAnsi="Book Antiqua" w:cs="Times New Roman"/>
            <w:noProof/>
            <w:sz w:val="24"/>
            <w:szCs w:val="24"/>
            <w:vertAlign w:val="superscript"/>
          </w:rPr>
          <w:t>6</w:t>
        </w:r>
      </w:hyperlink>
      <w:r w:rsidR="00EE00B5" w:rsidRPr="00FC3FD7">
        <w:rPr>
          <w:rFonts w:ascii="Book Antiqua" w:eastAsiaTheme="minorHAnsi" w:hAnsi="Book Antiqua" w:cs="Times New Roman"/>
          <w:noProof/>
          <w:sz w:val="24"/>
          <w:szCs w:val="24"/>
          <w:vertAlign w:val="superscript"/>
        </w:rPr>
        <w:t>]</w:t>
      </w:r>
      <w:r w:rsidR="00EE00B5" w:rsidRPr="00FC3FD7">
        <w:rPr>
          <w:rFonts w:ascii="Book Antiqua" w:eastAsiaTheme="minorHAnsi" w:hAnsi="Book Antiqua" w:cs="Times New Roman"/>
          <w:sz w:val="24"/>
          <w:szCs w:val="24"/>
        </w:rPr>
        <w:fldChar w:fldCharType="end"/>
      </w:r>
      <w:r w:rsidR="00EE00B5" w:rsidRPr="00FC3FD7">
        <w:rPr>
          <w:rFonts w:ascii="Book Antiqua" w:eastAsiaTheme="minorHAnsi" w:hAnsi="Book Antiqua" w:cs="Times New Roman"/>
          <w:sz w:val="24"/>
          <w:szCs w:val="24"/>
        </w:rPr>
        <w:t xml:space="preserve">. </w:t>
      </w:r>
      <w:r w:rsidRPr="00FC3FD7">
        <w:rPr>
          <w:rFonts w:ascii="Book Antiqua" w:hAnsi="Book Antiqua" w:cs="Times New Roman"/>
          <w:sz w:val="24"/>
          <w:szCs w:val="24"/>
        </w:rPr>
        <w:t>The mean annual incidence rate of UC in Koreans increased by 9-fold from 0.34 per 100,000 in 1986</w:t>
      </w:r>
      <w:r w:rsidR="00FC3FD7">
        <w:rPr>
          <w:rFonts w:ascii="Book Antiqua" w:hAnsi="Book Antiqua" w:cs="Times New Roman" w:hint="eastAsia"/>
          <w:sz w:val="24"/>
          <w:szCs w:val="24"/>
          <w:lang w:eastAsia="zh-CN"/>
        </w:rPr>
        <w:t>-</w:t>
      </w:r>
      <w:r w:rsidRPr="00FC3FD7">
        <w:rPr>
          <w:rFonts w:ascii="Book Antiqua" w:hAnsi="Book Antiqua" w:cs="Times New Roman"/>
          <w:sz w:val="24"/>
          <w:szCs w:val="24"/>
        </w:rPr>
        <w:t>1990 to 3.08 pe</w:t>
      </w:r>
      <w:r w:rsidR="00FC3FD7">
        <w:rPr>
          <w:rFonts w:ascii="Book Antiqua" w:hAnsi="Book Antiqua" w:cs="Times New Roman"/>
          <w:sz w:val="24"/>
          <w:szCs w:val="24"/>
        </w:rPr>
        <w:t>r 100</w:t>
      </w:r>
      <w:r w:rsidRPr="00FC3FD7">
        <w:rPr>
          <w:rFonts w:ascii="Book Antiqua" w:hAnsi="Book Antiqua" w:cs="Times New Roman"/>
          <w:sz w:val="24"/>
          <w:szCs w:val="24"/>
        </w:rPr>
        <w:t>000 in 2001</w:t>
      </w:r>
      <w:r w:rsidR="00FC3FD7">
        <w:rPr>
          <w:rFonts w:ascii="Book Antiqua" w:hAnsi="Book Antiqua" w:cs="Times New Roman" w:hint="eastAsia"/>
          <w:sz w:val="24"/>
          <w:szCs w:val="24"/>
          <w:lang w:eastAsia="zh-CN"/>
        </w:rPr>
        <w:t>-</w:t>
      </w:r>
      <w:r w:rsidRPr="00FC3FD7">
        <w:rPr>
          <w:rFonts w:ascii="Book Antiqua" w:hAnsi="Book Antiqua" w:cs="Times New Roman"/>
          <w:sz w:val="24"/>
          <w:szCs w:val="24"/>
        </w:rPr>
        <w:t>2005</w:t>
      </w:r>
      <w:r w:rsidR="00EE00B5" w:rsidRPr="00FC3FD7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PEVuZE5vdGU+PENpdGU+PEF1dGhvcj5MZWU8L0F1dGhvcj48WWVhcj4yMDE1PC9ZZWFyPjxSZWNO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</w:fldData>
        </w:fldChar>
      </w:r>
      <w:r w:rsidR="00EE00B5" w:rsidRPr="00FC3FD7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EE00B5" w:rsidRPr="00FC3FD7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PEVuZE5vdGU+PENpdGU+PEF1dGhvcj5MZWU8L0F1dGhvcj48WWVhcj4yMDE1PC9ZZWFyPjxSZWNO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</w:fldData>
        </w:fldChar>
      </w:r>
      <w:r w:rsidR="00EE00B5" w:rsidRPr="00FC3FD7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EE00B5" w:rsidRPr="00FC3FD7">
        <w:rPr>
          <w:rFonts w:ascii="Book Antiqua" w:hAnsi="Book Antiqua" w:cs="Times New Roman"/>
          <w:sz w:val="24"/>
          <w:szCs w:val="24"/>
        </w:rPr>
      </w:r>
      <w:r w:rsidR="00EE00B5" w:rsidRPr="00FC3FD7">
        <w:rPr>
          <w:rFonts w:ascii="Book Antiqua" w:hAnsi="Book Antiqua" w:cs="Times New Roman"/>
          <w:sz w:val="24"/>
          <w:szCs w:val="24"/>
        </w:rPr>
        <w:fldChar w:fldCharType="end"/>
      </w:r>
      <w:r w:rsidR="00EE00B5" w:rsidRPr="00FC3FD7">
        <w:rPr>
          <w:rFonts w:ascii="Book Antiqua" w:hAnsi="Book Antiqua" w:cs="Times New Roman"/>
          <w:sz w:val="24"/>
          <w:szCs w:val="24"/>
        </w:rPr>
      </w:r>
      <w:r w:rsidR="00EE00B5" w:rsidRPr="00FC3FD7">
        <w:rPr>
          <w:rFonts w:ascii="Book Antiqua" w:hAnsi="Book Antiqua" w:cs="Times New Roman"/>
          <w:sz w:val="24"/>
          <w:szCs w:val="24"/>
        </w:rPr>
        <w:fldChar w:fldCharType="separate"/>
      </w:r>
      <w:r w:rsidR="00EE00B5" w:rsidRPr="00FC3FD7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7" w:tooltip="Lee, 2015 #7" w:history="1">
        <w:r w:rsidR="00EE00B5" w:rsidRPr="00FC3FD7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7</w:t>
        </w:r>
      </w:hyperlink>
      <w:r w:rsidR="00EE00B5" w:rsidRPr="00FC3FD7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EE00B5" w:rsidRPr="00FC3FD7">
        <w:rPr>
          <w:rFonts w:ascii="Book Antiqua" w:hAnsi="Book Antiqua" w:cs="Times New Roman"/>
          <w:sz w:val="24"/>
          <w:szCs w:val="24"/>
        </w:rPr>
        <w:fldChar w:fldCharType="end"/>
      </w:r>
      <w:r w:rsidR="00DA1785" w:rsidRPr="00FC3FD7">
        <w:rPr>
          <w:rFonts w:ascii="Book Antiqua" w:eastAsiaTheme="minorHAnsi" w:hAnsi="Book Antiqua" w:cs="Times New Roman"/>
          <w:sz w:val="24"/>
          <w:szCs w:val="24"/>
        </w:rPr>
        <w:t xml:space="preserve">. </w:t>
      </w:r>
      <w:r w:rsidR="00DA1785" w:rsidRPr="00FC3FD7">
        <w:rPr>
          <w:rFonts w:ascii="Book Antiqua" w:hAnsi="Book Antiqua" w:cs="Times New Roman"/>
          <w:sz w:val="24"/>
          <w:szCs w:val="24"/>
        </w:rPr>
        <w:t>This recent change in the incidence and prevalence of UC is attributable to environmental factors, such as Westernized lifestyles featuring</w:t>
      </w:r>
      <w:r w:rsidR="00F20E5A" w:rsidRPr="00FC3FD7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</w:t>
      </w:r>
      <w:r w:rsidRPr="00FC3FD7">
        <w:rPr>
          <w:rFonts w:ascii="Book Antiqua" w:hAnsi="Book Antiqua" w:cs="Times New Roman"/>
          <w:sz w:val="24"/>
          <w:szCs w:val="24"/>
        </w:rPr>
        <w:t xml:space="preserve">antibiotic use and improved </w:t>
      </w:r>
      <w:proofErr w:type="gramStart"/>
      <w:r w:rsidRPr="00FC3FD7">
        <w:rPr>
          <w:rFonts w:ascii="Book Antiqua" w:hAnsi="Book Antiqua" w:cs="Times New Roman"/>
          <w:sz w:val="24"/>
          <w:szCs w:val="24"/>
        </w:rPr>
        <w:t>hygiene</w:t>
      </w:r>
      <w:proofErr w:type="gramEnd"/>
      <w:r w:rsidR="00EE00B5" w:rsidRPr="00FC3FD7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PEVuZE5vdGU+PENpdGU+PEF1dGhvcj5MZWU8L0F1dGhvcj48WWVhcj4yMDE1PC9ZZWFyPjxSZWNO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</w:fldData>
        </w:fldChar>
      </w:r>
      <w:r w:rsidR="00EE00B5" w:rsidRPr="00FC3FD7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EE00B5" w:rsidRPr="00FC3FD7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PEVuZE5vdGU+PENpdGU+PEF1dGhvcj5MZWU8L0F1dGhvcj48WWVhcj4yMDE1PC9ZZWFyPjxSZWNO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</w:fldData>
        </w:fldChar>
      </w:r>
      <w:r w:rsidR="00EE00B5" w:rsidRPr="00FC3FD7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EE00B5" w:rsidRPr="00FC3FD7">
        <w:rPr>
          <w:rFonts w:ascii="Book Antiqua" w:hAnsi="Book Antiqua" w:cs="Times New Roman"/>
          <w:sz w:val="24"/>
          <w:szCs w:val="24"/>
        </w:rPr>
      </w:r>
      <w:r w:rsidR="00EE00B5" w:rsidRPr="00FC3FD7">
        <w:rPr>
          <w:rFonts w:ascii="Book Antiqua" w:hAnsi="Book Antiqua" w:cs="Times New Roman"/>
          <w:sz w:val="24"/>
          <w:szCs w:val="24"/>
        </w:rPr>
        <w:fldChar w:fldCharType="end"/>
      </w:r>
      <w:r w:rsidR="00EE00B5" w:rsidRPr="00FC3FD7">
        <w:rPr>
          <w:rFonts w:ascii="Book Antiqua" w:hAnsi="Book Antiqua" w:cs="Times New Roman"/>
          <w:sz w:val="24"/>
          <w:szCs w:val="24"/>
        </w:rPr>
      </w:r>
      <w:r w:rsidR="00EE00B5" w:rsidRPr="00FC3FD7">
        <w:rPr>
          <w:rFonts w:ascii="Book Antiqua" w:hAnsi="Book Antiqua" w:cs="Times New Roman"/>
          <w:sz w:val="24"/>
          <w:szCs w:val="24"/>
        </w:rPr>
        <w:fldChar w:fldCharType="separate"/>
      </w:r>
      <w:r w:rsidR="00EE00B5" w:rsidRPr="00FC3FD7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7" w:tooltip="Lee, 2015 #7" w:history="1">
        <w:r w:rsidR="00EE00B5" w:rsidRPr="00FC3FD7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7</w:t>
        </w:r>
      </w:hyperlink>
      <w:r w:rsidR="00EE00B5" w:rsidRPr="00FC3FD7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EE00B5" w:rsidRPr="00FC3FD7">
        <w:rPr>
          <w:rFonts w:ascii="Book Antiqua" w:hAnsi="Book Antiqua" w:cs="Times New Roman"/>
          <w:sz w:val="24"/>
          <w:szCs w:val="24"/>
        </w:rPr>
        <w:fldChar w:fldCharType="end"/>
      </w:r>
      <w:r w:rsidR="00EE00B5" w:rsidRPr="00FC3FD7">
        <w:rPr>
          <w:rFonts w:ascii="Book Antiqua" w:hAnsi="Book Antiqua" w:cs="Times New Roman"/>
          <w:sz w:val="24"/>
          <w:szCs w:val="24"/>
        </w:rPr>
        <w:t>.</w:t>
      </w:r>
      <w:r w:rsidRPr="00FC3FD7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Moreover, differences between Asian and Western countries are also found in the family history and genetics of </w:t>
      </w:r>
      <w:proofErr w:type="gramStart"/>
      <w:r w:rsidRPr="00FC3FD7">
        <w:rPr>
          <w:rFonts w:ascii="Book Antiqua" w:eastAsiaTheme="minorHAnsi" w:hAnsi="Book Antiqua" w:cs="Times New Roman"/>
          <w:kern w:val="0"/>
          <w:sz w:val="24"/>
          <w:szCs w:val="24"/>
        </w:rPr>
        <w:t>UC</w:t>
      </w:r>
      <w:proofErr w:type="gramEnd"/>
      <w:r w:rsidR="00EE00B5" w:rsidRPr="00FC3FD7">
        <w:rPr>
          <w:rFonts w:ascii="Book Antiqua" w:eastAsiaTheme="minorHAnsi" w:hAnsi="Book Antiqua" w:cs="Times New Roman"/>
          <w:kern w:val="0"/>
          <w:sz w:val="24"/>
          <w:szCs w:val="24"/>
        </w:rPr>
        <w:fldChar w:fldCharType="begin">
          <w:fldData xml:space="preserve">PEVuZE5vdGU+PENpdGU+PEF1dGhvcj5QYXJrPC9BdXRob3I+PFllYXI+MjAxNDwvWWVhcj48UmVj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</w:fldData>
        </w:fldChar>
      </w:r>
      <w:r w:rsidR="00EE00B5" w:rsidRPr="00FC3FD7">
        <w:rPr>
          <w:rFonts w:ascii="Book Antiqua" w:eastAsiaTheme="minorHAnsi" w:hAnsi="Book Antiqua" w:cs="Times New Roman"/>
          <w:kern w:val="0"/>
          <w:sz w:val="24"/>
          <w:szCs w:val="24"/>
        </w:rPr>
        <w:instrText xml:space="preserve"> ADDIN EN.CITE </w:instrText>
      </w:r>
      <w:r w:rsidR="00EE00B5" w:rsidRPr="00FC3FD7">
        <w:rPr>
          <w:rFonts w:ascii="Book Antiqua" w:eastAsiaTheme="minorHAnsi" w:hAnsi="Book Antiqua" w:cs="Times New Roman"/>
          <w:kern w:val="0"/>
          <w:sz w:val="24"/>
          <w:szCs w:val="24"/>
        </w:rPr>
        <w:fldChar w:fldCharType="begin">
          <w:fldData xml:space="preserve">PEVuZE5vdGU+PENpdGU+PEF1dGhvcj5QYXJrPC9BdXRob3I+PFllYXI+MjAxNDwvWWVhcj48UmVj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</w:fldData>
        </w:fldChar>
      </w:r>
      <w:r w:rsidR="00EE00B5" w:rsidRPr="00FC3FD7">
        <w:rPr>
          <w:rFonts w:ascii="Book Antiqua" w:eastAsiaTheme="minorHAnsi" w:hAnsi="Book Antiqua" w:cs="Times New Roman"/>
          <w:kern w:val="0"/>
          <w:sz w:val="24"/>
          <w:szCs w:val="24"/>
        </w:rPr>
        <w:instrText xml:space="preserve"> ADDIN EN.CITE.DATA </w:instrText>
      </w:r>
      <w:r w:rsidR="00EE00B5" w:rsidRPr="00FC3FD7">
        <w:rPr>
          <w:rFonts w:ascii="Book Antiqua" w:eastAsiaTheme="minorHAnsi" w:hAnsi="Book Antiqua" w:cs="Times New Roman"/>
          <w:kern w:val="0"/>
          <w:sz w:val="24"/>
          <w:szCs w:val="24"/>
        </w:rPr>
      </w:r>
      <w:r w:rsidR="00EE00B5" w:rsidRPr="00FC3FD7">
        <w:rPr>
          <w:rFonts w:ascii="Book Antiqua" w:eastAsiaTheme="minorHAnsi" w:hAnsi="Book Antiqua" w:cs="Times New Roman"/>
          <w:kern w:val="0"/>
          <w:sz w:val="24"/>
          <w:szCs w:val="24"/>
        </w:rPr>
        <w:fldChar w:fldCharType="end"/>
      </w:r>
      <w:r w:rsidR="00EE00B5" w:rsidRPr="00FC3FD7">
        <w:rPr>
          <w:rFonts w:ascii="Book Antiqua" w:eastAsiaTheme="minorHAnsi" w:hAnsi="Book Antiqua" w:cs="Times New Roman"/>
          <w:kern w:val="0"/>
          <w:sz w:val="24"/>
          <w:szCs w:val="24"/>
        </w:rPr>
      </w:r>
      <w:r w:rsidR="00EE00B5" w:rsidRPr="00FC3FD7">
        <w:rPr>
          <w:rFonts w:ascii="Book Antiqua" w:eastAsiaTheme="minorHAnsi" w:hAnsi="Book Antiqua" w:cs="Times New Roman"/>
          <w:kern w:val="0"/>
          <w:sz w:val="24"/>
          <w:szCs w:val="24"/>
        </w:rPr>
        <w:fldChar w:fldCharType="separate"/>
      </w:r>
      <w:r w:rsidR="00EE00B5" w:rsidRPr="00FC3FD7">
        <w:rPr>
          <w:rFonts w:ascii="Book Antiqua" w:eastAsiaTheme="minorHAnsi" w:hAnsi="Book Antiqua" w:cs="Times New Roman"/>
          <w:noProof/>
          <w:kern w:val="0"/>
          <w:sz w:val="24"/>
          <w:szCs w:val="24"/>
          <w:vertAlign w:val="superscript"/>
        </w:rPr>
        <w:t>[</w:t>
      </w:r>
      <w:hyperlink w:anchor="_ENREF_6" w:tooltip="Park, 2014 #6" w:history="1">
        <w:r w:rsidR="00EE00B5" w:rsidRPr="00FC3FD7">
          <w:rPr>
            <w:rFonts w:ascii="Book Antiqua" w:eastAsiaTheme="minorHAnsi" w:hAnsi="Book Antiqua" w:cs="Times New Roman"/>
            <w:noProof/>
            <w:kern w:val="0"/>
            <w:sz w:val="24"/>
            <w:szCs w:val="24"/>
            <w:vertAlign w:val="superscript"/>
          </w:rPr>
          <w:t>6</w:t>
        </w:r>
      </w:hyperlink>
      <w:r w:rsidR="00EE00B5" w:rsidRPr="00FC3FD7">
        <w:rPr>
          <w:rFonts w:ascii="Book Antiqua" w:eastAsiaTheme="minorHAnsi" w:hAnsi="Book Antiqua" w:cs="Times New Roman"/>
          <w:noProof/>
          <w:kern w:val="0"/>
          <w:sz w:val="24"/>
          <w:szCs w:val="24"/>
          <w:vertAlign w:val="superscript"/>
        </w:rPr>
        <w:t>]</w:t>
      </w:r>
      <w:r w:rsidR="00EE00B5" w:rsidRPr="00FC3FD7">
        <w:rPr>
          <w:rFonts w:ascii="Book Antiqua" w:eastAsiaTheme="minorHAnsi" w:hAnsi="Book Antiqua" w:cs="Times New Roman"/>
          <w:kern w:val="0"/>
          <w:sz w:val="24"/>
          <w:szCs w:val="24"/>
        </w:rPr>
        <w:fldChar w:fldCharType="end"/>
      </w:r>
      <w:r w:rsidR="00F20E5A" w:rsidRPr="00FC3FD7">
        <w:rPr>
          <w:rFonts w:ascii="Book Antiqua" w:eastAsiaTheme="minorHAnsi" w:hAnsi="Book Antiqua" w:cs="Times New Roman"/>
          <w:kern w:val="0"/>
          <w:sz w:val="24"/>
          <w:szCs w:val="24"/>
        </w:rPr>
        <w:t>. A family history of UC among Asian cohorts was previously noted to be uncommon, w</w:t>
      </w:r>
      <w:r w:rsidR="00957165" w:rsidRPr="00FC3FD7">
        <w:rPr>
          <w:rFonts w:ascii="Book Antiqua" w:eastAsiaTheme="minorHAnsi" w:hAnsi="Book Antiqua" w:cs="Times New Roman"/>
          <w:kern w:val="0"/>
          <w:sz w:val="24"/>
          <w:szCs w:val="24"/>
        </w:rPr>
        <w:t>ith a frequency ranging from 0.0% to 3.4</w:t>
      </w:r>
      <w:r w:rsidR="00F20E5A" w:rsidRPr="00FC3FD7">
        <w:rPr>
          <w:rFonts w:ascii="Book Antiqua" w:eastAsiaTheme="minorHAnsi" w:hAnsi="Book Antiqua" w:cs="Times New Roman"/>
          <w:kern w:val="0"/>
          <w:sz w:val="24"/>
          <w:szCs w:val="24"/>
        </w:rPr>
        <w:t>%</w:t>
      </w:r>
      <w:r w:rsidR="00957165" w:rsidRPr="00FC3FD7">
        <w:rPr>
          <w:rFonts w:ascii="Book Antiqua" w:eastAsiaTheme="minorHAnsi" w:hAnsi="Book Antiqua" w:cs="Times New Roman"/>
          <w:kern w:val="0"/>
          <w:sz w:val="24"/>
          <w:szCs w:val="24"/>
        </w:rPr>
        <w:fldChar w:fldCharType="begin"/>
      </w:r>
      <w:r w:rsidR="00EE00B5" w:rsidRPr="00FC3FD7">
        <w:rPr>
          <w:rFonts w:ascii="Book Antiqua" w:eastAsiaTheme="minorHAnsi" w:hAnsi="Book Antiqua" w:cs="Times New Roman"/>
          <w:kern w:val="0"/>
          <w:sz w:val="24"/>
          <w:szCs w:val="24"/>
        </w:rPr>
        <w:instrText xml:space="preserve"> ADDIN EN.CITE &lt;EndNote&gt;&lt;Cite&gt;&lt;Author&gt;Wang&lt;/Author&gt;&lt;Year&gt;2007&lt;/Year&gt;&lt;RecNum&gt;8&lt;/RecNum&gt;&lt;DisplayText&gt;&lt;style face="superscript"&gt;[8]&lt;/style&gt;&lt;/DisplayText&gt;&lt;record&gt;&lt;rec-number&gt;8&lt;/rec-number&gt;&lt;foreign-keys&gt;&lt;key app="EN" db-id="5zwd22p28a2dpeetf02552alwp0wrep9p9aw" timestamp="1489715643"&gt;8&lt;/key&gt;&lt;/foreign-keys&gt;&lt;ref-type name="Journal Article"&gt;17&lt;/ref-type&gt;&lt;contributors&gt;&lt;authors&gt;&lt;author&gt;Wang, Y.&lt;/author&gt;&lt;author&gt;Ouyang, Q.&lt;/author&gt;&lt;author&gt;Apdw Chinese IBD working group&lt;/author&gt;&lt;/authors&gt;&lt;/contributors&gt;&lt;auth-address&gt;Department of Gastroenterology, West China Hospital, Sichuan University, Chengdu, China. wangyufang71@hotmail.com&lt;/auth-address&gt;&lt;titles&gt;&lt;title&gt;Ulcerative colitis in China: retrospective analysis of 3100 hospitalized patients&lt;/title&gt;&lt;secondary-title&gt;J Gastroenterol Hepatol&lt;/secondary-title&gt;&lt;alt-title&gt;Journal of gastroenterology and hepatology&lt;/alt-title&gt;&lt;/titles&gt;&lt;pages&gt;1450-5&lt;/pages&gt;&lt;volume&gt;22&lt;/volume&gt;&lt;number&gt;9&lt;/number&gt;&lt;edition&gt;2007/08/25&lt;/edition&gt;&lt;keywords&gt;&lt;keyword&gt;Abdominal Pain/epidemiology&lt;/keyword&gt;&lt;keyword&gt;China/epidemiology&lt;/keyword&gt;&lt;keyword&gt;Colitis, Ulcerative/*epidemiology/*physiopathology/therapy&lt;/keyword&gt;&lt;keyword&gt;Constipation/epidemiology&lt;/keyword&gt;&lt;keyword&gt;Diagnosis, Differential&lt;/keyword&gt;&lt;keyword&gt;Diagnostic Errors&lt;/keyword&gt;&lt;keyword&gt;Diarrhea/epidemiology&lt;/keyword&gt;&lt;keyword&gt;Health Surveys&lt;/keyword&gt;&lt;keyword&gt;Humans&lt;/keyword&gt;&lt;keyword&gt;Retrospective Studies&lt;/keyword&gt;&lt;keyword&gt;Weight Loss&lt;/keyword&gt;&lt;/keywords&gt;&lt;dates&gt;&lt;year&gt;2007&lt;/year&gt;&lt;pub-dates&gt;&lt;date&gt;Sep&lt;/date&gt;&lt;/pub-dates&gt;&lt;/dates&gt;&lt;isbn&gt;0815-9319 (Print)&amp;#xD;0815-9319 (Linking)&lt;/isbn&gt;&lt;accession-num&gt;17716349&lt;/accession-num&gt;&lt;urls&gt;&lt;related-urls&gt;&lt;url&gt;&lt;style face="underline" font="default" size="100%"&gt;https://www.ncbi.nlm.nih.gov/pubmed/17716349&lt;/style&gt;&lt;/url&gt;&lt;/related-urls&gt;&lt;/urls&gt;&lt;electronic-resource-num&gt;10.1111/j.1440-1746.2007.04873.x&lt;/electronic-resource-num&gt;&lt;remote-database-provider&gt;Nlm&lt;/remote-database-provider&gt;&lt;language&gt;eng&lt;/language&gt;&lt;/record&gt;&lt;/Cite&gt;&lt;/EndNote&gt;</w:instrText>
      </w:r>
      <w:r w:rsidR="00957165" w:rsidRPr="00FC3FD7">
        <w:rPr>
          <w:rFonts w:ascii="Book Antiqua" w:eastAsiaTheme="minorHAnsi" w:hAnsi="Book Antiqua" w:cs="Times New Roman"/>
          <w:kern w:val="0"/>
          <w:sz w:val="24"/>
          <w:szCs w:val="24"/>
        </w:rPr>
        <w:fldChar w:fldCharType="separate"/>
      </w:r>
      <w:r w:rsidR="00EE00B5" w:rsidRPr="00FC3FD7">
        <w:rPr>
          <w:rFonts w:ascii="Book Antiqua" w:eastAsiaTheme="minorHAnsi" w:hAnsi="Book Antiqua" w:cs="Times New Roman"/>
          <w:noProof/>
          <w:kern w:val="0"/>
          <w:sz w:val="24"/>
          <w:szCs w:val="24"/>
          <w:vertAlign w:val="superscript"/>
        </w:rPr>
        <w:t>[</w:t>
      </w:r>
      <w:hyperlink w:anchor="_ENREF_8" w:tooltip="Wang, 2007 #8" w:history="1">
        <w:r w:rsidR="00EE00B5" w:rsidRPr="00FC3FD7">
          <w:rPr>
            <w:rFonts w:ascii="Book Antiqua" w:eastAsiaTheme="minorHAnsi" w:hAnsi="Book Antiqua" w:cs="Times New Roman"/>
            <w:noProof/>
            <w:kern w:val="0"/>
            <w:sz w:val="24"/>
            <w:szCs w:val="24"/>
            <w:vertAlign w:val="superscript"/>
          </w:rPr>
          <w:t>8</w:t>
        </w:r>
      </w:hyperlink>
      <w:r w:rsidR="00EE00B5" w:rsidRPr="00FC3FD7">
        <w:rPr>
          <w:rFonts w:ascii="Book Antiqua" w:eastAsiaTheme="minorHAnsi" w:hAnsi="Book Antiqua" w:cs="Times New Roman"/>
          <w:noProof/>
          <w:kern w:val="0"/>
          <w:sz w:val="24"/>
          <w:szCs w:val="24"/>
          <w:vertAlign w:val="superscript"/>
        </w:rPr>
        <w:t>]</w:t>
      </w:r>
      <w:r w:rsidR="00957165" w:rsidRPr="00FC3FD7">
        <w:rPr>
          <w:rFonts w:ascii="Book Antiqua" w:eastAsiaTheme="minorHAnsi" w:hAnsi="Book Antiqua" w:cs="Times New Roman"/>
          <w:kern w:val="0"/>
          <w:sz w:val="24"/>
          <w:szCs w:val="24"/>
        </w:rPr>
        <w:fldChar w:fldCharType="end"/>
      </w:r>
      <w:r w:rsidR="00F20E5A" w:rsidRPr="00FC3FD7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, considerably lower than </w:t>
      </w:r>
      <w:r w:rsidR="00FA13BE" w:rsidRPr="00FC3FD7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the </w:t>
      </w:r>
      <w:r w:rsidR="00F20E5A" w:rsidRPr="00FC3FD7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reported rates </w:t>
      </w:r>
      <w:r w:rsidR="006B11AA" w:rsidRPr="00FC3FD7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in </w:t>
      </w:r>
      <w:r w:rsidR="00957165" w:rsidRPr="00FC3FD7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Western series </w:t>
      </w:r>
      <w:r w:rsidR="00A61BFA" w:rsidRPr="00FC3FD7">
        <w:rPr>
          <w:rFonts w:ascii="Book Antiqua" w:eastAsiaTheme="minorHAnsi" w:hAnsi="Book Antiqua" w:cs="Times New Roman"/>
          <w:kern w:val="0"/>
          <w:sz w:val="24"/>
          <w:szCs w:val="24"/>
        </w:rPr>
        <w:t>(</w:t>
      </w:r>
      <w:r w:rsidR="00957165" w:rsidRPr="00FC3FD7">
        <w:rPr>
          <w:rFonts w:ascii="Book Antiqua" w:eastAsiaTheme="minorHAnsi" w:hAnsi="Book Antiqua" w:cs="Times New Roman"/>
          <w:kern w:val="0"/>
          <w:sz w:val="24"/>
          <w:szCs w:val="24"/>
        </w:rPr>
        <w:t>rang</w:t>
      </w:r>
      <w:r w:rsidR="00A61BFA" w:rsidRPr="00FC3FD7">
        <w:rPr>
          <w:rFonts w:ascii="Book Antiqua" w:eastAsiaTheme="minorHAnsi" w:hAnsi="Book Antiqua" w:cs="Times New Roman"/>
          <w:kern w:val="0"/>
          <w:sz w:val="24"/>
          <w:szCs w:val="24"/>
        </w:rPr>
        <w:t>e,</w:t>
      </w:r>
      <w:r w:rsidR="00957165" w:rsidRPr="00FC3FD7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10</w:t>
      </w:r>
      <w:r w:rsidR="00FC3FD7" w:rsidRPr="00FC3FD7">
        <w:rPr>
          <w:rFonts w:ascii="Book Antiqua" w:eastAsiaTheme="minorHAnsi" w:hAnsi="Book Antiqua" w:cs="Times New Roman"/>
          <w:kern w:val="0"/>
          <w:sz w:val="24"/>
          <w:szCs w:val="24"/>
        </w:rPr>
        <w:t>%</w:t>
      </w:r>
      <w:r w:rsidR="00FC3FD7">
        <w:rPr>
          <w:rFonts w:ascii="Book Antiqua" w:eastAsiaTheme="minorHAnsi" w:hAnsi="Book Antiqua" w:cs="Times New Roman" w:hint="eastAsia"/>
          <w:kern w:val="0"/>
          <w:sz w:val="24"/>
          <w:szCs w:val="24"/>
          <w:lang w:eastAsia="zh-CN"/>
        </w:rPr>
        <w:t>-</w:t>
      </w:r>
      <w:r w:rsidR="00957165" w:rsidRPr="00FC3FD7">
        <w:rPr>
          <w:rFonts w:ascii="Book Antiqua" w:eastAsiaTheme="minorHAnsi" w:hAnsi="Book Antiqua" w:cs="Times New Roman"/>
          <w:kern w:val="0"/>
          <w:sz w:val="24"/>
          <w:szCs w:val="24"/>
        </w:rPr>
        <w:t>25%</w:t>
      </w:r>
      <w:r w:rsidR="00595807" w:rsidRPr="00FC3FD7">
        <w:rPr>
          <w:rFonts w:ascii="Book Antiqua" w:eastAsiaTheme="minorHAnsi" w:hAnsi="Book Antiqua" w:cs="Times New Roman"/>
          <w:kern w:val="0"/>
          <w:sz w:val="24"/>
          <w:szCs w:val="24"/>
        </w:rPr>
        <w:t>)</w:t>
      </w:r>
      <w:r w:rsidR="001148FA" w:rsidRPr="00FC3FD7">
        <w:rPr>
          <w:rFonts w:ascii="Book Antiqua" w:eastAsiaTheme="minorHAnsi" w:hAnsi="Book Antiqua" w:cs="Times New Roman"/>
          <w:kern w:val="0"/>
          <w:sz w:val="24"/>
          <w:szCs w:val="24"/>
        </w:rPr>
        <w:fldChar w:fldCharType="begin"/>
      </w:r>
      <w:r w:rsidR="00EE00B5" w:rsidRPr="00FC3FD7">
        <w:rPr>
          <w:rFonts w:ascii="Book Antiqua" w:eastAsiaTheme="minorHAnsi" w:hAnsi="Book Antiqua" w:cs="Times New Roman"/>
          <w:kern w:val="0"/>
          <w:sz w:val="24"/>
          <w:szCs w:val="24"/>
        </w:rPr>
        <w:instrText xml:space="preserve"> ADDIN EN.CITE &lt;EndNote&gt;&lt;Cite&gt;&lt;Author&gt;Orholm&lt;/Author&gt;&lt;Year&gt;1991&lt;/Year&gt;&lt;RecNum&gt;9&lt;/RecNum&gt;&lt;DisplayText&gt;&lt;style face="superscript"&gt;[9]&lt;/style&gt;&lt;/DisplayText&gt;&lt;record&gt;&lt;rec-number&gt;9&lt;/rec-number&gt;&lt;foreign-keys&gt;&lt;key app="EN" db-id="5zwd22p28a2dpeetf02552alwp0wrep9p9aw" timestamp="1489715644"&gt;9&lt;/key&gt;&lt;/foreign-keys&gt;&lt;ref-type name="Journal Article"&gt;17&lt;/ref-type&gt;&lt;contributors&gt;&lt;authors&gt;&lt;author&gt;Orholm, M.&lt;/author&gt;&lt;author&gt;Munkholm, P.&lt;/author&gt;&lt;author&gt;Langholz, E.&lt;/author&gt;&lt;author&gt;Nielsen, O. H.&lt;/author&gt;&lt;author&gt;Sorensen, T. I.&lt;/author&gt;&lt;author&gt;Binder, V.&lt;/author&gt;&lt;/authors&gt;&lt;/contributors&gt;&lt;auth-address&gt;Medical Gastroenterologic Department C, Herlev Hospital, University of Copenhagen, Denmark.&lt;/auth-address&gt;&lt;titles&gt;&lt;title&gt;Familial occurrence of inflammatory bowel disease&lt;/title&gt;&lt;secondary-title&gt;N Engl J Med&lt;/secondary-title&gt;&lt;alt-title&gt;The New England journal of medicine&lt;/alt-title&gt;&lt;/titles&gt;&lt;pages&gt;84-8&lt;/pages&gt;&lt;volume&gt;324&lt;/volume&gt;&lt;number&gt;2&lt;/number&gt;&lt;edition&gt;1991/01/10&lt;/edition&gt;&lt;keywords&gt;&lt;keyword&gt;Adult&lt;/keyword&gt;&lt;keyword&gt;Age Factors&lt;/keyword&gt;&lt;keyword&gt;Aged&lt;/keyword&gt;&lt;keyword&gt;Colitis, Ulcerative/genetics&lt;/keyword&gt;&lt;keyword&gt;Crohn Disease/genetics&lt;/keyword&gt;&lt;keyword&gt;Denmark/epidemiology&lt;/keyword&gt;&lt;keyword&gt;Female&lt;/keyword&gt;&lt;keyword&gt;Humans&lt;/keyword&gt;&lt;keyword&gt;Inflammatory Bowel Diseases/epidemiology/*genetics&lt;/keyword&gt;&lt;keyword&gt;Male&lt;/keyword&gt;&lt;keyword&gt;Middle Aged&lt;/keyword&gt;&lt;keyword&gt;Prevalence&lt;/keyword&gt;&lt;keyword&gt;Probability&lt;/keyword&gt;&lt;keyword&gt;Risk&lt;/keyword&gt;&lt;keyword&gt;Sex Factors&lt;/keyword&gt;&lt;/keywords&gt;&lt;dates&gt;&lt;year&gt;1991&lt;/year&gt;&lt;pub-dates&gt;&lt;date&gt;Jan 10&lt;/date&gt;&lt;/pub-dates&gt;&lt;/dates&gt;&lt;isbn&gt;0028-4793 (Print)&amp;#xD;0028-4793 (Linking)&lt;/isbn&gt;&lt;accession-num&gt;1984188&lt;/accession-num&gt;&lt;urls&gt;&lt;related-urls&gt;&lt;url&gt;&lt;style face="underline" font="default" size="100%"&gt;https://www.ncbi.nlm.nih.gov/pubmed/1984188&lt;/style&gt;&lt;/url&gt;&lt;/related-urls&gt;&lt;/urls&gt;&lt;electronic-resource-num&gt;10.1056/NEJM199101103240203&lt;/electronic-resource-num&gt;&lt;remote-database-provider&gt;Nlm&lt;/remote-database-provider&gt;&lt;language&gt;eng&lt;/language&gt;&lt;/record&gt;&lt;/Cite&gt;&lt;/EndNote&gt;</w:instrText>
      </w:r>
      <w:r w:rsidR="001148FA" w:rsidRPr="00FC3FD7">
        <w:rPr>
          <w:rFonts w:ascii="Book Antiqua" w:eastAsiaTheme="minorHAnsi" w:hAnsi="Book Antiqua" w:cs="Times New Roman"/>
          <w:kern w:val="0"/>
          <w:sz w:val="24"/>
          <w:szCs w:val="24"/>
        </w:rPr>
        <w:fldChar w:fldCharType="separate"/>
      </w:r>
      <w:r w:rsidR="00EE00B5" w:rsidRPr="00FC3FD7">
        <w:rPr>
          <w:rFonts w:ascii="Book Antiqua" w:eastAsiaTheme="minorHAnsi" w:hAnsi="Book Antiqua" w:cs="Times New Roman"/>
          <w:noProof/>
          <w:kern w:val="0"/>
          <w:sz w:val="24"/>
          <w:szCs w:val="24"/>
          <w:vertAlign w:val="superscript"/>
        </w:rPr>
        <w:t>[</w:t>
      </w:r>
      <w:hyperlink w:anchor="_ENREF_9" w:tooltip="Orholm, 1991 #9" w:history="1">
        <w:r w:rsidR="00EE00B5" w:rsidRPr="00FC3FD7">
          <w:rPr>
            <w:rFonts w:ascii="Book Antiqua" w:eastAsiaTheme="minorHAnsi" w:hAnsi="Book Antiqua" w:cs="Times New Roman"/>
            <w:noProof/>
            <w:kern w:val="0"/>
            <w:sz w:val="24"/>
            <w:szCs w:val="24"/>
            <w:vertAlign w:val="superscript"/>
          </w:rPr>
          <w:t>9</w:t>
        </w:r>
      </w:hyperlink>
      <w:r w:rsidR="00EE00B5" w:rsidRPr="00FC3FD7">
        <w:rPr>
          <w:rFonts w:ascii="Book Antiqua" w:eastAsiaTheme="minorHAnsi" w:hAnsi="Book Antiqua" w:cs="Times New Roman"/>
          <w:noProof/>
          <w:kern w:val="0"/>
          <w:sz w:val="24"/>
          <w:szCs w:val="24"/>
          <w:vertAlign w:val="superscript"/>
        </w:rPr>
        <w:t>]</w:t>
      </w:r>
      <w:r w:rsidR="001148FA" w:rsidRPr="00FC3FD7">
        <w:rPr>
          <w:rFonts w:ascii="Book Antiqua" w:eastAsiaTheme="minorHAnsi" w:hAnsi="Book Antiqua" w:cs="Times New Roman"/>
          <w:kern w:val="0"/>
          <w:sz w:val="24"/>
          <w:szCs w:val="24"/>
        </w:rPr>
        <w:fldChar w:fldCharType="end"/>
      </w:r>
      <w:r w:rsidR="00F20E5A" w:rsidRPr="00FC3FD7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. </w:t>
      </w:r>
      <w:r w:rsidR="00A12633" w:rsidRPr="00FC3FD7">
        <w:rPr>
          <w:rFonts w:ascii="Book Antiqua" w:eastAsiaTheme="minorHAnsi" w:hAnsi="Book Antiqua" w:cs="Times New Roman"/>
          <w:kern w:val="0"/>
          <w:sz w:val="24"/>
          <w:szCs w:val="24"/>
        </w:rPr>
        <w:t>The g</w:t>
      </w:r>
      <w:r w:rsidR="00F20E5A" w:rsidRPr="00FC3FD7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enetic susceptibilities </w:t>
      </w:r>
      <w:r w:rsidR="003D7E73" w:rsidRPr="00FC3FD7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of </w:t>
      </w:r>
      <w:r w:rsidR="00F20E5A" w:rsidRPr="00FC3FD7">
        <w:rPr>
          <w:rFonts w:ascii="Book Antiqua" w:eastAsiaTheme="minorHAnsi" w:hAnsi="Book Antiqua" w:cs="Times New Roman"/>
          <w:kern w:val="0"/>
          <w:sz w:val="24"/>
          <w:szCs w:val="24"/>
        </w:rPr>
        <w:t>Asian patients</w:t>
      </w:r>
      <w:r w:rsidR="00962A50" w:rsidRPr="00FC3FD7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with</w:t>
      </w:r>
      <w:r w:rsidR="00962A50" w:rsidRPr="00FC3FD7">
        <w:rPr>
          <w:rFonts w:ascii="Book Antiqua" w:eastAsiaTheme="minorHAnsi" w:hAnsi="Book Antiqua" w:cs="Times New Roman"/>
          <w:sz w:val="24"/>
          <w:szCs w:val="24"/>
        </w:rPr>
        <w:t xml:space="preserve"> inflammatory bowel disease (IBD)</w:t>
      </w:r>
      <w:r w:rsidR="00F20E5A" w:rsidRPr="00FC3FD7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differ from those </w:t>
      </w:r>
      <w:r w:rsidR="00A47AD6" w:rsidRPr="00FC3FD7">
        <w:rPr>
          <w:rFonts w:ascii="Book Antiqua" w:eastAsiaTheme="minorHAnsi" w:hAnsi="Book Antiqua" w:cs="Times New Roman"/>
          <w:kern w:val="0"/>
          <w:sz w:val="24"/>
          <w:szCs w:val="24"/>
        </w:rPr>
        <w:t>of w</w:t>
      </w:r>
      <w:r w:rsidR="00F20E5A" w:rsidRPr="00FC3FD7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hites, as they are not associated with </w:t>
      </w:r>
      <w:r w:rsidR="00F20E5A" w:rsidRPr="00FC3FD7">
        <w:rPr>
          <w:rFonts w:ascii="Book Antiqua" w:eastAsiaTheme="minorHAnsi" w:hAnsi="Book Antiqua" w:cs="Times New Roman"/>
          <w:i/>
          <w:kern w:val="0"/>
          <w:sz w:val="24"/>
          <w:szCs w:val="24"/>
        </w:rPr>
        <w:t>NOD2/CARD15</w:t>
      </w:r>
      <w:r w:rsidR="00F20E5A" w:rsidRPr="00FC3FD7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mutations</w:t>
      </w:r>
      <w:r w:rsidR="00C873F1" w:rsidRPr="00FC3FD7">
        <w:rPr>
          <w:rFonts w:ascii="Book Antiqua" w:eastAsiaTheme="minorHAnsi" w:hAnsi="Book Antiqua" w:cs="Times New Roman"/>
          <w:kern w:val="0"/>
          <w:sz w:val="24"/>
          <w:szCs w:val="24"/>
        </w:rPr>
        <w:fldChar w:fldCharType="begin"/>
      </w:r>
      <w:r w:rsidR="00EE00B5" w:rsidRPr="00FC3FD7">
        <w:rPr>
          <w:rFonts w:ascii="Book Antiqua" w:eastAsiaTheme="minorHAnsi" w:hAnsi="Book Antiqua" w:cs="Times New Roman"/>
          <w:kern w:val="0"/>
          <w:sz w:val="24"/>
          <w:szCs w:val="24"/>
        </w:rPr>
        <w:instrText xml:space="preserve"> ADDIN EN.CITE &lt;EndNote&gt;&lt;Cite&gt;&lt;Author&gt;Ng&lt;/Author&gt;&lt;Year&gt;2012&lt;/Year&gt;&lt;RecNum&gt;10&lt;/RecNum&gt;&lt;DisplayText&gt;&lt;style face="superscript"&gt;[10]&lt;/style&gt;&lt;/DisplayText&gt;&lt;record&gt;&lt;rec-number&gt;10&lt;/rec-number&gt;&lt;foreign-keys&gt;&lt;key app="EN" db-id="5zwd22p28a2dpeetf02552alwp0wrep9p9aw" timestamp="1489715644"&gt;10&lt;/key&gt;&lt;/foreign-keys&gt;&lt;ref-type name="Journal Article"&gt;17&lt;/ref-type&gt;&lt;contributors&gt;&lt;authors&gt;&lt;author&gt;Ng, S. C.&lt;/author&gt;&lt;author&gt;Tsoi, K. K.&lt;/author&gt;&lt;author&gt;Kamm, M. A.&lt;/author&gt;&lt;author&gt;Xia, B.&lt;/author&gt;&lt;author&gt;Wu, J.&lt;/author&gt;&lt;author&gt;Chan, F. K.&lt;/author&gt;&lt;author&gt;Sung, J. J.&lt;/author&gt;&lt;/authors&gt;&lt;/contributors&gt;&lt;auth-address&gt;Institute of Digestive Disease, Chinese University of Hong Kong, Hong Kong. siewchienng@cuhk.edu.hk&lt;/auth-address&gt;&lt;titles&gt;&lt;title&gt;Genetics of inflammatory bowel disease in Asia: systematic review and meta-analysis&lt;/title&gt;&lt;secondary-title&gt;Inflamm Bowel Dis&lt;/secondary-title&gt;&lt;alt-title&gt;Inflammatory bowel diseases&lt;/alt-title&gt;&lt;/titles&gt;&lt;pages&gt;1164-76&lt;/pages&gt;&lt;volume&gt;18&lt;/volume&gt;&lt;number&gt;6&lt;/number&gt;&lt;edition&gt;2011/09/03&lt;/edition&gt;&lt;keywords&gt;&lt;keyword&gt;Asian Continental Ancestry Group/*genetics&lt;/keyword&gt;&lt;keyword&gt;*Genetic Predisposition to Disease&lt;/keyword&gt;&lt;keyword&gt;Humans&lt;/keyword&gt;&lt;keyword&gt;Inflammatory Bowel Diseases/*genetics&lt;/keyword&gt;&lt;keyword&gt;Meta-Analysis as Topic&lt;/keyword&gt;&lt;/keywords&gt;&lt;dates&gt;&lt;year&gt;2012&lt;/year&gt;&lt;pub-dates&gt;&lt;date&gt;Jun&lt;/date&gt;&lt;/pub-dates&gt;&lt;/dates&gt;&lt;isbn&gt;1536-4844 (Electronic)&amp;#xD;1078-0998 (Linking)&lt;/isbn&gt;&lt;accession-num&gt;21887729&lt;/accession-num&gt;&lt;urls&gt;&lt;related-urls&gt;&lt;url&gt;&lt;style face="underline" font="default" size="100%"&gt;https://www.ncbi.nlm.nih.gov/pubmed/21887729&lt;/style&gt;&lt;/url&gt;&lt;/related-urls&gt;&lt;/urls&gt;&lt;electronic-resource-num&gt;10.1002/ibd.21845&lt;/electronic-resource-num&gt;&lt;remote-database-provider&gt;Nlm&lt;/remote-database-provider&gt;&lt;language&gt;eng&lt;/language&gt;&lt;/record&gt;&lt;/Cite&gt;&lt;/EndNote&gt;</w:instrText>
      </w:r>
      <w:r w:rsidR="00C873F1" w:rsidRPr="00FC3FD7">
        <w:rPr>
          <w:rFonts w:ascii="Book Antiqua" w:eastAsiaTheme="minorHAnsi" w:hAnsi="Book Antiqua" w:cs="Times New Roman"/>
          <w:kern w:val="0"/>
          <w:sz w:val="24"/>
          <w:szCs w:val="24"/>
        </w:rPr>
        <w:fldChar w:fldCharType="separate"/>
      </w:r>
      <w:r w:rsidR="00EE00B5" w:rsidRPr="00FC3FD7">
        <w:rPr>
          <w:rFonts w:ascii="Book Antiqua" w:eastAsiaTheme="minorHAnsi" w:hAnsi="Book Antiqua" w:cs="Times New Roman"/>
          <w:noProof/>
          <w:kern w:val="0"/>
          <w:sz w:val="24"/>
          <w:szCs w:val="24"/>
          <w:vertAlign w:val="superscript"/>
        </w:rPr>
        <w:t>[</w:t>
      </w:r>
      <w:hyperlink w:anchor="_ENREF_10" w:tooltip="Ng, 2012 #10" w:history="1">
        <w:r w:rsidR="00EE00B5" w:rsidRPr="00FC3FD7">
          <w:rPr>
            <w:rFonts w:ascii="Book Antiqua" w:eastAsiaTheme="minorHAnsi" w:hAnsi="Book Antiqua" w:cs="Times New Roman"/>
            <w:noProof/>
            <w:kern w:val="0"/>
            <w:sz w:val="24"/>
            <w:szCs w:val="24"/>
            <w:vertAlign w:val="superscript"/>
          </w:rPr>
          <w:t>10</w:t>
        </w:r>
      </w:hyperlink>
      <w:r w:rsidR="00EE00B5" w:rsidRPr="00FC3FD7">
        <w:rPr>
          <w:rFonts w:ascii="Book Antiqua" w:eastAsiaTheme="minorHAnsi" w:hAnsi="Book Antiqua" w:cs="Times New Roman"/>
          <w:noProof/>
          <w:kern w:val="0"/>
          <w:sz w:val="24"/>
          <w:szCs w:val="24"/>
          <w:vertAlign w:val="superscript"/>
        </w:rPr>
        <w:t>]</w:t>
      </w:r>
      <w:r w:rsidR="00C873F1" w:rsidRPr="00FC3FD7">
        <w:rPr>
          <w:rFonts w:ascii="Book Antiqua" w:eastAsiaTheme="minorHAnsi" w:hAnsi="Book Antiqua" w:cs="Times New Roman"/>
          <w:kern w:val="0"/>
          <w:sz w:val="24"/>
          <w:szCs w:val="24"/>
        </w:rPr>
        <w:fldChar w:fldCharType="end"/>
      </w:r>
      <w:r w:rsidR="00F20E5A" w:rsidRPr="00FC3FD7">
        <w:rPr>
          <w:rFonts w:ascii="Book Antiqua" w:hAnsi="Book Antiqua" w:cs="Times New Roman"/>
          <w:sz w:val="24"/>
          <w:szCs w:val="24"/>
        </w:rPr>
        <w:t>.</w:t>
      </w:r>
    </w:p>
    <w:p w14:paraId="38EC62D2" w14:textId="713F2126" w:rsidR="00F4723C" w:rsidRPr="00FC3FD7" w:rsidRDefault="00116E82" w:rsidP="00FC3FD7">
      <w:pPr>
        <w:wordWrap/>
        <w:snapToGrid w:val="0"/>
        <w:spacing w:after="0" w:line="360" w:lineRule="auto"/>
        <w:ind w:firstLineChars="200" w:firstLine="480"/>
        <w:rPr>
          <w:rFonts w:ascii="Book Antiqua" w:hAnsi="Book Antiqua" w:cs="Times New Roman"/>
          <w:sz w:val="24"/>
          <w:szCs w:val="24"/>
        </w:rPr>
      </w:pPr>
      <w:r w:rsidRPr="00FC3FD7">
        <w:rPr>
          <w:rFonts w:ascii="Book Antiqua" w:hAnsi="Book Antiqua" w:cs="Times New Roman"/>
          <w:sz w:val="24"/>
          <w:szCs w:val="24"/>
        </w:rPr>
        <w:t>Although</w:t>
      </w:r>
      <w:r w:rsidR="00F4723C" w:rsidRPr="00FC3FD7">
        <w:rPr>
          <w:rFonts w:ascii="Book Antiqua" w:eastAsiaTheme="minorHAnsi" w:hAnsi="Book Antiqua" w:cs="Times New Roman"/>
          <w:sz w:val="24"/>
          <w:szCs w:val="24"/>
        </w:rPr>
        <w:t xml:space="preserve"> there has been </w:t>
      </w:r>
      <w:r w:rsidRPr="00FC3FD7">
        <w:rPr>
          <w:rFonts w:ascii="Book Antiqua" w:eastAsiaTheme="minorHAnsi" w:hAnsi="Book Antiqua" w:cs="Times New Roman"/>
          <w:sz w:val="24"/>
          <w:szCs w:val="24"/>
        </w:rPr>
        <w:t xml:space="preserve">an </w:t>
      </w:r>
      <w:r w:rsidR="00F4723C" w:rsidRPr="00FC3FD7">
        <w:rPr>
          <w:rFonts w:ascii="Book Antiqua" w:eastAsiaTheme="minorHAnsi" w:hAnsi="Book Antiqua" w:cs="Times New Roman"/>
          <w:sz w:val="24"/>
          <w:szCs w:val="24"/>
        </w:rPr>
        <w:t xml:space="preserve">increase in </w:t>
      </w:r>
      <w:r w:rsidR="004D2FAC" w:rsidRPr="00FC3FD7">
        <w:rPr>
          <w:rFonts w:ascii="Book Antiqua" w:eastAsiaTheme="minorHAnsi" w:hAnsi="Book Antiqua" w:cs="Times New Roman"/>
          <w:sz w:val="24"/>
          <w:szCs w:val="24"/>
        </w:rPr>
        <w:t xml:space="preserve">the </w:t>
      </w:r>
      <w:r w:rsidRPr="00FC3FD7">
        <w:rPr>
          <w:rFonts w:ascii="Book Antiqua" w:eastAsiaTheme="minorHAnsi" w:hAnsi="Book Antiqua" w:cs="Times New Roman"/>
          <w:sz w:val="24"/>
          <w:szCs w:val="24"/>
        </w:rPr>
        <w:t xml:space="preserve">prevalence of </w:t>
      </w:r>
      <w:r w:rsidR="00F4723C" w:rsidRPr="00FC3FD7">
        <w:rPr>
          <w:rFonts w:ascii="Book Antiqua" w:eastAsiaTheme="minorHAnsi" w:hAnsi="Book Antiqua" w:cs="Times New Roman"/>
          <w:sz w:val="24"/>
          <w:szCs w:val="24"/>
        </w:rPr>
        <w:t>UC</w:t>
      </w:r>
      <w:r w:rsidRPr="00FC3FD7">
        <w:rPr>
          <w:rFonts w:ascii="Book Antiqua" w:eastAsiaTheme="minorHAnsi" w:hAnsi="Book Antiqua" w:cs="Times New Roman"/>
          <w:sz w:val="24"/>
          <w:szCs w:val="24"/>
        </w:rPr>
        <w:t xml:space="preserve"> and </w:t>
      </w:r>
      <w:r w:rsidR="00DB5AF5" w:rsidRPr="00FC3FD7">
        <w:rPr>
          <w:rFonts w:ascii="Book Antiqua" w:eastAsiaTheme="minorHAnsi" w:hAnsi="Book Antiqua" w:cs="Times New Roman"/>
          <w:sz w:val="24"/>
          <w:szCs w:val="24"/>
        </w:rPr>
        <w:t xml:space="preserve">the </w:t>
      </w:r>
      <w:r w:rsidRPr="00FC3FD7">
        <w:rPr>
          <w:rFonts w:ascii="Book Antiqua" w:eastAsiaTheme="minorHAnsi" w:hAnsi="Book Antiqua" w:cs="Times New Roman"/>
          <w:sz w:val="24"/>
          <w:szCs w:val="24"/>
        </w:rPr>
        <w:t>number</w:t>
      </w:r>
      <w:r w:rsidR="009542E4" w:rsidRPr="00FC3FD7">
        <w:rPr>
          <w:rFonts w:ascii="Book Antiqua" w:eastAsiaTheme="minorHAnsi" w:hAnsi="Book Antiqua" w:cs="Times New Roman"/>
          <w:sz w:val="24"/>
          <w:szCs w:val="24"/>
        </w:rPr>
        <w:t>s</w:t>
      </w:r>
      <w:r w:rsidRPr="00FC3FD7">
        <w:rPr>
          <w:rFonts w:ascii="Book Antiqua" w:eastAsiaTheme="minorHAnsi" w:hAnsi="Book Antiqua" w:cs="Times New Roman"/>
          <w:sz w:val="24"/>
          <w:szCs w:val="24"/>
        </w:rPr>
        <w:t xml:space="preserve"> of UC surgery</w:t>
      </w:r>
      <w:r w:rsidR="00C873F1" w:rsidRPr="00FC3FD7">
        <w:rPr>
          <w:rFonts w:ascii="Book Antiqua" w:eastAsiaTheme="minorHAnsi" w:hAnsi="Book Antiqua" w:cs="Times New Roman"/>
          <w:sz w:val="24"/>
          <w:szCs w:val="24"/>
        </w:rPr>
        <w:t xml:space="preserve"> in </w:t>
      </w:r>
      <w:r w:rsidR="00C90CFC" w:rsidRPr="00FC3FD7">
        <w:rPr>
          <w:rFonts w:ascii="Book Antiqua" w:eastAsiaTheme="minorHAnsi" w:hAnsi="Book Antiqua" w:cs="Times New Roman"/>
          <w:sz w:val="24"/>
          <w:szCs w:val="24"/>
        </w:rPr>
        <w:t>Asian countries</w:t>
      </w:r>
      <w:r w:rsidRPr="00FC3FD7">
        <w:rPr>
          <w:rFonts w:ascii="Book Antiqua" w:eastAsiaTheme="minorHAnsi" w:hAnsi="Book Antiqua" w:cs="Times New Roman"/>
          <w:sz w:val="24"/>
          <w:szCs w:val="24"/>
        </w:rPr>
        <w:t xml:space="preserve">, studies </w:t>
      </w:r>
      <w:r w:rsidR="00B2706B" w:rsidRPr="00FC3FD7">
        <w:rPr>
          <w:rFonts w:ascii="Book Antiqua" w:eastAsiaTheme="minorHAnsi" w:hAnsi="Book Antiqua" w:cs="Times New Roman"/>
          <w:sz w:val="24"/>
          <w:szCs w:val="24"/>
        </w:rPr>
        <w:t xml:space="preserve">on </w:t>
      </w:r>
      <w:r w:rsidR="00F4723C" w:rsidRPr="00FC3FD7">
        <w:rPr>
          <w:rFonts w:ascii="Book Antiqua" w:eastAsiaTheme="minorHAnsi" w:hAnsi="Book Antiqua" w:cs="Times New Roman"/>
          <w:sz w:val="24"/>
          <w:szCs w:val="24"/>
        </w:rPr>
        <w:t>the functional outcomes</w:t>
      </w:r>
      <w:r w:rsidR="0027231B" w:rsidRPr="00FC3FD7">
        <w:rPr>
          <w:rFonts w:ascii="Book Antiqua" w:eastAsiaTheme="minorHAnsi" w:hAnsi="Book Antiqua" w:cs="Times New Roman"/>
          <w:sz w:val="24"/>
          <w:szCs w:val="24"/>
        </w:rPr>
        <w:t xml:space="preserve"> of RPC or </w:t>
      </w:r>
      <w:r w:rsidR="001F6D45" w:rsidRPr="00FC3FD7">
        <w:rPr>
          <w:rFonts w:ascii="Book Antiqua" w:eastAsiaTheme="minorHAnsi" w:hAnsi="Book Antiqua" w:cs="Times New Roman"/>
          <w:sz w:val="24"/>
          <w:szCs w:val="24"/>
        </w:rPr>
        <w:t xml:space="preserve">the </w:t>
      </w:r>
      <w:r w:rsidR="0027231B" w:rsidRPr="00FC3FD7">
        <w:rPr>
          <w:rFonts w:ascii="Book Antiqua" w:eastAsiaTheme="minorHAnsi" w:hAnsi="Book Antiqua" w:cs="Times New Roman"/>
          <w:sz w:val="24"/>
          <w:szCs w:val="24"/>
        </w:rPr>
        <w:t>quality of life</w:t>
      </w:r>
      <w:r w:rsidR="00F4723C" w:rsidRPr="00FC3FD7">
        <w:rPr>
          <w:rFonts w:ascii="Book Antiqua" w:eastAsiaTheme="minorHAnsi" w:hAnsi="Book Antiqua" w:cs="Times New Roman"/>
          <w:sz w:val="24"/>
          <w:szCs w:val="24"/>
        </w:rPr>
        <w:t xml:space="preserve"> </w:t>
      </w:r>
      <w:r w:rsidR="00301B3D" w:rsidRPr="00FC3FD7">
        <w:rPr>
          <w:rFonts w:ascii="Book Antiqua" w:eastAsiaTheme="minorHAnsi" w:hAnsi="Book Antiqua" w:cs="Times New Roman"/>
          <w:sz w:val="24"/>
          <w:szCs w:val="24"/>
        </w:rPr>
        <w:t xml:space="preserve">in </w:t>
      </w:r>
      <w:r w:rsidRPr="00FC3FD7">
        <w:rPr>
          <w:rFonts w:ascii="Book Antiqua" w:eastAsiaTheme="minorHAnsi" w:hAnsi="Book Antiqua" w:cs="Times New Roman"/>
          <w:sz w:val="24"/>
          <w:szCs w:val="24"/>
        </w:rPr>
        <w:t>Asian</w:t>
      </w:r>
      <w:r w:rsidR="00E97F5B" w:rsidRPr="00FC3FD7">
        <w:rPr>
          <w:rFonts w:ascii="Book Antiqua" w:eastAsiaTheme="minorHAnsi" w:hAnsi="Book Antiqua" w:cs="Times New Roman"/>
          <w:sz w:val="24"/>
          <w:szCs w:val="24"/>
        </w:rPr>
        <w:t>s</w:t>
      </w:r>
      <w:r w:rsidRPr="00FC3FD7">
        <w:rPr>
          <w:rFonts w:ascii="Book Antiqua" w:eastAsiaTheme="minorHAnsi" w:hAnsi="Book Antiqua" w:cs="Times New Roman"/>
          <w:sz w:val="24"/>
          <w:szCs w:val="24"/>
        </w:rPr>
        <w:t xml:space="preserve"> are </w:t>
      </w:r>
      <w:r w:rsidR="00776152" w:rsidRPr="00FC3FD7">
        <w:rPr>
          <w:rFonts w:ascii="Book Antiqua" w:eastAsiaTheme="minorHAnsi" w:hAnsi="Book Antiqua" w:cs="Times New Roman"/>
          <w:sz w:val="24"/>
          <w:szCs w:val="24"/>
        </w:rPr>
        <w:t xml:space="preserve">still </w:t>
      </w:r>
      <w:r w:rsidRPr="00FC3FD7">
        <w:rPr>
          <w:rFonts w:ascii="Book Antiqua" w:eastAsiaTheme="minorHAnsi" w:hAnsi="Book Antiqua" w:cs="Times New Roman"/>
          <w:sz w:val="24"/>
          <w:szCs w:val="24"/>
        </w:rPr>
        <w:t>deficient</w:t>
      </w:r>
      <w:r w:rsidR="00C90CFC" w:rsidRPr="00FC3FD7">
        <w:rPr>
          <w:rFonts w:ascii="Book Antiqua" w:eastAsiaTheme="minorHAnsi" w:hAnsi="Book Antiqua" w:cs="Times New Roman"/>
          <w:sz w:val="24"/>
          <w:szCs w:val="24"/>
        </w:rPr>
        <w:t xml:space="preserve">. Most UC </w:t>
      </w:r>
      <w:r w:rsidR="0027231B" w:rsidRPr="00FC3FD7">
        <w:rPr>
          <w:rFonts w:ascii="Book Antiqua" w:eastAsiaTheme="minorHAnsi" w:hAnsi="Book Antiqua" w:cs="Times New Roman"/>
          <w:sz w:val="24"/>
          <w:szCs w:val="24"/>
        </w:rPr>
        <w:t>stud</w:t>
      </w:r>
      <w:r w:rsidR="001D3AD6" w:rsidRPr="00FC3FD7">
        <w:rPr>
          <w:rFonts w:ascii="Book Antiqua" w:eastAsiaTheme="minorHAnsi" w:hAnsi="Book Antiqua" w:cs="Times New Roman"/>
          <w:sz w:val="24"/>
          <w:szCs w:val="24"/>
        </w:rPr>
        <w:t>ies</w:t>
      </w:r>
      <w:r w:rsidR="0027231B" w:rsidRPr="00FC3FD7">
        <w:rPr>
          <w:rFonts w:ascii="Book Antiqua" w:eastAsiaTheme="minorHAnsi" w:hAnsi="Book Antiqua" w:cs="Times New Roman"/>
          <w:sz w:val="24"/>
          <w:szCs w:val="24"/>
        </w:rPr>
        <w:t xml:space="preserve"> </w:t>
      </w:r>
      <w:r w:rsidR="00CD6B28" w:rsidRPr="00FC3FD7">
        <w:rPr>
          <w:rFonts w:ascii="Book Antiqua" w:eastAsiaTheme="minorHAnsi" w:hAnsi="Book Antiqua" w:cs="Times New Roman"/>
          <w:sz w:val="24"/>
          <w:szCs w:val="24"/>
        </w:rPr>
        <w:t xml:space="preserve">on </w:t>
      </w:r>
      <w:r w:rsidR="00C90CFC" w:rsidRPr="00FC3FD7">
        <w:rPr>
          <w:rFonts w:ascii="Book Antiqua" w:eastAsiaTheme="minorHAnsi" w:hAnsi="Book Antiqua" w:cs="Times New Roman"/>
          <w:sz w:val="24"/>
          <w:szCs w:val="24"/>
        </w:rPr>
        <w:t>functional outcomes were</w:t>
      </w:r>
      <w:r w:rsidR="0027231B" w:rsidRPr="00FC3FD7">
        <w:rPr>
          <w:rFonts w:ascii="Book Antiqua" w:eastAsiaTheme="minorHAnsi" w:hAnsi="Book Antiqua" w:cs="Times New Roman"/>
          <w:sz w:val="24"/>
          <w:szCs w:val="24"/>
        </w:rPr>
        <w:t xml:space="preserve"> </w:t>
      </w:r>
      <w:r w:rsidR="008057D7" w:rsidRPr="00FC3FD7">
        <w:rPr>
          <w:rFonts w:ascii="Book Antiqua" w:eastAsiaTheme="minorHAnsi" w:hAnsi="Book Antiqua" w:cs="Times New Roman"/>
          <w:sz w:val="24"/>
          <w:szCs w:val="24"/>
        </w:rPr>
        <w:t xml:space="preserve">done in </w:t>
      </w:r>
      <w:r w:rsidR="0027231B" w:rsidRPr="00FC3FD7">
        <w:rPr>
          <w:rFonts w:ascii="Book Antiqua" w:eastAsiaTheme="minorHAnsi" w:hAnsi="Book Antiqua" w:cs="Times New Roman"/>
          <w:sz w:val="24"/>
          <w:szCs w:val="24"/>
        </w:rPr>
        <w:t>Western</w:t>
      </w:r>
      <w:r w:rsidR="00C90CFC" w:rsidRPr="00FC3FD7">
        <w:rPr>
          <w:rFonts w:ascii="Book Antiqua" w:eastAsiaTheme="minorHAnsi" w:hAnsi="Book Antiqua" w:cs="Times New Roman"/>
          <w:sz w:val="24"/>
          <w:szCs w:val="24"/>
        </w:rPr>
        <w:t>ers</w:t>
      </w:r>
      <w:r w:rsidR="0027231B" w:rsidRPr="00FC3FD7">
        <w:rPr>
          <w:rFonts w:ascii="Book Antiqua" w:eastAsiaTheme="minorHAnsi" w:hAnsi="Book Antiqua" w:cs="Times New Roman"/>
          <w:sz w:val="24"/>
          <w:szCs w:val="24"/>
        </w:rPr>
        <w:t>.</w:t>
      </w:r>
      <w:r w:rsidR="00F4723C" w:rsidRPr="00FC3FD7">
        <w:rPr>
          <w:rFonts w:ascii="Book Antiqua" w:eastAsiaTheme="minorHAnsi" w:hAnsi="Book Antiqua" w:cs="Times New Roman"/>
          <w:sz w:val="24"/>
          <w:szCs w:val="24"/>
        </w:rPr>
        <w:t xml:space="preserve"> The purpose of th</w:t>
      </w:r>
      <w:r w:rsidRPr="00FC3FD7">
        <w:rPr>
          <w:rFonts w:ascii="Book Antiqua" w:eastAsiaTheme="minorHAnsi" w:hAnsi="Book Antiqua" w:cs="Times New Roman"/>
          <w:sz w:val="24"/>
          <w:szCs w:val="24"/>
        </w:rPr>
        <w:t>e present</w:t>
      </w:r>
      <w:r w:rsidR="00F4723C" w:rsidRPr="00FC3FD7">
        <w:rPr>
          <w:rFonts w:ascii="Book Antiqua" w:eastAsiaTheme="minorHAnsi" w:hAnsi="Book Antiqua" w:cs="Times New Roman"/>
          <w:sz w:val="24"/>
          <w:szCs w:val="24"/>
        </w:rPr>
        <w:t xml:space="preserve"> study was to investigate the change</w:t>
      </w:r>
      <w:r w:rsidRPr="00FC3FD7">
        <w:rPr>
          <w:rFonts w:ascii="Book Antiqua" w:eastAsiaTheme="minorHAnsi" w:hAnsi="Book Antiqua" w:cs="Times New Roman"/>
          <w:sz w:val="24"/>
          <w:szCs w:val="24"/>
        </w:rPr>
        <w:t>s</w:t>
      </w:r>
      <w:r w:rsidR="00F4723C" w:rsidRPr="00FC3FD7">
        <w:rPr>
          <w:rFonts w:ascii="Book Antiqua" w:eastAsiaTheme="minorHAnsi" w:hAnsi="Book Antiqua" w:cs="Times New Roman"/>
          <w:sz w:val="24"/>
          <w:szCs w:val="24"/>
        </w:rPr>
        <w:t xml:space="preserve"> of postoperative anal</w:t>
      </w:r>
      <w:r w:rsidRPr="00FC3FD7">
        <w:rPr>
          <w:rFonts w:ascii="Book Antiqua" w:eastAsiaTheme="minorHAnsi" w:hAnsi="Book Antiqua" w:cs="Times New Roman"/>
          <w:sz w:val="24"/>
          <w:szCs w:val="24"/>
        </w:rPr>
        <w:t xml:space="preserve"> sphincter</w:t>
      </w:r>
      <w:r w:rsidR="00F4723C" w:rsidRPr="00FC3FD7">
        <w:rPr>
          <w:rFonts w:ascii="Book Antiqua" w:eastAsiaTheme="minorHAnsi" w:hAnsi="Book Antiqua" w:cs="Times New Roman"/>
          <w:sz w:val="24"/>
          <w:szCs w:val="24"/>
        </w:rPr>
        <w:t xml:space="preserve"> function </w:t>
      </w:r>
      <w:r w:rsidRPr="00FC3FD7">
        <w:rPr>
          <w:rFonts w:ascii="Book Antiqua" w:eastAsiaTheme="minorHAnsi" w:hAnsi="Book Antiqua" w:cs="Times New Roman"/>
          <w:sz w:val="24"/>
          <w:szCs w:val="24"/>
        </w:rPr>
        <w:t xml:space="preserve">and bowel frequency </w:t>
      </w:r>
      <w:r w:rsidR="00F4723C" w:rsidRPr="00FC3FD7">
        <w:rPr>
          <w:rFonts w:ascii="Book Antiqua" w:eastAsiaTheme="minorHAnsi" w:hAnsi="Book Antiqua" w:cs="Times New Roman"/>
          <w:sz w:val="24"/>
          <w:szCs w:val="24"/>
        </w:rPr>
        <w:t xml:space="preserve">in </w:t>
      </w:r>
      <w:r w:rsidRPr="00FC3FD7">
        <w:rPr>
          <w:rFonts w:ascii="Book Antiqua" w:eastAsiaTheme="minorHAnsi" w:hAnsi="Book Antiqua" w:cs="Times New Roman"/>
          <w:sz w:val="24"/>
          <w:szCs w:val="24"/>
        </w:rPr>
        <w:t xml:space="preserve">Korean </w:t>
      </w:r>
      <w:r w:rsidR="00F4723C" w:rsidRPr="00FC3FD7">
        <w:rPr>
          <w:rFonts w:ascii="Book Antiqua" w:eastAsiaTheme="minorHAnsi" w:hAnsi="Book Antiqua" w:cs="Times New Roman"/>
          <w:sz w:val="24"/>
          <w:szCs w:val="24"/>
        </w:rPr>
        <w:lastRenderedPageBreak/>
        <w:t>patients</w:t>
      </w:r>
      <w:r w:rsidR="00605FF6" w:rsidRPr="00FC3FD7">
        <w:rPr>
          <w:rFonts w:ascii="Book Antiqua" w:hAnsi="Book Antiqua" w:cs="Times New Roman"/>
          <w:sz w:val="24"/>
          <w:szCs w:val="24"/>
        </w:rPr>
        <w:t xml:space="preserve"> with UC</w:t>
      </w:r>
      <w:r w:rsidRPr="00FC3FD7">
        <w:rPr>
          <w:rFonts w:ascii="Book Antiqua" w:eastAsiaTheme="minorHAnsi" w:hAnsi="Book Antiqua" w:cs="Times New Roman"/>
          <w:sz w:val="24"/>
          <w:szCs w:val="24"/>
        </w:rPr>
        <w:t xml:space="preserve">. </w:t>
      </w:r>
      <w:r w:rsidR="00142A71" w:rsidRPr="00FC3FD7">
        <w:rPr>
          <w:rFonts w:ascii="Book Antiqua" w:eastAsiaTheme="minorHAnsi" w:hAnsi="Book Antiqua" w:cs="Times New Roman"/>
          <w:sz w:val="24"/>
          <w:szCs w:val="24"/>
        </w:rPr>
        <w:t>Furthermore</w:t>
      </w:r>
      <w:r w:rsidR="00776152" w:rsidRPr="00FC3FD7">
        <w:rPr>
          <w:rFonts w:ascii="Book Antiqua" w:eastAsiaTheme="minorHAnsi" w:hAnsi="Book Antiqua" w:cs="Times New Roman"/>
          <w:sz w:val="24"/>
          <w:szCs w:val="24"/>
        </w:rPr>
        <w:t xml:space="preserve">, we </w:t>
      </w:r>
      <w:r w:rsidR="006E7EE6" w:rsidRPr="00FC3FD7">
        <w:rPr>
          <w:rFonts w:ascii="Book Antiqua" w:eastAsiaTheme="minorHAnsi" w:hAnsi="Book Antiqua" w:cs="Times New Roman"/>
          <w:sz w:val="24"/>
          <w:szCs w:val="24"/>
        </w:rPr>
        <w:t xml:space="preserve">attempted </w:t>
      </w:r>
      <w:r w:rsidR="00776152" w:rsidRPr="00FC3FD7">
        <w:rPr>
          <w:rFonts w:ascii="Book Antiqua" w:eastAsiaTheme="minorHAnsi" w:hAnsi="Book Antiqua" w:cs="Times New Roman"/>
          <w:sz w:val="24"/>
          <w:szCs w:val="24"/>
        </w:rPr>
        <w:t xml:space="preserve">to find the difference </w:t>
      </w:r>
      <w:r w:rsidR="002A649B" w:rsidRPr="00FC3FD7">
        <w:rPr>
          <w:rFonts w:ascii="Book Antiqua" w:eastAsiaTheme="minorHAnsi" w:hAnsi="Book Antiqua" w:cs="Times New Roman"/>
          <w:sz w:val="24"/>
          <w:szCs w:val="24"/>
        </w:rPr>
        <w:t xml:space="preserve">in </w:t>
      </w:r>
      <w:r w:rsidR="00776152" w:rsidRPr="00FC3FD7">
        <w:rPr>
          <w:rFonts w:ascii="Book Antiqua" w:eastAsiaTheme="minorHAnsi" w:hAnsi="Book Antiqua" w:cs="Times New Roman"/>
          <w:sz w:val="24"/>
          <w:szCs w:val="24"/>
        </w:rPr>
        <w:t>functional outcomes between Western and Korean</w:t>
      </w:r>
      <w:r w:rsidR="006004F3" w:rsidRPr="00FC3FD7">
        <w:rPr>
          <w:rFonts w:ascii="Book Antiqua" w:eastAsiaTheme="minorHAnsi" w:hAnsi="Book Antiqua" w:cs="Times New Roman"/>
          <w:sz w:val="24"/>
          <w:szCs w:val="24"/>
        </w:rPr>
        <w:t xml:space="preserve"> patients</w:t>
      </w:r>
      <w:r w:rsidR="00776152" w:rsidRPr="00FC3FD7">
        <w:rPr>
          <w:rFonts w:ascii="Book Antiqua" w:eastAsiaTheme="minorHAnsi" w:hAnsi="Book Antiqua" w:cs="Times New Roman"/>
          <w:sz w:val="24"/>
          <w:szCs w:val="24"/>
        </w:rPr>
        <w:t>.</w:t>
      </w:r>
    </w:p>
    <w:p w14:paraId="5F97F677" w14:textId="77777777" w:rsidR="00F4723C" w:rsidRPr="00FC3FD7" w:rsidRDefault="00F4723C" w:rsidP="000E5357">
      <w:pPr>
        <w:wordWrap/>
        <w:snapToGrid w:val="0"/>
        <w:spacing w:after="0" w:line="360" w:lineRule="auto"/>
        <w:rPr>
          <w:rFonts w:ascii="Book Antiqua" w:eastAsiaTheme="minorHAnsi" w:hAnsi="Book Antiqua" w:cs="Times New Roman"/>
          <w:sz w:val="24"/>
          <w:szCs w:val="24"/>
        </w:rPr>
      </w:pPr>
    </w:p>
    <w:p w14:paraId="364F74D0" w14:textId="77777777" w:rsidR="00FC3FD7" w:rsidRPr="00FC3FD7" w:rsidRDefault="00FC3FD7" w:rsidP="00FC3FD7">
      <w:pPr>
        <w:wordWrap/>
        <w:snapToGrid w:val="0"/>
        <w:spacing w:after="0" w:line="360" w:lineRule="auto"/>
        <w:rPr>
          <w:rFonts w:ascii="Book Antiqua" w:eastAsiaTheme="minorHAnsi" w:hAnsi="Book Antiqua" w:cs="Times New Roman"/>
          <w:b/>
          <w:caps/>
          <w:sz w:val="24"/>
          <w:szCs w:val="24"/>
        </w:rPr>
      </w:pPr>
      <w:bookmarkStart w:id="22" w:name="OLE_LINK478"/>
      <w:bookmarkStart w:id="23" w:name="OLE_LINK481"/>
      <w:bookmarkStart w:id="24" w:name="OLE_LINK483"/>
      <w:bookmarkStart w:id="25" w:name="OLE_LINK674"/>
      <w:r w:rsidRPr="00FC3FD7">
        <w:rPr>
          <w:rFonts w:ascii="Book Antiqua" w:eastAsiaTheme="minorHAnsi" w:hAnsi="Book Antiqua" w:cs="Times New Roman"/>
          <w:b/>
          <w:caps/>
          <w:sz w:val="24"/>
          <w:szCs w:val="24"/>
        </w:rPr>
        <w:t>Materials and methods</w:t>
      </w:r>
    </w:p>
    <w:bookmarkEnd w:id="22"/>
    <w:bookmarkEnd w:id="23"/>
    <w:bookmarkEnd w:id="24"/>
    <w:bookmarkEnd w:id="25"/>
    <w:p w14:paraId="510564B2" w14:textId="77777777" w:rsidR="00D22E6C" w:rsidRPr="00FC3FD7" w:rsidRDefault="00D22E6C" w:rsidP="000E5357">
      <w:pPr>
        <w:wordWrap/>
        <w:snapToGrid w:val="0"/>
        <w:spacing w:after="0" w:line="360" w:lineRule="auto"/>
        <w:rPr>
          <w:rFonts w:ascii="Book Antiqua" w:eastAsiaTheme="minorHAnsi" w:hAnsi="Book Antiqua" w:cs="Times New Roman"/>
          <w:b/>
          <w:i/>
          <w:sz w:val="24"/>
          <w:szCs w:val="24"/>
        </w:rPr>
      </w:pPr>
      <w:r w:rsidRPr="00FC3FD7">
        <w:rPr>
          <w:rFonts w:ascii="Book Antiqua" w:eastAsiaTheme="minorHAnsi" w:hAnsi="Book Antiqua" w:cs="Times New Roman"/>
          <w:b/>
          <w:i/>
          <w:sz w:val="24"/>
          <w:szCs w:val="24"/>
        </w:rPr>
        <w:t xml:space="preserve">Patient </w:t>
      </w:r>
      <w:r w:rsidR="00776152" w:rsidRPr="00FC3FD7">
        <w:rPr>
          <w:rFonts w:ascii="Book Antiqua" w:eastAsiaTheme="minorHAnsi" w:hAnsi="Book Antiqua" w:cs="Times New Roman"/>
          <w:b/>
          <w:i/>
          <w:sz w:val="24"/>
          <w:szCs w:val="24"/>
        </w:rPr>
        <w:t>selection</w:t>
      </w:r>
    </w:p>
    <w:p w14:paraId="56F4DC3A" w14:textId="6F3A66C4" w:rsidR="00C87708" w:rsidRPr="00FC3FD7" w:rsidRDefault="00943E0B" w:rsidP="000E5357">
      <w:pPr>
        <w:wordWrap/>
        <w:snapToGrid w:val="0"/>
        <w:spacing w:after="0" w:line="360" w:lineRule="auto"/>
        <w:rPr>
          <w:rFonts w:ascii="Book Antiqua" w:eastAsiaTheme="minorHAnsi" w:hAnsi="Book Antiqua" w:cs="Times New Roman"/>
          <w:sz w:val="24"/>
          <w:szCs w:val="24"/>
        </w:rPr>
      </w:pPr>
      <w:r w:rsidRPr="00FC3FD7">
        <w:rPr>
          <w:rFonts w:ascii="Book Antiqua" w:eastAsiaTheme="minorHAnsi" w:hAnsi="Book Antiqua" w:cs="Times New Roman"/>
          <w:sz w:val="24"/>
          <w:szCs w:val="24"/>
        </w:rPr>
        <w:t>The c</w:t>
      </w:r>
      <w:r w:rsidR="00640534" w:rsidRPr="00FC3FD7">
        <w:rPr>
          <w:rFonts w:ascii="Book Antiqua" w:eastAsiaTheme="minorHAnsi" w:hAnsi="Book Antiqua" w:cs="Times New Roman"/>
          <w:sz w:val="24"/>
          <w:szCs w:val="24"/>
        </w:rPr>
        <w:t>linical d</w:t>
      </w:r>
      <w:r w:rsidR="00170AEF" w:rsidRPr="00FC3FD7">
        <w:rPr>
          <w:rFonts w:ascii="Book Antiqua" w:eastAsiaTheme="minorHAnsi" w:hAnsi="Book Antiqua" w:cs="Times New Roman"/>
          <w:sz w:val="24"/>
          <w:szCs w:val="24"/>
        </w:rPr>
        <w:t xml:space="preserve">ata </w:t>
      </w:r>
      <w:r w:rsidR="00776152" w:rsidRPr="00FC3FD7">
        <w:rPr>
          <w:rFonts w:ascii="Book Antiqua" w:eastAsiaTheme="minorHAnsi" w:hAnsi="Book Antiqua" w:cs="Times New Roman"/>
          <w:sz w:val="24"/>
          <w:szCs w:val="24"/>
        </w:rPr>
        <w:t>of patients</w:t>
      </w:r>
      <w:r w:rsidR="00605FF6" w:rsidRPr="00FC3FD7">
        <w:rPr>
          <w:rFonts w:ascii="Book Antiqua" w:hAnsi="Book Antiqua" w:cs="Times New Roman"/>
          <w:sz w:val="24"/>
          <w:szCs w:val="24"/>
        </w:rPr>
        <w:t xml:space="preserve"> with UC</w:t>
      </w:r>
      <w:r w:rsidR="00776152" w:rsidRPr="00FC3FD7">
        <w:rPr>
          <w:rFonts w:ascii="Book Antiqua" w:eastAsiaTheme="minorHAnsi" w:hAnsi="Book Antiqua" w:cs="Times New Roman"/>
          <w:sz w:val="24"/>
          <w:szCs w:val="24"/>
        </w:rPr>
        <w:t xml:space="preserve"> who underwent laparotomy</w:t>
      </w:r>
      <w:r w:rsidR="00E3743E" w:rsidRPr="00FC3FD7">
        <w:rPr>
          <w:rFonts w:ascii="Book Antiqua" w:eastAsiaTheme="minorHAnsi" w:hAnsi="Book Antiqua" w:cs="Times New Roman"/>
          <w:sz w:val="24"/>
          <w:szCs w:val="24"/>
        </w:rPr>
        <w:t xml:space="preserve"> </w:t>
      </w:r>
      <w:r w:rsidR="00776152" w:rsidRPr="00FC3FD7">
        <w:rPr>
          <w:rFonts w:ascii="Book Antiqua" w:eastAsiaTheme="minorHAnsi" w:hAnsi="Book Antiqua" w:cs="Times New Roman"/>
          <w:sz w:val="24"/>
          <w:szCs w:val="24"/>
        </w:rPr>
        <w:t xml:space="preserve">between </w:t>
      </w:r>
      <w:r w:rsidR="00170AEF" w:rsidRPr="00FC3FD7">
        <w:rPr>
          <w:rFonts w:ascii="Book Antiqua" w:eastAsiaTheme="minorHAnsi" w:hAnsi="Book Antiqua" w:cs="Times New Roman"/>
          <w:sz w:val="24"/>
          <w:szCs w:val="24"/>
        </w:rPr>
        <w:t xml:space="preserve">October 1994 </w:t>
      </w:r>
      <w:r w:rsidR="00776152" w:rsidRPr="00FC3FD7">
        <w:rPr>
          <w:rFonts w:ascii="Book Antiqua" w:eastAsiaTheme="minorHAnsi" w:hAnsi="Book Antiqua" w:cs="Times New Roman"/>
          <w:sz w:val="24"/>
          <w:szCs w:val="24"/>
        </w:rPr>
        <w:t xml:space="preserve">and </w:t>
      </w:r>
      <w:r w:rsidR="00170AEF" w:rsidRPr="00FC3FD7">
        <w:rPr>
          <w:rFonts w:ascii="Book Antiqua" w:eastAsiaTheme="minorHAnsi" w:hAnsi="Book Antiqua" w:cs="Times New Roman"/>
          <w:sz w:val="24"/>
          <w:szCs w:val="24"/>
        </w:rPr>
        <w:t>June 2013</w:t>
      </w:r>
      <w:r w:rsidR="00AC413E" w:rsidRPr="00FC3FD7">
        <w:rPr>
          <w:rFonts w:ascii="Book Antiqua" w:eastAsiaTheme="minorHAnsi" w:hAnsi="Book Antiqua" w:cs="Times New Roman"/>
          <w:sz w:val="24"/>
          <w:szCs w:val="24"/>
        </w:rPr>
        <w:t xml:space="preserve"> were collected retrospectively</w:t>
      </w:r>
      <w:r w:rsidR="005517B6" w:rsidRPr="00FC3FD7">
        <w:rPr>
          <w:rFonts w:ascii="Book Antiqua" w:eastAsiaTheme="minorHAnsi" w:hAnsi="Book Antiqua" w:cs="Times New Roman"/>
          <w:sz w:val="24"/>
          <w:szCs w:val="24"/>
        </w:rPr>
        <w:t xml:space="preserve">. </w:t>
      </w:r>
      <w:r w:rsidR="00776152" w:rsidRPr="00FC3FD7">
        <w:rPr>
          <w:rFonts w:ascii="Book Antiqua" w:eastAsiaTheme="minorHAnsi" w:hAnsi="Book Antiqua" w:cs="Times New Roman"/>
          <w:sz w:val="24"/>
          <w:szCs w:val="24"/>
        </w:rPr>
        <w:t xml:space="preserve">During </w:t>
      </w:r>
      <w:r w:rsidR="00E52EA9" w:rsidRPr="00FC3FD7">
        <w:rPr>
          <w:rFonts w:ascii="Book Antiqua" w:eastAsiaTheme="minorHAnsi" w:hAnsi="Book Antiqua" w:cs="Times New Roman"/>
          <w:sz w:val="24"/>
          <w:szCs w:val="24"/>
        </w:rPr>
        <w:t xml:space="preserve">the </w:t>
      </w:r>
      <w:r w:rsidR="00776152" w:rsidRPr="00FC3FD7">
        <w:rPr>
          <w:rFonts w:ascii="Book Antiqua" w:eastAsiaTheme="minorHAnsi" w:hAnsi="Book Antiqua" w:cs="Times New Roman"/>
          <w:sz w:val="24"/>
          <w:szCs w:val="24"/>
        </w:rPr>
        <w:t>study period, a</w:t>
      </w:r>
      <w:r w:rsidR="00E46FE0" w:rsidRPr="00FC3FD7">
        <w:rPr>
          <w:rFonts w:ascii="Book Antiqua" w:hAnsi="Book Antiqua" w:cs="Times New Roman"/>
          <w:sz w:val="24"/>
          <w:szCs w:val="24"/>
        </w:rPr>
        <w:t xml:space="preserve"> total of 192 patients </w:t>
      </w:r>
      <w:r w:rsidR="00BF388E" w:rsidRPr="00FC3FD7">
        <w:rPr>
          <w:rFonts w:ascii="Book Antiqua" w:hAnsi="Book Antiqua" w:cs="Times New Roman"/>
          <w:sz w:val="24"/>
          <w:szCs w:val="24"/>
        </w:rPr>
        <w:t>with</w:t>
      </w:r>
      <w:r w:rsidR="00E46FE0" w:rsidRPr="00FC3FD7">
        <w:rPr>
          <w:rFonts w:ascii="Book Antiqua" w:hAnsi="Book Antiqua" w:cs="Times New Roman"/>
          <w:sz w:val="24"/>
          <w:szCs w:val="24"/>
        </w:rPr>
        <w:t xml:space="preserve"> clinically diagnosed UC </w:t>
      </w:r>
      <w:r w:rsidR="0001280E" w:rsidRPr="00FC3FD7">
        <w:rPr>
          <w:rFonts w:ascii="Book Antiqua" w:hAnsi="Book Antiqua" w:cs="Times New Roman"/>
          <w:sz w:val="24"/>
          <w:szCs w:val="24"/>
        </w:rPr>
        <w:t xml:space="preserve">underwent </w:t>
      </w:r>
      <w:r w:rsidR="00E46FE0" w:rsidRPr="00FC3FD7">
        <w:rPr>
          <w:rFonts w:ascii="Book Antiqua" w:hAnsi="Book Antiqua" w:cs="Times New Roman"/>
          <w:sz w:val="24"/>
          <w:szCs w:val="24"/>
        </w:rPr>
        <w:t xml:space="preserve">abdominal surgery. </w:t>
      </w:r>
      <w:r w:rsidR="00776152" w:rsidRPr="00FC3FD7">
        <w:rPr>
          <w:rFonts w:ascii="Book Antiqua" w:hAnsi="Book Antiqua" w:cs="Times New Roman"/>
          <w:sz w:val="24"/>
          <w:szCs w:val="24"/>
        </w:rPr>
        <w:t>Of the</w:t>
      </w:r>
      <w:r w:rsidR="0092188B" w:rsidRPr="00FC3FD7">
        <w:rPr>
          <w:rFonts w:ascii="Book Antiqua" w:hAnsi="Book Antiqua" w:cs="Times New Roman"/>
          <w:sz w:val="24"/>
          <w:szCs w:val="24"/>
        </w:rPr>
        <w:t>m</w:t>
      </w:r>
      <w:r w:rsidR="00776152" w:rsidRPr="00FC3FD7">
        <w:rPr>
          <w:rFonts w:ascii="Book Antiqua" w:hAnsi="Book Antiqua" w:cs="Times New Roman"/>
          <w:sz w:val="24"/>
          <w:szCs w:val="24"/>
        </w:rPr>
        <w:t xml:space="preserve">, </w:t>
      </w:r>
      <w:r w:rsidR="00E46FE0" w:rsidRPr="00FC3FD7">
        <w:rPr>
          <w:rFonts w:ascii="Book Antiqua" w:hAnsi="Book Antiqua" w:cs="Times New Roman"/>
          <w:sz w:val="24"/>
          <w:szCs w:val="24"/>
        </w:rPr>
        <w:t xml:space="preserve">41 patients who did not </w:t>
      </w:r>
      <w:r w:rsidR="00856173" w:rsidRPr="00FC3FD7">
        <w:rPr>
          <w:rFonts w:ascii="Book Antiqua" w:hAnsi="Book Antiqua" w:cs="Times New Roman"/>
          <w:sz w:val="24"/>
          <w:szCs w:val="24"/>
        </w:rPr>
        <w:t xml:space="preserve">undergo </w:t>
      </w:r>
      <w:r w:rsidR="00DE7B1D" w:rsidRPr="00FC3FD7">
        <w:rPr>
          <w:rFonts w:ascii="Book Antiqua" w:hAnsi="Book Antiqua" w:cs="Times New Roman"/>
          <w:sz w:val="24"/>
          <w:szCs w:val="24"/>
        </w:rPr>
        <w:t xml:space="preserve">RPC </w:t>
      </w:r>
      <w:r w:rsidR="00E46FE0" w:rsidRPr="00FC3FD7">
        <w:rPr>
          <w:rFonts w:ascii="Book Antiqua" w:hAnsi="Book Antiqua" w:cs="Times New Roman"/>
          <w:sz w:val="24"/>
          <w:szCs w:val="24"/>
        </w:rPr>
        <w:t xml:space="preserve">and 2 patients </w:t>
      </w:r>
      <w:r w:rsidR="00DE7B1D" w:rsidRPr="00FC3FD7">
        <w:rPr>
          <w:rFonts w:ascii="Book Antiqua" w:hAnsi="Book Antiqua" w:cs="Times New Roman"/>
          <w:sz w:val="24"/>
          <w:szCs w:val="24"/>
        </w:rPr>
        <w:t xml:space="preserve">proven to </w:t>
      </w:r>
      <w:r w:rsidR="00B410EE" w:rsidRPr="00FC3FD7">
        <w:rPr>
          <w:rFonts w:ascii="Book Antiqua" w:hAnsi="Book Antiqua" w:cs="Times New Roman"/>
          <w:sz w:val="24"/>
          <w:szCs w:val="24"/>
        </w:rPr>
        <w:t xml:space="preserve">have </w:t>
      </w:r>
      <w:r w:rsidR="00DE7B1D" w:rsidRPr="00FC3FD7">
        <w:rPr>
          <w:rFonts w:ascii="Book Antiqua" w:hAnsi="Book Antiqua" w:cs="Times New Roman"/>
          <w:sz w:val="24"/>
          <w:szCs w:val="24"/>
        </w:rPr>
        <w:t xml:space="preserve">indeterminate colitis on pathology </w:t>
      </w:r>
      <w:r w:rsidR="00E46FE0" w:rsidRPr="00FC3FD7">
        <w:rPr>
          <w:rFonts w:ascii="Book Antiqua" w:hAnsi="Book Antiqua" w:cs="Times New Roman"/>
          <w:sz w:val="24"/>
          <w:szCs w:val="24"/>
        </w:rPr>
        <w:t>were excluded</w:t>
      </w:r>
      <w:r w:rsidR="00DE7B1D" w:rsidRPr="00FC3FD7">
        <w:rPr>
          <w:rFonts w:ascii="Book Antiqua" w:hAnsi="Book Antiqua" w:cs="Times New Roman"/>
          <w:sz w:val="24"/>
          <w:szCs w:val="24"/>
        </w:rPr>
        <w:t xml:space="preserve">. </w:t>
      </w:r>
      <w:r w:rsidR="00F20E5A" w:rsidRPr="00FC3FD7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One of the two </w:t>
      </w:r>
      <w:r w:rsidR="00A47203" w:rsidRPr="00FC3FD7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patients with </w:t>
      </w:r>
      <w:r w:rsidR="00F20E5A" w:rsidRPr="00FC3FD7">
        <w:rPr>
          <w:rFonts w:ascii="Book Antiqua" w:eastAsiaTheme="minorHAnsi" w:hAnsi="Book Antiqua" w:cs="Times New Roman"/>
          <w:kern w:val="0"/>
          <w:sz w:val="24"/>
          <w:szCs w:val="24"/>
        </w:rPr>
        <w:t>indeterminate colitis was included in</w:t>
      </w:r>
      <w:r w:rsidR="001419AA" w:rsidRPr="00FC3FD7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the</w:t>
      </w:r>
      <w:r w:rsidR="00F20E5A" w:rsidRPr="00FC3FD7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41 patients who did not </w:t>
      </w:r>
      <w:r w:rsidR="001163B8" w:rsidRPr="00FC3FD7">
        <w:rPr>
          <w:rFonts w:ascii="Book Antiqua" w:hAnsi="Book Antiqua" w:cs="Times New Roman"/>
          <w:sz w:val="24"/>
          <w:szCs w:val="24"/>
        </w:rPr>
        <w:t xml:space="preserve">undergo </w:t>
      </w:r>
      <w:r w:rsidR="00F20E5A" w:rsidRPr="00FC3FD7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RPC. </w:t>
      </w:r>
      <w:r w:rsidR="00DE7B1D" w:rsidRPr="00FC3FD7">
        <w:rPr>
          <w:rFonts w:ascii="Book Antiqua" w:hAnsi="Book Antiqua" w:cs="Times New Roman"/>
          <w:sz w:val="24"/>
          <w:szCs w:val="24"/>
        </w:rPr>
        <w:t>Among 150 patient</w:t>
      </w:r>
      <w:r w:rsidR="0027231B" w:rsidRPr="00FC3FD7">
        <w:rPr>
          <w:rFonts w:ascii="Book Antiqua" w:hAnsi="Book Antiqua" w:cs="Times New Roman"/>
          <w:sz w:val="24"/>
          <w:szCs w:val="24"/>
        </w:rPr>
        <w:t>s</w:t>
      </w:r>
      <w:r w:rsidR="00DE7B1D" w:rsidRPr="00FC3FD7">
        <w:rPr>
          <w:rFonts w:ascii="Book Antiqua" w:hAnsi="Book Antiqua" w:cs="Times New Roman"/>
          <w:sz w:val="24"/>
          <w:szCs w:val="24"/>
        </w:rPr>
        <w:t xml:space="preserve"> with RPC, 23 </w:t>
      </w:r>
      <w:r w:rsidR="00E46FE0" w:rsidRPr="00FC3FD7">
        <w:rPr>
          <w:rFonts w:ascii="Book Antiqua" w:hAnsi="Book Antiqua" w:cs="Times New Roman"/>
          <w:sz w:val="24"/>
          <w:szCs w:val="24"/>
        </w:rPr>
        <w:t xml:space="preserve">patients </w:t>
      </w:r>
      <w:r w:rsidR="00201EFA" w:rsidRPr="00FC3FD7">
        <w:rPr>
          <w:rFonts w:ascii="Book Antiqua" w:hAnsi="Book Antiqua" w:cs="Times New Roman"/>
          <w:sz w:val="24"/>
          <w:szCs w:val="24"/>
        </w:rPr>
        <w:t xml:space="preserve">who </w:t>
      </w:r>
      <w:r w:rsidR="00DE7B1D" w:rsidRPr="00FC3FD7">
        <w:rPr>
          <w:rFonts w:ascii="Book Antiqua" w:hAnsi="Book Antiqua" w:cs="Times New Roman"/>
          <w:sz w:val="24"/>
          <w:szCs w:val="24"/>
        </w:rPr>
        <w:t xml:space="preserve">did not </w:t>
      </w:r>
      <w:r w:rsidR="00934248" w:rsidRPr="00FC3FD7">
        <w:rPr>
          <w:rFonts w:ascii="Book Antiqua" w:hAnsi="Book Antiqua" w:cs="Times New Roman"/>
          <w:sz w:val="24"/>
          <w:szCs w:val="24"/>
        </w:rPr>
        <w:t xml:space="preserve">undergo </w:t>
      </w:r>
      <w:r w:rsidR="00DE7B1D" w:rsidRPr="00FC3FD7">
        <w:rPr>
          <w:rFonts w:ascii="Book Antiqua" w:hAnsi="Book Antiqua" w:cs="Times New Roman"/>
          <w:sz w:val="24"/>
          <w:szCs w:val="24"/>
        </w:rPr>
        <w:t xml:space="preserve">any preoperative or postoperative </w:t>
      </w:r>
      <w:r w:rsidR="00E46FE0" w:rsidRPr="00FC3FD7">
        <w:rPr>
          <w:rFonts w:ascii="Book Antiqua" w:hAnsi="Book Antiqua" w:cs="Times New Roman"/>
          <w:sz w:val="24"/>
          <w:szCs w:val="24"/>
        </w:rPr>
        <w:t>manometry</w:t>
      </w:r>
      <w:r w:rsidR="00DE7B1D" w:rsidRPr="00FC3FD7">
        <w:rPr>
          <w:rFonts w:ascii="Book Antiqua" w:hAnsi="Book Antiqua" w:cs="Times New Roman"/>
          <w:sz w:val="24"/>
          <w:szCs w:val="24"/>
        </w:rPr>
        <w:t xml:space="preserve"> were also excluded. Finally, </w:t>
      </w:r>
      <w:r w:rsidR="00F8387B" w:rsidRPr="00FC3FD7">
        <w:rPr>
          <w:rFonts w:ascii="Book Antiqua" w:hAnsi="Book Antiqua" w:cs="Times New Roman"/>
          <w:sz w:val="24"/>
          <w:szCs w:val="24"/>
        </w:rPr>
        <w:t xml:space="preserve">127 patients were </w:t>
      </w:r>
      <w:r w:rsidR="00DE7B1D" w:rsidRPr="00FC3FD7">
        <w:rPr>
          <w:rFonts w:ascii="Book Antiqua" w:hAnsi="Book Antiqua" w:cs="Times New Roman"/>
          <w:sz w:val="24"/>
          <w:szCs w:val="24"/>
        </w:rPr>
        <w:t xml:space="preserve">analyzed. </w:t>
      </w:r>
      <w:r w:rsidR="00EA6ACA" w:rsidRPr="00FC3FD7">
        <w:rPr>
          <w:rFonts w:ascii="Book Antiqua" w:eastAsiaTheme="minorHAnsi" w:hAnsi="Book Antiqua" w:cs="Times New Roman"/>
          <w:sz w:val="24"/>
          <w:szCs w:val="24"/>
        </w:rPr>
        <w:t>The</w:t>
      </w:r>
      <w:r w:rsidR="00523DF9" w:rsidRPr="00FC3FD7">
        <w:rPr>
          <w:rFonts w:ascii="Book Antiqua" w:eastAsiaTheme="minorHAnsi" w:hAnsi="Book Antiqua" w:cs="Times New Roman"/>
          <w:sz w:val="24"/>
          <w:szCs w:val="24"/>
        </w:rPr>
        <w:t xml:space="preserve"> </w:t>
      </w:r>
      <w:r w:rsidR="001225BB" w:rsidRPr="00FC3FD7">
        <w:rPr>
          <w:rFonts w:ascii="Book Antiqua" w:eastAsiaTheme="minorHAnsi" w:hAnsi="Book Antiqua" w:cs="Times New Roman"/>
          <w:sz w:val="24"/>
          <w:szCs w:val="24"/>
        </w:rPr>
        <w:t xml:space="preserve">clinical </w:t>
      </w:r>
      <w:r w:rsidR="00523DF9" w:rsidRPr="00FC3FD7">
        <w:rPr>
          <w:rFonts w:ascii="Book Antiqua" w:eastAsiaTheme="minorHAnsi" w:hAnsi="Book Antiqua" w:cs="Times New Roman"/>
          <w:sz w:val="24"/>
          <w:szCs w:val="24"/>
        </w:rPr>
        <w:t xml:space="preserve">variables were </w:t>
      </w:r>
      <w:r w:rsidR="003333EE" w:rsidRPr="00FC3FD7">
        <w:rPr>
          <w:rFonts w:ascii="Book Antiqua" w:eastAsiaTheme="minorHAnsi" w:hAnsi="Book Antiqua" w:cs="Times New Roman"/>
          <w:sz w:val="24"/>
          <w:szCs w:val="24"/>
        </w:rPr>
        <w:t>sex</w:t>
      </w:r>
      <w:r w:rsidR="00523DF9" w:rsidRPr="00FC3FD7">
        <w:rPr>
          <w:rFonts w:ascii="Book Antiqua" w:eastAsiaTheme="minorHAnsi" w:hAnsi="Book Antiqua" w:cs="Times New Roman"/>
          <w:sz w:val="24"/>
          <w:szCs w:val="24"/>
        </w:rPr>
        <w:t xml:space="preserve">, age at diagnosis, age at surgery, duration from diagnosis to surgery, indication for surgery, </w:t>
      </w:r>
      <w:r w:rsidR="001C446B" w:rsidRPr="00FC3FD7">
        <w:rPr>
          <w:rFonts w:ascii="Book Antiqua" w:eastAsiaTheme="minorHAnsi" w:hAnsi="Book Antiqua" w:cs="Times New Roman"/>
          <w:sz w:val="24"/>
          <w:szCs w:val="24"/>
        </w:rPr>
        <w:t>emergency operation</w:t>
      </w:r>
      <w:r w:rsidR="001225BB" w:rsidRPr="00FC3FD7">
        <w:rPr>
          <w:rFonts w:ascii="Book Antiqua" w:eastAsiaTheme="minorHAnsi" w:hAnsi="Book Antiqua" w:cs="Times New Roman"/>
          <w:sz w:val="24"/>
          <w:szCs w:val="24"/>
        </w:rPr>
        <w:t xml:space="preserve">, </w:t>
      </w:r>
      <w:r w:rsidR="00523DF9" w:rsidRPr="00FC3FD7">
        <w:rPr>
          <w:rFonts w:ascii="Book Antiqua" w:eastAsiaTheme="minorHAnsi" w:hAnsi="Book Antiqua" w:cs="Times New Roman"/>
          <w:sz w:val="24"/>
          <w:szCs w:val="24"/>
        </w:rPr>
        <w:t>type of surgery,</w:t>
      </w:r>
      <w:r w:rsidR="00E941E1" w:rsidRPr="00FC3FD7">
        <w:rPr>
          <w:rFonts w:ascii="Book Antiqua" w:eastAsiaTheme="minorHAnsi" w:hAnsi="Book Antiqua" w:cs="Times New Roman"/>
          <w:sz w:val="24"/>
          <w:szCs w:val="24"/>
        </w:rPr>
        <w:t xml:space="preserve"> </w:t>
      </w:r>
      <w:r w:rsidR="001225BB" w:rsidRPr="00FC3FD7">
        <w:rPr>
          <w:rFonts w:ascii="Book Antiqua" w:eastAsiaTheme="minorHAnsi" w:hAnsi="Book Antiqua" w:cs="Times New Roman"/>
          <w:sz w:val="24"/>
          <w:szCs w:val="24"/>
        </w:rPr>
        <w:t xml:space="preserve">anastomotic configuration, presence of </w:t>
      </w:r>
      <w:proofErr w:type="spellStart"/>
      <w:r w:rsidR="001225BB" w:rsidRPr="00FC3FD7">
        <w:rPr>
          <w:rFonts w:ascii="Book Antiqua" w:eastAsiaTheme="minorHAnsi" w:hAnsi="Book Antiqua" w:cs="Times New Roman"/>
          <w:sz w:val="24"/>
          <w:szCs w:val="24"/>
        </w:rPr>
        <w:t>mucosectomy</w:t>
      </w:r>
      <w:proofErr w:type="spellEnd"/>
      <w:r w:rsidR="001225BB" w:rsidRPr="00FC3FD7">
        <w:rPr>
          <w:rFonts w:ascii="Book Antiqua" w:eastAsiaTheme="minorHAnsi" w:hAnsi="Book Antiqua" w:cs="Times New Roman"/>
          <w:sz w:val="24"/>
          <w:szCs w:val="24"/>
        </w:rPr>
        <w:t xml:space="preserve">, </w:t>
      </w:r>
      <w:r w:rsidR="00E941E1" w:rsidRPr="00FC3FD7">
        <w:rPr>
          <w:rFonts w:ascii="Book Antiqua" w:eastAsiaTheme="minorHAnsi" w:hAnsi="Book Antiqua" w:cs="Times New Roman"/>
          <w:sz w:val="24"/>
          <w:szCs w:val="24"/>
        </w:rPr>
        <w:t xml:space="preserve">and </w:t>
      </w:r>
      <w:r w:rsidR="001225BB" w:rsidRPr="00FC3FD7">
        <w:rPr>
          <w:rFonts w:ascii="Book Antiqua" w:eastAsiaTheme="minorHAnsi" w:hAnsi="Book Antiqua" w:cs="Times New Roman"/>
          <w:sz w:val="24"/>
          <w:szCs w:val="24"/>
        </w:rPr>
        <w:t xml:space="preserve">postoperative </w:t>
      </w:r>
      <w:r w:rsidR="00E941E1" w:rsidRPr="00FC3FD7">
        <w:rPr>
          <w:rFonts w:ascii="Book Antiqua" w:eastAsiaTheme="minorHAnsi" w:hAnsi="Book Antiqua" w:cs="Times New Roman"/>
          <w:sz w:val="24"/>
          <w:szCs w:val="24"/>
        </w:rPr>
        <w:t xml:space="preserve">bowel frequency. </w:t>
      </w:r>
      <w:r w:rsidR="003B2252" w:rsidRPr="00FC3FD7">
        <w:rPr>
          <w:rFonts w:ascii="Book Antiqua" w:eastAsiaTheme="minorHAnsi" w:hAnsi="Book Antiqua" w:cs="Times New Roman"/>
          <w:sz w:val="24"/>
          <w:szCs w:val="24"/>
        </w:rPr>
        <w:t>Any c</w:t>
      </w:r>
      <w:r w:rsidR="00EA6ACA" w:rsidRPr="00FC3FD7">
        <w:rPr>
          <w:rFonts w:ascii="Book Antiqua" w:eastAsiaTheme="minorHAnsi" w:hAnsi="Book Antiqua" w:cs="Times New Roman"/>
          <w:sz w:val="24"/>
          <w:szCs w:val="24"/>
        </w:rPr>
        <w:t>omplication</w:t>
      </w:r>
      <w:r w:rsidR="002C4C2C" w:rsidRPr="00FC3FD7">
        <w:rPr>
          <w:rFonts w:ascii="Book Antiqua" w:eastAsiaTheme="minorHAnsi" w:hAnsi="Book Antiqua" w:cs="Times New Roman"/>
          <w:sz w:val="24"/>
          <w:szCs w:val="24"/>
        </w:rPr>
        <w:t xml:space="preserve"> that</w:t>
      </w:r>
      <w:r w:rsidR="00EA6ACA" w:rsidRPr="00FC3FD7">
        <w:rPr>
          <w:rFonts w:ascii="Book Antiqua" w:eastAsiaTheme="minorHAnsi" w:hAnsi="Book Antiqua" w:cs="Times New Roman"/>
          <w:sz w:val="24"/>
          <w:szCs w:val="24"/>
        </w:rPr>
        <w:t xml:space="preserve"> </w:t>
      </w:r>
      <w:r w:rsidR="001225BB" w:rsidRPr="00FC3FD7">
        <w:rPr>
          <w:rFonts w:ascii="Book Antiqua" w:eastAsiaTheme="minorHAnsi" w:hAnsi="Book Antiqua" w:cs="Times New Roman"/>
          <w:sz w:val="24"/>
          <w:szCs w:val="24"/>
        </w:rPr>
        <w:t xml:space="preserve">occurred </w:t>
      </w:r>
      <w:r w:rsidR="00EA6ACA" w:rsidRPr="00FC3FD7">
        <w:rPr>
          <w:rFonts w:ascii="Book Antiqua" w:eastAsiaTheme="minorHAnsi" w:hAnsi="Book Antiqua" w:cs="Times New Roman"/>
          <w:sz w:val="24"/>
          <w:szCs w:val="24"/>
        </w:rPr>
        <w:t xml:space="preserve">within </w:t>
      </w:r>
      <w:r w:rsidR="001225BB" w:rsidRPr="00FC3FD7">
        <w:rPr>
          <w:rFonts w:ascii="Book Antiqua" w:eastAsiaTheme="minorHAnsi" w:hAnsi="Book Antiqua" w:cs="Times New Roman"/>
          <w:sz w:val="24"/>
          <w:szCs w:val="24"/>
        </w:rPr>
        <w:t>90</w:t>
      </w:r>
      <w:r w:rsidR="00EA6ACA" w:rsidRPr="00FC3FD7">
        <w:rPr>
          <w:rFonts w:ascii="Book Antiqua" w:eastAsiaTheme="minorHAnsi" w:hAnsi="Book Antiqua" w:cs="Times New Roman"/>
          <w:sz w:val="24"/>
          <w:szCs w:val="24"/>
        </w:rPr>
        <w:t xml:space="preserve"> days </w:t>
      </w:r>
      <w:r w:rsidR="001225BB" w:rsidRPr="00FC3FD7">
        <w:rPr>
          <w:rFonts w:ascii="Book Antiqua" w:eastAsiaTheme="minorHAnsi" w:hAnsi="Book Antiqua" w:cs="Times New Roman"/>
          <w:sz w:val="24"/>
          <w:szCs w:val="24"/>
        </w:rPr>
        <w:t xml:space="preserve">after RPC </w:t>
      </w:r>
      <w:r w:rsidR="00EA6ACA" w:rsidRPr="00FC3FD7">
        <w:rPr>
          <w:rFonts w:ascii="Book Antiqua" w:eastAsiaTheme="minorHAnsi" w:hAnsi="Book Antiqua" w:cs="Times New Roman"/>
          <w:sz w:val="24"/>
          <w:szCs w:val="24"/>
        </w:rPr>
        <w:t>was defined as early complication</w:t>
      </w:r>
      <w:r w:rsidR="00703B1F" w:rsidRPr="00FC3FD7">
        <w:rPr>
          <w:rFonts w:ascii="Book Antiqua" w:eastAsiaTheme="minorHAnsi" w:hAnsi="Book Antiqua" w:cs="Times New Roman"/>
          <w:sz w:val="24"/>
          <w:szCs w:val="24"/>
        </w:rPr>
        <w:t>. The mean follow-up</w:t>
      </w:r>
      <w:r w:rsidR="00413EB3" w:rsidRPr="00FC3FD7">
        <w:rPr>
          <w:rFonts w:ascii="Book Antiqua" w:eastAsiaTheme="minorHAnsi" w:hAnsi="Book Antiqua" w:cs="Times New Roman"/>
          <w:sz w:val="24"/>
          <w:szCs w:val="24"/>
        </w:rPr>
        <w:t xml:space="preserve"> duration</w:t>
      </w:r>
      <w:r w:rsidR="00703B1F" w:rsidRPr="00FC3FD7">
        <w:rPr>
          <w:rFonts w:ascii="Book Antiqua" w:eastAsiaTheme="minorHAnsi" w:hAnsi="Book Antiqua" w:cs="Times New Roman"/>
          <w:sz w:val="24"/>
          <w:szCs w:val="24"/>
        </w:rPr>
        <w:t xml:space="preserve"> was </w:t>
      </w:r>
      <w:r w:rsidR="00F20E5A" w:rsidRPr="00FC3FD7">
        <w:rPr>
          <w:rFonts w:ascii="Book Antiqua" w:eastAsiaTheme="minorHAnsi" w:hAnsi="Book Antiqua" w:cs="Times New Roman"/>
          <w:sz w:val="24"/>
          <w:szCs w:val="24"/>
        </w:rPr>
        <w:t>71.5</w:t>
      </w:r>
      <w:r w:rsidR="00703B1F" w:rsidRPr="00FC3FD7">
        <w:rPr>
          <w:rFonts w:ascii="Book Antiqua" w:eastAsiaTheme="minorHAnsi" w:hAnsi="Book Antiqua" w:cs="Times New Roman"/>
          <w:sz w:val="24"/>
          <w:szCs w:val="24"/>
        </w:rPr>
        <w:t xml:space="preserve"> </w:t>
      </w:r>
      <w:proofErr w:type="spellStart"/>
      <w:proofErr w:type="gramStart"/>
      <w:r w:rsidR="00703B1F" w:rsidRPr="00FC3FD7">
        <w:rPr>
          <w:rFonts w:ascii="Book Antiqua" w:eastAsiaTheme="minorHAnsi" w:hAnsi="Book Antiqua" w:cs="Times New Roman"/>
          <w:sz w:val="24"/>
          <w:szCs w:val="24"/>
        </w:rPr>
        <w:t>mo</w:t>
      </w:r>
      <w:proofErr w:type="spellEnd"/>
      <w:proofErr w:type="gramEnd"/>
      <w:r w:rsidR="00FC3FD7">
        <w:rPr>
          <w:rFonts w:ascii="Book Antiqua" w:eastAsiaTheme="minorHAnsi" w:hAnsi="Book Antiqua" w:cs="Times New Roman" w:hint="eastAsia"/>
          <w:sz w:val="24"/>
          <w:szCs w:val="24"/>
          <w:lang w:eastAsia="zh-CN"/>
        </w:rPr>
        <w:t xml:space="preserve"> </w:t>
      </w:r>
      <w:r w:rsidR="00703B1F" w:rsidRPr="00FC3FD7">
        <w:rPr>
          <w:rFonts w:ascii="Book Antiqua" w:eastAsiaTheme="minorHAnsi" w:hAnsi="Book Antiqua" w:cs="Times New Roman"/>
          <w:sz w:val="24"/>
          <w:szCs w:val="24"/>
        </w:rPr>
        <w:t>(range</w:t>
      </w:r>
      <w:r w:rsidR="00060A2C" w:rsidRPr="00FC3FD7">
        <w:rPr>
          <w:rFonts w:ascii="Book Antiqua" w:eastAsiaTheme="minorHAnsi" w:hAnsi="Book Antiqua" w:cs="Times New Roman"/>
          <w:sz w:val="24"/>
          <w:szCs w:val="24"/>
        </w:rPr>
        <w:t>,</w:t>
      </w:r>
      <w:r w:rsidR="00703B1F" w:rsidRPr="00FC3FD7">
        <w:rPr>
          <w:rFonts w:ascii="Book Antiqua" w:eastAsiaTheme="minorHAnsi" w:hAnsi="Book Antiqua" w:cs="Times New Roman"/>
          <w:sz w:val="24"/>
          <w:szCs w:val="24"/>
        </w:rPr>
        <w:t xml:space="preserve"> </w:t>
      </w:r>
      <w:r w:rsidR="00EF1CAA" w:rsidRPr="00FC3FD7">
        <w:rPr>
          <w:rFonts w:ascii="Book Antiqua" w:eastAsiaTheme="minorHAnsi" w:hAnsi="Book Antiqua" w:cs="Times New Roman"/>
          <w:sz w:val="24"/>
          <w:szCs w:val="24"/>
        </w:rPr>
        <w:t>3-192</w:t>
      </w:r>
      <w:r w:rsidR="00703B1F" w:rsidRPr="00FC3FD7">
        <w:rPr>
          <w:rFonts w:ascii="Book Antiqua" w:eastAsiaTheme="minorHAnsi" w:hAnsi="Book Antiqua" w:cs="Times New Roman"/>
          <w:sz w:val="24"/>
          <w:szCs w:val="24"/>
        </w:rPr>
        <w:t xml:space="preserve"> </w:t>
      </w:r>
      <w:proofErr w:type="spellStart"/>
      <w:r w:rsidR="00703B1F" w:rsidRPr="00FC3FD7">
        <w:rPr>
          <w:rFonts w:ascii="Book Antiqua" w:eastAsiaTheme="minorHAnsi" w:hAnsi="Book Antiqua" w:cs="Times New Roman"/>
          <w:sz w:val="24"/>
          <w:szCs w:val="24"/>
        </w:rPr>
        <w:t>mo</w:t>
      </w:r>
      <w:proofErr w:type="spellEnd"/>
      <w:r w:rsidR="00703B1F" w:rsidRPr="00FC3FD7">
        <w:rPr>
          <w:rFonts w:ascii="Book Antiqua" w:eastAsiaTheme="minorHAnsi" w:hAnsi="Book Antiqua" w:cs="Times New Roman"/>
          <w:sz w:val="24"/>
          <w:szCs w:val="24"/>
        </w:rPr>
        <w:t>).</w:t>
      </w:r>
      <w:r w:rsidR="00E101C1" w:rsidRPr="00FC3FD7">
        <w:rPr>
          <w:rFonts w:ascii="Book Antiqua" w:eastAsiaTheme="minorHAnsi" w:hAnsi="Book Antiqua" w:cs="Times New Roman"/>
          <w:sz w:val="24"/>
          <w:szCs w:val="24"/>
        </w:rPr>
        <w:t xml:space="preserve"> The study protocol was approved by the institutional review board of </w:t>
      </w:r>
      <w:proofErr w:type="spellStart"/>
      <w:r w:rsidR="00E101C1" w:rsidRPr="00FC3FD7">
        <w:rPr>
          <w:rFonts w:ascii="Book Antiqua" w:eastAsiaTheme="minorHAnsi" w:hAnsi="Book Antiqua" w:cs="Times New Roman"/>
          <w:sz w:val="24"/>
          <w:szCs w:val="24"/>
        </w:rPr>
        <w:t>Asan</w:t>
      </w:r>
      <w:proofErr w:type="spellEnd"/>
      <w:r w:rsidR="00E101C1" w:rsidRPr="00FC3FD7">
        <w:rPr>
          <w:rFonts w:ascii="Book Antiqua" w:eastAsiaTheme="minorHAnsi" w:hAnsi="Book Antiqua" w:cs="Times New Roman"/>
          <w:sz w:val="24"/>
          <w:szCs w:val="24"/>
        </w:rPr>
        <w:t xml:space="preserve"> Medical Center (registration no: 2017-0088). </w:t>
      </w:r>
    </w:p>
    <w:p w14:paraId="0AB17590" w14:textId="77777777" w:rsidR="00703B1F" w:rsidRPr="00FC3FD7" w:rsidRDefault="00703B1F" w:rsidP="000E5357">
      <w:pPr>
        <w:wordWrap/>
        <w:snapToGrid w:val="0"/>
        <w:spacing w:after="0" w:line="360" w:lineRule="auto"/>
        <w:rPr>
          <w:rFonts w:ascii="Book Antiqua" w:eastAsiaTheme="minorHAnsi" w:hAnsi="Book Antiqua" w:cs="Times New Roman"/>
          <w:sz w:val="24"/>
          <w:szCs w:val="24"/>
          <w:u w:val="single"/>
        </w:rPr>
      </w:pPr>
    </w:p>
    <w:p w14:paraId="54F7DCA5" w14:textId="77777777" w:rsidR="00C87708" w:rsidRPr="00FC3FD7" w:rsidRDefault="00703B1F" w:rsidP="000E5357">
      <w:pPr>
        <w:wordWrap/>
        <w:snapToGrid w:val="0"/>
        <w:spacing w:after="0" w:line="360" w:lineRule="auto"/>
        <w:rPr>
          <w:rFonts w:ascii="Book Antiqua" w:eastAsiaTheme="minorHAnsi" w:hAnsi="Book Antiqua" w:cs="Times New Roman"/>
          <w:b/>
          <w:i/>
          <w:sz w:val="24"/>
          <w:szCs w:val="24"/>
        </w:rPr>
      </w:pPr>
      <w:r w:rsidRPr="00FC3FD7">
        <w:rPr>
          <w:rFonts w:ascii="Book Antiqua" w:eastAsiaTheme="minorHAnsi" w:hAnsi="Book Antiqua" w:cs="Times New Roman"/>
          <w:b/>
          <w:i/>
          <w:sz w:val="24"/>
          <w:szCs w:val="24"/>
        </w:rPr>
        <w:t>Operation</w:t>
      </w:r>
    </w:p>
    <w:p w14:paraId="43D87CC9" w14:textId="7AF691AE" w:rsidR="00BA6248" w:rsidRPr="00FC3FD7" w:rsidRDefault="00703B1F" w:rsidP="000E5357">
      <w:pPr>
        <w:wordWrap/>
        <w:snapToGrid w:val="0"/>
        <w:spacing w:after="0" w:line="360" w:lineRule="auto"/>
        <w:rPr>
          <w:rFonts w:ascii="Book Antiqua" w:eastAsiaTheme="minorHAnsi" w:hAnsi="Book Antiqua" w:cs="Times New Roman"/>
          <w:sz w:val="24"/>
          <w:szCs w:val="24"/>
        </w:rPr>
      </w:pPr>
      <w:r w:rsidRPr="00FC3FD7">
        <w:rPr>
          <w:rFonts w:ascii="Book Antiqua" w:eastAsiaTheme="minorHAnsi" w:hAnsi="Book Antiqua" w:cs="Times New Roman"/>
          <w:sz w:val="24"/>
          <w:szCs w:val="24"/>
        </w:rPr>
        <w:t>Most of</w:t>
      </w:r>
      <w:r w:rsidR="00B80C43" w:rsidRPr="00FC3FD7">
        <w:rPr>
          <w:rFonts w:ascii="Book Antiqua" w:eastAsiaTheme="minorHAnsi" w:hAnsi="Book Antiqua" w:cs="Times New Roman"/>
          <w:sz w:val="24"/>
          <w:szCs w:val="24"/>
        </w:rPr>
        <w:t xml:space="preserve"> the</w:t>
      </w:r>
      <w:r w:rsidRPr="00FC3FD7">
        <w:rPr>
          <w:rFonts w:ascii="Book Antiqua" w:eastAsiaTheme="minorHAnsi" w:hAnsi="Book Antiqua" w:cs="Times New Roman"/>
          <w:sz w:val="24"/>
          <w:szCs w:val="24"/>
        </w:rPr>
        <w:t xml:space="preserve"> RPC</w:t>
      </w:r>
      <w:r w:rsidR="004204E9" w:rsidRPr="00FC3FD7">
        <w:rPr>
          <w:rFonts w:ascii="Book Antiqua" w:eastAsiaTheme="minorHAnsi" w:hAnsi="Book Antiqua" w:cs="Times New Roman"/>
          <w:sz w:val="24"/>
          <w:szCs w:val="24"/>
        </w:rPr>
        <w:t>s</w:t>
      </w:r>
      <w:r w:rsidRPr="00FC3FD7">
        <w:rPr>
          <w:rFonts w:ascii="Book Antiqua" w:eastAsiaTheme="minorHAnsi" w:hAnsi="Book Antiqua" w:cs="Times New Roman"/>
          <w:sz w:val="24"/>
          <w:szCs w:val="24"/>
        </w:rPr>
        <w:t xml:space="preserve"> </w:t>
      </w:r>
      <w:r w:rsidR="00776152" w:rsidRPr="00FC3FD7">
        <w:rPr>
          <w:rFonts w:ascii="Book Antiqua" w:eastAsiaTheme="minorHAnsi" w:hAnsi="Book Antiqua" w:cs="Times New Roman"/>
          <w:sz w:val="24"/>
          <w:szCs w:val="24"/>
        </w:rPr>
        <w:t>were performed by experienced</w:t>
      </w:r>
      <w:r w:rsidRPr="00FC3FD7">
        <w:rPr>
          <w:rFonts w:ascii="Book Antiqua" w:eastAsiaTheme="minorHAnsi" w:hAnsi="Book Antiqua" w:cs="Times New Roman"/>
          <w:sz w:val="24"/>
          <w:szCs w:val="24"/>
        </w:rPr>
        <w:t>,</w:t>
      </w:r>
      <w:r w:rsidR="00776152" w:rsidRPr="00FC3FD7">
        <w:rPr>
          <w:rFonts w:ascii="Book Antiqua" w:eastAsiaTheme="minorHAnsi" w:hAnsi="Book Antiqua" w:cs="Times New Roman"/>
          <w:sz w:val="24"/>
          <w:szCs w:val="24"/>
        </w:rPr>
        <w:t xml:space="preserve"> </w:t>
      </w:r>
      <w:r w:rsidRPr="00FC3FD7">
        <w:rPr>
          <w:rFonts w:ascii="Book Antiqua" w:eastAsiaTheme="minorHAnsi" w:hAnsi="Book Antiqua" w:cs="Times New Roman"/>
          <w:sz w:val="24"/>
          <w:szCs w:val="24"/>
        </w:rPr>
        <w:t xml:space="preserve">IBD-specialized </w:t>
      </w:r>
      <w:r w:rsidR="00776152" w:rsidRPr="00FC3FD7">
        <w:rPr>
          <w:rFonts w:ascii="Book Antiqua" w:eastAsiaTheme="minorHAnsi" w:hAnsi="Book Antiqua" w:cs="Times New Roman"/>
          <w:sz w:val="24"/>
          <w:szCs w:val="24"/>
        </w:rPr>
        <w:t>surgeons</w:t>
      </w:r>
      <w:r w:rsidRPr="00FC3FD7">
        <w:rPr>
          <w:rFonts w:ascii="Book Antiqua" w:eastAsiaTheme="minorHAnsi" w:hAnsi="Book Antiqua" w:cs="Times New Roman"/>
          <w:sz w:val="24"/>
          <w:szCs w:val="24"/>
        </w:rPr>
        <w:t xml:space="preserve"> (Yu CS and Yoon YS)</w:t>
      </w:r>
      <w:r w:rsidR="00776152" w:rsidRPr="00FC3FD7">
        <w:rPr>
          <w:rFonts w:ascii="Book Antiqua" w:eastAsiaTheme="minorHAnsi" w:hAnsi="Book Antiqua" w:cs="Times New Roman"/>
          <w:sz w:val="24"/>
          <w:szCs w:val="24"/>
        </w:rPr>
        <w:t xml:space="preserve"> at our institution</w:t>
      </w:r>
      <w:r w:rsidRPr="00FC3FD7">
        <w:rPr>
          <w:rFonts w:ascii="Book Antiqua" w:eastAsiaTheme="minorHAnsi" w:hAnsi="Book Antiqua" w:cs="Times New Roman"/>
          <w:sz w:val="24"/>
          <w:szCs w:val="24"/>
        </w:rPr>
        <w:t xml:space="preserve">. </w:t>
      </w:r>
      <w:r w:rsidR="00D72C02" w:rsidRPr="00FC3FD7">
        <w:rPr>
          <w:rFonts w:ascii="Book Antiqua" w:eastAsiaTheme="minorHAnsi" w:hAnsi="Book Antiqua" w:cs="Times New Roman"/>
          <w:sz w:val="24"/>
          <w:szCs w:val="24"/>
        </w:rPr>
        <w:t>The d</w:t>
      </w:r>
      <w:r w:rsidRPr="00FC3FD7">
        <w:rPr>
          <w:rFonts w:ascii="Book Antiqua" w:eastAsiaTheme="minorHAnsi" w:hAnsi="Book Antiqua" w:cs="Times New Roman"/>
          <w:sz w:val="24"/>
          <w:szCs w:val="24"/>
        </w:rPr>
        <w:t xml:space="preserve">ecision of </w:t>
      </w:r>
      <w:r w:rsidR="005575D7" w:rsidRPr="00FC3FD7">
        <w:rPr>
          <w:rFonts w:ascii="Book Antiqua" w:eastAsiaTheme="minorHAnsi" w:hAnsi="Book Antiqua" w:cs="Times New Roman"/>
          <w:sz w:val="24"/>
          <w:szCs w:val="24"/>
        </w:rPr>
        <w:t xml:space="preserve">performing </w:t>
      </w:r>
      <w:r w:rsidRPr="00FC3FD7">
        <w:rPr>
          <w:rFonts w:ascii="Book Antiqua" w:eastAsiaTheme="minorHAnsi" w:hAnsi="Book Antiqua" w:cs="Times New Roman"/>
          <w:sz w:val="24"/>
          <w:szCs w:val="24"/>
        </w:rPr>
        <w:t>surgery w</w:t>
      </w:r>
      <w:r w:rsidR="004B4BDA" w:rsidRPr="00FC3FD7">
        <w:rPr>
          <w:rFonts w:ascii="Book Antiqua" w:eastAsiaTheme="minorHAnsi" w:hAnsi="Book Antiqua" w:cs="Times New Roman"/>
          <w:sz w:val="24"/>
          <w:szCs w:val="24"/>
        </w:rPr>
        <w:t>as</w:t>
      </w:r>
      <w:r w:rsidRPr="00FC3FD7">
        <w:rPr>
          <w:rFonts w:ascii="Book Antiqua" w:eastAsiaTheme="minorHAnsi" w:hAnsi="Book Antiqua" w:cs="Times New Roman"/>
          <w:sz w:val="24"/>
          <w:szCs w:val="24"/>
        </w:rPr>
        <w:t xml:space="preserve"> made by gastroenterologists and IBD surgeons. The type of operation was decided by IBD surgeon</w:t>
      </w:r>
      <w:r w:rsidR="000724F5" w:rsidRPr="00FC3FD7">
        <w:rPr>
          <w:rFonts w:ascii="Book Antiqua" w:eastAsiaTheme="minorHAnsi" w:hAnsi="Book Antiqua" w:cs="Times New Roman"/>
          <w:sz w:val="24"/>
          <w:szCs w:val="24"/>
        </w:rPr>
        <w:t>s</w:t>
      </w:r>
      <w:r w:rsidR="00121B32" w:rsidRPr="00FC3FD7">
        <w:rPr>
          <w:rFonts w:ascii="Book Antiqua" w:eastAsiaTheme="minorHAnsi" w:hAnsi="Book Antiqua" w:cs="Times New Roman"/>
          <w:sz w:val="24"/>
          <w:szCs w:val="24"/>
        </w:rPr>
        <w:t>,</w:t>
      </w:r>
      <w:r w:rsidRPr="00FC3FD7">
        <w:rPr>
          <w:rFonts w:ascii="Book Antiqua" w:eastAsiaTheme="minorHAnsi" w:hAnsi="Book Antiqua" w:cs="Times New Roman"/>
          <w:sz w:val="24"/>
          <w:szCs w:val="24"/>
        </w:rPr>
        <w:t xml:space="preserve"> </w:t>
      </w:r>
      <w:r w:rsidR="00C474A0" w:rsidRPr="00FC3FD7">
        <w:rPr>
          <w:rFonts w:ascii="Book Antiqua" w:eastAsiaTheme="minorHAnsi" w:hAnsi="Book Antiqua" w:cs="Times New Roman"/>
          <w:sz w:val="24"/>
          <w:szCs w:val="24"/>
        </w:rPr>
        <w:t>considering</w:t>
      </w:r>
      <w:r w:rsidRPr="00FC3FD7">
        <w:rPr>
          <w:rFonts w:ascii="Book Antiqua" w:eastAsiaTheme="minorHAnsi" w:hAnsi="Book Antiqua" w:cs="Times New Roman"/>
          <w:sz w:val="24"/>
          <w:szCs w:val="24"/>
        </w:rPr>
        <w:t xml:space="preserve"> the severity of disease, patient’s condition, and presence of malignancy. </w:t>
      </w:r>
      <w:r w:rsidR="00EC56F4" w:rsidRPr="00FC3FD7">
        <w:rPr>
          <w:rFonts w:ascii="Book Antiqua" w:eastAsiaTheme="minorHAnsi" w:hAnsi="Book Antiqua" w:cs="Times New Roman"/>
          <w:sz w:val="24"/>
          <w:szCs w:val="24"/>
        </w:rPr>
        <w:t>IPAA included a</w:t>
      </w:r>
      <w:r w:rsidR="004C69E2" w:rsidRPr="00FC3FD7">
        <w:rPr>
          <w:rFonts w:ascii="Book Antiqua" w:eastAsiaTheme="minorHAnsi" w:hAnsi="Book Antiqua" w:cs="Times New Roman"/>
          <w:sz w:val="24"/>
          <w:szCs w:val="24"/>
        </w:rPr>
        <w:t xml:space="preserve"> 12</w:t>
      </w:r>
      <w:r w:rsidR="00312E63" w:rsidRPr="00FC3FD7">
        <w:rPr>
          <w:rFonts w:ascii="Book Antiqua" w:eastAsiaTheme="minorHAnsi" w:hAnsi="Book Antiqua" w:cs="Times New Roman"/>
          <w:sz w:val="24"/>
          <w:szCs w:val="24"/>
        </w:rPr>
        <w:t>–</w:t>
      </w:r>
      <w:r w:rsidR="004C69E2" w:rsidRPr="00FC3FD7">
        <w:rPr>
          <w:rFonts w:ascii="Book Antiqua" w:eastAsiaTheme="minorHAnsi" w:hAnsi="Book Antiqua" w:cs="Times New Roman"/>
          <w:sz w:val="24"/>
          <w:szCs w:val="24"/>
        </w:rPr>
        <w:t>15</w:t>
      </w:r>
      <w:r w:rsidR="004C1559" w:rsidRPr="00FC3FD7">
        <w:rPr>
          <w:rFonts w:ascii="Book Antiqua" w:eastAsiaTheme="minorHAnsi" w:hAnsi="Book Antiqua" w:cs="Times New Roman"/>
          <w:sz w:val="24"/>
          <w:szCs w:val="24"/>
        </w:rPr>
        <w:t>-</w:t>
      </w:r>
      <w:r w:rsidR="00B67275" w:rsidRPr="00FC3FD7">
        <w:rPr>
          <w:rFonts w:ascii="Book Antiqua" w:eastAsiaTheme="minorHAnsi" w:hAnsi="Book Antiqua" w:cs="Times New Roman"/>
          <w:sz w:val="24"/>
          <w:szCs w:val="24"/>
        </w:rPr>
        <w:t>cm</w:t>
      </w:r>
      <w:r w:rsidR="004C1559" w:rsidRPr="00FC3FD7">
        <w:rPr>
          <w:rFonts w:ascii="Book Antiqua" w:eastAsiaTheme="minorHAnsi" w:hAnsi="Book Antiqua" w:cs="Times New Roman"/>
          <w:sz w:val="24"/>
          <w:szCs w:val="24"/>
        </w:rPr>
        <w:t>-</w:t>
      </w:r>
      <w:r w:rsidR="00B67275" w:rsidRPr="00FC3FD7">
        <w:rPr>
          <w:rFonts w:ascii="Book Antiqua" w:eastAsiaTheme="minorHAnsi" w:hAnsi="Book Antiqua" w:cs="Times New Roman"/>
          <w:sz w:val="24"/>
          <w:szCs w:val="24"/>
        </w:rPr>
        <w:t xml:space="preserve">long </w:t>
      </w:r>
      <w:proofErr w:type="spellStart"/>
      <w:r w:rsidR="00B67275" w:rsidRPr="00FC3FD7">
        <w:rPr>
          <w:rFonts w:ascii="Book Antiqua" w:eastAsiaTheme="minorHAnsi" w:hAnsi="Book Antiqua" w:cs="Times New Roman"/>
          <w:sz w:val="24"/>
          <w:szCs w:val="24"/>
        </w:rPr>
        <w:t>ileal</w:t>
      </w:r>
      <w:proofErr w:type="spellEnd"/>
      <w:r w:rsidR="00B67275" w:rsidRPr="00FC3FD7">
        <w:rPr>
          <w:rFonts w:ascii="Book Antiqua" w:eastAsiaTheme="minorHAnsi" w:hAnsi="Book Antiqua" w:cs="Times New Roman"/>
          <w:sz w:val="24"/>
          <w:szCs w:val="24"/>
        </w:rPr>
        <w:t xml:space="preserve"> J-pouch </w:t>
      </w:r>
      <w:r w:rsidR="009977A7" w:rsidRPr="00FC3FD7">
        <w:rPr>
          <w:rFonts w:ascii="Book Antiqua" w:eastAsiaTheme="minorHAnsi" w:hAnsi="Book Antiqua" w:cs="Times New Roman"/>
          <w:sz w:val="24"/>
          <w:szCs w:val="24"/>
        </w:rPr>
        <w:t xml:space="preserve">that </w:t>
      </w:r>
      <w:r w:rsidR="00B67275" w:rsidRPr="00FC3FD7">
        <w:rPr>
          <w:rFonts w:ascii="Book Antiqua" w:eastAsiaTheme="minorHAnsi" w:hAnsi="Book Antiqua" w:cs="Times New Roman"/>
          <w:sz w:val="24"/>
          <w:szCs w:val="24"/>
        </w:rPr>
        <w:t xml:space="preserve">was constructed </w:t>
      </w:r>
      <w:r w:rsidR="00D224CF" w:rsidRPr="00FC3FD7">
        <w:rPr>
          <w:rFonts w:ascii="Book Antiqua" w:eastAsiaTheme="minorHAnsi" w:hAnsi="Book Antiqua" w:cs="Times New Roman"/>
          <w:sz w:val="24"/>
          <w:szCs w:val="24"/>
        </w:rPr>
        <w:t xml:space="preserve">by </w:t>
      </w:r>
      <w:r w:rsidR="00EC56F4" w:rsidRPr="00FC3FD7">
        <w:rPr>
          <w:rFonts w:ascii="Book Antiqua" w:eastAsiaTheme="minorHAnsi" w:hAnsi="Book Antiqua" w:cs="Times New Roman"/>
          <w:sz w:val="24"/>
          <w:szCs w:val="24"/>
        </w:rPr>
        <w:t xml:space="preserve">using linear staples and pouch-anal anastomosis </w:t>
      </w:r>
      <w:r w:rsidR="00A02B36" w:rsidRPr="00FC3FD7">
        <w:rPr>
          <w:rFonts w:ascii="Book Antiqua" w:eastAsiaTheme="minorHAnsi" w:hAnsi="Book Antiqua" w:cs="Times New Roman"/>
          <w:sz w:val="24"/>
          <w:szCs w:val="24"/>
        </w:rPr>
        <w:t xml:space="preserve">through </w:t>
      </w:r>
      <w:r w:rsidR="003A2048" w:rsidRPr="00FC3FD7">
        <w:rPr>
          <w:rFonts w:ascii="Book Antiqua" w:eastAsiaTheme="minorHAnsi" w:hAnsi="Book Antiqua" w:cs="Times New Roman"/>
          <w:sz w:val="24"/>
          <w:szCs w:val="24"/>
        </w:rPr>
        <w:t xml:space="preserve">a </w:t>
      </w:r>
      <w:r w:rsidR="00A02B36" w:rsidRPr="00FC3FD7">
        <w:rPr>
          <w:rFonts w:ascii="Book Antiqua" w:eastAsiaTheme="minorHAnsi" w:hAnsi="Book Antiqua" w:cs="Times New Roman"/>
          <w:sz w:val="24"/>
          <w:szCs w:val="24"/>
        </w:rPr>
        <w:t>double</w:t>
      </w:r>
      <w:r w:rsidR="00D03E4E" w:rsidRPr="00FC3FD7">
        <w:rPr>
          <w:rFonts w:ascii="Book Antiqua" w:eastAsiaTheme="minorHAnsi" w:hAnsi="Book Antiqua" w:cs="Times New Roman"/>
          <w:sz w:val="24"/>
          <w:szCs w:val="24"/>
        </w:rPr>
        <w:t>-</w:t>
      </w:r>
      <w:r w:rsidR="00A02B36" w:rsidRPr="00FC3FD7">
        <w:rPr>
          <w:rFonts w:ascii="Book Antiqua" w:eastAsiaTheme="minorHAnsi" w:hAnsi="Book Antiqua" w:cs="Times New Roman"/>
          <w:sz w:val="24"/>
          <w:szCs w:val="24"/>
        </w:rPr>
        <w:t>stapling</w:t>
      </w:r>
      <w:r w:rsidR="00C44B76" w:rsidRPr="00FC3FD7">
        <w:rPr>
          <w:rFonts w:ascii="Book Antiqua" w:eastAsiaTheme="minorHAnsi" w:hAnsi="Book Antiqua" w:cs="Times New Roman"/>
          <w:sz w:val="24"/>
          <w:szCs w:val="24"/>
        </w:rPr>
        <w:t xml:space="preserve"> technique</w:t>
      </w:r>
      <w:r w:rsidR="003178C0" w:rsidRPr="00FC3FD7">
        <w:rPr>
          <w:rFonts w:ascii="Book Antiqua" w:eastAsiaTheme="minorHAnsi" w:hAnsi="Book Antiqua" w:cs="Times New Roman"/>
          <w:sz w:val="24"/>
          <w:szCs w:val="24"/>
        </w:rPr>
        <w:t xml:space="preserve">. </w:t>
      </w:r>
      <w:r w:rsidR="00EF0641" w:rsidRPr="00FC3FD7">
        <w:rPr>
          <w:rFonts w:ascii="Book Antiqua" w:eastAsiaTheme="minorHAnsi" w:hAnsi="Book Antiqua" w:cs="Times New Roman"/>
          <w:sz w:val="24"/>
          <w:szCs w:val="24"/>
        </w:rPr>
        <w:t>If malignancy</w:t>
      </w:r>
      <w:r w:rsidR="00BE654F" w:rsidRPr="00FC3FD7">
        <w:rPr>
          <w:rFonts w:ascii="Book Antiqua" w:eastAsiaTheme="minorHAnsi" w:hAnsi="Book Antiqua" w:cs="Times New Roman"/>
          <w:sz w:val="24"/>
          <w:szCs w:val="24"/>
        </w:rPr>
        <w:t xml:space="preserve"> was suspected,</w:t>
      </w:r>
      <w:r w:rsidR="00EF0641" w:rsidRPr="00FC3FD7">
        <w:rPr>
          <w:rFonts w:ascii="Book Antiqua" w:eastAsiaTheme="minorHAnsi" w:hAnsi="Book Antiqua" w:cs="Times New Roman"/>
          <w:sz w:val="24"/>
          <w:szCs w:val="24"/>
        </w:rPr>
        <w:t xml:space="preserve"> cancer </w:t>
      </w:r>
      <w:r w:rsidR="00BE654F" w:rsidRPr="00FC3FD7">
        <w:rPr>
          <w:rFonts w:ascii="Book Antiqua" w:eastAsiaTheme="minorHAnsi" w:hAnsi="Book Antiqua" w:cs="Times New Roman"/>
          <w:sz w:val="24"/>
          <w:szCs w:val="24"/>
        </w:rPr>
        <w:t xml:space="preserve">was present </w:t>
      </w:r>
      <w:r w:rsidR="00EF0641" w:rsidRPr="00FC3FD7">
        <w:rPr>
          <w:rFonts w:ascii="Book Antiqua" w:eastAsiaTheme="minorHAnsi" w:hAnsi="Book Antiqua" w:cs="Times New Roman"/>
          <w:sz w:val="24"/>
          <w:szCs w:val="24"/>
        </w:rPr>
        <w:t xml:space="preserve">in </w:t>
      </w:r>
      <w:r w:rsidR="00DE231D" w:rsidRPr="00FC3FD7">
        <w:rPr>
          <w:rFonts w:ascii="Book Antiqua" w:eastAsiaTheme="minorHAnsi" w:hAnsi="Book Antiqua" w:cs="Times New Roman"/>
          <w:sz w:val="24"/>
          <w:szCs w:val="24"/>
        </w:rPr>
        <w:t xml:space="preserve">the </w:t>
      </w:r>
      <w:r w:rsidR="00EF0641" w:rsidRPr="00FC3FD7">
        <w:rPr>
          <w:rFonts w:ascii="Book Antiqua" w:eastAsiaTheme="minorHAnsi" w:hAnsi="Book Antiqua" w:cs="Times New Roman"/>
          <w:sz w:val="24"/>
          <w:szCs w:val="24"/>
        </w:rPr>
        <w:t>rectum</w:t>
      </w:r>
      <w:r w:rsidR="00800A3E" w:rsidRPr="00FC3FD7">
        <w:rPr>
          <w:rFonts w:ascii="Book Antiqua" w:eastAsiaTheme="minorHAnsi" w:hAnsi="Book Antiqua" w:cs="Times New Roman"/>
          <w:sz w:val="24"/>
          <w:szCs w:val="24"/>
        </w:rPr>
        <w:t>,</w:t>
      </w:r>
      <w:r w:rsidR="002336A2" w:rsidRPr="00FC3FD7">
        <w:rPr>
          <w:rFonts w:ascii="Book Antiqua" w:eastAsiaTheme="minorHAnsi" w:hAnsi="Book Antiqua" w:cs="Times New Roman"/>
          <w:sz w:val="24"/>
          <w:szCs w:val="24"/>
        </w:rPr>
        <w:t xml:space="preserve"> or </w:t>
      </w:r>
      <w:r w:rsidR="00BE654F" w:rsidRPr="00FC3FD7">
        <w:rPr>
          <w:rFonts w:ascii="Book Antiqua" w:eastAsiaTheme="minorHAnsi" w:hAnsi="Book Antiqua" w:cs="Times New Roman"/>
          <w:sz w:val="24"/>
          <w:szCs w:val="24"/>
        </w:rPr>
        <w:t xml:space="preserve">removal of the remaining </w:t>
      </w:r>
      <w:r w:rsidR="002336A2" w:rsidRPr="00FC3FD7">
        <w:rPr>
          <w:rFonts w:ascii="Book Antiqua" w:eastAsiaTheme="minorHAnsi" w:hAnsi="Book Antiqua" w:cs="Times New Roman"/>
          <w:sz w:val="24"/>
          <w:szCs w:val="24"/>
        </w:rPr>
        <w:t>rectal mucosa</w:t>
      </w:r>
      <w:r w:rsidR="00BE654F" w:rsidRPr="00FC3FD7">
        <w:rPr>
          <w:rFonts w:ascii="Book Antiqua" w:eastAsiaTheme="minorHAnsi" w:hAnsi="Book Antiqua" w:cs="Times New Roman"/>
          <w:sz w:val="24"/>
          <w:szCs w:val="24"/>
        </w:rPr>
        <w:t xml:space="preserve"> was needed for any cause</w:t>
      </w:r>
      <w:r w:rsidR="00EF0641" w:rsidRPr="00FC3FD7">
        <w:rPr>
          <w:rFonts w:ascii="Book Antiqua" w:eastAsiaTheme="minorHAnsi" w:hAnsi="Book Antiqua" w:cs="Times New Roman"/>
          <w:sz w:val="24"/>
          <w:szCs w:val="24"/>
        </w:rPr>
        <w:t xml:space="preserve">, </w:t>
      </w:r>
      <w:proofErr w:type="spellStart"/>
      <w:r w:rsidR="00EF0641" w:rsidRPr="00FC3FD7">
        <w:rPr>
          <w:rFonts w:ascii="Book Antiqua" w:eastAsiaTheme="minorHAnsi" w:hAnsi="Book Antiqua" w:cs="Times New Roman"/>
          <w:sz w:val="24"/>
          <w:szCs w:val="24"/>
        </w:rPr>
        <w:t>mucosectomy</w:t>
      </w:r>
      <w:proofErr w:type="spellEnd"/>
      <w:r w:rsidR="00EF0641" w:rsidRPr="00FC3FD7">
        <w:rPr>
          <w:rFonts w:ascii="Book Antiqua" w:eastAsiaTheme="minorHAnsi" w:hAnsi="Book Antiqua" w:cs="Times New Roman"/>
          <w:sz w:val="24"/>
          <w:szCs w:val="24"/>
        </w:rPr>
        <w:t xml:space="preserve"> </w:t>
      </w:r>
      <w:r w:rsidR="00EF0641" w:rsidRPr="00FC3FD7">
        <w:rPr>
          <w:rFonts w:ascii="Book Antiqua" w:eastAsiaTheme="minorHAnsi" w:hAnsi="Book Antiqua" w:cs="Times New Roman"/>
          <w:sz w:val="24"/>
          <w:szCs w:val="24"/>
        </w:rPr>
        <w:lastRenderedPageBreak/>
        <w:t xml:space="preserve">was performed. </w:t>
      </w:r>
      <w:proofErr w:type="spellStart"/>
      <w:r w:rsidR="00EF0641" w:rsidRPr="00FC3FD7">
        <w:rPr>
          <w:rFonts w:ascii="Book Antiqua" w:eastAsiaTheme="minorHAnsi" w:hAnsi="Book Antiqua" w:cs="Times New Roman"/>
          <w:sz w:val="24"/>
          <w:szCs w:val="24"/>
        </w:rPr>
        <w:t>Mucosectomy</w:t>
      </w:r>
      <w:proofErr w:type="spellEnd"/>
      <w:r w:rsidR="00EF0641" w:rsidRPr="00FC3FD7">
        <w:rPr>
          <w:rFonts w:ascii="Book Antiqua" w:eastAsiaTheme="minorHAnsi" w:hAnsi="Book Antiqua" w:cs="Times New Roman"/>
          <w:sz w:val="24"/>
          <w:szCs w:val="24"/>
        </w:rPr>
        <w:t xml:space="preserve"> and </w:t>
      </w:r>
      <w:r w:rsidR="00C44B76" w:rsidRPr="00FC3FD7">
        <w:rPr>
          <w:rFonts w:ascii="Book Antiqua" w:eastAsiaTheme="minorHAnsi" w:hAnsi="Book Antiqua" w:cs="Times New Roman"/>
          <w:sz w:val="24"/>
          <w:szCs w:val="24"/>
        </w:rPr>
        <w:t>hand-sewn anastomosis</w:t>
      </w:r>
      <w:r w:rsidR="00EF0641" w:rsidRPr="00FC3FD7">
        <w:rPr>
          <w:rFonts w:ascii="Book Antiqua" w:eastAsiaTheme="minorHAnsi" w:hAnsi="Book Antiqua" w:cs="Times New Roman"/>
          <w:sz w:val="24"/>
          <w:szCs w:val="24"/>
        </w:rPr>
        <w:t xml:space="preserve"> </w:t>
      </w:r>
      <w:r w:rsidR="00C44B76" w:rsidRPr="00FC3FD7">
        <w:rPr>
          <w:rFonts w:ascii="Book Antiqua" w:eastAsiaTheme="minorHAnsi" w:hAnsi="Book Antiqua" w:cs="Times New Roman"/>
          <w:sz w:val="24"/>
          <w:szCs w:val="24"/>
        </w:rPr>
        <w:t xml:space="preserve">were performed from </w:t>
      </w:r>
      <w:r w:rsidR="00393663" w:rsidRPr="00FC3FD7">
        <w:rPr>
          <w:rFonts w:ascii="Book Antiqua" w:eastAsiaTheme="minorHAnsi" w:hAnsi="Book Antiqua" w:cs="Times New Roman"/>
          <w:sz w:val="24"/>
          <w:szCs w:val="24"/>
        </w:rPr>
        <w:t xml:space="preserve">the </w:t>
      </w:r>
      <w:r w:rsidR="00EC56F4" w:rsidRPr="00FC3FD7">
        <w:rPr>
          <w:rFonts w:ascii="Book Antiqua" w:eastAsiaTheme="minorHAnsi" w:hAnsi="Book Antiqua" w:cs="Times New Roman"/>
          <w:sz w:val="24"/>
          <w:szCs w:val="24"/>
        </w:rPr>
        <w:t>perineal</w:t>
      </w:r>
      <w:r w:rsidR="00C44B76" w:rsidRPr="00FC3FD7">
        <w:rPr>
          <w:rFonts w:ascii="Book Antiqua" w:eastAsiaTheme="minorHAnsi" w:hAnsi="Book Antiqua" w:cs="Times New Roman"/>
          <w:sz w:val="24"/>
          <w:szCs w:val="24"/>
        </w:rPr>
        <w:t xml:space="preserve"> side</w:t>
      </w:r>
      <w:r w:rsidR="00EF0641" w:rsidRPr="00FC3FD7">
        <w:rPr>
          <w:rFonts w:ascii="Book Antiqua" w:eastAsiaTheme="minorHAnsi" w:hAnsi="Book Antiqua" w:cs="Times New Roman"/>
          <w:sz w:val="24"/>
          <w:szCs w:val="24"/>
        </w:rPr>
        <w:t xml:space="preserve"> of patients</w:t>
      </w:r>
      <w:r w:rsidR="00C44B76" w:rsidRPr="00FC3FD7">
        <w:rPr>
          <w:rFonts w:ascii="Book Antiqua" w:eastAsiaTheme="minorHAnsi" w:hAnsi="Book Antiqua" w:cs="Times New Roman"/>
          <w:sz w:val="24"/>
          <w:szCs w:val="24"/>
        </w:rPr>
        <w:t>.</w:t>
      </w:r>
      <w:r w:rsidR="00EA6ACA" w:rsidRPr="00FC3FD7">
        <w:rPr>
          <w:rFonts w:ascii="Book Antiqua" w:eastAsiaTheme="minorHAnsi" w:hAnsi="Book Antiqua" w:cs="Times New Roman"/>
          <w:sz w:val="24"/>
          <w:szCs w:val="24"/>
        </w:rPr>
        <w:t xml:space="preserve"> </w:t>
      </w:r>
      <w:r w:rsidR="00EC56F4" w:rsidRPr="00FC3FD7">
        <w:rPr>
          <w:rFonts w:ascii="Book Antiqua" w:eastAsiaTheme="minorHAnsi" w:hAnsi="Book Antiqua" w:cs="Times New Roman"/>
          <w:sz w:val="24"/>
          <w:szCs w:val="24"/>
        </w:rPr>
        <w:t xml:space="preserve">Then, diverting </w:t>
      </w:r>
      <w:r w:rsidR="00D062B5" w:rsidRPr="00FC3FD7">
        <w:rPr>
          <w:rFonts w:ascii="Book Antiqua" w:eastAsiaTheme="minorHAnsi" w:hAnsi="Book Antiqua" w:cs="Times New Roman"/>
          <w:sz w:val="24"/>
          <w:szCs w:val="24"/>
        </w:rPr>
        <w:t xml:space="preserve">ileostomy </w:t>
      </w:r>
      <w:r w:rsidR="00EC56F4" w:rsidRPr="00FC3FD7">
        <w:rPr>
          <w:rFonts w:ascii="Book Antiqua" w:eastAsiaTheme="minorHAnsi" w:hAnsi="Book Antiqua" w:cs="Times New Roman"/>
          <w:sz w:val="24"/>
          <w:szCs w:val="24"/>
        </w:rPr>
        <w:t xml:space="preserve">was constructed in most cases. Usually, at least 2 </w:t>
      </w:r>
      <w:proofErr w:type="spellStart"/>
      <w:proofErr w:type="gramStart"/>
      <w:r w:rsidR="00EC56F4" w:rsidRPr="00FC3FD7">
        <w:rPr>
          <w:rFonts w:ascii="Book Antiqua" w:eastAsiaTheme="minorHAnsi" w:hAnsi="Book Antiqua" w:cs="Times New Roman"/>
          <w:sz w:val="24"/>
          <w:szCs w:val="24"/>
        </w:rPr>
        <w:t>mo</w:t>
      </w:r>
      <w:proofErr w:type="spellEnd"/>
      <w:proofErr w:type="gramEnd"/>
      <w:r w:rsidR="00FC3FD7">
        <w:rPr>
          <w:rFonts w:ascii="Book Antiqua" w:eastAsiaTheme="minorHAnsi" w:hAnsi="Book Antiqua" w:cs="Times New Roman" w:hint="eastAsia"/>
          <w:sz w:val="24"/>
          <w:szCs w:val="24"/>
          <w:lang w:eastAsia="zh-CN"/>
        </w:rPr>
        <w:t xml:space="preserve"> </w:t>
      </w:r>
      <w:r w:rsidR="00EC56F4" w:rsidRPr="00FC3FD7">
        <w:rPr>
          <w:rFonts w:ascii="Book Antiqua" w:eastAsiaTheme="minorHAnsi" w:hAnsi="Book Antiqua" w:cs="Times New Roman"/>
          <w:sz w:val="24"/>
          <w:szCs w:val="24"/>
        </w:rPr>
        <w:t xml:space="preserve">later, </w:t>
      </w:r>
      <w:r w:rsidR="00B7165A" w:rsidRPr="00FC3FD7">
        <w:rPr>
          <w:rFonts w:ascii="Book Antiqua" w:eastAsiaTheme="minorHAnsi" w:hAnsi="Book Antiqua" w:cs="Times New Roman"/>
          <w:sz w:val="24"/>
          <w:szCs w:val="24"/>
        </w:rPr>
        <w:t>the</w:t>
      </w:r>
      <w:r w:rsidR="00EC56F4" w:rsidRPr="00FC3FD7">
        <w:rPr>
          <w:rFonts w:ascii="Book Antiqua" w:eastAsiaTheme="minorHAnsi" w:hAnsi="Book Antiqua" w:cs="Times New Roman"/>
          <w:sz w:val="24"/>
          <w:szCs w:val="24"/>
        </w:rPr>
        <w:t xml:space="preserve"> </w:t>
      </w:r>
      <w:r w:rsidR="000B432D" w:rsidRPr="00FC3FD7">
        <w:rPr>
          <w:rFonts w:ascii="Book Antiqua" w:eastAsiaTheme="minorHAnsi" w:hAnsi="Book Antiqua" w:cs="Times New Roman"/>
          <w:sz w:val="24"/>
          <w:szCs w:val="24"/>
        </w:rPr>
        <w:t xml:space="preserve">diverting </w:t>
      </w:r>
      <w:r w:rsidR="00EC56F4" w:rsidRPr="00FC3FD7">
        <w:rPr>
          <w:rFonts w:ascii="Book Antiqua" w:eastAsiaTheme="minorHAnsi" w:hAnsi="Book Antiqua" w:cs="Times New Roman"/>
          <w:sz w:val="24"/>
          <w:szCs w:val="24"/>
        </w:rPr>
        <w:t xml:space="preserve">ileostomy was </w:t>
      </w:r>
      <w:r w:rsidR="0058556D" w:rsidRPr="00FC3FD7">
        <w:rPr>
          <w:rFonts w:ascii="Book Antiqua" w:eastAsiaTheme="minorHAnsi" w:hAnsi="Book Antiqua" w:cs="Times New Roman"/>
          <w:sz w:val="24"/>
          <w:szCs w:val="24"/>
        </w:rPr>
        <w:t xml:space="preserve">closed </w:t>
      </w:r>
      <w:r w:rsidR="00EC56F4" w:rsidRPr="00FC3FD7">
        <w:rPr>
          <w:rFonts w:ascii="Book Antiqua" w:eastAsiaTheme="minorHAnsi" w:hAnsi="Book Antiqua" w:cs="Times New Roman"/>
          <w:sz w:val="24"/>
          <w:szCs w:val="24"/>
        </w:rPr>
        <w:t>a</w:t>
      </w:r>
      <w:r w:rsidR="00EA6ACA" w:rsidRPr="00FC3FD7">
        <w:rPr>
          <w:rFonts w:ascii="Book Antiqua" w:eastAsiaTheme="minorHAnsi" w:hAnsi="Book Antiqua" w:cs="Times New Roman"/>
          <w:sz w:val="24"/>
          <w:szCs w:val="24"/>
        </w:rPr>
        <w:t xml:space="preserve">fter </w:t>
      </w:r>
      <w:r w:rsidR="00EC56F4" w:rsidRPr="00FC3FD7">
        <w:rPr>
          <w:rFonts w:ascii="Book Antiqua" w:eastAsiaTheme="minorHAnsi" w:hAnsi="Book Antiqua" w:cs="Times New Roman"/>
          <w:sz w:val="24"/>
          <w:szCs w:val="24"/>
        </w:rPr>
        <w:t xml:space="preserve">checking </w:t>
      </w:r>
      <w:r w:rsidR="004027E2" w:rsidRPr="00FC3FD7">
        <w:rPr>
          <w:rFonts w:ascii="Book Antiqua" w:eastAsiaTheme="minorHAnsi" w:hAnsi="Book Antiqua" w:cs="Times New Roman"/>
          <w:sz w:val="24"/>
          <w:szCs w:val="24"/>
        </w:rPr>
        <w:t xml:space="preserve">the </w:t>
      </w:r>
      <w:r w:rsidR="00EC56F4" w:rsidRPr="00FC3FD7">
        <w:rPr>
          <w:rFonts w:ascii="Book Antiqua" w:eastAsiaTheme="minorHAnsi" w:hAnsi="Book Antiqua" w:cs="Times New Roman"/>
          <w:sz w:val="24"/>
          <w:szCs w:val="24"/>
        </w:rPr>
        <w:t xml:space="preserve">anastomosis and the integrity of pouch </w:t>
      </w:r>
      <w:r w:rsidR="00EB27FE" w:rsidRPr="00FC3FD7">
        <w:rPr>
          <w:rFonts w:ascii="Book Antiqua" w:eastAsiaTheme="minorHAnsi" w:hAnsi="Book Antiqua" w:cs="Times New Roman"/>
          <w:sz w:val="24"/>
          <w:szCs w:val="24"/>
        </w:rPr>
        <w:t>through</w:t>
      </w:r>
      <w:r w:rsidR="00EA6ACA" w:rsidRPr="00FC3FD7">
        <w:rPr>
          <w:rFonts w:ascii="Book Antiqua" w:eastAsiaTheme="minorHAnsi" w:hAnsi="Book Antiqua" w:cs="Times New Roman"/>
          <w:sz w:val="24"/>
          <w:szCs w:val="24"/>
        </w:rPr>
        <w:t xml:space="preserve"> radiological </w:t>
      </w:r>
      <w:r w:rsidR="00EF0641" w:rsidRPr="00FC3FD7">
        <w:rPr>
          <w:rFonts w:ascii="Book Antiqua" w:eastAsiaTheme="minorHAnsi" w:hAnsi="Book Antiqua" w:cs="Times New Roman"/>
          <w:sz w:val="24"/>
          <w:szCs w:val="24"/>
        </w:rPr>
        <w:t>evaluation</w:t>
      </w:r>
      <w:r w:rsidR="00EA6ACA" w:rsidRPr="00FC3FD7">
        <w:rPr>
          <w:rFonts w:ascii="Book Antiqua" w:eastAsiaTheme="minorHAnsi" w:hAnsi="Book Antiqua" w:cs="Times New Roman"/>
          <w:sz w:val="24"/>
          <w:szCs w:val="24"/>
        </w:rPr>
        <w:t xml:space="preserve"> </w:t>
      </w:r>
      <w:r w:rsidR="00D02074" w:rsidRPr="00FC3FD7">
        <w:rPr>
          <w:rFonts w:ascii="Book Antiqua" w:eastAsiaTheme="minorHAnsi" w:hAnsi="Book Antiqua" w:cs="Times New Roman"/>
          <w:sz w:val="24"/>
          <w:szCs w:val="24"/>
        </w:rPr>
        <w:t xml:space="preserve">with </w:t>
      </w:r>
      <w:r w:rsidR="00EA6ACA" w:rsidRPr="00FC3FD7">
        <w:rPr>
          <w:rFonts w:ascii="Book Antiqua" w:eastAsiaTheme="minorHAnsi" w:hAnsi="Book Antiqua" w:cs="Times New Roman"/>
          <w:sz w:val="24"/>
          <w:szCs w:val="24"/>
        </w:rPr>
        <w:t>a water-soluble</w:t>
      </w:r>
      <w:r w:rsidR="00EC56F4" w:rsidRPr="00FC3FD7">
        <w:rPr>
          <w:rFonts w:ascii="Book Antiqua" w:eastAsiaTheme="minorHAnsi" w:hAnsi="Book Antiqua" w:cs="Times New Roman"/>
          <w:sz w:val="24"/>
          <w:szCs w:val="24"/>
        </w:rPr>
        <w:t>,</w:t>
      </w:r>
      <w:r w:rsidR="00EA6ACA" w:rsidRPr="00FC3FD7">
        <w:rPr>
          <w:rFonts w:ascii="Book Antiqua" w:eastAsiaTheme="minorHAnsi" w:hAnsi="Book Antiqua" w:cs="Times New Roman"/>
          <w:sz w:val="24"/>
          <w:szCs w:val="24"/>
        </w:rPr>
        <w:t xml:space="preserve"> </w:t>
      </w:r>
      <w:r w:rsidR="00EC56F4" w:rsidRPr="00FC3FD7">
        <w:rPr>
          <w:rFonts w:ascii="Book Antiqua" w:eastAsiaTheme="minorHAnsi" w:hAnsi="Book Antiqua" w:cs="Times New Roman"/>
          <w:sz w:val="24"/>
          <w:szCs w:val="24"/>
        </w:rPr>
        <w:t>double-co</w:t>
      </w:r>
      <w:r w:rsidR="00EF0641" w:rsidRPr="00FC3FD7">
        <w:rPr>
          <w:rFonts w:ascii="Book Antiqua" w:eastAsiaTheme="minorHAnsi" w:hAnsi="Book Antiqua" w:cs="Times New Roman"/>
          <w:sz w:val="24"/>
          <w:szCs w:val="24"/>
        </w:rPr>
        <w:t>n</w:t>
      </w:r>
      <w:r w:rsidR="00EC56F4" w:rsidRPr="00FC3FD7">
        <w:rPr>
          <w:rFonts w:ascii="Book Antiqua" w:eastAsiaTheme="minorHAnsi" w:hAnsi="Book Antiqua" w:cs="Times New Roman"/>
          <w:sz w:val="24"/>
          <w:szCs w:val="24"/>
        </w:rPr>
        <w:t xml:space="preserve">trast </w:t>
      </w:r>
      <w:r w:rsidR="00EA6ACA" w:rsidRPr="00FC3FD7">
        <w:rPr>
          <w:rFonts w:ascii="Book Antiqua" w:eastAsiaTheme="minorHAnsi" w:hAnsi="Book Antiqua" w:cs="Times New Roman"/>
          <w:sz w:val="24"/>
          <w:szCs w:val="24"/>
        </w:rPr>
        <w:t>dye</w:t>
      </w:r>
      <w:r w:rsidR="00EC56F4" w:rsidRPr="00FC3FD7">
        <w:rPr>
          <w:rFonts w:ascii="Book Antiqua" w:eastAsiaTheme="minorHAnsi" w:hAnsi="Book Antiqua" w:cs="Times New Roman"/>
          <w:sz w:val="24"/>
          <w:szCs w:val="24"/>
        </w:rPr>
        <w:t>.</w:t>
      </w:r>
      <w:r w:rsidR="00EF0641" w:rsidRPr="00FC3FD7">
        <w:rPr>
          <w:rFonts w:ascii="Book Antiqua" w:eastAsiaTheme="minorHAnsi" w:hAnsi="Book Antiqua" w:cs="Times New Roman"/>
          <w:sz w:val="24"/>
          <w:szCs w:val="24"/>
        </w:rPr>
        <w:t xml:space="preserve"> </w:t>
      </w:r>
      <w:r w:rsidR="00472581" w:rsidRPr="00FC3FD7">
        <w:rPr>
          <w:rFonts w:ascii="Book Antiqua" w:eastAsiaTheme="minorHAnsi" w:hAnsi="Book Antiqua" w:cs="Times New Roman"/>
          <w:sz w:val="24"/>
          <w:szCs w:val="24"/>
        </w:rPr>
        <w:t>M</w:t>
      </w:r>
      <w:r w:rsidR="00EF0641" w:rsidRPr="00FC3FD7">
        <w:rPr>
          <w:rFonts w:ascii="Book Antiqua" w:eastAsiaTheme="minorHAnsi" w:hAnsi="Book Antiqua" w:cs="Times New Roman"/>
          <w:sz w:val="24"/>
          <w:szCs w:val="24"/>
        </w:rPr>
        <w:t>ost</w:t>
      </w:r>
      <w:r w:rsidR="00472581" w:rsidRPr="00FC3FD7">
        <w:rPr>
          <w:rFonts w:ascii="Book Antiqua" w:eastAsiaTheme="minorHAnsi" w:hAnsi="Book Antiqua" w:cs="Times New Roman"/>
          <w:sz w:val="24"/>
          <w:szCs w:val="24"/>
        </w:rPr>
        <w:t xml:space="preserve"> </w:t>
      </w:r>
      <w:r w:rsidR="00EF0641" w:rsidRPr="00FC3FD7">
        <w:rPr>
          <w:rFonts w:ascii="Book Antiqua" w:eastAsiaTheme="minorHAnsi" w:hAnsi="Book Antiqua" w:cs="Times New Roman"/>
          <w:sz w:val="24"/>
          <w:szCs w:val="24"/>
        </w:rPr>
        <w:t>RPCs</w:t>
      </w:r>
      <w:r w:rsidR="00472581" w:rsidRPr="00FC3FD7">
        <w:rPr>
          <w:rFonts w:ascii="Book Antiqua" w:eastAsiaTheme="minorHAnsi" w:hAnsi="Book Antiqua" w:cs="Times New Roman"/>
          <w:sz w:val="24"/>
          <w:szCs w:val="24"/>
        </w:rPr>
        <w:t xml:space="preserve"> w</w:t>
      </w:r>
      <w:r w:rsidR="00EF0641" w:rsidRPr="00FC3FD7">
        <w:rPr>
          <w:rFonts w:ascii="Book Antiqua" w:eastAsiaTheme="minorHAnsi" w:hAnsi="Book Antiqua" w:cs="Times New Roman"/>
          <w:sz w:val="24"/>
          <w:szCs w:val="24"/>
        </w:rPr>
        <w:t>ere</w:t>
      </w:r>
      <w:r w:rsidR="00472581" w:rsidRPr="00FC3FD7">
        <w:rPr>
          <w:rFonts w:ascii="Book Antiqua" w:eastAsiaTheme="minorHAnsi" w:hAnsi="Book Antiqua" w:cs="Times New Roman"/>
          <w:sz w:val="24"/>
          <w:szCs w:val="24"/>
        </w:rPr>
        <w:t xml:space="preserve"> performed </w:t>
      </w:r>
      <w:r w:rsidR="005A4A36" w:rsidRPr="00FC3FD7">
        <w:rPr>
          <w:rFonts w:ascii="Book Antiqua" w:eastAsiaTheme="minorHAnsi" w:hAnsi="Book Antiqua" w:cs="Times New Roman"/>
          <w:sz w:val="24"/>
          <w:szCs w:val="24"/>
        </w:rPr>
        <w:t>as two-</w:t>
      </w:r>
      <w:r w:rsidR="00472581" w:rsidRPr="00FC3FD7">
        <w:rPr>
          <w:rFonts w:ascii="Book Antiqua" w:eastAsiaTheme="minorHAnsi" w:hAnsi="Book Antiqua" w:cs="Times New Roman"/>
          <w:sz w:val="24"/>
          <w:szCs w:val="24"/>
        </w:rPr>
        <w:t>stage</w:t>
      </w:r>
      <w:r w:rsidR="00EF0641" w:rsidRPr="00FC3FD7">
        <w:rPr>
          <w:rFonts w:ascii="Book Antiqua" w:eastAsiaTheme="minorHAnsi" w:hAnsi="Book Antiqua" w:cs="Times New Roman"/>
          <w:sz w:val="24"/>
          <w:szCs w:val="24"/>
        </w:rPr>
        <w:t xml:space="preserve"> procedures</w:t>
      </w:r>
      <w:r w:rsidR="00472581" w:rsidRPr="00FC3FD7">
        <w:rPr>
          <w:rFonts w:ascii="Book Antiqua" w:eastAsiaTheme="minorHAnsi" w:hAnsi="Book Antiqua" w:cs="Times New Roman"/>
          <w:sz w:val="24"/>
          <w:szCs w:val="24"/>
        </w:rPr>
        <w:t xml:space="preserve"> </w:t>
      </w:r>
      <w:r w:rsidR="00F3059B" w:rsidRPr="00FC3FD7">
        <w:rPr>
          <w:rFonts w:ascii="Book Antiqua" w:eastAsiaTheme="minorHAnsi" w:hAnsi="Book Antiqua" w:cs="Times New Roman"/>
          <w:sz w:val="24"/>
          <w:szCs w:val="24"/>
        </w:rPr>
        <w:t xml:space="preserve">by </w:t>
      </w:r>
      <w:r w:rsidR="00472581" w:rsidRPr="00FC3FD7">
        <w:rPr>
          <w:rFonts w:ascii="Book Antiqua" w:eastAsiaTheme="minorHAnsi" w:hAnsi="Book Antiqua" w:cs="Times New Roman"/>
          <w:sz w:val="24"/>
          <w:szCs w:val="24"/>
        </w:rPr>
        <w:t xml:space="preserve">using </w:t>
      </w:r>
      <w:r w:rsidR="00EF0641" w:rsidRPr="00FC3FD7">
        <w:rPr>
          <w:rFonts w:ascii="Book Antiqua" w:eastAsiaTheme="minorHAnsi" w:hAnsi="Book Antiqua" w:cs="Times New Roman"/>
          <w:sz w:val="24"/>
          <w:szCs w:val="24"/>
        </w:rPr>
        <w:t>a double-stapling method.</w:t>
      </w:r>
    </w:p>
    <w:p w14:paraId="6337F280" w14:textId="77777777" w:rsidR="00EF0641" w:rsidRPr="00FC3FD7" w:rsidRDefault="00EF0641" w:rsidP="000E5357">
      <w:pPr>
        <w:wordWrap/>
        <w:snapToGrid w:val="0"/>
        <w:spacing w:after="0" w:line="360" w:lineRule="auto"/>
        <w:rPr>
          <w:rFonts w:ascii="Book Antiqua" w:eastAsiaTheme="minorHAnsi" w:hAnsi="Book Antiqua" w:cs="Times New Roman"/>
          <w:sz w:val="24"/>
          <w:szCs w:val="24"/>
        </w:rPr>
      </w:pPr>
    </w:p>
    <w:p w14:paraId="745EFD47" w14:textId="03D80333" w:rsidR="00D22E6C" w:rsidRPr="00FC3FD7" w:rsidRDefault="00D22E6C" w:rsidP="000E5357">
      <w:pPr>
        <w:wordWrap/>
        <w:snapToGrid w:val="0"/>
        <w:spacing w:after="0" w:line="360" w:lineRule="auto"/>
        <w:rPr>
          <w:rFonts w:ascii="Book Antiqua" w:eastAsiaTheme="minorHAnsi" w:hAnsi="Book Antiqua" w:cs="Times New Roman"/>
          <w:b/>
          <w:i/>
          <w:sz w:val="24"/>
          <w:szCs w:val="24"/>
        </w:rPr>
      </w:pPr>
      <w:r w:rsidRPr="00FC3FD7">
        <w:rPr>
          <w:rFonts w:ascii="Book Antiqua" w:eastAsiaTheme="minorHAnsi" w:hAnsi="Book Antiqua" w:cs="Times New Roman"/>
          <w:b/>
          <w:i/>
          <w:sz w:val="24"/>
          <w:szCs w:val="24"/>
        </w:rPr>
        <w:t>Manometry</w:t>
      </w:r>
      <w:r w:rsidR="009C609C" w:rsidRPr="00FC3FD7">
        <w:rPr>
          <w:rFonts w:ascii="Book Antiqua" w:eastAsiaTheme="minorHAnsi" w:hAnsi="Book Antiqua" w:cs="Times New Roman"/>
          <w:b/>
          <w:i/>
          <w:sz w:val="24"/>
          <w:szCs w:val="24"/>
        </w:rPr>
        <w:t xml:space="preserve"> and bowel </w:t>
      </w:r>
      <w:r w:rsidR="00BB473A" w:rsidRPr="00FC3FD7">
        <w:rPr>
          <w:rFonts w:ascii="Book Antiqua" w:eastAsiaTheme="minorHAnsi" w:hAnsi="Book Antiqua" w:cs="Times New Roman"/>
          <w:b/>
          <w:i/>
          <w:sz w:val="24"/>
          <w:szCs w:val="24"/>
        </w:rPr>
        <w:t>frequency</w:t>
      </w:r>
    </w:p>
    <w:p w14:paraId="7B277264" w14:textId="445D21F3" w:rsidR="000946AE" w:rsidRPr="00FC3FD7" w:rsidRDefault="000946AE" w:rsidP="000E5357">
      <w:pPr>
        <w:wordWrap/>
        <w:snapToGrid w:val="0"/>
        <w:spacing w:after="0" w:line="360" w:lineRule="auto"/>
        <w:rPr>
          <w:rFonts w:ascii="Book Antiqua" w:eastAsiaTheme="minorHAnsi" w:hAnsi="Book Antiqua" w:cs="Times New Roman"/>
          <w:sz w:val="24"/>
          <w:szCs w:val="24"/>
        </w:rPr>
      </w:pPr>
      <w:r w:rsidRPr="00FC3FD7">
        <w:rPr>
          <w:rFonts w:ascii="Book Antiqua" w:eastAsiaTheme="minorHAnsi" w:hAnsi="Book Antiqua" w:cs="Times New Roman"/>
          <w:sz w:val="24"/>
          <w:szCs w:val="24"/>
        </w:rPr>
        <w:t xml:space="preserve">Anorectal manometry was performed </w:t>
      </w:r>
      <w:r w:rsidR="009700B3" w:rsidRPr="00FC3FD7">
        <w:rPr>
          <w:rFonts w:ascii="Book Antiqua" w:eastAsiaTheme="minorHAnsi" w:hAnsi="Book Antiqua" w:cs="Times New Roman"/>
          <w:sz w:val="24"/>
          <w:szCs w:val="24"/>
        </w:rPr>
        <w:t xml:space="preserve">through </w:t>
      </w:r>
      <w:r w:rsidRPr="00FC3FD7">
        <w:rPr>
          <w:rFonts w:ascii="Book Antiqua" w:eastAsiaTheme="minorHAnsi" w:hAnsi="Book Antiqua" w:cs="Times New Roman"/>
          <w:sz w:val="24"/>
          <w:szCs w:val="24"/>
        </w:rPr>
        <w:t>water perfusion</w:t>
      </w:r>
      <w:r w:rsidR="00321CF5" w:rsidRPr="00FC3FD7">
        <w:rPr>
          <w:rFonts w:ascii="Book Antiqua" w:eastAsiaTheme="minorHAnsi" w:hAnsi="Book Antiqua" w:cs="Times New Roman"/>
          <w:sz w:val="24"/>
          <w:szCs w:val="24"/>
        </w:rPr>
        <w:t xml:space="preserve"> by</w:t>
      </w:r>
      <w:r w:rsidRPr="00FC3FD7">
        <w:rPr>
          <w:rFonts w:ascii="Book Antiqua" w:eastAsiaTheme="minorHAnsi" w:hAnsi="Book Antiqua" w:cs="Times New Roman"/>
          <w:sz w:val="24"/>
          <w:szCs w:val="24"/>
        </w:rPr>
        <w:t xml:space="preserve"> using an </w:t>
      </w:r>
      <w:r w:rsidR="002F6CF9" w:rsidRPr="00FC3FD7">
        <w:rPr>
          <w:rFonts w:ascii="Book Antiqua" w:eastAsiaTheme="minorHAnsi" w:hAnsi="Book Antiqua" w:cs="Times New Roman"/>
          <w:sz w:val="24"/>
          <w:szCs w:val="24"/>
        </w:rPr>
        <w:t>eight</w:t>
      </w:r>
      <w:r w:rsidRPr="00FC3FD7">
        <w:rPr>
          <w:rFonts w:ascii="Book Antiqua" w:eastAsiaTheme="minorHAnsi" w:hAnsi="Book Antiqua" w:cs="Times New Roman"/>
          <w:sz w:val="24"/>
          <w:szCs w:val="24"/>
        </w:rPr>
        <w:t xml:space="preserve">-channel flexible catheter with side holes connected to a perfusion pump and a </w:t>
      </w:r>
      <w:r w:rsidR="0080331B" w:rsidRPr="00FC3FD7">
        <w:rPr>
          <w:rFonts w:ascii="Book Antiqua" w:eastAsiaTheme="minorHAnsi" w:hAnsi="Book Antiqua" w:cs="Times New Roman"/>
          <w:sz w:val="24"/>
          <w:szCs w:val="24"/>
        </w:rPr>
        <w:t>s</w:t>
      </w:r>
      <w:r w:rsidRPr="00FC3FD7">
        <w:rPr>
          <w:rFonts w:ascii="Book Antiqua" w:eastAsiaTheme="minorHAnsi" w:hAnsi="Book Antiqua" w:cs="Times New Roman"/>
          <w:sz w:val="24"/>
          <w:szCs w:val="24"/>
        </w:rPr>
        <w:t xml:space="preserve">tationary </w:t>
      </w:r>
      <w:r w:rsidR="0080331B" w:rsidRPr="00FC3FD7">
        <w:rPr>
          <w:rFonts w:ascii="Book Antiqua" w:eastAsiaTheme="minorHAnsi" w:hAnsi="Book Antiqua" w:cs="Times New Roman"/>
          <w:sz w:val="24"/>
          <w:szCs w:val="24"/>
        </w:rPr>
        <w:t>m</w:t>
      </w:r>
      <w:r w:rsidRPr="00FC3FD7">
        <w:rPr>
          <w:rFonts w:ascii="Book Antiqua" w:eastAsiaTheme="minorHAnsi" w:hAnsi="Book Antiqua" w:cs="Times New Roman"/>
          <w:sz w:val="24"/>
          <w:szCs w:val="24"/>
        </w:rPr>
        <w:t xml:space="preserve">anometry </w:t>
      </w:r>
      <w:r w:rsidR="0080331B" w:rsidRPr="00FC3FD7">
        <w:rPr>
          <w:rFonts w:ascii="Book Antiqua" w:eastAsiaTheme="minorHAnsi" w:hAnsi="Book Antiqua" w:cs="Times New Roman"/>
          <w:sz w:val="24"/>
          <w:szCs w:val="24"/>
        </w:rPr>
        <w:t>s</w:t>
      </w:r>
      <w:r w:rsidRPr="00FC3FD7">
        <w:rPr>
          <w:rFonts w:ascii="Book Antiqua" w:eastAsiaTheme="minorHAnsi" w:hAnsi="Book Antiqua" w:cs="Times New Roman"/>
          <w:sz w:val="24"/>
          <w:szCs w:val="24"/>
        </w:rPr>
        <w:t>ystem</w:t>
      </w:r>
      <w:r w:rsidR="00EF0641" w:rsidRPr="00FC3FD7">
        <w:rPr>
          <w:rFonts w:ascii="Book Antiqua" w:eastAsiaTheme="minorHAnsi" w:hAnsi="Book Antiqua" w:cs="Times New Roman"/>
          <w:sz w:val="24"/>
          <w:szCs w:val="24"/>
        </w:rPr>
        <w:t xml:space="preserve"> </w:t>
      </w:r>
      <w:r w:rsidRPr="00FC3FD7">
        <w:rPr>
          <w:rFonts w:ascii="Book Antiqua" w:eastAsiaTheme="minorHAnsi" w:hAnsi="Book Antiqua" w:cs="Times New Roman"/>
          <w:sz w:val="24"/>
          <w:szCs w:val="24"/>
        </w:rPr>
        <w:t>(</w:t>
      </w:r>
      <w:proofErr w:type="spellStart"/>
      <w:r w:rsidRPr="00FC3FD7">
        <w:rPr>
          <w:rFonts w:ascii="Book Antiqua" w:eastAsiaTheme="minorHAnsi" w:hAnsi="Book Antiqua" w:cs="Times New Roman"/>
          <w:sz w:val="24"/>
          <w:szCs w:val="24"/>
        </w:rPr>
        <w:t>Polygraf</w:t>
      </w:r>
      <w:proofErr w:type="spellEnd"/>
      <w:r w:rsidRPr="00FC3FD7">
        <w:rPr>
          <w:rFonts w:ascii="Book Antiqua" w:eastAsiaTheme="minorHAnsi" w:hAnsi="Book Antiqua" w:cs="Times New Roman"/>
          <w:sz w:val="24"/>
          <w:szCs w:val="24"/>
        </w:rPr>
        <w:t xml:space="preserve"> ID</w:t>
      </w:r>
      <w:r w:rsidR="00AE61E4" w:rsidRPr="00FC3FD7">
        <w:rPr>
          <w:rFonts w:ascii="Book Antiqua" w:eastAsiaTheme="minorHAnsi" w:hAnsi="Book Antiqua" w:cs="Times New Roman"/>
          <w:sz w:val="24"/>
          <w:szCs w:val="24"/>
        </w:rPr>
        <w:t>;</w:t>
      </w:r>
      <w:r w:rsidR="00EF0641" w:rsidRPr="00FC3FD7">
        <w:rPr>
          <w:rFonts w:ascii="Book Antiqua" w:eastAsiaTheme="minorHAnsi" w:hAnsi="Book Antiqua" w:cs="Times New Roman"/>
          <w:sz w:val="24"/>
          <w:szCs w:val="24"/>
        </w:rPr>
        <w:t xml:space="preserve"> </w:t>
      </w:r>
      <w:proofErr w:type="spellStart"/>
      <w:r w:rsidRPr="00FC3FD7">
        <w:rPr>
          <w:rFonts w:ascii="Book Antiqua" w:eastAsiaTheme="minorHAnsi" w:hAnsi="Book Antiqua" w:cs="Times New Roman"/>
          <w:sz w:val="24"/>
          <w:szCs w:val="24"/>
        </w:rPr>
        <w:t>Medtronics</w:t>
      </w:r>
      <w:proofErr w:type="spellEnd"/>
      <w:r w:rsidRPr="00FC3FD7">
        <w:rPr>
          <w:rFonts w:ascii="Book Antiqua" w:eastAsiaTheme="minorHAnsi" w:hAnsi="Book Antiqua" w:cs="Times New Roman"/>
          <w:sz w:val="24"/>
          <w:szCs w:val="24"/>
        </w:rPr>
        <w:t>, Copenhagen, Denmark). A</w:t>
      </w:r>
      <w:r w:rsidR="00A02B36" w:rsidRPr="00FC3FD7">
        <w:rPr>
          <w:rFonts w:ascii="Book Antiqua" w:eastAsiaTheme="minorHAnsi" w:hAnsi="Book Antiqua" w:cs="Times New Roman"/>
          <w:sz w:val="24"/>
          <w:szCs w:val="24"/>
        </w:rPr>
        <w:t>nal ma</w:t>
      </w:r>
      <w:r w:rsidRPr="00FC3FD7">
        <w:rPr>
          <w:rFonts w:ascii="Book Antiqua" w:eastAsiaTheme="minorHAnsi" w:hAnsi="Book Antiqua" w:cs="Times New Roman"/>
          <w:sz w:val="24"/>
          <w:szCs w:val="24"/>
        </w:rPr>
        <w:t>nometry was performed</w:t>
      </w:r>
      <w:r w:rsidR="00C07C1D" w:rsidRPr="00FC3FD7">
        <w:rPr>
          <w:rFonts w:ascii="Book Antiqua" w:eastAsiaTheme="minorHAnsi" w:hAnsi="Book Antiqua" w:cs="Times New Roman"/>
          <w:sz w:val="24"/>
          <w:szCs w:val="24"/>
        </w:rPr>
        <w:t xml:space="preserve"> </w:t>
      </w:r>
      <w:r w:rsidR="00795372" w:rsidRPr="00FC3FD7">
        <w:rPr>
          <w:rFonts w:ascii="Book Antiqua" w:eastAsiaTheme="minorHAnsi" w:hAnsi="Book Antiqua" w:cs="Times New Roman"/>
          <w:sz w:val="24"/>
          <w:szCs w:val="24"/>
        </w:rPr>
        <w:t>with</w:t>
      </w:r>
      <w:r w:rsidRPr="00FC3FD7">
        <w:rPr>
          <w:rFonts w:ascii="Book Antiqua" w:eastAsiaTheme="minorHAnsi" w:hAnsi="Book Antiqua" w:cs="Times New Roman"/>
          <w:sz w:val="24"/>
          <w:szCs w:val="24"/>
        </w:rPr>
        <w:t xml:space="preserve"> the continuous pull-through method</w:t>
      </w:r>
      <w:r w:rsidR="00EF0641" w:rsidRPr="00FC3FD7">
        <w:rPr>
          <w:rFonts w:ascii="Book Antiqua" w:eastAsiaTheme="minorHAnsi" w:hAnsi="Book Antiqua" w:cs="Times New Roman"/>
          <w:sz w:val="24"/>
          <w:szCs w:val="24"/>
        </w:rPr>
        <w:t xml:space="preserve"> </w:t>
      </w:r>
      <w:r w:rsidRPr="00FC3FD7">
        <w:rPr>
          <w:rFonts w:ascii="Book Antiqua" w:eastAsiaTheme="minorHAnsi" w:hAnsi="Book Antiqua" w:cs="Times New Roman"/>
          <w:sz w:val="24"/>
          <w:szCs w:val="24"/>
        </w:rPr>
        <w:t>(1</w:t>
      </w:r>
      <w:r w:rsidR="00982003" w:rsidRPr="00FC3FD7">
        <w:rPr>
          <w:rFonts w:ascii="Book Antiqua" w:eastAsiaTheme="minorHAnsi" w:hAnsi="Book Antiqua" w:cs="Times New Roman"/>
          <w:sz w:val="24"/>
          <w:szCs w:val="24"/>
        </w:rPr>
        <w:t xml:space="preserve"> </w:t>
      </w:r>
      <w:r w:rsidRPr="00FC3FD7">
        <w:rPr>
          <w:rFonts w:ascii="Book Antiqua" w:eastAsiaTheme="minorHAnsi" w:hAnsi="Book Antiqua" w:cs="Times New Roman"/>
          <w:sz w:val="24"/>
          <w:szCs w:val="24"/>
        </w:rPr>
        <w:t>mm/s)</w:t>
      </w:r>
      <w:r w:rsidR="00D21CDD" w:rsidRPr="00FC3FD7">
        <w:rPr>
          <w:rFonts w:ascii="Book Antiqua" w:eastAsiaTheme="minorHAnsi" w:hAnsi="Book Antiqua" w:cs="Times New Roman"/>
          <w:sz w:val="24"/>
          <w:szCs w:val="24"/>
        </w:rPr>
        <w:t>,</w:t>
      </w:r>
      <w:r w:rsidRPr="00FC3FD7">
        <w:rPr>
          <w:rFonts w:ascii="Book Antiqua" w:eastAsiaTheme="minorHAnsi" w:hAnsi="Book Antiqua" w:cs="Times New Roman"/>
          <w:sz w:val="24"/>
          <w:szCs w:val="24"/>
        </w:rPr>
        <w:t xml:space="preserve"> sta</w:t>
      </w:r>
      <w:r w:rsidR="00055C13" w:rsidRPr="00FC3FD7">
        <w:rPr>
          <w:rFonts w:ascii="Book Antiqua" w:eastAsiaTheme="minorHAnsi" w:hAnsi="Book Antiqua" w:cs="Times New Roman"/>
          <w:sz w:val="24"/>
          <w:szCs w:val="24"/>
        </w:rPr>
        <w:t>r</w:t>
      </w:r>
      <w:r w:rsidRPr="00FC3FD7">
        <w:rPr>
          <w:rFonts w:ascii="Book Antiqua" w:eastAsiaTheme="minorHAnsi" w:hAnsi="Book Antiqua" w:cs="Times New Roman"/>
          <w:sz w:val="24"/>
          <w:szCs w:val="24"/>
        </w:rPr>
        <w:t>ting 6</w:t>
      </w:r>
      <w:r w:rsidR="00F24B88" w:rsidRPr="00FC3FD7">
        <w:rPr>
          <w:rFonts w:ascii="Book Antiqua" w:eastAsiaTheme="minorHAnsi" w:hAnsi="Book Antiqua" w:cs="Times New Roman"/>
          <w:sz w:val="24"/>
          <w:szCs w:val="24"/>
        </w:rPr>
        <w:t xml:space="preserve"> </w:t>
      </w:r>
      <w:r w:rsidRPr="00FC3FD7">
        <w:rPr>
          <w:rFonts w:ascii="Book Antiqua" w:eastAsiaTheme="minorHAnsi" w:hAnsi="Book Antiqua" w:cs="Times New Roman"/>
          <w:sz w:val="24"/>
          <w:szCs w:val="24"/>
        </w:rPr>
        <w:t>cm from the anal verge</w:t>
      </w:r>
      <w:r w:rsidR="00455F78" w:rsidRPr="00FC3FD7">
        <w:rPr>
          <w:rFonts w:ascii="Book Antiqua" w:eastAsiaTheme="minorHAnsi" w:hAnsi="Book Antiqua" w:cs="Times New Roman"/>
          <w:sz w:val="24"/>
          <w:szCs w:val="24"/>
        </w:rPr>
        <w:t>,</w:t>
      </w:r>
      <w:r w:rsidRPr="00FC3FD7">
        <w:rPr>
          <w:rFonts w:ascii="Book Antiqua" w:eastAsiaTheme="minorHAnsi" w:hAnsi="Book Antiqua" w:cs="Times New Roman"/>
          <w:sz w:val="24"/>
          <w:szCs w:val="24"/>
        </w:rPr>
        <w:t xml:space="preserve"> </w:t>
      </w:r>
      <w:r w:rsidR="00325532" w:rsidRPr="00FC3FD7">
        <w:rPr>
          <w:rFonts w:ascii="Book Antiqua" w:eastAsiaTheme="minorHAnsi" w:hAnsi="Book Antiqua" w:cs="Times New Roman"/>
          <w:sz w:val="24"/>
          <w:szCs w:val="24"/>
        </w:rPr>
        <w:t xml:space="preserve">by using </w:t>
      </w:r>
      <w:r w:rsidRPr="00FC3FD7">
        <w:rPr>
          <w:rFonts w:ascii="Book Antiqua" w:eastAsiaTheme="minorHAnsi" w:hAnsi="Book Antiqua" w:cs="Times New Roman"/>
          <w:sz w:val="24"/>
          <w:szCs w:val="24"/>
        </w:rPr>
        <w:t>a thin polyethylene</w:t>
      </w:r>
      <w:r w:rsidR="00EF0641" w:rsidRPr="00FC3FD7">
        <w:rPr>
          <w:rFonts w:ascii="Book Antiqua" w:eastAsiaTheme="minorHAnsi" w:hAnsi="Book Antiqua" w:cs="Times New Roman"/>
          <w:sz w:val="24"/>
          <w:szCs w:val="24"/>
        </w:rPr>
        <w:t xml:space="preserve"> </w:t>
      </w:r>
      <w:r w:rsidRPr="00FC3FD7">
        <w:rPr>
          <w:rFonts w:ascii="Book Antiqua" w:eastAsiaTheme="minorHAnsi" w:hAnsi="Book Antiqua" w:cs="Times New Roman"/>
          <w:sz w:val="24"/>
          <w:szCs w:val="24"/>
        </w:rPr>
        <w:t>(diameter</w:t>
      </w:r>
      <w:r w:rsidR="00E60D62" w:rsidRPr="00FC3FD7">
        <w:rPr>
          <w:rFonts w:ascii="Book Antiqua" w:eastAsiaTheme="minorHAnsi" w:hAnsi="Book Antiqua" w:cs="Times New Roman"/>
          <w:sz w:val="24"/>
          <w:szCs w:val="24"/>
        </w:rPr>
        <w:t>: 5.5 mm,</w:t>
      </w:r>
      <w:r w:rsidRPr="00FC3FD7">
        <w:rPr>
          <w:rFonts w:ascii="Book Antiqua" w:eastAsiaTheme="minorHAnsi" w:hAnsi="Book Antiqua" w:cs="Times New Roman"/>
          <w:sz w:val="24"/>
          <w:szCs w:val="24"/>
        </w:rPr>
        <w:t xml:space="preserve"> </w:t>
      </w:r>
      <w:r w:rsidR="00AA4E6C" w:rsidRPr="00FC3FD7">
        <w:rPr>
          <w:rFonts w:ascii="Book Antiqua" w:eastAsiaTheme="minorHAnsi" w:hAnsi="Book Antiqua" w:cs="Times New Roman"/>
          <w:sz w:val="24"/>
          <w:szCs w:val="24"/>
        </w:rPr>
        <w:t>length</w:t>
      </w:r>
      <w:r w:rsidR="00EB0FD4" w:rsidRPr="00FC3FD7">
        <w:rPr>
          <w:rFonts w:ascii="Book Antiqua" w:eastAsiaTheme="minorHAnsi" w:hAnsi="Book Antiqua" w:cs="Times New Roman"/>
          <w:sz w:val="24"/>
          <w:szCs w:val="24"/>
        </w:rPr>
        <w:t>: 150 cm</w:t>
      </w:r>
      <w:r w:rsidRPr="00FC3FD7">
        <w:rPr>
          <w:rFonts w:ascii="Book Antiqua" w:eastAsiaTheme="minorHAnsi" w:hAnsi="Book Antiqua" w:cs="Times New Roman"/>
          <w:sz w:val="24"/>
          <w:szCs w:val="24"/>
        </w:rPr>
        <w:t>)</w:t>
      </w:r>
      <w:r w:rsidR="00AA4E6C" w:rsidRPr="00FC3FD7">
        <w:rPr>
          <w:rFonts w:ascii="Book Antiqua" w:eastAsiaTheme="minorHAnsi" w:hAnsi="Book Antiqua" w:cs="Times New Roman"/>
          <w:sz w:val="24"/>
          <w:szCs w:val="24"/>
        </w:rPr>
        <w:t>.</w:t>
      </w:r>
      <w:r w:rsidRPr="00FC3FD7">
        <w:rPr>
          <w:rFonts w:ascii="Book Antiqua" w:eastAsiaTheme="minorHAnsi" w:hAnsi="Book Antiqua" w:cs="Times New Roman"/>
          <w:sz w:val="24"/>
          <w:szCs w:val="24"/>
        </w:rPr>
        <w:t xml:space="preserve"> The catheter was constantly perfused with saline at a rate of 0.5</w:t>
      </w:r>
      <w:r w:rsidR="00C76D43" w:rsidRPr="00FC3FD7">
        <w:rPr>
          <w:rFonts w:ascii="Book Antiqua" w:eastAsiaTheme="minorHAnsi" w:hAnsi="Book Antiqua" w:cs="Times New Roman"/>
          <w:sz w:val="24"/>
          <w:szCs w:val="24"/>
        </w:rPr>
        <w:t xml:space="preserve"> </w:t>
      </w:r>
      <w:r w:rsidRPr="00FC3FD7">
        <w:rPr>
          <w:rFonts w:ascii="Book Antiqua" w:eastAsiaTheme="minorHAnsi" w:hAnsi="Book Antiqua" w:cs="Times New Roman"/>
          <w:sz w:val="24"/>
          <w:szCs w:val="24"/>
        </w:rPr>
        <w:t>m</w:t>
      </w:r>
      <w:r w:rsidR="00C76D43" w:rsidRPr="00FC3FD7">
        <w:rPr>
          <w:rFonts w:ascii="Book Antiqua" w:eastAsiaTheme="minorHAnsi" w:hAnsi="Book Antiqua" w:cs="Times New Roman"/>
          <w:sz w:val="24"/>
          <w:szCs w:val="24"/>
        </w:rPr>
        <w:t>L</w:t>
      </w:r>
      <w:r w:rsidR="009F18C6" w:rsidRPr="00FC3FD7">
        <w:rPr>
          <w:rFonts w:ascii="Book Antiqua" w:eastAsiaTheme="minorHAnsi" w:hAnsi="Book Antiqua" w:cs="Times New Roman"/>
          <w:sz w:val="24"/>
          <w:szCs w:val="24"/>
        </w:rPr>
        <w:sym w:font="Symbol" w:char="F0D7"/>
      </w:r>
      <w:r w:rsidRPr="00FC3FD7">
        <w:rPr>
          <w:rFonts w:ascii="Book Antiqua" w:eastAsiaTheme="minorHAnsi" w:hAnsi="Book Antiqua" w:cs="Times New Roman"/>
          <w:sz w:val="24"/>
          <w:szCs w:val="24"/>
        </w:rPr>
        <w:t>channel</w:t>
      </w:r>
      <w:r w:rsidR="00E710E4" w:rsidRPr="00FC3FD7">
        <w:rPr>
          <w:rFonts w:ascii="Book Antiqua" w:eastAsiaTheme="minorHAnsi" w:hAnsi="Book Antiqua" w:cs="Times New Roman"/>
          <w:sz w:val="24"/>
          <w:szCs w:val="24"/>
          <w:vertAlign w:val="superscript"/>
        </w:rPr>
        <w:t>-1</w:t>
      </w:r>
      <w:r w:rsidR="009F18C6" w:rsidRPr="00FC3FD7">
        <w:rPr>
          <w:rFonts w:ascii="Book Antiqua" w:eastAsiaTheme="minorHAnsi" w:hAnsi="Book Antiqua" w:cs="Times New Roman"/>
          <w:sz w:val="24"/>
          <w:szCs w:val="24"/>
        </w:rPr>
        <w:sym w:font="Symbol" w:char="F0D7"/>
      </w:r>
      <w:r w:rsidRPr="00FC3FD7">
        <w:rPr>
          <w:rFonts w:ascii="Book Antiqua" w:eastAsiaTheme="minorHAnsi" w:hAnsi="Book Antiqua" w:cs="Times New Roman"/>
          <w:sz w:val="24"/>
          <w:szCs w:val="24"/>
        </w:rPr>
        <w:t>min</w:t>
      </w:r>
      <w:r w:rsidR="00E710E4" w:rsidRPr="00FC3FD7">
        <w:rPr>
          <w:rFonts w:ascii="Book Antiqua" w:eastAsiaTheme="minorHAnsi" w:hAnsi="Book Antiqua" w:cs="Times New Roman"/>
          <w:sz w:val="24"/>
          <w:szCs w:val="24"/>
          <w:vertAlign w:val="superscript"/>
        </w:rPr>
        <w:t>-1</w:t>
      </w:r>
      <w:r w:rsidR="00E710E4" w:rsidRPr="00FC3FD7">
        <w:rPr>
          <w:rFonts w:ascii="Book Antiqua" w:eastAsiaTheme="minorHAnsi" w:hAnsi="Book Antiqua" w:cs="Times New Roman"/>
          <w:sz w:val="24"/>
          <w:szCs w:val="24"/>
        </w:rPr>
        <w:t>,</w:t>
      </w:r>
      <w:r w:rsidRPr="00FC3FD7">
        <w:rPr>
          <w:rFonts w:ascii="Book Antiqua" w:eastAsiaTheme="minorHAnsi" w:hAnsi="Book Antiqua" w:cs="Times New Roman"/>
          <w:sz w:val="24"/>
          <w:szCs w:val="24"/>
        </w:rPr>
        <w:t xml:space="preserve"> and was connected to a water-filled pressure transducer linked to multichannel recorder. A latex balloon at </w:t>
      </w:r>
      <w:r w:rsidR="00DB3913" w:rsidRPr="00FC3FD7">
        <w:rPr>
          <w:rFonts w:ascii="Book Antiqua" w:eastAsiaTheme="minorHAnsi" w:hAnsi="Book Antiqua" w:cs="Times New Roman"/>
          <w:sz w:val="24"/>
          <w:szCs w:val="24"/>
        </w:rPr>
        <w:t xml:space="preserve">the </w:t>
      </w:r>
      <w:r w:rsidRPr="00FC3FD7">
        <w:rPr>
          <w:rFonts w:ascii="Book Antiqua" w:eastAsiaTheme="minorHAnsi" w:hAnsi="Book Antiqua" w:cs="Times New Roman"/>
          <w:sz w:val="24"/>
          <w:szCs w:val="24"/>
        </w:rPr>
        <w:t xml:space="preserve">tip of </w:t>
      </w:r>
      <w:r w:rsidR="00971930" w:rsidRPr="00FC3FD7">
        <w:rPr>
          <w:rFonts w:ascii="Book Antiqua" w:eastAsiaTheme="minorHAnsi" w:hAnsi="Book Antiqua" w:cs="Times New Roman"/>
          <w:sz w:val="24"/>
          <w:szCs w:val="24"/>
        </w:rPr>
        <w:t xml:space="preserve">the </w:t>
      </w:r>
      <w:r w:rsidRPr="00FC3FD7">
        <w:rPr>
          <w:rFonts w:ascii="Book Antiqua" w:eastAsiaTheme="minorHAnsi" w:hAnsi="Book Antiqua" w:cs="Times New Roman"/>
          <w:sz w:val="24"/>
          <w:szCs w:val="24"/>
        </w:rPr>
        <w:t>perfused catheter</w:t>
      </w:r>
      <w:r w:rsidR="00AA4E6C" w:rsidRPr="00FC3FD7">
        <w:rPr>
          <w:rFonts w:ascii="Book Antiqua" w:eastAsiaTheme="minorHAnsi" w:hAnsi="Book Antiqua" w:cs="Times New Roman"/>
          <w:sz w:val="24"/>
          <w:szCs w:val="24"/>
        </w:rPr>
        <w:t xml:space="preserve"> </w:t>
      </w:r>
      <w:r w:rsidRPr="00FC3FD7">
        <w:rPr>
          <w:rFonts w:ascii="Book Antiqua" w:eastAsiaTheme="minorHAnsi" w:hAnsi="Book Antiqua" w:cs="Times New Roman"/>
          <w:sz w:val="24"/>
          <w:szCs w:val="24"/>
        </w:rPr>
        <w:t>(</w:t>
      </w:r>
      <w:r w:rsidR="00046013" w:rsidRPr="00FC3FD7">
        <w:rPr>
          <w:rFonts w:ascii="Book Antiqua" w:eastAsiaTheme="minorHAnsi" w:hAnsi="Book Antiqua" w:cs="Times New Roman"/>
          <w:sz w:val="24"/>
          <w:szCs w:val="24"/>
        </w:rPr>
        <w:t xml:space="preserve">eight </w:t>
      </w:r>
      <w:r w:rsidRPr="00FC3FD7">
        <w:rPr>
          <w:rFonts w:ascii="Book Antiqua" w:eastAsiaTheme="minorHAnsi" w:hAnsi="Book Antiqua" w:cs="Times New Roman"/>
          <w:sz w:val="24"/>
          <w:szCs w:val="24"/>
        </w:rPr>
        <w:t>channel</w:t>
      </w:r>
      <w:r w:rsidR="00C90CFC" w:rsidRPr="00FC3FD7">
        <w:rPr>
          <w:rFonts w:ascii="Book Antiqua" w:eastAsiaTheme="minorHAnsi" w:hAnsi="Book Antiqua" w:cs="Times New Roman"/>
          <w:sz w:val="24"/>
          <w:szCs w:val="24"/>
        </w:rPr>
        <w:t>s</w:t>
      </w:r>
      <w:r w:rsidRPr="00FC3FD7">
        <w:rPr>
          <w:rFonts w:ascii="Book Antiqua" w:eastAsiaTheme="minorHAnsi" w:hAnsi="Book Antiqua" w:cs="Times New Roman"/>
          <w:sz w:val="24"/>
          <w:szCs w:val="24"/>
        </w:rPr>
        <w:t xml:space="preserve">) was positioned in the </w:t>
      </w:r>
      <w:proofErr w:type="spellStart"/>
      <w:r w:rsidRPr="00FC3FD7">
        <w:rPr>
          <w:rFonts w:ascii="Book Antiqua" w:eastAsiaTheme="minorHAnsi" w:hAnsi="Book Antiqua" w:cs="Times New Roman"/>
          <w:sz w:val="24"/>
          <w:szCs w:val="24"/>
        </w:rPr>
        <w:t>ileal</w:t>
      </w:r>
      <w:proofErr w:type="spellEnd"/>
      <w:r w:rsidRPr="00FC3FD7">
        <w:rPr>
          <w:rFonts w:ascii="Book Antiqua" w:eastAsiaTheme="minorHAnsi" w:hAnsi="Book Antiqua" w:cs="Times New Roman"/>
          <w:sz w:val="24"/>
          <w:szCs w:val="24"/>
        </w:rPr>
        <w:t xml:space="preserve"> pouch or rectum so that the distal end of the balloon was 6</w:t>
      </w:r>
      <w:r w:rsidR="00FD6101" w:rsidRPr="00FC3FD7">
        <w:rPr>
          <w:rFonts w:ascii="Book Antiqua" w:eastAsiaTheme="minorHAnsi" w:hAnsi="Book Antiqua" w:cs="Times New Roman"/>
          <w:sz w:val="24"/>
          <w:szCs w:val="24"/>
        </w:rPr>
        <w:t xml:space="preserve"> </w:t>
      </w:r>
      <w:r w:rsidRPr="00FC3FD7">
        <w:rPr>
          <w:rFonts w:ascii="Book Antiqua" w:eastAsiaTheme="minorHAnsi" w:hAnsi="Book Antiqua" w:cs="Times New Roman"/>
          <w:sz w:val="24"/>
          <w:szCs w:val="24"/>
        </w:rPr>
        <w:t xml:space="preserve">cm above the anal verge. </w:t>
      </w:r>
      <w:r w:rsidR="00C87708" w:rsidRPr="00FC3FD7">
        <w:rPr>
          <w:rFonts w:ascii="Book Antiqua" w:eastAsiaTheme="minorHAnsi" w:hAnsi="Book Antiqua" w:cs="Times New Roman"/>
          <w:sz w:val="24"/>
          <w:szCs w:val="24"/>
        </w:rPr>
        <w:t xml:space="preserve">Manometry was </w:t>
      </w:r>
      <w:r w:rsidR="00AA4E6C" w:rsidRPr="00FC3FD7">
        <w:rPr>
          <w:rFonts w:ascii="Book Antiqua" w:eastAsiaTheme="minorHAnsi" w:hAnsi="Book Antiqua" w:cs="Times New Roman"/>
          <w:sz w:val="24"/>
          <w:szCs w:val="24"/>
        </w:rPr>
        <w:t xml:space="preserve">initially </w:t>
      </w:r>
      <w:r w:rsidR="00C87708" w:rsidRPr="00FC3FD7">
        <w:rPr>
          <w:rFonts w:ascii="Book Antiqua" w:eastAsiaTheme="minorHAnsi" w:hAnsi="Book Antiqua" w:cs="Times New Roman"/>
          <w:sz w:val="24"/>
          <w:szCs w:val="24"/>
        </w:rPr>
        <w:t>performed preoperatively</w:t>
      </w:r>
      <w:r w:rsidR="00AA4E6C" w:rsidRPr="00FC3FD7">
        <w:rPr>
          <w:rFonts w:ascii="Book Antiqua" w:eastAsiaTheme="minorHAnsi" w:hAnsi="Book Antiqua" w:cs="Times New Roman"/>
          <w:sz w:val="24"/>
          <w:szCs w:val="24"/>
        </w:rPr>
        <w:t xml:space="preserve">. Secondary manometry was checked </w:t>
      </w:r>
      <w:r w:rsidR="000B432D" w:rsidRPr="00FC3FD7">
        <w:rPr>
          <w:rFonts w:ascii="Book Antiqua" w:eastAsiaTheme="minorHAnsi" w:hAnsi="Book Antiqua" w:cs="Times New Roman"/>
          <w:sz w:val="24"/>
          <w:szCs w:val="24"/>
        </w:rPr>
        <w:t>just before</w:t>
      </w:r>
      <w:r w:rsidR="00AA4E6C" w:rsidRPr="00FC3FD7">
        <w:rPr>
          <w:rFonts w:ascii="Book Antiqua" w:eastAsiaTheme="minorHAnsi" w:hAnsi="Book Antiqua" w:cs="Times New Roman"/>
          <w:sz w:val="24"/>
          <w:szCs w:val="24"/>
        </w:rPr>
        <w:t xml:space="preserve"> ileostomy</w:t>
      </w:r>
      <w:r w:rsidR="004B5A7C" w:rsidRPr="00FC3FD7">
        <w:rPr>
          <w:rFonts w:ascii="Book Antiqua" w:eastAsiaTheme="minorHAnsi" w:hAnsi="Book Antiqua" w:cs="Times New Roman"/>
          <w:sz w:val="24"/>
          <w:szCs w:val="24"/>
        </w:rPr>
        <w:t xml:space="preserve"> closure</w:t>
      </w:r>
      <w:r w:rsidR="00AA4E6C" w:rsidRPr="00FC3FD7">
        <w:rPr>
          <w:rFonts w:ascii="Book Antiqua" w:eastAsiaTheme="minorHAnsi" w:hAnsi="Book Antiqua" w:cs="Times New Roman"/>
          <w:sz w:val="24"/>
          <w:szCs w:val="24"/>
        </w:rPr>
        <w:t xml:space="preserve">. </w:t>
      </w:r>
      <w:r w:rsidR="00B4596A" w:rsidRPr="00FC3FD7">
        <w:rPr>
          <w:rFonts w:ascii="Book Antiqua" w:eastAsiaTheme="minorHAnsi" w:hAnsi="Book Antiqua" w:cs="Times New Roman"/>
          <w:sz w:val="24"/>
          <w:szCs w:val="24"/>
        </w:rPr>
        <w:t>Thereafter</w:t>
      </w:r>
      <w:r w:rsidR="00AA4E6C" w:rsidRPr="00FC3FD7">
        <w:rPr>
          <w:rFonts w:ascii="Book Antiqua" w:eastAsiaTheme="minorHAnsi" w:hAnsi="Book Antiqua" w:cs="Times New Roman"/>
          <w:sz w:val="24"/>
          <w:szCs w:val="24"/>
        </w:rPr>
        <w:t xml:space="preserve">, </w:t>
      </w:r>
      <w:r w:rsidR="00C358B3" w:rsidRPr="00FC3FD7">
        <w:rPr>
          <w:rFonts w:ascii="Book Antiqua" w:eastAsiaTheme="minorHAnsi" w:hAnsi="Book Antiqua" w:cs="Times New Roman"/>
          <w:sz w:val="24"/>
          <w:szCs w:val="24"/>
        </w:rPr>
        <w:t>manometry</w:t>
      </w:r>
      <w:r w:rsidR="00AA4E6C" w:rsidRPr="00FC3FD7">
        <w:rPr>
          <w:rFonts w:ascii="Book Antiqua" w:eastAsiaTheme="minorHAnsi" w:hAnsi="Book Antiqua" w:cs="Times New Roman"/>
          <w:sz w:val="24"/>
          <w:szCs w:val="24"/>
        </w:rPr>
        <w:t xml:space="preserve"> was irregularly followed </w:t>
      </w:r>
      <w:r w:rsidR="00523B0B" w:rsidRPr="00FC3FD7">
        <w:rPr>
          <w:rFonts w:ascii="Book Antiqua" w:eastAsiaTheme="minorHAnsi" w:hAnsi="Book Antiqua" w:cs="Times New Roman"/>
          <w:sz w:val="24"/>
          <w:szCs w:val="24"/>
        </w:rPr>
        <w:t xml:space="preserve">at </w:t>
      </w:r>
      <w:r w:rsidR="00C87708" w:rsidRPr="00FC3FD7">
        <w:rPr>
          <w:rFonts w:ascii="Book Antiqua" w:eastAsiaTheme="minorHAnsi" w:hAnsi="Book Antiqua" w:cs="Times New Roman"/>
          <w:sz w:val="24"/>
          <w:szCs w:val="24"/>
        </w:rPr>
        <w:t>6</w:t>
      </w:r>
      <w:r w:rsidR="00FC3FD7">
        <w:rPr>
          <w:rFonts w:ascii="Book Antiqua" w:eastAsiaTheme="minorHAnsi" w:hAnsi="Book Antiqua" w:cs="Times New Roman" w:hint="eastAsia"/>
          <w:sz w:val="24"/>
          <w:szCs w:val="24"/>
          <w:lang w:eastAsia="zh-CN"/>
        </w:rPr>
        <w:t>-</w:t>
      </w:r>
      <w:r w:rsidR="00C87708" w:rsidRPr="00FC3FD7">
        <w:rPr>
          <w:rFonts w:ascii="Book Antiqua" w:eastAsiaTheme="minorHAnsi" w:hAnsi="Book Antiqua" w:cs="Times New Roman"/>
          <w:sz w:val="24"/>
          <w:szCs w:val="24"/>
        </w:rPr>
        <w:t>12</w:t>
      </w:r>
      <w:r w:rsidR="00FC262E" w:rsidRPr="00FC3FD7">
        <w:rPr>
          <w:rFonts w:ascii="Book Antiqua" w:eastAsiaTheme="minorHAnsi" w:hAnsi="Book Antiqua" w:cs="Times New Roman"/>
          <w:sz w:val="24"/>
          <w:szCs w:val="24"/>
        </w:rPr>
        <w:t>-</w:t>
      </w:r>
      <w:r w:rsidR="00C87708" w:rsidRPr="00FC3FD7">
        <w:rPr>
          <w:rFonts w:ascii="Book Antiqua" w:eastAsiaTheme="minorHAnsi" w:hAnsi="Book Antiqua" w:cs="Times New Roman"/>
          <w:sz w:val="24"/>
          <w:szCs w:val="24"/>
        </w:rPr>
        <w:t>mo</w:t>
      </w:r>
      <w:r w:rsidR="00FC3FD7">
        <w:rPr>
          <w:rFonts w:ascii="Book Antiqua" w:eastAsiaTheme="minorHAnsi" w:hAnsi="Book Antiqua" w:cs="Times New Roman" w:hint="eastAsia"/>
          <w:sz w:val="24"/>
          <w:szCs w:val="24"/>
          <w:lang w:eastAsia="zh-CN"/>
        </w:rPr>
        <w:t xml:space="preserve"> </w:t>
      </w:r>
      <w:r w:rsidR="00C87708" w:rsidRPr="00FC3FD7">
        <w:rPr>
          <w:rFonts w:ascii="Book Antiqua" w:eastAsiaTheme="minorHAnsi" w:hAnsi="Book Antiqua" w:cs="Times New Roman"/>
          <w:sz w:val="24"/>
          <w:szCs w:val="24"/>
        </w:rPr>
        <w:t>interval</w:t>
      </w:r>
      <w:r w:rsidR="00D42C34" w:rsidRPr="00FC3FD7">
        <w:rPr>
          <w:rFonts w:ascii="Book Antiqua" w:eastAsiaTheme="minorHAnsi" w:hAnsi="Book Antiqua" w:cs="Times New Roman"/>
          <w:sz w:val="24"/>
          <w:szCs w:val="24"/>
        </w:rPr>
        <w:t>s</w:t>
      </w:r>
      <w:r w:rsidR="00AA4E6C" w:rsidRPr="00FC3FD7">
        <w:rPr>
          <w:rFonts w:ascii="Book Antiqua" w:eastAsiaTheme="minorHAnsi" w:hAnsi="Book Antiqua" w:cs="Times New Roman"/>
          <w:sz w:val="24"/>
          <w:szCs w:val="24"/>
        </w:rPr>
        <w:t xml:space="preserve"> without a protocol.</w:t>
      </w:r>
      <w:r w:rsidR="00472581" w:rsidRPr="00FC3FD7">
        <w:rPr>
          <w:rFonts w:ascii="Book Antiqua" w:eastAsiaTheme="minorHAnsi" w:hAnsi="Book Antiqua" w:cs="Times New Roman"/>
          <w:sz w:val="24"/>
          <w:szCs w:val="24"/>
        </w:rPr>
        <w:t xml:space="preserve"> </w:t>
      </w:r>
      <w:r w:rsidR="008A79FB" w:rsidRPr="00FC3FD7">
        <w:rPr>
          <w:rFonts w:ascii="Book Antiqua" w:eastAsiaTheme="minorHAnsi" w:hAnsi="Book Antiqua" w:cs="Times New Roman"/>
          <w:sz w:val="24"/>
          <w:szCs w:val="24"/>
        </w:rPr>
        <w:t>The p</w:t>
      </w:r>
      <w:r w:rsidR="007F3A51" w:rsidRPr="00FC3FD7">
        <w:rPr>
          <w:rFonts w:ascii="Book Antiqua" w:eastAsiaTheme="minorHAnsi" w:hAnsi="Book Antiqua" w:cs="Times New Roman"/>
          <w:sz w:val="24"/>
          <w:szCs w:val="24"/>
        </w:rPr>
        <w:t>arameters of m</w:t>
      </w:r>
      <w:r w:rsidR="00C87708" w:rsidRPr="00FC3FD7">
        <w:rPr>
          <w:rFonts w:ascii="Book Antiqua" w:eastAsiaTheme="minorHAnsi" w:hAnsi="Book Antiqua" w:cs="Times New Roman"/>
          <w:sz w:val="24"/>
          <w:szCs w:val="24"/>
        </w:rPr>
        <w:t xml:space="preserve">anometry, known to be indicators of anatomical and physiological changes, included the </w:t>
      </w:r>
      <w:r w:rsidR="009C609C" w:rsidRPr="00FC3FD7">
        <w:rPr>
          <w:rFonts w:ascii="Book Antiqua" w:eastAsiaTheme="minorHAnsi" w:hAnsi="Book Antiqua" w:cs="Times New Roman"/>
          <w:sz w:val="24"/>
          <w:szCs w:val="24"/>
        </w:rPr>
        <w:t>m</w:t>
      </w:r>
      <w:r w:rsidR="00C87708" w:rsidRPr="00FC3FD7">
        <w:rPr>
          <w:rFonts w:ascii="Book Antiqua" w:eastAsiaTheme="minorHAnsi" w:hAnsi="Book Antiqua" w:cs="Times New Roman"/>
          <w:sz w:val="24"/>
          <w:szCs w:val="24"/>
        </w:rPr>
        <w:t>aximal squeezing pressure</w:t>
      </w:r>
      <w:r w:rsidR="009C609C" w:rsidRPr="00FC3FD7">
        <w:rPr>
          <w:rFonts w:ascii="Book Antiqua" w:eastAsiaTheme="minorHAnsi" w:hAnsi="Book Antiqua" w:cs="Times New Roman"/>
          <w:sz w:val="24"/>
          <w:szCs w:val="24"/>
        </w:rPr>
        <w:t xml:space="preserve"> </w:t>
      </w:r>
      <w:r w:rsidR="00C87708" w:rsidRPr="00FC3FD7">
        <w:rPr>
          <w:rFonts w:ascii="Book Antiqua" w:eastAsiaTheme="minorHAnsi" w:hAnsi="Book Antiqua" w:cs="Times New Roman"/>
          <w:sz w:val="24"/>
          <w:szCs w:val="24"/>
        </w:rPr>
        <w:t xml:space="preserve">(MSP), </w:t>
      </w:r>
      <w:r w:rsidR="009C609C" w:rsidRPr="00FC3FD7">
        <w:rPr>
          <w:rFonts w:ascii="Book Antiqua" w:eastAsiaTheme="minorHAnsi" w:hAnsi="Book Antiqua" w:cs="Times New Roman"/>
          <w:sz w:val="24"/>
          <w:szCs w:val="24"/>
        </w:rPr>
        <w:t>m</w:t>
      </w:r>
      <w:r w:rsidR="00C87708" w:rsidRPr="00FC3FD7">
        <w:rPr>
          <w:rFonts w:ascii="Book Antiqua" w:eastAsiaTheme="minorHAnsi" w:hAnsi="Book Antiqua" w:cs="Times New Roman"/>
          <w:sz w:val="24"/>
          <w:szCs w:val="24"/>
        </w:rPr>
        <w:t>aximal resting pressure</w:t>
      </w:r>
      <w:r w:rsidR="009C609C" w:rsidRPr="00FC3FD7">
        <w:rPr>
          <w:rFonts w:ascii="Book Antiqua" w:eastAsiaTheme="minorHAnsi" w:hAnsi="Book Antiqua" w:cs="Times New Roman"/>
          <w:sz w:val="24"/>
          <w:szCs w:val="24"/>
        </w:rPr>
        <w:t xml:space="preserve"> </w:t>
      </w:r>
      <w:r w:rsidR="00C87708" w:rsidRPr="00FC3FD7">
        <w:rPr>
          <w:rFonts w:ascii="Book Antiqua" w:eastAsiaTheme="minorHAnsi" w:hAnsi="Book Antiqua" w:cs="Times New Roman"/>
          <w:sz w:val="24"/>
          <w:szCs w:val="24"/>
        </w:rPr>
        <w:t xml:space="preserve">(MRP), </w:t>
      </w:r>
      <w:proofErr w:type="spellStart"/>
      <w:r w:rsidR="009C609C" w:rsidRPr="00FC3FD7">
        <w:rPr>
          <w:rFonts w:ascii="Book Antiqua" w:eastAsiaTheme="minorHAnsi" w:hAnsi="Book Antiqua" w:cs="Times New Roman"/>
          <w:sz w:val="24"/>
          <w:szCs w:val="24"/>
        </w:rPr>
        <w:t>r</w:t>
      </w:r>
      <w:r w:rsidR="00C87708" w:rsidRPr="00FC3FD7">
        <w:rPr>
          <w:rFonts w:ascii="Book Antiqua" w:eastAsiaTheme="minorHAnsi" w:hAnsi="Book Antiqua" w:cs="Times New Roman"/>
          <w:sz w:val="24"/>
          <w:szCs w:val="24"/>
        </w:rPr>
        <w:t>ectoanal</w:t>
      </w:r>
      <w:proofErr w:type="spellEnd"/>
      <w:r w:rsidR="00C87708" w:rsidRPr="00FC3FD7">
        <w:rPr>
          <w:rFonts w:ascii="Book Antiqua" w:eastAsiaTheme="minorHAnsi" w:hAnsi="Book Antiqua" w:cs="Times New Roman"/>
          <w:sz w:val="24"/>
          <w:szCs w:val="24"/>
        </w:rPr>
        <w:t xml:space="preserve"> inhibitory reflex</w:t>
      </w:r>
      <w:r w:rsidR="009C609C" w:rsidRPr="00FC3FD7">
        <w:rPr>
          <w:rFonts w:ascii="Book Antiqua" w:eastAsiaTheme="minorHAnsi" w:hAnsi="Book Antiqua" w:cs="Times New Roman"/>
          <w:sz w:val="24"/>
          <w:szCs w:val="24"/>
        </w:rPr>
        <w:t xml:space="preserve"> </w:t>
      </w:r>
      <w:r w:rsidR="00C87708" w:rsidRPr="00FC3FD7">
        <w:rPr>
          <w:rFonts w:ascii="Book Antiqua" w:eastAsiaTheme="minorHAnsi" w:hAnsi="Book Antiqua" w:cs="Times New Roman"/>
          <w:sz w:val="24"/>
          <w:szCs w:val="24"/>
        </w:rPr>
        <w:t>(RAIR)</w:t>
      </w:r>
      <w:r w:rsidR="007E028F" w:rsidRPr="00FC3FD7">
        <w:rPr>
          <w:rFonts w:ascii="Book Antiqua" w:eastAsiaTheme="minorHAnsi" w:hAnsi="Book Antiqua" w:cs="Times New Roman"/>
          <w:sz w:val="24"/>
          <w:szCs w:val="24"/>
        </w:rPr>
        <w:t>,</w:t>
      </w:r>
      <w:r w:rsidR="009C609C" w:rsidRPr="00FC3FD7">
        <w:rPr>
          <w:rFonts w:ascii="Book Antiqua" w:eastAsiaTheme="minorHAnsi" w:hAnsi="Book Antiqua" w:cs="Times New Roman"/>
          <w:sz w:val="24"/>
          <w:szCs w:val="24"/>
        </w:rPr>
        <w:t xml:space="preserve"> </w:t>
      </w:r>
      <w:r w:rsidR="00C87708" w:rsidRPr="00FC3FD7">
        <w:rPr>
          <w:rFonts w:ascii="Book Antiqua" w:eastAsiaTheme="minorHAnsi" w:hAnsi="Book Antiqua" w:cs="Times New Roman"/>
          <w:sz w:val="24"/>
          <w:szCs w:val="24"/>
        </w:rPr>
        <w:t xml:space="preserve">and </w:t>
      </w:r>
      <w:r w:rsidR="009C609C" w:rsidRPr="00FC3FD7">
        <w:rPr>
          <w:rFonts w:ascii="Book Antiqua" w:eastAsiaTheme="minorHAnsi" w:hAnsi="Book Antiqua" w:cs="Times New Roman"/>
          <w:sz w:val="24"/>
          <w:szCs w:val="24"/>
        </w:rPr>
        <w:t>r</w:t>
      </w:r>
      <w:r w:rsidR="00C87708" w:rsidRPr="00FC3FD7">
        <w:rPr>
          <w:rFonts w:ascii="Book Antiqua" w:eastAsiaTheme="minorHAnsi" w:hAnsi="Book Antiqua" w:cs="Times New Roman"/>
          <w:sz w:val="24"/>
          <w:szCs w:val="24"/>
        </w:rPr>
        <w:t>ectal capacity.</w:t>
      </w:r>
      <w:r w:rsidR="005015E8" w:rsidRPr="00FC3FD7">
        <w:rPr>
          <w:rFonts w:ascii="Book Antiqua" w:eastAsiaTheme="minorHAnsi" w:hAnsi="Book Antiqua" w:cs="Times New Roman"/>
          <w:sz w:val="24"/>
          <w:szCs w:val="24"/>
        </w:rPr>
        <w:t xml:space="preserve"> </w:t>
      </w:r>
      <w:r w:rsidR="005A31CF" w:rsidRPr="00FC3FD7">
        <w:rPr>
          <w:rFonts w:ascii="Book Antiqua" w:eastAsiaTheme="minorHAnsi" w:hAnsi="Book Antiqua" w:cs="Times New Roman"/>
          <w:sz w:val="24"/>
          <w:szCs w:val="24"/>
        </w:rPr>
        <w:t>The</w:t>
      </w:r>
      <w:r w:rsidR="00461CE2" w:rsidRPr="00FC3FD7">
        <w:rPr>
          <w:rFonts w:ascii="Book Antiqua" w:eastAsiaTheme="minorHAnsi" w:hAnsi="Book Antiqua" w:cs="Times New Roman"/>
          <w:sz w:val="24"/>
          <w:szCs w:val="24"/>
        </w:rPr>
        <w:t xml:space="preserve"> normal range </w:t>
      </w:r>
      <w:r w:rsidR="00206EF9" w:rsidRPr="00FC3FD7">
        <w:rPr>
          <w:rFonts w:ascii="Book Antiqua" w:eastAsiaTheme="minorHAnsi" w:hAnsi="Book Antiqua" w:cs="Times New Roman"/>
          <w:sz w:val="24"/>
          <w:szCs w:val="24"/>
        </w:rPr>
        <w:t>is</w:t>
      </w:r>
      <w:r w:rsidR="00D062B5" w:rsidRPr="00FC3FD7">
        <w:rPr>
          <w:rFonts w:ascii="Book Antiqua" w:eastAsiaTheme="minorHAnsi" w:hAnsi="Book Antiqua" w:cs="Times New Roman"/>
          <w:sz w:val="24"/>
          <w:szCs w:val="24"/>
        </w:rPr>
        <w:t xml:space="preserve"> 100</w:t>
      </w:r>
      <w:r w:rsidR="00BC07D2">
        <w:rPr>
          <w:rFonts w:ascii="Book Antiqua" w:eastAsiaTheme="minorHAnsi" w:hAnsi="Book Antiqua" w:cs="Times New Roman" w:hint="eastAsia"/>
          <w:sz w:val="24"/>
          <w:szCs w:val="24"/>
          <w:lang w:eastAsia="zh-CN"/>
        </w:rPr>
        <w:t>-</w:t>
      </w:r>
      <w:r w:rsidR="00D062B5" w:rsidRPr="00FC3FD7">
        <w:rPr>
          <w:rFonts w:ascii="Book Antiqua" w:eastAsiaTheme="minorHAnsi" w:hAnsi="Book Antiqua" w:cs="Times New Roman"/>
          <w:sz w:val="24"/>
          <w:szCs w:val="24"/>
        </w:rPr>
        <w:t>180</w:t>
      </w:r>
      <w:r w:rsidR="005A31CF" w:rsidRPr="00FC3FD7">
        <w:rPr>
          <w:rFonts w:ascii="Book Antiqua" w:eastAsiaTheme="minorHAnsi" w:hAnsi="Book Antiqua" w:cs="Times New Roman"/>
          <w:sz w:val="24"/>
          <w:szCs w:val="24"/>
        </w:rPr>
        <w:t xml:space="preserve"> </w:t>
      </w:r>
      <w:r w:rsidR="00D062B5" w:rsidRPr="00FC3FD7">
        <w:rPr>
          <w:rFonts w:ascii="Book Antiqua" w:eastAsiaTheme="minorHAnsi" w:hAnsi="Book Antiqua" w:cs="Times New Roman"/>
          <w:sz w:val="24"/>
          <w:szCs w:val="24"/>
        </w:rPr>
        <w:t xml:space="preserve">mmHg </w:t>
      </w:r>
      <w:r w:rsidR="005A31CF" w:rsidRPr="00FC3FD7">
        <w:rPr>
          <w:rFonts w:ascii="Book Antiqua" w:eastAsiaTheme="minorHAnsi" w:hAnsi="Book Antiqua" w:cs="Times New Roman"/>
          <w:sz w:val="24"/>
          <w:szCs w:val="24"/>
        </w:rPr>
        <w:t xml:space="preserve">for </w:t>
      </w:r>
      <w:r w:rsidR="00D062B5" w:rsidRPr="00FC3FD7">
        <w:rPr>
          <w:rFonts w:ascii="Book Antiqua" w:eastAsiaTheme="minorHAnsi" w:hAnsi="Book Antiqua" w:cs="Times New Roman"/>
          <w:sz w:val="24"/>
          <w:szCs w:val="24"/>
        </w:rPr>
        <w:t>MSP, 40</w:t>
      </w:r>
      <w:r w:rsidR="00BC07D2">
        <w:rPr>
          <w:rFonts w:ascii="Book Antiqua" w:eastAsiaTheme="minorHAnsi" w:hAnsi="Book Antiqua" w:cs="Times New Roman" w:hint="eastAsia"/>
          <w:sz w:val="24"/>
          <w:szCs w:val="24"/>
          <w:lang w:eastAsia="zh-CN"/>
        </w:rPr>
        <w:t>-</w:t>
      </w:r>
      <w:r w:rsidR="00D062B5" w:rsidRPr="00FC3FD7">
        <w:rPr>
          <w:rFonts w:ascii="Book Antiqua" w:eastAsiaTheme="minorHAnsi" w:hAnsi="Book Antiqua" w:cs="Times New Roman"/>
          <w:sz w:val="24"/>
          <w:szCs w:val="24"/>
        </w:rPr>
        <w:t>70</w:t>
      </w:r>
      <w:r w:rsidR="00333F79" w:rsidRPr="00FC3FD7">
        <w:rPr>
          <w:rFonts w:ascii="Book Antiqua" w:eastAsiaTheme="minorHAnsi" w:hAnsi="Book Antiqua" w:cs="Times New Roman"/>
          <w:sz w:val="24"/>
          <w:szCs w:val="24"/>
        </w:rPr>
        <w:t xml:space="preserve"> </w:t>
      </w:r>
      <w:r w:rsidR="00D062B5" w:rsidRPr="00FC3FD7">
        <w:rPr>
          <w:rFonts w:ascii="Book Antiqua" w:eastAsiaTheme="minorHAnsi" w:hAnsi="Book Antiqua" w:cs="Times New Roman"/>
          <w:sz w:val="24"/>
          <w:szCs w:val="24"/>
        </w:rPr>
        <w:t xml:space="preserve">mmHg </w:t>
      </w:r>
      <w:r w:rsidR="00333F79" w:rsidRPr="00FC3FD7">
        <w:rPr>
          <w:rFonts w:ascii="Book Antiqua" w:eastAsiaTheme="minorHAnsi" w:hAnsi="Book Antiqua" w:cs="Times New Roman"/>
          <w:sz w:val="24"/>
          <w:szCs w:val="24"/>
        </w:rPr>
        <w:t xml:space="preserve">for </w:t>
      </w:r>
      <w:r w:rsidR="00D062B5" w:rsidRPr="00FC3FD7">
        <w:rPr>
          <w:rFonts w:ascii="Book Antiqua" w:eastAsiaTheme="minorHAnsi" w:hAnsi="Book Antiqua" w:cs="Times New Roman"/>
          <w:sz w:val="24"/>
          <w:szCs w:val="24"/>
        </w:rPr>
        <w:t>MRP</w:t>
      </w:r>
      <w:r w:rsidR="009C609C" w:rsidRPr="00FC3FD7">
        <w:rPr>
          <w:rFonts w:ascii="Book Antiqua" w:eastAsiaTheme="minorHAnsi" w:hAnsi="Book Antiqua" w:cs="Times New Roman"/>
          <w:sz w:val="24"/>
          <w:szCs w:val="24"/>
        </w:rPr>
        <w:t xml:space="preserve">, and </w:t>
      </w:r>
      <w:r w:rsidR="005015E8" w:rsidRPr="00FC3FD7">
        <w:rPr>
          <w:rFonts w:ascii="Book Antiqua" w:eastAsiaTheme="minorHAnsi" w:hAnsi="Book Antiqua" w:cs="Times New Roman"/>
          <w:sz w:val="24"/>
          <w:szCs w:val="24"/>
        </w:rPr>
        <w:t>100</w:t>
      </w:r>
      <w:r w:rsidR="00BC07D2">
        <w:rPr>
          <w:rFonts w:ascii="Book Antiqua" w:eastAsiaTheme="minorHAnsi" w:hAnsi="Book Antiqua" w:cs="Times New Roman" w:hint="eastAsia"/>
          <w:sz w:val="24"/>
          <w:szCs w:val="24"/>
          <w:lang w:eastAsia="zh-CN"/>
        </w:rPr>
        <w:t>-</w:t>
      </w:r>
      <w:r w:rsidR="005015E8" w:rsidRPr="00FC3FD7">
        <w:rPr>
          <w:rFonts w:ascii="Book Antiqua" w:eastAsiaTheme="minorHAnsi" w:hAnsi="Book Antiqua" w:cs="Times New Roman"/>
          <w:sz w:val="24"/>
          <w:szCs w:val="24"/>
        </w:rPr>
        <w:t>300</w:t>
      </w:r>
      <w:r w:rsidR="00945566" w:rsidRPr="00FC3FD7">
        <w:rPr>
          <w:rFonts w:ascii="Book Antiqua" w:eastAsiaTheme="minorHAnsi" w:hAnsi="Book Antiqua" w:cs="Times New Roman"/>
          <w:sz w:val="24"/>
          <w:szCs w:val="24"/>
        </w:rPr>
        <w:t xml:space="preserve"> mL </w:t>
      </w:r>
      <w:r w:rsidR="00411F79" w:rsidRPr="00FC3FD7">
        <w:rPr>
          <w:rFonts w:ascii="Book Antiqua" w:eastAsiaTheme="minorHAnsi" w:hAnsi="Book Antiqua" w:cs="Times New Roman"/>
          <w:sz w:val="24"/>
          <w:szCs w:val="24"/>
        </w:rPr>
        <w:t xml:space="preserve">for </w:t>
      </w:r>
      <w:r w:rsidR="00D062B5" w:rsidRPr="00FC3FD7">
        <w:rPr>
          <w:rFonts w:ascii="Book Antiqua" w:eastAsiaTheme="minorHAnsi" w:hAnsi="Book Antiqua" w:cs="Times New Roman"/>
          <w:sz w:val="24"/>
          <w:szCs w:val="24"/>
        </w:rPr>
        <w:t>rectal capacity</w:t>
      </w:r>
      <w:r w:rsidR="00461CE2" w:rsidRPr="00FC3FD7">
        <w:rPr>
          <w:rFonts w:ascii="Book Antiqua" w:eastAsiaTheme="minorHAnsi" w:hAnsi="Book Antiqua" w:cs="Times New Roman"/>
          <w:sz w:val="24"/>
          <w:szCs w:val="24"/>
        </w:rPr>
        <w:t>.</w:t>
      </w:r>
      <w:r w:rsidR="00C87708" w:rsidRPr="00FC3FD7">
        <w:rPr>
          <w:rFonts w:ascii="Book Antiqua" w:eastAsiaTheme="minorHAnsi" w:hAnsi="Book Antiqua" w:cs="Times New Roman"/>
          <w:sz w:val="24"/>
          <w:szCs w:val="24"/>
        </w:rPr>
        <w:t xml:space="preserve"> </w:t>
      </w:r>
      <w:r w:rsidR="001F71B7" w:rsidRPr="00FC3FD7">
        <w:rPr>
          <w:rFonts w:ascii="Book Antiqua" w:eastAsiaTheme="minorHAnsi" w:hAnsi="Book Antiqua" w:cs="Times New Roman"/>
          <w:sz w:val="24"/>
          <w:szCs w:val="24"/>
        </w:rPr>
        <w:t>T</w:t>
      </w:r>
      <w:r w:rsidR="006323D3" w:rsidRPr="00FC3FD7">
        <w:rPr>
          <w:rFonts w:ascii="Book Antiqua" w:eastAsiaTheme="minorHAnsi" w:hAnsi="Book Antiqua" w:cs="Times New Roman"/>
          <w:sz w:val="24"/>
          <w:szCs w:val="24"/>
        </w:rPr>
        <w:t xml:space="preserve">he presence of RAIR </w:t>
      </w:r>
      <w:r w:rsidR="00614F88" w:rsidRPr="00FC3FD7">
        <w:rPr>
          <w:rFonts w:ascii="Book Antiqua" w:eastAsiaTheme="minorHAnsi" w:hAnsi="Book Antiqua" w:cs="Times New Roman"/>
          <w:sz w:val="24"/>
          <w:szCs w:val="24"/>
        </w:rPr>
        <w:t>is</w:t>
      </w:r>
      <w:r w:rsidR="006323D3" w:rsidRPr="00FC3FD7">
        <w:rPr>
          <w:rFonts w:ascii="Book Antiqua" w:eastAsiaTheme="minorHAnsi" w:hAnsi="Book Antiqua" w:cs="Times New Roman"/>
          <w:sz w:val="24"/>
          <w:szCs w:val="24"/>
        </w:rPr>
        <w:t xml:space="preserve"> the normal condition. </w:t>
      </w:r>
      <w:r w:rsidR="006E6638" w:rsidRPr="00FC3FD7">
        <w:rPr>
          <w:rFonts w:ascii="Book Antiqua" w:eastAsiaTheme="minorHAnsi" w:hAnsi="Book Antiqua" w:cs="Times New Roman"/>
          <w:sz w:val="24"/>
          <w:szCs w:val="24"/>
        </w:rPr>
        <w:t>Bowel frequency</w:t>
      </w:r>
      <w:r w:rsidR="00C87708" w:rsidRPr="00FC3FD7">
        <w:rPr>
          <w:rFonts w:ascii="Book Antiqua" w:eastAsiaTheme="minorHAnsi" w:hAnsi="Book Antiqua" w:cs="Times New Roman"/>
          <w:sz w:val="24"/>
          <w:szCs w:val="24"/>
        </w:rPr>
        <w:t xml:space="preserve"> was </w:t>
      </w:r>
      <w:r w:rsidR="00794F99" w:rsidRPr="00FC3FD7">
        <w:rPr>
          <w:rFonts w:ascii="Book Antiqua" w:eastAsiaTheme="minorHAnsi" w:hAnsi="Book Antiqua" w:cs="Times New Roman"/>
          <w:sz w:val="24"/>
          <w:szCs w:val="24"/>
        </w:rPr>
        <w:t xml:space="preserve">retrospectively </w:t>
      </w:r>
      <w:r w:rsidR="009C609C" w:rsidRPr="00FC3FD7">
        <w:rPr>
          <w:rFonts w:ascii="Book Antiqua" w:eastAsiaTheme="minorHAnsi" w:hAnsi="Book Antiqua" w:cs="Times New Roman"/>
          <w:sz w:val="24"/>
          <w:szCs w:val="24"/>
        </w:rPr>
        <w:t>reviewed</w:t>
      </w:r>
      <w:r w:rsidR="00A02B53" w:rsidRPr="00FC3FD7">
        <w:rPr>
          <w:rFonts w:ascii="Book Antiqua" w:eastAsiaTheme="minorHAnsi" w:hAnsi="Book Antiqua" w:cs="Times New Roman"/>
          <w:sz w:val="24"/>
          <w:szCs w:val="24"/>
        </w:rPr>
        <w:t xml:space="preserve"> by</w:t>
      </w:r>
      <w:r w:rsidR="00C87708" w:rsidRPr="00FC3FD7">
        <w:rPr>
          <w:rFonts w:ascii="Book Antiqua" w:eastAsiaTheme="minorHAnsi" w:hAnsi="Book Antiqua" w:cs="Times New Roman"/>
          <w:sz w:val="24"/>
          <w:szCs w:val="24"/>
        </w:rPr>
        <w:t xml:space="preserve"> </w:t>
      </w:r>
      <w:r w:rsidR="007F3A51" w:rsidRPr="00FC3FD7">
        <w:rPr>
          <w:rFonts w:ascii="Book Antiqua" w:eastAsiaTheme="minorHAnsi" w:hAnsi="Book Antiqua" w:cs="Times New Roman"/>
          <w:sz w:val="24"/>
          <w:szCs w:val="24"/>
        </w:rPr>
        <w:t xml:space="preserve">using </w:t>
      </w:r>
      <w:r w:rsidR="00EF1CAA" w:rsidRPr="00FC3FD7">
        <w:rPr>
          <w:rFonts w:ascii="Book Antiqua" w:eastAsiaTheme="minorHAnsi" w:hAnsi="Book Antiqua" w:cs="Times New Roman"/>
          <w:sz w:val="24"/>
          <w:szCs w:val="24"/>
        </w:rPr>
        <w:t>electronical</w:t>
      </w:r>
      <w:r w:rsidR="007F3A51" w:rsidRPr="00FC3FD7">
        <w:rPr>
          <w:rFonts w:ascii="Book Antiqua" w:eastAsiaTheme="minorHAnsi" w:hAnsi="Book Antiqua" w:cs="Times New Roman"/>
          <w:sz w:val="24"/>
          <w:szCs w:val="24"/>
        </w:rPr>
        <w:t xml:space="preserve"> medical records</w:t>
      </w:r>
      <w:r w:rsidR="009C609C" w:rsidRPr="00FC3FD7">
        <w:rPr>
          <w:rFonts w:ascii="Book Antiqua" w:eastAsiaTheme="minorHAnsi" w:hAnsi="Book Antiqua" w:cs="Times New Roman"/>
          <w:sz w:val="24"/>
          <w:szCs w:val="24"/>
        </w:rPr>
        <w:t xml:space="preserve">. </w:t>
      </w:r>
      <w:r w:rsidR="001568DB" w:rsidRPr="00FC3FD7">
        <w:rPr>
          <w:rFonts w:ascii="Book Antiqua" w:eastAsiaTheme="minorHAnsi" w:hAnsi="Book Antiqua" w:cs="Times New Roman"/>
          <w:sz w:val="24"/>
          <w:szCs w:val="24"/>
        </w:rPr>
        <w:t>M</w:t>
      </w:r>
      <w:r w:rsidR="009C609C" w:rsidRPr="00FC3FD7">
        <w:rPr>
          <w:rFonts w:ascii="Book Antiqua" w:eastAsiaTheme="minorHAnsi" w:hAnsi="Book Antiqua" w:cs="Times New Roman"/>
          <w:sz w:val="24"/>
          <w:szCs w:val="24"/>
        </w:rPr>
        <w:t>ost p</w:t>
      </w:r>
      <w:r w:rsidR="00472581" w:rsidRPr="00FC3FD7">
        <w:rPr>
          <w:rFonts w:ascii="Book Antiqua" w:eastAsiaTheme="minorHAnsi" w:hAnsi="Book Antiqua" w:cs="Times New Roman"/>
          <w:sz w:val="24"/>
          <w:szCs w:val="24"/>
        </w:rPr>
        <w:t xml:space="preserve">atients </w:t>
      </w:r>
      <w:r w:rsidR="009C609C" w:rsidRPr="00FC3FD7">
        <w:rPr>
          <w:rFonts w:ascii="Book Antiqua" w:eastAsiaTheme="minorHAnsi" w:hAnsi="Book Antiqua" w:cs="Times New Roman"/>
          <w:sz w:val="24"/>
          <w:szCs w:val="24"/>
        </w:rPr>
        <w:t xml:space="preserve">were followed </w:t>
      </w:r>
      <w:r w:rsidR="008A22F3" w:rsidRPr="00FC3FD7">
        <w:rPr>
          <w:rFonts w:ascii="Book Antiqua" w:eastAsiaTheme="minorHAnsi" w:hAnsi="Book Antiqua" w:cs="Times New Roman"/>
          <w:sz w:val="24"/>
          <w:szCs w:val="24"/>
        </w:rPr>
        <w:t xml:space="preserve">at </w:t>
      </w:r>
      <w:r w:rsidR="00FC262E" w:rsidRPr="00FC3FD7">
        <w:rPr>
          <w:rFonts w:ascii="Book Antiqua" w:eastAsiaTheme="minorHAnsi" w:hAnsi="Book Antiqua" w:cs="Times New Roman"/>
          <w:sz w:val="24"/>
          <w:szCs w:val="24"/>
        </w:rPr>
        <w:t>6-mo</w:t>
      </w:r>
      <w:r w:rsidR="008A22F3" w:rsidRPr="00FC3FD7">
        <w:rPr>
          <w:rFonts w:ascii="Book Antiqua" w:eastAsiaTheme="minorHAnsi" w:hAnsi="Book Antiqua" w:cs="Times New Roman"/>
          <w:sz w:val="24"/>
          <w:szCs w:val="24"/>
        </w:rPr>
        <w:t xml:space="preserve"> </w:t>
      </w:r>
      <w:r w:rsidR="00472581" w:rsidRPr="00FC3FD7">
        <w:rPr>
          <w:rFonts w:ascii="Book Antiqua" w:eastAsiaTheme="minorHAnsi" w:hAnsi="Book Antiqua" w:cs="Times New Roman"/>
          <w:sz w:val="24"/>
          <w:szCs w:val="24"/>
        </w:rPr>
        <w:t>interval</w:t>
      </w:r>
      <w:r w:rsidR="00CB4B72" w:rsidRPr="00FC3FD7">
        <w:rPr>
          <w:rFonts w:ascii="Book Antiqua" w:eastAsiaTheme="minorHAnsi" w:hAnsi="Book Antiqua" w:cs="Times New Roman"/>
          <w:sz w:val="24"/>
          <w:szCs w:val="24"/>
        </w:rPr>
        <w:t>s</w:t>
      </w:r>
      <w:r w:rsidR="00472581" w:rsidRPr="00FC3FD7">
        <w:rPr>
          <w:rFonts w:ascii="Book Antiqua" w:eastAsiaTheme="minorHAnsi" w:hAnsi="Book Antiqua" w:cs="Times New Roman"/>
          <w:sz w:val="24"/>
          <w:szCs w:val="24"/>
        </w:rPr>
        <w:t xml:space="preserve"> until </w:t>
      </w:r>
      <w:r w:rsidR="00484BEE" w:rsidRPr="00FC3FD7">
        <w:rPr>
          <w:rFonts w:ascii="Book Antiqua" w:eastAsiaTheme="minorHAnsi" w:hAnsi="Book Antiqua" w:cs="Times New Roman"/>
          <w:sz w:val="24"/>
          <w:szCs w:val="24"/>
        </w:rPr>
        <w:t xml:space="preserve">the </w:t>
      </w:r>
      <w:r w:rsidR="00472581" w:rsidRPr="00FC3FD7">
        <w:rPr>
          <w:rFonts w:ascii="Book Antiqua" w:eastAsiaTheme="minorHAnsi" w:hAnsi="Book Antiqua" w:cs="Times New Roman"/>
          <w:sz w:val="24"/>
          <w:szCs w:val="24"/>
        </w:rPr>
        <w:t xml:space="preserve">postoperative </w:t>
      </w:r>
      <w:r w:rsidR="009C609C" w:rsidRPr="00FC3FD7">
        <w:rPr>
          <w:rFonts w:ascii="Book Antiqua" w:eastAsiaTheme="minorHAnsi" w:hAnsi="Book Antiqua" w:cs="Times New Roman"/>
          <w:sz w:val="24"/>
          <w:szCs w:val="24"/>
        </w:rPr>
        <w:t>first</w:t>
      </w:r>
      <w:r w:rsidR="00472581" w:rsidRPr="00FC3FD7">
        <w:rPr>
          <w:rFonts w:ascii="Book Antiqua" w:eastAsiaTheme="minorHAnsi" w:hAnsi="Book Antiqua" w:cs="Times New Roman"/>
          <w:sz w:val="24"/>
          <w:szCs w:val="24"/>
        </w:rPr>
        <w:t xml:space="preserve"> year</w:t>
      </w:r>
      <w:r w:rsidR="00FF49B6" w:rsidRPr="00FC3FD7">
        <w:rPr>
          <w:rFonts w:ascii="Book Antiqua" w:eastAsiaTheme="minorHAnsi" w:hAnsi="Book Antiqua" w:cs="Times New Roman"/>
          <w:sz w:val="24"/>
          <w:szCs w:val="24"/>
        </w:rPr>
        <w:t>; thereafter</w:t>
      </w:r>
      <w:r w:rsidR="009C609C" w:rsidRPr="00FC3FD7">
        <w:rPr>
          <w:rFonts w:ascii="Book Antiqua" w:eastAsiaTheme="minorHAnsi" w:hAnsi="Book Antiqua" w:cs="Times New Roman"/>
          <w:sz w:val="24"/>
          <w:szCs w:val="24"/>
        </w:rPr>
        <w:t xml:space="preserve">, they were followed </w:t>
      </w:r>
      <w:r w:rsidR="0033216A" w:rsidRPr="00FC3FD7">
        <w:rPr>
          <w:rFonts w:ascii="Book Antiqua" w:eastAsiaTheme="minorHAnsi" w:hAnsi="Book Antiqua" w:cs="Times New Roman"/>
          <w:sz w:val="24"/>
          <w:szCs w:val="24"/>
        </w:rPr>
        <w:t xml:space="preserve">at </w:t>
      </w:r>
      <w:r w:rsidR="00472581" w:rsidRPr="00FC3FD7">
        <w:rPr>
          <w:rFonts w:ascii="Book Antiqua" w:eastAsiaTheme="minorHAnsi" w:hAnsi="Book Antiqua" w:cs="Times New Roman"/>
          <w:sz w:val="24"/>
          <w:szCs w:val="24"/>
        </w:rPr>
        <w:t>1</w:t>
      </w:r>
      <w:r w:rsidR="00DD36FA" w:rsidRPr="00FC3FD7">
        <w:rPr>
          <w:rFonts w:ascii="Book Antiqua" w:eastAsiaTheme="minorHAnsi" w:hAnsi="Book Antiqua" w:cs="Times New Roman"/>
          <w:sz w:val="24"/>
          <w:szCs w:val="24"/>
        </w:rPr>
        <w:t>-</w:t>
      </w:r>
      <w:r w:rsidR="00472581" w:rsidRPr="00FC3FD7">
        <w:rPr>
          <w:rFonts w:ascii="Book Antiqua" w:eastAsiaTheme="minorHAnsi" w:hAnsi="Book Antiqua" w:cs="Times New Roman"/>
          <w:sz w:val="24"/>
          <w:szCs w:val="24"/>
        </w:rPr>
        <w:t>year interval</w:t>
      </w:r>
      <w:r w:rsidR="00D64906" w:rsidRPr="00FC3FD7">
        <w:rPr>
          <w:rFonts w:ascii="Book Antiqua" w:eastAsiaTheme="minorHAnsi" w:hAnsi="Book Antiqua" w:cs="Times New Roman"/>
          <w:sz w:val="24"/>
          <w:szCs w:val="24"/>
        </w:rPr>
        <w:t>s</w:t>
      </w:r>
      <w:r w:rsidR="00472581" w:rsidRPr="00FC3FD7">
        <w:rPr>
          <w:rFonts w:ascii="Book Antiqua" w:eastAsiaTheme="minorHAnsi" w:hAnsi="Book Antiqua" w:cs="Times New Roman"/>
          <w:sz w:val="24"/>
          <w:szCs w:val="24"/>
        </w:rPr>
        <w:t>. No questionnaires were used</w:t>
      </w:r>
      <w:r w:rsidR="00FB0E32" w:rsidRPr="00FC3FD7">
        <w:rPr>
          <w:rFonts w:ascii="Book Antiqua" w:eastAsiaTheme="minorHAnsi" w:hAnsi="Book Antiqua" w:cs="Times New Roman"/>
          <w:sz w:val="24"/>
          <w:szCs w:val="24"/>
        </w:rPr>
        <w:t>,</w:t>
      </w:r>
      <w:r w:rsidR="00472581" w:rsidRPr="00FC3FD7">
        <w:rPr>
          <w:rFonts w:ascii="Book Antiqua" w:eastAsiaTheme="minorHAnsi" w:hAnsi="Book Antiqua" w:cs="Times New Roman"/>
          <w:sz w:val="24"/>
          <w:szCs w:val="24"/>
        </w:rPr>
        <w:t xml:space="preserve"> and the degree of continence, night soiling, </w:t>
      </w:r>
      <w:r w:rsidR="0020337D" w:rsidRPr="00FC3FD7">
        <w:rPr>
          <w:rFonts w:ascii="Book Antiqua" w:eastAsiaTheme="minorHAnsi" w:hAnsi="Book Antiqua" w:cs="Times New Roman"/>
          <w:sz w:val="24"/>
          <w:szCs w:val="24"/>
        </w:rPr>
        <w:t>an</w:t>
      </w:r>
      <w:r w:rsidR="00F8139B" w:rsidRPr="00FC3FD7">
        <w:rPr>
          <w:rFonts w:ascii="Book Antiqua" w:eastAsiaTheme="minorHAnsi" w:hAnsi="Book Antiqua" w:cs="Times New Roman"/>
          <w:sz w:val="24"/>
          <w:szCs w:val="24"/>
        </w:rPr>
        <w:t>d</w:t>
      </w:r>
      <w:r w:rsidR="0020337D" w:rsidRPr="00FC3FD7">
        <w:rPr>
          <w:rFonts w:ascii="Book Antiqua" w:eastAsiaTheme="minorHAnsi" w:hAnsi="Book Antiqua" w:cs="Times New Roman"/>
          <w:sz w:val="24"/>
          <w:szCs w:val="24"/>
        </w:rPr>
        <w:t xml:space="preserve"> </w:t>
      </w:r>
      <w:r w:rsidR="00472581" w:rsidRPr="00FC3FD7">
        <w:rPr>
          <w:rFonts w:ascii="Book Antiqua" w:eastAsiaTheme="minorHAnsi" w:hAnsi="Book Antiqua" w:cs="Times New Roman"/>
          <w:sz w:val="24"/>
          <w:szCs w:val="24"/>
        </w:rPr>
        <w:t xml:space="preserve">whether gas could be discriminated from stool </w:t>
      </w:r>
      <w:r w:rsidR="008157A2" w:rsidRPr="00FC3FD7">
        <w:rPr>
          <w:rFonts w:ascii="Book Antiqua" w:eastAsiaTheme="minorHAnsi" w:hAnsi="Book Antiqua" w:cs="Times New Roman"/>
          <w:sz w:val="24"/>
          <w:szCs w:val="24"/>
        </w:rPr>
        <w:t xml:space="preserve">were </w:t>
      </w:r>
      <w:r w:rsidR="00472581" w:rsidRPr="00FC3FD7">
        <w:rPr>
          <w:rFonts w:ascii="Book Antiqua" w:eastAsiaTheme="minorHAnsi" w:hAnsi="Book Antiqua" w:cs="Times New Roman"/>
          <w:sz w:val="24"/>
          <w:szCs w:val="24"/>
        </w:rPr>
        <w:t xml:space="preserve">not checked regularly. Therefore, only bowel frequency per </w:t>
      </w:r>
      <w:r w:rsidR="009C609C" w:rsidRPr="00FC3FD7">
        <w:rPr>
          <w:rFonts w:ascii="Book Antiqua" w:eastAsiaTheme="minorHAnsi" w:hAnsi="Book Antiqua" w:cs="Times New Roman"/>
          <w:sz w:val="24"/>
          <w:szCs w:val="24"/>
        </w:rPr>
        <w:t xml:space="preserve">day </w:t>
      </w:r>
      <w:r w:rsidR="00472581" w:rsidRPr="00FC3FD7">
        <w:rPr>
          <w:rFonts w:ascii="Book Antiqua" w:eastAsiaTheme="minorHAnsi" w:hAnsi="Book Antiqua" w:cs="Times New Roman"/>
          <w:sz w:val="24"/>
          <w:szCs w:val="24"/>
        </w:rPr>
        <w:t xml:space="preserve">was </w:t>
      </w:r>
      <w:r w:rsidR="004A61C0" w:rsidRPr="00FC3FD7">
        <w:rPr>
          <w:rFonts w:ascii="Book Antiqua" w:eastAsiaTheme="minorHAnsi" w:hAnsi="Book Antiqua" w:cs="Times New Roman"/>
          <w:sz w:val="24"/>
          <w:szCs w:val="24"/>
        </w:rPr>
        <w:t xml:space="preserve">evaluated </w:t>
      </w:r>
      <w:r w:rsidR="00466A8C" w:rsidRPr="00FC3FD7">
        <w:rPr>
          <w:rFonts w:ascii="Book Antiqua" w:eastAsiaTheme="minorHAnsi" w:hAnsi="Book Antiqua" w:cs="Times New Roman"/>
          <w:sz w:val="24"/>
          <w:szCs w:val="24"/>
        </w:rPr>
        <w:lastRenderedPageBreak/>
        <w:t>dur</w:t>
      </w:r>
      <w:r w:rsidR="00DB0850" w:rsidRPr="00FC3FD7">
        <w:rPr>
          <w:rFonts w:ascii="Book Antiqua" w:eastAsiaTheme="minorHAnsi" w:hAnsi="Book Antiqua" w:cs="Times New Roman"/>
          <w:sz w:val="24"/>
          <w:szCs w:val="24"/>
        </w:rPr>
        <w:t>i</w:t>
      </w:r>
      <w:r w:rsidR="00466A8C" w:rsidRPr="00FC3FD7">
        <w:rPr>
          <w:rFonts w:ascii="Book Antiqua" w:eastAsiaTheme="minorHAnsi" w:hAnsi="Book Antiqua" w:cs="Times New Roman"/>
          <w:sz w:val="24"/>
          <w:szCs w:val="24"/>
        </w:rPr>
        <w:t xml:space="preserve">ng the </w:t>
      </w:r>
      <w:r w:rsidR="009C609C" w:rsidRPr="00FC3FD7">
        <w:rPr>
          <w:rFonts w:ascii="Book Antiqua" w:eastAsiaTheme="minorHAnsi" w:hAnsi="Book Antiqua" w:cs="Times New Roman"/>
          <w:sz w:val="24"/>
          <w:szCs w:val="24"/>
        </w:rPr>
        <w:t>postoperative period</w:t>
      </w:r>
      <w:r w:rsidR="00472581" w:rsidRPr="00FC3FD7">
        <w:rPr>
          <w:rFonts w:ascii="Book Antiqua" w:eastAsiaTheme="minorHAnsi" w:hAnsi="Book Antiqua" w:cs="Times New Roman"/>
          <w:sz w:val="24"/>
          <w:szCs w:val="24"/>
        </w:rPr>
        <w:t>.</w:t>
      </w:r>
    </w:p>
    <w:p w14:paraId="2460C152" w14:textId="77777777" w:rsidR="00156FB1" w:rsidRPr="00FC3FD7" w:rsidRDefault="00156FB1" w:rsidP="000E5357">
      <w:pPr>
        <w:wordWrap/>
        <w:snapToGrid w:val="0"/>
        <w:spacing w:after="0" w:line="360" w:lineRule="auto"/>
        <w:rPr>
          <w:rFonts w:ascii="Book Antiqua" w:eastAsiaTheme="minorHAnsi" w:hAnsi="Book Antiqua" w:cs="Times New Roman"/>
          <w:i/>
          <w:sz w:val="24"/>
          <w:szCs w:val="24"/>
        </w:rPr>
      </w:pPr>
    </w:p>
    <w:p w14:paraId="335C7238" w14:textId="77777777" w:rsidR="004F3319" w:rsidRPr="00FC3FD7" w:rsidRDefault="004F3319" w:rsidP="000E5357">
      <w:pPr>
        <w:wordWrap/>
        <w:snapToGrid w:val="0"/>
        <w:spacing w:after="0" w:line="360" w:lineRule="auto"/>
        <w:rPr>
          <w:rFonts w:ascii="Book Antiqua" w:eastAsiaTheme="minorHAnsi" w:hAnsi="Book Antiqua" w:cs="Times New Roman"/>
          <w:b/>
          <w:i/>
          <w:sz w:val="24"/>
          <w:szCs w:val="24"/>
        </w:rPr>
      </w:pPr>
      <w:r w:rsidRPr="00FC3FD7">
        <w:rPr>
          <w:rFonts w:ascii="Book Antiqua" w:eastAsiaTheme="minorHAnsi" w:hAnsi="Book Antiqua" w:cs="Times New Roman"/>
          <w:b/>
          <w:i/>
          <w:sz w:val="24"/>
          <w:szCs w:val="24"/>
        </w:rPr>
        <w:t>Statistical analysis</w:t>
      </w:r>
    </w:p>
    <w:p w14:paraId="7C96ACFA" w14:textId="43EC47A3" w:rsidR="00461CE2" w:rsidRPr="00FC3FD7" w:rsidRDefault="00711951" w:rsidP="000E5357">
      <w:pPr>
        <w:wordWrap/>
        <w:snapToGrid w:val="0"/>
        <w:spacing w:after="0" w:line="360" w:lineRule="auto"/>
        <w:rPr>
          <w:rFonts w:ascii="Book Antiqua" w:hAnsi="Book Antiqua" w:cs="Times New Roman"/>
          <w:sz w:val="24"/>
          <w:szCs w:val="24"/>
        </w:rPr>
      </w:pPr>
      <w:r w:rsidRPr="00FC3FD7">
        <w:rPr>
          <w:rFonts w:ascii="Book Antiqua" w:hAnsi="Book Antiqua" w:cs="Times New Roman"/>
          <w:sz w:val="24"/>
          <w:szCs w:val="24"/>
        </w:rPr>
        <w:t xml:space="preserve">Because of our irregular check-up of </w:t>
      </w:r>
      <w:r w:rsidR="00DC5EBF" w:rsidRPr="00FC3FD7">
        <w:rPr>
          <w:rFonts w:ascii="Book Antiqua" w:hAnsi="Book Antiqua" w:cs="Times New Roman"/>
          <w:sz w:val="24"/>
          <w:szCs w:val="24"/>
        </w:rPr>
        <w:t xml:space="preserve">manometry and </w:t>
      </w:r>
      <w:r w:rsidRPr="00FC3FD7">
        <w:rPr>
          <w:rFonts w:ascii="Book Antiqua" w:hAnsi="Book Antiqua" w:cs="Times New Roman"/>
          <w:sz w:val="24"/>
          <w:szCs w:val="24"/>
        </w:rPr>
        <w:t>records of b</w:t>
      </w:r>
      <w:r w:rsidR="00DC5EBF" w:rsidRPr="00FC3FD7">
        <w:rPr>
          <w:rFonts w:ascii="Book Antiqua" w:hAnsi="Book Antiqua" w:cs="Times New Roman"/>
          <w:sz w:val="24"/>
          <w:szCs w:val="24"/>
        </w:rPr>
        <w:t>owel frequency</w:t>
      </w:r>
      <w:r w:rsidRPr="00FC3FD7">
        <w:rPr>
          <w:rFonts w:ascii="Book Antiqua" w:hAnsi="Book Antiqua" w:cs="Times New Roman"/>
          <w:sz w:val="24"/>
          <w:szCs w:val="24"/>
        </w:rPr>
        <w:t>, we arbitrary grouped the findings according to</w:t>
      </w:r>
      <w:r w:rsidR="005466EE" w:rsidRPr="00FC3FD7">
        <w:rPr>
          <w:rFonts w:ascii="Book Antiqua" w:hAnsi="Book Antiqua" w:cs="Times New Roman"/>
          <w:sz w:val="24"/>
          <w:szCs w:val="24"/>
        </w:rPr>
        <w:t xml:space="preserve"> the</w:t>
      </w:r>
      <w:r w:rsidRPr="00FC3FD7">
        <w:rPr>
          <w:rFonts w:ascii="Book Antiqua" w:hAnsi="Book Antiqua" w:cs="Times New Roman"/>
          <w:sz w:val="24"/>
          <w:szCs w:val="24"/>
        </w:rPr>
        <w:t xml:space="preserve"> 6</w:t>
      </w:r>
      <w:r w:rsidR="00B94B21" w:rsidRPr="00FC3FD7">
        <w:rPr>
          <w:rFonts w:ascii="Book Antiqua" w:hAnsi="Book Antiqua" w:cs="Times New Roman"/>
          <w:sz w:val="24"/>
          <w:szCs w:val="24"/>
        </w:rPr>
        <w:t>-</w:t>
      </w:r>
      <w:r w:rsidRPr="00FC3FD7">
        <w:rPr>
          <w:rFonts w:ascii="Book Antiqua" w:hAnsi="Book Antiqua" w:cs="Times New Roman"/>
          <w:sz w:val="24"/>
          <w:szCs w:val="24"/>
        </w:rPr>
        <w:t xml:space="preserve">mo intervals until 24 </w:t>
      </w:r>
      <w:proofErr w:type="spellStart"/>
      <w:proofErr w:type="gramStart"/>
      <w:r w:rsidRPr="00FC3FD7">
        <w:rPr>
          <w:rFonts w:ascii="Book Antiqua" w:hAnsi="Book Antiqua" w:cs="Times New Roman"/>
          <w:sz w:val="24"/>
          <w:szCs w:val="24"/>
        </w:rPr>
        <w:t>mo</w:t>
      </w:r>
      <w:proofErr w:type="spellEnd"/>
      <w:proofErr w:type="gramEnd"/>
      <w:r w:rsidR="00BC07D2">
        <w:rPr>
          <w:rFonts w:ascii="Book Antiqua" w:hAnsi="Book Antiqua" w:cs="Times New Roman" w:hint="eastAsia"/>
          <w:sz w:val="24"/>
          <w:szCs w:val="24"/>
          <w:lang w:eastAsia="zh-CN"/>
        </w:rPr>
        <w:t xml:space="preserve"> </w:t>
      </w:r>
      <w:r w:rsidR="007C7FFB" w:rsidRPr="00FC3FD7">
        <w:rPr>
          <w:rFonts w:ascii="Book Antiqua" w:hAnsi="Book Antiqua" w:cs="Times New Roman"/>
          <w:sz w:val="24"/>
          <w:szCs w:val="24"/>
        </w:rPr>
        <w:t>after surgery</w:t>
      </w:r>
      <w:r w:rsidRPr="00FC3FD7">
        <w:rPr>
          <w:rFonts w:ascii="Book Antiqua" w:hAnsi="Book Antiqua" w:cs="Times New Roman"/>
          <w:sz w:val="24"/>
          <w:szCs w:val="24"/>
        </w:rPr>
        <w:t>.</w:t>
      </w:r>
      <w:r w:rsidR="00753420" w:rsidRPr="00FC3FD7">
        <w:rPr>
          <w:rFonts w:ascii="Book Antiqua" w:hAnsi="Book Antiqua" w:cs="Times New Roman"/>
          <w:sz w:val="24"/>
          <w:szCs w:val="24"/>
        </w:rPr>
        <w:t xml:space="preserve"> A</w:t>
      </w:r>
      <w:r w:rsidR="007F3A51" w:rsidRPr="00FC3FD7">
        <w:rPr>
          <w:rFonts w:ascii="Book Antiqua" w:hAnsi="Book Antiqua" w:cs="Times New Roman"/>
          <w:sz w:val="24"/>
          <w:szCs w:val="24"/>
        </w:rPr>
        <w:t xml:space="preserve"> </w:t>
      </w:r>
      <w:r w:rsidR="00753420" w:rsidRPr="00FC3FD7">
        <w:rPr>
          <w:rFonts w:ascii="Book Antiqua" w:hAnsi="Book Antiqua" w:cs="Times New Roman"/>
          <w:sz w:val="24"/>
          <w:szCs w:val="24"/>
        </w:rPr>
        <w:t>l</w:t>
      </w:r>
      <w:r w:rsidR="004F3319" w:rsidRPr="00FC3FD7">
        <w:rPr>
          <w:rFonts w:ascii="Book Antiqua" w:hAnsi="Book Antiqua" w:cs="Times New Roman"/>
          <w:sz w:val="24"/>
          <w:szCs w:val="24"/>
        </w:rPr>
        <w:t>inear mixed model was constructed to evaluate the differences betwe</w:t>
      </w:r>
      <w:r w:rsidR="0023021F" w:rsidRPr="00FC3FD7">
        <w:rPr>
          <w:rFonts w:ascii="Book Antiqua" w:hAnsi="Book Antiqua" w:cs="Times New Roman"/>
          <w:sz w:val="24"/>
          <w:szCs w:val="24"/>
        </w:rPr>
        <w:t xml:space="preserve">en </w:t>
      </w:r>
      <w:proofErr w:type="spellStart"/>
      <w:r w:rsidR="0023021F" w:rsidRPr="00FC3FD7">
        <w:rPr>
          <w:rFonts w:ascii="Book Antiqua" w:hAnsi="Book Antiqua" w:cs="Times New Roman"/>
          <w:sz w:val="24"/>
          <w:szCs w:val="24"/>
        </w:rPr>
        <w:t>manometric</w:t>
      </w:r>
      <w:proofErr w:type="spellEnd"/>
      <w:r w:rsidR="0023021F" w:rsidRPr="00FC3FD7">
        <w:rPr>
          <w:rFonts w:ascii="Book Antiqua" w:hAnsi="Book Antiqua" w:cs="Times New Roman"/>
          <w:sz w:val="24"/>
          <w:szCs w:val="24"/>
        </w:rPr>
        <w:t xml:space="preserve"> measurements at </w:t>
      </w:r>
      <w:r w:rsidR="00387F3B" w:rsidRPr="00FC3FD7">
        <w:rPr>
          <w:rFonts w:ascii="Book Antiqua" w:hAnsi="Book Antiqua" w:cs="Times New Roman"/>
          <w:sz w:val="24"/>
          <w:szCs w:val="24"/>
        </w:rPr>
        <w:t>0</w:t>
      </w:r>
      <w:r w:rsidR="00BC07D2">
        <w:rPr>
          <w:rFonts w:ascii="Book Antiqua" w:hAnsi="Book Antiqua" w:cs="Times New Roman" w:hint="eastAsia"/>
          <w:sz w:val="24"/>
          <w:szCs w:val="24"/>
          <w:lang w:eastAsia="zh-CN"/>
        </w:rPr>
        <w:t>-</w:t>
      </w:r>
      <w:r w:rsidR="0023021F" w:rsidRPr="00FC3FD7">
        <w:rPr>
          <w:rFonts w:ascii="Book Antiqua" w:hAnsi="Book Antiqua" w:cs="Times New Roman"/>
          <w:sz w:val="24"/>
          <w:szCs w:val="24"/>
        </w:rPr>
        <w:t xml:space="preserve">6, </w:t>
      </w:r>
      <w:r w:rsidR="00387F3B" w:rsidRPr="00FC3FD7">
        <w:rPr>
          <w:rFonts w:ascii="Book Antiqua" w:hAnsi="Book Antiqua" w:cs="Times New Roman"/>
          <w:sz w:val="24"/>
          <w:szCs w:val="24"/>
        </w:rPr>
        <w:t>6</w:t>
      </w:r>
      <w:r w:rsidR="00BC07D2">
        <w:rPr>
          <w:rFonts w:ascii="Book Antiqua" w:hAnsi="Book Antiqua" w:cs="Times New Roman" w:hint="eastAsia"/>
          <w:sz w:val="24"/>
          <w:szCs w:val="24"/>
          <w:lang w:eastAsia="zh-CN"/>
        </w:rPr>
        <w:t>-</w:t>
      </w:r>
      <w:r w:rsidR="0023021F" w:rsidRPr="00FC3FD7">
        <w:rPr>
          <w:rFonts w:ascii="Book Antiqua" w:hAnsi="Book Antiqua" w:cs="Times New Roman"/>
          <w:sz w:val="24"/>
          <w:szCs w:val="24"/>
        </w:rPr>
        <w:t>12,</w:t>
      </w:r>
      <w:r w:rsidR="00387F3B" w:rsidRPr="00FC3FD7">
        <w:rPr>
          <w:rFonts w:ascii="Book Antiqua" w:hAnsi="Book Antiqua" w:cs="Times New Roman"/>
          <w:sz w:val="24"/>
          <w:szCs w:val="24"/>
        </w:rPr>
        <w:t xml:space="preserve"> 12</w:t>
      </w:r>
      <w:r w:rsidR="00BC07D2">
        <w:rPr>
          <w:rFonts w:ascii="Book Antiqua" w:hAnsi="Book Antiqua" w:cs="Times New Roman" w:hint="eastAsia"/>
          <w:sz w:val="24"/>
          <w:szCs w:val="24"/>
          <w:lang w:eastAsia="zh-CN"/>
        </w:rPr>
        <w:t>-</w:t>
      </w:r>
      <w:r w:rsidR="0023021F" w:rsidRPr="00FC3FD7">
        <w:rPr>
          <w:rFonts w:ascii="Book Antiqua" w:hAnsi="Book Antiqua" w:cs="Times New Roman"/>
          <w:sz w:val="24"/>
          <w:szCs w:val="24"/>
        </w:rPr>
        <w:t xml:space="preserve">18, </w:t>
      </w:r>
      <w:r w:rsidR="00E732ED" w:rsidRPr="00FC3FD7">
        <w:rPr>
          <w:rFonts w:ascii="Book Antiqua" w:hAnsi="Book Antiqua" w:cs="Times New Roman"/>
          <w:sz w:val="24"/>
          <w:szCs w:val="24"/>
        </w:rPr>
        <w:t xml:space="preserve">and </w:t>
      </w:r>
      <w:r w:rsidR="00387F3B" w:rsidRPr="00FC3FD7">
        <w:rPr>
          <w:rFonts w:ascii="Book Antiqua" w:hAnsi="Book Antiqua" w:cs="Times New Roman"/>
          <w:sz w:val="24"/>
          <w:szCs w:val="24"/>
        </w:rPr>
        <w:t>18</w:t>
      </w:r>
      <w:r w:rsidR="00BC07D2">
        <w:rPr>
          <w:rFonts w:ascii="Book Antiqua" w:hAnsi="Book Antiqua" w:cs="Times New Roman" w:hint="eastAsia"/>
          <w:sz w:val="24"/>
          <w:szCs w:val="24"/>
          <w:lang w:eastAsia="zh-CN"/>
        </w:rPr>
        <w:t>-</w:t>
      </w:r>
      <w:r w:rsidR="0023021F" w:rsidRPr="00FC3FD7">
        <w:rPr>
          <w:rFonts w:ascii="Book Antiqua" w:hAnsi="Book Antiqua" w:cs="Times New Roman"/>
          <w:sz w:val="24"/>
          <w:szCs w:val="24"/>
        </w:rPr>
        <w:t>24</w:t>
      </w:r>
      <w:r w:rsidR="004F3319" w:rsidRPr="00FC3FD7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4F3319" w:rsidRPr="00FC3FD7">
        <w:rPr>
          <w:rFonts w:ascii="Book Antiqua" w:hAnsi="Book Antiqua" w:cs="Times New Roman"/>
          <w:sz w:val="24"/>
          <w:szCs w:val="24"/>
        </w:rPr>
        <w:t>mo</w:t>
      </w:r>
      <w:proofErr w:type="spellEnd"/>
      <w:r w:rsidR="00BC07D2">
        <w:rPr>
          <w:rFonts w:ascii="Book Antiqua" w:hAnsi="Book Antiqua" w:cs="Times New Roman" w:hint="eastAsia"/>
          <w:sz w:val="24"/>
          <w:szCs w:val="24"/>
          <w:lang w:eastAsia="zh-CN"/>
        </w:rPr>
        <w:t xml:space="preserve"> </w:t>
      </w:r>
      <w:r w:rsidR="004F3319" w:rsidRPr="00FC3FD7">
        <w:rPr>
          <w:rFonts w:ascii="Book Antiqua" w:hAnsi="Book Antiqua" w:cs="Times New Roman"/>
          <w:sz w:val="24"/>
          <w:szCs w:val="24"/>
        </w:rPr>
        <w:t>after and before</w:t>
      </w:r>
      <w:r w:rsidR="00356A68" w:rsidRPr="00FC3FD7">
        <w:rPr>
          <w:rFonts w:ascii="Book Antiqua" w:hAnsi="Book Antiqua" w:cs="Times New Roman"/>
          <w:sz w:val="24"/>
          <w:szCs w:val="24"/>
        </w:rPr>
        <w:t xml:space="preserve"> the</w:t>
      </w:r>
      <w:r w:rsidR="004F3319" w:rsidRPr="00FC3FD7">
        <w:rPr>
          <w:rFonts w:ascii="Book Antiqua" w:hAnsi="Book Antiqua" w:cs="Times New Roman"/>
          <w:sz w:val="24"/>
          <w:szCs w:val="24"/>
        </w:rPr>
        <w:t xml:space="preserve"> operation. </w:t>
      </w:r>
      <w:r w:rsidR="00003319" w:rsidRPr="00FC3FD7">
        <w:rPr>
          <w:rFonts w:ascii="Book Antiqua" w:hAnsi="Book Antiqua" w:cs="Times New Roman"/>
          <w:sz w:val="24"/>
          <w:szCs w:val="24"/>
        </w:rPr>
        <w:t>The s</w:t>
      </w:r>
      <w:r w:rsidR="004F3319" w:rsidRPr="00FC3FD7">
        <w:rPr>
          <w:rFonts w:ascii="Book Antiqua" w:hAnsi="Book Antiqua" w:cs="Times New Roman"/>
          <w:sz w:val="24"/>
          <w:szCs w:val="24"/>
        </w:rPr>
        <w:t>ignificance level for multiple comparison</w:t>
      </w:r>
      <w:r w:rsidR="0033309F" w:rsidRPr="00FC3FD7">
        <w:rPr>
          <w:rFonts w:ascii="Book Antiqua" w:hAnsi="Book Antiqua" w:cs="Times New Roman"/>
          <w:sz w:val="24"/>
          <w:szCs w:val="24"/>
        </w:rPr>
        <w:t>s</w:t>
      </w:r>
      <w:r w:rsidR="004F3319" w:rsidRPr="00FC3FD7">
        <w:rPr>
          <w:rFonts w:ascii="Book Antiqua" w:hAnsi="Book Antiqua" w:cs="Times New Roman"/>
          <w:sz w:val="24"/>
          <w:szCs w:val="24"/>
        </w:rPr>
        <w:t xml:space="preserve"> was adjusted </w:t>
      </w:r>
      <w:r w:rsidR="00744A9C" w:rsidRPr="00FC3FD7">
        <w:rPr>
          <w:rFonts w:ascii="Book Antiqua" w:hAnsi="Book Antiqua" w:cs="Times New Roman"/>
          <w:sz w:val="24"/>
          <w:szCs w:val="24"/>
        </w:rPr>
        <w:t>with</w:t>
      </w:r>
      <w:r w:rsidR="004F3319" w:rsidRPr="00FC3FD7">
        <w:rPr>
          <w:rFonts w:ascii="Book Antiqua" w:hAnsi="Book Antiqua" w:cs="Times New Roman"/>
          <w:sz w:val="24"/>
          <w:szCs w:val="24"/>
        </w:rPr>
        <w:t xml:space="preserve"> Bonferroni’s method.</w:t>
      </w:r>
      <w:r w:rsidR="00461CE2" w:rsidRPr="00FC3FD7">
        <w:rPr>
          <w:rFonts w:ascii="Book Antiqua" w:hAnsi="Book Antiqua" w:cs="Times New Roman"/>
          <w:sz w:val="24"/>
          <w:szCs w:val="24"/>
        </w:rPr>
        <w:t xml:space="preserve"> </w:t>
      </w:r>
      <w:r w:rsidR="004F3319" w:rsidRPr="00FC3FD7">
        <w:rPr>
          <w:rFonts w:ascii="Book Antiqua" w:hAnsi="Book Antiqua" w:cs="Times New Roman"/>
          <w:sz w:val="24"/>
          <w:szCs w:val="24"/>
        </w:rPr>
        <w:t>The dependent variables at various t</w:t>
      </w:r>
      <w:r w:rsidR="00ED7D01" w:rsidRPr="00FC3FD7">
        <w:rPr>
          <w:rFonts w:ascii="Book Antiqua" w:hAnsi="Book Antiqua" w:cs="Times New Roman"/>
          <w:sz w:val="24"/>
          <w:szCs w:val="24"/>
        </w:rPr>
        <w:t>imes from before</w:t>
      </w:r>
      <w:r w:rsidR="00F10BE5" w:rsidRPr="00FC3FD7">
        <w:rPr>
          <w:rFonts w:ascii="Book Antiqua" w:hAnsi="Book Antiqua" w:cs="Times New Roman"/>
          <w:sz w:val="24"/>
          <w:szCs w:val="24"/>
        </w:rPr>
        <w:t xml:space="preserve"> the</w:t>
      </w:r>
      <w:r w:rsidR="00ED7D01" w:rsidRPr="00FC3FD7">
        <w:rPr>
          <w:rFonts w:ascii="Book Antiqua" w:hAnsi="Book Antiqua" w:cs="Times New Roman"/>
          <w:sz w:val="24"/>
          <w:szCs w:val="24"/>
        </w:rPr>
        <w:t xml:space="preserve"> operation to 24</w:t>
      </w:r>
      <w:r w:rsidR="004F3319" w:rsidRPr="00FC3FD7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proofErr w:type="gramStart"/>
      <w:r w:rsidR="004F3319" w:rsidRPr="00FC3FD7">
        <w:rPr>
          <w:rFonts w:ascii="Book Antiqua" w:hAnsi="Book Antiqua" w:cs="Times New Roman"/>
          <w:sz w:val="24"/>
          <w:szCs w:val="24"/>
        </w:rPr>
        <w:t>mo</w:t>
      </w:r>
      <w:proofErr w:type="spellEnd"/>
      <w:proofErr w:type="gramEnd"/>
      <w:r w:rsidR="00BC07D2">
        <w:rPr>
          <w:rFonts w:ascii="Book Antiqua" w:hAnsi="Book Antiqua" w:cs="Times New Roman" w:hint="eastAsia"/>
          <w:sz w:val="24"/>
          <w:szCs w:val="24"/>
          <w:lang w:eastAsia="zh-CN"/>
        </w:rPr>
        <w:t xml:space="preserve"> </w:t>
      </w:r>
      <w:r w:rsidR="004F3319" w:rsidRPr="00FC3FD7">
        <w:rPr>
          <w:rFonts w:ascii="Book Antiqua" w:hAnsi="Book Antiqua" w:cs="Times New Roman"/>
          <w:sz w:val="24"/>
          <w:szCs w:val="24"/>
        </w:rPr>
        <w:t xml:space="preserve">after the operation were suspected to have </w:t>
      </w:r>
      <w:r w:rsidR="006575C0" w:rsidRPr="00FC3FD7">
        <w:rPr>
          <w:rFonts w:ascii="Book Antiqua" w:hAnsi="Book Antiqua" w:cs="Times New Roman"/>
          <w:sz w:val="24"/>
          <w:szCs w:val="24"/>
        </w:rPr>
        <w:t xml:space="preserve">a </w:t>
      </w:r>
      <w:r w:rsidR="004F3319" w:rsidRPr="00FC3FD7">
        <w:rPr>
          <w:rFonts w:ascii="Book Antiqua" w:hAnsi="Book Antiqua" w:cs="Times New Roman"/>
          <w:sz w:val="24"/>
          <w:szCs w:val="24"/>
        </w:rPr>
        <w:t>nonlin</w:t>
      </w:r>
      <w:r w:rsidR="00D062B5" w:rsidRPr="00FC3FD7">
        <w:rPr>
          <w:rFonts w:ascii="Book Antiqua" w:hAnsi="Book Antiqua" w:cs="Times New Roman"/>
          <w:sz w:val="24"/>
          <w:szCs w:val="24"/>
        </w:rPr>
        <w:t xml:space="preserve">ear relation with time. Thus, we </w:t>
      </w:r>
      <w:r w:rsidR="004F3319" w:rsidRPr="00FC3FD7">
        <w:rPr>
          <w:rFonts w:ascii="Book Antiqua" w:hAnsi="Book Antiqua" w:cs="Times New Roman"/>
          <w:sz w:val="24"/>
          <w:szCs w:val="24"/>
        </w:rPr>
        <w:t>fitted piecewise linear mixed models by assuming a series of linear segments and accompanying breakpoints</w:t>
      </w:r>
      <w:r w:rsidR="00461CE2" w:rsidRPr="00FC3FD7">
        <w:rPr>
          <w:rFonts w:ascii="Book Antiqua" w:hAnsi="Book Antiqua" w:cs="Times New Roman"/>
          <w:sz w:val="24"/>
          <w:szCs w:val="24"/>
        </w:rPr>
        <w:t>.</w:t>
      </w:r>
      <w:r w:rsidR="0033309F" w:rsidRPr="00FC3FD7">
        <w:rPr>
          <w:rFonts w:ascii="Book Antiqua" w:hAnsi="Book Antiqua" w:cs="Times New Roman"/>
          <w:sz w:val="24"/>
          <w:szCs w:val="24"/>
        </w:rPr>
        <w:t xml:space="preserve"> </w:t>
      </w:r>
      <w:r w:rsidR="00932F23" w:rsidRPr="00FC3FD7">
        <w:rPr>
          <w:rFonts w:ascii="Book Antiqua" w:hAnsi="Book Antiqua" w:cs="Times New Roman"/>
          <w:i/>
          <w:sz w:val="24"/>
          <w:szCs w:val="24"/>
        </w:rPr>
        <w:t>P</w:t>
      </w:r>
      <w:r w:rsidR="00932F23" w:rsidRPr="00FC3FD7">
        <w:rPr>
          <w:rFonts w:ascii="Book Antiqua" w:hAnsi="Book Antiqua" w:cs="Times New Roman"/>
          <w:sz w:val="24"/>
          <w:szCs w:val="24"/>
        </w:rPr>
        <w:t>-</w:t>
      </w:r>
      <w:r w:rsidR="004F3319" w:rsidRPr="00FC3FD7">
        <w:rPr>
          <w:rFonts w:ascii="Book Antiqua" w:hAnsi="Book Antiqua" w:cs="Times New Roman"/>
          <w:sz w:val="24"/>
          <w:szCs w:val="24"/>
        </w:rPr>
        <w:t xml:space="preserve">values </w:t>
      </w:r>
      <w:r w:rsidR="0033309F" w:rsidRPr="00FC3FD7">
        <w:rPr>
          <w:rFonts w:ascii="Book Antiqua" w:hAnsi="Book Antiqua" w:cs="Times New Roman"/>
          <w:sz w:val="24"/>
          <w:szCs w:val="24"/>
        </w:rPr>
        <w:t xml:space="preserve">of </w:t>
      </w:r>
      <w:r w:rsidR="004F3319" w:rsidRPr="00FC3FD7">
        <w:rPr>
          <w:rFonts w:ascii="Book Antiqua" w:hAnsi="Book Antiqua" w:cs="Times New Roman"/>
          <w:sz w:val="24"/>
          <w:szCs w:val="24"/>
        </w:rPr>
        <w:t xml:space="preserve">0.05 were considered statistically significant. For piecewise linear mixed models, results are presented as </w:t>
      </w:r>
      <w:r w:rsidR="004F3319" w:rsidRPr="00FC3FD7">
        <w:rPr>
          <w:rFonts w:ascii="Book Antiqua" w:hAnsi="Book Antiqua" w:cs="Times New Roman"/>
          <w:i/>
          <w:sz w:val="24"/>
          <w:szCs w:val="24"/>
        </w:rPr>
        <w:t>β</w:t>
      </w:r>
      <w:r w:rsidR="004F3319" w:rsidRPr="00FC3FD7">
        <w:rPr>
          <w:rFonts w:ascii="Book Antiqua" w:hAnsi="Book Antiqua" w:cs="Times New Roman"/>
          <w:sz w:val="24"/>
          <w:szCs w:val="24"/>
        </w:rPr>
        <w:t xml:space="preserve"> coefficients with standard error</w:t>
      </w:r>
      <w:r w:rsidR="00422774" w:rsidRPr="00FC3FD7">
        <w:rPr>
          <w:rFonts w:ascii="Book Antiqua" w:hAnsi="Book Antiqua" w:cs="Times New Roman"/>
          <w:sz w:val="24"/>
          <w:szCs w:val="24"/>
        </w:rPr>
        <w:t xml:space="preserve"> (SE)</w:t>
      </w:r>
      <w:r w:rsidR="004F3319" w:rsidRPr="00FC3FD7">
        <w:rPr>
          <w:rFonts w:ascii="Book Antiqua" w:hAnsi="Book Antiqua" w:cs="Times New Roman"/>
          <w:sz w:val="24"/>
          <w:szCs w:val="24"/>
        </w:rPr>
        <w:t>. For linear mixed models, results are presented as least</w:t>
      </w:r>
      <w:r w:rsidR="00F97193" w:rsidRPr="00FC3FD7">
        <w:rPr>
          <w:rFonts w:ascii="Book Antiqua" w:hAnsi="Book Antiqua" w:cs="Times New Roman"/>
          <w:sz w:val="24"/>
          <w:szCs w:val="24"/>
        </w:rPr>
        <w:t>-</w:t>
      </w:r>
      <w:r w:rsidR="004F3319" w:rsidRPr="00FC3FD7">
        <w:rPr>
          <w:rFonts w:ascii="Book Antiqua" w:hAnsi="Book Antiqua" w:cs="Times New Roman"/>
          <w:sz w:val="24"/>
          <w:szCs w:val="24"/>
        </w:rPr>
        <w:t>square mean</w:t>
      </w:r>
      <w:r w:rsidR="00F97193" w:rsidRPr="00FC3FD7">
        <w:rPr>
          <w:rFonts w:ascii="Book Antiqua" w:hAnsi="Book Antiqua" w:cs="Times New Roman"/>
          <w:sz w:val="24"/>
          <w:szCs w:val="24"/>
        </w:rPr>
        <w:t>s</w:t>
      </w:r>
      <w:r w:rsidR="0033309F" w:rsidRPr="00FC3FD7">
        <w:rPr>
          <w:rFonts w:ascii="Book Antiqua" w:hAnsi="Book Antiqua" w:cs="Times New Roman"/>
          <w:sz w:val="24"/>
          <w:szCs w:val="24"/>
        </w:rPr>
        <w:t xml:space="preserve"> </w:t>
      </w:r>
      <w:r w:rsidR="004F3319" w:rsidRPr="00FC3FD7">
        <w:rPr>
          <w:rFonts w:ascii="Book Antiqua" w:hAnsi="Book Antiqua" w:cs="Times New Roman"/>
          <w:sz w:val="24"/>
          <w:szCs w:val="24"/>
        </w:rPr>
        <w:t xml:space="preserve">with </w:t>
      </w:r>
      <w:r w:rsidR="00422774" w:rsidRPr="00FC3FD7">
        <w:rPr>
          <w:rFonts w:ascii="Book Antiqua" w:hAnsi="Book Antiqua" w:cs="Times New Roman"/>
          <w:sz w:val="24"/>
          <w:szCs w:val="24"/>
        </w:rPr>
        <w:t>SE</w:t>
      </w:r>
      <w:r w:rsidR="004F3319" w:rsidRPr="00FC3FD7">
        <w:rPr>
          <w:rFonts w:ascii="Book Antiqua" w:hAnsi="Book Antiqua" w:cs="Times New Roman"/>
          <w:sz w:val="24"/>
          <w:szCs w:val="24"/>
        </w:rPr>
        <w:t>.</w:t>
      </w:r>
      <w:r w:rsidR="005469DC" w:rsidRPr="00FC3FD7">
        <w:rPr>
          <w:rFonts w:ascii="Book Antiqua" w:eastAsiaTheme="minorHAnsi" w:hAnsi="Book Antiqua" w:cs="Times New Roman"/>
          <w:sz w:val="24"/>
          <w:szCs w:val="24"/>
        </w:rPr>
        <w:t xml:space="preserve"> </w:t>
      </w:r>
      <w:r w:rsidR="00461CE2" w:rsidRPr="00FC3FD7">
        <w:rPr>
          <w:rFonts w:ascii="Book Antiqua" w:hAnsi="Book Antiqua" w:cs="Times New Roman"/>
          <w:sz w:val="24"/>
          <w:szCs w:val="24"/>
        </w:rPr>
        <w:t xml:space="preserve">SAS version 9.3 was used </w:t>
      </w:r>
      <w:r w:rsidR="0018384B" w:rsidRPr="00FC3FD7">
        <w:rPr>
          <w:rFonts w:ascii="Book Antiqua" w:hAnsi="Book Antiqua" w:cs="Times New Roman"/>
          <w:sz w:val="24"/>
          <w:szCs w:val="24"/>
        </w:rPr>
        <w:t xml:space="preserve">for </w:t>
      </w:r>
      <w:r w:rsidR="00461CE2" w:rsidRPr="00FC3FD7">
        <w:rPr>
          <w:rFonts w:ascii="Book Antiqua" w:hAnsi="Book Antiqua" w:cs="Times New Roman"/>
          <w:sz w:val="24"/>
          <w:szCs w:val="24"/>
        </w:rPr>
        <w:t>statistical analy</w:t>
      </w:r>
      <w:r w:rsidR="00882C00" w:rsidRPr="00FC3FD7">
        <w:rPr>
          <w:rFonts w:ascii="Book Antiqua" w:hAnsi="Book Antiqua" w:cs="Times New Roman"/>
          <w:sz w:val="24"/>
          <w:szCs w:val="24"/>
        </w:rPr>
        <w:t>s</w:t>
      </w:r>
      <w:r w:rsidR="00461CE2" w:rsidRPr="00FC3FD7">
        <w:rPr>
          <w:rFonts w:ascii="Book Antiqua" w:hAnsi="Book Antiqua" w:cs="Times New Roman"/>
          <w:sz w:val="24"/>
          <w:szCs w:val="24"/>
        </w:rPr>
        <w:t>es.</w:t>
      </w:r>
    </w:p>
    <w:p w14:paraId="3B76DC78" w14:textId="77777777" w:rsidR="004F3319" w:rsidRPr="00FC3FD7" w:rsidRDefault="004F3319" w:rsidP="000E5357">
      <w:pPr>
        <w:wordWrap/>
        <w:snapToGrid w:val="0"/>
        <w:spacing w:after="0" w:line="360" w:lineRule="auto"/>
        <w:rPr>
          <w:rFonts w:ascii="Book Antiqua" w:hAnsi="Book Antiqua" w:cs="Times New Roman"/>
          <w:sz w:val="24"/>
          <w:szCs w:val="24"/>
        </w:rPr>
      </w:pPr>
    </w:p>
    <w:p w14:paraId="59F4C5ED" w14:textId="57446B92" w:rsidR="004F3319" w:rsidRPr="00FC3FD7" w:rsidRDefault="000A1FA6" w:rsidP="000E5357">
      <w:pPr>
        <w:wordWrap/>
        <w:snapToGrid w:val="0"/>
        <w:spacing w:after="0" w:line="360" w:lineRule="auto"/>
        <w:rPr>
          <w:rFonts w:ascii="Book Antiqua" w:hAnsi="Book Antiqua" w:cs="Times New Roman"/>
          <w:b/>
          <w:sz w:val="24"/>
          <w:szCs w:val="24"/>
        </w:rPr>
      </w:pPr>
      <w:r w:rsidRPr="00FC3FD7">
        <w:rPr>
          <w:rFonts w:ascii="Book Antiqua" w:hAnsi="Book Antiqua" w:cs="Times New Roman"/>
          <w:b/>
          <w:sz w:val="24"/>
          <w:szCs w:val="24"/>
        </w:rPr>
        <w:t>RESULTS</w:t>
      </w:r>
    </w:p>
    <w:p w14:paraId="1E5A093D" w14:textId="77777777" w:rsidR="00D062B5" w:rsidRPr="00FC3FD7" w:rsidRDefault="0033309F" w:rsidP="000E5357">
      <w:pPr>
        <w:wordWrap/>
        <w:snapToGrid w:val="0"/>
        <w:spacing w:after="0"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FC3FD7">
        <w:rPr>
          <w:rFonts w:ascii="Book Antiqua" w:hAnsi="Book Antiqua" w:cs="Times New Roman"/>
          <w:b/>
          <w:i/>
          <w:sz w:val="24"/>
          <w:szCs w:val="24"/>
        </w:rPr>
        <w:t>Patients’ characteristics and operation</w:t>
      </w:r>
    </w:p>
    <w:p w14:paraId="7F213176" w14:textId="4285B699" w:rsidR="00D062B5" w:rsidRPr="00FC3FD7" w:rsidRDefault="00D062B5" w:rsidP="000E5357">
      <w:pPr>
        <w:wordWrap/>
        <w:snapToGrid w:val="0"/>
        <w:spacing w:after="0" w:line="360" w:lineRule="auto"/>
        <w:rPr>
          <w:rFonts w:ascii="Book Antiqua" w:eastAsiaTheme="minorHAnsi" w:hAnsi="Book Antiqua" w:cs="Times New Roman"/>
          <w:sz w:val="24"/>
          <w:szCs w:val="24"/>
        </w:rPr>
      </w:pPr>
      <w:r w:rsidRPr="00FC3FD7">
        <w:rPr>
          <w:rFonts w:ascii="Book Antiqua" w:eastAsiaTheme="minorHAnsi" w:hAnsi="Book Antiqua" w:cs="Times New Roman"/>
          <w:sz w:val="24"/>
          <w:szCs w:val="24"/>
        </w:rPr>
        <w:t xml:space="preserve">Among 127 patients with </w:t>
      </w:r>
      <w:r w:rsidR="0033309F" w:rsidRPr="00FC3FD7">
        <w:rPr>
          <w:rFonts w:ascii="Book Antiqua" w:eastAsiaTheme="minorHAnsi" w:hAnsi="Book Antiqua" w:cs="Times New Roman"/>
          <w:sz w:val="24"/>
          <w:szCs w:val="24"/>
        </w:rPr>
        <w:t>RPC</w:t>
      </w:r>
      <w:r w:rsidRPr="00FC3FD7">
        <w:rPr>
          <w:rFonts w:ascii="Book Antiqua" w:eastAsiaTheme="minorHAnsi" w:hAnsi="Book Antiqua" w:cs="Times New Roman"/>
          <w:sz w:val="24"/>
          <w:szCs w:val="24"/>
        </w:rPr>
        <w:t xml:space="preserve">, </w:t>
      </w:r>
      <w:r w:rsidR="005141A7" w:rsidRPr="00FC3FD7">
        <w:rPr>
          <w:rFonts w:ascii="Book Antiqua" w:eastAsiaTheme="minorHAnsi" w:hAnsi="Book Antiqua" w:cs="Times New Roman"/>
          <w:sz w:val="24"/>
          <w:szCs w:val="24"/>
        </w:rPr>
        <w:t>74</w:t>
      </w:r>
      <w:r w:rsidR="0033309F" w:rsidRPr="00FC3FD7">
        <w:rPr>
          <w:rFonts w:ascii="Book Antiqua" w:eastAsiaTheme="minorHAnsi" w:hAnsi="Book Antiqua" w:cs="Times New Roman"/>
          <w:sz w:val="24"/>
          <w:szCs w:val="24"/>
        </w:rPr>
        <w:t xml:space="preserve"> (58.3%) </w:t>
      </w:r>
      <w:r w:rsidR="005141A7" w:rsidRPr="00FC3FD7">
        <w:rPr>
          <w:rFonts w:ascii="Book Antiqua" w:eastAsiaTheme="minorHAnsi" w:hAnsi="Book Antiqua" w:cs="Times New Roman"/>
          <w:sz w:val="24"/>
          <w:szCs w:val="24"/>
        </w:rPr>
        <w:t>were m</w:t>
      </w:r>
      <w:r w:rsidR="00197227" w:rsidRPr="00FC3FD7">
        <w:rPr>
          <w:rFonts w:ascii="Book Antiqua" w:eastAsiaTheme="minorHAnsi" w:hAnsi="Book Antiqua" w:cs="Times New Roman"/>
          <w:sz w:val="24"/>
          <w:szCs w:val="24"/>
        </w:rPr>
        <w:t>en</w:t>
      </w:r>
      <w:r w:rsidR="0033309F" w:rsidRPr="00FC3FD7">
        <w:rPr>
          <w:rFonts w:ascii="Book Antiqua" w:eastAsiaTheme="minorHAnsi" w:hAnsi="Book Antiqua" w:cs="Times New Roman"/>
          <w:sz w:val="24"/>
          <w:szCs w:val="24"/>
        </w:rPr>
        <w:t xml:space="preserve">. </w:t>
      </w:r>
      <w:r w:rsidR="004F3319" w:rsidRPr="00FC3FD7">
        <w:rPr>
          <w:rFonts w:ascii="Book Antiqua" w:eastAsiaTheme="minorHAnsi" w:hAnsi="Book Antiqua" w:cs="Times New Roman"/>
          <w:sz w:val="24"/>
          <w:szCs w:val="24"/>
        </w:rPr>
        <w:t>The median</w:t>
      </w:r>
      <w:r w:rsidR="004270E5" w:rsidRPr="00FC3FD7">
        <w:rPr>
          <w:rFonts w:ascii="Book Antiqua" w:eastAsiaTheme="minorHAnsi" w:hAnsi="Book Antiqua" w:cs="Times New Roman"/>
          <w:sz w:val="24"/>
          <w:szCs w:val="24"/>
        </w:rPr>
        <w:t xml:space="preserve"> age</w:t>
      </w:r>
      <w:r w:rsidR="0033309F" w:rsidRPr="00FC3FD7">
        <w:rPr>
          <w:rFonts w:ascii="Book Antiqua" w:eastAsiaTheme="minorHAnsi" w:hAnsi="Book Antiqua" w:cs="Times New Roman"/>
          <w:sz w:val="24"/>
          <w:szCs w:val="24"/>
        </w:rPr>
        <w:t>s</w:t>
      </w:r>
      <w:r w:rsidR="004270E5" w:rsidRPr="00FC3FD7">
        <w:rPr>
          <w:rFonts w:ascii="Book Antiqua" w:eastAsiaTheme="minorHAnsi" w:hAnsi="Book Antiqua" w:cs="Times New Roman"/>
          <w:sz w:val="24"/>
          <w:szCs w:val="24"/>
        </w:rPr>
        <w:t xml:space="preserve"> at diagnosis </w:t>
      </w:r>
      <w:r w:rsidR="0033309F" w:rsidRPr="00FC3FD7">
        <w:rPr>
          <w:rFonts w:ascii="Book Antiqua" w:eastAsiaTheme="minorHAnsi" w:hAnsi="Book Antiqua" w:cs="Times New Roman"/>
          <w:sz w:val="24"/>
          <w:szCs w:val="24"/>
        </w:rPr>
        <w:t xml:space="preserve">and surgery </w:t>
      </w:r>
      <w:r w:rsidR="004270E5" w:rsidRPr="00FC3FD7">
        <w:rPr>
          <w:rFonts w:ascii="Book Antiqua" w:eastAsiaTheme="minorHAnsi" w:hAnsi="Book Antiqua" w:cs="Times New Roman"/>
          <w:sz w:val="24"/>
          <w:szCs w:val="24"/>
        </w:rPr>
        <w:t>of UC w</w:t>
      </w:r>
      <w:r w:rsidR="0033309F" w:rsidRPr="00FC3FD7">
        <w:rPr>
          <w:rFonts w:ascii="Book Antiqua" w:eastAsiaTheme="minorHAnsi" w:hAnsi="Book Antiqua" w:cs="Times New Roman"/>
          <w:sz w:val="24"/>
          <w:szCs w:val="24"/>
        </w:rPr>
        <w:t>ere</w:t>
      </w:r>
      <w:r w:rsidR="004270E5" w:rsidRPr="00FC3FD7">
        <w:rPr>
          <w:rFonts w:ascii="Book Antiqua" w:eastAsiaTheme="minorHAnsi" w:hAnsi="Book Antiqua" w:cs="Times New Roman"/>
          <w:sz w:val="24"/>
          <w:szCs w:val="24"/>
        </w:rPr>
        <w:t xml:space="preserve"> 35.5</w:t>
      </w:r>
      <w:r w:rsidR="004F3319" w:rsidRPr="00FC3FD7">
        <w:rPr>
          <w:rFonts w:ascii="Book Antiqua" w:eastAsiaTheme="minorHAnsi" w:hAnsi="Book Antiqua" w:cs="Times New Roman"/>
          <w:sz w:val="24"/>
          <w:szCs w:val="24"/>
        </w:rPr>
        <w:t xml:space="preserve"> years</w:t>
      </w:r>
      <w:r w:rsidR="0033309F" w:rsidRPr="00FC3FD7">
        <w:rPr>
          <w:rFonts w:ascii="Book Antiqua" w:eastAsiaTheme="minorHAnsi" w:hAnsi="Book Antiqua" w:cs="Times New Roman"/>
          <w:sz w:val="24"/>
          <w:szCs w:val="24"/>
        </w:rPr>
        <w:t xml:space="preserve"> </w:t>
      </w:r>
      <w:r w:rsidR="004F3319" w:rsidRPr="00FC3FD7">
        <w:rPr>
          <w:rFonts w:ascii="Book Antiqua" w:eastAsiaTheme="minorHAnsi" w:hAnsi="Book Antiqua" w:cs="Times New Roman"/>
          <w:sz w:val="24"/>
          <w:szCs w:val="24"/>
        </w:rPr>
        <w:t>(range</w:t>
      </w:r>
      <w:r w:rsidR="00411260" w:rsidRPr="00FC3FD7">
        <w:rPr>
          <w:rFonts w:ascii="Book Antiqua" w:eastAsiaTheme="minorHAnsi" w:hAnsi="Book Antiqua" w:cs="Times New Roman"/>
          <w:sz w:val="24"/>
          <w:szCs w:val="24"/>
        </w:rPr>
        <w:t>,</w:t>
      </w:r>
      <w:r w:rsidR="004F3319" w:rsidRPr="00FC3FD7">
        <w:rPr>
          <w:rFonts w:ascii="Book Antiqua" w:eastAsiaTheme="minorHAnsi" w:hAnsi="Book Antiqua" w:cs="Times New Roman"/>
          <w:sz w:val="24"/>
          <w:szCs w:val="24"/>
        </w:rPr>
        <w:t xml:space="preserve"> 14</w:t>
      </w:r>
      <w:r w:rsidR="00BC07D2">
        <w:rPr>
          <w:rFonts w:ascii="Book Antiqua" w:eastAsiaTheme="minorHAnsi" w:hAnsi="Book Antiqua" w:cs="Times New Roman" w:hint="eastAsia"/>
          <w:sz w:val="24"/>
          <w:szCs w:val="24"/>
          <w:lang w:eastAsia="zh-CN"/>
        </w:rPr>
        <w:t>-</w:t>
      </w:r>
      <w:r w:rsidR="004270E5" w:rsidRPr="00FC3FD7">
        <w:rPr>
          <w:rFonts w:ascii="Book Antiqua" w:eastAsiaTheme="minorHAnsi" w:hAnsi="Book Antiqua" w:cs="Times New Roman"/>
          <w:sz w:val="24"/>
          <w:szCs w:val="24"/>
        </w:rPr>
        <w:t>65</w:t>
      </w:r>
      <w:r w:rsidR="004F3319" w:rsidRPr="00FC3FD7">
        <w:rPr>
          <w:rFonts w:ascii="Book Antiqua" w:eastAsiaTheme="minorHAnsi" w:hAnsi="Book Antiqua" w:cs="Times New Roman"/>
          <w:sz w:val="24"/>
          <w:szCs w:val="24"/>
        </w:rPr>
        <w:t xml:space="preserve"> years</w:t>
      </w:r>
      <w:r w:rsidR="00F543D2" w:rsidRPr="00FC3FD7">
        <w:rPr>
          <w:rFonts w:ascii="Book Antiqua" w:eastAsiaTheme="minorHAnsi" w:hAnsi="Book Antiqua" w:cs="Times New Roman"/>
          <w:sz w:val="24"/>
          <w:szCs w:val="24"/>
        </w:rPr>
        <w:t>;</w:t>
      </w:r>
      <w:r w:rsidR="0033309F" w:rsidRPr="00FC3FD7">
        <w:rPr>
          <w:rFonts w:ascii="Book Antiqua" w:eastAsiaTheme="minorHAnsi" w:hAnsi="Book Antiqua" w:cs="Times New Roman"/>
          <w:sz w:val="24"/>
          <w:szCs w:val="24"/>
        </w:rPr>
        <w:t xml:space="preserve"> SE</w:t>
      </w:r>
      <w:r w:rsidR="004C3AC1" w:rsidRPr="00FC3FD7">
        <w:rPr>
          <w:rFonts w:ascii="Book Antiqua" w:eastAsiaTheme="minorHAnsi" w:hAnsi="Book Antiqua" w:cs="Times New Roman"/>
          <w:sz w:val="24"/>
          <w:szCs w:val="24"/>
        </w:rPr>
        <w:t>,</w:t>
      </w:r>
      <w:r w:rsidR="0033309F" w:rsidRPr="00FC3FD7">
        <w:rPr>
          <w:rFonts w:ascii="Book Antiqua" w:eastAsiaTheme="minorHAnsi" w:hAnsi="Book Antiqua" w:cs="Times New Roman"/>
          <w:sz w:val="24"/>
          <w:szCs w:val="24"/>
        </w:rPr>
        <w:t xml:space="preserve"> 12.4 years) and </w:t>
      </w:r>
      <w:r w:rsidR="00332122" w:rsidRPr="00FC3FD7">
        <w:rPr>
          <w:rFonts w:ascii="Book Antiqua" w:eastAsiaTheme="minorHAnsi" w:hAnsi="Book Antiqua" w:cs="Times New Roman"/>
          <w:sz w:val="24"/>
          <w:szCs w:val="24"/>
        </w:rPr>
        <w:t>39.6</w:t>
      </w:r>
      <w:r w:rsidR="004F3319" w:rsidRPr="00FC3FD7">
        <w:rPr>
          <w:rFonts w:ascii="Book Antiqua" w:eastAsiaTheme="minorHAnsi" w:hAnsi="Book Antiqua" w:cs="Times New Roman"/>
          <w:sz w:val="24"/>
          <w:szCs w:val="24"/>
        </w:rPr>
        <w:t xml:space="preserve"> </w:t>
      </w:r>
      <w:r w:rsidR="00332122" w:rsidRPr="00FC3FD7">
        <w:rPr>
          <w:rFonts w:ascii="Book Antiqua" w:eastAsiaTheme="minorHAnsi" w:hAnsi="Book Antiqua" w:cs="Times New Roman"/>
          <w:sz w:val="24"/>
          <w:szCs w:val="24"/>
        </w:rPr>
        <w:t>years</w:t>
      </w:r>
      <w:r w:rsidR="0033309F" w:rsidRPr="00FC3FD7">
        <w:rPr>
          <w:rFonts w:ascii="Book Antiqua" w:eastAsiaTheme="minorHAnsi" w:hAnsi="Book Antiqua" w:cs="Times New Roman"/>
          <w:sz w:val="24"/>
          <w:szCs w:val="24"/>
        </w:rPr>
        <w:t xml:space="preserve"> </w:t>
      </w:r>
      <w:r w:rsidR="00332122" w:rsidRPr="00FC3FD7">
        <w:rPr>
          <w:rFonts w:ascii="Book Antiqua" w:eastAsiaTheme="minorHAnsi" w:hAnsi="Book Antiqua" w:cs="Times New Roman"/>
          <w:sz w:val="24"/>
          <w:szCs w:val="24"/>
        </w:rPr>
        <w:t>(range</w:t>
      </w:r>
      <w:r w:rsidR="00721DC0" w:rsidRPr="00FC3FD7">
        <w:rPr>
          <w:rFonts w:ascii="Book Antiqua" w:eastAsiaTheme="minorHAnsi" w:hAnsi="Book Antiqua" w:cs="Times New Roman"/>
          <w:sz w:val="24"/>
          <w:szCs w:val="24"/>
        </w:rPr>
        <w:t>,</w:t>
      </w:r>
      <w:r w:rsidR="00332122" w:rsidRPr="00FC3FD7">
        <w:rPr>
          <w:rFonts w:ascii="Book Antiqua" w:eastAsiaTheme="minorHAnsi" w:hAnsi="Book Antiqua" w:cs="Times New Roman"/>
          <w:sz w:val="24"/>
          <w:szCs w:val="24"/>
        </w:rPr>
        <w:t xml:space="preserve"> 16</w:t>
      </w:r>
      <w:r w:rsidR="00BC07D2">
        <w:rPr>
          <w:rFonts w:ascii="Book Antiqua" w:eastAsiaTheme="minorHAnsi" w:hAnsi="Book Antiqua" w:cs="Times New Roman" w:hint="eastAsia"/>
          <w:sz w:val="24"/>
          <w:szCs w:val="24"/>
          <w:lang w:eastAsia="zh-CN"/>
        </w:rPr>
        <w:t>-</w:t>
      </w:r>
      <w:r w:rsidR="00332122" w:rsidRPr="00FC3FD7">
        <w:rPr>
          <w:rFonts w:ascii="Book Antiqua" w:eastAsiaTheme="minorHAnsi" w:hAnsi="Book Antiqua" w:cs="Times New Roman"/>
          <w:sz w:val="24"/>
          <w:szCs w:val="24"/>
        </w:rPr>
        <w:t>65</w:t>
      </w:r>
      <w:r w:rsidR="004F3319" w:rsidRPr="00FC3FD7">
        <w:rPr>
          <w:rFonts w:ascii="Book Antiqua" w:eastAsiaTheme="minorHAnsi" w:hAnsi="Book Antiqua" w:cs="Times New Roman"/>
          <w:sz w:val="24"/>
          <w:szCs w:val="24"/>
        </w:rPr>
        <w:t xml:space="preserve"> years</w:t>
      </w:r>
      <w:r w:rsidR="00721DC0" w:rsidRPr="00FC3FD7">
        <w:rPr>
          <w:rFonts w:ascii="Book Antiqua" w:eastAsiaTheme="minorHAnsi" w:hAnsi="Book Antiqua" w:cs="Times New Roman"/>
          <w:sz w:val="24"/>
          <w:szCs w:val="24"/>
        </w:rPr>
        <w:t>;</w:t>
      </w:r>
      <w:r w:rsidR="0033309F" w:rsidRPr="00FC3FD7">
        <w:rPr>
          <w:rFonts w:ascii="Book Antiqua" w:eastAsiaTheme="minorHAnsi" w:hAnsi="Book Antiqua" w:cs="Times New Roman"/>
          <w:sz w:val="24"/>
          <w:szCs w:val="24"/>
        </w:rPr>
        <w:t xml:space="preserve"> SE</w:t>
      </w:r>
      <w:r w:rsidR="00CF2121" w:rsidRPr="00FC3FD7">
        <w:rPr>
          <w:rFonts w:ascii="Book Antiqua" w:eastAsiaTheme="minorHAnsi" w:hAnsi="Book Antiqua" w:cs="Times New Roman"/>
          <w:sz w:val="24"/>
          <w:szCs w:val="24"/>
        </w:rPr>
        <w:t>,</w:t>
      </w:r>
      <w:r w:rsidR="0033309F" w:rsidRPr="00FC3FD7">
        <w:rPr>
          <w:rFonts w:ascii="Book Antiqua" w:eastAsiaTheme="minorHAnsi" w:hAnsi="Book Antiqua" w:cs="Times New Roman"/>
          <w:sz w:val="24"/>
          <w:szCs w:val="24"/>
        </w:rPr>
        <w:t xml:space="preserve"> 12.4 years</w:t>
      </w:r>
      <w:r w:rsidR="004F3319" w:rsidRPr="00FC3FD7">
        <w:rPr>
          <w:rFonts w:ascii="Book Antiqua" w:eastAsiaTheme="minorHAnsi" w:hAnsi="Book Antiqua" w:cs="Times New Roman"/>
          <w:sz w:val="24"/>
          <w:szCs w:val="24"/>
        </w:rPr>
        <w:t>)</w:t>
      </w:r>
      <w:r w:rsidR="0033309F" w:rsidRPr="00FC3FD7">
        <w:rPr>
          <w:rFonts w:ascii="Book Antiqua" w:eastAsiaTheme="minorHAnsi" w:hAnsi="Book Antiqua" w:cs="Times New Roman"/>
          <w:sz w:val="24"/>
          <w:szCs w:val="24"/>
        </w:rPr>
        <w:t xml:space="preserve">, respectively. The mean interval </w:t>
      </w:r>
      <w:r w:rsidR="004F3319" w:rsidRPr="00FC3FD7">
        <w:rPr>
          <w:rFonts w:ascii="Book Antiqua" w:eastAsiaTheme="minorHAnsi" w:hAnsi="Book Antiqua" w:cs="Times New Roman"/>
          <w:sz w:val="24"/>
          <w:szCs w:val="24"/>
        </w:rPr>
        <w:t xml:space="preserve">from </w:t>
      </w:r>
      <w:r w:rsidR="00332122" w:rsidRPr="00FC3FD7">
        <w:rPr>
          <w:rFonts w:ascii="Book Antiqua" w:eastAsiaTheme="minorHAnsi" w:hAnsi="Book Antiqua" w:cs="Times New Roman"/>
          <w:sz w:val="24"/>
          <w:szCs w:val="24"/>
        </w:rPr>
        <w:t>diagnosis to surgery was 50.3</w:t>
      </w:r>
      <w:r w:rsidR="004F3319" w:rsidRPr="00FC3FD7">
        <w:rPr>
          <w:rFonts w:ascii="Book Antiqua" w:eastAsiaTheme="minorHAnsi" w:hAnsi="Book Antiqua" w:cs="Times New Roman"/>
          <w:sz w:val="24"/>
          <w:szCs w:val="24"/>
        </w:rPr>
        <w:t xml:space="preserve"> </w:t>
      </w:r>
      <w:proofErr w:type="spellStart"/>
      <w:proofErr w:type="gramStart"/>
      <w:r w:rsidR="004F3319" w:rsidRPr="00FC3FD7">
        <w:rPr>
          <w:rFonts w:ascii="Book Antiqua" w:eastAsiaTheme="minorHAnsi" w:hAnsi="Book Antiqua" w:cs="Times New Roman"/>
          <w:sz w:val="24"/>
          <w:szCs w:val="24"/>
        </w:rPr>
        <w:t>mo</w:t>
      </w:r>
      <w:proofErr w:type="spellEnd"/>
      <w:proofErr w:type="gramEnd"/>
      <w:r w:rsidR="00BC07D2">
        <w:rPr>
          <w:rFonts w:ascii="Book Antiqua" w:eastAsiaTheme="minorHAnsi" w:hAnsi="Book Antiqua" w:cs="Times New Roman" w:hint="eastAsia"/>
          <w:sz w:val="24"/>
          <w:szCs w:val="24"/>
          <w:lang w:eastAsia="zh-CN"/>
        </w:rPr>
        <w:t xml:space="preserve"> </w:t>
      </w:r>
      <w:r w:rsidR="004F3319" w:rsidRPr="00FC3FD7">
        <w:rPr>
          <w:rFonts w:ascii="Book Antiqua" w:eastAsiaTheme="minorHAnsi" w:hAnsi="Book Antiqua" w:cs="Times New Roman"/>
          <w:sz w:val="24"/>
          <w:szCs w:val="24"/>
        </w:rPr>
        <w:t>(range</w:t>
      </w:r>
      <w:r w:rsidR="008C4734" w:rsidRPr="00FC3FD7">
        <w:rPr>
          <w:rFonts w:ascii="Book Antiqua" w:eastAsiaTheme="minorHAnsi" w:hAnsi="Book Antiqua" w:cs="Times New Roman"/>
          <w:sz w:val="24"/>
          <w:szCs w:val="24"/>
        </w:rPr>
        <w:t>,</w:t>
      </w:r>
      <w:r w:rsidR="004F3319" w:rsidRPr="00FC3FD7">
        <w:rPr>
          <w:rFonts w:ascii="Book Antiqua" w:eastAsiaTheme="minorHAnsi" w:hAnsi="Book Antiqua" w:cs="Times New Roman"/>
          <w:sz w:val="24"/>
          <w:szCs w:val="24"/>
        </w:rPr>
        <w:t xml:space="preserve"> 0</w:t>
      </w:r>
      <w:r w:rsidR="00BC07D2">
        <w:rPr>
          <w:rFonts w:ascii="Book Antiqua" w:eastAsiaTheme="minorHAnsi" w:hAnsi="Book Antiqua" w:cs="Times New Roman" w:hint="eastAsia"/>
          <w:sz w:val="24"/>
          <w:szCs w:val="24"/>
          <w:lang w:eastAsia="zh-CN"/>
        </w:rPr>
        <w:t>-</w:t>
      </w:r>
      <w:r w:rsidR="00332122" w:rsidRPr="00FC3FD7">
        <w:rPr>
          <w:rFonts w:ascii="Book Antiqua" w:eastAsiaTheme="minorHAnsi" w:hAnsi="Book Antiqua" w:cs="Times New Roman"/>
          <w:sz w:val="24"/>
          <w:szCs w:val="24"/>
        </w:rPr>
        <w:t>27</w:t>
      </w:r>
      <w:r w:rsidR="004F3319" w:rsidRPr="00FC3FD7">
        <w:rPr>
          <w:rFonts w:ascii="Book Antiqua" w:eastAsiaTheme="minorHAnsi" w:hAnsi="Book Antiqua" w:cs="Times New Roman"/>
          <w:sz w:val="24"/>
          <w:szCs w:val="24"/>
        </w:rPr>
        <w:t xml:space="preserve">9 </w:t>
      </w:r>
      <w:proofErr w:type="spellStart"/>
      <w:r w:rsidR="004F3319" w:rsidRPr="00FC3FD7">
        <w:rPr>
          <w:rFonts w:ascii="Book Antiqua" w:eastAsiaTheme="minorHAnsi" w:hAnsi="Book Antiqua" w:cs="Times New Roman"/>
          <w:sz w:val="24"/>
          <w:szCs w:val="24"/>
        </w:rPr>
        <w:t>mo</w:t>
      </w:r>
      <w:proofErr w:type="spellEnd"/>
      <w:r w:rsidR="005F2EFC" w:rsidRPr="00FC3FD7">
        <w:rPr>
          <w:rFonts w:ascii="Book Antiqua" w:eastAsiaTheme="minorHAnsi" w:hAnsi="Book Antiqua" w:cs="Times New Roman"/>
          <w:sz w:val="24"/>
          <w:szCs w:val="24"/>
        </w:rPr>
        <w:t>;</w:t>
      </w:r>
      <w:r w:rsidR="0033309F" w:rsidRPr="00FC3FD7">
        <w:rPr>
          <w:rFonts w:ascii="Book Antiqua" w:eastAsiaTheme="minorHAnsi" w:hAnsi="Book Antiqua" w:cs="Times New Roman"/>
          <w:sz w:val="24"/>
          <w:szCs w:val="24"/>
        </w:rPr>
        <w:t xml:space="preserve"> SE</w:t>
      </w:r>
      <w:r w:rsidR="00A84567" w:rsidRPr="00FC3FD7">
        <w:rPr>
          <w:rFonts w:ascii="Book Antiqua" w:eastAsiaTheme="minorHAnsi" w:hAnsi="Book Antiqua" w:cs="Times New Roman"/>
          <w:sz w:val="24"/>
          <w:szCs w:val="24"/>
        </w:rPr>
        <w:t>,</w:t>
      </w:r>
      <w:r w:rsidR="0033309F" w:rsidRPr="00FC3FD7">
        <w:rPr>
          <w:rFonts w:ascii="Book Antiqua" w:eastAsiaTheme="minorHAnsi" w:hAnsi="Book Antiqua" w:cs="Times New Roman"/>
          <w:sz w:val="24"/>
          <w:szCs w:val="24"/>
        </w:rPr>
        <w:t xml:space="preserve"> 59.6 </w:t>
      </w:r>
      <w:proofErr w:type="spellStart"/>
      <w:r w:rsidR="0033309F" w:rsidRPr="00FC3FD7">
        <w:rPr>
          <w:rFonts w:ascii="Book Antiqua" w:eastAsiaTheme="minorHAnsi" w:hAnsi="Book Antiqua" w:cs="Times New Roman"/>
          <w:sz w:val="24"/>
          <w:szCs w:val="24"/>
        </w:rPr>
        <w:t>mo</w:t>
      </w:r>
      <w:proofErr w:type="spellEnd"/>
      <w:r w:rsidR="004F3319" w:rsidRPr="00FC3FD7">
        <w:rPr>
          <w:rFonts w:ascii="Book Antiqua" w:eastAsiaTheme="minorHAnsi" w:hAnsi="Book Antiqua" w:cs="Times New Roman"/>
          <w:sz w:val="24"/>
          <w:szCs w:val="24"/>
        </w:rPr>
        <w:t xml:space="preserve">). </w:t>
      </w:r>
      <w:r w:rsidR="00EF1CAA" w:rsidRPr="00FC3FD7">
        <w:rPr>
          <w:rFonts w:ascii="Book Antiqua" w:eastAsiaTheme="minorHAnsi" w:hAnsi="Book Antiqua" w:cs="Times New Roman"/>
          <w:sz w:val="24"/>
          <w:szCs w:val="24"/>
        </w:rPr>
        <w:t>Emergency</w:t>
      </w:r>
      <w:r w:rsidR="005258BC" w:rsidRPr="00FC3FD7">
        <w:rPr>
          <w:rFonts w:ascii="Book Antiqua" w:eastAsiaTheme="minorHAnsi" w:hAnsi="Book Antiqua" w:cs="Times New Roman"/>
          <w:sz w:val="24"/>
          <w:szCs w:val="24"/>
        </w:rPr>
        <w:t xml:space="preserve"> operation was performed </w:t>
      </w:r>
      <w:r w:rsidR="0033309F" w:rsidRPr="00FC3FD7">
        <w:rPr>
          <w:rFonts w:ascii="Book Antiqua" w:eastAsiaTheme="minorHAnsi" w:hAnsi="Book Antiqua" w:cs="Times New Roman"/>
          <w:sz w:val="24"/>
          <w:szCs w:val="24"/>
        </w:rPr>
        <w:t xml:space="preserve">in </w:t>
      </w:r>
      <w:r w:rsidR="00A15658" w:rsidRPr="00FC3FD7">
        <w:rPr>
          <w:rFonts w:ascii="Book Antiqua" w:eastAsiaTheme="minorHAnsi" w:hAnsi="Book Antiqua" w:cs="Times New Roman"/>
          <w:sz w:val="24"/>
          <w:szCs w:val="24"/>
        </w:rPr>
        <w:t xml:space="preserve">four </w:t>
      </w:r>
      <w:r w:rsidR="005258BC" w:rsidRPr="00FC3FD7">
        <w:rPr>
          <w:rFonts w:ascii="Book Antiqua" w:eastAsiaTheme="minorHAnsi" w:hAnsi="Book Antiqua" w:cs="Times New Roman"/>
          <w:sz w:val="24"/>
          <w:szCs w:val="24"/>
        </w:rPr>
        <w:t>patients</w:t>
      </w:r>
      <w:r w:rsidR="00960209" w:rsidRPr="00FC3FD7">
        <w:rPr>
          <w:rFonts w:ascii="Book Antiqua" w:eastAsiaTheme="minorHAnsi" w:hAnsi="Book Antiqua" w:cs="Times New Roman"/>
          <w:sz w:val="24"/>
          <w:szCs w:val="24"/>
        </w:rPr>
        <w:t xml:space="preserve"> </w:t>
      </w:r>
      <w:r w:rsidR="005258BC" w:rsidRPr="00FC3FD7">
        <w:rPr>
          <w:rFonts w:ascii="Book Antiqua" w:eastAsiaTheme="minorHAnsi" w:hAnsi="Book Antiqua" w:cs="Times New Roman"/>
          <w:sz w:val="24"/>
          <w:szCs w:val="24"/>
        </w:rPr>
        <w:t xml:space="preserve">(3.1%). </w:t>
      </w:r>
      <w:r w:rsidR="004F3319" w:rsidRPr="00FC3FD7">
        <w:rPr>
          <w:rFonts w:ascii="Book Antiqua" w:eastAsiaTheme="minorHAnsi" w:hAnsi="Book Antiqua" w:cs="Times New Roman"/>
          <w:sz w:val="24"/>
          <w:szCs w:val="24"/>
        </w:rPr>
        <w:t xml:space="preserve">The most common </w:t>
      </w:r>
      <w:r w:rsidR="002336A2" w:rsidRPr="00FC3FD7">
        <w:rPr>
          <w:rFonts w:ascii="Book Antiqua" w:eastAsiaTheme="minorHAnsi" w:hAnsi="Book Antiqua" w:cs="Times New Roman"/>
          <w:sz w:val="24"/>
          <w:szCs w:val="24"/>
        </w:rPr>
        <w:t xml:space="preserve">indication for </w:t>
      </w:r>
      <w:r w:rsidR="004F3319" w:rsidRPr="00FC3FD7">
        <w:rPr>
          <w:rFonts w:ascii="Book Antiqua" w:eastAsiaTheme="minorHAnsi" w:hAnsi="Book Antiqua" w:cs="Times New Roman"/>
          <w:sz w:val="24"/>
          <w:szCs w:val="24"/>
        </w:rPr>
        <w:t>surgery was medical intractability, followed by malignancy</w:t>
      </w:r>
      <w:r w:rsidR="002336A2" w:rsidRPr="00FC3FD7">
        <w:rPr>
          <w:rFonts w:ascii="Book Antiqua" w:eastAsiaTheme="minorHAnsi" w:hAnsi="Book Antiqua" w:cs="Times New Roman"/>
          <w:sz w:val="24"/>
          <w:szCs w:val="24"/>
        </w:rPr>
        <w:t xml:space="preserve"> </w:t>
      </w:r>
      <w:r w:rsidR="00960209" w:rsidRPr="00FC3FD7">
        <w:rPr>
          <w:rFonts w:ascii="Book Antiqua" w:eastAsiaTheme="minorHAnsi" w:hAnsi="Book Antiqua" w:cs="Times New Roman"/>
          <w:sz w:val="24"/>
          <w:szCs w:val="24"/>
        </w:rPr>
        <w:t>(Table 1)</w:t>
      </w:r>
      <w:r w:rsidR="00BC1677" w:rsidRPr="00FC3FD7">
        <w:rPr>
          <w:rFonts w:ascii="Book Antiqua" w:eastAsiaTheme="minorHAnsi" w:hAnsi="Book Antiqua" w:cs="Times New Roman"/>
          <w:sz w:val="24"/>
          <w:szCs w:val="24"/>
        </w:rPr>
        <w:t>.</w:t>
      </w:r>
      <w:r w:rsidR="002336A2" w:rsidRPr="00FC3FD7">
        <w:rPr>
          <w:rFonts w:ascii="Book Antiqua" w:eastAsiaTheme="minorHAnsi" w:hAnsi="Book Antiqua" w:cs="Times New Roman"/>
          <w:sz w:val="24"/>
          <w:szCs w:val="24"/>
        </w:rPr>
        <w:t xml:space="preserve"> </w:t>
      </w:r>
      <w:r w:rsidR="00793A1F" w:rsidRPr="00FC3FD7">
        <w:rPr>
          <w:rFonts w:ascii="Book Antiqua" w:eastAsiaTheme="minorHAnsi" w:hAnsi="Book Antiqua" w:cs="Times New Roman"/>
          <w:sz w:val="24"/>
          <w:szCs w:val="24"/>
        </w:rPr>
        <w:t>A l</w:t>
      </w:r>
      <w:r w:rsidR="00F20E5A" w:rsidRPr="00FC3FD7">
        <w:rPr>
          <w:rFonts w:ascii="Book Antiqua" w:eastAsiaTheme="minorHAnsi" w:hAnsi="Book Antiqua" w:cs="Times New Roman"/>
          <w:kern w:val="0"/>
          <w:sz w:val="24"/>
          <w:szCs w:val="24"/>
        </w:rPr>
        <w:t>aparoscopic two-stage procedure of RPC with diver</w:t>
      </w:r>
      <w:r w:rsidR="007F3A51" w:rsidRPr="00FC3FD7">
        <w:rPr>
          <w:rFonts w:ascii="Book Antiqua" w:eastAsiaTheme="minorHAnsi" w:hAnsi="Book Antiqua" w:cs="Times New Roman"/>
          <w:kern w:val="0"/>
          <w:sz w:val="24"/>
          <w:szCs w:val="24"/>
        </w:rPr>
        <w:t>ting</w:t>
      </w:r>
      <w:r w:rsidR="00F20E5A" w:rsidRPr="00FC3FD7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ileostomy was performed in </w:t>
      </w:r>
      <w:r w:rsidR="00F94174" w:rsidRPr="00FC3FD7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only </w:t>
      </w:r>
      <w:r w:rsidR="007F3A51" w:rsidRPr="00FC3FD7">
        <w:rPr>
          <w:rFonts w:ascii="Book Antiqua" w:eastAsiaTheme="minorHAnsi" w:hAnsi="Book Antiqua" w:cs="Times New Roman"/>
          <w:kern w:val="0"/>
          <w:sz w:val="24"/>
          <w:szCs w:val="24"/>
        </w:rPr>
        <w:t>one</w:t>
      </w:r>
      <w:r w:rsidR="00F20E5A" w:rsidRPr="00FC3FD7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patient. </w:t>
      </w:r>
      <w:r w:rsidR="00B81DC0" w:rsidRPr="00FC3FD7">
        <w:rPr>
          <w:rFonts w:ascii="Book Antiqua" w:eastAsiaTheme="minorHAnsi" w:hAnsi="Book Antiqua" w:cs="Times New Roman"/>
          <w:kern w:val="0"/>
          <w:sz w:val="24"/>
          <w:szCs w:val="24"/>
        </w:rPr>
        <w:t>The m</w:t>
      </w:r>
      <w:r w:rsidR="00F20E5A" w:rsidRPr="00FC3FD7">
        <w:rPr>
          <w:rFonts w:ascii="Book Antiqua" w:eastAsiaTheme="minorHAnsi" w:hAnsi="Book Antiqua" w:cs="Times New Roman"/>
          <w:kern w:val="0"/>
          <w:sz w:val="24"/>
          <w:szCs w:val="24"/>
        </w:rPr>
        <w:t>ean interval to ileostomy</w:t>
      </w:r>
      <w:r w:rsidR="004A7B07" w:rsidRPr="00FC3FD7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</w:t>
      </w:r>
      <w:r w:rsidR="00D94E85" w:rsidRPr="00FC3FD7">
        <w:rPr>
          <w:rFonts w:ascii="Book Antiqua" w:eastAsiaTheme="minorHAnsi" w:hAnsi="Book Antiqua" w:cs="Times New Roman"/>
          <w:kern w:val="0"/>
          <w:sz w:val="24"/>
          <w:szCs w:val="24"/>
        </w:rPr>
        <w:t>take down</w:t>
      </w:r>
      <w:r w:rsidR="00F20E5A" w:rsidRPr="00FC3FD7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was 3.4 </w:t>
      </w:r>
      <w:proofErr w:type="spellStart"/>
      <w:proofErr w:type="gramStart"/>
      <w:r w:rsidR="00F20E5A" w:rsidRPr="00FC3FD7">
        <w:rPr>
          <w:rFonts w:ascii="Book Antiqua" w:eastAsiaTheme="minorHAnsi" w:hAnsi="Book Antiqua" w:cs="Times New Roman"/>
          <w:kern w:val="0"/>
          <w:sz w:val="24"/>
          <w:szCs w:val="24"/>
        </w:rPr>
        <w:t>mo</w:t>
      </w:r>
      <w:proofErr w:type="spellEnd"/>
      <w:proofErr w:type="gramEnd"/>
      <w:r w:rsidR="009A5215">
        <w:rPr>
          <w:rFonts w:ascii="Book Antiqua" w:eastAsiaTheme="minorHAnsi" w:hAnsi="Book Antiqua" w:cs="Times New Roman" w:hint="eastAsia"/>
          <w:kern w:val="0"/>
          <w:sz w:val="24"/>
          <w:szCs w:val="24"/>
          <w:lang w:eastAsia="zh-CN"/>
        </w:rPr>
        <w:t xml:space="preserve"> </w:t>
      </w:r>
      <w:r w:rsidR="008161EB" w:rsidRPr="00FC3FD7">
        <w:rPr>
          <w:rFonts w:ascii="Book Antiqua" w:eastAsiaTheme="minorHAnsi" w:hAnsi="Book Antiqua" w:cs="Times New Roman"/>
          <w:kern w:val="0"/>
          <w:sz w:val="24"/>
          <w:szCs w:val="24"/>
        </w:rPr>
        <w:t>(range</w:t>
      </w:r>
      <w:r w:rsidR="0056100A" w:rsidRPr="00FC3FD7">
        <w:rPr>
          <w:rFonts w:ascii="Book Antiqua" w:eastAsiaTheme="minorHAnsi" w:hAnsi="Book Antiqua" w:cs="Times New Roman"/>
          <w:kern w:val="0"/>
          <w:sz w:val="24"/>
          <w:szCs w:val="24"/>
        </w:rPr>
        <w:t>,</w:t>
      </w:r>
      <w:r w:rsidR="008161EB" w:rsidRPr="00FC3FD7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 2.1</w:t>
      </w:r>
      <w:r w:rsidR="00BC07D2">
        <w:rPr>
          <w:rFonts w:ascii="Book Antiqua" w:eastAsiaTheme="minorHAnsi" w:hAnsi="Book Antiqua" w:cs="Times New Roman" w:hint="eastAsia"/>
          <w:kern w:val="0"/>
          <w:sz w:val="24"/>
          <w:szCs w:val="24"/>
          <w:lang w:eastAsia="zh-CN"/>
        </w:rPr>
        <w:t>-</w:t>
      </w:r>
      <w:r w:rsidR="008161EB" w:rsidRPr="00FC3FD7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12 </w:t>
      </w:r>
      <w:proofErr w:type="spellStart"/>
      <w:r w:rsidR="008161EB" w:rsidRPr="00FC3FD7">
        <w:rPr>
          <w:rFonts w:ascii="Book Antiqua" w:eastAsiaTheme="minorHAnsi" w:hAnsi="Book Antiqua" w:cs="Times New Roman"/>
          <w:kern w:val="0"/>
          <w:sz w:val="24"/>
          <w:szCs w:val="24"/>
        </w:rPr>
        <w:t>mo</w:t>
      </w:r>
      <w:proofErr w:type="spellEnd"/>
      <w:r w:rsidR="007F3A51" w:rsidRPr="00FC3FD7">
        <w:rPr>
          <w:rFonts w:ascii="Book Antiqua" w:eastAsiaTheme="minorHAnsi" w:hAnsi="Book Antiqua" w:cs="Times New Roman"/>
          <w:kern w:val="0"/>
          <w:sz w:val="24"/>
          <w:szCs w:val="24"/>
        </w:rPr>
        <w:t>)</w:t>
      </w:r>
      <w:r w:rsidR="00F20E5A" w:rsidRPr="00FC3FD7">
        <w:rPr>
          <w:rFonts w:ascii="Book Antiqua" w:eastAsiaTheme="minorHAnsi" w:hAnsi="Book Antiqua" w:cs="Times New Roman"/>
          <w:kern w:val="0"/>
          <w:sz w:val="24"/>
          <w:szCs w:val="24"/>
        </w:rPr>
        <w:t xml:space="preserve">. </w:t>
      </w:r>
    </w:p>
    <w:p w14:paraId="377386EF" w14:textId="702717F8" w:rsidR="002A6886" w:rsidRPr="00FC3FD7" w:rsidRDefault="002336A2" w:rsidP="00BC07D2">
      <w:pPr>
        <w:wordWrap/>
        <w:snapToGrid w:val="0"/>
        <w:spacing w:after="0" w:line="360" w:lineRule="auto"/>
        <w:ind w:firstLineChars="200" w:firstLine="480"/>
        <w:rPr>
          <w:rFonts w:ascii="Book Antiqua" w:eastAsiaTheme="minorHAnsi" w:hAnsi="Book Antiqua" w:cs="Times New Roman"/>
          <w:sz w:val="24"/>
          <w:szCs w:val="24"/>
        </w:rPr>
      </w:pPr>
      <w:r w:rsidRPr="00FC3FD7">
        <w:rPr>
          <w:rFonts w:ascii="Book Antiqua" w:eastAsiaTheme="minorHAnsi" w:hAnsi="Book Antiqua" w:cs="Times New Roman"/>
          <w:sz w:val="24"/>
          <w:szCs w:val="24"/>
        </w:rPr>
        <w:t xml:space="preserve">Two-stage procedures of RPC with diverting ileostomy </w:t>
      </w:r>
      <w:r w:rsidR="00332122" w:rsidRPr="00FC3FD7">
        <w:rPr>
          <w:rFonts w:ascii="Book Antiqua" w:eastAsiaTheme="minorHAnsi" w:hAnsi="Book Antiqua" w:cs="Times New Roman"/>
          <w:sz w:val="24"/>
          <w:szCs w:val="24"/>
        </w:rPr>
        <w:t>w</w:t>
      </w:r>
      <w:r w:rsidRPr="00FC3FD7">
        <w:rPr>
          <w:rFonts w:ascii="Book Antiqua" w:eastAsiaTheme="minorHAnsi" w:hAnsi="Book Antiqua" w:cs="Times New Roman"/>
          <w:sz w:val="24"/>
          <w:szCs w:val="24"/>
        </w:rPr>
        <w:t>ere</w:t>
      </w:r>
      <w:r w:rsidR="00332122" w:rsidRPr="00FC3FD7">
        <w:rPr>
          <w:rFonts w:ascii="Book Antiqua" w:eastAsiaTheme="minorHAnsi" w:hAnsi="Book Antiqua" w:cs="Times New Roman"/>
          <w:sz w:val="24"/>
          <w:szCs w:val="24"/>
        </w:rPr>
        <w:t xml:space="preserve"> performed </w:t>
      </w:r>
      <w:r w:rsidRPr="00FC3FD7">
        <w:rPr>
          <w:rFonts w:ascii="Book Antiqua" w:eastAsiaTheme="minorHAnsi" w:hAnsi="Book Antiqua" w:cs="Times New Roman"/>
          <w:sz w:val="24"/>
          <w:szCs w:val="24"/>
        </w:rPr>
        <w:t xml:space="preserve">in </w:t>
      </w:r>
      <w:r w:rsidR="00332122" w:rsidRPr="00FC3FD7">
        <w:rPr>
          <w:rFonts w:ascii="Book Antiqua" w:eastAsiaTheme="minorHAnsi" w:hAnsi="Book Antiqua" w:cs="Times New Roman"/>
          <w:sz w:val="24"/>
          <w:szCs w:val="24"/>
        </w:rPr>
        <w:t>109 patients (85.8</w:t>
      </w:r>
      <w:r w:rsidR="004F3319" w:rsidRPr="00FC3FD7">
        <w:rPr>
          <w:rFonts w:ascii="Book Antiqua" w:eastAsiaTheme="minorHAnsi" w:hAnsi="Book Antiqua" w:cs="Times New Roman"/>
          <w:sz w:val="24"/>
          <w:szCs w:val="24"/>
        </w:rPr>
        <w:t xml:space="preserve">%). </w:t>
      </w:r>
      <w:r w:rsidRPr="00FC3FD7">
        <w:rPr>
          <w:rFonts w:ascii="Book Antiqua" w:eastAsiaTheme="minorHAnsi" w:hAnsi="Book Antiqua" w:cs="Times New Roman"/>
          <w:sz w:val="24"/>
          <w:szCs w:val="24"/>
        </w:rPr>
        <w:t>Single procedures of RPC without diversion were</w:t>
      </w:r>
      <w:r w:rsidR="00FC62E1" w:rsidRPr="00FC3FD7">
        <w:rPr>
          <w:rFonts w:ascii="Book Antiqua" w:eastAsiaTheme="minorHAnsi" w:hAnsi="Book Antiqua" w:cs="Times New Roman"/>
          <w:sz w:val="24"/>
          <w:szCs w:val="24"/>
        </w:rPr>
        <w:t xml:space="preserve"> </w:t>
      </w:r>
      <w:r w:rsidR="00E13A57" w:rsidRPr="00FC3FD7">
        <w:rPr>
          <w:rFonts w:ascii="Book Antiqua" w:eastAsiaTheme="minorHAnsi" w:hAnsi="Book Antiqua" w:cs="Times New Roman"/>
          <w:sz w:val="24"/>
          <w:szCs w:val="24"/>
        </w:rPr>
        <w:t>done</w:t>
      </w:r>
      <w:r w:rsidR="00FC262E" w:rsidRPr="00FC3FD7">
        <w:rPr>
          <w:rFonts w:ascii="Book Antiqua" w:eastAsiaTheme="minorHAnsi" w:hAnsi="Book Antiqua" w:cs="Times New Roman"/>
          <w:sz w:val="24"/>
          <w:szCs w:val="24"/>
        </w:rPr>
        <w:t xml:space="preserve"> </w:t>
      </w:r>
      <w:r w:rsidRPr="00FC3FD7">
        <w:rPr>
          <w:rFonts w:ascii="Book Antiqua" w:eastAsiaTheme="minorHAnsi" w:hAnsi="Book Antiqua" w:cs="Times New Roman"/>
          <w:sz w:val="24"/>
          <w:szCs w:val="24"/>
        </w:rPr>
        <w:t xml:space="preserve">in </w:t>
      </w:r>
      <w:r w:rsidR="00332122" w:rsidRPr="00FC3FD7">
        <w:rPr>
          <w:rFonts w:ascii="Book Antiqua" w:eastAsiaTheme="minorHAnsi" w:hAnsi="Book Antiqua" w:cs="Times New Roman"/>
          <w:sz w:val="24"/>
          <w:szCs w:val="24"/>
        </w:rPr>
        <w:t>11 patients (8.7%)</w:t>
      </w:r>
      <w:r w:rsidRPr="00FC3FD7">
        <w:rPr>
          <w:rFonts w:ascii="Book Antiqua" w:eastAsiaTheme="minorHAnsi" w:hAnsi="Book Antiqua" w:cs="Times New Roman"/>
          <w:sz w:val="24"/>
          <w:szCs w:val="24"/>
        </w:rPr>
        <w:t>. Three-stage procedures of t</w:t>
      </w:r>
      <w:r w:rsidR="004F3319" w:rsidRPr="00FC3FD7">
        <w:rPr>
          <w:rFonts w:ascii="Book Antiqua" w:eastAsiaTheme="minorHAnsi" w:hAnsi="Book Antiqua" w:cs="Times New Roman"/>
          <w:sz w:val="24"/>
          <w:szCs w:val="24"/>
        </w:rPr>
        <w:t>otal co</w:t>
      </w:r>
      <w:r w:rsidR="00332122" w:rsidRPr="00FC3FD7">
        <w:rPr>
          <w:rFonts w:ascii="Book Antiqua" w:eastAsiaTheme="minorHAnsi" w:hAnsi="Book Antiqua" w:cs="Times New Roman"/>
          <w:sz w:val="24"/>
          <w:szCs w:val="24"/>
        </w:rPr>
        <w:t xml:space="preserve">lectomy with end ileostomy, </w:t>
      </w:r>
      <w:r w:rsidR="007F3A51" w:rsidRPr="00FC3FD7">
        <w:rPr>
          <w:rFonts w:ascii="Book Antiqua" w:eastAsiaTheme="minorHAnsi" w:hAnsi="Book Antiqua" w:cs="Times New Roman"/>
          <w:sz w:val="24"/>
          <w:szCs w:val="24"/>
        </w:rPr>
        <w:t xml:space="preserve">followed by </w:t>
      </w:r>
      <w:r w:rsidR="00332122" w:rsidRPr="00FC3FD7">
        <w:rPr>
          <w:rFonts w:ascii="Book Antiqua" w:eastAsiaTheme="minorHAnsi" w:hAnsi="Book Antiqua" w:cs="Times New Roman"/>
          <w:sz w:val="24"/>
          <w:szCs w:val="24"/>
        </w:rPr>
        <w:t xml:space="preserve">completion </w:t>
      </w:r>
      <w:proofErr w:type="spellStart"/>
      <w:r w:rsidR="00332122" w:rsidRPr="00FC3FD7">
        <w:rPr>
          <w:rFonts w:ascii="Book Antiqua" w:eastAsiaTheme="minorHAnsi" w:hAnsi="Book Antiqua" w:cs="Times New Roman"/>
          <w:sz w:val="24"/>
          <w:szCs w:val="24"/>
        </w:rPr>
        <w:t>proctectomy</w:t>
      </w:r>
      <w:proofErr w:type="spellEnd"/>
      <w:r w:rsidR="000E513A" w:rsidRPr="00FC3FD7">
        <w:rPr>
          <w:rFonts w:ascii="Book Antiqua" w:eastAsiaTheme="minorHAnsi" w:hAnsi="Book Antiqua" w:cs="Times New Roman"/>
          <w:sz w:val="24"/>
          <w:szCs w:val="24"/>
        </w:rPr>
        <w:t xml:space="preserve"> </w:t>
      </w:r>
      <w:r w:rsidRPr="00FC3FD7">
        <w:rPr>
          <w:rFonts w:ascii="Book Antiqua" w:eastAsiaTheme="minorHAnsi" w:hAnsi="Book Antiqua" w:cs="Times New Roman"/>
          <w:sz w:val="24"/>
          <w:szCs w:val="24"/>
        </w:rPr>
        <w:t xml:space="preserve">with </w:t>
      </w:r>
      <w:r w:rsidR="00332122" w:rsidRPr="00FC3FD7">
        <w:rPr>
          <w:rFonts w:ascii="Book Antiqua" w:eastAsiaTheme="minorHAnsi" w:hAnsi="Book Antiqua" w:cs="Times New Roman"/>
          <w:sz w:val="24"/>
          <w:szCs w:val="24"/>
        </w:rPr>
        <w:t>IPAA</w:t>
      </w:r>
      <w:r w:rsidRPr="00FC3FD7">
        <w:rPr>
          <w:rFonts w:ascii="Book Antiqua" w:eastAsiaTheme="minorHAnsi" w:hAnsi="Book Antiqua" w:cs="Times New Roman"/>
          <w:sz w:val="24"/>
          <w:szCs w:val="24"/>
        </w:rPr>
        <w:t xml:space="preserve"> construction and </w:t>
      </w:r>
      <w:r w:rsidR="007F3A51" w:rsidRPr="00FC3FD7">
        <w:rPr>
          <w:rFonts w:ascii="Book Antiqua" w:eastAsiaTheme="minorHAnsi" w:hAnsi="Book Antiqua" w:cs="Times New Roman"/>
          <w:sz w:val="24"/>
          <w:szCs w:val="24"/>
        </w:rPr>
        <w:t>closure</w:t>
      </w:r>
      <w:r w:rsidRPr="00FC3FD7">
        <w:rPr>
          <w:rFonts w:ascii="Book Antiqua" w:eastAsiaTheme="minorHAnsi" w:hAnsi="Book Antiqua" w:cs="Times New Roman"/>
          <w:sz w:val="24"/>
          <w:szCs w:val="24"/>
        </w:rPr>
        <w:t xml:space="preserve"> of </w:t>
      </w:r>
      <w:r w:rsidRPr="00FC3FD7">
        <w:rPr>
          <w:rFonts w:ascii="Book Antiqua" w:eastAsiaTheme="minorHAnsi" w:hAnsi="Book Antiqua" w:cs="Times New Roman"/>
          <w:sz w:val="24"/>
          <w:szCs w:val="24"/>
        </w:rPr>
        <w:lastRenderedPageBreak/>
        <w:t xml:space="preserve">ileostomy were performed in </w:t>
      </w:r>
      <w:r w:rsidR="00337A35" w:rsidRPr="00FC3FD7">
        <w:rPr>
          <w:rFonts w:ascii="Book Antiqua" w:eastAsiaTheme="minorHAnsi" w:hAnsi="Book Antiqua" w:cs="Times New Roman"/>
          <w:sz w:val="24"/>
          <w:szCs w:val="24"/>
        </w:rPr>
        <w:t xml:space="preserve">seven </w:t>
      </w:r>
      <w:r w:rsidR="000E513A" w:rsidRPr="00FC3FD7">
        <w:rPr>
          <w:rFonts w:ascii="Book Antiqua" w:eastAsiaTheme="minorHAnsi" w:hAnsi="Book Antiqua" w:cs="Times New Roman"/>
          <w:sz w:val="24"/>
          <w:szCs w:val="24"/>
        </w:rPr>
        <w:t>patients (5.5</w:t>
      </w:r>
      <w:r w:rsidR="004F3319" w:rsidRPr="00FC3FD7">
        <w:rPr>
          <w:rFonts w:ascii="Book Antiqua" w:eastAsiaTheme="minorHAnsi" w:hAnsi="Book Antiqua" w:cs="Times New Roman"/>
          <w:sz w:val="24"/>
          <w:szCs w:val="24"/>
        </w:rPr>
        <w:t xml:space="preserve">%). </w:t>
      </w:r>
      <w:r w:rsidR="008D6088" w:rsidRPr="00FC3FD7">
        <w:rPr>
          <w:rFonts w:ascii="Book Antiqua" w:eastAsiaTheme="minorHAnsi" w:hAnsi="Book Antiqua" w:cs="Times New Roman"/>
          <w:sz w:val="24"/>
          <w:szCs w:val="24"/>
        </w:rPr>
        <w:t xml:space="preserve">Double-stapling </w:t>
      </w:r>
      <w:r w:rsidRPr="00FC3FD7">
        <w:rPr>
          <w:rFonts w:ascii="Book Antiqua" w:eastAsiaTheme="minorHAnsi" w:hAnsi="Book Antiqua" w:cs="Times New Roman"/>
          <w:sz w:val="24"/>
          <w:szCs w:val="24"/>
        </w:rPr>
        <w:t xml:space="preserve">anastomoses </w:t>
      </w:r>
      <w:r w:rsidR="008D6088" w:rsidRPr="00FC3FD7">
        <w:rPr>
          <w:rFonts w:ascii="Book Antiqua" w:eastAsiaTheme="minorHAnsi" w:hAnsi="Book Antiqua" w:cs="Times New Roman"/>
          <w:sz w:val="24"/>
          <w:szCs w:val="24"/>
        </w:rPr>
        <w:t>w</w:t>
      </w:r>
      <w:r w:rsidRPr="00FC3FD7">
        <w:rPr>
          <w:rFonts w:ascii="Book Antiqua" w:eastAsiaTheme="minorHAnsi" w:hAnsi="Book Antiqua" w:cs="Times New Roman"/>
          <w:sz w:val="24"/>
          <w:szCs w:val="24"/>
        </w:rPr>
        <w:t>ere</w:t>
      </w:r>
      <w:r w:rsidR="008D6088" w:rsidRPr="00FC3FD7">
        <w:rPr>
          <w:rFonts w:ascii="Book Antiqua" w:eastAsiaTheme="minorHAnsi" w:hAnsi="Book Antiqua" w:cs="Times New Roman"/>
          <w:sz w:val="24"/>
          <w:szCs w:val="24"/>
        </w:rPr>
        <w:t xml:space="preserve"> performed </w:t>
      </w:r>
      <w:r w:rsidRPr="00FC3FD7">
        <w:rPr>
          <w:rFonts w:ascii="Book Antiqua" w:eastAsiaTheme="minorHAnsi" w:hAnsi="Book Antiqua" w:cs="Times New Roman"/>
          <w:sz w:val="24"/>
          <w:szCs w:val="24"/>
        </w:rPr>
        <w:t>in</w:t>
      </w:r>
      <w:r w:rsidR="008D6088" w:rsidRPr="00FC3FD7">
        <w:rPr>
          <w:rFonts w:ascii="Book Antiqua" w:eastAsiaTheme="minorHAnsi" w:hAnsi="Book Antiqua" w:cs="Times New Roman"/>
          <w:sz w:val="24"/>
          <w:szCs w:val="24"/>
        </w:rPr>
        <w:t xml:space="preserve"> 100 patients (78.7%)</w:t>
      </w:r>
      <w:r w:rsidR="00E82153" w:rsidRPr="00FC3FD7">
        <w:rPr>
          <w:rFonts w:ascii="Book Antiqua" w:eastAsiaTheme="minorHAnsi" w:hAnsi="Book Antiqua" w:cs="Times New Roman"/>
          <w:sz w:val="24"/>
          <w:szCs w:val="24"/>
        </w:rPr>
        <w:t>,</w:t>
      </w:r>
      <w:r w:rsidR="008D6088" w:rsidRPr="00FC3FD7">
        <w:rPr>
          <w:rFonts w:ascii="Book Antiqua" w:eastAsiaTheme="minorHAnsi" w:hAnsi="Book Antiqua" w:cs="Times New Roman"/>
          <w:sz w:val="24"/>
          <w:szCs w:val="24"/>
        </w:rPr>
        <w:t xml:space="preserve"> and hand-sewn </w:t>
      </w:r>
      <w:r w:rsidRPr="00FC3FD7">
        <w:rPr>
          <w:rFonts w:ascii="Book Antiqua" w:eastAsiaTheme="minorHAnsi" w:hAnsi="Book Antiqua" w:cs="Times New Roman"/>
          <w:sz w:val="24"/>
          <w:szCs w:val="24"/>
        </w:rPr>
        <w:t xml:space="preserve">anastomoses </w:t>
      </w:r>
      <w:r w:rsidR="008D6088" w:rsidRPr="00FC3FD7">
        <w:rPr>
          <w:rFonts w:ascii="Book Antiqua" w:eastAsiaTheme="minorHAnsi" w:hAnsi="Book Antiqua" w:cs="Times New Roman"/>
          <w:sz w:val="24"/>
          <w:szCs w:val="24"/>
        </w:rPr>
        <w:t>w</w:t>
      </w:r>
      <w:r w:rsidRPr="00FC3FD7">
        <w:rPr>
          <w:rFonts w:ascii="Book Antiqua" w:eastAsiaTheme="minorHAnsi" w:hAnsi="Book Antiqua" w:cs="Times New Roman"/>
          <w:sz w:val="24"/>
          <w:szCs w:val="24"/>
        </w:rPr>
        <w:t>ere</w:t>
      </w:r>
      <w:r w:rsidR="00986ADE" w:rsidRPr="00FC3FD7">
        <w:rPr>
          <w:rFonts w:ascii="Book Antiqua" w:eastAsiaTheme="minorHAnsi" w:hAnsi="Book Antiqua" w:cs="Times New Roman"/>
          <w:sz w:val="24"/>
          <w:szCs w:val="24"/>
        </w:rPr>
        <w:t xml:space="preserve"> done</w:t>
      </w:r>
      <w:r w:rsidR="008D6088" w:rsidRPr="00FC3FD7">
        <w:rPr>
          <w:rFonts w:ascii="Book Antiqua" w:eastAsiaTheme="minorHAnsi" w:hAnsi="Book Antiqua" w:cs="Times New Roman"/>
          <w:sz w:val="24"/>
          <w:szCs w:val="24"/>
        </w:rPr>
        <w:t xml:space="preserve"> </w:t>
      </w:r>
      <w:r w:rsidRPr="00FC3FD7">
        <w:rPr>
          <w:rFonts w:ascii="Book Antiqua" w:eastAsiaTheme="minorHAnsi" w:hAnsi="Book Antiqua" w:cs="Times New Roman"/>
          <w:sz w:val="24"/>
          <w:szCs w:val="24"/>
        </w:rPr>
        <w:t xml:space="preserve">in </w:t>
      </w:r>
      <w:r w:rsidR="008D6088" w:rsidRPr="00FC3FD7">
        <w:rPr>
          <w:rFonts w:ascii="Book Antiqua" w:eastAsiaTheme="minorHAnsi" w:hAnsi="Book Antiqua" w:cs="Times New Roman"/>
          <w:sz w:val="24"/>
          <w:szCs w:val="24"/>
        </w:rPr>
        <w:t>27 patients (21.3%).</w:t>
      </w:r>
      <w:r w:rsidRPr="00FC3FD7">
        <w:rPr>
          <w:rFonts w:ascii="Book Antiqua" w:eastAsiaTheme="minorHAnsi" w:hAnsi="Book Antiqua" w:cs="Times New Roman"/>
          <w:sz w:val="24"/>
          <w:szCs w:val="24"/>
        </w:rPr>
        <w:t xml:space="preserve"> </w:t>
      </w:r>
      <w:r w:rsidR="00A93193" w:rsidRPr="00FC3FD7">
        <w:rPr>
          <w:rFonts w:ascii="Book Antiqua" w:eastAsiaTheme="minorHAnsi" w:hAnsi="Book Antiqua" w:cs="Times New Roman"/>
          <w:sz w:val="24"/>
          <w:szCs w:val="24"/>
        </w:rPr>
        <w:t>C</w:t>
      </w:r>
      <w:r w:rsidRPr="00FC3FD7">
        <w:rPr>
          <w:rFonts w:ascii="Book Antiqua" w:eastAsiaTheme="minorHAnsi" w:hAnsi="Book Antiqua" w:cs="Times New Roman"/>
          <w:sz w:val="24"/>
          <w:szCs w:val="24"/>
        </w:rPr>
        <w:t>omplications occurred in 49 patients</w:t>
      </w:r>
      <w:r w:rsidR="00CC2E97" w:rsidRPr="00FC3FD7">
        <w:rPr>
          <w:rFonts w:ascii="Book Antiqua" w:eastAsiaTheme="minorHAnsi" w:hAnsi="Book Antiqua" w:cs="Times New Roman"/>
          <w:sz w:val="24"/>
          <w:szCs w:val="24"/>
        </w:rPr>
        <w:t xml:space="preserve"> </w:t>
      </w:r>
      <w:r w:rsidRPr="00FC3FD7">
        <w:rPr>
          <w:rFonts w:ascii="Book Antiqua" w:eastAsiaTheme="minorHAnsi" w:hAnsi="Book Antiqua" w:cs="Times New Roman"/>
          <w:sz w:val="24"/>
          <w:szCs w:val="24"/>
        </w:rPr>
        <w:t xml:space="preserve">(39.2%). </w:t>
      </w:r>
      <w:r w:rsidR="00CC2E97" w:rsidRPr="00FC3FD7">
        <w:rPr>
          <w:rFonts w:ascii="Book Antiqua" w:eastAsiaTheme="minorHAnsi" w:hAnsi="Book Antiqua" w:cs="Times New Roman"/>
          <w:sz w:val="24"/>
          <w:szCs w:val="24"/>
        </w:rPr>
        <w:t xml:space="preserve">Anastomotic leakage was </w:t>
      </w:r>
      <w:r w:rsidR="00DC613E" w:rsidRPr="00FC3FD7">
        <w:rPr>
          <w:rFonts w:ascii="Book Antiqua" w:eastAsiaTheme="minorHAnsi" w:hAnsi="Book Antiqua" w:cs="Times New Roman"/>
          <w:sz w:val="24"/>
          <w:szCs w:val="24"/>
        </w:rPr>
        <w:t xml:space="preserve">the </w:t>
      </w:r>
      <w:r w:rsidR="00CC2E97" w:rsidRPr="00FC3FD7">
        <w:rPr>
          <w:rFonts w:ascii="Book Antiqua" w:eastAsiaTheme="minorHAnsi" w:hAnsi="Book Antiqua" w:cs="Times New Roman"/>
          <w:sz w:val="24"/>
          <w:szCs w:val="24"/>
        </w:rPr>
        <w:t>m</w:t>
      </w:r>
      <w:r w:rsidR="004F3319" w:rsidRPr="00FC3FD7">
        <w:rPr>
          <w:rFonts w:ascii="Book Antiqua" w:eastAsiaTheme="minorHAnsi" w:hAnsi="Book Antiqua" w:cs="Times New Roman"/>
          <w:sz w:val="24"/>
          <w:szCs w:val="24"/>
        </w:rPr>
        <w:t>ost common early complication</w:t>
      </w:r>
      <w:r w:rsidR="00CC2E97" w:rsidRPr="00FC3FD7">
        <w:rPr>
          <w:rFonts w:ascii="Book Antiqua" w:eastAsiaTheme="minorHAnsi" w:hAnsi="Book Antiqua" w:cs="Times New Roman"/>
          <w:sz w:val="24"/>
          <w:szCs w:val="24"/>
        </w:rPr>
        <w:t xml:space="preserve">, and </w:t>
      </w:r>
      <w:proofErr w:type="spellStart"/>
      <w:r w:rsidR="00CC2E97" w:rsidRPr="00FC3FD7">
        <w:rPr>
          <w:rFonts w:ascii="Book Antiqua" w:eastAsiaTheme="minorHAnsi" w:hAnsi="Book Antiqua" w:cs="Times New Roman"/>
          <w:sz w:val="24"/>
          <w:szCs w:val="24"/>
        </w:rPr>
        <w:t>pouchitis</w:t>
      </w:r>
      <w:proofErr w:type="spellEnd"/>
      <w:r w:rsidR="00CC2E97" w:rsidRPr="00FC3FD7">
        <w:rPr>
          <w:rFonts w:ascii="Book Antiqua" w:eastAsiaTheme="minorHAnsi" w:hAnsi="Book Antiqua" w:cs="Times New Roman"/>
          <w:sz w:val="24"/>
          <w:szCs w:val="24"/>
        </w:rPr>
        <w:t xml:space="preserve"> </w:t>
      </w:r>
      <w:r w:rsidR="004F3319" w:rsidRPr="00FC3FD7">
        <w:rPr>
          <w:rFonts w:ascii="Book Antiqua" w:eastAsiaTheme="minorHAnsi" w:hAnsi="Book Antiqua" w:cs="Times New Roman"/>
          <w:sz w:val="24"/>
          <w:szCs w:val="24"/>
        </w:rPr>
        <w:t>w</w:t>
      </w:r>
      <w:r w:rsidR="00C86402" w:rsidRPr="00FC3FD7">
        <w:rPr>
          <w:rFonts w:ascii="Book Antiqua" w:eastAsiaTheme="minorHAnsi" w:hAnsi="Book Antiqua" w:cs="Times New Roman"/>
          <w:sz w:val="24"/>
          <w:szCs w:val="24"/>
        </w:rPr>
        <w:t>as</w:t>
      </w:r>
      <w:r w:rsidR="000E513A" w:rsidRPr="00FC3FD7">
        <w:rPr>
          <w:rFonts w:ascii="Book Antiqua" w:eastAsiaTheme="minorHAnsi" w:hAnsi="Book Antiqua" w:cs="Times New Roman"/>
          <w:sz w:val="24"/>
          <w:szCs w:val="24"/>
        </w:rPr>
        <w:t xml:space="preserve"> </w:t>
      </w:r>
      <w:r w:rsidR="006D14B8" w:rsidRPr="00FC3FD7">
        <w:rPr>
          <w:rFonts w:ascii="Book Antiqua" w:eastAsiaTheme="minorHAnsi" w:hAnsi="Book Antiqua" w:cs="Times New Roman"/>
          <w:sz w:val="24"/>
          <w:szCs w:val="24"/>
        </w:rPr>
        <w:t xml:space="preserve">the </w:t>
      </w:r>
      <w:r w:rsidR="00CC2E97" w:rsidRPr="00FC3FD7">
        <w:rPr>
          <w:rFonts w:ascii="Book Antiqua" w:eastAsiaTheme="minorHAnsi" w:hAnsi="Book Antiqua" w:cs="Times New Roman"/>
          <w:sz w:val="24"/>
          <w:szCs w:val="24"/>
        </w:rPr>
        <w:t>most common l</w:t>
      </w:r>
      <w:r w:rsidR="00BC1677" w:rsidRPr="00FC3FD7">
        <w:rPr>
          <w:rFonts w:ascii="Book Antiqua" w:eastAsiaTheme="minorHAnsi" w:hAnsi="Book Antiqua" w:cs="Times New Roman"/>
          <w:sz w:val="24"/>
          <w:szCs w:val="24"/>
        </w:rPr>
        <w:t>ate complication</w:t>
      </w:r>
      <w:r w:rsidR="00CC2E97" w:rsidRPr="00FC3FD7">
        <w:rPr>
          <w:rFonts w:ascii="Book Antiqua" w:eastAsiaTheme="minorHAnsi" w:hAnsi="Book Antiqua" w:cs="Times New Roman"/>
          <w:sz w:val="24"/>
          <w:szCs w:val="24"/>
        </w:rPr>
        <w:t xml:space="preserve"> </w:t>
      </w:r>
      <w:r w:rsidR="00C47AEA" w:rsidRPr="00FC3FD7">
        <w:rPr>
          <w:rFonts w:ascii="Book Antiqua" w:eastAsiaTheme="minorHAnsi" w:hAnsi="Book Antiqua" w:cs="Times New Roman"/>
          <w:sz w:val="24"/>
          <w:szCs w:val="24"/>
        </w:rPr>
        <w:t>(Table 2)</w:t>
      </w:r>
      <w:r w:rsidR="00BC1677" w:rsidRPr="00FC3FD7">
        <w:rPr>
          <w:rFonts w:ascii="Book Antiqua" w:eastAsiaTheme="minorHAnsi" w:hAnsi="Book Antiqua" w:cs="Times New Roman"/>
          <w:sz w:val="24"/>
          <w:szCs w:val="24"/>
        </w:rPr>
        <w:t>.</w:t>
      </w:r>
    </w:p>
    <w:p w14:paraId="660C5D75" w14:textId="77777777" w:rsidR="00CC2E97" w:rsidRPr="00FC3FD7" w:rsidRDefault="00CC2E97" w:rsidP="000E5357">
      <w:pPr>
        <w:wordWrap/>
        <w:snapToGrid w:val="0"/>
        <w:spacing w:after="0" w:line="360" w:lineRule="auto"/>
        <w:ind w:firstLineChars="50" w:firstLine="120"/>
        <w:rPr>
          <w:rFonts w:ascii="Book Antiqua" w:eastAsiaTheme="minorHAnsi" w:hAnsi="Book Antiqua" w:cs="Times New Roman"/>
          <w:sz w:val="24"/>
          <w:szCs w:val="24"/>
        </w:rPr>
      </w:pPr>
    </w:p>
    <w:p w14:paraId="036A3B28" w14:textId="26CF7D5B" w:rsidR="00CC2E97" w:rsidRPr="00FC3FD7" w:rsidRDefault="000A36DF" w:rsidP="000E5357">
      <w:pPr>
        <w:wordWrap/>
        <w:snapToGrid w:val="0"/>
        <w:spacing w:after="0" w:line="360" w:lineRule="auto"/>
        <w:rPr>
          <w:rFonts w:ascii="Book Antiqua" w:eastAsiaTheme="minorHAnsi" w:hAnsi="Book Antiqua" w:cs="Times New Roman"/>
          <w:b/>
          <w:i/>
          <w:sz w:val="24"/>
          <w:szCs w:val="24"/>
        </w:rPr>
      </w:pPr>
      <w:r w:rsidRPr="00FC3FD7">
        <w:rPr>
          <w:rFonts w:ascii="Book Antiqua" w:eastAsiaTheme="minorHAnsi" w:hAnsi="Book Antiqua" w:cs="Times New Roman"/>
          <w:b/>
          <w:i/>
          <w:sz w:val="24"/>
          <w:szCs w:val="24"/>
        </w:rPr>
        <w:t>Manometry and bowel frequency</w:t>
      </w:r>
    </w:p>
    <w:p w14:paraId="1D6C255B" w14:textId="3BB6CFEB" w:rsidR="00B752CC" w:rsidRPr="00FC3FD7" w:rsidRDefault="000A36DF" w:rsidP="000E5357">
      <w:pPr>
        <w:wordWrap/>
        <w:snapToGrid w:val="0"/>
        <w:spacing w:after="0" w:line="360" w:lineRule="auto"/>
        <w:rPr>
          <w:rFonts w:ascii="Book Antiqua" w:hAnsi="Book Antiqua" w:cs="Times New Roman"/>
          <w:sz w:val="24"/>
          <w:szCs w:val="24"/>
        </w:rPr>
      </w:pPr>
      <w:r w:rsidRPr="00FC3FD7">
        <w:rPr>
          <w:rFonts w:ascii="Book Antiqua" w:hAnsi="Book Antiqua" w:cs="Times New Roman"/>
          <w:sz w:val="24"/>
          <w:szCs w:val="24"/>
        </w:rPr>
        <w:t>Preoperative manometries were</w:t>
      </w:r>
      <w:r w:rsidR="00DC5EBF" w:rsidRPr="00FC3FD7">
        <w:rPr>
          <w:rFonts w:ascii="Book Antiqua" w:hAnsi="Book Antiqua" w:cs="Times New Roman"/>
          <w:sz w:val="24"/>
          <w:szCs w:val="24"/>
        </w:rPr>
        <w:t xml:space="preserve"> </w:t>
      </w:r>
      <w:r w:rsidR="007F3A51" w:rsidRPr="00FC3FD7">
        <w:rPr>
          <w:rFonts w:ascii="Book Antiqua" w:hAnsi="Book Antiqua" w:cs="Times New Roman"/>
          <w:sz w:val="24"/>
          <w:szCs w:val="24"/>
        </w:rPr>
        <w:t xml:space="preserve">possible </w:t>
      </w:r>
      <w:r w:rsidR="00DC5EBF" w:rsidRPr="00FC3FD7">
        <w:rPr>
          <w:rFonts w:ascii="Book Antiqua" w:hAnsi="Book Antiqua" w:cs="Times New Roman"/>
          <w:sz w:val="24"/>
          <w:szCs w:val="24"/>
        </w:rPr>
        <w:t>in 94 of 127 patients</w:t>
      </w:r>
      <w:r w:rsidR="001A3D93" w:rsidRPr="00FC3FD7">
        <w:rPr>
          <w:rFonts w:ascii="Book Antiqua" w:hAnsi="Book Antiqua" w:cs="Times New Roman"/>
          <w:sz w:val="24"/>
          <w:szCs w:val="24"/>
        </w:rPr>
        <w:t>,</w:t>
      </w:r>
      <w:r w:rsidR="00DC5EBF" w:rsidRPr="00FC3FD7">
        <w:rPr>
          <w:rFonts w:ascii="Book Antiqua" w:hAnsi="Book Antiqua" w:cs="Times New Roman"/>
          <w:sz w:val="24"/>
          <w:szCs w:val="24"/>
        </w:rPr>
        <w:t xml:space="preserve"> and follow</w:t>
      </w:r>
      <w:r w:rsidRPr="00FC3FD7">
        <w:rPr>
          <w:rFonts w:ascii="Book Antiqua" w:hAnsi="Book Antiqua" w:cs="Times New Roman"/>
          <w:sz w:val="24"/>
          <w:szCs w:val="24"/>
        </w:rPr>
        <w:t>-up manometries were</w:t>
      </w:r>
      <w:r w:rsidR="00DC5EBF" w:rsidRPr="00FC3FD7">
        <w:rPr>
          <w:rFonts w:ascii="Book Antiqua" w:hAnsi="Book Antiqua" w:cs="Times New Roman"/>
          <w:sz w:val="24"/>
          <w:szCs w:val="24"/>
        </w:rPr>
        <w:t xml:space="preserve"> per</w:t>
      </w:r>
      <w:r w:rsidR="0027231B" w:rsidRPr="00FC3FD7">
        <w:rPr>
          <w:rFonts w:ascii="Book Antiqua" w:hAnsi="Book Antiqua" w:cs="Times New Roman"/>
          <w:sz w:val="24"/>
          <w:szCs w:val="24"/>
        </w:rPr>
        <w:t>formed in 74</w:t>
      </w:r>
      <w:r w:rsidR="00DC5EBF" w:rsidRPr="00FC3FD7">
        <w:rPr>
          <w:rFonts w:ascii="Book Antiqua" w:hAnsi="Book Antiqua" w:cs="Times New Roman"/>
          <w:sz w:val="24"/>
          <w:szCs w:val="24"/>
        </w:rPr>
        <w:t>, 45, 12</w:t>
      </w:r>
      <w:r w:rsidR="00360560" w:rsidRPr="00FC3FD7">
        <w:rPr>
          <w:rFonts w:ascii="Book Antiqua" w:hAnsi="Book Antiqua" w:cs="Times New Roman"/>
          <w:sz w:val="24"/>
          <w:szCs w:val="24"/>
        </w:rPr>
        <w:t>,</w:t>
      </w:r>
      <w:r w:rsidR="00DC5EBF" w:rsidRPr="00FC3FD7">
        <w:rPr>
          <w:rFonts w:ascii="Book Antiqua" w:hAnsi="Book Antiqua" w:cs="Times New Roman"/>
          <w:sz w:val="24"/>
          <w:szCs w:val="24"/>
        </w:rPr>
        <w:t xml:space="preserve"> and 9 patients</w:t>
      </w:r>
      <w:r w:rsidR="007F3A51" w:rsidRPr="00FC3FD7">
        <w:rPr>
          <w:rFonts w:ascii="Book Antiqua" w:hAnsi="Book Antiqua" w:cs="Times New Roman"/>
          <w:sz w:val="24"/>
          <w:szCs w:val="24"/>
        </w:rPr>
        <w:t xml:space="preserve"> </w:t>
      </w:r>
      <w:r w:rsidR="00FA154F" w:rsidRPr="00FC3FD7">
        <w:rPr>
          <w:rFonts w:ascii="Book Antiqua" w:hAnsi="Book Antiqua" w:cs="Times New Roman"/>
          <w:sz w:val="24"/>
          <w:szCs w:val="24"/>
        </w:rPr>
        <w:t xml:space="preserve">at </w:t>
      </w:r>
      <w:r w:rsidR="0005237C" w:rsidRPr="00FC3FD7">
        <w:rPr>
          <w:rFonts w:ascii="Book Antiqua" w:hAnsi="Book Antiqua" w:cs="Times New Roman"/>
          <w:sz w:val="24"/>
          <w:szCs w:val="24"/>
        </w:rPr>
        <w:t xml:space="preserve">each </w:t>
      </w:r>
      <w:r w:rsidR="007F3A51" w:rsidRPr="00FC3FD7">
        <w:rPr>
          <w:rFonts w:ascii="Book Antiqua" w:hAnsi="Book Antiqua" w:cs="Times New Roman"/>
          <w:sz w:val="24"/>
          <w:szCs w:val="24"/>
        </w:rPr>
        <w:t>6</w:t>
      </w:r>
      <w:r w:rsidR="00604149" w:rsidRPr="00FC3FD7">
        <w:rPr>
          <w:rFonts w:ascii="Book Antiqua" w:hAnsi="Book Antiqua" w:cs="Times New Roman"/>
          <w:sz w:val="24"/>
          <w:szCs w:val="24"/>
        </w:rPr>
        <w:t>-</w:t>
      </w:r>
      <w:r w:rsidR="007F3A51" w:rsidRPr="00FC3FD7">
        <w:rPr>
          <w:rFonts w:ascii="Book Antiqua" w:hAnsi="Book Antiqua" w:cs="Times New Roman"/>
          <w:sz w:val="24"/>
          <w:szCs w:val="24"/>
        </w:rPr>
        <w:t>mo</w:t>
      </w:r>
      <w:r w:rsidR="00604149" w:rsidRPr="00FC3FD7">
        <w:rPr>
          <w:rFonts w:ascii="Book Antiqua" w:hAnsi="Book Antiqua" w:cs="Times New Roman"/>
          <w:sz w:val="24"/>
          <w:szCs w:val="24"/>
        </w:rPr>
        <w:t xml:space="preserve"> </w:t>
      </w:r>
      <w:r w:rsidR="007F3A51" w:rsidRPr="00FC3FD7">
        <w:rPr>
          <w:rFonts w:ascii="Book Antiqua" w:hAnsi="Book Antiqua" w:cs="Times New Roman"/>
          <w:sz w:val="24"/>
          <w:szCs w:val="24"/>
        </w:rPr>
        <w:t>interval</w:t>
      </w:r>
      <w:r w:rsidR="00DC5EBF" w:rsidRPr="00FC3FD7">
        <w:rPr>
          <w:rFonts w:ascii="Book Antiqua" w:hAnsi="Book Antiqua" w:cs="Times New Roman"/>
          <w:sz w:val="24"/>
          <w:szCs w:val="24"/>
        </w:rPr>
        <w:t xml:space="preserve">, consecutively. </w:t>
      </w:r>
      <w:r w:rsidR="00A71980" w:rsidRPr="00FC3FD7">
        <w:rPr>
          <w:rFonts w:ascii="Book Antiqua" w:hAnsi="Book Antiqua" w:cs="Times New Roman"/>
          <w:sz w:val="24"/>
          <w:szCs w:val="24"/>
        </w:rPr>
        <w:t>MSP</w:t>
      </w:r>
      <w:r w:rsidRPr="00FC3FD7">
        <w:rPr>
          <w:rFonts w:ascii="Book Antiqua" w:hAnsi="Book Antiqua" w:cs="Times New Roman"/>
          <w:sz w:val="24"/>
          <w:szCs w:val="24"/>
        </w:rPr>
        <w:t xml:space="preserve"> immediately</w:t>
      </w:r>
      <w:r w:rsidR="00A32DE3" w:rsidRPr="00FC3FD7">
        <w:rPr>
          <w:rFonts w:ascii="Book Antiqua" w:hAnsi="Book Antiqua" w:cs="Times New Roman"/>
          <w:sz w:val="24"/>
          <w:szCs w:val="24"/>
        </w:rPr>
        <w:t xml:space="preserve"> decreased </w:t>
      </w:r>
      <w:r w:rsidRPr="00FC3FD7">
        <w:rPr>
          <w:rFonts w:ascii="Book Antiqua" w:hAnsi="Book Antiqua" w:cs="Times New Roman"/>
          <w:sz w:val="24"/>
          <w:szCs w:val="24"/>
        </w:rPr>
        <w:t>after surgery until 6</w:t>
      </w:r>
      <w:r w:rsidR="00CC2E97" w:rsidRPr="00FC3FD7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proofErr w:type="gramStart"/>
      <w:r w:rsidRPr="00FC3FD7">
        <w:rPr>
          <w:rFonts w:ascii="Book Antiqua" w:hAnsi="Book Antiqua" w:cs="Times New Roman"/>
          <w:sz w:val="24"/>
          <w:szCs w:val="24"/>
        </w:rPr>
        <w:t>mo</w:t>
      </w:r>
      <w:proofErr w:type="spellEnd"/>
      <w:proofErr w:type="gramEnd"/>
      <w:r w:rsidR="00BC07D2">
        <w:rPr>
          <w:rFonts w:ascii="Book Antiqua" w:hAnsi="Book Antiqua" w:cs="Times New Roman" w:hint="eastAsia"/>
          <w:sz w:val="24"/>
          <w:szCs w:val="24"/>
          <w:lang w:eastAsia="zh-CN"/>
        </w:rPr>
        <w:t xml:space="preserve"> </w:t>
      </w:r>
      <w:r w:rsidRPr="00FC3FD7">
        <w:rPr>
          <w:rFonts w:ascii="Book Antiqua" w:hAnsi="Book Antiqua" w:cs="Times New Roman"/>
          <w:sz w:val="24"/>
          <w:szCs w:val="24"/>
        </w:rPr>
        <w:t>but recovered</w:t>
      </w:r>
      <w:r w:rsidR="00573655" w:rsidRPr="00FC3FD7">
        <w:rPr>
          <w:rFonts w:ascii="Book Antiqua" w:hAnsi="Book Antiqua" w:cs="Times New Roman"/>
          <w:sz w:val="24"/>
          <w:szCs w:val="24"/>
        </w:rPr>
        <w:t xml:space="preserve"> </w:t>
      </w:r>
      <w:r w:rsidR="00FA3B8A" w:rsidRPr="00FC3FD7">
        <w:rPr>
          <w:rFonts w:ascii="Book Antiqua" w:hAnsi="Book Antiqua" w:cs="Times New Roman"/>
          <w:sz w:val="24"/>
          <w:szCs w:val="24"/>
        </w:rPr>
        <w:t xml:space="preserve">at </w:t>
      </w:r>
      <w:r w:rsidRPr="00FC3FD7">
        <w:rPr>
          <w:rFonts w:ascii="Book Antiqua" w:hAnsi="Book Antiqua" w:cs="Times New Roman"/>
          <w:sz w:val="24"/>
          <w:szCs w:val="24"/>
        </w:rPr>
        <w:t xml:space="preserve">12 </w:t>
      </w:r>
      <w:proofErr w:type="spellStart"/>
      <w:r w:rsidRPr="00FC3FD7">
        <w:rPr>
          <w:rFonts w:ascii="Book Antiqua" w:hAnsi="Book Antiqua" w:cs="Times New Roman"/>
          <w:sz w:val="24"/>
          <w:szCs w:val="24"/>
        </w:rPr>
        <w:t>mo</w:t>
      </w:r>
      <w:proofErr w:type="spellEnd"/>
      <w:r w:rsidR="00BC07D2">
        <w:rPr>
          <w:rFonts w:ascii="Book Antiqua" w:hAnsi="Book Antiqua" w:cs="Times New Roman" w:hint="eastAsia"/>
          <w:sz w:val="24"/>
          <w:szCs w:val="24"/>
          <w:lang w:eastAsia="zh-CN"/>
        </w:rPr>
        <w:t xml:space="preserve"> </w:t>
      </w:r>
      <w:r w:rsidRPr="00FC3FD7">
        <w:rPr>
          <w:rFonts w:ascii="Book Antiqua" w:hAnsi="Book Antiqua" w:cs="Times New Roman"/>
          <w:sz w:val="24"/>
          <w:szCs w:val="24"/>
        </w:rPr>
        <w:t xml:space="preserve">postoperatively. </w:t>
      </w:r>
      <w:r w:rsidR="00CC2E97" w:rsidRPr="00FC3FD7">
        <w:rPr>
          <w:rFonts w:ascii="Book Antiqua" w:hAnsi="Book Antiqua" w:cs="Times New Roman"/>
          <w:sz w:val="24"/>
          <w:szCs w:val="24"/>
        </w:rPr>
        <w:t>A s</w:t>
      </w:r>
      <w:r w:rsidRPr="00FC3FD7">
        <w:rPr>
          <w:rFonts w:ascii="Book Antiqua" w:hAnsi="Book Antiqua" w:cs="Times New Roman"/>
          <w:sz w:val="24"/>
          <w:szCs w:val="24"/>
        </w:rPr>
        <w:t xml:space="preserve">ignificant increase of MSP was found </w:t>
      </w:r>
      <w:r w:rsidR="00CC2E97" w:rsidRPr="00FC3FD7">
        <w:rPr>
          <w:rFonts w:ascii="Book Antiqua" w:hAnsi="Book Antiqua" w:cs="Times New Roman"/>
          <w:sz w:val="24"/>
          <w:szCs w:val="24"/>
        </w:rPr>
        <w:t>between 0</w:t>
      </w:r>
      <w:r w:rsidR="00BC07D2">
        <w:rPr>
          <w:rFonts w:ascii="Book Antiqua" w:hAnsi="Book Antiqua" w:cs="Times New Roman" w:hint="eastAsia"/>
          <w:sz w:val="24"/>
          <w:szCs w:val="24"/>
          <w:lang w:eastAsia="zh-CN"/>
        </w:rPr>
        <w:t>-</w:t>
      </w:r>
      <w:r w:rsidRPr="00FC3FD7">
        <w:rPr>
          <w:rFonts w:ascii="Book Antiqua" w:hAnsi="Book Antiqua" w:cs="Times New Roman"/>
          <w:sz w:val="24"/>
          <w:szCs w:val="24"/>
        </w:rPr>
        <w:t xml:space="preserve">6 and </w:t>
      </w:r>
      <w:r w:rsidR="00CC2E97" w:rsidRPr="00FC3FD7">
        <w:rPr>
          <w:rFonts w:ascii="Book Antiqua" w:hAnsi="Book Antiqua" w:cs="Times New Roman"/>
          <w:sz w:val="24"/>
          <w:szCs w:val="24"/>
        </w:rPr>
        <w:t>6</w:t>
      </w:r>
      <w:r w:rsidR="00BC07D2">
        <w:rPr>
          <w:rFonts w:ascii="Book Antiqua" w:hAnsi="Book Antiqua" w:cs="Times New Roman" w:hint="eastAsia"/>
          <w:sz w:val="24"/>
          <w:szCs w:val="24"/>
          <w:lang w:eastAsia="zh-CN"/>
        </w:rPr>
        <w:t>-</w:t>
      </w:r>
      <w:r w:rsidRPr="00FC3FD7">
        <w:rPr>
          <w:rFonts w:ascii="Book Antiqua" w:hAnsi="Book Antiqua" w:cs="Times New Roman"/>
          <w:sz w:val="24"/>
          <w:szCs w:val="24"/>
        </w:rPr>
        <w:t xml:space="preserve">12 </w:t>
      </w:r>
      <w:proofErr w:type="spellStart"/>
      <w:r w:rsidRPr="00FC3FD7">
        <w:rPr>
          <w:rFonts w:ascii="Book Antiqua" w:hAnsi="Book Antiqua" w:cs="Times New Roman"/>
          <w:sz w:val="24"/>
          <w:szCs w:val="24"/>
        </w:rPr>
        <w:t>mo</w:t>
      </w:r>
      <w:proofErr w:type="spellEnd"/>
      <w:r w:rsidR="00BC07D2">
        <w:rPr>
          <w:rFonts w:ascii="Book Antiqua" w:hAnsi="Book Antiqua" w:cs="Times New Roman" w:hint="eastAsia"/>
          <w:sz w:val="24"/>
          <w:szCs w:val="24"/>
          <w:lang w:eastAsia="zh-CN"/>
        </w:rPr>
        <w:t xml:space="preserve"> </w:t>
      </w:r>
      <w:r w:rsidRPr="00FC3FD7">
        <w:rPr>
          <w:rFonts w:ascii="Book Antiqua" w:hAnsi="Book Antiqua" w:cs="Times New Roman"/>
          <w:sz w:val="24"/>
          <w:szCs w:val="24"/>
        </w:rPr>
        <w:t>(142.4</w:t>
      </w:r>
      <w:r w:rsidR="00BC07D2">
        <w:rPr>
          <w:rFonts w:ascii="Book Antiqua" w:hAnsi="Book Antiqua" w:cs="Times New Roman" w:hint="eastAsia"/>
          <w:sz w:val="24"/>
          <w:szCs w:val="24"/>
          <w:lang w:eastAsia="zh-CN"/>
        </w:rPr>
        <w:t>-</w:t>
      </w:r>
      <w:r w:rsidRPr="00FC3FD7">
        <w:rPr>
          <w:rFonts w:ascii="Book Antiqua" w:hAnsi="Book Antiqua" w:cs="Times New Roman"/>
          <w:sz w:val="24"/>
          <w:szCs w:val="24"/>
        </w:rPr>
        <w:t>169.7</w:t>
      </w:r>
      <w:r w:rsidR="00CC2E97" w:rsidRPr="00FC3FD7">
        <w:rPr>
          <w:rFonts w:ascii="Book Antiqua" w:hAnsi="Book Antiqua" w:cs="Times New Roman"/>
          <w:sz w:val="24"/>
          <w:szCs w:val="24"/>
        </w:rPr>
        <w:t xml:space="preserve"> mmHg</w:t>
      </w:r>
      <w:r w:rsidRPr="00FC3FD7">
        <w:rPr>
          <w:rFonts w:ascii="Book Antiqua" w:hAnsi="Book Antiqua" w:cs="Times New Roman"/>
          <w:sz w:val="24"/>
          <w:szCs w:val="24"/>
        </w:rPr>
        <w:t xml:space="preserve">, </w:t>
      </w:r>
      <w:r w:rsidRPr="00FC3FD7">
        <w:rPr>
          <w:rFonts w:ascii="Book Antiqua" w:hAnsi="Book Antiqua" w:cs="Times New Roman"/>
          <w:i/>
          <w:sz w:val="24"/>
          <w:szCs w:val="24"/>
        </w:rPr>
        <w:t>P</w:t>
      </w:r>
      <w:r w:rsidRPr="00FC3FD7">
        <w:rPr>
          <w:rFonts w:ascii="Book Antiqua" w:hAnsi="Book Antiqua" w:cs="Times New Roman"/>
          <w:sz w:val="24"/>
          <w:szCs w:val="24"/>
        </w:rPr>
        <w:t xml:space="preserve"> = 0.0007</w:t>
      </w:r>
      <w:r w:rsidR="00D0521F" w:rsidRPr="00FC3FD7">
        <w:rPr>
          <w:rFonts w:ascii="Book Antiqua" w:hAnsi="Book Antiqua" w:cs="Times New Roman"/>
          <w:sz w:val="24"/>
          <w:szCs w:val="24"/>
        </w:rPr>
        <w:t>;</w:t>
      </w:r>
      <w:r w:rsidRPr="00FC3FD7">
        <w:rPr>
          <w:rFonts w:ascii="Book Antiqua" w:hAnsi="Book Antiqua" w:cs="Times New Roman"/>
          <w:sz w:val="24"/>
          <w:szCs w:val="24"/>
        </w:rPr>
        <w:t xml:space="preserve"> Fig</w:t>
      </w:r>
      <w:r w:rsidR="009A5215">
        <w:rPr>
          <w:rFonts w:ascii="Book Antiqua" w:hAnsi="Book Antiqua" w:cs="Times New Roman"/>
          <w:sz w:val="24"/>
          <w:szCs w:val="24"/>
          <w:lang w:eastAsia="zh-CN"/>
        </w:rPr>
        <w:t>ure</w:t>
      </w:r>
      <w:r w:rsidR="009C55BC" w:rsidRPr="00FC3FD7">
        <w:rPr>
          <w:rFonts w:ascii="Book Antiqua" w:hAnsi="Book Antiqua" w:cs="Times New Roman"/>
          <w:sz w:val="24"/>
          <w:szCs w:val="24"/>
        </w:rPr>
        <w:t xml:space="preserve"> </w:t>
      </w:r>
      <w:r w:rsidRPr="00FC3FD7">
        <w:rPr>
          <w:rFonts w:ascii="Book Antiqua" w:hAnsi="Book Antiqua" w:cs="Times New Roman"/>
          <w:sz w:val="24"/>
          <w:szCs w:val="24"/>
        </w:rPr>
        <w:t>1)</w:t>
      </w:r>
      <w:r w:rsidR="00B752CC" w:rsidRPr="00FC3FD7">
        <w:rPr>
          <w:rFonts w:ascii="Book Antiqua" w:hAnsi="Book Antiqua" w:cs="Times New Roman"/>
          <w:sz w:val="24"/>
          <w:szCs w:val="24"/>
        </w:rPr>
        <w:t xml:space="preserve">. </w:t>
      </w:r>
      <w:r w:rsidR="0097608E" w:rsidRPr="00FC3FD7">
        <w:rPr>
          <w:rFonts w:ascii="Book Antiqua" w:hAnsi="Book Antiqua" w:cs="Times New Roman"/>
          <w:sz w:val="24"/>
          <w:szCs w:val="24"/>
        </w:rPr>
        <w:t xml:space="preserve">MRP </w:t>
      </w:r>
      <w:r w:rsidR="00A40E2D" w:rsidRPr="00FC3FD7">
        <w:rPr>
          <w:rFonts w:ascii="Book Antiqua" w:hAnsi="Book Antiqua" w:cs="Times New Roman"/>
          <w:sz w:val="24"/>
          <w:szCs w:val="24"/>
        </w:rPr>
        <w:t xml:space="preserve">significantly </w:t>
      </w:r>
      <w:r w:rsidR="0097608E" w:rsidRPr="00FC3FD7">
        <w:rPr>
          <w:rFonts w:ascii="Book Antiqua" w:hAnsi="Book Antiqua" w:cs="Times New Roman"/>
          <w:sz w:val="24"/>
          <w:szCs w:val="24"/>
        </w:rPr>
        <w:t>decrease</w:t>
      </w:r>
      <w:r w:rsidR="00B14F5D" w:rsidRPr="00FC3FD7">
        <w:rPr>
          <w:rFonts w:ascii="Book Antiqua" w:hAnsi="Book Antiqua" w:cs="Times New Roman"/>
          <w:sz w:val="24"/>
          <w:szCs w:val="24"/>
        </w:rPr>
        <w:t>d</w:t>
      </w:r>
      <w:r w:rsidR="0097608E" w:rsidRPr="00FC3FD7">
        <w:rPr>
          <w:rFonts w:ascii="Book Antiqua" w:hAnsi="Book Antiqua" w:cs="Times New Roman"/>
          <w:sz w:val="24"/>
          <w:szCs w:val="24"/>
        </w:rPr>
        <w:t xml:space="preserve"> </w:t>
      </w:r>
      <w:r w:rsidR="00A40E2D" w:rsidRPr="00FC3FD7">
        <w:rPr>
          <w:rFonts w:ascii="Book Antiqua" w:hAnsi="Book Antiqua" w:cs="Times New Roman"/>
          <w:sz w:val="24"/>
          <w:szCs w:val="24"/>
        </w:rPr>
        <w:t xml:space="preserve">after surgery </w:t>
      </w:r>
      <w:r w:rsidR="0097608E" w:rsidRPr="00FC3FD7">
        <w:rPr>
          <w:rFonts w:ascii="Book Antiqua" w:hAnsi="Book Antiqua" w:cs="Times New Roman"/>
          <w:sz w:val="24"/>
          <w:szCs w:val="24"/>
        </w:rPr>
        <w:t xml:space="preserve">from </w:t>
      </w:r>
      <w:r w:rsidR="00A32DE3" w:rsidRPr="00FC3FD7">
        <w:rPr>
          <w:rFonts w:ascii="Book Antiqua" w:hAnsi="Book Antiqua" w:cs="Times New Roman"/>
          <w:sz w:val="24"/>
          <w:szCs w:val="24"/>
        </w:rPr>
        <w:t>64.6</w:t>
      </w:r>
      <w:r w:rsidR="00A40E2D" w:rsidRPr="00FC3FD7">
        <w:rPr>
          <w:rFonts w:ascii="Book Antiqua" w:hAnsi="Book Antiqua" w:cs="Times New Roman"/>
          <w:sz w:val="24"/>
          <w:szCs w:val="24"/>
        </w:rPr>
        <w:t xml:space="preserve"> to 5</w:t>
      </w:r>
      <w:r w:rsidR="00A32DE3" w:rsidRPr="00FC3FD7">
        <w:rPr>
          <w:rFonts w:ascii="Book Antiqua" w:hAnsi="Book Antiqua" w:cs="Times New Roman"/>
          <w:sz w:val="24"/>
          <w:szCs w:val="24"/>
        </w:rPr>
        <w:t>6.4</w:t>
      </w:r>
      <w:r w:rsidR="00A40E2D" w:rsidRPr="00FC3FD7">
        <w:rPr>
          <w:rFonts w:ascii="Book Antiqua" w:hAnsi="Book Antiqua" w:cs="Times New Roman"/>
          <w:sz w:val="24"/>
          <w:szCs w:val="24"/>
        </w:rPr>
        <w:t xml:space="preserve"> </w:t>
      </w:r>
      <w:r w:rsidR="00A32DE3" w:rsidRPr="00FC3FD7">
        <w:rPr>
          <w:rFonts w:ascii="Book Antiqua" w:hAnsi="Book Antiqua" w:cs="Times New Roman"/>
          <w:sz w:val="24"/>
          <w:szCs w:val="24"/>
        </w:rPr>
        <w:t xml:space="preserve">mmHg </w:t>
      </w:r>
      <w:r w:rsidR="00A40E2D" w:rsidRPr="00FC3FD7">
        <w:rPr>
          <w:rFonts w:ascii="Book Antiqua" w:hAnsi="Book Antiqua" w:cs="Times New Roman"/>
          <w:sz w:val="24"/>
          <w:szCs w:val="24"/>
        </w:rPr>
        <w:t>(</w:t>
      </w:r>
      <w:r w:rsidR="00A40E2D" w:rsidRPr="00FC3FD7">
        <w:rPr>
          <w:rFonts w:ascii="Book Antiqua" w:hAnsi="Book Antiqua" w:cs="Times New Roman"/>
          <w:i/>
          <w:sz w:val="24"/>
          <w:szCs w:val="24"/>
        </w:rPr>
        <w:t>P</w:t>
      </w:r>
      <w:r w:rsidR="00A40E2D" w:rsidRPr="00FC3FD7">
        <w:rPr>
          <w:rFonts w:ascii="Book Antiqua" w:hAnsi="Book Antiqua" w:cs="Times New Roman"/>
          <w:sz w:val="24"/>
          <w:szCs w:val="24"/>
        </w:rPr>
        <w:t xml:space="preserve"> = 0.0045). </w:t>
      </w:r>
      <w:r w:rsidR="0014044D" w:rsidRPr="00FC3FD7">
        <w:rPr>
          <w:rFonts w:ascii="Book Antiqua" w:hAnsi="Book Antiqua" w:cs="Times New Roman"/>
          <w:sz w:val="24"/>
          <w:szCs w:val="24"/>
        </w:rPr>
        <w:t xml:space="preserve">Despite a </w:t>
      </w:r>
      <w:r w:rsidR="00A40E2D" w:rsidRPr="00FC3FD7">
        <w:rPr>
          <w:rFonts w:ascii="Book Antiqua" w:hAnsi="Book Antiqua" w:cs="Times New Roman"/>
          <w:sz w:val="24"/>
          <w:szCs w:val="24"/>
        </w:rPr>
        <w:t>slight elevation (</w:t>
      </w:r>
      <w:r w:rsidR="00E365BC" w:rsidRPr="00FC3FD7">
        <w:rPr>
          <w:rFonts w:ascii="Book Antiqua" w:hAnsi="Book Antiqua" w:cs="Times New Roman"/>
          <w:sz w:val="24"/>
          <w:szCs w:val="24"/>
        </w:rPr>
        <w:t xml:space="preserve">to </w:t>
      </w:r>
      <w:r w:rsidR="00A40E2D" w:rsidRPr="00FC3FD7">
        <w:rPr>
          <w:rFonts w:ascii="Book Antiqua" w:hAnsi="Book Antiqua" w:cs="Times New Roman"/>
          <w:sz w:val="24"/>
          <w:szCs w:val="24"/>
        </w:rPr>
        <w:t xml:space="preserve">61.8 mmHg) after 12 </w:t>
      </w:r>
      <w:proofErr w:type="spellStart"/>
      <w:proofErr w:type="gramStart"/>
      <w:r w:rsidR="00A40E2D" w:rsidRPr="00FC3FD7">
        <w:rPr>
          <w:rFonts w:ascii="Book Antiqua" w:hAnsi="Book Antiqua" w:cs="Times New Roman"/>
          <w:sz w:val="24"/>
          <w:szCs w:val="24"/>
        </w:rPr>
        <w:t>mo</w:t>
      </w:r>
      <w:proofErr w:type="spellEnd"/>
      <w:proofErr w:type="gramEnd"/>
      <w:r w:rsidR="00A40E2D" w:rsidRPr="00FC3FD7">
        <w:rPr>
          <w:rFonts w:ascii="Book Antiqua" w:hAnsi="Book Antiqua" w:cs="Times New Roman"/>
          <w:sz w:val="24"/>
          <w:szCs w:val="24"/>
        </w:rPr>
        <w:t xml:space="preserve">, </w:t>
      </w:r>
      <w:r w:rsidR="00466A5C" w:rsidRPr="00FC3FD7">
        <w:rPr>
          <w:rFonts w:ascii="Book Antiqua" w:hAnsi="Book Antiqua" w:cs="Times New Roman"/>
          <w:sz w:val="24"/>
          <w:szCs w:val="24"/>
        </w:rPr>
        <w:t>MRP was not</w:t>
      </w:r>
      <w:r w:rsidR="00A40E2D" w:rsidRPr="00FC3FD7">
        <w:rPr>
          <w:rFonts w:ascii="Book Antiqua" w:hAnsi="Book Antiqua" w:cs="Times New Roman"/>
          <w:sz w:val="24"/>
          <w:szCs w:val="24"/>
        </w:rPr>
        <w:t xml:space="preserve"> recover</w:t>
      </w:r>
      <w:r w:rsidR="0089739F" w:rsidRPr="00FC3FD7">
        <w:rPr>
          <w:rFonts w:ascii="Book Antiqua" w:hAnsi="Book Antiqua" w:cs="Times New Roman"/>
          <w:sz w:val="24"/>
          <w:szCs w:val="24"/>
        </w:rPr>
        <w:t>ed</w:t>
      </w:r>
      <w:r w:rsidR="00A40E2D" w:rsidRPr="00FC3FD7">
        <w:rPr>
          <w:rFonts w:ascii="Book Antiqua" w:hAnsi="Book Antiqua" w:cs="Times New Roman"/>
          <w:sz w:val="24"/>
          <w:szCs w:val="24"/>
        </w:rPr>
        <w:t xml:space="preserve"> to </w:t>
      </w:r>
      <w:r w:rsidR="00C264B4" w:rsidRPr="00FC3FD7">
        <w:rPr>
          <w:rFonts w:ascii="Book Antiqua" w:hAnsi="Book Antiqua" w:cs="Times New Roman"/>
          <w:sz w:val="24"/>
          <w:szCs w:val="24"/>
        </w:rPr>
        <w:t xml:space="preserve">the </w:t>
      </w:r>
      <w:r w:rsidR="00A40E2D" w:rsidRPr="00FC3FD7">
        <w:rPr>
          <w:rFonts w:ascii="Book Antiqua" w:hAnsi="Book Antiqua" w:cs="Times New Roman"/>
          <w:sz w:val="24"/>
          <w:szCs w:val="24"/>
        </w:rPr>
        <w:t xml:space="preserve">preoperative value. After 12 </w:t>
      </w:r>
      <w:proofErr w:type="spellStart"/>
      <w:proofErr w:type="gramStart"/>
      <w:r w:rsidR="00A40E2D" w:rsidRPr="00FC3FD7">
        <w:rPr>
          <w:rFonts w:ascii="Book Antiqua" w:hAnsi="Book Antiqua" w:cs="Times New Roman"/>
          <w:sz w:val="24"/>
          <w:szCs w:val="24"/>
        </w:rPr>
        <w:t>mo</w:t>
      </w:r>
      <w:proofErr w:type="spellEnd"/>
      <w:proofErr w:type="gramEnd"/>
      <w:r w:rsidR="00A40E2D" w:rsidRPr="00FC3FD7">
        <w:rPr>
          <w:rFonts w:ascii="Book Antiqua" w:hAnsi="Book Antiqua" w:cs="Times New Roman"/>
          <w:sz w:val="24"/>
          <w:szCs w:val="24"/>
        </w:rPr>
        <w:t>, MRP</w:t>
      </w:r>
      <w:r w:rsidR="006676E1" w:rsidRPr="00FC3FD7">
        <w:rPr>
          <w:rFonts w:ascii="Book Antiqua" w:hAnsi="Book Antiqua" w:cs="Times New Roman"/>
          <w:sz w:val="24"/>
          <w:szCs w:val="24"/>
        </w:rPr>
        <w:t xml:space="preserve"> </w:t>
      </w:r>
      <w:r w:rsidR="00A40E2D" w:rsidRPr="00FC3FD7">
        <w:rPr>
          <w:rFonts w:ascii="Book Antiqua" w:hAnsi="Book Antiqua" w:cs="Times New Roman"/>
          <w:sz w:val="24"/>
          <w:szCs w:val="24"/>
        </w:rPr>
        <w:t xml:space="preserve">was maintained steadily </w:t>
      </w:r>
      <w:r w:rsidR="00687BF2" w:rsidRPr="00FC3FD7">
        <w:rPr>
          <w:rFonts w:ascii="Book Antiqua" w:hAnsi="Book Antiqua" w:cs="Times New Roman"/>
          <w:sz w:val="24"/>
          <w:szCs w:val="24"/>
        </w:rPr>
        <w:t>(Fig</w:t>
      </w:r>
      <w:r w:rsidR="00BC07D2">
        <w:rPr>
          <w:rFonts w:ascii="Book Antiqua" w:hAnsi="Book Antiqua" w:cs="Times New Roman" w:hint="eastAsia"/>
          <w:sz w:val="24"/>
          <w:szCs w:val="24"/>
          <w:lang w:eastAsia="zh-CN"/>
        </w:rPr>
        <w:t>ure</w:t>
      </w:r>
      <w:r w:rsidR="009C55BC" w:rsidRPr="00FC3FD7">
        <w:rPr>
          <w:rFonts w:ascii="Book Antiqua" w:hAnsi="Book Antiqua" w:cs="Times New Roman"/>
          <w:sz w:val="24"/>
          <w:szCs w:val="24"/>
        </w:rPr>
        <w:t xml:space="preserve"> </w:t>
      </w:r>
      <w:r w:rsidR="00A40E2D" w:rsidRPr="00FC3FD7">
        <w:rPr>
          <w:rFonts w:ascii="Book Antiqua" w:hAnsi="Book Antiqua" w:cs="Times New Roman"/>
          <w:sz w:val="24"/>
          <w:szCs w:val="24"/>
        </w:rPr>
        <w:t>2</w:t>
      </w:r>
      <w:r w:rsidR="007D5E76" w:rsidRPr="00FC3FD7">
        <w:rPr>
          <w:rFonts w:ascii="Book Antiqua" w:hAnsi="Book Antiqua" w:cs="Times New Roman"/>
          <w:sz w:val="24"/>
          <w:szCs w:val="24"/>
        </w:rPr>
        <w:t>)</w:t>
      </w:r>
      <w:r w:rsidR="00BC1677" w:rsidRPr="00FC3FD7">
        <w:rPr>
          <w:rFonts w:ascii="Book Antiqua" w:hAnsi="Book Antiqua" w:cs="Times New Roman"/>
          <w:sz w:val="24"/>
          <w:szCs w:val="24"/>
        </w:rPr>
        <w:t>.</w:t>
      </w:r>
      <w:r w:rsidR="00687BF2" w:rsidRPr="00FC3FD7">
        <w:rPr>
          <w:rFonts w:ascii="Book Antiqua" w:hAnsi="Book Antiqua" w:cs="Times New Roman"/>
          <w:sz w:val="24"/>
          <w:szCs w:val="24"/>
        </w:rPr>
        <w:t xml:space="preserve"> </w:t>
      </w:r>
      <w:r w:rsidR="00B51C33" w:rsidRPr="00FC3FD7">
        <w:rPr>
          <w:rFonts w:ascii="Book Antiqua" w:hAnsi="Book Antiqua" w:cs="Times New Roman"/>
          <w:sz w:val="24"/>
          <w:szCs w:val="24"/>
        </w:rPr>
        <w:t>Rectal capa</w:t>
      </w:r>
      <w:r w:rsidR="00687BF2" w:rsidRPr="00FC3FD7">
        <w:rPr>
          <w:rFonts w:ascii="Book Antiqua" w:hAnsi="Book Antiqua" w:cs="Times New Roman"/>
          <w:sz w:val="24"/>
          <w:szCs w:val="24"/>
        </w:rPr>
        <w:t>c</w:t>
      </w:r>
      <w:r w:rsidR="00B51C33" w:rsidRPr="00FC3FD7">
        <w:rPr>
          <w:rFonts w:ascii="Book Antiqua" w:hAnsi="Book Antiqua" w:cs="Times New Roman"/>
          <w:sz w:val="24"/>
          <w:szCs w:val="24"/>
        </w:rPr>
        <w:t>ity</w:t>
      </w:r>
      <w:r w:rsidR="001829BF" w:rsidRPr="00FC3FD7">
        <w:rPr>
          <w:rFonts w:ascii="Book Antiqua" w:hAnsi="Book Antiqua" w:cs="Times New Roman"/>
          <w:sz w:val="24"/>
          <w:szCs w:val="24"/>
        </w:rPr>
        <w:t xml:space="preserve"> </w:t>
      </w:r>
      <w:r w:rsidR="0022472E" w:rsidRPr="00FC3FD7">
        <w:rPr>
          <w:rFonts w:ascii="Book Antiqua" w:hAnsi="Book Antiqua" w:cs="Times New Roman"/>
          <w:sz w:val="24"/>
          <w:szCs w:val="24"/>
        </w:rPr>
        <w:t xml:space="preserve">slightly </w:t>
      </w:r>
      <w:r w:rsidR="002C78EE" w:rsidRPr="00FC3FD7">
        <w:rPr>
          <w:rFonts w:ascii="Book Antiqua" w:hAnsi="Book Antiqua" w:cs="Times New Roman"/>
          <w:sz w:val="24"/>
          <w:szCs w:val="24"/>
        </w:rPr>
        <w:t>decreased</w:t>
      </w:r>
      <w:r w:rsidR="00C233D6" w:rsidRPr="00FC3FD7">
        <w:rPr>
          <w:rFonts w:ascii="Book Antiqua" w:hAnsi="Book Antiqua" w:cs="Times New Roman"/>
          <w:sz w:val="24"/>
          <w:szCs w:val="24"/>
        </w:rPr>
        <w:t xml:space="preserve"> </w:t>
      </w:r>
      <w:r w:rsidR="00A71980" w:rsidRPr="00FC3FD7">
        <w:rPr>
          <w:rFonts w:ascii="Book Antiqua" w:hAnsi="Book Antiqua" w:cs="Times New Roman"/>
          <w:sz w:val="24"/>
          <w:szCs w:val="24"/>
        </w:rPr>
        <w:t xml:space="preserve">at 6 </w:t>
      </w:r>
      <w:proofErr w:type="spellStart"/>
      <w:proofErr w:type="gramStart"/>
      <w:r w:rsidR="00A71980" w:rsidRPr="00FC3FD7">
        <w:rPr>
          <w:rFonts w:ascii="Book Antiqua" w:hAnsi="Book Antiqua" w:cs="Times New Roman"/>
          <w:sz w:val="24"/>
          <w:szCs w:val="24"/>
        </w:rPr>
        <w:t>mo</w:t>
      </w:r>
      <w:proofErr w:type="spellEnd"/>
      <w:proofErr w:type="gramEnd"/>
      <w:r w:rsidR="00BC07D2">
        <w:rPr>
          <w:rFonts w:ascii="Book Antiqua" w:hAnsi="Book Antiqua" w:cs="Times New Roman" w:hint="eastAsia"/>
          <w:sz w:val="24"/>
          <w:szCs w:val="24"/>
          <w:lang w:eastAsia="zh-CN"/>
        </w:rPr>
        <w:t xml:space="preserve"> </w:t>
      </w:r>
      <w:r w:rsidR="0022472E" w:rsidRPr="00FC3FD7">
        <w:rPr>
          <w:rFonts w:ascii="Book Antiqua" w:hAnsi="Book Antiqua" w:cs="Times New Roman"/>
          <w:sz w:val="24"/>
          <w:szCs w:val="24"/>
        </w:rPr>
        <w:t xml:space="preserve">(90.1 to 82.3 mL), </w:t>
      </w:r>
      <w:r w:rsidR="00A54060" w:rsidRPr="00FC3FD7">
        <w:rPr>
          <w:rFonts w:ascii="Book Antiqua" w:hAnsi="Book Antiqua" w:cs="Times New Roman"/>
          <w:sz w:val="24"/>
          <w:szCs w:val="24"/>
        </w:rPr>
        <w:t xml:space="preserve">but </w:t>
      </w:r>
      <w:r w:rsidR="0022472E" w:rsidRPr="00FC3FD7">
        <w:rPr>
          <w:rFonts w:ascii="Book Antiqua" w:hAnsi="Book Antiqua" w:cs="Times New Roman"/>
          <w:sz w:val="24"/>
          <w:szCs w:val="24"/>
        </w:rPr>
        <w:t>exceede</w:t>
      </w:r>
      <w:r w:rsidR="007916DF" w:rsidRPr="00FC3FD7">
        <w:rPr>
          <w:rFonts w:ascii="Book Antiqua" w:hAnsi="Book Antiqua" w:cs="Times New Roman"/>
          <w:sz w:val="24"/>
          <w:szCs w:val="24"/>
        </w:rPr>
        <w:t>d the initial volume up to 132.5</w:t>
      </w:r>
      <w:r w:rsidR="0022472E" w:rsidRPr="00FC3FD7">
        <w:rPr>
          <w:rFonts w:ascii="Book Antiqua" w:hAnsi="Book Antiqua" w:cs="Times New Roman"/>
          <w:sz w:val="24"/>
          <w:szCs w:val="24"/>
        </w:rPr>
        <w:t xml:space="preserve"> mL at 6</w:t>
      </w:r>
      <w:r w:rsidR="00BC07D2">
        <w:rPr>
          <w:rFonts w:ascii="Book Antiqua" w:hAnsi="Book Antiqua" w:cs="Times New Roman" w:hint="eastAsia"/>
          <w:sz w:val="24"/>
          <w:szCs w:val="24"/>
          <w:lang w:eastAsia="zh-CN"/>
        </w:rPr>
        <w:t>-</w:t>
      </w:r>
      <w:r w:rsidR="0022472E" w:rsidRPr="00FC3FD7">
        <w:rPr>
          <w:rFonts w:ascii="Book Antiqua" w:hAnsi="Book Antiqua" w:cs="Times New Roman"/>
          <w:sz w:val="24"/>
          <w:szCs w:val="24"/>
        </w:rPr>
        <w:t xml:space="preserve">12 </w:t>
      </w:r>
      <w:proofErr w:type="spellStart"/>
      <w:r w:rsidR="0022472E" w:rsidRPr="00FC3FD7">
        <w:rPr>
          <w:rFonts w:ascii="Book Antiqua" w:hAnsi="Book Antiqua" w:cs="Times New Roman"/>
          <w:sz w:val="24"/>
          <w:szCs w:val="24"/>
        </w:rPr>
        <w:t>mo</w:t>
      </w:r>
      <w:proofErr w:type="spellEnd"/>
      <w:r w:rsidR="00BC07D2">
        <w:rPr>
          <w:rFonts w:ascii="Book Antiqua" w:hAnsi="Book Antiqua" w:cs="Times New Roman" w:hint="eastAsia"/>
          <w:sz w:val="24"/>
          <w:szCs w:val="24"/>
          <w:lang w:eastAsia="zh-CN"/>
        </w:rPr>
        <w:t xml:space="preserve"> </w:t>
      </w:r>
      <w:r w:rsidR="0022472E" w:rsidRPr="00FC3FD7">
        <w:rPr>
          <w:rFonts w:ascii="Book Antiqua" w:hAnsi="Book Antiqua" w:cs="Times New Roman"/>
          <w:sz w:val="24"/>
          <w:szCs w:val="24"/>
        </w:rPr>
        <w:t>(</w:t>
      </w:r>
      <w:r w:rsidR="0022472E" w:rsidRPr="00FC3FD7">
        <w:rPr>
          <w:rFonts w:ascii="Book Antiqua" w:hAnsi="Book Antiqua" w:cs="Times New Roman"/>
          <w:i/>
          <w:sz w:val="24"/>
          <w:szCs w:val="24"/>
        </w:rPr>
        <w:t>P</w:t>
      </w:r>
      <w:r w:rsidR="0022472E" w:rsidRPr="00FC3FD7">
        <w:rPr>
          <w:rFonts w:ascii="Book Antiqua" w:hAnsi="Book Antiqua" w:cs="Times New Roman"/>
          <w:sz w:val="24"/>
          <w:szCs w:val="24"/>
        </w:rPr>
        <w:t xml:space="preserve"> &lt; 0.0001). Until 24 </w:t>
      </w:r>
      <w:proofErr w:type="spellStart"/>
      <w:proofErr w:type="gramStart"/>
      <w:r w:rsidR="0022472E" w:rsidRPr="00FC3FD7">
        <w:rPr>
          <w:rFonts w:ascii="Book Antiqua" w:hAnsi="Book Antiqua" w:cs="Times New Roman"/>
          <w:sz w:val="24"/>
          <w:szCs w:val="24"/>
        </w:rPr>
        <w:t>mo</w:t>
      </w:r>
      <w:proofErr w:type="spellEnd"/>
      <w:proofErr w:type="gramEnd"/>
      <w:r w:rsidR="0022472E" w:rsidRPr="00FC3FD7">
        <w:rPr>
          <w:rFonts w:ascii="Book Antiqua" w:hAnsi="Book Antiqua" w:cs="Times New Roman"/>
          <w:sz w:val="24"/>
          <w:szCs w:val="24"/>
        </w:rPr>
        <w:t>, rectal capacity gradually increased up to 150</w:t>
      </w:r>
      <w:r w:rsidR="007916DF" w:rsidRPr="00FC3FD7">
        <w:rPr>
          <w:rFonts w:ascii="Book Antiqua" w:hAnsi="Book Antiqua" w:cs="Times New Roman"/>
          <w:sz w:val="24"/>
          <w:szCs w:val="24"/>
        </w:rPr>
        <w:t>.3</w:t>
      </w:r>
      <w:r w:rsidR="0022472E" w:rsidRPr="00FC3FD7">
        <w:rPr>
          <w:rFonts w:ascii="Book Antiqua" w:hAnsi="Book Antiqua" w:cs="Times New Roman"/>
          <w:sz w:val="24"/>
          <w:szCs w:val="24"/>
        </w:rPr>
        <w:t xml:space="preserve"> mL (</w:t>
      </w:r>
      <w:r w:rsidR="00CB5EFB" w:rsidRPr="00FC3FD7">
        <w:rPr>
          <w:rFonts w:ascii="Book Antiqua" w:hAnsi="Book Antiqua" w:cs="Times New Roman"/>
          <w:sz w:val="24"/>
          <w:szCs w:val="24"/>
        </w:rPr>
        <w:t>Fig</w:t>
      </w:r>
      <w:r w:rsidR="00BC07D2">
        <w:rPr>
          <w:rFonts w:ascii="Book Antiqua" w:hAnsi="Book Antiqua" w:cs="Times New Roman" w:hint="eastAsia"/>
          <w:sz w:val="24"/>
          <w:szCs w:val="24"/>
          <w:lang w:eastAsia="zh-CN"/>
        </w:rPr>
        <w:t>ure</w:t>
      </w:r>
      <w:r w:rsidR="009C55BC" w:rsidRPr="00FC3FD7">
        <w:rPr>
          <w:rFonts w:ascii="Book Antiqua" w:hAnsi="Book Antiqua" w:cs="Times New Roman"/>
          <w:sz w:val="24"/>
          <w:szCs w:val="24"/>
        </w:rPr>
        <w:t xml:space="preserve"> </w:t>
      </w:r>
      <w:r w:rsidR="0022472E" w:rsidRPr="00FC3FD7">
        <w:rPr>
          <w:rFonts w:ascii="Book Antiqua" w:hAnsi="Book Antiqua" w:cs="Times New Roman"/>
          <w:sz w:val="24"/>
          <w:szCs w:val="24"/>
        </w:rPr>
        <w:t>3</w:t>
      </w:r>
      <w:r w:rsidR="00CB5EFB" w:rsidRPr="00FC3FD7">
        <w:rPr>
          <w:rFonts w:ascii="Book Antiqua" w:hAnsi="Book Antiqua" w:cs="Times New Roman"/>
          <w:sz w:val="24"/>
          <w:szCs w:val="24"/>
        </w:rPr>
        <w:t xml:space="preserve">). </w:t>
      </w:r>
      <w:r w:rsidR="00F20E5A" w:rsidRPr="00FC3FD7">
        <w:rPr>
          <w:rFonts w:ascii="Book Antiqua" w:hAnsi="Book Antiqua" w:cs="Times New Roman"/>
          <w:sz w:val="24"/>
          <w:szCs w:val="24"/>
        </w:rPr>
        <w:t>RAIR w</w:t>
      </w:r>
      <w:r w:rsidR="0081430D" w:rsidRPr="00FC3FD7">
        <w:rPr>
          <w:rFonts w:ascii="Book Antiqua" w:hAnsi="Book Antiqua" w:cs="Times New Roman"/>
          <w:sz w:val="24"/>
          <w:szCs w:val="24"/>
        </w:rPr>
        <w:t>as</w:t>
      </w:r>
      <w:r w:rsidR="003E371A" w:rsidRPr="00FC3FD7">
        <w:rPr>
          <w:rFonts w:ascii="Book Antiqua" w:hAnsi="Book Antiqua" w:cs="Times New Roman"/>
          <w:sz w:val="24"/>
          <w:szCs w:val="24"/>
        </w:rPr>
        <w:t xml:space="preserve"> identified in 20 patients (26.3%) and 5 patients (11.1</w:t>
      </w:r>
      <w:r w:rsidR="00F11763" w:rsidRPr="00FC3FD7">
        <w:rPr>
          <w:rFonts w:ascii="Book Antiqua" w:hAnsi="Book Antiqua" w:cs="Times New Roman"/>
          <w:sz w:val="24"/>
          <w:szCs w:val="24"/>
        </w:rPr>
        <w:t>%)</w:t>
      </w:r>
      <w:r w:rsidR="00104B6F" w:rsidRPr="00FC3FD7">
        <w:rPr>
          <w:rFonts w:ascii="Book Antiqua" w:hAnsi="Book Antiqua" w:cs="Times New Roman"/>
          <w:sz w:val="24"/>
          <w:szCs w:val="24"/>
        </w:rPr>
        <w:t xml:space="preserve"> at 0</w:t>
      </w:r>
      <w:r w:rsidR="00BC07D2">
        <w:rPr>
          <w:rFonts w:ascii="Book Antiqua" w:hAnsi="Book Antiqua" w:cs="Times New Roman" w:hint="eastAsia"/>
          <w:sz w:val="24"/>
          <w:szCs w:val="24"/>
          <w:lang w:eastAsia="zh-CN"/>
        </w:rPr>
        <w:t>-</w:t>
      </w:r>
      <w:r w:rsidR="00104B6F" w:rsidRPr="00FC3FD7">
        <w:rPr>
          <w:rFonts w:ascii="Book Antiqua" w:hAnsi="Book Antiqua" w:cs="Times New Roman"/>
          <w:sz w:val="24"/>
          <w:szCs w:val="24"/>
        </w:rPr>
        <w:t>6 and 6</w:t>
      </w:r>
      <w:r w:rsidR="00BC07D2">
        <w:rPr>
          <w:rFonts w:ascii="Book Antiqua" w:hAnsi="Book Antiqua" w:cs="Times New Roman" w:hint="eastAsia"/>
          <w:sz w:val="24"/>
          <w:szCs w:val="24"/>
          <w:lang w:eastAsia="zh-CN"/>
        </w:rPr>
        <w:t>-</w:t>
      </w:r>
      <w:r w:rsidR="00104B6F" w:rsidRPr="00FC3FD7">
        <w:rPr>
          <w:rFonts w:ascii="Book Antiqua" w:hAnsi="Book Antiqua" w:cs="Times New Roman"/>
          <w:sz w:val="24"/>
          <w:szCs w:val="24"/>
        </w:rPr>
        <w:t xml:space="preserve">12 </w:t>
      </w:r>
      <w:proofErr w:type="spellStart"/>
      <w:r w:rsidR="00104B6F" w:rsidRPr="00FC3FD7">
        <w:rPr>
          <w:rFonts w:ascii="Book Antiqua" w:hAnsi="Book Antiqua" w:cs="Times New Roman"/>
          <w:sz w:val="24"/>
          <w:szCs w:val="24"/>
        </w:rPr>
        <w:t>mo</w:t>
      </w:r>
      <w:proofErr w:type="spellEnd"/>
      <w:r w:rsidR="00F11763" w:rsidRPr="00FC3FD7">
        <w:rPr>
          <w:rFonts w:ascii="Book Antiqua" w:hAnsi="Book Antiqua" w:cs="Times New Roman"/>
          <w:sz w:val="24"/>
          <w:szCs w:val="24"/>
        </w:rPr>
        <w:t>, respectively.</w:t>
      </w:r>
    </w:p>
    <w:p w14:paraId="58E1D3E5" w14:textId="6F5332D3" w:rsidR="00B05E64" w:rsidRPr="00FC3FD7" w:rsidRDefault="00B752CC" w:rsidP="00BC07D2">
      <w:pPr>
        <w:wordWrap/>
        <w:snapToGrid w:val="0"/>
        <w:spacing w:after="0" w:line="360" w:lineRule="auto"/>
        <w:ind w:firstLineChars="200" w:firstLine="480"/>
        <w:rPr>
          <w:rFonts w:ascii="Book Antiqua" w:hAnsi="Book Antiqua" w:cs="Times New Roman"/>
          <w:sz w:val="24"/>
          <w:szCs w:val="24"/>
        </w:rPr>
      </w:pPr>
      <w:r w:rsidRPr="00FC3FD7">
        <w:rPr>
          <w:rFonts w:ascii="Book Antiqua" w:hAnsi="Book Antiqua" w:cs="Times New Roman"/>
          <w:sz w:val="24"/>
          <w:szCs w:val="24"/>
        </w:rPr>
        <w:t>Bowel frequency w</w:t>
      </w:r>
      <w:r w:rsidR="0022472E" w:rsidRPr="00FC3FD7">
        <w:rPr>
          <w:rFonts w:ascii="Book Antiqua" w:hAnsi="Book Antiqua" w:cs="Times New Roman"/>
          <w:sz w:val="24"/>
          <w:szCs w:val="24"/>
        </w:rPr>
        <w:t>as studied i</w:t>
      </w:r>
      <w:r w:rsidRPr="00FC3FD7">
        <w:rPr>
          <w:rFonts w:ascii="Book Antiqua" w:hAnsi="Book Antiqua" w:cs="Times New Roman"/>
          <w:sz w:val="24"/>
          <w:szCs w:val="24"/>
        </w:rPr>
        <w:t>n 80, 62, 37</w:t>
      </w:r>
      <w:r w:rsidR="00A03CFC" w:rsidRPr="00FC3FD7">
        <w:rPr>
          <w:rFonts w:ascii="Book Antiqua" w:hAnsi="Book Antiqua" w:cs="Times New Roman"/>
          <w:sz w:val="24"/>
          <w:szCs w:val="24"/>
        </w:rPr>
        <w:t>,</w:t>
      </w:r>
      <w:r w:rsidRPr="00FC3FD7">
        <w:rPr>
          <w:rFonts w:ascii="Book Antiqua" w:hAnsi="Book Antiqua" w:cs="Times New Roman"/>
          <w:sz w:val="24"/>
          <w:szCs w:val="24"/>
        </w:rPr>
        <w:t xml:space="preserve"> and 11 patients</w:t>
      </w:r>
      <w:r w:rsidR="0022472E" w:rsidRPr="00FC3FD7">
        <w:rPr>
          <w:rFonts w:ascii="Book Antiqua" w:hAnsi="Book Antiqua" w:cs="Times New Roman"/>
          <w:sz w:val="24"/>
          <w:szCs w:val="24"/>
        </w:rPr>
        <w:t xml:space="preserve"> </w:t>
      </w:r>
      <w:r w:rsidR="002E5330" w:rsidRPr="00FC3FD7">
        <w:rPr>
          <w:rFonts w:ascii="Book Antiqua" w:hAnsi="Book Antiqua" w:cs="Times New Roman"/>
          <w:sz w:val="24"/>
          <w:szCs w:val="24"/>
        </w:rPr>
        <w:t xml:space="preserve">at </w:t>
      </w:r>
      <w:r w:rsidR="00A3220D" w:rsidRPr="00FC3FD7">
        <w:rPr>
          <w:rFonts w:ascii="Book Antiqua" w:hAnsi="Book Antiqua" w:cs="Times New Roman"/>
          <w:sz w:val="24"/>
          <w:szCs w:val="24"/>
        </w:rPr>
        <w:t xml:space="preserve">each </w:t>
      </w:r>
      <w:r w:rsidR="0022472E" w:rsidRPr="00FC3FD7">
        <w:rPr>
          <w:rFonts w:ascii="Book Antiqua" w:hAnsi="Book Antiqua" w:cs="Times New Roman"/>
          <w:sz w:val="24"/>
          <w:szCs w:val="24"/>
        </w:rPr>
        <w:t>6</w:t>
      </w:r>
      <w:r w:rsidR="00922FA9" w:rsidRPr="00FC3FD7">
        <w:rPr>
          <w:rFonts w:ascii="Book Antiqua" w:hAnsi="Book Antiqua" w:cs="Times New Roman"/>
          <w:sz w:val="24"/>
          <w:szCs w:val="24"/>
        </w:rPr>
        <w:t>-</w:t>
      </w:r>
      <w:r w:rsidR="0022472E" w:rsidRPr="00FC3FD7">
        <w:rPr>
          <w:rFonts w:ascii="Book Antiqua" w:hAnsi="Book Antiqua" w:cs="Times New Roman"/>
          <w:sz w:val="24"/>
          <w:szCs w:val="24"/>
        </w:rPr>
        <w:t>mo</w:t>
      </w:r>
      <w:r w:rsidR="00922FA9" w:rsidRPr="00FC3FD7">
        <w:rPr>
          <w:rFonts w:ascii="Book Antiqua" w:hAnsi="Book Antiqua" w:cs="Times New Roman"/>
          <w:sz w:val="24"/>
          <w:szCs w:val="24"/>
        </w:rPr>
        <w:t xml:space="preserve"> </w:t>
      </w:r>
      <w:r w:rsidR="0022472E" w:rsidRPr="00FC3FD7">
        <w:rPr>
          <w:rFonts w:ascii="Book Antiqua" w:hAnsi="Book Antiqua" w:cs="Times New Roman"/>
          <w:sz w:val="24"/>
          <w:szCs w:val="24"/>
        </w:rPr>
        <w:t>interval</w:t>
      </w:r>
      <w:r w:rsidRPr="00FC3FD7">
        <w:rPr>
          <w:rFonts w:ascii="Book Antiqua" w:hAnsi="Book Antiqua" w:cs="Times New Roman"/>
          <w:sz w:val="24"/>
          <w:szCs w:val="24"/>
        </w:rPr>
        <w:t xml:space="preserve">, consecutively. </w:t>
      </w:r>
      <w:r w:rsidR="002C1797" w:rsidRPr="00FC3FD7">
        <w:rPr>
          <w:rFonts w:ascii="Book Antiqua" w:hAnsi="Book Antiqua" w:cs="Times New Roman"/>
          <w:sz w:val="24"/>
          <w:szCs w:val="24"/>
        </w:rPr>
        <w:t>Although b</w:t>
      </w:r>
      <w:r w:rsidR="006230B8" w:rsidRPr="00FC3FD7">
        <w:rPr>
          <w:rFonts w:ascii="Book Antiqua" w:hAnsi="Book Antiqua" w:cs="Times New Roman"/>
          <w:sz w:val="24"/>
          <w:szCs w:val="24"/>
        </w:rPr>
        <w:t xml:space="preserve">owel </w:t>
      </w:r>
      <w:r w:rsidR="00CB5EFB" w:rsidRPr="00FC3FD7">
        <w:rPr>
          <w:rFonts w:ascii="Book Antiqua" w:hAnsi="Book Antiqua" w:cs="Times New Roman"/>
          <w:sz w:val="24"/>
          <w:szCs w:val="24"/>
        </w:rPr>
        <w:t>frequency</w:t>
      </w:r>
      <w:r w:rsidR="006230B8" w:rsidRPr="00FC3FD7">
        <w:rPr>
          <w:rFonts w:ascii="Book Antiqua" w:hAnsi="Book Antiqua" w:cs="Times New Roman"/>
          <w:sz w:val="24"/>
          <w:szCs w:val="24"/>
        </w:rPr>
        <w:t xml:space="preserve"> show</w:t>
      </w:r>
      <w:r w:rsidR="002C1797" w:rsidRPr="00FC3FD7">
        <w:rPr>
          <w:rFonts w:ascii="Book Antiqua" w:hAnsi="Book Antiqua" w:cs="Times New Roman"/>
          <w:sz w:val="24"/>
          <w:szCs w:val="24"/>
        </w:rPr>
        <w:t>ed</w:t>
      </w:r>
      <w:r w:rsidR="006230B8" w:rsidRPr="00FC3FD7">
        <w:rPr>
          <w:rFonts w:ascii="Book Antiqua" w:hAnsi="Book Antiqua" w:cs="Times New Roman"/>
          <w:sz w:val="24"/>
          <w:szCs w:val="24"/>
        </w:rPr>
        <w:t xml:space="preserve"> significan</w:t>
      </w:r>
      <w:r w:rsidR="00CB5EFB" w:rsidRPr="00FC3FD7">
        <w:rPr>
          <w:rFonts w:ascii="Book Antiqua" w:hAnsi="Book Antiqua" w:cs="Times New Roman"/>
          <w:sz w:val="24"/>
          <w:szCs w:val="24"/>
        </w:rPr>
        <w:t>t gradual decrease</w:t>
      </w:r>
      <w:r w:rsidR="002C1797" w:rsidRPr="00FC3FD7">
        <w:rPr>
          <w:rFonts w:ascii="Book Antiqua" w:hAnsi="Book Antiqua" w:cs="Times New Roman"/>
          <w:sz w:val="24"/>
          <w:szCs w:val="24"/>
        </w:rPr>
        <w:t>s</w:t>
      </w:r>
      <w:r w:rsidR="00CB5EFB" w:rsidRPr="00FC3FD7">
        <w:rPr>
          <w:rFonts w:ascii="Book Antiqua" w:hAnsi="Book Antiqua" w:cs="Times New Roman"/>
          <w:sz w:val="24"/>
          <w:szCs w:val="24"/>
        </w:rPr>
        <w:t xml:space="preserve"> </w:t>
      </w:r>
      <w:r w:rsidR="001B2072" w:rsidRPr="00FC3FD7">
        <w:rPr>
          <w:rFonts w:ascii="Book Antiqua" w:hAnsi="Book Antiqua" w:cs="Times New Roman"/>
          <w:sz w:val="24"/>
          <w:szCs w:val="24"/>
        </w:rPr>
        <w:t xml:space="preserve">at </w:t>
      </w:r>
      <w:r w:rsidR="006230B8" w:rsidRPr="00FC3FD7">
        <w:rPr>
          <w:rFonts w:ascii="Book Antiqua" w:hAnsi="Book Antiqua" w:cs="Times New Roman"/>
          <w:sz w:val="24"/>
          <w:szCs w:val="24"/>
        </w:rPr>
        <w:t>each interval</w:t>
      </w:r>
      <w:r w:rsidR="002C1797" w:rsidRPr="00FC3FD7">
        <w:rPr>
          <w:rFonts w:ascii="Book Antiqua" w:hAnsi="Book Antiqua" w:cs="Times New Roman"/>
          <w:sz w:val="24"/>
          <w:szCs w:val="24"/>
        </w:rPr>
        <w:t>, it was stabilized after 6</w:t>
      </w:r>
      <w:r w:rsidR="00BC07D2">
        <w:rPr>
          <w:rFonts w:ascii="Book Antiqua" w:hAnsi="Book Antiqua" w:cs="Times New Roman" w:hint="eastAsia"/>
          <w:sz w:val="24"/>
          <w:szCs w:val="24"/>
          <w:lang w:eastAsia="zh-CN"/>
        </w:rPr>
        <w:t>-</w:t>
      </w:r>
      <w:r w:rsidR="002C1797" w:rsidRPr="00FC3FD7">
        <w:rPr>
          <w:rFonts w:ascii="Book Antiqua" w:hAnsi="Book Antiqua" w:cs="Times New Roman"/>
          <w:sz w:val="24"/>
          <w:szCs w:val="24"/>
        </w:rPr>
        <w:t xml:space="preserve">12 </w:t>
      </w:r>
      <w:proofErr w:type="spellStart"/>
      <w:proofErr w:type="gramStart"/>
      <w:r w:rsidR="002C1797" w:rsidRPr="00FC3FD7">
        <w:rPr>
          <w:rFonts w:ascii="Book Antiqua" w:hAnsi="Book Antiqua" w:cs="Times New Roman"/>
          <w:sz w:val="24"/>
          <w:szCs w:val="24"/>
        </w:rPr>
        <w:t>mo</w:t>
      </w:r>
      <w:proofErr w:type="spellEnd"/>
      <w:proofErr w:type="gramEnd"/>
      <w:r w:rsidR="00BC07D2">
        <w:rPr>
          <w:rFonts w:ascii="Book Antiqua" w:hAnsi="Book Antiqua" w:cs="Times New Roman" w:hint="eastAsia"/>
          <w:sz w:val="24"/>
          <w:szCs w:val="24"/>
          <w:lang w:eastAsia="zh-CN"/>
        </w:rPr>
        <w:t xml:space="preserve"> </w:t>
      </w:r>
      <w:r w:rsidR="002C1797" w:rsidRPr="00FC3FD7">
        <w:rPr>
          <w:rFonts w:ascii="Book Antiqua" w:hAnsi="Book Antiqua" w:cs="Times New Roman"/>
          <w:sz w:val="24"/>
          <w:szCs w:val="24"/>
        </w:rPr>
        <w:t>postoperatively (Fig</w:t>
      </w:r>
      <w:r w:rsidR="00BC07D2">
        <w:rPr>
          <w:rFonts w:ascii="Book Antiqua" w:hAnsi="Book Antiqua" w:cs="Times New Roman" w:hint="eastAsia"/>
          <w:sz w:val="24"/>
          <w:szCs w:val="24"/>
          <w:lang w:eastAsia="zh-CN"/>
        </w:rPr>
        <w:t>ure</w:t>
      </w:r>
      <w:r w:rsidR="009C55BC" w:rsidRPr="00FC3FD7">
        <w:rPr>
          <w:rFonts w:ascii="Book Antiqua" w:hAnsi="Book Antiqua" w:cs="Times New Roman"/>
          <w:sz w:val="24"/>
          <w:szCs w:val="24"/>
        </w:rPr>
        <w:t xml:space="preserve"> </w:t>
      </w:r>
      <w:r w:rsidR="002C1797" w:rsidRPr="00FC3FD7">
        <w:rPr>
          <w:rFonts w:ascii="Book Antiqua" w:hAnsi="Book Antiqua" w:cs="Times New Roman"/>
          <w:sz w:val="24"/>
          <w:szCs w:val="24"/>
        </w:rPr>
        <w:t xml:space="preserve">4). </w:t>
      </w:r>
      <w:r w:rsidR="006273E6" w:rsidRPr="00FC3FD7">
        <w:rPr>
          <w:rFonts w:ascii="Book Antiqua" w:hAnsi="Book Antiqua" w:cs="Times New Roman"/>
          <w:sz w:val="24"/>
          <w:szCs w:val="24"/>
        </w:rPr>
        <w:t>The p</w:t>
      </w:r>
      <w:r w:rsidRPr="00FC3FD7">
        <w:rPr>
          <w:rFonts w:ascii="Book Antiqua" w:hAnsi="Book Antiqua" w:cs="Times New Roman"/>
          <w:sz w:val="24"/>
          <w:szCs w:val="24"/>
        </w:rPr>
        <w:t xml:space="preserve">arameters of MSP, MRP, rectal capacity, and bowel frequency were compared between </w:t>
      </w:r>
      <w:r w:rsidR="009635EE" w:rsidRPr="00FC3FD7">
        <w:rPr>
          <w:rFonts w:ascii="Book Antiqua" w:hAnsi="Book Antiqua" w:cs="Times New Roman"/>
          <w:sz w:val="24"/>
          <w:szCs w:val="24"/>
        </w:rPr>
        <w:t xml:space="preserve">the </w:t>
      </w:r>
      <w:r w:rsidRPr="00FC3FD7">
        <w:rPr>
          <w:rFonts w:ascii="Book Antiqua" w:hAnsi="Book Antiqua" w:cs="Times New Roman"/>
          <w:sz w:val="24"/>
          <w:szCs w:val="24"/>
        </w:rPr>
        <w:t>d</w:t>
      </w:r>
      <w:r w:rsidR="00405820" w:rsidRPr="00FC3FD7">
        <w:rPr>
          <w:rFonts w:ascii="Book Antiqua" w:hAnsi="Book Antiqua" w:cs="Times New Roman"/>
          <w:sz w:val="24"/>
          <w:szCs w:val="24"/>
        </w:rPr>
        <w:t>ouble-s</w:t>
      </w:r>
      <w:r w:rsidR="006C1F0A" w:rsidRPr="00FC3FD7">
        <w:rPr>
          <w:rFonts w:ascii="Book Antiqua" w:hAnsi="Book Antiqua" w:cs="Times New Roman"/>
          <w:sz w:val="24"/>
          <w:szCs w:val="24"/>
        </w:rPr>
        <w:t>tapling</w:t>
      </w:r>
      <w:r w:rsidR="00E12386" w:rsidRPr="00FC3FD7">
        <w:rPr>
          <w:rFonts w:ascii="Book Antiqua" w:hAnsi="Book Antiqua" w:cs="Times New Roman"/>
          <w:sz w:val="24"/>
          <w:szCs w:val="24"/>
        </w:rPr>
        <w:t xml:space="preserve"> and </w:t>
      </w:r>
      <w:r w:rsidR="006C1F0A" w:rsidRPr="00FC3FD7">
        <w:rPr>
          <w:rFonts w:ascii="Book Antiqua" w:hAnsi="Book Antiqua" w:cs="Times New Roman"/>
          <w:sz w:val="24"/>
          <w:szCs w:val="24"/>
        </w:rPr>
        <w:t>hand-sewn</w:t>
      </w:r>
      <w:r w:rsidR="00671541" w:rsidRPr="00FC3FD7">
        <w:rPr>
          <w:rFonts w:ascii="Book Antiqua" w:hAnsi="Book Antiqua" w:cs="Times New Roman"/>
          <w:sz w:val="24"/>
          <w:szCs w:val="24"/>
        </w:rPr>
        <w:t xml:space="preserve"> anastomos</w:t>
      </w:r>
      <w:r w:rsidR="00724216" w:rsidRPr="00FC3FD7">
        <w:rPr>
          <w:rFonts w:ascii="Book Antiqua" w:hAnsi="Book Antiqua" w:cs="Times New Roman"/>
          <w:sz w:val="24"/>
          <w:szCs w:val="24"/>
        </w:rPr>
        <w:t>i</w:t>
      </w:r>
      <w:r w:rsidR="00671541" w:rsidRPr="00FC3FD7">
        <w:rPr>
          <w:rFonts w:ascii="Book Antiqua" w:hAnsi="Book Antiqua" w:cs="Times New Roman"/>
          <w:sz w:val="24"/>
          <w:szCs w:val="24"/>
        </w:rPr>
        <w:t>s</w:t>
      </w:r>
      <w:r w:rsidR="00724216" w:rsidRPr="00FC3FD7">
        <w:rPr>
          <w:rFonts w:ascii="Book Antiqua" w:hAnsi="Book Antiqua" w:cs="Times New Roman"/>
          <w:sz w:val="24"/>
          <w:szCs w:val="24"/>
        </w:rPr>
        <w:t xml:space="preserve"> groups</w:t>
      </w:r>
      <w:r w:rsidRPr="00FC3FD7">
        <w:rPr>
          <w:rFonts w:ascii="Book Antiqua" w:hAnsi="Book Antiqua" w:cs="Times New Roman"/>
          <w:sz w:val="24"/>
          <w:szCs w:val="24"/>
        </w:rPr>
        <w:t xml:space="preserve">. However, there was no significant difference </w:t>
      </w:r>
      <w:r w:rsidR="002C1797" w:rsidRPr="00FC3FD7">
        <w:rPr>
          <w:rFonts w:ascii="Book Antiqua" w:hAnsi="Book Antiqua" w:cs="Times New Roman"/>
          <w:sz w:val="24"/>
          <w:szCs w:val="24"/>
        </w:rPr>
        <w:t>between</w:t>
      </w:r>
      <w:r w:rsidR="007D0B9D" w:rsidRPr="00FC3FD7">
        <w:rPr>
          <w:rFonts w:ascii="Book Antiqua" w:hAnsi="Book Antiqua" w:cs="Times New Roman"/>
          <w:sz w:val="24"/>
          <w:szCs w:val="24"/>
        </w:rPr>
        <w:t xml:space="preserve"> the</w:t>
      </w:r>
      <w:r w:rsidR="002C1797" w:rsidRPr="00FC3FD7">
        <w:rPr>
          <w:rFonts w:ascii="Book Antiqua" w:hAnsi="Book Antiqua" w:cs="Times New Roman"/>
          <w:sz w:val="24"/>
          <w:szCs w:val="24"/>
        </w:rPr>
        <w:t xml:space="preserve"> </w:t>
      </w:r>
      <w:r w:rsidRPr="00FC3FD7">
        <w:rPr>
          <w:rFonts w:ascii="Book Antiqua" w:hAnsi="Book Antiqua" w:cs="Times New Roman"/>
          <w:sz w:val="24"/>
          <w:szCs w:val="24"/>
        </w:rPr>
        <w:t>two groups.</w:t>
      </w:r>
    </w:p>
    <w:p w14:paraId="6A8AEF1A" w14:textId="77777777" w:rsidR="00F11763" w:rsidRPr="00FC3FD7" w:rsidRDefault="00F11763" w:rsidP="000E5357">
      <w:pPr>
        <w:wordWrap/>
        <w:snapToGrid w:val="0"/>
        <w:spacing w:after="0" w:line="360" w:lineRule="auto"/>
        <w:rPr>
          <w:rFonts w:ascii="Book Antiqua" w:hAnsi="Book Antiqua" w:cs="Times New Roman"/>
          <w:sz w:val="24"/>
          <w:szCs w:val="24"/>
        </w:rPr>
      </w:pPr>
    </w:p>
    <w:p w14:paraId="6F039C66" w14:textId="7BB497AF" w:rsidR="00B05E64" w:rsidRPr="00FC3FD7" w:rsidRDefault="000A1FA6" w:rsidP="000E5357">
      <w:pPr>
        <w:wordWrap/>
        <w:snapToGrid w:val="0"/>
        <w:spacing w:after="0" w:line="360" w:lineRule="auto"/>
        <w:rPr>
          <w:rFonts w:ascii="Book Antiqua" w:hAnsi="Book Antiqua" w:cs="Times New Roman"/>
          <w:b/>
          <w:sz w:val="24"/>
          <w:szCs w:val="24"/>
        </w:rPr>
      </w:pPr>
      <w:r w:rsidRPr="00FC3FD7">
        <w:rPr>
          <w:rFonts w:ascii="Book Antiqua" w:hAnsi="Book Antiqua" w:cs="Times New Roman"/>
          <w:b/>
          <w:sz w:val="24"/>
          <w:szCs w:val="24"/>
        </w:rPr>
        <w:t>DISCUSSION</w:t>
      </w:r>
    </w:p>
    <w:p w14:paraId="7893DABB" w14:textId="363011EE" w:rsidR="00E96083" w:rsidRPr="00FC3FD7" w:rsidRDefault="002C1797" w:rsidP="000E5357">
      <w:pPr>
        <w:wordWrap/>
        <w:snapToGrid w:val="0"/>
        <w:spacing w:after="0" w:line="360" w:lineRule="auto"/>
        <w:rPr>
          <w:rFonts w:ascii="Book Antiqua" w:hAnsi="Book Antiqua" w:cs="Times New Roman"/>
          <w:sz w:val="24"/>
          <w:szCs w:val="24"/>
        </w:rPr>
      </w:pPr>
      <w:r w:rsidRPr="00FC3FD7">
        <w:rPr>
          <w:rFonts w:ascii="Book Antiqua" w:hAnsi="Book Antiqua" w:cs="Times New Roman"/>
          <w:sz w:val="24"/>
          <w:szCs w:val="24"/>
        </w:rPr>
        <w:t>RPC</w:t>
      </w:r>
      <w:r w:rsidR="00B05E64" w:rsidRPr="00FC3FD7">
        <w:rPr>
          <w:rFonts w:ascii="Book Antiqua" w:hAnsi="Book Antiqua" w:cs="Times New Roman"/>
          <w:sz w:val="24"/>
          <w:szCs w:val="24"/>
        </w:rPr>
        <w:t xml:space="preserve"> contribute</w:t>
      </w:r>
      <w:r w:rsidR="00F056EB" w:rsidRPr="00FC3FD7">
        <w:rPr>
          <w:rFonts w:ascii="Book Antiqua" w:hAnsi="Book Antiqua" w:cs="Times New Roman"/>
          <w:sz w:val="24"/>
          <w:szCs w:val="24"/>
        </w:rPr>
        <w:t>s</w:t>
      </w:r>
      <w:r w:rsidR="00B05E64" w:rsidRPr="00FC3FD7">
        <w:rPr>
          <w:rFonts w:ascii="Book Antiqua" w:hAnsi="Book Antiqua" w:cs="Times New Roman"/>
          <w:sz w:val="24"/>
          <w:szCs w:val="24"/>
        </w:rPr>
        <w:t xml:space="preserve"> to the enhancement of the quality of life of patients</w:t>
      </w:r>
      <w:r w:rsidR="00605FF6" w:rsidRPr="00FC3FD7">
        <w:rPr>
          <w:rFonts w:ascii="Book Antiqua" w:hAnsi="Book Antiqua" w:cs="Times New Roman"/>
          <w:sz w:val="24"/>
          <w:szCs w:val="24"/>
        </w:rPr>
        <w:t xml:space="preserve"> with UC</w:t>
      </w:r>
      <w:r w:rsidR="00B05E64" w:rsidRPr="00FC3FD7">
        <w:rPr>
          <w:rFonts w:ascii="Book Antiqua" w:hAnsi="Book Antiqua" w:cs="Times New Roman"/>
          <w:sz w:val="24"/>
          <w:szCs w:val="24"/>
        </w:rPr>
        <w:t xml:space="preserve"> by avoiding permanent ileostomy and maintaining intestinal </w:t>
      </w:r>
      <w:proofErr w:type="gramStart"/>
      <w:r w:rsidR="00B05E64" w:rsidRPr="00FC3FD7">
        <w:rPr>
          <w:rFonts w:ascii="Book Antiqua" w:hAnsi="Book Antiqua" w:cs="Times New Roman"/>
          <w:sz w:val="24"/>
          <w:szCs w:val="24"/>
        </w:rPr>
        <w:t>continuity</w:t>
      </w:r>
      <w:proofErr w:type="gramEnd"/>
      <w:r w:rsidR="00190B4C" w:rsidRPr="00FC3FD7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PEVuZE5vdGU+PENpdGU+PEF1dGhvcj5TaWx2ZXN0cmk8L0F1dGhvcj48WWVhcj4yMDA4PC9ZZWFy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</w:fldData>
        </w:fldChar>
      </w:r>
      <w:r w:rsidR="00EE00B5" w:rsidRPr="00FC3FD7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EE00B5" w:rsidRPr="00FC3FD7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PEVuZE5vdGU+PENpdGU+PEF1dGhvcj5TaWx2ZXN0cmk8L0F1dGhvcj48WWVhcj4yMDA4PC9ZZWFy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</w:fldData>
        </w:fldChar>
      </w:r>
      <w:r w:rsidR="00EE00B5" w:rsidRPr="00FC3FD7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EE00B5" w:rsidRPr="00FC3FD7">
        <w:rPr>
          <w:rFonts w:ascii="Book Antiqua" w:hAnsi="Book Antiqua" w:cs="Times New Roman"/>
          <w:sz w:val="24"/>
          <w:szCs w:val="24"/>
        </w:rPr>
      </w:r>
      <w:r w:rsidR="00EE00B5" w:rsidRPr="00FC3FD7">
        <w:rPr>
          <w:rFonts w:ascii="Book Antiqua" w:hAnsi="Book Antiqua" w:cs="Times New Roman"/>
          <w:sz w:val="24"/>
          <w:szCs w:val="24"/>
        </w:rPr>
        <w:fldChar w:fldCharType="end"/>
      </w:r>
      <w:r w:rsidR="00190B4C" w:rsidRPr="00FC3FD7">
        <w:rPr>
          <w:rFonts w:ascii="Book Antiqua" w:hAnsi="Book Antiqua" w:cs="Times New Roman"/>
          <w:sz w:val="24"/>
          <w:szCs w:val="24"/>
        </w:rPr>
      </w:r>
      <w:r w:rsidR="00190B4C" w:rsidRPr="00FC3FD7">
        <w:rPr>
          <w:rFonts w:ascii="Book Antiqua" w:hAnsi="Book Antiqua" w:cs="Times New Roman"/>
          <w:sz w:val="24"/>
          <w:szCs w:val="24"/>
        </w:rPr>
        <w:fldChar w:fldCharType="separate"/>
      </w:r>
      <w:r w:rsidR="00EE00B5" w:rsidRPr="00FC3FD7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11" w:tooltip="Silvestri, 2008 #11" w:history="1">
        <w:r w:rsidR="00EE00B5" w:rsidRPr="00FC3FD7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11</w:t>
        </w:r>
      </w:hyperlink>
      <w:r w:rsidR="00EE00B5" w:rsidRPr="00FC3FD7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190B4C" w:rsidRPr="00FC3FD7">
        <w:rPr>
          <w:rFonts w:ascii="Book Antiqua" w:hAnsi="Book Antiqua" w:cs="Times New Roman"/>
          <w:sz w:val="24"/>
          <w:szCs w:val="24"/>
        </w:rPr>
        <w:fldChar w:fldCharType="end"/>
      </w:r>
      <w:r w:rsidR="00B05E64" w:rsidRPr="00FC3FD7">
        <w:rPr>
          <w:rFonts w:ascii="Book Antiqua" w:hAnsi="Book Antiqua" w:cs="Times New Roman"/>
          <w:sz w:val="24"/>
          <w:szCs w:val="24"/>
        </w:rPr>
        <w:t xml:space="preserve">. </w:t>
      </w:r>
      <w:r w:rsidR="00842259" w:rsidRPr="00FC3FD7">
        <w:rPr>
          <w:rFonts w:ascii="Book Antiqua" w:hAnsi="Book Antiqua" w:cs="Times New Roman"/>
          <w:sz w:val="24"/>
          <w:szCs w:val="24"/>
        </w:rPr>
        <w:t xml:space="preserve">However, </w:t>
      </w:r>
      <w:proofErr w:type="spellStart"/>
      <w:r w:rsidR="00842259" w:rsidRPr="00FC3FD7">
        <w:rPr>
          <w:rFonts w:ascii="Book Antiqua" w:hAnsi="Book Antiqua" w:cs="Times New Roman"/>
          <w:sz w:val="24"/>
          <w:szCs w:val="24"/>
        </w:rPr>
        <w:t>d</w:t>
      </w:r>
      <w:r w:rsidR="009D61FF" w:rsidRPr="00FC3FD7">
        <w:rPr>
          <w:rFonts w:ascii="Book Antiqua" w:hAnsi="Book Antiqua" w:cs="Times New Roman"/>
          <w:sz w:val="24"/>
          <w:szCs w:val="24"/>
        </w:rPr>
        <w:t>efecatory</w:t>
      </w:r>
      <w:proofErr w:type="spellEnd"/>
      <w:r w:rsidR="009D61FF" w:rsidRPr="00FC3FD7">
        <w:rPr>
          <w:rFonts w:ascii="Book Antiqua" w:hAnsi="Book Antiqua" w:cs="Times New Roman"/>
          <w:sz w:val="24"/>
          <w:szCs w:val="24"/>
        </w:rPr>
        <w:t xml:space="preserve"> d</w:t>
      </w:r>
      <w:r w:rsidR="00B05E64" w:rsidRPr="00FC3FD7">
        <w:rPr>
          <w:rFonts w:ascii="Book Antiqua" w:hAnsi="Book Antiqua" w:cs="Times New Roman"/>
          <w:sz w:val="24"/>
          <w:szCs w:val="24"/>
        </w:rPr>
        <w:t xml:space="preserve">ysfunction </w:t>
      </w:r>
      <w:r w:rsidR="009D61FF" w:rsidRPr="00FC3FD7">
        <w:rPr>
          <w:rFonts w:ascii="Book Antiqua" w:hAnsi="Book Antiqua" w:cs="Times New Roman"/>
          <w:sz w:val="24"/>
          <w:szCs w:val="24"/>
        </w:rPr>
        <w:t>after surgery</w:t>
      </w:r>
      <w:r w:rsidR="00B05E64" w:rsidRPr="00FC3FD7">
        <w:rPr>
          <w:rFonts w:ascii="Book Antiqua" w:hAnsi="Book Antiqua" w:cs="Times New Roman"/>
          <w:sz w:val="24"/>
          <w:szCs w:val="24"/>
        </w:rPr>
        <w:t xml:space="preserve"> exists in many forms</w:t>
      </w:r>
      <w:r w:rsidR="000478AC" w:rsidRPr="00FC3FD7">
        <w:rPr>
          <w:rFonts w:ascii="Book Antiqua" w:hAnsi="Book Antiqua" w:cs="Times New Roman"/>
          <w:sz w:val="24"/>
          <w:szCs w:val="24"/>
        </w:rPr>
        <w:t>,</w:t>
      </w:r>
      <w:r w:rsidR="00B05E64" w:rsidRPr="00FC3FD7">
        <w:rPr>
          <w:rFonts w:ascii="Book Antiqua" w:hAnsi="Book Antiqua" w:cs="Times New Roman"/>
          <w:sz w:val="24"/>
          <w:szCs w:val="24"/>
        </w:rPr>
        <w:t xml:space="preserve"> such as anal sphincter </w:t>
      </w:r>
      <w:r w:rsidR="00B05E64" w:rsidRPr="00FC3FD7">
        <w:rPr>
          <w:rFonts w:ascii="Book Antiqua" w:hAnsi="Book Antiqua" w:cs="Times New Roman"/>
          <w:sz w:val="24"/>
          <w:szCs w:val="24"/>
        </w:rPr>
        <w:lastRenderedPageBreak/>
        <w:t>injury</w:t>
      </w:r>
      <w:r w:rsidR="00EC4FA1" w:rsidRPr="00FC3FD7">
        <w:rPr>
          <w:rFonts w:ascii="Book Antiqua" w:hAnsi="Book Antiqua" w:cs="Times New Roman"/>
          <w:sz w:val="24"/>
          <w:szCs w:val="24"/>
        </w:rPr>
        <w:t xml:space="preserve"> and </w:t>
      </w:r>
      <w:r w:rsidR="00B05E64" w:rsidRPr="00FC3FD7">
        <w:rPr>
          <w:rFonts w:ascii="Book Antiqua" w:hAnsi="Book Antiqua" w:cs="Times New Roman"/>
          <w:sz w:val="24"/>
          <w:szCs w:val="24"/>
        </w:rPr>
        <w:t>sensory loss of</w:t>
      </w:r>
      <w:r w:rsidR="00573427" w:rsidRPr="00FC3FD7">
        <w:rPr>
          <w:rFonts w:ascii="Book Antiqua" w:hAnsi="Book Antiqua" w:cs="Times New Roman"/>
          <w:sz w:val="24"/>
          <w:szCs w:val="24"/>
        </w:rPr>
        <w:t xml:space="preserve"> the</w:t>
      </w:r>
      <w:r w:rsidR="00B05E64" w:rsidRPr="00FC3FD7">
        <w:rPr>
          <w:rFonts w:ascii="Book Antiqua" w:hAnsi="Book Antiqua" w:cs="Times New Roman"/>
          <w:sz w:val="24"/>
          <w:szCs w:val="24"/>
        </w:rPr>
        <w:t xml:space="preserve"> anal transition zone</w:t>
      </w:r>
      <w:r w:rsidR="00F92E07" w:rsidRPr="00FC3FD7">
        <w:rPr>
          <w:rFonts w:ascii="Book Antiqua" w:hAnsi="Book Antiqua" w:cs="Times New Roman"/>
          <w:sz w:val="24"/>
          <w:szCs w:val="24"/>
        </w:rPr>
        <w:t xml:space="preserve"> (ATZ)</w:t>
      </w:r>
      <w:r w:rsidR="00B05E64" w:rsidRPr="00FC3FD7">
        <w:rPr>
          <w:rFonts w:ascii="Book Antiqua" w:hAnsi="Book Antiqua" w:cs="Times New Roman"/>
          <w:sz w:val="24"/>
          <w:szCs w:val="24"/>
        </w:rPr>
        <w:t xml:space="preserve"> from </w:t>
      </w:r>
      <w:proofErr w:type="spellStart"/>
      <w:r w:rsidR="00B05E64" w:rsidRPr="00FC3FD7">
        <w:rPr>
          <w:rFonts w:ascii="Book Antiqua" w:hAnsi="Book Antiqua" w:cs="Times New Roman"/>
          <w:sz w:val="24"/>
          <w:szCs w:val="24"/>
        </w:rPr>
        <w:t>mucosectomy</w:t>
      </w:r>
      <w:proofErr w:type="spellEnd"/>
      <w:r w:rsidR="00B05E64" w:rsidRPr="00FC3FD7">
        <w:rPr>
          <w:rFonts w:ascii="Book Antiqua" w:hAnsi="Book Antiqua" w:cs="Times New Roman"/>
          <w:sz w:val="24"/>
          <w:szCs w:val="24"/>
        </w:rPr>
        <w:t xml:space="preserve">, and </w:t>
      </w:r>
      <w:r w:rsidR="002374BE" w:rsidRPr="00FC3FD7">
        <w:rPr>
          <w:rFonts w:ascii="Book Antiqua" w:hAnsi="Book Antiqua" w:cs="Times New Roman"/>
          <w:sz w:val="24"/>
          <w:szCs w:val="24"/>
        </w:rPr>
        <w:t xml:space="preserve">has </w:t>
      </w:r>
      <w:r w:rsidR="00B05E64" w:rsidRPr="00FC3FD7">
        <w:rPr>
          <w:rFonts w:ascii="Book Antiqua" w:hAnsi="Book Antiqua" w:cs="Times New Roman"/>
          <w:sz w:val="24"/>
          <w:szCs w:val="24"/>
        </w:rPr>
        <w:t>a relatively long recovery of 6</w:t>
      </w:r>
      <w:r w:rsidR="00BC07D2">
        <w:rPr>
          <w:rFonts w:ascii="Book Antiqua" w:hAnsi="Book Antiqua" w:cs="Times New Roman" w:hint="eastAsia"/>
          <w:sz w:val="24"/>
          <w:szCs w:val="24"/>
          <w:lang w:eastAsia="zh-CN"/>
        </w:rPr>
        <w:t>-</w:t>
      </w:r>
      <w:r w:rsidR="00B05E64" w:rsidRPr="00FC3FD7">
        <w:rPr>
          <w:rFonts w:ascii="Book Antiqua" w:hAnsi="Book Antiqua" w:cs="Times New Roman"/>
          <w:sz w:val="24"/>
          <w:szCs w:val="24"/>
        </w:rPr>
        <w:t>12</w:t>
      </w:r>
      <w:r w:rsidR="00127843" w:rsidRPr="00FC3FD7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proofErr w:type="gramStart"/>
      <w:r w:rsidR="00B05E64" w:rsidRPr="00FC3FD7">
        <w:rPr>
          <w:rFonts w:ascii="Book Antiqua" w:hAnsi="Book Antiqua" w:cs="Times New Roman"/>
          <w:sz w:val="24"/>
          <w:szCs w:val="24"/>
        </w:rPr>
        <w:t>mo</w:t>
      </w:r>
      <w:proofErr w:type="spellEnd"/>
      <w:proofErr w:type="gramEnd"/>
      <w:r w:rsidR="00190B4C" w:rsidRPr="00FC3FD7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PEVuZE5vdGU+PENpdGU+PEF1dGhvcj5Hb2VzPC9BdXRob3I+PFllYXI+MTk5NTwvWWVhcj48UmVj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</w:fldData>
        </w:fldChar>
      </w:r>
      <w:r w:rsidR="00EE00B5" w:rsidRPr="00FC3FD7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EE00B5" w:rsidRPr="00FC3FD7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PEVuZE5vdGU+PENpdGU+PEF1dGhvcj5Hb2VzPC9BdXRob3I+PFllYXI+MTk5NTwvWWVhcj48UmVj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</w:fldData>
        </w:fldChar>
      </w:r>
      <w:r w:rsidR="00EE00B5" w:rsidRPr="00FC3FD7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EE00B5" w:rsidRPr="00FC3FD7">
        <w:rPr>
          <w:rFonts w:ascii="Book Antiqua" w:hAnsi="Book Antiqua" w:cs="Times New Roman"/>
          <w:sz w:val="24"/>
          <w:szCs w:val="24"/>
        </w:rPr>
      </w:r>
      <w:r w:rsidR="00EE00B5" w:rsidRPr="00FC3FD7">
        <w:rPr>
          <w:rFonts w:ascii="Book Antiqua" w:hAnsi="Book Antiqua" w:cs="Times New Roman"/>
          <w:sz w:val="24"/>
          <w:szCs w:val="24"/>
        </w:rPr>
        <w:fldChar w:fldCharType="end"/>
      </w:r>
      <w:r w:rsidR="00190B4C" w:rsidRPr="00FC3FD7">
        <w:rPr>
          <w:rFonts w:ascii="Book Antiqua" w:hAnsi="Book Antiqua" w:cs="Times New Roman"/>
          <w:sz w:val="24"/>
          <w:szCs w:val="24"/>
        </w:rPr>
      </w:r>
      <w:r w:rsidR="00190B4C" w:rsidRPr="00FC3FD7">
        <w:rPr>
          <w:rFonts w:ascii="Book Antiqua" w:hAnsi="Book Antiqua" w:cs="Times New Roman"/>
          <w:sz w:val="24"/>
          <w:szCs w:val="24"/>
        </w:rPr>
        <w:fldChar w:fldCharType="separate"/>
      </w:r>
      <w:r w:rsidR="00EE00B5" w:rsidRPr="00FC3FD7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12" w:tooltip="Goes, 1995 #12" w:history="1">
        <w:r w:rsidR="00EE00B5" w:rsidRPr="00FC3FD7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12</w:t>
        </w:r>
      </w:hyperlink>
      <w:r w:rsidR="00EE00B5" w:rsidRPr="00FC3FD7">
        <w:rPr>
          <w:rFonts w:ascii="Book Antiqua" w:hAnsi="Book Antiqua" w:cs="Times New Roman"/>
          <w:noProof/>
          <w:sz w:val="24"/>
          <w:szCs w:val="24"/>
          <w:vertAlign w:val="superscript"/>
        </w:rPr>
        <w:t>,</w:t>
      </w:r>
      <w:hyperlink w:anchor="_ENREF_13" w:tooltip="Chang, 2001 #13" w:history="1">
        <w:r w:rsidR="00EE00B5" w:rsidRPr="00FC3FD7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13</w:t>
        </w:r>
      </w:hyperlink>
      <w:r w:rsidR="00EE00B5" w:rsidRPr="00FC3FD7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190B4C" w:rsidRPr="00FC3FD7">
        <w:rPr>
          <w:rFonts w:ascii="Book Antiqua" w:hAnsi="Book Antiqua" w:cs="Times New Roman"/>
          <w:sz w:val="24"/>
          <w:szCs w:val="24"/>
        </w:rPr>
        <w:fldChar w:fldCharType="end"/>
      </w:r>
      <w:r w:rsidR="00B05E64" w:rsidRPr="00FC3FD7">
        <w:rPr>
          <w:rFonts w:ascii="Book Antiqua" w:hAnsi="Book Antiqua" w:cs="Times New Roman"/>
          <w:sz w:val="24"/>
          <w:szCs w:val="24"/>
        </w:rPr>
        <w:t xml:space="preserve">. </w:t>
      </w:r>
      <w:r w:rsidR="00E96083" w:rsidRPr="00FC3FD7">
        <w:rPr>
          <w:rFonts w:ascii="Book Antiqua" w:hAnsi="Book Antiqua" w:cs="Times New Roman"/>
          <w:sz w:val="24"/>
          <w:szCs w:val="24"/>
        </w:rPr>
        <w:t xml:space="preserve">The external sphincter, which surrounds the internal sphincter and is innervated by somatic nerves, generates the voluntary anal squeeze and is also </w:t>
      </w:r>
      <w:r w:rsidR="00810ABA" w:rsidRPr="00FC3FD7">
        <w:rPr>
          <w:rFonts w:ascii="Book Antiqua" w:hAnsi="Book Antiqua" w:cs="Times New Roman"/>
          <w:sz w:val="24"/>
          <w:szCs w:val="24"/>
        </w:rPr>
        <w:t xml:space="preserve">considered </w:t>
      </w:r>
      <w:r w:rsidR="00E96083" w:rsidRPr="00FC3FD7">
        <w:rPr>
          <w:rFonts w:ascii="Book Antiqua" w:hAnsi="Book Antiqua" w:cs="Times New Roman"/>
          <w:sz w:val="24"/>
          <w:szCs w:val="24"/>
        </w:rPr>
        <w:t xml:space="preserve">to be unaffected during mucosal </w:t>
      </w:r>
      <w:proofErr w:type="spellStart"/>
      <w:proofErr w:type="gramStart"/>
      <w:r w:rsidR="00E96083" w:rsidRPr="00FC3FD7">
        <w:rPr>
          <w:rFonts w:ascii="Book Antiqua" w:hAnsi="Book Antiqua" w:cs="Times New Roman"/>
          <w:sz w:val="24"/>
          <w:szCs w:val="24"/>
        </w:rPr>
        <w:t>proctectomy</w:t>
      </w:r>
      <w:proofErr w:type="spellEnd"/>
      <w:proofErr w:type="gramEnd"/>
      <w:r w:rsidR="00E96083" w:rsidRPr="00FC3FD7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PEVuZE5vdGU+PENpdGU+PEF1dGhvcj5MaXR6ZW5kb3JmPC9BdXRob3I+PFllYXI+MjAxMDwvWWVh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</w:fldData>
        </w:fldChar>
      </w:r>
      <w:r w:rsidR="00EE00B5" w:rsidRPr="00FC3FD7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EE00B5" w:rsidRPr="00FC3FD7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PEVuZE5vdGU+PENpdGU+PEF1dGhvcj5MaXR6ZW5kb3JmPC9BdXRob3I+PFllYXI+MjAxMDwvWWVh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</w:fldData>
        </w:fldChar>
      </w:r>
      <w:r w:rsidR="00EE00B5" w:rsidRPr="00FC3FD7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EE00B5" w:rsidRPr="00FC3FD7">
        <w:rPr>
          <w:rFonts w:ascii="Book Antiqua" w:hAnsi="Book Antiqua" w:cs="Times New Roman"/>
          <w:sz w:val="24"/>
          <w:szCs w:val="24"/>
        </w:rPr>
      </w:r>
      <w:r w:rsidR="00EE00B5" w:rsidRPr="00FC3FD7">
        <w:rPr>
          <w:rFonts w:ascii="Book Antiqua" w:hAnsi="Book Antiqua" w:cs="Times New Roman"/>
          <w:sz w:val="24"/>
          <w:szCs w:val="24"/>
        </w:rPr>
        <w:fldChar w:fldCharType="end"/>
      </w:r>
      <w:r w:rsidR="00E96083" w:rsidRPr="00FC3FD7">
        <w:rPr>
          <w:rFonts w:ascii="Book Antiqua" w:hAnsi="Book Antiqua" w:cs="Times New Roman"/>
          <w:sz w:val="24"/>
          <w:szCs w:val="24"/>
        </w:rPr>
      </w:r>
      <w:r w:rsidR="00E96083" w:rsidRPr="00FC3FD7">
        <w:rPr>
          <w:rFonts w:ascii="Book Antiqua" w:hAnsi="Book Antiqua" w:cs="Times New Roman"/>
          <w:sz w:val="24"/>
          <w:szCs w:val="24"/>
        </w:rPr>
        <w:fldChar w:fldCharType="separate"/>
      </w:r>
      <w:r w:rsidR="00EE00B5" w:rsidRPr="00FC3FD7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14" w:tooltip="Litzendorf, 2010 #14" w:history="1">
        <w:r w:rsidR="00EE00B5" w:rsidRPr="00FC3FD7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14</w:t>
        </w:r>
      </w:hyperlink>
      <w:r w:rsidR="00EE00B5" w:rsidRPr="00FC3FD7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E96083" w:rsidRPr="00FC3FD7">
        <w:rPr>
          <w:rFonts w:ascii="Book Antiqua" w:hAnsi="Book Antiqua" w:cs="Times New Roman"/>
          <w:sz w:val="24"/>
          <w:szCs w:val="24"/>
        </w:rPr>
        <w:fldChar w:fldCharType="end"/>
      </w:r>
      <w:r w:rsidR="00E96083" w:rsidRPr="00FC3FD7">
        <w:rPr>
          <w:rFonts w:ascii="Book Antiqua" w:hAnsi="Book Antiqua" w:cs="Times New Roman"/>
          <w:sz w:val="24"/>
          <w:szCs w:val="24"/>
        </w:rPr>
        <w:t>. This implies that the operation disturbs the function of the internal sphincter but does not affect th</w:t>
      </w:r>
      <w:r w:rsidR="00350E08" w:rsidRPr="00FC3FD7">
        <w:rPr>
          <w:rFonts w:ascii="Book Antiqua" w:hAnsi="Book Antiqua" w:cs="Times New Roman"/>
          <w:sz w:val="24"/>
          <w:szCs w:val="24"/>
        </w:rPr>
        <w:t>at</w:t>
      </w:r>
      <w:r w:rsidR="00E96083" w:rsidRPr="00FC3FD7">
        <w:rPr>
          <w:rFonts w:ascii="Book Antiqua" w:hAnsi="Book Antiqua" w:cs="Times New Roman"/>
          <w:sz w:val="24"/>
          <w:szCs w:val="24"/>
        </w:rPr>
        <w:t xml:space="preserve"> of the external sphincter</w:t>
      </w:r>
      <w:r w:rsidR="00E96083" w:rsidRPr="00FC3FD7">
        <w:rPr>
          <w:rFonts w:ascii="Book Antiqua" w:hAnsi="Book Antiqua" w:cs="Times New Roman"/>
          <w:sz w:val="24"/>
          <w:szCs w:val="24"/>
        </w:rPr>
        <w:fldChar w:fldCharType="begin"/>
      </w:r>
      <w:r w:rsidR="00EE00B5" w:rsidRPr="00FC3FD7">
        <w:rPr>
          <w:rFonts w:ascii="Book Antiqua" w:hAnsi="Book Antiqua" w:cs="Times New Roman"/>
          <w:sz w:val="24"/>
          <w:szCs w:val="24"/>
        </w:rPr>
        <w:instrText xml:space="preserve"> ADDIN EN.CITE &lt;EndNote&gt;&lt;Cite&gt;&lt;Author&gt;Braun&lt;/Author&gt;&lt;Year&gt;1991&lt;/Year&gt;&lt;RecNum&gt;15&lt;/RecNum&gt;&lt;DisplayText&gt;&lt;style face="superscript"&gt;[15]&lt;/style&gt;&lt;/DisplayText&gt;&lt;record&gt;&lt;rec-number&gt;15&lt;/rec-number&gt;&lt;foreign-keys&gt;&lt;key app="EN" db-id="5zwd22p28a2dpeetf02552alwp0wrep9p9aw" timestamp="1489715644"&gt;15&lt;/key&gt;&lt;/foreign-keys&gt;&lt;ref-type name="Journal Article"&gt;17&lt;/ref-type&gt;&lt;contributors&gt;&lt;authors&gt;&lt;author&gt;Braun, J.&lt;/author&gt;&lt;author&gt;Treutner, K. H.&lt;/author&gt;&lt;author&gt;Harder, M.&lt;/author&gt;&lt;author&gt;Lerch, M. M.&lt;/author&gt;&lt;author&gt;Tons, C.&lt;/author&gt;&lt;author&gt;Schumpelick, V.&lt;/author&gt;&lt;/authors&gt;&lt;/contributors&gt;&lt;auth-address&gt;Department of Surgery, Medical Faculty, Rhenish-Westphalian Technical University, Aachen, Federal Republic of Germany.&lt;/auth-address&gt;&lt;titles&gt;&lt;title&gt;Anal sphincter function after intersphincteric resection and stapled ileal pouch-anal anastomosis&lt;/title&gt;&lt;secondary-title&gt;Dis Colon Rectum&lt;/secondary-title&gt;&lt;alt-title&gt;Diseases of the colon and rectum&lt;/alt-title&gt;&lt;/titles&gt;&lt;pages&gt;8-16&lt;/pages&gt;&lt;volume&gt;34&lt;/volume&gt;&lt;number&gt;1&lt;/number&gt;&lt;edition&gt;1991/01/01&lt;/edition&gt;&lt;keywords&gt;&lt;keyword&gt;Adenomatous Polyposis Coli/physiopathology/surgery&lt;/keyword&gt;&lt;keyword&gt;Adult&lt;/keyword&gt;&lt;keyword&gt;Anal Canal/*physiopathology/*surgery&lt;/keyword&gt;&lt;keyword&gt;Anastomosis, Surgical/*methods&lt;/keyword&gt;&lt;keyword&gt;Colectomy&lt;/keyword&gt;&lt;keyword&gt;Colitis, Ulcerative/physiopathology/surgery&lt;/keyword&gt;&lt;keyword&gt;*Defecation&lt;/keyword&gt;&lt;keyword&gt;Female&lt;/keyword&gt;&lt;keyword&gt;Gardner Syndrome/physiopathology/surgery&lt;/keyword&gt;&lt;keyword&gt;Humans&lt;/keyword&gt;&lt;keyword&gt;Ileum/physiopathology/*surgery&lt;/keyword&gt;&lt;keyword&gt;Male&lt;/keyword&gt;&lt;keyword&gt;Manometry&lt;/keyword&gt;&lt;keyword&gt;Pressure&lt;/keyword&gt;&lt;keyword&gt;Surgical Staplers&lt;/keyword&gt;&lt;/keywords&gt;&lt;dates&gt;&lt;year&gt;1991&lt;/year&gt;&lt;pub-dates&gt;&lt;date&gt;Jan&lt;/date&gt;&lt;/pub-dates&gt;&lt;/dates&gt;&lt;isbn&gt;0012-3706 (Print)&amp;#xD;0012-3706 (Linking)&lt;/isbn&gt;&lt;accession-num&gt;1846800&lt;/accession-num&gt;&lt;urls&gt;&lt;related-urls&gt;&lt;url&gt;https://www.ncbi.nlm.nih.gov/pubmed/1846800&lt;/url&gt;&lt;/related-urls&gt;&lt;/urls&gt;&lt;remote-database-provider&gt;Nlm&lt;/remote-database-provider&gt;&lt;language&gt;eng&lt;/language&gt;&lt;/record&gt;&lt;/Cite&gt;&lt;/EndNote&gt;</w:instrText>
      </w:r>
      <w:r w:rsidR="00E96083" w:rsidRPr="00FC3FD7">
        <w:rPr>
          <w:rFonts w:ascii="Book Antiqua" w:hAnsi="Book Antiqua" w:cs="Times New Roman"/>
          <w:sz w:val="24"/>
          <w:szCs w:val="24"/>
        </w:rPr>
        <w:fldChar w:fldCharType="separate"/>
      </w:r>
      <w:r w:rsidR="00EE00B5" w:rsidRPr="00FC3FD7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15" w:tooltip="Braun, 1991 #15" w:history="1">
        <w:r w:rsidR="00EE00B5" w:rsidRPr="00FC3FD7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15</w:t>
        </w:r>
      </w:hyperlink>
      <w:r w:rsidR="00EE00B5" w:rsidRPr="00FC3FD7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E96083" w:rsidRPr="00FC3FD7">
        <w:rPr>
          <w:rFonts w:ascii="Book Antiqua" w:hAnsi="Book Antiqua" w:cs="Times New Roman"/>
          <w:sz w:val="24"/>
          <w:szCs w:val="24"/>
        </w:rPr>
        <w:fldChar w:fldCharType="end"/>
      </w:r>
      <w:r w:rsidR="00E96083" w:rsidRPr="00FC3FD7">
        <w:rPr>
          <w:rFonts w:ascii="Book Antiqua" w:hAnsi="Book Antiqua" w:cs="Times New Roman"/>
          <w:sz w:val="24"/>
          <w:szCs w:val="24"/>
        </w:rPr>
        <w:t>. On the other hand, some studies insist</w:t>
      </w:r>
      <w:r w:rsidRPr="00FC3FD7">
        <w:rPr>
          <w:rFonts w:ascii="Book Antiqua" w:hAnsi="Book Antiqua" w:cs="Times New Roman"/>
          <w:sz w:val="24"/>
          <w:szCs w:val="24"/>
        </w:rPr>
        <w:t>ed</w:t>
      </w:r>
      <w:r w:rsidR="00E96083" w:rsidRPr="00FC3FD7">
        <w:rPr>
          <w:rFonts w:ascii="Book Antiqua" w:hAnsi="Book Antiqua" w:cs="Times New Roman"/>
          <w:sz w:val="24"/>
          <w:szCs w:val="24"/>
        </w:rPr>
        <w:t xml:space="preserve"> that weeks of non-use of the sphincter muscle might be the reason for </w:t>
      </w:r>
      <w:r w:rsidR="00B6674A" w:rsidRPr="00FC3FD7">
        <w:rPr>
          <w:rFonts w:ascii="Book Antiqua" w:hAnsi="Book Antiqua" w:cs="Times New Roman"/>
          <w:sz w:val="24"/>
          <w:szCs w:val="24"/>
        </w:rPr>
        <w:t xml:space="preserve">the </w:t>
      </w:r>
      <w:r w:rsidR="00E96083" w:rsidRPr="00FC3FD7">
        <w:rPr>
          <w:rFonts w:ascii="Book Antiqua" w:hAnsi="Book Antiqua" w:cs="Times New Roman"/>
          <w:sz w:val="24"/>
          <w:szCs w:val="24"/>
        </w:rPr>
        <w:t>decreas</w:t>
      </w:r>
      <w:r w:rsidR="00B6674A" w:rsidRPr="00FC3FD7">
        <w:rPr>
          <w:rFonts w:ascii="Book Antiqua" w:hAnsi="Book Antiqua" w:cs="Times New Roman"/>
          <w:sz w:val="24"/>
          <w:szCs w:val="24"/>
        </w:rPr>
        <w:t>e in</w:t>
      </w:r>
      <w:r w:rsidR="00E96083" w:rsidRPr="00FC3FD7">
        <w:rPr>
          <w:rFonts w:ascii="Book Antiqua" w:hAnsi="Book Antiqua" w:cs="Times New Roman"/>
          <w:sz w:val="24"/>
          <w:szCs w:val="24"/>
        </w:rPr>
        <w:t xml:space="preserve"> sphincter pressure. In fact, </w:t>
      </w:r>
      <w:r w:rsidR="00904907" w:rsidRPr="00FC3FD7">
        <w:rPr>
          <w:rFonts w:ascii="Book Antiqua" w:hAnsi="Book Antiqua" w:cs="Times New Roman"/>
          <w:sz w:val="24"/>
          <w:szCs w:val="24"/>
        </w:rPr>
        <w:t xml:space="preserve">continuous </w:t>
      </w:r>
      <w:r w:rsidR="00E96083" w:rsidRPr="00FC3FD7">
        <w:rPr>
          <w:rFonts w:ascii="Book Antiqua" w:hAnsi="Book Antiqua" w:cs="Times New Roman"/>
          <w:sz w:val="24"/>
          <w:szCs w:val="24"/>
        </w:rPr>
        <w:t xml:space="preserve">mucous discharge from the pouch </w:t>
      </w:r>
      <w:r w:rsidR="00904907" w:rsidRPr="00FC3FD7">
        <w:rPr>
          <w:rFonts w:ascii="Book Antiqua" w:hAnsi="Book Antiqua" w:cs="Times New Roman"/>
          <w:sz w:val="24"/>
          <w:szCs w:val="24"/>
        </w:rPr>
        <w:t xml:space="preserve">occurs </w:t>
      </w:r>
      <w:r w:rsidR="00E96083" w:rsidRPr="00FC3FD7">
        <w:rPr>
          <w:rFonts w:ascii="Book Antiqua" w:hAnsi="Book Antiqua" w:cs="Times New Roman"/>
          <w:sz w:val="24"/>
          <w:szCs w:val="24"/>
        </w:rPr>
        <w:t>during fecal diversion, implying that it is not in a totally resting state. After loop ileostomy closure</w:t>
      </w:r>
      <w:r w:rsidR="00F11763" w:rsidRPr="00FC3FD7">
        <w:rPr>
          <w:rFonts w:ascii="Book Antiqua" w:hAnsi="Book Antiqua" w:cs="Times New Roman"/>
          <w:sz w:val="24"/>
          <w:szCs w:val="24"/>
        </w:rPr>
        <w:t>,</w:t>
      </w:r>
      <w:r w:rsidR="00E96083" w:rsidRPr="00FC3FD7">
        <w:rPr>
          <w:rFonts w:ascii="Book Antiqua" w:hAnsi="Book Antiqua" w:cs="Times New Roman"/>
          <w:sz w:val="24"/>
          <w:szCs w:val="24"/>
        </w:rPr>
        <w:t xml:space="preserve"> the external sphincter strength quickly improves </w:t>
      </w:r>
      <w:r w:rsidR="003F2C50" w:rsidRPr="00FC3FD7">
        <w:rPr>
          <w:rFonts w:ascii="Book Antiqua" w:hAnsi="Book Antiqua" w:cs="Times New Roman"/>
          <w:sz w:val="24"/>
          <w:szCs w:val="24"/>
        </w:rPr>
        <w:t xml:space="preserve">owing </w:t>
      </w:r>
      <w:r w:rsidR="00E96083" w:rsidRPr="00FC3FD7">
        <w:rPr>
          <w:rFonts w:ascii="Book Antiqua" w:hAnsi="Book Antiqua" w:cs="Times New Roman"/>
          <w:sz w:val="24"/>
          <w:szCs w:val="24"/>
        </w:rPr>
        <w:t>to advanced exercise caused by loose stool. It thus compensates for the relatively low resting pressure values in these patients</w:t>
      </w:r>
      <w:r w:rsidR="00E96083" w:rsidRPr="00FC3FD7">
        <w:rPr>
          <w:rFonts w:ascii="Book Antiqua" w:hAnsi="Book Antiqua" w:cs="Times New Roman"/>
          <w:sz w:val="24"/>
          <w:szCs w:val="24"/>
        </w:rPr>
        <w:fldChar w:fldCharType="begin"/>
      </w:r>
      <w:r w:rsidR="00EE00B5" w:rsidRPr="00FC3FD7">
        <w:rPr>
          <w:rFonts w:ascii="Book Antiqua" w:hAnsi="Book Antiqua" w:cs="Times New Roman"/>
          <w:sz w:val="24"/>
          <w:szCs w:val="24"/>
        </w:rPr>
        <w:instrText xml:space="preserve"> ADDIN EN.CITE &lt;EndNote&gt;&lt;Cite&gt;&lt;Author&gt;Luukkonen&lt;/Author&gt;&lt;Year&gt;1988&lt;/Year&gt;&lt;RecNum&gt;16&lt;/RecNum&gt;&lt;DisplayText&gt;&lt;style face="superscript"&gt;[16]&lt;/style&gt;&lt;/DisplayText&gt;&lt;record&gt;&lt;rec-number&gt;16&lt;/rec-number&gt;&lt;foreign-keys&gt;&lt;key app="EN" db-id="5zwd22p28a2dpeetf02552alwp0wrep9p9aw" timestamp="1489715644"&gt;16&lt;/key&gt;&lt;/foreign-keys&gt;&lt;ref-type name="Journal Article"&gt;17&lt;/ref-type&gt;&lt;contributors&gt;&lt;authors&gt;&lt;author&gt;Luukkonen, P.&lt;/author&gt;&lt;/authors&gt;&lt;/contributors&gt;&lt;auth-address&gt;Second Department of Surgery, University Central Hospital, Helsinki, Finland.&lt;/auth-address&gt;&lt;titles&gt;&lt;title&gt;Manometric follow-up of anal sphincter function after an ileo-anal pouch procedure&lt;/title&gt;&lt;secondary-title&gt;Int J Colorectal Dis&lt;/secondary-title&gt;&lt;alt-title&gt;International journal of colorectal disease&lt;/alt-title&gt;&lt;/titles&gt;&lt;pages&gt;43-6&lt;/pages&gt;&lt;volume&gt;3&lt;/volume&gt;&lt;number&gt;1&lt;/number&gt;&lt;edition&gt;1988/03/01&lt;/edition&gt;&lt;keywords&gt;&lt;keyword&gt;Adult&lt;/keyword&gt;&lt;keyword&gt;Anal Canal/*physiopathology/surgery&lt;/keyword&gt;&lt;keyword&gt;Anastomosis, Surgical/adverse effects&lt;/keyword&gt;&lt;keyword&gt;Colitis, Ulcerative/surgery&lt;/keyword&gt;&lt;keyword&gt;Fecal Incontinence/etiology/physiopathology&lt;/keyword&gt;&lt;keyword&gt;Female&lt;/keyword&gt;&lt;keyword&gt;Follow-Up Studies&lt;/keyword&gt;&lt;keyword&gt;Humans&lt;/keyword&gt;&lt;keyword&gt;Ileum/*surgery&lt;/keyword&gt;&lt;keyword&gt;Male&lt;/keyword&gt;&lt;keyword&gt;Manometry&lt;/keyword&gt;&lt;keyword&gt;Pressure&lt;/keyword&gt;&lt;/keywords&gt;&lt;dates&gt;&lt;year&gt;1988&lt;/year&gt;&lt;pub-dates&gt;&lt;date&gt;Mar&lt;/date&gt;&lt;/pub-dates&gt;&lt;/dates&gt;&lt;isbn&gt;0179-1958 (Print)&amp;#xD;0179-1958 (Linking)&lt;/isbn&gt;&lt;accession-num&gt;3361223&lt;/accession-num&gt;&lt;urls&gt;&lt;related-urls&gt;&lt;url&gt;https://www.ncbi.nlm.nih.gov/pubmed/3361223&lt;/url&gt;&lt;/related-urls&gt;&lt;/urls&gt;&lt;remote-database-provider&gt;Nlm&lt;/remote-database-provider&gt;&lt;language&gt;eng&lt;/language&gt;&lt;/record&gt;&lt;/Cite&gt;&lt;/EndNote&gt;</w:instrText>
      </w:r>
      <w:r w:rsidR="00E96083" w:rsidRPr="00FC3FD7">
        <w:rPr>
          <w:rFonts w:ascii="Book Antiqua" w:hAnsi="Book Antiqua" w:cs="Times New Roman"/>
          <w:sz w:val="24"/>
          <w:szCs w:val="24"/>
        </w:rPr>
        <w:fldChar w:fldCharType="separate"/>
      </w:r>
      <w:r w:rsidR="00EE00B5" w:rsidRPr="00FC3FD7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16" w:tooltip="Luukkonen, 1988 #16" w:history="1">
        <w:r w:rsidR="00EE00B5" w:rsidRPr="00FC3FD7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16</w:t>
        </w:r>
      </w:hyperlink>
      <w:r w:rsidR="00EE00B5" w:rsidRPr="00FC3FD7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E96083" w:rsidRPr="00FC3FD7">
        <w:rPr>
          <w:rFonts w:ascii="Book Antiqua" w:hAnsi="Book Antiqua" w:cs="Times New Roman"/>
          <w:sz w:val="24"/>
          <w:szCs w:val="24"/>
        </w:rPr>
        <w:fldChar w:fldCharType="end"/>
      </w:r>
      <w:r w:rsidR="00E96083" w:rsidRPr="00FC3FD7">
        <w:rPr>
          <w:rFonts w:ascii="Book Antiqua" w:hAnsi="Book Antiqua" w:cs="Times New Roman"/>
          <w:sz w:val="24"/>
          <w:szCs w:val="24"/>
        </w:rPr>
        <w:t xml:space="preserve">. </w:t>
      </w:r>
      <w:r w:rsidR="00140BE7" w:rsidRPr="00FC3FD7">
        <w:rPr>
          <w:rFonts w:ascii="Book Antiqua" w:hAnsi="Book Antiqua" w:cs="Times New Roman"/>
          <w:sz w:val="24"/>
          <w:szCs w:val="24"/>
        </w:rPr>
        <w:t>A p</w:t>
      </w:r>
      <w:r w:rsidR="00140BE7" w:rsidRPr="00FC3FD7">
        <w:rPr>
          <w:rFonts w:ascii="Book Antiqua" w:eastAsiaTheme="minorHAnsi" w:hAnsi="Book Antiqua" w:cs="Times New Roman"/>
          <w:sz w:val="24"/>
          <w:szCs w:val="24"/>
        </w:rPr>
        <w:t xml:space="preserve">revious study reported that MSP decreased from 87.1 mmHg preoperatively to 68.1 mmHg </w:t>
      </w:r>
      <w:r w:rsidR="00F11763" w:rsidRPr="00FC3FD7">
        <w:rPr>
          <w:rFonts w:ascii="Book Antiqua" w:eastAsiaTheme="minorHAnsi" w:hAnsi="Book Antiqua" w:cs="Times New Roman"/>
          <w:sz w:val="24"/>
          <w:szCs w:val="24"/>
        </w:rPr>
        <w:t xml:space="preserve">at </w:t>
      </w:r>
      <w:r w:rsidR="00140BE7" w:rsidRPr="00FC3FD7">
        <w:rPr>
          <w:rFonts w:ascii="Book Antiqua" w:eastAsiaTheme="minorHAnsi" w:hAnsi="Book Antiqua" w:cs="Times New Roman"/>
          <w:sz w:val="24"/>
          <w:szCs w:val="24"/>
        </w:rPr>
        <w:t>8</w:t>
      </w:r>
      <w:r w:rsidR="006C27AA" w:rsidRPr="00FC3FD7">
        <w:rPr>
          <w:rFonts w:ascii="Book Antiqua" w:eastAsiaTheme="minorHAnsi" w:hAnsi="Book Antiqua" w:cs="Times New Roman"/>
          <w:sz w:val="24"/>
          <w:szCs w:val="24"/>
        </w:rPr>
        <w:t xml:space="preserve"> </w:t>
      </w:r>
      <w:proofErr w:type="spellStart"/>
      <w:r w:rsidR="00BC07D2">
        <w:rPr>
          <w:rFonts w:ascii="Book Antiqua" w:eastAsiaTheme="minorHAnsi" w:hAnsi="Book Antiqua" w:cs="Times New Roman"/>
          <w:sz w:val="24"/>
          <w:szCs w:val="24"/>
        </w:rPr>
        <w:t>wk</w:t>
      </w:r>
      <w:proofErr w:type="spellEnd"/>
      <w:r w:rsidR="00140BE7" w:rsidRPr="00FC3FD7">
        <w:rPr>
          <w:rFonts w:ascii="Book Antiqua" w:eastAsiaTheme="minorHAnsi" w:hAnsi="Book Antiqua" w:cs="Times New Roman"/>
          <w:sz w:val="24"/>
          <w:szCs w:val="24"/>
        </w:rPr>
        <w:t xml:space="preserve"> </w:t>
      </w:r>
      <w:r w:rsidR="00472095" w:rsidRPr="00FC3FD7">
        <w:rPr>
          <w:rFonts w:ascii="Book Antiqua" w:eastAsiaTheme="minorHAnsi" w:hAnsi="Book Antiqua" w:cs="Times New Roman"/>
          <w:sz w:val="24"/>
          <w:szCs w:val="24"/>
        </w:rPr>
        <w:t>postoperatively</w:t>
      </w:r>
      <w:r w:rsidR="002C6A44" w:rsidRPr="00FC3FD7">
        <w:rPr>
          <w:rFonts w:ascii="Book Antiqua" w:eastAsiaTheme="minorHAnsi" w:hAnsi="Book Antiqua" w:cs="Times New Roman"/>
          <w:sz w:val="24"/>
          <w:szCs w:val="24"/>
        </w:rPr>
        <w:t>; however,</w:t>
      </w:r>
      <w:r w:rsidR="00140BE7" w:rsidRPr="00FC3FD7">
        <w:rPr>
          <w:rFonts w:ascii="Book Antiqua" w:eastAsiaTheme="minorHAnsi" w:hAnsi="Book Antiqua" w:cs="Times New Roman"/>
          <w:sz w:val="24"/>
          <w:szCs w:val="24"/>
        </w:rPr>
        <w:t xml:space="preserve"> at 1</w:t>
      </w:r>
      <w:r w:rsidR="008C0086" w:rsidRPr="00FC3FD7">
        <w:rPr>
          <w:rFonts w:ascii="Book Antiqua" w:eastAsiaTheme="minorHAnsi" w:hAnsi="Book Antiqua" w:cs="Times New Roman"/>
          <w:sz w:val="24"/>
          <w:szCs w:val="24"/>
        </w:rPr>
        <w:t xml:space="preserve"> </w:t>
      </w:r>
      <w:r w:rsidR="00140BE7" w:rsidRPr="00FC3FD7">
        <w:rPr>
          <w:rFonts w:ascii="Book Antiqua" w:eastAsiaTheme="minorHAnsi" w:hAnsi="Book Antiqua" w:cs="Times New Roman"/>
          <w:sz w:val="24"/>
          <w:szCs w:val="24"/>
        </w:rPr>
        <w:t>year</w:t>
      </w:r>
      <w:r w:rsidR="008C0086" w:rsidRPr="00FC3FD7">
        <w:rPr>
          <w:rFonts w:ascii="Book Antiqua" w:eastAsiaTheme="minorHAnsi" w:hAnsi="Book Antiqua" w:cs="Times New Roman"/>
          <w:sz w:val="24"/>
          <w:szCs w:val="24"/>
        </w:rPr>
        <w:t>,</w:t>
      </w:r>
      <w:r w:rsidR="00140BE7" w:rsidRPr="00FC3FD7">
        <w:rPr>
          <w:rFonts w:ascii="Book Antiqua" w:eastAsiaTheme="minorHAnsi" w:hAnsi="Book Antiqua" w:cs="Times New Roman"/>
          <w:sz w:val="24"/>
          <w:szCs w:val="24"/>
        </w:rPr>
        <w:t xml:space="preserve"> it </w:t>
      </w:r>
      <w:r w:rsidR="00117230" w:rsidRPr="00FC3FD7">
        <w:rPr>
          <w:rFonts w:ascii="Book Antiqua" w:eastAsiaTheme="minorHAnsi" w:hAnsi="Book Antiqua" w:cs="Times New Roman"/>
          <w:sz w:val="24"/>
          <w:szCs w:val="24"/>
        </w:rPr>
        <w:t xml:space="preserve">increased </w:t>
      </w:r>
      <w:r w:rsidR="00140BE7" w:rsidRPr="00FC3FD7">
        <w:rPr>
          <w:rFonts w:ascii="Book Antiqua" w:eastAsiaTheme="minorHAnsi" w:hAnsi="Book Antiqua" w:cs="Times New Roman"/>
          <w:sz w:val="24"/>
          <w:szCs w:val="24"/>
        </w:rPr>
        <w:t>to 72.3 mmHg</w:t>
      </w:r>
      <w:r w:rsidR="00140BE7" w:rsidRPr="00FC3FD7">
        <w:rPr>
          <w:rFonts w:ascii="Book Antiqua" w:eastAsiaTheme="minorHAnsi" w:hAnsi="Book Antiqua" w:cs="Times New Roman"/>
          <w:sz w:val="24"/>
          <w:szCs w:val="24"/>
        </w:rPr>
        <w:fldChar w:fldCharType="begin"/>
      </w:r>
      <w:r w:rsidR="00EE00B5" w:rsidRPr="00FC3FD7">
        <w:rPr>
          <w:rFonts w:ascii="Book Antiqua" w:eastAsiaTheme="minorHAnsi" w:hAnsi="Book Antiqua" w:cs="Times New Roman"/>
          <w:sz w:val="24"/>
          <w:szCs w:val="24"/>
        </w:rPr>
        <w:instrText xml:space="preserve"> ADDIN EN.CITE &lt;EndNote&gt;&lt;Cite&gt;&lt;Author&gt;Becker&lt;/Author&gt;&lt;Year&gt;1985&lt;/Year&gt;&lt;RecNum&gt;17&lt;/RecNum&gt;&lt;DisplayText&gt;&lt;style face="superscript"&gt;[17]&lt;/style&gt;&lt;/DisplayText&gt;&lt;record&gt;&lt;rec-number&gt;17&lt;/rec-number&gt;&lt;foreign-keys&gt;&lt;key app="EN" db-id="5zwd22p28a2dpeetf02552alwp0wrep9p9aw" timestamp="1489715644"&gt;17&lt;/key&gt;&lt;/foreign-keys&gt;&lt;ref-type name="Journal Article"&gt;17&lt;/ref-type&gt;&lt;contributors&gt;&lt;authors&gt;&lt;author&gt;Becker, J. M.&lt;/author&gt;&lt;author&gt;Hillard, A. E.&lt;/author&gt;&lt;author&gt;Mann, F. A.&lt;/author&gt;&lt;author&gt;Kestenberg, A.&lt;/author&gt;&lt;author&gt;Nelson, J. A.&lt;/author&gt;&lt;/authors&gt;&lt;/contributors&gt;&lt;titles&gt;&lt;title&gt;Functional assessment after colectomy, mucosal proctectomy, and endorectal ileoanal pull-through&lt;/title&gt;&lt;secondary-title&gt;World J Surg&lt;/secondary-title&gt;&lt;alt-title&gt;World journal of surgery&lt;/alt-title&gt;&lt;/titles&gt;&lt;pages&gt;598-605&lt;/pages&gt;&lt;volume&gt;9&lt;/volume&gt;&lt;number&gt;4&lt;/number&gt;&lt;edition&gt;1985/08/01&lt;/edition&gt;&lt;keywords&gt;&lt;keyword&gt;Adolescent&lt;/keyword&gt;&lt;keyword&gt;Adult&lt;/keyword&gt;&lt;keyword&gt;Aged&lt;/keyword&gt;&lt;keyword&gt;Anal Canal/*physiopathology&lt;/keyword&gt;&lt;keyword&gt;Child&lt;/keyword&gt;&lt;keyword&gt;*Colectomy&lt;/keyword&gt;&lt;keyword&gt;Colitis, Ulcerative/surgery&lt;/keyword&gt;&lt;keyword&gt;Colonic Polyps/surgery&lt;/keyword&gt;&lt;keyword&gt;Defecation&lt;/keyword&gt;&lt;keyword&gt;Fecal Incontinence/prevention &amp;amp; control&lt;/keyword&gt;&lt;keyword&gt;Female&lt;/keyword&gt;&lt;keyword&gt;Follow-Up Studies&lt;/keyword&gt;&lt;keyword&gt;Gardner Syndrome/surgery&lt;/keyword&gt;&lt;keyword&gt;Humans&lt;/keyword&gt;&lt;keyword&gt;Ileum/*surgery&lt;/keyword&gt;&lt;keyword&gt;Intestinal Mucosa/*surgery&lt;/keyword&gt;&lt;keyword&gt;Male&lt;/keyword&gt;&lt;keyword&gt;Manometry&lt;/keyword&gt;&lt;keyword&gt;Middle Aged&lt;/keyword&gt;&lt;keyword&gt;Postoperative Period&lt;/keyword&gt;&lt;keyword&gt;Pressure&lt;/keyword&gt;&lt;keyword&gt;Time Factors&lt;/keyword&gt;&lt;/keywords&gt;&lt;dates&gt;&lt;year&gt;1985&lt;/year&gt;&lt;pub-dates&gt;&lt;date&gt;Aug&lt;/date&gt;&lt;/pub-dates&gt;&lt;/dates&gt;&lt;isbn&gt;0364-2313 (Print)&amp;#xD;0364-2313 (Linking)&lt;/isbn&gt;&lt;accession-num&gt;4036152&lt;/accession-num&gt;&lt;urls&gt;&lt;related-urls&gt;&lt;url&gt;https://www.ncbi.nlm.nih.gov/pubmed/4036152&lt;/url&gt;&lt;/related-urls&gt;&lt;/urls&gt;&lt;remote-database-provider&gt;Nlm&lt;/remote-database-provider&gt;&lt;language&gt;Eng&lt;/language&gt;&lt;/record&gt;&lt;/Cite&gt;&lt;/EndNote&gt;</w:instrText>
      </w:r>
      <w:r w:rsidR="00140BE7" w:rsidRPr="00FC3FD7">
        <w:rPr>
          <w:rFonts w:ascii="Book Antiqua" w:eastAsiaTheme="minorHAnsi" w:hAnsi="Book Antiqua" w:cs="Times New Roman"/>
          <w:sz w:val="24"/>
          <w:szCs w:val="24"/>
        </w:rPr>
        <w:fldChar w:fldCharType="separate"/>
      </w:r>
      <w:r w:rsidR="00EE00B5" w:rsidRPr="00FC3FD7">
        <w:rPr>
          <w:rFonts w:ascii="Book Antiqua" w:eastAsiaTheme="minorHAnsi" w:hAnsi="Book Antiqua" w:cs="Times New Roman"/>
          <w:noProof/>
          <w:sz w:val="24"/>
          <w:szCs w:val="24"/>
          <w:vertAlign w:val="superscript"/>
        </w:rPr>
        <w:t>[</w:t>
      </w:r>
      <w:hyperlink w:anchor="_ENREF_17" w:tooltip="Becker, 1985 #17" w:history="1">
        <w:r w:rsidR="00EE00B5" w:rsidRPr="00FC3FD7">
          <w:rPr>
            <w:rFonts w:ascii="Book Antiqua" w:eastAsiaTheme="minorHAnsi" w:hAnsi="Book Antiqua" w:cs="Times New Roman"/>
            <w:noProof/>
            <w:sz w:val="24"/>
            <w:szCs w:val="24"/>
            <w:vertAlign w:val="superscript"/>
          </w:rPr>
          <w:t>17</w:t>
        </w:r>
      </w:hyperlink>
      <w:r w:rsidR="00EE00B5" w:rsidRPr="00FC3FD7">
        <w:rPr>
          <w:rFonts w:ascii="Book Antiqua" w:eastAsiaTheme="minorHAnsi" w:hAnsi="Book Antiqua" w:cs="Times New Roman"/>
          <w:noProof/>
          <w:sz w:val="24"/>
          <w:szCs w:val="24"/>
          <w:vertAlign w:val="superscript"/>
        </w:rPr>
        <w:t>]</w:t>
      </w:r>
      <w:r w:rsidR="00140BE7" w:rsidRPr="00FC3FD7">
        <w:rPr>
          <w:rFonts w:ascii="Book Antiqua" w:eastAsiaTheme="minorHAnsi" w:hAnsi="Book Antiqua" w:cs="Times New Roman"/>
          <w:sz w:val="24"/>
          <w:szCs w:val="24"/>
        </w:rPr>
        <w:fldChar w:fldCharType="end"/>
      </w:r>
      <w:r w:rsidR="00140BE7" w:rsidRPr="00FC3FD7">
        <w:rPr>
          <w:rFonts w:ascii="Book Antiqua" w:eastAsiaTheme="minorHAnsi" w:hAnsi="Book Antiqua" w:cs="Times New Roman"/>
          <w:sz w:val="24"/>
          <w:szCs w:val="24"/>
        </w:rPr>
        <w:t xml:space="preserve">. Others showed </w:t>
      </w:r>
      <w:r w:rsidR="00140BE7" w:rsidRPr="00FC3FD7">
        <w:rPr>
          <w:rFonts w:ascii="Book Antiqua" w:hAnsi="Book Antiqua" w:cs="Times New Roman"/>
          <w:sz w:val="24"/>
          <w:szCs w:val="24"/>
        </w:rPr>
        <w:t xml:space="preserve">no significant difference between preoperative values and those obtained 1 year </w:t>
      </w:r>
      <w:r w:rsidR="00BD5DE6" w:rsidRPr="00FC3FD7">
        <w:rPr>
          <w:rFonts w:ascii="Book Antiqua" w:hAnsi="Book Antiqua" w:cs="Times New Roman"/>
          <w:sz w:val="24"/>
          <w:szCs w:val="24"/>
        </w:rPr>
        <w:t xml:space="preserve">after </w:t>
      </w:r>
      <w:r w:rsidR="00140BE7" w:rsidRPr="00FC3FD7">
        <w:rPr>
          <w:rFonts w:ascii="Book Antiqua" w:hAnsi="Book Antiqua" w:cs="Times New Roman"/>
          <w:sz w:val="24"/>
          <w:szCs w:val="24"/>
        </w:rPr>
        <w:t>surgery when</w:t>
      </w:r>
      <w:r w:rsidR="009A2ED7" w:rsidRPr="00FC3FD7">
        <w:rPr>
          <w:rFonts w:ascii="Book Antiqua" w:hAnsi="Book Antiqua" w:cs="Times New Roman"/>
          <w:sz w:val="24"/>
          <w:szCs w:val="24"/>
        </w:rPr>
        <w:t xml:space="preserve"> the</w:t>
      </w:r>
      <w:r w:rsidR="00140BE7" w:rsidRPr="00FC3FD7">
        <w:rPr>
          <w:rFonts w:ascii="Book Antiqua" w:hAnsi="Book Antiqua" w:cs="Times New Roman"/>
          <w:sz w:val="24"/>
          <w:szCs w:val="24"/>
        </w:rPr>
        <w:t xml:space="preserve"> mean and maximal squeezing pressure</w:t>
      </w:r>
      <w:r w:rsidR="00B331FD" w:rsidRPr="00FC3FD7">
        <w:rPr>
          <w:rFonts w:ascii="Book Antiqua" w:hAnsi="Book Antiqua" w:cs="Times New Roman"/>
          <w:sz w:val="24"/>
          <w:szCs w:val="24"/>
        </w:rPr>
        <w:t>s</w:t>
      </w:r>
      <w:r w:rsidR="00140BE7" w:rsidRPr="00FC3FD7">
        <w:rPr>
          <w:rFonts w:ascii="Book Antiqua" w:hAnsi="Book Antiqua" w:cs="Times New Roman"/>
          <w:sz w:val="24"/>
          <w:szCs w:val="24"/>
        </w:rPr>
        <w:t xml:space="preserve"> were compared</w:t>
      </w:r>
      <w:r w:rsidR="00140BE7" w:rsidRPr="00FC3FD7">
        <w:rPr>
          <w:rFonts w:ascii="Book Antiqua" w:hAnsi="Book Antiqua" w:cs="Times New Roman"/>
          <w:sz w:val="24"/>
          <w:szCs w:val="24"/>
        </w:rPr>
        <w:fldChar w:fldCharType="begin"/>
      </w:r>
      <w:r w:rsidR="00EE00B5" w:rsidRPr="00FC3FD7">
        <w:rPr>
          <w:rFonts w:ascii="Book Antiqua" w:hAnsi="Book Antiqua" w:cs="Times New Roman"/>
          <w:sz w:val="24"/>
          <w:szCs w:val="24"/>
        </w:rPr>
        <w:instrText xml:space="preserve"> ADDIN EN.CITE &lt;EndNote&gt;&lt;Cite&gt;&lt;Author&gt;Wexner&lt;/Author&gt;&lt;Year&gt;1991&lt;/Year&gt;&lt;RecNum&gt;18&lt;/RecNum&gt;&lt;DisplayText&gt;&lt;style face="superscript"&gt;[18]&lt;/style&gt;&lt;/DisplayText&gt;&lt;record&gt;&lt;rec-number&gt;18&lt;/rec-number&gt;&lt;foreign-keys&gt;&lt;key app="EN" db-id="5zwd22p28a2dpeetf02552alwp0wrep9p9aw" timestamp="1489715644"&gt;18&lt;/key&gt;&lt;/foreign-keys&gt;&lt;ref-type name="Journal Article"&gt;17&lt;/ref-type&gt;&lt;contributors&gt;&lt;authors&gt;&lt;author&gt;Wexner, S. D.&lt;/author&gt;&lt;author&gt;James, K.&lt;/author&gt;&lt;author&gt;Jagelman, D. G.&lt;/author&gt;&lt;/authors&gt;&lt;/contributors&gt;&lt;auth-address&gt;Department of Colorectal Surgery, Cleveland Clinic Florida, Fort Lauderdale 33309.&lt;/auth-address&gt;&lt;titles&gt;&lt;title&gt;The double-stapled ileal reservoir and ileoanal anastomosis. A prospective review of sphincter function and clinical outcome&lt;/title&gt;&lt;secondary-title&gt;Dis Colon Rectum&lt;/secondary-title&gt;&lt;alt-title&gt;Diseases of the colon and rectum&lt;/alt-title&gt;&lt;/titles&gt;&lt;pages&gt;487-94&lt;/pages&gt;&lt;volume&gt;34&lt;/volume&gt;&lt;number&gt;6&lt;/number&gt;&lt;edition&gt;1991/06/01&lt;/edition&gt;&lt;keywords&gt;&lt;keyword&gt;Adenomatous Polyposis Coli/surgery&lt;/keyword&gt;&lt;keyword&gt;Adolescent&lt;/keyword&gt;&lt;keyword&gt;Adult&lt;/keyword&gt;&lt;keyword&gt;Anal Canal/*physiopathology/*surgery&lt;/keyword&gt;&lt;keyword&gt;Anastomosis, Surgical/methods&lt;/keyword&gt;&lt;keyword&gt;Colitis, Ulcerative/surgery&lt;/keyword&gt;&lt;keyword&gt;Defecation&lt;/keyword&gt;&lt;keyword&gt;Fecal Incontinence/etiology&lt;/keyword&gt;&lt;keyword&gt;Female&lt;/keyword&gt;&lt;keyword&gt;Humans&lt;/keyword&gt;&lt;keyword&gt;Ileum/*physiopathology/*surgery&lt;/keyword&gt;&lt;keyword&gt;Male&lt;/keyword&gt;&lt;keyword&gt;Middle Aged&lt;/keyword&gt;&lt;keyword&gt;Postoperative Complications&lt;/keyword&gt;&lt;keyword&gt;Pressure&lt;/keyword&gt;&lt;keyword&gt;Prospective Studies&lt;/keyword&gt;&lt;keyword&gt;*Surgical Staplers&lt;/keyword&gt;&lt;/keywords&gt;&lt;dates&gt;&lt;year&gt;1991&lt;/year&gt;&lt;pub-dates&gt;&lt;date&gt;Jun&lt;/date&gt;&lt;/pub-dates&gt;&lt;/dates&gt;&lt;isbn&gt;0012-3706 (Print)&amp;#xD;0012-3706 (Linking)&lt;/isbn&gt;&lt;accession-num&gt;1645246&lt;/accession-num&gt;&lt;urls&gt;&lt;related-urls&gt;&lt;url&gt;https://www.ncbi.nlm.nih.gov/pubmed/1645246&lt;/url&gt;&lt;/related-urls&gt;&lt;/urls&gt;&lt;remote-database-provider&gt;Nlm&lt;/remote-database-provider&gt;&lt;language&gt;Eng&lt;/language&gt;&lt;/record&gt;&lt;/Cite&gt;&lt;/EndNote&gt;</w:instrText>
      </w:r>
      <w:r w:rsidR="00140BE7" w:rsidRPr="00FC3FD7">
        <w:rPr>
          <w:rFonts w:ascii="Book Antiqua" w:hAnsi="Book Antiqua" w:cs="Times New Roman"/>
          <w:sz w:val="24"/>
          <w:szCs w:val="24"/>
        </w:rPr>
        <w:fldChar w:fldCharType="separate"/>
      </w:r>
      <w:r w:rsidR="00EE00B5" w:rsidRPr="00FC3FD7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18" w:tooltip="Wexner, 1991 #18" w:history="1">
        <w:r w:rsidR="00EE00B5" w:rsidRPr="00FC3FD7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18</w:t>
        </w:r>
      </w:hyperlink>
      <w:r w:rsidR="00EE00B5" w:rsidRPr="00FC3FD7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140BE7" w:rsidRPr="00FC3FD7">
        <w:rPr>
          <w:rFonts w:ascii="Book Antiqua" w:hAnsi="Book Antiqua" w:cs="Times New Roman"/>
          <w:sz w:val="24"/>
          <w:szCs w:val="24"/>
        </w:rPr>
        <w:fldChar w:fldCharType="end"/>
      </w:r>
      <w:r w:rsidR="00140BE7" w:rsidRPr="00FC3FD7">
        <w:rPr>
          <w:rFonts w:ascii="Book Antiqua" w:hAnsi="Book Antiqua" w:cs="Times New Roman"/>
          <w:sz w:val="24"/>
          <w:szCs w:val="24"/>
        </w:rPr>
        <w:t>.</w:t>
      </w:r>
      <w:r w:rsidR="00F20E5A" w:rsidRPr="00FC3FD7">
        <w:rPr>
          <w:rFonts w:ascii="Book Antiqua" w:hAnsi="Book Antiqua" w:cs="Times New Roman"/>
          <w:sz w:val="24"/>
          <w:szCs w:val="24"/>
        </w:rPr>
        <w:t xml:space="preserve"> In addition, </w:t>
      </w:r>
      <w:r w:rsidR="00D87824" w:rsidRPr="00FC3FD7">
        <w:rPr>
          <w:rFonts w:ascii="Book Antiqua" w:hAnsi="Book Antiqua" w:cs="Times New Roman"/>
          <w:sz w:val="24"/>
          <w:szCs w:val="24"/>
        </w:rPr>
        <w:t>an</w:t>
      </w:r>
      <w:r w:rsidR="00F20E5A" w:rsidRPr="00FC3FD7">
        <w:rPr>
          <w:rFonts w:ascii="Book Antiqua" w:hAnsi="Book Antiqua" w:cs="Times New Roman"/>
          <w:sz w:val="24"/>
          <w:szCs w:val="24"/>
        </w:rPr>
        <w:t xml:space="preserve">other study reported that </w:t>
      </w:r>
      <w:r w:rsidR="00F46508" w:rsidRPr="00FC3FD7">
        <w:rPr>
          <w:rFonts w:ascii="Book Antiqua" w:hAnsi="Book Antiqua" w:cs="Times New Roman"/>
          <w:sz w:val="24"/>
          <w:szCs w:val="24"/>
        </w:rPr>
        <w:t xml:space="preserve">the </w:t>
      </w:r>
      <w:r w:rsidR="00F20E5A" w:rsidRPr="00FC3FD7">
        <w:rPr>
          <w:rFonts w:ascii="Book Antiqua" w:hAnsi="Book Antiqua" w:cs="Times New Roman"/>
          <w:sz w:val="24"/>
          <w:szCs w:val="24"/>
        </w:rPr>
        <w:t xml:space="preserve">MSP </w:t>
      </w:r>
      <w:r w:rsidR="00F46508" w:rsidRPr="00FC3FD7">
        <w:rPr>
          <w:rFonts w:ascii="Book Antiqua" w:hAnsi="Book Antiqua" w:cs="Times New Roman"/>
          <w:sz w:val="24"/>
          <w:szCs w:val="24"/>
        </w:rPr>
        <w:t xml:space="preserve">was </w:t>
      </w:r>
      <w:r w:rsidR="00F20E5A" w:rsidRPr="00FC3FD7">
        <w:rPr>
          <w:rFonts w:ascii="Book Antiqua" w:hAnsi="Book Antiqua" w:cs="Times New Roman"/>
          <w:sz w:val="24"/>
          <w:szCs w:val="24"/>
        </w:rPr>
        <w:t>88.5 mmHg preoperatively and decreased by 12% to 68.0 mmHg before ileostomy</w:t>
      </w:r>
      <w:r w:rsidR="00F11763" w:rsidRPr="00FC3FD7">
        <w:rPr>
          <w:rFonts w:ascii="Book Antiqua" w:hAnsi="Book Antiqua" w:cs="Times New Roman"/>
          <w:sz w:val="24"/>
          <w:szCs w:val="24"/>
        </w:rPr>
        <w:t xml:space="preserve"> closure</w:t>
      </w:r>
      <w:r w:rsidR="00F20E5A" w:rsidRPr="00FC3FD7">
        <w:rPr>
          <w:rFonts w:ascii="Book Antiqua" w:hAnsi="Book Antiqua" w:cs="Times New Roman"/>
          <w:sz w:val="24"/>
          <w:szCs w:val="24"/>
        </w:rPr>
        <w:t>. One year after ileostomy closure</w:t>
      </w:r>
      <w:r w:rsidR="009A406B" w:rsidRPr="00FC3FD7">
        <w:rPr>
          <w:rFonts w:ascii="Book Antiqua" w:hAnsi="Book Antiqua" w:cs="Times New Roman"/>
          <w:sz w:val="24"/>
          <w:szCs w:val="24"/>
        </w:rPr>
        <w:t>,</w:t>
      </w:r>
      <w:r w:rsidR="00F20E5A" w:rsidRPr="00FC3FD7">
        <w:rPr>
          <w:rFonts w:ascii="Book Antiqua" w:hAnsi="Book Antiqua" w:cs="Times New Roman"/>
          <w:sz w:val="24"/>
          <w:szCs w:val="24"/>
        </w:rPr>
        <w:t xml:space="preserve"> the MSP was 96.5 mmHg, 8% higher than before surgery</w:t>
      </w:r>
      <w:r w:rsidR="00F20E5A" w:rsidRPr="00FC3FD7">
        <w:rPr>
          <w:rFonts w:ascii="Book Antiqua" w:hAnsi="Book Antiqua" w:cs="Times New Roman"/>
          <w:sz w:val="24"/>
          <w:szCs w:val="24"/>
        </w:rPr>
        <w:fldChar w:fldCharType="begin"/>
      </w:r>
      <w:r w:rsidR="00EE00B5" w:rsidRPr="00FC3FD7">
        <w:rPr>
          <w:rFonts w:ascii="Book Antiqua" w:hAnsi="Book Antiqua" w:cs="Times New Roman"/>
          <w:sz w:val="24"/>
          <w:szCs w:val="24"/>
        </w:rPr>
        <w:instrText xml:space="preserve"> ADDIN EN.CITE &lt;EndNote&gt;&lt;Cite&gt;&lt;Author&gt;Luukkonen&lt;/Author&gt;&lt;Year&gt;1988&lt;/Year&gt;&lt;RecNum&gt;16&lt;/RecNum&gt;&lt;DisplayText&gt;&lt;style face="superscript"&gt;[16]&lt;/style&gt;&lt;/DisplayText&gt;&lt;record&gt;&lt;rec-number&gt;16&lt;/rec-number&gt;&lt;foreign-keys&gt;&lt;key app="EN" db-id="5zwd22p28a2dpeetf02552alwp0wrep9p9aw" timestamp="1489715644"&gt;16&lt;/key&gt;&lt;/foreign-keys&gt;&lt;ref-type name="Journal Article"&gt;17&lt;/ref-type&gt;&lt;contributors&gt;&lt;authors&gt;&lt;author&gt;Luukkonen, P.&lt;/author&gt;&lt;/authors&gt;&lt;/contributors&gt;&lt;auth-address&gt;Second Department of Surgery, University Central Hospital, Helsinki, Finland.&lt;/auth-address&gt;&lt;titles&gt;&lt;title&gt;Manometric follow-up of anal sphincter function after an ileo-anal pouch procedure&lt;/title&gt;&lt;secondary-title&gt;Int J Colorectal Dis&lt;/secondary-title&gt;&lt;alt-title&gt;International journal of colorectal disease&lt;/alt-title&gt;&lt;/titles&gt;&lt;pages&gt;43-6&lt;/pages&gt;&lt;volume&gt;3&lt;/volume&gt;&lt;number&gt;1&lt;/number&gt;&lt;edition&gt;1988/03/01&lt;/edition&gt;&lt;keywords&gt;&lt;keyword&gt;Adult&lt;/keyword&gt;&lt;keyword&gt;Anal Canal/*physiopathology/surgery&lt;/keyword&gt;&lt;keyword&gt;Anastomosis, Surgical/adverse effects&lt;/keyword&gt;&lt;keyword&gt;Colitis, Ulcerative/surgery&lt;/keyword&gt;&lt;keyword&gt;Fecal Incontinence/etiology/physiopathology&lt;/keyword&gt;&lt;keyword&gt;Female&lt;/keyword&gt;&lt;keyword&gt;Follow-Up Studies&lt;/keyword&gt;&lt;keyword&gt;Humans&lt;/keyword&gt;&lt;keyword&gt;Ileum/*surgery&lt;/keyword&gt;&lt;keyword&gt;Male&lt;/keyword&gt;&lt;keyword&gt;Manometry&lt;/keyword&gt;&lt;keyword&gt;Pressure&lt;/keyword&gt;&lt;/keywords&gt;&lt;dates&gt;&lt;year&gt;1988&lt;/year&gt;&lt;pub-dates&gt;&lt;date&gt;Mar&lt;/date&gt;&lt;/pub-dates&gt;&lt;/dates&gt;&lt;isbn&gt;0179-1958 (Print)&amp;#xD;0179-1958 (Linking)&lt;/isbn&gt;&lt;accession-num&gt;3361223&lt;/accession-num&gt;&lt;urls&gt;&lt;related-urls&gt;&lt;url&gt;https://www.ncbi.nlm.nih.gov/pubmed/3361223&lt;/url&gt;&lt;/related-urls&gt;&lt;/urls&gt;&lt;remote-database-provider&gt;Nlm&lt;/remote-database-provider&gt;&lt;language&gt;eng&lt;/language&gt;&lt;/record&gt;&lt;/Cite&gt;&lt;/EndNote&gt;</w:instrText>
      </w:r>
      <w:r w:rsidR="00F20E5A" w:rsidRPr="00FC3FD7">
        <w:rPr>
          <w:rFonts w:ascii="Book Antiqua" w:hAnsi="Book Antiqua" w:cs="Times New Roman"/>
          <w:sz w:val="24"/>
          <w:szCs w:val="24"/>
        </w:rPr>
        <w:fldChar w:fldCharType="separate"/>
      </w:r>
      <w:r w:rsidR="00EE00B5" w:rsidRPr="00FC3FD7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16" w:tooltip="Luukkonen, 1988 #16" w:history="1">
        <w:r w:rsidR="00EE00B5" w:rsidRPr="00FC3FD7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16</w:t>
        </w:r>
      </w:hyperlink>
      <w:r w:rsidR="00EE00B5" w:rsidRPr="00FC3FD7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F20E5A" w:rsidRPr="00FC3FD7">
        <w:rPr>
          <w:rFonts w:ascii="Book Antiqua" w:hAnsi="Book Antiqua" w:cs="Times New Roman"/>
          <w:sz w:val="24"/>
          <w:szCs w:val="24"/>
        </w:rPr>
        <w:fldChar w:fldCharType="end"/>
      </w:r>
      <w:r w:rsidR="00F20E5A" w:rsidRPr="00FC3FD7">
        <w:rPr>
          <w:rFonts w:ascii="Book Antiqua" w:hAnsi="Book Antiqua" w:cs="Times New Roman"/>
          <w:sz w:val="24"/>
          <w:szCs w:val="24"/>
        </w:rPr>
        <w:t xml:space="preserve">. </w:t>
      </w:r>
      <w:r w:rsidR="00E96083" w:rsidRPr="00FC3FD7">
        <w:rPr>
          <w:rFonts w:ascii="Book Antiqua" w:hAnsi="Book Antiqua" w:cs="Times New Roman"/>
          <w:sz w:val="24"/>
          <w:szCs w:val="24"/>
        </w:rPr>
        <w:t xml:space="preserve">In this study, MSP decreased </w:t>
      </w:r>
      <w:r w:rsidRPr="00FC3FD7">
        <w:rPr>
          <w:rFonts w:ascii="Book Antiqua" w:hAnsi="Book Antiqua" w:cs="Times New Roman"/>
          <w:sz w:val="24"/>
          <w:szCs w:val="24"/>
        </w:rPr>
        <w:t xml:space="preserve">at </w:t>
      </w:r>
      <w:r w:rsidR="00E96083" w:rsidRPr="00FC3FD7">
        <w:rPr>
          <w:rFonts w:ascii="Book Antiqua" w:hAnsi="Book Antiqua" w:cs="Times New Roman"/>
          <w:sz w:val="24"/>
          <w:szCs w:val="24"/>
        </w:rPr>
        <w:t xml:space="preserve">6 </w:t>
      </w:r>
      <w:proofErr w:type="spellStart"/>
      <w:proofErr w:type="gramStart"/>
      <w:r w:rsidR="00E96083" w:rsidRPr="00FC3FD7">
        <w:rPr>
          <w:rFonts w:ascii="Book Antiqua" w:hAnsi="Book Antiqua" w:cs="Times New Roman"/>
          <w:sz w:val="24"/>
          <w:szCs w:val="24"/>
        </w:rPr>
        <w:t>mo</w:t>
      </w:r>
      <w:proofErr w:type="spellEnd"/>
      <w:proofErr w:type="gramEnd"/>
      <w:r w:rsidR="00BC07D2">
        <w:rPr>
          <w:rFonts w:ascii="Book Antiqua" w:hAnsi="Book Antiqua" w:cs="Times New Roman" w:hint="eastAsia"/>
          <w:sz w:val="24"/>
          <w:szCs w:val="24"/>
          <w:lang w:eastAsia="zh-CN"/>
        </w:rPr>
        <w:t xml:space="preserve"> </w:t>
      </w:r>
      <w:r w:rsidRPr="00FC3FD7">
        <w:rPr>
          <w:rFonts w:ascii="Book Antiqua" w:hAnsi="Book Antiqua" w:cs="Times New Roman"/>
          <w:sz w:val="24"/>
          <w:szCs w:val="24"/>
        </w:rPr>
        <w:t>and stabilized</w:t>
      </w:r>
      <w:r w:rsidR="00E96083" w:rsidRPr="00FC3FD7">
        <w:rPr>
          <w:rFonts w:ascii="Book Antiqua" w:hAnsi="Book Antiqua" w:cs="Times New Roman"/>
          <w:sz w:val="24"/>
          <w:szCs w:val="24"/>
        </w:rPr>
        <w:t xml:space="preserve"> after 12 </w:t>
      </w:r>
      <w:proofErr w:type="spellStart"/>
      <w:r w:rsidR="00E96083" w:rsidRPr="00FC3FD7">
        <w:rPr>
          <w:rFonts w:ascii="Book Antiqua" w:hAnsi="Book Antiqua" w:cs="Times New Roman"/>
          <w:sz w:val="24"/>
          <w:szCs w:val="24"/>
        </w:rPr>
        <w:t>mo</w:t>
      </w:r>
      <w:proofErr w:type="spellEnd"/>
      <w:r w:rsidR="00BC07D2">
        <w:rPr>
          <w:rFonts w:ascii="Book Antiqua" w:hAnsi="Book Antiqua" w:cs="Times New Roman" w:hint="eastAsia"/>
          <w:sz w:val="24"/>
          <w:szCs w:val="24"/>
          <w:lang w:eastAsia="zh-CN"/>
        </w:rPr>
        <w:t xml:space="preserve"> </w:t>
      </w:r>
      <w:r w:rsidR="00B935AF" w:rsidRPr="00FC3FD7">
        <w:rPr>
          <w:rFonts w:ascii="Book Antiqua" w:hAnsi="Book Antiqua" w:cs="Times New Roman"/>
          <w:sz w:val="24"/>
          <w:szCs w:val="24"/>
        </w:rPr>
        <w:t>(</w:t>
      </w:r>
      <w:r w:rsidR="00F20E5A" w:rsidRPr="00FC3FD7">
        <w:rPr>
          <w:rFonts w:ascii="Book Antiqua" w:hAnsi="Book Antiqua" w:cs="Times New Roman"/>
          <w:sz w:val="24"/>
          <w:szCs w:val="24"/>
        </w:rPr>
        <w:t>8</w:t>
      </w:r>
      <w:r w:rsidR="00BC07D2">
        <w:rPr>
          <w:rFonts w:ascii="Book Antiqua" w:hAnsi="Book Antiqua" w:cs="Times New Roman" w:hint="eastAsia"/>
          <w:sz w:val="24"/>
          <w:szCs w:val="24"/>
          <w:lang w:eastAsia="zh-CN"/>
        </w:rPr>
        <w:t>-</w:t>
      </w:r>
      <w:r w:rsidR="00F20E5A" w:rsidRPr="00FC3FD7">
        <w:rPr>
          <w:rFonts w:ascii="Book Antiqua" w:hAnsi="Book Antiqua" w:cs="Times New Roman"/>
          <w:sz w:val="24"/>
          <w:szCs w:val="24"/>
        </w:rPr>
        <w:t xml:space="preserve">9 </w:t>
      </w:r>
      <w:proofErr w:type="spellStart"/>
      <w:r w:rsidR="00140BE7" w:rsidRPr="00FC3FD7">
        <w:rPr>
          <w:rFonts w:ascii="Book Antiqua" w:hAnsi="Book Antiqua" w:cs="Times New Roman"/>
          <w:sz w:val="24"/>
          <w:szCs w:val="24"/>
        </w:rPr>
        <w:t>mo</w:t>
      </w:r>
      <w:proofErr w:type="spellEnd"/>
      <w:r w:rsidR="00BC07D2">
        <w:rPr>
          <w:rFonts w:ascii="Book Antiqua" w:hAnsi="Book Antiqua" w:cs="Times New Roman" w:hint="eastAsia"/>
          <w:sz w:val="24"/>
          <w:szCs w:val="24"/>
          <w:lang w:eastAsia="zh-CN"/>
        </w:rPr>
        <w:t xml:space="preserve"> </w:t>
      </w:r>
      <w:r w:rsidR="00140BE7" w:rsidRPr="00FC3FD7">
        <w:rPr>
          <w:rFonts w:ascii="Book Antiqua" w:hAnsi="Book Antiqua" w:cs="Times New Roman"/>
          <w:sz w:val="24"/>
          <w:szCs w:val="24"/>
        </w:rPr>
        <w:t>after ileostomy closure</w:t>
      </w:r>
      <w:r w:rsidR="00C10589" w:rsidRPr="00FC3FD7">
        <w:rPr>
          <w:rFonts w:ascii="Book Antiqua" w:hAnsi="Book Antiqua" w:cs="Times New Roman"/>
          <w:sz w:val="24"/>
          <w:szCs w:val="24"/>
        </w:rPr>
        <w:t>)</w:t>
      </w:r>
      <w:r w:rsidR="00140BE7" w:rsidRPr="00FC3FD7">
        <w:rPr>
          <w:rFonts w:ascii="Book Antiqua" w:hAnsi="Book Antiqua" w:cs="Times New Roman"/>
          <w:sz w:val="24"/>
          <w:szCs w:val="24"/>
        </w:rPr>
        <w:t xml:space="preserve">. </w:t>
      </w:r>
      <w:r w:rsidR="00C05FF5" w:rsidRPr="00FC3FD7">
        <w:rPr>
          <w:rFonts w:ascii="Book Antiqua" w:hAnsi="Book Antiqua" w:cs="Times New Roman"/>
          <w:sz w:val="24"/>
          <w:szCs w:val="24"/>
        </w:rPr>
        <w:t>The result of our study w</w:t>
      </w:r>
      <w:r w:rsidR="00140BE7" w:rsidRPr="00FC3FD7">
        <w:rPr>
          <w:rFonts w:ascii="Book Antiqua" w:hAnsi="Book Antiqua" w:cs="Times New Roman"/>
          <w:sz w:val="24"/>
          <w:szCs w:val="24"/>
        </w:rPr>
        <w:t>as no</w:t>
      </w:r>
      <w:r w:rsidR="00AE5623" w:rsidRPr="00FC3FD7">
        <w:rPr>
          <w:rFonts w:ascii="Book Antiqua" w:hAnsi="Book Antiqua" w:cs="Times New Roman"/>
          <w:sz w:val="24"/>
          <w:szCs w:val="24"/>
        </w:rPr>
        <w:t>t</w:t>
      </w:r>
      <w:r w:rsidR="00140BE7" w:rsidRPr="00FC3FD7">
        <w:rPr>
          <w:rFonts w:ascii="Book Antiqua" w:hAnsi="Book Antiqua" w:cs="Times New Roman"/>
          <w:sz w:val="24"/>
          <w:szCs w:val="24"/>
        </w:rPr>
        <w:t xml:space="preserve"> different </w:t>
      </w:r>
      <w:r w:rsidR="00862B96" w:rsidRPr="00FC3FD7">
        <w:rPr>
          <w:rFonts w:ascii="Book Antiqua" w:hAnsi="Book Antiqua" w:cs="Times New Roman"/>
          <w:sz w:val="24"/>
          <w:szCs w:val="24"/>
        </w:rPr>
        <w:t xml:space="preserve">from </w:t>
      </w:r>
      <w:r w:rsidR="00AA545D" w:rsidRPr="00FC3FD7">
        <w:rPr>
          <w:rFonts w:ascii="Book Antiqua" w:hAnsi="Book Antiqua" w:cs="Times New Roman"/>
          <w:sz w:val="24"/>
          <w:szCs w:val="24"/>
        </w:rPr>
        <w:t xml:space="preserve">those of </w:t>
      </w:r>
      <w:r w:rsidR="00F11763" w:rsidRPr="00FC3FD7">
        <w:rPr>
          <w:rFonts w:ascii="Book Antiqua" w:hAnsi="Book Antiqua" w:cs="Times New Roman"/>
          <w:sz w:val="24"/>
          <w:szCs w:val="24"/>
        </w:rPr>
        <w:t xml:space="preserve">previous </w:t>
      </w:r>
      <w:r w:rsidR="001802B3" w:rsidRPr="00FC3FD7">
        <w:rPr>
          <w:rFonts w:ascii="Book Antiqua" w:hAnsi="Book Antiqua" w:cs="Times New Roman"/>
          <w:sz w:val="24"/>
          <w:szCs w:val="24"/>
        </w:rPr>
        <w:t>W</w:t>
      </w:r>
      <w:r w:rsidR="00AA545D" w:rsidRPr="00FC3FD7">
        <w:rPr>
          <w:rFonts w:ascii="Book Antiqua" w:hAnsi="Book Antiqua" w:cs="Times New Roman"/>
          <w:sz w:val="24"/>
          <w:szCs w:val="24"/>
        </w:rPr>
        <w:t>estern studies</w:t>
      </w:r>
      <w:r w:rsidR="00AE5623" w:rsidRPr="00FC3FD7">
        <w:rPr>
          <w:rFonts w:ascii="Book Antiqua" w:hAnsi="Book Antiqua" w:cs="Times New Roman"/>
          <w:sz w:val="24"/>
          <w:szCs w:val="24"/>
        </w:rPr>
        <w:t>.</w:t>
      </w:r>
    </w:p>
    <w:p w14:paraId="5B3B2481" w14:textId="099120B5" w:rsidR="00DE64FC" w:rsidRPr="00FC3FD7" w:rsidRDefault="00B05E64" w:rsidP="00BC07D2">
      <w:pPr>
        <w:wordWrap/>
        <w:snapToGrid w:val="0"/>
        <w:spacing w:after="0" w:line="360" w:lineRule="auto"/>
        <w:ind w:firstLineChars="200" w:firstLine="480"/>
        <w:rPr>
          <w:rFonts w:ascii="Book Antiqua" w:hAnsi="Book Antiqua" w:cs="Times New Roman"/>
          <w:sz w:val="24"/>
          <w:szCs w:val="24"/>
        </w:rPr>
      </w:pPr>
      <w:r w:rsidRPr="00FC3FD7">
        <w:rPr>
          <w:rFonts w:ascii="Book Antiqua" w:hAnsi="Book Antiqua" w:cs="Times New Roman"/>
          <w:sz w:val="24"/>
          <w:szCs w:val="24"/>
        </w:rPr>
        <w:t>Around 60</w:t>
      </w:r>
      <w:r w:rsidR="00BC07D2" w:rsidRPr="00FC3FD7">
        <w:rPr>
          <w:rFonts w:ascii="Book Antiqua" w:hAnsi="Book Antiqua" w:cs="Times New Roman"/>
          <w:sz w:val="24"/>
          <w:szCs w:val="24"/>
        </w:rPr>
        <w:t>%</w:t>
      </w:r>
      <w:r w:rsidR="00BC07D2">
        <w:rPr>
          <w:rFonts w:ascii="Book Antiqua" w:hAnsi="Book Antiqua" w:cs="Times New Roman" w:hint="eastAsia"/>
          <w:sz w:val="24"/>
          <w:szCs w:val="24"/>
          <w:lang w:eastAsia="zh-CN"/>
        </w:rPr>
        <w:t>-</w:t>
      </w:r>
      <w:r w:rsidRPr="00FC3FD7">
        <w:rPr>
          <w:rFonts w:ascii="Book Antiqua" w:hAnsi="Book Antiqua" w:cs="Times New Roman"/>
          <w:sz w:val="24"/>
          <w:szCs w:val="24"/>
        </w:rPr>
        <w:t xml:space="preserve">80% of MRP originates from the internal anal sphincter. This muscle, </w:t>
      </w:r>
      <w:r w:rsidR="00F05589" w:rsidRPr="00FC3FD7">
        <w:rPr>
          <w:rFonts w:ascii="Book Antiqua" w:hAnsi="Book Antiqua" w:cs="Times New Roman"/>
          <w:sz w:val="24"/>
          <w:szCs w:val="24"/>
        </w:rPr>
        <w:t xml:space="preserve">which is </w:t>
      </w:r>
      <w:r w:rsidRPr="00FC3FD7">
        <w:rPr>
          <w:rFonts w:ascii="Book Antiqua" w:hAnsi="Book Antiqua" w:cs="Times New Roman"/>
          <w:sz w:val="24"/>
          <w:szCs w:val="24"/>
        </w:rPr>
        <w:t>responsible for the maintenance of resting anal tone, is innervated by</w:t>
      </w:r>
      <w:r w:rsidR="007731AA" w:rsidRPr="00FC3FD7">
        <w:rPr>
          <w:rFonts w:ascii="Book Antiqua" w:hAnsi="Book Antiqua" w:cs="Times New Roman"/>
          <w:sz w:val="24"/>
          <w:szCs w:val="24"/>
        </w:rPr>
        <w:t xml:space="preserve"> the</w:t>
      </w:r>
      <w:r w:rsidRPr="00FC3FD7">
        <w:rPr>
          <w:rFonts w:ascii="Book Antiqua" w:hAnsi="Book Antiqua" w:cs="Times New Roman"/>
          <w:sz w:val="24"/>
          <w:szCs w:val="24"/>
        </w:rPr>
        <w:t xml:space="preserve"> autonomic nervous system and is under involuntary contro</w:t>
      </w:r>
      <w:r w:rsidR="00391B74" w:rsidRPr="00FC3FD7">
        <w:rPr>
          <w:rFonts w:ascii="Book Antiqua" w:hAnsi="Book Antiqua" w:cs="Times New Roman"/>
          <w:sz w:val="24"/>
          <w:szCs w:val="24"/>
        </w:rPr>
        <w:t>l</w:t>
      </w:r>
      <w:r w:rsidR="00E82A33" w:rsidRPr="00FC3FD7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PEVuZE5vdGU+PENpdGU+PEF1dGhvcj5MaXR6ZW5kb3JmPC9BdXRob3I+PFllYXI+MjAxMDwvWWVh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</w:fldData>
        </w:fldChar>
      </w:r>
      <w:r w:rsidR="00EE00B5" w:rsidRPr="00FC3FD7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EE00B5" w:rsidRPr="00FC3FD7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PEVuZE5vdGU+PENpdGU+PEF1dGhvcj5MaXR6ZW5kb3JmPC9BdXRob3I+PFllYXI+MjAxMDwvWWVh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</w:fldData>
        </w:fldChar>
      </w:r>
      <w:r w:rsidR="00EE00B5" w:rsidRPr="00FC3FD7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EE00B5" w:rsidRPr="00FC3FD7">
        <w:rPr>
          <w:rFonts w:ascii="Book Antiqua" w:hAnsi="Book Antiqua" w:cs="Times New Roman"/>
          <w:sz w:val="24"/>
          <w:szCs w:val="24"/>
        </w:rPr>
      </w:r>
      <w:r w:rsidR="00EE00B5" w:rsidRPr="00FC3FD7">
        <w:rPr>
          <w:rFonts w:ascii="Book Antiqua" w:hAnsi="Book Antiqua" w:cs="Times New Roman"/>
          <w:sz w:val="24"/>
          <w:szCs w:val="24"/>
        </w:rPr>
        <w:fldChar w:fldCharType="end"/>
      </w:r>
      <w:r w:rsidR="00E82A33" w:rsidRPr="00FC3FD7">
        <w:rPr>
          <w:rFonts w:ascii="Book Antiqua" w:hAnsi="Book Antiqua" w:cs="Times New Roman"/>
          <w:sz w:val="24"/>
          <w:szCs w:val="24"/>
        </w:rPr>
      </w:r>
      <w:r w:rsidR="00E82A33" w:rsidRPr="00FC3FD7">
        <w:rPr>
          <w:rFonts w:ascii="Book Antiqua" w:hAnsi="Book Antiqua" w:cs="Times New Roman"/>
          <w:sz w:val="24"/>
          <w:szCs w:val="24"/>
        </w:rPr>
        <w:fldChar w:fldCharType="separate"/>
      </w:r>
      <w:r w:rsidR="00EE00B5" w:rsidRPr="00FC3FD7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14" w:tooltip="Litzendorf, 2010 #14" w:history="1">
        <w:r w:rsidR="00EE00B5" w:rsidRPr="00FC3FD7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14</w:t>
        </w:r>
      </w:hyperlink>
      <w:r w:rsidR="00EE00B5" w:rsidRPr="00FC3FD7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E82A33" w:rsidRPr="00FC3FD7">
        <w:rPr>
          <w:rFonts w:ascii="Book Antiqua" w:hAnsi="Book Antiqua" w:cs="Times New Roman"/>
          <w:sz w:val="24"/>
          <w:szCs w:val="24"/>
        </w:rPr>
        <w:fldChar w:fldCharType="end"/>
      </w:r>
      <w:r w:rsidR="00391B74" w:rsidRPr="00FC3FD7">
        <w:rPr>
          <w:rFonts w:ascii="Book Antiqua" w:hAnsi="Book Antiqua" w:cs="Times New Roman"/>
          <w:sz w:val="24"/>
          <w:szCs w:val="24"/>
        </w:rPr>
        <w:t>.</w:t>
      </w:r>
      <w:r w:rsidRPr="00FC3FD7">
        <w:rPr>
          <w:rFonts w:ascii="Book Antiqua" w:hAnsi="Book Antiqua" w:cs="Times New Roman"/>
          <w:sz w:val="24"/>
          <w:szCs w:val="24"/>
        </w:rPr>
        <w:t xml:space="preserve"> </w:t>
      </w:r>
      <w:r w:rsidR="00391B74" w:rsidRPr="00FC3FD7">
        <w:rPr>
          <w:rFonts w:ascii="Book Antiqua" w:hAnsi="Book Antiqua" w:cs="Times New Roman"/>
          <w:sz w:val="24"/>
          <w:szCs w:val="24"/>
        </w:rPr>
        <w:t xml:space="preserve">It has also been observed that 84% of rectal mucosal tissue </w:t>
      </w:r>
      <w:r w:rsidR="00A700AC" w:rsidRPr="00FC3FD7">
        <w:rPr>
          <w:rFonts w:ascii="Book Antiqua" w:hAnsi="Book Antiqua" w:cs="Times New Roman"/>
          <w:sz w:val="24"/>
          <w:szCs w:val="24"/>
        </w:rPr>
        <w:t xml:space="preserve">is </w:t>
      </w:r>
      <w:r w:rsidR="00391B74" w:rsidRPr="00FC3FD7">
        <w:rPr>
          <w:rFonts w:ascii="Book Antiqua" w:hAnsi="Book Antiqua" w:cs="Times New Roman"/>
          <w:sz w:val="24"/>
          <w:szCs w:val="24"/>
        </w:rPr>
        <w:t>composed of smooth muscle cell originating from internal sphincter muscle fiber</w:t>
      </w:r>
      <w:r w:rsidR="001D1BDD" w:rsidRPr="00FC3FD7">
        <w:rPr>
          <w:rFonts w:ascii="Book Antiqua" w:hAnsi="Book Antiqua" w:cs="Times New Roman"/>
          <w:sz w:val="24"/>
          <w:szCs w:val="24"/>
        </w:rPr>
        <w:t>,</w:t>
      </w:r>
      <w:r w:rsidR="00391B74" w:rsidRPr="00FC3FD7">
        <w:rPr>
          <w:rFonts w:ascii="Book Antiqua" w:hAnsi="Book Antiqua" w:cs="Times New Roman"/>
          <w:sz w:val="24"/>
          <w:szCs w:val="24"/>
        </w:rPr>
        <w:t xml:space="preserve"> and the amount</w:t>
      </w:r>
      <w:r w:rsidR="00B62EEB" w:rsidRPr="00FC3FD7">
        <w:rPr>
          <w:rFonts w:ascii="Book Antiqua" w:hAnsi="Book Antiqua" w:cs="Times New Roman"/>
          <w:sz w:val="24"/>
          <w:szCs w:val="24"/>
        </w:rPr>
        <w:t xml:space="preserve"> of</w:t>
      </w:r>
      <w:r w:rsidR="00391B74" w:rsidRPr="00FC3FD7">
        <w:rPr>
          <w:rFonts w:ascii="Book Antiqua" w:hAnsi="Book Antiqua" w:cs="Times New Roman"/>
          <w:sz w:val="24"/>
          <w:szCs w:val="24"/>
        </w:rPr>
        <w:t xml:space="preserve"> smooth muscle ha</w:t>
      </w:r>
      <w:r w:rsidR="0009616A" w:rsidRPr="00FC3FD7">
        <w:rPr>
          <w:rFonts w:ascii="Book Antiqua" w:hAnsi="Book Antiqua" w:cs="Times New Roman"/>
          <w:sz w:val="24"/>
          <w:szCs w:val="24"/>
        </w:rPr>
        <w:t>s a</w:t>
      </w:r>
      <w:r w:rsidR="00391B74" w:rsidRPr="00FC3FD7">
        <w:rPr>
          <w:rFonts w:ascii="Book Antiqua" w:hAnsi="Book Antiqua" w:cs="Times New Roman"/>
          <w:sz w:val="24"/>
          <w:szCs w:val="24"/>
        </w:rPr>
        <w:t xml:space="preserve"> significant relationship with </w:t>
      </w:r>
      <w:r w:rsidR="00E869A8" w:rsidRPr="00FC3FD7">
        <w:rPr>
          <w:rFonts w:ascii="Book Antiqua" w:hAnsi="Book Antiqua" w:cs="Times New Roman"/>
          <w:sz w:val="24"/>
          <w:szCs w:val="24"/>
        </w:rPr>
        <w:t xml:space="preserve">the </w:t>
      </w:r>
      <w:r w:rsidR="00391B74" w:rsidRPr="00FC3FD7">
        <w:rPr>
          <w:rFonts w:ascii="Book Antiqua" w:hAnsi="Book Antiqua" w:cs="Times New Roman"/>
          <w:sz w:val="24"/>
          <w:szCs w:val="24"/>
        </w:rPr>
        <w:t xml:space="preserve">decrease of MRP </w:t>
      </w:r>
      <w:r w:rsidR="000C2AD0" w:rsidRPr="00FC3FD7">
        <w:rPr>
          <w:rFonts w:ascii="Book Antiqua" w:hAnsi="Book Antiqua" w:cs="Times New Roman"/>
          <w:sz w:val="24"/>
          <w:szCs w:val="24"/>
        </w:rPr>
        <w:t xml:space="preserve">that </w:t>
      </w:r>
      <w:r w:rsidR="00391B74" w:rsidRPr="00FC3FD7">
        <w:rPr>
          <w:rFonts w:ascii="Book Antiqua" w:hAnsi="Book Antiqua" w:cs="Times New Roman"/>
          <w:sz w:val="24"/>
          <w:szCs w:val="24"/>
        </w:rPr>
        <w:t xml:space="preserve">is associated with the bowel habit change </w:t>
      </w:r>
      <w:r w:rsidR="009C60FE" w:rsidRPr="00FC3FD7">
        <w:rPr>
          <w:rFonts w:ascii="Book Antiqua" w:hAnsi="Book Antiqua" w:cs="Times New Roman"/>
          <w:sz w:val="24"/>
          <w:szCs w:val="24"/>
        </w:rPr>
        <w:t xml:space="preserve">of </w:t>
      </w:r>
      <w:r w:rsidR="00391B74" w:rsidRPr="00FC3FD7">
        <w:rPr>
          <w:rFonts w:ascii="Book Antiqua" w:hAnsi="Book Antiqua" w:cs="Times New Roman"/>
          <w:sz w:val="24"/>
          <w:szCs w:val="24"/>
        </w:rPr>
        <w:t>patients</w:t>
      </w:r>
      <w:r w:rsidR="00391B74" w:rsidRPr="00FC3FD7">
        <w:rPr>
          <w:rFonts w:ascii="Book Antiqua" w:hAnsi="Book Antiqua" w:cs="Times New Roman"/>
          <w:sz w:val="24"/>
          <w:szCs w:val="24"/>
        </w:rPr>
        <w:fldChar w:fldCharType="begin"/>
      </w:r>
      <w:r w:rsidR="00EE00B5" w:rsidRPr="00FC3FD7">
        <w:rPr>
          <w:rFonts w:ascii="Book Antiqua" w:hAnsi="Book Antiqua" w:cs="Times New Roman"/>
          <w:sz w:val="24"/>
          <w:szCs w:val="24"/>
        </w:rPr>
        <w:instrText xml:space="preserve"> ADDIN EN.CITE &lt;EndNote&gt;&lt;Cite&gt;&lt;Author&gt;Becker&lt;/Author&gt;&lt;Year&gt;1997&lt;/Year&gt;&lt;RecNum&gt;19&lt;/RecNum&gt;&lt;DisplayText&gt;&lt;style face="superscript"&gt;[19]&lt;/style&gt;&lt;/DisplayText&gt;&lt;record&gt;&lt;rec-number&gt;19&lt;/rec-number&gt;&lt;foreign-keys&gt;&lt;key app="EN" db-id="5zwd22p28a2dpeetf02552alwp0wrep9p9aw" timestamp="1489715644"&gt;19&lt;/key&gt;&lt;/foreign-keys&gt;&lt;ref-type name="Journal Article"&gt;17&lt;/ref-type&gt;&lt;contributors&gt;&lt;authors&gt;&lt;author&gt;Becker, J. M.&lt;/author&gt;&lt;author&gt;LaMorte, W.&lt;/author&gt;&lt;author&gt;St Marie, G.&lt;/author&gt;&lt;author&gt;Ferzoco, S.&lt;/author&gt;&lt;/authors&gt;&lt;/contributors&gt;&lt;auth-address&gt;Department of Surgery, Boston University School of Medicine, Massachusetts, USA.&lt;/auth-address&gt;&lt;titles&gt;&lt;title&gt;Extent of smooth muscle resection during mucosectomy and ileal pouch-anal anastomosis affects anorectal physiology and functional outcome&lt;/title&gt;&lt;secondary-title&gt;Dis Colon Rectum&lt;/secondary-title&gt;&lt;alt-title&gt;Diseases of the colon and rectum&lt;/alt-title&gt;&lt;/titles&gt;&lt;pages&gt;653-60&lt;/pages&gt;&lt;volume&gt;40&lt;/volume&gt;&lt;number&gt;6&lt;/number&gt;&lt;edition&gt;1997/06/01&lt;/edition&gt;&lt;keywords&gt;&lt;keyword&gt;Age Factors&lt;/keyword&gt;&lt;keyword&gt;Anal Canal/*physiopathology&lt;/keyword&gt;&lt;keyword&gt;Anastomosis, Surgical/methods&lt;/keyword&gt;&lt;keyword&gt;Fecal Incontinence/etiology/prevention &amp;amp; control&lt;/keyword&gt;&lt;keyword&gt;Follow-Up Studies&lt;/keyword&gt;&lt;keyword&gt;Humans&lt;/keyword&gt;&lt;keyword&gt;Intestinal Mucosa/pathology/*surgery&lt;/keyword&gt;&lt;keyword&gt;Multivariate Analysis&lt;/keyword&gt;&lt;keyword&gt;Muscle, Smooth/pathology/*surgery&lt;/keyword&gt;&lt;keyword&gt;Pressure&lt;/keyword&gt;&lt;keyword&gt;Proctocolectomy, Restorative/adverse effects/*methods&lt;/keyword&gt;&lt;keyword&gt;Rectum/*physiopathology&lt;/keyword&gt;&lt;keyword&gt;Treatment Outcome&lt;/keyword&gt;&lt;/keywords&gt;&lt;dates&gt;&lt;year&gt;1997&lt;/year&gt;&lt;pub-dates&gt;&lt;date&gt;Jun&lt;/date&gt;&lt;/pub-dates&gt;&lt;/dates&gt;&lt;isbn&gt;0012-3706 (Print)&amp;#xD;0012-3706 (Linking)&lt;/isbn&gt;&lt;accession-num&gt;9194458&lt;/accession-num&gt;&lt;urls&gt;&lt;related-urls&gt;&lt;url&gt;https://www.ncbi.nlm.nih.gov/pubmed/9194458&lt;/url&gt;&lt;/related-urls&gt;&lt;/urls&gt;&lt;remote-database-provider&gt;Nlm&lt;/remote-database-provider&gt;&lt;language&gt;Eng&lt;/language&gt;&lt;/record&gt;&lt;/Cite&gt;&lt;/EndNote&gt;</w:instrText>
      </w:r>
      <w:r w:rsidR="00391B74" w:rsidRPr="00FC3FD7">
        <w:rPr>
          <w:rFonts w:ascii="Book Antiqua" w:hAnsi="Book Antiqua" w:cs="Times New Roman"/>
          <w:sz w:val="24"/>
          <w:szCs w:val="24"/>
        </w:rPr>
        <w:fldChar w:fldCharType="separate"/>
      </w:r>
      <w:r w:rsidR="00EE00B5" w:rsidRPr="00FC3FD7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19" w:tooltip="Becker, 1997 #19" w:history="1">
        <w:r w:rsidR="00EE00B5" w:rsidRPr="00FC3FD7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19</w:t>
        </w:r>
      </w:hyperlink>
      <w:r w:rsidR="00EE00B5" w:rsidRPr="00FC3FD7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391B74" w:rsidRPr="00FC3FD7">
        <w:rPr>
          <w:rFonts w:ascii="Book Antiqua" w:hAnsi="Book Antiqua" w:cs="Times New Roman"/>
          <w:sz w:val="24"/>
          <w:szCs w:val="24"/>
        </w:rPr>
        <w:fldChar w:fldCharType="end"/>
      </w:r>
      <w:r w:rsidR="00391B74" w:rsidRPr="00FC3FD7">
        <w:rPr>
          <w:rFonts w:ascii="Book Antiqua" w:hAnsi="Book Antiqua" w:cs="Times New Roman"/>
          <w:sz w:val="24"/>
          <w:szCs w:val="24"/>
        </w:rPr>
        <w:t xml:space="preserve">. </w:t>
      </w:r>
      <w:r w:rsidR="007A39CD" w:rsidRPr="00FC3FD7">
        <w:rPr>
          <w:rFonts w:ascii="Book Antiqua" w:hAnsi="Book Antiqua" w:cs="Times New Roman"/>
          <w:sz w:val="24"/>
          <w:szCs w:val="24"/>
        </w:rPr>
        <w:t>I</w:t>
      </w:r>
      <w:r w:rsidRPr="00FC3FD7">
        <w:rPr>
          <w:rFonts w:ascii="Book Antiqua" w:hAnsi="Book Antiqua" w:cs="Times New Roman"/>
          <w:sz w:val="24"/>
          <w:szCs w:val="24"/>
        </w:rPr>
        <w:t xml:space="preserve">njury </w:t>
      </w:r>
      <w:r w:rsidR="00B3769E" w:rsidRPr="00FC3FD7">
        <w:rPr>
          <w:rFonts w:ascii="Book Antiqua" w:hAnsi="Book Antiqua" w:cs="Times New Roman"/>
          <w:sz w:val="24"/>
          <w:szCs w:val="24"/>
        </w:rPr>
        <w:t xml:space="preserve">to </w:t>
      </w:r>
      <w:r w:rsidRPr="00FC3FD7">
        <w:rPr>
          <w:rFonts w:ascii="Book Antiqua" w:hAnsi="Book Antiqua" w:cs="Times New Roman"/>
          <w:sz w:val="24"/>
          <w:szCs w:val="24"/>
        </w:rPr>
        <w:t>the internal sphincter muscle can directly</w:t>
      </w:r>
      <w:r w:rsidR="00E94B51" w:rsidRPr="00FC3FD7">
        <w:rPr>
          <w:rFonts w:ascii="Book Antiqua" w:hAnsi="Book Antiqua" w:cs="Times New Roman"/>
          <w:sz w:val="24"/>
          <w:szCs w:val="24"/>
        </w:rPr>
        <w:t xml:space="preserve"> r</w:t>
      </w:r>
      <w:r w:rsidR="00DA6737" w:rsidRPr="00FC3FD7">
        <w:rPr>
          <w:rFonts w:ascii="Book Antiqua" w:hAnsi="Book Antiqua" w:cs="Times New Roman"/>
          <w:sz w:val="24"/>
          <w:szCs w:val="24"/>
        </w:rPr>
        <w:t>e</w:t>
      </w:r>
      <w:r w:rsidR="00E94B51" w:rsidRPr="00FC3FD7">
        <w:rPr>
          <w:rFonts w:ascii="Book Antiqua" w:hAnsi="Book Antiqua" w:cs="Times New Roman"/>
          <w:sz w:val="24"/>
          <w:szCs w:val="24"/>
        </w:rPr>
        <w:t>sult</w:t>
      </w:r>
      <w:r w:rsidRPr="00FC3FD7">
        <w:rPr>
          <w:rFonts w:ascii="Book Antiqua" w:hAnsi="Book Antiqua" w:cs="Times New Roman"/>
          <w:sz w:val="24"/>
          <w:szCs w:val="24"/>
        </w:rPr>
        <w:t xml:space="preserve"> from </w:t>
      </w:r>
      <w:r w:rsidR="000E18CE" w:rsidRPr="00FC3FD7">
        <w:rPr>
          <w:rFonts w:ascii="Book Antiqua" w:hAnsi="Book Antiqua" w:cs="Times New Roman"/>
          <w:sz w:val="24"/>
          <w:szCs w:val="24"/>
        </w:rPr>
        <w:t>operative trauma</w:t>
      </w:r>
      <w:r w:rsidR="00E86ECE" w:rsidRPr="00FC3FD7">
        <w:rPr>
          <w:rFonts w:ascii="Book Antiqua" w:hAnsi="Book Antiqua" w:cs="Times New Roman"/>
          <w:sz w:val="24"/>
          <w:szCs w:val="24"/>
        </w:rPr>
        <w:t>,</w:t>
      </w:r>
      <w:r w:rsidR="000E18CE" w:rsidRPr="00FC3FD7">
        <w:rPr>
          <w:rFonts w:ascii="Book Antiqua" w:hAnsi="Book Antiqua" w:cs="Times New Roman"/>
          <w:sz w:val="24"/>
          <w:szCs w:val="24"/>
        </w:rPr>
        <w:t xml:space="preserve"> or secondarily</w:t>
      </w:r>
      <w:r w:rsidR="006930A0" w:rsidRPr="00FC3FD7">
        <w:rPr>
          <w:rFonts w:ascii="Book Antiqua" w:hAnsi="Book Antiqua" w:cs="Times New Roman"/>
          <w:sz w:val="24"/>
          <w:szCs w:val="24"/>
        </w:rPr>
        <w:t xml:space="preserve"> result</w:t>
      </w:r>
      <w:r w:rsidRPr="00FC3FD7">
        <w:rPr>
          <w:rFonts w:ascii="Book Antiqua" w:hAnsi="Book Antiqua" w:cs="Times New Roman"/>
          <w:sz w:val="24"/>
          <w:szCs w:val="24"/>
        </w:rPr>
        <w:t xml:space="preserve"> from denervation</w:t>
      </w:r>
      <w:r w:rsidR="000E18CE" w:rsidRPr="00FC3FD7">
        <w:rPr>
          <w:rFonts w:ascii="Book Antiqua" w:hAnsi="Book Antiqua" w:cs="Times New Roman"/>
          <w:sz w:val="24"/>
          <w:szCs w:val="24"/>
        </w:rPr>
        <w:t xml:space="preserve"> or ischemia</w:t>
      </w:r>
      <w:r w:rsidRPr="00FC3FD7">
        <w:rPr>
          <w:rFonts w:ascii="Book Antiqua" w:hAnsi="Book Antiqua" w:cs="Times New Roman"/>
          <w:sz w:val="24"/>
          <w:szCs w:val="24"/>
        </w:rPr>
        <w:t xml:space="preserve">. Injury to </w:t>
      </w:r>
      <w:r w:rsidR="000A1D7F" w:rsidRPr="00FC3FD7">
        <w:rPr>
          <w:rFonts w:ascii="Book Antiqua" w:hAnsi="Book Antiqua" w:cs="Times New Roman"/>
          <w:sz w:val="24"/>
          <w:szCs w:val="24"/>
        </w:rPr>
        <w:t xml:space="preserve">the </w:t>
      </w:r>
      <w:r w:rsidRPr="00FC3FD7">
        <w:rPr>
          <w:rFonts w:ascii="Book Antiqua" w:hAnsi="Book Antiqua" w:cs="Times New Roman"/>
          <w:sz w:val="24"/>
          <w:szCs w:val="24"/>
        </w:rPr>
        <w:t xml:space="preserve">autonomic nerve of the internal sphincter muscle during rectal </w:t>
      </w:r>
      <w:r w:rsidRPr="00FC3FD7">
        <w:rPr>
          <w:rFonts w:ascii="Book Antiqua" w:hAnsi="Book Antiqua" w:cs="Times New Roman"/>
          <w:sz w:val="24"/>
          <w:szCs w:val="24"/>
        </w:rPr>
        <w:lastRenderedPageBreak/>
        <w:t>dissection results in decrease</w:t>
      </w:r>
      <w:r w:rsidR="003B251D" w:rsidRPr="00FC3FD7">
        <w:rPr>
          <w:rFonts w:ascii="Book Antiqua" w:hAnsi="Book Antiqua" w:cs="Times New Roman"/>
          <w:sz w:val="24"/>
          <w:szCs w:val="24"/>
        </w:rPr>
        <w:t>d</w:t>
      </w:r>
      <w:r w:rsidRPr="00FC3FD7">
        <w:rPr>
          <w:rFonts w:ascii="Book Antiqua" w:hAnsi="Book Antiqua" w:cs="Times New Roman"/>
          <w:sz w:val="24"/>
          <w:szCs w:val="24"/>
        </w:rPr>
        <w:t xml:space="preserve"> MRP</w:t>
      </w:r>
      <w:r w:rsidR="00E82A33" w:rsidRPr="00FC3FD7">
        <w:rPr>
          <w:rFonts w:ascii="Book Antiqua" w:hAnsi="Book Antiqua" w:cs="Times New Roman"/>
          <w:sz w:val="24"/>
          <w:szCs w:val="24"/>
        </w:rPr>
        <w:fldChar w:fldCharType="begin"/>
      </w:r>
      <w:r w:rsidR="00EE00B5" w:rsidRPr="00FC3FD7">
        <w:rPr>
          <w:rFonts w:ascii="Book Antiqua" w:hAnsi="Book Antiqua" w:cs="Times New Roman"/>
          <w:sz w:val="24"/>
          <w:szCs w:val="24"/>
        </w:rPr>
        <w:instrText xml:space="preserve"> ADDIN EN.CITE &lt;EndNote&gt;&lt;Cite&gt;&lt;Author&gt;Tuckson&lt;/Author&gt;&lt;Year&gt;1991&lt;/Year&gt;&lt;RecNum&gt;20&lt;/RecNum&gt;&lt;DisplayText&gt;&lt;style face="superscript"&gt;[20]&lt;/style&gt;&lt;/DisplayText&gt;&lt;record&gt;&lt;rec-number&gt;20&lt;/rec-number&gt;&lt;foreign-keys&gt;&lt;key app="EN" db-id="5zwd22p28a2dpeetf02552alwp0wrep9p9aw" timestamp="1489715644"&gt;20&lt;/key&gt;&lt;/foreign-keys&gt;&lt;ref-type name="Journal Article"&gt;17&lt;/ref-type&gt;&lt;contributors&gt;&lt;authors&gt;&lt;author&gt;Tuckson, W.&lt;/author&gt;&lt;author&gt;Lavery, I.&lt;/author&gt;&lt;author&gt;Fazio, V.&lt;/author&gt;&lt;author&gt;Oakley, J.&lt;/author&gt;&lt;author&gt;Church, J.&lt;/author&gt;&lt;author&gt;Milsom, J.&lt;/author&gt;&lt;/authors&gt;&lt;/contributors&gt;&lt;auth-address&gt;Department of Colorectal Surgery, Cleveland Clinic Foundation, Ohio 44195-5044.&lt;/auth-address&gt;&lt;titles&gt;&lt;title&gt;Manometric and functional comparison of ileal pouch anal anastomosis with and without anal manipulation&lt;/title&gt;&lt;secondary-title&gt;Am J Surg&lt;/secondary-title&gt;&lt;alt-title&gt;American journal of surgery&lt;/alt-title&gt;&lt;/titles&gt;&lt;pages&gt;90-5; discussion 95-6&lt;/pages&gt;&lt;volume&gt;161&lt;/volume&gt;&lt;number&gt;1&lt;/number&gt;&lt;edition&gt;1991/01/01&lt;/edition&gt;&lt;keywords&gt;&lt;keyword&gt;Adult&lt;/keyword&gt;&lt;keyword&gt;Anal Canal/physiopathology/*surgery&lt;/keyword&gt;&lt;keyword&gt;Anastomosis, Surgical/methods&lt;/keyword&gt;&lt;keyword&gt;*Defecation&lt;/keyword&gt;&lt;keyword&gt;Female&lt;/keyword&gt;&lt;keyword&gt;Humans&lt;/keyword&gt;&lt;keyword&gt;Ileostomy&lt;/keyword&gt;&lt;keyword&gt;Ileum/*surgery&lt;/keyword&gt;&lt;keyword&gt;Male&lt;/keyword&gt;&lt;keyword&gt;*Manometry&lt;/keyword&gt;&lt;/keywords&gt;&lt;dates&gt;&lt;year&gt;1991&lt;/year&gt;&lt;pub-dates&gt;&lt;date&gt;Jan&lt;/date&gt;&lt;/pub-dates&gt;&lt;/dates&gt;&lt;isbn&gt;0002-9610 (Print)&amp;#xD;0002-9610 (Linking)&lt;/isbn&gt;&lt;accession-num&gt;1987862&lt;/accession-num&gt;&lt;urls&gt;&lt;related-urls&gt;&lt;url&gt;https://www.ncbi.nlm.nih.gov/pubmed/1987862&lt;/url&gt;&lt;/related-urls&gt;&lt;/urls&gt;&lt;remote-database-provider&gt;Nlm&lt;/remote-database-provider&gt;&lt;language&gt;Eng&lt;/language&gt;&lt;/record&gt;&lt;/Cite&gt;&lt;/EndNote&gt;</w:instrText>
      </w:r>
      <w:r w:rsidR="00E82A33" w:rsidRPr="00FC3FD7">
        <w:rPr>
          <w:rFonts w:ascii="Book Antiqua" w:hAnsi="Book Antiqua" w:cs="Times New Roman"/>
          <w:sz w:val="24"/>
          <w:szCs w:val="24"/>
        </w:rPr>
        <w:fldChar w:fldCharType="separate"/>
      </w:r>
      <w:r w:rsidR="00EE00B5" w:rsidRPr="00FC3FD7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20" w:tooltip="Tuckson, 1991 #20" w:history="1">
        <w:r w:rsidR="00EE00B5" w:rsidRPr="00FC3FD7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20</w:t>
        </w:r>
      </w:hyperlink>
      <w:r w:rsidR="00EE00B5" w:rsidRPr="00FC3FD7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E82A33" w:rsidRPr="00FC3FD7">
        <w:rPr>
          <w:rFonts w:ascii="Book Antiqua" w:hAnsi="Book Antiqua" w:cs="Times New Roman"/>
          <w:sz w:val="24"/>
          <w:szCs w:val="24"/>
        </w:rPr>
        <w:fldChar w:fldCharType="end"/>
      </w:r>
      <w:r w:rsidR="00391B74" w:rsidRPr="00FC3FD7">
        <w:rPr>
          <w:rFonts w:ascii="Book Antiqua" w:hAnsi="Book Antiqua" w:cs="Times New Roman"/>
          <w:sz w:val="24"/>
          <w:szCs w:val="24"/>
        </w:rPr>
        <w:t xml:space="preserve">. Therefore, maintaining the integrity of the internal sphincter is responsible for preserving </w:t>
      </w:r>
      <w:r w:rsidR="00CD0156" w:rsidRPr="00FC3FD7">
        <w:rPr>
          <w:rFonts w:ascii="Book Antiqua" w:hAnsi="Book Antiqua" w:cs="Times New Roman"/>
          <w:sz w:val="24"/>
          <w:szCs w:val="24"/>
        </w:rPr>
        <w:t xml:space="preserve">the </w:t>
      </w:r>
      <w:r w:rsidR="00391B74" w:rsidRPr="00FC3FD7">
        <w:rPr>
          <w:rFonts w:ascii="Book Antiqua" w:hAnsi="Book Antiqua" w:cs="Times New Roman"/>
          <w:sz w:val="24"/>
          <w:szCs w:val="24"/>
        </w:rPr>
        <w:t xml:space="preserve">MRP. </w:t>
      </w:r>
      <w:r w:rsidR="00807E67" w:rsidRPr="00FC3FD7">
        <w:rPr>
          <w:rFonts w:ascii="Book Antiqua" w:hAnsi="Book Antiqua" w:cs="Times New Roman"/>
          <w:sz w:val="24"/>
          <w:szCs w:val="24"/>
        </w:rPr>
        <w:t>The i</w:t>
      </w:r>
      <w:r w:rsidRPr="00FC3FD7">
        <w:rPr>
          <w:rFonts w:ascii="Book Antiqua" w:hAnsi="Book Antiqua" w:cs="Times New Roman"/>
          <w:sz w:val="24"/>
          <w:szCs w:val="24"/>
        </w:rPr>
        <w:t xml:space="preserve">nternal sphincter muscle is partially resected during mucosal </w:t>
      </w:r>
      <w:proofErr w:type="spellStart"/>
      <w:r w:rsidRPr="00FC3FD7">
        <w:rPr>
          <w:rFonts w:ascii="Book Antiqua" w:hAnsi="Book Antiqua" w:cs="Times New Roman"/>
          <w:sz w:val="24"/>
          <w:szCs w:val="24"/>
        </w:rPr>
        <w:t>proctectomy</w:t>
      </w:r>
      <w:proofErr w:type="spellEnd"/>
      <w:r w:rsidRPr="00FC3FD7">
        <w:rPr>
          <w:rFonts w:ascii="Book Antiqua" w:hAnsi="Book Antiqua" w:cs="Times New Roman"/>
          <w:sz w:val="24"/>
          <w:szCs w:val="24"/>
        </w:rPr>
        <w:t xml:space="preserve">, and this loss of the muscle or the scar formation from the </w:t>
      </w:r>
      <w:proofErr w:type="spellStart"/>
      <w:r w:rsidRPr="00FC3FD7">
        <w:rPr>
          <w:rFonts w:ascii="Book Antiqua" w:hAnsi="Book Antiqua" w:cs="Times New Roman"/>
          <w:sz w:val="24"/>
          <w:szCs w:val="24"/>
        </w:rPr>
        <w:t>proctectomy</w:t>
      </w:r>
      <w:proofErr w:type="spellEnd"/>
      <w:r w:rsidRPr="00FC3FD7">
        <w:rPr>
          <w:rFonts w:ascii="Book Antiqua" w:hAnsi="Book Antiqua" w:cs="Times New Roman"/>
          <w:sz w:val="24"/>
          <w:szCs w:val="24"/>
        </w:rPr>
        <w:t xml:space="preserve"> contributes to the dysfunction of internal anal sphincter</w:t>
      </w:r>
      <w:r w:rsidR="00E82A33" w:rsidRPr="00FC3FD7">
        <w:rPr>
          <w:rFonts w:ascii="Book Antiqua" w:hAnsi="Book Antiqua" w:cs="Times New Roman"/>
          <w:sz w:val="24"/>
          <w:szCs w:val="24"/>
        </w:rPr>
        <w:fldChar w:fldCharType="begin"/>
      </w:r>
      <w:r w:rsidR="00EE00B5" w:rsidRPr="00FC3FD7">
        <w:rPr>
          <w:rFonts w:ascii="Book Antiqua" w:hAnsi="Book Antiqua" w:cs="Times New Roman"/>
          <w:sz w:val="24"/>
          <w:szCs w:val="24"/>
        </w:rPr>
        <w:instrText xml:space="preserve"> ADDIN EN.CITE &lt;EndNote&gt;&lt;Cite&gt;&lt;Author&gt;Sharp&lt;/Author&gt;&lt;Year&gt;1987&lt;/Year&gt;&lt;RecNum&gt;21&lt;/RecNum&gt;&lt;DisplayText&gt;&lt;style face="superscript"&gt;[21]&lt;/style&gt;&lt;/DisplayText&gt;&lt;record&gt;&lt;rec-number&gt;21&lt;/rec-number&gt;&lt;foreign-keys&gt;&lt;key app="EN" db-id="5zwd22p28a2dpeetf02552alwp0wrep9p9aw" timestamp="1489715645"&gt;21&lt;/key&gt;&lt;/foreign-keys&gt;&lt;ref-type name="Journal Article"&gt;17&lt;/ref-type&gt;&lt;contributors&gt;&lt;authors&gt;&lt;author&gt;Sharp, F. R.&lt;/author&gt;&lt;author&gt;Bell, G. A.&lt;/author&gt;&lt;author&gt;Seal, A. M.&lt;/author&gt;&lt;author&gt;Atkinson, K. G.&lt;/author&gt;&lt;/authors&gt;&lt;/contributors&gt;&lt;titles&gt;&lt;title&gt;Investigations of the anal sphincter before and after restorative proctocolectomy&lt;/title&gt;&lt;secondary-title&gt;Am J Surg&lt;/secondary-title&gt;&lt;alt-title&gt;American journal of surgery&lt;/alt-title&gt;&lt;/titles&gt;&lt;pages&gt;469-72&lt;/pages&gt;&lt;volume&gt;153&lt;/volume&gt;&lt;number&gt;5&lt;/number&gt;&lt;edition&gt;1987/05/01&lt;/edition&gt;&lt;keywords&gt;&lt;keyword&gt;Adult&lt;/keyword&gt;&lt;keyword&gt;Anal Canal/*physiopathology&lt;/keyword&gt;&lt;keyword&gt;*Colectomy&lt;/keyword&gt;&lt;keyword&gt;Colitis, Ulcerative/physiopathology/surgery&lt;/keyword&gt;&lt;keyword&gt;Colonic Polyps/physiopathology/surgery&lt;/keyword&gt;&lt;keyword&gt;Electromyography&lt;/keyword&gt;&lt;keyword&gt;Female&lt;/keyword&gt;&lt;keyword&gt;Humans&lt;/keyword&gt;&lt;keyword&gt;Male&lt;/keyword&gt;&lt;keyword&gt;Manometry&lt;/keyword&gt;&lt;keyword&gt;Middle Aged&lt;/keyword&gt;&lt;keyword&gt;Mucous Membrane/surgery&lt;/keyword&gt;&lt;keyword&gt;Postoperative Period&lt;/keyword&gt;&lt;keyword&gt;Rectum/*surgery&lt;/keyword&gt;&lt;keyword&gt;Reflex/physiology&lt;/keyword&gt;&lt;/keywords&gt;&lt;dates&gt;&lt;year&gt;1987&lt;/year&gt;&lt;pub-dates&gt;&lt;date&gt;May&lt;/date&gt;&lt;/pub-dates&gt;&lt;/dates&gt;&lt;isbn&gt;0002-9610 (Print)&amp;#xD;0002-9610 (Linking)&lt;/isbn&gt;&lt;accession-num&gt;3578668&lt;/accession-num&gt;&lt;urls&gt;&lt;related-urls&gt;&lt;url&gt;https://www.ncbi.nlm.nih.gov/pubmed/3578668&lt;/url&gt;&lt;/related-urls&gt;&lt;/urls&gt;&lt;remote-database-provider&gt;Nlm&lt;/remote-database-provider&gt;&lt;language&gt;Eng&lt;/language&gt;&lt;/record&gt;&lt;/Cite&gt;&lt;/EndNote&gt;</w:instrText>
      </w:r>
      <w:r w:rsidR="00E82A33" w:rsidRPr="00FC3FD7">
        <w:rPr>
          <w:rFonts w:ascii="Book Antiqua" w:hAnsi="Book Antiqua" w:cs="Times New Roman"/>
          <w:sz w:val="24"/>
          <w:szCs w:val="24"/>
        </w:rPr>
        <w:fldChar w:fldCharType="separate"/>
      </w:r>
      <w:r w:rsidR="00EE00B5" w:rsidRPr="00FC3FD7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21" w:tooltip="Sharp, 1987 #21" w:history="1">
        <w:r w:rsidR="00EE00B5" w:rsidRPr="00FC3FD7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21</w:t>
        </w:r>
      </w:hyperlink>
      <w:r w:rsidR="00EE00B5" w:rsidRPr="00FC3FD7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E82A33" w:rsidRPr="00FC3FD7">
        <w:rPr>
          <w:rFonts w:ascii="Book Antiqua" w:hAnsi="Book Antiqua" w:cs="Times New Roman"/>
          <w:sz w:val="24"/>
          <w:szCs w:val="24"/>
        </w:rPr>
        <w:fldChar w:fldCharType="end"/>
      </w:r>
      <w:r w:rsidRPr="00FC3FD7">
        <w:rPr>
          <w:rFonts w:ascii="Book Antiqua" w:hAnsi="Book Antiqua" w:cs="Times New Roman"/>
          <w:sz w:val="24"/>
          <w:szCs w:val="24"/>
        </w:rPr>
        <w:t xml:space="preserve">. </w:t>
      </w:r>
      <w:r w:rsidR="00AE5623" w:rsidRPr="00FC3FD7">
        <w:rPr>
          <w:rFonts w:ascii="Book Antiqua" w:hAnsi="Book Antiqua" w:cs="Times New Roman"/>
          <w:sz w:val="24"/>
          <w:szCs w:val="24"/>
        </w:rPr>
        <w:t>In previous studies</w:t>
      </w:r>
      <w:r w:rsidR="00F20E5A" w:rsidRPr="00FC3FD7">
        <w:rPr>
          <w:rFonts w:ascii="Book Antiqua" w:hAnsi="Book Antiqua" w:cs="Times New Roman"/>
          <w:sz w:val="24"/>
          <w:szCs w:val="24"/>
        </w:rPr>
        <w:t>, e</w:t>
      </w:r>
      <w:r w:rsidR="00C401E7" w:rsidRPr="00FC3FD7">
        <w:rPr>
          <w:rFonts w:ascii="Book Antiqua" w:hAnsi="Book Antiqua" w:cs="Times New Roman"/>
          <w:sz w:val="24"/>
          <w:szCs w:val="24"/>
        </w:rPr>
        <w:t>arly postoperative anal manometry revealed a significantly lower MRP</w:t>
      </w:r>
      <w:r w:rsidR="00F20E5A" w:rsidRPr="00FC3FD7">
        <w:rPr>
          <w:rFonts w:ascii="Book Antiqua" w:hAnsi="Book Antiqua" w:cs="Times New Roman"/>
          <w:sz w:val="24"/>
          <w:szCs w:val="24"/>
        </w:rPr>
        <w:t xml:space="preserve"> (42 ± 4 mmHg)</w:t>
      </w:r>
      <w:r w:rsidR="00C401E7" w:rsidRPr="00FC3FD7">
        <w:rPr>
          <w:rFonts w:ascii="Book Antiqua" w:hAnsi="Book Antiqua" w:cs="Times New Roman"/>
          <w:sz w:val="24"/>
          <w:szCs w:val="24"/>
        </w:rPr>
        <w:t xml:space="preserve"> than </w:t>
      </w:r>
      <w:r w:rsidR="00425BDC" w:rsidRPr="00FC3FD7">
        <w:rPr>
          <w:rFonts w:ascii="Book Antiqua" w:hAnsi="Book Antiqua" w:cs="Times New Roman"/>
          <w:sz w:val="24"/>
          <w:szCs w:val="24"/>
        </w:rPr>
        <w:t xml:space="preserve">the </w:t>
      </w:r>
      <w:r w:rsidR="00C401E7" w:rsidRPr="00FC3FD7">
        <w:rPr>
          <w:rFonts w:ascii="Book Antiqua" w:hAnsi="Book Antiqua" w:cs="Times New Roman"/>
          <w:sz w:val="24"/>
          <w:szCs w:val="24"/>
        </w:rPr>
        <w:t>preoperative</w:t>
      </w:r>
      <w:r w:rsidR="00330F5F" w:rsidRPr="00FC3FD7">
        <w:rPr>
          <w:rFonts w:ascii="Book Antiqua" w:hAnsi="Book Antiqua" w:cs="Times New Roman"/>
          <w:sz w:val="24"/>
          <w:szCs w:val="24"/>
        </w:rPr>
        <w:t xml:space="preserve"> value</w:t>
      </w:r>
      <w:r w:rsidR="00F20E5A" w:rsidRPr="00FC3FD7">
        <w:rPr>
          <w:rFonts w:ascii="Book Antiqua" w:hAnsi="Book Antiqua" w:cs="Times New Roman"/>
          <w:sz w:val="24"/>
          <w:szCs w:val="24"/>
        </w:rPr>
        <w:t xml:space="preserve"> (65 ± 4 mmHg</w:t>
      </w:r>
      <w:r w:rsidR="00511C22" w:rsidRPr="00FC3FD7">
        <w:rPr>
          <w:rFonts w:ascii="Book Antiqua" w:hAnsi="Book Antiqua" w:cs="Times New Roman"/>
          <w:sz w:val="24"/>
          <w:szCs w:val="24"/>
        </w:rPr>
        <w:t>)</w:t>
      </w:r>
      <w:r w:rsidR="00C401E7" w:rsidRPr="00FC3FD7">
        <w:rPr>
          <w:rFonts w:ascii="Book Antiqua" w:hAnsi="Book Antiqua" w:cs="Times New Roman"/>
          <w:sz w:val="24"/>
          <w:szCs w:val="24"/>
        </w:rPr>
        <w:t>. During the follow-up</w:t>
      </w:r>
      <w:r w:rsidR="00F11763" w:rsidRPr="00FC3FD7">
        <w:rPr>
          <w:rFonts w:ascii="Book Antiqua" w:hAnsi="Book Antiqua" w:cs="Times New Roman"/>
          <w:sz w:val="24"/>
          <w:szCs w:val="24"/>
        </w:rPr>
        <w:t>,</w:t>
      </w:r>
      <w:r w:rsidR="00C401E7" w:rsidRPr="00FC3FD7">
        <w:rPr>
          <w:rFonts w:ascii="Book Antiqua" w:hAnsi="Book Antiqua" w:cs="Times New Roman"/>
          <w:sz w:val="24"/>
          <w:szCs w:val="24"/>
        </w:rPr>
        <w:t xml:space="preserve"> MRP increased but remained within the lower limits late postoperatively</w:t>
      </w:r>
      <w:r w:rsidR="00F20E5A" w:rsidRPr="00FC3FD7">
        <w:rPr>
          <w:rFonts w:ascii="Book Antiqua" w:hAnsi="Book Antiqua" w:cs="Times New Roman"/>
          <w:sz w:val="24"/>
          <w:szCs w:val="24"/>
        </w:rPr>
        <w:t xml:space="preserve"> (49 ± 5 mmHg</w:t>
      </w:r>
      <w:r w:rsidR="00511C22" w:rsidRPr="00FC3FD7">
        <w:rPr>
          <w:rFonts w:ascii="Book Antiqua" w:hAnsi="Book Antiqua" w:cs="Times New Roman"/>
          <w:sz w:val="24"/>
          <w:szCs w:val="24"/>
        </w:rPr>
        <w:t>)</w:t>
      </w:r>
      <w:r w:rsidR="00FD1EAB" w:rsidRPr="00FC3FD7">
        <w:rPr>
          <w:rFonts w:ascii="Book Antiqua" w:hAnsi="Book Antiqua" w:cs="Times New Roman"/>
          <w:sz w:val="24"/>
          <w:szCs w:val="24"/>
        </w:rPr>
        <w:fldChar w:fldCharType="begin"/>
      </w:r>
      <w:r w:rsidR="00EE00B5" w:rsidRPr="00FC3FD7">
        <w:rPr>
          <w:rFonts w:ascii="Book Antiqua" w:hAnsi="Book Antiqua" w:cs="Times New Roman"/>
          <w:sz w:val="24"/>
          <w:szCs w:val="24"/>
        </w:rPr>
        <w:instrText xml:space="preserve"> ADDIN EN.CITE &lt;EndNote&gt;&lt;Cite&gt;&lt;Author&gt;Braun&lt;/Author&gt;&lt;Year&gt;1991&lt;/Year&gt;&lt;RecNum&gt;15&lt;/RecNum&gt;&lt;DisplayText&gt;&lt;style face="superscript"&gt;[15]&lt;/style&gt;&lt;/DisplayText&gt;&lt;record&gt;&lt;rec-number&gt;15&lt;/rec-number&gt;&lt;foreign-keys&gt;&lt;key app="EN" db-id="5zwd22p28a2dpeetf02552alwp0wrep9p9aw" timestamp="1489715644"&gt;15&lt;/key&gt;&lt;/foreign-keys&gt;&lt;ref-type name="Journal Article"&gt;17&lt;/ref-type&gt;&lt;contributors&gt;&lt;authors&gt;&lt;author&gt;Braun, J.&lt;/author&gt;&lt;author&gt;Treutner, K. H.&lt;/author&gt;&lt;author&gt;Harder, M.&lt;/author&gt;&lt;author&gt;Lerch, M. M.&lt;/author&gt;&lt;author&gt;Tons, C.&lt;/author&gt;&lt;author&gt;Schumpelick, V.&lt;/author&gt;&lt;/authors&gt;&lt;/contributors&gt;&lt;auth-address&gt;Department of Surgery, Medical Faculty, Rhenish-Westphalian Technical University, Aachen, Federal Republic of Germany.&lt;/auth-address&gt;&lt;titles&gt;&lt;title&gt;Anal sphincter function after intersphincteric resection and stapled ileal pouch-anal anastomosis&lt;/title&gt;&lt;secondary-title&gt;Dis Colon Rectum&lt;/secondary-title&gt;&lt;alt-title&gt;Diseases of the colon and rectum&lt;/alt-title&gt;&lt;/titles&gt;&lt;pages&gt;8-16&lt;/pages&gt;&lt;volume&gt;34&lt;/volume&gt;&lt;number&gt;1&lt;/number&gt;&lt;edition&gt;1991/01/01&lt;/edition&gt;&lt;keywords&gt;&lt;keyword&gt;Adenomatous Polyposis Coli/physiopathology/surgery&lt;/keyword&gt;&lt;keyword&gt;Adult&lt;/keyword&gt;&lt;keyword&gt;Anal Canal/*physiopathology/*surgery&lt;/keyword&gt;&lt;keyword&gt;Anastomosis, Surgical/*methods&lt;/keyword&gt;&lt;keyword&gt;Colectomy&lt;/keyword&gt;&lt;keyword&gt;Colitis, Ulcerative/physiopathology/surgery&lt;/keyword&gt;&lt;keyword&gt;*Defecation&lt;/keyword&gt;&lt;keyword&gt;Female&lt;/keyword&gt;&lt;keyword&gt;Gardner Syndrome/physiopathology/surgery&lt;/keyword&gt;&lt;keyword&gt;Humans&lt;/keyword&gt;&lt;keyword&gt;Ileum/physiopathology/*surgery&lt;/keyword&gt;&lt;keyword&gt;Male&lt;/keyword&gt;&lt;keyword&gt;Manometry&lt;/keyword&gt;&lt;keyword&gt;Pressure&lt;/keyword&gt;&lt;keyword&gt;Surgical Staplers&lt;/keyword&gt;&lt;/keywords&gt;&lt;dates&gt;&lt;year&gt;1991&lt;/year&gt;&lt;pub-dates&gt;&lt;date&gt;Jan&lt;/date&gt;&lt;/pub-dates&gt;&lt;/dates&gt;&lt;isbn&gt;0012-3706 (Print)&amp;#xD;0012-3706 (Linking)&lt;/isbn&gt;&lt;accession-num&gt;1846800&lt;/accession-num&gt;&lt;urls&gt;&lt;related-urls&gt;&lt;url&gt;https://www.ncbi.nlm.nih.gov/pubmed/1846800&lt;/url&gt;&lt;/related-urls&gt;&lt;/urls&gt;&lt;remote-database-provider&gt;Nlm&lt;/remote-database-provider&gt;&lt;language&gt;eng&lt;/language&gt;&lt;/record&gt;&lt;/Cite&gt;&lt;/EndNote&gt;</w:instrText>
      </w:r>
      <w:r w:rsidR="00FD1EAB" w:rsidRPr="00FC3FD7">
        <w:rPr>
          <w:rFonts w:ascii="Book Antiqua" w:hAnsi="Book Antiqua" w:cs="Times New Roman"/>
          <w:sz w:val="24"/>
          <w:szCs w:val="24"/>
        </w:rPr>
        <w:fldChar w:fldCharType="separate"/>
      </w:r>
      <w:r w:rsidR="00EE00B5" w:rsidRPr="00FC3FD7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15" w:tooltip="Braun, 1991 #15" w:history="1">
        <w:r w:rsidR="00EE00B5" w:rsidRPr="00FC3FD7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15</w:t>
        </w:r>
      </w:hyperlink>
      <w:r w:rsidR="00EE00B5" w:rsidRPr="00FC3FD7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FD1EAB" w:rsidRPr="00FC3FD7">
        <w:rPr>
          <w:rFonts w:ascii="Book Antiqua" w:hAnsi="Book Antiqua" w:cs="Times New Roman"/>
          <w:sz w:val="24"/>
          <w:szCs w:val="24"/>
        </w:rPr>
        <w:fldChar w:fldCharType="end"/>
      </w:r>
      <w:r w:rsidR="000B68D3" w:rsidRPr="00FC3FD7">
        <w:rPr>
          <w:rFonts w:ascii="Book Antiqua" w:hAnsi="Book Antiqua" w:cs="Times New Roman"/>
          <w:sz w:val="24"/>
          <w:szCs w:val="24"/>
        </w:rPr>
        <w:t>.</w:t>
      </w:r>
      <w:r w:rsidR="006F12EC" w:rsidRPr="00FC3FD7">
        <w:rPr>
          <w:rFonts w:ascii="Book Antiqua" w:hAnsi="Book Antiqua" w:cs="Times New Roman"/>
          <w:sz w:val="24"/>
          <w:szCs w:val="24"/>
        </w:rPr>
        <w:t xml:space="preserve"> </w:t>
      </w:r>
      <w:r w:rsidR="00E75756" w:rsidRPr="00FC3FD7">
        <w:rPr>
          <w:rFonts w:ascii="Book Antiqua" w:hAnsi="Book Antiqua" w:cs="Times New Roman"/>
          <w:sz w:val="24"/>
          <w:szCs w:val="24"/>
        </w:rPr>
        <w:t>Ano</w:t>
      </w:r>
      <w:r w:rsidR="00F20E5A" w:rsidRPr="00FC3FD7">
        <w:rPr>
          <w:rFonts w:ascii="Book Antiqua" w:hAnsi="Book Antiqua" w:cs="Times New Roman"/>
          <w:sz w:val="24"/>
          <w:szCs w:val="24"/>
        </w:rPr>
        <w:t xml:space="preserve">ther study showed that preoperative MRP was 60.2 mmHg and </w:t>
      </w:r>
      <w:r w:rsidR="002506A4" w:rsidRPr="00FC3FD7">
        <w:rPr>
          <w:rFonts w:ascii="Book Antiqua" w:hAnsi="Book Antiqua" w:cs="Times New Roman"/>
          <w:sz w:val="24"/>
          <w:szCs w:val="24"/>
        </w:rPr>
        <w:t xml:space="preserve">the </w:t>
      </w:r>
      <w:r w:rsidR="00F11763" w:rsidRPr="00FC3FD7">
        <w:rPr>
          <w:rFonts w:ascii="Book Antiqua" w:hAnsi="Book Antiqua" w:cs="Times New Roman"/>
          <w:sz w:val="24"/>
          <w:szCs w:val="24"/>
        </w:rPr>
        <w:t xml:space="preserve">immediate postoperative MRP was </w:t>
      </w:r>
      <w:r w:rsidR="00F20E5A" w:rsidRPr="00FC3FD7">
        <w:rPr>
          <w:rFonts w:ascii="Book Antiqua" w:hAnsi="Book Antiqua" w:cs="Times New Roman"/>
          <w:sz w:val="24"/>
          <w:szCs w:val="24"/>
        </w:rPr>
        <w:t xml:space="preserve">33.2 mmHg, a decrease of 45%. One year after ileostomy </w:t>
      </w:r>
      <w:r w:rsidR="00C36CB9" w:rsidRPr="00FC3FD7">
        <w:rPr>
          <w:rFonts w:ascii="Book Antiqua" w:hAnsi="Book Antiqua" w:cs="Times New Roman"/>
          <w:sz w:val="24"/>
          <w:szCs w:val="24"/>
        </w:rPr>
        <w:t>closure,</w:t>
      </w:r>
      <w:r w:rsidR="00A20EC9" w:rsidRPr="00FC3FD7">
        <w:rPr>
          <w:rFonts w:ascii="Book Antiqua" w:hAnsi="Book Antiqua" w:cs="Times New Roman"/>
          <w:sz w:val="24"/>
          <w:szCs w:val="24"/>
        </w:rPr>
        <w:t xml:space="preserve"> the</w:t>
      </w:r>
      <w:r w:rsidR="00C36CB9" w:rsidRPr="00FC3FD7">
        <w:rPr>
          <w:rFonts w:ascii="Book Antiqua" w:hAnsi="Book Antiqua" w:cs="Times New Roman"/>
          <w:sz w:val="24"/>
          <w:szCs w:val="24"/>
        </w:rPr>
        <w:t xml:space="preserve"> </w:t>
      </w:r>
      <w:r w:rsidR="00F20E5A" w:rsidRPr="00FC3FD7">
        <w:rPr>
          <w:rFonts w:ascii="Book Antiqua" w:hAnsi="Book Antiqua" w:cs="Times New Roman"/>
          <w:sz w:val="24"/>
          <w:szCs w:val="24"/>
        </w:rPr>
        <w:t xml:space="preserve">MRP </w:t>
      </w:r>
      <w:r w:rsidR="00C36CB9" w:rsidRPr="00FC3FD7">
        <w:rPr>
          <w:rFonts w:ascii="Book Antiqua" w:hAnsi="Book Antiqua" w:cs="Times New Roman"/>
          <w:sz w:val="24"/>
          <w:szCs w:val="24"/>
        </w:rPr>
        <w:t xml:space="preserve">was </w:t>
      </w:r>
      <w:r w:rsidR="00F20E5A" w:rsidRPr="00FC3FD7">
        <w:rPr>
          <w:rFonts w:ascii="Book Antiqua" w:hAnsi="Book Antiqua" w:cs="Times New Roman"/>
          <w:sz w:val="24"/>
          <w:szCs w:val="24"/>
        </w:rPr>
        <w:t xml:space="preserve">46.2 mmHg, </w:t>
      </w:r>
      <w:r w:rsidR="00C36CB9" w:rsidRPr="00FC3FD7">
        <w:rPr>
          <w:rFonts w:ascii="Book Antiqua" w:hAnsi="Book Antiqua" w:cs="Times New Roman"/>
          <w:sz w:val="24"/>
          <w:szCs w:val="24"/>
        </w:rPr>
        <w:t xml:space="preserve">which was </w:t>
      </w:r>
      <w:r w:rsidR="00F20E5A" w:rsidRPr="00FC3FD7">
        <w:rPr>
          <w:rFonts w:ascii="Book Antiqua" w:hAnsi="Book Antiqua" w:cs="Times New Roman"/>
          <w:sz w:val="24"/>
          <w:szCs w:val="24"/>
        </w:rPr>
        <w:t>23% lower than preoperatively</w:t>
      </w:r>
      <w:r w:rsidR="00F20E5A" w:rsidRPr="00FC3FD7">
        <w:rPr>
          <w:rFonts w:ascii="Book Antiqua" w:hAnsi="Book Antiqua" w:cs="Times New Roman"/>
          <w:sz w:val="24"/>
          <w:szCs w:val="24"/>
        </w:rPr>
        <w:fldChar w:fldCharType="begin"/>
      </w:r>
      <w:r w:rsidR="00EE00B5" w:rsidRPr="00FC3FD7">
        <w:rPr>
          <w:rFonts w:ascii="Book Antiqua" w:hAnsi="Book Antiqua" w:cs="Times New Roman"/>
          <w:sz w:val="24"/>
          <w:szCs w:val="24"/>
        </w:rPr>
        <w:instrText xml:space="preserve"> ADDIN EN.CITE &lt;EndNote&gt;&lt;Cite&gt;&lt;Author&gt;Luukkonen&lt;/Author&gt;&lt;Year&gt;1988&lt;/Year&gt;&lt;RecNum&gt;16&lt;/RecNum&gt;&lt;DisplayText&gt;&lt;style face="superscript"&gt;[16]&lt;/style&gt;&lt;/DisplayText&gt;&lt;record&gt;&lt;rec-number&gt;16&lt;/rec-number&gt;&lt;foreign-keys&gt;&lt;key app="EN" db-id="5zwd22p28a2dpeetf02552alwp0wrep9p9aw" timestamp="1489715644"&gt;16&lt;/key&gt;&lt;/foreign-keys&gt;&lt;ref-type name="Journal Article"&gt;17&lt;/ref-type&gt;&lt;contributors&gt;&lt;authors&gt;&lt;author&gt;Luukkonen, P.&lt;/author&gt;&lt;/authors&gt;&lt;/contributors&gt;&lt;auth-address&gt;Second Department of Surgery, University Central Hospital, Helsinki, Finland.&lt;/auth-address&gt;&lt;titles&gt;&lt;title&gt;Manometric follow-up of anal sphincter function after an ileo-anal pouch procedure&lt;/title&gt;&lt;secondary-title&gt;Int J Colorectal Dis&lt;/secondary-title&gt;&lt;alt-title&gt;International journal of colorectal disease&lt;/alt-title&gt;&lt;/titles&gt;&lt;pages&gt;43-6&lt;/pages&gt;&lt;volume&gt;3&lt;/volume&gt;&lt;number&gt;1&lt;/number&gt;&lt;edition&gt;1988/03/01&lt;/edition&gt;&lt;keywords&gt;&lt;keyword&gt;Adult&lt;/keyword&gt;&lt;keyword&gt;Anal Canal/*physiopathology/surgery&lt;/keyword&gt;&lt;keyword&gt;Anastomosis, Surgical/adverse effects&lt;/keyword&gt;&lt;keyword&gt;Colitis, Ulcerative/surgery&lt;/keyword&gt;&lt;keyword&gt;Fecal Incontinence/etiology/physiopathology&lt;/keyword&gt;&lt;keyword&gt;Female&lt;/keyword&gt;&lt;keyword&gt;Follow-Up Studies&lt;/keyword&gt;&lt;keyword&gt;Humans&lt;/keyword&gt;&lt;keyword&gt;Ileum/*surgery&lt;/keyword&gt;&lt;keyword&gt;Male&lt;/keyword&gt;&lt;keyword&gt;Manometry&lt;/keyword&gt;&lt;keyword&gt;Pressure&lt;/keyword&gt;&lt;/keywords&gt;&lt;dates&gt;&lt;year&gt;1988&lt;/year&gt;&lt;pub-dates&gt;&lt;date&gt;Mar&lt;/date&gt;&lt;/pub-dates&gt;&lt;/dates&gt;&lt;isbn&gt;0179-1958 (Print)&amp;#xD;0179-1958 (Linking)&lt;/isbn&gt;&lt;accession-num&gt;3361223&lt;/accession-num&gt;&lt;urls&gt;&lt;related-urls&gt;&lt;url&gt;https://www.ncbi.nlm.nih.gov/pubmed/3361223&lt;/url&gt;&lt;/related-urls&gt;&lt;/urls&gt;&lt;remote-database-provider&gt;Nlm&lt;/remote-database-provider&gt;&lt;language&gt;eng&lt;/language&gt;&lt;/record&gt;&lt;/Cite&gt;&lt;/EndNote&gt;</w:instrText>
      </w:r>
      <w:r w:rsidR="00F20E5A" w:rsidRPr="00FC3FD7">
        <w:rPr>
          <w:rFonts w:ascii="Book Antiqua" w:hAnsi="Book Antiqua" w:cs="Times New Roman"/>
          <w:sz w:val="24"/>
          <w:szCs w:val="24"/>
        </w:rPr>
        <w:fldChar w:fldCharType="separate"/>
      </w:r>
      <w:r w:rsidR="00EE00B5" w:rsidRPr="00FC3FD7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16" w:tooltip="Luukkonen, 1988 #16" w:history="1">
        <w:r w:rsidR="00EE00B5" w:rsidRPr="00FC3FD7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16</w:t>
        </w:r>
      </w:hyperlink>
      <w:r w:rsidR="00EE00B5" w:rsidRPr="00FC3FD7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F20E5A" w:rsidRPr="00FC3FD7">
        <w:rPr>
          <w:rFonts w:ascii="Book Antiqua" w:hAnsi="Book Antiqua" w:cs="Times New Roman"/>
          <w:sz w:val="24"/>
          <w:szCs w:val="24"/>
        </w:rPr>
        <w:fldChar w:fldCharType="end"/>
      </w:r>
      <w:r w:rsidR="00F20E5A" w:rsidRPr="00FC3FD7">
        <w:rPr>
          <w:rFonts w:ascii="Book Antiqua" w:hAnsi="Book Antiqua" w:cs="Times New Roman"/>
          <w:sz w:val="24"/>
          <w:szCs w:val="24"/>
        </w:rPr>
        <w:t xml:space="preserve">. </w:t>
      </w:r>
      <w:r w:rsidR="00C36CB9" w:rsidRPr="00FC3FD7">
        <w:rPr>
          <w:rFonts w:ascii="Book Antiqua" w:hAnsi="Book Antiqua" w:cs="Times New Roman"/>
          <w:sz w:val="24"/>
          <w:szCs w:val="24"/>
        </w:rPr>
        <w:t>In th</w:t>
      </w:r>
      <w:r w:rsidR="00B55973" w:rsidRPr="00FC3FD7">
        <w:rPr>
          <w:rFonts w:ascii="Book Antiqua" w:hAnsi="Book Antiqua" w:cs="Times New Roman"/>
          <w:sz w:val="24"/>
          <w:szCs w:val="24"/>
        </w:rPr>
        <w:t>is</w:t>
      </w:r>
      <w:r w:rsidR="00C36CB9" w:rsidRPr="00FC3FD7">
        <w:rPr>
          <w:rFonts w:ascii="Book Antiqua" w:hAnsi="Book Antiqua" w:cs="Times New Roman"/>
          <w:sz w:val="24"/>
          <w:szCs w:val="24"/>
        </w:rPr>
        <w:t xml:space="preserve"> study, </w:t>
      </w:r>
      <w:r w:rsidR="0082489D" w:rsidRPr="00FC3FD7">
        <w:rPr>
          <w:rFonts w:ascii="Book Antiqua" w:hAnsi="Book Antiqua" w:cs="Times New Roman"/>
          <w:sz w:val="24"/>
          <w:szCs w:val="24"/>
        </w:rPr>
        <w:t>MRP decreased</w:t>
      </w:r>
      <w:r w:rsidR="00FD1EAB" w:rsidRPr="00FC3FD7">
        <w:rPr>
          <w:rFonts w:ascii="Book Antiqua" w:hAnsi="Book Antiqua" w:cs="Times New Roman"/>
          <w:sz w:val="24"/>
          <w:szCs w:val="24"/>
        </w:rPr>
        <w:t xml:space="preserve"> until 6 </w:t>
      </w:r>
      <w:proofErr w:type="spellStart"/>
      <w:proofErr w:type="gramStart"/>
      <w:r w:rsidR="00FD1EAB" w:rsidRPr="00FC3FD7">
        <w:rPr>
          <w:rFonts w:ascii="Book Antiqua" w:hAnsi="Book Antiqua" w:cs="Times New Roman"/>
          <w:sz w:val="24"/>
          <w:szCs w:val="24"/>
        </w:rPr>
        <w:t>mo</w:t>
      </w:r>
      <w:proofErr w:type="spellEnd"/>
      <w:proofErr w:type="gramEnd"/>
      <w:r w:rsidR="009A5215">
        <w:rPr>
          <w:rFonts w:ascii="Book Antiqua" w:hAnsi="Book Antiqua" w:cs="Times New Roman" w:hint="eastAsia"/>
          <w:sz w:val="24"/>
          <w:szCs w:val="24"/>
          <w:lang w:eastAsia="zh-CN"/>
        </w:rPr>
        <w:t xml:space="preserve"> </w:t>
      </w:r>
      <w:r w:rsidR="00FD1EAB" w:rsidRPr="00FC3FD7">
        <w:rPr>
          <w:rFonts w:ascii="Book Antiqua" w:hAnsi="Book Antiqua" w:cs="Times New Roman"/>
          <w:sz w:val="24"/>
          <w:szCs w:val="24"/>
        </w:rPr>
        <w:t xml:space="preserve">postoperatively and then gradually increased, but recovered to some extent at 2 years postoperatively. </w:t>
      </w:r>
      <w:r w:rsidR="005C76FB" w:rsidRPr="00FC3FD7">
        <w:rPr>
          <w:rFonts w:ascii="Book Antiqua" w:hAnsi="Book Antiqua" w:cs="Times New Roman"/>
          <w:sz w:val="24"/>
          <w:szCs w:val="24"/>
        </w:rPr>
        <w:t>Th</w:t>
      </w:r>
      <w:r w:rsidR="003E70D0" w:rsidRPr="00FC3FD7">
        <w:rPr>
          <w:rFonts w:ascii="Book Antiqua" w:hAnsi="Book Antiqua" w:cs="Times New Roman"/>
          <w:sz w:val="24"/>
          <w:szCs w:val="24"/>
        </w:rPr>
        <w:t>at the</w:t>
      </w:r>
      <w:r w:rsidR="005C76FB" w:rsidRPr="00FC3FD7">
        <w:rPr>
          <w:rFonts w:ascii="Book Antiqua" w:hAnsi="Book Antiqua" w:cs="Times New Roman"/>
          <w:sz w:val="24"/>
          <w:szCs w:val="24"/>
        </w:rPr>
        <w:t xml:space="preserve"> internal anal sphincter is sensitive to</w:t>
      </w:r>
      <w:r w:rsidR="007C7A60" w:rsidRPr="00FC3FD7">
        <w:rPr>
          <w:rFonts w:ascii="Book Antiqua" w:hAnsi="Book Antiqua" w:cs="Times New Roman"/>
          <w:sz w:val="24"/>
          <w:szCs w:val="24"/>
        </w:rPr>
        <w:t xml:space="preserve"> even</w:t>
      </w:r>
      <w:r w:rsidR="005C76FB" w:rsidRPr="00FC3FD7">
        <w:rPr>
          <w:rFonts w:ascii="Book Antiqua" w:hAnsi="Book Antiqua" w:cs="Times New Roman"/>
          <w:sz w:val="24"/>
          <w:szCs w:val="24"/>
        </w:rPr>
        <w:t xml:space="preserve"> minor degrees of dilatation is evident </w:t>
      </w:r>
      <w:r w:rsidR="006B6545" w:rsidRPr="00FC3FD7">
        <w:rPr>
          <w:rFonts w:ascii="Book Antiqua" w:hAnsi="Book Antiqua" w:cs="Times New Roman"/>
          <w:sz w:val="24"/>
          <w:szCs w:val="24"/>
        </w:rPr>
        <w:t>from</w:t>
      </w:r>
      <w:r w:rsidR="009D11CE" w:rsidRPr="00FC3FD7">
        <w:rPr>
          <w:rFonts w:ascii="Book Antiqua" w:hAnsi="Book Antiqua" w:cs="Times New Roman"/>
          <w:sz w:val="24"/>
          <w:szCs w:val="24"/>
        </w:rPr>
        <w:t xml:space="preserve"> </w:t>
      </w:r>
      <w:r w:rsidR="005C76FB" w:rsidRPr="00FC3FD7">
        <w:rPr>
          <w:rFonts w:ascii="Book Antiqua" w:hAnsi="Book Antiqua" w:cs="Times New Roman"/>
          <w:sz w:val="24"/>
          <w:szCs w:val="24"/>
        </w:rPr>
        <w:t xml:space="preserve">the decrease in MRP. Although there </w:t>
      </w:r>
      <w:r w:rsidR="006F12EC" w:rsidRPr="00FC3FD7">
        <w:rPr>
          <w:rFonts w:ascii="Book Antiqua" w:hAnsi="Book Antiqua" w:cs="Times New Roman"/>
          <w:sz w:val="24"/>
          <w:szCs w:val="24"/>
        </w:rPr>
        <w:t xml:space="preserve">were </w:t>
      </w:r>
      <w:r w:rsidR="005C76FB" w:rsidRPr="00FC3FD7">
        <w:rPr>
          <w:rFonts w:ascii="Book Antiqua" w:hAnsi="Book Antiqua" w:cs="Times New Roman"/>
          <w:sz w:val="24"/>
          <w:szCs w:val="24"/>
        </w:rPr>
        <w:t xml:space="preserve">reports of </w:t>
      </w:r>
      <w:r w:rsidR="006F12EC" w:rsidRPr="00FC3FD7">
        <w:rPr>
          <w:rFonts w:ascii="Book Antiqua" w:hAnsi="Book Antiqua" w:cs="Times New Roman"/>
          <w:sz w:val="24"/>
          <w:szCs w:val="24"/>
        </w:rPr>
        <w:t xml:space="preserve">slight </w:t>
      </w:r>
      <w:r w:rsidR="005C76FB" w:rsidRPr="00FC3FD7">
        <w:rPr>
          <w:rFonts w:ascii="Book Antiqua" w:hAnsi="Book Antiqua" w:cs="Times New Roman"/>
          <w:sz w:val="24"/>
          <w:szCs w:val="24"/>
        </w:rPr>
        <w:t xml:space="preserve">improvements in MRP with time after </w:t>
      </w:r>
      <w:r w:rsidR="006F12EC" w:rsidRPr="00FC3FD7">
        <w:rPr>
          <w:rFonts w:ascii="Book Antiqua" w:hAnsi="Book Antiqua" w:cs="Times New Roman"/>
          <w:sz w:val="24"/>
          <w:szCs w:val="24"/>
        </w:rPr>
        <w:t>RPC</w:t>
      </w:r>
      <w:r w:rsidR="005C76FB" w:rsidRPr="00FC3FD7">
        <w:rPr>
          <w:rFonts w:ascii="Book Antiqua" w:hAnsi="Book Antiqua" w:cs="Times New Roman"/>
          <w:sz w:val="24"/>
          <w:szCs w:val="24"/>
        </w:rPr>
        <w:t>, other stud</w:t>
      </w:r>
      <w:r w:rsidR="006F12EC" w:rsidRPr="00FC3FD7">
        <w:rPr>
          <w:rFonts w:ascii="Book Antiqua" w:hAnsi="Book Antiqua" w:cs="Times New Roman"/>
          <w:sz w:val="24"/>
          <w:szCs w:val="24"/>
        </w:rPr>
        <w:t xml:space="preserve">ies </w:t>
      </w:r>
      <w:r w:rsidR="005C76FB" w:rsidRPr="00FC3FD7">
        <w:rPr>
          <w:rFonts w:ascii="Book Antiqua" w:hAnsi="Book Antiqua" w:cs="Times New Roman"/>
          <w:sz w:val="24"/>
          <w:szCs w:val="24"/>
        </w:rPr>
        <w:t>did not find any improvement after 1 year</w:t>
      </w:r>
      <w:r w:rsidR="003E371A" w:rsidRPr="00FC3FD7">
        <w:rPr>
          <w:rFonts w:ascii="Book Antiqua" w:hAnsi="Book Antiqua" w:cs="Times New Roman"/>
          <w:sz w:val="24"/>
          <w:szCs w:val="24"/>
        </w:rPr>
        <w:fldChar w:fldCharType="begin"/>
      </w:r>
      <w:r w:rsidR="00EE00B5" w:rsidRPr="00FC3FD7">
        <w:rPr>
          <w:rFonts w:ascii="Book Antiqua" w:hAnsi="Book Antiqua" w:cs="Times New Roman"/>
          <w:sz w:val="24"/>
          <w:szCs w:val="24"/>
        </w:rPr>
        <w:instrText xml:space="preserve"> ADDIN EN.CITE &lt;EndNote&gt;&lt;Cite&gt;&lt;Author&gt;Tuckson&lt;/Author&gt;&lt;Year&gt;1991&lt;/Year&gt;&lt;RecNum&gt;20&lt;/RecNum&gt;&lt;DisplayText&gt;&lt;style face="superscript"&gt;[20]&lt;/style&gt;&lt;/DisplayText&gt;&lt;record&gt;&lt;rec-number&gt;20&lt;/rec-number&gt;&lt;foreign-keys&gt;&lt;key app="EN" db-id="5zwd22p28a2dpeetf02552alwp0wrep9p9aw" timestamp="1489715644"&gt;20&lt;/key&gt;&lt;/foreign-keys&gt;&lt;ref-type name="Journal Article"&gt;17&lt;/ref-type&gt;&lt;contributors&gt;&lt;authors&gt;&lt;author&gt;Tuckson, W.&lt;/author&gt;&lt;author&gt;Lavery, I.&lt;/author&gt;&lt;author&gt;Fazio, V.&lt;/author&gt;&lt;author&gt;Oakley, J.&lt;/author&gt;&lt;author&gt;Church, J.&lt;/author&gt;&lt;author&gt;Milsom, J.&lt;/author&gt;&lt;/authors&gt;&lt;/contributors&gt;&lt;auth-address&gt;Department of Colorectal Surgery, Cleveland Clinic Foundation, Ohio 44195-5044.&lt;/auth-address&gt;&lt;titles&gt;&lt;title&gt;Manometric and functional comparison of ileal pouch anal anastomosis with and without anal manipulation&lt;/title&gt;&lt;secondary-title&gt;Am J Surg&lt;/secondary-title&gt;&lt;alt-title&gt;American journal of surgery&lt;/alt-title&gt;&lt;/titles&gt;&lt;pages&gt;90-5; discussion 95-6&lt;/pages&gt;&lt;volume&gt;161&lt;/volume&gt;&lt;number&gt;1&lt;/number&gt;&lt;edition&gt;1991/01/01&lt;/edition&gt;&lt;keywords&gt;&lt;keyword&gt;Adult&lt;/keyword&gt;&lt;keyword&gt;Anal Canal/physiopathology/*surgery&lt;/keyword&gt;&lt;keyword&gt;Anastomosis, Surgical/methods&lt;/keyword&gt;&lt;keyword&gt;*Defecation&lt;/keyword&gt;&lt;keyword&gt;Female&lt;/keyword&gt;&lt;keyword&gt;Humans&lt;/keyword&gt;&lt;keyword&gt;Ileostomy&lt;/keyword&gt;&lt;keyword&gt;Ileum/*surgery&lt;/keyword&gt;&lt;keyword&gt;Male&lt;/keyword&gt;&lt;keyword&gt;*Manometry&lt;/keyword&gt;&lt;/keywords&gt;&lt;dates&gt;&lt;year&gt;1991&lt;/year&gt;&lt;pub-dates&gt;&lt;date&gt;Jan&lt;/date&gt;&lt;/pub-dates&gt;&lt;/dates&gt;&lt;isbn&gt;0002-9610 (Print)&amp;#xD;0002-9610 (Linking)&lt;/isbn&gt;&lt;accession-num&gt;1987862&lt;/accession-num&gt;&lt;urls&gt;&lt;related-urls&gt;&lt;url&gt;https://www.ncbi.nlm.nih.gov/pubmed/1987862&lt;/url&gt;&lt;/related-urls&gt;&lt;/urls&gt;&lt;remote-database-provider&gt;Nlm&lt;/remote-database-provider&gt;&lt;language&gt;Eng&lt;/language&gt;&lt;/record&gt;&lt;/Cite&gt;&lt;/EndNote&gt;</w:instrText>
      </w:r>
      <w:r w:rsidR="003E371A" w:rsidRPr="00FC3FD7">
        <w:rPr>
          <w:rFonts w:ascii="Book Antiqua" w:hAnsi="Book Antiqua" w:cs="Times New Roman"/>
          <w:sz w:val="24"/>
          <w:szCs w:val="24"/>
        </w:rPr>
        <w:fldChar w:fldCharType="separate"/>
      </w:r>
      <w:r w:rsidR="00EE00B5" w:rsidRPr="00FC3FD7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20" w:tooltip="Tuckson, 1991 #20" w:history="1">
        <w:r w:rsidR="00EE00B5" w:rsidRPr="00FC3FD7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20</w:t>
        </w:r>
      </w:hyperlink>
      <w:r w:rsidR="00EE00B5" w:rsidRPr="00FC3FD7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3E371A" w:rsidRPr="00FC3FD7">
        <w:rPr>
          <w:rFonts w:ascii="Book Antiqua" w:hAnsi="Book Antiqua" w:cs="Times New Roman"/>
          <w:sz w:val="24"/>
          <w:szCs w:val="24"/>
        </w:rPr>
        <w:fldChar w:fldCharType="end"/>
      </w:r>
      <w:r w:rsidR="005C76FB" w:rsidRPr="00FC3FD7">
        <w:rPr>
          <w:rFonts w:ascii="Book Antiqua" w:hAnsi="Book Antiqua" w:cs="Times New Roman"/>
          <w:sz w:val="24"/>
          <w:szCs w:val="24"/>
        </w:rPr>
        <w:t>.</w:t>
      </w:r>
      <w:r w:rsidR="00C36CB9" w:rsidRPr="00FC3FD7">
        <w:rPr>
          <w:rFonts w:ascii="Book Antiqua" w:hAnsi="Book Antiqua" w:cs="Times New Roman"/>
          <w:sz w:val="24"/>
          <w:szCs w:val="24"/>
        </w:rPr>
        <w:t xml:space="preserve"> In some studies, t</w:t>
      </w:r>
      <w:r w:rsidR="005C76FB" w:rsidRPr="00FC3FD7">
        <w:rPr>
          <w:rFonts w:ascii="Book Antiqua" w:hAnsi="Book Antiqua" w:cs="Times New Roman"/>
          <w:sz w:val="24"/>
          <w:szCs w:val="24"/>
        </w:rPr>
        <w:t xml:space="preserve">he </w:t>
      </w:r>
      <w:r w:rsidR="006F12EC" w:rsidRPr="00FC3FD7">
        <w:rPr>
          <w:rFonts w:ascii="Book Antiqua" w:hAnsi="Book Antiqua" w:cs="Times New Roman"/>
          <w:sz w:val="24"/>
          <w:szCs w:val="24"/>
        </w:rPr>
        <w:t xml:space="preserve">postoperative </w:t>
      </w:r>
      <w:r w:rsidR="005C76FB" w:rsidRPr="00FC3FD7">
        <w:rPr>
          <w:rFonts w:ascii="Book Antiqua" w:hAnsi="Book Antiqua" w:cs="Times New Roman"/>
          <w:sz w:val="24"/>
          <w:szCs w:val="24"/>
        </w:rPr>
        <w:t xml:space="preserve">change </w:t>
      </w:r>
      <w:r w:rsidR="006F12EC" w:rsidRPr="00FC3FD7">
        <w:rPr>
          <w:rFonts w:ascii="Book Antiqua" w:hAnsi="Book Antiqua" w:cs="Times New Roman"/>
          <w:sz w:val="24"/>
          <w:szCs w:val="24"/>
        </w:rPr>
        <w:t xml:space="preserve">of </w:t>
      </w:r>
      <w:r w:rsidR="005C76FB" w:rsidRPr="00FC3FD7">
        <w:rPr>
          <w:rFonts w:ascii="Book Antiqua" w:hAnsi="Book Antiqua" w:cs="Times New Roman"/>
          <w:sz w:val="24"/>
          <w:szCs w:val="24"/>
        </w:rPr>
        <w:t>MRP result</w:t>
      </w:r>
      <w:r w:rsidR="00812FA1" w:rsidRPr="00FC3FD7">
        <w:rPr>
          <w:rFonts w:ascii="Book Antiqua" w:hAnsi="Book Antiqua" w:cs="Times New Roman"/>
          <w:sz w:val="24"/>
          <w:szCs w:val="24"/>
        </w:rPr>
        <w:t>ing</w:t>
      </w:r>
      <w:r w:rsidR="005C76FB" w:rsidRPr="00FC3FD7">
        <w:rPr>
          <w:rFonts w:ascii="Book Antiqua" w:hAnsi="Book Antiqua" w:cs="Times New Roman"/>
          <w:sz w:val="24"/>
          <w:szCs w:val="24"/>
        </w:rPr>
        <w:t xml:space="preserve"> from injury of the internal anal sphincter during IPAA </w:t>
      </w:r>
      <w:r w:rsidR="006F12EC" w:rsidRPr="00FC3FD7">
        <w:rPr>
          <w:rFonts w:ascii="Book Antiqua" w:hAnsi="Book Antiqua" w:cs="Times New Roman"/>
          <w:sz w:val="24"/>
          <w:szCs w:val="24"/>
        </w:rPr>
        <w:t xml:space="preserve">may </w:t>
      </w:r>
      <w:r w:rsidR="004C55F3" w:rsidRPr="00FC3FD7">
        <w:rPr>
          <w:rFonts w:ascii="Book Antiqua" w:hAnsi="Book Antiqua" w:cs="Times New Roman"/>
          <w:sz w:val="24"/>
          <w:szCs w:val="24"/>
        </w:rPr>
        <w:t>seem</w:t>
      </w:r>
      <w:r w:rsidR="005C76FB" w:rsidRPr="00FC3FD7">
        <w:rPr>
          <w:rFonts w:ascii="Book Antiqua" w:hAnsi="Book Antiqua" w:cs="Times New Roman"/>
          <w:sz w:val="24"/>
          <w:szCs w:val="24"/>
        </w:rPr>
        <w:t xml:space="preserve"> permanent</w:t>
      </w:r>
      <w:r w:rsidR="00532B28" w:rsidRPr="00FC3FD7">
        <w:rPr>
          <w:rFonts w:ascii="Book Antiqua" w:hAnsi="Book Antiqua" w:cs="Times New Roman"/>
          <w:sz w:val="24"/>
          <w:szCs w:val="24"/>
        </w:rPr>
        <w:fldChar w:fldCharType="begin"/>
      </w:r>
      <w:r w:rsidR="00EE00B5" w:rsidRPr="00FC3FD7">
        <w:rPr>
          <w:rFonts w:ascii="Book Antiqua" w:hAnsi="Book Antiqua" w:cs="Times New Roman"/>
          <w:sz w:val="24"/>
          <w:szCs w:val="24"/>
        </w:rPr>
        <w:instrText xml:space="preserve"> ADDIN EN.CITE &lt;EndNote&gt;&lt;Cite&gt;&lt;Author&gt;Tuckson&lt;/Author&gt;&lt;Year&gt;1991&lt;/Year&gt;&lt;RecNum&gt;20&lt;/RecNum&gt;&lt;DisplayText&gt;&lt;style face="superscript"&gt;[20]&lt;/style&gt;&lt;/DisplayText&gt;&lt;record&gt;&lt;rec-number&gt;20&lt;/rec-number&gt;&lt;foreign-keys&gt;&lt;key app="EN" db-id="5zwd22p28a2dpeetf02552alwp0wrep9p9aw" timestamp="1489715644"&gt;20&lt;/key&gt;&lt;/foreign-keys&gt;&lt;ref-type name="Journal Article"&gt;17&lt;/ref-type&gt;&lt;contributors&gt;&lt;authors&gt;&lt;author&gt;Tuckson, W.&lt;/author&gt;&lt;author&gt;Lavery, I.&lt;/author&gt;&lt;author&gt;Fazio, V.&lt;/author&gt;&lt;author&gt;Oakley, J.&lt;/author&gt;&lt;author&gt;Church, J.&lt;/author&gt;&lt;author&gt;Milsom, J.&lt;/author&gt;&lt;/authors&gt;&lt;/contributors&gt;&lt;auth-address&gt;Department of Colorectal Surgery, Cleveland Clinic Foundation, Ohio 44195-5044.&lt;/auth-address&gt;&lt;titles&gt;&lt;title&gt;Manometric and functional comparison of ileal pouch anal anastomosis with and without anal manipulation&lt;/title&gt;&lt;secondary-title&gt;Am J Surg&lt;/secondary-title&gt;&lt;alt-title&gt;American journal of surgery&lt;/alt-title&gt;&lt;/titles&gt;&lt;pages&gt;90-5; discussion 95-6&lt;/pages&gt;&lt;volume&gt;161&lt;/volume&gt;&lt;number&gt;1&lt;/number&gt;&lt;edition&gt;1991/01/01&lt;/edition&gt;&lt;keywords&gt;&lt;keyword&gt;Adult&lt;/keyword&gt;&lt;keyword&gt;Anal Canal/physiopathology/*surgery&lt;/keyword&gt;&lt;keyword&gt;Anastomosis, Surgical/methods&lt;/keyword&gt;&lt;keyword&gt;*Defecation&lt;/keyword&gt;&lt;keyword&gt;Female&lt;/keyword&gt;&lt;keyword&gt;Humans&lt;/keyword&gt;&lt;keyword&gt;Ileostomy&lt;/keyword&gt;&lt;keyword&gt;Ileum/*surgery&lt;/keyword&gt;&lt;keyword&gt;Male&lt;/keyword&gt;&lt;keyword&gt;*Manometry&lt;/keyword&gt;&lt;/keywords&gt;&lt;dates&gt;&lt;year&gt;1991&lt;/year&gt;&lt;pub-dates&gt;&lt;date&gt;Jan&lt;/date&gt;&lt;/pub-dates&gt;&lt;/dates&gt;&lt;isbn&gt;0002-9610 (Print)&amp;#xD;0002-9610 (Linking)&lt;/isbn&gt;&lt;accession-num&gt;1987862&lt;/accession-num&gt;&lt;urls&gt;&lt;related-urls&gt;&lt;url&gt;https://www.ncbi.nlm.nih.gov/pubmed/1987862&lt;/url&gt;&lt;/related-urls&gt;&lt;/urls&gt;&lt;remote-database-provider&gt;Nlm&lt;/remote-database-provider&gt;&lt;language&gt;Eng&lt;/language&gt;&lt;/record&gt;&lt;/Cite&gt;&lt;/EndNote&gt;</w:instrText>
      </w:r>
      <w:r w:rsidR="00532B28" w:rsidRPr="00FC3FD7">
        <w:rPr>
          <w:rFonts w:ascii="Book Antiqua" w:hAnsi="Book Antiqua" w:cs="Times New Roman"/>
          <w:sz w:val="24"/>
          <w:szCs w:val="24"/>
        </w:rPr>
        <w:fldChar w:fldCharType="separate"/>
      </w:r>
      <w:r w:rsidR="00EE00B5" w:rsidRPr="00FC3FD7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20" w:tooltip="Tuckson, 1991 #20" w:history="1">
        <w:r w:rsidR="00EE00B5" w:rsidRPr="00FC3FD7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20</w:t>
        </w:r>
      </w:hyperlink>
      <w:r w:rsidR="00EE00B5" w:rsidRPr="00FC3FD7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532B28" w:rsidRPr="00FC3FD7">
        <w:rPr>
          <w:rFonts w:ascii="Book Antiqua" w:hAnsi="Book Antiqua" w:cs="Times New Roman"/>
          <w:sz w:val="24"/>
          <w:szCs w:val="24"/>
        </w:rPr>
        <w:fldChar w:fldCharType="end"/>
      </w:r>
      <w:r w:rsidR="005C76FB" w:rsidRPr="00FC3FD7">
        <w:rPr>
          <w:rFonts w:ascii="Book Antiqua" w:hAnsi="Book Antiqua" w:cs="Times New Roman"/>
          <w:sz w:val="24"/>
          <w:szCs w:val="24"/>
        </w:rPr>
        <w:t xml:space="preserve">. </w:t>
      </w:r>
      <w:r w:rsidR="006F12EC" w:rsidRPr="00FC3FD7">
        <w:rPr>
          <w:rFonts w:ascii="Book Antiqua" w:hAnsi="Book Antiqua" w:cs="Times New Roman"/>
          <w:sz w:val="24"/>
          <w:szCs w:val="24"/>
        </w:rPr>
        <w:t>Although it is difficult</w:t>
      </w:r>
      <w:r w:rsidR="00B64E2C" w:rsidRPr="00FC3FD7">
        <w:rPr>
          <w:rFonts w:ascii="Book Antiqua" w:hAnsi="Book Antiqua" w:cs="Times New Roman"/>
          <w:sz w:val="24"/>
          <w:szCs w:val="24"/>
        </w:rPr>
        <w:t>,</w:t>
      </w:r>
      <w:r w:rsidR="006F12EC" w:rsidRPr="00FC3FD7">
        <w:rPr>
          <w:rFonts w:ascii="Book Antiqua" w:hAnsi="Book Antiqua" w:cs="Times New Roman"/>
          <w:sz w:val="24"/>
          <w:szCs w:val="24"/>
        </w:rPr>
        <w:t xml:space="preserve"> </w:t>
      </w:r>
      <w:r w:rsidR="00DE64FC" w:rsidRPr="00FC3FD7">
        <w:rPr>
          <w:rFonts w:ascii="Book Antiqua" w:hAnsi="Book Antiqua" w:cs="Times New Roman"/>
          <w:sz w:val="24"/>
          <w:szCs w:val="24"/>
        </w:rPr>
        <w:t>avoid</w:t>
      </w:r>
      <w:r w:rsidR="004A3FE8" w:rsidRPr="00FC3FD7">
        <w:rPr>
          <w:rFonts w:ascii="Book Antiqua" w:hAnsi="Book Antiqua" w:cs="Times New Roman"/>
          <w:sz w:val="24"/>
          <w:szCs w:val="24"/>
        </w:rPr>
        <w:t>ing</w:t>
      </w:r>
      <w:r w:rsidR="006F12EC" w:rsidRPr="00FC3FD7">
        <w:rPr>
          <w:rFonts w:ascii="Book Antiqua" w:hAnsi="Book Antiqua" w:cs="Times New Roman"/>
          <w:sz w:val="24"/>
          <w:szCs w:val="24"/>
        </w:rPr>
        <w:t xml:space="preserve"> injury </w:t>
      </w:r>
      <w:r w:rsidR="006B0DBB" w:rsidRPr="00FC3FD7">
        <w:rPr>
          <w:rFonts w:ascii="Book Antiqua" w:hAnsi="Book Antiqua" w:cs="Times New Roman"/>
          <w:sz w:val="24"/>
          <w:szCs w:val="24"/>
        </w:rPr>
        <w:t xml:space="preserve">to the </w:t>
      </w:r>
      <w:r w:rsidR="006F12EC" w:rsidRPr="00FC3FD7">
        <w:rPr>
          <w:rFonts w:ascii="Book Antiqua" w:hAnsi="Book Antiqua" w:cs="Times New Roman"/>
          <w:sz w:val="24"/>
          <w:szCs w:val="24"/>
        </w:rPr>
        <w:t xml:space="preserve">internal anal sphincter during RPC </w:t>
      </w:r>
      <w:r w:rsidR="00DE64FC" w:rsidRPr="00FC3FD7">
        <w:rPr>
          <w:rFonts w:ascii="Book Antiqua" w:hAnsi="Book Antiqua" w:cs="Times New Roman"/>
          <w:sz w:val="24"/>
          <w:szCs w:val="24"/>
        </w:rPr>
        <w:t>is the key to preserving structural integrity, improving continence, and preventing the decrease of MRP</w:t>
      </w:r>
      <w:r w:rsidR="00DE64FC" w:rsidRPr="00FC3FD7">
        <w:rPr>
          <w:rFonts w:ascii="Book Antiqua" w:hAnsi="Book Antiqua" w:cs="Times New Roman"/>
          <w:sz w:val="24"/>
          <w:szCs w:val="24"/>
        </w:rPr>
        <w:fldChar w:fldCharType="begin"/>
      </w:r>
      <w:r w:rsidR="00EE00B5" w:rsidRPr="00FC3FD7">
        <w:rPr>
          <w:rFonts w:ascii="Book Antiqua" w:hAnsi="Book Antiqua" w:cs="Times New Roman"/>
          <w:sz w:val="24"/>
          <w:szCs w:val="24"/>
        </w:rPr>
        <w:instrText xml:space="preserve"> ADDIN EN.CITE &lt;EndNote&gt;&lt;Cite&gt;&lt;Author&gt;Kroesen&lt;/Author&gt;&lt;Year&gt;1999&lt;/Year&gt;&lt;RecNum&gt;22&lt;/RecNum&gt;&lt;DisplayText&gt;&lt;style face="superscript"&gt;[22]&lt;/style&gt;&lt;/DisplayText&gt;&lt;record&gt;&lt;rec-number&gt;22&lt;/rec-number&gt;&lt;foreign-keys&gt;&lt;key app="EN" db-id="5zwd22p28a2dpeetf02552alwp0wrep9p9aw" timestamp="1489715645"&gt;22&lt;/key&gt;&lt;/foreign-keys&gt;&lt;ref-type name="Journal Article"&gt;17&lt;/ref-type&gt;&lt;contributors&gt;&lt;authors&gt;&lt;author&gt;Kroesen, A. J.&lt;/author&gt;&lt;author&gt;Runkel, N.&lt;/author&gt;&lt;author&gt;Buhr, H. J.&lt;/author&gt;&lt;/authors&gt;&lt;/contributors&gt;&lt;auth-address&gt;Benjamin Franklin Medical Center, Berlin, Germany.&lt;/auth-address&gt;&lt;titles&gt;&lt;title&gt;Manometric analysis of anal sphincter damage after ileal pouch-anal anastomosis&lt;/title&gt;&lt;secondary-title&gt;Int J Colorectal Dis&lt;/secondary-title&gt;&lt;alt-title&gt;International journal of colorectal disease&lt;/alt-title&gt;&lt;/titles&gt;&lt;pages&gt;114-8&lt;/pages&gt;&lt;volume&gt;14&lt;/volume&gt;&lt;number&gt;2&lt;/number&gt;&lt;edition&gt;1999/06/15&lt;/edition&gt;&lt;keywords&gt;&lt;keyword&gt;Adenomatous Polyposis Coli/surgery&lt;/keyword&gt;&lt;keyword&gt;Adult&lt;/keyword&gt;&lt;keyword&gt;Anal Canal/*physiology&lt;/keyword&gt;&lt;keyword&gt;Colitis, Ulcerative/surgery&lt;/keyword&gt;&lt;keyword&gt;Female&lt;/keyword&gt;&lt;keyword&gt;Humans&lt;/keyword&gt;&lt;keyword&gt;Male&lt;/keyword&gt;&lt;keyword&gt;Manometry&lt;/keyword&gt;&lt;keyword&gt;*Proctocolectomy, Restorative&lt;/keyword&gt;&lt;keyword&gt;Time Factors&lt;/keyword&gt;&lt;/keywords&gt;&lt;dates&gt;&lt;year&gt;1999&lt;/year&gt;&lt;pub-dates&gt;&lt;date&gt;Apr&lt;/date&gt;&lt;/pub-dates&gt;&lt;/dates&gt;&lt;isbn&gt;0179-1958 (Print)&amp;#xD;0179-1958 (Linking)&lt;/isbn&gt;&lt;accession-num&gt;10367257&lt;/accession-num&gt;&lt;urls&gt;&lt;related-urls&gt;&lt;url&gt;https://www.ncbi.nlm.nih.gov/pubmed/10367257&lt;/url&gt;&lt;/related-urls&gt;&lt;/urls&gt;&lt;electronic-resource-num&gt;10.1007/s003840050195&lt;/electronic-resource-num&gt;&lt;remote-database-provider&gt;Nlm&lt;/remote-database-provider&gt;&lt;language&gt;Eng&lt;/language&gt;&lt;/record&gt;&lt;/Cite&gt;&lt;/EndNote&gt;</w:instrText>
      </w:r>
      <w:r w:rsidR="00DE64FC" w:rsidRPr="00FC3FD7">
        <w:rPr>
          <w:rFonts w:ascii="Book Antiqua" w:hAnsi="Book Antiqua" w:cs="Times New Roman"/>
          <w:sz w:val="24"/>
          <w:szCs w:val="24"/>
        </w:rPr>
        <w:fldChar w:fldCharType="separate"/>
      </w:r>
      <w:r w:rsidR="00EE00B5" w:rsidRPr="00FC3FD7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22" w:tooltip="Kroesen, 1999 #22" w:history="1">
        <w:r w:rsidR="00EE00B5" w:rsidRPr="00FC3FD7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22</w:t>
        </w:r>
      </w:hyperlink>
      <w:r w:rsidR="00EE00B5" w:rsidRPr="00FC3FD7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DE64FC" w:rsidRPr="00FC3FD7">
        <w:rPr>
          <w:rFonts w:ascii="Book Antiqua" w:hAnsi="Book Antiqua" w:cs="Times New Roman"/>
          <w:sz w:val="24"/>
          <w:szCs w:val="24"/>
        </w:rPr>
        <w:fldChar w:fldCharType="end"/>
      </w:r>
      <w:r w:rsidR="00DE64FC" w:rsidRPr="00FC3FD7">
        <w:rPr>
          <w:rFonts w:ascii="Book Antiqua" w:hAnsi="Book Antiqua" w:cs="Times New Roman"/>
          <w:sz w:val="24"/>
          <w:szCs w:val="24"/>
        </w:rPr>
        <w:t>.</w:t>
      </w:r>
    </w:p>
    <w:p w14:paraId="06F44A59" w14:textId="22691A91" w:rsidR="00710AF8" w:rsidRPr="00FC3FD7" w:rsidRDefault="00B05E64" w:rsidP="00BC07D2">
      <w:pPr>
        <w:wordWrap/>
        <w:snapToGrid w:val="0"/>
        <w:spacing w:after="0" w:line="360" w:lineRule="auto"/>
        <w:ind w:firstLineChars="200" w:firstLine="480"/>
        <w:rPr>
          <w:rFonts w:ascii="Book Antiqua" w:hAnsi="Book Antiqua" w:cs="Times New Roman"/>
          <w:sz w:val="24"/>
          <w:szCs w:val="24"/>
        </w:rPr>
      </w:pPr>
      <w:r w:rsidRPr="00FC3FD7">
        <w:rPr>
          <w:rFonts w:ascii="Book Antiqua" w:hAnsi="Book Antiqua" w:cs="Times New Roman"/>
          <w:sz w:val="24"/>
          <w:szCs w:val="24"/>
        </w:rPr>
        <w:t xml:space="preserve">Many </w:t>
      </w:r>
      <w:r w:rsidR="003F4713" w:rsidRPr="00FC3FD7">
        <w:rPr>
          <w:rFonts w:ascii="Book Antiqua" w:hAnsi="Book Antiqua" w:cs="Times New Roman"/>
          <w:sz w:val="24"/>
          <w:szCs w:val="24"/>
        </w:rPr>
        <w:t xml:space="preserve">studies </w:t>
      </w:r>
      <w:r w:rsidRPr="00FC3FD7">
        <w:rPr>
          <w:rFonts w:ascii="Book Antiqua" w:hAnsi="Book Antiqua" w:cs="Times New Roman"/>
          <w:sz w:val="24"/>
          <w:szCs w:val="24"/>
        </w:rPr>
        <w:t>report</w:t>
      </w:r>
      <w:r w:rsidR="00D3510D" w:rsidRPr="00FC3FD7">
        <w:rPr>
          <w:rFonts w:ascii="Book Antiqua" w:hAnsi="Book Antiqua" w:cs="Times New Roman"/>
          <w:sz w:val="24"/>
          <w:szCs w:val="24"/>
        </w:rPr>
        <w:t>ed</w:t>
      </w:r>
      <w:r w:rsidRPr="00FC3FD7">
        <w:rPr>
          <w:rFonts w:ascii="Book Antiqua" w:hAnsi="Book Antiqua" w:cs="Times New Roman"/>
          <w:sz w:val="24"/>
          <w:szCs w:val="24"/>
        </w:rPr>
        <w:t xml:space="preserve"> that</w:t>
      </w:r>
      <w:r w:rsidR="006476A3" w:rsidRPr="00FC3FD7">
        <w:rPr>
          <w:rFonts w:ascii="Book Antiqua" w:hAnsi="Book Antiqua" w:cs="Times New Roman"/>
          <w:sz w:val="24"/>
          <w:szCs w:val="24"/>
        </w:rPr>
        <w:t xml:space="preserve"> the</w:t>
      </w:r>
      <w:r w:rsidRPr="00FC3FD7">
        <w:rPr>
          <w:rFonts w:ascii="Book Antiqua" w:hAnsi="Book Antiqua" w:cs="Times New Roman"/>
          <w:sz w:val="24"/>
          <w:szCs w:val="24"/>
        </w:rPr>
        <w:t xml:space="preserve"> use of stapler reduces the injury to internal sphincter and has a small effect </w:t>
      </w:r>
      <w:r w:rsidR="00932B4C" w:rsidRPr="00FC3FD7">
        <w:rPr>
          <w:rFonts w:ascii="Book Antiqua" w:hAnsi="Book Antiqua" w:cs="Times New Roman"/>
          <w:sz w:val="24"/>
          <w:szCs w:val="24"/>
        </w:rPr>
        <w:t xml:space="preserve">of </w:t>
      </w:r>
      <w:r w:rsidRPr="00FC3FD7">
        <w:rPr>
          <w:rFonts w:ascii="Book Antiqua" w:hAnsi="Book Antiqua" w:cs="Times New Roman"/>
          <w:sz w:val="24"/>
          <w:szCs w:val="24"/>
        </w:rPr>
        <w:t xml:space="preserve">decreasing MRP, resulting in superior </w:t>
      </w:r>
      <w:proofErr w:type="spellStart"/>
      <w:r w:rsidRPr="00FC3FD7">
        <w:rPr>
          <w:rFonts w:ascii="Book Antiqua" w:hAnsi="Book Antiqua" w:cs="Times New Roman"/>
          <w:sz w:val="24"/>
          <w:szCs w:val="24"/>
        </w:rPr>
        <w:t>defecatory</w:t>
      </w:r>
      <w:proofErr w:type="spellEnd"/>
      <w:r w:rsidRPr="00FC3FD7">
        <w:rPr>
          <w:rFonts w:ascii="Book Antiqua" w:hAnsi="Book Antiqua" w:cs="Times New Roman"/>
          <w:sz w:val="24"/>
          <w:szCs w:val="24"/>
        </w:rPr>
        <w:t xml:space="preserve"> </w:t>
      </w:r>
      <w:proofErr w:type="gramStart"/>
      <w:r w:rsidRPr="00FC3FD7">
        <w:rPr>
          <w:rFonts w:ascii="Book Antiqua" w:hAnsi="Book Antiqua" w:cs="Times New Roman"/>
          <w:sz w:val="24"/>
          <w:szCs w:val="24"/>
        </w:rPr>
        <w:t>function</w:t>
      </w:r>
      <w:proofErr w:type="gramEnd"/>
      <w:r w:rsidR="006F6EED" w:rsidRPr="00FC3FD7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PEVuZE5vdGU+PENpdGU+PEF1dGhvcj5Mb3ZlZ3JvdmU8L0F1dGhvcj48WWVhcj4yMDA2PC9ZZWFy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</w:fldData>
        </w:fldChar>
      </w:r>
      <w:r w:rsidR="00EE00B5" w:rsidRPr="00FC3FD7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EE00B5" w:rsidRPr="00FC3FD7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PEVuZE5vdGU+PENpdGU+PEF1dGhvcj5Mb3ZlZ3JvdmU8L0F1dGhvcj48WWVhcj4yMDA2PC9ZZWFy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</w:fldData>
        </w:fldChar>
      </w:r>
      <w:r w:rsidR="00EE00B5" w:rsidRPr="00FC3FD7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EE00B5" w:rsidRPr="00FC3FD7">
        <w:rPr>
          <w:rFonts w:ascii="Book Antiqua" w:hAnsi="Book Antiqua" w:cs="Times New Roman"/>
          <w:sz w:val="24"/>
          <w:szCs w:val="24"/>
        </w:rPr>
      </w:r>
      <w:r w:rsidR="00EE00B5" w:rsidRPr="00FC3FD7">
        <w:rPr>
          <w:rFonts w:ascii="Book Antiqua" w:hAnsi="Book Antiqua" w:cs="Times New Roman"/>
          <w:sz w:val="24"/>
          <w:szCs w:val="24"/>
        </w:rPr>
        <w:fldChar w:fldCharType="end"/>
      </w:r>
      <w:r w:rsidR="006F6EED" w:rsidRPr="00FC3FD7">
        <w:rPr>
          <w:rFonts w:ascii="Book Antiqua" w:hAnsi="Book Antiqua" w:cs="Times New Roman"/>
          <w:sz w:val="24"/>
          <w:szCs w:val="24"/>
        </w:rPr>
      </w:r>
      <w:r w:rsidR="006F6EED" w:rsidRPr="00FC3FD7">
        <w:rPr>
          <w:rFonts w:ascii="Book Antiqua" w:hAnsi="Book Antiqua" w:cs="Times New Roman"/>
          <w:sz w:val="24"/>
          <w:szCs w:val="24"/>
        </w:rPr>
        <w:fldChar w:fldCharType="separate"/>
      </w:r>
      <w:r w:rsidR="00EE00B5" w:rsidRPr="00FC3FD7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1" w:tooltip="Parks, 1978 #1" w:history="1">
        <w:r w:rsidR="00EE00B5" w:rsidRPr="00FC3FD7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1</w:t>
        </w:r>
      </w:hyperlink>
      <w:r w:rsidR="00EE00B5" w:rsidRPr="00FC3FD7">
        <w:rPr>
          <w:rFonts w:ascii="Book Antiqua" w:hAnsi="Book Antiqua" w:cs="Times New Roman"/>
          <w:noProof/>
          <w:sz w:val="24"/>
          <w:szCs w:val="24"/>
          <w:vertAlign w:val="superscript"/>
        </w:rPr>
        <w:t>,</w:t>
      </w:r>
      <w:hyperlink w:anchor="_ENREF_20" w:tooltip="Tuckson, 1991 #20" w:history="1">
        <w:r w:rsidR="00EE00B5" w:rsidRPr="00FC3FD7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20</w:t>
        </w:r>
      </w:hyperlink>
      <w:r w:rsidR="00EE00B5" w:rsidRPr="00FC3FD7">
        <w:rPr>
          <w:rFonts w:ascii="Book Antiqua" w:hAnsi="Book Antiqua" w:cs="Times New Roman"/>
          <w:noProof/>
          <w:sz w:val="24"/>
          <w:szCs w:val="24"/>
          <w:vertAlign w:val="superscript"/>
        </w:rPr>
        <w:t>,</w:t>
      </w:r>
      <w:hyperlink w:anchor="_ENREF_23" w:tooltip="Lovegrove, 2006 #23" w:history="1">
        <w:r w:rsidR="00EE00B5" w:rsidRPr="00FC3FD7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23</w:t>
        </w:r>
      </w:hyperlink>
      <w:r w:rsidR="00EE00B5" w:rsidRPr="00FC3FD7">
        <w:rPr>
          <w:rFonts w:ascii="Book Antiqua" w:hAnsi="Book Antiqua" w:cs="Times New Roman"/>
          <w:noProof/>
          <w:sz w:val="24"/>
          <w:szCs w:val="24"/>
          <w:vertAlign w:val="superscript"/>
        </w:rPr>
        <w:t>,</w:t>
      </w:r>
      <w:hyperlink w:anchor="_ENREF_24" w:tooltip="Williams, 1989 #24" w:history="1">
        <w:r w:rsidR="00EE00B5" w:rsidRPr="00FC3FD7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24</w:t>
        </w:r>
      </w:hyperlink>
      <w:r w:rsidR="00EE00B5" w:rsidRPr="00FC3FD7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6F6EED" w:rsidRPr="00FC3FD7">
        <w:rPr>
          <w:rFonts w:ascii="Book Antiqua" w:hAnsi="Book Antiqua" w:cs="Times New Roman"/>
          <w:sz w:val="24"/>
          <w:szCs w:val="24"/>
        </w:rPr>
        <w:fldChar w:fldCharType="end"/>
      </w:r>
      <w:r w:rsidRPr="00FC3FD7">
        <w:rPr>
          <w:rFonts w:ascii="Book Antiqua" w:hAnsi="Book Antiqua" w:cs="Times New Roman"/>
          <w:sz w:val="24"/>
          <w:szCs w:val="24"/>
        </w:rPr>
        <w:t xml:space="preserve">. </w:t>
      </w:r>
      <w:r w:rsidR="001C2853" w:rsidRPr="00FC3FD7">
        <w:rPr>
          <w:rFonts w:ascii="Book Antiqua" w:hAnsi="Book Antiqua" w:cs="Times New Roman"/>
          <w:sz w:val="24"/>
          <w:szCs w:val="24"/>
        </w:rPr>
        <w:t xml:space="preserve">In contrast, surgeons who advocate mucosal </w:t>
      </w:r>
      <w:proofErr w:type="spellStart"/>
      <w:r w:rsidR="001C2853" w:rsidRPr="00FC3FD7">
        <w:rPr>
          <w:rFonts w:ascii="Book Antiqua" w:hAnsi="Book Antiqua" w:cs="Times New Roman"/>
          <w:sz w:val="24"/>
          <w:szCs w:val="24"/>
        </w:rPr>
        <w:t>proctectomy</w:t>
      </w:r>
      <w:proofErr w:type="spellEnd"/>
      <w:r w:rsidR="001C2853" w:rsidRPr="00FC3FD7">
        <w:rPr>
          <w:rFonts w:ascii="Book Antiqua" w:hAnsi="Book Antiqua" w:cs="Times New Roman"/>
          <w:sz w:val="24"/>
          <w:szCs w:val="24"/>
        </w:rPr>
        <w:t xml:space="preserve"> emphasize that the complete removal of all rectal mucosa not only confers the highest likelihood of complete surgical cure but</w:t>
      </w:r>
      <w:r w:rsidR="000F3FAC" w:rsidRPr="00FC3FD7">
        <w:rPr>
          <w:rFonts w:ascii="Book Antiqua" w:hAnsi="Book Antiqua" w:cs="Times New Roman"/>
          <w:sz w:val="24"/>
          <w:szCs w:val="24"/>
        </w:rPr>
        <w:t>,</w:t>
      </w:r>
      <w:r w:rsidR="001C2853" w:rsidRPr="00FC3FD7">
        <w:rPr>
          <w:rFonts w:ascii="Book Antiqua" w:hAnsi="Book Antiqua" w:cs="Times New Roman"/>
          <w:sz w:val="24"/>
          <w:szCs w:val="24"/>
        </w:rPr>
        <w:t xml:space="preserve"> more important</w:t>
      </w:r>
      <w:r w:rsidR="008F2B15" w:rsidRPr="00FC3FD7">
        <w:rPr>
          <w:rFonts w:ascii="Book Antiqua" w:hAnsi="Book Antiqua" w:cs="Times New Roman"/>
          <w:sz w:val="24"/>
          <w:szCs w:val="24"/>
        </w:rPr>
        <w:t>ly</w:t>
      </w:r>
      <w:r w:rsidR="000F3FAC" w:rsidRPr="00FC3FD7">
        <w:rPr>
          <w:rFonts w:ascii="Book Antiqua" w:hAnsi="Book Antiqua" w:cs="Times New Roman"/>
          <w:sz w:val="24"/>
          <w:szCs w:val="24"/>
        </w:rPr>
        <w:t>,</w:t>
      </w:r>
      <w:r w:rsidR="001C2853" w:rsidRPr="00FC3FD7">
        <w:rPr>
          <w:rFonts w:ascii="Book Antiqua" w:hAnsi="Book Antiqua" w:cs="Times New Roman"/>
          <w:sz w:val="24"/>
          <w:szCs w:val="24"/>
        </w:rPr>
        <w:t xml:space="preserve"> removes all future risk of malignant transformation</w:t>
      </w:r>
      <w:r w:rsidR="00F20E5A" w:rsidRPr="00FC3FD7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PEVuZE5vdGU+PENpdGU+PEF1dGhvcj5MaXR6ZW5kb3JmPC9BdXRob3I+PFllYXI+MjAxMDwvWWVh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</w:fldData>
        </w:fldChar>
      </w:r>
      <w:r w:rsidR="00EE00B5" w:rsidRPr="00FC3FD7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EE00B5" w:rsidRPr="00FC3FD7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PEVuZE5vdGU+PENpdGU+PEF1dGhvcj5MaXR6ZW5kb3JmPC9BdXRob3I+PFllYXI+MjAxMDwvWWVh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</w:fldData>
        </w:fldChar>
      </w:r>
      <w:r w:rsidR="00EE00B5" w:rsidRPr="00FC3FD7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EE00B5" w:rsidRPr="00FC3FD7">
        <w:rPr>
          <w:rFonts w:ascii="Book Antiqua" w:hAnsi="Book Antiqua" w:cs="Times New Roman"/>
          <w:sz w:val="24"/>
          <w:szCs w:val="24"/>
        </w:rPr>
      </w:r>
      <w:r w:rsidR="00EE00B5" w:rsidRPr="00FC3FD7">
        <w:rPr>
          <w:rFonts w:ascii="Book Antiqua" w:hAnsi="Book Antiqua" w:cs="Times New Roman"/>
          <w:sz w:val="24"/>
          <w:szCs w:val="24"/>
        </w:rPr>
        <w:fldChar w:fldCharType="end"/>
      </w:r>
      <w:r w:rsidR="00F20E5A" w:rsidRPr="00FC3FD7">
        <w:rPr>
          <w:rFonts w:ascii="Book Antiqua" w:hAnsi="Book Antiqua" w:cs="Times New Roman"/>
          <w:sz w:val="24"/>
          <w:szCs w:val="24"/>
        </w:rPr>
      </w:r>
      <w:r w:rsidR="00F20E5A" w:rsidRPr="00FC3FD7">
        <w:rPr>
          <w:rFonts w:ascii="Book Antiqua" w:hAnsi="Book Antiqua" w:cs="Times New Roman"/>
          <w:sz w:val="24"/>
          <w:szCs w:val="24"/>
        </w:rPr>
        <w:fldChar w:fldCharType="separate"/>
      </w:r>
      <w:r w:rsidR="00EE00B5" w:rsidRPr="00FC3FD7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14" w:tooltip="Litzendorf, 2010 #14" w:history="1">
        <w:r w:rsidR="00EE00B5" w:rsidRPr="00FC3FD7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14</w:t>
        </w:r>
      </w:hyperlink>
      <w:r w:rsidR="00EE00B5" w:rsidRPr="00FC3FD7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F20E5A" w:rsidRPr="00FC3FD7">
        <w:rPr>
          <w:rFonts w:ascii="Book Antiqua" w:hAnsi="Book Antiqua" w:cs="Times New Roman"/>
          <w:sz w:val="24"/>
          <w:szCs w:val="24"/>
        </w:rPr>
        <w:fldChar w:fldCharType="end"/>
      </w:r>
      <w:r w:rsidR="001C2853" w:rsidRPr="00FC3FD7">
        <w:rPr>
          <w:rFonts w:ascii="Book Antiqua" w:hAnsi="Book Antiqua" w:cs="Times New Roman"/>
          <w:sz w:val="24"/>
          <w:szCs w:val="24"/>
        </w:rPr>
        <w:t xml:space="preserve">. </w:t>
      </w:r>
      <w:r w:rsidR="00727BC0" w:rsidRPr="00FC3FD7">
        <w:rPr>
          <w:rFonts w:ascii="Book Antiqua" w:hAnsi="Book Antiqua" w:cs="Times New Roman"/>
          <w:sz w:val="24"/>
          <w:szCs w:val="24"/>
        </w:rPr>
        <w:t xml:space="preserve">However, </w:t>
      </w:r>
      <w:r w:rsidR="00F20E5A" w:rsidRPr="00FC3FD7">
        <w:rPr>
          <w:rFonts w:ascii="Book Antiqua" w:hAnsi="Book Antiqua" w:cs="Times New Roman"/>
          <w:sz w:val="24"/>
          <w:szCs w:val="24"/>
        </w:rPr>
        <w:t xml:space="preserve">a long-term follow-up study of dysplasia within the ATZ showed the incidence of dysplasia in the ATZ to be 4.5%, with significant correlation to </w:t>
      </w:r>
      <w:proofErr w:type="spellStart"/>
      <w:r w:rsidR="00F20E5A" w:rsidRPr="00FC3FD7">
        <w:rPr>
          <w:rFonts w:ascii="Book Antiqua" w:hAnsi="Book Antiqua" w:cs="Times New Roman"/>
          <w:sz w:val="24"/>
          <w:szCs w:val="24"/>
        </w:rPr>
        <w:t>prepouch</w:t>
      </w:r>
      <w:proofErr w:type="spellEnd"/>
      <w:r w:rsidR="00F20E5A" w:rsidRPr="00FC3FD7">
        <w:rPr>
          <w:rFonts w:ascii="Book Antiqua" w:hAnsi="Book Antiqua" w:cs="Times New Roman"/>
          <w:sz w:val="24"/>
          <w:szCs w:val="24"/>
        </w:rPr>
        <w:t xml:space="preserve"> risk factors, including colorectal cancer or dysplasia</w:t>
      </w:r>
      <w:r w:rsidR="00F20E5A" w:rsidRPr="00FC3FD7">
        <w:rPr>
          <w:rFonts w:ascii="Book Antiqua" w:hAnsi="Book Antiqua" w:cs="Times New Roman"/>
          <w:sz w:val="24"/>
          <w:szCs w:val="24"/>
        </w:rPr>
        <w:fldChar w:fldCharType="begin"/>
      </w:r>
      <w:r w:rsidR="00EE00B5" w:rsidRPr="00FC3FD7">
        <w:rPr>
          <w:rFonts w:ascii="Book Antiqua" w:hAnsi="Book Antiqua" w:cs="Times New Roman"/>
          <w:sz w:val="24"/>
          <w:szCs w:val="24"/>
        </w:rPr>
        <w:instrText xml:space="preserve"> ADDIN EN.CITE &lt;EndNote&gt;&lt;Cite&gt;&lt;Author&gt;Lovegrove&lt;/Author&gt;&lt;Year&gt;2006&lt;/Year&gt;&lt;RecNum&gt;23&lt;/RecNum&gt;&lt;DisplayText&gt;&lt;style face="superscript"&gt;[23]&lt;/style&gt;&lt;/DisplayText&gt;&lt;record&gt;&lt;rec-number&gt;23&lt;/rec-number&gt;&lt;foreign-keys&gt;&lt;key app="EN" db-id="5zwd22p28a2dpeetf02552alwp0wrep9p9aw" timestamp="1489715645"&gt;23&lt;/key&gt;&lt;/foreign-keys&gt;&lt;ref-type name="Journal Article"&gt;17&lt;/ref-type&gt;&lt;contributors&gt;&lt;authors&gt;&lt;author&gt;Lovegrove, R. E.&lt;/author&gt;&lt;author&gt;Constantinides, V. A.&lt;/author&gt;&lt;author&gt;Heriot, A. G.&lt;/author&gt;&lt;author&gt;Athanasiou, T.&lt;/author&gt;&lt;author&gt;Darzi, A.&lt;/author&gt;&lt;author&gt;Remzi, F. H.&lt;/author&gt;&lt;author&gt;Nicholls, R. J.&lt;/author&gt;&lt;author&gt;Fazio, V. W.&lt;/author&gt;&lt;author&gt;Tekkis, P. P.&lt;/author&gt;&lt;/authors&gt;&lt;/contributors&gt;&lt;auth-address&gt;Imperial College London, Department of Biosurgery and Surgical Technology, St. Mary&amp;apos;s Hospital, London, United Kingdom.&lt;/auth-address&gt;&lt;titles&gt;&lt;title&gt;A comparison of hand-sewn versus stapled ileal pouch anal anastomosis (IPAA) following proctocolectomy: a meta-analysis of 4183 patients&lt;/title&gt;&lt;secondary-title&gt;Ann Surg&lt;/secondary-title&gt;&lt;alt-title&gt;Annals of surgery&lt;/alt-title&gt;&lt;/titles&gt;&lt;pages&gt;18-26&lt;/pages&gt;&lt;volume&gt;244&lt;/volume&gt;&lt;number&gt;1&lt;/number&gt;&lt;edition&gt;2006/06/24&lt;/edition&gt;&lt;keywords&gt;&lt;keyword&gt;Anastomosis, Surgical&lt;/keyword&gt;&lt;keyword&gt;*Colonic Pouches/adverse effects&lt;/keyword&gt;&lt;keyword&gt;Humans&lt;/keyword&gt;&lt;keyword&gt;Postoperative Complications&lt;/keyword&gt;&lt;keyword&gt;*Proctocolectomy, Restorative&lt;/keyword&gt;&lt;keyword&gt;Quality of Life&lt;/keyword&gt;&lt;keyword&gt;*Surgical Stapling&lt;/keyword&gt;&lt;keyword&gt;*Sutures&lt;/keyword&gt;&lt;keyword&gt;Treatment Outcome&lt;/keyword&gt;&lt;/keywords&gt;&lt;dates&gt;&lt;year&gt;2006&lt;/year&gt;&lt;pub-dates&gt;&lt;date&gt;Jul&lt;/date&gt;&lt;/pub-dates&gt;&lt;/dates&gt;&lt;isbn&gt;0003-4932 (Print)&amp;#xD;0003-4932 (Linking)&lt;/isbn&gt;&lt;accession-num&gt;16794385&lt;/accession-num&gt;&lt;urls&gt;&lt;related-urls&gt;&lt;url&gt;https://www.ncbi.nlm.nih.gov/pubmed/16794385&lt;/url&gt;&lt;/related-urls&gt;&lt;/urls&gt;&lt;custom2&gt;PMC1570587&lt;/custom2&gt;&lt;electronic-resource-num&gt;10.1097/01.sla.0000225031.15405.a3&lt;/electronic-resource-num&gt;&lt;remote-database-provider&gt;Nlm&lt;/remote-database-provider&gt;&lt;language&gt;Eng&lt;/language&gt;&lt;/record&gt;&lt;/Cite&gt;&lt;/EndNote&gt;</w:instrText>
      </w:r>
      <w:r w:rsidR="00F20E5A" w:rsidRPr="00FC3FD7">
        <w:rPr>
          <w:rFonts w:ascii="Book Antiqua" w:hAnsi="Book Antiqua" w:cs="Times New Roman"/>
          <w:sz w:val="24"/>
          <w:szCs w:val="24"/>
        </w:rPr>
        <w:fldChar w:fldCharType="separate"/>
      </w:r>
      <w:r w:rsidR="00EE00B5" w:rsidRPr="00FC3FD7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23" w:tooltip="Lovegrove, 2006 #23" w:history="1">
        <w:r w:rsidR="00EE00B5" w:rsidRPr="00FC3FD7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23</w:t>
        </w:r>
      </w:hyperlink>
      <w:r w:rsidR="00EE00B5" w:rsidRPr="00FC3FD7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F20E5A" w:rsidRPr="00FC3FD7">
        <w:rPr>
          <w:rFonts w:ascii="Book Antiqua" w:hAnsi="Book Antiqua" w:cs="Times New Roman"/>
          <w:sz w:val="24"/>
          <w:szCs w:val="24"/>
        </w:rPr>
        <w:fldChar w:fldCharType="end"/>
      </w:r>
      <w:r w:rsidR="00F20E5A" w:rsidRPr="00FC3FD7">
        <w:rPr>
          <w:rFonts w:ascii="Book Antiqua" w:hAnsi="Book Antiqua" w:cs="Times New Roman"/>
          <w:sz w:val="24"/>
          <w:szCs w:val="24"/>
        </w:rPr>
        <w:t xml:space="preserve">. Other </w:t>
      </w:r>
      <w:r w:rsidR="008C163E" w:rsidRPr="00FC3FD7">
        <w:rPr>
          <w:rFonts w:ascii="Book Antiqua" w:hAnsi="Book Antiqua" w:cs="Times New Roman"/>
          <w:sz w:val="24"/>
          <w:szCs w:val="24"/>
        </w:rPr>
        <w:t xml:space="preserve">contrasting studies </w:t>
      </w:r>
      <w:r w:rsidR="00727BC0" w:rsidRPr="00FC3FD7">
        <w:rPr>
          <w:rFonts w:ascii="Book Antiqua" w:hAnsi="Book Antiqua" w:cs="Times New Roman"/>
          <w:sz w:val="24"/>
          <w:szCs w:val="24"/>
        </w:rPr>
        <w:t>argue</w:t>
      </w:r>
      <w:r w:rsidR="00C36CB9" w:rsidRPr="00FC3FD7">
        <w:rPr>
          <w:rFonts w:ascii="Book Antiqua" w:hAnsi="Book Antiqua" w:cs="Times New Roman"/>
          <w:sz w:val="24"/>
          <w:szCs w:val="24"/>
        </w:rPr>
        <w:t>d</w:t>
      </w:r>
      <w:r w:rsidR="00727BC0" w:rsidRPr="00FC3FD7">
        <w:rPr>
          <w:rFonts w:ascii="Book Antiqua" w:hAnsi="Book Antiqua" w:cs="Times New Roman"/>
          <w:sz w:val="24"/>
          <w:szCs w:val="24"/>
        </w:rPr>
        <w:t xml:space="preserve"> that the sphincter complex could be easily damaged and functionally compromised</w:t>
      </w:r>
      <w:r w:rsidR="005E5A0F" w:rsidRPr="00FC3FD7">
        <w:rPr>
          <w:rFonts w:ascii="Book Antiqua" w:hAnsi="Book Antiqua" w:cs="Times New Roman"/>
          <w:sz w:val="24"/>
          <w:szCs w:val="24"/>
        </w:rPr>
        <w:fldChar w:fldCharType="begin"/>
      </w:r>
      <w:r w:rsidR="00EE00B5" w:rsidRPr="00FC3FD7">
        <w:rPr>
          <w:rFonts w:ascii="Book Antiqua" w:hAnsi="Book Antiqua" w:cs="Times New Roman"/>
          <w:sz w:val="24"/>
          <w:szCs w:val="24"/>
        </w:rPr>
        <w:instrText xml:space="preserve"> ADDIN EN.CITE &lt;EndNote&gt;&lt;Cite&gt;&lt;Author&gt;Holder-Murray&lt;/Author&gt;&lt;Year&gt;2009&lt;/Year&gt;&lt;RecNum&gt;25&lt;/RecNum&gt;&lt;DisplayText&gt;&lt;style face="superscript"&gt;[25]&lt;/style&gt;&lt;/DisplayText&gt;&lt;record&gt;&lt;rec-number&gt;25&lt;/rec-number&gt;&lt;foreign-keys&gt;&lt;key app="EN" db-id="5zwd22p28a2dpeetf02552alwp0wrep9p9aw" timestamp="1489715645"&gt;25&lt;/key&gt;&lt;/foreign-keys&gt;&lt;ref-type name="Journal Article"&gt;17&lt;/ref-type&gt;&lt;contributors&gt;&lt;authors&gt;&lt;author&gt;Holder-Murray, J.&lt;/author&gt;&lt;author&gt;Fichera, A.&lt;/author&gt;&lt;/authors&gt;&lt;/contributors&gt;&lt;titles&gt;&lt;title&gt;Anal transition zone in the surgical management of ulcerative colitis&lt;/title&gt;&lt;secondary-title&gt;World J Gastroenterol&lt;/secondary-title&gt;&lt;alt-title&gt;World journal of gastroenterology&lt;/alt-title&gt;&lt;/titles&gt;&lt;pages&gt;769-73&lt;/pages&gt;&lt;volume&gt;15&lt;/volume&gt;&lt;number&gt;7&lt;/number&gt;&lt;edition&gt;2009/02/21&lt;/edition&gt;&lt;keywords&gt;&lt;keyword&gt;Adenocarcinoma/surgery&lt;/keyword&gt;&lt;keyword&gt;Anal Canal/*anatomy &amp;amp; histology/*surgery&lt;/keyword&gt;&lt;keyword&gt;Anastomosis, Surgical/methods&lt;/keyword&gt;&lt;keyword&gt;Colitis, Ulcerative/*surgery&lt;/keyword&gt;&lt;keyword&gt;*Colonic Pouches&lt;/keyword&gt;&lt;keyword&gt;Humans&lt;/keyword&gt;&lt;keyword&gt;Inflammation&lt;/keyword&gt;&lt;keyword&gt;Postoperative Complications/prevention &amp;amp; control&lt;/keyword&gt;&lt;keyword&gt;Proctocolectomy, Restorative/*methods&lt;/keyword&gt;&lt;keyword&gt;Rectal Neoplasms/surgery&lt;/keyword&gt;&lt;keyword&gt;Sepsis/prevention &amp;amp; control&lt;/keyword&gt;&lt;keyword&gt;Sutures&lt;/keyword&gt;&lt;keyword&gt;Treatment Outcome&lt;/keyword&gt;&lt;/keywords&gt;&lt;dates&gt;&lt;year&gt;2009&lt;/year&gt;&lt;pub-dates&gt;&lt;date&gt;Feb 21&lt;/date&gt;&lt;/pub-dates&gt;&lt;/dates&gt;&lt;isbn&gt;2219-2840 (Electronic)&amp;#xD;1007-9327 (Linking)&lt;/isbn&gt;&lt;accession-num&gt;19230038&lt;/accession-num&gt;&lt;urls&gt;&lt;related-urls&gt;&lt;url&gt;https://www.ncbi.nlm.nih.gov/pubmed/19230038&lt;/url&gt;&lt;/related-urls&gt;&lt;/urls&gt;&lt;custom2&gt;PMC2653377&lt;/custom2&gt;&lt;remote-database-provider&gt;Nlm&lt;/remote-database-provider&gt;&lt;language&gt;eng&lt;/language&gt;&lt;/record&gt;&lt;/Cite&gt;&lt;/EndNote&gt;</w:instrText>
      </w:r>
      <w:r w:rsidR="005E5A0F" w:rsidRPr="00FC3FD7">
        <w:rPr>
          <w:rFonts w:ascii="Book Antiqua" w:hAnsi="Book Antiqua" w:cs="Times New Roman"/>
          <w:sz w:val="24"/>
          <w:szCs w:val="24"/>
        </w:rPr>
        <w:fldChar w:fldCharType="separate"/>
      </w:r>
      <w:r w:rsidR="00EE00B5" w:rsidRPr="00FC3FD7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25" w:tooltip="Holder-Murray, 2009 #25" w:history="1">
        <w:r w:rsidR="00EE00B5" w:rsidRPr="00FC3FD7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25</w:t>
        </w:r>
      </w:hyperlink>
      <w:r w:rsidR="00EE00B5" w:rsidRPr="00FC3FD7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5E5A0F" w:rsidRPr="00FC3FD7">
        <w:rPr>
          <w:rFonts w:ascii="Book Antiqua" w:hAnsi="Book Antiqua" w:cs="Times New Roman"/>
          <w:sz w:val="24"/>
          <w:szCs w:val="24"/>
        </w:rPr>
        <w:fldChar w:fldCharType="end"/>
      </w:r>
      <w:r w:rsidR="00727BC0" w:rsidRPr="00FC3FD7">
        <w:rPr>
          <w:rFonts w:ascii="Book Antiqua" w:hAnsi="Book Antiqua" w:cs="Times New Roman"/>
          <w:sz w:val="24"/>
          <w:szCs w:val="24"/>
        </w:rPr>
        <w:t>.</w:t>
      </w:r>
      <w:r w:rsidR="00D12682" w:rsidRPr="00FC3FD7">
        <w:rPr>
          <w:rFonts w:ascii="Book Antiqua" w:hAnsi="Book Antiqua" w:cs="Times New Roman"/>
          <w:sz w:val="24"/>
          <w:szCs w:val="24"/>
        </w:rPr>
        <w:t xml:space="preserve"> In addition</w:t>
      </w:r>
      <w:r w:rsidR="00727BC0" w:rsidRPr="00FC3FD7">
        <w:rPr>
          <w:rFonts w:ascii="Book Antiqua" w:hAnsi="Book Antiqua" w:cs="Times New Roman"/>
          <w:sz w:val="24"/>
          <w:szCs w:val="24"/>
        </w:rPr>
        <w:t xml:space="preserve">, </w:t>
      </w:r>
      <w:r w:rsidR="00D3510D" w:rsidRPr="00FC3FD7">
        <w:rPr>
          <w:rFonts w:ascii="Book Antiqua" w:hAnsi="Book Antiqua" w:cs="Times New Roman"/>
          <w:sz w:val="24"/>
          <w:szCs w:val="24"/>
        </w:rPr>
        <w:t>h</w:t>
      </w:r>
      <w:r w:rsidR="00727BC0" w:rsidRPr="00FC3FD7">
        <w:rPr>
          <w:rFonts w:ascii="Book Antiqua" w:hAnsi="Book Antiqua" w:cs="Times New Roman"/>
          <w:sz w:val="24"/>
          <w:szCs w:val="24"/>
        </w:rPr>
        <w:t xml:space="preserve">and-sewn </w:t>
      </w:r>
      <w:r w:rsidR="00727BC0" w:rsidRPr="00FC3FD7">
        <w:rPr>
          <w:rFonts w:ascii="Book Antiqua" w:hAnsi="Book Antiqua" w:cs="Times New Roman"/>
          <w:sz w:val="24"/>
          <w:szCs w:val="24"/>
        </w:rPr>
        <w:lastRenderedPageBreak/>
        <w:t xml:space="preserve">anastomosis </w:t>
      </w:r>
      <w:r w:rsidR="00C36CB9" w:rsidRPr="00FC3FD7">
        <w:rPr>
          <w:rFonts w:ascii="Book Antiqua" w:hAnsi="Book Antiqua" w:cs="Times New Roman"/>
          <w:sz w:val="24"/>
          <w:szCs w:val="24"/>
        </w:rPr>
        <w:t>was</w:t>
      </w:r>
      <w:r w:rsidR="00727BC0" w:rsidRPr="00FC3FD7">
        <w:rPr>
          <w:rFonts w:ascii="Book Antiqua" w:hAnsi="Book Antiqua" w:cs="Times New Roman"/>
          <w:sz w:val="24"/>
          <w:szCs w:val="24"/>
        </w:rPr>
        <w:t xml:space="preserve"> reported to entail prolonged operative time and frequent manipulation</w:t>
      </w:r>
      <w:r w:rsidR="00C060B1" w:rsidRPr="00FC3FD7">
        <w:rPr>
          <w:rFonts w:ascii="Book Antiqua" w:hAnsi="Book Antiqua" w:cs="Times New Roman"/>
          <w:sz w:val="24"/>
          <w:szCs w:val="24"/>
        </w:rPr>
        <w:t>,</w:t>
      </w:r>
      <w:r w:rsidR="00727BC0" w:rsidRPr="00FC3FD7">
        <w:rPr>
          <w:rFonts w:ascii="Book Antiqua" w:hAnsi="Book Antiqua" w:cs="Times New Roman"/>
          <w:sz w:val="24"/>
          <w:szCs w:val="24"/>
        </w:rPr>
        <w:t xml:space="preserve"> resulting in decrease</w:t>
      </w:r>
      <w:r w:rsidR="002878A1" w:rsidRPr="00FC3FD7">
        <w:rPr>
          <w:rFonts w:ascii="Book Antiqua" w:hAnsi="Book Antiqua" w:cs="Times New Roman"/>
          <w:sz w:val="24"/>
          <w:szCs w:val="24"/>
        </w:rPr>
        <w:t>d</w:t>
      </w:r>
      <w:r w:rsidR="00727BC0" w:rsidRPr="00FC3FD7">
        <w:rPr>
          <w:rFonts w:ascii="Book Antiqua" w:hAnsi="Book Antiqua" w:cs="Times New Roman"/>
          <w:sz w:val="24"/>
          <w:szCs w:val="24"/>
        </w:rPr>
        <w:t xml:space="preserve"> functional outcome and increase</w:t>
      </w:r>
      <w:r w:rsidR="00141813" w:rsidRPr="00FC3FD7">
        <w:rPr>
          <w:rFonts w:ascii="Book Antiqua" w:hAnsi="Book Antiqua" w:cs="Times New Roman"/>
          <w:sz w:val="24"/>
          <w:szCs w:val="24"/>
        </w:rPr>
        <w:t>d</w:t>
      </w:r>
      <w:r w:rsidR="00727BC0" w:rsidRPr="00FC3FD7">
        <w:rPr>
          <w:rFonts w:ascii="Book Antiqua" w:hAnsi="Book Antiqua" w:cs="Times New Roman"/>
          <w:sz w:val="24"/>
          <w:szCs w:val="24"/>
        </w:rPr>
        <w:t xml:space="preserve"> </w:t>
      </w:r>
      <w:proofErr w:type="gramStart"/>
      <w:r w:rsidR="00727BC0" w:rsidRPr="00FC3FD7">
        <w:rPr>
          <w:rFonts w:ascii="Book Antiqua" w:hAnsi="Book Antiqua" w:cs="Times New Roman"/>
          <w:sz w:val="24"/>
          <w:szCs w:val="24"/>
        </w:rPr>
        <w:t>complication</w:t>
      </w:r>
      <w:r w:rsidR="00141813" w:rsidRPr="00FC3FD7">
        <w:rPr>
          <w:rFonts w:ascii="Book Antiqua" w:hAnsi="Book Antiqua" w:cs="Times New Roman"/>
          <w:sz w:val="24"/>
          <w:szCs w:val="24"/>
        </w:rPr>
        <w:t>s</w:t>
      </w:r>
      <w:proofErr w:type="gramEnd"/>
      <w:r w:rsidR="00727BC0" w:rsidRPr="00FC3FD7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PEVuZE5vdGU+PENpdGU+PEF1dGhvcj5Mb3ZlZ3JvdmU8L0F1dGhvcj48WWVhcj4yMDA2PC9ZZWFy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</w:fldData>
        </w:fldChar>
      </w:r>
      <w:r w:rsidR="00EE00B5" w:rsidRPr="00FC3FD7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EE00B5" w:rsidRPr="00FC3FD7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PEVuZE5vdGU+PENpdGU+PEF1dGhvcj5Mb3ZlZ3JvdmU8L0F1dGhvcj48WWVhcj4yMDA2PC9ZZWFy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</w:fldData>
        </w:fldChar>
      </w:r>
      <w:r w:rsidR="00EE00B5" w:rsidRPr="00FC3FD7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EE00B5" w:rsidRPr="00FC3FD7">
        <w:rPr>
          <w:rFonts w:ascii="Book Antiqua" w:hAnsi="Book Antiqua" w:cs="Times New Roman"/>
          <w:sz w:val="24"/>
          <w:szCs w:val="24"/>
        </w:rPr>
      </w:r>
      <w:r w:rsidR="00EE00B5" w:rsidRPr="00FC3FD7">
        <w:rPr>
          <w:rFonts w:ascii="Book Antiqua" w:hAnsi="Book Antiqua" w:cs="Times New Roman"/>
          <w:sz w:val="24"/>
          <w:szCs w:val="24"/>
        </w:rPr>
        <w:fldChar w:fldCharType="end"/>
      </w:r>
      <w:r w:rsidR="00727BC0" w:rsidRPr="00FC3FD7">
        <w:rPr>
          <w:rFonts w:ascii="Book Antiqua" w:hAnsi="Book Antiqua" w:cs="Times New Roman"/>
          <w:sz w:val="24"/>
          <w:szCs w:val="24"/>
        </w:rPr>
      </w:r>
      <w:r w:rsidR="00727BC0" w:rsidRPr="00FC3FD7">
        <w:rPr>
          <w:rFonts w:ascii="Book Antiqua" w:hAnsi="Book Antiqua" w:cs="Times New Roman"/>
          <w:sz w:val="24"/>
          <w:szCs w:val="24"/>
        </w:rPr>
        <w:fldChar w:fldCharType="separate"/>
      </w:r>
      <w:r w:rsidR="00EE00B5" w:rsidRPr="00FC3FD7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20" w:tooltip="Tuckson, 1991 #20" w:history="1">
        <w:r w:rsidR="00EE00B5" w:rsidRPr="00FC3FD7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20</w:t>
        </w:r>
      </w:hyperlink>
      <w:r w:rsidR="00EE00B5" w:rsidRPr="00FC3FD7">
        <w:rPr>
          <w:rFonts w:ascii="Book Antiqua" w:hAnsi="Book Antiqua" w:cs="Times New Roman"/>
          <w:noProof/>
          <w:sz w:val="24"/>
          <w:szCs w:val="24"/>
          <w:vertAlign w:val="superscript"/>
        </w:rPr>
        <w:t>,</w:t>
      </w:r>
      <w:hyperlink w:anchor="_ENREF_23" w:tooltip="Lovegrove, 2006 #23" w:history="1">
        <w:r w:rsidR="00EE00B5" w:rsidRPr="00FC3FD7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23</w:t>
        </w:r>
      </w:hyperlink>
      <w:r w:rsidR="00EE00B5" w:rsidRPr="00FC3FD7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727BC0" w:rsidRPr="00FC3FD7">
        <w:rPr>
          <w:rFonts w:ascii="Book Antiqua" w:hAnsi="Book Antiqua" w:cs="Times New Roman"/>
          <w:sz w:val="24"/>
          <w:szCs w:val="24"/>
        </w:rPr>
        <w:fldChar w:fldCharType="end"/>
      </w:r>
      <w:r w:rsidR="00D12682" w:rsidRPr="00FC3FD7">
        <w:rPr>
          <w:rFonts w:ascii="Book Antiqua" w:hAnsi="Book Antiqua" w:cs="Times New Roman"/>
          <w:sz w:val="24"/>
          <w:szCs w:val="24"/>
        </w:rPr>
        <w:t>.</w:t>
      </w:r>
      <w:r w:rsidR="00BC07D2">
        <w:rPr>
          <w:rFonts w:ascii="Book Antiqua" w:hAnsi="Book Antiqua" w:cs="Times New Roman" w:hint="eastAsia"/>
          <w:sz w:val="24"/>
          <w:szCs w:val="24"/>
          <w:lang w:eastAsia="zh-CN"/>
        </w:rPr>
        <w:t xml:space="preserve"> </w:t>
      </w:r>
      <w:r w:rsidRPr="00FC3FD7">
        <w:rPr>
          <w:rFonts w:ascii="Book Antiqua" w:hAnsi="Book Antiqua" w:cs="Times New Roman"/>
          <w:sz w:val="24"/>
          <w:szCs w:val="24"/>
        </w:rPr>
        <w:t xml:space="preserve">On the </w:t>
      </w:r>
      <w:r w:rsidR="00C72CAF" w:rsidRPr="00FC3FD7">
        <w:rPr>
          <w:rFonts w:ascii="Book Antiqua" w:hAnsi="Book Antiqua" w:cs="Times New Roman"/>
          <w:sz w:val="24"/>
          <w:szCs w:val="24"/>
        </w:rPr>
        <w:t xml:space="preserve">other hand, some studies suggest </w:t>
      </w:r>
      <w:r w:rsidRPr="00FC3FD7">
        <w:rPr>
          <w:rFonts w:ascii="Book Antiqua" w:hAnsi="Book Antiqua" w:cs="Times New Roman"/>
          <w:sz w:val="24"/>
          <w:szCs w:val="24"/>
        </w:rPr>
        <w:t>that there is no significant difference</w:t>
      </w:r>
      <w:r w:rsidR="00D3510D" w:rsidRPr="00FC3FD7">
        <w:rPr>
          <w:rFonts w:ascii="Book Antiqua" w:hAnsi="Book Antiqua" w:cs="Times New Roman"/>
          <w:sz w:val="24"/>
          <w:szCs w:val="24"/>
        </w:rPr>
        <w:t xml:space="preserve"> in </w:t>
      </w:r>
      <w:r w:rsidR="00F20E5A" w:rsidRPr="00FC3FD7">
        <w:rPr>
          <w:rFonts w:ascii="Book Antiqua" w:hAnsi="Book Antiqua" w:cs="Times New Roman"/>
          <w:sz w:val="24"/>
          <w:szCs w:val="24"/>
        </w:rPr>
        <w:t>complication</w:t>
      </w:r>
      <w:r w:rsidR="00FC7A99" w:rsidRPr="00FC3FD7">
        <w:rPr>
          <w:rFonts w:ascii="Book Antiqua" w:hAnsi="Book Antiqua" w:cs="Times New Roman"/>
          <w:sz w:val="24"/>
          <w:szCs w:val="24"/>
        </w:rPr>
        <w:t>s</w:t>
      </w:r>
      <w:r w:rsidR="00F20E5A" w:rsidRPr="00FC3FD7">
        <w:rPr>
          <w:rFonts w:ascii="Book Antiqua" w:hAnsi="Book Antiqua" w:cs="Times New Roman"/>
          <w:sz w:val="24"/>
          <w:szCs w:val="24"/>
        </w:rPr>
        <w:t xml:space="preserve"> and bowel frequencies </w:t>
      </w:r>
      <w:r w:rsidR="00D12682" w:rsidRPr="00FC3FD7">
        <w:rPr>
          <w:rFonts w:ascii="Book Antiqua" w:hAnsi="Book Antiqua" w:cs="Times New Roman"/>
          <w:sz w:val="24"/>
          <w:szCs w:val="24"/>
        </w:rPr>
        <w:t xml:space="preserve">between </w:t>
      </w:r>
      <w:r w:rsidR="004C5F5E" w:rsidRPr="00FC3FD7">
        <w:rPr>
          <w:rFonts w:ascii="Book Antiqua" w:hAnsi="Book Antiqua" w:cs="Times New Roman"/>
          <w:sz w:val="24"/>
          <w:szCs w:val="24"/>
        </w:rPr>
        <w:t>double-stapling</w:t>
      </w:r>
      <w:r w:rsidRPr="00FC3FD7">
        <w:rPr>
          <w:rFonts w:ascii="Book Antiqua" w:hAnsi="Book Antiqua" w:cs="Times New Roman"/>
          <w:sz w:val="24"/>
          <w:szCs w:val="24"/>
        </w:rPr>
        <w:t xml:space="preserve"> and hand-sewn anastomosis</w:t>
      </w:r>
      <w:r w:rsidR="00D12682" w:rsidRPr="00FC3FD7">
        <w:rPr>
          <w:rFonts w:ascii="Book Antiqua" w:hAnsi="Book Antiqua" w:cs="Times New Roman"/>
          <w:sz w:val="24"/>
          <w:szCs w:val="24"/>
        </w:rPr>
        <w:t xml:space="preserve">, which </w:t>
      </w:r>
      <w:r w:rsidR="00D3510D" w:rsidRPr="00FC3FD7">
        <w:rPr>
          <w:rFonts w:ascii="Book Antiqua" w:hAnsi="Book Antiqua" w:cs="Times New Roman"/>
          <w:sz w:val="24"/>
          <w:szCs w:val="24"/>
        </w:rPr>
        <w:t>was consiste</w:t>
      </w:r>
      <w:r w:rsidR="00E84EB8" w:rsidRPr="00FC3FD7">
        <w:rPr>
          <w:rFonts w:ascii="Book Antiqua" w:hAnsi="Book Antiqua" w:cs="Times New Roman"/>
          <w:sz w:val="24"/>
          <w:szCs w:val="24"/>
        </w:rPr>
        <w:t>nt</w:t>
      </w:r>
      <w:r w:rsidR="00D3510D" w:rsidRPr="00FC3FD7">
        <w:rPr>
          <w:rFonts w:ascii="Book Antiqua" w:hAnsi="Book Antiqua" w:cs="Times New Roman"/>
          <w:sz w:val="24"/>
          <w:szCs w:val="24"/>
        </w:rPr>
        <w:t xml:space="preserve"> with</w:t>
      </w:r>
      <w:r w:rsidR="00D12682" w:rsidRPr="00FC3FD7">
        <w:rPr>
          <w:rFonts w:ascii="Book Antiqua" w:hAnsi="Book Antiqua" w:cs="Times New Roman"/>
          <w:sz w:val="24"/>
          <w:szCs w:val="24"/>
        </w:rPr>
        <w:t xml:space="preserve"> our </w:t>
      </w:r>
      <w:proofErr w:type="gramStart"/>
      <w:r w:rsidR="00D12682" w:rsidRPr="00FC3FD7">
        <w:rPr>
          <w:rFonts w:ascii="Book Antiqua" w:hAnsi="Book Antiqua" w:cs="Times New Roman"/>
          <w:sz w:val="24"/>
          <w:szCs w:val="24"/>
        </w:rPr>
        <w:t>study</w:t>
      </w:r>
      <w:proofErr w:type="gramEnd"/>
      <w:r w:rsidR="00B85C55" w:rsidRPr="00FC3FD7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PEVuZE5vdGU+PENpdGU+PEF1dGhvcj5Mb3ZlZ3JvdmU8L0F1dGhvcj48WWVhcj4yMDA2PC9ZZWFy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</w:fldData>
        </w:fldChar>
      </w:r>
      <w:r w:rsidR="00EE00B5" w:rsidRPr="00FC3FD7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EE00B5" w:rsidRPr="00FC3FD7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PEVuZE5vdGU+PENpdGU+PEF1dGhvcj5Mb3ZlZ3JvdmU8L0F1dGhvcj48WWVhcj4yMDA2PC9ZZWFy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</w:fldData>
        </w:fldChar>
      </w:r>
      <w:r w:rsidR="00EE00B5" w:rsidRPr="00FC3FD7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EE00B5" w:rsidRPr="00FC3FD7">
        <w:rPr>
          <w:rFonts w:ascii="Book Antiqua" w:hAnsi="Book Antiqua" w:cs="Times New Roman"/>
          <w:sz w:val="24"/>
          <w:szCs w:val="24"/>
        </w:rPr>
      </w:r>
      <w:r w:rsidR="00EE00B5" w:rsidRPr="00FC3FD7">
        <w:rPr>
          <w:rFonts w:ascii="Book Antiqua" w:hAnsi="Book Antiqua" w:cs="Times New Roman"/>
          <w:sz w:val="24"/>
          <w:szCs w:val="24"/>
        </w:rPr>
        <w:fldChar w:fldCharType="end"/>
      </w:r>
      <w:r w:rsidR="00B85C55" w:rsidRPr="00FC3FD7">
        <w:rPr>
          <w:rFonts w:ascii="Book Antiqua" w:hAnsi="Book Antiqua" w:cs="Times New Roman"/>
          <w:sz w:val="24"/>
          <w:szCs w:val="24"/>
        </w:rPr>
      </w:r>
      <w:r w:rsidR="00B85C55" w:rsidRPr="00FC3FD7">
        <w:rPr>
          <w:rFonts w:ascii="Book Antiqua" w:hAnsi="Book Antiqua" w:cs="Times New Roman"/>
          <w:sz w:val="24"/>
          <w:szCs w:val="24"/>
        </w:rPr>
        <w:fldChar w:fldCharType="separate"/>
      </w:r>
      <w:r w:rsidR="00EE00B5" w:rsidRPr="00FC3FD7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14" w:tooltip="Litzendorf, 2010 #14" w:history="1">
        <w:r w:rsidR="00EE00B5" w:rsidRPr="00FC3FD7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14</w:t>
        </w:r>
      </w:hyperlink>
      <w:r w:rsidR="00EE00B5" w:rsidRPr="00FC3FD7">
        <w:rPr>
          <w:rFonts w:ascii="Book Antiqua" w:hAnsi="Book Antiqua" w:cs="Times New Roman"/>
          <w:noProof/>
          <w:sz w:val="24"/>
          <w:szCs w:val="24"/>
          <w:vertAlign w:val="superscript"/>
        </w:rPr>
        <w:t>,</w:t>
      </w:r>
      <w:hyperlink w:anchor="_ENREF_23" w:tooltip="Lovegrove, 2006 #23" w:history="1">
        <w:r w:rsidR="00EE00B5" w:rsidRPr="00FC3FD7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23</w:t>
        </w:r>
      </w:hyperlink>
      <w:r w:rsidR="00EE00B5" w:rsidRPr="00FC3FD7">
        <w:rPr>
          <w:rFonts w:ascii="Book Antiqua" w:hAnsi="Book Antiqua" w:cs="Times New Roman"/>
          <w:noProof/>
          <w:sz w:val="24"/>
          <w:szCs w:val="24"/>
          <w:vertAlign w:val="superscript"/>
        </w:rPr>
        <w:t>,</w:t>
      </w:r>
      <w:hyperlink w:anchor="_ENREF_26" w:tooltip="Gozzetti, 1994 #26" w:history="1">
        <w:r w:rsidR="00EE00B5" w:rsidRPr="00FC3FD7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26</w:t>
        </w:r>
      </w:hyperlink>
      <w:r w:rsidR="00EE00B5" w:rsidRPr="00FC3FD7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B85C55" w:rsidRPr="00FC3FD7">
        <w:rPr>
          <w:rFonts w:ascii="Book Antiqua" w:hAnsi="Book Antiqua" w:cs="Times New Roman"/>
          <w:sz w:val="24"/>
          <w:szCs w:val="24"/>
        </w:rPr>
        <w:fldChar w:fldCharType="end"/>
      </w:r>
      <w:r w:rsidRPr="00FC3FD7">
        <w:rPr>
          <w:rFonts w:ascii="Book Antiqua" w:hAnsi="Book Antiqua" w:cs="Times New Roman"/>
          <w:sz w:val="24"/>
          <w:szCs w:val="24"/>
        </w:rPr>
        <w:t xml:space="preserve">. </w:t>
      </w:r>
      <w:r w:rsidR="00D3510D" w:rsidRPr="00FC3FD7">
        <w:rPr>
          <w:rFonts w:ascii="Book Antiqua" w:hAnsi="Book Antiqua" w:cs="Times New Roman"/>
          <w:sz w:val="24"/>
          <w:szCs w:val="24"/>
        </w:rPr>
        <w:t>In th</w:t>
      </w:r>
      <w:r w:rsidR="00F93434" w:rsidRPr="00FC3FD7">
        <w:rPr>
          <w:rFonts w:ascii="Book Antiqua" w:hAnsi="Book Antiqua" w:cs="Times New Roman"/>
          <w:sz w:val="24"/>
          <w:szCs w:val="24"/>
        </w:rPr>
        <w:t>is</w:t>
      </w:r>
      <w:r w:rsidR="00D3510D" w:rsidRPr="00FC3FD7">
        <w:rPr>
          <w:rFonts w:ascii="Book Antiqua" w:hAnsi="Book Antiqua" w:cs="Times New Roman"/>
          <w:sz w:val="24"/>
          <w:szCs w:val="24"/>
        </w:rPr>
        <w:t xml:space="preserve"> study, </w:t>
      </w:r>
      <w:proofErr w:type="spellStart"/>
      <w:r w:rsidR="00D3510D" w:rsidRPr="00FC3FD7">
        <w:rPr>
          <w:rFonts w:ascii="Book Antiqua" w:hAnsi="Book Antiqua" w:cs="Times New Roman"/>
          <w:sz w:val="24"/>
          <w:szCs w:val="24"/>
        </w:rPr>
        <w:t>m</w:t>
      </w:r>
      <w:r w:rsidR="00E24FA6" w:rsidRPr="00FC3FD7">
        <w:rPr>
          <w:rFonts w:ascii="Book Antiqua" w:hAnsi="Book Antiqua" w:cs="Times New Roman"/>
          <w:sz w:val="24"/>
          <w:szCs w:val="24"/>
        </w:rPr>
        <w:t>anometric</w:t>
      </w:r>
      <w:proofErr w:type="spellEnd"/>
      <w:r w:rsidR="00E24FA6" w:rsidRPr="00FC3FD7">
        <w:rPr>
          <w:rFonts w:ascii="Book Antiqua" w:hAnsi="Book Antiqua" w:cs="Times New Roman"/>
          <w:sz w:val="24"/>
          <w:szCs w:val="24"/>
        </w:rPr>
        <w:t xml:space="preserve"> </w:t>
      </w:r>
      <w:r w:rsidR="00D3510D" w:rsidRPr="00FC3FD7">
        <w:rPr>
          <w:rFonts w:ascii="Book Antiqua" w:hAnsi="Book Antiqua" w:cs="Times New Roman"/>
          <w:sz w:val="24"/>
          <w:szCs w:val="24"/>
        </w:rPr>
        <w:t>findings</w:t>
      </w:r>
      <w:r w:rsidR="00E24FA6" w:rsidRPr="00FC3FD7">
        <w:rPr>
          <w:rFonts w:ascii="Book Antiqua" w:hAnsi="Book Antiqua" w:cs="Times New Roman"/>
          <w:sz w:val="24"/>
          <w:szCs w:val="24"/>
        </w:rPr>
        <w:t xml:space="preserve"> and bowel</w:t>
      </w:r>
      <w:r w:rsidR="00D12682" w:rsidRPr="00FC3FD7">
        <w:rPr>
          <w:rFonts w:ascii="Book Antiqua" w:hAnsi="Book Antiqua" w:cs="Times New Roman"/>
          <w:sz w:val="24"/>
          <w:szCs w:val="24"/>
        </w:rPr>
        <w:t xml:space="preserve"> frequencies were not differen</w:t>
      </w:r>
      <w:r w:rsidR="00D3510D" w:rsidRPr="00FC3FD7">
        <w:rPr>
          <w:rFonts w:ascii="Book Antiqua" w:hAnsi="Book Antiqua" w:cs="Times New Roman"/>
          <w:sz w:val="24"/>
          <w:szCs w:val="24"/>
        </w:rPr>
        <w:t>t</w:t>
      </w:r>
      <w:r w:rsidR="00D12682" w:rsidRPr="00FC3FD7">
        <w:rPr>
          <w:rFonts w:ascii="Book Antiqua" w:hAnsi="Book Antiqua" w:cs="Times New Roman"/>
          <w:sz w:val="24"/>
          <w:szCs w:val="24"/>
        </w:rPr>
        <w:t xml:space="preserve"> </w:t>
      </w:r>
      <w:r w:rsidR="00D3510D" w:rsidRPr="00FC3FD7">
        <w:rPr>
          <w:rFonts w:ascii="Book Antiqua" w:hAnsi="Book Antiqua" w:cs="Times New Roman"/>
          <w:sz w:val="24"/>
          <w:szCs w:val="24"/>
        </w:rPr>
        <w:t xml:space="preserve">between </w:t>
      </w:r>
      <w:r w:rsidR="00654B32" w:rsidRPr="00FC3FD7">
        <w:rPr>
          <w:rFonts w:ascii="Book Antiqua" w:hAnsi="Book Antiqua" w:cs="Times New Roman"/>
          <w:sz w:val="24"/>
          <w:szCs w:val="24"/>
        </w:rPr>
        <w:t xml:space="preserve">the </w:t>
      </w:r>
      <w:r w:rsidR="00D3510D" w:rsidRPr="00FC3FD7">
        <w:rPr>
          <w:rFonts w:ascii="Book Antiqua" w:hAnsi="Book Antiqua" w:cs="Times New Roman"/>
          <w:sz w:val="24"/>
          <w:szCs w:val="24"/>
        </w:rPr>
        <w:t xml:space="preserve">two </w:t>
      </w:r>
      <w:r w:rsidRPr="00FC3FD7">
        <w:rPr>
          <w:rFonts w:ascii="Book Antiqua" w:hAnsi="Book Antiqua" w:cs="Times New Roman"/>
          <w:sz w:val="24"/>
          <w:szCs w:val="24"/>
        </w:rPr>
        <w:t>anastomos</w:t>
      </w:r>
      <w:r w:rsidR="004D3A13" w:rsidRPr="00FC3FD7">
        <w:rPr>
          <w:rFonts w:ascii="Book Antiqua" w:hAnsi="Book Antiqua" w:cs="Times New Roman"/>
          <w:sz w:val="24"/>
          <w:szCs w:val="24"/>
        </w:rPr>
        <w:t>i</w:t>
      </w:r>
      <w:r w:rsidRPr="00FC3FD7">
        <w:rPr>
          <w:rFonts w:ascii="Book Antiqua" w:hAnsi="Book Antiqua" w:cs="Times New Roman"/>
          <w:sz w:val="24"/>
          <w:szCs w:val="24"/>
        </w:rPr>
        <w:t>s</w:t>
      </w:r>
      <w:r w:rsidR="004D3A13" w:rsidRPr="00FC3FD7">
        <w:rPr>
          <w:rFonts w:ascii="Book Antiqua" w:hAnsi="Book Antiqua" w:cs="Times New Roman"/>
          <w:sz w:val="24"/>
          <w:szCs w:val="24"/>
        </w:rPr>
        <w:t xml:space="preserve"> types</w:t>
      </w:r>
      <w:r w:rsidRPr="00FC3FD7">
        <w:rPr>
          <w:rFonts w:ascii="Book Antiqua" w:hAnsi="Book Antiqua" w:cs="Times New Roman"/>
          <w:sz w:val="24"/>
          <w:szCs w:val="24"/>
        </w:rPr>
        <w:t>.</w:t>
      </w:r>
    </w:p>
    <w:p w14:paraId="64D4F7DF" w14:textId="15DBD421" w:rsidR="00BB383A" w:rsidRPr="00FC3FD7" w:rsidRDefault="00E51C8D" w:rsidP="00BC07D2">
      <w:pPr>
        <w:wordWrap/>
        <w:snapToGrid w:val="0"/>
        <w:spacing w:after="0" w:line="360" w:lineRule="auto"/>
        <w:ind w:firstLineChars="200" w:firstLine="480"/>
        <w:rPr>
          <w:rFonts w:ascii="Book Antiqua" w:hAnsi="Book Antiqua" w:cs="Times New Roman"/>
          <w:sz w:val="24"/>
          <w:szCs w:val="24"/>
        </w:rPr>
      </w:pPr>
      <w:r w:rsidRPr="00FC3FD7">
        <w:rPr>
          <w:rFonts w:ascii="Book Antiqua" w:hAnsi="Book Antiqua" w:cs="Times New Roman"/>
          <w:sz w:val="24"/>
          <w:szCs w:val="24"/>
        </w:rPr>
        <w:t>RAIR is recognized as an important contributor to fecal continence through sampling and discrimination of contents. Preservation of the RAIR has been shown to correlate with a decrease</w:t>
      </w:r>
      <w:r w:rsidR="003A085E" w:rsidRPr="00FC3FD7">
        <w:rPr>
          <w:rFonts w:ascii="Book Antiqua" w:hAnsi="Book Antiqua" w:cs="Times New Roman"/>
          <w:sz w:val="24"/>
          <w:szCs w:val="24"/>
        </w:rPr>
        <w:t>d</w:t>
      </w:r>
      <w:r w:rsidRPr="00FC3FD7">
        <w:rPr>
          <w:rFonts w:ascii="Book Antiqua" w:hAnsi="Book Antiqua" w:cs="Times New Roman"/>
          <w:sz w:val="24"/>
          <w:szCs w:val="24"/>
        </w:rPr>
        <w:t xml:space="preserve"> incidence of nocturnal soiling after </w:t>
      </w:r>
      <w:proofErr w:type="gramStart"/>
      <w:r w:rsidR="00C36CB9" w:rsidRPr="00FC3FD7">
        <w:rPr>
          <w:rFonts w:ascii="Book Antiqua" w:hAnsi="Book Antiqua" w:cs="Times New Roman"/>
          <w:sz w:val="24"/>
          <w:szCs w:val="24"/>
        </w:rPr>
        <w:t>RPC</w:t>
      </w:r>
      <w:proofErr w:type="gramEnd"/>
      <w:r w:rsidR="006F02F5" w:rsidRPr="00FC3FD7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PEVuZE5vdGU+PENpdGU+PEF1dGhvcj5TYWlndXNhPC9BdXRob3I+PFllYXI+MjAwMzwvWWVhcj48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=
</w:fldData>
        </w:fldChar>
      </w:r>
      <w:r w:rsidR="00EE00B5" w:rsidRPr="00FC3FD7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EE00B5" w:rsidRPr="00FC3FD7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PEVuZE5vdGU+PENpdGU+PEF1dGhvcj5TYWlndXNhPC9BdXRob3I+PFllYXI+MjAwMzwvWWVhcj48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=
</w:fldData>
        </w:fldChar>
      </w:r>
      <w:r w:rsidR="00EE00B5" w:rsidRPr="00FC3FD7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EE00B5" w:rsidRPr="00FC3FD7">
        <w:rPr>
          <w:rFonts w:ascii="Book Antiqua" w:hAnsi="Book Antiqua" w:cs="Times New Roman"/>
          <w:sz w:val="24"/>
          <w:szCs w:val="24"/>
        </w:rPr>
      </w:r>
      <w:r w:rsidR="00EE00B5" w:rsidRPr="00FC3FD7">
        <w:rPr>
          <w:rFonts w:ascii="Book Antiqua" w:hAnsi="Book Antiqua" w:cs="Times New Roman"/>
          <w:sz w:val="24"/>
          <w:szCs w:val="24"/>
        </w:rPr>
        <w:fldChar w:fldCharType="end"/>
      </w:r>
      <w:r w:rsidR="006F02F5" w:rsidRPr="00FC3FD7">
        <w:rPr>
          <w:rFonts w:ascii="Book Antiqua" w:hAnsi="Book Antiqua" w:cs="Times New Roman"/>
          <w:sz w:val="24"/>
          <w:szCs w:val="24"/>
        </w:rPr>
      </w:r>
      <w:r w:rsidR="006F02F5" w:rsidRPr="00FC3FD7">
        <w:rPr>
          <w:rFonts w:ascii="Book Antiqua" w:hAnsi="Book Antiqua" w:cs="Times New Roman"/>
          <w:sz w:val="24"/>
          <w:szCs w:val="24"/>
        </w:rPr>
        <w:fldChar w:fldCharType="separate"/>
      </w:r>
      <w:r w:rsidR="00EE00B5" w:rsidRPr="00FC3FD7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27" w:tooltip="Saigusa, 2003 #27" w:history="1">
        <w:r w:rsidR="00EE00B5" w:rsidRPr="00FC3FD7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27</w:t>
        </w:r>
      </w:hyperlink>
      <w:r w:rsidR="00EE00B5" w:rsidRPr="00FC3FD7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6F02F5" w:rsidRPr="00FC3FD7">
        <w:rPr>
          <w:rFonts w:ascii="Book Antiqua" w:hAnsi="Book Antiqua" w:cs="Times New Roman"/>
          <w:sz w:val="24"/>
          <w:szCs w:val="24"/>
        </w:rPr>
        <w:fldChar w:fldCharType="end"/>
      </w:r>
      <w:r w:rsidRPr="00FC3FD7">
        <w:rPr>
          <w:rFonts w:ascii="Book Antiqua" w:hAnsi="Book Antiqua" w:cs="Times New Roman"/>
          <w:sz w:val="24"/>
          <w:szCs w:val="24"/>
        </w:rPr>
        <w:t xml:space="preserve">. </w:t>
      </w:r>
      <w:r w:rsidR="00592958" w:rsidRPr="00FC3FD7">
        <w:rPr>
          <w:rFonts w:ascii="Book Antiqua" w:hAnsi="Book Antiqua" w:cs="Times New Roman"/>
          <w:sz w:val="24"/>
          <w:szCs w:val="24"/>
        </w:rPr>
        <w:t>RAIR decrease</w:t>
      </w:r>
      <w:r w:rsidR="00C36CB9" w:rsidRPr="00FC3FD7">
        <w:rPr>
          <w:rFonts w:ascii="Book Antiqua" w:hAnsi="Book Antiqua" w:cs="Times New Roman"/>
          <w:sz w:val="24"/>
          <w:szCs w:val="24"/>
        </w:rPr>
        <w:t>s</w:t>
      </w:r>
      <w:r w:rsidR="00592958" w:rsidRPr="00FC3FD7">
        <w:rPr>
          <w:rFonts w:ascii="Book Antiqua" w:hAnsi="Book Antiqua" w:cs="Times New Roman"/>
          <w:sz w:val="24"/>
          <w:szCs w:val="24"/>
        </w:rPr>
        <w:t xml:space="preserve"> up to 75</w:t>
      </w:r>
      <w:r w:rsidR="00BC07D2" w:rsidRPr="00FC3FD7">
        <w:rPr>
          <w:rFonts w:ascii="Book Antiqua" w:hAnsi="Book Antiqua" w:cs="Times New Roman"/>
          <w:sz w:val="24"/>
          <w:szCs w:val="24"/>
        </w:rPr>
        <w:t>%</w:t>
      </w:r>
      <w:r w:rsidR="00BC07D2">
        <w:rPr>
          <w:rFonts w:ascii="Book Antiqua" w:hAnsi="Book Antiqua" w:cs="Times New Roman" w:hint="eastAsia"/>
          <w:sz w:val="24"/>
          <w:szCs w:val="24"/>
          <w:lang w:eastAsia="zh-CN"/>
        </w:rPr>
        <w:t>-</w:t>
      </w:r>
      <w:r w:rsidR="00592958" w:rsidRPr="00FC3FD7">
        <w:rPr>
          <w:rFonts w:ascii="Book Antiqua" w:hAnsi="Book Antiqua" w:cs="Times New Roman"/>
          <w:sz w:val="24"/>
          <w:szCs w:val="24"/>
        </w:rPr>
        <w:t xml:space="preserve">100% </w:t>
      </w:r>
      <w:r w:rsidR="008F2B15" w:rsidRPr="00FC3FD7">
        <w:rPr>
          <w:rFonts w:ascii="Book Antiqua" w:hAnsi="Book Antiqua" w:cs="Times New Roman"/>
          <w:sz w:val="24"/>
          <w:szCs w:val="24"/>
        </w:rPr>
        <w:t xml:space="preserve">in </w:t>
      </w:r>
      <w:r w:rsidR="00563C27" w:rsidRPr="00FC3FD7">
        <w:rPr>
          <w:rFonts w:ascii="Book Antiqua" w:hAnsi="Book Antiqua" w:cs="Times New Roman"/>
          <w:sz w:val="24"/>
          <w:szCs w:val="24"/>
        </w:rPr>
        <w:t xml:space="preserve">the </w:t>
      </w:r>
      <w:r w:rsidR="00592958" w:rsidRPr="00FC3FD7">
        <w:rPr>
          <w:rFonts w:ascii="Book Antiqua" w:hAnsi="Book Antiqua" w:cs="Times New Roman"/>
          <w:sz w:val="24"/>
          <w:szCs w:val="24"/>
        </w:rPr>
        <w:t>immediate postoperative period</w:t>
      </w:r>
      <w:r w:rsidR="00C36CB9" w:rsidRPr="00FC3FD7">
        <w:rPr>
          <w:rFonts w:ascii="Book Antiqua" w:hAnsi="Book Antiqua" w:cs="Times New Roman"/>
          <w:sz w:val="24"/>
          <w:szCs w:val="24"/>
        </w:rPr>
        <w:t>,</w:t>
      </w:r>
      <w:r w:rsidR="00592958" w:rsidRPr="00FC3FD7">
        <w:rPr>
          <w:rFonts w:ascii="Book Antiqua" w:hAnsi="Book Antiqua" w:cs="Times New Roman"/>
          <w:sz w:val="24"/>
          <w:szCs w:val="24"/>
        </w:rPr>
        <w:t xml:space="preserve"> but is known to recover over time</w:t>
      </w:r>
      <w:r w:rsidR="006F02F5" w:rsidRPr="00FC3FD7">
        <w:rPr>
          <w:rFonts w:ascii="Book Antiqua" w:hAnsi="Book Antiqua" w:cs="Times New Roman"/>
          <w:sz w:val="24"/>
          <w:szCs w:val="24"/>
        </w:rPr>
        <w:fldChar w:fldCharType="begin"/>
      </w:r>
      <w:r w:rsidR="00EE00B5" w:rsidRPr="00FC3FD7">
        <w:rPr>
          <w:rFonts w:ascii="Book Antiqua" w:hAnsi="Book Antiqua" w:cs="Times New Roman"/>
          <w:sz w:val="24"/>
          <w:szCs w:val="24"/>
        </w:rPr>
        <w:instrText xml:space="preserve"> ADDIN EN.CITE &lt;EndNote&gt;&lt;Cite&gt;&lt;Author&gt;Annibali&lt;/Author&gt;&lt;Year&gt;1994&lt;/Year&gt;&lt;RecNum&gt;28&lt;/RecNum&gt;&lt;DisplayText&gt;&lt;style face="superscript"&gt;[28]&lt;/style&gt;&lt;/DisplayText&gt;&lt;record&gt;&lt;rec-number&gt;28&lt;/rec-number&gt;&lt;foreign-keys&gt;&lt;key app="EN" db-id="5zwd22p28a2dpeetf02552alwp0wrep9p9aw" timestamp="1489715645"&gt;28&lt;/key&gt;&lt;/foreign-keys&gt;&lt;ref-type name="Journal Article"&gt;17&lt;/ref-type&gt;&lt;contributors&gt;&lt;authors&gt;&lt;author&gt;Annibali, R.&lt;/author&gt;&lt;author&gt;Oresland, T.&lt;/author&gt;&lt;author&gt;Hulten, L.&lt;/author&gt;&lt;/authors&gt;&lt;/contributors&gt;&lt;auth-address&gt;Department of Surgery II, Sahlgrenska Sjukhuset, Goteborg, Sweden.&lt;/auth-address&gt;&lt;titles&gt;&lt;title&gt;Does the level of stapled ileoanal anastomosis influence physiologic and functional outcome?&lt;/title&gt;&lt;secondary-title&gt;Dis Colon Rectum&lt;/secondary-title&gt;&lt;alt-title&gt;Diseases of the colon and rectum&lt;/alt-title&gt;&lt;/titles&gt;&lt;pages&gt;321-9&lt;/pages&gt;&lt;volume&gt;37&lt;/volume&gt;&lt;number&gt;4&lt;/number&gt;&lt;edition&gt;1994/04/01&lt;/edition&gt;&lt;keywords&gt;&lt;keyword&gt;Adult&lt;/keyword&gt;&lt;keyword&gt;Aged&lt;/keyword&gt;&lt;keyword&gt;Anal Canal/*physiopathology&lt;/keyword&gt;&lt;keyword&gt;Colitis, Ulcerative/*physiopathology/*surgery&lt;/keyword&gt;&lt;keyword&gt;Colon/*physiopathology&lt;/keyword&gt;&lt;keyword&gt;Female&lt;/keyword&gt;&lt;keyword&gt;Follow-Up Studies&lt;/keyword&gt;&lt;keyword&gt;Gastrointestinal Motility&lt;/keyword&gt;&lt;keyword&gt;Humans&lt;/keyword&gt;&lt;keyword&gt;Intraoperative Period&lt;/keyword&gt;&lt;keyword&gt;Male&lt;/keyword&gt;&lt;keyword&gt;Manometry&lt;/keyword&gt;&lt;keyword&gt;Middle Aged&lt;/keyword&gt;&lt;keyword&gt;Postoperative Period&lt;/keyword&gt;&lt;keyword&gt;Preoperative Care&lt;/keyword&gt;&lt;keyword&gt;Pressure&lt;/keyword&gt;&lt;keyword&gt;Proctocolectomy, Restorative/*methods&lt;/keyword&gt;&lt;keyword&gt;Surgical Stapling/*methods&lt;/keyword&gt;&lt;keyword&gt;Treatment Outcome&lt;/keyword&gt;&lt;/keywords&gt;&lt;dates&gt;&lt;year&gt;1994&lt;/year&gt;&lt;pub-dates&gt;&lt;date&gt;Apr&lt;/date&gt;&lt;/pub-dates&gt;&lt;/dates&gt;&lt;isbn&gt;0012-3706 (Print)&amp;#xD;0012-3706 (Linking)&lt;/isbn&gt;&lt;accession-num&gt;8168410&lt;/accession-num&gt;&lt;urls&gt;&lt;related-urls&gt;&lt;url&gt;&lt;style face="underline" font="default" size="100%"&gt;https://www.ncbi.nlm.nih.gov/pubmed/8168410&lt;/style&gt;&lt;/url&gt;&lt;/related-urls&gt;&lt;/urls&gt;&lt;remote-database-provider&gt;Nlm&lt;/remote-database-provider&gt;&lt;language&gt;Eng&lt;/language&gt;&lt;/record&gt;&lt;/Cite&gt;&lt;/EndNote&gt;</w:instrText>
      </w:r>
      <w:r w:rsidR="006F02F5" w:rsidRPr="00FC3FD7">
        <w:rPr>
          <w:rFonts w:ascii="Book Antiqua" w:hAnsi="Book Antiqua" w:cs="Times New Roman"/>
          <w:sz w:val="24"/>
          <w:szCs w:val="24"/>
        </w:rPr>
        <w:fldChar w:fldCharType="separate"/>
      </w:r>
      <w:r w:rsidR="00EE00B5" w:rsidRPr="00FC3FD7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28" w:tooltip="Annibali, 1994 #28" w:history="1">
        <w:r w:rsidR="00EE00B5" w:rsidRPr="00FC3FD7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28</w:t>
        </w:r>
      </w:hyperlink>
      <w:r w:rsidR="00EE00B5" w:rsidRPr="00FC3FD7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6F02F5" w:rsidRPr="00FC3FD7">
        <w:rPr>
          <w:rFonts w:ascii="Book Antiqua" w:hAnsi="Book Antiqua" w:cs="Times New Roman"/>
          <w:sz w:val="24"/>
          <w:szCs w:val="24"/>
        </w:rPr>
        <w:fldChar w:fldCharType="end"/>
      </w:r>
      <w:r w:rsidR="00592958" w:rsidRPr="00FC3FD7">
        <w:rPr>
          <w:rFonts w:ascii="Book Antiqua" w:hAnsi="Book Antiqua" w:cs="Times New Roman"/>
          <w:sz w:val="24"/>
          <w:szCs w:val="24"/>
        </w:rPr>
        <w:t>. A recent study claims that RAIR, which was identified in only 18% of patien</w:t>
      </w:r>
      <w:r w:rsidR="00C0033F" w:rsidRPr="00FC3FD7">
        <w:rPr>
          <w:rFonts w:ascii="Book Antiqua" w:hAnsi="Book Antiqua" w:cs="Times New Roman"/>
          <w:sz w:val="24"/>
          <w:szCs w:val="24"/>
        </w:rPr>
        <w:t>t</w:t>
      </w:r>
      <w:r w:rsidR="00592958" w:rsidRPr="00FC3FD7">
        <w:rPr>
          <w:rFonts w:ascii="Book Antiqua" w:hAnsi="Book Antiqua" w:cs="Times New Roman"/>
          <w:sz w:val="24"/>
          <w:szCs w:val="24"/>
        </w:rPr>
        <w:t xml:space="preserve">s after low anterior resection, was checked in 21% after 1 year and </w:t>
      </w:r>
      <w:r w:rsidR="0018331C" w:rsidRPr="00FC3FD7">
        <w:rPr>
          <w:rFonts w:ascii="Book Antiqua" w:hAnsi="Book Antiqua" w:cs="Times New Roman"/>
          <w:sz w:val="24"/>
          <w:szCs w:val="24"/>
        </w:rPr>
        <w:t xml:space="preserve">in </w:t>
      </w:r>
      <w:r w:rsidR="00592958" w:rsidRPr="00FC3FD7">
        <w:rPr>
          <w:rFonts w:ascii="Book Antiqua" w:hAnsi="Book Antiqua" w:cs="Times New Roman"/>
          <w:sz w:val="24"/>
          <w:szCs w:val="24"/>
        </w:rPr>
        <w:t xml:space="preserve">85% after 2 years, denoting that it has a significant meaning in </w:t>
      </w:r>
      <w:r w:rsidR="0057404C" w:rsidRPr="00FC3FD7">
        <w:rPr>
          <w:rFonts w:ascii="Book Antiqua" w:hAnsi="Book Antiqua" w:cs="Times New Roman"/>
          <w:sz w:val="24"/>
          <w:szCs w:val="24"/>
        </w:rPr>
        <w:t>t</w:t>
      </w:r>
      <w:r w:rsidR="00A5161D" w:rsidRPr="00FC3FD7">
        <w:rPr>
          <w:rFonts w:ascii="Book Antiqua" w:hAnsi="Book Antiqua" w:cs="Times New Roman"/>
          <w:sz w:val="24"/>
          <w:szCs w:val="24"/>
        </w:rPr>
        <w:t>h</w:t>
      </w:r>
      <w:r w:rsidR="0057404C" w:rsidRPr="00FC3FD7">
        <w:rPr>
          <w:rFonts w:ascii="Book Antiqua" w:hAnsi="Book Antiqua" w:cs="Times New Roman"/>
          <w:sz w:val="24"/>
          <w:szCs w:val="24"/>
        </w:rPr>
        <w:t xml:space="preserve">e </w:t>
      </w:r>
      <w:r w:rsidR="00592958" w:rsidRPr="00FC3FD7">
        <w:rPr>
          <w:rFonts w:ascii="Book Antiqua" w:hAnsi="Book Antiqua" w:cs="Times New Roman"/>
          <w:sz w:val="24"/>
          <w:szCs w:val="24"/>
        </w:rPr>
        <w:t xml:space="preserve">recovery of </w:t>
      </w:r>
      <w:proofErr w:type="spellStart"/>
      <w:r w:rsidR="00592958" w:rsidRPr="00FC3FD7">
        <w:rPr>
          <w:rFonts w:ascii="Book Antiqua" w:hAnsi="Book Antiqua" w:cs="Times New Roman"/>
          <w:sz w:val="24"/>
          <w:szCs w:val="24"/>
        </w:rPr>
        <w:t>defecatory</w:t>
      </w:r>
      <w:proofErr w:type="spellEnd"/>
      <w:r w:rsidR="00592958" w:rsidRPr="00FC3FD7">
        <w:rPr>
          <w:rFonts w:ascii="Book Antiqua" w:hAnsi="Book Antiqua" w:cs="Times New Roman"/>
          <w:sz w:val="24"/>
          <w:szCs w:val="24"/>
        </w:rPr>
        <w:t xml:space="preserve"> function</w:t>
      </w:r>
      <w:r w:rsidR="00624492" w:rsidRPr="00FC3FD7">
        <w:rPr>
          <w:rFonts w:ascii="Book Antiqua" w:hAnsi="Book Antiqua" w:cs="Times New Roman"/>
          <w:sz w:val="24"/>
          <w:szCs w:val="24"/>
        </w:rPr>
        <w:fldChar w:fldCharType="begin"/>
      </w:r>
      <w:r w:rsidR="00EE00B5" w:rsidRPr="00FC3FD7">
        <w:rPr>
          <w:rFonts w:ascii="Book Antiqua" w:hAnsi="Book Antiqua" w:cs="Times New Roman"/>
          <w:sz w:val="24"/>
          <w:szCs w:val="24"/>
        </w:rPr>
        <w:instrText xml:space="preserve"> ADDIN EN.CITE &lt;EndNote&gt;&lt;Cite&gt;&lt;Author&gt;O&amp;apos;Riordain&lt;/Author&gt;&lt;Year&gt;1992&lt;/Year&gt;&lt;RecNum&gt;29&lt;/RecNum&gt;&lt;DisplayText&gt;&lt;style face="superscript"&gt;[29]&lt;/style&gt;&lt;/DisplayText&gt;&lt;record&gt;&lt;rec-number&gt;29&lt;/rec-number&gt;&lt;foreign-keys&gt;&lt;key app="EN" db-id="5zwd22p28a2dpeetf02552alwp0wrep9p9aw" timestamp="1489715645"&gt;29&lt;/key&gt;&lt;/foreign-keys&gt;&lt;ref-type name="Journal Article"&gt;17&lt;/ref-type&gt;&lt;contributors&gt;&lt;authors&gt;&lt;author&gt;O&amp;apos;Riordain, M. G.&lt;/author&gt;&lt;author&gt;Molloy, R. G.&lt;/author&gt;&lt;author&gt;Gillen, P.&lt;/author&gt;&lt;author&gt;Horgan, A.&lt;/author&gt;&lt;author&gt;Kirwan, W. O.&lt;/author&gt;&lt;/authors&gt;&lt;/contributors&gt;&lt;auth-address&gt;University Department of Surgery, Regional Hospital, Cork, Ireland.&lt;/auth-address&gt;&lt;titles&gt;&lt;title&gt;Rectoanal inhibitory reflex following low stapled anterior resection of the rectum&lt;/title&gt;&lt;secondary-title&gt;Dis Colon Rectum&lt;/secondary-title&gt;&lt;alt-title&gt;Diseases of the colon and rectum&lt;/alt-title&gt;&lt;/titles&gt;&lt;pages&gt;874-8&lt;/pages&gt;&lt;volume&gt;35&lt;/volume&gt;&lt;number&gt;9&lt;/number&gt;&lt;edition&gt;1992/09/01&lt;/edition&gt;&lt;keywords&gt;&lt;keyword&gt;Adult&lt;/keyword&gt;&lt;keyword&gt;Aged&lt;/keyword&gt;&lt;keyword&gt;Aged, 80 and over&lt;/keyword&gt;&lt;keyword&gt;Anal Canal/*physiopathology&lt;/keyword&gt;&lt;keyword&gt;Anastomosis, Surgical/methods&lt;/keyword&gt;&lt;keyword&gt;Follow-Up Studies&lt;/keyword&gt;&lt;keyword&gt;Humans&lt;/keyword&gt;&lt;keyword&gt;Middle Aged&lt;/keyword&gt;&lt;keyword&gt;Rectal Neoplasms/surgery&lt;/keyword&gt;&lt;keyword&gt;Rectum/*physiopathology/*surgery&lt;/keyword&gt;&lt;keyword&gt;Reflex/*physiology&lt;/keyword&gt;&lt;keyword&gt;*Surgical Staplers&lt;/keyword&gt;&lt;keyword&gt;Time Factors&lt;/keyword&gt;&lt;/keywords&gt;&lt;dates&gt;&lt;year&gt;1992&lt;/year&gt;&lt;pub-dates&gt;&lt;date&gt;Sep&lt;/date&gt;&lt;/pub-dates&gt;&lt;/dates&gt;&lt;isbn&gt;0012-3706 (Print)&amp;#xD;0012-3706 (Linking)&lt;/isbn&gt;&lt;accession-num&gt;1511649&lt;/accession-num&gt;&lt;urls&gt;&lt;related-urls&gt;&lt;url&gt;https://www.ncbi.nlm.nih.gov/pubmed/1511649&lt;/url&gt;&lt;/related-urls&gt;&lt;/urls&gt;&lt;remote-database-provider&gt;Nlm&lt;/remote-database-provider&gt;&lt;language&gt;Eng&lt;/language&gt;&lt;/record&gt;&lt;/Cite&gt;&lt;/EndNote&gt;</w:instrText>
      </w:r>
      <w:r w:rsidR="00624492" w:rsidRPr="00FC3FD7">
        <w:rPr>
          <w:rFonts w:ascii="Book Antiqua" w:hAnsi="Book Antiqua" w:cs="Times New Roman"/>
          <w:sz w:val="24"/>
          <w:szCs w:val="24"/>
        </w:rPr>
        <w:fldChar w:fldCharType="separate"/>
      </w:r>
      <w:r w:rsidR="00EE00B5" w:rsidRPr="00FC3FD7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29" w:tooltip="O'Riordain, 1992 #29" w:history="1">
        <w:r w:rsidR="00EE00B5" w:rsidRPr="00FC3FD7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29</w:t>
        </w:r>
      </w:hyperlink>
      <w:r w:rsidR="00EE00B5" w:rsidRPr="00FC3FD7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624492" w:rsidRPr="00FC3FD7">
        <w:rPr>
          <w:rFonts w:ascii="Book Antiqua" w:hAnsi="Book Antiqua" w:cs="Times New Roman"/>
          <w:sz w:val="24"/>
          <w:szCs w:val="24"/>
        </w:rPr>
        <w:fldChar w:fldCharType="end"/>
      </w:r>
      <w:r w:rsidR="00592958" w:rsidRPr="00FC3FD7">
        <w:rPr>
          <w:rFonts w:ascii="Book Antiqua" w:hAnsi="Book Antiqua" w:cs="Times New Roman"/>
          <w:sz w:val="24"/>
          <w:szCs w:val="24"/>
        </w:rPr>
        <w:t>. In our study, recovery was seen in 20</w:t>
      </w:r>
      <w:r w:rsidR="00C0033F" w:rsidRPr="00FC3FD7">
        <w:rPr>
          <w:rFonts w:ascii="Book Antiqua" w:hAnsi="Book Antiqua" w:cs="Times New Roman"/>
          <w:sz w:val="24"/>
          <w:szCs w:val="24"/>
        </w:rPr>
        <w:t xml:space="preserve"> patients</w:t>
      </w:r>
      <w:r w:rsidR="00F6559D" w:rsidRPr="00FC3FD7">
        <w:rPr>
          <w:rFonts w:ascii="Book Antiqua" w:hAnsi="Book Antiqua" w:cs="Times New Roman"/>
          <w:sz w:val="24"/>
          <w:szCs w:val="24"/>
        </w:rPr>
        <w:t xml:space="preserve"> </w:t>
      </w:r>
      <w:r w:rsidR="00BB383A" w:rsidRPr="00FC3FD7">
        <w:rPr>
          <w:rFonts w:ascii="Book Antiqua" w:hAnsi="Book Antiqua" w:cs="Times New Roman"/>
          <w:sz w:val="24"/>
          <w:szCs w:val="24"/>
        </w:rPr>
        <w:t>(26.3</w:t>
      </w:r>
      <w:r w:rsidR="00C0033F" w:rsidRPr="00FC3FD7">
        <w:rPr>
          <w:rFonts w:ascii="Book Antiqua" w:hAnsi="Book Antiqua" w:cs="Times New Roman"/>
          <w:sz w:val="24"/>
          <w:szCs w:val="24"/>
        </w:rPr>
        <w:t>%)</w:t>
      </w:r>
      <w:r w:rsidR="00BB383A" w:rsidRPr="00FC3FD7">
        <w:rPr>
          <w:rFonts w:ascii="Book Antiqua" w:hAnsi="Book Antiqua" w:cs="Times New Roman"/>
          <w:sz w:val="24"/>
          <w:szCs w:val="24"/>
        </w:rPr>
        <w:t xml:space="preserve"> and 5 patients (11.1%)</w:t>
      </w:r>
      <w:r w:rsidR="00C0033F" w:rsidRPr="00FC3FD7">
        <w:rPr>
          <w:rFonts w:ascii="Book Antiqua" w:hAnsi="Book Antiqua" w:cs="Times New Roman"/>
          <w:sz w:val="24"/>
          <w:szCs w:val="24"/>
        </w:rPr>
        <w:t xml:space="preserve"> after 6</w:t>
      </w:r>
      <w:r w:rsidR="00BB383A" w:rsidRPr="00FC3FD7">
        <w:rPr>
          <w:rFonts w:ascii="Book Antiqua" w:hAnsi="Book Antiqua" w:cs="Times New Roman"/>
          <w:sz w:val="24"/>
          <w:szCs w:val="24"/>
        </w:rPr>
        <w:t xml:space="preserve"> and 12 </w:t>
      </w:r>
      <w:r w:rsidR="00ED4412" w:rsidRPr="00FC3FD7">
        <w:rPr>
          <w:rFonts w:ascii="Book Antiqua" w:hAnsi="Book Antiqua" w:cs="Times New Roman"/>
          <w:sz w:val="24"/>
          <w:szCs w:val="24"/>
        </w:rPr>
        <w:t xml:space="preserve">postoperative </w:t>
      </w:r>
      <w:r w:rsidR="00BB383A" w:rsidRPr="00FC3FD7">
        <w:rPr>
          <w:rFonts w:ascii="Book Antiqua" w:hAnsi="Book Antiqua" w:cs="Times New Roman"/>
          <w:sz w:val="24"/>
          <w:szCs w:val="24"/>
        </w:rPr>
        <w:t>months</w:t>
      </w:r>
      <w:r w:rsidR="00030ABD" w:rsidRPr="00FC3FD7">
        <w:rPr>
          <w:rFonts w:ascii="Book Antiqua" w:hAnsi="Book Antiqua" w:cs="Times New Roman"/>
          <w:sz w:val="24"/>
          <w:szCs w:val="24"/>
        </w:rPr>
        <w:t>; however,</w:t>
      </w:r>
      <w:r w:rsidR="00592958" w:rsidRPr="00FC3FD7">
        <w:rPr>
          <w:rFonts w:ascii="Book Antiqua" w:hAnsi="Book Antiqua" w:cs="Times New Roman"/>
          <w:sz w:val="24"/>
          <w:szCs w:val="24"/>
        </w:rPr>
        <w:t xml:space="preserve"> additional information was not obtained </w:t>
      </w:r>
      <w:r w:rsidR="00937B01" w:rsidRPr="00FC3FD7">
        <w:rPr>
          <w:rFonts w:ascii="Book Antiqua" w:hAnsi="Book Antiqua" w:cs="Times New Roman"/>
          <w:sz w:val="24"/>
          <w:szCs w:val="24"/>
        </w:rPr>
        <w:t xml:space="preserve">owing </w:t>
      </w:r>
      <w:r w:rsidR="00592958" w:rsidRPr="00FC3FD7">
        <w:rPr>
          <w:rFonts w:ascii="Book Antiqua" w:hAnsi="Book Antiqua" w:cs="Times New Roman"/>
          <w:sz w:val="24"/>
          <w:szCs w:val="24"/>
        </w:rPr>
        <w:t>to follow</w:t>
      </w:r>
      <w:r w:rsidR="002F41CE" w:rsidRPr="00FC3FD7">
        <w:rPr>
          <w:rFonts w:ascii="Book Antiqua" w:hAnsi="Book Antiqua" w:cs="Times New Roman"/>
          <w:sz w:val="24"/>
          <w:szCs w:val="24"/>
        </w:rPr>
        <w:t>-</w:t>
      </w:r>
      <w:r w:rsidR="00592958" w:rsidRPr="00FC3FD7">
        <w:rPr>
          <w:rFonts w:ascii="Book Antiqua" w:hAnsi="Book Antiqua" w:cs="Times New Roman"/>
          <w:sz w:val="24"/>
          <w:szCs w:val="24"/>
        </w:rPr>
        <w:t>up loss and inaccurate data.</w:t>
      </w:r>
    </w:p>
    <w:p w14:paraId="5936010C" w14:textId="288CE7B6" w:rsidR="00B05E64" w:rsidRPr="00FC3FD7" w:rsidRDefault="00B51C33" w:rsidP="00BC07D2">
      <w:pPr>
        <w:wordWrap/>
        <w:snapToGrid w:val="0"/>
        <w:spacing w:after="0" w:line="360" w:lineRule="auto"/>
        <w:ind w:firstLineChars="200" w:firstLine="480"/>
        <w:rPr>
          <w:rFonts w:ascii="Book Antiqua" w:hAnsi="Book Antiqua" w:cs="Times New Roman"/>
          <w:sz w:val="24"/>
          <w:szCs w:val="24"/>
        </w:rPr>
      </w:pPr>
      <w:r w:rsidRPr="00FC3FD7">
        <w:rPr>
          <w:rFonts w:ascii="Book Antiqua" w:hAnsi="Book Antiqua" w:cs="Times New Roman"/>
          <w:sz w:val="24"/>
          <w:szCs w:val="24"/>
        </w:rPr>
        <w:t>Rectal capacity</w:t>
      </w:r>
      <w:r w:rsidR="00B05E64" w:rsidRPr="00FC3FD7">
        <w:rPr>
          <w:rFonts w:ascii="Book Antiqua" w:hAnsi="Book Antiqua" w:cs="Times New Roman"/>
          <w:sz w:val="24"/>
          <w:szCs w:val="24"/>
        </w:rPr>
        <w:t xml:space="preserve"> is known to be an important factor in stool frequency and improves with time for 1</w:t>
      </w:r>
      <w:r w:rsidR="00084525" w:rsidRPr="00FC3FD7">
        <w:rPr>
          <w:rFonts w:ascii="Book Antiqua" w:hAnsi="Book Antiqua" w:cs="Times New Roman"/>
          <w:sz w:val="24"/>
          <w:szCs w:val="24"/>
        </w:rPr>
        <w:t>–</w:t>
      </w:r>
      <w:r w:rsidR="00B05E64" w:rsidRPr="00FC3FD7">
        <w:rPr>
          <w:rFonts w:ascii="Book Antiqua" w:hAnsi="Book Antiqua" w:cs="Times New Roman"/>
          <w:sz w:val="24"/>
          <w:szCs w:val="24"/>
        </w:rPr>
        <w:t xml:space="preserve">2 years after </w:t>
      </w:r>
      <w:proofErr w:type="gramStart"/>
      <w:r w:rsidR="00B05E64" w:rsidRPr="00FC3FD7">
        <w:rPr>
          <w:rFonts w:ascii="Book Antiqua" w:hAnsi="Book Antiqua" w:cs="Times New Roman"/>
          <w:sz w:val="24"/>
          <w:szCs w:val="24"/>
        </w:rPr>
        <w:t>surgery</w:t>
      </w:r>
      <w:proofErr w:type="gramEnd"/>
      <w:r w:rsidR="00B85C55" w:rsidRPr="00FC3FD7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PEVuZE5vdGU+PENpdGU+PEF1dGhvcj5Hb2VzPC9BdXRob3I+PFllYXI+MTk5NTwvWWVhcj48UmVj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</w:fldData>
        </w:fldChar>
      </w:r>
      <w:r w:rsidR="00EE00B5" w:rsidRPr="00FC3FD7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EE00B5" w:rsidRPr="00FC3FD7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PEVuZE5vdGU+PENpdGU+PEF1dGhvcj5Hb2VzPC9BdXRob3I+PFllYXI+MTk5NTwvWWVhcj48UmVj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</w:fldData>
        </w:fldChar>
      </w:r>
      <w:r w:rsidR="00EE00B5" w:rsidRPr="00FC3FD7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EE00B5" w:rsidRPr="00FC3FD7">
        <w:rPr>
          <w:rFonts w:ascii="Book Antiqua" w:hAnsi="Book Antiqua" w:cs="Times New Roman"/>
          <w:sz w:val="24"/>
          <w:szCs w:val="24"/>
        </w:rPr>
      </w:r>
      <w:r w:rsidR="00EE00B5" w:rsidRPr="00FC3FD7">
        <w:rPr>
          <w:rFonts w:ascii="Book Antiqua" w:hAnsi="Book Antiqua" w:cs="Times New Roman"/>
          <w:sz w:val="24"/>
          <w:szCs w:val="24"/>
        </w:rPr>
        <w:fldChar w:fldCharType="end"/>
      </w:r>
      <w:r w:rsidR="00B85C55" w:rsidRPr="00FC3FD7">
        <w:rPr>
          <w:rFonts w:ascii="Book Antiqua" w:hAnsi="Book Antiqua" w:cs="Times New Roman"/>
          <w:sz w:val="24"/>
          <w:szCs w:val="24"/>
        </w:rPr>
      </w:r>
      <w:r w:rsidR="00B85C55" w:rsidRPr="00FC3FD7">
        <w:rPr>
          <w:rFonts w:ascii="Book Antiqua" w:hAnsi="Book Antiqua" w:cs="Times New Roman"/>
          <w:sz w:val="24"/>
          <w:szCs w:val="24"/>
        </w:rPr>
        <w:fldChar w:fldCharType="separate"/>
      </w:r>
      <w:r w:rsidR="00EE00B5" w:rsidRPr="00FC3FD7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12" w:tooltip="Goes, 1995 #12" w:history="1">
        <w:r w:rsidR="00EE00B5" w:rsidRPr="00FC3FD7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12</w:t>
        </w:r>
      </w:hyperlink>
      <w:r w:rsidR="00EE00B5" w:rsidRPr="00FC3FD7">
        <w:rPr>
          <w:rFonts w:ascii="Book Antiqua" w:hAnsi="Book Antiqua" w:cs="Times New Roman"/>
          <w:noProof/>
          <w:sz w:val="24"/>
          <w:szCs w:val="24"/>
          <w:vertAlign w:val="superscript"/>
        </w:rPr>
        <w:t>,</w:t>
      </w:r>
      <w:hyperlink w:anchor="_ENREF_13" w:tooltip="Chang, 2001 #13" w:history="1">
        <w:r w:rsidR="00EE00B5" w:rsidRPr="00FC3FD7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13</w:t>
        </w:r>
      </w:hyperlink>
      <w:r w:rsidR="00EE00B5" w:rsidRPr="00FC3FD7">
        <w:rPr>
          <w:rFonts w:ascii="Book Antiqua" w:hAnsi="Book Antiqua" w:cs="Times New Roman"/>
          <w:noProof/>
          <w:sz w:val="24"/>
          <w:szCs w:val="24"/>
          <w:vertAlign w:val="superscript"/>
        </w:rPr>
        <w:t>,</w:t>
      </w:r>
      <w:hyperlink w:anchor="_ENREF_30" w:tooltip="Oresland, 1990 #30" w:history="1">
        <w:r w:rsidR="00EE00B5" w:rsidRPr="00FC3FD7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30</w:t>
        </w:r>
      </w:hyperlink>
      <w:r w:rsidR="00EE00B5" w:rsidRPr="00FC3FD7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B85C55" w:rsidRPr="00FC3FD7">
        <w:rPr>
          <w:rFonts w:ascii="Book Antiqua" w:hAnsi="Book Antiqua" w:cs="Times New Roman"/>
          <w:sz w:val="24"/>
          <w:szCs w:val="24"/>
        </w:rPr>
        <w:fldChar w:fldCharType="end"/>
      </w:r>
      <w:r w:rsidR="00B05E64" w:rsidRPr="00FC3FD7">
        <w:rPr>
          <w:rFonts w:ascii="Book Antiqua" w:hAnsi="Book Antiqua" w:cs="Times New Roman"/>
          <w:sz w:val="24"/>
          <w:szCs w:val="24"/>
        </w:rPr>
        <w:t xml:space="preserve">. </w:t>
      </w:r>
      <w:r w:rsidR="00F20E5A" w:rsidRPr="00FC3FD7">
        <w:rPr>
          <w:rFonts w:ascii="Book Antiqua" w:hAnsi="Book Antiqua" w:cs="Times New Roman"/>
          <w:sz w:val="24"/>
          <w:szCs w:val="24"/>
        </w:rPr>
        <w:t>In addition, rectal capacity is a good index of the volume of the reservoir and can play an important role in the storing of stool</w:t>
      </w:r>
      <w:r w:rsidR="00F20E5A" w:rsidRPr="00FC3FD7">
        <w:rPr>
          <w:rFonts w:ascii="Book Antiqua" w:hAnsi="Book Antiqua" w:cs="Times New Roman"/>
          <w:sz w:val="24"/>
          <w:szCs w:val="24"/>
        </w:rPr>
        <w:fldChar w:fldCharType="begin"/>
      </w:r>
      <w:r w:rsidR="00EE00B5" w:rsidRPr="00FC3FD7">
        <w:rPr>
          <w:rFonts w:ascii="Book Antiqua" w:hAnsi="Book Antiqua" w:cs="Times New Roman"/>
          <w:sz w:val="24"/>
          <w:szCs w:val="24"/>
        </w:rPr>
        <w:instrText xml:space="preserve"> ADDIN EN.CITE &lt;EndNote&gt;&lt;Cite&gt;&lt;Author&gt;Chaussade&lt;/Author&gt;&lt;Year&gt;1991&lt;/Year&gt;&lt;RecNum&gt;31&lt;/RecNum&gt;&lt;DisplayText&gt;&lt;style face="superscript"&gt;[31]&lt;/style&gt;&lt;/DisplayText&gt;&lt;record&gt;&lt;rec-number&gt;31&lt;/rec-number&gt;&lt;foreign-keys&gt;&lt;key app="EN" db-id="5zwd22p28a2dpeetf02552alwp0wrep9p9aw" timestamp="1489715645"&gt;31&lt;/key&gt;&lt;/foreign-keys&gt;&lt;ref-type name="Journal Article"&gt;17&lt;/ref-type&gt;&lt;contributors&gt;&lt;authors&gt;&lt;author&gt;Chaussade, S.&lt;/author&gt;&lt;author&gt;Michopoulos, S.&lt;/author&gt;&lt;author&gt;Hautefeuille, M.&lt;/author&gt;&lt;author&gt;Valleur, P.&lt;/author&gt;&lt;author&gt;Hautefeuille, P.&lt;/author&gt;&lt;author&gt;Guerre, J.&lt;/author&gt;&lt;author&gt;Couturier, D.&lt;/author&gt;&lt;/authors&gt;&lt;/contributors&gt;&lt;auth-address&gt;Service de Gastroenterologie, Hopital Cochin, Paris, France.&lt;/auth-address&gt;&lt;titles&gt;&lt;title&gt;Clinical and physiological study of anal sphincter and ileal J pouch before preileostomy closure and 6 and 12 months after closure of loop ileostomy&lt;/title&gt;&lt;secondary-title&gt;Dig Dis Sci&lt;/secondary-title&gt;&lt;alt-title&gt;Digestive diseases and sciences&lt;/alt-title&gt;&lt;/titles&gt;&lt;pages&gt;161-7&lt;/pages&gt;&lt;volume&gt;36&lt;/volume&gt;&lt;number&gt;2&lt;/number&gt;&lt;edition&gt;1991/02/01&lt;/edition&gt;&lt;keywords&gt;&lt;keyword&gt;Adult&lt;/keyword&gt;&lt;keyword&gt;Aged&lt;/keyword&gt;&lt;keyword&gt;Anal Canal/*physiopathology&lt;/keyword&gt;&lt;keyword&gt;Anastomosis, Surgical&lt;/keyword&gt;&lt;keyword&gt;Colectomy&lt;/keyword&gt;&lt;keyword&gt;Defecation/physiology&lt;/keyword&gt;&lt;keyword&gt;Female&lt;/keyword&gt;&lt;keyword&gt;Humans&lt;/keyword&gt;&lt;keyword&gt;*Ileostomy&lt;/keyword&gt;&lt;keyword&gt;Ileum/*physiopathology/surgery&lt;/keyword&gt;&lt;keyword&gt;Male&lt;/keyword&gt;&lt;keyword&gt;Manometry&lt;/keyword&gt;&lt;keyword&gt;Middle Aged&lt;/keyword&gt;&lt;keyword&gt;Postoperative Complications&lt;/keyword&gt;&lt;keyword&gt;Rectum/surgery&lt;/keyword&gt;&lt;keyword&gt;Reoperation&lt;/keyword&gt;&lt;keyword&gt;Time Factors&lt;/keyword&gt;&lt;/keywords&gt;&lt;dates&gt;&lt;year&gt;1991&lt;/year&gt;&lt;pub-dates&gt;&lt;date&gt;Feb&lt;/date&gt;&lt;/pub-dates&gt;&lt;/dates&gt;&lt;isbn&gt;0163-2116 (Print)&amp;#xD;0163-2116 (Linking)&lt;/isbn&gt;&lt;accession-num&gt;1988259&lt;/accession-num&gt;&lt;urls&gt;&lt;related-urls&gt;&lt;url&gt;https://www.ncbi.nlm.nih.gov/pubmed/1988259&lt;/url&gt;&lt;/related-urls&gt;&lt;/urls&gt;&lt;remote-database-provider&gt;Nlm&lt;/remote-database-provider&gt;&lt;language&gt;Eng&lt;/language&gt;&lt;/record&gt;&lt;/Cite&gt;&lt;/EndNote&gt;</w:instrText>
      </w:r>
      <w:r w:rsidR="00F20E5A" w:rsidRPr="00FC3FD7">
        <w:rPr>
          <w:rFonts w:ascii="Book Antiqua" w:hAnsi="Book Antiqua" w:cs="Times New Roman"/>
          <w:sz w:val="24"/>
          <w:szCs w:val="24"/>
        </w:rPr>
        <w:fldChar w:fldCharType="separate"/>
      </w:r>
      <w:r w:rsidR="00EE00B5" w:rsidRPr="00FC3FD7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31" w:tooltip="Chaussade, 1991 #31" w:history="1">
        <w:r w:rsidR="00EE00B5" w:rsidRPr="00FC3FD7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31</w:t>
        </w:r>
      </w:hyperlink>
      <w:r w:rsidR="00EE00B5" w:rsidRPr="00FC3FD7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F20E5A" w:rsidRPr="00FC3FD7">
        <w:rPr>
          <w:rFonts w:ascii="Book Antiqua" w:hAnsi="Book Antiqua" w:cs="Times New Roman"/>
          <w:sz w:val="24"/>
          <w:szCs w:val="24"/>
        </w:rPr>
        <w:fldChar w:fldCharType="end"/>
      </w:r>
      <w:r w:rsidR="00F20E5A" w:rsidRPr="00FC3FD7">
        <w:rPr>
          <w:rFonts w:ascii="Book Antiqua" w:hAnsi="Book Antiqua" w:cs="Times New Roman"/>
          <w:sz w:val="24"/>
          <w:szCs w:val="24"/>
        </w:rPr>
        <w:t xml:space="preserve">. This is increased compared </w:t>
      </w:r>
      <w:r w:rsidR="00305020" w:rsidRPr="00FC3FD7">
        <w:rPr>
          <w:rFonts w:ascii="Book Antiqua" w:hAnsi="Book Antiqua" w:cs="Times New Roman"/>
          <w:sz w:val="24"/>
          <w:szCs w:val="24"/>
        </w:rPr>
        <w:t xml:space="preserve">with </w:t>
      </w:r>
      <w:r w:rsidR="00F20E5A" w:rsidRPr="00FC3FD7">
        <w:rPr>
          <w:rFonts w:ascii="Book Antiqua" w:hAnsi="Book Antiqua" w:cs="Times New Roman"/>
          <w:sz w:val="24"/>
          <w:szCs w:val="24"/>
        </w:rPr>
        <w:t xml:space="preserve">before surgery </w:t>
      </w:r>
      <w:r w:rsidR="006F48A0" w:rsidRPr="00FC3FD7">
        <w:rPr>
          <w:rFonts w:ascii="Book Antiqua" w:hAnsi="Book Antiqua" w:cs="Times New Roman"/>
          <w:sz w:val="24"/>
          <w:szCs w:val="24"/>
        </w:rPr>
        <w:t xml:space="preserve">owing </w:t>
      </w:r>
      <w:r w:rsidR="00F20E5A" w:rsidRPr="00FC3FD7">
        <w:rPr>
          <w:rFonts w:ascii="Book Antiqua" w:hAnsi="Book Antiqua" w:cs="Times New Roman"/>
          <w:sz w:val="24"/>
          <w:szCs w:val="24"/>
        </w:rPr>
        <w:t xml:space="preserve">to </w:t>
      </w:r>
      <w:r w:rsidR="009849B1" w:rsidRPr="00FC3FD7">
        <w:rPr>
          <w:rFonts w:ascii="Book Antiqua" w:hAnsi="Book Antiqua" w:cs="Times New Roman"/>
          <w:sz w:val="24"/>
          <w:szCs w:val="24"/>
        </w:rPr>
        <w:t xml:space="preserve">the </w:t>
      </w:r>
      <w:r w:rsidR="00F20E5A" w:rsidRPr="00FC3FD7">
        <w:rPr>
          <w:rFonts w:ascii="Book Antiqua" w:hAnsi="Book Antiqua" w:cs="Times New Roman"/>
          <w:sz w:val="24"/>
          <w:szCs w:val="24"/>
        </w:rPr>
        <w:t xml:space="preserve">spontaneous adaptation of the </w:t>
      </w:r>
      <w:proofErr w:type="spellStart"/>
      <w:r w:rsidR="00F20E5A" w:rsidRPr="00FC3FD7">
        <w:rPr>
          <w:rFonts w:ascii="Book Antiqua" w:hAnsi="Book Antiqua" w:cs="Times New Roman"/>
          <w:sz w:val="24"/>
          <w:szCs w:val="24"/>
        </w:rPr>
        <w:t>ileal</w:t>
      </w:r>
      <w:proofErr w:type="spellEnd"/>
      <w:r w:rsidR="00F20E5A" w:rsidRPr="00FC3FD7">
        <w:rPr>
          <w:rFonts w:ascii="Book Antiqua" w:hAnsi="Book Antiqua" w:cs="Times New Roman"/>
          <w:sz w:val="24"/>
          <w:szCs w:val="24"/>
        </w:rPr>
        <w:t xml:space="preserve"> pouch and anal sphincter after </w:t>
      </w:r>
      <w:r w:rsidR="00C36CB9" w:rsidRPr="00FC3FD7">
        <w:rPr>
          <w:rFonts w:ascii="Book Antiqua" w:hAnsi="Book Antiqua" w:cs="Times New Roman"/>
          <w:sz w:val="24"/>
          <w:szCs w:val="24"/>
        </w:rPr>
        <w:t>ileostomy closure</w:t>
      </w:r>
      <w:r w:rsidR="00F20E5A" w:rsidRPr="00FC3FD7">
        <w:rPr>
          <w:rFonts w:ascii="Book Antiqua" w:hAnsi="Book Antiqua" w:cs="Times New Roman"/>
          <w:sz w:val="24"/>
          <w:szCs w:val="24"/>
        </w:rPr>
        <w:fldChar w:fldCharType="begin"/>
      </w:r>
      <w:r w:rsidR="00EE00B5" w:rsidRPr="00FC3FD7">
        <w:rPr>
          <w:rFonts w:ascii="Book Antiqua" w:hAnsi="Book Antiqua" w:cs="Times New Roman"/>
          <w:sz w:val="24"/>
          <w:szCs w:val="24"/>
        </w:rPr>
        <w:instrText xml:space="preserve"> ADDIN EN.CITE &lt;EndNote&gt;&lt;Cite&gt;&lt;Author&gt;Chaussade&lt;/Author&gt;&lt;Year&gt;1991&lt;/Year&gt;&lt;RecNum&gt;31&lt;/RecNum&gt;&lt;DisplayText&gt;&lt;style face="superscript"&gt;[31]&lt;/style&gt;&lt;/DisplayText&gt;&lt;record&gt;&lt;rec-number&gt;31&lt;/rec-number&gt;&lt;foreign-keys&gt;&lt;key app="EN" db-id="5zwd22p28a2dpeetf02552alwp0wrep9p9aw" timestamp="1489715645"&gt;31&lt;/key&gt;&lt;/foreign-keys&gt;&lt;ref-type name="Journal Article"&gt;17&lt;/ref-type&gt;&lt;contributors&gt;&lt;authors&gt;&lt;author&gt;Chaussade, S.&lt;/author&gt;&lt;author&gt;Michopoulos, S.&lt;/author&gt;&lt;author&gt;Hautefeuille, M.&lt;/author&gt;&lt;author&gt;Valleur, P.&lt;/author&gt;&lt;author&gt;Hautefeuille, P.&lt;/author&gt;&lt;author&gt;Guerre, J.&lt;/author&gt;&lt;author&gt;Couturier, D.&lt;/author&gt;&lt;/authors&gt;&lt;/contributors&gt;&lt;auth-address&gt;Service de Gastroenterologie, Hopital Cochin, Paris, France.&lt;/auth-address&gt;&lt;titles&gt;&lt;title&gt;Clinical and physiological study of anal sphincter and ileal J pouch before preileostomy closure and 6 and 12 months after closure of loop ileostomy&lt;/title&gt;&lt;secondary-title&gt;Dig Dis Sci&lt;/secondary-title&gt;&lt;alt-title&gt;Digestive diseases and sciences&lt;/alt-title&gt;&lt;/titles&gt;&lt;pages&gt;161-7&lt;/pages&gt;&lt;volume&gt;36&lt;/volume&gt;&lt;number&gt;2&lt;/number&gt;&lt;edition&gt;1991/02/01&lt;/edition&gt;&lt;keywords&gt;&lt;keyword&gt;Adult&lt;/keyword&gt;&lt;keyword&gt;Aged&lt;/keyword&gt;&lt;keyword&gt;Anal Canal/*physiopathology&lt;/keyword&gt;&lt;keyword&gt;Anastomosis, Surgical&lt;/keyword&gt;&lt;keyword&gt;Colectomy&lt;/keyword&gt;&lt;keyword&gt;Defecation/physiology&lt;/keyword&gt;&lt;keyword&gt;Female&lt;/keyword&gt;&lt;keyword&gt;Humans&lt;/keyword&gt;&lt;keyword&gt;*Ileostomy&lt;/keyword&gt;&lt;keyword&gt;Ileum/*physiopathology/surgery&lt;/keyword&gt;&lt;keyword&gt;Male&lt;/keyword&gt;&lt;keyword&gt;Manometry&lt;/keyword&gt;&lt;keyword&gt;Middle Aged&lt;/keyword&gt;&lt;keyword&gt;Postoperative Complications&lt;/keyword&gt;&lt;keyword&gt;Rectum/surgery&lt;/keyword&gt;&lt;keyword&gt;Reoperation&lt;/keyword&gt;&lt;keyword&gt;Time Factors&lt;/keyword&gt;&lt;/keywords&gt;&lt;dates&gt;&lt;year&gt;1991&lt;/year&gt;&lt;pub-dates&gt;&lt;date&gt;Feb&lt;/date&gt;&lt;/pub-dates&gt;&lt;/dates&gt;&lt;isbn&gt;0163-2116 (Print)&amp;#xD;0163-2116 (Linking)&lt;/isbn&gt;&lt;accession-num&gt;1988259&lt;/accession-num&gt;&lt;urls&gt;&lt;related-urls&gt;&lt;url&gt;https://www.ncbi.nlm.nih.gov/pubmed/1988259&lt;/url&gt;&lt;/related-urls&gt;&lt;/urls&gt;&lt;remote-database-provider&gt;Nlm&lt;/remote-database-provider&gt;&lt;language&gt;Eng&lt;/language&gt;&lt;/record&gt;&lt;/Cite&gt;&lt;/EndNote&gt;</w:instrText>
      </w:r>
      <w:r w:rsidR="00F20E5A" w:rsidRPr="00FC3FD7">
        <w:rPr>
          <w:rFonts w:ascii="Book Antiqua" w:hAnsi="Book Antiqua" w:cs="Times New Roman"/>
          <w:sz w:val="24"/>
          <w:szCs w:val="24"/>
        </w:rPr>
        <w:fldChar w:fldCharType="separate"/>
      </w:r>
      <w:r w:rsidR="00EE00B5" w:rsidRPr="00FC3FD7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31" w:tooltip="Chaussade, 1991 #31" w:history="1">
        <w:r w:rsidR="00EE00B5" w:rsidRPr="00FC3FD7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31</w:t>
        </w:r>
      </w:hyperlink>
      <w:r w:rsidR="00EE00B5" w:rsidRPr="00FC3FD7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F20E5A" w:rsidRPr="00FC3FD7">
        <w:rPr>
          <w:rFonts w:ascii="Book Antiqua" w:hAnsi="Book Antiqua" w:cs="Times New Roman"/>
          <w:sz w:val="24"/>
          <w:szCs w:val="24"/>
        </w:rPr>
        <w:fldChar w:fldCharType="end"/>
      </w:r>
      <w:r w:rsidR="00F20E5A" w:rsidRPr="00FC3FD7">
        <w:rPr>
          <w:rFonts w:ascii="Book Antiqua" w:hAnsi="Book Antiqua" w:cs="Times New Roman"/>
          <w:sz w:val="24"/>
          <w:szCs w:val="24"/>
        </w:rPr>
        <w:t>. In some stud</w:t>
      </w:r>
      <w:r w:rsidR="00C36CB9" w:rsidRPr="00FC3FD7">
        <w:rPr>
          <w:rFonts w:ascii="Book Antiqua" w:hAnsi="Book Antiqua" w:cs="Times New Roman"/>
          <w:sz w:val="24"/>
          <w:szCs w:val="24"/>
        </w:rPr>
        <w:t>ies</w:t>
      </w:r>
      <w:r w:rsidR="00F20E5A" w:rsidRPr="00FC3FD7">
        <w:rPr>
          <w:rFonts w:ascii="Book Antiqua" w:hAnsi="Book Antiqua" w:cs="Times New Roman"/>
          <w:sz w:val="24"/>
          <w:szCs w:val="24"/>
        </w:rPr>
        <w:t xml:space="preserve">, </w:t>
      </w:r>
      <w:r w:rsidR="00A40427" w:rsidRPr="00FC3FD7">
        <w:rPr>
          <w:rFonts w:ascii="Book Antiqua" w:hAnsi="Book Antiqua" w:cs="Times New Roman"/>
          <w:sz w:val="24"/>
          <w:szCs w:val="24"/>
        </w:rPr>
        <w:t xml:space="preserve">the </w:t>
      </w:r>
      <w:r w:rsidR="00F20E5A" w:rsidRPr="00FC3FD7">
        <w:rPr>
          <w:rFonts w:ascii="Book Antiqua" w:hAnsi="Book Antiqua" w:cs="Times New Roman"/>
          <w:sz w:val="24"/>
          <w:szCs w:val="24"/>
        </w:rPr>
        <w:t xml:space="preserve">rectal capacity was </w:t>
      </w:r>
      <w:r w:rsidR="007B443E" w:rsidRPr="00FC3FD7">
        <w:rPr>
          <w:rFonts w:ascii="Book Antiqua" w:hAnsi="Book Antiqua" w:cs="Times New Roman"/>
          <w:sz w:val="24"/>
          <w:szCs w:val="24"/>
        </w:rPr>
        <w:t>140</w:t>
      </w:r>
      <w:r w:rsidR="00BC07D2">
        <w:rPr>
          <w:rFonts w:ascii="Book Antiqua" w:hAnsi="Book Antiqua" w:cs="Times New Roman" w:hint="eastAsia"/>
          <w:sz w:val="24"/>
          <w:szCs w:val="24"/>
          <w:lang w:eastAsia="zh-CN"/>
        </w:rPr>
        <w:t>-</w:t>
      </w:r>
      <w:r w:rsidR="00F20E5A" w:rsidRPr="00FC3FD7">
        <w:rPr>
          <w:rFonts w:ascii="Book Antiqua" w:hAnsi="Book Antiqua" w:cs="Times New Roman"/>
          <w:sz w:val="24"/>
          <w:szCs w:val="24"/>
        </w:rPr>
        <w:t xml:space="preserve">142 mL before ileostomy closure, </w:t>
      </w:r>
      <w:r w:rsidR="007B443E" w:rsidRPr="00FC3FD7">
        <w:rPr>
          <w:rFonts w:ascii="Book Antiqua" w:hAnsi="Book Antiqua" w:cs="Times New Roman"/>
          <w:sz w:val="24"/>
          <w:szCs w:val="24"/>
        </w:rPr>
        <w:t>235</w:t>
      </w:r>
      <w:r w:rsidR="00BC07D2">
        <w:rPr>
          <w:rFonts w:ascii="Book Antiqua" w:hAnsi="Book Antiqua" w:cs="Times New Roman" w:hint="eastAsia"/>
          <w:sz w:val="24"/>
          <w:szCs w:val="24"/>
          <w:lang w:eastAsia="zh-CN"/>
        </w:rPr>
        <w:t>-</w:t>
      </w:r>
      <w:r w:rsidR="00F20E5A" w:rsidRPr="00FC3FD7">
        <w:rPr>
          <w:rFonts w:ascii="Book Antiqua" w:hAnsi="Book Antiqua" w:cs="Times New Roman"/>
          <w:sz w:val="24"/>
          <w:szCs w:val="24"/>
        </w:rPr>
        <w:t xml:space="preserve">279 mL at </w:t>
      </w:r>
      <w:r w:rsidR="007B443E" w:rsidRPr="00FC3FD7">
        <w:rPr>
          <w:rFonts w:ascii="Book Antiqua" w:hAnsi="Book Antiqua" w:cs="Times New Roman"/>
          <w:sz w:val="24"/>
          <w:szCs w:val="24"/>
        </w:rPr>
        <w:t>3</w:t>
      </w:r>
      <w:r w:rsidR="00BC07D2">
        <w:rPr>
          <w:rFonts w:ascii="Book Antiqua" w:hAnsi="Book Antiqua" w:cs="Times New Roman" w:hint="eastAsia"/>
          <w:sz w:val="24"/>
          <w:szCs w:val="24"/>
          <w:lang w:eastAsia="zh-CN"/>
        </w:rPr>
        <w:t>-</w:t>
      </w:r>
      <w:r w:rsidR="00F20E5A" w:rsidRPr="00FC3FD7">
        <w:rPr>
          <w:rFonts w:ascii="Book Antiqua" w:hAnsi="Book Antiqua" w:cs="Times New Roman"/>
          <w:sz w:val="24"/>
          <w:szCs w:val="24"/>
        </w:rPr>
        <w:t xml:space="preserve">6 </w:t>
      </w:r>
      <w:proofErr w:type="spellStart"/>
      <w:r w:rsidR="00F20E5A" w:rsidRPr="00FC3FD7">
        <w:rPr>
          <w:rFonts w:ascii="Book Antiqua" w:hAnsi="Book Antiqua" w:cs="Times New Roman"/>
          <w:sz w:val="24"/>
          <w:szCs w:val="24"/>
        </w:rPr>
        <w:t>mo</w:t>
      </w:r>
      <w:proofErr w:type="spellEnd"/>
      <w:r w:rsidR="007B443E" w:rsidRPr="00FC3FD7">
        <w:rPr>
          <w:rFonts w:ascii="Book Antiqua" w:hAnsi="Book Antiqua" w:cs="Times New Roman"/>
          <w:sz w:val="24"/>
          <w:szCs w:val="24"/>
        </w:rPr>
        <w:t>,</w:t>
      </w:r>
      <w:r w:rsidR="00F20E5A" w:rsidRPr="00FC3FD7">
        <w:rPr>
          <w:rFonts w:ascii="Book Antiqua" w:hAnsi="Book Antiqua" w:cs="Times New Roman"/>
          <w:sz w:val="24"/>
          <w:szCs w:val="24"/>
        </w:rPr>
        <w:t xml:space="preserve"> and </w:t>
      </w:r>
      <w:r w:rsidR="007B443E" w:rsidRPr="00FC3FD7">
        <w:rPr>
          <w:rFonts w:ascii="Book Antiqua" w:hAnsi="Book Antiqua" w:cs="Times New Roman"/>
          <w:sz w:val="24"/>
          <w:szCs w:val="24"/>
        </w:rPr>
        <w:t>338</w:t>
      </w:r>
      <w:r w:rsidR="00BC07D2">
        <w:rPr>
          <w:rFonts w:ascii="Book Antiqua" w:hAnsi="Book Antiqua" w:cs="Times New Roman" w:hint="eastAsia"/>
          <w:sz w:val="24"/>
          <w:szCs w:val="24"/>
          <w:lang w:eastAsia="zh-CN"/>
        </w:rPr>
        <w:t>-</w:t>
      </w:r>
      <w:r w:rsidR="00F20E5A" w:rsidRPr="00FC3FD7">
        <w:rPr>
          <w:rFonts w:ascii="Book Antiqua" w:hAnsi="Book Antiqua" w:cs="Times New Roman"/>
          <w:sz w:val="24"/>
          <w:szCs w:val="24"/>
        </w:rPr>
        <w:t xml:space="preserve">344 </w:t>
      </w:r>
      <w:r w:rsidR="007B443E" w:rsidRPr="00FC3FD7">
        <w:rPr>
          <w:rFonts w:ascii="Book Antiqua" w:hAnsi="Book Antiqua" w:cs="Times New Roman"/>
          <w:sz w:val="24"/>
          <w:szCs w:val="24"/>
        </w:rPr>
        <w:t xml:space="preserve">mL at 12 </w:t>
      </w:r>
      <w:proofErr w:type="spellStart"/>
      <w:r w:rsidR="007B443E" w:rsidRPr="00FC3FD7">
        <w:rPr>
          <w:rFonts w:ascii="Book Antiqua" w:hAnsi="Book Antiqua" w:cs="Times New Roman"/>
          <w:sz w:val="24"/>
          <w:szCs w:val="24"/>
        </w:rPr>
        <w:t>mo</w:t>
      </w:r>
      <w:proofErr w:type="spellEnd"/>
      <w:r w:rsidR="00F20E5A" w:rsidRPr="00FC3FD7">
        <w:rPr>
          <w:rFonts w:ascii="Book Antiqua" w:hAnsi="Book Antiqua" w:cs="Times New Roman"/>
          <w:sz w:val="24"/>
          <w:szCs w:val="24"/>
        </w:rPr>
        <w:fldChar w:fldCharType="begin"/>
      </w:r>
      <w:r w:rsidR="00EE00B5" w:rsidRPr="00FC3FD7">
        <w:rPr>
          <w:rFonts w:ascii="Book Antiqua" w:hAnsi="Book Antiqua" w:cs="Times New Roman"/>
          <w:sz w:val="24"/>
          <w:szCs w:val="24"/>
        </w:rPr>
        <w:instrText xml:space="preserve"> ADDIN EN.CITE &lt;EndNote&gt;&lt;Cite&gt;&lt;Author&gt;Luukkonen&lt;/Author&gt;&lt;Year&gt;1988&lt;/Year&gt;&lt;RecNum&gt;16&lt;/RecNum&gt;&lt;DisplayText&gt;&lt;style face="superscript"&gt;[16]&lt;/style&gt;&lt;/DisplayText&gt;&lt;record&gt;&lt;rec-number&gt;16&lt;/rec-number&gt;&lt;foreign-keys&gt;&lt;key app="EN" db-id="5zwd22p28a2dpeetf02552alwp0wrep9p9aw" timestamp="1489715644"&gt;16&lt;/key&gt;&lt;/foreign-keys&gt;&lt;ref-type name="Journal Article"&gt;17&lt;/ref-type&gt;&lt;contributors&gt;&lt;authors&gt;&lt;author&gt;Luukkonen, P.&lt;/author&gt;&lt;/authors&gt;&lt;/contributors&gt;&lt;auth-address&gt;Second Department of Surgery, University Central Hospital, Helsinki, Finland.&lt;/auth-address&gt;&lt;titles&gt;&lt;title&gt;Manometric follow-up of anal sphincter function after an ileo-anal pouch procedure&lt;/title&gt;&lt;secondary-title&gt;Int J Colorectal Dis&lt;/secondary-title&gt;&lt;alt-title&gt;International journal of colorectal disease&lt;/alt-title&gt;&lt;/titles&gt;&lt;pages&gt;43-6&lt;/pages&gt;&lt;volume&gt;3&lt;/volume&gt;&lt;number&gt;1&lt;/number&gt;&lt;edition&gt;1988/03/01&lt;/edition&gt;&lt;keywords&gt;&lt;keyword&gt;Adult&lt;/keyword&gt;&lt;keyword&gt;Anal Canal/*physiopathology/surgery&lt;/keyword&gt;&lt;keyword&gt;Anastomosis, Surgical/adverse effects&lt;/keyword&gt;&lt;keyword&gt;Colitis, Ulcerative/surgery&lt;/keyword&gt;&lt;keyword&gt;Fecal Incontinence/etiology/physiopathology&lt;/keyword&gt;&lt;keyword&gt;Female&lt;/keyword&gt;&lt;keyword&gt;Follow-Up Studies&lt;/keyword&gt;&lt;keyword&gt;Humans&lt;/keyword&gt;&lt;keyword&gt;Ileum/*surgery&lt;/keyword&gt;&lt;keyword&gt;Male&lt;/keyword&gt;&lt;keyword&gt;Manometry&lt;/keyword&gt;&lt;keyword&gt;Pressure&lt;/keyword&gt;&lt;/keywords&gt;&lt;dates&gt;&lt;year&gt;1988&lt;/year&gt;&lt;pub-dates&gt;&lt;date&gt;Mar&lt;/date&gt;&lt;/pub-dates&gt;&lt;/dates&gt;&lt;isbn&gt;0179-1958 (Print)&amp;#xD;0179-1958 (Linking)&lt;/isbn&gt;&lt;accession-num&gt;3361223&lt;/accession-num&gt;&lt;urls&gt;&lt;related-urls&gt;&lt;url&gt;https://www.ncbi.nlm.nih.gov/pubmed/3361223&lt;/url&gt;&lt;/related-urls&gt;&lt;/urls&gt;&lt;remote-database-provider&gt;Nlm&lt;/remote-database-provider&gt;&lt;language&gt;eng&lt;/language&gt;&lt;/record&gt;&lt;/Cite&gt;&lt;/EndNote&gt;</w:instrText>
      </w:r>
      <w:r w:rsidR="00F20E5A" w:rsidRPr="00FC3FD7">
        <w:rPr>
          <w:rFonts w:ascii="Book Antiqua" w:hAnsi="Book Antiqua" w:cs="Times New Roman"/>
          <w:sz w:val="24"/>
          <w:szCs w:val="24"/>
        </w:rPr>
        <w:fldChar w:fldCharType="separate"/>
      </w:r>
      <w:r w:rsidR="00EE00B5" w:rsidRPr="00FC3FD7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16" w:tooltip="Luukkonen, 1988 #16" w:history="1">
        <w:r w:rsidR="00EE00B5" w:rsidRPr="00FC3FD7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16</w:t>
        </w:r>
      </w:hyperlink>
      <w:r w:rsidR="00EE00B5" w:rsidRPr="00FC3FD7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F20E5A" w:rsidRPr="00FC3FD7">
        <w:rPr>
          <w:rFonts w:ascii="Book Antiqua" w:hAnsi="Book Antiqua" w:cs="Times New Roman"/>
          <w:sz w:val="24"/>
          <w:szCs w:val="24"/>
        </w:rPr>
        <w:fldChar w:fldCharType="end"/>
      </w:r>
      <w:r w:rsidR="00F20E5A" w:rsidRPr="00FC3FD7">
        <w:rPr>
          <w:rFonts w:ascii="Book Antiqua" w:hAnsi="Book Antiqua" w:cs="Times New Roman"/>
          <w:sz w:val="24"/>
          <w:szCs w:val="24"/>
        </w:rPr>
        <w:t xml:space="preserve">. </w:t>
      </w:r>
      <w:r w:rsidR="00B05E64" w:rsidRPr="00FC3FD7">
        <w:rPr>
          <w:rFonts w:ascii="Book Antiqua" w:hAnsi="Book Antiqua" w:cs="Times New Roman"/>
          <w:sz w:val="24"/>
          <w:szCs w:val="24"/>
        </w:rPr>
        <w:t>In th</w:t>
      </w:r>
      <w:r w:rsidR="00E24FA6" w:rsidRPr="00FC3FD7">
        <w:rPr>
          <w:rFonts w:ascii="Book Antiqua" w:hAnsi="Book Antiqua" w:cs="Times New Roman"/>
          <w:sz w:val="24"/>
          <w:szCs w:val="24"/>
        </w:rPr>
        <w:t>is study, rectal capacity</w:t>
      </w:r>
      <w:r w:rsidR="00B05E64" w:rsidRPr="00FC3FD7">
        <w:rPr>
          <w:rFonts w:ascii="Book Antiqua" w:hAnsi="Book Antiqua" w:cs="Times New Roman"/>
          <w:sz w:val="24"/>
          <w:szCs w:val="24"/>
        </w:rPr>
        <w:t xml:space="preserve"> also decreased in </w:t>
      </w:r>
      <w:r w:rsidR="000E7138" w:rsidRPr="00FC3FD7">
        <w:rPr>
          <w:rFonts w:ascii="Book Antiqua" w:hAnsi="Book Antiqua" w:cs="Times New Roman"/>
          <w:sz w:val="24"/>
          <w:szCs w:val="24"/>
        </w:rPr>
        <w:t xml:space="preserve">the </w:t>
      </w:r>
      <w:r w:rsidR="00B05E64" w:rsidRPr="00FC3FD7">
        <w:rPr>
          <w:rFonts w:ascii="Book Antiqua" w:hAnsi="Book Antiqua" w:cs="Times New Roman"/>
          <w:sz w:val="24"/>
          <w:szCs w:val="24"/>
        </w:rPr>
        <w:t>immediate postoperative period</w:t>
      </w:r>
      <w:r w:rsidR="0048504E" w:rsidRPr="00FC3FD7">
        <w:rPr>
          <w:rFonts w:ascii="Book Antiqua" w:hAnsi="Book Antiqua" w:cs="Times New Roman"/>
          <w:sz w:val="24"/>
          <w:szCs w:val="24"/>
        </w:rPr>
        <w:t>,</w:t>
      </w:r>
      <w:r w:rsidR="00B05E64" w:rsidRPr="00FC3FD7">
        <w:rPr>
          <w:rFonts w:ascii="Book Antiqua" w:hAnsi="Book Antiqua" w:cs="Times New Roman"/>
          <w:sz w:val="24"/>
          <w:szCs w:val="24"/>
        </w:rPr>
        <w:t xml:space="preserve"> gradually increase</w:t>
      </w:r>
      <w:r w:rsidR="00B4590B" w:rsidRPr="00FC3FD7">
        <w:rPr>
          <w:rFonts w:ascii="Book Antiqua" w:hAnsi="Book Antiqua" w:cs="Times New Roman"/>
          <w:sz w:val="24"/>
          <w:szCs w:val="24"/>
        </w:rPr>
        <w:t>d</w:t>
      </w:r>
      <w:r w:rsidR="00B05E64" w:rsidRPr="00FC3FD7">
        <w:rPr>
          <w:rFonts w:ascii="Book Antiqua" w:hAnsi="Book Antiqua" w:cs="Times New Roman"/>
          <w:sz w:val="24"/>
          <w:szCs w:val="24"/>
        </w:rPr>
        <w:t xml:space="preserve"> after 6</w:t>
      </w:r>
      <w:r w:rsidR="00EE6FBC" w:rsidRPr="00FC3FD7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proofErr w:type="gramStart"/>
      <w:r w:rsidR="00B05E64" w:rsidRPr="00FC3FD7">
        <w:rPr>
          <w:rFonts w:ascii="Book Antiqua" w:hAnsi="Book Antiqua" w:cs="Times New Roman"/>
          <w:sz w:val="24"/>
          <w:szCs w:val="24"/>
        </w:rPr>
        <w:t>mo</w:t>
      </w:r>
      <w:proofErr w:type="spellEnd"/>
      <w:proofErr w:type="gramEnd"/>
      <w:r w:rsidR="006C51E3" w:rsidRPr="00FC3FD7">
        <w:rPr>
          <w:rFonts w:ascii="Book Antiqua" w:hAnsi="Book Antiqua" w:cs="Times New Roman"/>
          <w:sz w:val="24"/>
          <w:szCs w:val="24"/>
        </w:rPr>
        <w:t>,</w:t>
      </w:r>
      <w:r w:rsidR="00B05E64" w:rsidRPr="00FC3FD7">
        <w:rPr>
          <w:rFonts w:ascii="Book Antiqua" w:hAnsi="Book Antiqua" w:cs="Times New Roman"/>
          <w:sz w:val="24"/>
          <w:szCs w:val="24"/>
        </w:rPr>
        <w:t xml:space="preserve"> and show</w:t>
      </w:r>
      <w:r w:rsidR="00A90808" w:rsidRPr="00FC3FD7">
        <w:rPr>
          <w:rFonts w:ascii="Book Antiqua" w:hAnsi="Book Antiqua" w:cs="Times New Roman"/>
          <w:sz w:val="24"/>
          <w:szCs w:val="24"/>
        </w:rPr>
        <w:t>ed</w:t>
      </w:r>
      <w:r w:rsidR="00B05E64" w:rsidRPr="00FC3FD7">
        <w:rPr>
          <w:rFonts w:ascii="Book Antiqua" w:hAnsi="Book Antiqua" w:cs="Times New Roman"/>
          <w:sz w:val="24"/>
          <w:szCs w:val="24"/>
        </w:rPr>
        <w:t xml:space="preserve"> marked improvement after 1 year</w:t>
      </w:r>
      <w:r w:rsidR="0011490E" w:rsidRPr="00FC3FD7">
        <w:rPr>
          <w:rFonts w:ascii="Book Antiqua" w:hAnsi="Book Antiqua" w:cs="Times New Roman"/>
          <w:sz w:val="24"/>
          <w:szCs w:val="24"/>
        </w:rPr>
        <w:t>,</w:t>
      </w:r>
      <w:r w:rsidR="00B05E64" w:rsidRPr="00FC3FD7">
        <w:rPr>
          <w:rFonts w:ascii="Book Antiqua" w:hAnsi="Book Antiqua" w:cs="Times New Roman"/>
          <w:sz w:val="24"/>
          <w:szCs w:val="24"/>
        </w:rPr>
        <w:t xml:space="preserve"> which seem</w:t>
      </w:r>
      <w:r w:rsidR="004439C5" w:rsidRPr="00FC3FD7">
        <w:rPr>
          <w:rFonts w:ascii="Book Antiqua" w:hAnsi="Book Antiqua" w:cs="Times New Roman"/>
          <w:sz w:val="24"/>
          <w:szCs w:val="24"/>
        </w:rPr>
        <w:t>ed</w:t>
      </w:r>
      <w:r w:rsidR="00B05E64" w:rsidRPr="00FC3FD7">
        <w:rPr>
          <w:rFonts w:ascii="Book Antiqua" w:hAnsi="Book Antiqua" w:cs="Times New Roman"/>
          <w:sz w:val="24"/>
          <w:szCs w:val="24"/>
        </w:rPr>
        <w:t xml:space="preserve"> to contribute to the recovery of </w:t>
      </w:r>
      <w:proofErr w:type="spellStart"/>
      <w:r w:rsidR="00B05E64" w:rsidRPr="00FC3FD7">
        <w:rPr>
          <w:rFonts w:ascii="Book Antiqua" w:hAnsi="Book Antiqua" w:cs="Times New Roman"/>
          <w:sz w:val="24"/>
          <w:szCs w:val="24"/>
        </w:rPr>
        <w:t>defecatory</w:t>
      </w:r>
      <w:proofErr w:type="spellEnd"/>
      <w:r w:rsidR="00B05E64" w:rsidRPr="00FC3FD7">
        <w:rPr>
          <w:rFonts w:ascii="Book Antiqua" w:hAnsi="Book Antiqua" w:cs="Times New Roman"/>
          <w:sz w:val="24"/>
          <w:szCs w:val="24"/>
        </w:rPr>
        <w:t xml:space="preserve"> function.</w:t>
      </w:r>
    </w:p>
    <w:p w14:paraId="07D31DCD" w14:textId="5371119D" w:rsidR="00B73338" w:rsidRPr="00FC3FD7" w:rsidRDefault="00786185" w:rsidP="00BC07D2">
      <w:pPr>
        <w:wordWrap/>
        <w:snapToGrid w:val="0"/>
        <w:spacing w:after="0" w:line="360" w:lineRule="auto"/>
        <w:ind w:firstLineChars="200" w:firstLine="480"/>
        <w:rPr>
          <w:rFonts w:ascii="Book Antiqua" w:hAnsi="Book Antiqua" w:cs="Times New Roman"/>
          <w:sz w:val="24"/>
          <w:szCs w:val="24"/>
        </w:rPr>
      </w:pPr>
      <w:r w:rsidRPr="00FC3FD7">
        <w:rPr>
          <w:rFonts w:ascii="Book Antiqua" w:hAnsi="Book Antiqua" w:cs="Times New Roman"/>
          <w:sz w:val="24"/>
          <w:szCs w:val="24"/>
        </w:rPr>
        <w:t xml:space="preserve">The functional parameters of bowel frequency, which improved early after </w:t>
      </w:r>
      <w:r w:rsidR="00216FCD" w:rsidRPr="00FC3FD7">
        <w:rPr>
          <w:rFonts w:ascii="Book Antiqua" w:hAnsi="Book Antiqua" w:cs="Times New Roman"/>
          <w:sz w:val="24"/>
          <w:szCs w:val="24"/>
        </w:rPr>
        <w:t xml:space="preserve">the </w:t>
      </w:r>
      <w:r w:rsidRPr="00FC3FD7">
        <w:rPr>
          <w:rFonts w:ascii="Book Antiqua" w:hAnsi="Book Antiqua" w:cs="Times New Roman"/>
          <w:sz w:val="24"/>
          <w:szCs w:val="24"/>
        </w:rPr>
        <w:t>operation, reached a plateau by 2 years and remained stable thereafter</w:t>
      </w:r>
      <w:r w:rsidR="00F20E5A" w:rsidRPr="00FC3FD7">
        <w:rPr>
          <w:rFonts w:ascii="Book Antiqua" w:hAnsi="Book Antiqua" w:cs="Times New Roman"/>
          <w:sz w:val="24"/>
          <w:szCs w:val="24"/>
        </w:rPr>
        <w:fldChar w:fldCharType="begin"/>
      </w:r>
      <w:r w:rsidR="00EE00B5" w:rsidRPr="00FC3FD7">
        <w:rPr>
          <w:rFonts w:ascii="Book Antiqua" w:hAnsi="Book Antiqua" w:cs="Times New Roman"/>
          <w:sz w:val="24"/>
          <w:szCs w:val="24"/>
        </w:rPr>
        <w:instrText xml:space="preserve"> ADDIN EN.CITE &lt;EndNote&gt;&lt;Cite&gt;&lt;Author&gt;Pemberton&lt;/Author&gt;&lt;Year&gt;1987&lt;/Year&gt;&lt;RecNum&gt;32&lt;/RecNum&gt;&lt;DisplayText&gt;&lt;style face="superscript"&gt;[32]&lt;/style&gt;&lt;/DisplayText&gt;&lt;record&gt;&lt;rec-number&gt;32&lt;/rec-number&gt;&lt;foreign-keys&gt;&lt;key app="EN" db-id="5zwd22p28a2dpeetf02552alwp0wrep9p9aw" timestamp="1489715645"&gt;32&lt;/key&gt;&lt;/foreign-keys&gt;&lt;ref-type name="Journal Article"&gt;17&lt;/ref-type&gt;&lt;contributors&gt;&lt;authors&gt;&lt;author&gt;Pemberton, J. H.&lt;/author&gt;&lt;author&gt;Kelly, K. A.&lt;/author&gt;&lt;author&gt;Beart, R. W., Jr.&lt;/author&gt;&lt;author&gt;Dozois, R. R.&lt;/author&gt;&lt;author&gt;Wolff, B. G.&lt;/author&gt;&lt;author&gt;Ilstrup, D. M.&lt;/author&gt;&lt;/authors&gt;&lt;/contributors&gt;&lt;auth-address&gt;Department of Surgery, Mayo Medical School, Rochester, MN 55905.&lt;/auth-address&gt;&lt;titles&gt;&lt;title&gt;Ileal pouch-anal anastomosis for chronic ulcerative colitis. Long-term results&lt;/title&gt;&lt;secondary-title&gt;Ann Surg&lt;/secondary-title&gt;&lt;alt-title&gt;Annals of surgery&lt;/alt-title&gt;&lt;/titles&gt;&lt;pages&gt;504-13&lt;/pages&gt;&lt;volume&gt;206&lt;/volume&gt;&lt;number&gt;4&lt;/number&gt;&lt;edition&gt;1987/10/01&lt;/edition&gt;&lt;keywords&gt;&lt;keyword&gt;Adult&lt;/keyword&gt;&lt;keyword&gt;Anal Canal/*surgery&lt;/keyword&gt;&lt;keyword&gt;Anastomosis, Surgical/adverse effects/methods&lt;/keyword&gt;&lt;keyword&gt;Colitis, Ulcerative/complications/*surgery&lt;/keyword&gt;&lt;keyword&gt;Defecation&lt;/keyword&gt;&lt;keyword&gt;Fecal Incontinence/etiology&lt;/keyword&gt;&lt;keyword&gt;Female&lt;/keyword&gt;&lt;keyword&gt;Follow-Up Studies&lt;/keyword&gt;&lt;keyword&gt;Humans&lt;/keyword&gt;&lt;keyword&gt;Ileostomy&lt;/keyword&gt;&lt;keyword&gt;Ileum/*surgery&lt;/keyword&gt;&lt;keyword&gt;Male&lt;/keyword&gt;&lt;keyword&gt;Postoperative Complications&lt;/keyword&gt;&lt;keyword&gt;Sexual Behavior&lt;/keyword&gt;&lt;keyword&gt;Urination Disorders/etiology&lt;/keyword&gt;&lt;/keywords&gt;&lt;dates&gt;&lt;year&gt;1987&lt;/year&gt;&lt;pub-dates&gt;&lt;date&gt;Oct&lt;/date&gt;&lt;/pub-dates&gt;&lt;/dates&gt;&lt;isbn&gt;0003-4932 (Print)&amp;#xD;0003-4932 (Linking)&lt;/isbn&gt;&lt;accession-num&gt;3662660&lt;/accession-num&gt;&lt;urls&gt;&lt;related-urls&gt;&lt;url&gt;https://www.ncbi.nlm.nih.gov/pubmed/3662660&lt;/url&gt;&lt;/related-urls&gt;&lt;/urls&gt;&lt;custom2&gt;PMC1493214&lt;/custom2&gt;&lt;remote-database-provider&gt;Nlm&lt;/remote-database-provider&gt;&lt;language&gt;Eng&lt;/language&gt;&lt;/record&gt;&lt;/Cite&gt;&lt;/EndNote&gt;</w:instrText>
      </w:r>
      <w:r w:rsidR="00F20E5A" w:rsidRPr="00FC3FD7">
        <w:rPr>
          <w:rFonts w:ascii="Book Antiqua" w:hAnsi="Book Antiqua" w:cs="Times New Roman"/>
          <w:sz w:val="24"/>
          <w:szCs w:val="24"/>
        </w:rPr>
        <w:fldChar w:fldCharType="separate"/>
      </w:r>
      <w:r w:rsidR="00EE00B5" w:rsidRPr="00FC3FD7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32" w:tooltip="Pemberton, 1987 #32" w:history="1">
        <w:r w:rsidR="00EE00B5" w:rsidRPr="00FC3FD7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32</w:t>
        </w:r>
      </w:hyperlink>
      <w:r w:rsidR="00EE00B5" w:rsidRPr="00FC3FD7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F20E5A" w:rsidRPr="00FC3FD7">
        <w:rPr>
          <w:rFonts w:ascii="Book Antiqua" w:hAnsi="Book Antiqua" w:cs="Times New Roman"/>
          <w:sz w:val="24"/>
          <w:szCs w:val="24"/>
        </w:rPr>
        <w:fldChar w:fldCharType="end"/>
      </w:r>
      <w:r w:rsidRPr="00FC3FD7">
        <w:rPr>
          <w:rFonts w:ascii="Book Antiqua" w:hAnsi="Book Antiqua" w:cs="Times New Roman"/>
          <w:sz w:val="24"/>
          <w:szCs w:val="24"/>
        </w:rPr>
        <w:t xml:space="preserve">. </w:t>
      </w:r>
      <w:proofErr w:type="spellStart"/>
      <w:r w:rsidRPr="00FC3FD7">
        <w:rPr>
          <w:rFonts w:ascii="Book Antiqua" w:hAnsi="Book Antiqua" w:cs="Times New Roman"/>
          <w:sz w:val="24"/>
          <w:szCs w:val="24"/>
        </w:rPr>
        <w:t>D</w:t>
      </w:r>
      <w:r w:rsidR="00B05E64" w:rsidRPr="00FC3FD7">
        <w:rPr>
          <w:rFonts w:ascii="Book Antiqua" w:hAnsi="Book Antiqua" w:cs="Times New Roman"/>
          <w:sz w:val="24"/>
          <w:szCs w:val="24"/>
        </w:rPr>
        <w:t>efecatory</w:t>
      </w:r>
      <w:proofErr w:type="spellEnd"/>
      <w:r w:rsidR="00B05E64" w:rsidRPr="00FC3FD7">
        <w:rPr>
          <w:rFonts w:ascii="Book Antiqua" w:hAnsi="Book Antiqua" w:cs="Times New Roman"/>
          <w:sz w:val="24"/>
          <w:szCs w:val="24"/>
        </w:rPr>
        <w:t xml:space="preserve"> function recovers over time after ileostom</w:t>
      </w:r>
      <w:r w:rsidR="00B97CFF" w:rsidRPr="00FC3FD7">
        <w:rPr>
          <w:rFonts w:ascii="Book Antiqua" w:hAnsi="Book Antiqua" w:cs="Times New Roman"/>
          <w:sz w:val="24"/>
          <w:szCs w:val="24"/>
        </w:rPr>
        <w:t xml:space="preserve">y take down and stabilizes to </w:t>
      </w:r>
      <w:r w:rsidR="004A18A2" w:rsidRPr="00FC3FD7">
        <w:rPr>
          <w:rFonts w:ascii="Book Antiqua" w:hAnsi="Book Antiqua" w:cs="Times New Roman"/>
          <w:sz w:val="24"/>
          <w:szCs w:val="24"/>
        </w:rPr>
        <w:t>6</w:t>
      </w:r>
      <w:r w:rsidR="004970A4" w:rsidRPr="00FC3FD7">
        <w:rPr>
          <w:rFonts w:ascii="Book Antiqua" w:hAnsi="Book Antiqua" w:cs="Times New Roman"/>
          <w:sz w:val="24"/>
          <w:szCs w:val="24"/>
        </w:rPr>
        <w:t xml:space="preserve"> to </w:t>
      </w:r>
      <w:r w:rsidR="004A18A2" w:rsidRPr="00FC3FD7">
        <w:rPr>
          <w:rFonts w:ascii="Book Antiqua" w:hAnsi="Book Antiqua" w:cs="Times New Roman"/>
          <w:sz w:val="24"/>
          <w:szCs w:val="24"/>
        </w:rPr>
        <w:t>7</w:t>
      </w:r>
      <w:r w:rsidR="00B05E64" w:rsidRPr="00FC3FD7">
        <w:rPr>
          <w:rFonts w:ascii="Book Antiqua" w:hAnsi="Book Antiqua" w:cs="Times New Roman"/>
          <w:sz w:val="24"/>
          <w:szCs w:val="24"/>
        </w:rPr>
        <w:t xml:space="preserve"> per </w:t>
      </w:r>
      <w:r w:rsidR="00B05E64" w:rsidRPr="00FC3FD7">
        <w:rPr>
          <w:rFonts w:ascii="Book Antiqua" w:hAnsi="Book Antiqua" w:cs="Times New Roman"/>
          <w:sz w:val="24"/>
          <w:szCs w:val="24"/>
        </w:rPr>
        <w:lastRenderedPageBreak/>
        <w:t xml:space="preserve">day </w:t>
      </w:r>
      <w:r w:rsidR="00E6126B" w:rsidRPr="00FC3FD7">
        <w:rPr>
          <w:rFonts w:ascii="Book Antiqua" w:hAnsi="Book Antiqua" w:cs="Times New Roman"/>
          <w:sz w:val="24"/>
          <w:szCs w:val="24"/>
        </w:rPr>
        <w:t xml:space="preserve">at </w:t>
      </w:r>
      <w:r w:rsidR="00B05E64" w:rsidRPr="00FC3FD7">
        <w:rPr>
          <w:rFonts w:ascii="Book Antiqua" w:hAnsi="Book Antiqua" w:cs="Times New Roman"/>
          <w:sz w:val="24"/>
          <w:szCs w:val="24"/>
        </w:rPr>
        <w:t xml:space="preserve">1 </w:t>
      </w:r>
      <w:r w:rsidR="00C358B3" w:rsidRPr="00FC3FD7">
        <w:rPr>
          <w:rFonts w:ascii="Book Antiqua" w:hAnsi="Book Antiqua" w:cs="Times New Roman"/>
          <w:sz w:val="24"/>
          <w:szCs w:val="24"/>
        </w:rPr>
        <w:t xml:space="preserve">postoperative </w:t>
      </w:r>
      <w:r w:rsidR="00B05E64" w:rsidRPr="00FC3FD7">
        <w:rPr>
          <w:rFonts w:ascii="Book Antiqua" w:hAnsi="Book Antiqua" w:cs="Times New Roman"/>
          <w:sz w:val="24"/>
          <w:szCs w:val="24"/>
        </w:rPr>
        <w:t>year</w:t>
      </w:r>
      <w:r w:rsidR="00B85C55" w:rsidRPr="00FC3FD7">
        <w:rPr>
          <w:rFonts w:ascii="Book Antiqua" w:hAnsi="Book Antiqua" w:cs="Times New Roman"/>
          <w:sz w:val="24"/>
          <w:szCs w:val="24"/>
        </w:rPr>
        <w:fldChar w:fldCharType="begin"/>
      </w:r>
      <w:r w:rsidR="00EE00B5" w:rsidRPr="00FC3FD7">
        <w:rPr>
          <w:rFonts w:ascii="Book Antiqua" w:hAnsi="Book Antiqua" w:cs="Times New Roman"/>
          <w:sz w:val="24"/>
          <w:szCs w:val="24"/>
        </w:rPr>
        <w:instrText xml:space="preserve"> ADDIN EN.CITE &lt;EndNote&gt;&lt;Cite&gt;&lt;Author&gt;Pemberton&lt;/Author&gt;&lt;Year&gt;1987&lt;/Year&gt;&lt;RecNum&gt;32&lt;/RecNum&gt;&lt;DisplayText&gt;&lt;style face="superscript"&gt;[32]&lt;/style&gt;&lt;/DisplayText&gt;&lt;record&gt;&lt;rec-number&gt;32&lt;/rec-number&gt;&lt;foreign-keys&gt;&lt;key app="EN" db-id="5zwd22p28a2dpeetf02552alwp0wrep9p9aw" timestamp="1489715645"&gt;32&lt;/key&gt;&lt;/foreign-keys&gt;&lt;ref-type name="Journal Article"&gt;17&lt;/ref-type&gt;&lt;contributors&gt;&lt;authors&gt;&lt;author&gt;Pemberton, J. H.&lt;/author&gt;&lt;author&gt;Kelly, K. A.&lt;/author&gt;&lt;author&gt;Beart, R. W., Jr.&lt;/author&gt;&lt;author&gt;Dozois, R. R.&lt;/author&gt;&lt;author&gt;Wolff, B. G.&lt;/author&gt;&lt;author&gt;Ilstrup, D. M.&lt;/author&gt;&lt;/authors&gt;&lt;/contributors&gt;&lt;auth-address&gt;Department of Surgery, Mayo Medical School, Rochester, MN 55905.&lt;/auth-address&gt;&lt;titles&gt;&lt;title&gt;Ileal pouch-anal anastomosis for chronic ulcerative colitis. Long-term results&lt;/title&gt;&lt;secondary-title&gt;Ann Surg&lt;/secondary-title&gt;&lt;alt-title&gt;Annals of surgery&lt;/alt-title&gt;&lt;/titles&gt;&lt;pages&gt;504-13&lt;/pages&gt;&lt;volume&gt;206&lt;/volume&gt;&lt;number&gt;4&lt;/number&gt;&lt;edition&gt;1987/10/01&lt;/edition&gt;&lt;keywords&gt;&lt;keyword&gt;Adult&lt;/keyword&gt;&lt;keyword&gt;Anal Canal/*surgery&lt;/keyword&gt;&lt;keyword&gt;Anastomosis, Surgical/adverse effects/methods&lt;/keyword&gt;&lt;keyword&gt;Colitis, Ulcerative/complications/*surgery&lt;/keyword&gt;&lt;keyword&gt;Defecation&lt;/keyword&gt;&lt;keyword&gt;Fecal Incontinence/etiology&lt;/keyword&gt;&lt;keyword&gt;Female&lt;/keyword&gt;&lt;keyword&gt;Follow-Up Studies&lt;/keyword&gt;&lt;keyword&gt;Humans&lt;/keyword&gt;&lt;keyword&gt;Ileostomy&lt;/keyword&gt;&lt;keyword&gt;Ileum/*surgery&lt;/keyword&gt;&lt;keyword&gt;Male&lt;/keyword&gt;&lt;keyword&gt;Postoperative Complications&lt;/keyword&gt;&lt;keyword&gt;Sexual Behavior&lt;/keyword&gt;&lt;keyword&gt;Urination Disorders/etiology&lt;/keyword&gt;&lt;/keywords&gt;&lt;dates&gt;&lt;year&gt;1987&lt;/year&gt;&lt;pub-dates&gt;&lt;date&gt;Oct&lt;/date&gt;&lt;/pub-dates&gt;&lt;/dates&gt;&lt;isbn&gt;0003-4932 (Print)&amp;#xD;0003-4932 (Linking)&lt;/isbn&gt;&lt;accession-num&gt;3662660&lt;/accession-num&gt;&lt;urls&gt;&lt;related-urls&gt;&lt;url&gt;https://www.ncbi.nlm.nih.gov/pubmed/3662660&lt;/url&gt;&lt;/related-urls&gt;&lt;/urls&gt;&lt;custom2&gt;PMC1493214&lt;/custom2&gt;&lt;remote-database-provider&gt;Nlm&lt;/remote-database-provider&gt;&lt;language&gt;Eng&lt;/language&gt;&lt;/record&gt;&lt;/Cite&gt;&lt;/EndNote&gt;</w:instrText>
      </w:r>
      <w:r w:rsidR="00B85C55" w:rsidRPr="00FC3FD7">
        <w:rPr>
          <w:rFonts w:ascii="Book Antiqua" w:hAnsi="Book Antiqua" w:cs="Times New Roman"/>
          <w:sz w:val="24"/>
          <w:szCs w:val="24"/>
        </w:rPr>
        <w:fldChar w:fldCharType="separate"/>
      </w:r>
      <w:r w:rsidR="00EE00B5" w:rsidRPr="00FC3FD7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32" w:tooltip="Pemberton, 1987 #32" w:history="1">
        <w:r w:rsidR="00EE00B5" w:rsidRPr="00FC3FD7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32</w:t>
        </w:r>
      </w:hyperlink>
      <w:r w:rsidR="00EE00B5" w:rsidRPr="00FC3FD7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B85C55" w:rsidRPr="00FC3FD7">
        <w:rPr>
          <w:rFonts w:ascii="Book Antiqua" w:hAnsi="Book Antiqua" w:cs="Times New Roman"/>
          <w:sz w:val="24"/>
          <w:szCs w:val="24"/>
        </w:rPr>
        <w:fldChar w:fldCharType="end"/>
      </w:r>
      <w:r w:rsidR="00B05E64" w:rsidRPr="00FC3FD7">
        <w:rPr>
          <w:rFonts w:ascii="Book Antiqua" w:hAnsi="Book Antiqua" w:cs="Times New Roman"/>
          <w:sz w:val="24"/>
          <w:szCs w:val="24"/>
        </w:rPr>
        <w:t xml:space="preserve">. </w:t>
      </w:r>
      <w:r w:rsidR="000D42B7" w:rsidRPr="00FC3FD7">
        <w:rPr>
          <w:rFonts w:ascii="Book Antiqua" w:hAnsi="Book Antiqua" w:cs="Times New Roman"/>
          <w:sz w:val="24"/>
          <w:szCs w:val="24"/>
        </w:rPr>
        <w:t xml:space="preserve">In a </w:t>
      </w:r>
      <w:r w:rsidR="007B443E" w:rsidRPr="00FC3FD7">
        <w:rPr>
          <w:rFonts w:ascii="Book Antiqua" w:hAnsi="Book Antiqua" w:cs="Times New Roman"/>
          <w:sz w:val="24"/>
          <w:szCs w:val="24"/>
        </w:rPr>
        <w:t xml:space="preserve">previous </w:t>
      </w:r>
      <w:r w:rsidR="000D42B7" w:rsidRPr="00FC3FD7">
        <w:rPr>
          <w:rFonts w:ascii="Book Antiqua" w:hAnsi="Book Antiqua" w:cs="Times New Roman"/>
          <w:sz w:val="24"/>
          <w:szCs w:val="24"/>
        </w:rPr>
        <w:t>study</w:t>
      </w:r>
      <w:r w:rsidR="007B443E" w:rsidRPr="00FC3FD7">
        <w:rPr>
          <w:rFonts w:ascii="Book Antiqua" w:hAnsi="Book Antiqua" w:cs="Times New Roman"/>
          <w:sz w:val="24"/>
          <w:szCs w:val="24"/>
        </w:rPr>
        <w:t>,</w:t>
      </w:r>
      <w:r w:rsidR="0015416C" w:rsidRPr="00FC3FD7">
        <w:rPr>
          <w:rFonts w:ascii="Book Antiqua" w:hAnsi="Book Antiqua" w:cs="Times New Roman"/>
          <w:sz w:val="24"/>
          <w:szCs w:val="24"/>
        </w:rPr>
        <w:t xml:space="preserve"> </w:t>
      </w:r>
      <w:r w:rsidR="001C508A" w:rsidRPr="00FC3FD7">
        <w:rPr>
          <w:rFonts w:ascii="Book Antiqua" w:hAnsi="Book Antiqua" w:cs="Times New Roman"/>
          <w:sz w:val="24"/>
          <w:szCs w:val="24"/>
        </w:rPr>
        <w:t xml:space="preserve">at </w:t>
      </w:r>
      <w:r w:rsidR="00F20E5A" w:rsidRPr="00FC3FD7">
        <w:rPr>
          <w:rFonts w:ascii="Book Antiqua" w:hAnsi="Book Antiqua" w:cs="Times New Roman"/>
          <w:sz w:val="24"/>
          <w:szCs w:val="24"/>
        </w:rPr>
        <w:t xml:space="preserve">5 years </w:t>
      </w:r>
      <w:r w:rsidR="00827917" w:rsidRPr="00FC3FD7">
        <w:rPr>
          <w:rFonts w:ascii="Book Antiqua" w:hAnsi="Book Antiqua" w:cs="Times New Roman"/>
          <w:sz w:val="24"/>
          <w:szCs w:val="24"/>
        </w:rPr>
        <w:t xml:space="preserve">after </w:t>
      </w:r>
      <w:r w:rsidR="007B443E" w:rsidRPr="00FC3FD7">
        <w:rPr>
          <w:rFonts w:ascii="Book Antiqua" w:hAnsi="Book Antiqua" w:cs="Times New Roman"/>
          <w:sz w:val="24"/>
          <w:szCs w:val="24"/>
        </w:rPr>
        <w:t xml:space="preserve">ileostomy </w:t>
      </w:r>
      <w:r w:rsidR="00F20E5A" w:rsidRPr="00FC3FD7">
        <w:rPr>
          <w:rFonts w:ascii="Book Antiqua" w:hAnsi="Book Antiqua" w:cs="Times New Roman"/>
          <w:sz w:val="24"/>
          <w:szCs w:val="24"/>
        </w:rPr>
        <w:t>closure, t</w:t>
      </w:r>
      <w:r w:rsidR="004A2DCB" w:rsidRPr="00FC3FD7">
        <w:rPr>
          <w:rFonts w:ascii="Book Antiqua" w:hAnsi="Book Antiqua" w:cs="Times New Roman"/>
          <w:sz w:val="24"/>
          <w:szCs w:val="24"/>
        </w:rPr>
        <w:t xml:space="preserve">he average minimum and </w:t>
      </w:r>
      <w:r w:rsidR="00F20E5A" w:rsidRPr="00FC3FD7">
        <w:rPr>
          <w:rFonts w:ascii="Book Antiqua" w:hAnsi="Book Antiqua" w:cs="Times New Roman"/>
          <w:sz w:val="24"/>
          <w:szCs w:val="24"/>
        </w:rPr>
        <w:t xml:space="preserve">maximum 24-h frequency </w:t>
      </w:r>
      <w:r w:rsidR="00404FD9" w:rsidRPr="00FC3FD7">
        <w:rPr>
          <w:rFonts w:ascii="Book Antiqua" w:hAnsi="Book Antiqua" w:cs="Times New Roman"/>
          <w:sz w:val="24"/>
          <w:szCs w:val="24"/>
        </w:rPr>
        <w:t xml:space="preserve">was </w:t>
      </w:r>
      <w:r w:rsidR="00F20E5A" w:rsidRPr="00FC3FD7">
        <w:rPr>
          <w:rFonts w:ascii="Book Antiqua" w:hAnsi="Book Antiqua" w:cs="Times New Roman"/>
          <w:sz w:val="24"/>
          <w:szCs w:val="24"/>
        </w:rPr>
        <w:t>3.6 and 4</w:t>
      </w:r>
      <w:r w:rsidR="004A2DCB" w:rsidRPr="00FC3FD7">
        <w:rPr>
          <w:rFonts w:ascii="Book Antiqua" w:hAnsi="Book Antiqua" w:cs="Times New Roman"/>
          <w:sz w:val="24"/>
          <w:szCs w:val="24"/>
        </w:rPr>
        <w:t>.7,</w:t>
      </w:r>
      <w:r w:rsidR="00290A1D" w:rsidRPr="00FC3FD7">
        <w:rPr>
          <w:rFonts w:ascii="Book Antiqua" w:hAnsi="Book Antiqua" w:cs="Times New Roman"/>
          <w:sz w:val="24"/>
          <w:szCs w:val="24"/>
        </w:rPr>
        <w:t xml:space="preserve"> </w:t>
      </w:r>
      <w:r w:rsidR="00997CB0" w:rsidRPr="00FC3FD7">
        <w:rPr>
          <w:rFonts w:ascii="Book Antiqua" w:hAnsi="Book Antiqua" w:cs="Times New Roman"/>
          <w:sz w:val="24"/>
          <w:szCs w:val="24"/>
        </w:rPr>
        <w:t>respectively</w:t>
      </w:r>
      <w:r w:rsidR="00145E95" w:rsidRPr="00FC3FD7">
        <w:rPr>
          <w:rFonts w:ascii="Book Antiqua" w:hAnsi="Book Antiqua" w:cs="Times New Roman"/>
          <w:sz w:val="24"/>
          <w:szCs w:val="24"/>
        </w:rPr>
        <w:fldChar w:fldCharType="begin"/>
      </w:r>
      <w:r w:rsidR="00EE00B5" w:rsidRPr="00FC3FD7">
        <w:rPr>
          <w:rFonts w:ascii="Book Antiqua" w:hAnsi="Book Antiqua" w:cs="Times New Roman"/>
          <w:sz w:val="24"/>
          <w:szCs w:val="24"/>
        </w:rPr>
        <w:instrText xml:space="preserve"> ADDIN EN.CITE &lt;EndNote&gt;&lt;Cite&gt;&lt;Author&gt;Setti-Carraro&lt;/Author&gt;&lt;Year&gt;1994&lt;/Year&gt;&lt;RecNum&gt;33&lt;/RecNum&gt;&lt;DisplayText&gt;&lt;style face="superscript"&gt;[33]&lt;/style&gt;&lt;/DisplayText&gt;&lt;record&gt;&lt;rec-number&gt;33&lt;/rec-number&gt;&lt;foreign-keys&gt;&lt;key app="EN" db-id="5zwd22p28a2dpeetf02552alwp0wrep9p9aw" timestamp="1489715645"&gt;33&lt;/key&gt;&lt;/foreign-keys&gt;&lt;ref-type name="Journal Article"&gt;17&lt;/ref-type&gt;&lt;contributors&gt;&lt;authors&gt;&lt;author&gt;Setti-Carraro, P.&lt;/author&gt;&lt;author&gt;Ritchie, J. K.&lt;/author&gt;&lt;author&gt;Wilkinson, K. H.&lt;/author&gt;&lt;author&gt;Nicholls, R. J.&lt;/author&gt;&lt;author&gt;Hawley, P. R.&lt;/author&gt;&lt;/authors&gt;&lt;/contributors&gt;&lt;auth-address&gt;St Mark&amp;apos;s Hospital, London.&lt;/auth-address&gt;&lt;titles&gt;&lt;title&gt;The first 10 years&amp;apos; experience of restorative proctocolectomy for ulcerative colitis&lt;/title&gt;&lt;secondary-title&gt;Gut&lt;/secondary-title&gt;&lt;alt-title&gt;Gut&lt;/alt-title&gt;&lt;/titles&gt;&lt;pages&gt;1070-5&lt;/pages&gt;&lt;volume&gt;35&lt;/volume&gt;&lt;number&gt;8&lt;/number&gt;&lt;edition&gt;1994/08/01&lt;/edition&gt;&lt;keywords&gt;&lt;keyword&gt;Adolescent&lt;/keyword&gt;&lt;keyword&gt;Adult&lt;/keyword&gt;&lt;keyword&gt;Colitis, Ulcerative/mortality/physiopathology/*surgery&lt;/keyword&gt;&lt;keyword&gt;Defecation&lt;/keyword&gt;&lt;keyword&gt;Fecal Incontinence/etiology&lt;/keyword&gt;&lt;keyword&gt;Female&lt;/keyword&gt;&lt;keyword&gt;Follow-Up Studies&lt;/keyword&gt;&lt;keyword&gt;Humans&lt;/keyword&gt;&lt;keyword&gt;Inflammation/etiology&lt;/keyword&gt;&lt;keyword&gt;Male&lt;/keyword&gt;&lt;keyword&gt;Middle Aged&lt;/keyword&gt;&lt;keyword&gt;Postoperative Complications&lt;/keyword&gt;&lt;keyword&gt;*Proctocolectomy, Restorative/mortality&lt;/keyword&gt;&lt;keyword&gt;Reoperation&lt;/keyword&gt;&lt;keyword&gt;Time Factors&lt;/keyword&gt;&lt;keyword&gt;Treatment Failure&lt;/keyword&gt;&lt;/keywords&gt;&lt;dates&gt;&lt;year&gt;1994&lt;/year&gt;&lt;pub-dates&gt;&lt;date&gt;Aug&lt;/date&gt;&lt;/pub-dates&gt;&lt;/dates&gt;&lt;isbn&gt;0017-5749 (Print)&amp;#xD;0017-5749 (Linking)&lt;/isbn&gt;&lt;accession-num&gt;7926908&lt;/accession-num&gt;&lt;urls&gt;&lt;related-urls&gt;&lt;url&gt;https://www.ncbi.nlm.nih.gov/pubmed/7926908&lt;/url&gt;&lt;/related-urls&gt;&lt;/urls&gt;&lt;custom2&gt;PMC1375057&lt;/custom2&gt;&lt;remote-database-provider&gt;Nlm&lt;/remote-database-provider&gt;&lt;language&gt;Eng&lt;/language&gt;&lt;/record&gt;&lt;/Cite&gt;&lt;/EndNote&gt;</w:instrText>
      </w:r>
      <w:r w:rsidR="00145E95" w:rsidRPr="00FC3FD7">
        <w:rPr>
          <w:rFonts w:ascii="Book Antiqua" w:hAnsi="Book Antiqua" w:cs="Times New Roman"/>
          <w:sz w:val="24"/>
          <w:szCs w:val="24"/>
        </w:rPr>
        <w:fldChar w:fldCharType="separate"/>
      </w:r>
      <w:r w:rsidR="00EE00B5" w:rsidRPr="00FC3FD7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33" w:tooltip="Setti-Carraro, 1994 #33" w:history="1">
        <w:r w:rsidR="00EE00B5" w:rsidRPr="00FC3FD7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33</w:t>
        </w:r>
      </w:hyperlink>
      <w:r w:rsidR="00EE00B5" w:rsidRPr="00FC3FD7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145E95" w:rsidRPr="00FC3FD7">
        <w:rPr>
          <w:rFonts w:ascii="Book Antiqua" w:hAnsi="Book Antiqua" w:cs="Times New Roman"/>
          <w:sz w:val="24"/>
          <w:szCs w:val="24"/>
        </w:rPr>
        <w:fldChar w:fldCharType="end"/>
      </w:r>
      <w:r w:rsidR="00997CB0" w:rsidRPr="00FC3FD7">
        <w:rPr>
          <w:rFonts w:ascii="Book Antiqua" w:hAnsi="Book Antiqua" w:cs="Times New Roman"/>
          <w:sz w:val="24"/>
          <w:szCs w:val="24"/>
        </w:rPr>
        <w:t xml:space="preserve">. </w:t>
      </w:r>
      <w:r w:rsidR="007B443E" w:rsidRPr="00FC3FD7">
        <w:rPr>
          <w:rFonts w:ascii="Book Antiqua" w:hAnsi="Book Antiqua" w:cs="Times New Roman"/>
          <w:sz w:val="24"/>
          <w:szCs w:val="24"/>
        </w:rPr>
        <w:t xml:space="preserve">In another study, </w:t>
      </w:r>
      <w:r w:rsidR="007959B4" w:rsidRPr="00FC3FD7">
        <w:rPr>
          <w:rFonts w:ascii="Book Antiqua" w:hAnsi="Book Antiqua" w:cs="Times New Roman"/>
          <w:sz w:val="24"/>
          <w:szCs w:val="24"/>
        </w:rPr>
        <w:t xml:space="preserve">a </w:t>
      </w:r>
      <w:r w:rsidR="00F20E5A" w:rsidRPr="00FC3FD7">
        <w:rPr>
          <w:rFonts w:ascii="Book Antiqua" w:hAnsi="Book Antiqua" w:cs="Times New Roman"/>
          <w:sz w:val="24"/>
          <w:szCs w:val="24"/>
        </w:rPr>
        <w:t xml:space="preserve">bowel </w:t>
      </w:r>
      <w:r w:rsidR="00414C54" w:rsidRPr="00FC3FD7">
        <w:rPr>
          <w:rFonts w:ascii="Book Antiqua" w:hAnsi="Book Antiqua" w:cs="Times New Roman"/>
          <w:sz w:val="24"/>
          <w:szCs w:val="24"/>
        </w:rPr>
        <w:t xml:space="preserve">frequency of </w:t>
      </w:r>
      <w:r w:rsidR="00BA378D" w:rsidRPr="00FC3FD7">
        <w:rPr>
          <w:rFonts w:ascii="Book Antiqua" w:hAnsi="Book Antiqua" w:cs="Times New Roman"/>
          <w:sz w:val="24"/>
          <w:szCs w:val="24"/>
        </w:rPr>
        <w:t>6</w:t>
      </w:r>
      <w:r w:rsidR="00414C54" w:rsidRPr="00FC3FD7">
        <w:rPr>
          <w:rFonts w:ascii="Book Antiqua" w:hAnsi="Book Antiqua" w:cs="Times New Roman"/>
          <w:sz w:val="24"/>
          <w:szCs w:val="24"/>
        </w:rPr>
        <w:t xml:space="preserve"> </w:t>
      </w:r>
      <w:r w:rsidR="00BE7810" w:rsidRPr="00FC3FD7">
        <w:rPr>
          <w:rFonts w:ascii="Book Antiqua" w:hAnsi="Book Antiqua" w:cs="Times New Roman"/>
          <w:sz w:val="24"/>
          <w:szCs w:val="24"/>
        </w:rPr>
        <w:t>times</w:t>
      </w:r>
      <w:r w:rsidR="00D44E64" w:rsidRPr="00FC3FD7">
        <w:rPr>
          <w:rFonts w:ascii="Book Antiqua" w:hAnsi="Book Antiqua" w:cs="Times New Roman"/>
          <w:sz w:val="24"/>
          <w:szCs w:val="24"/>
        </w:rPr>
        <w:t>/</w:t>
      </w:r>
      <w:r w:rsidR="007B443E" w:rsidRPr="00FC3FD7">
        <w:rPr>
          <w:rFonts w:ascii="Book Antiqua" w:hAnsi="Book Antiqua" w:cs="Times New Roman"/>
          <w:sz w:val="24"/>
          <w:szCs w:val="24"/>
        </w:rPr>
        <w:t>day</w:t>
      </w:r>
      <w:r w:rsidR="00F20E5A" w:rsidRPr="00FC3FD7">
        <w:rPr>
          <w:rFonts w:ascii="Book Antiqua" w:hAnsi="Book Antiqua" w:cs="Times New Roman"/>
          <w:sz w:val="24"/>
          <w:szCs w:val="24"/>
        </w:rPr>
        <w:t xml:space="preserve"> w</w:t>
      </w:r>
      <w:r w:rsidR="002916A7" w:rsidRPr="00FC3FD7">
        <w:rPr>
          <w:rFonts w:ascii="Book Antiqua" w:hAnsi="Book Antiqua" w:cs="Times New Roman"/>
          <w:sz w:val="24"/>
          <w:szCs w:val="24"/>
        </w:rPr>
        <w:t>as</w:t>
      </w:r>
      <w:r w:rsidR="00F20E5A" w:rsidRPr="00FC3FD7">
        <w:rPr>
          <w:rFonts w:ascii="Book Antiqua" w:hAnsi="Book Antiqua" w:cs="Times New Roman"/>
          <w:sz w:val="24"/>
          <w:szCs w:val="24"/>
        </w:rPr>
        <w:t xml:space="preserve"> identified 3 years later</w:t>
      </w:r>
      <w:r w:rsidR="00F20E5A" w:rsidRPr="00FC3FD7">
        <w:rPr>
          <w:rFonts w:ascii="Book Antiqua" w:hAnsi="Book Antiqua" w:cs="Times New Roman"/>
          <w:sz w:val="24"/>
          <w:szCs w:val="24"/>
        </w:rPr>
        <w:fldChar w:fldCharType="begin"/>
      </w:r>
      <w:r w:rsidR="00EE00B5" w:rsidRPr="00FC3FD7">
        <w:rPr>
          <w:rFonts w:ascii="Book Antiqua" w:hAnsi="Book Antiqua" w:cs="Times New Roman"/>
          <w:sz w:val="24"/>
          <w:szCs w:val="24"/>
        </w:rPr>
        <w:instrText xml:space="preserve"> ADDIN EN.CITE &lt;EndNote&gt;&lt;Cite&gt;&lt;Author&gt;McIntyre&lt;/Author&gt;&lt;Year&gt;1994&lt;/Year&gt;&lt;RecNum&gt;34&lt;/RecNum&gt;&lt;DisplayText&gt;&lt;style face="superscript"&gt;[34]&lt;/style&gt;&lt;/DisplayText&gt;&lt;record&gt;&lt;rec-number&gt;34&lt;/rec-number&gt;&lt;foreign-keys&gt;&lt;key app="EN" db-id="5zwd22p28a2dpeetf02552alwp0wrep9p9aw" timestamp="1489715645"&gt;34&lt;/key&gt;&lt;/foreign-keys&gt;&lt;ref-type name="Journal Article"&gt;17&lt;/ref-type&gt;&lt;contributors&gt;&lt;authors&gt;&lt;author&gt;McIntyre, P. B.&lt;/author&gt;&lt;author&gt;Pemberton, J. H.&lt;/author&gt;&lt;author&gt;Wolff, B. G.&lt;/author&gt;&lt;author&gt;Beart, R. W.&lt;/author&gt;&lt;author&gt;Dozois, R. R.&lt;/author&gt;&lt;/authors&gt;&lt;/contributors&gt;&lt;auth-address&gt;Division of Colon and Rectal Surgery, Mayo Clinic, Rochester, Minnesota 55905.&lt;/auth-address&gt;&lt;titles&gt;&lt;title&gt;Comparing functional results one year and ten years after ileal pouch-anal anastomosis for chronic ulcerative colitis&lt;/title&gt;&lt;secondary-title&gt;Dis Colon Rectum&lt;/secondary-title&gt;&lt;alt-title&gt;Diseases of the colon and rectum&lt;/alt-title&gt;&lt;/titles&gt;&lt;pages&gt;303-7&lt;/pages&gt;&lt;volume&gt;37&lt;/volume&gt;&lt;number&gt;4&lt;/number&gt;&lt;edition&gt;1994/04/01&lt;/edition&gt;&lt;keywords&gt;&lt;keyword&gt;Adolescent&lt;/keyword&gt;&lt;keyword&gt;Adult&lt;/keyword&gt;&lt;keyword&gt;Colitis, Ulcerative/*physiopathology/*surgery&lt;/keyword&gt;&lt;keyword&gt;Colon/*physiopathology&lt;/keyword&gt;&lt;keyword&gt;Fecal Incontinence/epidemiology/etiology/*physiopathology&lt;/keyword&gt;&lt;keyword&gt;Female&lt;/keyword&gt;&lt;keyword&gt;Follow-Up Studies&lt;/keyword&gt;&lt;keyword&gt;Gastrointestinal Motility&lt;/keyword&gt;&lt;keyword&gt;Humans&lt;/keyword&gt;&lt;keyword&gt;Inflammation/epidemiology/etiology&lt;/keyword&gt;&lt;keyword&gt;Male&lt;/keyword&gt;&lt;keyword&gt;Middle Aged&lt;/keyword&gt;&lt;keyword&gt;Proctocolectomy, Restorative/*adverse effects&lt;/keyword&gt;&lt;keyword&gt;Time Factors&lt;/keyword&gt;&lt;keyword&gt;Treatment Outcome&lt;/keyword&gt;&lt;/keywords&gt;&lt;dates&gt;&lt;year&gt;1994&lt;/year&gt;&lt;pub-dates&gt;&lt;date&gt;Apr&lt;/date&gt;&lt;/pub-dates&gt;&lt;/dates&gt;&lt;isbn&gt;0012-3706 (Print)&amp;#xD;0012-3706 (Linking)&lt;/isbn&gt;&lt;accession-num&gt;8168407&lt;/accession-num&gt;&lt;urls&gt;&lt;related-urls&gt;&lt;url&gt;https://www.ncbi.nlm.nih.gov/pubmed/8168407&lt;/url&gt;&lt;/related-urls&gt;&lt;/urls&gt;&lt;remote-database-provider&gt;Nlm&lt;/remote-database-provider&gt;&lt;language&gt;eng&lt;/language&gt;&lt;/record&gt;&lt;/Cite&gt;&lt;/EndNote&gt;</w:instrText>
      </w:r>
      <w:r w:rsidR="00F20E5A" w:rsidRPr="00FC3FD7">
        <w:rPr>
          <w:rFonts w:ascii="Book Antiqua" w:hAnsi="Book Antiqua" w:cs="Times New Roman"/>
          <w:sz w:val="24"/>
          <w:szCs w:val="24"/>
        </w:rPr>
        <w:fldChar w:fldCharType="separate"/>
      </w:r>
      <w:r w:rsidR="00EE00B5" w:rsidRPr="00FC3FD7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34" w:tooltip="McIntyre, 1994 #34" w:history="1">
        <w:r w:rsidR="00EE00B5" w:rsidRPr="00FC3FD7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34</w:t>
        </w:r>
      </w:hyperlink>
      <w:r w:rsidR="00EE00B5" w:rsidRPr="00FC3FD7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F20E5A" w:rsidRPr="00FC3FD7">
        <w:rPr>
          <w:rFonts w:ascii="Book Antiqua" w:hAnsi="Book Antiqua" w:cs="Times New Roman"/>
          <w:sz w:val="24"/>
          <w:szCs w:val="24"/>
        </w:rPr>
        <w:fldChar w:fldCharType="end"/>
      </w:r>
      <w:r w:rsidR="00F20E5A" w:rsidRPr="00FC3FD7">
        <w:rPr>
          <w:rFonts w:ascii="Book Antiqua" w:hAnsi="Book Antiqua" w:cs="Times New Roman"/>
          <w:sz w:val="24"/>
          <w:szCs w:val="24"/>
        </w:rPr>
        <w:t xml:space="preserve">. </w:t>
      </w:r>
      <w:r w:rsidR="00997CB0" w:rsidRPr="00FC3FD7">
        <w:rPr>
          <w:rFonts w:ascii="Book Antiqua" w:hAnsi="Book Antiqua" w:cs="Times New Roman"/>
          <w:sz w:val="24"/>
          <w:szCs w:val="24"/>
        </w:rPr>
        <w:t xml:space="preserve">In </w:t>
      </w:r>
      <w:r w:rsidR="00FD32D9" w:rsidRPr="00FC3FD7">
        <w:rPr>
          <w:rFonts w:ascii="Book Antiqua" w:hAnsi="Book Antiqua" w:cs="Times New Roman"/>
          <w:sz w:val="24"/>
          <w:szCs w:val="24"/>
        </w:rPr>
        <w:t>an</w:t>
      </w:r>
      <w:r w:rsidR="00997CB0" w:rsidRPr="00FC3FD7">
        <w:rPr>
          <w:rFonts w:ascii="Book Antiqua" w:hAnsi="Book Antiqua" w:cs="Times New Roman"/>
          <w:sz w:val="24"/>
          <w:szCs w:val="24"/>
        </w:rPr>
        <w:t>other report</w:t>
      </w:r>
      <w:r w:rsidR="007B443E" w:rsidRPr="00FC3FD7">
        <w:rPr>
          <w:rFonts w:ascii="Book Antiqua" w:hAnsi="Book Antiqua" w:cs="Times New Roman"/>
          <w:sz w:val="24"/>
          <w:szCs w:val="24"/>
        </w:rPr>
        <w:t>,</w:t>
      </w:r>
      <w:r w:rsidR="00997CB0" w:rsidRPr="00FC3FD7">
        <w:rPr>
          <w:rFonts w:ascii="Book Antiqua" w:hAnsi="Book Antiqua" w:cs="Times New Roman"/>
          <w:sz w:val="24"/>
          <w:szCs w:val="24"/>
        </w:rPr>
        <w:t xml:space="preserve"> the median </w:t>
      </w:r>
      <w:r w:rsidR="007B443E" w:rsidRPr="00FC3FD7">
        <w:rPr>
          <w:rFonts w:ascii="Book Antiqua" w:hAnsi="Book Antiqua" w:cs="Times New Roman"/>
          <w:sz w:val="24"/>
          <w:szCs w:val="24"/>
        </w:rPr>
        <w:t xml:space="preserve">bowel </w:t>
      </w:r>
      <w:r w:rsidR="00997CB0" w:rsidRPr="00FC3FD7">
        <w:rPr>
          <w:rFonts w:ascii="Book Antiqua" w:hAnsi="Book Antiqua" w:cs="Times New Roman"/>
          <w:sz w:val="24"/>
          <w:szCs w:val="24"/>
        </w:rPr>
        <w:t xml:space="preserve">frequency per </w:t>
      </w:r>
      <w:r w:rsidR="007B443E" w:rsidRPr="00FC3FD7">
        <w:rPr>
          <w:rFonts w:ascii="Book Antiqua" w:hAnsi="Book Antiqua" w:cs="Times New Roman"/>
          <w:sz w:val="24"/>
          <w:szCs w:val="24"/>
        </w:rPr>
        <w:t>day</w:t>
      </w:r>
      <w:r w:rsidR="00997CB0" w:rsidRPr="00FC3FD7">
        <w:rPr>
          <w:rFonts w:ascii="Book Antiqua" w:hAnsi="Book Antiqua" w:cs="Times New Roman"/>
          <w:sz w:val="24"/>
          <w:szCs w:val="24"/>
        </w:rPr>
        <w:t xml:space="preserve"> was </w:t>
      </w:r>
      <w:r w:rsidR="00BE753A" w:rsidRPr="00FC3FD7">
        <w:rPr>
          <w:rFonts w:ascii="Book Antiqua" w:hAnsi="Book Antiqua" w:cs="Times New Roman"/>
          <w:sz w:val="24"/>
          <w:szCs w:val="24"/>
        </w:rPr>
        <w:t>6</w:t>
      </w:r>
      <w:r w:rsidR="004B09FE" w:rsidRPr="00FC3FD7">
        <w:rPr>
          <w:rFonts w:ascii="Book Antiqua" w:hAnsi="Book Antiqua" w:cs="Times New Roman"/>
          <w:sz w:val="24"/>
          <w:szCs w:val="24"/>
        </w:rPr>
        <w:t xml:space="preserve"> </w:t>
      </w:r>
      <w:r w:rsidR="00F20E5A" w:rsidRPr="00FC3FD7">
        <w:rPr>
          <w:rFonts w:ascii="Book Antiqua" w:hAnsi="Book Antiqua" w:cs="Times New Roman"/>
          <w:sz w:val="24"/>
          <w:szCs w:val="24"/>
        </w:rPr>
        <w:t xml:space="preserve">at </w:t>
      </w:r>
      <w:r w:rsidR="00E46118" w:rsidRPr="00FC3FD7">
        <w:rPr>
          <w:rFonts w:ascii="Book Antiqua" w:hAnsi="Book Antiqua" w:cs="Times New Roman"/>
          <w:sz w:val="24"/>
          <w:szCs w:val="24"/>
        </w:rPr>
        <w:t xml:space="preserve">a </w:t>
      </w:r>
      <w:r w:rsidR="00F20E5A" w:rsidRPr="00FC3FD7">
        <w:rPr>
          <w:rFonts w:ascii="Book Antiqua" w:hAnsi="Book Antiqua" w:cs="Times New Roman"/>
          <w:sz w:val="24"/>
          <w:szCs w:val="24"/>
        </w:rPr>
        <w:t xml:space="preserve">mean follow-up of 40 </w:t>
      </w:r>
      <w:proofErr w:type="spellStart"/>
      <w:proofErr w:type="gramStart"/>
      <w:r w:rsidR="00F20E5A" w:rsidRPr="00FC3FD7">
        <w:rPr>
          <w:rFonts w:ascii="Book Antiqua" w:hAnsi="Book Antiqua" w:cs="Times New Roman"/>
          <w:sz w:val="24"/>
          <w:szCs w:val="24"/>
        </w:rPr>
        <w:t>mo</w:t>
      </w:r>
      <w:proofErr w:type="spellEnd"/>
      <w:proofErr w:type="gramEnd"/>
      <w:r w:rsidR="00145E95" w:rsidRPr="00FC3FD7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PEVuZE5vdGU+PENpdGU+PEF1dGhvcj5GYXppbzwvQXV0aG9yPjxZZWFyPjE5OTU8L1llYXI+PFJl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=
</w:fldData>
        </w:fldChar>
      </w:r>
      <w:r w:rsidR="00EE00B5" w:rsidRPr="00FC3FD7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EE00B5" w:rsidRPr="00FC3FD7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PEVuZE5vdGU+PENpdGU+PEF1dGhvcj5GYXppbzwvQXV0aG9yPjxZZWFyPjE5OTU8L1llYXI+PFJl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=
</w:fldData>
        </w:fldChar>
      </w:r>
      <w:r w:rsidR="00EE00B5" w:rsidRPr="00FC3FD7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EE00B5" w:rsidRPr="00FC3FD7">
        <w:rPr>
          <w:rFonts w:ascii="Book Antiqua" w:hAnsi="Book Antiqua" w:cs="Times New Roman"/>
          <w:sz w:val="24"/>
          <w:szCs w:val="24"/>
        </w:rPr>
      </w:r>
      <w:r w:rsidR="00EE00B5" w:rsidRPr="00FC3FD7">
        <w:rPr>
          <w:rFonts w:ascii="Book Antiqua" w:hAnsi="Book Antiqua" w:cs="Times New Roman"/>
          <w:sz w:val="24"/>
          <w:szCs w:val="24"/>
        </w:rPr>
        <w:fldChar w:fldCharType="end"/>
      </w:r>
      <w:r w:rsidR="00145E95" w:rsidRPr="00FC3FD7">
        <w:rPr>
          <w:rFonts w:ascii="Book Antiqua" w:hAnsi="Book Antiqua" w:cs="Times New Roman"/>
          <w:sz w:val="24"/>
          <w:szCs w:val="24"/>
        </w:rPr>
      </w:r>
      <w:r w:rsidR="00145E95" w:rsidRPr="00FC3FD7">
        <w:rPr>
          <w:rFonts w:ascii="Book Antiqua" w:hAnsi="Book Antiqua" w:cs="Times New Roman"/>
          <w:sz w:val="24"/>
          <w:szCs w:val="24"/>
        </w:rPr>
        <w:fldChar w:fldCharType="separate"/>
      </w:r>
      <w:r w:rsidR="00EE00B5" w:rsidRPr="00FC3FD7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2" w:tooltip="Fazio, 1995 #2" w:history="1">
        <w:r w:rsidR="00EE00B5" w:rsidRPr="00FC3FD7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2</w:t>
        </w:r>
      </w:hyperlink>
      <w:r w:rsidR="00EE00B5" w:rsidRPr="00FC3FD7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145E95" w:rsidRPr="00FC3FD7">
        <w:rPr>
          <w:rFonts w:ascii="Book Antiqua" w:hAnsi="Book Antiqua" w:cs="Times New Roman"/>
          <w:sz w:val="24"/>
          <w:szCs w:val="24"/>
        </w:rPr>
        <w:fldChar w:fldCharType="end"/>
      </w:r>
      <w:r w:rsidR="00997CB0" w:rsidRPr="00FC3FD7">
        <w:rPr>
          <w:rFonts w:ascii="Book Antiqua" w:hAnsi="Book Antiqua" w:cs="Times New Roman"/>
          <w:sz w:val="24"/>
          <w:szCs w:val="24"/>
        </w:rPr>
        <w:t xml:space="preserve">. </w:t>
      </w:r>
      <w:r w:rsidRPr="00FC3FD7">
        <w:rPr>
          <w:rFonts w:ascii="Book Antiqua" w:hAnsi="Book Antiqua" w:cs="Times New Roman"/>
          <w:sz w:val="24"/>
          <w:szCs w:val="24"/>
        </w:rPr>
        <w:t xml:space="preserve">A study of </w:t>
      </w:r>
      <w:r w:rsidR="00E15372" w:rsidRPr="00FC3FD7">
        <w:rPr>
          <w:rFonts w:ascii="Book Antiqua" w:hAnsi="Book Antiqua" w:cs="Times New Roman"/>
          <w:sz w:val="24"/>
          <w:szCs w:val="24"/>
        </w:rPr>
        <w:t>100 J-pouch procedure</w:t>
      </w:r>
      <w:r w:rsidR="00F6559D" w:rsidRPr="00FC3FD7">
        <w:rPr>
          <w:rFonts w:ascii="Book Antiqua" w:hAnsi="Book Antiqua" w:cs="Times New Roman"/>
          <w:sz w:val="24"/>
          <w:szCs w:val="24"/>
        </w:rPr>
        <w:t>s</w:t>
      </w:r>
      <w:r w:rsidRPr="00FC3FD7">
        <w:rPr>
          <w:rFonts w:ascii="Book Antiqua" w:hAnsi="Book Antiqua" w:cs="Times New Roman"/>
          <w:sz w:val="24"/>
          <w:szCs w:val="24"/>
        </w:rPr>
        <w:t xml:space="preserve"> reported</w:t>
      </w:r>
      <w:r w:rsidR="00F6559D" w:rsidRPr="00FC3FD7">
        <w:rPr>
          <w:rFonts w:ascii="Book Antiqua" w:hAnsi="Book Antiqua" w:cs="Times New Roman"/>
          <w:sz w:val="24"/>
          <w:szCs w:val="24"/>
        </w:rPr>
        <w:t xml:space="preserve"> that</w:t>
      </w:r>
      <w:r w:rsidR="00E15372" w:rsidRPr="00FC3FD7">
        <w:rPr>
          <w:rFonts w:ascii="Book Antiqua" w:hAnsi="Book Antiqua" w:cs="Times New Roman"/>
          <w:sz w:val="24"/>
          <w:szCs w:val="24"/>
        </w:rPr>
        <w:t xml:space="preserve"> </w:t>
      </w:r>
      <w:r w:rsidR="00EE3459" w:rsidRPr="00FC3FD7">
        <w:rPr>
          <w:rFonts w:ascii="Book Antiqua" w:hAnsi="Book Antiqua" w:cs="Times New Roman"/>
          <w:sz w:val="24"/>
          <w:szCs w:val="24"/>
        </w:rPr>
        <w:t xml:space="preserve">the </w:t>
      </w:r>
      <w:r w:rsidR="00F6559D" w:rsidRPr="00FC3FD7">
        <w:rPr>
          <w:rFonts w:ascii="Book Antiqua" w:hAnsi="Book Antiqua" w:cs="Times New Roman"/>
          <w:sz w:val="24"/>
          <w:szCs w:val="24"/>
        </w:rPr>
        <w:t>b</w:t>
      </w:r>
      <w:r w:rsidR="00E15372" w:rsidRPr="00FC3FD7">
        <w:rPr>
          <w:rFonts w:ascii="Book Antiqua" w:hAnsi="Book Antiqua" w:cs="Times New Roman"/>
          <w:sz w:val="24"/>
          <w:szCs w:val="24"/>
        </w:rPr>
        <w:t>owel frequency at 1, 3, 6, 12</w:t>
      </w:r>
      <w:r w:rsidR="00D008DC" w:rsidRPr="00FC3FD7">
        <w:rPr>
          <w:rFonts w:ascii="Book Antiqua" w:hAnsi="Book Antiqua" w:cs="Times New Roman"/>
          <w:sz w:val="24"/>
          <w:szCs w:val="24"/>
        </w:rPr>
        <w:t>,</w:t>
      </w:r>
      <w:r w:rsidR="00E15372" w:rsidRPr="00FC3FD7">
        <w:rPr>
          <w:rFonts w:ascii="Book Antiqua" w:hAnsi="Book Antiqua" w:cs="Times New Roman"/>
          <w:sz w:val="24"/>
          <w:szCs w:val="24"/>
        </w:rPr>
        <w:t xml:space="preserve"> and 24 </w:t>
      </w:r>
      <w:proofErr w:type="spellStart"/>
      <w:r w:rsidR="00E15372" w:rsidRPr="00FC3FD7">
        <w:rPr>
          <w:rFonts w:ascii="Book Antiqua" w:hAnsi="Book Antiqua" w:cs="Times New Roman"/>
          <w:sz w:val="24"/>
          <w:szCs w:val="24"/>
        </w:rPr>
        <w:t>mo</w:t>
      </w:r>
      <w:proofErr w:type="spellEnd"/>
      <w:r w:rsidR="00BC07D2">
        <w:rPr>
          <w:rFonts w:ascii="Book Antiqua" w:hAnsi="Book Antiqua" w:cs="Times New Roman" w:hint="eastAsia"/>
          <w:sz w:val="24"/>
          <w:szCs w:val="24"/>
          <w:lang w:eastAsia="zh-CN"/>
        </w:rPr>
        <w:t xml:space="preserve"> </w:t>
      </w:r>
      <w:r w:rsidR="00E15372" w:rsidRPr="00FC3FD7">
        <w:rPr>
          <w:rFonts w:ascii="Book Antiqua" w:hAnsi="Book Antiqua" w:cs="Times New Roman"/>
          <w:sz w:val="24"/>
          <w:szCs w:val="24"/>
        </w:rPr>
        <w:t>was 7.5, 6.5, 6.2, 5</w:t>
      </w:r>
      <w:r w:rsidR="0015416C" w:rsidRPr="00FC3FD7">
        <w:rPr>
          <w:rFonts w:ascii="Book Antiqua" w:hAnsi="Book Antiqua" w:cs="Times New Roman"/>
          <w:sz w:val="24"/>
          <w:szCs w:val="24"/>
        </w:rPr>
        <w:t>.4</w:t>
      </w:r>
      <w:r w:rsidR="00D7151E" w:rsidRPr="00FC3FD7">
        <w:rPr>
          <w:rFonts w:ascii="Book Antiqua" w:hAnsi="Book Antiqua" w:cs="Times New Roman"/>
          <w:sz w:val="24"/>
          <w:szCs w:val="24"/>
        </w:rPr>
        <w:t>,</w:t>
      </w:r>
      <w:r w:rsidR="0015416C" w:rsidRPr="00FC3FD7">
        <w:rPr>
          <w:rFonts w:ascii="Book Antiqua" w:hAnsi="Book Antiqua" w:cs="Times New Roman"/>
          <w:sz w:val="24"/>
          <w:szCs w:val="24"/>
        </w:rPr>
        <w:t xml:space="preserve"> and 5.4</w:t>
      </w:r>
      <w:r w:rsidR="00BC0EA0" w:rsidRPr="00FC3FD7">
        <w:rPr>
          <w:rFonts w:ascii="Book Antiqua" w:hAnsi="Book Antiqua" w:cs="Times New Roman"/>
          <w:sz w:val="24"/>
          <w:szCs w:val="24"/>
        </w:rPr>
        <w:t xml:space="preserve">, </w:t>
      </w:r>
      <w:r w:rsidR="0015416C" w:rsidRPr="00FC3FD7">
        <w:rPr>
          <w:rFonts w:ascii="Book Antiqua" w:hAnsi="Book Antiqua" w:cs="Times New Roman"/>
          <w:sz w:val="24"/>
          <w:szCs w:val="24"/>
        </w:rPr>
        <w:t>respectively</w:t>
      </w:r>
      <w:r w:rsidR="00145E95" w:rsidRPr="00FC3FD7">
        <w:rPr>
          <w:rFonts w:ascii="Book Antiqua" w:hAnsi="Book Antiqua" w:cs="Times New Roman"/>
          <w:sz w:val="24"/>
          <w:szCs w:val="24"/>
        </w:rPr>
        <w:fldChar w:fldCharType="begin"/>
      </w:r>
      <w:r w:rsidR="00EE00B5" w:rsidRPr="00FC3FD7">
        <w:rPr>
          <w:rFonts w:ascii="Book Antiqua" w:hAnsi="Book Antiqua" w:cs="Times New Roman"/>
          <w:sz w:val="24"/>
          <w:szCs w:val="24"/>
        </w:rPr>
        <w:instrText xml:space="preserve"> ADDIN EN.CITE &lt;EndNote&gt;&lt;Cite&gt;&lt;Author&gt;Becker&lt;/Author&gt;&lt;Year&gt;1986&lt;/Year&gt;&lt;RecNum&gt;35&lt;/RecNum&gt;&lt;DisplayText&gt;&lt;style face="superscript"&gt;[35]&lt;/style&gt;&lt;/DisplayText&gt;&lt;record&gt;&lt;rec-number&gt;35&lt;/rec-number&gt;&lt;foreign-keys&gt;&lt;key app="EN" db-id="5zwd22p28a2dpeetf02552alwp0wrep9p9aw" timestamp="1489715645"&gt;35&lt;/key&gt;&lt;/foreign-keys&gt;&lt;ref-type name="Journal Article"&gt;17&lt;/ref-type&gt;&lt;contributors&gt;&lt;authors&gt;&lt;author&gt;Becker, J. M.&lt;/author&gt;&lt;author&gt;Raymond, J. L.&lt;/author&gt;&lt;/authors&gt;&lt;/contributors&gt;&lt;titles&gt;&lt;title&gt;Ileal pouch-anal anastomosis. A single surgeon&amp;apos;s experience with 100 consecutive cases&lt;/title&gt;&lt;secondary-title&gt;Ann Surg&lt;/secondary-title&gt;&lt;alt-title&gt;Annals of surgery&lt;/alt-title&gt;&lt;/titles&gt;&lt;pages&gt;375-83&lt;/pages&gt;&lt;volume&gt;204&lt;/volume&gt;&lt;number&gt;4&lt;/number&gt;&lt;edition&gt;1986/10/01&lt;/edition&gt;&lt;keywords&gt;&lt;keyword&gt;Adolescent&lt;/keyword&gt;&lt;keyword&gt;Adult&lt;/keyword&gt;&lt;keyword&gt;Anal Canal/*surgery&lt;/keyword&gt;&lt;keyword&gt;Child&lt;/keyword&gt;&lt;keyword&gt;Colitis, Ulcerative/*surgery&lt;/keyword&gt;&lt;keyword&gt;Colonic Polyps/*surgery&lt;/keyword&gt;&lt;keyword&gt;Defecation&lt;/keyword&gt;&lt;keyword&gt;Fecal Incontinence/etiology&lt;/keyword&gt;&lt;keyword&gt;Female&lt;/keyword&gt;&lt;keyword&gt;Humans&lt;/keyword&gt;&lt;keyword&gt;Ileum/*surgery&lt;/keyword&gt;&lt;keyword&gt;Intestinal Mucosa/*surgery&lt;/keyword&gt;&lt;keyword&gt;Male&lt;/keyword&gt;&lt;keyword&gt;Middle Aged&lt;/keyword&gt;&lt;keyword&gt;Postoperative Complications/etiology&lt;/keyword&gt;&lt;keyword&gt;Regression Analysis&lt;/keyword&gt;&lt;keyword&gt;Time Factors&lt;/keyword&gt;&lt;/keywords&gt;&lt;dates&gt;&lt;year&gt;1986&lt;/year&gt;&lt;pub-dates&gt;&lt;date&gt;Oct&lt;/date&gt;&lt;/pub-dates&gt;&lt;/dates&gt;&lt;isbn&gt;0003-4932 (Print)&amp;#xD;0003-4932 (Linking)&lt;/isbn&gt;&lt;accession-num&gt;3767475&lt;/accession-num&gt;&lt;urls&gt;&lt;related-urls&gt;&lt;url&gt;https://www.ncbi.nlm.nih.gov/pubmed/3767475&lt;/url&gt;&lt;/related-urls&gt;&lt;/urls&gt;&lt;custom2&gt;PMC1251302&lt;/custom2&gt;&lt;remote-database-provider&gt;Nlm&lt;/remote-database-provider&gt;&lt;language&gt;Eng&lt;/language&gt;&lt;/record&gt;&lt;/Cite&gt;&lt;/EndNote&gt;</w:instrText>
      </w:r>
      <w:r w:rsidR="00145E95" w:rsidRPr="00FC3FD7">
        <w:rPr>
          <w:rFonts w:ascii="Book Antiqua" w:hAnsi="Book Antiqua" w:cs="Times New Roman"/>
          <w:sz w:val="24"/>
          <w:szCs w:val="24"/>
        </w:rPr>
        <w:fldChar w:fldCharType="separate"/>
      </w:r>
      <w:r w:rsidR="00EE00B5" w:rsidRPr="00FC3FD7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35" w:tooltip="Becker, 1986 #35" w:history="1">
        <w:r w:rsidR="00EE00B5" w:rsidRPr="00FC3FD7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35</w:t>
        </w:r>
      </w:hyperlink>
      <w:r w:rsidR="00EE00B5" w:rsidRPr="00FC3FD7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145E95" w:rsidRPr="00FC3FD7">
        <w:rPr>
          <w:rFonts w:ascii="Book Antiqua" w:hAnsi="Book Antiqua" w:cs="Times New Roman"/>
          <w:sz w:val="24"/>
          <w:szCs w:val="24"/>
        </w:rPr>
        <w:fldChar w:fldCharType="end"/>
      </w:r>
      <w:r w:rsidR="0015416C" w:rsidRPr="00FC3FD7">
        <w:rPr>
          <w:rFonts w:ascii="Book Antiqua" w:hAnsi="Book Antiqua" w:cs="Times New Roman"/>
          <w:sz w:val="24"/>
          <w:szCs w:val="24"/>
        </w:rPr>
        <w:t xml:space="preserve">. </w:t>
      </w:r>
      <w:r w:rsidR="00B97CFF" w:rsidRPr="00FC3FD7">
        <w:rPr>
          <w:rFonts w:ascii="Book Antiqua" w:hAnsi="Book Antiqua" w:cs="Times New Roman"/>
          <w:sz w:val="24"/>
          <w:szCs w:val="24"/>
        </w:rPr>
        <w:t xml:space="preserve">These results </w:t>
      </w:r>
      <w:r w:rsidR="00F6559D" w:rsidRPr="00FC3FD7">
        <w:rPr>
          <w:rFonts w:ascii="Book Antiqua" w:hAnsi="Book Antiqua" w:cs="Times New Roman"/>
          <w:sz w:val="24"/>
          <w:szCs w:val="24"/>
        </w:rPr>
        <w:t xml:space="preserve">were </w:t>
      </w:r>
      <w:r w:rsidR="00B97CFF" w:rsidRPr="00FC3FD7">
        <w:rPr>
          <w:rFonts w:ascii="Book Antiqua" w:hAnsi="Book Antiqua" w:cs="Times New Roman"/>
          <w:sz w:val="24"/>
          <w:szCs w:val="24"/>
        </w:rPr>
        <w:t xml:space="preserve">similar to </w:t>
      </w:r>
      <w:r w:rsidR="00F6559D" w:rsidRPr="00FC3FD7">
        <w:rPr>
          <w:rFonts w:ascii="Book Antiqua" w:hAnsi="Book Antiqua" w:cs="Times New Roman"/>
          <w:sz w:val="24"/>
          <w:szCs w:val="24"/>
        </w:rPr>
        <w:t xml:space="preserve">that of </w:t>
      </w:r>
      <w:r w:rsidR="00B97CFF" w:rsidRPr="00FC3FD7">
        <w:rPr>
          <w:rFonts w:ascii="Book Antiqua" w:hAnsi="Book Antiqua" w:cs="Times New Roman"/>
          <w:sz w:val="24"/>
          <w:szCs w:val="24"/>
        </w:rPr>
        <w:t>our study</w:t>
      </w:r>
      <w:r w:rsidR="007B443E" w:rsidRPr="00FC3FD7">
        <w:rPr>
          <w:rFonts w:ascii="Book Antiqua" w:hAnsi="Book Antiqua" w:cs="Times New Roman"/>
          <w:sz w:val="24"/>
          <w:szCs w:val="24"/>
        </w:rPr>
        <w:t>,</w:t>
      </w:r>
      <w:r w:rsidR="00B97CFF" w:rsidRPr="00FC3FD7">
        <w:rPr>
          <w:rFonts w:ascii="Book Antiqua" w:hAnsi="Book Antiqua" w:cs="Times New Roman"/>
          <w:sz w:val="24"/>
          <w:szCs w:val="24"/>
        </w:rPr>
        <w:t xml:space="preserve"> which </w:t>
      </w:r>
      <w:r w:rsidR="00BC0916" w:rsidRPr="00FC3FD7">
        <w:rPr>
          <w:rFonts w:ascii="Book Antiqua" w:hAnsi="Book Antiqua" w:cs="Times New Roman"/>
          <w:sz w:val="24"/>
          <w:szCs w:val="24"/>
        </w:rPr>
        <w:t xml:space="preserve">showed that the frequency </w:t>
      </w:r>
      <w:r w:rsidR="00B97CFF" w:rsidRPr="00FC3FD7">
        <w:rPr>
          <w:rFonts w:ascii="Book Antiqua" w:hAnsi="Book Antiqua" w:cs="Times New Roman"/>
          <w:sz w:val="24"/>
          <w:szCs w:val="24"/>
        </w:rPr>
        <w:t xml:space="preserve">decreased to </w:t>
      </w:r>
      <w:r w:rsidR="007B443E" w:rsidRPr="00FC3FD7">
        <w:rPr>
          <w:rFonts w:ascii="Book Antiqua" w:hAnsi="Book Antiqua" w:cs="Times New Roman"/>
          <w:sz w:val="24"/>
          <w:szCs w:val="24"/>
        </w:rPr>
        <w:t xml:space="preserve">6.5 at 12 </w:t>
      </w:r>
      <w:proofErr w:type="spellStart"/>
      <w:r w:rsidR="007B443E" w:rsidRPr="00FC3FD7">
        <w:rPr>
          <w:rFonts w:ascii="Book Antiqua" w:hAnsi="Book Antiqua" w:cs="Times New Roman"/>
          <w:sz w:val="24"/>
          <w:szCs w:val="24"/>
        </w:rPr>
        <w:t>mo</w:t>
      </w:r>
      <w:proofErr w:type="spellEnd"/>
      <w:r w:rsidR="00BC07D2">
        <w:rPr>
          <w:rFonts w:ascii="Book Antiqua" w:hAnsi="Book Antiqua" w:cs="Times New Roman" w:hint="eastAsia"/>
          <w:sz w:val="24"/>
          <w:szCs w:val="24"/>
          <w:lang w:eastAsia="zh-CN"/>
        </w:rPr>
        <w:t xml:space="preserve"> </w:t>
      </w:r>
      <w:r w:rsidR="007B443E" w:rsidRPr="00FC3FD7">
        <w:rPr>
          <w:rFonts w:ascii="Book Antiqua" w:hAnsi="Book Antiqua" w:cs="Times New Roman"/>
          <w:sz w:val="24"/>
          <w:szCs w:val="24"/>
        </w:rPr>
        <w:t xml:space="preserve">and </w:t>
      </w:r>
      <w:r w:rsidR="00B97CFF" w:rsidRPr="00FC3FD7">
        <w:rPr>
          <w:rFonts w:ascii="Book Antiqua" w:hAnsi="Book Antiqua" w:cs="Times New Roman"/>
          <w:sz w:val="24"/>
          <w:szCs w:val="24"/>
        </w:rPr>
        <w:t>4</w:t>
      </w:r>
      <w:r w:rsidR="00F6559D" w:rsidRPr="00FC3FD7">
        <w:rPr>
          <w:rFonts w:ascii="Book Antiqua" w:hAnsi="Book Antiqua" w:cs="Times New Roman"/>
          <w:sz w:val="24"/>
          <w:szCs w:val="24"/>
        </w:rPr>
        <w:t>.4</w:t>
      </w:r>
      <w:r w:rsidR="00B97CFF" w:rsidRPr="00FC3FD7">
        <w:rPr>
          <w:rFonts w:ascii="Book Antiqua" w:hAnsi="Book Antiqua" w:cs="Times New Roman"/>
          <w:sz w:val="24"/>
          <w:szCs w:val="24"/>
        </w:rPr>
        <w:t xml:space="preserve"> </w:t>
      </w:r>
      <w:r w:rsidR="00F6559D" w:rsidRPr="00FC3FD7">
        <w:rPr>
          <w:rFonts w:ascii="Book Antiqua" w:hAnsi="Book Antiqua" w:cs="Times New Roman"/>
          <w:sz w:val="24"/>
          <w:szCs w:val="24"/>
        </w:rPr>
        <w:t>at</w:t>
      </w:r>
      <w:r w:rsidR="00B73338" w:rsidRPr="00FC3FD7">
        <w:rPr>
          <w:rFonts w:ascii="Book Antiqua" w:hAnsi="Book Antiqua" w:cs="Times New Roman"/>
          <w:sz w:val="24"/>
          <w:szCs w:val="24"/>
        </w:rPr>
        <w:t xml:space="preserve"> 24 </w:t>
      </w:r>
      <w:proofErr w:type="gramStart"/>
      <w:r w:rsidR="00B73338" w:rsidRPr="00FC3FD7">
        <w:rPr>
          <w:rFonts w:ascii="Book Antiqua" w:hAnsi="Book Antiqua" w:cs="Times New Roman"/>
          <w:sz w:val="24"/>
          <w:szCs w:val="24"/>
        </w:rPr>
        <w:t>mo</w:t>
      </w:r>
      <w:proofErr w:type="gramEnd"/>
      <w:r w:rsidR="00F6559D" w:rsidRPr="00FC3FD7">
        <w:rPr>
          <w:rFonts w:ascii="Book Antiqua" w:hAnsi="Book Antiqua" w:cs="Times New Roman"/>
          <w:sz w:val="24"/>
          <w:szCs w:val="24"/>
        </w:rPr>
        <w:t>.</w:t>
      </w:r>
    </w:p>
    <w:p w14:paraId="492AFF4A" w14:textId="02F88FD9" w:rsidR="00547ECA" w:rsidRPr="00FC3FD7" w:rsidRDefault="00F6559D" w:rsidP="00BC07D2">
      <w:pPr>
        <w:wordWrap/>
        <w:snapToGrid w:val="0"/>
        <w:spacing w:after="0" w:line="360" w:lineRule="auto"/>
        <w:ind w:firstLineChars="200" w:firstLine="480"/>
        <w:rPr>
          <w:rFonts w:ascii="Book Antiqua" w:hAnsi="Book Antiqua" w:cs="Times New Roman"/>
          <w:sz w:val="24"/>
          <w:szCs w:val="24"/>
        </w:rPr>
      </w:pPr>
      <w:r w:rsidRPr="00FC3FD7">
        <w:rPr>
          <w:rFonts w:ascii="Book Antiqua" w:hAnsi="Book Antiqua" w:cs="Times New Roman"/>
          <w:sz w:val="24"/>
          <w:szCs w:val="24"/>
        </w:rPr>
        <w:t xml:space="preserve">This study is limited by its retrospective design. Mainly, we did not use any questionnaire along with protocol. </w:t>
      </w:r>
      <w:r w:rsidR="00547ECA" w:rsidRPr="00FC3FD7">
        <w:rPr>
          <w:rFonts w:ascii="Book Antiqua" w:hAnsi="Book Antiqua" w:cs="Times New Roman"/>
          <w:sz w:val="24"/>
          <w:szCs w:val="24"/>
        </w:rPr>
        <w:t xml:space="preserve">Major bias could </w:t>
      </w:r>
      <w:r w:rsidR="004774A9" w:rsidRPr="00FC3FD7">
        <w:rPr>
          <w:rFonts w:ascii="Book Antiqua" w:hAnsi="Book Antiqua" w:cs="Times New Roman"/>
          <w:sz w:val="24"/>
          <w:szCs w:val="24"/>
        </w:rPr>
        <w:t xml:space="preserve">result </w:t>
      </w:r>
      <w:r w:rsidR="00547ECA" w:rsidRPr="00FC3FD7">
        <w:rPr>
          <w:rFonts w:ascii="Book Antiqua" w:hAnsi="Book Antiqua" w:cs="Times New Roman"/>
          <w:sz w:val="24"/>
          <w:szCs w:val="24"/>
        </w:rPr>
        <w:t xml:space="preserve">from </w:t>
      </w:r>
      <w:r w:rsidR="00FD0041" w:rsidRPr="00FC3FD7">
        <w:rPr>
          <w:rFonts w:ascii="Book Antiqua" w:hAnsi="Book Antiqua" w:cs="Times New Roman"/>
          <w:sz w:val="24"/>
          <w:szCs w:val="24"/>
        </w:rPr>
        <w:t xml:space="preserve">the </w:t>
      </w:r>
      <w:r w:rsidR="00547ECA" w:rsidRPr="00FC3FD7">
        <w:rPr>
          <w:rFonts w:ascii="Book Antiqua" w:hAnsi="Book Antiqua" w:cs="Times New Roman"/>
          <w:sz w:val="24"/>
          <w:szCs w:val="24"/>
        </w:rPr>
        <w:t xml:space="preserve">irregular </w:t>
      </w:r>
      <w:r w:rsidR="00E32AD0" w:rsidRPr="00FC3FD7">
        <w:rPr>
          <w:rFonts w:ascii="Book Antiqua" w:hAnsi="Book Antiqua" w:cs="Times New Roman"/>
          <w:sz w:val="24"/>
          <w:szCs w:val="24"/>
        </w:rPr>
        <w:t xml:space="preserve">check-up and </w:t>
      </w:r>
      <w:r w:rsidR="00547ECA" w:rsidRPr="00FC3FD7">
        <w:rPr>
          <w:rFonts w:ascii="Book Antiqua" w:hAnsi="Book Antiqua" w:cs="Times New Roman"/>
          <w:sz w:val="24"/>
          <w:szCs w:val="24"/>
        </w:rPr>
        <w:t xml:space="preserve">follow-up </w:t>
      </w:r>
      <w:r w:rsidR="00E32AD0" w:rsidRPr="00FC3FD7">
        <w:rPr>
          <w:rFonts w:ascii="Book Antiqua" w:hAnsi="Book Antiqua" w:cs="Times New Roman"/>
          <w:sz w:val="24"/>
          <w:szCs w:val="24"/>
        </w:rPr>
        <w:t>of</w:t>
      </w:r>
      <w:r w:rsidR="00547ECA" w:rsidRPr="00FC3FD7">
        <w:rPr>
          <w:rFonts w:ascii="Book Antiqua" w:hAnsi="Book Antiqua" w:cs="Times New Roman"/>
          <w:sz w:val="24"/>
          <w:szCs w:val="24"/>
        </w:rPr>
        <w:t xml:space="preserve"> manometry. However, we </w:t>
      </w:r>
      <w:r w:rsidR="00633490" w:rsidRPr="00FC3FD7">
        <w:rPr>
          <w:rFonts w:ascii="Book Antiqua" w:hAnsi="Book Antiqua" w:cs="Times New Roman"/>
          <w:sz w:val="24"/>
          <w:szCs w:val="24"/>
        </w:rPr>
        <w:t>attempted</w:t>
      </w:r>
      <w:r w:rsidR="006055AC" w:rsidRPr="00FC3FD7">
        <w:rPr>
          <w:rFonts w:ascii="Book Antiqua" w:hAnsi="Book Antiqua" w:cs="Times New Roman"/>
          <w:sz w:val="24"/>
          <w:szCs w:val="24"/>
        </w:rPr>
        <w:t xml:space="preserve"> </w:t>
      </w:r>
      <w:r w:rsidR="00547ECA" w:rsidRPr="00FC3FD7">
        <w:rPr>
          <w:rFonts w:ascii="Book Antiqua" w:hAnsi="Book Antiqua" w:cs="Times New Roman"/>
          <w:sz w:val="24"/>
          <w:szCs w:val="24"/>
        </w:rPr>
        <w:t>to minimize the bias of our study through specialized</w:t>
      </w:r>
      <w:r w:rsidR="004E2CBD" w:rsidRPr="00FC3FD7">
        <w:rPr>
          <w:rFonts w:ascii="Book Antiqua" w:hAnsi="Book Antiqua" w:cs="Times New Roman"/>
          <w:sz w:val="24"/>
          <w:szCs w:val="24"/>
        </w:rPr>
        <w:t xml:space="preserve"> statistic</w:t>
      </w:r>
      <w:r w:rsidR="00267013" w:rsidRPr="00FC3FD7">
        <w:rPr>
          <w:rFonts w:ascii="Book Antiqua" w:hAnsi="Book Antiqua" w:cs="Times New Roman"/>
          <w:sz w:val="24"/>
          <w:szCs w:val="24"/>
        </w:rPr>
        <w:t>s</w:t>
      </w:r>
      <w:r w:rsidR="00547ECA" w:rsidRPr="00FC3FD7">
        <w:rPr>
          <w:rFonts w:ascii="Book Antiqua" w:hAnsi="Book Antiqua" w:cs="Times New Roman"/>
          <w:sz w:val="24"/>
          <w:szCs w:val="24"/>
        </w:rPr>
        <w:t>.</w:t>
      </w:r>
      <w:r w:rsidR="00BA31FC" w:rsidRPr="00FC3FD7">
        <w:rPr>
          <w:rFonts w:ascii="Book Antiqua" w:hAnsi="Book Antiqua" w:cs="Times New Roman"/>
          <w:sz w:val="24"/>
          <w:szCs w:val="24"/>
        </w:rPr>
        <w:t xml:space="preserve"> </w:t>
      </w:r>
      <w:r w:rsidR="00D47D4E" w:rsidRPr="00FC3FD7">
        <w:rPr>
          <w:rFonts w:ascii="Book Antiqua" w:hAnsi="Book Antiqua" w:cs="Times New Roman"/>
          <w:sz w:val="24"/>
          <w:szCs w:val="24"/>
        </w:rPr>
        <w:t>W</w:t>
      </w:r>
      <w:r w:rsidR="00F82A78" w:rsidRPr="00FC3FD7">
        <w:rPr>
          <w:rFonts w:ascii="Book Antiqua" w:hAnsi="Book Antiqua" w:cs="Times New Roman"/>
          <w:sz w:val="24"/>
          <w:szCs w:val="24"/>
        </w:rPr>
        <w:t xml:space="preserve">e </w:t>
      </w:r>
      <w:r w:rsidR="00BA31FC" w:rsidRPr="00FC3FD7">
        <w:rPr>
          <w:rFonts w:ascii="Book Antiqua" w:hAnsi="Book Antiqua" w:cs="Times New Roman"/>
          <w:sz w:val="24"/>
          <w:szCs w:val="24"/>
        </w:rPr>
        <w:t xml:space="preserve">expected </w:t>
      </w:r>
      <w:r w:rsidR="00F82A78" w:rsidRPr="00FC3FD7">
        <w:rPr>
          <w:rFonts w:ascii="Book Antiqua" w:hAnsi="Book Antiqua" w:cs="Times New Roman"/>
          <w:sz w:val="24"/>
          <w:szCs w:val="24"/>
        </w:rPr>
        <w:t>to show the functional outcomes after RPC</w:t>
      </w:r>
      <w:r w:rsidR="00BA31FC" w:rsidRPr="00FC3FD7">
        <w:rPr>
          <w:rFonts w:ascii="Book Antiqua" w:hAnsi="Book Antiqua" w:cs="Times New Roman"/>
          <w:sz w:val="24"/>
          <w:szCs w:val="24"/>
        </w:rPr>
        <w:t xml:space="preserve"> through our study. However</w:t>
      </w:r>
      <w:r w:rsidR="00F82A78" w:rsidRPr="00FC3FD7">
        <w:rPr>
          <w:rFonts w:ascii="Book Antiqua" w:hAnsi="Book Antiqua" w:cs="Times New Roman"/>
          <w:sz w:val="24"/>
          <w:szCs w:val="24"/>
        </w:rPr>
        <w:t>,</w:t>
      </w:r>
      <w:r w:rsidR="00740006" w:rsidRPr="00FC3FD7">
        <w:rPr>
          <w:rFonts w:ascii="Book Antiqua" w:hAnsi="Book Antiqua" w:cs="Times New Roman"/>
          <w:sz w:val="24"/>
          <w:szCs w:val="24"/>
        </w:rPr>
        <w:t xml:space="preserve"> </w:t>
      </w:r>
      <w:r w:rsidR="00F46805" w:rsidRPr="00FC3FD7">
        <w:rPr>
          <w:rFonts w:ascii="Book Antiqua" w:hAnsi="Book Antiqua" w:cs="Times New Roman"/>
          <w:sz w:val="24"/>
          <w:szCs w:val="24"/>
        </w:rPr>
        <w:t xml:space="preserve">owing to </w:t>
      </w:r>
      <w:r w:rsidR="00740006" w:rsidRPr="00FC3FD7">
        <w:rPr>
          <w:rFonts w:ascii="Book Antiqua" w:hAnsi="Book Antiqua" w:cs="Times New Roman"/>
          <w:sz w:val="24"/>
          <w:szCs w:val="24"/>
        </w:rPr>
        <w:t>the</w:t>
      </w:r>
      <w:r w:rsidR="00F82A78" w:rsidRPr="00FC3FD7">
        <w:rPr>
          <w:rFonts w:ascii="Book Antiqua" w:hAnsi="Book Antiqua" w:cs="Times New Roman"/>
          <w:sz w:val="24"/>
          <w:szCs w:val="24"/>
        </w:rPr>
        <w:t xml:space="preserve"> limited parameters</w:t>
      </w:r>
      <w:r w:rsidR="00D969C0" w:rsidRPr="00FC3FD7">
        <w:rPr>
          <w:rFonts w:ascii="Book Antiqua" w:hAnsi="Book Antiqua" w:cs="Times New Roman"/>
          <w:sz w:val="24"/>
          <w:szCs w:val="24"/>
        </w:rPr>
        <w:t>,</w:t>
      </w:r>
      <w:r w:rsidR="00F82A78" w:rsidRPr="00FC3FD7">
        <w:rPr>
          <w:rFonts w:ascii="Book Antiqua" w:hAnsi="Book Antiqua" w:cs="Times New Roman"/>
          <w:sz w:val="24"/>
          <w:szCs w:val="24"/>
        </w:rPr>
        <w:t xml:space="preserve"> </w:t>
      </w:r>
      <w:r w:rsidR="00BA31FC" w:rsidRPr="00FC3FD7">
        <w:rPr>
          <w:rFonts w:ascii="Book Antiqua" w:hAnsi="Book Antiqua" w:cs="Times New Roman"/>
          <w:sz w:val="24"/>
          <w:szCs w:val="24"/>
        </w:rPr>
        <w:t xml:space="preserve">our study </w:t>
      </w:r>
      <w:r w:rsidR="00E32AD0" w:rsidRPr="00FC3FD7">
        <w:rPr>
          <w:rFonts w:ascii="Book Antiqua" w:hAnsi="Book Antiqua" w:cs="Times New Roman"/>
          <w:sz w:val="24"/>
          <w:szCs w:val="24"/>
        </w:rPr>
        <w:t>could show</w:t>
      </w:r>
      <w:r w:rsidR="00BA31FC" w:rsidRPr="00FC3FD7">
        <w:rPr>
          <w:rFonts w:ascii="Book Antiqua" w:hAnsi="Book Antiqua" w:cs="Times New Roman"/>
          <w:sz w:val="24"/>
          <w:szCs w:val="24"/>
        </w:rPr>
        <w:t xml:space="preserve"> </w:t>
      </w:r>
      <w:r w:rsidR="006F3400" w:rsidRPr="00FC3FD7">
        <w:rPr>
          <w:rFonts w:ascii="Book Antiqua" w:hAnsi="Book Antiqua" w:cs="Times New Roman"/>
          <w:sz w:val="24"/>
          <w:szCs w:val="24"/>
        </w:rPr>
        <w:t>only a</w:t>
      </w:r>
      <w:r w:rsidR="00BA31FC" w:rsidRPr="00FC3FD7">
        <w:rPr>
          <w:rFonts w:ascii="Book Antiqua" w:hAnsi="Book Antiqua" w:cs="Times New Roman"/>
          <w:sz w:val="24"/>
          <w:szCs w:val="24"/>
        </w:rPr>
        <w:t xml:space="preserve"> small p</w:t>
      </w:r>
      <w:r w:rsidR="00E32AD0" w:rsidRPr="00FC3FD7">
        <w:rPr>
          <w:rFonts w:ascii="Book Antiqua" w:hAnsi="Book Antiqua" w:cs="Times New Roman"/>
          <w:sz w:val="24"/>
          <w:szCs w:val="24"/>
        </w:rPr>
        <w:t>art</w:t>
      </w:r>
      <w:r w:rsidR="00BA31FC" w:rsidRPr="00FC3FD7">
        <w:rPr>
          <w:rFonts w:ascii="Book Antiqua" w:hAnsi="Book Antiqua" w:cs="Times New Roman"/>
          <w:sz w:val="24"/>
          <w:szCs w:val="24"/>
        </w:rPr>
        <w:t xml:space="preserve"> of the </w:t>
      </w:r>
      <w:r w:rsidR="00F82A78" w:rsidRPr="00FC3FD7">
        <w:rPr>
          <w:rFonts w:ascii="Book Antiqua" w:hAnsi="Book Antiqua" w:cs="Times New Roman"/>
          <w:sz w:val="24"/>
          <w:szCs w:val="24"/>
        </w:rPr>
        <w:t xml:space="preserve">functional outcomes </w:t>
      </w:r>
      <w:r w:rsidR="00BA31FC" w:rsidRPr="00FC3FD7">
        <w:rPr>
          <w:rFonts w:ascii="Book Antiqua" w:hAnsi="Book Antiqua" w:cs="Times New Roman"/>
          <w:sz w:val="24"/>
          <w:szCs w:val="24"/>
        </w:rPr>
        <w:t xml:space="preserve">and </w:t>
      </w:r>
      <w:r w:rsidR="00F82A78" w:rsidRPr="00FC3FD7">
        <w:rPr>
          <w:rFonts w:ascii="Book Antiqua" w:hAnsi="Book Antiqua" w:cs="Times New Roman"/>
          <w:sz w:val="24"/>
          <w:szCs w:val="24"/>
        </w:rPr>
        <w:t>qua</w:t>
      </w:r>
      <w:r w:rsidR="00BA31FC" w:rsidRPr="00FC3FD7">
        <w:rPr>
          <w:rFonts w:ascii="Book Antiqua" w:hAnsi="Book Antiqua" w:cs="Times New Roman"/>
          <w:sz w:val="24"/>
          <w:szCs w:val="24"/>
        </w:rPr>
        <w:t>lity of life after RPC.</w:t>
      </w:r>
    </w:p>
    <w:p w14:paraId="11908E1B" w14:textId="66657FF9" w:rsidR="00B05E64" w:rsidRPr="00FC3FD7" w:rsidRDefault="00B05E64" w:rsidP="00BC07D2">
      <w:pPr>
        <w:wordWrap/>
        <w:snapToGrid w:val="0"/>
        <w:spacing w:after="0" w:line="360" w:lineRule="auto"/>
        <w:ind w:firstLineChars="200" w:firstLine="480"/>
        <w:rPr>
          <w:rFonts w:ascii="Book Antiqua" w:hAnsi="Book Antiqua" w:cs="Times New Roman"/>
          <w:sz w:val="24"/>
          <w:szCs w:val="24"/>
        </w:rPr>
      </w:pPr>
      <w:r w:rsidRPr="00FC3FD7">
        <w:rPr>
          <w:rFonts w:ascii="Book Antiqua" w:hAnsi="Book Antiqua" w:cs="Times New Roman"/>
          <w:sz w:val="24"/>
          <w:szCs w:val="24"/>
        </w:rPr>
        <w:t xml:space="preserve">In conclusion, </w:t>
      </w:r>
      <w:r w:rsidR="008F7FC1" w:rsidRPr="00FC3FD7">
        <w:rPr>
          <w:rFonts w:ascii="Book Antiqua" w:hAnsi="Book Antiqua" w:cs="Times New Roman"/>
          <w:sz w:val="24"/>
          <w:szCs w:val="24"/>
        </w:rPr>
        <w:t xml:space="preserve">the </w:t>
      </w:r>
      <w:proofErr w:type="spellStart"/>
      <w:r w:rsidR="00547ECA" w:rsidRPr="00FC3FD7">
        <w:rPr>
          <w:rFonts w:ascii="Book Antiqua" w:hAnsi="Book Antiqua" w:cs="Times New Roman"/>
          <w:sz w:val="24"/>
          <w:szCs w:val="24"/>
        </w:rPr>
        <w:t>manometric</w:t>
      </w:r>
      <w:proofErr w:type="spellEnd"/>
      <w:r w:rsidR="00547ECA" w:rsidRPr="00FC3FD7">
        <w:rPr>
          <w:rFonts w:ascii="Book Antiqua" w:hAnsi="Book Antiqua" w:cs="Times New Roman"/>
          <w:sz w:val="24"/>
          <w:szCs w:val="24"/>
        </w:rPr>
        <w:t xml:space="preserve"> findings of </w:t>
      </w:r>
      <w:r w:rsidR="00981E29" w:rsidRPr="00FC3FD7">
        <w:rPr>
          <w:rFonts w:ascii="Book Antiqua" w:hAnsi="Book Antiqua" w:cs="Times New Roman"/>
          <w:sz w:val="24"/>
          <w:szCs w:val="24"/>
        </w:rPr>
        <w:t>MSP</w:t>
      </w:r>
      <w:r w:rsidR="00547ECA" w:rsidRPr="00FC3FD7">
        <w:rPr>
          <w:rFonts w:ascii="Book Antiqua" w:hAnsi="Book Antiqua" w:cs="Times New Roman"/>
          <w:sz w:val="24"/>
          <w:szCs w:val="24"/>
        </w:rPr>
        <w:t xml:space="preserve"> and </w:t>
      </w:r>
      <w:r w:rsidR="00A91073" w:rsidRPr="00FC3FD7">
        <w:rPr>
          <w:rFonts w:ascii="Book Antiqua" w:hAnsi="Book Antiqua" w:cs="Times New Roman"/>
          <w:sz w:val="24"/>
          <w:szCs w:val="24"/>
        </w:rPr>
        <w:t xml:space="preserve">the </w:t>
      </w:r>
      <w:r w:rsidR="00547ECA" w:rsidRPr="00FC3FD7">
        <w:rPr>
          <w:rFonts w:ascii="Book Antiqua" w:hAnsi="Book Antiqua" w:cs="Times New Roman"/>
          <w:sz w:val="24"/>
          <w:szCs w:val="24"/>
        </w:rPr>
        <w:t>r</w:t>
      </w:r>
      <w:r w:rsidR="00234969" w:rsidRPr="00FC3FD7">
        <w:rPr>
          <w:rFonts w:ascii="Book Antiqua" w:hAnsi="Book Antiqua" w:cs="Times New Roman"/>
          <w:sz w:val="24"/>
          <w:szCs w:val="24"/>
        </w:rPr>
        <w:t xml:space="preserve">ectal capacity and bowel frequency </w:t>
      </w:r>
      <w:r w:rsidR="00547ECA" w:rsidRPr="00FC3FD7">
        <w:rPr>
          <w:rFonts w:ascii="Book Antiqua" w:hAnsi="Book Antiqua" w:cs="Times New Roman"/>
          <w:sz w:val="24"/>
          <w:szCs w:val="24"/>
        </w:rPr>
        <w:t xml:space="preserve">were </w:t>
      </w:r>
      <w:r w:rsidR="00234969" w:rsidRPr="00FC3FD7">
        <w:rPr>
          <w:rFonts w:ascii="Book Antiqua" w:hAnsi="Book Antiqua" w:cs="Times New Roman"/>
          <w:sz w:val="24"/>
          <w:szCs w:val="24"/>
        </w:rPr>
        <w:t>stabilize</w:t>
      </w:r>
      <w:r w:rsidR="00547ECA" w:rsidRPr="00FC3FD7">
        <w:rPr>
          <w:rFonts w:ascii="Book Antiqua" w:hAnsi="Book Antiqua" w:cs="Times New Roman"/>
          <w:sz w:val="24"/>
          <w:szCs w:val="24"/>
        </w:rPr>
        <w:t>d</w:t>
      </w:r>
      <w:r w:rsidR="00234969" w:rsidRPr="00FC3FD7">
        <w:rPr>
          <w:rFonts w:ascii="Book Antiqua" w:hAnsi="Book Antiqua" w:cs="Times New Roman"/>
          <w:sz w:val="24"/>
          <w:szCs w:val="24"/>
        </w:rPr>
        <w:t xml:space="preserve"> </w:t>
      </w:r>
      <w:r w:rsidR="004C4C56" w:rsidRPr="00FC3FD7">
        <w:rPr>
          <w:rFonts w:ascii="Book Antiqua" w:hAnsi="Book Antiqua" w:cs="Times New Roman"/>
          <w:sz w:val="24"/>
          <w:szCs w:val="24"/>
        </w:rPr>
        <w:t xml:space="preserve">at </w:t>
      </w:r>
      <w:r w:rsidR="00234969" w:rsidRPr="00FC3FD7">
        <w:rPr>
          <w:rFonts w:ascii="Book Antiqua" w:hAnsi="Book Antiqua" w:cs="Times New Roman"/>
          <w:sz w:val="24"/>
          <w:szCs w:val="24"/>
        </w:rPr>
        <w:t xml:space="preserve">12 </w:t>
      </w:r>
      <w:proofErr w:type="spellStart"/>
      <w:proofErr w:type="gramStart"/>
      <w:r w:rsidR="00234969" w:rsidRPr="00FC3FD7">
        <w:rPr>
          <w:rFonts w:ascii="Book Antiqua" w:hAnsi="Book Antiqua" w:cs="Times New Roman"/>
          <w:sz w:val="24"/>
          <w:szCs w:val="24"/>
        </w:rPr>
        <w:t>mo</w:t>
      </w:r>
      <w:proofErr w:type="spellEnd"/>
      <w:proofErr w:type="gramEnd"/>
      <w:r w:rsidR="00BC07D2">
        <w:rPr>
          <w:rFonts w:ascii="Book Antiqua" w:hAnsi="Book Antiqua" w:cs="Times New Roman" w:hint="eastAsia"/>
          <w:sz w:val="24"/>
          <w:szCs w:val="24"/>
          <w:lang w:eastAsia="zh-CN"/>
        </w:rPr>
        <w:t xml:space="preserve"> </w:t>
      </w:r>
      <w:r w:rsidR="004C4C56" w:rsidRPr="00FC3FD7">
        <w:rPr>
          <w:rFonts w:ascii="Book Antiqua" w:hAnsi="Book Antiqua" w:cs="Times New Roman"/>
          <w:sz w:val="24"/>
          <w:szCs w:val="24"/>
        </w:rPr>
        <w:t xml:space="preserve">after </w:t>
      </w:r>
      <w:r w:rsidR="00547ECA" w:rsidRPr="00FC3FD7">
        <w:rPr>
          <w:rFonts w:ascii="Book Antiqua" w:hAnsi="Book Antiqua" w:cs="Times New Roman"/>
          <w:sz w:val="24"/>
          <w:szCs w:val="24"/>
        </w:rPr>
        <w:t>RPC</w:t>
      </w:r>
      <w:r w:rsidR="00461CE2" w:rsidRPr="00FC3FD7">
        <w:rPr>
          <w:rFonts w:ascii="Book Antiqua" w:hAnsi="Book Antiqua" w:cs="Times New Roman"/>
          <w:sz w:val="24"/>
          <w:szCs w:val="24"/>
        </w:rPr>
        <w:t xml:space="preserve">. </w:t>
      </w:r>
      <w:r w:rsidR="00547ECA" w:rsidRPr="00FC3FD7">
        <w:rPr>
          <w:rFonts w:ascii="Book Antiqua" w:hAnsi="Book Antiqua" w:cs="Times New Roman"/>
          <w:sz w:val="24"/>
          <w:szCs w:val="24"/>
        </w:rPr>
        <w:t xml:space="preserve">Although </w:t>
      </w:r>
      <w:r w:rsidR="000C0122" w:rsidRPr="00FC3FD7">
        <w:rPr>
          <w:rFonts w:ascii="Book Antiqua" w:hAnsi="Book Antiqua" w:cs="Times New Roman"/>
          <w:sz w:val="24"/>
          <w:szCs w:val="24"/>
        </w:rPr>
        <w:t xml:space="preserve">the </w:t>
      </w:r>
      <w:r w:rsidR="00547ECA" w:rsidRPr="00FC3FD7">
        <w:rPr>
          <w:rFonts w:ascii="Book Antiqua" w:hAnsi="Book Antiqua" w:cs="Times New Roman"/>
          <w:sz w:val="24"/>
          <w:szCs w:val="24"/>
        </w:rPr>
        <w:t xml:space="preserve">decreased </w:t>
      </w:r>
      <w:r w:rsidR="00981E29" w:rsidRPr="00FC3FD7">
        <w:rPr>
          <w:rFonts w:ascii="Book Antiqua" w:hAnsi="Book Antiqua" w:cs="Times New Roman"/>
          <w:sz w:val="24"/>
          <w:szCs w:val="24"/>
        </w:rPr>
        <w:t xml:space="preserve">MRP </w:t>
      </w:r>
      <w:r w:rsidR="00547ECA" w:rsidRPr="00FC3FD7">
        <w:rPr>
          <w:rFonts w:ascii="Book Antiqua" w:hAnsi="Book Antiqua" w:cs="Times New Roman"/>
          <w:sz w:val="24"/>
          <w:szCs w:val="24"/>
        </w:rPr>
        <w:t xml:space="preserve">was </w:t>
      </w:r>
      <w:r w:rsidR="00F82A78" w:rsidRPr="00FC3FD7">
        <w:rPr>
          <w:rFonts w:ascii="Book Antiqua" w:hAnsi="Book Antiqua" w:cs="Times New Roman"/>
          <w:sz w:val="24"/>
          <w:szCs w:val="24"/>
        </w:rPr>
        <w:t xml:space="preserve">improved after 18 </w:t>
      </w:r>
      <w:proofErr w:type="spellStart"/>
      <w:proofErr w:type="gramStart"/>
      <w:r w:rsidR="00F82A78" w:rsidRPr="00FC3FD7">
        <w:rPr>
          <w:rFonts w:ascii="Book Antiqua" w:hAnsi="Book Antiqua" w:cs="Times New Roman"/>
          <w:sz w:val="24"/>
          <w:szCs w:val="24"/>
        </w:rPr>
        <w:t>mo</w:t>
      </w:r>
      <w:proofErr w:type="spellEnd"/>
      <w:proofErr w:type="gramEnd"/>
      <w:r w:rsidR="00F82A78" w:rsidRPr="00FC3FD7">
        <w:rPr>
          <w:rFonts w:ascii="Book Antiqua" w:hAnsi="Book Antiqua" w:cs="Times New Roman"/>
          <w:sz w:val="24"/>
          <w:szCs w:val="24"/>
        </w:rPr>
        <w:t xml:space="preserve">, it </w:t>
      </w:r>
      <w:r w:rsidR="00EF1CAA" w:rsidRPr="00FC3FD7">
        <w:rPr>
          <w:rFonts w:ascii="Book Antiqua" w:hAnsi="Book Antiqua" w:cs="Times New Roman"/>
          <w:sz w:val="24"/>
          <w:szCs w:val="24"/>
        </w:rPr>
        <w:t>did not completely recover</w:t>
      </w:r>
      <w:r w:rsidR="006E2482" w:rsidRPr="00FC3FD7">
        <w:rPr>
          <w:rFonts w:ascii="Book Antiqua" w:hAnsi="Book Antiqua" w:cs="Times New Roman"/>
          <w:sz w:val="24"/>
          <w:szCs w:val="24"/>
        </w:rPr>
        <w:t xml:space="preserve"> </w:t>
      </w:r>
      <w:r w:rsidR="00F82A78" w:rsidRPr="00FC3FD7">
        <w:rPr>
          <w:rFonts w:ascii="Book Antiqua" w:hAnsi="Book Antiqua" w:cs="Times New Roman"/>
          <w:sz w:val="24"/>
          <w:szCs w:val="24"/>
        </w:rPr>
        <w:t>to the preoperative value. These findings in Korean patients</w:t>
      </w:r>
      <w:r w:rsidR="00605FF6" w:rsidRPr="00FC3FD7">
        <w:rPr>
          <w:rFonts w:ascii="Book Antiqua" w:hAnsi="Book Antiqua" w:cs="Times New Roman"/>
          <w:sz w:val="24"/>
          <w:szCs w:val="24"/>
        </w:rPr>
        <w:t xml:space="preserve"> with UC</w:t>
      </w:r>
      <w:r w:rsidR="00F82A78" w:rsidRPr="00FC3FD7">
        <w:rPr>
          <w:rFonts w:ascii="Book Antiqua" w:hAnsi="Book Antiqua" w:cs="Times New Roman"/>
          <w:sz w:val="24"/>
          <w:szCs w:val="24"/>
        </w:rPr>
        <w:t xml:space="preserve"> were not different </w:t>
      </w:r>
      <w:r w:rsidR="00691743" w:rsidRPr="00FC3FD7">
        <w:rPr>
          <w:rFonts w:ascii="Book Antiqua" w:hAnsi="Book Antiqua" w:cs="Times New Roman"/>
          <w:sz w:val="24"/>
          <w:szCs w:val="24"/>
        </w:rPr>
        <w:t xml:space="preserve">from </w:t>
      </w:r>
      <w:r w:rsidR="00F82A78" w:rsidRPr="00FC3FD7">
        <w:rPr>
          <w:rFonts w:ascii="Book Antiqua" w:hAnsi="Book Antiqua" w:cs="Times New Roman"/>
          <w:sz w:val="24"/>
          <w:szCs w:val="24"/>
        </w:rPr>
        <w:t xml:space="preserve">those of </w:t>
      </w:r>
      <w:r w:rsidR="00D6782C" w:rsidRPr="00FC3FD7">
        <w:rPr>
          <w:rFonts w:ascii="Book Antiqua" w:hAnsi="Book Antiqua" w:cs="Times New Roman"/>
          <w:sz w:val="24"/>
          <w:szCs w:val="24"/>
        </w:rPr>
        <w:t>Western patients with UC</w:t>
      </w:r>
      <w:r w:rsidR="00F82A78" w:rsidRPr="00FC3FD7">
        <w:rPr>
          <w:rFonts w:ascii="Book Antiqua" w:hAnsi="Book Antiqua" w:cs="Times New Roman"/>
          <w:sz w:val="24"/>
          <w:szCs w:val="24"/>
        </w:rPr>
        <w:t>.</w:t>
      </w:r>
    </w:p>
    <w:p w14:paraId="311D0F4D" w14:textId="77777777" w:rsidR="00B13D45" w:rsidRPr="00FC3FD7" w:rsidRDefault="00B13D45" w:rsidP="000E5357">
      <w:pPr>
        <w:widowControl/>
        <w:wordWrap/>
        <w:autoSpaceDE/>
        <w:autoSpaceDN/>
        <w:snapToGrid w:val="0"/>
        <w:spacing w:after="0" w:line="360" w:lineRule="auto"/>
        <w:rPr>
          <w:rFonts w:ascii="Book Antiqua" w:eastAsia="等线" w:hAnsi="Book Antiqua" w:cs="Times New Roman"/>
          <w:b/>
          <w:sz w:val="24"/>
          <w:szCs w:val="24"/>
          <w:lang w:eastAsia="zh-CN"/>
        </w:rPr>
      </w:pPr>
    </w:p>
    <w:p w14:paraId="781A458D" w14:textId="77777777" w:rsidR="00B13D45" w:rsidRPr="00FC3FD7" w:rsidRDefault="00B13D45" w:rsidP="000E5357">
      <w:pPr>
        <w:wordWrap/>
        <w:snapToGrid w:val="0"/>
        <w:spacing w:after="0" w:line="360" w:lineRule="auto"/>
        <w:rPr>
          <w:rFonts w:ascii="Book Antiqua" w:hAnsi="Book Antiqua"/>
          <w:b/>
          <w:sz w:val="24"/>
          <w:szCs w:val="24"/>
        </w:rPr>
      </w:pPr>
      <w:bookmarkStart w:id="26" w:name="OLE_LINK677"/>
      <w:bookmarkStart w:id="27" w:name="OLE_LINK678"/>
      <w:bookmarkStart w:id="28" w:name="OLE_LINK733"/>
      <w:bookmarkStart w:id="29" w:name="OLE_LINK861"/>
      <w:bookmarkStart w:id="30" w:name="OLE_LINK937"/>
      <w:bookmarkStart w:id="31" w:name="OLE_LINK961"/>
      <w:bookmarkStart w:id="32" w:name="OLE_LINK990"/>
      <w:bookmarkStart w:id="33" w:name="OLE_LINK1069"/>
      <w:bookmarkStart w:id="34" w:name="OLE_LINK1096"/>
      <w:bookmarkStart w:id="35" w:name="OLE_LINK1097"/>
      <w:bookmarkStart w:id="36" w:name="OLE_LINK1113"/>
      <w:bookmarkStart w:id="37" w:name="OLE_LINK399"/>
      <w:bookmarkStart w:id="38" w:name="OLE_LINK546"/>
      <w:bookmarkStart w:id="39" w:name="OLE_LINK594"/>
      <w:bookmarkStart w:id="40" w:name="OLE_LINK621"/>
      <w:bookmarkStart w:id="41" w:name="OLE_LINK953"/>
      <w:bookmarkStart w:id="42" w:name="OLE_LINK1019"/>
      <w:bookmarkStart w:id="43" w:name="OLE_LINK610"/>
      <w:bookmarkStart w:id="44" w:name="OLE_LINK967"/>
      <w:r w:rsidRPr="00FC3FD7">
        <w:rPr>
          <w:rFonts w:ascii="Book Antiqua" w:hAnsi="Book Antiqua"/>
          <w:b/>
          <w:sz w:val="24"/>
          <w:szCs w:val="24"/>
        </w:rPr>
        <w:t>COMMENTS</w:t>
      </w:r>
    </w:p>
    <w:p w14:paraId="22EB1774" w14:textId="77777777" w:rsidR="00B13D45" w:rsidRPr="00FC3FD7" w:rsidRDefault="00B13D45" w:rsidP="000E5357">
      <w:pPr>
        <w:wordWrap/>
        <w:adjustRightInd w:val="0"/>
        <w:snapToGrid w:val="0"/>
        <w:spacing w:after="0" w:line="360" w:lineRule="auto"/>
        <w:rPr>
          <w:rFonts w:ascii="Book Antiqua" w:hAnsi="Book Antiqua" w:cs="Book Antiqua"/>
          <w:b/>
          <w:i/>
          <w:iCs/>
          <w:sz w:val="24"/>
          <w:szCs w:val="24"/>
        </w:rPr>
      </w:pPr>
      <w:bookmarkStart w:id="45" w:name="OLE_LINK729"/>
      <w:bookmarkStart w:id="46" w:name="OLE_LINK730"/>
      <w:r w:rsidRPr="00FC3FD7">
        <w:rPr>
          <w:rFonts w:ascii="Book Antiqua" w:hAnsi="Book Antiqua" w:cs="Book Antiqua"/>
          <w:b/>
          <w:i/>
          <w:iCs/>
          <w:sz w:val="24"/>
          <w:szCs w:val="24"/>
        </w:rPr>
        <w:t>Background</w:t>
      </w:r>
    </w:p>
    <w:p w14:paraId="50C01CC2" w14:textId="16ABBF40" w:rsidR="00087814" w:rsidRPr="00FC3FD7" w:rsidRDefault="00087814" w:rsidP="000E5357">
      <w:pPr>
        <w:wordWrap/>
        <w:snapToGrid w:val="0"/>
        <w:spacing w:after="0" w:line="360" w:lineRule="auto"/>
        <w:rPr>
          <w:rFonts w:ascii="Book Antiqua" w:hAnsi="Book Antiqua"/>
          <w:sz w:val="24"/>
          <w:szCs w:val="24"/>
        </w:rPr>
      </w:pPr>
      <w:r w:rsidRPr="00FC3FD7">
        <w:rPr>
          <w:rFonts w:ascii="Book Antiqua" w:eastAsiaTheme="minorHAnsi" w:hAnsi="Book Antiqua" w:cs="Times New Roman"/>
          <w:sz w:val="24"/>
          <w:szCs w:val="24"/>
        </w:rPr>
        <w:t xml:space="preserve">Ulcerative colitis (UC) is a chronic inflammatory bowel disorder that is characterized by a relapsing and remitting course. The incidence and prevalence of UC in Korea are still lower than those in Western countries but have been rapidly increasing during the last decades. </w:t>
      </w:r>
      <w:r w:rsidRPr="00FC3FD7">
        <w:rPr>
          <w:rFonts w:ascii="Book Antiqua" w:hAnsi="Book Antiqua" w:cs="Times New Roman"/>
          <w:sz w:val="24"/>
          <w:szCs w:val="24"/>
        </w:rPr>
        <w:t>Although</w:t>
      </w:r>
      <w:r w:rsidRPr="00FC3FD7">
        <w:rPr>
          <w:rFonts w:ascii="Book Antiqua" w:eastAsiaTheme="minorHAnsi" w:hAnsi="Book Antiqua" w:cs="Times New Roman"/>
          <w:sz w:val="24"/>
          <w:szCs w:val="24"/>
        </w:rPr>
        <w:t xml:space="preserve"> there has been an increase in the prevalence of UC and the numbers of UC surgery in Asian countries, studies on the functional outcomes of Restorative </w:t>
      </w:r>
      <w:proofErr w:type="spellStart"/>
      <w:r w:rsidRPr="00FC3FD7">
        <w:rPr>
          <w:rFonts w:ascii="Book Antiqua" w:eastAsiaTheme="minorHAnsi" w:hAnsi="Book Antiqua" w:cs="Times New Roman"/>
          <w:sz w:val="24"/>
          <w:szCs w:val="24"/>
        </w:rPr>
        <w:t>proctocolectomy</w:t>
      </w:r>
      <w:proofErr w:type="spellEnd"/>
      <w:r w:rsidRPr="00FC3FD7">
        <w:rPr>
          <w:rFonts w:ascii="Book Antiqua" w:eastAsiaTheme="minorHAnsi" w:hAnsi="Book Antiqua" w:cs="Times New Roman"/>
          <w:sz w:val="24"/>
          <w:szCs w:val="24"/>
        </w:rPr>
        <w:t xml:space="preserve"> (RPC) or the quality of life in Asians are still deficient. The purpose of the present study was to investigate the changes of </w:t>
      </w:r>
      <w:r w:rsidRPr="00FC3FD7">
        <w:rPr>
          <w:rFonts w:ascii="Book Antiqua" w:eastAsiaTheme="minorHAnsi" w:hAnsi="Book Antiqua" w:cs="Times New Roman"/>
          <w:sz w:val="24"/>
          <w:szCs w:val="24"/>
        </w:rPr>
        <w:lastRenderedPageBreak/>
        <w:t>postoperative anal sphincter function and bowel frequency in Korean patients</w:t>
      </w:r>
      <w:r w:rsidRPr="00FC3FD7">
        <w:rPr>
          <w:rFonts w:ascii="Book Antiqua" w:hAnsi="Book Antiqua" w:cs="Times New Roman"/>
          <w:sz w:val="24"/>
          <w:szCs w:val="24"/>
        </w:rPr>
        <w:t xml:space="preserve"> with UC.</w:t>
      </w:r>
    </w:p>
    <w:p w14:paraId="5EEB73A8" w14:textId="77777777" w:rsidR="00BC07D2" w:rsidRDefault="00BC07D2" w:rsidP="000E5357">
      <w:pPr>
        <w:wordWrap/>
        <w:adjustRightInd w:val="0"/>
        <w:snapToGrid w:val="0"/>
        <w:spacing w:after="0" w:line="360" w:lineRule="auto"/>
        <w:rPr>
          <w:rFonts w:ascii="Book Antiqua" w:eastAsia="等线" w:hAnsi="Book Antiqua" w:cs="Book Antiqua"/>
          <w:b/>
          <w:i/>
          <w:iCs/>
          <w:sz w:val="24"/>
          <w:szCs w:val="24"/>
          <w:lang w:eastAsia="zh-CN"/>
        </w:rPr>
      </w:pPr>
    </w:p>
    <w:p w14:paraId="120A94B1" w14:textId="77777777" w:rsidR="00B13D45" w:rsidRPr="00FC3FD7" w:rsidRDefault="00B13D45" w:rsidP="000E5357">
      <w:pPr>
        <w:wordWrap/>
        <w:adjustRightInd w:val="0"/>
        <w:snapToGrid w:val="0"/>
        <w:spacing w:after="0" w:line="360" w:lineRule="auto"/>
        <w:rPr>
          <w:rFonts w:ascii="Book Antiqua" w:hAnsi="Book Antiqua" w:cs="Book Antiqua"/>
          <w:b/>
          <w:i/>
          <w:iCs/>
          <w:sz w:val="24"/>
          <w:szCs w:val="24"/>
        </w:rPr>
      </w:pPr>
      <w:r w:rsidRPr="00FC3FD7">
        <w:rPr>
          <w:rFonts w:ascii="Book Antiqua" w:hAnsi="Book Antiqua" w:cs="Book Antiqua"/>
          <w:b/>
          <w:i/>
          <w:iCs/>
          <w:sz w:val="24"/>
          <w:szCs w:val="24"/>
        </w:rPr>
        <w:t>Research frontiers</w:t>
      </w:r>
    </w:p>
    <w:p w14:paraId="19C5E116" w14:textId="636D85E6" w:rsidR="00087814" w:rsidRPr="00FC3FD7" w:rsidRDefault="00087814" w:rsidP="000E5357">
      <w:pPr>
        <w:wordWrap/>
        <w:snapToGrid w:val="0"/>
        <w:spacing w:after="0" w:line="360" w:lineRule="auto"/>
        <w:rPr>
          <w:rFonts w:ascii="Book Antiqua" w:hAnsi="Book Antiqua"/>
          <w:sz w:val="24"/>
          <w:szCs w:val="24"/>
        </w:rPr>
      </w:pPr>
      <w:r w:rsidRPr="00FC3FD7">
        <w:rPr>
          <w:rFonts w:ascii="Book Antiqua" w:hAnsi="Book Antiqua" w:cs="Times New Roman"/>
          <w:sz w:val="24"/>
          <w:szCs w:val="24"/>
        </w:rPr>
        <w:t xml:space="preserve">The </w:t>
      </w:r>
      <w:proofErr w:type="spellStart"/>
      <w:r w:rsidRPr="00FC3FD7">
        <w:rPr>
          <w:rFonts w:ascii="Book Antiqua" w:hAnsi="Book Antiqua" w:cs="Times New Roman"/>
          <w:sz w:val="24"/>
          <w:szCs w:val="24"/>
        </w:rPr>
        <w:t>manometric</w:t>
      </w:r>
      <w:proofErr w:type="spellEnd"/>
      <w:r w:rsidRPr="00FC3FD7">
        <w:rPr>
          <w:rFonts w:ascii="Book Antiqua" w:hAnsi="Book Antiqua" w:cs="Times New Roman"/>
          <w:sz w:val="24"/>
          <w:szCs w:val="24"/>
        </w:rPr>
        <w:t xml:space="preserve"> findings of </w:t>
      </w:r>
      <w:r w:rsidRPr="00FC3FD7">
        <w:rPr>
          <w:rFonts w:ascii="Book Antiqua" w:eastAsiaTheme="minorHAnsi" w:hAnsi="Book Antiqua" w:cs="Times New Roman"/>
          <w:sz w:val="24"/>
          <w:szCs w:val="24"/>
        </w:rPr>
        <w:t>maximal squeezing pressure (</w:t>
      </w:r>
      <w:r w:rsidRPr="00FC3FD7">
        <w:rPr>
          <w:rFonts w:ascii="Book Antiqua" w:hAnsi="Book Antiqua" w:cs="Times New Roman"/>
          <w:sz w:val="24"/>
          <w:szCs w:val="24"/>
        </w:rPr>
        <w:t>MSP)</w:t>
      </w:r>
      <w:r w:rsidR="00273865" w:rsidRPr="00FC3FD7">
        <w:rPr>
          <w:rFonts w:ascii="Book Antiqua" w:hAnsi="Book Antiqua" w:cs="Times New Roman"/>
          <w:sz w:val="24"/>
          <w:szCs w:val="24"/>
        </w:rPr>
        <w:t>,</w:t>
      </w:r>
      <w:r w:rsidR="0068559F" w:rsidRPr="00FC3FD7">
        <w:rPr>
          <w:rFonts w:ascii="Book Antiqua" w:hAnsi="Book Antiqua" w:cs="Times New Roman"/>
          <w:sz w:val="24"/>
          <w:szCs w:val="24"/>
        </w:rPr>
        <w:t xml:space="preserve"> </w:t>
      </w:r>
      <w:r w:rsidRPr="00FC3FD7">
        <w:rPr>
          <w:rFonts w:ascii="Book Antiqua" w:hAnsi="Book Antiqua" w:cs="Times New Roman"/>
          <w:sz w:val="24"/>
          <w:szCs w:val="24"/>
        </w:rPr>
        <w:t xml:space="preserve">rectal capacity and bowel frequency were stabilized at 12 </w:t>
      </w:r>
      <w:proofErr w:type="spellStart"/>
      <w:proofErr w:type="gramStart"/>
      <w:r w:rsidRPr="00FC3FD7">
        <w:rPr>
          <w:rFonts w:ascii="Book Antiqua" w:hAnsi="Book Antiqua" w:cs="Times New Roman"/>
          <w:sz w:val="24"/>
          <w:szCs w:val="24"/>
        </w:rPr>
        <w:t>mo</w:t>
      </w:r>
      <w:proofErr w:type="spellEnd"/>
      <w:proofErr w:type="gramEnd"/>
      <w:r w:rsidR="00BC07D2">
        <w:rPr>
          <w:rFonts w:ascii="Book Antiqua" w:hAnsi="Book Antiqua" w:cs="Times New Roman" w:hint="eastAsia"/>
          <w:sz w:val="24"/>
          <w:szCs w:val="24"/>
          <w:lang w:eastAsia="zh-CN"/>
        </w:rPr>
        <w:t xml:space="preserve"> </w:t>
      </w:r>
      <w:r w:rsidRPr="00FC3FD7">
        <w:rPr>
          <w:rFonts w:ascii="Book Antiqua" w:hAnsi="Book Antiqua" w:cs="Times New Roman"/>
          <w:sz w:val="24"/>
          <w:szCs w:val="24"/>
        </w:rPr>
        <w:t xml:space="preserve">after RPC. Although the decreased </w:t>
      </w:r>
      <w:r w:rsidRPr="00FC3FD7">
        <w:rPr>
          <w:rFonts w:ascii="Book Antiqua" w:eastAsiaTheme="minorHAnsi" w:hAnsi="Book Antiqua" w:cs="Times New Roman"/>
          <w:sz w:val="24"/>
          <w:szCs w:val="24"/>
        </w:rPr>
        <w:t>maximal resting pressure (MRP)</w:t>
      </w:r>
      <w:r w:rsidRPr="00FC3FD7">
        <w:rPr>
          <w:rFonts w:ascii="Book Antiqua" w:hAnsi="Book Antiqua" w:cs="Times New Roman"/>
          <w:sz w:val="24"/>
          <w:szCs w:val="24"/>
        </w:rPr>
        <w:t xml:space="preserve"> was improved after 18 </w:t>
      </w:r>
      <w:proofErr w:type="spellStart"/>
      <w:proofErr w:type="gramStart"/>
      <w:r w:rsidRPr="00FC3FD7">
        <w:rPr>
          <w:rFonts w:ascii="Book Antiqua" w:hAnsi="Book Antiqua" w:cs="Times New Roman"/>
          <w:sz w:val="24"/>
          <w:szCs w:val="24"/>
        </w:rPr>
        <w:t>mo</w:t>
      </w:r>
      <w:proofErr w:type="spellEnd"/>
      <w:proofErr w:type="gramEnd"/>
      <w:r w:rsidRPr="00FC3FD7">
        <w:rPr>
          <w:rFonts w:ascii="Book Antiqua" w:hAnsi="Book Antiqua" w:cs="Times New Roman"/>
          <w:sz w:val="24"/>
          <w:szCs w:val="24"/>
        </w:rPr>
        <w:t>, it did not completely recover to the preoperative value</w:t>
      </w:r>
      <w:r w:rsidR="00273865" w:rsidRPr="00FC3FD7">
        <w:rPr>
          <w:rFonts w:ascii="Book Antiqua" w:hAnsi="Book Antiqua" w:cs="Times New Roman"/>
          <w:sz w:val="24"/>
          <w:szCs w:val="24"/>
        </w:rPr>
        <w:t>.</w:t>
      </w:r>
    </w:p>
    <w:p w14:paraId="3AF700A0" w14:textId="77777777" w:rsidR="00B13D45" w:rsidRPr="00BC07D2" w:rsidRDefault="00B13D45" w:rsidP="000E5357">
      <w:pPr>
        <w:wordWrap/>
        <w:adjustRightInd w:val="0"/>
        <w:snapToGrid w:val="0"/>
        <w:spacing w:after="0" w:line="360" w:lineRule="auto"/>
        <w:rPr>
          <w:rFonts w:ascii="Book Antiqua" w:hAnsi="Book Antiqua" w:cs="Book Antiqua"/>
          <w:b/>
          <w:sz w:val="24"/>
          <w:szCs w:val="24"/>
        </w:rPr>
      </w:pPr>
    </w:p>
    <w:p w14:paraId="30DFC80D" w14:textId="77777777" w:rsidR="00B13D45" w:rsidRPr="00FC3FD7" w:rsidRDefault="00B13D45" w:rsidP="000E5357">
      <w:pPr>
        <w:wordWrap/>
        <w:snapToGrid w:val="0"/>
        <w:spacing w:after="0" w:line="360" w:lineRule="auto"/>
        <w:rPr>
          <w:rFonts w:ascii="Book Antiqua" w:hAnsi="Book Antiqua" w:cs="Book Antiqua"/>
          <w:b/>
          <w:i/>
          <w:iCs/>
          <w:sz w:val="24"/>
          <w:szCs w:val="24"/>
        </w:rPr>
      </w:pPr>
      <w:r w:rsidRPr="00FC3FD7">
        <w:rPr>
          <w:rFonts w:ascii="Book Antiqua" w:hAnsi="Book Antiqua" w:cs="Book Antiqua"/>
          <w:b/>
          <w:i/>
          <w:iCs/>
          <w:sz w:val="24"/>
          <w:szCs w:val="24"/>
        </w:rPr>
        <w:t>Innovations and breakthrough</w:t>
      </w:r>
    </w:p>
    <w:p w14:paraId="03656C35" w14:textId="77777777" w:rsidR="00087814" w:rsidRPr="00FC3FD7" w:rsidRDefault="00087814" w:rsidP="000E5357">
      <w:pPr>
        <w:wordWrap/>
        <w:snapToGrid w:val="0"/>
        <w:spacing w:after="0" w:line="360" w:lineRule="auto"/>
        <w:rPr>
          <w:rFonts w:ascii="Book Antiqua" w:hAnsi="Book Antiqua" w:cs="Times New Roman"/>
          <w:sz w:val="24"/>
          <w:szCs w:val="24"/>
        </w:rPr>
      </w:pPr>
      <w:r w:rsidRPr="00FC3FD7">
        <w:rPr>
          <w:rFonts w:ascii="Book Antiqua" w:eastAsiaTheme="minorHAnsi" w:hAnsi="Book Antiqua" w:cs="Times New Roman"/>
          <w:sz w:val="24"/>
          <w:szCs w:val="24"/>
        </w:rPr>
        <w:t xml:space="preserve">This study identified that the </w:t>
      </w:r>
      <w:proofErr w:type="spellStart"/>
      <w:r w:rsidRPr="00FC3FD7">
        <w:rPr>
          <w:rFonts w:ascii="Book Antiqua" w:hAnsi="Book Antiqua" w:cs="Times New Roman"/>
          <w:sz w:val="24"/>
          <w:szCs w:val="24"/>
        </w:rPr>
        <w:t>manometric</w:t>
      </w:r>
      <w:proofErr w:type="spellEnd"/>
      <w:r w:rsidRPr="00FC3FD7">
        <w:rPr>
          <w:rFonts w:ascii="Book Antiqua" w:hAnsi="Book Antiqua" w:cs="Times New Roman"/>
          <w:sz w:val="24"/>
          <w:szCs w:val="24"/>
        </w:rPr>
        <w:t xml:space="preserve"> findings and bowel frequency after RPC in Korean patients with UC were not different from those of Western patients with UC.</w:t>
      </w:r>
    </w:p>
    <w:p w14:paraId="140A70F8" w14:textId="77777777" w:rsidR="00B13D45" w:rsidRPr="00FC3FD7" w:rsidRDefault="00B13D45" w:rsidP="000E5357">
      <w:pPr>
        <w:wordWrap/>
        <w:snapToGrid w:val="0"/>
        <w:spacing w:after="0" w:line="360" w:lineRule="auto"/>
        <w:rPr>
          <w:rFonts w:ascii="Book Antiqua" w:hAnsi="Book Antiqua" w:cs="Book Antiqua"/>
          <w:b/>
          <w:sz w:val="24"/>
          <w:szCs w:val="24"/>
        </w:rPr>
      </w:pPr>
    </w:p>
    <w:p w14:paraId="6F9C9030" w14:textId="77777777" w:rsidR="00B13D45" w:rsidRPr="00FC3FD7" w:rsidRDefault="00B13D45" w:rsidP="000E5357">
      <w:pPr>
        <w:wordWrap/>
        <w:snapToGrid w:val="0"/>
        <w:spacing w:after="0" w:line="360" w:lineRule="auto"/>
        <w:rPr>
          <w:rFonts w:ascii="Book Antiqua" w:hAnsi="Book Antiqua" w:cs="Book Antiqua"/>
          <w:b/>
          <w:i/>
          <w:iCs/>
          <w:sz w:val="24"/>
          <w:szCs w:val="24"/>
        </w:rPr>
      </w:pPr>
      <w:r w:rsidRPr="00FC3FD7">
        <w:rPr>
          <w:rFonts w:ascii="Book Antiqua" w:hAnsi="Book Antiqua" w:cs="Book Antiqua"/>
          <w:b/>
          <w:i/>
          <w:iCs/>
          <w:sz w:val="24"/>
          <w:szCs w:val="24"/>
        </w:rPr>
        <w:t>Applications</w:t>
      </w:r>
    </w:p>
    <w:p w14:paraId="222A4E6D" w14:textId="77777777" w:rsidR="00087814" w:rsidRPr="00FC3FD7" w:rsidRDefault="00087814" w:rsidP="000E5357">
      <w:pPr>
        <w:wordWrap/>
        <w:snapToGrid w:val="0"/>
        <w:spacing w:after="0" w:line="360" w:lineRule="auto"/>
        <w:rPr>
          <w:rFonts w:ascii="Book Antiqua" w:hAnsi="Book Antiqua" w:cs="Times New Roman"/>
          <w:sz w:val="24"/>
          <w:szCs w:val="24"/>
        </w:rPr>
      </w:pPr>
      <w:r w:rsidRPr="00FC3FD7">
        <w:rPr>
          <w:rFonts w:ascii="Book Antiqua" w:hAnsi="Book Antiqua" w:cs="Times New Roman"/>
          <w:sz w:val="24"/>
          <w:szCs w:val="24"/>
        </w:rPr>
        <w:t xml:space="preserve">The presented research could be useful in studying the </w:t>
      </w:r>
      <w:proofErr w:type="spellStart"/>
      <w:r w:rsidRPr="00FC3FD7">
        <w:rPr>
          <w:rFonts w:ascii="Book Antiqua" w:hAnsi="Book Antiqua" w:cs="Times New Roman"/>
          <w:sz w:val="24"/>
          <w:szCs w:val="24"/>
        </w:rPr>
        <w:t>manometric</w:t>
      </w:r>
      <w:proofErr w:type="spellEnd"/>
      <w:r w:rsidRPr="00FC3FD7">
        <w:rPr>
          <w:rFonts w:ascii="Book Antiqua" w:hAnsi="Book Antiqua" w:cs="Times New Roman"/>
          <w:sz w:val="24"/>
          <w:szCs w:val="24"/>
        </w:rPr>
        <w:t xml:space="preserve"> functional outcomes and bowel frequency of UC patients in Asia and </w:t>
      </w:r>
      <w:proofErr w:type="spellStart"/>
      <w:r w:rsidRPr="00FC3FD7">
        <w:rPr>
          <w:rFonts w:ascii="Book Antiqua" w:hAnsi="Book Antiqua" w:cs="Times New Roman"/>
          <w:sz w:val="24"/>
          <w:szCs w:val="24"/>
        </w:rPr>
        <w:t>Koera</w:t>
      </w:r>
      <w:proofErr w:type="spellEnd"/>
      <w:r w:rsidRPr="00FC3FD7">
        <w:rPr>
          <w:rFonts w:ascii="Book Antiqua" w:hAnsi="Book Antiqua" w:cs="Times New Roman"/>
          <w:sz w:val="24"/>
          <w:szCs w:val="24"/>
        </w:rPr>
        <w:t xml:space="preserve">. </w:t>
      </w:r>
    </w:p>
    <w:p w14:paraId="6454872F" w14:textId="77777777" w:rsidR="00B13D45" w:rsidRPr="00FC3FD7" w:rsidRDefault="00B13D45" w:rsidP="000E5357">
      <w:pPr>
        <w:wordWrap/>
        <w:snapToGrid w:val="0"/>
        <w:spacing w:after="0" w:line="360" w:lineRule="auto"/>
        <w:rPr>
          <w:rFonts w:ascii="Book Antiqua" w:hAnsi="Book Antiqua" w:cs="Book Antiqua"/>
          <w:b/>
          <w:i/>
          <w:iCs/>
          <w:sz w:val="24"/>
          <w:szCs w:val="24"/>
        </w:rPr>
      </w:pPr>
    </w:p>
    <w:p w14:paraId="19D2F8C2" w14:textId="77777777" w:rsidR="00B13D45" w:rsidRPr="00FC3FD7" w:rsidRDefault="00B13D45" w:rsidP="000E5357">
      <w:pPr>
        <w:wordWrap/>
        <w:snapToGrid w:val="0"/>
        <w:spacing w:after="0" w:line="360" w:lineRule="auto"/>
        <w:rPr>
          <w:rFonts w:ascii="Book Antiqua" w:hAnsi="Book Antiqua" w:cs="Book Antiqua"/>
          <w:b/>
          <w:i/>
          <w:iCs/>
          <w:sz w:val="24"/>
          <w:szCs w:val="24"/>
        </w:rPr>
      </w:pPr>
      <w:r w:rsidRPr="00FC3FD7">
        <w:rPr>
          <w:rFonts w:ascii="Book Antiqua" w:hAnsi="Book Antiqua" w:cs="Book Antiqua"/>
          <w:b/>
          <w:i/>
          <w:iCs/>
          <w:sz w:val="24"/>
          <w:szCs w:val="24"/>
        </w:rPr>
        <w:t>Terminology</w:t>
      </w:r>
    </w:p>
    <w:p w14:paraId="55394749" w14:textId="2C242477" w:rsidR="00087814" w:rsidRPr="00FC3FD7" w:rsidRDefault="00087814" w:rsidP="000E5357">
      <w:pPr>
        <w:wordWrap/>
        <w:snapToGrid w:val="0"/>
        <w:spacing w:after="0" w:line="360" w:lineRule="auto"/>
        <w:rPr>
          <w:rFonts w:ascii="Book Antiqua" w:eastAsiaTheme="minorHAnsi" w:hAnsi="Book Antiqua" w:cs="Times New Roman"/>
          <w:sz w:val="24"/>
          <w:szCs w:val="24"/>
        </w:rPr>
      </w:pPr>
      <w:r w:rsidRPr="00FC3FD7">
        <w:rPr>
          <w:rFonts w:ascii="Book Antiqua" w:hAnsi="Book Antiqua"/>
          <w:sz w:val="24"/>
          <w:szCs w:val="24"/>
        </w:rPr>
        <w:t xml:space="preserve">Restorative </w:t>
      </w:r>
      <w:proofErr w:type="spellStart"/>
      <w:r w:rsidRPr="00FC3FD7">
        <w:rPr>
          <w:rFonts w:ascii="Book Antiqua" w:hAnsi="Book Antiqua"/>
          <w:sz w:val="24"/>
          <w:szCs w:val="24"/>
        </w:rPr>
        <w:t>proctocolectomy</w:t>
      </w:r>
      <w:proofErr w:type="spellEnd"/>
      <w:r w:rsidR="0068559F" w:rsidRPr="00FC3FD7">
        <w:rPr>
          <w:rFonts w:ascii="Book Antiqua" w:hAnsi="Book Antiqua"/>
          <w:sz w:val="24"/>
          <w:szCs w:val="24"/>
        </w:rPr>
        <w:t xml:space="preserve"> </w:t>
      </w:r>
      <w:r w:rsidRPr="00FC3FD7">
        <w:rPr>
          <w:rFonts w:ascii="Book Antiqua" w:hAnsi="Book Antiqua"/>
          <w:sz w:val="24"/>
          <w:szCs w:val="24"/>
        </w:rPr>
        <w:t xml:space="preserve">(RPC): </w:t>
      </w:r>
      <w:r w:rsidRPr="00FC3FD7">
        <w:rPr>
          <w:rFonts w:ascii="Book Antiqua" w:eastAsiaTheme="minorHAnsi" w:hAnsi="Book Antiqua" w:cs="Times New Roman"/>
          <w:sz w:val="24"/>
          <w:szCs w:val="24"/>
        </w:rPr>
        <w:t xml:space="preserve">most RPCs were performed as two-stage procedures by using a double-stapling method. </w:t>
      </w:r>
      <w:proofErr w:type="spellStart"/>
      <w:r w:rsidRPr="00FC3FD7">
        <w:rPr>
          <w:rFonts w:ascii="Book Antiqua" w:eastAsiaTheme="minorHAnsi" w:hAnsi="Book Antiqua" w:cs="Times New Roman"/>
          <w:sz w:val="24"/>
          <w:szCs w:val="24"/>
        </w:rPr>
        <w:t>Ieal</w:t>
      </w:r>
      <w:proofErr w:type="spellEnd"/>
      <w:r w:rsidRPr="00FC3FD7">
        <w:rPr>
          <w:rFonts w:ascii="Book Antiqua" w:eastAsiaTheme="minorHAnsi" w:hAnsi="Book Antiqua" w:cs="Times New Roman"/>
          <w:sz w:val="24"/>
          <w:szCs w:val="24"/>
        </w:rPr>
        <w:t xml:space="preserve"> pouch-anal anastomosis (IPAA): included a 12</w:t>
      </w:r>
      <w:r w:rsidR="00BC07D2">
        <w:rPr>
          <w:rFonts w:ascii="Book Antiqua" w:eastAsiaTheme="minorHAnsi" w:hAnsi="Book Antiqua" w:cs="Times New Roman" w:hint="eastAsia"/>
          <w:sz w:val="24"/>
          <w:szCs w:val="24"/>
          <w:lang w:eastAsia="zh-CN"/>
        </w:rPr>
        <w:t>-</w:t>
      </w:r>
      <w:r w:rsidRPr="00FC3FD7">
        <w:rPr>
          <w:rFonts w:ascii="Book Antiqua" w:eastAsiaTheme="minorHAnsi" w:hAnsi="Book Antiqua" w:cs="Times New Roman"/>
          <w:sz w:val="24"/>
          <w:szCs w:val="24"/>
        </w:rPr>
        <w:t xml:space="preserve">15-cm-long </w:t>
      </w:r>
      <w:proofErr w:type="spellStart"/>
      <w:r w:rsidRPr="00FC3FD7">
        <w:rPr>
          <w:rFonts w:ascii="Book Antiqua" w:eastAsiaTheme="minorHAnsi" w:hAnsi="Book Antiqua" w:cs="Times New Roman"/>
          <w:sz w:val="24"/>
          <w:szCs w:val="24"/>
        </w:rPr>
        <w:t>ileal</w:t>
      </w:r>
      <w:proofErr w:type="spellEnd"/>
      <w:r w:rsidRPr="00FC3FD7">
        <w:rPr>
          <w:rFonts w:ascii="Book Antiqua" w:eastAsiaTheme="minorHAnsi" w:hAnsi="Book Antiqua" w:cs="Times New Roman"/>
          <w:sz w:val="24"/>
          <w:szCs w:val="24"/>
        </w:rPr>
        <w:t xml:space="preserve"> J-pouch that was constructed by using linear staples and pouch-anal anastomosis through a double-stapling technique.</w:t>
      </w:r>
    </w:p>
    <w:p w14:paraId="4D9DE66B" w14:textId="663D3579" w:rsidR="00B13D45" w:rsidRPr="00BC07D2" w:rsidRDefault="00B13D45" w:rsidP="000E5357">
      <w:pPr>
        <w:wordWrap/>
        <w:snapToGrid w:val="0"/>
        <w:spacing w:after="0" w:line="360" w:lineRule="auto"/>
        <w:rPr>
          <w:rFonts w:ascii="Book Antiqua" w:hAnsi="Book Antiqua" w:cs="Book Antiqua"/>
          <w:b/>
          <w:i/>
          <w:iCs/>
          <w:sz w:val="24"/>
          <w:szCs w:val="24"/>
        </w:rPr>
      </w:pPr>
    </w:p>
    <w:p w14:paraId="3D9D7CB3" w14:textId="77777777" w:rsidR="00B13D45" w:rsidRPr="00FC3FD7" w:rsidRDefault="00B13D45" w:rsidP="000E5357">
      <w:pPr>
        <w:wordWrap/>
        <w:snapToGrid w:val="0"/>
        <w:spacing w:after="0" w:line="360" w:lineRule="auto"/>
        <w:rPr>
          <w:rFonts w:ascii="Book Antiqua" w:hAnsi="Book Antiqua" w:cs="Times New Roman"/>
          <w:sz w:val="24"/>
          <w:szCs w:val="24"/>
          <w:lang w:val="en-GB"/>
        </w:rPr>
      </w:pPr>
      <w:bookmarkStart w:id="47" w:name="OLE_LINK493"/>
      <w:bookmarkStart w:id="48" w:name="OLE_LINK494"/>
      <w:r w:rsidRPr="00FC3FD7">
        <w:rPr>
          <w:rFonts w:ascii="Book Antiqua" w:hAnsi="Book Antiqua" w:cs="Book Antiqua"/>
          <w:b/>
          <w:i/>
          <w:iCs/>
          <w:sz w:val="24"/>
          <w:szCs w:val="24"/>
        </w:rPr>
        <w:t>Peer-review</w:t>
      </w:r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45"/>
      <w:bookmarkEnd w:id="46"/>
      <w:r w:rsidRPr="00FC3FD7">
        <w:rPr>
          <w:rFonts w:ascii="Book Antiqua" w:hAnsi="Book Antiqua" w:cs="Times New Roman"/>
          <w:b/>
          <w:sz w:val="24"/>
          <w:szCs w:val="24"/>
          <w:lang w:val="en-GB"/>
        </w:rPr>
        <w:t xml:space="preserve"> </w:t>
      </w:r>
      <w:bookmarkEnd w:id="37"/>
      <w:bookmarkEnd w:id="38"/>
      <w:bookmarkEnd w:id="39"/>
      <w:bookmarkEnd w:id="40"/>
      <w:bookmarkEnd w:id="41"/>
      <w:bookmarkEnd w:id="42"/>
      <w:bookmarkEnd w:id="47"/>
      <w:bookmarkEnd w:id="48"/>
    </w:p>
    <w:bookmarkEnd w:id="43"/>
    <w:bookmarkEnd w:id="44"/>
    <w:p w14:paraId="5D52FECC" w14:textId="0DC327E7" w:rsidR="00A15BE3" w:rsidRPr="00FC3FD7" w:rsidRDefault="00087814" w:rsidP="000E5357">
      <w:pPr>
        <w:wordWrap/>
        <w:snapToGrid w:val="0"/>
        <w:spacing w:after="0" w:line="360" w:lineRule="auto"/>
        <w:rPr>
          <w:rFonts w:ascii="Book Antiqua" w:hAnsi="Book Antiqua" w:cs="Times New Roman"/>
          <w:b/>
          <w:sz w:val="24"/>
          <w:szCs w:val="24"/>
        </w:rPr>
      </w:pPr>
      <w:r w:rsidRPr="00FC3FD7">
        <w:rPr>
          <w:rFonts w:ascii="Book Antiqua" w:hAnsi="Book Antiqua"/>
          <w:sz w:val="24"/>
          <w:szCs w:val="24"/>
        </w:rPr>
        <w:t xml:space="preserve">The authors retrospectively reviewed the data of patients who underwent RPC in </w:t>
      </w:r>
      <w:r w:rsidR="00273865" w:rsidRPr="00FC3FD7">
        <w:rPr>
          <w:rFonts w:ascii="Book Antiqua" w:hAnsi="Book Antiqua"/>
          <w:sz w:val="24"/>
          <w:szCs w:val="24"/>
        </w:rPr>
        <w:t xml:space="preserve">a </w:t>
      </w:r>
      <w:r w:rsidRPr="00FC3FD7">
        <w:rPr>
          <w:rFonts w:ascii="Book Antiqua" w:hAnsi="Book Antiqua"/>
          <w:sz w:val="24"/>
          <w:szCs w:val="24"/>
        </w:rPr>
        <w:t xml:space="preserve">single institute and </w:t>
      </w:r>
      <w:r w:rsidRPr="00FC3FD7">
        <w:rPr>
          <w:rFonts w:ascii="Book Antiqua" w:eastAsiaTheme="minorHAnsi" w:hAnsi="Book Antiqua" w:cs="Times New Roman"/>
          <w:sz w:val="24"/>
          <w:szCs w:val="24"/>
        </w:rPr>
        <w:t>attempted to find the difference in functional outcomes between Western and Korean patients.</w:t>
      </w:r>
      <w:r w:rsidRPr="00FC3FD7">
        <w:rPr>
          <w:rFonts w:ascii="Book Antiqua" w:hAnsi="Book Antiqua"/>
          <w:sz w:val="24"/>
          <w:szCs w:val="24"/>
        </w:rPr>
        <w:t xml:space="preserve"> </w:t>
      </w:r>
      <w:r w:rsidR="00273865" w:rsidRPr="00FC3FD7">
        <w:rPr>
          <w:rFonts w:ascii="Book Antiqua" w:hAnsi="Book Antiqua"/>
          <w:sz w:val="24"/>
          <w:szCs w:val="24"/>
        </w:rPr>
        <w:t>T</w:t>
      </w:r>
      <w:r w:rsidRPr="00FC3FD7">
        <w:rPr>
          <w:rFonts w:ascii="Book Antiqua" w:hAnsi="Book Antiqua"/>
          <w:sz w:val="24"/>
          <w:szCs w:val="24"/>
        </w:rPr>
        <w:t xml:space="preserve">his study </w:t>
      </w:r>
      <w:r w:rsidRPr="00FC3FD7">
        <w:rPr>
          <w:rFonts w:ascii="Book Antiqua" w:hAnsi="Book Antiqua" w:cs="Times New Roman"/>
          <w:sz w:val="24"/>
          <w:szCs w:val="24"/>
        </w:rPr>
        <w:t>could show only a small part of the functional outcomes</w:t>
      </w:r>
      <w:r w:rsidR="00273865" w:rsidRPr="00FC3FD7">
        <w:rPr>
          <w:rFonts w:ascii="Book Antiqua" w:hAnsi="Book Antiqua"/>
          <w:sz w:val="24"/>
          <w:szCs w:val="24"/>
        </w:rPr>
        <w:t xml:space="preserve"> and quality of life after RPC but </w:t>
      </w:r>
      <w:r w:rsidRPr="00FC3FD7">
        <w:rPr>
          <w:rFonts w:ascii="Book Antiqua" w:hAnsi="Book Antiqua"/>
          <w:sz w:val="24"/>
          <w:szCs w:val="24"/>
        </w:rPr>
        <w:t>the results were very interesting.</w:t>
      </w:r>
      <w:r w:rsidR="00A15BE3" w:rsidRPr="00FC3FD7">
        <w:rPr>
          <w:rFonts w:ascii="Book Antiqua" w:hAnsi="Book Antiqua" w:cs="Times New Roman"/>
          <w:b/>
          <w:sz w:val="24"/>
          <w:szCs w:val="24"/>
        </w:rPr>
        <w:br w:type="page"/>
      </w:r>
    </w:p>
    <w:p w14:paraId="5405CD12" w14:textId="1EAE7E70" w:rsidR="006127AB" w:rsidRPr="00FC3FD7" w:rsidRDefault="008E320D" w:rsidP="000E5357">
      <w:pPr>
        <w:wordWrap/>
        <w:snapToGrid w:val="0"/>
        <w:spacing w:after="0" w:line="360" w:lineRule="auto"/>
        <w:rPr>
          <w:rFonts w:ascii="Book Antiqua" w:hAnsi="Book Antiqua" w:cs="Times New Roman"/>
          <w:b/>
          <w:sz w:val="24"/>
          <w:szCs w:val="24"/>
        </w:rPr>
      </w:pPr>
      <w:r w:rsidRPr="00FC3FD7">
        <w:rPr>
          <w:rFonts w:ascii="Book Antiqua" w:hAnsi="Book Antiqua" w:cs="Times New Roman"/>
          <w:b/>
          <w:sz w:val="24"/>
          <w:szCs w:val="24"/>
        </w:rPr>
        <w:lastRenderedPageBreak/>
        <w:t>REFERENCES</w:t>
      </w:r>
    </w:p>
    <w:p w14:paraId="196FF721" w14:textId="77777777" w:rsidR="00E3691F" w:rsidRPr="00E3691F" w:rsidRDefault="00E3691F" w:rsidP="00E3691F">
      <w:pPr>
        <w:wordWrap/>
        <w:autoSpaceDE/>
        <w:autoSpaceDN/>
        <w:snapToGrid w:val="0"/>
        <w:spacing w:after="0"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1 </w:t>
      </w:r>
      <w:r w:rsidRPr="00E3691F">
        <w:rPr>
          <w:rFonts w:ascii="Book Antiqua" w:eastAsia="宋体" w:hAnsi="Book Antiqua" w:cs="Times New Roman"/>
          <w:b/>
          <w:sz w:val="24"/>
          <w:szCs w:val="24"/>
          <w:lang w:eastAsia="zh-CN"/>
        </w:rPr>
        <w:t>Parks AG</w:t>
      </w:r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, Nicholls RJ. </w:t>
      </w:r>
      <w:proofErr w:type="spellStart"/>
      <w:proofErr w:type="gramStart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Proctocolectomy</w:t>
      </w:r>
      <w:proofErr w:type="spell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without ileostomy for ulcerative colitis.</w:t>
      </w:r>
      <w:proofErr w:type="gram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</w:t>
      </w:r>
      <w:r w:rsidRPr="00E3691F">
        <w:rPr>
          <w:rFonts w:ascii="Book Antiqua" w:eastAsia="宋体" w:hAnsi="Book Antiqua" w:cs="Times New Roman"/>
          <w:i/>
          <w:sz w:val="24"/>
          <w:szCs w:val="24"/>
          <w:lang w:eastAsia="zh-CN"/>
        </w:rPr>
        <w:t>Br Med J</w:t>
      </w:r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1978; </w:t>
      </w:r>
      <w:r w:rsidRPr="00E3691F">
        <w:rPr>
          <w:rFonts w:ascii="Book Antiqua" w:eastAsia="宋体" w:hAnsi="Book Antiqua" w:cs="Times New Roman"/>
          <w:b/>
          <w:sz w:val="24"/>
          <w:szCs w:val="24"/>
          <w:lang w:eastAsia="zh-CN"/>
        </w:rPr>
        <w:t>2</w:t>
      </w:r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: 85-88 [PMID: 667572]</w:t>
      </w:r>
    </w:p>
    <w:p w14:paraId="77687105" w14:textId="77777777" w:rsidR="00E3691F" w:rsidRPr="00E3691F" w:rsidRDefault="00E3691F" w:rsidP="00E3691F">
      <w:pPr>
        <w:wordWrap/>
        <w:autoSpaceDE/>
        <w:autoSpaceDN/>
        <w:snapToGrid w:val="0"/>
        <w:spacing w:after="0"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2 </w:t>
      </w:r>
      <w:r w:rsidRPr="00E3691F">
        <w:rPr>
          <w:rFonts w:ascii="Book Antiqua" w:eastAsia="宋体" w:hAnsi="Book Antiqua" w:cs="Times New Roman"/>
          <w:b/>
          <w:sz w:val="24"/>
          <w:szCs w:val="24"/>
          <w:lang w:eastAsia="zh-CN"/>
        </w:rPr>
        <w:t>Fazio VW</w:t>
      </w:r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, </w:t>
      </w:r>
      <w:proofErr w:type="spellStart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Ziv</w:t>
      </w:r>
      <w:proofErr w:type="spell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Y, Church JM, Oakley JR, </w:t>
      </w:r>
      <w:proofErr w:type="spellStart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Lavery</w:t>
      </w:r>
      <w:proofErr w:type="spell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IC, </w:t>
      </w:r>
      <w:proofErr w:type="spellStart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Milsom</w:t>
      </w:r>
      <w:proofErr w:type="spell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JW, Schroeder TK. </w:t>
      </w:r>
      <w:proofErr w:type="spellStart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Ileal</w:t>
      </w:r>
      <w:proofErr w:type="spell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pouch-anal anastomoses complications and function in 1005 patients. </w:t>
      </w:r>
      <w:r w:rsidRPr="00E3691F">
        <w:rPr>
          <w:rFonts w:ascii="Book Antiqua" w:eastAsia="宋体" w:hAnsi="Book Antiqua" w:cs="Times New Roman"/>
          <w:i/>
          <w:sz w:val="24"/>
          <w:szCs w:val="24"/>
          <w:lang w:eastAsia="zh-CN"/>
        </w:rPr>
        <w:t xml:space="preserve">Ann </w:t>
      </w:r>
      <w:proofErr w:type="spellStart"/>
      <w:r w:rsidRPr="00E3691F">
        <w:rPr>
          <w:rFonts w:ascii="Book Antiqua" w:eastAsia="宋体" w:hAnsi="Book Antiqua" w:cs="Times New Roman"/>
          <w:i/>
          <w:sz w:val="24"/>
          <w:szCs w:val="24"/>
          <w:lang w:eastAsia="zh-CN"/>
        </w:rPr>
        <w:t>Surg</w:t>
      </w:r>
      <w:proofErr w:type="spell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1995; </w:t>
      </w:r>
      <w:r w:rsidRPr="00E3691F">
        <w:rPr>
          <w:rFonts w:ascii="Book Antiqua" w:eastAsia="宋体" w:hAnsi="Book Antiqua" w:cs="Times New Roman"/>
          <w:b/>
          <w:sz w:val="24"/>
          <w:szCs w:val="24"/>
          <w:lang w:eastAsia="zh-CN"/>
        </w:rPr>
        <w:t>222</w:t>
      </w:r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: 120-127 [PMID: 7639579]</w:t>
      </w:r>
    </w:p>
    <w:p w14:paraId="7CC4CA51" w14:textId="77777777" w:rsidR="00E3691F" w:rsidRPr="00E3691F" w:rsidRDefault="00E3691F" w:rsidP="00E3691F">
      <w:pPr>
        <w:wordWrap/>
        <w:autoSpaceDE/>
        <w:autoSpaceDN/>
        <w:snapToGrid w:val="0"/>
        <w:spacing w:after="0"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3 </w:t>
      </w:r>
      <w:r w:rsidRPr="00E3691F">
        <w:rPr>
          <w:rFonts w:ascii="Book Antiqua" w:eastAsia="宋体" w:hAnsi="Book Antiqua" w:cs="Times New Roman"/>
          <w:b/>
          <w:sz w:val="24"/>
          <w:szCs w:val="24"/>
          <w:lang w:eastAsia="zh-CN"/>
        </w:rPr>
        <w:t>Meagher AP</w:t>
      </w:r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, Farouk R, </w:t>
      </w:r>
      <w:proofErr w:type="spellStart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Dozois</w:t>
      </w:r>
      <w:proofErr w:type="spell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RR, Kelly KA, Pemberton JH. J </w:t>
      </w:r>
      <w:proofErr w:type="spellStart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ileal</w:t>
      </w:r>
      <w:proofErr w:type="spell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pouch-anal anastomosis for chronic ulcerative colitis: complications and long-term outcome in 1310 patients. </w:t>
      </w:r>
      <w:r w:rsidRPr="00E3691F">
        <w:rPr>
          <w:rFonts w:ascii="Book Antiqua" w:eastAsia="宋体" w:hAnsi="Book Antiqua" w:cs="Times New Roman"/>
          <w:i/>
          <w:sz w:val="24"/>
          <w:szCs w:val="24"/>
          <w:lang w:eastAsia="zh-CN"/>
        </w:rPr>
        <w:t xml:space="preserve">Br J </w:t>
      </w:r>
      <w:proofErr w:type="spellStart"/>
      <w:r w:rsidRPr="00E3691F">
        <w:rPr>
          <w:rFonts w:ascii="Book Antiqua" w:eastAsia="宋体" w:hAnsi="Book Antiqua" w:cs="Times New Roman"/>
          <w:i/>
          <w:sz w:val="24"/>
          <w:szCs w:val="24"/>
          <w:lang w:eastAsia="zh-CN"/>
        </w:rPr>
        <w:t>Surg</w:t>
      </w:r>
      <w:proofErr w:type="spell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1998; </w:t>
      </w:r>
      <w:r w:rsidRPr="00E3691F">
        <w:rPr>
          <w:rFonts w:ascii="Book Antiqua" w:eastAsia="宋体" w:hAnsi="Book Antiqua" w:cs="Times New Roman"/>
          <w:b/>
          <w:sz w:val="24"/>
          <w:szCs w:val="24"/>
          <w:lang w:eastAsia="zh-CN"/>
        </w:rPr>
        <w:t>85</w:t>
      </w:r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: 800-803 [PMID: 9667712 DOI: 10.1046/j.1365-2168.1998.00689.x]</w:t>
      </w:r>
    </w:p>
    <w:p w14:paraId="24928F39" w14:textId="77777777" w:rsidR="00E3691F" w:rsidRPr="00E3691F" w:rsidRDefault="00E3691F" w:rsidP="00E3691F">
      <w:pPr>
        <w:wordWrap/>
        <w:autoSpaceDE/>
        <w:autoSpaceDN/>
        <w:snapToGrid w:val="0"/>
        <w:spacing w:after="0"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proofErr w:type="gramStart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4 </w:t>
      </w:r>
      <w:r w:rsidRPr="00E3691F">
        <w:rPr>
          <w:rFonts w:ascii="Book Antiqua" w:eastAsia="宋体" w:hAnsi="Book Antiqua" w:cs="Times New Roman"/>
          <w:b/>
          <w:sz w:val="24"/>
          <w:szCs w:val="24"/>
          <w:lang w:eastAsia="zh-CN"/>
        </w:rPr>
        <w:t>Park KJ,</w:t>
      </w:r>
      <w:r w:rsidRPr="00E3691F">
        <w:rPr>
          <w:rFonts w:ascii="Book Antiqua" w:eastAsia="宋体" w:hAnsi="Book Antiqua" w:cs="Times New Roman" w:hint="eastAsia"/>
          <w:sz w:val="24"/>
          <w:szCs w:val="24"/>
          <w:lang w:eastAsia="zh-CN"/>
        </w:rPr>
        <w:t xml:space="preserve"> </w:t>
      </w:r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Park G. Analysis of the Results of Surgical Treatment Options for Ulcerative Colitis.</w:t>
      </w:r>
      <w:proofErr w:type="gram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</w:t>
      </w:r>
      <w:r w:rsidRPr="00E3691F">
        <w:rPr>
          <w:rFonts w:ascii="Book Antiqua" w:eastAsia="宋体" w:hAnsi="Book Antiqua" w:cs="Times New Roman"/>
          <w:i/>
          <w:sz w:val="24"/>
          <w:szCs w:val="24"/>
          <w:lang w:eastAsia="zh-CN"/>
        </w:rPr>
        <w:t xml:space="preserve">J Korean </w:t>
      </w:r>
      <w:proofErr w:type="spellStart"/>
      <w:r w:rsidRPr="00E3691F">
        <w:rPr>
          <w:rFonts w:ascii="Book Antiqua" w:eastAsia="宋体" w:hAnsi="Book Antiqua" w:cs="Times New Roman"/>
          <w:i/>
          <w:sz w:val="24"/>
          <w:szCs w:val="24"/>
          <w:lang w:eastAsia="zh-CN"/>
        </w:rPr>
        <w:t>Soc</w:t>
      </w:r>
      <w:proofErr w:type="spellEnd"/>
      <w:r w:rsidRPr="00E3691F">
        <w:rPr>
          <w:rFonts w:ascii="Book Antiqua" w:eastAsia="宋体" w:hAnsi="Book Antiqua" w:cs="Times New Roman"/>
          <w:i/>
          <w:sz w:val="24"/>
          <w:szCs w:val="24"/>
          <w:lang w:eastAsia="zh-CN"/>
        </w:rPr>
        <w:t xml:space="preserve"> </w:t>
      </w:r>
      <w:proofErr w:type="spellStart"/>
      <w:r w:rsidRPr="00E3691F">
        <w:rPr>
          <w:rFonts w:ascii="Book Antiqua" w:eastAsia="宋体" w:hAnsi="Book Antiqua" w:cs="Times New Roman"/>
          <w:i/>
          <w:sz w:val="24"/>
          <w:szCs w:val="24"/>
          <w:lang w:eastAsia="zh-CN"/>
        </w:rPr>
        <w:t>Coloproctol</w:t>
      </w:r>
      <w:proofErr w:type="spell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1997; </w:t>
      </w:r>
      <w:r w:rsidRPr="00E3691F">
        <w:rPr>
          <w:rFonts w:ascii="Book Antiqua" w:eastAsia="宋体" w:hAnsi="Book Antiqua" w:cs="Times New Roman"/>
          <w:b/>
          <w:sz w:val="24"/>
          <w:szCs w:val="24"/>
          <w:lang w:eastAsia="zh-CN"/>
        </w:rPr>
        <w:t>13</w:t>
      </w:r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: 77-96</w:t>
      </w:r>
    </w:p>
    <w:p w14:paraId="258D32AF" w14:textId="77777777" w:rsidR="00E3691F" w:rsidRPr="00E3691F" w:rsidRDefault="00E3691F" w:rsidP="00E3691F">
      <w:pPr>
        <w:wordWrap/>
        <w:autoSpaceDE/>
        <w:autoSpaceDN/>
        <w:snapToGrid w:val="0"/>
        <w:spacing w:after="0"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5 </w:t>
      </w:r>
      <w:proofErr w:type="gramStart"/>
      <w:r w:rsidRPr="00E3691F">
        <w:rPr>
          <w:rFonts w:ascii="Book Antiqua" w:eastAsia="宋体" w:hAnsi="Book Antiqua" w:cs="Times New Roman"/>
          <w:b/>
          <w:sz w:val="24"/>
          <w:szCs w:val="24"/>
          <w:lang w:eastAsia="zh-CN"/>
        </w:rPr>
        <w:t>Rink</w:t>
      </w:r>
      <w:proofErr w:type="gramEnd"/>
      <w:r w:rsidRPr="00E3691F">
        <w:rPr>
          <w:rFonts w:ascii="Book Antiqua" w:eastAsia="宋体" w:hAnsi="Book Antiqua" w:cs="Times New Roman"/>
          <w:b/>
          <w:sz w:val="24"/>
          <w:szCs w:val="24"/>
          <w:lang w:eastAsia="zh-CN"/>
        </w:rPr>
        <w:t xml:space="preserve"> AD</w:t>
      </w:r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, </w:t>
      </w:r>
      <w:proofErr w:type="spellStart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Nagelschmidt</w:t>
      </w:r>
      <w:proofErr w:type="spell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M, </w:t>
      </w:r>
      <w:proofErr w:type="spellStart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Radinski</w:t>
      </w:r>
      <w:proofErr w:type="spell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I, </w:t>
      </w:r>
      <w:proofErr w:type="spellStart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Vestweber</w:t>
      </w:r>
      <w:proofErr w:type="spell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KH. </w:t>
      </w:r>
      <w:proofErr w:type="gramStart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Evaluation of vector manometry for characterization of functional outcome after restorative </w:t>
      </w:r>
      <w:proofErr w:type="spellStart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proctocolectomy</w:t>
      </w:r>
      <w:proofErr w:type="spell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.</w:t>
      </w:r>
      <w:proofErr w:type="gramEnd"/>
      <w:r w:rsidRPr="00E3691F">
        <w:rPr>
          <w:rFonts w:ascii="Book Antiqua" w:eastAsia="宋体" w:hAnsi="Book Antiqua" w:cs="Times New Roman" w:hint="eastAsia"/>
          <w:sz w:val="24"/>
          <w:szCs w:val="24"/>
          <w:lang w:eastAsia="zh-CN"/>
        </w:rPr>
        <w:t xml:space="preserve"> </w:t>
      </w:r>
      <w:proofErr w:type="spellStart"/>
      <w:r w:rsidRPr="00E3691F">
        <w:rPr>
          <w:rFonts w:ascii="Book Antiqua" w:eastAsia="宋体" w:hAnsi="Book Antiqua" w:cs="Times New Roman"/>
          <w:i/>
          <w:sz w:val="24"/>
          <w:szCs w:val="24"/>
          <w:lang w:eastAsia="zh-CN"/>
        </w:rPr>
        <w:t>Int</w:t>
      </w:r>
      <w:proofErr w:type="spellEnd"/>
      <w:r w:rsidRPr="00E3691F">
        <w:rPr>
          <w:rFonts w:ascii="Book Antiqua" w:eastAsia="宋体" w:hAnsi="Book Antiqua" w:cs="Times New Roman"/>
          <w:i/>
          <w:sz w:val="24"/>
          <w:szCs w:val="24"/>
          <w:lang w:eastAsia="zh-CN"/>
        </w:rPr>
        <w:t xml:space="preserve"> J Colorectal Dis</w:t>
      </w:r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2008; </w:t>
      </w:r>
      <w:r w:rsidRPr="00E3691F">
        <w:rPr>
          <w:rFonts w:ascii="Book Antiqua" w:eastAsia="宋体" w:hAnsi="Book Antiqua" w:cs="Times New Roman"/>
          <w:b/>
          <w:sz w:val="24"/>
          <w:szCs w:val="24"/>
          <w:lang w:eastAsia="zh-CN"/>
        </w:rPr>
        <w:t>23</w:t>
      </w:r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: 807-815 [PMID: 18438676 DOI: 10.1007/s00384-008-0473-5]</w:t>
      </w:r>
    </w:p>
    <w:p w14:paraId="34DE2729" w14:textId="77777777" w:rsidR="00E3691F" w:rsidRPr="00E3691F" w:rsidRDefault="00E3691F" w:rsidP="00E3691F">
      <w:pPr>
        <w:wordWrap/>
        <w:autoSpaceDE/>
        <w:autoSpaceDN/>
        <w:snapToGrid w:val="0"/>
        <w:spacing w:after="0"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6 </w:t>
      </w:r>
      <w:r w:rsidRPr="00E3691F">
        <w:rPr>
          <w:rFonts w:ascii="Book Antiqua" w:eastAsia="宋体" w:hAnsi="Book Antiqua" w:cs="Times New Roman"/>
          <w:b/>
          <w:sz w:val="24"/>
          <w:szCs w:val="24"/>
          <w:lang w:eastAsia="zh-CN"/>
        </w:rPr>
        <w:t>Park SJ</w:t>
      </w:r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, Kim WH, </w:t>
      </w:r>
      <w:proofErr w:type="spellStart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Cheon</w:t>
      </w:r>
      <w:proofErr w:type="spell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JH. Clinical characteristics and treatment of inflammatory bowel disease: a comparison of Eastern and Western perspectives.</w:t>
      </w:r>
      <w:r w:rsidRPr="00E3691F">
        <w:rPr>
          <w:rFonts w:ascii="Book Antiqua" w:eastAsia="宋体" w:hAnsi="Book Antiqua" w:cs="Times New Roman" w:hint="eastAsia"/>
          <w:sz w:val="24"/>
          <w:szCs w:val="24"/>
          <w:lang w:eastAsia="zh-CN"/>
        </w:rPr>
        <w:t xml:space="preserve"> </w:t>
      </w:r>
      <w:r w:rsidRPr="00E3691F">
        <w:rPr>
          <w:rFonts w:ascii="Book Antiqua" w:eastAsia="宋体" w:hAnsi="Book Antiqua" w:cs="Times New Roman"/>
          <w:i/>
          <w:sz w:val="24"/>
          <w:szCs w:val="24"/>
          <w:lang w:eastAsia="zh-CN"/>
        </w:rPr>
        <w:t xml:space="preserve">World J </w:t>
      </w:r>
      <w:proofErr w:type="spellStart"/>
      <w:r w:rsidRPr="00E3691F">
        <w:rPr>
          <w:rFonts w:ascii="Book Antiqua" w:eastAsia="宋体" w:hAnsi="Book Antiqua" w:cs="Times New Roman"/>
          <w:i/>
          <w:sz w:val="24"/>
          <w:szCs w:val="24"/>
          <w:lang w:eastAsia="zh-CN"/>
        </w:rPr>
        <w:t>Gastroenterol</w:t>
      </w:r>
      <w:proofErr w:type="spell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2014; </w:t>
      </w:r>
      <w:r w:rsidRPr="00E3691F">
        <w:rPr>
          <w:rFonts w:ascii="Book Antiqua" w:eastAsia="宋体" w:hAnsi="Book Antiqua" w:cs="Times New Roman"/>
          <w:b/>
          <w:sz w:val="24"/>
          <w:szCs w:val="24"/>
          <w:lang w:eastAsia="zh-CN"/>
        </w:rPr>
        <w:t>20</w:t>
      </w:r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: 11525-11537 [PMID: 25206259 DOI: 10.3748/wjg.v20.i33.11525]</w:t>
      </w:r>
    </w:p>
    <w:p w14:paraId="49912397" w14:textId="77777777" w:rsidR="00E3691F" w:rsidRPr="00E3691F" w:rsidRDefault="00E3691F" w:rsidP="00E3691F">
      <w:pPr>
        <w:wordWrap/>
        <w:autoSpaceDE/>
        <w:autoSpaceDN/>
        <w:snapToGrid w:val="0"/>
        <w:spacing w:after="0"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7 </w:t>
      </w:r>
      <w:r w:rsidRPr="00E3691F">
        <w:rPr>
          <w:rFonts w:ascii="Book Antiqua" w:eastAsia="宋体" w:hAnsi="Book Antiqua" w:cs="Times New Roman"/>
          <w:b/>
          <w:sz w:val="24"/>
          <w:szCs w:val="24"/>
          <w:lang w:eastAsia="zh-CN"/>
        </w:rPr>
        <w:t>Lee HS</w:t>
      </w:r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, Park SH, Yang SK, Lee J, </w:t>
      </w:r>
      <w:proofErr w:type="spellStart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Soh</w:t>
      </w:r>
      <w:proofErr w:type="spell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JS, Lee S, Bae JH, Lee HJ, Yang DH, Kim KJ, Yea BD, </w:t>
      </w:r>
      <w:proofErr w:type="spellStart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Byeon</w:t>
      </w:r>
      <w:proofErr w:type="spell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JS, Myung SJ, Yoon YS, Yu CS, Kim JH. Long-term prognosis of ulcerative colitis and its temporal change between 1977 and 2013: a hospital-based cohort study from Korea. </w:t>
      </w:r>
      <w:r w:rsidRPr="00E3691F">
        <w:rPr>
          <w:rFonts w:ascii="Book Antiqua" w:eastAsia="宋体" w:hAnsi="Book Antiqua" w:cs="Times New Roman"/>
          <w:i/>
          <w:sz w:val="24"/>
          <w:szCs w:val="24"/>
          <w:lang w:eastAsia="zh-CN"/>
        </w:rPr>
        <w:t xml:space="preserve">J </w:t>
      </w:r>
      <w:proofErr w:type="spellStart"/>
      <w:r w:rsidRPr="00E3691F">
        <w:rPr>
          <w:rFonts w:ascii="Book Antiqua" w:eastAsia="宋体" w:hAnsi="Book Antiqua" w:cs="Times New Roman"/>
          <w:i/>
          <w:sz w:val="24"/>
          <w:szCs w:val="24"/>
          <w:lang w:eastAsia="zh-CN"/>
        </w:rPr>
        <w:t>Crohns</w:t>
      </w:r>
      <w:proofErr w:type="spellEnd"/>
      <w:r w:rsidRPr="00E3691F">
        <w:rPr>
          <w:rFonts w:ascii="Book Antiqua" w:eastAsia="宋体" w:hAnsi="Book Antiqua" w:cs="Times New Roman"/>
          <w:i/>
          <w:sz w:val="24"/>
          <w:szCs w:val="24"/>
          <w:lang w:eastAsia="zh-CN"/>
        </w:rPr>
        <w:t xml:space="preserve"> Colitis</w:t>
      </w:r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2015; </w:t>
      </w:r>
      <w:r w:rsidRPr="00E3691F">
        <w:rPr>
          <w:rFonts w:ascii="Book Antiqua" w:eastAsia="宋体" w:hAnsi="Book Antiqua" w:cs="Times New Roman"/>
          <w:b/>
          <w:sz w:val="24"/>
          <w:szCs w:val="24"/>
          <w:lang w:eastAsia="zh-CN"/>
        </w:rPr>
        <w:t>9</w:t>
      </w:r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: 147-155 [PMID: 25518059 DOI: 10.1093/</w:t>
      </w:r>
      <w:proofErr w:type="spellStart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ecco-jcc</w:t>
      </w:r>
      <w:proofErr w:type="spell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/jju017]</w:t>
      </w:r>
    </w:p>
    <w:p w14:paraId="600F2D92" w14:textId="77777777" w:rsidR="00E3691F" w:rsidRPr="00E3691F" w:rsidRDefault="00E3691F" w:rsidP="00E3691F">
      <w:pPr>
        <w:wordWrap/>
        <w:autoSpaceDE/>
        <w:autoSpaceDN/>
        <w:snapToGrid w:val="0"/>
        <w:spacing w:after="0"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proofErr w:type="gramStart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8 </w:t>
      </w:r>
      <w:r w:rsidRPr="00E3691F">
        <w:rPr>
          <w:rFonts w:ascii="Book Antiqua" w:eastAsia="宋体" w:hAnsi="Book Antiqua" w:cs="Times New Roman"/>
          <w:b/>
          <w:sz w:val="24"/>
          <w:szCs w:val="24"/>
          <w:lang w:eastAsia="zh-CN"/>
        </w:rPr>
        <w:t>Wang Y</w:t>
      </w:r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, Ouyang Q; APDW 2004 Chinese IBD working group.</w:t>
      </w:r>
      <w:proofErr w:type="gram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Ulcerative colitis in China: retrospective analysis of 3100 hospitalized patients. </w:t>
      </w:r>
      <w:r w:rsidRPr="00E3691F">
        <w:rPr>
          <w:rFonts w:ascii="Book Antiqua" w:eastAsia="宋体" w:hAnsi="Book Antiqua" w:cs="Times New Roman"/>
          <w:i/>
          <w:sz w:val="24"/>
          <w:szCs w:val="24"/>
          <w:lang w:eastAsia="zh-CN"/>
        </w:rPr>
        <w:t xml:space="preserve">J </w:t>
      </w:r>
      <w:proofErr w:type="spellStart"/>
      <w:r w:rsidRPr="00E3691F">
        <w:rPr>
          <w:rFonts w:ascii="Book Antiqua" w:eastAsia="宋体" w:hAnsi="Book Antiqua" w:cs="Times New Roman"/>
          <w:i/>
          <w:sz w:val="24"/>
          <w:szCs w:val="24"/>
          <w:lang w:eastAsia="zh-CN"/>
        </w:rPr>
        <w:t>Gastroenterol</w:t>
      </w:r>
      <w:proofErr w:type="spellEnd"/>
      <w:r w:rsidRPr="00E3691F">
        <w:rPr>
          <w:rFonts w:ascii="Book Antiqua" w:eastAsia="宋体" w:hAnsi="Book Antiqua" w:cs="Times New Roman"/>
          <w:i/>
          <w:sz w:val="24"/>
          <w:szCs w:val="24"/>
          <w:lang w:eastAsia="zh-CN"/>
        </w:rPr>
        <w:t xml:space="preserve"> </w:t>
      </w:r>
      <w:proofErr w:type="spellStart"/>
      <w:r w:rsidRPr="00E3691F">
        <w:rPr>
          <w:rFonts w:ascii="Book Antiqua" w:eastAsia="宋体" w:hAnsi="Book Antiqua" w:cs="Times New Roman"/>
          <w:i/>
          <w:sz w:val="24"/>
          <w:szCs w:val="24"/>
          <w:lang w:eastAsia="zh-CN"/>
        </w:rPr>
        <w:t>Hepatol</w:t>
      </w:r>
      <w:proofErr w:type="spell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2007; </w:t>
      </w:r>
      <w:r w:rsidRPr="00E3691F">
        <w:rPr>
          <w:rFonts w:ascii="Book Antiqua" w:eastAsia="宋体" w:hAnsi="Book Antiqua" w:cs="Times New Roman"/>
          <w:b/>
          <w:sz w:val="24"/>
          <w:szCs w:val="24"/>
          <w:lang w:eastAsia="zh-CN"/>
        </w:rPr>
        <w:t>22</w:t>
      </w:r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: 1450-1455 [PMID: 17716349 DOI: 10.1111/j.1440-1746.2007.04873.x]</w:t>
      </w:r>
    </w:p>
    <w:p w14:paraId="41543273" w14:textId="77777777" w:rsidR="00E3691F" w:rsidRPr="00E3691F" w:rsidRDefault="00E3691F" w:rsidP="00E3691F">
      <w:pPr>
        <w:wordWrap/>
        <w:autoSpaceDE/>
        <w:autoSpaceDN/>
        <w:snapToGrid w:val="0"/>
        <w:spacing w:after="0"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9 </w:t>
      </w:r>
      <w:proofErr w:type="spellStart"/>
      <w:r w:rsidRPr="00E3691F">
        <w:rPr>
          <w:rFonts w:ascii="Book Antiqua" w:eastAsia="宋体" w:hAnsi="Book Antiqua" w:cs="Times New Roman"/>
          <w:b/>
          <w:sz w:val="24"/>
          <w:szCs w:val="24"/>
          <w:lang w:eastAsia="zh-CN"/>
        </w:rPr>
        <w:t>Orholm</w:t>
      </w:r>
      <w:proofErr w:type="spellEnd"/>
      <w:r w:rsidRPr="00E3691F">
        <w:rPr>
          <w:rFonts w:ascii="Book Antiqua" w:eastAsia="宋体" w:hAnsi="Book Antiqua" w:cs="Times New Roman"/>
          <w:b/>
          <w:sz w:val="24"/>
          <w:szCs w:val="24"/>
          <w:lang w:eastAsia="zh-CN"/>
        </w:rPr>
        <w:t xml:space="preserve"> M</w:t>
      </w:r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, </w:t>
      </w:r>
      <w:proofErr w:type="spellStart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Munkholm</w:t>
      </w:r>
      <w:proofErr w:type="spell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P, </w:t>
      </w:r>
      <w:proofErr w:type="spellStart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Langholz</w:t>
      </w:r>
      <w:proofErr w:type="spell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E, Nielsen OH, </w:t>
      </w:r>
      <w:proofErr w:type="spellStart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Sørensen</w:t>
      </w:r>
      <w:proofErr w:type="spell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TI, Binder V. Familial occurrence of inflammatory bowel disease. </w:t>
      </w:r>
      <w:r w:rsidRPr="00E3691F">
        <w:rPr>
          <w:rFonts w:ascii="Book Antiqua" w:eastAsia="宋体" w:hAnsi="Book Antiqua" w:cs="Times New Roman"/>
          <w:i/>
          <w:sz w:val="24"/>
          <w:szCs w:val="24"/>
          <w:lang w:eastAsia="zh-CN"/>
        </w:rPr>
        <w:t xml:space="preserve">N </w:t>
      </w:r>
      <w:proofErr w:type="spellStart"/>
      <w:r w:rsidRPr="00E3691F">
        <w:rPr>
          <w:rFonts w:ascii="Book Antiqua" w:eastAsia="宋体" w:hAnsi="Book Antiqua" w:cs="Times New Roman"/>
          <w:i/>
          <w:sz w:val="24"/>
          <w:szCs w:val="24"/>
          <w:lang w:eastAsia="zh-CN"/>
        </w:rPr>
        <w:t>Engl</w:t>
      </w:r>
      <w:proofErr w:type="spellEnd"/>
      <w:r w:rsidRPr="00E3691F">
        <w:rPr>
          <w:rFonts w:ascii="Book Antiqua" w:eastAsia="宋体" w:hAnsi="Book Antiqua" w:cs="Times New Roman"/>
          <w:i/>
          <w:sz w:val="24"/>
          <w:szCs w:val="24"/>
          <w:lang w:eastAsia="zh-CN"/>
        </w:rPr>
        <w:t xml:space="preserve"> J Med</w:t>
      </w:r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1991; </w:t>
      </w:r>
      <w:r w:rsidRPr="00E3691F">
        <w:rPr>
          <w:rFonts w:ascii="Book Antiqua" w:eastAsia="宋体" w:hAnsi="Book Antiqua" w:cs="Times New Roman"/>
          <w:b/>
          <w:sz w:val="24"/>
          <w:szCs w:val="24"/>
          <w:lang w:eastAsia="zh-CN"/>
        </w:rPr>
        <w:t>324</w:t>
      </w:r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: 84-88 [PMID: </w:t>
      </w:r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lastRenderedPageBreak/>
        <w:t>1984188 DOI: 10.1056/NEJM199101103240203]</w:t>
      </w:r>
    </w:p>
    <w:p w14:paraId="56203BA5" w14:textId="77777777" w:rsidR="00E3691F" w:rsidRPr="00E3691F" w:rsidRDefault="00E3691F" w:rsidP="00E3691F">
      <w:pPr>
        <w:wordWrap/>
        <w:autoSpaceDE/>
        <w:autoSpaceDN/>
        <w:snapToGrid w:val="0"/>
        <w:spacing w:after="0"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10 </w:t>
      </w:r>
      <w:r w:rsidRPr="00E3691F">
        <w:rPr>
          <w:rFonts w:ascii="Book Antiqua" w:eastAsia="宋体" w:hAnsi="Book Antiqua" w:cs="Times New Roman"/>
          <w:b/>
          <w:sz w:val="24"/>
          <w:szCs w:val="24"/>
          <w:lang w:eastAsia="zh-CN"/>
        </w:rPr>
        <w:t>Ng SC</w:t>
      </w:r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, </w:t>
      </w:r>
      <w:proofErr w:type="spellStart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Tsoi</w:t>
      </w:r>
      <w:proofErr w:type="spell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KK, </w:t>
      </w:r>
      <w:proofErr w:type="spellStart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Kamm</w:t>
      </w:r>
      <w:proofErr w:type="spell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MA, Xia B, Wu J, Chan FK, Sung JJ. Genetics of inflammatory bowel disease in Asia: systematic review and meta-analysis. </w:t>
      </w:r>
      <w:proofErr w:type="spellStart"/>
      <w:r w:rsidRPr="00E3691F">
        <w:rPr>
          <w:rFonts w:ascii="Book Antiqua" w:eastAsia="宋体" w:hAnsi="Book Antiqua" w:cs="Times New Roman"/>
          <w:i/>
          <w:sz w:val="24"/>
          <w:szCs w:val="24"/>
          <w:lang w:eastAsia="zh-CN"/>
        </w:rPr>
        <w:t>Inflamm</w:t>
      </w:r>
      <w:proofErr w:type="spellEnd"/>
      <w:r w:rsidRPr="00E3691F">
        <w:rPr>
          <w:rFonts w:ascii="Book Antiqua" w:eastAsia="宋体" w:hAnsi="Book Antiqua" w:cs="Times New Roman"/>
          <w:i/>
          <w:sz w:val="24"/>
          <w:szCs w:val="24"/>
          <w:lang w:eastAsia="zh-CN"/>
        </w:rPr>
        <w:t xml:space="preserve"> Bowel Dis</w:t>
      </w:r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2012; </w:t>
      </w:r>
      <w:r w:rsidRPr="00E3691F">
        <w:rPr>
          <w:rFonts w:ascii="Book Antiqua" w:eastAsia="宋体" w:hAnsi="Book Antiqua" w:cs="Times New Roman"/>
          <w:b/>
          <w:sz w:val="24"/>
          <w:szCs w:val="24"/>
          <w:lang w:eastAsia="zh-CN"/>
        </w:rPr>
        <w:t>18</w:t>
      </w:r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: 1164-1176 [PMID: 21887729 DOI: 10.1002/ibd.21845]</w:t>
      </w:r>
    </w:p>
    <w:p w14:paraId="2D9D08ED" w14:textId="77777777" w:rsidR="00E3691F" w:rsidRPr="00E3691F" w:rsidRDefault="00E3691F" w:rsidP="00E3691F">
      <w:pPr>
        <w:wordWrap/>
        <w:autoSpaceDE/>
        <w:autoSpaceDN/>
        <w:snapToGrid w:val="0"/>
        <w:spacing w:after="0"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11 </w:t>
      </w:r>
      <w:proofErr w:type="spellStart"/>
      <w:r w:rsidRPr="00E3691F">
        <w:rPr>
          <w:rFonts w:ascii="Book Antiqua" w:eastAsia="宋体" w:hAnsi="Book Antiqua" w:cs="Times New Roman"/>
          <w:b/>
          <w:sz w:val="24"/>
          <w:szCs w:val="24"/>
          <w:lang w:eastAsia="zh-CN"/>
        </w:rPr>
        <w:t>Silvestri</w:t>
      </w:r>
      <w:proofErr w:type="spellEnd"/>
      <w:r w:rsidRPr="00E3691F">
        <w:rPr>
          <w:rFonts w:ascii="Book Antiqua" w:eastAsia="宋体" w:hAnsi="Book Antiqua" w:cs="Times New Roman"/>
          <w:b/>
          <w:sz w:val="24"/>
          <w:szCs w:val="24"/>
          <w:lang w:eastAsia="zh-CN"/>
        </w:rPr>
        <w:t xml:space="preserve"> MT</w:t>
      </w:r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, Hurst RD, Rubin MA, </w:t>
      </w:r>
      <w:proofErr w:type="spellStart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Michelassi</w:t>
      </w:r>
      <w:proofErr w:type="spell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F, </w:t>
      </w:r>
      <w:proofErr w:type="spellStart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Fichera</w:t>
      </w:r>
      <w:proofErr w:type="spell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A. Chronic inflammatory changes in the anal transition zone after stapled </w:t>
      </w:r>
      <w:proofErr w:type="spellStart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ileal</w:t>
      </w:r>
      <w:proofErr w:type="spell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pouch-anal anastomosis: is </w:t>
      </w:r>
      <w:proofErr w:type="spellStart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mucosectomy</w:t>
      </w:r>
      <w:proofErr w:type="spell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a superior alternative? </w:t>
      </w:r>
      <w:r w:rsidRPr="00E3691F">
        <w:rPr>
          <w:rFonts w:ascii="Book Antiqua" w:eastAsia="宋体" w:hAnsi="Book Antiqua" w:cs="Times New Roman"/>
          <w:i/>
          <w:sz w:val="24"/>
          <w:szCs w:val="24"/>
          <w:lang w:eastAsia="zh-CN"/>
        </w:rPr>
        <w:t>Surgery</w:t>
      </w:r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2008; </w:t>
      </w:r>
      <w:r w:rsidRPr="00E3691F">
        <w:rPr>
          <w:rFonts w:ascii="Book Antiqua" w:eastAsia="宋体" w:hAnsi="Book Antiqua" w:cs="Times New Roman"/>
          <w:b/>
          <w:sz w:val="24"/>
          <w:szCs w:val="24"/>
          <w:lang w:eastAsia="zh-CN"/>
        </w:rPr>
        <w:t>144</w:t>
      </w:r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: 533-7; discussion 537-9 [PMID: 18847636 DOI: 10.1016/j.surg.2008.06.003]</w:t>
      </w:r>
    </w:p>
    <w:p w14:paraId="7C6C39B8" w14:textId="77777777" w:rsidR="00E3691F" w:rsidRPr="00E3691F" w:rsidRDefault="00E3691F" w:rsidP="00E3691F">
      <w:pPr>
        <w:wordWrap/>
        <w:autoSpaceDE/>
        <w:autoSpaceDN/>
        <w:snapToGrid w:val="0"/>
        <w:spacing w:after="0"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12 </w:t>
      </w:r>
      <w:r w:rsidRPr="00E3691F">
        <w:rPr>
          <w:rFonts w:ascii="Book Antiqua" w:eastAsia="宋体" w:hAnsi="Book Antiqua" w:cs="Times New Roman"/>
          <w:b/>
          <w:sz w:val="24"/>
          <w:szCs w:val="24"/>
          <w:lang w:eastAsia="zh-CN"/>
        </w:rPr>
        <w:t>Goes R</w:t>
      </w:r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, </w:t>
      </w:r>
      <w:proofErr w:type="spellStart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Beart</w:t>
      </w:r>
      <w:proofErr w:type="spell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RW Jr. Physiology of </w:t>
      </w:r>
      <w:proofErr w:type="spellStart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ileal</w:t>
      </w:r>
      <w:proofErr w:type="spell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pouch-anal anastomosis. </w:t>
      </w:r>
      <w:proofErr w:type="gramStart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Current concepts.</w:t>
      </w:r>
      <w:proofErr w:type="gram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</w:t>
      </w:r>
      <w:r w:rsidRPr="00E3691F">
        <w:rPr>
          <w:rFonts w:ascii="Book Antiqua" w:eastAsia="宋体" w:hAnsi="Book Antiqua" w:cs="Times New Roman"/>
          <w:i/>
          <w:sz w:val="24"/>
          <w:szCs w:val="24"/>
          <w:lang w:eastAsia="zh-CN"/>
        </w:rPr>
        <w:t>Dis Colon Rectum</w:t>
      </w:r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1995; </w:t>
      </w:r>
      <w:r w:rsidRPr="00E3691F">
        <w:rPr>
          <w:rFonts w:ascii="Book Antiqua" w:eastAsia="宋体" w:hAnsi="Book Antiqua" w:cs="Times New Roman"/>
          <w:b/>
          <w:sz w:val="24"/>
          <w:szCs w:val="24"/>
          <w:lang w:eastAsia="zh-CN"/>
        </w:rPr>
        <w:t>38</w:t>
      </w:r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: 996-1005 [PMID: 7656753]</w:t>
      </w:r>
    </w:p>
    <w:p w14:paraId="5EEF4EF0" w14:textId="4DF2B00D" w:rsidR="00E3691F" w:rsidRPr="00E3691F" w:rsidRDefault="00E3691F" w:rsidP="00E3691F">
      <w:pPr>
        <w:wordWrap/>
        <w:autoSpaceDE/>
        <w:autoSpaceDN/>
        <w:snapToGrid w:val="0"/>
        <w:spacing w:after="0"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13 </w:t>
      </w:r>
      <w:r w:rsidRPr="00E3691F">
        <w:rPr>
          <w:rFonts w:ascii="Book Antiqua" w:eastAsia="宋体" w:hAnsi="Book Antiqua" w:cs="Times New Roman"/>
          <w:b/>
          <w:sz w:val="24"/>
          <w:szCs w:val="24"/>
          <w:lang w:eastAsia="zh-CN"/>
        </w:rPr>
        <w:t>Yu CS,</w:t>
      </w:r>
      <w:r w:rsidRPr="00E3691F">
        <w:rPr>
          <w:rFonts w:ascii="Book Antiqua" w:eastAsia="宋体" w:hAnsi="Book Antiqua" w:cs="Times New Roman" w:hint="eastAsia"/>
          <w:sz w:val="24"/>
          <w:szCs w:val="24"/>
          <w:lang w:eastAsia="zh-CN"/>
        </w:rPr>
        <w:t xml:space="preserve"> </w:t>
      </w:r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Kim HC, Park SG, Kim SY, Cho YG, Hong HK, Kim JC.</w:t>
      </w:r>
      <w:r w:rsidR="009A5215">
        <w:rPr>
          <w:rFonts w:ascii="Book Antiqua" w:eastAsia="宋体" w:hAnsi="Book Antiqua" w:cs="Times New Roman" w:hint="eastAsia"/>
          <w:sz w:val="24"/>
          <w:szCs w:val="24"/>
          <w:lang w:eastAsia="zh-CN"/>
        </w:rPr>
        <w:t xml:space="preserve"> </w:t>
      </w:r>
      <w:proofErr w:type="spellStart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Manometric</w:t>
      </w:r>
      <w:proofErr w:type="spell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assessment after </w:t>
      </w:r>
      <w:proofErr w:type="spellStart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ileal</w:t>
      </w:r>
      <w:proofErr w:type="spell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pouch anal anastomosis. </w:t>
      </w:r>
      <w:r w:rsidRPr="00E3691F">
        <w:rPr>
          <w:rFonts w:ascii="Book Antiqua" w:eastAsia="宋体" w:hAnsi="Book Antiqua" w:cs="Times New Roman"/>
          <w:i/>
          <w:sz w:val="24"/>
          <w:szCs w:val="24"/>
          <w:lang w:eastAsia="zh-CN"/>
        </w:rPr>
        <w:t xml:space="preserve">J Korean </w:t>
      </w:r>
      <w:proofErr w:type="spellStart"/>
      <w:r w:rsidRPr="00E3691F">
        <w:rPr>
          <w:rFonts w:ascii="Book Antiqua" w:eastAsia="宋体" w:hAnsi="Book Antiqua" w:cs="Times New Roman"/>
          <w:i/>
          <w:sz w:val="24"/>
          <w:szCs w:val="24"/>
          <w:lang w:eastAsia="zh-CN"/>
        </w:rPr>
        <w:t>Soc</w:t>
      </w:r>
      <w:proofErr w:type="spellEnd"/>
      <w:r w:rsidRPr="00E3691F">
        <w:rPr>
          <w:rFonts w:ascii="Book Antiqua" w:eastAsia="宋体" w:hAnsi="Book Antiqua" w:cs="Times New Roman"/>
          <w:i/>
          <w:sz w:val="24"/>
          <w:szCs w:val="24"/>
          <w:lang w:eastAsia="zh-CN"/>
        </w:rPr>
        <w:t xml:space="preserve"> </w:t>
      </w:r>
      <w:proofErr w:type="spellStart"/>
      <w:r w:rsidRPr="00E3691F">
        <w:rPr>
          <w:rFonts w:ascii="Book Antiqua" w:eastAsia="宋体" w:hAnsi="Book Antiqua" w:cs="Times New Roman"/>
          <w:i/>
          <w:sz w:val="24"/>
          <w:szCs w:val="24"/>
          <w:lang w:eastAsia="zh-CN"/>
        </w:rPr>
        <w:t>Coloproctol</w:t>
      </w:r>
      <w:proofErr w:type="spell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2001; </w:t>
      </w:r>
      <w:r w:rsidRPr="00E3691F">
        <w:rPr>
          <w:rFonts w:ascii="Book Antiqua" w:eastAsia="宋体" w:hAnsi="Book Antiqua" w:cs="Times New Roman"/>
          <w:b/>
          <w:sz w:val="24"/>
          <w:szCs w:val="24"/>
          <w:lang w:eastAsia="zh-CN"/>
        </w:rPr>
        <w:t>17</w:t>
      </w:r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: 187-192</w:t>
      </w:r>
    </w:p>
    <w:p w14:paraId="1DB43A36" w14:textId="77777777" w:rsidR="00E3691F" w:rsidRPr="00E3691F" w:rsidRDefault="00E3691F" w:rsidP="00E3691F">
      <w:pPr>
        <w:wordWrap/>
        <w:autoSpaceDE/>
        <w:autoSpaceDN/>
        <w:snapToGrid w:val="0"/>
        <w:spacing w:after="0"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14 </w:t>
      </w:r>
      <w:proofErr w:type="spellStart"/>
      <w:r w:rsidRPr="00E3691F">
        <w:rPr>
          <w:rFonts w:ascii="Book Antiqua" w:eastAsia="宋体" w:hAnsi="Book Antiqua" w:cs="Times New Roman"/>
          <w:b/>
          <w:sz w:val="24"/>
          <w:szCs w:val="24"/>
          <w:lang w:eastAsia="zh-CN"/>
        </w:rPr>
        <w:t>Litzendorf</w:t>
      </w:r>
      <w:proofErr w:type="spellEnd"/>
      <w:r w:rsidRPr="00E3691F">
        <w:rPr>
          <w:rFonts w:ascii="Book Antiqua" w:eastAsia="宋体" w:hAnsi="Book Antiqua" w:cs="Times New Roman"/>
          <w:b/>
          <w:sz w:val="24"/>
          <w:szCs w:val="24"/>
          <w:lang w:eastAsia="zh-CN"/>
        </w:rPr>
        <w:t xml:space="preserve"> ME</w:t>
      </w:r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, Stucchi AF, </w:t>
      </w:r>
      <w:proofErr w:type="spellStart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Wishnia</w:t>
      </w:r>
      <w:proofErr w:type="spell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S, </w:t>
      </w:r>
      <w:proofErr w:type="spellStart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Lightner</w:t>
      </w:r>
      <w:proofErr w:type="spell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A, Becker JM. </w:t>
      </w:r>
      <w:proofErr w:type="gramStart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Completion </w:t>
      </w:r>
      <w:proofErr w:type="spellStart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mucosectomy</w:t>
      </w:r>
      <w:proofErr w:type="spell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for retained rectal mucosa following restorative </w:t>
      </w:r>
      <w:proofErr w:type="spellStart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proctocolectomy</w:t>
      </w:r>
      <w:proofErr w:type="spellEnd"/>
      <w:r w:rsidRPr="00E3691F">
        <w:rPr>
          <w:rFonts w:ascii="Book Antiqua" w:eastAsia="宋体" w:hAnsi="Book Antiqua" w:cs="Times New Roman" w:hint="eastAsia"/>
          <w:sz w:val="24"/>
          <w:szCs w:val="24"/>
          <w:lang w:eastAsia="zh-CN"/>
        </w:rPr>
        <w:t xml:space="preserve"> </w:t>
      </w:r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with double-stapled </w:t>
      </w:r>
      <w:proofErr w:type="spellStart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ileal</w:t>
      </w:r>
      <w:proofErr w:type="spell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pouch-anal anastomosis.</w:t>
      </w:r>
      <w:proofErr w:type="gram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</w:t>
      </w:r>
      <w:r w:rsidRPr="00E3691F">
        <w:rPr>
          <w:rFonts w:ascii="Book Antiqua" w:eastAsia="宋体" w:hAnsi="Book Antiqua" w:cs="Times New Roman"/>
          <w:i/>
          <w:sz w:val="24"/>
          <w:szCs w:val="24"/>
          <w:lang w:eastAsia="zh-CN"/>
        </w:rPr>
        <w:t xml:space="preserve">J </w:t>
      </w:r>
      <w:proofErr w:type="spellStart"/>
      <w:r w:rsidRPr="00E3691F">
        <w:rPr>
          <w:rFonts w:ascii="Book Antiqua" w:eastAsia="宋体" w:hAnsi="Book Antiqua" w:cs="Times New Roman"/>
          <w:i/>
          <w:sz w:val="24"/>
          <w:szCs w:val="24"/>
          <w:lang w:eastAsia="zh-CN"/>
        </w:rPr>
        <w:t>Gastrointest</w:t>
      </w:r>
      <w:proofErr w:type="spellEnd"/>
      <w:r w:rsidRPr="00E3691F">
        <w:rPr>
          <w:rFonts w:ascii="Book Antiqua" w:eastAsia="宋体" w:hAnsi="Book Antiqua" w:cs="Times New Roman"/>
          <w:i/>
          <w:sz w:val="24"/>
          <w:szCs w:val="24"/>
          <w:lang w:eastAsia="zh-CN"/>
        </w:rPr>
        <w:t xml:space="preserve"> </w:t>
      </w:r>
      <w:proofErr w:type="spellStart"/>
      <w:r w:rsidRPr="00E3691F">
        <w:rPr>
          <w:rFonts w:ascii="Book Antiqua" w:eastAsia="宋体" w:hAnsi="Book Antiqua" w:cs="Times New Roman"/>
          <w:i/>
          <w:sz w:val="24"/>
          <w:szCs w:val="24"/>
          <w:lang w:eastAsia="zh-CN"/>
        </w:rPr>
        <w:t>Surg</w:t>
      </w:r>
      <w:proofErr w:type="spell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2010; </w:t>
      </w:r>
      <w:r w:rsidRPr="00E3691F">
        <w:rPr>
          <w:rFonts w:ascii="Book Antiqua" w:eastAsia="宋体" w:hAnsi="Book Antiqua" w:cs="Times New Roman"/>
          <w:b/>
          <w:sz w:val="24"/>
          <w:szCs w:val="24"/>
          <w:lang w:eastAsia="zh-CN"/>
        </w:rPr>
        <w:t>14</w:t>
      </w:r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: 562-569 [PMID: 19937191 DOI: 10.1007/s11605-009-1099-9]</w:t>
      </w:r>
    </w:p>
    <w:p w14:paraId="2629E81C" w14:textId="77777777" w:rsidR="00E3691F" w:rsidRPr="00E3691F" w:rsidRDefault="00E3691F" w:rsidP="00E3691F">
      <w:pPr>
        <w:wordWrap/>
        <w:autoSpaceDE/>
        <w:autoSpaceDN/>
        <w:snapToGrid w:val="0"/>
        <w:spacing w:after="0"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15 </w:t>
      </w:r>
      <w:r w:rsidRPr="00E3691F">
        <w:rPr>
          <w:rFonts w:ascii="Book Antiqua" w:eastAsia="宋体" w:hAnsi="Book Antiqua" w:cs="Times New Roman"/>
          <w:b/>
          <w:sz w:val="24"/>
          <w:szCs w:val="24"/>
          <w:lang w:eastAsia="zh-CN"/>
        </w:rPr>
        <w:t>Braun J</w:t>
      </w:r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, </w:t>
      </w:r>
      <w:proofErr w:type="spellStart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Treutner</w:t>
      </w:r>
      <w:proofErr w:type="spell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KH, Harder M, </w:t>
      </w:r>
      <w:proofErr w:type="spellStart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Lerch</w:t>
      </w:r>
      <w:proofErr w:type="spell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MM, </w:t>
      </w:r>
      <w:proofErr w:type="spellStart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Töns</w:t>
      </w:r>
      <w:proofErr w:type="spell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C, </w:t>
      </w:r>
      <w:proofErr w:type="spellStart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Schumpelick</w:t>
      </w:r>
      <w:proofErr w:type="spell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V. Anal sphincter function after </w:t>
      </w:r>
      <w:proofErr w:type="spellStart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intersphincteric</w:t>
      </w:r>
      <w:proofErr w:type="spell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resection and stapled </w:t>
      </w:r>
      <w:proofErr w:type="spellStart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ileal</w:t>
      </w:r>
      <w:proofErr w:type="spell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pouch-anal anastomosis. </w:t>
      </w:r>
      <w:r w:rsidRPr="00E3691F">
        <w:rPr>
          <w:rFonts w:ascii="Book Antiqua" w:eastAsia="宋体" w:hAnsi="Book Antiqua" w:cs="Times New Roman"/>
          <w:i/>
          <w:sz w:val="24"/>
          <w:szCs w:val="24"/>
          <w:lang w:eastAsia="zh-CN"/>
        </w:rPr>
        <w:t>Dis Colon Rectum</w:t>
      </w:r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1991; </w:t>
      </w:r>
      <w:r w:rsidRPr="00E3691F">
        <w:rPr>
          <w:rFonts w:ascii="Book Antiqua" w:eastAsia="宋体" w:hAnsi="Book Antiqua" w:cs="Times New Roman"/>
          <w:b/>
          <w:sz w:val="24"/>
          <w:szCs w:val="24"/>
          <w:lang w:eastAsia="zh-CN"/>
        </w:rPr>
        <w:t>34</w:t>
      </w:r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: 8-16 [PMID: 1846800]</w:t>
      </w:r>
    </w:p>
    <w:p w14:paraId="30BA4062" w14:textId="77777777" w:rsidR="00E3691F" w:rsidRPr="00E3691F" w:rsidRDefault="00E3691F" w:rsidP="00E3691F">
      <w:pPr>
        <w:wordWrap/>
        <w:autoSpaceDE/>
        <w:autoSpaceDN/>
        <w:snapToGrid w:val="0"/>
        <w:spacing w:after="0"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proofErr w:type="gramStart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16 </w:t>
      </w:r>
      <w:proofErr w:type="spellStart"/>
      <w:r w:rsidRPr="00E3691F">
        <w:rPr>
          <w:rFonts w:ascii="Book Antiqua" w:eastAsia="宋体" w:hAnsi="Book Antiqua" w:cs="Times New Roman"/>
          <w:b/>
          <w:sz w:val="24"/>
          <w:szCs w:val="24"/>
          <w:lang w:eastAsia="zh-CN"/>
        </w:rPr>
        <w:t>Luukkonen</w:t>
      </w:r>
      <w:proofErr w:type="spellEnd"/>
      <w:r w:rsidRPr="00E3691F">
        <w:rPr>
          <w:rFonts w:ascii="Book Antiqua" w:eastAsia="宋体" w:hAnsi="Book Antiqua" w:cs="Times New Roman"/>
          <w:b/>
          <w:sz w:val="24"/>
          <w:szCs w:val="24"/>
          <w:lang w:eastAsia="zh-CN"/>
        </w:rPr>
        <w:t xml:space="preserve"> P</w:t>
      </w:r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. </w:t>
      </w:r>
      <w:proofErr w:type="spellStart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Manometric</w:t>
      </w:r>
      <w:proofErr w:type="spell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follow-up of anal sphincter function after an </w:t>
      </w:r>
      <w:proofErr w:type="spellStart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ileo</w:t>
      </w:r>
      <w:proofErr w:type="spell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-anal pouch procedure.</w:t>
      </w:r>
      <w:proofErr w:type="gram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</w:t>
      </w:r>
      <w:proofErr w:type="spellStart"/>
      <w:r w:rsidRPr="00E3691F">
        <w:rPr>
          <w:rFonts w:ascii="Book Antiqua" w:eastAsia="宋体" w:hAnsi="Book Antiqua" w:cs="Times New Roman"/>
          <w:i/>
          <w:sz w:val="24"/>
          <w:szCs w:val="24"/>
          <w:lang w:eastAsia="zh-CN"/>
        </w:rPr>
        <w:t>Int</w:t>
      </w:r>
      <w:proofErr w:type="spellEnd"/>
      <w:r w:rsidRPr="00E3691F">
        <w:rPr>
          <w:rFonts w:ascii="Book Antiqua" w:eastAsia="宋体" w:hAnsi="Book Antiqua" w:cs="Times New Roman"/>
          <w:i/>
          <w:sz w:val="24"/>
          <w:szCs w:val="24"/>
          <w:lang w:eastAsia="zh-CN"/>
        </w:rPr>
        <w:t xml:space="preserve"> J Colorectal Dis</w:t>
      </w:r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1988; </w:t>
      </w:r>
      <w:r w:rsidRPr="00E3691F">
        <w:rPr>
          <w:rFonts w:ascii="Book Antiqua" w:eastAsia="宋体" w:hAnsi="Book Antiqua" w:cs="Times New Roman"/>
          <w:b/>
          <w:sz w:val="24"/>
          <w:szCs w:val="24"/>
          <w:lang w:eastAsia="zh-CN"/>
        </w:rPr>
        <w:t>3</w:t>
      </w:r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: 43-46 [PMID: 3361223]</w:t>
      </w:r>
    </w:p>
    <w:p w14:paraId="7444AAA4" w14:textId="77777777" w:rsidR="00E3691F" w:rsidRPr="00E3691F" w:rsidRDefault="00E3691F" w:rsidP="00E3691F">
      <w:pPr>
        <w:wordWrap/>
        <w:autoSpaceDE/>
        <w:autoSpaceDN/>
        <w:snapToGrid w:val="0"/>
        <w:spacing w:after="0"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17 </w:t>
      </w:r>
      <w:r w:rsidRPr="00E3691F">
        <w:rPr>
          <w:rFonts w:ascii="Book Antiqua" w:eastAsia="宋体" w:hAnsi="Book Antiqua" w:cs="Times New Roman"/>
          <w:b/>
          <w:sz w:val="24"/>
          <w:szCs w:val="24"/>
          <w:lang w:eastAsia="zh-CN"/>
        </w:rPr>
        <w:t>Becker JM</w:t>
      </w:r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, </w:t>
      </w:r>
      <w:proofErr w:type="spellStart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Hillard</w:t>
      </w:r>
      <w:proofErr w:type="spell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AE, Mann FA, </w:t>
      </w:r>
      <w:proofErr w:type="spellStart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Kestenberg</w:t>
      </w:r>
      <w:proofErr w:type="spell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A, Nelson JA. </w:t>
      </w:r>
      <w:proofErr w:type="gramStart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Functional assessment after colectomy, mucosal </w:t>
      </w:r>
      <w:proofErr w:type="spellStart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proctectomy</w:t>
      </w:r>
      <w:proofErr w:type="spell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, and </w:t>
      </w:r>
      <w:proofErr w:type="spellStart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endorectal</w:t>
      </w:r>
      <w:proofErr w:type="spell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</w:t>
      </w:r>
      <w:proofErr w:type="spellStart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ileoanal</w:t>
      </w:r>
      <w:proofErr w:type="spell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pull-through.</w:t>
      </w:r>
      <w:proofErr w:type="gram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</w:t>
      </w:r>
      <w:r w:rsidRPr="00E3691F">
        <w:rPr>
          <w:rFonts w:ascii="Book Antiqua" w:eastAsia="宋体" w:hAnsi="Book Antiqua" w:cs="Times New Roman"/>
          <w:i/>
          <w:sz w:val="24"/>
          <w:szCs w:val="24"/>
          <w:lang w:eastAsia="zh-CN"/>
        </w:rPr>
        <w:t xml:space="preserve">World J </w:t>
      </w:r>
      <w:proofErr w:type="spellStart"/>
      <w:r w:rsidRPr="00E3691F">
        <w:rPr>
          <w:rFonts w:ascii="Book Antiqua" w:eastAsia="宋体" w:hAnsi="Book Antiqua" w:cs="Times New Roman"/>
          <w:i/>
          <w:sz w:val="24"/>
          <w:szCs w:val="24"/>
          <w:lang w:eastAsia="zh-CN"/>
        </w:rPr>
        <w:t>Surg</w:t>
      </w:r>
      <w:proofErr w:type="spell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1985; </w:t>
      </w:r>
      <w:r w:rsidRPr="00E3691F">
        <w:rPr>
          <w:rFonts w:ascii="Book Antiqua" w:eastAsia="宋体" w:hAnsi="Book Antiqua" w:cs="Times New Roman"/>
          <w:b/>
          <w:sz w:val="24"/>
          <w:szCs w:val="24"/>
          <w:lang w:eastAsia="zh-CN"/>
        </w:rPr>
        <w:t>9</w:t>
      </w:r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: 598-605 [PMID: 4036152]</w:t>
      </w:r>
    </w:p>
    <w:p w14:paraId="09535AE1" w14:textId="77777777" w:rsidR="00E3691F" w:rsidRPr="00E3691F" w:rsidRDefault="00E3691F" w:rsidP="00E3691F">
      <w:pPr>
        <w:wordWrap/>
        <w:autoSpaceDE/>
        <w:autoSpaceDN/>
        <w:snapToGrid w:val="0"/>
        <w:spacing w:after="0"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18 </w:t>
      </w:r>
      <w:proofErr w:type="spellStart"/>
      <w:r w:rsidRPr="00E3691F">
        <w:rPr>
          <w:rFonts w:ascii="Book Antiqua" w:eastAsia="宋体" w:hAnsi="Book Antiqua" w:cs="Times New Roman"/>
          <w:b/>
          <w:sz w:val="24"/>
          <w:szCs w:val="24"/>
          <w:lang w:eastAsia="zh-CN"/>
        </w:rPr>
        <w:t>Wexner</w:t>
      </w:r>
      <w:proofErr w:type="spellEnd"/>
      <w:r w:rsidRPr="00E3691F">
        <w:rPr>
          <w:rFonts w:ascii="Book Antiqua" w:eastAsia="宋体" w:hAnsi="Book Antiqua" w:cs="Times New Roman"/>
          <w:b/>
          <w:sz w:val="24"/>
          <w:szCs w:val="24"/>
          <w:lang w:eastAsia="zh-CN"/>
        </w:rPr>
        <w:t xml:space="preserve"> SD</w:t>
      </w:r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, James K, </w:t>
      </w:r>
      <w:proofErr w:type="spellStart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Jagelman</w:t>
      </w:r>
      <w:proofErr w:type="spell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DG. </w:t>
      </w:r>
      <w:proofErr w:type="gramStart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The double-stapled </w:t>
      </w:r>
      <w:proofErr w:type="spellStart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ileal</w:t>
      </w:r>
      <w:proofErr w:type="spell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reservoir and </w:t>
      </w:r>
      <w:proofErr w:type="spellStart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ileoanal</w:t>
      </w:r>
      <w:proofErr w:type="spell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anastomosis.</w:t>
      </w:r>
      <w:proofErr w:type="gram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</w:t>
      </w:r>
      <w:proofErr w:type="gramStart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A prospective review of sphincter function and clinical outcome.</w:t>
      </w:r>
      <w:proofErr w:type="gram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</w:t>
      </w:r>
      <w:r w:rsidRPr="00E3691F">
        <w:rPr>
          <w:rFonts w:ascii="Book Antiqua" w:eastAsia="宋体" w:hAnsi="Book Antiqua" w:cs="Times New Roman"/>
          <w:i/>
          <w:sz w:val="24"/>
          <w:szCs w:val="24"/>
          <w:lang w:eastAsia="zh-CN"/>
        </w:rPr>
        <w:t>Dis Colon Rectum</w:t>
      </w:r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1991; </w:t>
      </w:r>
      <w:r w:rsidRPr="00E3691F">
        <w:rPr>
          <w:rFonts w:ascii="Book Antiqua" w:eastAsia="宋体" w:hAnsi="Book Antiqua" w:cs="Times New Roman"/>
          <w:b/>
          <w:sz w:val="24"/>
          <w:szCs w:val="24"/>
          <w:lang w:eastAsia="zh-CN"/>
        </w:rPr>
        <w:t>34</w:t>
      </w:r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: 487-494 [PMID: 1645246]</w:t>
      </w:r>
    </w:p>
    <w:p w14:paraId="5DD2229B" w14:textId="77777777" w:rsidR="00E3691F" w:rsidRPr="00E3691F" w:rsidRDefault="00E3691F" w:rsidP="00E3691F">
      <w:pPr>
        <w:wordWrap/>
        <w:autoSpaceDE/>
        <w:autoSpaceDN/>
        <w:snapToGrid w:val="0"/>
        <w:spacing w:after="0"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19 </w:t>
      </w:r>
      <w:r w:rsidRPr="00E3691F">
        <w:rPr>
          <w:rFonts w:ascii="Book Antiqua" w:eastAsia="宋体" w:hAnsi="Book Antiqua" w:cs="Times New Roman"/>
          <w:b/>
          <w:sz w:val="24"/>
          <w:szCs w:val="24"/>
          <w:lang w:eastAsia="zh-CN"/>
        </w:rPr>
        <w:t>Becker JM</w:t>
      </w:r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, </w:t>
      </w:r>
      <w:proofErr w:type="spellStart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LaMorte</w:t>
      </w:r>
      <w:proofErr w:type="spell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W, St Marie G, </w:t>
      </w:r>
      <w:proofErr w:type="spellStart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Ferzoco</w:t>
      </w:r>
      <w:proofErr w:type="spell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S. Extent of smooth muscle resection during </w:t>
      </w:r>
      <w:proofErr w:type="spellStart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mucosectomy</w:t>
      </w:r>
      <w:proofErr w:type="spell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and </w:t>
      </w:r>
      <w:proofErr w:type="spellStart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ileal</w:t>
      </w:r>
      <w:proofErr w:type="spell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pouch-anal anastomosis affects anorectal physiology </w:t>
      </w:r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lastRenderedPageBreak/>
        <w:t xml:space="preserve">and functional outcome. </w:t>
      </w:r>
      <w:r w:rsidRPr="00E3691F">
        <w:rPr>
          <w:rFonts w:ascii="Book Antiqua" w:eastAsia="宋体" w:hAnsi="Book Antiqua" w:cs="Times New Roman"/>
          <w:i/>
          <w:sz w:val="24"/>
          <w:szCs w:val="24"/>
          <w:lang w:eastAsia="zh-CN"/>
        </w:rPr>
        <w:t>Dis Colon Rectum</w:t>
      </w:r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1997; </w:t>
      </w:r>
      <w:r w:rsidRPr="00E3691F">
        <w:rPr>
          <w:rFonts w:ascii="Book Antiqua" w:eastAsia="宋体" w:hAnsi="Book Antiqua" w:cs="Times New Roman"/>
          <w:b/>
          <w:sz w:val="24"/>
          <w:szCs w:val="24"/>
          <w:lang w:eastAsia="zh-CN"/>
        </w:rPr>
        <w:t>40</w:t>
      </w:r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: 653-660 [PMID: 9194458]</w:t>
      </w:r>
    </w:p>
    <w:p w14:paraId="61868F57" w14:textId="77777777" w:rsidR="00E3691F" w:rsidRPr="00E3691F" w:rsidRDefault="00E3691F" w:rsidP="00E3691F">
      <w:pPr>
        <w:wordWrap/>
        <w:autoSpaceDE/>
        <w:autoSpaceDN/>
        <w:snapToGrid w:val="0"/>
        <w:spacing w:after="0"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20 </w:t>
      </w:r>
      <w:proofErr w:type="spellStart"/>
      <w:r w:rsidRPr="00E3691F">
        <w:rPr>
          <w:rFonts w:ascii="Book Antiqua" w:eastAsia="宋体" w:hAnsi="Book Antiqua" w:cs="Times New Roman"/>
          <w:b/>
          <w:sz w:val="24"/>
          <w:szCs w:val="24"/>
          <w:lang w:eastAsia="zh-CN"/>
        </w:rPr>
        <w:t>Tuckson</w:t>
      </w:r>
      <w:proofErr w:type="spellEnd"/>
      <w:r w:rsidRPr="00E3691F">
        <w:rPr>
          <w:rFonts w:ascii="Book Antiqua" w:eastAsia="宋体" w:hAnsi="Book Antiqua" w:cs="Times New Roman"/>
          <w:b/>
          <w:sz w:val="24"/>
          <w:szCs w:val="24"/>
          <w:lang w:eastAsia="zh-CN"/>
        </w:rPr>
        <w:t xml:space="preserve"> W</w:t>
      </w:r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, </w:t>
      </w:r>
      <w:proofErr w:type="spellStart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Lavery</w:t>
      </w:r>
      <w:proofErr w:type="spell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I, Fazio V, Oakley J, Church J, </w:t>
      </w:r>
      <w:proofErr w:type="spellStart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Milsom</w:t>
      </w:r>
      <w:proofErr w:type="spell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J. </w:t>
      </w:r>
      <w:proofErr w:type="spellStart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Manometric</w:t>
      </w:r>
      <w:proofErr w:type="spell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and functional comparison of </w:t>
      </w:r>
      <w:proofErr w:type="spellStart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ileal</w:t>
      </w:r>
      <w:proofErr w:type="spell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pouch anal anastomosis with and without anal manipulation. </w:t>
      </w:r>
      <w:r w:rsidRPr="00E3691F">
        <w:rPr>
          <w:rFonts w:ascii="Book Antiqua" w:eastAsia="宋体" w:hAnsi="Book Antiqua" w:cs="Times New Roman"/>
          <w:i/>
          <w:sz w:val="24"/>
          <w:szCs w:val="24"/>
          <w:lang w:eastAsia="zh-CN"/>
        </w:rPr>
        <w:t xml:space="preserve">Am J </w:t>
      </w:r>
      <w:proofErr w:type="spellStart"/>
      <w:r w:rsidRPr="00E3691F">
        <w:rPr>
          <w:rFonts w:ascii="Book Antiqua" w:eastAsia="宋体" w:hAnsi="Book Antiqua" w:cs="Times New Roman"/>
          <w:i/>
          <w:sz w:val="24"/>
          <w:szCs w:val="24"/>
          <w:lang w:eastAsia="zh-CN"/>
        </w:rPr>
        <w:t>Surg</w:t>
      </w:r>
      <w:proofErr w:type="spell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1991; </w:t>
      </w:r>
      <w:r w:rsidRPr="00E3691F">
        <w:rPr>
          <w:rFonts w:ascii="Book Antiqua" w:eastAsia="宋体" w:hAnsi="Book Antiqua" w:cs="Times New Roman"/>
          <w:b/>
          <w:sz w:val="24"/>
          <w:szCs w:val="24"/>
          <w:lang w:eastAsia="zh-CN"/>
        </w:rPr>
        <w:t>161</w:t>
      </w:r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: 90-</w:t>
      </w:r>
      <w:r w:rsidRPr="00E3691F">
        <w:rPr>
          <w:rFonts w:ascii="Book Antiqua" w:eastAsia="宋体" w:hAnsi="Book Antiqua" w:cs="Times New Roman" w:hint="eastAsia"/>
          <w:sz w:val="24"/>
          <w:szCs w:val="24"/>
          <w:lang w:eastAsia="zh-CN"/>
        </w:rPr>
        <w:t>9</w:t>
      </w:r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5; discussion 95-</w:t>
      </w:r>
      <w:r w:rsidRPr="00E3691F">
        <w:rPr>
          <w:rFonts w:ascii="Book Antiqua" w:eastAsia="宋体" w:hAnsi="Book Antiqua" w:cs="Times New Roman" w:hint="eastAsia"/>
          <w:sz w:val="24"/>
          <w:szCs w:val="24"/>
          <w:lang w:eastAsia="zh-CN"/>
        </w:rPr>
        <w:t>9</w:t>
      </w:r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6 [PMID: 1987862]</w:t>
      </w:r>
    </w:p>
    <w:p w14:paraId="0235E030" w14:textId="77777777" w:rsidR="00E3691F" w:rsidRPr="00E3691F" w:rsidRDefault="00E3691F" w:rsidP="00E3691F">
      <w:pPr>
        <w:wordWrap/>
        <w:autoSpaceDE/>
        <w:autoSpaceDN/>
        <w:snapToGrid w:val="0"/>
        <w:spacing w:after="0"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21 </w:t>
      </w:r>
      <w:r w:rsidRPr="00E3691F">
        <w:rPr>
          <w:rFonts w:ascii="Book Antiqua" w:eastAsia="宋体" w:hAnsi="Book Antiqua" w:cs="Times New Roman"/>
          <w:b/>
          <w:sz w:val="24"/>
          <w:szCs w:val="24"/>
          <w:lang w:eastAsia="zh-CN"/>
        </w:rPr>
        <w:t>Sharp FR</w:t>
      </w:r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, Bell GA, Seal AM, Atkinson KG. </w:t>
      </w:r>
      <w:proofErr w:type="gramStart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Investigations of the anal sphincter before and after restorative </w:t>
      </w:r>
      <w:proofErr w:type="spellStart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proctocolectomy</w:t>
      </w:r>
      <w:proofErr w:type="spell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.</w:t>
      </w:r>
      <w:proofErr w:type="gram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</w:t>
      </w:r>
      <w:r w:rsidRPr="00E3691F">
        <w:rPr>
          <w:rFonts w:ascii="Book Antiqua" w:eastAsia="宋体" w:hAnsi="Book Antiqua" w:cs="Times New Roman"/>
          <w:i/>
          <w:sz w:val="24"/>
          <w:szCs w:val="24"/>
          <w:lang w:eastAsia="zh-CN"/>
        </w:rPr>
        <w:t xml:space="preserve">Am J </w:t>
      </w:r>
      <w:proofErr w:type="spellStart"/>
      <w:r w:rsidRPr="00E3691F">
        <w:rPr>
          <w:rFonts w:ascii="Book Antiqua" w:eastAsia="宋体" w:hAnsi="Book Antiqua" w:cs="Times New Roman"/>
          <w:i/>
          <w:sz w:val="24"/>
          <w:szCs w:val="24"/>
          <w:lang w:eastAsia="zh-CN"/>
        </w:rPr>
        <w:t>Surg</w:t>
      </w:r>
      <w:proofErr w:type="spell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1987; </w:t>
      </w:r>
      <w:r w:rsidRPr="00E3691F">
        <w:rPr>
          <w:rFonts w:ascii="Book Antiqua" w:eastAsia="宋体" w:hAnsi="Book Antiqua" w:cs="Times New Roman"/>
          <w:b/>
          <w:sz w:val="24"/>
          <w:szCs w:val="24"/>
          <w:lang w:eastAsia="zh-CN"/>
        </w:rPr>
        <w:t>153</w:t>
      </w:r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: 469-472 [PMID: 3578668]</w:t>
      </w:r>
    </w:p>
    <w:p w14:paraId="67E65445" w14:textId="77777777" w:rsidR="00E3691F" w:rsidRPr="00E3691F" w:rsidRDefault="00E3691F" w:rsidP="00E3691F">
      <w:pPr>
        <w:wordWrap/>
        <w:autoSpaceDE/>
        <w:autoSpaceDN/>
        <w:snapToGrid w:val="0"/>
        <w:spacing w:after="0"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proofErr w:type="gramStart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22 </w:t>
      </w:r>
      <w:proofErr w:type="spellStart"/>
      <w:r w:rsidRPr="00E3691F">
        <w:rPr>
          <w:rFonts w:ascii="Book Antiqua" w:eastAsia="宋体" w:hAnsi="Book Antiqua" w:cs="Times New Roman"/>
          <w:b/>
          <w:sz w:val="24"/>
          <w:szCs w:val="24"/>
          <w:lang w:eastAsia="zh-CN"/>
        </w:rPr>
        <w:t>Kroesen</w:t>
      </w:r>
      <w:proofErr w:type="spellEnd"/>
      <w:r w:rsidRPr="00E3691F">
        <w:rPr>
          <w:rFonts w:ascii="Book Antiqua" w:eastAsia="宋体" w:hAnsi="Book Antiqua" w:cs="Times New Roman"/>
          <w:b/>
          <w:sz w:val="24"/>
          <w:szCs w:val="24"/>
          <w:lang w:eastAsia="zh-CN"/>
        </w:rPr>
        <w:t xml:space="preserve"> AJ</w:t>
      </w:r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, </w:t>
      </w:r>
      <w:proofErr w:type="spellStart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Runkel</w:t>
      </w:r>
      <w:proofErr w:type="spell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N, </w:t>
      </w:r>
      <w:proofErr w:type="spellStart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Buhr</w:t>
      </w:r>
      <w:proofErr w:type="spell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HJ.</w:t>
      </w:r>
      <w:proofErr w:type="gram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</w:t>
      </w:r>
      <w:proofErr w:type="spellStart"/>
      <w:proofErr w:type="gramStart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Manometric</w:t>
      </w:r>
      <w:proofErr w:type="spell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analysis of anal sphincter damage after </w:t>
      </w:r>
      <w:proofErr w:type="spellStart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ileal</w:t>
      </w:r>
      <w:proofErr w:type="spell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pouch-anal anastomosis.</w:t>
      </w:r>
      <w:proofErr w:type="gram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</w:t>
      </w:r>
      <w:proofErr w:type="spellStart"/>
      <w:r w:rsidRPr="00E3691F">
        <w:rPr>
          <w:rFonts w:ascii="Book Antiqua" w:eastAsia="宋体" w:hAnsi="Book Antiqua" w:cs="Times New Roman"/>
          <w:i/>
          <w:sz w:val="24"/>
          <w:szCs w:val="24"/>
          <w:lang w:eastAsia="zh-CN"/>
        </w:rPr>
        <w:t>Int</w:t>
      </w:r>
      <w:proofErr w:type="spellEnd"/>
      <w:r w:rsidRPr="00E3691F">
        <w:rPr>
          <w:rFonts w:ascii="Book Antiqua" w:eastAsia="宋体" w:hAnsi="Book Antiqua" w:cs="Times New Roman"/>
          <w:i/>
          <w:sz w:val="24"/>
          <w:szCs w:val="24"/>
          <w:lang w:eastAsia="zh-CN"/>
        </w:rPr>
        <w:t xml:space="preserve"> J Colorectal Dis</w:t>
      </w:r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1999; </w:t>
      </w:r>
      <w:r w:rsidRPr="00E3691F">
        <w:rPr>
          <w:rFonts w:ascii="Book Antiqua" w:eastAsia="宋体" w:hAnsi="Book Antiqua" w:cs="Times New Roman"/>
          <w:b/>
          <w:sz w:val="24"/>
          <w:szCs w:val="24"/>
          <w:lang w:eastAsia="zh-CN"/>
        </w:rPr>
        <w:t>14</w:t>
      </w:r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: 114-118 [PMID: 10367257 DOI: 10.1007/s003840050195]</w:t>
      </w:r>
    </w:p>
    <w:p w14:paraId="0A3BDC2C" w14:textId="77777777" w:rsidR="00E3691F" w:rsidRPr="00E3691F" w:rsidRDefault="00E3691F" w:rsidP="00E3691F">
      <w:pPr>
        <w:wordWrap/>
        <w:autoSpaceDE/>
        <w:autoSpaceDN/>
        <w:snapToGrid w:val="0"/>
        <w:spacing w:after="0"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23 </w:t>
      </w:r>
      <w:proofErr w:type="spellStart"/>
      <w:r w:rsidRPr="00E3691F">
        <w:rPr>
          <w:rFonts w:ascii="Book Antiqua" w:eastAsia="宋体" w:hAnsi="Book Antiqua" w:cs="Times New Roman"/>
          <w:b/>
          <w:sz w:val="24"/>
          <w:szCs w:val="24"/>
          <w:lang w:eastAsia="zh-CN"/>
        </w:rPr>
        <w:t>Lovegrove</w:t>
      </w:r>
      <w:proofErr w:type="spellEnd"/>
      <w:r w:rsidRPr="00E3691F">
        <w:rPr>
          <w:rFonts w:ascii="Book Antiqua" w:eastAsia="宋体" w:hAnsi="Book Antiqua" w:cs="Times New Roman"/>
          <w:b/>
          <w:sz w:val="24"/>
          <w:szCs w:val="24"/>
          <w:lang w:eastAsia="zh-CN"/>
        </w:rPr>
        <w:t xml:space="preserve"> RE</w:t>
      </w:r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, </w:t>
      </w:r>
      <w:proofErr w:type="spellStart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Constantinides</w:t>
      </w:r>
      <w:proofErr w:type="spell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VA, Heriot AG, </w:t>
      </w:r>
      <w:proofErr w:type="spellStart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Athanasiou</w:t>
      </w:r>
      <w:proofErr w:type="spell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T, </w:t>
      </w:r>
      <w:proofErr w:type="spellStart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Darzi</w:t>
      </w:r>
      <w:proofErr w:type="spell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A, </w:t>
      </w:r>
      <w:proofErr w:type="spellStart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Remzi</w:t>
      </w:r>
      <w:proofErr w:type="spell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FH, Nicholls RJ, Fazio VW, </w:t>
      </w:r>
      <w:proofErr w:type="spellStart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Tekkis</w:t>
      </w:r>
      <w:proofErr w:type="spell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PP. A comparison of hand-sewn versus stapled </w:t>
      </w:r>
      <w:proofErr w:type="spellStart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ileal</w:t>
      </w:r>
      <w:proofErr w:type="spell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pouch anal anastomosis (IPAA) following </w:t>
      </w:r>
      <w:proofErr w:type="spellStart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proctocolectomy</w:t>
      </w:r>
      <w:proofErr w:type="spell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: a meta-analysis of 4183 patients. </w:t>
      </w:r>
      <w:r w:rsidRPr="00E3691F">
        <w:rPr>
          <w:rFonts w:ascii="Book Antiqua" w:eastAsia="宋体" w:hAnsi="Book Antiqua" w:cs="Times New Roman"/>
          <w:i/>
          <w:sz w:val="24"/>
          <w:szCs w:val="24"/>
          <w:lang w:eastAsia="zh-CN"/>
        </w:rPr>
        <w:t xml:space="preserve">Ann </w:t>
      </w:r>
      <w:proofErr w:type="spellStart"/>
      <w:r w:rsidRPr="00E3691F">
        <w:rPr>
          <w:rFonts w:ascii="Book Antiqua" w:eastAsia="宋体" w:hAnsi="Book Antiqua" w:cs="Times New Roman"/>
          <w:i/>
          <w:sz w:val="24"/>
          <w:szCs w:val="24"/>
          <w:lang w:eastAsia="zh-CN"/>
        </w:rPr>
        <w:t>Surg</w:t>
      </w:r>
      <w:proofErr w:type="spell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2006; </w:t>
      </w:r>
      <w:r w:rsidRPr="00E3691F">
        <w:rPr>
          <w:rFonts w:ascii="Book Antiqua" w:eastAsia="宋体" w:hAnsi="Book Antiqua" w:cs="Times New Roman"/>
          <w:b/>
          <w:sz w:val="24"/>
          <w:szCs w:val="24"/>
          <w:lang w:eastAsia="zh-CN"/>
        </w:rPr>
        <w:t>244</w:t>
      </w:r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: 18-26 [PMID: 16794385 DOI: 10.1097/01.sla.0000225031.15405.a3]</w:t>
      </w:r>
    </w:p>
    <w:p w14:paraId="357A4D31" w14:textId="77777777" w:rsidR="00E3691F" w:rsidRPr="00E3691F" w:rsidRDefault="00E3691F" w:rsidP="00E3691F">
      <w:pPr>
        <w:wordWrap/>
        <w:autoSpaceDE/>
        <w:autoSpaceDN/>
        <w:snapToGrid w:val="0"/>
        <w:spacing w:after="0"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proofErr w:type="gramStart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24 </w:t>
      </w:r>
      <w:r w:rsidRPr="00E3691F">
        <w:rPr>
          <w:rFonts w:ascii="Book Antiqua" w:eastAsia="宋体" w:hAnsi="Book Antiqua" w:cs="Times New Roman"/>
          <w:b/>
          <w:sz w:val="24"/>
          <w:szCs w:val="24"/>
          <w:lang w:eastAsia="zh-CN"/>
        </w:rPr>
        <w:t>Williams NS</w:t>
      </w:r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, </w:t>
      </w:r>
      <w:proofErr w:type="spellStart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Marzouk</w:t>
      </w:r>
      <w:proofErr w:type="spell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DE, </w:t>
      </w:r>
      <w:proofErr w:type="spellStart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Hallan</w:t>
      </w:r>
      <w:proofErr w:type="spell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RI, Waldron DJ.</w:t>
      </w:r>
      <w:proofErr w:type="gram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Function after </w:t>
      </w:r>
      <w:proofErr w:type="spellStart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ileal</w:t>
      </w:r>
      <w:proofErr w:type="spell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pouch and stapled pouch-anal anastomosis for ulcerative colitis. </w:t>
      </w:r>
      <w:r w:rsidRPr="00E3691F">
        <w:rPr>
          <w:rFonts w:ascii="Book Antiqua" w:eastAsia="宋体" w:hAnsi="Book Antiqua" w:cs="Times New Roman"/>
          <w:i/>
          <w:sz w:val="24"/>
          <w:szCs w:val="24"/>
          <w:lang w:eastAsia="zh-CN"/>
        </w:rPr>
        <w:t xml:space="preserve">Br J </w:t>
      </w:r>
      <w:proofErr w:type="spellStart"/>
      <w:r w:rsidRPr="00E3691F">
        <w:rPr>
          <w:rFonts w:ascii="Book Antiqua" w:eastAsia="宋体" w:hAnsi="Book Antiqua" w:cs="Times New Roman"/>
          <w:i/>
          <w:sz w:val="24"/>
          <w:szCs w:val="24"/>
          <w:lang w:eastAsia="zh-CN"/>
        </w:rPr>
        <w:t>Surg</w:t>
      </w:r>
      <w:proofErr w:type="spell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1989; </w:t>
      </w:r>
      <w:r w:rsidRPr="00E3691F">
        <w:rPr>
          <w:rFonts w:ascii="Book Antiqua" w:eastAsia="宋体" w:hAnsi="Book Antiqua" w:cs="Times New Roman"/>
          <w:b/>
          <w:sz w:val="24"/>
          <w:szCs w:val="24"/>
          <w:lang w:eastAsia="zh-CN"/>
        </w:rPr>
        <w:t>76</w:t>
      </w:r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: 1168-1171 [PMID: 2597975]</w:t>
      </w:r>
    </w:p>
    <w:p w14:paraId="2FF01609" w14:textId="77777777" w:rsidR="00E3691F" w:rsidRPr="00E3691F" w:rsidRDefault="00E3691F" w:rsidP="00E3691F">
      <w:pPr>
        <w:wordWrap/>
        <w:autoSpaceDE/>
        <w:autoSpaceDN/>
        <w:snapToGrid w:val="0"/>
        <w:spacing w:after="0"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proofErr w:type="gramStart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25 </w:t>
      </w:r>
      <w:r w:rsidRPr="00E3691F">
        <w:rPr>
          <w:rFonts w:ascii="Book Antiqua" w:eastAsia="宋体" w:hAnsi="Book Antiqua" w:cs="Times New Roman"/>
          <w:b/>
          <w:sz w:val="24"/>
          <w:szCs w:val="24"/>
          <w:lang w:eastAsia="zh-CN"/>
        </w:rPr>
        <w:t>Holder-Murray J</w:t>
      </w:r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, </w:t>
      </w:r>
      <w:proofErr w:type="spellStart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Fichera</w:t>
      </w:r>
      <w:proofErr w:type="spell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A. Anal transition zone in the surgical management of ulcerative colitis.</w:t>
      </w:r>
      <w:proofErr w:type="gram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</w:t>
      </w:r>
      <w:r w:rsidRPr="00E3691F">
        <w:rPr>
          <w:rFonts w:ascii="Book Antiqua" w:eastAsia="宋体" w:hAnsi="Book Antiqua" w:cs="Times New Roman"/>
          <w:i/>
          <w:sz w:val="24"/>
          <w:szCs w:val="24"/>
          <w:lang w:eastAsia="zh-CN"/>
        </w:rPr>
        <w:t xml:space="preserve">World J </w:t>
      </w:r>
      <w:proofErr w:type="spellStart"/>
      <w:r w:rsidRPr="00E3691F">
        <w:rPr>
          <w:rFonts w:ascii="Book Antiqua" w:eastAsia="宋体" w:hAnsi="Book Antiqua" w:cs="Times New Roman"/>
          <w:i/>
          <w:sz w:val="24"/>
          <w:szCs w:val="24"/>
          <w:lang w:eastAsia="zh-CN"/>
        </w:rPr>
        <w:t>Gastroenterol</w:t>
      </w:r>
      <w:proofErr w:type="spell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2009; </w:t>
      </w:r>
      <w:r w:rsidRPr="00E3691F">
        <w:rPr>
          <w:rFonts w:ascii="Book Antiqua" w:eastAsia="宋体" w:hAnsi="Book Antiqua" w:cs="Times New Roman"/>
          <w:b/>
          <w:sz w:val="24"/>
          <w:szCs w:val="24"/>
          <w:lang w:eastAsia="zh-CN"/>
        </w:rPr>
        <w:t>15</w:t>
      </w:r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: 769-773 [PMID: 19230038</w:t>
      </w:r>
      <w:r w:rsidRPr="00E3691F">
        <w:rPr>
          <w:rFonts w:ascii="Book Antiqua" w:eastAsia="宋体" w:hAnsi="Book Antiqua" w:cs="Times New Roman" w:hint="eastAsia"/>
          <w:sz w:val="24"/>
          <w:szCs w:val="24"/>
          <w:lang w:eastAsia="zh-CN"/>
        </w:rPr>
        <w:t xml:space="preserve"> DOI: </w:t>
      </w:r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10.3748/wjg.15.769]</w:t>
      </w:r>
    </w:p>
    <w:p w14:paraId="288A2AD1" w14:textId="77777777" w:rsidR="00E3691F" w:rsidRPr="00E3691F" w:rsidRDefault="00E3691F" w:rsidP="00E3691F">
      <w:pPr>
        <w:wordWrap/>
        <w:autoSpaceDE/>
        <w:autoSpaceDN/>
        <w:snapToGrid w:val="0"/>
        <w:spacing w:after="0"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26 </w:t>
      </w:r>
      <w:proofErr w:type="spellStart"/>
      <w:r w:rsidRPr="00E3691F">
        <w:rPr>
          <w:rFonts w:ascii="Book Antiqua" w:eastAsia="宋体" w:hAnsi="Book Antiqua" w:cs="Times New Roman"/>
          <w:b/>
          <w:sz w:val="24"/>
          <w:szCs w:val="24"/>
          <w:lang w:eastAsia="zh-CN"/>
        </w:rPr>
        <w:t>Gozzetti</w:t>
      </w:r>
      <w:proofErr w:type="spellEnd"/>
      <w:r w:rsidRPr="00E3691F">
        <w:rPr>
          <w:rFonts w:ascii="Book Antiqua" w:eastAsia="宋体" w:hAnsi="Book Antiqua" w:cs="Times New Roman"/>
          <w:b/>
          <w:sz w:val="24"/>
          <w:szCs w:val="24"/>
          <w:lang w:eastAsia="zh-CN"/>
        </w:rPr>
        <w:t xml:space="preserve"> G</w:t>
      </w:r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, </w:t>
      </w:r>
      <w:proofErr w:type="spellStart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Poggioli</w:t>
      </w:r>
      <w:proofErr w:type="spell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G, </w:t>
      </w:r>
      <w:proofErr w:type="spellStart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Marchetti</w:t>
      </w:r>
      <w:proofErr w:type="spell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F, </w:t>
      </w:r>
      <w:proofErr w:type="spellStart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Laureti</w:t>
      </w:r>
      <w:proofErr w:type="spell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S, </w:t>
      </w:r>
      <w:proofErr w:type="spellStart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Grazi</w:t>
      </w:r>
      <w:proofErr w:type="spell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GL, </w:t>
      </w:r>
      <w:proofErr w:type="spellStart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Mastrorilli</w:t>
      </w:r>
      <w:proofErr w:type="spell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M, </w:t>
      </w:r>
      <w:proofErr w:type="spellStart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Selleri</w:t>
      </w:r>
      <w:proofErr w:type="spell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S, </w:t>
      </w:r>
      <w:proofErr w:type="spellStart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Stocchi</w:t>
      </w:r>
      <w:proofErr w:type="spell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L, Di Simone M. Functional outcome in </w:t>
      </w:r>
      <w:proofErr w:type="spellStart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handsewn</w:t>
      </w:r>
      <w:proofErr w:type="spell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versus stapled </w:t>
      </w:r>
      <w:proofErr w:type="spellStart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ileal</w:t>
      </w:r>
      <w:proofErr w:type="spell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pouch-anal anastomosis. </w:t>
      </w:r>
      <w:r w:rsidRPr="00E3691F">
        <w:rPr>
          <w:rFonts w:ascii="Book Antiqua" w:eastAsia="宋体" w:hAnsi="Book Antiqua" w:cs="Times New Roman"/>
          <w:i/>
          <w:sz w:val="24"/>
          <w:szCs w:val="24"/>
          <w:lang w:eastAsia="zh-CN"/>
        </w:rPr>
        <w:t xml:space="preserve">Am J </w:t>
      </w:r>
      <w:proofErr w:type="spellStart"/>
      <w:r w:rsidRPr="00E3691F">
        <w:rPr>
          <w:rFonts w:ascii="Book Antiqua" w:eastAsia="宋体" w:hAnsi="Book Antiqua" w:cs="Times New Roman"/>
          <w:i/>
          <w:sz w:val="24"/>
          <w:szCs w:val="24"/>
          <w:lang w:eastAsia="zh-CN"/>
        </w:rPr>
        <w:t>Surg</w:t>
      </w:r>
      <w:proofErr w:type="spell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1994; </w:t>
      </w:r>
      <w:r w:rsidRPr="00E3691F">
        <w:rPr>
          <w:rFonts w:ascii="Book Antiqua" w:eastAsia="宋体" w:hAnsi="Book Antiqua" w:cs="Times New Roman"/>
          <w:b/>
          <w:sz w:val="24"/>
          <w:szCs w:val="24"/>
          <w:lang w:eastAsia="zh-CN"/>
        </w:rPr>
        <w:t>168</w:t>
      </w:r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: 325-329 [PMID: 7943588]</w:t>
      </w:r>
    </w:p>
    <w:p w14:paraId="57995BB5" w14:textId="77777777" w:rsidR="00E3691F" w:rsidRPr="00E3691F" w:rsidRDefault="00E3691F" w:rsidP="00E3691F">
      <w:pPr>
        <w:wordWrap/>
        <w:autoSpaceDE/>
        <w:autoSpaceDN/>
        <w:snapToGrid w:val="0"/>
        <w:spacing w:after="0"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27 </w:t>
      </w:r>
      <w:proofErr w:type="spellStart"/>
      <w:r w:rsidRPr="00E3691F">
        <w:rPr>
          <w:rFonts w:ascii="Book Antiqua" w:eastAsia="宋体" w:hAnsi="Book Antiqua" w:cs="Times New Roman"/>
          <w:b/>
          <w:sz w:val="24"/>
          <w:szCs w:val="24"/>
          <w:lang w:eastAsia="zh-CN"/>
        </w:rPr>
        <w:t>Saigusa</w:t>
      </w:r>
      <w:proofErr w:type="spellEnd"/>
      <w:r w:rsidRPr="00E3691F">
        <w:rPr>
          <w:rFonts w:ascii="Book Antiqua" w:eastAsia="宋体" w:hAnsi="Book Antiqua" w:cs="Times New Roman"/>
          <w:b/>
          <w:sz w:val="24"/>
          <w:szCs w:val="24"/>
          <w:lang w:eastAsia="zh-CN"/>
        </w:rPr>
        <w:t xml:space="preserve"> N</w:t>
      </w:r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, Belin BM, Choi HJ, </w:t>
      </w:r>
      <w:proofErr w:type="spellStart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Gervaz</w:t>
      </w:r>
      <w:proofErr w:type="spell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P, </w:t>
      </w:r>
      <w:proofErr w:type="spellStart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Efron</w:t>
      </w:r>
      <w:proofErr w:type="spell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JE, Weiss EG, </w:t>
      </w:r>
      <w:proofErr w:type="spellStart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Nogueras</w:t>
      </w:r>
      <w:proofErr w:type="spell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JJ, </w:t>
      </w:r>
      <w:proofErr w:type="spellStart"/>
      <w:proofErr w:type="gramStart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Wexner</w:t>
      </w:r>
      <w:proofErr w:type="spellEnd"/>
      <w:proofErr w:type="gram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SD. Recovery of the </w:t>
      </w:r>
      <w:proofErr w:type="spellStart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rectoanal</w:t>
      </w:r>
      <w:proofErr w:type="spell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inhibitory reflex after restorative </w:t>
      </w:r>
      <w:proofErr w:type="spellStart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proctocolectomy</w:t>
      </w:r>
      <w:proofErr w:type="spell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: does it correlate with nocturnal continence? </w:t>
      </w:r>
      <w:r w:rsidRPr="00E3691F">
        <w:rPr>
          <w:rFonts w:ascii="Book Antiqua" w:eastAsia="宋体" w:hAnsi="Book Antiqua" w:cs="Times New Roman"/>
          <w:i/>
          <w:sz w:val="24"/>
          <w:szCs w:val="24"/>
          <w:lang w:eastAsia="zh-CN"/>
        </w:rPr>
        <w:t>Dis Colon Rectum</w:t>
      </w:r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2003; </w:t>
      </w:r>
      <w:r w:rsidRPr="00E3691F">
        <w:rPr>
          <w:rFonts w:ascii="Book Antiqua" w:eastAsia="宋体" w:hAnsi="Book Antiqua" w:cs="Times New Roman"/>
          <w:b/>
          <w:sz w:val="24"/>
          <w:szCs w:val="24"/>
          <w:lang w:eastAsia="zh-CN"/>
        </w:rPr>
        <w:t>46</w:t>
      </w:r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: 168-172 [PMID: 12576889 DOI: 10.1097/01.DCR.0000049345.21202.99]</w:t>
      </w:r>
    </w:p>
    <w:p w14:paraId="3160090B" w14:textId="77777777" w:rsidR="00E3691F" w:rsidRPr="00E3691F" w:rsidRDefault="00E3691F" w:rsidP="00E3691F">
      <w:pPr>
        <w:wordWrap/>
        <w:autoSpaceDE/>
        <w:autoSpaceDN/>
        <w:snapToGrid w:val="0"/>
        <w:spacing w:after="0"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28 </w:t>
      </w:r>
      <w:proofErr w:type="spellStart"/>
      <w:r w:rsidRPr="00E3691F">
        <w:rPr>
          <w:rFonts w:ascii="Book Antiqua" w:eastAsia="宋体" w:hAnsi="Book Antiqua" w:cs="Times New Roman"/>
          <w:b/>
          <w:sz w:val="24"/>
          <w:szCs w:val="24"/>
          <w:lang w:eastAsia="zh-CN"/>
        </w:rPr>
        <w:t>Annibali</w:t>
      </w:r>
      <w:proofErr w:type="spellEnd"/>
      <w:r w:rsidRPr="00E3691F">
        <w:rPr>
          <w:rFonts w:ascii="Book Antiqua" w:eastAsia="宋体" w:hAnsi="Book Antiqua" w:cs="Times New Roman"/>
          <w:b/>
          <w:sz w:val="24"/>
          <w:szCs w:val="24"/>
          <w:lang w:eastAsia="zh-CN"/>
        </w:rPr>
        <w:t xml:space="preserve"> R</w:t>
      </w:r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, </w:t>
      </w:r>
      <w:proofErr w:type="spellStart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Oresland</w:t>
      </w:r>
      <w:proofErr w:type="spell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T, </w:t>
      </w:r>
      <w:proofErr w:type="spellStart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Hultén</w:t>
      </w:r>
      <w:proofErr w:type="spell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L. Does the level of stapled </w:t>
      </w:r>
      <w:proofErr w:type="spellStart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ileoanal</w:t>
      </w:r>
      <w:proofErr w:type="spell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anastomosis influence physiologic and functional outcome? </w:t>
      </w:r>
      <w:r w:rsidRPr="00E3691F">
        <w:rPr>
          <w:rFonts w:ascii="Book Antiqua" w:eastAsia="宋体" w:hAnsi="Book Antiqua" w:cs="Times New Roman"/>
          <w:i/>
          <w:sz w:val="24"/>
          <w:szCs w:val="24"/>
          <w:lang w:eastAsia="zh-CN"/>
        </w:rPr>
        <w:t>Dis Colon Rectum</w:t>
      </w:r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1994; </w:t>
      </w:r>
      <w:r w:rsidRPr="00E3691F">
        <w:rPr>
          <w:rFonts w:ascii="Book Antiqua" w:eastAsia="宋体" w:hAnsi="Book Antiqua" w:cs="Times New Roman"/>
          <w:b/>
          <w:sz w:val="24"/>
          <w:szCs w:val="24"/>
          <w:lang w:eastAsia="zh-CN"/>
        </w:rPr>
        <w:t>37</w:t>
      </w:r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: 321-329 </w:t>
      </w:r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lastRenderedPageBreak/>
        <w:t>[PMID: 8168410]</w:t>
      </w:r>
    </w:p>
    <w:p w14:paraId="4C47C01D" w14:textId="77777777" w:rsidR="00E3691F" w:rsidRPr="00E3691F" w:rsidRDefault="00E3691F" w:rsidP="00E3691F">
      <w:pPr>
        <w:wordWrap/>
        <w:autoSpaceDE/>
        <w:autoSpaceDN/>
        <w:snapToGrid w:val="0"/>
        <w:spacing w:after="0"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29 </w:t>
      </w:r>
      <w:proofErr w:type="spellStart"/>
      <w:r w:rsidRPr="00E3691F">
        <w:rPr>
          <w:rFonts w:ascii="Book Antiqua" w:eastAsia="宋体" w:hAnsi="Book Antiqua" w:cs="Times New Roman"/>
          <w:b/>
          <w:sz w:val="24"/>
          <w:szCs w:val="24"/>
          <w:lang w:eastAsia="zh-CN"/>
        </w:rPr>
        <w:t>O'Riordain</w:t>
      </w:r>
      <w:proofErr w:type="spellEnd"/>
      <w:r w:rsidRPr="00E3691F">
        <w:rPr>
          <w:rFonts w:ascii="Book Antiqua" w:eastAsia="宋体" w:hAnsi="Book Antiqua" w:cs="Times New Roman"/>
          <w:b/>
          <w:sz w:val="24"/>
          <w:szCs w:val="24"/>
          <w:lang w:eastAsia="zh-CN"/>
        </w:rPr>
        <w:t xml:space="preserve"> MG</w:t>
      </w:r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, Molloy RG, Gillen P, Horgan A, Kirwan WO. </w:t>
      </w:r>
      <w:proofErr w:type="spellStart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Rectoanal</w:t>
      </w:r>
      <w:proofErr w:type="spell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inhibitory reflex following low stapled anterior resection of the rectum. </w:t>
      </w:r>
      <w:r w:rsidRPr="00E3691F">
        <w:rPr>
          <w:rFonts w:ascii="Book Antiqua" w:eastAsia="宋体" w:hAnsi="Book Antiqua" w:cs="Times New Roman"/>
          <w:i/>
          <w:sz w:val="24"/>
          <w:szCs w:val="24"/>
          <w:lang w:eastAsia="zh-CN"/>
        </w:rPr>
        <w:t>Dis Colon Rectum</w:t>
      </w:r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1992; </w:t>
      </w:r>
      <w:r w:rsidRPr="00E3691F">
        <w:rPr>
          <w:rFonts w:ascii="Book Antiqua" w:eastAsia="宋体" w:hAnsi="Book Antiqua" w:cs="Times New Roman"/>
          <w:b/>
          <w:sz w:val="24"/>
          <w:szCs w:val="24"/>
          <w:lang w:eastAsia="zh-CN"/>
        </w:rPr>
        <w:t>35</w:t>
      </w:r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: 874-878 [PMID: 1511649]</w:t>
      </w:r>
    </w:p>
    <w:p w14:paraId="77A1FF8F" w14:textId="77777777" w:rsidR="00E3691F" w:rsidRPr="00E3691F" w:rsidRDefault="00E3691F" w:rsidP="00E3691F">
      <w:pPr>
        <w:wordWrap/>
        <w:autoSpaceDE/>
        <w:autoSpaceDN/>
        <w:snapToGrid w:val="0"/>
        <w:spacing w:after="0"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30 </w:t>
      </w:r>
      <w:proofErr w:type="spellStart"/>
      <w:r w:rsidRPr="00E3691F">
        <w:rPr>
          <w:rFonts w:ascii="Book Antiqua" w:eastAsia="宋体" w:hAnsi="Book Antiqua" w:cs="Times New Roman"/>
          <w:b/>
          <w:sz w:val="24"/>
          <w:szCs w:val="24"/>
          <w:lang w:eastAsia="zh-CN"/>
        </w:rPr>
        <w:t>Oresland</w:t>
      </w:r>
      <w:proofErr w:type="spellEnd"/>
      <w:r w:rsidRPr="00E3691F">
        <w:rPr>
          <w:rFonts w:ascii="Book Antiqua" w:eastAsia="宋体" w:hAnsi="Book Antiqua" w:cs="Times New Roman"/>
          <w:b/>
          <w:sz w:val="24"/>
          <w:szCs w:val="24"/>
          <w:lang w:eastAsia="zh-CN"/>
        </w:rPr>
        <w:t xml:space="preserve"> T</w:t>
      </w:r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, </w:t>
      </w:r>
      <w:proofErr w:type="spellStart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Fasth</w:t>
      </w:r>
      <w:proofErr w:type="spell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S, </w:t>
      </w:r>
      <w:proofErr w:type="spellStart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Nordgren</w:t>
      </w:r>
      <w:proofErr w:type="spell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S, </w:t>
      </w:r>
      <w:proofErr w:type="spellStart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Akervall</w:t>
      </w:r>
      <w:proofErr w:type="spell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S, </w:t>
      </w:r>
      <w:proofErr w:type="spellStart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Hultén</w:t>
      </w:r>
      <w:proofErr w:type="spell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L. Pouch size: the important functional determinant after restorative </w:t>
      </w:r>
      <w:proofErr w:type="spellStart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proctocolectomy</w:t>
      </w:r>
      <w:proofErr w:type="spell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. </w:t>
      </w:r>
      <w:r w:rsidRPr="00E3691F">
        <w:rPr>
          <w:rFonts w:ascii="Book Antiqua" w:eastAsia="宋体" w:hAnsi="Book Antiqua" w:cs="Times New Roman"/>
          <w:i/>
          <w:sz w:val="24"/>
          <w:szCs w:val="24"/>
          <w:lang w:eastAsia="zh-CN"/>
        </w:rPr>
        <w:t xml:space="preserve">Br J </w:t>
      </w:r>
      <w:proofErr w:type="spellStart"/>
      <w:r w:rsidRPr="00E3691F">
        <w:rPr>
          <w:rFonts w:ascii="Book Antiqua" w:eastAsia="宋体" w:hAnsi="Book Antiqua" w:cs="Times New Roman"/>
          <w:i/>
          <w:sz w:val="24"/>
          <w:szCs w:val="24"/>
          <w:lang w:eastAsia="zh-CN"/>
        </w:rPr>
        <w:t>Surg</w:t>
      </w:r>
      <w:proofErr w:type="spell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1990; </w:t>
      </w:r>
      <w:r w:rsidRPr="00E3691F">
        <w:rPr>
          <w:rFonts w:ascii="Book Antiqua" w:eastAsia="宋体" w:hAnsi="Book Antiqua" w:cs="Times New Roman"/>
          <w:b/>
          <w:sz w:val="24"/>
          <w:szCs w:val="24"/>
          <w:lang w:eastAsia="zh-CN"/>
        </w:rPr>
        <w:t>77</w:t>
      </w:r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: 265-269 [PMID: 2322787]</w:t>
      </w:r>
    </w:p>
    <w:p w14:paraId="1CD607CA" w14:textId="77777777" w:rsidR="00E3691F" w:rsidRPr="00E3691F" w:rsidRDefault="00E3691F" w:rsidP="00E3691F">
      <w:pPr>
        <w:wordWrap/>
        <w:autoSpaceDE/>
        <w:autoSpaceDN/>
        <w:snapToGrid w:val="0"/>
        <w:spacing w:after="0"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31 </w:t>
      </w:r>
      <w:proofErr w:type="spellStart"/>
      <w:r w:rsidRPr="00E3691F">
        <w:rPr>
          <w:rFonts w:ascii="Book Antiqua" w:eastAsia="宋体" w:hAnsi="Book Antiqua" w:cs="Times New Roman"/>
          <w:b/>
          <w:sz w:val="24"/>
          <w:szCs w:val="24"/>
          <w:lang w:eastAsia="zh-CN"/>
        </w:rPr>
        <w:t>Chaussade</w:t>
      </w:r>
      <w:proofErr w:type="spellEnd"/>
      <w:r w:rsidRPr="00E3691F">
        <w:rPr>
          <w:rFonts w:ascii="Book Antiqua" w:eastAsia="宋体" w:hAnsi="Book Antiqua" w:cs="Times New Roman"/>
          <w:b/>
          <w:sz w:val="24"/>
          <w:szCs w:val="24"/>
          <w:lang w:eastAsia="zh-CN"/>
        </w:rPr>
        <w:t xml:space="preserve"> S</w:t>
      </w:r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, </w:t>
      </w:r>
      <w:proofErr w:type="spellStart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Michopoulos</w:t>
      </w:r>
      <w:proofErr w:type="spell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S, </w:t>
      </w:r>
      <w:proofErr w:type="spellStart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Hautefeuille</w:t>
      </w:r>
      <w:proofErr w:type="spell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M, </w:t>
      </w:r>
      <w:proofErr w:type="spellStart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Valleur</w:t>
      </w:r>
      <w:proofErr w:type="spell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P, </w:t>
      </w:r>
      <w:proofErr w:type="spellStart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Hautefeuille</w:t>
      </w:r>
      <w:proofErr w:type="spell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P, Guerre J, Couturier D. Clinical and physiological study of anal sphincter and </w:t>
      </w:r>
      <w:proofErr w:type="spellStart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ileal</w:t>
      </w:r>
      <w:proofErr w:type="spell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J pouch before </w:t>
      </w:r>
      <w:proofErr w:type="spellStart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preileostomy</w:t>
      </w:r>
      <w:proofErr w:type="spell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closure and 6 and 12 months after closure of loop ileostomy. </w:t>
      </w:r>
      <w:r w:rsidRPr="00E3691F">
        <w:rPr>
          <w:rFonts w:ascii="Book Antiqua" w:eastAsia="宋体" w:hAnsi="Book Antiqua" w:cs="Times New Roman"/>
          <w:i/>
          <w:sz w:val="24"/>
          <w:szCs w:val="24"/>
          <w:lang w:eastAsia="zh-CN"/>
        </w:rPr>
        <w:t xml:space="preserve">Dig Dis </w:t>
      </w:r>
      <w:proofErr w:type="spellStart"/>
      <w:r w:rsidRPr="00E3691F">
        <w:rPr>
          <w:rFonts w:ascii="Book Antiqua" w:eastAsia="宋体" w:hAnsi="Book Antiqua" w:cs="Times New Roman"/>
          <w:i/>
          <w:sz w:val="24"/>
          <w:szCs w:val="24"/>
          <w:lang w:eastAsia="zh-CN"/>
        </w:rPr>
        <w:t>Sci</w:t>
      </w:r>
      <w:proofErr w:type="spell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1991; </w:t>
      </w:r>
      <w:r w:rsidRPr="00E3691F">
        <w:rPr>
          <w:rFonts w:ascii="Book Antiqua" w:eastAsia="宋体" w:hAnsi="Book Antiqua" w:cs="Times New Roman"/>
          <w:b/>
          <w:sz w:val="24"/>
          <w:szCs w:val="24"/>
          <w:lang w:eastAsia="zh-CN"/>
        </w:rPr>
        <w:t>36</w:t>
      </w:r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: 161-167 [PMID: 1988259]</w:t>
      </w:r>
    </w:p>
    <w:p w14:paraId="59F58701" w14:textId="77777777" w:rsidR="00E3691F" w:rsidRPr="00E3691F" w:rsidRDefault="00E3691F" w:rsidP="00E3691F">
      <w:pPr>
        <w:wordWrap/>
        <w:autoSpaceDE/>
        <w:autoSpaceDN/>
        <w:snapToGrid w:val="0"/>
        <w:spacing w:after="0"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32 </w:t>
      </w:r>
      <w:r w:rsidRPr="00E3691F">
        <w:rPr>
          <w:rFonts w:ascii="Book Antiqua" w:eastAsia="宋体" w:hAnsi="Book Antiqua" w:cs="Times New Roman"/>
          <w:b/>
          <w:sz w:val="24"/>
          <w:szCs w:val="24"/>
          <w:lang w:eastAsia="zh-CN"/>
        </w:rPr>
        <w:t>Pemberton JH</w:t>
      </w:r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, Kelly KA, </w:t>
      </w:r>
      <w:proofErr w:type="spellStart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Beart</w:t>
      </w:r>
      <w:proofErr w:type="spell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RW Jr, </w:t>
      </w:r>
      <w:proofErr w:type="spellStart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Dozois</w:t>
      </w:r>
      <w:proofErr w:type="spell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RR, Wolff BG, </w:t>
      </w:r>
      <w:proofErr w:type="spellStart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Ilstrup</w:t>
      </w:r>
      <w:proofErr w:type="spell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DM. </w:t>
      </w:r>
      <w:proofErr w:type="spellStart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Ileal</w:t>
      </w:r>
      <w:proofErr w:type="spell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pouch-anal anastomosis for chronic ulcerative colitis. </w:t>
      </w:r>
      <w:proofErr w:type="gramStart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Long-term results.</w:t>
      </w:r>
      <w:proofErr w:type="gram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</w:t>
      </w:r>
      <w:r w:rsidRPr="00E3691F">
        <w:rPr>
          <w:rFonts w:ascii="Book Antiqua" w:eastAsia="宋体" w:hAnsi="Book Antiqua" w:cs="Times New Roman"/>
          <w:i/>
          <w:sz w:val="24"/>
          <w:szCs w:val="24"/>
          <w:lang w:eastAsia="zh-CN"/>
        </w:rPr>
        <w:t xml:space="preserve">Ann </w:t>
      </w:r>
      <w:proofErr w:type="spellStart"/>
      <w:r w:rsidRPr="00E3691F">
        <w:rPr>
          <w:rFonts w:ascii="Book Antiqua" w:eastAsia="宋体" w:hAnsi="Book Antiqua" w:cs="Times New Roman"/>
          <w:i/>
          <w:sz w:val="24"/>
          <w:szCs w:val="24"/>
          <w:lang w:eastAsia="zh-CN"/>
        </w:rPr>
        <w:t>Surg</w:t>
      </w:r>
      <w:proofErr w:type="spell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1987; </w:t>
      </w:r>
      <w:r w:rsidRPr="00E3691F">
        <w:rPr>
          <w:rFonts w:ascii="Book Antiqua" w:eastAsia="宋体" w:hAnsi="Book Antiqua" w:cs="Times New Roman"/>
          <w:b/>
          <w:sz w:val="24"/>
          <w:szCs w:val="24"/>
          <w:lang w:eastAsia="zh-CN"/>
        </w:rPr>
        <w:t>206</w:t>
      </w:r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: 504-513 [PMID: 3662660]</w:t>
      </w:r>
    </w:p>
    <w:p w14:paraId="3B491B2A" w14:textId="77777777" w:rsidR="00E3691F" w:rsidRPr="00E3691F" w:rsidRDefault="00E3691F" w:rsidP="00E3691F">
      <w:pPr>
        <w:wordWrap/>
        <w:autoSpaceDE/>
        <w:autoSpaceDN/>
        <w:snapToGrid w:val="0"/>
        <w:spacing w:after="0"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proofErr w:type="gramStart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33 </w:t>
      </w:r>
      <w:proofErr w:type="spellStart"/>
      <w:r w:rsidRPr="00E3691F">
        <w:rPr>
          <w:rFonts w:ascii="Book Antiqua" w:eastAsia="宋体" w:hAnsi="Book Antiqua" w:cs="Times New Roman"/>
          <w:b/>
          <w:sz w:val="24"/>
          <w:szCs w:val="24"/>
          <w:lang w:eastAsia="zh-CN"/>
        </w:rPr>
        <w:t>Setti-Carraro</w:t>
      </w:r>
      <w:proofErr w:type="spellEnd"/>
      <w:r w:rsidRPr="00E3691F">
        <w:rPr>
          <w:rFonts w:ascii="Book Antiqua" w:eastAsia="宋体" w:hAnsi="Book Antiqua" w:cs="Times New Roman"/>
          <w:b/>
          <w:sz w:val="24"/>
          <w:szCs w:val="24"/>
          <w:lang w:eastAsia="zh-CN"/>
        </w:rPr>
        <w:t xml:space="preserve"> P</w:t>
      </w:r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, Ritchie JK, Wilkinson KH, Nicholls RJ, Hawley PR.</w:t>
      </w:r>
      <w:proofErr w:type="gram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</w:t>
      </w:r>
      <w:proofErr w:type="gramStart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The first 10 years' experience of restorative </w:t>
      </w:r>
      <w:proofErr w:type="spellStart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proctocolectomy</w:t>
      </w:r>
      <w:proofErr w:type="spell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for ulcerative colitis.</w:t>
      </w:r>
      <w:proofErr w:type="gram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</w:t>
      </w:r>
      <w:r w:rsidRPr="00E3691F">
        <w:rPr>
          <w:rFonts w:ascii="Book Antiqua" w:eastAsia="宋体" w:hAnsi="Book Antiqua" w:cs="Times New Roman"/>
          <w:i/>
          <w:sz w:val="24"/>
          <w:szCs w:val="24"/>
          <w:lang w:eastAsia="zh-CN"/>
        </w:rPr>
        <w:t>Gut</w:t>
      </w:r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1994; </w:t>
      </w:r>
      <w:r w:rsidRPr="00E3691F">
        <w:rPr>
          <w:rFonts w:ascii="Book Antiqua" w:eastAsia="宋体" w:hAnsi="Book Antiqua" w:cs="Times New Roman"/>
          <w:b/>
          <w:sz w:val="24"/>
          <w:szCs w:val="24"/>
          <w:lang w:eastAsia="zh-CN"/>
        </w:rPr>
        <w:t>35</w:t>
      </w:r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: 1070-1075 [PMID: 7926908]</w:t>
      </w:r>
    </w:p>
    <w:p w14:paraId="7EA3E003" w14:textId="77777777" w:rsidR="00E3691F" w:rsidRPr="00E3691F" w:rsidRDefault="00E3691F" w:rsidP="00E3691F">
      <w:pPr>
        <w:wordWrap/>
        <w:autoSpaceDE/>
        <w:autoSpaceDN/>
        <w:snapToGrid w:val="0"/>
        <w:spacing w:after="0"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34 </w:t>
      </w:r>
      <w:r w:rsidRPr="00E3691F">
        <w:rPr>
          <w:rFonts w:ascii="Book Antiqua" w:eastAsia="宋体" w:hAnsi="Book Antiqua" w:cs="Times New Roman"/>
          <w:b/>
          <w:sz w:val="24"/>
          <w:szCs w:val="24"/>
          <w:lang w:eastAsia="zh-CN"/>
        </w:rPr>
        <w:t>McIntyre PB</w:t>
      </w:r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, Pemberton JH, Wolff BG, </w:t>
      </w:r>
      <w:proofErr w:type="spellStart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Beart</w:t>
      </w:r>
      <w:proofErr w:type="spell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RW, </w:t>
      </w:r>
      <w:proofErr w:type="spellStart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Dozois</w:t>
      </w:r>
      <w:proofErr w:type="spell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RR. </w:t>
      </w:r>
      <w:proofErr w:type="gramStart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Comparing functional results one year and ten years after </w:t>
      </w:r>
      <w:proofErr w:type="spellStart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ileal</w:t>
      </w:r>
      <w:proofErr w:type="spell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pouch-anal anastomosis for chronic ulcerative colitis.</w:t>
      </w:r>
      <w:proofErr w:type="gram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</w:t>
      </w:r>
      <w:r w:rsidRPr="00E3691F">
        <w:rPr>
          <w:rFonts w:ascii="Book Antiqua" w:eastAsia="宋体" w:hAnsi="Book Antiqua" w:cs="Times New Roman"/>
          <w:i/>
          <w:sz w:val="24"/>
          <w:szCs w:val="24"/>
          <w:lang w:eastAsia="zh-CN"/>
        </w:rPr>
        <w:t>Dis Colon Rectum</w:t>
      </w:r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1994; </w:t>
      </w:r>
      <w:r w:rsidRPr="00E3691F">
        <w:rPr>
          <w:rFonts w:ascii="Book Antiqua" w:eastAsia="宋体" w:hAnsi="Book Antiqua" w:cs="Times New Roman"/>
          <w:b/>
          <w:sz w:val="24"/>
          <w:szCs w:val="24"/>
          <w:lang w:eastAsia="zh-CN"/>
        </w:rPr>
        <w:t>37</w:t>
      </w:r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: 303-307 [PMID: 8168407]</w:t>
      </w:r>
    </w:p>
    <w:p w14:paraId="6FD5D769" w14:textId="77777777" w:rsidR="00E3691F" w:rsidRPr="00E3691F" w:rsidRDefault="00E3691F" w:rsidP="00E3691F">
      <w:pPr>
        <w:wordWrap/>
        <w:autoSpaceDE/>
        <w:autoSpaceDN/>
        <w:snapToGrid w:val="0"/>
        <w:spacing w:after="0"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proofErr w:type="gramStart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35 </w:t>
      </w:r>
      <w:r w:rsidRPr="00E3691F">
        <w:rPr>
          <w:rFonts w:ascii="Book Antiqua" w:eastAsia="宋体" w:hAnsi="Book Antiqua" w:cs="Times New Roman"/>
          <w:b/>
          <w:sz w:val="24"/>
          <w:szCs w:val="24"/>
          <w:lang w:eastAsia="zh-CN"/>
        </w:rPr>
        <w:t>Becker JM</w:t>
      </w:r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, Raymond JL.</w:t>
      </w:r>
      <w:proofErr w:type="gram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</w:t>
      </w:r>
      <w:proofErr w:type="spellStart"/>
      <w:proofErr w:type="gramStart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Ileal</w:t>
      </w:r>
      <w:proofErr w:type="spell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pouch-anal anastomosis.</w:t>
      </w:r>
      <w:proofErr w:type="gram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</w:t>
      </w:r>
      <w:proofErr w:type="gramStart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A single surgeon's experience with 100 consecutive cases.</w:t>
      </w:r>
      <w:proofErr w:type="gram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</w:t>
      </w:r>
      <w:r w:rsidRPr="00E3691F">
        <w:rPr>
          <w:rFonts w:ascii="Book Antiqua" w:eastAsia="宋体" w:hAnsi="Book Antiqua" w:cs="Times New Roman"/>
          <w:i/>
          <w:sz w:val="24"/>
          <w:szCs w:val="24"/>
          <w:lang w:eastAsia="zh-CN"/>
        </w:rPr>
        <w:t xml:space="preserve">Ann </w:t>
      </w:r>
      <w:proofErr w:type="spellStart"/>
      <w:r w:rsidRPr="00E3691F">
        <w:rPr>
          <w:rFonts w:ascii="Book Antiqua" w:eastAsia="宋体" w:hAnsi="Book Antiqua" w:cs="Times New Roman"/>
          <w:i/>
          <w:sz w:val="24"/>
          <w:szCs w:val="24"/>
          <w:lang w:eastAsia="zh-CN"/>
        </w:rPr>
        <w:t>Surg</w:t>
      </w:r>
      <w:proofErr w:type="spellEnd"/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1986; </w:t>
      </w:r>
      <w:r w:rsidRPr="00E3691F">
        <w:rPr>
          <w:rFonts w:ascii="Book Antiqua" w:eastAsia="宋体" w:hAnsi="Book Antiqua" w:cs="Times New Roman"/>
          <w:b/>
          <w:sz w:val="24"/>
          <w:szCs w:val="24"/>
          <w:lang w:eastAsia="zh-CN"/>
        </w:rPr>
        <w:t>204</w:t>
      </w:r>
      <w:r w:rsidRPr="00E3691F">
        <w:rPr>
          <w:rFonts w:ascii="Book Antiqua" w:eastAsia="宋体" w:hAnsi="Book Antiqua" w:cs="Times New Roman"/>
          <w:sz w:val="24"/>
          <w:szCs w:val="24"/>
          <w:lang w:eastAsia="zh-CN"/>
        </w:rPr>
        <w:t>: 375-383 [PMID: 3767475]</w:t>
      </w:r>
    </w:p>
    <w:p w14:paraId="79B5CECD" w14:textId="1871AF1A" w:rsidR="00E3691F" w:rsidRPr="00E3691F" w:rsidRDefault="00E3691F" w:rsidP="00955309">
      <w:pPr>
        <w:widowControl/>
        <w:autoSpaceDE/>
        <w:autoSpaceDN/>
        <w:snapToGrid w:val="0"/>
        <w:spacing w:after="0" w:line="360" w:lineRule="auto"/>
        <w:jc w:val="right"/>
        <w:rPr>
          <w:rFonts w:ascii="Book Antiqua" w:eastAsia="宋体" w:hAnsi="Book Antiqua" w:cs="Times New Roman"/>
          <w:kern w:val="0"/>
          <w:sz w:val="24"/>
          <w:szCs w:val="24"/>
          <w:lang w:eastAsia="zh-CN"/>
        </w:rPr>
      </w:pPr>
      <w:bookmarkStart w:id="49" w:name="OLE_LINK51"/>
      <w:bookmarkStart w:id="50" w:name="OLE_LINK52"/>
      <w:bookmarkStart w:id="51" w:name="OLE_LINK120"/>
      <w:bookmarkStart w:id="52" w:name="OLE_LINK148"/>
      <w:bookmarkStart w:id="53" w:name="OLE_LINK72"/>
      <w:bookmarkStart w:id="54" w:name="OLE_LINK112"/>
      <w:bookmarkStart w:id="55" w:name="OLE_LINK320"/>
      <w:bookmarkStart w:id="56" w:name="OLE_LINK387"/>
      <w:bookmarkStart w:id="57" w:name="OLE_LINK183"/>
      <w:bookmarkStart w:id="58" w:name="OLE_LINK254"/>
      <w:bookmarkStart w:id="59" w:name="OLE_LINK149"/>
      <w:bookmarkStart w:id="60" w:name="OLE_LINK225"/>
      <w:bookmarkStart w:id="61" w:name="OLE_LINK207"/>
      <w:bookmarkStart w:id="62" w:name="OLE_LINK226"/>
      <w:bookmarkStart w:id="63" w:name="OLE_LINK212"/>
      <w:bookmarkStart w:id="64" w:name="OLE_LINK250"/>
      <w:bookmarkStart w:id="65" w:name="OLE_LINK281"/>
      <w:bookmarkStart w:id="66" w:name="OLE_LINK282"/>
      <w:bookmarkStart w:id="67" w:name="OLE_LINK313"/>
      <w:bookmarkStart w:id="68" w:name="OLE_LINK304"/>
      <w:bookmarkStart w:id="69" w:name="OLE_LINK321"/>
      <w:bookmarkStart w:id="70" w:name="OLE_LINK385"/>
      <w:bookmarkStart w:id="71" w:name="OLE_LINK400"/>
      <w:bookmarkStart w:id="72" w:name="OLE_LINK346"/>
      <w:bookmarkStart w:id="73" w:name="OLE_LINK371"/>
      <w:bookmarkStart w:id="74" w:name="OLE_LINK334"/>
      <w:bookmarkStart w:id="75" w:name="OLE_LINK1830"/>
      <w:bookmarkStart w:id="76" w:name="OLE_LINK457"/>
      <w:bookmarkStart w:id="77" w:name="OLE_LINK288"/>
      <w:bookmarkStart w:id="78" w:name="OLE_LINK384"/>
      <w:bookmarkStart w:id="79" w:name="OLE_LINK379"/>
      <w:bookmarkStart w:id="80" w:name="OLE_LINK303"/>
      <w:bookmarkStart w:id="81" w:name="OLE_LINK450"/>
      <w:bookmarkStart w:id="82" w:name="OLE_LINK489"/>
      <w:bookmarkStart w:id="83" w:name="OLE_LINK535"/>
      <w:bookmarkStart w:id="84" w:name="OLE_LINK648"/>
      <w:bookmarkStart w:id="85" w:name="OLE_LINK686"/>
      <w:bookmarkStart w:id="86" w:name="OLE_LINK471"/>
      <w:bookmarkStart w:id="87" w:name="OLE_LINK462"/>
      <w:bookmarkStart w:id="88" w:name="OLE_LINK519"/>
      <w:bookmarkStart w:id="89" w:name="OLE_LINK575"/>
      <w:bookmarkStart w:id="90" w:name="OLE_LINK491"/>
      <w:bookmarkStart w:id="91" w:name="OLE_LINK532"/>
      <w:bookmarkStart w:id="92" w:name="OLE_LINK572"/>
      <w:bookmarkStart w:id="93" w:name="OLE_LINK574"/>
      <w:bookmarkStart w:id="94" w:name="OLE_LINK480"/>
      <w:bookmarkStart w:id="95" w:name="OLE_LINK567"/>
      <w:bookmarkStart w:id="96" w:name="OLE_LINK2700"/>
      <w:bookmarkStart w:id="97" w:name="OLE_LINK581"/>
      <w:bookmarkStart w:id="98" w:name="OLE_LINK639"/>
      <w:bookmarkStart w:id="99" w:name="OLE_LINK688"/>
      <w:bookmarkStart w:id="100" w:name="OLE_LINK722"/>
      <w:bookmarkStart w:id="101" w:name="OLE_LINK542"/>
      <w:bookmarkStart w:id="102" w:name="OLE_LINK589"/>
      <w:bookmarkStart w:id="103" w:name="OLE_LINK582"/>
      <w:bookmarkStart w:id="104" w:name="OLE_LINK640"/>
      <w:bookmarkStart w:id="105" w:name="OLE_LINK714"/>
      <w:bookmarkStart w:id="106" w:name="OLE_LINK593"/>
      <w:bookmarkStart w:id="107" w:name="OLE_LINK716"/>
      <w:bookmarkStart w:id="108" w:name="OLE_LINK770"/>
      <w:bookmarkStart w:id="109" w:name="OLE_LINK801"/>
      <w:bookmarkStart w:id="110" w:name="OLE_LINK660"/>
      <w:bookmarkStart w:id="111" w:name="OLE_LINK781"/>
      <w:bookmarkStart w:id="112" w:name="OLE_LINK833"/>
      <w:bookmarkStart w:id="113" w:name="OLE_LINK642"/>
      <w:bookmarkStart w:id="114" w:name="OLE_LINK700"/>
      <w:bookmarkStart w:id="115" w:name="OLE_LINK792"/>
      <w:bookmarkStart w:id="116" w:name="OLE_LINK2882"/>
      <w:bookmarkStart w:id="117" w:name="OLE_LINK836"/>
      <w:bookmarkStart w:id="118" w:name="OLE_LINK889"/>
      <w:bookmarkStart w:id="119" w:name="OLE_LINK782"/>
      <w:bookmarkStart w:id="120" w:name="OLE_LINK826"/>
      <w:bookmarkStart w:id="121" w:name="OLE_LINK865"/>
      <w:bookmarkStart w:id="122" w:name="OLE_LINK856"/>
      <w:bookmarkStart w:id="123" w:name="OLE_LINK908"/>
      <w:bookmarkStart w:id="124" w:name="OLE_LINK980"/>
      <w:bookmarkStart w:id="125" w:name="OLE_LINK1018"/>
      <w:bookmarkStart w:id="126" w:name="OLE_LINK1049"/>
      <w:bookmarkStart w:id="127" w:name="OLE_LINK1076"/>
      <w:bookmarkStart w:id="128" w:name="OLE_LINK1106"/>
      <w:bookmarkStart w:id="129" w:name="OLE_LINK891"/>
      <w:bookmarkStart w:id="130" w:name="OLE_LINK943"/>
      <w:bookmarkStart w:id="131" w:name="OLE_LINK981"/>
      <w:bookmarkStart w:id="132" w:name="OLE_LINK1030"/>
      <w:bookmarkStart w:id="133" w:name="OLE_LINK847"/>
      <w:bookmarkStart w:id="134" w:name="OLE_LINK909"/>
      <w:bookmarkStart w:id="135" w:name="OLE_LINK906"/>
      <w:bookmarkStart w:id="136" w:name="OLE_LINK992"/>
      <w:bookmarkStart w:id="137" w:name="OLE_LINK993"/>
      <w:bookmarkStart w:id="138" w:name="OLE_LINK1052"/>
      <w:bookmarkStart w:id="139" w:name="OLE_LINK946"/>
      <w:bookmarkStart w:id="140" w:name="OLE_LINK911"/>
      <w:bookmarkStart w:id="141" w:name="OLE_LINK930"/>
      <w:bookmarkStart w:id="142" w:name="OLE_LINK1059"/>
      <w:bookmarkStart w:id="143" w:name="OLE_LINK1174"/>
      <w:bookmarkStart w:id="144" w:name="OLE_LINK1137"/>
      <w:bookmarkStart w:id="145" w:name="OLE_LINK1167"/>
      <w:bookmarkStart w:id="146" w:name="OLE_LINK1200"/>
      <w:bookmarkStart w:id="147" w:name="OLE_LINK1241"/>
      <w:bookmarkStart w:id="148" w:name="OLE_LINK1288"/>
      <w:bookmarkStart w:id="149" w:name="OLE_LINK1056"/>
      <w:bookmarkStart w:id="150" w:name="OLE_LINK1158"/>
      <w:bookmarkStart w:id="151" w:name="OLE_LINK1175"/>
      <w:bookmarkStart w:id="152" w:name="OLE_LINK1074"/>
      <w:bookmarkStart w:id="153" w:name="OLE_LINK1169"/>
      <w:bookmarkStart w:id="154" w:name="OLE_LINK1053"/>
      <w:bookmarkStart w:id="155" w:name="OLE_LINK1054"/>
      <w:r w:rsidRPr="00E3691F">
        <w:rPr>
          <w:rFonts w:ascii="Book Antiqua" w:eastAsia="宋体" w:hAnsi="Book Antiqua" w:cs="Times New Roman"/>
          <w:b/>
          <w:bCs/>
          <w:kern w:val="0"/>
          <w:sz w:val="24"/>
          <w:szCs w:val="24"/>
          <w:lang w:eastAsia="zh-CN"/>
        </w:rPr>
        <w:t>P-Reviewer:</w:t>
      </w:r>
      <w:r w:rsidRPr="00E3691F">
        <w:rPr>
          <w:rFonts w:ascii="Book Antiqua" w:eastAsia="宋体" w:hAnsi="Book Antiqua" w:cs="Times New Roman" w:hint="eastAsia"/>
          <w:b/>
          <w:bCs/>
          <w:kern w:val="0"/>
          <w:sz w:val="24"/>
          <w:szCs w:val="24"/>
          <w:lang w:eastAsia="zh-CN"/>
        </w:rPr>
        <w:t xml:space="preserve"> </w:t>
      </w:r>
      <w:proofErr w:type="spellStart"/>
      <w:r w:rsidRPr="00E3691F">
        <w:rPr>
          <w:rFonts w:ascii="Book Antiqua" w:eastAsia="宋体" w:hAnsi="Book Antiqua" w:cs="Times New Roman"/>
          <w:bCs/>
          <w:kern w:val="0"/>
          <w:sz w:val="24"/>
          <w:szCs w:val="24"/>
          <w:lang w:eastAsia="zh-CN"/>
        </w:rPr>
        <w:t>Ladic</w:t>
      </w:r>
      <w:proofErr w:type="spellEnd"/>
      <w:r w:rsidRPr="00E3691F">
        <w:rPr>
          <w:rFonts w:ascii="Book Antiqua" w:eastAsia="宋体" w:hAnsi="Book Antiqua" w:cs="Times New Roman"/>
          <w:bCs/>
          <w:kern w:val="0"/>
          <w:sz w:val="24"/>
          <w:szCs w:val="24"/>
          <w:lang w:eastAsia="zh-CN"/>
        </w:rPr>
        <w:t xml:space="preserve"> A</w:t>
      </w:r>
      <w:r w:rsidRPr="00E3691F">
        <w:rPr>
          <w:rFonts w:ascii="Book Antiqua" w:eastAsia="宋体" w:hAnsi="Book Antiqua" w:cs="Times New Roman" w:hint="eastAsia"/>
          <w:bCs/>
          <w:kern w:val="0"/>
          <w:sz w:val="24"/>
          <w:szCs w:val="24"/>
          <w:lang w:eastAsia="zh-CN"/>
        </w:rPr>
        <w:t xml:space="preserve">, </w:t>
      </w:r>
      <w:proofErr w:type="spellStart"/>
      <w:r w:rsidR="00955309" w:rsidRPr="00955309">
        <w:rPr>
          <w:rFonts w:ascii="Book Antiqua" w:eastAsia="宋体" w:hAnsi="Book Antiqua" w:cs="Times New Roman"/>
          <w:bCs/>
          <w:kern w:val="0"/>
          <w:sz w:val="24"/>
          <w:szCs w:val="24"/>
          <w:lang w:eastAsia="zh-CN"/>
        </w:rPr>
        <w:t>Lakatos</w:t>
      </w:r>
      <w:proofErr w:type="spellEnd"/>
      <w:r w:rsidR="00955309">
        <w:rPr>
          <w:rFonts w:ascii="Book Antiqua" w:eastAsia="宋体" w:hAnsi="Book Antiqua" w:cs="Times New Roman" w:hint="eastAsia"/>
          <w:bCs/>
          <w:kern w:val="0"/>
          <w:sz w:val="24"/>
          <w:szCs w:val="24"/>
          <w:lang w:eastAsia="zh-CN"/>
        </w:rPr>
        <w:t xml:space="preserve">, PL, </w:t>
      </w:r>
      <w:proofErr w:type="spellStart"/>
      <w:r w:rsidRPr="00E3691F">
        <w:rPr>
          <w:rFonts w:ascii="Book Antiqua" w:eastAsia="宋体" w:hAnsi="Book Antiqua" w:cs="Times New Roman"/>
          <w:bCs/>
          <w:kern w:val="0"/>
          <w:sz w:val="24"/>
          <w:szCs w:val="24"/>
          <w:lang w:eastAsia="zh-CN"/>
        </w:rPr>
        <w:t>M'Koma</w:t>
      </w:r>
      <w:proofErr w:type="spellEnd"/>
      <w:r w:rsidRPr="00E3691F">
        <w:rPr>
          <w:rFonts w:ascii="Book Antiqua" w:eastAsia="宋体" w:hAnsi="Book Antiqua" w:cs="Times New Roman"/>
          <w:bCs/>
          <w:kern w:val="0"/>
          <w:sz w:val="24"/>
          <w:szCs w:val="24"/>
          <w:lang w:eastAsia="zh-CN"/>
        </w:rPr>
        <w:t xml:space="preserve"> AE</w:t>
      </w:r>
      <w:r w:rsidRPr="00E3691F">
        <w:rPr>
          <w:rFonts w:ascii="Book Antiqua" w:eastAsia="宋体" w:hAnsi="Book Antiqua" w:cs="Times New Roman" w:hint="eastAsia"/>
          <w:b/>
          <w:bCs/>
          <w:kern w:val="0"/>
          <w:sz w:val="24"/>
          <w:szCs w:val="24"/>
          <w:lang w:eastAsia="zh-CN"/>
        </w:rPr>
        <w:t xml:space="preserve"> </w:t>
      </w:r>
      <w:r w:rsidRPr="00E3691F">
        <w:rPr>
          <w:rFonts w:ascii="Book Antiqua" w:eastAsia="宋体" w:hAnsi="Book Antiqua" w:cs="Times New Roman"/>
          <w:b/>
          <w:bCs/>
          <w:kern w:val="0"/>
          <w:sz w:val="24"/>
          <w:szCs w:val="24"/>
          <w:lang w:eastAsia="zh-CN"/>
        </w:rPr>
        <w:t>S-Editor:</w:t>
      </w:r>
      <w:r w:rsidRPr="00E3691F">
        <w:rPr>
          <w:rFonts w:ascii="Book Antiqua" w:eastAsia="宋体" w:hAnsi="Book Antiqua" w:cs="Times New Roman" w:hint="eastAsia"/>
          <w:kern w:val="0"/>
          <w:sz w:val="24"/>
          <w:szCs w:val="24"/>
          <w:lang w:eastAsia="zh-CN"/>
        </w:rPr>
        <w:t xml:space="preserve"> Gong ZM</w:t>
      </w:r>
    </w:p>
    <w:p w14:paraId="4ECB91D2" w14:textId="77777777" w:rsidR="00E3691F" w:rsidRPr="00E3691F" w:rsidRDefault="00E3691F" w:rsidP="00E3691F">
      <w:pPr>
        <w:widowControl/>
        <w:wordWrap/>
        <w:autoSpaceDE/>
        <w:autoSpaceDN/>
        <w:snapToGrid w:val="0"/>
        <w:spacing w:after="0" w:line="360" w:lineRule="auto"/>
        <w:jc w:val="right"/>
        <w:rPr>
          <w:rFonts w:ascii="Book Antiqua" w:eastAsia="宋体" w:hAnsi="Book Antiqua" w:cs="Times New Roman"/>
          <w:b/>
          <w:bCs/>
          <w:kern w:val="0"/>
          <w:sz w:val="24"/>
          <w:szCs w:val="24"/>
          <w:lang w:eastAsia="zh-CN"/>
        </w:rPr>
      </w:pPr>
      <w:r w:rsidRPr="00E3691F">
        <w:rPr>
          <w:rFonts w:ascii="Book Antiqua" w:eastAsia="宋体" w:hAnsi="Book Antiqua" w:cs="Times New Roman"/>
          <w:b/>
          <w:bCs/>
          <w:kern w:val="0"/>
          <w:sz w:val="24"/>
          <w:szCs w:val="24"/>
          <w:lang w:eastAsia="zh-CN"/>
        </w:rPr>
        <w:t>L-Editor:</w:t>
      </w:r>
      <w:r w:rsidRPr="00E3691F">
        <w:rPr>
          <w:rFonts w:ascii="Book Antiqua" w:eastAsia="宋体" w:hAnsi="Book Antiqua" w:cs="Times New Roman"/>
          <w:kern w:val="0"/>
          <w:sz w:val="24"/>
          <w:szCs w:val="24"/>
          <w:lang w:eastAsia="zh-CN"/>
        </w:rPr>
        <w:t xml:space="preserve"> </w:t>
      </w:r>
      <w:r w:rsidRPr="00E3691F">
        <w:rPr>
          <w:rFonts w:ascii="Book Antiqua" w:eastAsia="宋体" w:hAnsi="Book Antiqua" w:cs="Times New Roman"/>
          <w:b/>
          <w:bCs/>
          <w:kern w:val="0"/>
          <w:sz w:val="24"/>
          <w:szCs w:val="24"/>
          <w:lang w:eastAsia="zh-CN"/>
        </w:rPr>
        <w:t>E-Editor:</w:t>
      </w:r>
    </w:p>
    <w:p w14:paraId="72A60F29" w14:textId="77777777" w:rsidR="00E3691F" w:rsidRPr="00E3691F" w:rsidRDefault="00E3691F" w:rsidP="00E3691F">
      <w:pPr>
        <w:widowControl/>
        <w:shd w:val="clear" w:color="auto" w:fill="FFFFFF"/>
        <w:wordWrap/>
        <w:autoSpaceDE/>
        <w:autoSpaceDN/>
        <w:snapToGrid w:val="0"/>
        <w:spacing w:after="0" w:line="360" w:lineRule="auto"/>
        <w:rPr>
          <w:rFonts w:ascii="Book Antiqua" w:eastAsia="宋体" w:hAnsi="Book Antiqua" w:cs="Helvetica"/>
          <w:b/>
          <w:kern w:val="0"/>
          <w:sz w:val="24"/>
          <w:szCs w:val="24"/>
          <w:lang w:eastAsia="zh-CN"/>
        </w:rPr>
      </w:pPr>
      <w:bookmarkStart w:id="156" w:name="OLE_LINK880"/>
      <w:bookmarkStart w:id="157" w:name="OLE_LINK881"/>
      <w:bookmarkStart w:id="158" w:name="OLE_LINK497"/>
      <w:bookmarkStart w:id="159" w:name="OLE_LINK813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r w:rsidRPr="00E3691F">
        <w:rPr>
          <w:rFonts w:ascii="Book Antiqua" w:eastAsia="宋体" w:hAnsi="Book Antiqua" w:cs="Helvetica"/>
          <w:b/>
          <w:kern w:val="0"/>
          <w:sz w:val="24"/>
          <w:szCs w:val="24"/>
          <w:lang w:eastAsia="zh-CN"/>
        </w:rPr>
        <w:t xml:space="preserve">Specialty type: </w:t>
      </w:r>
      <w:r w:rsidRPr="00E3691F">
        <w:rPr>
          <w:rFonts w:ascii="Book Antiqua" w:eastAsia="宋体" w:hAnsi="Book Antiqua" w:cs="Helvetica"/>
          <w:kern w:val="0"/>
          <w:sz w:val="24"/>
          <w:szCs w:val="24"/>
          <w:lang w:eastAsia="zh-CN"/>
        </w:rPr>
        <w:t>Gastroenterology and</w:t>
      </w:r>
      <w:r w:rsidRPr="00E3691F">
        <w:rPr>
          <w:rFonts w:ascii="Book Antiqua" w:eastAsia="宋体" w:hAnsi="Book Antiqua" w:cs="Helvetica" w:hint="eastAsia"/>
          <w:kern w:val="0"/>
          <w:sz w:val="24"/>
          <w:szCs w:val="24"/>
          <w:lang w:eastAsia="zh-CN"/>
        </w:rPr>
        <w:t xml:space="preserve"> </w:t>
      </w:r>
      <w:r w:rsidRPr="00E3691F">
        <w:rPr>
          <w:rFonts w:ascii="Book Antiqua" w:eastAsia="宋体" w:hAnsi="Book Antiqua" w:cs="Helvetica"/>
          <w:kern w:val="0"/>
          <w:sz w:val="24"/>
          <w:szCs w:val="24"/>
          <w:lang w:eastAsia="zh-CN"/>
        </w:rPr>
        <w:t>hepatology</w:t>
      </w:r>
    </w:p>
    <w:p w14:paraId="67A08AFB" w14:textId="77777777" w:rsidR="00E3691F" w:rsidRPr="00E3691F" w:rsidRDefault="00E3691F" w:rsidP="00E3691F">
      <w:pPr>
        <w:widowControl/>
        <w:shd w:val="clear" w:color="auto" w:fill="FFFFFF"/>
        <w:wordWrap/>
        <w:autoSpaceDE/>
        <w:autoSpaceDN/>
        <w:snapToGrid w:val="0"/>
        <w:spacing w:after="0" w:line="360" w:lineRule="auto"/>
        <w:rPr>
          <w:rFonts w:ascii="Book Antiqua" w:eastAsia="宋体" w:hAnsi="Book Antiqua" w:cs="Helvetica"/>
          <w:b/>
          <w:kern w:val="0"/>
          <w:sz w:val="24"/>
          <w:szCs w:val="24"/>
          <w:lang w:eastAsia="zh-CN"/>
        </w:rPr>
      </w:pPr>
      <w:r w:rsidRPr="00E3691F">
        <w:rPr>
          <w:rFonts w:ascii="Book Antiqua" w:eastAsia="宋体" w:hAnsi="Book Antiqua" w:cs="Helvetica"/>
          <w:b/>
          <w:kern w:val="0"/>
          <w:sz w:val="24"/>
          <w:szCs w:val="24"/>
          <w:lang w:eastAsia="zh-CN"/>
        </w:rPr>
        <w:t xml:space="preserve">Country of origin: </w:t>
      </w:r>
      <w:r w:rsidRPr="00E3691F">
        <w:rPr>
          <w:rFonts w:ascii="Book Antiqua" w:eastAsia="宋体" w:hAnsi="Book Antiqua" w:cs="Helvetica"/>
          <w:kern w:val="0"/>
          <w:sz w:val="24"/>
          <w:szCs w:val="24"/>
          <w:lang w:val="en-CA" w:eastAsia="zh-CN"/>
        </w:rPr>
        <w:t>South Korea</w:t>
      </w:r>
    </w:p>
    <w:p w14:paraId="1500BF64" w14:textId="77777777" w:rsidR="00E3691F" w:rsidRPr="00E3691F" w:rsidRDefault="00E3691F" w:rsidP="00E3691F">
      <w:pPr>
        <w:widowControl/>
        <w:shd w:val="clear" w:color="auto" w:fill="FFFFFF"/>
        <w:wordWrap/>
        <w:autoSpaceDE/>
        <w:autoSpaceDN/>
        <w:snapToGrid w:val="0"/>
        <w:spacing w:after="0" w:line="360" w:lineRule="auto"/>
        <w:rPr>
          <w:rFonts w:ascii="Book Antiqua" w:eastAsia="宋体" w:hAnsi="Book Antiqua" w:cs="Helvetica"/>
          <w:b/>
          <w:kern w:val="0"/>
          <w:sz w:val="24"/>
          <w:szCs w:val="24"/>
          <w:lang w:eastAsia="zh-CN"/>
        </w:rPr>
      </w:pPr>
      <w:r w:rsidRPr="00E3691F">
        <w:rPr>
          <w:rFonts w:ascii="Book Antiqua" w:eastAsia="宋体" w:hAnsi="Book Antiqua" w:cs="Helvetica"/>
          <w:b/>
          <w:kern w:val="0"/>
          <w:sz w:val="24"/>
          <w:szCs w:val="24"/>
          <w:lang w:eastAsia="zh-CN"/>
        </w:rPr>
        <w:t>Peer-review report classification</w:t>
      </w:r>
    </w:p>
    <w:p w14:paraId="58BB0AA3" w14:textId="77777777" w:rsidR="00E3691F" w:rsidRPr="00E3691F" w:rsidRDefault="00E3691F" w:rsidP="00E3691F">
      <w:pPr>
        <w:widowControl/>
        <w:shd w:val="clear" w:color="auto" w:fill="FFFFFF"/>
        <w:wordWrap/>
        <w:autoSpaceDE/>
        <w:autoSpaceDN/>
        <w:snapToGrid w:val="0"/>
        <w:spacing w:after="0" w:line="360" w:lineRule="auto"/>
        <w:rPr>
          <w:rFonts w:ascii="Book Antiqua" w:eastAsia="宋体" w:hAnsi="Book Antiqua" w:cs="Helvetica"/>
          <w:kern w:val="0"/>
          <w:sz w:val="24"/>
          <w:szCs w:val="24"/>
          <w:lang w:eastAsia="zh-CN"/>
        </w:rPr>
      </w:pPr>
      <w:r w:rsidRPr="00E3691F">
        <w:rPr>
          <w:rFonts w:ascii="Book Antiqua" w:eastAsia="宋体" w:hAnsi="Book Antiqua" w:cs="Helvetica"/>
          <w:kern w:val="0"/>
          <w:sz w:val="24"/>
          <w:szCs w:val="24"/>
          <w:lang w:eastAsia="zh-CN"/>
        </w:rPr>
        <w:t xml:space="preserve">Grade </w:t>
      </w:r>
      <w:proofErr w:type="gramStart"/>
      <w:r w:rsidRPr="00E3691F">
        <w:rPr>
          <w:rFonts w:ascii="Book Antiqua" w:eastAsia="宋体" w:hAnsi="Book Antiqua" w:cs="Helvetica"/>
          <w:kern w:val="0"/>
          <w:sz w:val="24"/>
          <w:szCs w:val="24"/>
          <w:lang w:eastAsia="zh-CN"/>
        </w:rPr>
        <w:t>A</w:t>
      </w:r>
      <w:proofErr w:type="gramEnd"/>
      <w:r w:rsidRPr="00E3691F">
        <w:rPr>
          <w:rFonts w:ascii="Book Antiqua" w:eastAsia="宋体" w:hAnsi="Book Antiqua" w:cs="Helvetica"/>
          <w:kern w:val="0"/>
          <w:sz w:val="24"/>
          <w:szCs w:val="24"/>
          <w:lang w:eastAsia="zh-CN"/>
        </w:rPr>
        <w:t xml:space="preserve"> (Excellent): </w:t>
      </w:r>
      <w:r w:rsidRPr="00E3691F">
        <w:rPr>
          <w:rFonts w:ascii="Book Antiqua" w:eastAsia="宋体" w:hAnsi="Book Antiqua" w:cs="Helvetica" w:hint="eastAsia"/>
          <w:kern w:val="0"/>
          <w:sz w:val="24"/>
          <w:szCs w:val="24"/>
          <w:lang w:eastAsia="zh-CN"/>
        </w:rPr>
        <w:t>0</w:t>
      </w:r>
    </w:p>
    <w:p w14:paraId="1A93E89B" w14:textId="77777777" w:rsidR="00E3691F" w:rsidRPr="00E3691F" w:rsidRDefault="00E3691F" w:rsidP="00E3691F">
      <w:pPr>
        <w:widowControl/>
        <w:shd w:val="clear" w:color="auto" w:fill="FFFFFF"/>
        <w:wordWrap/>
        <w:autoSpaceDE/>
        <w:autoSpaceDN/>
        <w:snapToGrid w:val="0"/>
        <w:spacing w:after="0" w:line="360" w:lineRule="auto"/>
        <w:rPr>
          <w:rFonts w:ascii="Book Antiqua" w:eastAsia="宋体" w:hAnsi="Book Antiqua" w:cs="Helvetica"/>
          <w:kern w:val="0"/>
          <w:sz w:val="24"/>
          <w:szCs w:val="24"/>
          <w:lang w:eastAsia="zh-CN"/>
        </w:rPr>
      </w:pPr>
      <w:r w:rsidRPr="00E3691F">
        <w:rPr>
          <w:rFonts w:ascii="Book Antiqua" w:eastAsia="宋体" w:hAnsi="Book Antiqua" w:cs="Helvetica"/>
          <w:kern w:val="0"/>
          <w:sz w:val="24"/>
          <w:szCs w:val="24"/>
          <w:lang w:eastAsia="zh-CN"/>
        </w:rPr>
        <w:t xml:space="preserve">Grade B (Very good): </w:t>
      </w:r>
      <w:r w:rsidRPr="00E3691F">
        <w:rPr>
          <w:rFonts w:ascii="Book Antiqua" w:eastAsia="宋体" w:hAnsi="Book Antiqua" w:cs="Helvetica" w:hint="eastAsia"/>
          <w:kern w:val="0"/>
          <w:sz w:val="24"/>
          <w:szCs w:val="24"/>
          <w:lang w:eastAsia="zh-CN"/>
        </w:rPr>
        <w:t>B, B</w:t>
      </w:r>
    </w:p>
    <w:p w14:paraId="374F5089" w14:textId="247AD1E3" w:rsidR="00E3691F" w:rsidRPr="00E3691F" w:rsidRDefault="00E3691F" w:rsidP="00E3691F">
      <w:pPr>
        <w:widowControl/>
        <w:shd w:val="clear" w:color="auto" w:fill="FFFFFF"/>
        <w:wordWrap/>
        <w:autoSpaceDE/>
        <w:autoSpaceDN/>
        <w:snapToGrid w:val="0"/>
        <w:spacing w:after="0" w:line="360" w:lineRule="auto"/>
        <w:rPr>
          <w:rFonts w:ascii="Book Antiqua" w:eastAsia="宋体" w:hAnsi="Book Antiqua" w:cs="Helvetica"/>
          <w:kern w:val="0"/>
          <w:sz w:val="24"/>
          <w:szCs w:val="24"/>
          <w:lang w:eastAsia="zh-CN"/>
        </w:rPr>
      </w:pPr>
      <w:r w:rsidRPr="00E3691F">
        <w:rPr>
          <w:rFonts w:ascii="Book Antiqua" w:eastAsia="宋体" w:hAnsi="Book Antiqua" w:cs="Helvetica"/>
          <w:kern w:val="0"/>
          <w:sz w:val="24"/>
          <w:szCs w:val="24"/>
          <w:lang w:eastAsia="zh-CN"/>
        </w:rPr>
        <w:t xml:space="preserve">Grade C (Good): </w:t>
      </w:r>
      <w:r w:rsidR="00F432F4">
        <w:rPr>
          <w:rFonts w:ascii="Book Antiqua" w:eastAsia="宋体" w:hAnsi="Book Antiqua" w:cs="Helvetica" w:hint="eastAsia"/>
          <w:kern w:val="0"/>
          <w:sz w:val="24"/>
          <w:szCs w:val="24"/>
          <w:lang w:eastAsia="zh-CN"/>
        </w:rPr>
        <w:t>C</w:t>
      </w:r>
    </w:p>
    <w:p w14:paraId="78D16385" w14:textId="77777777" w:rsidR="00E3691F" w:rsidRPr="00E3691F" w:rsidRDefault="00E3691F" w:rsidP="00E3691F">
      <w:pPr>
        <w:widowControl/>
        <w:shd w:val="clear" w:color="auto" w:fill="FFFFFF"/>
        <w:wordWrap/>
        <w:autoSpaceDE/>
        <w:autoSpaceDN/>
        <w:snapToGrid w:val="0"/>
        <w:spacing w:after="0" w:line="360" w:lineRule="auto"/>
        <w:rPr>
          <w:rFonts w:ascii="Book Antiqua" w:eastAsia="宋体" w:hAnsi="Book Antiqua" w:cs="Helvetica"/>
          <w:kern w:val="0"/>
          <w:sz w:val="24"/>
          <w:szCs w:val="24"/>
          <w:lang w:eastAsia="zh-CN"/>
        </w:rPr>
      </w:pPr>
      <w:r w:rsidRPr="00E3691F">
        <w:rPr>
          <w:rFonts w:ascii="Book Antiqua" w:eastAsia="宋体" w:hAnsi="Book Antiqua" w:cs="Helvetica"/>
          <w:kern w:val="0"/>
          <w:sz w:val="24"/>
          <w:szCs w:val="24"/>
          <w:lang w:eastAsia="zh-CN"/>
        </w:rPr>
        <w:lastRenderedPageBreak/>
        <w:t xml:space="preserve">Grade D (Fair): </w:t>
      </w:r>
      <w:r w:rsidRPr="00E3691F">
        <w:rPr>
          <w:rFonts w:ascii="Book Antiqua" w:eastAsia="宋体" w:hAnsi="Book Antiqua" w:cs="Helvetica" w:hint="eastAsia"/>
          <w:kern w:val="0"/>
          <w:sz w:val="24"/>
          <w:szCs w:val="24"/>
          <w:lang w:eastAsia="zh-CN"/>
        </w:rPr>
        <w:t>0</w:t>
      </w:r>
    </w:p>
    <w:p w14:paraId="35139461" w14:textId="5A8F6D87" w:rsidR="008E48F0" w:rsidRPr="00E3691F" w:rsidRDefault="00E3691F" w:rsidP="00E3691F">
      <w:pPr>
        <w:widowControl/>
        <w:shd w:val="clear" w:color="auto" w:fill="FFFFFF"/>
        <w:wordWrap/>
        <w:autoSpaceDE/>
        <w:autoSpaceDN/>
        <w:snapToGrid w:val="0"/>
        <w:spacing w:after="0" w:line="360" w:lineRule="auto"/>
        <w:rPr>
          <w:rFonts w:ascii="Book Antiqua" w:eastAsia="宋体" w:hAnsi="Book Antiqua" w:cs="Helvetica"/>
          <w:kern w:val="0"/>
          <w:sz w:val="24"/>
          <w:szCs w:val="24"/>
          <w:lang w:eastAsia="zh-CN"/>
        </w:rPr>
      </w:pPr>
      <w:r w:rsidRPr="00E3691F">
        <w:rPr>
          <w:rFonts w:ascii="Book Antiqua" w:eastAsia="宋体" w:hAnsi="Book Antiqua" w:cs="Helvetica"/>
          <w:kern w:val="0"/>
          <w:sz w:val="24"/>
          <w:szCs w:val="24"/>
          <w:lang w:eastAsia="zh-CN"/>
        </w:rPr>
        <w:t xml:space="preserve">Grade E (Poor): </w:t>
      </w:r>
      <w:r w:rsidRPr="00E3691F">
        <w:rPr>
          <w:rFonts w:ascii="Book Antiqua" w:eastAsia="宋体" w:hAnsi="Book Antiqua" w:cs="Helvetica" w:hint="eastAsia"/>
          <w:kern w:val="0"/>
          <w:sz w:val="24"/>
          <w:szCs w:val="24"/>
          <w:lang w:eastAsia="zh-CN"/>
        </w:rPr>
        <w:t>0</w:t>
      </w:r>
      <w:bookmarkEnd w:id="154"/>
      <w:bookmarkEnd w:id="155"/>
      <w:bookmarkEnd w:id="156"/>
      <w:bookmarkEnd w:id="157"/>
      <w:bookmarkEnd w:id="158"/>
      <w:bookmarkEnd w:id="159"/>
    </w:p>
    <w:p w14:paraId="00E2C6F1" w14:textId="77777777" w:rsidR="00E3691F" w:rsidRPr="00E3691F" w:rsidRDefault="00E3691F" w:rsidP="000E5357">
      <w:pPr>
        <w:pStyle w:val="EndNoteBibliography"/>
        <w:wordWrap/>
        <w:snapToGrid w:val="0"/>
        <w:spacing w:after="0"/>
        <w:ind w:left="720" w:hanging="720"/>
        <w:rPr>
          <w:rFonts w:ascii="Book Antiqua" w:eastAsia="等线" w:hAnsi="Book Antiqua"/>
          <w:szCs w:val="24"/>
          <w:lang w:eastAsia="zh-CN"/>
        </w:rPr>
        <w:sectPr w:rsidR="00E3691F" w:rsidRPr="00E3691F">
          <w:footerReference w:type="even" r:id="rId10"/>
          <w:footerReference w:type="default" r:id="rId11"/>
          <w:pgSz w:w="11906" w:h="16838"/>
          <w:pgMar w:top="1701" w:right="1440" w:bottom="1440" w:left="1440" w:header="851" w:footer="992" w:gutter="0"/>
          <w:cols w:space="425"/>
          <w:docGrid w:linePitch="360"/>
        </w:sectPr>
      </w:pPr>
    </w:p>
    <w:p w14:paraId="636F939C" w14:textId="7E2F2504" w:rsidR="00C02231" w:rsidRPr="00FC3FD7" w:rsidRDefault="00E50C37" w:rsidP="000E5357">
      <w:pPr>
        <w:wordWrap/>
        <w:snapToGrid w:val="0"/>
        <w:spacing w:after="0" w:line="360" w:lineRule="auto"/>
        <w:rPr>
          <w:rFonts w:ascii="Book Antiqua" w:hAnsi="Book Antiqua" w:cs="Times New Roman"/>
          <w:b/>
          <w:sz w:val="24"/>
          <w:szCs w:val="24"/>
        </w:rPr>
      </w:pPr>
      <w:r>
        <w:rPr>
          <w:rFonts w:ascii="Book Antiqua" w:hAnsi="Book Antiqua" w:cs="Times New Roman"/>
          <w:b/>
          <w:noProof/>
          <w:sz w:val="24"/>
          <w:szCs w:val="24"/>
          <w:lang w:eastAsia="zh-CN"/>
        </w:rPr>
        <w:lastRenderedPageBreak/>
        <w:drawing>
          <wp:inline distT="0" distB="0" distL="0" distR="0" wp14:anchorId="151B352C" wp14:editId="6B44C27F">
            <wp:extent cx="5114925" cy="2608273"/>
            <wp:effectExtent l="0" t="0" r="0" b="1905"/>
            <wp:docPr id="6" name="图片 6" descr="C:\Users\Administrator\Desktop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1.t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608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24085" w14:textId="33BD8B2E" w:rsidR="008143C7" w:rsidRPr="00FC3FD7" w:rsidRDefault="00E32AD0" w:rsidP="000E5357">
      <w:pPr>
        <w:wordWrap/>
        <w:snapToGrid w:val="0"/>
        <w:spacing w:after="0" w:line="360" w:lineRule="auto"/>
        <w:rPr>
          <w:rFonts w:ascii="Book Antiqua" w:hAnsi="Book Antiqua" w:cs="Times New Roman"/>
          <w:sz w:val="24"/>
          <w:szCs w:val="24"/>
          <w:lang w:eastAsia="zh-CN"/>
        </w:rPr>
      </w:pPr>
      <w:r w:rsidRPr="00FC3FD7">
        <w:rPr>
          <w:rFonts w:ascii="Book Antiqua" w:hAnsi="Book Antiqua" w:cs="Times New Roman"/>
          <w:b/>
          <w:sz w:val="24"/>
          <w:szCs w:val="24"/>
        </w:rPr>
        <w:t>Fig</w:t>
      </w:r>
      <w:r w:rsidR="009B3E78" w:rsidRPr="00FC3FD7">
        <w:rPr>
          <w:rFonts w:ascii="Book Antiqua" w:hAnsi="Book Antiqua" w:cs="Times New Roman"/>
          <w:b/>
          <w:sz w:val="24"/>
          <w:szCs w:val="24"/>
        </w:rPr>
        <w:t>ure</w:t>
      </w:r>
      <w:r w:rsidRPr="00FC3FD7">
        <w:rPr>
          <w:rFonts w:ascii="Book Antiqua" w:hAnsi="Book Antiqua" w:cs="Times New Roman"/>
          <w:b/>
          <w:sz w:val="24"/>
          <w:szCs w:val="24"/>
        </w:rPr>
        <w:t xml:space="preserve"> 1</w:t>
      </w:r>
      <w:r w:rsidR="008143C7" w:rsidRPr="00FC3FD7">
        <w:rPr>
          <w:rFonts w:ascii="Book Antiqua" w:hAnsi="Book Antiqua" w:cs="Times New Roman"/>
          <w:sz w:val="24"/>
          <w:szCs w:val="24"/>
        </w:rPr>
        <w:t xml:space="preserve"> </w:t>
      </w:r>
      <w:r w:rsidR="008143C7" w:rsidRPr="00FC3FD7">
        <w:rPr>
          <w:rFonts w:ascii="Book Antiqua" w:hAnsi="Book Antiqua" w:cs="Times New Roman"/>
          <w:b/>
          <w:sz w:val="24"/>
          <w:szCs w:val="24"/>
        </w:rPr>
        <w:t>Maximal squeezing pressure</w:t>
      </w:r>
      <w:r w:rsidR="009B3E78" w:rsidRPr="00FC3FD7">
        <w:rPr>
          <w:rFonts w:ascii="Book Antiqua" w:hAnsi="Book Antiqua" w:cs="Times New Roman"/>
          <w:b/>
          <w:sz w:val="24"/>
          <w:szCs w:val="24"/>
        </w:rPr>
        <w:t xml:space="preserve">. </w:t>
      </w:r>
      <w:r w:rsidR="008143C7" w:rsidRPr="00FC3FD7">
        <w:rPr>
          <w:rFonts w:ascii="Book Antiqua" w:hAnsi="Book Antiqua" w:cs="Times New Roman"/>
          <w:sz w:val="24"/>
          <w:szCs w:val="24"/>
        </w:rPr>
        <w:t xml:space="preserve">MSP immediately decreased after surgery until 6 </w:t>
      </w:r>
      <w:proofErr w:type="spellStart"/>
      <w:proofErr w:type="gramStart"/>
      <w:r w:rsidR="008143C7" w:rsidRPr="00FC3FD7">
        <w:rPr>
          <w:rFonts w:ascii="Book Antiqua" w:hAnsi="Book Antiqua" w:cs="Times New Roman"/>
          <w:sz w:val="24"/>
          <w:szCs w:val="24"/>
        </w:rPr>
        <w:t>mo</w:t>
      </w:r>
      <w:proofErr w:type="spellEnd"/>
      <w:proofErr w:type="gramEnd"/>
      <w:r w:rsidR="00F53B51" w:rsidRPr="00FC3FD7">
        <w:rPr>
          <w:rFonts w:ascii="Book Antiqua" w:hAnsi="Book Antiqua" w:cs="Times New Roman"/>
          <w:sz w:val="24"/>
          <w:szCs w:val="24"/>
        </w:rPr>
        <w:t>; however,</w:t>
      </w:r>
      <w:r w:rsidR="008143C7" w:rsidRPr="00FC3FD7">
        <w:rPr>
          <w:rFonts w:ascii="Book Antiqua" w:hAnsi="Book Antiqua" w:cs="Times New Roman"/>
          <w:sz w:val="24"/>
          <w:szCs w:val="24"/>
        </w:rPr>
        <w:t xml:space="preserve"> it was recovered after 12 </w:t>
      </w:r>
      <w:proofErr w:type="spellStart"/>
      <w:r w:rsidR="008143C7" w:rsidRPr="00FC3FD7">
        <w:rPr>
          <w:rFonts w:ascii="Book Antiqua" w:hAnsi="Book Antiqua" w:cs="Times New Roman"/>
          <w:sz w:val="24"/>
          <w:szCs w:val="24"/>
        </w:rPr>
        <w:t>mo</w:t>
      </w:r>
      <w:proofErr w:type="spellEnd"/>
      <w:r w:rsidR="00E03AA8" w:rsidRPr="00FC3FD7">
        <w:rPr>
          <w:rFonts w:ascii="Book Antiqua" w:hAnsi="Book Antiqua" w:cs="Times New Roman"/>
          <w:sz w:val="24"/>
          <w:szCs w:val="24"/>
          <w:lang w:eastAsia="zh-CN"/>
        </w:rPr>
        <w:t xml:space="preserve"> </w:t>
      </w:r>
      <w:r w:rsidR="008143C7" w:rsidRPr="00FC3FD7">
        <w:rPr>
          <w:rFonts w:ascii="Book Antiqua" w:hAnsi="Book Antiqua" w:cs="Times New Roman"/>
          <w:sz w:val="24"/>
          <w:szCs w:val="24"/>
        </w:rPr>
        <w:t>postoperatively.</w:t>
      </w:r>
      <w:r w:rsidR="00E03AA8" w:rsidRPr="00FC3FD7">
        <w:rPr>
          <w:rFonts w:ascii="Book Antiqua" w:hAnsi="Book Antiqua" w:cs="Times New Roman"/>
          <w:sz w:val="24"/>
          <w:szCs w:val="24"/>
          <w:lang w:eastAsia="zh-CN"/>
        </w:rPr>
        <w:t xml:space="preserve"> </w:t>
      </w:r>
      <w:r w:rsidR="00E03AA8" w:rsidRPr="00BC07D2">
        <w:rPr>
          <w:rFonts w:ascii="Book Antiqua" w:hAnsi="Book Antiqua" w:cs="Times New Roman"/>
          <w:sz w:val="24"/>
          <w:szCs w:val="24"/>
        </w:rPr>
        <w:t>MSP</w:t>
      </w:r>
      <w:r w:rsidR="00E03AA8" w:rsidRPr="00BC07D2">
        <w:rPr>
          <w:rFonts w:ascii="Book Antiqua" w:hAnsi="Book Antiqua" w:cs="Times New Roman"/>
          <w:sz w:val="24"/>
          <w:szCs w:val="24"/>
          <w:lang w:eastAsia="zh-CN"/>
        </w:rPr>
        <w:t xml:space="preserve">: </w:t>
      </w:r>
      <w:r w:rsidR="00E03AA8" w:rsidRPr="00BC07D2">
        <w:rPr>
          <w:rFonts w:ascii="Book Antiqua" w:hAnsi="Book Antiqua" w:cs="Times New Roman"/>
          <w:sz w:val="24"/>
          <w:szCs w:val="24"/>
        </w:rPr>
        <w:t>Maximal squeezing pressure</w:t>
      </w:r>
      <w:r w:rsidR="00E03AA8" w:rsidRPr="00BC07D2">
        <w:rPr>
          <w:rFonts w:ascii="Book Antiqua" w:hAnsi="Book Antiqua" w:cs="Times New Roman"/>
          <w:sz w:val="24"/>
          <w:szCs w:val="24"/>
          <w:lang w:eastAsia="zh-CN"/>
        </w:rPr>
        <w:t>.</w:t>
      </w:r>
    </w:p>
    <w:p w14:paraId="3712A056" w14:textId="77777777" w:rsidR="009B3E78" w:rsidRPr="00FC3FD7" w:rsidRDefault="009B3E78" w:rsidP="000E5357">
      <w:pPr>
        <w:wordWrap/>
        <w:snapToGrid w:val="0"/>
        <w:spacing w:after="0" w:line="360" w:lineRule="auto"/>
        <w:rPr>
          <w:rFonts w:ascii="Book Antiqua" w:hAnsi="Book Antiqua" w:cs="Times New Roman"/>
          <w:sz w:val="24"/>
          <w:szCs w:val="24"/>
        </w:rPr>
      </w:pPr>
    </w:p>
    <w:p w14:paraId="7803C63E" w14:textId="77777777" w:rsidR="00C02231" w:rsidRPr="00FC3FD7" w:rsidRDefault="00C02231" w:rsidP="000E5357">
      <w:pPr>
        <w:widowControl/>
        <w:wordWrap/>
        <w:autoSpaceDE/>
        <w:autoSpaceDN/>
        <w:snapToGrid w:val="0"/>
        <w:spacing w:after="0" w:line="360" w:lineRule="auto"/>
        <w:rPr>
          <w:rFonts w:ascii="Book Antiqua" w:hAnsi="Book Antiqua" w:cs="Times New Roman"/>
          <w:b/>
          <w:sz w:val="24"/>
          <w:szCs w:val="24"/>
        </w:rPr>
      </w:pPr>
      <w:r w:rsidRPr="00FC3FD7">
        <w:rPr>
          <w:rFonts w:ascii="Book Antiqua" w:hAnsi="Book Antiqua" w:cs="Times New Roman"/>
          <w:b/>
          <w:sz w:val="24"/>
          <w:szCs w:val="24"/>
        </w:rPr>
        <w:br w:type="page"/>
      </w:r>
    </w:p>
    <w:p w14:paraId="43D93C9F" w14:textId="6CE405ED" w:rsidR="00C02231" w:rsidRPr="00FC3FD7" w:rsidRDefault="00E50C37" w:rsidP="000E5357">
      <w:pPr>
        <w:wordWrap/>
        <w:snapToGrid w:val="0"/>
        <w:spacing w:after="0" w:line="360" w:lineRule="auto"/>
        <w:rPr>
          <w:rFonts w:ascii="Book Antiqua" w:hAnsi="Book Antiqua" w:cs="Times New Roman"/>
          <w:b/>
          <w:sz w:val="24"/>
          <w:szCs w:val="24"/>
        </w:rPr>
      </w:pPr>
      <w:r>
        <w:rPr>
          <w:rFonts w:ascii="Book Antiqua" w:hAnsi="Book Antiqua" w:cs="Times New Roman"/>
          <w:b/>
          <w:noProof/>
          <w:sz w:val="24"/>
          <w:szCs w:val="24"/>
          <w:lang w:eastAsia="zh-CN"/>
        </w:rPr>
        <w:lastRenderedPageBreak/>
        <w:drawing>
          <wp:inline distT="0" distB="0" distL="0" distR="0" wp14:anchorId="54317D6D" wp14:editId="4D5A454E">
            <wp:extent cx="5086350" cy="2627386"/>
            <wp:effectExtent l="0" t="0" r="0" b="1905"/>
            <wp:docPr id="7" name="图片 7" descr="C:\Users\Administrator\Desktop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2.t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19" cy="2632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A4F7C" w14:textId="63DECA2A" w:rsidR="008143C7" w:rsidRPr="00FC3FD7" w:rsidRDefault="008143C7" w:rsidP="000E5357">
      <w:pPr>
        <w:wordWrap/>
        <w:snapToGrid w:val="0"/>
        <w:spacing w:after="0" w:line="360" w:lineRule="auto"/>
        <w:rPr>
          <w:rFonts w:ascii="Book Antiqua" w:hAnsi="Book Antiqua" w:cs="Times New Roman"/>
          <w:sz w:val="24"/>
          <w:szCs w:val="24"/>
          <w:lang w:eastAsia="zh-CN"/>
        </w:rPr>
      </w:pPr>
      <w:r w:rsidRPr="00FC3FD7">
        <w:rPr>
          <w:rFonts w:ascii="Book Antiqua" w:hAnsi="Book Antiqua" w:cs="Times New Roman"/>
          <w:b/>
          <w:sz w:val="24"/>
          <w:szCs w:val="24"/>
        </w:rPr>
        <w:t>Fig</w:t>
      </w:r>
      <w:r w:rsidR="009B3E78" w:rsidRPr="00FC3FD7">
        <w:rPr>
          <w:rFonts w:ascii="Book Antiqua" w:hAnsi="Book Antiqua" w:cs="Times New Roman"/>
          <w:b/>
          <w:sz w:val="24"/>
          <w:szCs w:val="24"/>
        </w:rPr>
        <w:t>ure</w:t>
      </w:r>
      <w:r w:rsidRPr="00FC3FD7">
        <w:rPr>
          <w:rFonts w:ascii="Book Antiqua" w:hAnsi="Book Antiqua" w:cs="Times New Roman"/>
          <w:b/>
          <w:sz w:val="24"/>
          <w:szCs w:val="24"/>
        </w:rPr>
        <w:t xml:space="preserve"> 2</w:t>
      </w:r>
      <w:r w:rsidRPr="00FC3FD7">
        <w:rPr>
          <w:rFonts w:ascii="Book Antiqua" w:hAnsi="Book Antiqua" w:cs="Times New Roman"/>
          <w:sz w:val="24"/>
          <w:szCs w:val="24"/>
        </w:rPr>
        <w:t xml:space="preserve"> </w:t>
      </w:r>
      <w:r w:rsidRPr="00FC3FD7">
        <w:rPr>
          <w:rFonts w:ascii="Book Antiqua" w:hAnsi="Book Antiqua" w:cs="Times New Roman"/>
          <w:b/>
          <w:sz w:val="24"/>
          <w:szCs w:val="24"/>
        </w:rPr>
        <w:t xml:space="preserve">Maximal resting </w:t>
      </w:r>
      <w:proofErr w:type="gramStart"/>
      <w:r w:rsidRPr="00FC3FD7">
        <w:rPr>
          <w:rFonts w:ascii="Book Antiqua" w:hAnsi="Book Antiqua" w:cs="Times New Roman"/>
          <w:b/>
          <w:sz w:val="24"/>
          <w:szCs w:val="24"/>
        </w:rPr>
        <w:t>pressure</w:t>
      </w:r>
      <w:proofErr w:type="gramEnd"/>
      <w:r w:rsidR="009B3E78" w:rsidRPr="00FC3FD7">
        <w:rPr>
          <w:rFonts w:ascii="Book Antiqua" w:hAnsi="Book Antiqua" w:cs="Times New Roman"/>
          <w:b/>
          <w:sz w:val="24"/>
          <w:szCs w:val="24"/>
        </w:rPr>
        <w:t>.</w:t>
      </w:r>
      <w:r w:rsidR="00E03AA8" w:rsidRPr="00FC3FD7">
        <w:rPr>
          <w:rFonts w:ascii="Book Antiqua" w:hAnsi="Book Antiqua" w:cs="Times New Roman"/>
          <w:b/>
          <w:sz w:val="24"/>
          <w:szCs w:val="24"/>
          <w:lang w:eastAsia="zh-CN"/>
        </w:rPr>
        <w:t xml:space="preserve"> </w:t>
      </w:r>
      <w:r w:rsidR="00081559" w:rsidRPr="00FC3FD7">
        <w:rPr>
          <w:rFonts w:ascii="Book Antiqua" w:hAnsi="Book Antiqua" w:cs="Times New Roman"/>
          <w:sz w:val="24"/>
          <w:szCs w:val="24"/>
        </w:rPr>
        <w:t>The d</w:t>
      </w:r>
      <w:r w:rsidRPr="00FC3FD7">
        <w:rPr>
          <w:rFonts w:ascii="Book Antiqua" w:hAnsi="Book Antiqua" w:cs="Times New Roman"/>
          <w:sz w:val="24"/>
          <w:szCs w:val="24"/>
        </w:rPr>
        <w:t xml:space="preserve">ecreased MRP after surgery increased slightly after 12 </w:t>
      </w:r>
      <w:proofErr w:type="spellStart"/>
      <w:proofErr w:type="gramStart"/>
      <w:r w:rsidRPr="00FC3FD7">
        <w:rPr>
          <w:rFonts w:ascii="Book Antiqua" w:hAnsi="Book Antiqua" w:cs="Times New Roman"/>
          <w:sz w:val="24"/>
          <w:szCs w:val="24"/>
        </w:rPr>
        <w:t>mo</w:t>
      </w:r>
      <w:proofErr w:type="spellEnd"/>
      <w:proofErr w:type="gramEnd"/>
      <w:r w:rsidR="000217BB" w:rsidRPr="00FC3FD7">
        <w:rPr>
          <w:rFonts w:ascii="Book Antiqua" w:hAnsi="Book Antiqua" w:cs="Times New Roman"/>
          <w:sz w:val="24"/>
          <w:szCs w:val="24"/>
        </w:rPr>
        <w:t>; however,</w:t>
      </w:r>
      <w:r w:rsidRPr="00FC3FD7">
        <w:rPr>
          <w:rFonts w:ascii="Book Antiqua" w:hAnsi="Book Antiqua" w:cs="Times New Roman"/>
          <w:sz w:val="24"/>
          <w:szCs w:val="24"/>
        </w:rPr>
        <w:t xml:space="preserve"> </w:t>
      </w:r>
      <w:r w:rsidR="000217BB" w:rsidRPr="00FC3FD7">
        <w:rPr>
          <w:rFonts w:ascii="Book Antiqua" w:hAnsi="Book Antiqua" w:cs="Times New Roman"/>
          <w:sz w:val="24"/>
          <w:szCs w:val="24"/>
        </w:rPr>
        <w:t>it</w:t>
      </w:r>
      <w:r w:rsidRPr="00FC3FD7">
        <w:rPr>
          <w:rFonts w:ascii="Book Antiqua" w:hAnsi="Book Antiqua" w:cs="Times New Roman"/>
          <w:sz w:val="24"/>
          <w:szCs w:val="24"/>
        </w:rPr>
        <w:t xml:space="preserve"> did not recover to the preoperative value.</w:t>
      </w:r>
      <w:r w:rsidR="00E03AA8" w:rsidRPr="00FC3FD7">
        <w:rPr>
          <w:rFonts w:ascii="Book Antiqua" w:hAnsi="Book Antiqua" w:cs="Times New Roman"/>
          <w:sz w:val="24"/>
          <w:szCs w:val="24"/>
          <w:lang w:eastAsia="zh-CN"/>
        </w:rPr>
        <w:t xml:space="preserve"> </w:t>
      </w:r>
      <w:r w:rsidR="00E03AA8" w:rsidRPr="00BC07D2">
        <w:rPr>
          <w:rFonts w:ascii="Book Antiqua" w:hAnsi="Book Antiqua" w:cs="Times New Roman"/>
          <w:sz w:val="24"/>
          <w:szCs w:val="24"/>
        </w:rPr>
        <w:t>MRP</w:t>
      </w:r>
      <w:r w:rsidR="00E03AA8" w:rsidRPr="00BC07D2">
        <w:rPr>
          <w:rFonts w:ascii="Book Antiqua" w:hAnsi="Book Antiqua" w:cs="Times New Roman"/>
          <w:sz w:val="24"/>
          <w:szCs w:val="24"/>
          <w:lang w:eastAsia="zh-CN"/>
        </w:rPr>
        <w:t xml:space="preserve">: </w:t>
      </w:r>
      <w:r w:rsidR="00E03AA8" w:rsidRPr="00BC07D2">
        <w:rPr>
          <w:rFonts w:ascii="Book Antiqua" w:hAnsi="Book Antiqua" w:cs="Times New Roman"/>
          <w:sz w:val="24"/>
          <w:szCs w:val="24"/>
        </w:rPr>
        <w:t>Maximal resting pressure</w:t>
      </w:r>
      <w:r w:rsidR="00E03AA8" w:rsidRPr="00BC07D2">
        <w:rPr>
          <w:rFonts w:ascii="Book Antiqua" w:hAnsi="Book Antiqua" w:cs="Times New Roman"/>
          <w:sz w:val="24"/>
          <w:szCs w:val="24"/>
          <w:lang w:eastAsia="zh-CN"/>
        </w:rPr>
        <w:t>.</w:t>
      </w:r>
    </w:p>
    <w:p w14:paraId="609DD630" w14:textId="77777777" w:rsidR="009B3E78" w:rsidRPr="00FC3FD7" w:rsidRDefault="009B3E78" w:rsidP="000E5357">
      <w:pPr>
        <w:wordWrap/>
        <w:snapToGrid w:val="0"/>
        <w:spacing w:after="0" w:line="360" w:lineRule="auto"/>
        <w:rPr>
          <w:rFonts w:ascii="Book Antiqua" w:hAnsi="Book Antiqua" w:cs="Times New Roman"/>
          <w:sz w:val="24"/>
          <w:szCs w:val="24"/>
        </w:rPr>
      </w:pPr>
    </w:p>
    <w:p w14:paraId="0F22AE54" w14:textId="77777777" w:rsidR="00C02231" w:rsidRPr="00FC3FD7" w:rsidRDefault="00C02231" w:rsidP="000E5357">
      <w:pPr>
        <w:widowControl/>
        <w:wordWrap/>
        <w:autoSpaceDE/>
        <w:autoSpaceDN/>
        <w:snapToGrid w:val="0"/>
        <w:spacing w:after="0" w:line="360" w:lineRule="auto"/>
        <w:rPr>
          <w:rFonts w:ascii="Book Antiqua" w:hAnsi="Book Antiqua" w:cs="Times New Roman"/>
          <w:b/>
          <w:sz w:val="24"/>
          <w:szCs w:val="24"/>
        </w:rPr>
      </w:pPr>
      <w:r w:rsidRPr="00FC3FD7">
        <w:rPr>
          <w:rFonts w:ascii="Book Antiqua" w:hAnsi="Book Antiqua" w:cs="Times New Roman"/>
          <w:b/>
          <w:sz w:val="24"/>
          <w:szCs w:val="24"/>
        </w:rPr>
        <w:br w:type="page"/>
      </w:r>
    </w:p>
    <w:p w14:paraId="408678A6" w14:textId="4B30AC71" w:rsidR="00C02231" w:rsidRPr="00FC3FD7" w:rsidRDefault="002E1708" w:rsidP="000E5357">
      <w:pPr>
        <w:wordWrap/>
        <w:snapToGrid w:val="0"/>
        <w:spacing w:after="0" w:line="360" w:lineRule="auto"/>
        <w:rPr>
          <w:rFonts w:ascii="Book Antiqua" w:hAnsi="Book Antiqua" w:cs="Times New Roman"/>
          <w:b/>
          <w:sz w:val="24"/>
          <w:szCs w:val="24"/>
        </w:rPr>
      </w:pPr>
      <w:r>
        <w:rPr>
          <w:rFonts w:ascii="Book Antiqua" w:hAnsi="Book Antiqua" w:cs="Times New Roman"/>
          <w:b/>
          <w:noProof/>
          <w:sz w:val="24"/>
          <w:szCs w:val="24"/>
          <w:lang w:eastAsia="zh-CN"/>
        </w:rPr>
        <w:lastRenderedPageBreak/>
        <w:drawing>
          <wp:inline distT="0" distB="0" distL="0" distR="0" wp14:anchorId="0F6AA326" wp14:editId="5AA9ABBB">
            <wp:extent cx="5089281" cy="2628900"/>
            <wp:effectExtent l="0" t="0" r="0" b="0"/>
            <wp:docPr id="9" name="图片 9" descr="C:\Users\Administrator\Desktop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3.t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281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BEE85" w14:textId="3A2E16E6" w:rsidR="00C02231" w:rsidRPr="002E1708" w:rsidRDefault="008143C7" w:rsidP="002E1708">
      <w:pPr>
        <w:wordWrap/>
        <w:snapToGrid w:val="0"/>
        <w:spacing w:after="0" w:line="360" w:lineRule="auto"/>
        <w:rPr>
          <w:rFonts w:ascii="Book Antiqua" w:hAnsi="Book Antiqua" w:cs="Times New Roman"/>
          <w:sz w:val="24"/>
          <w:szCs w:val="24"/>
        </w:rPr>
      </w:pPr>
      <w:r w:rsidRPr="00FC3FD7">
        <w:rPr>
          <w:rFonts w:ascii="Book Antiqua" w:hAnsi="Book Antiqua" w:cs="Times New Roman"/>
          <w:b/>
          <w:sz w:val="24"/>
          <w:szCs w:val="24"/>
        </w:rPr>
        <w:t>Fig</w:t>
      </w:r>
      <w:r w:rsidR="009B3E78" w:rsidRPr="00FC3FD7">
        <w:rPr>
          <w:rFonts w:ascii="Book Antiqua" w:hAnsi="Book Antiqua" w:cs="Times New Roman"/>
          <w:b/>
          <w:sz w:val="24"/>
          <w:szCs w:val="24"/>
        </w:rPr>
        <w:t>ure</w:t>
      </w:r>
      <w:r w:rsidRPr="00FC3FD7">
        <w:rPr>
          <w:rFonts w:ascii="Book Antiqua" w:hAnsi="Book Antiqua" w:cs="Times New Roman"/>
          <w:b/>
          <w:sz w:val="24"/>
          <w:szCs w:val="24"/>
        </w:rPr>
        <w:t xml:space="preserve"> 3</w:t>
      </w:r>
      <w:r w:rsidRPr="00FC3FD7">
        <w:rPr>
          <w:rFonts w:ascii="Book Antiqua" w:hAnsi="Book Antiqua" w:cs="Times New Roman"/>
          <w:sz w:val="24"/>
          <w:szCs w:val="24"/>
        </w:rPr>
        <w:t xml:space="preserve"> </w:t>
      </w:r>
      <w:r w:rsidRPr="00FC3FD7">
        <w:rPr>
          <w:rFonts w:ascii="Book Antiqua" w:hAnsi="Book Antiqua" w:cs="Times New Roman"/>
          <w:b/>
          <w:sz w:val="24"/>
          <w:szCs w:val="24"/>
        </w:rPr>
        <w:t>Rectal</w:t>
      </w:r>
      <w:r w:rsidR="000C1733" w:rsidRPr="00FC3FD7">
        <w:rPr>
          <w:rFonts w:ascii="Book Antiqua" w:hAnsi="Book Antiqua" w:cs="Times New Roman"/>
          <w:b/>
          <w:sz w:val="24"/>
          <w:szCs w:val="24"/>
          <w:lang w:eastAsia="zh-CN"/>
        </w:rPr>
        <w:t xml:space="preserve"> </w:t>
      </w:r>
      <w:proofErr w:type="gramStart"/>
      <w:r w:rsidRPr="00FC3FD7">
        <w:rPr>
          <w:rFonts w:ascii="Book Antiqua" w:hAnsi="Book Antiqua" w:cs="Times New Roman"/>
          <w:b/>
          <w:sz w:val="24"/>
          <w:szCs w:val="24"/>
        </w:rPr>
        <w:t>capacity</w:t>
      </w:r>
      <w:proofErr w:type="gramEnd"/>
      <w:r w:rsidR="009B3E78" w:rsidRPr="00FC3FD7">
        <w:rPr>
          <w:rFonts w:ascii="Book Antiqua" w:hAnsi="Book Antiqua" w:cs="Times New Roman"/>
          <w:b/>
          <w:sz w:val="24"/>
          <w:szCs w:val="24"/>
        </w:rPr>
        <w:t xml:space="preserve">. </w:t>
      </w:r>
      <w:r w:rsidR="0082028B" w:rsidRPr="00FC3FD7">
        <w:rPr>
          <w:rFonts w:ascii="Book Antiqua" w:hAnsi="Book Antiqua" w:cs="Times New Roman"/>
          <w:sz w:val="24"/>
          <w:szCs w:val="24"/>
        </w:rPr>
        <w:t>The d</w:t>
      </w:r>
      <w:r w:rsidRPr="00FC3FD7">
        <w:rPr>
          <w:rFonts w:ascii="Book Antiqua" w:hAnsi="Book Antiqua" w:cs="Times New Roman"/>
          <w:sz w:val="24"/>
          <w:szCs w:val="24"/>
        </w:rPr>
        <w:t>ecreased rectal capacity after surgery exceeded the initial volume up to 132.2 mL at 6</w:t>
      </w:r>
      <w:r w:rsidR="000C1733" w:rsidRPr="00FC3FD7">
        <w:rPr>
          <w:rFonts w:ascii="Book Antiqua" w:hAnsi="Book Antiqua" w:cs="Times New Roman"/>
          <w:sz w:val="24"/>
          <w:szCs w:val="24"/>
          <w:lang w:eastAsia="zh-CN"/>
        </w:rPr>
        <w:t>-</w:t>
      </w:r>
      <w:r w:rsidRPr="00FC3FD7">
        <w:rPr>
          <w:rFonts w:ascii="Book Antiqua" w:hAnsi="Book Antiqua" w:cs="Times New Roman"/>
          <w:sz w:val="24"/>
          <w:szCs w:val="24"/>
        </w:rPr>
        <w:t xml:space="preserve">12 </w:t>
      </w:r>
      <w:proofErr w:type="spellStart"/>
      <w:proofErr w:type="gramStart"/>
      <w:r w:rsidRPr="00FC3FD7">
        <w:rPr>
          <w:rFonts w:ascii="Book Antiqua" w:hAnsi="Book Antiqua" w:cs="Times New Roman"/>
          <w:sz w:val="24"/>
          <w:szCs w:val="24"/>
        </w:rPr>
        <w:t>mo</w:t>
      </w:r>
      <w:proofErr w:type="spellEnd"/>
      <w:proofErr w:type="gramEnd"/>
      <w:r w:rsidR="000C1733" w:rsidRPr="00FC3FD7">
        <w:rPr>
          <w:rFonts w:ascii="Book Antiqua" w:hAnsi="Book Antiqua" w:cs="Times New Roman"/>
          <w:sz w:val="24"/>
          <w:szCs w:val="24"/>
          <w:lang w:eastAsia="zh-CN"/>
        </w:rPr>
        <w:t xml:space="preserve"> </w:t>
      </w:r>
      <w:r w:rsidRPr="00FC3FD7">
        <w:rPr>
          <w:rFonts w:ascii="Book Antiqua" w:hAnsi="Book Antiqua" w:cs="Times New Roman"/>
          <w:sz w:val="24"/>
          <w:szCs w:val="24"/>
        </w:rPr>
        <w:t>and increased up to 150 mL at 24 mo.</w:t>
      </w:r>
      <w:bookmarkStart w:id="160" w:name="_GoBack"/>
      <w:bookmarkEnd w:id="160"/>
      <w:r w:rsidR="00C02231" w:rsidRPr="00FC3FD7">
        <w:rPr>
          <w:rFonts w:ascii="Book Antiqua" w:hAnsi="Book Antiqua" w:cs="Times New Roman"/>
          <w:b/>
          <w:sz w:val="24"/>
          <w:szCs w:val="24"/>
        </w:rPr>
        <w:br w:type="page"/>
      </w:r>
    </w:p>
    <w:p w14:paraId="1A4A2223" w14:textId="061A62EF" w:rsidR="00C02231" w:rsidRPr="00FC3FD7" w:rsidRDefault="00E50C37" w:rsidP="000E5357">
      <w:pPr>
        <w:wordWrap/>
        <w:snapToGrid w:val="0"/>
        <w:spacing w:after="0" w:line="360" w:lineRule="auto"/>
        <w:rPr>
          <w:rFonts w:ascii="Book Antiqua" w:hAnsi="Book Antiqua" w:cs="Times New Roman"/>
          <w:b/>
          <w:sz w:val="24"/>
          <w:szCs w:val="24"/>
        </w:rPr>
      </w:pPr>
      <w:r>
        <w:rPr>
          <w:rFonts w:ascii="Book Antiqua" w:hAnsi="Book Antiqua" w:cs="Times New Roman"/>
          <w:b/>
          <w:noProof/>
          <w:sz w:val="24"/>
          <w:szCs w:val="24"/>
          <w:lang w:eastAsia="zh-CN"/>
        </w:rPr>
        <w:lastRenderedPageBreak/>
        <w:drawing>
          <wp:inline distT="0" distB="0" distL="0" distR="0" wp14:anchorId="313CAC5B" wp14:editId="14CB45D8">
            <wp:extent cx="5095875" cy="2632306"/>
            <wp:effectExtent l="0" t="0" r="0" b="0"/>
            <wp:docPr id="8" name="图片 8" descr="C:\Users\Administrator\Desktop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4.t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632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3D6E1" w14:textId="53A70F4E" w:rsidR="00C25AD9" w:rsidRPr="00FC3FD7" w:rsidRDefault="008143C7" w:rsidP="000E5357">
      <w:pPr>
        <w:wordWrap/>
        <w:snapToGrid w:val="0"/>
        <w:spacing w:after="0" w:line="360" w:lineRule="auto"/>
        <w:rPr>
          <w:rFonts w:ascii="Book Antiqua" w:hAnsi="Book Antiqua" w:cs="Times New Roman"/>
          <w:sz w:val="24"/>
          <w:szCs w:val="24"/>
        </w:rPr>
      </w:pPr>
      <w:r w:rsidRPr="00FC3FD7">
        <w:rPr>
          <w:rFonts w:ascii="Book Antiqua" w:hAnsi="Book Antiqua" w:cs="Times New Roman"/>
          <w:b/>
          <w:sz w:val="24"/>
          <w:szCs w:val="24"/>
        </w:rPr>
        <w:t>Fig</w:t>
      </w:r>
      <w:r w:rsidR="009B3E78" w:rsidRPr="00FC3FD7">
        <w:rPr>
          <w:rFonts w:ascii="Book Antiqua" w:hAnsi="Book Antiqua" w:cs="Times New Roman"/>
          <w:b/>
          <w:sz w:val="24"/>
          <w:szCs w:val="24"/>
        </w:rPr>
        <w:t>ure</w:t>
      </w:r>
      <w:r w:rsidRPr="00FC3FD7">
        <w:rPr>
          <w:rFonts w:ascii="Book Antiqua" w:hAnsi="Book Antiqua" w:cs="Times New Roman"/>
          <w:b/>
          <w:sz w:val="24"/>
          <w:szCs w:val="24"/>
        </w:rPr>
        <w:t xml:space="preserve"> 4</w:t>
      </w:r>
      <w:r w:rsidRPr="00FC3FD7">
        <w:rPr>
          <w:rFonts w:ascii="Book Antiqua" w:hAnsi="Book Antiqua" w:cs="Times New Roman"/>
          <w:sz w:val="24"/>
          <w:szCs w:val="24"/>
        </w:rPr>
        <w:t xml:space="preserve"> </w:t>
      </w:r>
      <w:r w:rsidRPr="00FC3FD7">
        <w:rPr>
          <w:rFonts w:ascii="Book Antiqua" w:hAnsi="Book Antiqua" w:cs="Times New Roman"/>
          <w:b/>
          <w:sz w:val="24"/>
          <w:szCs w:val="24"/>
        </w:rPr>
        <w:t xml:space="preserve">Bowel </w:t>
      </w:r>
      <w:proofErr w:type="gramStart"/>
      <w:r w:rsidRPr="00FC3FD7">
        <w:rPr>
          <w:rFonts w:ascii="Book Antiqua" w:hAnsi="Book Antiqua" w:cs="Times New Roman"/>
          <w:b/>
          <w:sz w:val="24"/>
          <w:szCs w:val="24"/>
        </w:rPr>
        <w:t>frequency</w:t>
      </w:r>
      <w:proofErr w:type="gramEnd"/>
      <w:r w:rsidR="009B3E78" w:rsidRPr="00FC3FD7">
        <w:rPr>
          <w:rFonts w:ascii="Book Antiqua" w:hAnsi="Book Antiqua" w:cs="Times New Roman"/>
          <w:b/>
          <w:sz w:val="24"/>
          <w:szCs w:val="24"/>
        </w:rPr>
        <w:t xml:space="preserve">. </w:t>
      </w:r>
      <w:r w:rsidRPr="00FC3FD7">
        <w:rPr>
          <w:rFonts w:ascii="Book Antiqua" w:hAnsi="Book Antiqua" w:cs="Times New Roman"/>
          <w:sz w:val="24"/>
          <w:szCs w:val="24"/>
        </w:rPr>
        <w:t xml:space="preserve">Bowel frequency gradually decreased </w:t>
      </w:r>
      <w:r w:rsidR="003320FD" w:rsidRPr="00FC3FD7">
        <w:rPr>
          <w:rFonts w:ascii="Book Antiqua" w:hAnsi="Book Antiqua" w:cs="Times New Roman"/>
          <w:sz w:val="24"/>
          <w:szCs w:val="24"/>
        </w:rPr>
        <w:t xml:space="preserve">at </w:t>
      </w:r>
      <w:r w:rsidRPr="00FC3FD7">
        <w:rPr>
          <w:rFonts w:ascii="Book Antiqua" w:hAnsi="Book Antiqua" w:cs="Times New Roman"/>
          <w:sz w:val="24"/>
          <w:szCs w:val="24"/>
        </w:rPr>
        <w:t>each interval and stabilized after 6</w:t>
      </w:r>
      <w:r w:rsidR="00BC07D2">
        <w:rPr>
          <w:rFonts w:ascii="Book Antiqua" w:hAnsi="Book Antiqua" w:cs="Times New Roman" w:hint="eastAsia"/>
          <w:sz w:val="24"/>
          <w:szCs w:val="24"/>
          <w:lang w:eastAsia="zh-CN"/>
        </w:rPr>
        <w:t>-</w:t>
      </w:r>
      <w:r w:rsidRPr="00FC3FD7">
        <w:rPr>
          <w:rFonts w:ascii="Book Antiqua" w:hAnsi="Book Antiqua" w:cs="Times New Roman"/>
          <w:sz w:val="24"/>
          <w:szCs w:val="24"/>
        </w:rPr>
        <w:t xml:space="preserve">12 </w:t>
      </w:r>
      <w:proofErr w:type="spellStart"/>
      <w:proofErr w:type="gramStart"/>
      <w:r w:rsidRPr="00FC3FD7">
        <w:rPr>
          <w:rFonts w:ascii="Book Antiqua" w:hAnsi="Book Antiqua" w:cs="Times New Roman"/>
          <w:sz w:val="24"/>
          <w:szCs w:val="24"/>
        </w:rPr>
        <w:t>mo</w:t>
      </w:r>
      <w:proofErr w:type="spellEnd"/>
      <w:proofErr w:type="gramEnd"/>
      <w:r w:rsidR="00E03AA8" w:rsidRPr="00FC3FD7">
        <w:rPr>
          <w:rFonts w:ascii="Book Antiqua" w:hAnsi="Book Antiqua" w:cs="Times New Roman"/>
          <w:sz w:val="24"/>
          <w:szCs w:val="24"/>
          <w:lang w:eastAsia="zh-CN"/>
        </w:rPr>
        <w:t xml:space="preserve"> </w:t>
      </w:r>
      <w:r w:rsidRPr="00FC3FD7">
        <w:rPr>
          <w:rFonts w:ascii="Book Antiqua" w:hAnsi="Book Antiqua" w:cs="Times New Roman"/>
          <w:sz w:val="24"/>
          <w:szCs w:val="24"/>
        </w:rPr>
        <w:t>postoperatively.</w:t>
      </w:r>
      <w:r w:rsidR="00915862">
        <w:rPr>
          <w:rFonts w:ascii="Book Antiqua" w:hAnsi="Book Antiqua" w:cs="Times New Roman"/>
          <w:sz w:val="24"/>
          <w:szCs w:val="24"/>
        </w:rPr>
        <w:t xml:space="preserve"> </w:t>
      </w:r>
    </w:p>
    <w:p w14:paraId="12736C18" w14:textId="77777777" w:rsidR="00C25AD9" w:rsidRPr="00FC3FD7" w:rsidRDefault="00C25AD9" w:rsidP="000E5357">
      <w:pPr>
        <w:widowControl/>
        <w:wordWrap/>
        <w:autoSpaceDE/>
        <w:autoSpaceDN/>
        <w:snapToGrid w:val="0"/>
        <w:spacing w:after="0" w:line="360" w:lineRule="auto"/>
        <w:rPr>
          <w:rFonts w:ascii="Book Antiqua" w:hAnsi="Book Antiqua" w:cs="Times New Roman"/>
          <w:sz w:val="24"/>
          <w:szCs w:val="24"/>
        </w:rPr>
      </w:pPr>
      <w:r w:rsidRPr="00FC3FD7">
        <w:rPr>
          <w:rFonts w:ascii="Book Antiqua" w:hAnsi="Book Antiqua" w:cs="Times New Roman"/>
          <w:sz w:val="24"/>
          <w:szCs w:val="24"/>
        </w:rPr>
        <w:br w:type="page"/>
      </w:r>
    </w:p>
    <w:p w14:paraId="1F74A629" w14:textId="77777777" w:rsidR="00C25AD9" w:rsidRPr="00FC3FD7" w:rsidRDefault="00C25AD9" w:rsidP="000E5357">
      <w:pPr>
        <w:wordWrap/>
        <w:snapToGrid w:val="0"/>
        <w:spacing w:after="0" w:line="360" w:lineRule="auto"/>
        <w:rPr>
          <w:rFonts w:ascii="Book Antiqua" w:hAnsi="Book Antiqua" w:cs="Times New Roman"/>
          <w:b/>
          <w:sz w:val="24"/>
          <w:szCs w:val="24"/>
        </w:rPr>
      </w:pPr>
      <w:r w:rsidRPr="00FC3FD7">
        <w:rPr>
          <w:rFonts w:ascii="Book Antiqua" w:hAnsi="Book Antiqua" w:cs="Times New Roman"/>
          <w:b/>
          <w:sz w:val="24"/>
          <w:szCs w:val="24"/>
        </w:rPr>
        <w:lastRenderedPageBreak/>
        <w:t>Table 1 Indications for surgery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227"/>
        <w:gridCol w:w="2551"/>
      </w:tblGrid>
      <w:tr w:rsidR="001E33CB" w:rsidRPr="00FC3FD7" w14:paraId="3622118A" w14:textId="77777777" w:rsidTr="001E33CB">
        <w:trPr>
          <w:trHeight w:val="445"/>
        </w:trPr>
        <w:tc>
          <w:tcPr>
            <w:tcW w:w="3227" w:type="dxa"/>
            <w:tcBorders>
              <w:left w:val="nil"/>
              <w:bottom w:val="nil"/>
              <w:right w:val="nil"/>
            </w:tcBorders>
          </w:tcPr>
          <w:p w14:paraId="5917410B" w14:textId="77777777" w:rsidR="00C25AD9" w:rsidRPr="00FC3FD7" w:rsidRDefault="00C25AD9" w:rsidP="000E5357">
            <w:pPr>
              <w:wordWrap/>
              <w:snapToGrid w:val="0"/>
              <w:spacing w:line="360" w:lineRule="auto"/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FC3FD7">
              <w:rPr>
                <w:rFonts w:ascii="Book Antiqua" w:hAnsi="Book Antiqua" w:cs="Times New Roman"/>
                <w:b/>
                <w:sz w:val="24"/>
                <w:szCs w:val="24"/>
              </w:rPr>
              <w:t>Indication</w:t>
            </w:r>
          </w:p>
        </w:tc>
        <w:tc>
          <w:tcPr>
            <w:tcW w:w="2551" w:type="dxa"/>
            <w:tcBorders>
              <w:left w:val="nil"/>
              <w:bottom w:val="nil"/>
              <w:right w:val="nil"/>
            </w:tcBorders>
          </w:tcPr>
          <w:p w14:paraId="6C272E24" w14:textId="41A6FF84" w:rsidR="00C25AD9" w:rsidRPr="00FC3FD7" w:rsidRDefault="00E03AA8" w:rsidP="00BC07D2">
            <w:pPr>
              <w:wordWrap/>
              <w:snapToGrid w:val="0"/>
              <w:spacing w:line="360" w:lineRule="auto"/>
              <w:jc w:val="center"/>
              <w:rPr>
                <w:rFonts w:ascii="Book Antiqua" w:hAnsi="Book Antiqua" w:cs="Times New Roman"/>
                <w:b/>
                <w:sz w:val="24"/>
                <w:szCs w:val="24"/>
              </w:rPr>
            </w:pPr>
            <w:proofErr w:type="gramStart"/>
            <w:r w:rsidRPr="00BC07D2">
              <w:rPr>
                <w:rFonts w:ascii="Book Antiqua" w:hAnsi="Book Antiqua" w:cs="Times New Roman"/>
                <w:b/>
                <w:i/>
                <w:sz w:val="24"/>
                <w:szCs w:val="24"/>
              </w:rPr>
              <w:t>n</w:t>
            </w:r>
            <w:proofErr w:type="gramEnd"/>
            <w:r w:rsidRPr="00FC3FD7">
              <w:rPr>
                <w:rFonts w:ascii="Book Antiqua" w:hAnsi="Book Antiqua" w:cs="Times New Roman"/>
                <w:b/>
                <w:sz w:val="24"/>
                <w:szCs w:val="24"/>
                <w:lang w:eastAsia="zh-CN"/>
              </w:rPr>
              <w:t xml:space="preserve"> </w:t>
            </w:r>
            <w:r w:rsidR="00C25AD9" w:rsidRPr="00FC3FD7">
              <w:rPr>
                <w:rFonts w:ascii="Book Antiqua" w:hAnsi="Book Antiqua" w:cs="Times New Roman"/>
                <w:b/>
                <w:sz w:val="24"/>
                <w:szCs w:val="24"/>
              </w:rPr>
              <w:t>(%)</w:t>
            </w:r>
          </w:p>
        </w:tc>
      </w:tr>
      <w:tr w:rsidR="001E33CB" w:rsidRPr="00FC3FD7" w14:paraId="2805B38A" w14:textId="77777777" w:rsidTr="001E33CB">
        <w:trPr>
          <w:trHeight w:val="458"/>
        </w:trPr>
        <w:tc>
          <w:tcPr>
            <w:tcW w:w="3227" w:type="dxa"/>
            <w:tcBorders>
              <w:left w:val="nil"/>
              <w:bottom w:val="nil"/>
              <w:right w:val="nil"/>
            </w:tcBorders>
          </w:tcPr>
          <w:p w14:paraId="5407BBB7" w14:textId="77777777" w:rsidR="00C25AD9" w:rsidRPr="00FC3FD7" w:rsidRDefault="00C25AD9" w:rsidP="000E5357">
            <w:pPr>
              <w:wordWrap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FC3FD7">
              <w:rPr>
                <w:rFonts w:ascii="Book Antiqua" w:hAnsi="Book Antiqua" w:cs="Times New Roman"/>
                <w:sz w:val="24"/>
                <w:szCs w:val="24"/>
              </w:rPr>
              <w:t>Medical intractability</w:t>
            </w:r>
          </w:p>
        </w:tc>
        <w:tc>
          <w:tcPr>
            <w:tcW w:w="2551" w:type="dxa"/>
            <w:tcBorders>
              <w:left w:val="nil"/>
              <w:bottom w:val="nil"/>
              <w:right w:val="nil"/>
            </w:tcBorders>
          </w:tcPr>
          <w:p w14:paraId="47B93A7D" w14:textId="77777777" w:rsidR="00C25AD9" w:rsidRPr="00FC3FD7" w:rsidRDefault="00C25AD9" w:rsidP="00BC07D2">
            <w:pPr>
              <w:wordWrap/>
              <w:snapToGrid w:val="0"/>
              <w:spacing w:line="360" w:lineRule="auto"/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r w:rsidRPr="00FC3FD7">
              <w:rPr>
                <w:rFonts w:ascii="Book Antiqua" w:hAnsi="Book Antiqua" w:cs="Times New Roman"/>
                <w:sz w:val="24"/>
                <w:szCs w:val="24"/>
              </w:rPr>
              <w:t>100 (78.7)</w:t>
            </w:r>
          </w:p>
        </w:tc>
      </w:tr>
      <w:tr w:rsidR="001E33CB" w:rsidRPr="00FC3FD7" w14:paraId="7F96E12D" w14:textId="77777777" w:rsidTr="001E33CB">
        <w:trPr>
          <w:trHeight w:val="472"/>
        </w:trPr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</w:tcPr>
          <w:p w14:paraId="7DC57EB5" w14:textId="77777777" w:rsidR="00C25AD9" w:rsidRPr="00FC3FD7" w:rsidRDefault="00C25AD9" w:rsidP="000E5357">
            <w:pPr>
              <w:wordWrap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FC3FD7">
              <w:rPr>
                <w:rFonts w:ascii="Book Antiqua" w:hAnsi="Book Antiqua" w:cs="Times New Roman"/>
                <w:sz w:val="24"/>
                <w:szCs w:val="24"/>
              </w:rPr>
              <w:t>Malignancy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1C9AF432" w14:textId="77777777" w:rsidR="00C25AD9" w:rsidRPr="00FC3FD7" w:rsidRDefault="00C25AD9" w:rsidP="00BC07D2">
            <w:pPr>
              <w:wordWrap/>
              <w:snapToGrid w:val="0"/>
              <w:spacing w:line="360" w:lineRule="auto"/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r w:rsidRPr="00FC3FD7">
              <w:rPr>
                <w:rFonts w:ascii="Book Antiqua" w:hAnsi="Book Antiqua" w:cs="Times New Roman"/>
                <w:sz w:val="24"/>
                <w:szCs w:val="24"/>
              </w:rPr>
              <w:t>10 (7.9)</w:t>
            </w:r>
          </w:p>
        </w:tc>
      </w:tr>
      <w:tr w:rsidR="001E33CB" w:rsidRPr="00FC3FD7" w14:paraId="6D1BC707" w14:textId="77777777" w:rsidTr="001E33CB">
        <w:trPr>
          <w:trHeight w:val="472"/>
        </w:trPr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</w:tcPr>
          <w:p w14:paraId="5A497255" w14:textId="77777777" w:rsidR="00C25AD9" w:rsidRPr="00FC3FD7" w:rsidRDefault="00C25AD9" w:rsidP="000E5357">
            <w:pPr>
              <w:wordWrap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FC3FD7">
              <w:rPr>
                <w:rFonts w:ascii="Book Antiqua" w:hAnsi="Book Antiqua" w:cs="Times New Roman"/>
                <w:sz w:val="24"/>
                <w:szCs w:val="24"/>
              </w:rPr>
              <w:t>Bleeding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4EB411CD" w14:textId="77777777" w:rsidR="00C25AD9" w:rsidRPr="00FC3FD7" w:rsidRDefault="00C25AD9" w:rsidP="00BC07D2">
            <w:pPr>
              <w:wordWrap/>
              <w:snapToGrid w:val="0"/>
              <w:spacing w:line="360" w:lineRule="auto"/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r w:rsidRPr="00FC3FD7">
              <w:rPr>
                <w:rFonts w:ascii="Book Antiqua" w:hAnsi="Book Antiqua" w:cs="Times New Roman"/>
                <w:sz w:val="24"/>
                <w:szCs w:val="24"/>
              </w:rPr>
              <w:t>8 (6.3)</w:t>
            </w:r>
          </w:p>
        </w:tc>
      </w:tr>
      <w:tr w:rsidR="001E33CB" w:rsidRPr="00FC3FD7" w14:paraId="67D59CEB" w14:textId="77777777" w:rsidTr="001E33CB">
        <w:trPr>
          <w:trHeight w:val="472"/>
        </w:trPr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</w:tcPr>
          <w:p w14:paraId="5DAF446A" w14:textId="77777777" w:rsidR="00C25AD9" w:rsidRPr="00FC3FD7" w:rsidRDefault="00C25AD9" w:rsidP="000E5357">
            <w:pPr>
              <w:wordWrap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FC3FD7">
              <w:rPr>
                <w:rFonts w:ascii="Book Antiqua" w:hAnsi="Book Antiqua" w:cs="Times New Roman"/>
                <w:sz w:val="24"/>
                <w:szCs w:val="24"/>
              </w:rPr>
              <w:t>Perforation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27E06D80" w14:textId="77777777" w:rsidR="00C25AD9" w:rsidRPr="00FC3FD7" w:rsidRDefault="00C25AD9" w:rsidP="00BC07D2">
            <w:pPr>
              <w:wordWrap/>
              <w:snapToGrid w:val="0"/>
              <w:spacing w:line="360" w:lineRule="auto"/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r w:rsidRPr="00FC3FD7">
              <w:rPr>
                <w:rFonts w:ascii="Book Antiqua" w:hAnsi="Book Antiqua" w:cs="Times New Roman"/>
                <w:sz w:val="24"/>
                <w:szCs w:val="24"/>
              </w:rPr>
              <w:t>4 (3.1)</w:t>
            </w:r>
          </w:p>
        </w:tc>
      </w:tr>
      <w:tr w:rsidR="001E33CB" w:rsidRPr="00FC3FD7" w14:paraId="0F83DE57" w14:textId="77777777" w:rsidTr="001E33CB">
        <w:trPr>
          <w:trHeight w:val="458"/>
        </w:trPr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</w:tcPr>
          <w:p w14:paraId="08F1BFE9" w14:textId="77777777" w:rsidR="00C25AD9" w:rsidRPr="00FC3FD7" w:rsidRDefault="00C25AD9" w:rsidP="000E5357">
            <w:pPr>
              <w:wordWrap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FC3FD7">
              <w:rPr>
                <w:rFonts w:ascii="Book Antiqua" w:hAnsi="Book Antiqua" w:cs="Times New Roman"/>
                <w:sz w:val="24"/>
                <w:szCs w:val="24"/>
              </w:rPr>
              <w:t xml:space="preserve">Toxic megacolon 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3D5C0DA2" w14:textId="77777777" w:rsidR="00C25AD9" w:rsidRPr="00FC3FD7" w:rsidRDefault="00C25AD9" w:rsidP="00BC07D2">
            <w:pPr>
              <w:wordWrap/>
              <w:snapToGrid w:val="0"/>
              <w:spacing w:line="360" w:lineRule="auto"/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r w:rsidRPr="00FC3FD7">
              <w:rPr>
                <w:rFonts w:ascii="Book Antiqua" w:hAnsi="Book Antiqua" w:cs="Times New Roman"/>
                <w:sz w:val="24"/>
                <w:szCs w:val="24"/>
              </w:rPr>
              <w:t>3 (2.4)</w:t>
            </w:r>
          </w:p>
        </w:tc>
      </w:tr>
      <w:tr w:rsidR="001E33CB" w:rsidRPr="00FC3FD7" w14:paraId="2B3130A1" w14:textId="77777777" w:rsidTr="001E33CB">
        <w:trPr>
          <w:trHeight w:val="472"/>
        </w:trPr>
        <w:tc>
          <w:tcPr>
            <w:tcW w:w="322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0F564F4" w14:textId="77777777" w:rsidR="00C25AD9" w:rsidRPr="00FC3FD7" w:rsidRDefault="00C25AD9" w:rsidP="000E5357">
            <w:pPr>
              <w:wordWrap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FC3FD7">
              <w:rPr>
                <w:rFonts w:ascii="Book Antiqua" w:hAnsi="Book Antiqua" w:cs="Times New Roman"/>
                <w:sz w:val="24"/>
                <w:szCs w:val="24"/>
              </w:rPr>
              <w:t>Fistula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12ECB11" w14:textId="77777777" w:rsidR="00C25AD9" w:rsidRPr="00FC3FD7" w:rsidRDefault="00C25AD9" w:rsidP="00BC07D2">
            <w:pPr>
              <w:wordWrap/>
              <w:snapToGrid w:val="0"/>
              <w:spacing w:line="360" w:lineRule="auto"/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r w:rsidRPr="00FC3FD7">
              <w:rPr>
                <w:rFonts w:ascii="Book Antiqua" w:hAnsi="Book Antiqua" w:cs="Times New Roman"/>
                <w:sz w:val="24"/>
                <w:szCs w:val="24"/>
              </w:rPr>
              <w:t>2 (1.6)</w:t>
            </w:r>
          </w:p>
        </w:tc>
      </w:tr>
      <w:tr w:rsidR="001E33CB" w:rsidRPr="00FC3FD7" w14:paraId="448EA41B" w14:textId="77777777" w:rsidTr="001E33CB">
        <w:trPr>
          <w:trHeight w:val="472"/>
        </w:trPr>
        <w:tc>
          <w:tcPr>
            <w:tcW w:w="32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9236815" w14:textId="77777777" w:rsidR="00C25AD9" w:rsidRPr="00FC3FD7" w:rsidRDefault="00C25AD9" w:rsidP="000E5357">
            <w:pPr>
              <w:wordWrap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FC3FD7">
              <w:rPr>
                <w:rFonts w:ascii="Book Antiqua" w:hAnsi="Book Antiqua" w:cs="Times New Roman"/>
                <w:sz w:val="24"/>
                <w:szCs w:val="24"/>
              </w:rPr>
              <w:t>Total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E5CAE10" w14:textId="77777777" w:rsidR="00C25AD9" w:rsidRPr="00FC3FD7" w:rsidRDefault="00C25AD9" w:rsidP="00BC07D2">
            <w:pPr>
              <w:wordWrap/>
              <w:snapToGrid w:val="0"/>
              <w:spacing w:line="360" w:lineRule="auto"/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r w:rsidRPr="00FC3FD7">
              <w:rPr>
                <w:rFonts w:ascii="Book Antiqua" w:hAnsi="Book Antiqua" w:cs="Times New Roman"/>
                <w:sz w:val="24"/>
                <w:szCs w:val="24"/>
              </w:rPr>
              <w:t>127 (100)</w:t>
            </w:r>
          </w:p>
        </w:tc>
      </w:tr>
    </w:tbl>
    <w:p w14:paraId="73AF8C13" w14:textId="77777777" w:rsidR="00C25AD9" w:rsidRPr="00FC3FD7" w:rsidRDefault="00C25AD9" w:rsidP="000E5357">
      <w:pPr>
        <w:wordWrap/>
        <w:snapToGrid w:val="0"/>
        <w:spacing w:after="0" w:line="360" w:lineRule="auto"/>
        <w:rPr>
          <w:rFonts w:ascii="Book Antiqua" w:hAnsi="Book Antiqua" w:cs="Times New Roman"/>
          <w:sz w:val="24"/>
          <w:szCs w:val="24"/>
        </w:rPr>
      </w:pPr>
    </w:p>
    <w:p w14:paraId="309DA778" w14:textId="77777777" w:rsidR="00C25AD9" w:rsidRPr="00FC3FD7" w:rsidRDefault="00C25AD9" w:rsidP="000E5357">
      <w:pPr>
        <w:widowControl/>
        <w:wordWrap/>
        <w:autoSpaceDE/>
        <w:autoSpaceDN/>
        <w:snapToGrid w:val="0"/>
        <w:spacing w:after="0" w:line="360" w:lineRule="auto"/>
        <w:rPr>
          <w:rFonts w:ascii="Book Antiqua" w:hAnsi="Book Antiqua" w:cs="Times New Roman"/>
          <w:sz w:val="24"/>
          <w:szCs w:val="24"/>
        </w:rPr>
      </w:pPr>
      <w:r w:rsidRPr="00FC3FD7">
        <w:rPr>
          <w:rFonts w:ascii="Book Antiqua" w:hAnsi="Book Antiqua" w:cs="Times New Roman"/>
          <w:sz w:val="24"/>
          <w:szCs w:val="24"/>
        </w:rPr>
        <w:br w:type="page"/>
      </w:r>
    </w:p>
    <w:p w14:paraId="2B2E7618" w14:textId="77777777" w:rsidR="00C25AD9" w:rsidRPr="00FC3FD7" w:rsidRDefault="00C25AD9" w:rsidP="000E5357">
      <w:pPr>
        <w:wordWrap/>
        <w:snapToGrid w:val="0"/>
        <w:spacing w:after="0" w:line="360" w:lineRule="auto"/>
        <w:rPr>
          <w:rFonts w:ascii="Book Antiqua" w:hAnsi="Book Antiqua" w:cs="Times New Roman"/>
          <w:b/>
          <w:sz w:val="24"/>
          <w:szCs w:val="24"/>
        </w:rPr>
      </w:pPr>
      <w:r w:rsidRPr="00FC3FD7">
        <w:rPr>
          <w:rFonts w:ascii="Book Antiqua" w:hAnsi="Book Antiqua" w:cs="Times New Roman"/>
          <w:b/>
          <w:sz w:val="24"/>
          <w:szCs w:val="24"/>
        </w:rPr>
        <w:lastRenderedPageBreak/>
        <w:t>Table 2 Postoperative complications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467"/>
        <w:gridCol w:w="2028"/>
      </w:tblGrid>
      <w:tr w:rsidR="001E33CB" w:rsidRPr="00FC3FD7" w14:paraId="4AC639C9" w14:textId="77777777" w:rsidTr="001E33CB">
        <w:trPr>
          <w:trHeight w:val="79"/>
        </w:trPr>
        <w:tc>
          <w:tcPr>
            <w:tcW w:w="3467" w:type="dxa"/>
            <w:tcBorders>
              <w:left w:val="nil"/>
              <w:bottom w:val="single" w:sz="4" w:space="0" w:color="auto"/>
              <w:right w:val="nil"/>
            </w:tcBorders>
          </w:tcPr>
          <w:p w14:paraId="307545D8" w14:textId="77777777" w:rsidR="00C25AD9" w:rsidRPr="00FC3FD7" w:rsidRDefault="00C25AD9" w:rsidP="000E5357">
            <w:pPr>
              <w:wordWrap/>
              <w:snapToGrid w:val="0"/>
              <w:spacing w:line="360" w:lineRule="auto"/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FC3FD7">
              <w:rPr>
                <w:rFonts w:ascii="Book Antiqua" w:hAnsi="Book Antiqua" w:cs="Times New Roman"/>
                <w:b/>
                <w:sz w:val="24"/>
                <w:szCs w:val="24"/>
              </w:rPr>
              <w:t>Variable</w:t>
            </w:r>
          </w:p>
        </w:tc>
        <w:tc>
          <w:tcPr>
            <w:tcW w:w="2028" w:type="dxa"/>
            <w:tcBorders>
              <w:left w:val="nil"/>
              <w:bottom w:val="single" w:sz="4" w:space="0" w:color="auto"/>
              <w:right w:val="nil"/>
            </w:tcBorders>
          </w:tcPr>
          <w:p w14:paraId="1E05421E" w14:textId="2E612DE6" w:rsidR="00C25AD9" w:rsidRPr="00FC3FD7" w:rsidRDefault="00E03AA8" w:rsidP="001E33CB">
            <w:pPr>
              <w:wordWrap/>
              <w:snapToGrid w:val="0"/>
              <w:spacing w:line="360" w:lineRule="auto"/>
              <w:jc w:val="center"/>
              <w:rPr>
                <w:rFonts w:ascii="Book Antiqua" w:hAnsi="Book Antiqua" w:cs="Times New Roman"/>
                <w:b/>
                <w:sz w:val="24"/>
                <w:szCs w:val="24"/>
              </w:rPr>
            </w:pPr>
            <w:proofErr w:type="gramStart"/>
            <w:r w:rsidRPr="001E33CB">
              <w:rPr>
                <w:rFonts w:ascii="Book Antiqua" w:hAnsi="Book Antiqua" w:cs="Times New Roman"/>
                <w:b/>
                <w:i/>
                <w:sz w:val="24"/>
                <w:szCs w:val="24"/>
              </w:rPr>
              <w:t>n</w:t>
            </w:r>
            <w:proofErr w:type="gramEnd"/>
            <w:r w:rsidRPr="00FC3FD7">
              <w:rPr>
                <w:rFonts w:ascii="Book Antiqua" w:hAnsi="Book Antiqua" w:cs="Times New Roman"/>
                <w:b/>
                <w:sz w:val="24"/>
                <w:szCs w:val="24"/>
                <w:lang w:eastAsia="zh-CN"/>
              </w:rPr>
              <w:t xml:space="preserve"> </w:t>
            </w:r>
            <w:r w:rsidRPr="00FC3FD7">
              <w:rPr>
                <w:rFonts w:ascii="Book Antiqua" w:hAnsi="Book Antiqua" w:cs="Times New Roman"/>
                <w:b/>
                <w:sz w:val="24"/>
                <w:szCs w:val="24"/>
              </w:rPr>
              <w:t>(%)</w:t>
            </w:r>
          </w:p>
        </w:tc>
      </w:tr>
      <w:tr w:rsidR="001E33CB" w:rsidRPr="00FC3FD7" w14:paraId="00332DC6" w14:textId="77777777" w:rsidTr="001E33CB">
        <w:trPr>
          <w:trHeight w:val="438"/>
        </w:trPr>
        <w:tc>
          <w:tcPr>
            <w:tcW w:w="34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1A3B966" w14:textId="77777777" w:rsidR="00C25AD9" w:rsidRPr="00FC3FD7" w:rsidRDefault="00C25AD9" w:rsidP="000E5357">
            <w:pPr>
              <w:wordWrap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FC3FD7">
              <w:rPr>
                <w:rFonts w:ascii="Book Antiqua" w:hAnsi="Book Antiqua" w:cs="Times New Roman"/>
                <w:sz w:val="24"/>
                <w:szCs w:val="24"/>
              </w:rPr>
              <w:t>Early complication</w:t>
            </w:r>
          </w:p>
        </w:tc>
        <w:tc>
          <w:tcPr>
            <w:tcW w:w="202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10C4EAD" w14:textId="3BF1C0B6" w:rsidR="00C25AD9" w:rsidRPr="00FC3FD7" w:rsidRDefault="00E03AA8" w:rsidP="001E33CB">
            <w:pPr>
              <w:wordWrap/>
              <w:snapToGrid w:val="0"/>
              <w:spacing w:line="360" w:lineRule="auto"/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r w:rsidRPr="00FC3FD7">
              <w:rPr>
                <w:rFonts w:ascii="Book Antiqua" w:hAnsi="Book Antiqua" w:cs="Times New Roman"/>
                <w:sz w:val="24"/>
                <w:szCs w:val="24"/>
              </w:rPr>
              <w:t>19 (15.2</w:t>
            </w:r>
            <w:r w:rsidR="00C25AD9" w:rsidRPr="00FC3FD7">
              <w:rPr>
                <w:rFonts w:ascii="Book Antiqua" w:hAnsi="Book Antiqua" w:cs="Times New Roman"/>
                <w:sz w:val="24"/>
                <w:szCs w:val="24"/>
              </w:rPr>
              <w:t>)</w:t>
            </w:r>
          </w:p>
        </w:tc>
      </w:tr>
      <w:tr w:rsidR="001E33CB" w:rsidRPr="00FC3FD7" w14:paraId="08E4318D" w14:textId="77777777" w:rsidTr="001E33CB">
        <w:trPr>
          <w:trHeight w:val="421"/>
        </w:trPr>
        <w:tc>
          <w:tcPr>
            <w:tcW w:w="3467" w:type="dxa"/>
            <w:tcBorders>
              <w:top w:val="nil"/>
              <w:left w:val="nil"/>
              <w:bottom w:val="nil"/>
              <w:right w:val="nil"/>
            </w:tcBorders>
          </w:tcPr>
          <w:p w14:paraId="466FC033" w14:textId="77777777" w:rsidR="00C25AD9" w:rsidRPr="00FC3FD7" w:rsidRDefault="00C25AD9" w:rsidP="000E5357">
            <w:pPr>
              <w:wordWrap/>
              <w:snapToGrid w:val="0"/>
              <w:spacing w:line="360" w:lineRule="auto"/>
              <w:ind w:firstLineChars="142" w:firstLine="341"/>
              <w:rPr>
                <w:rFonts w:ascii="Book Antiqua" w:hAnsi="Book Antiqua" w:cs="Times New Roman"/>
                <w:sz w:val="24"/>
                <w:szCs w:val="24"/>
              </w:rPr>
            </w:pPr>
            <w:r w:rsidRPr="00FC3FD7">
              <w:rPr>
                <w:rFonts w:ascii="Book Antiqua" w:hAnsi="Book Antiqua" w:cs="Times New Roman"/>
                <w:sz w:val="24"/>
                <w:szCs w:val="24"/>
              </w:rPr>
              <w:t>Leakage</w:t>
            </w: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nil"/>
            </w:tcBorders>
          </w:tcPr>
          <w:p w14:paraId="482D3201" w14:textId="3687675A" w:rsidR="00C25AD9" w:rsidRPr="00FC3FD7" w:rsidRDefault="00E03AA8" w:rsidP="001E33CB">
            <w:pPr>
              <w:wordWrap/>
              <w:snapToGrid w:val="0"/>
              <w:spacing w:line="360" w:lineRule="auto"/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r w:rsidRPr="00FC3FD7">
              <w:rPr>
                <w:rFonts w:ascii="Book Antiqua" w:hAnsi="Book Antiqua" w:cs="Times New Roman"/>
                <w:sz w:val="24"/>
                <w:szCs w:val="24"/>
              </w:rPr>
              <w:t>5 (4.0</w:t>
            </w:r>
            <w:r w:rsidR="00C25AD9" w:rsidRPr="00FC3FD7">
              <w:rPr>
                <w:rFonts w:ascii="Book Antiqua" w:hAnsi="Book Antiqua" w:cs="Times New Roman"/>
                <w:sz w:val="24"/>
                <w:szCs w:val="24"/>
              </w:rPr>
              <w:t>)</w:t>
            </w:r>
          </w:p>
        </w:tc>
      </w:tr>
      <w:tr w:rsidR="001E33CB" w:rsidRPr="00FC3FD7" w14:paraId="3FAD627D" w14:textId="77777777" w:rsidTr="001E33CB">
        <w:trPr>
          <w:trHeight w:val="438"/>
        </w:trPr>
        <w:tc>
          <w:tcPr>
            <w:tcW w:w="3467" w:type="dxa"/>
            <w:tcBorders>
              <w:top w:val="nil"/>
              <w:left w:val="nil"/>
              <w:bottom w:val="nil"/>
              <w:right w:val="nil"/>
            </w:tcBorders>
          </w:tcPr>
          <w:p w14:paraId="354D91E4" w14:textId="77777777" w:rsidR="00C25AD9" w:rsidRPr="00FC3FD7" w:rsidRDefault="00C25AD9" w:rsidP="000E5357">
            <w:pPr>
              <w:wordWrap/>
              <w:snapToGrid w:val="0"/>
              <w:spacing w:line="360" w:lineRule="auto"/>
              <w:ind w:firstLineChars="142" w:firstLine="341"/>
              <w:rPr>
                <w:rFonts w:ascii="Book Antiqua" w:hAnsi="Book Antiqua" w:cs="Times New Roman"/>
                <w:sz w:val="24"/>
                <w:szCs w:val="24"/>
              </w:rPr>
            </w:pPr>
            <w:r w:rsidRPr="00FC3FD7">
              <w:rPr>
                <w:rFonts w:ascii="Book Antiqua" w:hAnsi="Book Antiqua" w:cs="Times New Roman"/>
                <w:sz w:val="24"/>
                <w:szCs w:val="24"/>
              </w:rPr>
              <w:t>Wound infection</w:t>
            </w: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nil"/>
            </w:tcBorders>
          </w:tcPr>
          <w:p w14:paraId="7BE29CFC" w14:textId="7CAEF7FD" w:rsidR="00C25AD9" w:rsidRPr="00FC3FD7" w:rsidRDefault="00E03AA8" w:rsidP="001E33CB">
            <w:pPr>
              <w:wordWrap/>
              <w:snapToGrid w:val="0"/>
              <w:spacing w:line="360" w:lineRule="auto"/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r w:rsidRPr="00FC3FD7">
              <w:rPr>
                <w:rFonts w:ascii="Book Antiqua" w:hAnsi="Book Antiqua" w:cs="Times New Roman"/>
                <w:sz w:val="24"/>
                <w:szCs w:val="24"/>
              </w:rPr>
              <w:t>5 (4.0</w:t>
            </w:r>
            <w:r w:rsidR="00C25AD9" w:rsidRPr="00FC3FD7">
              <w:rPr>
                <w:rFonts w:ascii="Book Antiqua" w:hAnsi="Book Antiqua" w:cs="Times New Roman"/>
                <w:sz w:val="24"/>
                <w:szCs w:val="24"/>
              </w:rPr>
              <w:t>)</w:t>
            </w:r>
          </w:p>
        </w:tc>
      </w:tr>
      <w:tr w:rsidR="001E33CB" w:rsidRPr="00FC3FD7" w14:paraId="675AF675" w14:textId="77777777" w:rsidTr="001E33CB">
        <w:trPr>
          <w:trHeight w:val="438"/>
        </w:trPr>
        <w:tc>
          <w:tcPr>
            <w:tcW w:w="3467" w:type="dxa"/>
            <w:tcBorders>
              <w:top w:val="nil"/>
              <w:left w:val="nil"/>
              <w:bottom w:val="nil"/>
              <w:right w:val="nil"/>
            </w:tcBorders>
          </w:tcPr>
          <w:p w14:paraId="79A8214F" w14:textId="77777777" w:rsidR="00C25AD9" w:rsidRPr="00FC3FD7" w:rsidRDefault="00C25AD9" w:rsidP="000E5357">
            <w:pPr>
              <w:wordWrap/>
              <w:snapToGrid w:val="0"/>
              <w:spacing w:line="360" w:lineRule="auto"/>
              <w:ind w:firstLineChars="142" w:firstLine="341"/>
              <w:rPr>
                <w:rFonts w:ascii="Book Antiqua" w:hAnsi="Book Antiqua" w:cs="Times New Roman"/>
                <w:sz w:val="24"/>
                <w:szCs w:val="24"/>
              </w:rPr>
            </w:pPr>
            <w:r w:rsidRPr="00FC3FD7">
              <w:rPr>
                <w:rFonts w:ascii="Book Antiqua" w:hAnsi="Book Antiqua" w:cs="Times New Roman"/>
                <w:sz w:val="24"/>
                <w:szCs w:val="24"/>
              </w:rPr>
              <w:t>Bleeding</w:t>
            </w: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nil"/>
            </w:tcBorders>
          </w:tcPr>
          <w:p w14:paraId="4212D3FA" w14:textId="679F48EA" w:rsidR="00C25AD9" w:rsidRPr="00FC3FD7" w:rsidRDefault="00E03AA8" w:rsidP="001E33CB">
            <w:pPr>
              <w:wordWrap/>
              <w:snapToGrid w:val="0"/>
              <w:spacing w:line="360" w:lineRule="auto"/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r w:rsidRPr="00FC3FD7">
              <w:rPr>
                <w:rFonts w:ascii="Book Antiqua" w:hAnsi="Book Antiqua" w:cs="Times New Roman"/>
                <w:sz w:val="24"/>
                <w:szCs w:val="24"/>
              </w:rPr>
              <w:t>2 (1.6</w:t>
            </w:r>
            <w:r w:rsidR="00C25AD9" w:rsidRPr="00FC3FD7">
              <w:rPr>
                <w:rFonts w:ascii="Book Antiqua" w:hAnsi="Book Antiqua" w:cs="Times New Roman"/>
                <w:sz w:val="24"/>
                <w:szCs w:val="24"/>
              </w:rPr>
              <w:t>)</w:t>
            </w:r>
          </w:p>
        </w:tc>
      </w:tr>
      <w:tr w:rsidR="001E33CB" w:rsidRPr="00FC3FD7" w14:paraId="43F616A8" w14:textId="77777777" w:rsidTr="001E33CB">
        <w:trPr>
          <w:trHeight w:val="294"/>
        </w:trPr>
        <w:tc>
          <w:tcPr>
            <w:tcW w:w="3467" w:type="dxa"/>
            <w:tcBorders>
              <w:top w:val="nil"/>
              <w:left w:val="nil"/>
              <w:bottom w:val="nil"/>
              <w:right w:val="nil"/>
            </w:tcBorders>
          </w:tcPr>
          <w:p w14:paraId="27ADE223" w14:textId="77777777" w:rsidR="00C25AD9" w:rsidRPr="00FC3FD7" w:rsidRDefault="00C25AD9" w:rsidP="000E5357">
            <w:pPr>
              <w:wordWrap/>
              <w:snapToGrid w:val="0"/>
              <w:spacing w:line="360" w:lineRule="auto"/>
              <w:ind w:firstLineChars="142" w:firstLine="341"/>
              <w:rPr>
                <w:rFonts w:ascii="Book Antiqua" w:hAnsi="Book Antiqua" w:cs="Times New Roman"/>
                <w:sz w:val="24"/>
                <w:szCs w:val="24"/>
              </w:rPr>
            </w:pPr>
            <w:r w:rsidRPr="00FC3FD7">
              <w:rPr>
                <w:rFonts w:ascii="Book Antiqua" w:hAnsi="Book Antiqua" w:cs="Times New Roman"/>
                <w:sz w:val="24"/>
                <w:szCs w:val="24"/>
              </w:rPr>
              <w:t>Rectovaginal fistula</w:t>
            </w: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nil"/>
            </w:tcBorders>
          </w:tcPr>
          <w:p w14:paraId="54C92750" w14:textId="49CD03DA" w:rsidR="00C25AD9" w:rsidRPr="00FC3FD7" w:rsidRDefault="00E03AA8" w:rsidP="001E33CB">
            <w:pPr>
              <w:wordWrap/>
              <w:snapToGrid w:val="0"/>
              <w:spacing w:line="360" w:lineRule="auto"/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r w:rsidRPr="00FC3FD7">
              <w:rPr>
                <w:rFonts w:ascii="Book Antiqua" w:hAnsi="Book Antiqua" w:cs="Times New Roman"/>
                <w:sz w:val="24"/>
                <w:szCs w:val="24"/>
              </w:rPr>
              <w:t>2 (1.6</w:t>
            </w:r>
            <w:r w:rsidR="00C25AD9" w:rsidRPr="00FC3FD7">
              <w:rPr>
                <w:rFonts w:ascii="Book Antiqua" w:hAnsi="Book Antiqua" w:cs="Times New Roman"/>
                <w:sz w:val="24"/>
                <w:szCs w:val="24"/>
              </w:rPr>
              <w:t>)</w:t>
            </w:r>
          </w:p>
        </w:tc>
      </w:tr>
      <w:tr w:rsidR="001E33CB" w:rsidRPr="00FC3FD7" w14:paraId="526F8547" w14:textId="77777777" w:rsidTr="001E33CB">
        <w:trPr>
          <w:trHeight w:val="438"/>
        </w:trPr>
        <w:tc>
          <w:tcPr>
            <w:tcW w:w="3467" w:type="dxa"/>
            <w:tcBorders>
              <w:top w:val="nil"/>
              <w:left w:val="nil"/>
              <w:bottom w:val="nil"/>
              <w:right w:val="nil"/>
            </w:tcBorders>
          </w:tcPr>
          <w:p w14:paraId="52D008C4" w14:textId="77777777" w:rsidR="00C25AD9" w:rsidRPr="00FC3FD7" w:rsidRDefault="00C25AD9" w:rsidP="000E5357">
            <w:pPr>
              <w:wordWrap/>
              <w:snapToGrid w:val="0"/>
              <w:spacing w:line="360" w:lineRule="auto"/>
              <w:ind w:firstLineChars="142" w:firstLine="341"/>
              <w:rPr>
                <w:rFonts w:ascii="Book Antiqua" w:hAnsi="Book Antiqua" w:cs="Times New Roman"/>
                <w:sz w:val="24"/>
                <w:szCs w:val="24"/>
              </w:rPr>
            </w:pPr>
            <w:r w:rsidRPr="00FC3FD7">
              <w:rPr>
                <w:rFonts w:ascii="Book Antiqua" w:hAnsi="Book Antiqua" w:cs="Times New Roman"/>
                <w:sz w:val="24"/>
                <w:szCs w:val="24"/>
              </w:rPr>
              <w:t>Thrombosis</w:t>
            </w: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nil"/>
            </w:tcBorders>
          </w:tcPr>
          <w:p w14:paraId="11ED29F6" w14:textId="444210F0" w:rsidR="00C25AD9" w:rsidRPr="00FC3FD7" w:rsidRDefault="00E03AA8" w:rsidP="001E33CB">
            <w:pPr>
              <w:wordWrap/>
              <w:snapToGrid w:val="0"/>
              <w:spacing w:line="360" w:lineRule="auto"/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r w:rsidRPr="00FC3FD7">
              <w:rPr>
                <w:rFonts w:ascii="Book Antiqua" w:hAnsi="Book Antiqua" w:cs="Times New Roman"/>
                <w:sz w:val="24"/>
                <w:szCs w:val="24"/>
              </w:rPr>
              <w:t>2 (1.6</w:t>
            </w:r>
            <w:r w:rsidR="00C25AD9" w:rsidRPr="00FC3FD7">
              <w:rPr>
                <w:rFonts w:ascii="Book Antiqua" w:hAnsi="Book Antiqua" w:cs="Times New Roman"/>
                <w:sz w:val="24"/>
                <w:szCs w:val="24"/>
              </w:rPr>
              <w:t>)</w:t>
            </w:r>
          </w:p>
        </w:tc>
      </w:tr>
      <w:tr w:rsidR="001E33CB" w:rsidRPr="00FC3FD7" w14:paraId="6EDBD296" w14:textId="77777777" w:rsidTr="001E33CB">
        <w:trPr>
          <w:trHeight w:val="438"/>
        </w:trPr>
        <w:tc>
          <w:tcPr>
            <w:tcW w:w="3467" w:type="dxa"/>
            <w:tcBorders>
              <w:top w:val="nil"/>
              <w:left w:val="nil"/>
              <w:bottom w:val="nil"/>
              <w:right w:val="nil"/>
            </w:tcBorders>
          </w:tcPr>
          <w:p w14:paraId="1B58D681" w14:textId="77777777" w:rsidR="00C25AD9" w:rsidRPr="00FC3FD7" w:rsidRDefault="00C25AD9" w:rsidP="000E5357">
            <w:pPr>
              <w:wordWrap/>
              <w:snapToGrid w:val="0"/>
              <w:spacing w:line="360" w:lineRule="auto"/>
              <w:ind w:firstLineChars="142" w:firstLine="341"/>
              <w:rPr>
                <w:rFonts w:ascii="Book Antiqua" w:hAnsi="Book Antiqua" w:cs="Times New Roman"/>
                <w:sz w:val="24"/>
                <w:szCs w:val="24"/>
              </w:rPr>
            </w:pPr>
            <w:r w:rsidRPr="00FC3FD7">
              <w:rPr>
                <w:rFonts w:ascii="Book Antiqua" w:hAnsi="Book Antiqua" w:cs="Times New Roman"/>
                <w:sz w:val="24"/>
                <w:szCs w:val="24"/>
              </w:rPr>
              <w:t>Others</w:t>
            </w: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nil"/>
            </w:tcBorders>
          </w:tcPr>
          <w:p w14:paraId="3A29C0F2" w14:textId="06145706" w:rsidR="00C25AD9" w:rsidRPr="00FC3FD7" w:rsidRDefault="00E03AA8" w:rsidP="001E33CB">
            <w:pPr>
              <w:wordWrap/>
              <w:snapToGrid w:val="0"/>
              <w:spacing w:line="360" w:lineRule="auto"/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r w:rsidRPr="00FC3FD7">
              <w:rPr>
                <w:rFonts w:ascii="Book Antiqua" w:hAnsi="Book Antiqua" w:cs="Times New Roman"/>
                <w:sz w:val="24"/>
                <w:szCs w:val="24"/>
              </w:rPr>
              <w:t>3 (2.4</w:t>
            </w:r>
            <w:r w:rsidR="00C25AD9" w:rsidRPr="00FC3FD7">
              <w:rPr>
                <w:rFonts w:ascii="Book Antiqua" w:hAnsi="Book Antiqua" w:cs="Times New Roman"/>
                <w:sz w:val="24"/>
                <w:szCs w:val="24"/>
              </w:rPr>
              <w:t>)</w:t>
            </w:r>
          </w:p>
        </w:tc>
      </w:tr>
      <w:tr w:rsidR="001E33CB" w:rsidRPr="00FC3FD7" w14:paraId="2C628A08" w14:textId="77777777" w:rsidTr="001E33CB">
        <w:trPr>
          <w:trHeight w:val="421"/>
        </w:trPr>
        <w:tc>
          <w:tcPr>
            <w:tcW w:w="3467" w:type="dxa"/>
            <w:tcBorders>
              <w:top w:val="nil"/>
              <w:left w:val="nil"/>
              <w:bottom w:val="nil"/>
              <w:right w:val="nil"/>
            </w:tcBorders>
          </w:tcPr>
          <w:p w14:paraId="022ABA0F" w14:textId="77777777" w:rsidR="00C25AD9" w:rsidRPr="00FC3FD7" w:rsidRDefault="00C25AD9" w:rsidP="000E5357">
            <w:pPr>
              <w:wordWrap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FC3FD7">
              <w:rPr>
                <w:rFonts w:ascii="Book Antiqua" w:hAnsi="Book Antiqua" w:cs="Times New Roman"/>
                <w:sz w:val="24"/>
                <w:szCs w:val="24"/>
              </w:rPr>
              <w:t>Late complication</w:t>
            </w: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nil"/>
            </w:tcBorders>
          </w:tcPr>
          <w:p w14:paraId="3C3084C7" w14:textId="277B7D25" w:rsidR="00C25AD9" w:rsidRPr="00FC3FD7" w:rsidRDefault="00E03AA8" w:rsidP="001E33CB">
            <w:pPr>
              <w:wordWrap/>
              <w:snapToGrid w:val="0"/>
              <w:spacing w:line="360" w:lineRule="auto"/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r w:rsidRPr="00FC3FD7">
              <w:rPr>
                <w:rFonts w:ascii="Book Antiqua" w:hAnsi="Book Antiqua" w:cs="Times New Roman"/>
                <w:sz w:val="24"/>
                <w:szCs w:val="24"/>
              </w:rPr>
              <w:t>30 (24.0</w:t>
            </w:r>
            <w:r w:rsidR="00C25AD9" w:rsidRPr="00FC3FD7">
              <w:rPr>
                <w:rFonts w:ascii="Book Antiqua" w:hAnsi="Book Antiqua" w:cs="Times New Roman"/>
                <w:sz w:val="24"/>
                <w:szCs w:val="24"/>
              </w:rPr>
              <w:t>)</w:t>
            </w:r>
          </w:p>
        </w:tc>
      </w:tr>
      <w:tr w:rsidR="001E33CB" w:rsidRPr="00FC3FD7" w14:paraId="46BB7CE2" w14:textId="77777777" w:rsidTr="001E33CB">
        <w:trPr>
          <w:trHeight w:val="438"/>
        </w:trPr>
        <w:tc>
          <w:tcPr>
            <w:tcW w:w="3467" w:type="dxa"/>
            <w:tcBorders>
              <w:top w:val="nil"/>
              <w:left w:val="nil"/>
              <w:bottom w:val="nil"/>
              <w:right w:val="nil"/>
            </w:tcBorders>
          </w:tcPr>
          <w:p w14:paraId="5B56272D" w14:textId="77777777" w:rsidR="00C25AD9" w:rsidRPr="00FC3FD7" w:rsidRDefault="00C25AD9" w:rsidP="000E5357">
            <w:pPr>
              <w:wordWrap/>
              <w:snapToGrid w:val="0"/>
              <w:spacing w:line="360" w:lineRule="auto"/>
              <w:ind w:firstLineChars="142" w:firstLine="341"/>
              <w:rPr>
                <w:rFonts w:ascii="Book Antiqua" w:hAnsi="Book Antiqua" w:cs="Times New Roman"/>
                <w:sz w:val="24"/>
                <w:szCs w:val="24"/>
              </w:rPr>
            </w:pPr>
            <w:proofErr w:type="spellStart"/>
            <w:r w:rsidRPr="00FC3FD7">
              <w:rPr>
                <w:rFonts w:ascii="Book Antiqua" w:hAnsi="Book Antiqua" w:cs="Times New Roman"/>
                <w:sz w:val="24"/>
                <w:szCs w:val="24"/>
              </w:rPr>
              <w:t>Pouchitis</w:t>
            </w:r>
            <w:proofErr w:type="spellEnd"/>
          </w:p>
        </w:tc>
        <w:tc>
          <w:tcPr>
            <w:tcW w:w="2028" w:type="dxa"/>
            <w:tcBorders>
              <w:top w:val="nil"/>
              <w:left w:val="nil"/>
              <w:bottom w:val="nil"/>
              <w:right w:val="nil"/>
            </w:tcBorders>
          </w:tcPr>
          <w:p w14:paraId="1329D420" w14:textId="1661FB9A" w:rsidR="00C25AD9" w:rsidRPr="00FC3FD7" w:rsidRDefault="00E03AA8" w:rsidP="001E33CB">
            <w:pPr>
              <w:wordWrap/>
              <w:snapToGrid w:val="0"/>
              <w:spacing w:line="360" w:lineRule="auto"/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r w:rsidRPr="00FC3FD7">
              <w:rPr>
                <w:rFonts w:ascii="Book Antiqua" w:hAnsi="Book Antiqua" w:cs="Times New Roman"/>
                <w:sz w:val="24"/>
                <w:szCs w:val="24"/>
              </w:rPr>
              <w:t>17 (13.6</w:t>
            </w:r>
            <w:r w:rsidR="00C25AD9" w:rsidRPr="00FC3FD7">
              <w:rPr>
                <w:rFonts w:ascii="Book Antiqua" w:hAnsi="Book Antiqua" w:cs="Times New Roman"/>
                <w:sz w:val="24"/>
                <w:szCs w:val="24"/>
              </w:rPr>
              <w:t>)</w:t>
            </w:r>
          </w:p>
        </w:tc>
      </w:tr>
      <w:tr w:rsidR="001E33CB" w:rsidRPr="00FC3FD7" w14:paraId="6AF31A47" w14:textId="77777777" w:rsidTr="001E33CB">
        <w:trPr>
          <w:trHeight w:val="438"/>
        </w:trPr>
        <w:tc>
          <w:tcPr>
            <w:tcW w:w="3467" w:type="dxa"/>
            <w:tcBorders>
              <w:top w:val="nil"/>
              <w:left w:val="nil"/>
              <w:bottom w:val="nil"/>
              <w:right w:val="nil"/>
            </w:tcBorders>
          </w:tcPr>
          <w:p w14:paraId="21B2B8DA" w14:textId="77777777" w:rsidR="00C25AD9" w:rsidRPr="00FC3FD7" w:rsidRDefault="00C25AD9" w:rsidP="000E5357">
            <w:pPr>
              <w:wordWrap/>
              <w:snapToGrid w:val="0"/>
              <w:spacing w:line="360" w:lineRule="auto"/>
              <w:ind w:firstLineChars="142" w:firstLine="341"/>
              <w:rPr>
                <w:rFonts w:ascii="Book Antiqua" w:hAnsi="Book Antiqua" w:cs="Times New Roman"/>
                <w:sz w:val="24"/>
                <w:szCs w:val="24"/>
              </w:rPr>
            </w:pPr>
            <w:r w:rsidRPr="00FC3FD7">
              <w:rPr>
                <w:rFonts w:ascii="Book Antiqua" w:hAnsi="Book Antiqua" w:cs="Times New Roman"/>
                <w:sz w:val="24"/>
                <w:szCs w:val="24"/>
              </w:rPr>
              <w:t>Ileus</w:t>
            </w: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nil"/>
            </w:tcBorders>
          </w:tcPr>
          <w:p w14:paraId="606A595C" w14:textId="78D45182" w:rsidR="00C25AD9" w:rsidRPr="00FC3FD7" w:rsidRDefault="00E03AA8" w:rsidP="001E33CB">
            <w:pPr>
              <w:wordWrap/>
              <w:snapToGrid w:val="0"/>
              <w:spacing w:line="360" w:lineRule="auto"/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r w:rsidRPr="00FC3FD7">
              <w:rPr>
                <w:rFonts w:ascii="Book Antiqua" w:hAnsi="Book Antiqua" w:cs="Times New Roman"/>
                <w:sz w:val="24"/>
                <w:szCs w:val="24"/>
              </w:rPr>
              <w:t>5 (4.0</w:t>
            </w:r>
            <w:r w:rsidR="00C25AD9" w:rsidRPr="00FC3FD7">
              <w:rPr>
                <w:rFonts w:ascii="Book Antiqua" w:hAnsi="Book Antiqua" w:cs="Times New Roman"/>
                <w:sz w:val="24"/>
                <w:szCs w:val="24"/>
              </w:rPr>
              <w:t>)</w:t>
            </w:r>
          </w:p>
        </w:tc>
      </w:tr>
      <w:tr w:rsidR="001E33CB" w:rsidRPr="00FC3FD7" w14:paraId="5B6FA8F7" w14:textId="77777777" w:rsidTr="001E33CB">
        <w:trPr>
          <w:trHeight w:val="438"/>
        </w:trPr>
        <w:tc>
          <w:tcPr>
            <w:tcW w:w="3467" w:type="dxa"/>
            <w:tcBorders>
              <w:top w:val="nil"/>
              <w:left w:val="nil"/>
              <w:bottom w:val="nil"/>
              <w:right w:val="nil"/>
            </w:tcBorders>
          </w:tcPr>
          <w:p w14:paraId="0B43F94D" w14:textId="77777777" w:rsidR="00C25AD9" w:rsidRPr="00FC3FD7" w:rsidRDefault="00C25AD9" w:rsidP="000E5357">
            <w:pPr>
              <w:wordWrap/>
              <w:snapToGrid w:val="0"/>
              <w:spacing w:line="360" w:lineRule="auto"/>
              <w:ind w:firstLineChars="142" w:firstLine="341"/>
              <w:rPr>
                <w:rFonts w:ascii="Book Antiqua" w:hAnsi="Book Antiqua" w:cs="Times New Roman"/>
                <w:sz w:val="24"/>
                <w:szCs w:val="24"/>
              </w:rPr>
            </w:pPr>
            <w:r w:rsidRPr="00FC3FD7">
              <w:rPr>
                <w:rFonts w:ascii="Book Antiqua" w:hAnsi="Book Antiqua" w:cs="Times New Roman"/>
                <w:sz w:val="24"/>
                <w:szCs w:val="24"/>
              </w:rPr>
              <w:t>Pouch failure</w:t>
            </w: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nil"/>
            </w:tcBorders>
          </w:tcPr>
          <w:p w14:paraId="49BFBAD7" w14:textId="574D62E1" w:rsidR="00C25AD9" w:rsidRPr="00FC3FD7" w:rsidRDefault="00E03AA8" w:rsidP="001E33CB">
            <w:pPr>
              <w:wordWrap/>
              <w:snapToGrid w:val="0"/>
              <w:spacing w:line="360" w:lineRule="auto"/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r w:rsidRPr="00FC3FD7">
              <w:rPr>
                <w:rFonts w:ascii="Book Antiqua" w:hAnsi="Book Antiqua" w:cs="Times New Roman"/>
                <w:sz w:val="24"/>
                <w:szCs w:val="24"/>
              </w:rPr>
              <w:t>3 (2.4</w:t>
            </w:r>
            <w:r w:rsidR="00C25AD9" w:rsidRPr="00FC3FD7">
              <w:rPr>
                <w:rFonts w:ascii="Book Antiqua" w:hAnsi="Book Antiqua" w:cs="Times New Roman"/>
                <w:sz w:val="24"/>
                <w:szCs w:val="24"/>
              </w:rPr>
              <w:t>)</w:t>
            </w:r>
          </w:p>
        </w:tc>
      </w:tr>
      <w:tr w:rsidR="001E33CB" w:rsidRPr="00FC3FD7" w14:paraId="2CDF7CEA" w14:textId="77777777" w:rsidTr="001E33CB">
        <w:trPr>
          <w:trHeight w:val="438"/>
        </w:trPr>
        <w:tc>
          <w:tcPr>
            <w:tcW w:w="3467" w:type="dxa"/>
            <w:tcBorders>
              <w:top w:val="nil"/>
              <w:left w:val="nil"/>
              <w:right w:val="nil"/>
            </w:tcBorders>
          </w:tcPr>
          <w:p w14:paraId="65B1E3EB" w14:textId="77777777" w:rsidR="00C25AD9" w:rsidRPr="00FC3FD7" w:rsidRDefault="00C25AD9" w:rsidP="000E5357">
            <w:pPr>
              <w:wordWrap/>
              <w:snapToGrid w:val="0"/>
              <w:spacing w:line="360" w:lineRule="auto"/>
              <w:ind w:firstLineChars="142" w:firstLine="341"/>
              <w:rPr>
                <w:rFonts w:ascii="Book Antiqua" w:hAnsi="Book Antiqua" w:cs="Times New Roman"/>
                <w:sz w:val="24"/>
                <w:szCs w:val="24"/>
              </w:rPr>
            </w:pPr>
            <w:r w:rsidRPr="00FC3FD7">
              <w:rPr>
                <w:rFonts w:ascii="Book Antiqua" w:hAnsi="Book Antiqua" w:cs="Times New Roman"/>
                <w:sz w:val="24"/>
                <w:szCs w:val="24"/>
              </w:rPr>
              <w:t>Others</w:t>
            </w:r>
          </w:p>
        </w:tc>
        <w:tc>
          <w:tcPr>
            <w:tcW w:w="2028" w:type="dxa"/>
            <w:tcBorders>
              <w:top w:val="nil"/>
              <w:left w:val="nil"/>
              <w:right w:val="nil"/>
            </w:tcBorders>
          </w:tcPr>
          <w:p w14:paraId="7481A68E" w14:textId="320E2327" w:rsidR="00C25AD9" w:rsidRPr="00FC3FD7" w:rsidRDefault="00E03AA8" w:rsidP="001E33CB">
            <w:pPr>
              <w:wordWrap/>
              <w:snapToGrid w:val="0"/>
              <w:spacing w:line="360" w:lineRule="auto"/>
              <w:jc w:val="center"/>
              <w:rPr>
                <w:rFonts w:ascii="Book Antiqua" w:hAnsi="Book Antiqua" w:cs="Times New Roman"/>
                <w:sz w:val="24"/>
                <w:szCs w:val="24"/>
              </w:rPr>
            </w:pPr>
            <w:r w:rsidRPr="00FC3FD7">
              <w:rPr>
                <w:rFonts w:ascii="Book Antiqua" w:hAnsi="Book Antiqua" w:cs="Times New Roman"/>
                <w:sz w:val="24"/>
                <w:szCs w:val="24"/>
              </w:rPr>
              <w:t>5 (4.0</w:t>
            </w:r>
            <w:r w:rsidR="00C25AD9" w:rsidRPr="00FC3FD7">
              <w:rPr>
                <w:rFonts w:ascii="Book Antiqua" w:hAnsi="Book Antiqua" w:cs="Times New Roman"/>
                <w:sz w:val="24"/>
                <w:szCs w:val="24"/>
              </w:rPr>
              <w:t>)</w:t>
            </w:r>
          </w:p>
        </w:tc>
      </w:tr>
    </w:tbl>
    <w:p w14:paraId="2B64AFD4" w14:textId="22636867" w:rsidR="008143C7" w:rsidRPr="00FC3FD7" w:rsidRDefault="008143C7" w:rsidP="000E5357">
      <w:pPr>
        <w:wordWrap/>
        <w:snapToGrid w:val="0"/>
        <w:spacing w:after="0" w:line="360" w:lineRule="auto"/>
        <w:rPr>
          <w:rFonts w:ascii="Book Antiqua" w:hAnsi="Book Antiqua" w:cs="Times New Roman"/>
          <w:sz w:val="24"/>
          <w:szCs w:val="24"/>
        </w:rPr>
      </w:pPr>
    </w:p>
    <w:sectPr w:rsidR="008143C7" w:rsidRPr="00FC3FD7" w:rsidSect="00DC405F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EFDEE61" w14:textId="77777777" w:rsidR="003E2E49" w:rsidRDefault="003E2E49" w:rsidP="004F3319">
      <w:pPr>
        <w:spacing w:after="0" w:line="240" w:lineRule="auto"/>
      </w:pPr>
      <w:r>
        <w:separator/>
      </w:r>
    </w:p>
  </w:endnote>
  <w:endnote w:type="continuationSeparator" w:id="0">
    <w:p w14:paraId="02D39C93" w14:textId="77777777" w:rsidR="003E2E49" w:rsidRDefault="003E2E49" w:rsidP="004F33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等线">
    <w:altName w:val="宋体"/>
    <w:panose1 w:val="00000000000000000000"/>
    <w:charset w:val="86"/>
    <w:family w:val="roman"/>
    <w:notTrueType/>
    <w:pitch w:val="default"/>
  </w:font>
  <w:font w:name="TimesNewRomanPS-BoldItalicMT">
    <w:altName w:val="Arial Unicode MS"/>
    <w:panose1 w:val="00000000000000000000"/>
    <w:charset w:val="00"/>
    <w:family w:val="roman"/>
    <w:notTrueType/>
    <w:pitch w:val="default"/>
    <w:sig w:usb0="00000000" w:usb1="080E0000" w:usb2="00000010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E7BFEE" w14:textId="77777777" w:rsidR="000E5357" w:rsidRDefault="000E5357" w:rsidP="007E2DF3">
    <w:pPr>
      <w:pStyle w:val="a4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14:paraId="44169891" w14:textId="77777777" w:rsidR="000E5357" w:rsidRDefault="000E5357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32B81C" w14:textId="77777777" w:rsidR="000E5357" w:rsidRDefault="000E5357" w:rsidP="007E2DF3">
    <w:pPr>
      <w:pStyle w:val="a4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 w:rsidR="002E1708">
      <w:rPr>
        <w:rStyle w:val="ad"/>
        <w:noProof/>
      </w:rPr>
      <w:t>22</w:t>
    </w:r>
    <w:r>
      <w:rPr>
        <w:rStyle w:val="ad"/>
      </w:rPr>
      <w:fldChar w:fldCharType="end"/>
    </w:r>
  </w:p>
  <w:p w14:paraId="731816E1" w14:textId="329D32C0" w:rsidR="000E5357" w:rsidRPr="000E5357" w:rsidRDefault="000E5357" w:rsidP="000E5357">
    <w:pPr>
      <w:pStyle w:val="a4"/>
      <w:tabs>
        <w:tab w:val="clear" w:pos="4513"/>
        <w:tab w:val="clear" w:pos="9026"/>
        <w:tab w:val="left" w:pos="2317"/>
      </w:tabs>
      <w:rPr>
        <w:rFonts w:eastAsia="等线"/>
        <w:lang w:eastAsia="zh-C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0CAEE4" w14:textId="77777777" w:rsidR="003E2E49" w:rsidRDefault="003E2E49" w:rsidP="004F3319">
      <w:pPr>
        <w:spacing w:after="0" w:line="240" w:lineRule="auto"/>
      </w:pPr>
      <w:r>
        <w:separator/>
      </w:r>
    </w:p>
  </w:footnote>
  <w:footnote w:type="continuationSeparator" w:id="0">
    <w:p w14:paraId="20C4F4BD" w14:textId="77777777" w:rsidR="003E2E49" w:rsidRDefault="003E2E49" w:rsidP="004F33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56133F"/>
    <w:multiLevelType w:val="hybridMultilevel"/>
    <w:tmpl w:val="F2AC6AD0"/>
    <w:lvl w:ilvl="0" w:tplc="2392DD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9AEFA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3027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DCDF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3E5C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1410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97C03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04AA6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BE32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D4C1476"/>
    <w:multiLevelType w:val="hybridMultilevel"/>
    <w:tmpl w:val="54E67DCC"/>
    <w:lvl w:ilvl="0" w:tplc="5FA474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CCA8A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5BE57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BF469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9246C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D0C3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9DC34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D8C94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D4C4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World J Gastroenterol(1007-9327)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1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5zwd22p28a2dpeetf02552alwp0wrep9p9aw&quot;&gt;refs_WJG&lt;record-ids&gt;&lt;item&gt;1&lt;/item&gt;&lt;item&gt;2&lt;/item&gt;&lt;item&gt;3&lt;/item&gt;&lt;item&gt;4&lt;/item&gt;&lt;item&gt;5&lt;/item&gt;&lt;item&gt;6&lt;/item&gt;&lt;item&gt;7&lt;/item&gt;&lt;item&gt;8&lt;/item&gt;&lt;item&gt;9&lt;/item&gt;&lt;item&gt;10&lt;/item&gt;&lt;item&gt;11&lt;/item&gt;&lt;item&gt;12&lt;/item&gt;&lt;item&gt;13&lt;/item&gt;&lt;item&gt;14&lt;/item&gt;&lt;item&gt;15&lt;/item&gt;&lt;item&gt;16&lt;/item&gt;&lt;item&gt;17&lt;/item&gt;&lt;item&gt;18&lt;/item&gt;&lt;item&gt;19&lt;/item&gt;&lt;item&gt;20&lt;/item&gt;&lt;item&gt;21&lt;/item&gt;&lt;item&gt;22&lt;/item&gt;&lt;item&gt;23&lt;/item&gt;&lt;item&gt;24&lt;/item&gt;&lt;item&gt;25&lt;/item&gt;&lt;item&gt;26&lt;/item&gt;&lt;item&gt;27&lt;/item&gt;&lt;item&gt;28&lt;/item&gt;&lt;item&gt;29&lt;/item&gt;&lt;item&gt;30&lt;/item&gt;&lt;item&gt;31&lt;/item&gt;&lt;item&gt;32&lt;/item&gt;&lt;item&gt;33&lt;/item&gt;&lt;item&gt;34&lt;/item&gt;&lt;item&gt;35&lt;/item&gt;&lt;/record-ids&gt;&lt;/item&gt;&lt;/Libraries&gt;"/>
  </w:docVars>
  <w:rsids>
    <w:rsidRoot w:val="00F7588D"/>
    <w:rsid w:val="00000324"/>
    <w:rsid w:val="00001513"/>
    <w:rsid w:val="00001E92"/>
    <w:rsid w:val="000028C8"/>
    <w:rsid w:val="00003319"/>
    <w:rsid w:val="00004273"/>
    <w:rsid w:val="000055B1"/>
    <w:rsid w:val="00007C3D"/>
    <w:rsid w:val="00010E1B"/>
    <w:rsid w:val="000112F2"/>
    <w:rsid w:val="0001151E"/>
    <w:rsid w:val="00011A56"/>
    <w:rsid w:val="0001280E"/>
    <w:rsid w:val="00012CFB"/>
    <w:rsid w:val="00014886"/>
    <w:rsid w:val="0001517C"/>
    <w:rsid w:val="00020B7D"/>
    <w:rsid w:val="000217BB"/>
    <w:rsid w:val="000219D8"/>
    <w:rsid w:val="00021BF2"/>
    <w:rsid w:val="00022DD3"/>
    <w:rsid w:val="0002354B"/>
    <w:rsid w:val="0002414C"/>
    <w:rsid w:val="000244FE"/>
    <w:rsid w:val="00025539"/>
    <w:rsid w:val="000255DD"/>
    <w:rsid w:val="00025D15"/>
    <w:rsid w:val="000260A1"/>
    <w:rsid w:val="00030ABD"/>
    <w:rsid w:val="000322CC"/>
    <w:rsid w:val="0003272F"/>
    <w:rsid w:val="00036CB0"/>
    <w:rsid w:val="0004131F"/>
    <w:rsid w:val="000433CC"/>
    <w:rsid w:val="000434A1"/>
    <w:rsid w:val="000437E4"/>
    <w:rsid w:val="00046013"/>
    <w:rsid w:val="00046225"/>
    <w:rsid w:val="00046DB9"/>
    <w:rsid w:val="0004775B"/>
    <w:rsid w:val="000478AC"/>
    <w:rsid w:val="00051366"/>
    <w:rsid w:val="0005237C"/>
    <w:rsid w:val="000531ED"/>
    <w:rsid w:val="000535E1"/>
    <w:rsid w:val="00053954"/>
    <w:rsid w:val="00055C13"/>
    <w:rsid w:val="00055C88"/>
    <w:rsid w:val="00060A2C"/>
    <w:rsid w:val="000610FE"/>
    <w:rsid w:val="0006248A"/>
    <w:rsid w:val="00063EB5"/>
    <w:rsid w:val="00064072"/>
    <w:rsid w:val="0006497C"/>
    <w:rsid w:val="00067466"/>
    <w:rsid w:val="000724F5"/>
    <w:rsid w:val="0007260D"/>
    <w:rsid w:val="00073A92"/>
    <w:rsid w:val="0007673F"/>
    <w:rsid w:val="00076E3C"/>
    <w:rsid w:val="00077EB9"/>
    <w:rsid w:val="0008103E"/>
    <w:rsid w:val="00081559"/>
    <w:rsid w:val="00084525"/>
    <w:rsid w:val="00084EFC"/>
    <w:rsid w:val="000864B4"/>
    <w:rsid w:val="00087814"/>
    <w:rsid w:val="00091117"/>
    <w:rsid w:val="000918FA"/>
    <w:rsid w:val="00093425"/>
    <w:rsid w:val="00093BFE"/>
    <w:rsid w:val="000946AE"/>
    <w:rsid w:val="000953FC"/>
    <w:rsid w:val="0009616A"/>
    <w:rsid w:val="00097866"/>
    <w:rsid w:val="000A1D7F"/>
    <w:rsid w:val="000A1FA6"/>
    <w:rsid w:val="000A36DF"/>
    <w:rsid w:val="000A7F3C"/>
    <w:rsid w:val="000B0BC6"/>
    <w:rsid w:val="000B0DC3"/>
    <w:rsid w:val="000B1B43"/>
    <w:rsid w:val="000B2A80"/>
    <w:rsid w:val="000B432D"/>
    <w:rsid w:val="000B4FBF"/>
    <w:rsid w:val="000B5F97"/>
    <w:rsid w:val="000B66D1"/>
    <w:rsid w:val="000B68D3"/>
    <w:rsid w:val="000B7213"/>
    <w:rsid w:val="000B7992"/>
    <w:rsid w:val="000C0122"/>
    <w:rsid w:val="000C036C"/>
    <w:rsid w:val="000C0CB8"/>
    <w:rsid w:val="000C1733"/>
    <w:rsid w:val="000C19F5"/>
    <w:rsid w:val="000C2AD0"/>
    <w:rsid w:val="000C4243"/>
    <w:rsid w:val="000C5524"/>
    <w:rsid w:val="000C5659"/>
    <w:rsid w:val="000C654C"/>
    <w:rsid w:val="000D0673"/>
    <w:rsid w:val="000D25E1"/>
    <w:rsid w:val="000D29A0"/>
    <w:rsid w:val="000D3396"/>
    <w:rsid w:val="000D361E"/>
    <w:rsid w:val="000D3822"/>
    <w:rsid w:val="000D38C6"/>
    <w:rsid w:val="000D3A8C"/>
    <w:rsid w:val="000D3EC5"/>
    <w:rsid w:val="000D42B7"/>
    <w:rsid w:val="000D5A4A"/>
    <w:rsid w:val="000D64C0"/>
    <w:rsid w:val="000D6E06"/>
    <w:rsid w:val="000E13F7"/>
    <w:rsid w:val="000E18CE"/>
    <w:rsid w:val="000E1A35"/>
    <w:rsid w:val="000E332D"/>
    <w:rsid w:val="000E513A"/>
    <w:rsid w:val="000E5357"/>
    <w:rsid w:val="000E59C8"/>
    <w:rsid w:val="000E5CA8"/>
    <w:rsid w:val="000E7138"/>
    <w:rsid w:val="000F1A92"/>
    <w:rsid w:val="000F2745"/>
    <w:rsid w:val="000F3FAC"/>
    <w:rsid w:val="000F48AF"/>
    <w:rsid w:val="000F5696"/>
    <w:rsid w:val="000F6D3D"/>
    <w:rsid w:val="000F71C6"/>
    <w:rsid w:val="000F7A3C"/>
    <w:rsid w:val="00102272"/>
    <w:rsid w:val="0010240A"/>
    <w:rsid w:val="0010270E"/>
    <w:rsid w:val="00103527"/>
    <w:rsid w:val="00103B57"/>
    <w:rsid w:val="00103BDC"/>
    <w:rsid w:val="00104B6F"/>
    <w:rsid w:val="0010590F"/>
    <w:rsid w:val="00106284"/>
    <w:rsid w:val="00107F97"/>
    <w:rsid w:val="0011086A"/>
    <w:rsid w:val="00113530"/>
    <w:rsid w:val="001148FA"/>
    <w:rsid w:val="0011490E"/>
    <w:rsid w:val="001163B8"/>
    <w:rsid w:val="00116E82"/>
    <w:rsid w:val="00117230"/>
    <w:rsid w:val="00117BE6"/>
    <w:rsid w:val="001215AE"/>
    <w:rsid w:val="00121801"/>
    <w:rsid w:val="00121914"/>
    <w:rsid w:val="00121B32"/>
    <w:rsid w:val="001225BB"/>
    <w:rsid w:val="00122A75"/>
    <w:rsid w:val="0012314F"/>
    <w:rsid w:val="00123F3F"/>
    <w:rsid w:val="001248F6"/>
    <w:rsid w:val="0012628E"/>
    <w:rsid w:val="00126BEA"/>
    <w:rsid w:val="00127807"/>
    <w:rsid w:val="00127843"/>
    <w:rsid w:val="00131127"/>
    <w:rsid w:val="001315C7"/>
    <w:rsid w:val="00131847"/>
    <w:rsid w:val="00132439"/>
    <w:rsid w:val="0013478B"/>
    <w:rsid w:val="00136303"/>
    <w:rsid w:val="00136436"/>
    <w:rsid w:val="0014026A"/>
    <w:rsid w:val="0014044D"/>
    <w:rsid w:val="00140BE7"/>
    <w:rsid w:val="00141813"/>
    <w:rsid w:val="001419AA"/>
    <w:rsid w:val="00141E7B"/>
    <w:rsid w:val="00142A71"/>
    <w:rsid w:val="00144A3F"/>
    <w:rsid w:val="00145CC4"/>
    <w:rsid w:val="00145E95"/>
    <w:rsid w:val="0014633E"/>
    <w:rsid w:val="001507D8"/>
    <w:rsid w:val="001508FE"/>
    <w:rsid w:val="0015125B"/>
    <w:rsid w:val="00151C72"/>
    <w:rsid w:val="00151CFE"/>
    <w:rsid w:val="00152CD0"/>
    <w:rsid w:val="00152E5B"/>
    <w:rsid w:val="00153727"/>
    <w:rsid w:val="0015416C"/>
    <w:rsid w:val="001559F9"/>
    <w:rsid w:val="00156247"/>
    <w:rsid w:val="001568DB"/>
    <w:rsid w:val="001569F7"/>
    <w:rsid w:val="00156D3B"/>
    <w:rsid w:val="00156E65"/>
    <w:rsid w:val="00156FB1"/>
    <w:rsid w:val="00163236"/>
    <w:rsid w:val="00163DEE"/>
    <w:rsid w:val="00164680"/>
    <w:rsid w:val="00164DCC"/>
    <w:rsid w:val="001651F5"/>
    <w:rsid w:val="0016573E"/>
    <w:rsid w:val="00165E61"/>
    <w:rsid w:val="00166084"/>
    <w:rsid w:val="00166D09"/>
    <w:rsid w:val="00170AEF"/>
    <w:rsid w:val="0017255C"/>
    <w:rsid w:val="0017393C"/>
    <w:rsid w:val="00173C58"/>
    <w:rsid w:val="00173D37"/>
    <w:rsid w:val="001751AF"/>
    <w:rsid w:val="00176683"/>
    <w:rsid w:val="00176F40"/>
    <w:rsid w:val="00177284"/>
    <w:rsid w:val="00177927"/>
    <w:rsid w:val="00180276"/>
    <w:rsid w:val="001802B3"/>
    <w:rsid w:val="001829BF"/>
    <w:rsid w:val="00182FB5"/>
    <w:rsid w:val="0018331C"/>
    <w:rsid w:val="0018384B"/>
    <w:rsid w:val="001846A2"/>
    <w:rsid w:val="001869AC"/>
    <w:rsid w:val="00187EC0"/>
    <w:rsid w:val="0019021C"/>
    <w:rsid w:val="00190A88"/>
    <w:rsid w:val="00190B4C"/>
    <w:rsid w:val="0019108E"/>
    <w:rsid w:val="00194C62"/>
    <w:rsid w:val="00197227"/>
    <w:rsid w:val="00197A71"/>
    <w:rsid w:val="001A0513"/>
    <w:rsid w:val="001A0EB4"/>
    <w:rsid w:val="001A2281"/>
    <w:rsid w:val="001A3167"/>
    <w:rsid w:val="001A36E1"/>
    <w:rsid w:val="001A3B60"/>
    <w:rsid w:val="001A3D93"/>
    <w:rsid w:val="001A5586"/>
    <w:rsid w:val="001A6BB3"/>
    <w:rsid w:val="001A79A2"/>
    <w:rsid w:val="001B0A6A"/>
    <w:rsid w:val="001B1003"/>
    <w:rsid w:val="001B10A1"/>
    <w:rsid w:val="001B2072"/>
    <w:rsid w:val="001B35C3"/>
    <w:rsid w:val="001B6AE7"/>
    <w:rsid w:val="001B71FE"/>
    <w:rsid w:val="001C0893"/>
    <w:rsid w:val="001C0E21"/>
    <w:rsid w:val="001C11D2"/>
    <w:rsid w:val="001C1C68"/>
    <w:rsid w:val="001C2853"/>
    <w:rsid w:val="001C3C6A"/>
    <w:rsid w:val="001C446B"/>
    <w:rsid w:val="001C4928"/>
    <w:rsid w:val="001C508A"/>
    <w:rsid w:val="001C547D"/>
    <w:rsid w:val="001C5C5C"/>
    <w:rsid w:val="001D01A2"/>
    <w:rsid w:val="001D0FE7"/>
    <w:rsid w:val="001D1BDD"/>
    <w:rsid w:val="001D1CC9"/>
    <w:rsid w:val="001D3AD6"/>
    <w:rsid w:val="001D49CC"/>
    <w:rsid w:val="001D5B47"/>
    <w:rsid w:val="001D7D9E"/>
    <w:rsid w:val="001E33CB"/>
    <w:rsid w:val="001E3CF7"/>
    <w:rsid w:val="001E4D2F"/>
    <w:rsid w:val="001E5DF5"/>
    <w:rsid w:val="001E5E0B"/>
    <w:rsid w:val="001E5FAB"/>
    <w:rsid w:val="001F1565"/>
    <w:rsid w:val="001F1E4A"/>
    <w:rsid w:val="001F6D45"/>
    <w:rsid w:val="001F71B7"/>
    <w:rsid w:val="00201EFA"/>
    <w:rsid w:val="002021A9"/>
    <w:rsid w:val="00202801"/>
    <w:rsid w:val="0020337D"/>
    <w:rsid w:val="00205333"/>
    <w:rsid w:val="00206DBB"/>
    <w:rsid w:val="00206EF9"/>
    <w:rsid w:val="00207CCE"/>
    <w:rsid w:val="00210906"/>
    <w:rsid w:val="0021141E"/>
    <w:rsid w:val="00212D7B"/>
    <w:rsid w:val="0021548A"/>
    <w:rsid w:val="00216FCD"/>
    <w:rsid w:val="00217562"/>
    <w:rsid w:val="002223EC"/>
    <w:rsid w:val="002226E4"/>
    <w:rsid w:val="00222843"/>
    <w:rsid w:val="00222A8F"/>
    <w:rsid w:val="0022472E"/>
    <w:rsid w:val="00224AB2"/>
    <w:rsid w:val="00224F38"/>
    <w:rsid w:val="002266AD"/>
    <w:rsid w:val="0023021F"/>
    <w:rsid w:val="00230F13"/>
    <w:rsid w:val="00232A4A"/>
    <w:rsid w:val="002332DC"/>
    <w:rsid w:val="002336A2"/>
    <w:rsid w:val="00234969"/>
    <w:rsid w:val="002351C3"/>
    <w:rsid w:val="00236F16"/>
    <w:rsid w:val="002374BE"/>
    <w:rsid w:val="00237864"/>
    <w:rsid w:val="00240908"/>
    <w:rsid w:val="00243293"/>
    <w:rsid w:val="0024487A"/>
    <w:rsid w:val="002458C0"/>
    <w:rsid w:val="0025006A"/>
    <w:rsid w:val="002505F8"/>
    <w:rsid w:val="002506A4"/>
    <w:rsid w:val="00251208"/>
    <w:rsid w:val="002536AB"/>
    <w:rsid w:val="00254598"/>
    <w:rsid w:val="0025707A"/>
    <w:rsid w:val="00257336"/>
    <w:rsid w:val="00260944"/>
    <w:rsid w:val="00261173"/>
    <w:rsid w:val="00262AC4"/>
    <w:rsid w:val="00265686"/>
    <w:rsid w:val="0026666F"/>
    <w:rsid w:val="00267013"/>
    <w:rsid w:val="00270057"/>
    <w:rsid w:val="002709FB"/>
    <w:rsid w:val="0027231B"/>
    <w:rsid w:val="00273621"/>
    <w:rsid w:val="002737AC"/>
    <w:rsid w:val="00273865"/>
    <w:rsid w:val="002738E1"/>
    <w:rsid w:val="002766D4"/>
    <w:rsid w:val="00276929"/>
    <w:rsid w:val="00276A6B"/>
    <w:rsid w:val="00277ABF"/>
    <w:rsid w:val="00277C3D"/>
    <w:rsid w:val="00280E8C"/>
    <w:rsid w:val="002813E3"/>
    <w:rsid w:val="00282BE0"/>
    <w:rsid w:val="0028408C"/>
    <w:rsid w:val="00285BDA"/>
    <w:rsid w:val="002878A1"/>
    <w:rsid w:val="00290A1D"/>
    <w:rsid w:val="002916A7"/>
    <w:rsid w:val="00291ED8"/>
    <w:rsid w:val="00293365"/>
    <w:rsid w:val="002935DC"/>
    <w:rsid w:val="002A0E8C"/>
    <w:rsid w:val="002A19A8"/>
    <w:rsid w:val="002A3B4D"/>
    <w:rsid w:val="002A493C"/>
    <w:rsid w:val="002A649B"/>
    <w:rsid w:val="002A6886"/>
    <w:rsid w:val="002A764E"/>
    <w:rsid w:val="002A79AB"/>
    <w:rsid w:val="002B02C2"/>
    <w:rsid w:val="002B091F"/>
    <w:rsid w:val="002B0AF3"/>
    <w:rsid w:val="002B1C3B"/>
    <w:rsid w:val="002B2978"/>
    <w:rsid w:val="002B3722"/>
    <w:rsid w:val="002B4DDD"/>
    <w:rsid w:val="002B6908"/>
    <w:rsid w:val="002B79B6"/>
    <w:rsid w:val="002C1797"/>
    <w:rsid w:val="002C208F"/>
    <w:rsid w:val="002C2D1D"/>
    <w:rsid w:val="002C3944"/>
    <w:rsid w:val="002C4C2C"/>
    <w:rsid w:val="002C6A44"/>
    <w:rsid w:val="002C78EE"/>
    <w:rsid w:val="002C7BE9"/>
    <w:rsid w:val="002D0977"/>
    <w:rsid w:val="002D0DAB"/>
    <w:rsid w:val="002D4A23"/>
    <w:rsid w:val="002D7652"/>
    <w:rsid w:val="002E1183"/>
    <w:rsid w:val="002E1708"/>
    <w:rsid w:val="002E3073"/>
    <w:rsid w:val="002E30E5"/>
    <w:rsid w:val="002E37F8"/>
    <w:rsid w:val="002E5104"/>
    <w:rsid w:val="002E5330"/>
    <w:rsid w:val="002E6888"/>
    <w:rsid w:val="002E712C"/>
    <w:rsid w:val="002F0AD0"/>
    <w:rsid w:val="002F2A5F"/>
    <w:rsid w:val="002F31D8"/>
    <w:rsid w:val="002F41CE"/>
    <w:rsid w:val="002F69A2"/>
    <w:rsid w:val="002F6CF9"/>
    <w:rsid w:val="00301B3D"/>
    <w:rsid w:val="00302572"/>
    <w:rsid w:val="0030345A"/>
    <w:rsid w:val="00304044"/>
    <w:rsid w:val="00305020"/>
    <w:rsid w:val="00305060"/>
    <w:rsid w:val="003057CB"/>
    <w:rsid w:val="0031025C"/>
    <w:rsid w:val="00310934"/>
    <w:rsid w:val="00310D94"/>
    <w:rsid w:val="00312E63"/>
    <w:rsid w:val="00313E77"/>
    <w:rsid w:val="003161D8"/>
    <w:rsid w:val="003178C0"/>
    <w:rsid w:val="00317CD4"/>
    <w:rsid w:val="00317E3B"/>
    <w:rsid w:val="00320936"/>
    <w:rsid w:val="00321CF5"/>
    <w:rsid w:val="00321F37"/>
    <w:rsid w:val="00323C29"/>
    <w:rsid w:val="00324797"/>
    <w:rsid w:val="003249F3"/>
    <w:rsid w:val="00325532"/>
    <w:rsid w:val="003274F1"/>
    <w:rsid w:val="00330F5F"/>
    <w:rsid w:val="003320FD"/>
    <w:rsid w:val="00332122"/>
    <w:rsid w:val="0033216A"/>
    <w:rsid w:val="003328E8"/>
    <w:rsid w:val="0033309F"/>
    <w:rsid w:val="003333EE"/>
    <w:rsid w:val="00333F79"/>
    <w:rsid w:val="00335917"/>
    <w:rsid w:val="00335AEA"/>
    <w:rsid w:val="00336E3B"/>
    <w:rsid w:val="00337A35"/>
    <w:rsid w:val="00337D9F"/>
    <w:rsid w:val="003404E6"/>
    <w:rsid w:val="00343611"/>
    <w:rsid w:val="00343A50"/>
    <w:rsid w:val="00343FD2"/>
    <w:rsid w:val="00345819"/>
    <w:rsid w:val="00345B9F"/>
    <w:rsid w:val="0034617B"/>
    <w:rsid w:val="00350A38"/>
    <w:rsid w:val="00350E08"/>
    <w:rsid w:val="00350EA7"/>
    <w:rsid w:val="003516B8"/>
    <w:rsid w:val="00353F53"/>
    <w:rsid w:val="00354BE9"/>
    <w:rsid w:val="003555BA"/>
    <w:rsid w:val="00356062"/>
    <w:rsid w:val="00356A68"/>
    <w:rsid w:val="00356FA1"/>
    <w:rsid w:val="00360560"/>
    <w:rsid w:val="0036113B"/>
    <w:rsid w:val="00361437"/>
    <w:rsid w:val="00362DF8"/>
    <w:rsid w:val="00363712"/>
    <w:rsid w:val="0036578A"/>
    <w:rsid w:val="00370E41"/>
    <w:rsid w:val="003728EC"/>
    <w:rsid w:val="0037395A"/>
    <w:rsid w:val="00373DD6"/>
    <w:rsid w:val="00374599"/>
    <w:rsid w:val="00374B44"/>
    <w:rsid w:val="00375C80"/>
    <w:rsid w:val="00380509"/>
    <w:rsid w:val="00380AAD"/>
    <w:rsid w:val="00381296"/>
    <w:rsid w:val="00381E4C"/>
    <w:rsid w:val="00381F5C"/>
    <w:rsid w:val="0038218F"/>
    <w:rsid w:val="003849CC"/>
    <w:rsid w:val="003855F5"/>
    <w:rsid w:val="00387F3B"/>
    <w:rsid w:val="00390A5A"/>
    <w:rsid w:val="00391B74"/>
    <w:rsid w:val="00392DB1"/>
    <w:rsid w:val="00393663"/>
    <w:rsid w:val="003954AA"/>
    <w:rsid w:val="00397264"/>
    <w:rsid w:val="003A085E"/>
    <w:rsid w:val="003A1C99"/>
    <w:rsid w:val="003A2048"/>
    <w:rsid w:val="003A496A"/>
    <w:rsid w:val="003A7BC1"/>
    <w:rsid w:val="003B008E"/>
    <w:rsid w:val="003B2252"/>
    <w:rsid w:val="003B251D"/>
    <w:rsid w:val="003B3EE9"/>
    <w:rsid w:val="003B6B36"/>
    <w:rsid w:val="003B729E"/>
    <w:rsid w:val="003C13F4"/>
    <w:rsid w:val="003C16C1"/>
    <w:rsid w:val="003C4BD7"/>
    <w:rsid w:val="003C4F0A"/>
    <w:rsid w:val="003C5384"/>
    <w:rsid w:val="003C5762"/>
    <w:rsid w:val="003C5EE2"/>
    <w:rsid w:val="003D0217"/>
    <w:rsid w:val="003D034E"/>
    <w:rsid w:val="003D38F1"/>
    <w:rsid w:val="003D43FB"/>
    <w:rsid w:val="003D5099"/>
    <w:rsid w:val="003D5ECA"/>
    <w:rsid w:val="003D6FBB"/>
    <w:rsid w:val="003D7E73"/>
    <w:rsid w:val="003E0A95"/>
    <w:rsid w:val="003E2D99"/>
    <w:rsid w:val="003E2E49"/>
    <w:rsid w:val="003E371A"/>
    <w:rsid w:val="003E5F45"/>
    <w:rsid w:val="003E60DB"/>
    <w:rsid w:val="003E70D0"/>
    <w:rsid w:val="003E7BCC"/>
    <w:rsid w:val="003F0807"/>
    <w:rsid w:val="003F2C50"/>
    <w:rsid w:val="003F3274"/>
    <w:rsid w:val="003F3A1F"/>
    <w:rsid w:val="003F4713"/>
    <w:rsid w:val="003F5165"/>
    <w:rsid w:val="003F70CC"/>
    <w:rsid w:val="004027E2"/>
    <w:rsid w:val="00403D29"/>
    <w:rsid w:val="00404FD9"/>
    <w:rsid w:val="00405820"/>
    <w:rsid w:val="00406631"/>
    <w:rsid w:val="00406CAE"/>
    <w:rsid w:val="004103A0"/>
    <w:rsid w:val="0041068F"/>
    <w:rsid w:val="00411241"/>
    <w:rsid w:val="00411260"/>
    <w:rsid w:val="0041134C"/>
    <w:rsid w:val="00411F79"/>
    <w:rsid w:val="00413EB3"/>
    <w:rsid w:val="00414C54"/>
    <w:rsid w:val="00415212"/>
    <w:rsid w:val="0042022A"/>
    <w:rsid w:val="004204E9"/>
    <w:rsid w:val="004205EF"/>
    <w:rsid w:val="004219AA"/>
    <w:rsid w:val="00422774"/>
    <w:rsid w:val="00423A7F"/>
    <w:rsid w:val="00423AF9"/>
    <w:rsid w:val="00423D41"/>
    <w:rsid w:val="00425BDC"/>
    <w:rsid w:val="004266D1"/>
    <w:rsid w:val="00426FB7"/>
    <w:rsid w:val="004270C9"/>
    <w:rsid w:val="004270E5"/>
    <w:rsid w:val="00430AFD"/>
    <w:rsid w:val="00432C57"/>
    <w:rsid w:val="00435AB2"/>
    <w:rsid w:val="00436C7A"/>
    <w:rsid w:val="004377CE"/>
    <w:rsid w:val="004400A8"/>
    <w:rsid w:val="00440C39"/>
    <w:rsid w:val="00441F82"/>
    <w:rsid w:val="00442C76"/>
    <w:rsid w:val="004439C5"/>
    <w:rsid w:val="00443B63"/>
    <w:rsid w:val="00446995"/>
    <w:rsid w:val="00450279"/>
    <w:rsid w:val="0045391B"/>
    <w:rsid w:val="00455F78"/>
    <w:rsid w:val="00456451"/>
    <w:rsid w:val="00457317"/>
    <w:rsid w:val="00461158"/>
    <w:rsid w:val="0046152E"/>
    <w:rsid w:val="00461CE2"/>
    <w:rsid w:val="00461E73"/>
    <w:rsid w:val="004621DD"/>
    <w:rsid w:val="00462932"/>
    <w:rsid w:val="0046362F"/>
    <w:rsid w:val="00466A5C"/>
    <w:rsid w:val="00466A8C"/>
    <w:rsid w:val="00466CE9"/>
    <w:rsid w:val="00466ED5"/>
    <w:rsid w:val="0046753B"/>
    <w:rsid w:val="00467A79"/>
    <w:rsid w:val="004712A7"/>
    <w:rsid w:val="00472095"/>
    <w:rsid w:val="00472581"/>
    <w:rsid w:val="00474F01"/>
    <w:rsid w:val="0047590D"/>
    <w:rsid w:val="00475F18"/>
    <w:rsid w:val="004774A9"/>
    <w:rsid w:val="004775B8"/>
    <w:rsid w:val="00477D95"/>
    <w:rsid w:val="004825A4"/>
    <w:rsid w:val="00483B23"/>
    <w:rsid w:val="00484BEE"/>
    <w:rsid w:val="00484D00"/>
    <w:rsid w:val="00484E3B"/>
    <w:rsid w:val="0048504E"/>
    <w:rsid w:val="00485CB7"/>
    <w:rsid w:val="00490560"/>
    <w:rsid w:val="00490606"/>
    <w:rsid w:val="00490692"/>
    <w:rsid w:val="00490E78"/>
    <w:rsid w:val="004919BF"/>
    <w:rsid w:val="00492CF4"/>
    <w:rsid w:val="0049367B"/>
    <w:rsid w:val="00493A8A"/>
    <w:rsid w:val="004951AA"/>
    <w:rsid w:val="004970A4"/>
    <w:rsid w:val="00497C7E"/>
    <w:rsid w:val="004A15DA"/>
    <w:rsid w:val="004A18A2"/>
    <w:rsid w:val="004A2DCB"/>
    <w:rsid w:val="004A38F5"/>
    <w:rsid w:val="004A3FE8"/>
    <w:rsid w:val="004A4386"/>
    <w:rsid w:val="004A4776"/>
    <w:rsid w:val="004A61C0"/>
    <w:rsid w:val="004A7B07"/>
    <w:rsid w:val="004B087D"/>
    <w:rsid w:val="004B09FE"/>
    <w:rsid w:val="004B130F"/>
    <w:rsid w:val="004B4A59"/>
    <w:rsid w:val="004B4BDA"/>
    <w:rsid w:val="004B4E1F"/>
    <w:rsid w:val="004B5A7C"/>
    <w:rsid w:val="004B6465"/>
    <w:rsid w:val="004B6F25"/>
    <w:rsid w:val="004B7053"/>
    <w:rsid w:val="004B7520"/>
    <w:rsid w:val="004C021B"/>
    <w:rsid w:val="004C12BD"/>
    <w:rsid w:val="004C1559"/>
    <w:rsid w:val="004C1823"/>
    <w:rsid w:val="004C1FB8"/>
    <w:rsid w:val="004C39B4"/>
    <w:rsid w:val="004C3AC1"/>
    <w:rsid w:val="004C4C56"/>
    <w:rsid w:val="004C55F3"/>
    <w:rsid w:val="004C5F5E"/>
    <w:rsid w:val="004C66A2"/>
    <w:rsid w:val="004C69E2"/>
    <w:rsid w:val="004D2FAC"/>
    <w:rsid w:val="004D3A13"/>
    <w:rsid w:val="004D3ED9"/>
    <w:rsid w:val="004D7FCC"/>
    <w:rsid w:val="004D7FE6"/>
    <w:rsid w:val="004E0476"/>
    <w:rsid w:val="004E0498"/>
    <w:rsid w:val="004E0670"/>
    <w:rsid w:val="004E2CBD"/>
    <w:rsid w:val="004E3A06"/>
    <w:rsid w:val="004E3AA2"/>
    <w:rsid w:val="004E5403"/>
    <w:rsid w:val="004E6048"/>
    <w:rsid w:val="004E7902"/>
    <w:rsid w:val="004F0D35"/>
    <w:rsid w:val="004F3319"/>
    <w:rsid w:val="004F3C3F"/>
    <w:rsid w:val="004F44F7"/>
    <w:rsid w:val="004F4954"/>
    <w:rsid w:val="004F4C4B"/>
    <w:rsid w:val="004F5D6B"/>
    <w:rsid w:val="004F65E8"/>
    <w:rsid w:val="004F778B"/>
    <w:rsid w:val="004F7E53"/>
    <w:rsid w:val="00500879"/>
    <w:rsid w:val="005015E8"/>
    <w:rsid w:val="0050185B"/>
    <w:rsid w:val="00504DD8"/>
    <w:rsid w:val="005053AB"/>
    <w:rsid w:val="005058ED"/>
    <w:rsid w:val="00506971"/>
    <w:rsid w:val="00507009"/>
    <w:rsid w:val="00507C68"/>
    <w:rsid w:val="00511C22"/>
    <w:rsid w:val="0051255B"/>
    <w:rsid w:val="005141A7"/>
    <w:rsid w:val="00514C85"/>
    <w:rsid w:val="005167BC"/>
    <w:rsid w:val="00521B67"/>
    <w:rsid w:val="00522AC9"/>
    <w:rsid w:val="00523A0B"/>
    <w:rsid w:val="00523B0B"/>
    <w:rsid w:val="00523DF9"/>
    <w:rsid w:val="00524D98"/>
    <w:rsid w:val="005258BC"/>
    <w:rsid w:val="0052651E"/>
    <w:rsid w:val="005303F0"/>
    <w:rsid w:val="00532B28"/>
    <w:rsid w:val="00541DBF"/>
    <w:rsid w:val="00541F20"/>
    <w:rsid w:val="005440BE"/>
    <w:rsid w:val="00545341"/>
    <w:rsid w:val="005466EE"/>
    <w:rsid w:val="005469DC"/>
    <w:rsid w:val="0054722E"/>
    <w:rsid w:val="005478CD"/>
    <w:rsid w:val="00547A67"/>
    <w:rsid w:val="00547ECA"/>
    <w:rsid w:val="005517B6"/>
    <w:rsid w:val="00552F98"/>
    <w:rsid w:val="00553550"/>
    <w:rsid w:val="005575D7"/>
    <w:rsid w:val="00557F41"/>
    <w:rsid w:val="005603A3"/>
    <w:rsid w:val="00560466"/>
    <w:rsid w:val="0056100A"/>
    <w:rsid w:val="00561163"/>
    <w:rsid w:val="00561AC2"/>
    <w:rsid w:val="00562101"/>
    <w:rsid w:val="00563C27"/>
    <w:rsid w:val="00565DDC"/>
    <w:rsid w:val="005708F2"/>
    <w:rsid w:val="00570DB5"/>
    <w:rsid w:val="00570FB7"/>
    <w:rsid w:val="005729BC"/>
    <w:rsid w:val="00573427"/>
    <w:rsid w:val="00573655"/>
    <w:rsid w:val="0057404C"/>
    <w:rsid w:val="00575019"/>
    <w:rsid w:val="00575125"/>
    <w:rsid w:val="0057552A"/>
    <w:rsid w:val="00577E2F"/>
    <w:rsid w:val="0058068D"/>
    <w:rsid w:val="00581247"/>
    <w:rsid w:val="00583E4F"/>
    <w:rsid w:val="005840B4"/>
    <w:rsid w:val="00585447"/>
    <w:rsid w:val="0058556D"/>
    <w:rsid w:val="005867F8"/>
    <w:rsid w:val="00590B3D"/>
    <w:rsid w:val="00592958"/>
    <w:rsid w:val="00592DEE"/>
    <w:rsid w:val="00592FD3"/>
    <w:rsid w:val="00593490"/>
    <w:rsid w:val="005948CA"/>
    <w:rsid w:val="00595807"/>
    <w:rsid w:val="005A118A"/>
    <w:rsid w:val="005A2250"/>
    <w:rsid w:val="005A2A68"/>
    <w:rsid w:val="005A31CF"/>
    <w:rsid w:val="005A3BF8"/>
    <w:rsid w:val="005A3D3D"/>
    <w:rsid w:val="005A4A36"/>
    <w:rsid w:val="005A4D1E"/>
    <w:rsid w:val="005A5518"/>
    <w:rsid w:val="005A62B1"/>
    <w:rsid w:val="005A7744"/>
    <w:rsid w:val="005B1CC3"/>
    <w:rsid w:val="005B2632"/>
    <w:rsid w:val="005B2EFD"/>
    <w:rsid w:val="005B447A"/>
    <w:rsid w:val="005B49F4"/>
    <w:rsid w:val="005B552E"/>
    <w:rsid w:val="005B5D7A"/>
    <w:rsid w:val="005B6973"/>
    <w:rsid w:val="005B6D4D"/>
    <w:rsid w:val="005B75AD"/>
    <w:rsid w:val="005B7BD7"/>
    <w:rsid w:val="005C0A1C"/>
    <w:rsid w:val="005C0FCF"/>
    <w:rsid w:val="005C1DEB"/>
    <w:rsid w:val="005C2CA1"/>
    <w:rsid w:val="005C5BCD"/>
    <w:rsid w:val="005C63FF"/>
    <w:rsid w:val="005C76FB"/>
    <w:rsid w:val="005C7CE8"/>
    <w:rsid w:val="005D1DB2"/>
    <w:rsid w:val="005D2AD2"/>
    <w:rsid w:val="005D2F77"/>
    <w:rsid w:val="005D3025"/>
    <w:rsid w:val="005D40DD"/>
    <w:rsid w:val="005D44CA"/>
    <w:rsid w:val="005D567A"/>
    <w:rsid w:val="005D583D"/>
    <w:rsid w:val="005D5944"/>
    <w:rsid w:val="005D5DCF"/>
    <w:rsid w:val="005E01EE"/>
    <w:rsid w:val="005E156E"/>
    <w:rsid w:val="005E2F05"/>
    <w:rsid w:val="005E3214"/>
    <w:rsid w:val="005E3B96"/>
    <w:rsid w:val="005E4F2C"/>
    <w:rsid w:val="005E5A0F"/>
    <w:rsid w:val="005F057C"/>
    <w:rsid w:val="005F0DBA"/>
    <w:rsid w:val="005F1CB3"/>
    <w:rsid w:val="005F1DBB"/>
    <w:rsid w:val="005F2EFC"/>
    <w:rsid w:val="005F38B7"/>
    <w:rsid w:val="005F467F"/>
    <w:rsid w:val="005F74A0"/>
    <w:rsid w:val="005F75F9"/>
    <w:rsid w:val="006004F3"/>
    <w:rsid w:val="0060083E"/>
    <w:rsid w:val="00600E97"/>
    <w:rsid w:val="00601779"/>
    <w:rsid w:val="0060190A"/>
    <w:rsid w:val="00604149"/>
    <w:rsid w:val="006055AC"/>
    <w:rsid w:val="00605FF6"/>
    <w:rsid w:val="00606F8D"/>
    <w:rsid w:val="00607422"/>
    <w:rsid w:val="006076C2"/>
    <w:rsid w:val="00610111"/>
    <w:rsid w:val="00611AB8"/>
    <w:rsid w:val="006125AE"/>
    <w:rsid w:val="006127AB"/>
    <w:rsid w:val="00614101"/>
    <w:rsid w:val="00614F88"/>
    <w:rsid w:val="00615438"/>
    <w:rsid w:val="00616CB5"/>
    <w:rsid w:val="00621C94"/>
    <w:rsid w:val="00621ED5"/>
    <w:rsid w:val="006230B8"/>
    <w:rsid w:val="00624492"/>
    <w:rsid w:val="006273E6"/>
    <w:rsid w:val="00627503"/>
    <w:rsid w:val="00631134"/>
    <w:rsid w:val="006323D3"/>
    <w:rsid w:val="00633396"/>
    <w:rsid w:val="006333F6"/>
    <w:rsid w:val="00633490"/>
    <w:rsid w:val="006340AB"/>
    <w:rsid w:val="00635322"/>
    <w:rsid w:val="00635506"/>
    <w:rsid w:val="00636081"/>
    <w:rsid w:val="00636D25"/>
    <w:rsid w:val="00640534"/>
    <w:rsid w:val="006409F7"/>
    <w:rsid w:val="00644398"/>
    <w:rsid w:val="006445DD"/>
    <w:rsid w:val="00646E59"/>
    <w:rsid w:val="00647640"/>
    <w:rsid w:val="006476A3"/>
    <w:rsid w:val="006514C1"/>
    <w:rsid w:val="0065315B"/>
    <w:rsid w:val="00653730"/>
    <w:rsid w:val="00654B32"/>
    <w:rsid w:val="0065689B"/>
    <w:rsid w:val="006575C0"/>
    <w:rsid w:val="00660439"/>
    <w:rsid w:val="006618E6"/>
    <w:rsid w:val="0066245F"/>
    <w:rsid w:val="0066290E"/>
    <w:rsid w:val="00662A28"/>
    <w:rsid w:val="00663395"/>
    <w:rsid w:val="006676E1"/>
    <w:rsid w:val="00671541"/>
    <w:rsid w:val="0067232C"/>
    <w:rsid w:val="00672554"/>
    <w:rsid w:val="0067610A"/>
    <w:rsid w:val="00676CD0"/>
    <w:rsid w:val="00684AA4"/>
    <w:rsid w:val="0068534A"/>
    <w:rsid w:val="0068559F"/>
    <w:rsid w:val="00686A9F"/>
    <w:rsid w:val="00687559"/>
    <w:rsid w:val="00687BF2"/>
    <w:rsid w:val="00690D2D"/>
    <w:rsid w:val="00690EF3"/>
    <w:rsid w:val="00691743"/>
    <w:rsid w:val="006930A0"/>
    <w:rsid w:val="00697FDA"/>
    <w:rsid w:val="006A058B"/>
    <w:rsid w:val="006A10D9"/>
    <w:rsid w:val="006A18B7"/>
    <w:rsid w:val="006A3C60"/>
    <w:rsid w:val="006A5FC6"/>
    <w:rsid w:val="006A6D92"/>
    <w:rsid w:val="006A6E61"/>
    <w:rsid w:val="006A7195"/>
    <w:rsid w:val="006A770D"/>
    <w:rsid w:val="006B0DBB"/>
    <w:rsid w:val="006B11AA"/>
    <w:rsid w:val="006B13AD"/>
    <w:rsid w:val="006B1727"/>
    <w:rsid w:val="006B18D3"/>
    <w:rsid w:val="006B24BB"/>
    <w:rsid w:val="006B6545"/>
    <w:rsid w:val="006C1F0A"/>
    <w:rsid w:val="006C27AA"/>
    <w:rsid w:val="006C51E3"/>
    <w:rsid w:val="006C5B70"/>
    <w:rsid w:val="006C7804"/>
    <w:rsid w:val="006D00BF"/>
    <w:rsid w:val="006D0EF4"/>
    <w:rsid w:val="006D14B8"/>
    <w:rsid w:val="006D1F42"/>
    <w:rsid w:val="006D6918"/>
    <w:rsid w:val="006E06EF"/>
    <w:rsid w:val="006E1CC4"/>
    <w:rsid w:val="006E2482"/>
    <w:rsid w:val="006E26B5"/>
    <w:rsid w:val="006E3E53"/>
    <w:rsid w:val="006E6521"/>
    <w:rsid w:val="006E6638"/>
    <w:rsid w:val="006E6880"/>
    <w:rsid w:val="006E7EE6"/>
    <w:rsid w:val="006F02F5"/>
    <w:rsid w:val="006F12EC"/>
    <w:rsid w:val="006F1A19"/>
    <w:rsid w:val="006F1C8F"/>
    <w:rsid w:val="006F3400"/>
    <w:rsid w:val="006F48A0"/>
    <w:rsid w:val="006F6EED"/>
    <w:rsid w:val="006F718E"/>
    <w:rsid w:val="006F75CA"/>
    <w:rsid w:val="0070076C"/>
    <w:rsid w:val="00703149"/>
    <w:rsid w:val="00703B1F"/>
    <w:rsid w:val="00704192"/>
    <w:rsid w:val="00704FC7"/>
    <w:rsid w:val="00706165"/>
    <w:rsid w:val="007074DA"/>
    <w:rsid w:val="007103EF"/>
    <w:rsid w:val="00710AF8"/>
    <w:rsid w:val="0071130A"/>
    <w:rsid w:val="00711951"/>
    <w:rsid w:val="00711980"/>
    <w:rsid w:val="0071265C"/>
    <w:rsid w:val="00713520"/>
    <w:rsid w:val="00713F42"/>
    <w:rsid w:val="007144E3"/>
    <w:rsid w:val="00715E2A"/>
    <w:rsid w:val="00716E95"/>
    <w:rsid w:val="00717AB3"/>
    <w:rsid w:val="00720AB5"/>
    <w:rsid w:val="00721DC0"/>
    <w:rsid w:val="00722689"/>
    <w:rsid w:val="00723A10"/>
    <w:rsid w:val="00723BAB"/>
    <w:rsid w:val="00724216"/>
    <w:rsid w:val="00725400"/>
    <w:rsid w:val="00727BC0"/>
    <w:rsid w:val="0073072B"/>
    <w:rsid w:val="00731EBB"/>
    <w:rsid w:val="00735CA8"/>
    <w:rsid w:val="00737F77"/>
    <w:rsid w:val="00740006"/>
    <w:rsid w:val="00741276"/>
    <w:rsid w:val="00741579"/>
    <w:rsid w:val="00742558"/>
    <w:rsid w:val="0074271C"/>
    <w:rsid w:val="00742AAE"/>
    <w:rsid w:val="00743C80"/>
    <w:rsid w:val="00743F8F"/>
    <w:rsid w:val="007446A3"/>
    <w:rsid w:val="00744A9C"/>
    <w:rsid w:val="0074549F"/>
    <w:rsid w:val="00746D52"/>
    <w:rsid w:val="00747E88"/>
    <w:rsid w:val="00751E39"/>
    <w:rsid w:val="00752045"/>
    <w:rsid w:val="0075281D"/>
    <w:rsid w:val="00753420"/>
    <w:rsid w:val="007544CB"/>
    <w:rsid w:val="00760B16"/>
    <w:rsid w:val="00761DA9"/>
    <w:rsid w:val="00763739"/>
    <w:rsid w:val="00767271"/>
    <w:rsid w:val="007675B6"/>
    <w:rsid w:val="007731AA"/>
    <w:rsid w:val="00773F0E"/>
    <w:rsid w:val="0077593E"/>
    <w:rsid w:val="00776152"/>
    <w:rsid w:val="00777406"/>
    <w:rsid w:val="00777817"/>
    <w:rsid w:val="00781087"/>
    <w:rsid w:val="00781276"/>
    <w:rsid w:val="00783AE7"/>
    <w:rsid w:val="00786185"/>
    <w:rsid w:val="00791004"/>
    <w:rsid w:val="007916DF"/>
    <w:rsid w:val="00793245"/>
    <w:rsid w:val="00793A1F"/>
    <w:rsid w:val="00793A7C"/>
    <w:rsid w:val="00794F99"/>
    <w:rsid w:val="00795372"/>
    <w:rsid w:val="007959B4"/>
    <w:rsid w:val="007979C5"/>
    <w:rsid w:val="00797E94"/>
    <w:rsid w:val="007A119B"/>
    <w:rsid w:val="007A1CB8"/>
    <w:rsid w:val="007A39CD"/>
    <w:rsid w:val="007A3F29"/>
    <w:rsid w:val="007A3FA8"/>
    <w:rsid w:val="007A4CC8"/>
    <w:rsid w:val="007A6A41"/>
    <w:rsid w:val="007A6ABC"/>
    <w:rsid w:val="007A6BE1"/>
    <w:rsid w:val="007A7738"/>
    <w:rsid w:val="007B0090"/>
    <w:rsid w:val="007B1560"/>
    <w:rsid w:val="007B15A8"/>
    <w:rsid w:val="007B28E4"/>
    <w:rsid w:val="007B39C7"/>
    <w:rsid w:val="007B443E"/>
    <w:rsid w:val="007B500C"/>
    <w:rsid w:val="007B54B7"/>
    <w:rsid w:val="007B637C"/>
    <w:rsid w:val="007C0B1B"/>
    <w:rsid w:val="007C22A3"/>
    <w:rsid w:val="007C276F"/>
    <w:rsid w:val="007C518B"/>
    <w:rsid w:val="007C5C94"/>
    <w:rsid w:val="007C5DF2"/>
    <w:rsid w:val="007C7065"/>
    <w:rsid w:val="007C72DA"/>
    <w:rsid w:val="007C7A60"/>
    <w:rsid w:val="007C7AF6"/>
    <w:rsid w:val="007C7FFB"/>
    <w:rsid w:val="007D0440"/>
    <w:rsid w:val="007D0B9D"/>
    <w:rsid w:val="007D191F"/>
    <w:rsid w:val="007D2FBF"/>
    <w:rsid w:val="007D5E76"/>
    <w:rsid w:val="007D5FE7"/>
    <w:rsid w:val="007D66D6"/>
    <w:rsid w:val="007D7076"/>
    <w:rsid w:val="007D7BBC"/>
    <w:rsid w:val="007D7C32"/>
    <w:rsid w:val="007D7D4F"/>
    <w:rsid w:val="007E028F"/>
    <w:rsid w:val="007E0E53"/>
    <w:rsid w:val="007E0EA5"/>
    <w:rsid w:val="007E2431"/>
    <w:rsid w:val="007E2DF3"/>
    <w:rsid w:val="007E3DF8"/>
    <w:rsid w:val="007E4D4F"/>
    <w:rsid w:val="007E5152"/>
    <w:rsid w:val="007E75FA"/>
    <w:rsid w:val="007F0709"/>
    <w:rsid w:val="007F0A26"/>
    <w:rsid w:val="007F0F5C"/>
    <w:rsid w:val="007F3A51"/>
    <w:rsid w:val="007F53B0"/>
    <w:rsid w:val="007F5865"/>
    <w:rsid w:val="007F652A"/>
    <w:rsid w:val="007F6847"/>
    <w:rsid w:val="007F7D18"/>
    <w:rsid w:val="00800A3E"/>
    <w:rsid w:val="00800B1A"/>
    <w:rsid w:val="00801794"/>
    <w:rsid w:val="008026F3"/>
    <w:rsid w:val="0080331B"/>
    <w:rsid w:val="00803B38"/>
    <w:rsid w:val="00804606"/>
    <w:rsid w:val="0080467C"/>
    <w:rsid w:val="0080533A"/>
    <w:rsid w:val="008057D7"/>
    <w:rsid w:val="00807E67"/>
    <w:rsid w:val="00810ABA"/>
    <w:rsid w:val="00812BC5"/>
    <w:rsid w:val="00812FA1"/>
    <w:rsid w:val="0081430D"/>
    <w:rsid w:val="008143C7"/>
    <w:rsid w:val="008157A2"/>
    <w:rsid w:val="0081581F"/>
    <w:rsid w:val="008161EB"/>
    <w:rsid w:val="00816F09"/>
    <w:rsid w:val="0082021E"/>
    <w:rsid w:val="0082028B"/>
    <w:rsid w:val="00820965"/>
    <w:rsid w:val="00821D6E"/>
    <w:rsid w:val="00822F49"/>
    <w:rsid w:val="008239E0"/>
    <w:rsid w:val="008240E4"/>
    <w:rsid w:val="0082489D"/>
    <w:rsid w:val="00827917"/>
    <w:rsid w:val="00827AD7"/>
    <w:rsid w:val="008307CE"/>
    <w:rsid w:val="008337D8"/>
    <w:rsid w:val="00833DBA"/>
    <w:rsid w:val="00833F29"/>
    <w:rsid w:val="0083572C"/>
    <w:rsid w:val="0083581B"/>
    <w:rsid w:val="00840FA7"/>
    <w:rsid w:val="00842259"/>
    <w:rsid w:val="0084289A"/>
    <w:rsid w:val="00842B95"/>
    <w:rsid w:val="008430EA"/>
    <w:rsid w:val="00844EF5"/>
    <w:rsid w:val="00845F87"/>
    <w:rsid w:val="00846DC7"/>
    <w:rsid w:val="008507AA"/>
    <w:rsid w:val="00856173"/>
    <w:rsid w:val="008611FC"/>
    <w:rsid w:val="00862B96"/>
    <w:rsid w:val="0086465A"/>
    <w:rsid w:val="008652E3"/>
    <w:rsid w:val="00865E42"/>
    <w:rsid w:val="00867059"/>
    <w:rsid w:val="00867620"/>
    <w:rsid w:val="0086765B"/>
    <w:rsid w:val="00870215"/>
    <w:rsid w:val="00870397"/>
    <w:rsid w:val="008743AD"/>
    <w:rsid w:val="00880570"/>
    <w:rsid w:val="008805B3"/>
    <w:rsid w:val="00880655"/>
    <w:rsid w:val="00880D82"/>
    <w:rsid w:val="00881709"/>
    <w:rsid w:val="00882C00"/>
    <w:rsid w:val="00882D67"/>
    <w:rsid w:val="00883D45"/>
    <w:rsid w:val="00885987"/>
    <w:rsid w:val="00891F84"/>
    <w:rsid w:val="008928C4"/>
    <w:rsid w:val="008933CF"/>
    <w:rsid w:val="008942DE"/>
    <w:rsid w:val="008948FE"/>
    <w:rsid w:val="00895738"/>
    <w:rsid w:val="0089739F"/>
    <w:rsid w:val="008A22F3"/>
    <w:rsid w:val="008A4B36"/>
    <w:rsid w:val="008A5AFB"/>
    <w:rsid w:val="008A651A"/>
    <w:rsid w:val="008A79FB"/>
    <w:rsid w:val="008B1983"/>
    <w:rsid w:val="008B1DEB"/>
    <w:rsid w:val="008B2C99"/>
    <w:rsid w:val="008B3632"/>
    <w:rsid w:val="008B4C77"/>
    <w:rsid w:val="008B4C8D"/>
    <w:rsid w:val="008B6DA6"/>
    <w:rsid w:val="008B7260"/>
    <w:rsid w:val="008B7639"/>
    <w:rsid w:val="008C0086"/>
    <w:rsid w:val="008C0A69"/>
    <w:rsid w:val="008C0DC8"/>
    <w:rsid w:val="008C163E"/>
    <w:rsid w:val="008C351A"/>
    <w:rsid w:val="008C4734"/>
    <w:rsid w:val="008C5F67"/>
    <w:rsid w:val="008D232B"/>
    <w:rsid w:val="008D3EF1"/>
    <w:rsid w:val="008D6088"/>
    <w:rsid w:val="008E00FA"/>
    <w:rsid w:val="008E04FB"/>
    <w:rsid w:val="008E1870"/>
    <w:rsid w:val="008E2FCC"/>
    <w:rsid w:val="008E320D"/>
    <w:rsid w:val="008E3F10"/>
    <w:rsid w:val="008E48F0"/>
    <w:rsid w:val="008E6C7C"/>
    <w:rsid w:val="008F0645"/>
    <w:rsid w:val="008F0DE7"/>
    <w:rsid w:val="008F153A"/>
    <w:rsid w:val="008F19AE"/>
    <w:rsid w:val="008F2B15"/>
    <w:rsid w:val="008F359E"/>
    <w:rsid w:val="008F3903"/>
    <w:rsid w:val="008F60FB"/>
    <w:rsid w:val="008F7FC1"/>
    <w:rsid w:val="00900E0B"/>
    <w:rsid w:val="00900F62"/>
    <w:rsid w:val="00902D2C"/>
    <w:rsid w:val="00902D76"/>
    <w:rsid w:val="00904907"/>
    <w:rsid w:val="00905134"/>
    <w:rsid w:val="00905E1B"/>
    <w:rsid w:val="00905F00"/>
    <w:rsid w:val="0091166A"/>
    <w:rsid w:val="009139E7"/>
    <w:rsid w:val="0091436C"/>
    <w:rsid w:val="00914513"/>
    <w:rsid w:val="00915862"/>
    <w:rsid w:val="00915C0F"/>
    <w:rsid w:val="00917F64"/>
    <w:rsid w:val="009216DE"/>
    <w:rsid w:val="0092188B"/>
    <w:rsid w:val="00922511"/>
    <w:rsid w:val="00922FA9"/>
    <w:rsid w:val="00923EAA"/>
    <w:rsid w:val="00924026"/>
    <w:rsid w:val="0092489C"/>
    <w:rsid w:val="00924FA6"/>
    <w:rsid w:val="0093084D"/>
    <w:rsid w:val="00930FEF"/>
    <w:rsid w:val="009324E7"/>
    <w:rsid w:val="009325D0"/>
    <w:rsid w:val="00932B4C"/>
    <w:rsid w:val="00932F23"/>
    <w:rsid w:val="00933CD6"/>
    <w:rsid w:val="00934248"/>
    <w:rsid w:val="00935232"/>
    <w:rsid w:val="009362B5"/>
    <w:rsid w:val="0093648B"/>
    <w:rsid w:val="00936772"/>
    <w:rsid w:val="009367E6"/>
    <w:rsid w:val="00937B01"/>
    <w:rsid w:val="00937B0B"/>
    <w:rsid w:val="00937E13"/>
    <w:rsid w:val="009411C6"/>
    <w:rsid w:val="00941E80"/>
    <w:rsid w:val="00942572"/>
    <w:rsid w:val="009427B2"/>
    <w:rsid w:val="00942E88"/>
    <w:rsid w:val="00943E0B"/>
    <w:rsid w:val="009445A1"/>
    <w:rsid w:val="009447F2"/>
    <w:rsid w:val="00945566"/>
    <w:rsid w:val="0094767D"/>
    <w:rsid w:val="009479F5"/>
    <w:rsid w:val="00952674"/>
    <w:rsid w:val="00953381"/>
    <w:rsid w:val="00953A2D"/>
    <w:rsid w:val="009542E4"/>
    <w:rsid w:val="00954473"/>
    <w:rsid w:val="00954E2B"/>
    <w:rsid w:val="00955309"/>
    <w:rsid w:val="009561BE"/>
    <w:rsid w:val="00956AB4"/>
    <w:rsid w:val="00956AC9"/>
    <w:rsid w:val="00957165"/>
    <w:rsid w:val="00960209"/>
    <w:rsid w:val="00960A83"/>
    <w:rsid w:val="009627F5"/>
    <w:rsid w:val="00962A50"/>
    <w:rsid w:val="009632EB"/>
    <w:rsid w:val="009635EE"/>
    <w:rsid w:val="00964E96"/>
    <w:rsid w:val="009659DB"/>
    <w:rsid w:val="00965C01"/>
    <w:rsid w:val="00966050"/>
    <w:rsid w:val="009673FB"/>
    <w:rsid w:val="009676E3"/>
    <w:rsid w:val="009700B3"/>
    <w:rsid w:val="00971029"/>
    <w:rsid w:val="0097165C"/>
    <w:rsid w:val="00971930"/>
    <w:rsid w:val="00972D7A"/>
    <w:rsid w:val="00973480"/>
    <w:rsid w:val="00975FE8"/>
    <w:rsid w:val="0097608E"/>
    <w:rsid w:val="0098052A"/>
    <w:rsid w:val="00981110"/>
    <w:rsid w:val="00981E29"/>
    <w:rsid w:val="00982003"/>
    <w:rsid w:val="00983DCE"/>
    <w:rsid w:val="0098493D"/>
    <w:rsid w:val="009849B1"/>
    <w:rsid w:val="00986ADE"/>
    <w:rsid w:val="009873AC"/>
    <w:rsid w:val="0099081B"/>
    <w:rsid w:val="0099357A"/>
    <w:rsid w:val="00994EB7"/>
    <w:rsid w:val="00995D29"/>
    <w:rsid w:val="0099770F"/>
    <w:rsid w:val="009977A7"/>
    <w:rsid w:val="00997CB0"/>
    <w:rsid w:val="009A082F"/>
    <w:rsid w:val="009A0F74"/>
    <w:rsid w:val="009A11EF"/>
    <w:rsid w:val="009A22EB"/>
    <w:rsid w:val="009A2ED7"/>
    <w:rsid w:val="009A406B"/>
    <w:rsid w:val="009A5215"/>
    <w:rsid w:val="009A6076"/>
    <w:rsid w:val="009A7E9B"/>
    <w:rsid w:val="009B0A7F"/>
    <w:rsid w:val="009B0C22"/>
    <w:rsid w:val="009B1371"/>
    <w:rsid w:val="009B2B11"/>
    <w:rsid w:val="009B3025"/>
    <w:rsid w:val="009B3E78"/>
    <w:rsid w:val="009B4820"/>
    <w:rsid w:val="009B56FB"/>
    <w:rsid w:val="009B6C13"/>
    <w:rsid w:val="009C055C"/>
    <w:rsid w:val="009C0A89"/>
    <w:rsid w:val="009C2758"/>
    <w:rsid w:val="009C27B5"/>
    <w:rsid w:val="009C2E1E"/>
    <w:rsid w:val="009C3115"/>
    <w:rsid w:val="009C3789"/>
    <w:rsid w:val="009C3E89"/>
    <w:rsid w:val="009C4E89"/>
    <w:rsid w:val="009C55BC"/>
    <w:rsid w:val="009C609C"/>
    <w:rsid w:val="009C60FE"/>
    <w:rsid w:val="009C6290"/>
    <w:rsid w:val="009C6590"/>
    <w:rsid w:val="009D01D4"/>
    <w:rsid w:val="009D0B66"/>
    <w:rsid w:val="009D11CE"/>
    <w:rsid w:val="009D181D"/>
    <w:rsid w:val="009D25EC"/>
    <w:rsid w:val="009D3C7B"/>
    <w:rsid w:val="009D4234"/>
    <w:rsid w:val="009D54CE"/>
    <w:rsid w:val="009D61FF"/>
    <w:rsid w:val="009D6296"/>
    <w:rsid w:val="009E2008"/>
    <w:rsid w:val="009E3C9C"/>
    <w:rsid w:val="009E593F"/>
    <w:rsid w:val="009E6429"/>
    <w:rsid w:val="009E7A18"/>
    <w:rsid w:val="009E7E4C"/>
    <w:rsid w:val="009E7FBF"/>
    <w:rsid w:val="009F1062"/>
    <w:rsid w:val="009F141F"/>
    <w:rsid w:val="009F18C6"/>
    <w:rsid w:val="009F3C91"/>
    <w:rsid w:val="009F4544"/>
    <w:rsid w:val="009F4E2B"/>
    <w:rsid w:val="009F62B5"/>
    <w:rsid w:val="009F797A"/>
    <w:rsid w:val="00A00ACA"/>
    <w:rsid w:val="00A013E0"/>
    <w:rsid w:val="00A01DDE"/>
    <w:rsid w:val="00A02B36"/>
    <w:rsid w:val="00A02B53"/>
    <w:rsid w:val="00A030BD"/>
    <w:rsid w:val="00A032D2"/>
    <w:rsid w:val="00A03CFC"/>
    <w:rsid w:val="00A050AA"/>
    <w:rsid w:val="00A05A91"/>
    <w:rsid w:val="00A06D30"/>
    <w:rsid w:val="00A06F4D"/>
    <w:rsid w:val="00A10AC4"/>
    <w:rsid w:val="00A12633"/>
    <w:rsid w:val="00A13C67"/>
    <w:rsid w:val="00A140CE"/>
    <w:rsid w:val="00A15658"/>
    <w:rsid w:val="00A15BE3"/>
    <w:rsid w:val="00A20EC9"/>
    <w:rsid w:val="00A238A6"/>
    <w:rsid w:val="00A24769"/>
    <w:rsid w:val="00A260B5"/>
    <w:rsid w:val="00A3032D"/>
    <w:rsid w:val="00A307EA"/>
    <w:rsid w:val="00A318B1"/>
    <w:rsid w:val="00A31B66"/>
    <w:rsid w:val="00A321EA"/>
    <w:rsid w:val="00A3220D"/>
    <w:rsid w:val="00A32C65"/>
    <w:rsid w:val="00A32DE3"/>
    <w:rsid w:val="00A34592"/>
    <w:rsid w:val="00A40427"/>
    <w:rsid w:val="00A40E2D"/>
    <w:rsid w:val="00A42996"/>
    <w:rsid w:val="00A42C5E"/>
    <w:rsid w:val="00A433D0"/>
    <w:rsid w:val="00A44E30"/>
    <w:rsid w:val="00A454CF"/>
    <w:rsid w:val="00A4674E"/>
    <w:rsid w:val="00A4685E"/>
    <w:rsid w:val="00A47203"/>
    <w:rsid w:val="00A47AD6"/>
    <w:rsid w:val="00A5154A"/>
    <w:rsid w:val="00A5161D"/>
    <w:rsid w:val="00A529EC"/>
    <w:rsid w:val="00A54060"/>
    <w:rsid w:val="00A5549A"/>
    <w:rsid w:val="00A560A7"/>
    <w:rsid w:val="00A60781"/>
    <w:rsid w:val="00A61BFA"/>
    <w:rsid w:val="00A639BD"/>
    <w:rsid w:val="00A64BED"/>
    <w:rsid w:val="00A64ED9"/>
    <w:rsid w:val="00A66741"/>
    <w:rsid w:val="00A700AC"/>
    <w:rsid w:val="00A71980"/>
    <w:rsid w:val="00A71A1A"/>
    <w:rsid w:val="00A723D8"/>
    <w:rsid w:val="00A7347F"/>
    <w:rsid w:val="00A7489D"/>
    <w:rsid w:val="00A76A2F"/>
    <w:rsid w:val="00A80E59"/>
    <w:rsid w:val="00A825AC"/>
    <w:rsid w:val="00A82916"/>
    <w:rsid w:val="00A82F75"/>
    <w:rsid w:val="00A84567"/>
    <w:rsid w:val="00A85751"/>
    <w:rsid w:val="00A857BD"/>
    <w:rsid w:val="00A859E0"/>
    <w:rsid w:val="00A85D04"/>
    <w:rsid w:val="00A87991"/>
    <w:rsid w:val="00A90808"/>
    <w:rsid w:val="00A91073"/>
    <w:rsid w:val="00A917BC"/>
    <w:rsid w:val="00A91F81"/>
    <w:rsid w:val="00A93193"/>
    <w:rsid w:val="00A946C8"/>
    <w:rsid w:val="00A953D6"/>
    <w:rsid w:val="00A96F2F"/>
    <w:rsid w:val="00A97B0D"/>
    <w:rsid w:val="00A97C6D"/>
    <w:rsid w:val="00AA05C9"/>
    <w:rsid w:val="00AA30F8"/>
    <w:rsid w:val="00AA4510"/>
    <w:rsid w:val="00AA4E6C"/>
    <w:rsid w:val="00AA545D"/>
    <w:rsid w:val="00AA5766"/>
    <w:rsid w:val="00AA5DF8"/>
    <w:rsid w:val="00AB08AE"/>
    <w:rsid w:val="00AB397D"/>
    <w:rsid w:val="00AB61C7"/>
    <w:rsid w:val="00AB6661"/>
    <w:rsid w:val="00AC0159"/>
    <w:rsid w:val="00AC1B81"/>
    <w:rsid w:val="00AC2AC0"/>
    <w:rsid w:val="00AC2F28"/>
    <w:rsid w:val="00AC40CE"/>
    <w:rsid w:val="00AC413E"/>
    <w:rsid w:val="00AC4D5B"/>
    <w:rsid w:val="00AC5F96"/>
    <w:rsid w:val="00AC6438"/>
    <w:rsid w:val="00AC695D"/>
    <w:rsid w:val="00AC737D"/>
    <w:rsid w:val="00AC7FE7"/>
    <w:rsid w:val="00AD1C34"/>
    <w:rsid w:val="00AD55DD"/>
    <w:rsid w:val="00AD6C29"/>
    <w:rsid w:val="00AE28C5"/>
    <w:rsid w:val="00AE3F48"/>
    <w:rsid w:val="00AE4A31"/>
    <w:rsid w:val="00AE4E9E"/>
    <w:rsid w:val="00AE5623"/>
    <w:rsid w:val="00AE61E4"/>
    <w:rsid w:val="00AF0031"/>
    <w:rsid w:val="00AF2D65"/>
    <w:rsid w:val="00AF3262"/>
    <w:rsid w:val="00AF47B5"/>
    <w:rsid w:val="00AF6284"/>
    <w:rsid w:val="00AF6F15"/>
    <w:rsid w:val="00B00BF2"/>
    <w:rsid w:val="00B00FA0"/>
    <w:rsid w:val="00B02C80"/>
    <w:rsid w:val="00B04CD5"/>
    <w:rsid w:val="00B050F6"/>
    <w:rsid w:val="00B055A4"/>
    <w:rsid w:val="00B05E64"/>
    <w:rsid w:val="00B06562"/>
    <w:rsid w:val="00B1023F"/>
    <w:rsid w:val="00B11288"/>
    <w:rsid w:val="00B1282E"/>
    <w:rsid w:val="00B13BA7"/>
    <w:rsid w:val="00B13D45"/>
    <w:rsid w:val="00B13FB7"/>
    <w:rsid w:val="00B14190"/>
    <w:rsid w:val="00B146B2"/>
    <w:rsid w:val="00B14F5D"/>
    <w:rsid w:val="00B15E81"/>
    <w:rsid w:val="00B162E1"/>
    <w:rsid w:val="00B1651D"/>
    <w:rsid w:val="00B17BEB"/>
    <w:rsid w:val="00B20E20"/>
    <w:rsid w:val="00B26576"/>
    <w:rsid w:val="00B2698F"/>
    <w:rsid w:val="00B2706B"/>
    <w:rsid w:val="00B27291"/>
    <w:rsid w:val="00B2766B"/>
    <w:rsid w:val="00B30503"/>
    <w:rsid w:val="00B311AB"/>
    <w:rsid w:val="00B32172"/>
    <w:rsid w:val="00B32181"/>
    <w:rsid w:val="00B3229F"/>
    <w:rsid w:val="00B331FD"/>
    <w:rsid w:val="00B34A1D"/>
    <w:rsid w:val="00B35C10"/>
    <w:rsid w:val="00B36250"/>
    <w:rsid w:val="00B36EDA"/>
    <w:rsid w:val="00B3769E"/>
    <w:rsid w:val="00B410EE"/>
    <w:rsid w:val="00B415FA"/>
    <w:rsid w:val="00B41DC3"/>
    <w:rsid w:val="00B41FC6"/>
    <w:rsid w:val="00B420D5"/>
    <w:rsid w:val="00B4331B"/>
    <w:rsid w:val="00B440A5"/>
    <w:rsid w:val="00B4579F"/>
    <w:rsid w:val="00B4590B"/>
    <w:rsid w:val="00B4596A"/>
    <w:rsid w:val="00B45CC9"/>
    <w:rsid w:val="00B45F26"/>
    <w:rsid w:val="00B4634A"/>
    <w:rsid w:val="00B500F0"/>
    <w:rsid w:val="00B51C33"/>
    <w:rsid w:val="00B55182"/>
    <w:rsid w:val="00B55973"/>
    <w:rsid w:val="00B55F74"/>
    <w:rsid w:val="00B57A5D"/>
    <w:rsid w:val="00B62EEB"/>
    <w:rsid w:val="00B6306D"/>
    <w:rsid w:val="00B64A5A"/>
    <w:rsid w:val="00B64E2C"/>
    <w:rsid w:val="00B6674A"/>
    <w:rsid w:val="00B67275"/>
    <w:rsid w:val="00B7165A"/>
    <w:rsid w:val="00B71C28"/>
    <w:rsid w:val="00B73315"/>
    <w:rsid w:val="00B73338"/>
    <w:rsid w:val="00B73F3C"/>
    <w:rsid w:val="00B749AC"/>
    <w:rsid w:val="00B752CC"/>
    <w:rsid w:val="00B75B68"/>
    <w:rsid w:val="00B7750C"/>
    <w:rsid w:val="00B8031D"/>
    <w:rsid w:val="00B80C43"/>
    <w:rsid w:val="00B81D1A"/>
    <w:rsid w:val="00B81DC0"/>
    <w:rsid w:val="00B82FC6"/>
    <w:rsid w:val="00B8404E"/>
    <w:rsid w:val="00B85C55"/>
    <w:rsid w:val="00B87574"/>
    <w:rsid w:val="00B877F1"/>
    <w:rsid w:val="00B87DBC"/>
    <w:rsid w:val="00B87F79"/>
    <w:rsid w:val="00B91AD3"/>
    <w:rsid w:val="00B92C74"/>
    <w:rsid w:val="00B935AF"/>
    <w:rsid w:val="00B935F6"/>
    <w:rsid w:val="00B93DF3"/>
    <w:rsid w:val="00B948B4"/>
    <w:rsid w:val="00B94B21"/>
    <w:rsid w:val="00B95C8E"/>
    <w:rsid w:val="00B96252"/>
    <w:rsid w:val="00B96613"/>
    <w:rsid w:val="00B966D3"/>
    <w:rsid w:val="00B97BBD"/>
    <w:rsid w:val="00B97CFF"/>
    <w:rsid w:val="00BA12E5"/>
    <w:rsid w:val="00BA31FC"/>
    <w:rsid w:val="00BA378D"/>
    <w:rsid w:val="00BA3D87"/>
    <w:rsid w:val="00BA43CB"/>
    <w:rsid w:val="00BA5309"/>
    <w:rsid w:val="00BA6248"/>
    <w:rsid w:val="00BA71A9"/>
    <w:rsid w:val="00BA7675"/>
    <w:rsid w:val="00BA7F59"/>
    <w:rsid w:val="00BB1117"/>
    <w:rsid w:val="00BB383A"/>
    <w:rsid w:val="00BB3E37"/>
    <w:rsid w:val="00BB473A"/>
    <w:rsid w:val="00BB4AA9"/>
    <w:rsid w:val="00BB4ADF"/>
    <w:rsid w:val="00BB69F5"/>
    <w:rsid w:val="00BC07C1"/>
    <w:rsid w:val="00BC07D2"/>
    <w:rsid w:val="00BC0916"/>
    <w:rsid w:val="00BC0C2B"/>
    <w:rsid w:val="00BC0EA0"/>
    <w:rsid w:val="00BC1677"/>
    <w:rsid w:val="00BC2760"/>
    <w:rsid w:val="00BC2F9B"/>
    <w:rsid w:val="00BC3B3F"/>
    <w:rsid w:val="00BC74EC"/>
    <w:rsid w:val="00BD3048"/>
    <w:rsid w:val="00BD3C96"/>
    <w:rsid w:val="00BD59EF"/>
    <w:rsid w:val="00BD5DE6"/>
    <w:rsid w:val="00BD6170"/>
    <w:rsid w:val="00BD67F4"/>
    <w:rsid w:val="00BD7B3E"/>
    <w:rsid w:val="00BE206D"/>
    <w:rsid w:val="00BE3A68"/>
    <w:rsid w:val="00BE4E0D"/>
    <w:rsid w:val="00BE565D"/>
    <w:rsid w:val="00BE5C90"/>
    <w:rsid w:val="00BE654F"/>
    <w:rsid w:val="00BE753A"/>
    <w:rsid w:val="00BE7810"/>
    <w:rsid w:val="00BE7CBC"/>
    <w:rsid w:val="00BF02EE"/>
    <w:rsid w:val="00BF056B"/>
    <w:rsid w:val="00BF2BDC"/>
    <w:rsid w:val="00BF2D9B"/>
    <w:rsid w:val="00BF388E"/>
    <w:rsid w:val="00BF42C9"/>
    <w:rsid w:val="00BF4839"/>
    <w:rsid w:val="00BF5938"/>
    <w:rsid w:val="00BF6EFC"/>
    <w:rsid w:val="00BF7051"/>
    <w:rsid w:val="00C0033F"/>
    <w:rsid w:val="00C01F69"/>
    <w:rsid w:val="00C02168"/>
    <w:rsid w:val="00C02231"/>
    <w:rsid w:val="00C046F9"/>
    <w:rsid w:val="00C04CB4"/>
    <w:rsid w:val="00C05F94"/>
    <w:rsid w:val="00C05FF5"/>
    <w:rsid w:val="00C060B1"/>
    <w:rsid w:val="00C07C1D"/>
    <w:rsid w:val="00C10589"/>
    <w:rsid w:val="00C113F6"/>
    <w:rsid w:val="00C11BD2"/>
    <w:rsid w:val="00C12152"/>
    <w:rsid w:val="00C1306C"/>
    <w:rsid w:val="00C156F6"/>
    <w:rsid w:val="00C16714"/>
    <w:rsid w:val="00C204A5"/>
    <w:rsid w:val="00C208EE"/>
    <w:rsid w:val="00C20AF8"/>
    <w:rsid w:val="00C2114F"/>
    <w:rsid w:val="00C21C9F"/>
    <w:rsid w:val="00C221B6"/>
    <w:rsid w:val="00C23166"/>
    <w:rsid w:val="00C233D6"/>
    <w:rsid w:val="00C237CA"/>
    <w:rsid w:val="00C242F5"/>
    <w:rsid w:val="00C2457E"/>
    <w:rsid w:val="00C25AD9"/>
    <w:rsid w:val="00C264B4"/>
    <w:rsid w:val="00C26540"/>
    <w:rsid w:val="00C26D67"/>
    <w:rsid w:val="00C276CC"/>
    <w:rsid w:val="00C30656"/>
    <w:rsid w:val="00C32E37"/>
    <w:rsid w:val="00C33A1E"/>
    <w:rsid w:val="00C342E9"/>
    <w:rsid w:val="00C34C94"/>
    <w:rsid w:val="00C358B3"/>
    <w:rsid w:val="00C36CB9"/>
    <w:rsid w:val="00C36CF2"/>
    <w:rsid w:val="00C36EFC"/>
    <w:rsid w:val="00C401E7"/>
    <w:rsid w:val="00C403AD"/>
    <w:rsid w:val="00C40453"/>
    <w:rsid w:val="00C42288"/>
    <w:rsid w:val="00C44240"/>
    <w:rsid w:val="00C44B76"/>
    <w:rsid w:val="00C4509C"/>
    <w:rsid w:val="00C4523A"/>
    <w:rsid w:val="00C45F61"/>
    <w:rsid w:val="00C460E4"/>
    <w:rsid w:val="00C46F2E"/>
    <w:rsid w:val="00C474A0"/>
    <w:rsid w:val="00C474A4"/>
    <w:rsid w:val="00C4750F"/>
    <w:rsid w:val="00C47AEA"/>
    <w:rsid w:val="00C504E6"/>
    <w:rsid w:val="00C50C39"/>
    <w:rsid w:val="00C518DC"/>
    <w:rsid w:val="00C52B33"/>
    <w:rsid w:val="00C52D7F"/>
    <w:rsid w:val="00C57816"/>
    <w:rsid w:val="00C608D0"/>
    <w:rsid w:val="00C62443"/>
    <w:rsid w:val="00C63E81"/>
    <w:rsid w:val="00C64ED1"/>
    <w:rsid w:val="00C6718B"/>
    <w:rsid w:val="00C676D5"/>
    <w:rsid w:val="00C67E40"/>
    <w:rsid w:val="00C70305"/>
    <w:rsid w:val="00C705BD"/>
    <w:rsid w:val="00C706C2"/>
    <w:rsid w:val="00C70FA3"/>
    <w:rsid w:val="00C7146F"/>
    <w:rsid w:val="00C72CAF"/>
    <w:rsid w:val="00C74352"/>
    <w:rsid w:val="00C74C78"/>
    <w:rsid w:val="00C760F3"/>
    <w:rsid w:val="00C76D43"/>
    <w:rsid w:val="00C77103"/>
    <w:rsid w:val="00C808B1"/>
    <w:rsid w:val="00C813DD"/>
    <w:rsid w:val="00C8301A"/>
    <w:rsid w:val="00C83306"/>
    <w:rsid w:val="00C85148"/>
    <w:rsid w:val="00C851CC"/>
    <w:rsid w:val="00C86402"/>
    <w:rsid w:val="00C86484"/>
    <w:rsid w:val="00C873F1"/>
    <w:rsid w:val="00C87460"/>
    <w:rsid w:val="00C87708"/>
    <w:rsid w:val="00C87D65"/>
    <w:rsid w:val="00C909A9"/>
    <w:rsid w:val="00C909D4"/>
    <w:rsid w:val="00C90CFC"/>
    <w:rsid w:val="00C92811"/>
    <w:rsid w:val="00C92FC6"/>
    <w:rsid w:val="00C945A7"/>
    <w:rsid w:val="00C946C3"/>
    <w:rsid w:val="00C948D0"/>
    <w:rsid w:val="00C95F04"/>
    <w:rsid w:val="00C9773C"/>
    <w:rsid w:val="00C97D36"/>
    <w:rsid w:val="00CA5DB0"/>
    <w:rsid w:val="00CA5DFF"/>
    <w:rsid w:val="00CB004A"/>
    <w:rsid w:val="00CB0307"/>
    <w:rsid w:val="00CB072A"/>
    <w:rsid w:val="00CB0FD6"/>
    <w:rsid w:val="00CB23E7"/>
    <w:rsid w:val="00CB2B35"/>
    <w:rsid w:val="00CB2BAE"/>
    <w:rsid w:val="00CB2EB7"/>
    <w:rsid w:val="00CB3EF4"/>
    <w:rsid w:val="00CB4B72"/>
    <w:rsid w:val="00CB4D50"/>
    <w:rsid w:val="00CB538A"/>
    <w:rsid w:val="00CB5EBA"/>
    <w:rsid w:val="00CB5EFB"/>
    <w:rsid w:val="00CC2E97"/>
    <w:rsid w:val="00CC788B"/>
    <w:rsid w:val="00CC7A59"/>
    <w:rsid w:val="00CD0156"/>
    <w:rsid w:val="00CD172D"/>
    <w:rsid w:val="00CD5347"/>
    <w:rsid w:val="00CD6B28"/>
    <w:rsid w:val="00CD7E2C"/>
    <w:rsid w:val="00CE20C0"/>
    <w:rsid w:val="00CE23D3"/>
    <w:rsid w:val="00CE4FFB"/>
    <w:rsid w:val="00CE6638"/>
    <w:rsid w:val="00CE71A0"/>
    <w:rsid w:val="00CE7229"/>
    <w:rsid w:val="00CE730B"/>
    <w:rsid w:val="00CF2121"/>
    <w:rsid w:val="00CF39C6"/>
    <w:rsid w:val="00CF4D91"/>
    <w:rsid w:val="00CF5402"/>
    <w:rsid w:val="00CF5F33"/>
    <w:rsid w:val="00CF67B5"/>
    <w:rsid w:val="00CF6F40"/>
    <w:rsid w:val="00D008DC"/>
    <w:rsid w:val="00D0129F"/>
    <w:rsid w:val="00D02074"/>
    <w:rsid w:val="00D026D9"/>
    <w:rsid w:val="00D03E4E"/>
    <w:rsid w:val="00D0521F"/>
    <w:rsid w:val="00D062B5"/>
    <w:rsid w:val="00D0760C"/>
    <w:rsid w:val="00D10EFD"/>
    <w:rsid w:val="00D122F2"/>
    <w:rsid w:val="00D12682"/>
    <w:rsid w:val="00D1439F"/>
    <w:rsid w:val="00D14D64"/>
    <w:rsid w:val="00D1527A"/>
    <w:rsid w:val="00D15B2E"/>
    <w:rsid w:val="00D17820"/>
    <w:rsid w:val="00D218B9"/>
    <w:rsid w:val="00D21CDD"/>
    <w:rsid w:val="00D224CF"/>
    <w:rsid w:val="00D22E6C"/>
    <w:rsid w:val="00D23FAA"/>
    <w:rsid w:val="00D2561D"/>
    <w:rsid w:val="00D25635"/>
    <w:rsid w:val="00D25DA2"/>
    <w:rsid w:val="00D2605C"/>
    <w:rsid w:val="00D26A4E"/>
    <w:rsid w:val="00D27C20"/>
    <w:rsid w:val="00D30A17"/>
    <w:rsid w:val="00D3249C"/>
    <w:rsid w:val="00D33549"/>
    <w:rsid w:val="00D33AEA"/>
    <w:rsid w:val="00D349B5"/>
    <w:rsid w:val="00D3510D"/>
    <w:rsid w:val="00D36005"/>
    <w:rsid w:val="00D369BB"/>
    <w:rsid w:val="00D4094F"/>
    <w:rsid w:val="00D41232"/>
    <w:rsid w:val="00D42151"/>
    <w:rsid w:val="00D42C34"/>
    <w:rsid w:val="00D44287"/>
    <w:rsid w:val="00D44C4D"/>
    <w:rsid w:val="00D44E64"/>
    <w:rsid w:val="00D452F7"/>
    <w:rsid w:val="00D45D7B"/>
    <w:rsid w:val="00D47D4E"/>
    <w:rsid w:val="00D511CA"/>
    <w:rsid w:val="00D531C6"/>
    <w:rsid w:val="00D53229"/>
    <w:rsid w:val="00D54ECB"/>
    <w:rsid w:val="00D557F9"/>
    <w:rsid w:val="00D56607"/>
    <w:rsid w:val="00D5777C"/>
    <w:rsid w:val="00D577D0"/>
    <w:rsid w:val="00D617A6"/>
    <w:rsid w:val="00D624BF"/>
    <w:rsid w:val="00D63657"/>
    <w:rsid w:val="00D64906"/>
    <w:rsid w:val="00D649E8"/>
    <w:rsid w:val="00D64D32"/>
    <w:rsid w:val="00D66013"/>
    <w:rsid w:val="00D661D4"/>
    <w:rsid w:val="00D66811"/>
    <w:rsid w:val="00D66D2F"/>
    <w:rsid w:val="00D674C0"/>
    <w:rsid w:val="00D6782C"/>
    <w:rsid w:val="00D67FF4"/>
    <w:rsid w:val="00D70E05"/>
    <w:rsid w:val="00D70FC3"/>
    <w:rsid w:val="00D7151E"/>
    <w:rsid w:val="00D72998"/>
    <w:rsid w:val="00D72C02"/>
    <w:rsid w:val="00D73F65"/>
    <w:rsid w:val="00D750E6"/>
    <w:rsid w:val="00D75A88"/>
    <w:rsid w:val="00D75F05"/>
    <w:rsid w:val="00D76296"/>
    <w:rsid w:val="00D763F6"/>
    <w:rsid w:val="00D77543"/>
    <w:rsid w:val="00D77D70"/>
    <w:rsid w:val="00D8082B"/>
    <w:rsid w:val="00D80AEE"/>
    <w:rsid w:val="00D82641"/>
    <w:rsid w:val="00D827AE"/>
    <w:rsid w:val="00D830D7"/>
    <w:rsid w:val="00D846A7"/>
    <w:rsid w:val="00D853E2"/>
    <w:rsid w:val="00D85F52"/>
    <w:rsid w:val="00D87681"/>
    <w:rsid w:val="00D87824"/>
    <w:rsid w:val="00D90C7C"/>
    <w:rsid w:val="00D93953"/>
    <w:rsid w:val="00D93DA0"/>
    <w:rsid w:val="00D94E85"/>
    <w:rsid w:val="00D95395"/>
    <w:rsid w:val="00D95EF6"/>
    <w:rsid w:val="00D969C0"/>
    <w:rsid w:val="00DA0AE5"/>
    <w:rsid w:val="00DA14A4"/>
    <w:rsid w:val="00DA1785"/>
    <w:rsid w:val="00DA202F"/>
    <w:rsid w:val="00DA22F3"/>
    <w:rsid w:val="00DA6737"/>
    <w:rsid w:val="00DA7A96"/>
    <w:rsid w:val="00DB0249"/>
    <w:rsid w:val="00DB0830"/>
    <w:rsid w:val="00DB0850"/>
    <w:rsid w:val="00DB1500"/>
    <w:rsid w:val="00DB1B8A"/>
    <w:rsid w:val="00DB25B6"/>
    <w:rsid w:val="00DB3913"/>
    <w:rsid w:val="00DB4593"/>
    <w:rsid w:val="00DB5AF5"/>
    <w:rsid w:val="00DB67B7"/>
    <w:rsid w:val="00DB7BAA"/>
    <w:rsid w:val="00DC0C60"/>
    <w:rsid w:val="00DC22E0"/>
    <w:rsid w:val="00DC3537"/>
    <w:rsid w:val="00DC3A6B"/>
    <w:rsid w:val="00DC405F"/>
    <w:rsid w:val="00DC46A5"/>
    <w:rsid w:val="00DC4A15"/>
    <w:rsid w:val="00DC4FB5"/>
    <w:rsid w:val="00DC5EBF"/>
    <w:rsid w:val="00DC613E"/>
    <w:rsid w:val="00DC64D9"/>
    <w:rsid w:val="00DD2A18"/>
    <w:rsid w:val="00DD36FA"/>
    <w:rsid w:val="00DD48AD"/>
    <w:rsid w:val="00DD6961"/>
    <w:rsid w:val="00DD7643"/>
    <w:rsid w:val="00DE231D"/>
    <w:rsid w:val="00DE29D4"/>
    <w:rsid w:val="00DE64FC"/>
    <w:rsid w:val="00DE686E"/>
    <w:rsid w:val="00DE6B64"/>
    <w:rsid w:val="00DE6DF9"/>
    <w:rsid w:val="00DE75D9"/>
    <w:rsid w:val="00DE7B1D"/>
    <w:rsid w:val="00DF12B9"/>
    <w:rsid w:val="00DF1575"/>
    <w:rsid w:val="00DF310A"/>
    <w:rsid w:val="00DF4A5E"/>
    <w:rsid w:val="00DF7085"/>
    <w:rsid w:val="00DF7B59"/>
    <w:rsid w:val="00DF7FDC"/>
    <w:rsid w:val="00E0099D"/>
    <w:rsid w:val="00E0299A"/>
    <w:rsid w:val="00E03AA8"/>
    <w:rsid w:val="00E04016"/>
    <w:rsid w:val="00E05BBA"/>
    <w:rsid w:val="00E06054"/>
    <w:rsid w:val="00E101C1"/>
    <w:rsid w:val="00E12386"/>
    <w:rsid w:val="00E13A57"/>
    <w:rsid w:val="00E15372"/>
    <w:rsid w:val="00E16A33"/>
    <w:rsid w:val="00E16E28"/>
    <w:rsid w:val="00E24FA6"/>
    <w:rsid w:val="00E25A45"/>
    <w:rsid w:val="00E25A61"/>
    <w:rsid w:val="00E26520"/>
    <w:rsid w:val="00E30048"/>
    <w:rsid w:val="00E30155"/>
    <w:rsid w:val="00E321ED"/>
    <w:rsid w:val="00E32AD0"/>
    <w:rsid w:val="00E34A12"/>
    <w:rsid w:val="00E35659"/>
    <w:rsid w:val="00E365BC"/>
    <w:rsid w:val="00E3691F"/>
    <w:rsid w:val="00E3743E"/>
    <w:rsid w:val="00E378FB"/>
    <w:rsid w:val="00E37CAF"/>
    <w:rsid w:val="00E403BC"/>
    <w:rsid w:val="00E40FC5"/>
    <w:rsid w:val="00E44B18"/>
    <w:rsid w:val="00E46118"/>
    <w:rsid w:val="00E46FE0"/>
    <w:rsid w:val="00E478BB"/>
    <w:rsid w:val="00E50C37"/>
    <w:rsid w:val="00E51C8D"/>
    <w:rsid w:val="00E52EA9"/>
    <w:rsid w:val="00E5388B"/>
    <w:rsid w:val="00E540D4"/>
    <w:rsid w:val="00E5496F"/>
    <w:rsid w:val="00E54B4B"/>
    <w:rsid w:val="00E54C11"/>
    <w:rsid w:val="00E55E83"/>
    <w:rsid w:val="00E56B10"/>
    <w:rsid w:val="00E60512"/>
    <w:rsid w:val="00E60D62"/>
    <w:rsid w:val="00E6126B"/>
    <w:rsid w:val="00E61B22"/>
    <w:rsid w:val="00E64BFC"/>
    <w:rsid w:val="00E64DC5"/>
    <w:rsid w:val="00E64F13"/>
    <w:rsid w:val="00E65C21"/>
    <w:rsid w:val="00E67075"/>
    <w:rsid w:val="00E677CB"/>
    <w:rsid w:val="00E7044D"/>
    <w:rsid w:val="00E710E4"/>
    <w:rsid w:val="00E71E32"/>
    <w:rsid w:val="00E732ED"/>
    <w:rsid w:val="00E754BF"/>
    <w:rsid w:val="00E75756"/>
    <w:rsid w:val="00E7603F"/>
    <w:rsid w:val="00E77D0B"/>
    <w:rsid w:val="00E81962"/>
    <w:rsid w:val="00E82153"/>
    <w:rsid w:val="00E822AA"/>
    <w:rsid w:val="00E82A33"/>
    <w:rsid w:val="00E8337B"/>
    <w:rsid w:val="00E84EB8"/>
    <w:rsid w:val="00E86732"/>
    <w:rsid w:val="00E869A8"/>
    <w:rsid w:val="00E86ECE"/>
    <w:rsid w:val="00E90E97"/>
    <w:rsid w:val="00E932AD"/>
    <w:rsid w:val="00E938F5"/>
    <w:rsid w:val="00E941E1"/>
    <w:rsid w:val="00E949D8"/>
    <w:rsid w:val="00E94B51"/>
    <w:rsid w:val="00E950D4"/>
    <w:rsid w:val="00E96083"/>
    <w:rsid w:val="00E972CF"/>
    <w:rsid w:val="00E97780"/>
    <w:rsid w:val="00E97F5B"/>
    <w:rsid w:val="00EA0149"/>
    <w:rsid w:val="00EA2B36"/>
    <w:rsid w:val="00EA3740"/>
    <w:rsid w:val="00EA6277"/>
    <w:rsid w:val="00EA68FF"/>
    <w:rsid w:val="00EA6ACA"/>
    <w:rsid w:val="00EB0FD4"/>
    <w:rsid w:val="00EB27FE"/>
    <w:rsid w:val="00EB4D05"/>
    <w:rsid w:val="00EB4FD1"/>
    <w:rsid w:val="00EB50DB"/>
    <w:rsid w:val="00EB5401"/>
    <w:rsid w:val="00EC4841"/>
    <w:rsid w:val="00EC4FA1"/>
    <w:rsid w:val="00EC5371"/>
    <w:rsid w:val="00EC56F4"/>
    <w:rsid w:val="00EC6F6D"/>
    <w:rsid w:val="00ED0373"/>
    <w:rsid w:val="00ED1945"/>
    <w:rsid w:val="00ED2DE4"/>
    <w:rsid w:val="00ED42BE"/>
    <w:rsid w:val="00ED4412"/>
    <w:rsid w:val="00ED5B2F"/>
    <w:rsid w:val="00ED63DF"/>
    <w:rsid w:val="00ED71FD"/>
    <w:rsid w:val="00ED799A"/>
    <w:rsid w:val="00ED7D01"/>
    <w:rsid w:val="00EE00B5"/>
    <w:rsid w:val="00EE0E1F"/>
    <w:rsid w:val="00EE216C"/>
    <w:rsid w:val="00EE3459"/>
    <w:rsid w:val="00EE3A05"/>
    <w:rsid w:val="00EE552F"/>
    <w:rsid w:val="00EE5AE6"/>
    <w:rsid w:val="00EE5B3A"/>
    <w:rsid w:val="00EE60E3"/>
    <w:rsid w:val="00EE6CCB"/>
    <w:rsid w:val="00EE6FBC"/>
    <w:rsid w:val="00EE7E76"/>
    <w:rsid w:val="00EF0641"/>
    <w:rsid w:val="00EF1CAA"/>
    <w:rsid w:val="00EF2579"/>
    <w:rsid w:val="00EF3172"/>
    <w:rsid w:val="00EF6C4D"/>
    <w:rsid w:val="00EF77CD"/>
    <w:rsid w:val="00F00625"/>
    <w:rsid w:val="00F00BB5"/>
    <w:rsid w:val="00F00D17"/>
    <w:rsid w:val="00F03E32"/>
    <w:rsid w:val="00F05589"/>
    <w:rsid w:val="00F056EB"/>
    <w:rsid w:val="00F10B4B"/>
    <w:rsid w:val="00F10BE5"/>
    <w:rsid w:val="00F11763"/>
    <w:rsid w:val="00F1194B"/>
    <w:rsid w:val="00F20003"/>
    <w:rsid w:val="00F20E5A"/>
    <w:rsid w:val="00F22277"/>
    <w:rsid w:val="00F23270"/>
    <w:rsid w:val="00F2362D"/>
    <w:rsid w:val="00F24B88"/>
    <w:rsid w:val="00F252FB"/>
    <w:rsid w:val="00F25AD5"/>
    <w:rsid w:val="00F26A45"/>
    <w:rsid w:val="00F26DE3"/>
    <w:rsid w:val="00F26EB8"/>
    <w:rsid w:val="00F27E02"/>
    <w:rsid w:val="00F3059B"/>
    <w:rsid w:val="00F31CDB"/>
    <w:rsid w:val="00F32B04"/>
    <w:rsid w:val="00F33AF8"/>
    <w:rsid w:val="00F33CCF"/>
    <w:rsid w:val="00F3487F"/>
    <w:rsid w:val="00F351FA"/>
    <w:rsid w:val="00F37B92"/>
    <w:rsid w:val="00F40146"/>
    <w:rsid w:val="00F406F9"/>
    <w:rsid w:val="00F4211E"/>
    <w:rsid w:val="00F432F4"/>
    <w:rsid w:val="00F44814"/>
    <w:rsid w:val="00F45696"/>
    <w:rsid w:val="00F46508"/>
    <w:rsid w:val="00F46805"/>
    <w:rsid w:val="00F470AB"/>
    <w:rsid w:val="00F4723C"/>
    <w:rsid w:val="00F479EA"/>
    <w:rsid w:val="00F47C11"/>
    <w:rsid w:val="00F5096C"/>
    <w:rsid w:val="00F5299B"/>
    <w:rsid w:val="00F53B51"/>
    <w:rsid w:val="00F541F0"/>
    <w:rsid w:val="00F543D2"/>
    <w:rsid w:val="00F5658B"/>
    <w:rsid w:val="00F56A39"/>
    <w:rsid w:val="00F56E88"/>
    <w:rsid w:val="00F601B7"/>
    <w:rsid w:val="00F61BA7"/>
    <w:rsid w:val="00F61C02"/>
    <w:rsid w:val="00F61CEC"/>
    <w:rsid w:val="00F6220F"/>
    <w:rsid w:val="00F624A3"/>
    <w:rsid w:val="00F62F38"/>
    <w:rsid w:val="00F640C2"/>
    <w:rsid w:val="00F6559D"/>
    <w:rsid w:val="00F72159"/>
    <w:rsid w:val="00F7588D"/>
    <w:rsid w:val="00F75EDF"/>
    <w:rsid w:val="00F76764"/>
    <w:rsid w:val="00F768FF"/>
    <w:rsid w:val="00F77247"/>
    <w:rsid w:val="00F7789C"/>
    <w:rsid w:val="00F811B6"/>
    <w:rsid w:val="00F8139B"/>
    <w:rsid w:val="00F8187B"/>
    <w:rsid w:val="00F82339"/>
    <w:rsid w:val="00F82806"/>
    <w:rsid w:val="00F82877"/>
    <w:rsid w:val="00F82A78"/>
    <w:rsid w:val="00F82D6C"/>
    <w:rsid w:val="00F82FCE"/>
    <w:rsid w:val="00F8387B"/>
    <w:rsid w:val="00F8424B"/>
    <w:rsid w:val="00F84DD1"/>
    <w:rsid w:val="00F85642"/>
    <w:rsid w:val="00F85728"/>
    <w:rsid w:val="00F85F6C"/>
    <w:rsid w:val="00F90D13"/>
    <w:rsid w:val="00F911E1"/>
    <w:rsid w:val="00F9127D"/>
    <w:rsid w:val="00F92614"/>
    <w:rsid w:val="00F92BA8"/>
    <w:rsid w:val="00F92E07"/>
    <w:rsid w:val="00F93434"/>
    <w:rsid w:val="00F93D06"/>
    <w:rsid w:val="00F94174"/>
    <w:rsid w:val="00F956FF"/>
    <w:rsid w:val="00F96A84"/>
    <w:rsid w:val="00F97193"/>
    <w:rsid w:val="00F97A2D"/>
    <w:rsid w:val="00FA082C"/>
    <w:rsid w:val="00FA13BE"/>
    <w:rsid w:val="00FA154F"/>
    <w:rsid w:val="00FA26D3"/>
    <w:rsid w:val="00FA3B8A"/>
    <w:rsid w:val="00FA3F1D"/>
    <w:rsid w:val="00FA4907"/>
    <w:rsid w:val="00FA499E"/>
    <w:rsid w:val="00FB0E32"/>
    <w:rsid w:val="00FB1EE3"/>
    <w:rsid w:val="00FB5AF0"/>
    <w:rsid w:val="00FB71D5"/>
    <w:rsid w:val="00FC0FBA"/>
    <w:rsid w:val="00FC262E"/>
    <w:rsid w:val="00FC3158"/>
    <w:rsid w:val="00FC3FD7"/>
    <w:rsid w:val="00FC50E0"/>
    <w:rsid w:val="00FC540E"/>
    <w:rsid w:val="00FC62E1"/>
    <w:rsid w:val="00FC6BF1"/>
    <w:rsid w:val="00FC6C7E"/>
    <w:rsid w:val="00FC7A99"/>
    <w:rsid w:val="00FD0041"/>
    <w:rsid w:val="00FD1AE2"/>
    <w:rsid w:val="00FD1EAB"/>
    <w:rsid w:val="00FD2B7B"/>
    <w:rsid w:val="00FD32B9"/>
    <w:rsid w:val="00FD32D9"/>
    <w:rsid w:val="00FD3430"/>
    <w:rsid w:val="00FD43F7"/>
    <w:rsid w:val="00FD468B"/>
    <w:rsid w:val="00FD5E4E"/>
    <w:rsid w:val="00FD6101"/>
    <w:rsid w:val="00FE4B59"/>
    <w:rsid w:val="00FE530C"/>
    <w:rsid w:val="00FE595B"/>
    <w:rsid w:val="00FE78D6"/>
    <w:rsid w:val="00FF15DB"/>
    <w:rsid w:val="00FF1AF6"/>
    <w:rsid w:val="00FF2D73"/>
    <w:rsid w:val="00FF3531"/>
    <w:rsid w:val="00FF3CBE"/>
    <w:rsid w:val="00FF48E2"/>
    <w:rsid w:val="00FF4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9A822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F3319"/>
    <w:pPr>
      <w:tabs>
        <w:tab w:val="center" w:pos="4513"/>
        <w:tab w:val="right" w:pos="9026"/>
      </w:tabs>
      <w:snapToGrid w:val="0"/>
    </w:pPr>
  </w:style>
  <w:style w:type="character" w:customStyle="1" w:styleId="Char">
    <w:name w:val="页眉 Char"/>
    <w:basedOn w:val="a0"/>
    <w:link w:val="a3"/>
    <w:uiPriority w:val="99"/>
    <w:rsid w:val="004F3319"/>
  </w:style>
  <w:style w:type="paragraph" w:styleId="a4">
    <w:name w:val="footer"/>
    <w:basedOn w:val="a"/>
    <w:link w:val="Char0"/>
    <w:uiPriority w:val="99"/>
    <w:unhideWhenUsed/>
    <w:rsid w:val="004F3319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页脚 Char"/>
    <w:basedOn w:val="a0"/>
    <w:link w:val="a4"/>
    <w:uiPriority w:val="99"/>
    <w:rsid w:val="004F3319"/>
  </w:style>
  <w:style w:type="paragraph" w:styleId="a5">
    <w:name w:val="Balloon Text"/>
    <w:basedOn w:val="a"/>
    <w:link w:val="Char1"/>
    <w:uiPriority w:val="99"/>
    <w:semiHidden/>
    <w:unhideWhenUsed/>
    <w:rsid w:val="002813E3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813E3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3178C0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Gulim" w:eastAsia="Gulim" w:hAnsi="Gulim" w:cs="Gulim"/>
      <w:kern w:val="0"/>
      <w:sz w:val="24"/>
      <w:szCs w:val="24"/>
    </w:rPr>
  </w:style>
  <w:style w:type="paragraph" w:customStyle="1" w:styleId="EndNoteBibliographyTitle">
    <w:name w:val="EndNote Bibliography Title"/>
    <w:basedOn w:val="a"/>
    <w:link w:val="EndNoteBibliographyTitleChar"/>
    <w:rsid w:val="006127AB"/>
    <w:pPr>
      <w:spacing w:after="0"/>
      <w:jc w:val="center"/>
    </w:pPr>
    <w:rPr>
      <w:rFonts w:ascii="Times New Roman" w:eastAsia="Malgun Gothic" w:hAnsi="Times New Roman" w:cs="Times New Roman"/>
      <w:noProof/>
      <w:sz w:val="24"/>
    </w:rPr>
  </w:style>
  <w:style w:type="character" w:customStyle="1" w:styleId="EndNoteBibliographyTitleChar">
    <w:name w:val="EndNote Bibliography Title Char"/>
    <w:basedOn w:val="a0"/>
    <w:link w:val="EndNoteBibliographyTitle"/>
    <w:rsid w:val="006127AB"/>
    <w:rPr>
      <w:rFonts w:ascii="Times New Roman" w:eastAsia="Malgun Gothic" w:hAnsi="Times New Roman" w:cs="Times New Roman"/>
      <w:noProof/>
      <w:sz w:val="24"/>
    </w:rPr>
  </w:style>
  <w:style w:type="paragraph" w:customStyle="1" w:styleId="EndNoteBibliography">
    <w:name w:val="EndNote Bibliography"/>
    <w:basedOn w:val="a"/>
    <w:link w:val="EndNoteBibliographyChar"/>
    <w:rsid w:val="006127AB"/>
    <w:pPr>
      <w:spacing w:line="360" w:lineRule="auto"/>
    </w:pPr>
    <w:rPr>
      <w:rFonts w:ascii="Times New Roman" w:eastAsia="Malgun Gothic" w:hAnsi="Times New Roman" w:cs="Times New Roman"/>
      <w:noProof/>
      <w:sz w:val="24"/>
    </w:rPr>
  </w:style>
  <w:style w:type="character" w:customStyle="1" w:styleId="EndNoteBibliographyChar">
    <w:name w:val="EndNote Bibliography Char"/>
    <w:basedOn w:val="a0"/>
    <w:link w:val="EndNoteBibliography"/>
    <w:rsid w:val="006127AB"/>
    <w:rPr>
      <w:rFonts w:ascii="Times New Roman" w:eastAsia="Malgun Gothic" w:hAnsi="Times New Roman" w:cs="Times New Roman"/>
      <w:noProof/>
      <w:sz w:val="24"/>
    </w:rPr>
  </w:style>
  <w:style w:type="character" w:styleId="a7">
    <w:name w:val="Hyperlink"/>
    <w:basedOn w:val="a0"/>
    <w:uiPriority w:val="99"/>
    <w:unhideWhenUsed/>
    <w:rsid w:val="006127AB"/>
    <w:rPr>
      <w:color w:val="0563C1" w:themeColor="hyperlink"/>
      <w:u w:val="single"/>
    </w:rPr>
  </w:style>
  <w:style w:type="paragraph" w:styleId="a8">
    <w:name w:val="List Paragraph"/>
    <w:basedOn w:val="a"/>
    <w:uiPriority w:val="34"/>
    <w:qFormat/>
    <w:rsid w:val="00461CE2"/>
    <w:pPr>
      <w:widowControl/>
      <w:wordWrap/>
      <w:autoSpaceDE/>
      <w:autoSpaceDN/>
      <w:spacing w:after="0" w:line="240" w:lineRule="auto"/>
      <w:ind w:leftChars="400" w:left="800"/>
      <w:jc w:val="left"/>
    </w:pPr>
    <w:rPr>
      <w:rFonts w:ascii="Gulim" w:eastAsia="Gulim" w:hAnsi="Gulim" w:cs="Gulim"/>
      <w:kern w:val="0"/>
      <w:sz w:val="24"/>
      <w:szCs w:val="24"/>
    </w:rPr>
  </w:style>
  <w:style w:type="paragraph" w:styleId="a9">
    <w:name w:val="No Spacing"/>
    <w:uiPriority w:val="1"/>
    <w:qFormat/>
    <w:rsid w:val="00152E5B"/>
    <w:pPr>
      <w:widowControl w:val="0"/>
      <w:wordWrap w:val="0"/>
      <w:autoSpaceDE w:val="0"/>
      <w:autoSpaceDN w:val="0"/>
      <w:spacing w:after="0" w:line="240" w:lineRule="auto"/>
    </w:pPr>
  </w:style>
  <w:style w:type="character" w:styleId="aa">
    <w:name w:val="annotation reference"/>
    <w:basedOn w:val="a0"/>
    <w:uiPriority w:val="99"/>
    <w:semiHidden/>
    <w:unhideWhenUsed/>
    <w:rsid w:val="00DE6DF9"/>
    <w:rPr>
      <w:sz w:val="18"/>
      <w:szCs w:val="18"/>
    </w:rPr>
  </w:style>
  <w:style w:type="paragraph" w:styleId="ab">
    <w:name w:val="annotation text"/>
    <w:basedOn w:val="a"/>
    <w:link w:val="Char2"/>
    <w:uiPriority w:val="99"/>
    <w:unhideWhenUsed/>
    <w:rsid w:val="00DE6DF9"/>
    <w:pPr>
      <w:jc w:val="left"/>
    </w:pPr>
  </w:style>
  <w:style w:type="character" w:customStyle="1" w:styleId="Char2">
    <w:name w:val="批注文字 Char"/>
    <w:basedOn w:val="a0"/>
    <w:link w:val="ab"/>
    <w:uiPriority w:val="99"/>
    <w:rsid w:val="00DE6DF9"/>
  </w:style>
  <w:style w:type="paragraph" w:styleId="ac">
    <w:name w:val="annotation subject"/>
    <w:basedOn w:val="ab"/>
    <w:next w:val="ab"/>
    <w:link w:val="Char3"/>
    <w:uiPriority w:val="99"/>
    <w:semiHidden/>
    <w:unhideWhenUsed/>
    <w:rsid w:val="00DE6DF9"/>
    <w:rPr>
      <w:b/>
      <w:bCs/>
    </w:rPr>
  </w:style>
  <w:style w:type="character" w:customStyle="1" w:styleId="Char3">
    <w:name w:val="批注主题 Char"/>
    <w:basedOn w:val="Char2"/>
    <w:link w:val="ac"/>
    <w:uiPriority w:val="99"/>
    <w:semiHidden/>
    <w:rsid w:val="00DE6DF9"/>
    <w:rPr>
      <w:b/>
      <w:bCs/>
    </w:rPr>
  </w:style>
  <w:style w:type="character" w:styleId="ad">
    <w:name w:val="page number"/>
    <w:basedOn w:val="a0"/>
    <w:uiPriority w:val="99"/>
    <w:semiHidden/>
    <w:unhideWhenUsed/>
    <w:rsid w:val="00506971"/>
  </w:style>
  <w:style w:type="table" w:styleId="ae">
    <w:name w:val="Table Grid"/>
    <w:basedOn w:val="a1"/>
    <w:uiPriority w:val="59"/>
    <w:rsid w:val="00C25A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正文1"/>
    <w:uiPriority w:val="99"/>
    <w:rsid w:val="004E0670"/>
    <w:pPr>
      <w:spacing w:after="0" w:line="276" w:lineRule="auto"/>
      <w:jc w:val="left"/>
    </w:pPr>
    <w:rPr>
      <w:rFonts w:ascii="Arial" w:eastAsia="宋体" w:hAnsi="Arial" w:cs="Arial"/>
      <w:color w:val="000000"/>
      <w:kern w:val="0"/>
      <w:sz w:val="22"/>
      <w:szCs w:val="20"/>
      <w:lang w:val="pl-PL"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F3319"/>
    <w:pPr>
      <w:tabs>
        <w:tab w:val="center" w:pos="4513"/>
        <w:tab w:val="right" w:pos="9026"/>
      </w:tabs>
      <w:snapToGrid w:val="0"/>
    </w:pPr>
  </w:style>
  <w:style w:type="character" w:customStyle="1" w:styleId="Char">
    <w:name w:val="页眉 Char"/>
    <w:basedOn w:val="a0"/>
    <w:link w:val="a3"/>
    <w:uiPriority w:val="99"/>
    <w:rsid w:val="004F3319"/>
  </w:style>
  <w:style w:type="paragraph" w:styleId="a4">
    <w:name w:val="footer"/>
    <w:basedOn w:val="a"/>
    <w:link w:val="Char0"/>
    <w:uiPriority w:val="99"/>
    <w:unhideWhenUsed/>
    <w:rsid w:val="004F3319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页脚 Char"/>
    <w:basedOn w:val="a0"/>
    <w:link w:val="a4"/>
    <w:uiPriority w:val="99"/>
    <w:rsid w:val="004F3319"/>
  </w:style>
  <w:style w:type="paragraph" w:styleId="a5">
    <w:name w:val="Balloon Text"/>
    <w:basedOn w:val="a"/>
    <w:link w:val="Char1"/>
    <w:uiPriority w:val="99"/>
    <w:semiHidden/>
    <w:unhideWhenUsed/>
    <w:rsid w:val="002813E3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813E3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3178C0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Gulim" w:eastAsia="Gulim" w:hAnsi="Gulim" w:cs="Gulim"/>
      <w:kern w:val="0"/>
      <w:sz w:val="24"/>
      <w:szCs w:val="24"/>
    </w:rPr>
  </w:style>
  <w:style w:type="paragraph" w:customStyle="1" w:styleId="EndNoteBibliographyTitle">
    <w:name w:val="EndNote Bibliography Title"/>
    <w:basedOn w:val="a"/>
    <w:link w:val="EndNoteBibliographyTitleChar"/>
    <w:rsid w:val="006127AB"/>
    <w:pPr>
      <w:spacing w:after="0"/>
      <w:jc w:val="center"/>
    </w:pPr>
    <w:rPr>
      <w:rFonts w:ascii="Times New Roman" w:eastAsia="Malgun Gothic" w:hAnsi="Times New Roman" w:cs="Times New Roman"/>
      <w:noProof/>
      <w:sz w:val="24"/>
    </w:rPr>
  </w:style>
  <w:style w:type="character" w:customStyle="1" w:styleId="EndNoteBibliographyTitleChar">
    <w:name w:val="EndNote Bibliography Title Char"/>
    <w:basedOn w:val="a0"/>
    <w:link w:val="EndNoteBibliographyTitle"/>
    <w:rsid w:val="006127AB"/>
    <w:rPr>
      <w:rFonts w:ascii="Times New Roman" w:eastAsia="Malgun Gothic" w:hAnsi="Times New Roman" w:cs="Times New Roman"/>
      <w:noProof/>
      <w:sz w:val="24"/>
    </w:rPr>
  </w:style>
  <w:style w:type="paragraph" w:customStyle="1" w:styleId="EndNoteBibliography">
    <w:name w:val="EndNote Bibliography"/>
    <w:basedOn w:val="a"/>
    <w:link w:val="EndNoteBibliographyChar"/>
    <w:rsid w:val="006127AB"/>
    <w:pPr>
      <w:spacing w:line="360" w:lineRule="auto"/>
    </w:pPr>
    <w:rPr>
      <w:rFonts w:ascii="Times New Roman" w:eastAsia="Malgun Gothic" w:hAnsi="Times New Roman" w:cs="Times New Roman"/>
      <w:noProof/>
      <w:sz w:val="24"/>
    </w:rPr>
  </w:style>
  <w:style w:type="character" w:customStyle="1" w:styleId="EndNoteBibliographyChar">
    <w:name w:val="EndNote Bibliography Char"/>
    <w:basedOn w:val="a0"/>
    <w:link w:val="EndNoteBibliography"/>
    <w:rsid w:val="006127AB"/>
    <w:rPr>
      <w:rFonts w:ascii="Times New Roman" w:eastAsia="Malgun Gothic" w:hAnsi="Times New Roman" w:cs="Times New Roman"/>
      <w:noProof/>
      <w:sz w:val="24"/>
    </w:rPr>
  </w:style>
  <w:style w:type="character" w:styleId="a7">
    <w:name w:val="Hyperlink"/>
    <w:basedOn w:val="a0"/>
    <w:uiPriority w:val="99"/>
    <w:unhideWhenUsed/>
    <w:rsid w:val="006127AB"/>
    <w:rPr>
      <w:color w:val="0563C1" w:themeColor="hyperlink"/>
      <w:u w:val="single"/>
    </w:rPr>
  </w:style>
  <w:style w:type="paragraph" w:styleId="a8">
    <w:name w:val="List Paragraph"/>
    <w:basedOn w:val="a"/>
    <w:uiPriority w:val="34"/>
    <w:qFormat/>
    <w:rsid w:val="00461CE2"/>
    <w:pPr>
      <w:widowControl/>
      <w:wordWrap/>
      <w:autoSpaceDE/>
      <w:autoSpaceDN/>
      <w:spacing w:after="0" w:line="240" w:lineRule="auto"/>
      <w:ind w:leftChars="400" w:left="800"/>
      <w:jc w:val="left"/>
    </w:pPr>
    <w:rPr>
      <w:rFonts w:ascii="Gulim" w:eastAsia="Gulim" w:hAnsi="Gulim" w:cs="Gulim"/>
      <w:kern w:val="0"/>
      <w:sz w:val="24"/>
      <w:szCs w:val="24"/>
    </w:rPr>
  </w:style>
  <w:style w:type="paragraph" w:styleId="a9">
    <w:name w:val="No Spacing"/>
    <w:uiPriority w:val="1"/>
    <w:qFormat/>
    <w:rsid w:val="00152E5B"/>
    <w:pPr>
      <w:widowControl w:val="0"/>
      <w:wordWrap w:val="0"/>
      <w:autoSpaceDE w:val="0"/>
      <w:autoSpaceDN w:val="0"/>
      <w:spacing w:after="0" w:line="240" w:lineRule="auto"/>
    </w:pPr>
  </w:style>
  <w:style w:type="character" w:styleId="aa">
    <w:name w:val="annotation reference"/>
    <w:basedOn w:val="a0"/>
    <w:uiPriority w:val="99"/>
    <w:semiHidden/>
    <w:unhideWhenUsed/>
    <w:rsid w:val="00DE6DF9"/>
    <w:rPr>
      <w:sz w:val="18"/>
      <w:szCs w:val="18"/>
    </w:rPr>
  </w:style>
  <w:style w:type="paragraph" w:styleId="ab">
    <w:name w:val="annotation text"/>
    <w:basedOn w:val="a"/>
    <w:link w:val="Char2"/>
    <w:uiPriority w:val="99"/>
    <w:unhideWhenUsed/>
    <w:rsid w:val="00DE6DF9"/>
    <w:pPr>
      <w:jc w:val="left"/>
    </w:pPr>
  </w:style>
  <w:style w:type="character" w:customStyle="1" w:styleId="Char2">
    <w:name w:val="批注文字 Char"/>
    <w:basedOn w:val="a0"/>
    <w:link w:val="ab"/>
    <w:uiPriority w:val="99"/>
    <w:rsid w:val="00DE6DF9"/>
  </w:style>
  <w:style w:type="paragraph" w:styleId="ac">
    <w:name w:val="annotation subject"/>
    <w:basedOn w:val="ab"/>
    <w:next w:val="ab"/>
    <w:link w:val="Char3"/>
    <w:uiPriority w:val="99"/>
    <w:semiHidden/>
    <w:unhideWhenUsed/>
    <w:rsid w:val="00DE6DF9"/>
    <w:rPr>
      <w:b/>
      <w:bCs/>
    </w:rPr>
  </w:style>
  <w:style w:type="character" w:customStyle="1" w:styleId="Char3">
    <w:name w:val="批注主题 Char"/>
    <w:basedOn w:val="Char2"/>
    <w:link w:val="ac"/>
    <w:uiPriority w:val="99"/>
    <w:semiHidden/>
    <w:rsid w:val="00DE6DF9"/>
    <w:rPr>
      <w:b/>
      <w:bCs/>
    </w:rPr>
  </w:style>
  <w:style w:type="character" w:styleId="ad">
    <w:name w:val="page number"/>
    <w:basedOn w:val="a0"/>
    <w:uiPriority w:val="99"/>
    <w:semiHidden/>
    <w:unhideWhenUsed/>
    <w:rsid w:val="00506971"/>
  </w:style>
  <w:style w:type="table" w:styleId="ae">
    <w:name w:val="Table Grid"/>
    <w:basedOn w:val="a1"/>
    <w:uiPriority w:val="59"/>
    <w:rsid w:val="00C25A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正文1"/>
    <w:uiPriority w:val="99"/>
    <w:rsid w:val="004E0670"/>
    <w:pPr>
      <w:spacing w:after="0" w:line="276" w:lineRule="auto"/>
      <w:jc w:val="left"/>
    </w:pPr>
    <w:rPr>
      <w:rFonts w:ascii="Arial" w:eastAsia="宋体" w:hAnsi="Arial" w:cs="Arial"/>
      <w:color w:val="000000"/>
      <w:kern w:val="0"/>
      <w:sz w:val="22"/>
      <w:szCs w:val="20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471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75229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11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0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4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03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19975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12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9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9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2700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10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tif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tif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4.tiff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://creativecommons.org/licenses/by-nc/4.0/" TargetMode="External"/><Relationship Id="rId14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ADDE5C05-5049-49EC-988A-CC0E35112D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13763</Words>
  <Characters>78454</Characters>
  <Application>Microsoft Office Word</Application>
  <DocSecurity>0</DocSecurity>
  <Lines>653</Lines>
  <Paragraphs>184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92033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2017-07-22T01:49:00Z</dcterms:created>
  <dcterms:modified xsi:type="dcterms:W3CDTF">2017-07-24T01:09:00Z</dcterms:modified>
</cp:coreProperties>
</file>