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4F" w:rsidRPr="00E7374F" w:rsidRDefault="00E7374F" w:rsidP="00E7374F">
      <w:pPr>
        <w:spacing w:before="100" w:beforeAutospacing="1" w:after="100" w:afterAutospacing="1" w:line="360" w:lineRule="auto"/>
        <w:rPr>
          <w:rFonts w:ascii="Book Antiqua" w:eastAsia="Times New Roman" w:hAnsi="Book Antiqua" w:cs="Times New Roman"/>
          <w:b/>
          <w:sz w:val="24"/>
          <w:szCs w:val="24"/>
          <w:lang w:eastAsia="de-DE"/>
        </w:rPr>
      </w:pPr>
      <w:bookmarkStart w:id="0" w:name="_Hlk481445274"/>
      <w:r w:rsidRPr="00E7374F">
        <w:rPr>
          <w:rFonts w:ascii="Book Antiqua" w:eastAsia="Times New Roman" w:hAnsi="Book Antiqua" w:cs="Times New Roman"/>
          <w:b/>
          <w:color w:val="222222"/>
          <w:sz w:val="24"/>
          <w:szCs w:val="24"/>
          <w:lang w:eastAsia="de-DE"/>
        </w:rPr>
        <w:t>Grant application form</w:t>
      </w:r>
    </w:p>
    <w:p w:rsidR="00F62B43" w:rsidRPr="001B756C" w:rsidRDefault="00F62B43" w:rsidP="006F5C3E">
      <w:pPr>
        <w:spacing w:after="0" w:line="360" w:lineRule="auto"/>
        <w:jc w:val="both"/>
        <w:rPr>
          <w:rFonts w:ascii="Book Antiqua" w:hAnsi="Book Antiqua"/>
          <w:b/>
          <w:color w:val="222222"/>
          <w:sz w:val="24"/>
          <w:szCs w:val="24"/>
        </w:rPr>
      </w:pPr>
    </w:p>
    <w:p w:rsidR="006F5C3E" w:rsidRPr="001B756C" w:rsidRDefault="00095265" w:rsidP="006F5C3E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1B756C">
        <w:rPr>
          <w:rFonts w:ascii="Book Antiqua" w:hAnsi="Book Antiqua"/>
          <w:color w:val="000000" w:themeColor="text1"/>
          <w:sz w:val="24"/>
          <w:szCs w:val="24"/>
          <w:lang w:val="en-US"/>
        </w:rPr>
        <w:t>Man</w:t>
      </w:r>
      <w:r w:rsidR="00976B2E" w:rsidRPr="001B756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uscript submitted to the World Journal of Orthopedic: </w:t>
      </w:r>
    </w:p>
    <w:p w:rsidR="00976B2E" w:rsidRPr="001B756C" w:rsidRDefault="00976B2E" w:rsidP="006F5C3E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1B756C">
        <w:rPr>
          <w:rFonts w:ascii="Book Antiqua" w:hAnsi="Book Antiqua"/>
          <w:color w:val="000000" w:themeColor="text1"/>
          <w:sz w:val="24"/>
          <w:szCs w:val="24"/>
          <w:lang w:val="en-US"/>
        </w:rPr>
        <w:t>Restoration of the joint geometry and outcome</w:t>
      </w:r>
      <w:bookmarkEnd w:id="0"/>
      <w:r w:rsidRPr="001B756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after stemless TESS shoulder arthroplasty</w:t>
      </w:r>
    </w:p>
    <w:p w:rsidR="00095265" w:rsidRPr="001B756C" w:rsidRDefault="001406F1" w:rsidP="006F5C3E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1B756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Manuscript No.: </w:t>
      </w:r>
      <w:r w:rsidR="00095265" w:rsidRPr="001B756C">
        <w:rPr>
          <w:rFonts w:ascii="Book Antiqua" w:hAnsi="Book Antiqua"/>
          <w:color w:val="000000" w:themeColor="text1"/>
          <w:sz w:val="24"/>
          <w:szCs w:val="24"/>
          <w:lang w:val="en-US"/>
        </w:rPr>
        <w:t>34626</w:t>
      </w:r>
    </w:p>
    <w:p w:rsidR="00095265" w:rsidRPr="001B756C" w:rsidRDefault="00095265" w:rsidP="006F5C3E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:rsidR="006F5C3E" w:rsidRPr="001B756C" w:rsidRDefault="00976B2E" w:rsidP="006F5C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1B756C">
        <w:rPr>
          <w:rFonts w:ascii="Book Antiqua" w:hAnsi="Book Antiqua"/>
          <w:bCs/>
          <w:color w:val="000000" w:themeColor="text1"/>
          <w:sz w:val="24"/>
          <w:szCs w:val="24"/>
        </w:rPr>
        <w:t xml:space="preserve">Authors: </w:t>
      </w:r>
      <w:bookmarkStart w:id="1" w:name="_Hlk481445326"/>
    </w:p>
    <w:p w:rsidR="00976B2E" w:rsidRPr="001B756C" w:rsidRDefault="00976B2E" w:rsidP="006F5C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1B756C">
        <w:rPr>
          <w:rFonts w:ascii="Book Antiqua" w:hAnsi="Book Antiqua"/>
          <w:color w:val="000000" w:themeColor="text1"/>
          <w:sz w:val="24"/>
          <w:szCs w:val="24"/>
        </w:rPr>
        <w:t xml:space="preserve">Lars V von Engelhardt, </w:t>
      </w:r>
      <w:bookmarkStart w:id="2" w:name="_Hlk481445369"/>
      <w:bookmarkEnd w:id="1"/>
      <w:r w:rsidRPr="001B756C">
        <w:rPr>
          <w:rFonts w:ascii="Book Antiqua" w:hAnsi="Book Antiqua"/>
          <w:color w:val="000000" w:themeColor="text1"/>
          <w:sz w:val="24"/>
          <w:szCs w:val="24"/>
        </w:rPr>
        <w:t>Michael Manzke</w:t>
      </w:r>
      <w:bookmarkEnd w:id="2"/>
      <w:r w:rsidRPr="001B756C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bookmarkStart w:id="3" w:name="_Hlk481445429"/>
      <w:r w:rsidRPr="001B756C">
        <w:rPr>
          <w:rFonts w:ascii="Book Antiqua" w:hAnsi="Book Antiqua"/>
          <w:color w:val="000000" w:themeColor="text1"/>
          <w:sz w:val="24"/>
          <w:szCs w:val="24"/>
        </w:rPr>
        <w:t xml:space="preserve">Andreas Breil-Wirth, Timm J Filler, </w:t>
      </w:r>
      <w:bookmarkStart w:id="4" w:name="_Hlk481445492"/>
      <w:bookmarkEnd w:id="3"/>
      <w:r w:rsidRPr="001B756C">
        <w:rPr>
          <w:rFonts w:ascii="Book Antiqua" w:hAnsi="Book Antiqua"/>
          <w:color w:val="000000" w:themeColor="text1"/>
          <w:sz w:val="24"/>
          <w:szCs w:val="24"/>
        </w:rPr>
        <w:t>Joerg Jerosch</w:t>
      </w:r>
      <w:bookmarkEnd w:id="4"/>
    </w:p>
    <w:p w:rsidR="00976B2E" w:rsidRPr="006F5C3E" w:rsidRDefault="00976B2E" w:rsidP="006F5C3E">
      <w:pPr>
        <w:spacing w:after="0" w:line="360" w:lineRule="auto"/>
        <w:rPr>
          <w:rFonts w:ascii="Book Antiqua" w:hAnsi="Book Antiqua"/>
          <w:bCs/>
        </w:rPr>
      </w:pPr>
    </w:p>
    <w:p w:rsidR="00976B2E" w:rsidRDefault="00976B2E" w:rsidP="00E7374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F5C3E">
        <w:rPr>
          <w:rFonts w:ascii="Book Antiqua" w:hAnsi="Book Antiqua"/>
        </w:rPr>
        <w:t xml:space="preserve">The authors declare </w:t>
      </w:r>
      <w:r w:rsidR="00095265">
        <w:rPr>
          <w:rFonts w:ascii="Book Antiqua" w:hAnsi="Book Antiqua"/>
        </w:rPr>
        <w:t xml:space="preserve">that </w:t>
      </w:r>
      <w:r w:rsidR="00E7374F">
        <w:rPr>
          <w:rFonts w:ascii="Book Antiqua" w:hAnsi="Book Antiqua"/>
          <w:bCs/>
          <w:sz w:val="24"/>
          <w:szCs w:val="24"/>
        </w:rPr>
        <w:t>t</w:t>
      </w:r>
      <w:r w:rsidR="00E7374F" w:rsidRPr="00DA300E">
        <w:rPr>
          <w:rFonts w:ascii="Book Antiqua" w:hAnsi="Book Antiqua"/>
          <w:bCs/>
          <w:sz w:val="24"/>
          <w:szCs w:val="24"/>
        </w:rPr>
        <w:t>here were no grants or other financial supports and/or sponsorships</w:t>
      </w:r>
      <w:r w:rsidR="00E7374F">
        <w:rPr>
          <w:rFonts w:ascii="Book Antiqua" w:hAnsi="Book Antiqua"/>
          <w:bCs/>
          <w:sz w:val="24"/>
          <w:szCs w:val="24"/>
        </w:rPr>
        <w:t xml:space="preserve">. This study was performed </w:t>
      </w:r>
      <w:r w:rsidR="006C4883">
        <w:rPr>
          <w:rFonts w:ascii="Book Antiqua" w:hAnsi="Book Antiqua"/>
          <w:bCs/>
          <w:sz w:val="24"/>
          <w:szCs w:val="24"/>
        </w:rPr>
        <w:t xml:space="preserve">without </w:t>
      </w:r>
      <w:bookmarkStart w:id="5" w:name="_GoBack"/>
      <w:bookmarkEnd w:id="5"/>
      <w:r w:rsidR="00E7374F">
        <w:rPr>
          <w:rFonts w:ascii="Book Antiqua" w:hAnsi="Book Antiqua"/>
          <w:bCs/>
          <w:sz w:val="24"/>
          <w:szCs w:val="24"/>
        </w:rPr>
        <w:t>a</w:t>
      </w:r>
      <w:r w:rsidR="00E7374F" w:rsidRPr="00E7374F">
        <w:rPr>
          <w:rFonts w:ascii="Book Antiqua" w:hAnsi="Book Antiqua"/>
          <w:bCs/>
          <w:sz w:val="24"/>
          <w:szCs w:val="24"/>
        </w:rPr>
        <w:t>ny financial aid.</w:t>
      </w:r>
    </w:p>
    <w:p w:rsidR="00E7374F" w:rsidRDefault="00E7374F" w:rsidP="00E7374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1406F1" w:rsidRDefault="006C4883" w:rsidP="001406F1">
      <w:pPr>
        <w:pStyle w:val="Textkrper"/>
        <w:tabs>
          <w:tab w:val="left" w:pos="3360"/>
        </w:tabs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>
        <w:rPr>
          <w:rFonts w:ascii="Book Antiqua" w:hAnsi="Book Antiqua"/>
          <w:color w:val="000000"/>
          <w:sz w:val="22"/>
          <w:szCs w:val="22"/>
          <w:lang w:val="en-US"/>
        </w:rPr>
        <w:t>C</w:t>
      </w:r>
      <w:r w:rsidR="001406F1" w:rsidRPr="006F5C3E">
        <w:rPr>
          <w:rFonts w:ascii="Book Antiqua" w:hAnsi="Book Antiqua"/>
          <w:color w:val="000000"/>
          <w:sz w:val="22"/>
          <w:szCs w:val="22"/>
          <w:lang w:val="en-US"/>
        </w:rPr>
        <w:t>orresponding author: Lars Victor von Engelhardt</w:t>
      </w:r>
    </w:p>
    <w:p w:rsidR="006F5C3E" w:rsidRPr="006F5C3E" w:rsidRDefault="006F5C3E" w:rsidP="006F5C3E">
      <w:pPr>
        <w:pStyle w:val="Textkrper"/>
        <w:tabs>
          <w:tab w:val="left" w:pos="3360"/>
        </w:tabs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>
        <w:rPr>
          <w:rFonts w:ascii="Book Antiqua" w:hAnsi="Book Antiqua"/>
          <w:color w:val="000000"/>
          <w:sz w:val="22"/>
          <w:szCs w:val="22"/>
          <w:lang w:val="en-US"/>
        </w:rPr>
        <w:t xml:space="preserve">Neuss, </w:t>
      </w:r>
      <w:r w:rsidR="00095265">
        <w:rPr>
          <w:rFonts w:ascii="Book Antiqua" w:hAnsi="Book Antiqua"/>
          <w:color w:val="000000"/>
          <w:sz w:val="22"/>
          <w:szCs w:val="22"/>
          <w:lang w:val="en-US"/>
        </w:rPr>
        <w:t>July</w:t>
      </w:r>
      <w:r>
        <w:rPr>
          <w:rFonts w:ascii="Book Antiqua" w:hAnsi="Book Antiqua"/>
          <w:color w:val="000000"/>
          <w:sz w:val="22"/>
          <w:szCs w:val="22"/>
          <w:lang w:val="en-US"/>
        </w:rPr>
        <w:t xml:space="preserve"> 11 2017</w:t>
      </w:r>
    </w:p>
    <w:p w:rsidR="00095265" w:rsidRPr="006F5C3E" w:rsidRDefault="00095265" w:rsidP="006F5C3E">
      <w:pPr>
        <w:pStyle w:val="Textkrper"/>
        <w:tabs>
          <w:tab w:val="left" w:pos="3360"/>
        </w:tabs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</w:p>
    <w:p w:rsidR="006F5C3E" w:rsidRPr="006F5C3E" w:rsidRDefault="001B756C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>
        <w:rPr>
          <w:rFonts w:ascii="Book Antiqua" w:hAnsi="Book Antiqua"/>
          <w:noProof/>
          <w:color w:val="000000"/>
          <w:sz w:val="22"/>
          <w:szCs w:val="22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-149225</wp:posOffset>
                </wp:positionV>
                <wp:extent cx="1855830" cy="572010"/>
                <wp:effectExtent l="38100" t="38100" r="30480" b="3810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855830" cy="572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667F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" o:spid="_x0000_s1026" type="#_x0000_t75" style="position:absolute;margin-left:9.05pt;margin-top:-12.25pt;width:147.15pt;height:4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">
                <v:imagedata r:id="rId5" o:title=""/>
              </v:shape>
            </w:pict>
          </mc:Fallback>
        </mc:AlternateContent>
      </w:r>
    </w:p>
    <w:p w:rsidR="006F5C3E" w:rsidRPr="006F5C3E" w:rsidRDefault="006F5C3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</w:p>
    <w:p w:rsidR="006F5C3E" w:rsidRPr="006F5C3E" w:rsidRDefault="006F5C3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Lars Victor von Engelhardt, MD PhD</w:t>
      </w:r>
    </w:p>
    <w:p w:rsidR="006F5C3E" w:rsidRPr="006F5C3E" w:rsidRDefault="006F5C3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Docent at the Faculty of Health</w:t>
      </w:r>
    </w:p>
    <w:p w:rsidR="006F5C3E" w:rsidRPr="006F5C3E" w:rsidRDefault="006F5C3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University of Witten/Herdecke</w:t>
      </w:r>
    </w:p>
    <w:p w:rsidR="006F5C3E" w:rsidRPr="006F5C3E" w:rsidRDefault="00976B2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Alfred-Herrhausen-St</w:t>
      </w:r>
      <w:r w:rsidR="006F5C3E" w:rsidRPr="006F5C3E">
        <w:rPr>
          <w:rFonts w:ascii="Book Antiqua" w:hAnsi="Book Antiqua"/>
          <w:color w:val="000000"/>
          <w:sz w:val="22"/>
          <w:szCs w:val="22"/>
          <w:lang w:val="en-US"/>
        </w:rPr>
        <w:t>raße 50</w:t>
      </w:r>
    </w:p>
    <w:p w:rsidR="006F5C3E" w:rsidRPr="006F5C3E" w:rsidRDefault="006F5C3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58448 Witten</w:t>
      </w:r>
    </w:p>
    <w:p w:rsidR="00976B2E" w:rsidRPr="006F5C3E" w:rsidRDefault="00976B2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Germany</w:t>
      </w:r>
    </w:p>
    <w:p w:rsidR="006F5C3E" w:rsidRPr="006F5C3E" w:rsidRDefault="006F5C3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</w:p>
    <w:p w:rsidR="006F5C3E" w:rsidRPr="006F5C3E" w:rsidRDefault="006F5C3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 xml:space="preserve">Senior Consultant at the </w:t>
      </w:r>
      <w:r w:rsidR="00976B2E" w:rsidRPr="006F5C3E">
        <w:rPr>
          <w:rFonts w:ascii="Book Antiqua" w:hAnsi="Book Antiqua"/>
          <w:color w:val="000000"/>
          <w:sz w:val="22"/>
          <w:szCs w:val="22"/>
          <w:lang w:val="en-US"/>
        </w:rPr>
        <w:t>Department of Orthopedi</w:t>
      </w: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cs, Trauma and Sports Medicine</w:t>
      </w:r>
    </w:p>
    <w:p w:rsidR="006F5C3E" w:rsidRPr="006F5C3E" w:rsidRDefault="006F5C3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Johanna-Etienne-Krankenhaus</w:t>
      </w:r>
    </w:p>
    <w:p w:rsidR="006F5C3E" w:rsidRPr="006F5C3E" w:rsidRDefault="006F5C3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Am Hasenberg 46</w:t>
      </w:r>
    </w:p>
    <w:p w:rsidR="006F5C3E" w:rsidRPr="006F5C3E" w:rsidRDefault="006F5C3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41462 Neuss</w:t>
      </w:r>
    </w:p>
    <w:p w:rsidR="00976B2E" w:rsidRPr="006F5C3E" w:rsidRDefault="00976B2E" w:rsidP="006F5C3E">
      <w:pPr>
        <w:pStyle w:val="Textkrper"/>
        <w:spacing w:line="360" w:lineRule="auto"/>
        <w:jc w:val="both"/>
        <w:rPr>
          <w:rFonts w:ascii="Book Antiqua" w:hAnsi="Book Antiqua"/>
          <w:color w:val="000000"/>
          <w:sz w:val="22"/>
          <w:szCs w:val="22"/>
          <w:lang w:val="en-US"/>
        </w:rPr>
      </w:pPr>
      <w:r w:rsidRPr="006F5C3E">
        <w:rPr>
          <w:rFonts w:ascii="Book Antiqua" w:hAnsi="Book Antiqua"/>
          <w:color w:val="000000"/>
          <w:sz w:val="22"/>
          <w:szCs w:val="22"/>
          <w:lang w:val="en-US"/>
        </w:rPr>
        <w:t>Germany</w:t>
      </w:r>
    </w:p>
    <w:p w:rsidR="00976B2E" w:rsidRPr="006F5C3E" w:rsidRDefault="00976B2E" w:rsidP="006F5C3E">
      <w:pPr>
        <w:spacing w:after="0"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976B2E" w:rsidRPr="006F5C3E" w:rsidRDefault="00976B2E" w:rsidP="006F5C3E">
      <w:pPr>
        <w:spacing w:after="0" w:line="360" w:lineRule="auto"/>
        <w:jc w:val="both"/>
        <w:rPr>
          <w:rFonts w:ascii="Book Antiqua" w:hAnsi="Book Antiqua"/>
          <w:iCs/>
          <w:color w:val="000000"/>
          <w:lang w:val="en-US"/>
        </w:rPr>
      </w:pPr>
      <w:r w:rsidRPr="006F5C3E">
        <w:rPr>
          <w:rFonts w:ascii="Book Antiqua" w:hAnsi="Book Antiqua"/>
          <w:color w:val="000000"/>
          <w:lang w:val="en-US"/>
        </w:rPr>
        <w:lastRenderedPageBreak/>
        <w:t xml:space="preserve">Email address: </w:t>
      </w:r>
      <w:hyperlink r:id="rId6" w:history="1">
        <w:r w:rsidRPr="006F5C3E">
          <w:rPr>
            <w:rStyle w:val="Hyperlink"/>
            <w:rFonts w:ascii="Book Antiqua" w:hAnsi="Book Antiqua"/>
            <w:iCs/>
            <w:color w:val="000000"/>
            <w:sz w:val="22"/>
            <w:lang w:val="en-US"/>
          </w:rPr>
          <w:t>larsvictor@hotmail.de</w:t>
        </w:r>
      </w:hyperlink>
      <w:r w:rsidRPr="006F5C3E">
        <w:rPr>
          <w:rFonts w:ascii="Book Antiqua" w:hAnsi="Book Antiqua"/>
          <w:iCs/>
          <w:color w:val="000000"/>
          <w:lang w:val="en-US"/>
        </w:rPr>
        <w:t xml:space="preserve"> </w:t>
      </w:r>
    </w:p>
    <w:p w:rsidR="00976B2E" w:rsidRPr="006F5C3E" w:rsidRDefault="00976B2E" w:rsidP="006F5C3E">
      <w:pPr>
        <w:tabs>
          <w:tab w:val="left" w:pos="1825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/>
          <w:kern w:val="1"/>
        </w:rPr>
      </w:pPr>
      <w:r w:rsidRPr="006F5C3E">
        <w:rPr>
          <w:rFonts w:ascii="Book Antiqua" w:hAnsi="Book Antiqua"/>
          <w:color w:val="000000"/>
          <w:kern w:val="1"/>
        </w:rPr>
        <w:t>Telephone: +49 2131 529 52074</w:t>
      </w:r>
    </w:p>
    <w:p w:rsidR="00976B2E" w:rsidRPr="001406F1" w:rsidRDefault="00976B2E" w:rsidP="001406F1">
      <w:pPr>
        <w:tabs>
          <w:tab w:val="left" w:pos="1825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/>
          <w:kern w:val="1"/>
        </w:rPr>
      </w:pPr>
      <w:r w:rsidRPr="006F5C3E">
        <w:rPr>
          <w:rFonts w:ascii="Book Antiqua" w:hAnsi="Book Antiqua"/>
          <w:color w:val="000000"/>
          <w:kern w:val="1"/>
        </w:rPr>
        <w:t>Fax: +49 2131 529 52 00</w:t>
      </w:r>
    </w:p>
    <w:sectPr w:rsidR="00976B2E" w:rsidRPr="0014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2E"/>
    <w:rsid w:val="000210DB"/>
    <w:rsid w:val="00095265"/>
    <w:rsid w:val="001406F1"/>
    <w:rsid w:val="001B756C"/>
    <w:rsid w:val="0022125D"/>
    <w:rsid w:val="002A33E4"/>
    <w:rsid w:val="006C4883"/>
    <w:rsid w:val="006C53D8"/>
    <w:rsid w:val="006F0A21"/>
    <w:rsid w:val="006F5C3E"/>
    <w:rsid w:val="00850A12"/>
    <w:rsid w:val="00976B2E"/>
    <w:rsid w:val="00E7374F"/>
    <w:rsid w:val="00F6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D68A"/>
  <w15:chartTrackingRefBased/>
  <w15:docId w15:val="{CAB77463-E7D0-4AAE-98C1-1839CD7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76B2E"/>
    <w:rPr>
      <w:color w:val="0000FF"/>
      <w:sz w:val="20"/>
      <w:u w:val="single"/>
    </w:rPr>
  </w:style>
  <w:style w:type="character" w:customStyle="1" w:styleId="st">
    <w:name w:val="st"/>
    <w:rsid w:val="00976B2E"/>
  </w:style>
  <w:style w:type="character" w:styleId="Hervorhebung">
    <w:name w:val="Emphasis"/>
    <w:uiPriority w:val="20"/>
    <w:qFormat/>
    <w:rsid w:val="00976B2E"/>
    <w:rPr>
      <w:i/>
      <w:iCs/>
    </w:rPr>
  </w:style>
  <w:style w:type="paragraph" w:styleId="Textkrper">
    <w:name w:val="Body Text"/>
    <w:basedOn w:val="Standard"/>
    <w:link w:val="TextkrperZchn"/>
    <w:uiPriority w:val="99"/>
    <w:rsid w:val="00976B2E"/>
    <w:pPr>
      <w:spacing w:after="0" w:line="240" w:lineRule="auto"/>
    </w:pPr>
    <w:rPr>
      <w:rFonts w:ascii="Times New Roman" w:eastAsia="Calibri" w:hAnsi="Times New Roman" w:cs="Times New Roman"/>
      <w:sz w:val="4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76B2E"/>
    <w:rPr>
      <w:rFonts w:ascii="Times New Roman" w:eastAsia="Calibri" w:hAnsi="Times New Roman" w:cs="Times New Roman"/>
      <w:sz w:val="48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97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svictor@hotmail.de" TargetMode="Externa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7-13T18:52:37.745"/>
    </inkml:context>
    <inkml:brush xml:id="br0">
      <inkml:brushProperty name="width" value="0.03528" units="cm"/>
      <inkml:brushProperty name="height" value="0.03528" units="cm"/>
      <inkml:brushProperty name="color" value="#4472C4"/>
    </inkml:brush>
  </inkml:definitions>
  <inkml:trace contextRef="#ctx0" brushRef="#br0">381 1480 11648,'-21'0'4288,"10"11"-2305,1-11-1887,-1 11 896,0-11-352,11 0 0,0 0-288,-10-11-64,10 0-160,0-10-96,0 11 64,0 10-224,21-96-32,0-9-96,0-11 160,0-11 96,1 0 224,-1 21 128,0-21-192,0 11 128,-10 10 96,-11 22 0,0 10 96,0 21-128,-11 0-32,0 21-64,1 11 64,0 0-96,-12 21 32,12 21-224,-22 32-32,-10 10 0,-1 32 0,-9 22-160,9-1-32,1 11 0,-1 21 64,22-32-288,-10-10-128,9-21 64,12-33 128,-1 1-160,1-21-64,-1-21 96,11-1 128,0-31 128,0-11 128,0-10 0,11-11 32,-11 22 0,10-1-64,11 11 96,1 10 64,-1 22 128,10 20 128,1 12-64,11-1 32,-12 0-160,12 11-64,-12-11 64,-10 0 0,11-10-128,0-10-32,0-22 32,0 10 0,-1-20-64,1-1 64,0-10 32,10-11 0,-21-21 0,0 0 0,0 0 0,-21 11 0,0 0 192,0 10 128,-10 11 192,-1 11 128,-10-1-32,0 22-64,10 10-224,-10 32-64,11-11-192,-1 11-128,11-1-64,-10-9 96,10-1-64,0-21 32,10 0-576,1-21 0,20 0 32,-9-21 160,9 0 224,-10-21 128,11 10 64,-10 0 32,-2 1 0,-9 9-96,10 12 64,-21 20 96,11 12 96,0-1 128,-1 0-192,-10 11-64,0-1-96,11-10 0,-11 0 64,10-10 64,-10 0-192,11-22 32,-1 0 96,1-10 128,10-10-192,-21-1-96,11 11 96,-1-11 0,1 11 64,-1 10 0,-10 11-96,0 0 0,0 11 128,0 10 96,0-10-32,0 20-64,0-9-160,0 9-64,0-20 96,0 10 32,11-21-96,-11-11 32,0-10-160,10-21 32,1-21 64,0 10 32,10 0 0,0 11 32,0 10 0,11 11 96,0 10 0,-1 0 96,-9 22-96,9 10-64,-20 11 128,10 10 32,-10 1 64,-1-1 0,-10 0 64,-10-10 32,-1-11 32,-10-10 64,0-1-160,-11-10-96,0-21-544,11 0-224,0-11-1152,21 0-447,0 1-1377,11-1-1600,-1 11 1792</inkml:trace>
  <inkml:trace contextRef="#ctx0" brushRef="#br0" timeOffset="585">2170 465 8704,'-11'-95'3328,"1"42"-1792,41 0-960,-31 32 896,0-21-481,0 0-191</inkml:trace>
  <inkml:trace contextRef="#ctx0" brushRef="#br0" timeOffset="1005">2085 0 14848,'-42'21'5631,"10"-10"-3071,-10 31-2912,10-10 864,0 10-448,0 11-64,11 10-64,-11 22-32,1-1-1216,9 86 352,12-44 96,10-20 288,0-32 128,0-21 64,10-11 0,-10-10 224,11-21 64,10-11 160,-10 0 32,-1-11 96,-10 11 192,-10 0 64,10 11-32,-11-11 64,11 0 384,-10 63-416,10 21-288,0-20-128,0-22-96,10-10-64,11-21 160,43-54-96,-11 12 32,-1-12-32,-20 11-64,0 1 160,-11 21 96,0-1-32,1 11-64,-12 21 0,1 10-32,-1 1 64</inkml:trace>
  <inkml:trace contextRef="#ctx0" brushRef="#br0" timeOffset="3386">2233 1375 13696,'10'0'5087,"1"0"-2751,10-10-4000,21-22 1248,-20 0-160,9 11 192,-10-11 128,11 22-64,-21-1 32,10 0 160,-11 1 128,1 10 160,-1 0-64,1-11-64,-11 11 480,0-10 192,0 10-64,0-11-32,0 1-224,0 10-64,0-11-64,0 0 0,-11 11-64,11 0 32,0 11-128,0-11 0,-10 11 32,10 10 0,0 0-64,0-11 32,10 12-128,-10-12-64,0 1 64,11 0 0,-11-11 32,0 10 0,0-20-96,11 10 64,-1-22 32,-10 22 64,21-10-32,-21 10-32,11-11 32,-1 22-32,1 10 64,-11-10 96,0 10-64,11 0 0,-1 21-32,-10 0 32,0 11-128,11-11 0,-11-10-32,0 0-64,11-11 0,-11-10 96,0-11-64,0-11-32,-11-20 0,11-12 0,-11 1 160,11-11 32,0-10 0,0 10-64,0 10 32,0 11-32,11 11 352,-11 21 160,0 21-192,0 1-96,11 10-128,-11-11 0,10 10-128,0 1-64,1-11-32,-11 0 96,21-21-64,1 0 32,-1-10-96,10-11-32,12-22 96,-12-31 96,12 0 32,-1-31-32,-10-12 96,0 1 0,-11 0-32,0-12 32,-11 23 480,1 10 288,-11 20-256,0 12-96,0 21 192,-11 21 160,1 10-320,-11 22-128,10 20-192,-10 12 0,0 9-192,10 12-32,11 10-288,11 21-128,10 1-224,0 9 0,11 1-64,-11 0 0,11-22-288,-11-20-160,21-22 96,0-10 160,1-32 288,-1-43 224,-10-9 224,10-22 160,-21-21 224,1-11 128,-12 11 352,1 10 192,-22 0 160,-21 11 96,11 11-32,-10 21 32,9 20-416,1 33-128,0 0-224,11 20 0,-12 22-224,12 32-32,-1-1-288,11 1-64,0 0-224,11 10-64,-1-11 0,12 1 0,-1-32 64,10 0 32,1-11 32,0-21 0,0 0 64,-1-21 32,-10 11 32,0-11 64,11-11 192,-10 1 64,-12 10-160,0 0 0,1 0 448,0 10 736,-1 1-160,1 10-384,0 0-160,-1 0-320,1 1-64,-1-12 0,22 11-96,-11-21 0,11 0-96,-11 0-32,0-21 32,1 11 128,-12-12 32,0-9 32,-10-1 0,0-11 64,-10 12 256,10-1 96,-10 21-64,-1 1 32,-10 10-32,10 0 96,0 10-224,1 22-128,10-11-64,0 0-32,10 1-224,1-12 0,10 12-128,1-12 64,-2 11 0,12-10 96,-10-1 128,9 12 32,-10-22-64,1 10 0,-12-10 128,11 0 32,-10 0-96,-1 0-32,1 0-64,-11-10 96,0 10 192,-11-22 160,11 12-32,-10-1 64,10 1-192,-11-1-32,11 11-64,0-10-64,0 10-64,0-11 32,11 0 32,-11 1 0,10-1 0,1-10 64,-1 0-256,12 0-32,-12-1 64,1 1 64,-1 11 64,1-1 32,-1 1 64,-10 10 32,0 10 32,0 11-64,0 11-64,0 0 32,0-1-32,11-9-96,-11 10 0,0-11 64,11 0 0,-11-11-64,10 12 0,1-22-96,10 0 32,-10 0-320,10-22-96,-11 1 64,1-32 64,0 0 288,-1-10 64,1-11-64,-1 0-32,-10-11 160,-10 11 64,-1 11 576,1-1 320,-1 22-64,-10 10-32,21 0-192,-11 22-64,1-1-256,-1 22-64,11 21-64,-10 21-32,20 0-384,1-1-96,10 33-256,11 10-128,-11-10-64,10-11 0,1-21-128,-11-1-64,11-30 0,-11-1 128,1-32 224,-12-21 224,11-31 224,-10 0 160,-1-32 224,-10-11 192,11 11 320,-11 10 192,0 11-64,10 10-64,-10 22 288,0 21 160,0 10-544,0 11-224,0 43-96,0 31-32,11 0-96,-11 42-96,11 11-576,-11 0-256,10 10-256,1-10-64,-1-21-32,1-32 64,-1-31 256,1-22 96,10-21 512,-21-32 192,0-21 256,0-10 128,0-33-128,-10 1-32,10-21-128,-11 0 32,11 10-128,-11 21-64,1 11 0,-11 21 32,0 11 32,-1 31 96,1 1-32,0 31 64,11 11-64,-1 10 0,11-10-32,11-11 0,20-11 192,22-20 192,53-54 288,63-42 224,21-41-608,44-33-224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Victor von Engelhardt</dc:creator>
  <cp:keywords/>
  <dc:description/>
  <cp:lastModifiedBy>Lars Victor von Engelhardt</cp:lastModifiedBy>
  <cp:revision>4</cp:revision>
  <dcterms:created xsi:type="dcterms:W3CDTF">2017-07-13T18:52:00Z</dcterms:created>
  <dcterms:modified xsi:type="dcterms:W3CDTF">2017-07-13T20:01:00Z</dcterms:modified>
</cp:coreProperties>
</file>