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97A63A" w14:textId="77777777" w:rsidR="006745A3" w:rsidRPr="00D52871" w:rsidRDefault="006745A3" w:rsidP="00F552CD">
      <w:pPr>
        <w:adjustRightInd w:val="0"/>
        <w:snapToGrid w:val="0"/>
        <w:spacing w:line="360" w:lineRule="auto"/>
        <w:jc w:val="both"/>
        <w:rPr>
          <w:rFonts w:ascii="Book Antiqua" w:eastAsia="Times New Roman" w:hAnsi="Book Antiqua" w:cs="宋体"/>
          <w:b/>
          <w:i/>
          <w:color w:val="000000"/>
        </w:rPr>
      </w:pPr>
      <w:bookmarkStart w:id="0" w:name="OLE_LINK543"/>
      <w:bookmarkStart w:id="1" w:name="OLE_LINK544"/>
      <w:bookmarkStart w:id="2" w:name="OLE_LINK545"/>
      <w:bookmarkStart w:id="3" w:name="OLE_LINK546"/>
      <w:bookmarkStart w:id="4" w:name="OLE_LINK592"/>
      <w:bookmarkStart w:id="5" w:name="OLE_LINK17"/>
      <w:bookmarkStart w:id="6" w:name="OLE_LINK20"/>
      <w:bookmarkStart w:id="7" w:name="OLE_LINK22"/>
      <w:bookmarkStart w:id="8" w:name="OLE_LINK23"/>
      <w:bookmarkStart w:id="9" w:name="OLE_LINK45"/>
      <w:bookmarkStart w:id="10" w:name="OLE_LINK53"/>
      <w:bookmarkStart w:id="11" w:name="OLE_LINK54"/>
      <w:bookmarkStart w:id="12" w:name="OLE_LINK55"/>
      <w:bookmarkStart w:id="13" w:name="OLE_LINK21"/>
      <w:bookmarkStart w:id="14" w:name="OLE_LINK32"/>
      <w:bookmarkStart w:id="15" w:name="OLE_LINK33"/>
      <w:bookmarkStart w:id="16" w:name="OLE_LINK34"/>
      <w:bookmarkStart w:id="17" w:name="OLE_LINK40"/>
      <w:bookmarkStart w:id="18" w:name="OLE_LINK51"/>
      <w:r w:rsidRPr="00D52871">
        <w:rPr>
          <w:rFonts w:ascii="Book Antiqua" w:eastAsia="Times New Roman" w:hAnsi="Book Antiqua" w:cs="宋体"/>
          <w:b/>
          <w:color w:val="000000"/>
        </w:rPr>
        <w:t xml:space="preserve">Name of </w:t>
      </w:r>
      <w:r w:rsidRPr="00D52871">
        <w:rPr>
          <w:rFonts w:ascii="Book Antiqua" w:eastAsia="Times New Roman" w:hAnsi="Book Antiqua" w:cs="宋体"/>
          <w:b/>
          <w:noProof/>
          <w:color w:val="000000"/>
        </w:rPr>
        <w:t>journal</w:t>
      </w:r>
      <w:r w:rsidRPr="00D52871">
        <w:rPr>
          <w:rFonts w:ascii="Book Antiqua" w:eastAsia="Times New Roman" w:hAnsi="Book Antiqua" w:cs="宋体"/>
          <w:b/>
          <w:color w:val="000000"/>
        </w:rPr>
        <w:t xml:space="preserve">: </w:t>
      </w:r>
      <w:bookmarkStart w:id="19" w:name="OLE_LINK718"/>
      <w:bookmarkStart w:id="20" w:name="OLE_LINK719"/>
      <w:bookmarkStart w:id="21" w:name="OLE_LINK645"/>
      <w:bookmarkStart w:id="22" w:name="OLE_LINK661"/>
      <w:bookmarkStart w:id="23" w:name="OLE_LINK1068"/>
      <w:r w:rsidRPr="00D52871">
        <w:rPr>
          <w:rFonts w:ascii="Book Antiqua" w:eastAsia="Times New Roman" w:hAnsi="Book Antiqua" w:cs="宋体"/>
          <w:b/>
          <w:i/>
          <w:color w:val="000000"/>
        </w:rPr>
        <w:t xml:space="preserve">World Journal of </w:t>
      </w:r>
      <w:bookmarkStart w:id="24" w:name="OLE_LINK1222"/>
      <w:bookmarkStart w:id="25" w:name="OLE_LINK1223"/>
      <w:r w:rsidRPr="00D52871">
        <w:rPr>
          <w:rFonts w:ascii="Book Antiqua" w:eastAsia="Times New Roman" w:hAnsi="Book Antiqua" w:cs="宋体"/>
          <w:b/>
          <w:i/>
          <w:color w:val="000000"/>
        </w:rPr>
        <w:t>Gastroenterology</w:t>
      </w:r>
      <w:bookmarkEnd w:id="19"/>
      <w:bookmarkEnd w:id="20"/>
      <w:bookmarkEnd w:id="21"/>
      <w:bookmarkEnd w:id="22"/>
      <w:bookmarkEnd w:id="23"/>
      <w:bookmarkEnd w:id="24"/>
      <w:bookmarkEnd w:id="25"/>
    </w:p>
    <w:p w14:paraId="0CD0C7AE" w14:textId="341B274B" w:rsidR="006745A3" w:rsidRPr="00D52871" w:rsidRDefault="006745A3" w:rsidP="00F552CD">
      <w:pPr>
        <w:adjustRightInd w:val="0"/>
        <w:snapToGrid w:val="0"/>
        <w:spacing w:line="360" w:lineRule="auto"/>
        <w:jc w:val="both"/>
        <w:rPr>
          <w:rFonts w:ascii="Book Antiqua" w:eastAsia="宋体" w:hAnsi="Book Antiqua" w:cs="Arial"/>
          <w:color w:val="000000"/>
          <w:lang w:val="en" w:eastAsia="zh-CN"/>
        </w:rPr>
      </w:pPr>
      <w:r w:rsidRPr="00D52871">
        <w:rPr>
          <w:rFonts w:ascii="Book Antiqua" w:hAnsi="Book Antiqua" w:cs="Arial"/>
          <w:b/>
          <w:color w:val="000000"/>
          <w:lang w:val="en"/>
        </w:rPr>
        <w:t xml:space="preserve">Manuscript NO: </w:t>
      </w:r>
      <w:r w:rsidRPr="00D52871">
        <w:rPr>
          <w:rFonts w:ascii="Book Antiqua" w:eastAsia="宋体" w:hAnsi="Book Antiqua" w:cs="Arial"/>
          <w:b/>
          <w:color w:val="000000"/>
          <w:lang w:val="en" w:eastAsia="zh-CN"/>
        </w:rPr>
        <w:t>34817</w:t>
      </w:r>
    </w:p>
    <w:p w14:paraId="40891210" w14:textId="4324248E" w:rsidR="006745A3" w:rsidRPr="00D52871" w:rsidRDefault="006745A3" w:rsidP="00F552CD">
      <w:pPr>
        <w:adjustRightInd w:val="0"/>
        <w:snapToGrid w:val="0"/>
        <w:spacing w:line="360" w:lineRule="auto"/>
        <w:jc w:val="both"/>
        <w:rPr>
          <w:rFonts w:ascii="Book Antiqua" w:hAnsi="Book Antiqua"/>
          <w:b/>
        </w:rPr>
      </w:pPr>
      <w:r w:rsidRPr="00D52871">
        <w:rPr>
          <w:rFonts w:ascii="Book Antiqua" w:hAnsi="Book Antiqua"/>
          <w:b/>
        </w:rPr>
        <w:t xml:space="preserve">Manuscript Type: </w:t>
      </w:r>
      <w:r w:rsidR="00F552CD" w:rsidRPr="00D52871">
        <w:rPr>
          <w:rFonts w:ascii="Book Antiqua" w:hAnsi="Book Antiqua" w:cs="Arial"/>
          <w:b/>
          <w:color w:val="000000" w:themeColor="text1"/>
        </w:rPr>
        <w:t>META-ANALYSIS</w:t>
      </w:r>
    </w:p>
    <w:bookmarkEnd w:id="0"/>
    <w:bookmarkEnd w:id="1"/>
    <w:bookmarkEnd w:id="2"/>
    <w:bookmarkEnd w:id="3"/>
    <w:bookmarkEnd w:id="4"/>
    <w:p w14:paraId="19A598D8" w14:textId="570546A0" w:rsidR="00216805" w:rsidRPr="00D52871" w:rsidRDefault="00F552CD" w:rsidP="00F552CD">
      <w:pPr>
        <w:adjustRightInd w:val="0"/>
        <w:snapToGrid w:val="0"/>
        <w:spacing w:line="360" w:lineRule="auto"/>
        <w:jc w:val="both"/>
        <w:rPr>
          <w:rFonts w:ascii="Book Antiqua" w:hAnsi="Book Antiqua"/>
          <w:b/>
        </w:rPr>
      </w:pPr>
      <w:r w:rsidRPr="00D52871">
        <w:rPr>
          <w:rFonts w:ascii="Book Antiqua" w:eastAsia="宋体" w:hAnsi="Book Antiqua"/>
          <w:b/>
          <w:lang w:eastAsia="zh-CN"/>
        </w:rPr>
        <w:t xml:space="preserve"> </w:t>
      </w:r>
    </w:p>
    <w:p w14:paraId="413A1C5A" w14:textId="7B9B6074" w:rsidR="00E015AA" w:rsidRPr="00D52871" w:rsidRDefault="00872983" w:rsidP="00F552CD">
      <w:pPr>
        <w:pStyle w:val="a8"/>
        <w:wordWrap/>
        <w:adjustRightInd w:val="0"/>
        <w:snapToGrid w:val="0"/>
        <w:spacing w:line="360" w:lineRule="auto"/>
        <w:rPr>
          <w:rFonts w:ascii="Book Antiqua" w:eastAsiaTheme="minorEastAsia" w:hAnsi="Book Antiqua" w:cs="Arial"/>
          <w:b/>
          <w:noProof/>
          <w:sz w:val="24"/>
          <w:szCs w:val="24"/>
        </w:rPr>
      </w:pPr>
      <w:bookmarkStart w:id="26" w:name="OLE_LINK56"/>
      <w:r w:rsidRPr="00D52871">
        <w:rPr>
          <w:rFonts w:ascii="Book Antiqua" w:eastAsiaTheme="minorEastAsia" w:hAnsi="Book Antiqua" w:cs="Arial"/>
          <w:b/>
          <w:sz w:val="24"/>
          <w:szCs w:val="24"/>
        </w:rPr>
        <w:t xml:space="preserve">Outcomes after </w:t>
      </w:r>
      <w:bookmarkEnd w:id="5"/>
      <w:bookmarkEnd w:id="6"/>
      <w:r w:rsidR="00F552CD" w:rsidRPr="00D52871">
        <w:rPr>
          <w:rFonts w:ascii="Book Antiqua" w:eastAsiaTheme="minorEastAsia" w:hAnsi="Book Antiqua" w:cs="Arial"/>
          <w:b/>
          <w:sz w:val="24"/>
          <w:szCs w:val="24"/>
        </w:rPr>
        <w:t xml:space="preserve">liver transplantation </w:t>
      </w:r>
      <w:r w:rsidR="00F552CD" w:rsidRPr="00D52871">
        <w:rPr>
          <w:rFonts w:ascii="Book Antiqua" w:eastAsiaTheme="minorEastAsia" w:hAnsi="Book Antiqua" w:cs="Arial"/>
          <w:b/>
          <w:noProof/>
          <w:sz w:val="24"/>
          <w:szCs w:val="24"/>
        </w:rPr>
        <w:t>in ac</w:t>
      </w:r>
      <w:r w:rsidR="007A7F99" w:rsidRPr="00D52871">
        <w:rPr>
          <w:rFonts w:ascii="Book Antiqua" w:eastAsiaTheme="minorEastAsia" w:hAnsi="Book Antiqua" w:cs="Arial"/>
          <w:b/>
          <w:noProof/>
          <w:sz w:val="24"/>
          <w:szCs w:val="24"/>
        </w:rPr>
        <w:t>cordance with</w:t>
      </w:r>
      <w:r w:rsidR="007A7F99" w:rsidRPr="00D52871">
        <w:rPr>
          <w:rFonts w:ascii="Book Antiqua" w:eastAsiaTheme="minorEastAsia" w:hAnsi="Book Antiqua" w:cs="Arial"/>
          <w:b/>
          <w:sz w:val="24"/>
          <w:szCs w:val="24"/>
        </w:rPr>
        <w:t xml:space="preserve"> </w:t>
      </w:r>
      <w:r w:rsidRPr="00D52871">
        <w:rPr>
          <w:rFonts w:ascii="Book Antiqua" w:eastAsiaTheme="minorEastAsia" w:hAnsi="Book Antiqua" w:cs="Arial"/>
          <w:b/>
          <w:noProof/>
          <w:sz w:val="24"/>
          <w:szCs w:val="24"/>
        </w:rPr>
        <w:t xml:space="preserve">ABO </w:t>
      </w:r>
      <w:r w:rsidR="00F552CD" w:rsidRPr="00D52871">
        <w:rPr>
          <w:rFonts w:ascii="Book Antiqua" w:eastAsiaTheme="minorEastAsia" w:hAnsi="Book Antiqua" w:cs="Arial"/>
          <w:b/>
          <w:noProof/>
          <w:sz w:val="24"/>
          <w:szCs w:val="24"/>
        </w:rPr>
        <w:t>compatibility</w:t>
      </w:r>
      <w:r w:rsidRPr="00D52871">
        <w:rPr>
          <w:rFonts w:ascii="Book Antiqua" w:eastAsiaTheme="minorEastAsia" w:hAnsi="Book Antiqua" w:cs="Arial"/>
          <w:b/>
          <w:noProof/>
          <w:sz w:val="24"/>
          <w:szCs w:val="24"/>
        </w:rPr>
        <w:t xml:space="preserve">: A </w:t>
      </w:r>
      <w:r w:rsidR="00F552CD" w:rsidRPr="00D52871">
        <w:rPr>
          <w:rFonts w:ascii="Book Antiqua" w:eastAsiaTheme="minorEastAsia" w:hAnsi="Book Antiqua" w:cs="Arial"/>
          <w:b/>
          <w:noProof/>
          <w:sz w:val="24"/>
          <w:szCs w:val="24"/>
        </w:rPr>
        <w:t>systematic review and meta-analysis</w:t>
      </w:r>
    </w:p>
    <w:bookmarkEnd w:id="7"/>
    <w:bookmarkEnd w:id="8"/>
    <w:bookmarkEnd w:id="9"/>
    <w:bookmarkEnd w:id="10"/>
    <w:bookmarkEnd w:id="11"/>
    <w:bookmarkEnd w:id="12"/>
    <w:bookmarkEnd w:id="26"/>
    <w:p w14:paraId="7960696B" w14:textId="77777777" w:rsidR="00142617" w:rsidRPr="00D52871" w:rsidRDefault="00142617" w:rsidP="00F552CD">
      <w:pPr>
        <w:pStyle w:val="a8"/>
        <w:wordWrap/>
        <w:adjustRightInd w:val="0"/>
        <w:snapToGrid w:val="0"/>
        <w:spacing w:line="360" w:lineRule="auto"/>
        <w:rPr>
          <w:rFonts w:ascii="Book Antiqua" w:eastAsiaTheme="minorEastAsia" w:hAnsi="Book Antiqua" w:cs="Arial"/>
          <w:b/>
          <w:noProof/>
          <w:sz w:val="24"/>
          <w:szCs w:val="24"/>
        </w:rPr>
      </w:pPr>
    </w:p>
    <w:p w14:paraId="02B918B9" w14:textId="00D1064D" w:rsidR="00142617" w:rsidRPr="00D52871" w:rsidRDefault="00216805" w:rsidP="00F552CD">
      <w:pPr>
        <w:pStyle w:val="a8"/>
        <w:wordWrap/>
        <w:adjustRightInd w:val="0"/>
        <w:snapToGrid w:val="0"/>
        <w:spacing w:line="360" w:lineRule="auto"/>
        <w:rPr>
          <w:rFonts w:ascii="Book Antiqua" w:eastAsiaTheme="minorEastAsia" w:hAnsi="Book Antiqua" w:cs="Arial"/>
          <w:sz w:val="24"/>
          <w:szCs w:val="24"/>
        </w:rPr>
      </w:pPr>
      <w:r w:rsidRPr="00D52871">
        <w:rPr>
          <w:rFonts w:ascii="Book Antiqua" w:eastAsiaTheme="minorEastAsia" w:hAnsi="Book Antiqua" w:cs="Arial"/>
          <w:noProof/>
          <w:sz w:val="24"/>
          <w:szCs w:val="24"/>
        </w:rPr>
        <w:t xml:space="preserve">Lee EC </w:t>
      </w:r>
      <w:r w:rsidRPr="00D52871">
        <w:rPr>
          <w:rFonts w:ascii="Book Antiqua" w:eastAsiaTheme="minorEastAsia" w:hAnsi="Book Antiqua" w:cs="Arial"/>
          <w:i/>
          <w:noProof/>
          <w:sz w:val="24"/>
          <w:szCs w:val="24"/>
        </w:rPr>
        <w:t>et al.</w:t>
      </w:r>
      <w:r w:rsidRPr="00D52871">
        <w:rPr>
          <w:rFonts w:ascii="Book Antiqua" w:eastAsiaTheme="minorEastAsia" w:hAnsi="Book Antiqua" w:cs="Arial"/>
          <w:noProof/>
          <w:sz w:val="24"/>
          <w:szCs w:val="24"/>
        </w:rPr>
        <w:t xml:space="preserve"> </w:t>
      </w:r>
      <w:r w:rsidR="00142617" w:rsidRPr="00D52871">
        <w:rPr>
          <w:rFonts w:ascii="Book Antiqua" w:eastAsiaTheme="minorEastAsia" w:hAnsi="Book Antiqua" w:cs="Arial"/>
          <w:noProof/>
          <w:sz w:val="24"/>
          <w:szCs w:val="24"/>
        </w:rPr>
        <w:t>ABO Incompatability in Liver Transplantation</w:t>
      </w:r>
    </w:p>
    <w:p w14:paraId="5D81A215" w14:textId="77777777" w:rsidR="00BD6153" w:rsidRPr="00D52871" w:rsidRDefault="00BD6153" w:rsidP="00F552CD">
      <w:pPr>
        <w:pStyle w:val="a8"/>
        <w:wordWrap/>
        <w:adjustRightInd w:val="0"/>
        <w:snapToGrid w:val="0"/>
        <w:spacing w:line="360" w:lineRule="auto"/>
        <w:rPr>
          <w:rFonts w:ascii="Book Antiqua" w:eastAsiaTheme="minorEastAsia" w:hAnsi="Book Antiqua" w:cs="Arial"/>
          <w:b/>
          <w:sz w:val="24"/>
          <w:szCs w:val="24"/>
        </w:rPr>
      </w:pPr>
    </w:p>
    <w:p w14:paraId="6D5E895A" w14:textId="3A3B1F63" w:rsidR="00E015AA" w:rsidRPr="00D52871" w:rsidRDefault="00CD4F4D" w:rsidP="00F552CD">
      <w:pPr>
        <w:pStyle w:val="a8"/>
        <w:wordWrap/>
        <w:adjustRightInd w:val="0"/>
        <w:snapToGrid w:val="0"/>
        <w:spacing w:line="360" w:lineRule="auto"/>
        <w:rPr>
          <w:rFonts w:ascii="Book Antiqua" w:eastAsia="宋体" w:hAnsi="Book Antiqua" w:cs="Arial"/>
          <w:sz w:val="24"/>
          <w:szCs w:val="24"/>
          <w:lang w:eastAsia="zh-CN"/>
        </w:rPr>
      </w:pPr>
      <w:bookmarkStart w:id="27" w:name="OLE_LINK122"/>
      <w:bookmarkStart w:id="28" w:name="OLE_LINK13"/>
      <w:bookmarkStart w:id="29" w:name="OLE_LINK14"/>
      <w:bookmarkStart w:id="30" w:name="OLE_LINK84"/>
      <w:bookmarkStart w:id="31" w:name="OLE_LINK24"/>
      <w:bookmarkEnd w:id="13"/>
      <w:r w:rsidRPr="00D52871">
        <w:rPr>
          <w:rFonts w:ascii="Book Antiqua" w:eastAsiaTheme="minorEastAsia" w:hAnsi="Book Antiqua" w:cs="Arial"/>
          <w:noProof/>
          <w:sz w:val="24"/>
          <w:szCs w:val="24"/>
        </w:rPr>
        <w:t>Eung</w:t>
      </w:r>
      <w:r w:rsidRPr="00D52871">
        <w:rPr>
          <w:rFonts w:ascii="Book Antiqua" w:eastAsiaTheme="minorEastAsia" w:hAnsi="Book Antiqua" w:cs="Arial"/>
          <w:sz w:val="24"/>
          <w:szCs w:val="24"/>
        </w:rPr>
        <w:t xml:space="preserve"> C</w:t>
      </w:r>
      <w:r w:rsidR="00E015AA" w:rsidRPr="00D52871">
        <w:rPr>
          <w:rFonts w:ascii="Book Antiqua" w:eastAsiaTheme="minorEastAsia" w:hAnsi="Book Antiqua" w:cs="Arial"/>
          <w:sz w:val="24"/>
          <w:szCs w:val="24"/>
        </w:rPr>
        <w:t>hang Lee</w:t>
      </w:r>
      <w:bookmarkEnd w:id="27"/>
      <w:bookmarkEnd w:id="28"/>
      <w:bookmarkEnd w:id="29"/>
      <w:r w:rsidR="004A4F00" w:rsidRPr="00D52871">
        <w:rPr>
          <w:rFonts w:ascii="Book Antiqua" w:eastAsiaTheme="minorEastAsia" w:hAnsi="Book Antiqua" w:cs="Arial"/>
          <w:sz w:val="24"/>
          <w:szCs w:val="24"/>
        </w:rPr>
        <w:t xml:space="preserve">, </w:t>
      </w:r>
      <w:bookmarkStart w:id="32" w:name="OLE_LINK18"/>
      <w:r w:rsidR="00E015AA" w:rsidRPr="00D52871">
        <w:rPr>
          <w:rFonts w:ascii="Book Antiqua" w:eastAsiaTheme="minorEastAsia" w:hAnsi="Book Antiqua" w:cs="Arial"/>
          <w:sz w:val="24"/>
          <w:szCs w:val="24"/>
        </w:rPr>
        <w:t>Seong Hoon Kim</w:t>
      </w:r>
      <w:bookmarkEnd w:id="32"/>
      <w:r w:rsidR="00ED7D71" w:rsidRPr="00D52871">
        <w:rPr>
          <w:rFonts w:ascii="Book Antiqua" w:eastAsiaTheme="minorEastAsia" w:hAnsi="Book Antiqua" w:cs="Arial"/>
          <w:sz w:val="24"/>
          <w:szCs w:val="24"/>
        </w:rPr>
        <w:t xml:space="preserve">, </w:t>
      </w:r>
      <w:bookmarkStart w:id="33" w:name="OLE_LINK124"/>
      <w:r w:rsidR="00E015AA" w:rsidRPr="00D52871">
        <w:rPr>
          <w:rFonts w:ascii="Book Antiqua" w:eastAsiaTheme="minorEastAsia" w:hAnsi="Book Antiqua" w:cs="Arial"/>
          <w:sz w:val="24"/>
          <w:szCs w:val="24"/>
        </w:rPr>
        <w:t>Sang-Jae Park</w:t>
      </w:r>
      <w:bookmarkEnd w:id="33"/>
    </w:p>
    <w:bookmarkEnd w:id="30"/>
    <w:bookmarkEnd w:id="31"/>
    <w:p w14:paraId="4E5DB32D" w14:textId="77777777" w:rsidR="00CC59E7" w:rsidRPr="00D52871" w:rsidRDefault="00CC59E7" w:rsidP="00F552CD">
      <w:pPr>
        <w:pStyle w:val="a8"/>
        <w:wordWrap/>
        <w:adjustRightInd w:val="0"/>
        <w:snapToGrid w:val="0"/>
        <w:spacing w:line="360" w:lineRule="auto"/>
        <w:rPr>
          <w:rFonts w:ascii="Book Antiqua" w:eastAsia="宋体" w:hAnsi="Book Antiqua" w:cs="Arial"/>
          <w:sz w:val="24"/>
          <w:szCs w:val="24"/>
          <w:lang w:eastAsia="zh-CN"/>
        </w:rPr>
      </w:pPr>
    </w:p>
    <w:p w14:paraId="43194BCA" w14:textId="6C2774C5" w:rsidR="00E015AA" w:rsidRPr="007C54E0" w:rsidRDefault="00216805" w:rsidP="00F552CD">
      <w:pPr>
        <w:pStyle w:val="a8"/>
        <w:wordWrap/>
        <w:adjustRightInd w:val="0"/>
        <w:snapToGrid w:val="0"/>
        <w:spacing w:line="360" w:lineRule="auto"/>
        <w:rPr>
          <w:rFonts w:ascii="Book Antiqua" w:eastAsiaTheme="minorEastAsia" w:hAnsi="Book Antiqua" w:cs="Arial"/>
          <w:sz w:val="24"/>
          <w:szCs w:val="24"/>
        </w:rPr>
      </w:pPr>
      <w:bookmarkStart w:id="34" w:name="OLE_LINK5"/>
      <w:bookmarkStart w:id="35" w:name="OLE_LINK6"/>
      <w:bookmarkStart w:id="36" w:name="OLE_LINK7"/>
      <w:bookmarkStart w:id="37" w:name="OLE_LINK8"/>
      <w:bookmarkStart w:id="38" w:name="OLE_LINK11"/>
      <w:bookmarkStart w:id="39" w:name="OLE_LINK12"/>
      <w:bookmarkStart w:id="40" w:name="OLE_LINK15"/>
      <w:bookmarkStart w:id="41" w:name="OLE_LINK16"/>
      <w:bookmarkStart w:id="42" w:name="OLE_LINK19"/>
      <w:bookmarkStart w:id="43" w:name="OLE_LINK30"/>
      <w:bookmarkEnd w:id="14"/>
      <w:bookmarkEnd w:id="15"/>
      <w:bookmarkEnd w:id="16"/>
      <w:bookmarkEnd w:id="17"/>
      <w:bookmarkEnd w:id="18"/>
      <w:r w:rsidRPr="00D52871">
        <w:rPr>
          <w:rFonts w:ascii="Book Antiqua" w:eastAsiaTheme="minorEastAsia" w:hAnsi="Book Antiqua" w:cs="Arial"/>
          <w:b/>
          <w:noProof/>
          <w:sz w:val="24"/>
          <w:szCs w:val="24"/>
        </w:rPr>
        <w:t>Eung</w:t>
      </w:r>
      <w:r w:rsidRPr="00D52871">
        <w:rPr>
          <w:rFonts w:ascii="Book Antiqua" w:eastAsiaTheme="minorEastAsia" w:hAnsi="Book Antiqua" w:cs="Arial"/>
          <w:b/>
          <w:sz w:val="24"/>
          <w:szCs w:val="24"/>
        </w:rPr>
        <w:t xml:space="preserve"> Ch</w:t>
      </w:r>
      <w:r w:rsidRPr="007C54E0">
        <w:rPr>
          <w:rFonts w:ascii="Book Antiqua" w:eastAsiaTheme="minorEastAsia" w:hAnsi="Book Antiqua" w:cs="Arial"/>
          <w:b/>
          <w:sz w:val="24"/>
          <w:szCs w:val="24"/>
        </w:rPr>
        <w:t>ang Lee, Seong Hoon Kim, Sang-Jae Park,</w:t>
      </w:r>
      <w:r w:rsidRPr="007C54E0">
        <w:rPr>
          <w:rFonts w:ascii="Book Antiqua" w:eastAsiaTheme="minorEastAsia" w:hAnsi="Book Antiqua" w:cs="Arial"/>
          <w:sz w:val="24"/>
          <w:szCs w:val="24"/>
        </w:rPr>
        <w:t xml:space="preserve"> </w:t>
      </w:r>
      <w:r w:rsidR="00E015AA" w:rsidRPr="007C54E0">
        <w:rPr>
          <w:rFonts w:ascii="Book Antiqua" w:eastAsiaTheme="minorEastAsia" w:hAnsi="Book Antiqua" w:cs="Arial"/>
          <w:sz w:val="24"/>
          <w:szCs w:val="24"/>
        </w:rPr>
        <w:t>Center for Liver Cancer</w:t>
      </w:r>
      <w:bookmarkEnd w:id="34"/>
      <w:bookmarkEnd w:id="35"/>
      <w:r w:rsidR="00E015AA" w:rsidRPr="007C54E0">
        <w:rPr>
          <w:rFonts w:ascii="Book Antiqua" w:eastAsiaTheme="minorEastAsia" w:hAnsi="Book Antiqua" w:cs="Arial"/>
          <w:sz w:val="24"/>
          <w:szCs w:val="24"/>
        </w:rPr>
        <w:t xml:space="preserve">, </w:t>
      </w:r>
      <w:bookmarkStart w:id="44" w:name="OLE_LINK1"/>
      <w:bookmarkStart w:id="45" w:name="OLE_LINK2"/>
      <w:bookmarkStart w:id="46" w:name="OLE_LINK100"/>
      <w:bookmarkStart w:id="47" w:name="OLE_LINK101"/>
      <w:bookmarkEnd w:id="36"/>
      <w:bookmarkEnd w:id="37"/>
      <w:r w:rsidR="00E015AA" w:rsidRPr="007C54E0">
        <w:rPr>
          <w:rFonts w:ascii="Book Antiqua" w:eastAsiaTheme="minorEastAsia" w:hAnsi="Book Antiqua" w:cs="Arial"/>
          <w:sz w:val="24"/>
          <w:szCs w:val="24"/>
        </w:rPr>
        <w:t>National Cancer Center</w:t>
      </w:r>
      <w:bookmarkEnd w:id="44"/>
      <w:bookmarkEnd w:id="45"/>
      <w:bookmarkEnd w:id="46"/>
      <w:bookmarkEnd w:id="47"/>
      <w:r w:rsidR="00E015AA" w:rsidRPr="007C54E0">
        <w:rPr>
          <w:rFonts w:ascii="Book Antiqua" w:eastAsiaTheme="minorEastAsia" w:hAnsi="Book Antiqua" w:cs="Arial"/>
          <w:sz w:val="24"/>
          <w:szCs w:val="24"/>
        </w:rPr>
        <w:t xml:space="preserve">, </w:t>
      </w:r>
      <w:bookmarkStart w:id="48" w:name="OLE_LINK9"/>
      <w:bookmarkStart w:id="49" w:name="OLE_LINK10"/>
      <w:r w:rsidR="00E015AA" w:rsidRPr="007C54E0">
        <w:rPr>
          <w:rFonts w:ascii="Book Antiqua" w:eastAsiaTheme="minorEastAsia" w:hAnsi="Book Antiqua" w:cs="Arial"/>
          <w:sz w:val="24"/>
          <w:szCs w:val="24"/>
        </w:rPr>
        <w:t>Goyang-si</w:t>
      </w:r>
      <w:bookmarkStart w:id="50" w:name="OLE_LINK3"/>
      <w:bookmarkStart w:id="51" w:name="OLE_LINK4"/>
      <w:bookmarkStart w:id="52" w:name="OLE_LINK102"/>
      <w:bookmarkStart w:id="53" w:name="OLE_LINK103"/>
      <w:bookmarkEnd w:id="48"/>
      <w:bookmarkEnd w:id="49"/>
      <w:r w:rsidR="00F552CD" w:rsidRPr="007C54E0">
        <w:rPr>
          <w:rFonts w:ascii="Book Antiqua" w:eastAsiaTheme="minorEastAsia" w:hAnsi="Book Antiqua" w:cs="Arial"/>
          <w:sz w:val="24"/>
          <w:szCs w:val="24"/>
        </w:rPr>
        <w:t>, Gyeonggi-do</w:t>
      </w:r>
      <w:r w:rsidR="00F552CD" w:rsidRPr="007C54E0">
        <w:rPr>
          <w:rFonts w:ascii="Book Antiqua" w:eastAsia="宋体" w:hAnsi="Book Antiqua" w:cs="Arial"/>
          <w:sz w:val="24"/>
          <w:szCs w:val="24"/>
          <w:lang w:eastAsia="zh-CN"/>
        </w:rPr>
        <w:t xml:space="preserve"> </w:t>
      </w:r>
      <w:r w:rsidR="00F552CD" w:rsidRPr="007C54E0">
        <w:rPr>
          <w:rFonts w:ascii="Book Antiqua" w:eastAsia="Arial Unicode MS" w:hAnsi="Book Antiqua" w:cs="Arial"/>
          <w:sz w:val="24"/>
          <w:szCs w:val="24"/>
        </w:rPr>
        <w:t>410-769</w:t>
      </w:r>
      <w:r w:rsidR="00F552CD" w:rsidRPr="007C54E0">
        <w:rPr>
          <w:rFonts w:ascii="Book Antiqua" w:eastAsiaTheme="minorEastAsia" w:hAnsi="Book Antiqua" w:cs="Arial"/>
          <w:sz w:val="24"/>
          <w:szCs w:val="24"/>
        </w:rPr>
        <w:t>,</w:t>
      </w:r>
      <w:r w:rsidR="00F552CD" w:rsidRPr="007C54E0">
        <w:rPr>
          <w:rFonts w:ascii="Book Antiqua" w:eastAsia="宋体" w:hAnsi="Book Antiqua" w:cs="Arial"/>
          <w:sz w:val="24"/>
          <w:szCs w:val="24"/>
          <w:lang w:eastAsia="zh-CN"/>
        </w:rPr>
        <w:t xml:space="preserve"> South </w:t>
      </w:r>
      <w:r w:rsidR="00E015AA" w:rsidRPr="007C54E0">
        <w:rPr>
          <w:rFonts w:ascii="Book Antiqua" w:eastAsiaTheme="minorEastAsia" w:hAnsi="Book Antiqua" w:cs="Arial"/>
          <w:sz w:val="24"/>
          <w:szCs w:val="24"/>
        </w:rPr>
        <w:t>Korea</w:t>
      </w:r>
      <w:bookmarkEnd w:id="38"/>
      <w:bookmarkEnd w:id="39"/>
      <w:bookmarkEnd w:id="40"/>
      <w:bookmarkEnd w:id="41"/>
      <w:bookmarkEnd w:id="42"/>
      <w:bookmarkEnd w:id="43"/>
      <w:bookmarkEnd w:id="50"/>
      <w:bookmarkEnd w:id="51"/>
    </w:p>
    <w:p w14:paraId="69B3E085" w14:textId="77777777" w:rsidR="004C6912" w:rsidRPr="007C54E0" w:rsidRDefault="004C6912" w:rsidP="00F552CD">
      <w:pPr>
        <w:pStyle w:val="a8"/>
        <w:wordWrap/>
        <w:adjustRightInd w:val="0"/>
        <w:snapToGrid w:val="0"/>
        <w:spacing w:line="360" w:lineRule="auto"/>
        <w:rPr>
          <w:rFonts w:ascii="Book Antiqua" w:eastAsiaTheme="minorEastAsia" w:hAnsi="Book Antiqua" w:cs="Arial"/>
          <w:sz w:val="24"/>
          <w:szCs w:val="24"/>
        </w:rPr>
      </w:pPr>
    </w:p>
    <w:p w14:paraId="4A2FB764" w14:textId="24B0BD92" w:rsidR="00216805" w:rsidRPr="00D52871" w:rsidRDefault="00216805" w:rsidP="00F552CD">
      <w:pPr>
        <w:pStyle w:val="a8"/>
        <w:wordWrap/>
        <w:adjustRightInd w:val="0"/>
        <w:snapToGrid w:val="0"/>
        <w:spacing w:line="360" w:lineRule="auto"/>
        <w:rPr>
          <w:rFonts w:ascii="Book Antiqua" w:eastAsiaTheme="minorEastAsia" w:hAnsi="Book Antiqua" w:cs="Arial"/>
          <w:sz w:val="24"/>
          <w:szCs w:val="24"/>
        </w:rPr>
      </w:pPr>
      <w:r w:rsidRPr="007C54E0">
        <w:rPr>
          <w:rFonts w:ascii="Book Antiqua" w:eastAsiaTheme="minorEastAsia" w:hAnsi="Book Antiqua" w:cs="Arial"/>
          <w:b/>
          <w:sz w:val="24"/>
          <w:szCs w:val="24"/>
        </w:rPr>
        <w:t>Author contributions:</w:t>
      </w:r>
      <w:r w:rsidRPr="007C54E0">
        <w:rPr>
          <w:rFonts w:ascii="Book Antiqua" w:eastAsiaTheme="minorEastAsia" w:hAnsi="Book Antiqua" w:cs="Arial"/>
          <w:sz w:val="24"/>
          <w:szCs w:val="24"/>
        </w:rPr>
        <w:t xml:space="preserve"> Lee EC, Kim SH, and Park SJ de</w:t>
      </w:r>
      <w:r w:rsidR="00A12B68" w:rsidRPr="007C54E0">
        <w:rPr>
          <w:rFonts w:ascii="Book Antiqua" w:eastAsiaTheme="minorEastAsia" w:hAnsi="Book Antiqua" w:cs="Arial"/>
          <w:sz w:val="24"/>
          <w:szCs w:val="24"/>
        </w:rPr>
        <w:t xml:space="preserve">signed the research; Lee EC </w:t>
      </w:r>
      <w:r w:rsidR="00A8559A" w:rsidRPr="007C54E0">
        <w:rPr>
          <w:rFonts w:ascii="Book Antiqua" w:eastAsiaTheme="minorEastAsia" w:hAnsi="Book Antiqua" w:cs="Arial"/>
          <w:sz w:val="24"/>
          <w:szCs w:val="24"/>
        </w:rPr>
        <w:t>performed the research and</w:t>
      </w:r>
      <w:r w:rsidRPr="007C54E0">
        <w:rPr>
          <w:rFonts w:ascii="Book Antiqua" w:eastAsiaTheme="minorEastAsia" w:hAnsi="Book Antiqua" w:cs="Arial"/>
          <w:sz w:val="24"/>
          <w:szCs w:val="24"/>
        </w:rPr>
        <w:t xml:space="preserve"> wrote the pape</w:t>
      </w:r>
      <w:r w:rsidRPr="00D52871">
        <w:rPr>
          <w:rFonts w:ascii="Book Antiqua" w:eastAsiaTheme="minorEastAsia" w:hAnsi="Book Antiqua" w:cs="Arial"/>
          <w:sz w:val="24"/>
          <w:szCs w:val="24"/>
        </w:rPr>
        <w:t>r; Kim SH supervised the study and revised the paper.</w:t>
      </w:r>
    </w:p>
    <w:p w14:paraId="4D764CDE" w14:textId="3DB3288E" w:rsidR="00216805" w:rsidRPr="00D52871" w:rsidRDefault="00F552CD" w:rsidP="00F552CD">
      <w:pPr>
        <w:pStyle w:val="a8"/>
        <w:wordWrap/>
        <w:spacing w:line="360" w:lineRule="auto"/>
        <w:rPr>
          <w:rFonts w:ascii="Book Antiqua" w:eastAsia="宋体" w:hAnsi="Book Antiqua"/>
          <w:color w:val="000000"/>
          <w:sz w:val="24"/>
          <w:szCs w:val="24"/>
          <w:lang w:eastAsia="zh-CN"/>
        </w:rPr>
      </w:pPr>
      <w:r w:rsidRPr="00D52871">
        <w:rPr>
          <w:rFonts w:ascii="Book Antiqua" w:eastAsia="宋体" w:hAnsi="Book Antiqua" w:cs="Arial"/>
          <w:sz w:val="24"/>
          <w:szCs w:val="24"/>
          <w:lang w:eastAsia="zh-CN"/>
        </w:rPr>
        <w:t xml:space="preserve"> </w:t>
      </w:r>
    </w:p>
    <w:p w14:paraId="40B4A7E7" w14:textId="77777777" w:rsidR="00216805" w:rsidRPr="00D52871" w:rsidRDefault="00216805" w:rsidP="00F552CD">
      <w:pPr>
        <w:pStyle w:val="a8"/>
        <w:wordWrap/>
        <w:adjustRightInd w:val="0"/>
        <w:snapToGrid w:val="0"/>
        <w:spacing w:line="360" w:lineRule="auto"/>
        <w:rPr>
          <w:rFonts w:ascii="Book Antiqua" w:hAnsi="Book Antiqua" w:cs="Arial"/>
          <w:sz w:val="24"/>
          <w:szCs w:val="24"/>
        </w:rPr>
      </w:pPr>
      <w:r w:rsidRPr="00D52871">
        <w:rPr>
          <w:rFonts w:ascii="Book Antiqua" w:hAnsi="Book Antiqua" w:cs="Arial"/>
          <w:b/>
          <w:sz w:val="24"/>
          <w:szCs w:val="24"/>
        </w:rPr>
        <w:t>Conflict-of-Interest statement:</w:t>
      </w:r>
      <w:r w:rsidRPr="00D52871">
        <w:rPr>
          <w:rFonts w:ascii="Book Antiqua" w:hAnsi="Book Antiqua" w:cs="Arial"/>
          <w:sz w:val="24"/>
          <w:szCs w:val="24"/>
        </w:rPr>
        <w:t xml:space="preserve"> No conflicts of interest were declared for all authors.</w:t>
      </w:r>
    </w:p>
    <w:p w14:paraId="6BF086E5" w14:textId="77777777" w:rsidR="00216805" w:rsidRPr="00D52871" w:rsidRDefault="00216805" w:rsidP="00F552CD">
      <w:pPr>
        <w:pStyle w:val="a8"/>
        <w:wordWrap/>
        <w:adjustRightInd w:val="0"/>
        <w:snapToGrid w:val="0"/>
        <w:spacing w:line="360" w:lineRule="auto"/>
        <w:rPr>
          <w:rFonts w:ascii="Book Antiqua" w:eastAsiaTheme="minorEastAsia" w:hAnsi="Book Antiqua" w:cs="Arial"/>
          <w:sz w:val="24"/>
          <w:szCs w:val="24"/>
        </w:rPr>
      </w:pPr>
    </w:p>
    <w:p w14:paraId="3EFAD550" w14:textId="77777777" w:rsidR="00216805" w:rsidRPr="00D52871" w:rsidRDefault="00216805" w:rsidP="00F552CD">
      <w:pPr>
        <w:pStyle w:val="a8"/>
        <w:wordWrap/>
        <w:adjustRightInd w:val="0"/>
        <w:snapToGrid w:val="0"/>
        <w:spacing w:line="360" w:lineRule="auto"/>
        <w:rPr>
          <w:rFonts w:ascii="Book Antiqua" w:hAnsi="Book Antiqua" w:cs="Arial"/>
          <w:color w:val="000000"/>
          <w:sz w:val="24"/>
          <w:szCs w:val="24"/>
        </w:rPr>
      </w:pPr>
      <w:bookmarkStart w:id="54" w:name="OLE_LINK86"/>
      <w:bookmarkStart w:id="55" w:name="OLE_LINK98"/>
      <w:r w:rsidRPr="00D52871">
        <w:rPr>
          <w:rFonts w:ascii="Book Antiqua" w:hAnsi="Book Antiqua" w:cs="Arial"/>
          <w:b/>
          <w:color w:val="000000"/>
          <w:sz w:val="24"/>
          <w:szCs w:val="24"/>
        </w:rPr>
        <w:t xml:space="preserve">Data sharing statement: </w:t>
      </w:r>
      <w:r w:rsidRPr="00D52871">
        <w:rPr>
          <w:rFonts w:ascii="Book Antiqua" w:hAnsi="Book Antiqua" w:cs="Arial"/>
          <w:color w:val="000000"/>
          <w:sz w:val="24"/>
          <w:szCs w:val="24"/>
        </w:rPr>
        <w:t xml:space="preserve">Technical appendix, statistical code, and dataset available from the corresponding author at </w:t>
      </w:r>
      <w:r w:rsidRPr="00D52871">
        <w:rPr>
          <w:rFonts w:ascii="Book Antiqua" w:hAnsi="Book Antiqua" w:cs="Arial"/>
          <w:sz w:val="24"/>
          <w:szCs w:val="24"/>
        </w:rPr>
        <w:t xml:space="preserve">kshlj@ncc.re.kr. </w:t>
      </w:r>
      <w:r w:rsidRPr="00D52871">
        <w:rPr>
          <w:rFonts w:ascii="Book Antiqua" w:hAnsi="Book Antiqua" w:cs="Arial"/>
          <w:color w:val="000000"/>
          <w:sz w:val="24"/>
          <w:szCs w:val="24"/>
        </w:rPr>
        <w:t>No additional data are available</w:t>
      </w:r>
    </w:p>
    <w:p w14:paraId="60D38323" w14:textId="77777777" w:rsidR="00216805" w:rsidRPr="00D52871" w:rsidRDefault="00216805" w:rsidP="00F552CD">
      <w:pPr>
        <w:pStyle w:val="a8"/>
        <w:wordWrap/>
        <w:adjustRightInd w:val="0"/>
        <w:snapToGrid w:val="0"/>
        <w:spacing w:line="360" w:lineRule="auto"/>
        <w:rPr>
          <w:rFonts w:ascii="Book Antiqua" w:hAnsi="Book Antiqua" w:cs="Arial"/>
          <w:color w:val="000000"/>
          <w:sz w:val="24"/>
          <w:szCs w:val="24"/>
        </w:rPr>
      </w:pPr>
    </w:p>
    <w:p w14:paraId="649E0795" w14:textId="77777777" w:rsidR="006745A3" w:rsidRPr="00D52871" w:rsidRDefault="006745A3" w:rsidP="00F552CD">
      <w:pPr>
        <w:adjustRightInd w:val="0"/>
        <w:snapToGrid w:val="0"/>
        <w:spacing w:line="360" w:lineRule="auto"/>
        <w:jc w:val="both"/>
        <w:rPr>
          <w:rFonts w:ascii="Book Antiqua" w:hAnsi="Book Antiqua"/>
          <w:b/>
          <w:color w:val="000000"/>
        </w:rPr>
      </w:pPr>
      <w:bookmarkStart w:id="56" w:name="OLE_LINK155"/>
      <w:bookmarkStart w:id="57" w:name="OLE_LINK183"/>
      <w:bookmarkStart w:id="58" w:name="OLE_LINK441"/>
      <w:bookmarkEnd w:id="54"/>
      <w:bookmarkEnd w:id="55"/>
      <w:r w:rsidRPr="00D52871">
        <w:rPr>
          <w:rFonts w:ascii="Book Antiqua" w:hAnsi="Book Antiqua"/>
          <w:b/>
          <w:color w:val="000000"/>
        </w:rPr>
        <w:t xml:space="preserve">Open-Access: </w:t>
      </w:r>
      <w:r w:rsidRPr="00D52871">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w:t>
      </w:r>
      <w:r w:rsidRPr="00D52871">
        <w:rPr>
          <w:rFonts w:ascii="Book Antiqua" w:hAnsi="Book Antiqua"/>
          <w:noProof/>
          <w:color w:val="000000"/>
        </w:rPr>
        <w:t>Non Commercial</w:t>
      </w:r>
      <w:r w:rsidRPr="00D52871">
        <w:rPr>
          <w:rFonts w:ascii="Book Antiqua" w:hAnsi="Book Antiqua"/>
          <w:color w:val="000000"/>
        </w:rPr>
        <w:t xml:space="preserve"> (CC BY-NC 4.0) license, which permits others to distribute, remix, adapt, build upon this work non-commercially, and license their derivative works on different terms, provided the </w:t>
      </w:r>
      <w:r w:rsidRPr="00D52871">
        <w:rPr>
          <w:rFonts w:ascii="Book Antiqua" w:hAnsi="Book Antiqua"/>
          <w:color w:val="000000"/>
        </w:rPr>
        <w:lastRenderedPageBreak/>
        <w:t xml:space="preserve">original work is properly </w:t>
      </w:r>
      <w:r w:rsidRPr="00D52871">
        <w:rPr>
          <w:rFonts w:ascii="Book Antiqua" w:hAnsi="Book Antiqua"/>
          <w:noProof/>
          <w:color w:val="000000"/>
        </w:rPr>
        <w:t>cited</w:t>
      </w:r>
      <w:r w:rsidRPr="00D52871">
        <w:rPr>
          <w:rFonts w:ascii="Book Antiqua" w:hAnsi="Book Antiqua"/>
          <w:color w:val="000000"/>
        </w:rPr>
        <w:t xml:space="preserve"> and the use is non-commercial. See: http://creativecommons.org/licenses/by-nc/4.0/</w:t>
      </w:r>
    </w:p>
    <w:bookmarkEnd w:id="56"/>
    <w:bookmarkEnd w:id="57"/>
    <w:bookmarkEnd w:id="58"/>
    <w:p w14:paraId="3D467F35" w14:textId="77777777" w:rsidR="00A12B68" w:rsidRPr="00D52871" w:rsidRDefault="00A12B68" w:rsidP="00F552CD">
      <w:pPr>
        <w:adjustRightInd w:val="0"/>
        <w:snapToGrid w:val="0"/>
        <w:spacing w:line="360" w:lineRule="auto"/>
        <w:jc w:val="both"/>
        <w:rPr>
          <w:rFonts w:ascii="Book Antiqua" w:eastAsia="宋体" w:hAnsi="Book Antiqua" w:cs="Arial Unicode MS"/>
          <w:color w:val="000000"/>
          <w:lang w:eastAsia="zh-CN"/>
        </w:rPr>
      </w:pPr>
    </w:p>
    <w:p w14:paraId="1E40E98E" w14:textId="77777777" w:rsidR="006745A3" w:rsidRPr="00D52871" w:rsidRDefault="006745A3" w:rsidP="00F552CD">
      <w:pPr>
        <w:adjustRightInd w:val="0"/>
        <w:snapToGrid w:val="0"/>
        <w:spacing w:line="360" w:lineRule="auto"/>
        <w:jc w:val="both"/>
        <w:rPr>
          <w:rFonts w:ascii="Book Antiqua" w:hAnsi="Book Antiqua" w:cs="Arial Unicode MS"/>
          <w:color w:val="000000"/>
        </w:rPr>
      </w:pPr>
      <w:r w:rsidRPr="00D52871">
        <w:rPr>
          <w:rFonts w:ascii="Book Antiqua" w:hAnsi="Book Antiqua" w:cs="Arial Unicode MS"/>
          <w:b/>
          <w:color w:val="000000"/>
        </w:rPr>
        <w:t xml:space="preserve">Manuscript source: </w:t>
      </w:r>
      <w:r w:rsidRPr="00D52871">
        <w:rPr>
          <w:rFonts w:ascii="Book Antiqua" w:hAnsi="Book Antiqua" w:cs="Arial Unicode MS"/>
          <w:color w:val="000000"/>
        </w:rPr>
        <w:t>Unsolicited manuscript</w:t>
      </w:r>
    </w:p>
    <w:p w14:paraId="37D643BE" w14:textId="77777777" w:rsidR="00216805" w:rsidRPr="00D52871" w:rsidRDefault="00216805" w:rsidP="00F552CD">
      <w:pPr>
        <w:pStyle w:val="a8"/>
        <w:wordWrap/>
        <w:adjustRightInd w:val="0"/>
        <w:snapToGrid w:val="0"/>
        <w:spacing w:line="360" w:lineRule="auto"/>
        <w:rPr>
          <w:rFonts w:ascii="Book Antiqua" w:hAnsi="Book Antiqua" w:cs="Arial"/>
          <w:b/>
          <w:color w:val="000000"/>
          <w:sz w:val="24"/>
          <w:szCs w:val="24"/>
        </w:rPr>
      </w:pPr>
    </w:p>
    <w:p w14:paraId="31F19628" w14:textId="0B84542E" w:rsidR="00216805" w:rsidRPr="00D52871" w:rsidRDefault="00216805" w:rsidP="00F552CD">
      <w:pPr>
        <w:pStyle w:val="a8"/>
        <w:wordWrap/>
        <w:adjustRightInd w:val="0"/>
        <w:snapToGrid w:val="0"/>
        <w:spacing w:line="360" w:lineRule="auto"/>
        <w:rPr>
          <w:rFonts w:ascii="Book Antiqua" w:eastAsia="Arial Unicode MS" w:hAnsi="Book Antiqua" w:cs="Arial"/>
          <w:sz w:val="24"/>
          <w:szCs w:val="24"/>
        </w:rPr>
      </w:pPr>
      <w:r w:rsidRPr="00D52871">
        <w:rPr>
          <w:rFonts w:ascii="Book Antiqua" w:hAnsi="Book Antiqua" w:cs="Arial"/>
          <w:b/>
          <w:noProof/>
          <w:color w:val="000000"/>
          <w:sz w:val="24"/>
          <w:szCs w:val="24"/>
        </w:rPr>
        <w:t>Correspondence</w:t>
      </w:r>
      <w:r w:rsidRPr="00D52871">
        <w:rPr>
          <w:rFonts w:ascii="Book Antiqua" w:hAnsi="Book Antiqua" w:cs="Arial"/>
          <w:b/>
          <w:color w:val="000000"/>
          <w:sz w:val="24"/>
          <w:szCs w:val="24"/>
        </w:rPr>
        <w:t xml:space="preserve"> to</w:t>
      </w:r>
      <w:r w:rsidRPr="00D52871">
        <w:rPr>
          <w:rFonts w:ascii="Book Antiqua" w:eastAsia="Arial Unicode MS" w:hAnsi="Book Antiqua" w:cs="Arial"/>
          <w:b/>
          <w:sz w:val="24"/>
          <w:szCs w:val="24"/>
        </w:rPr>
        <w:t xml:space="preserve">: </w:t>
      </w:r>
      <w:bookmarkStart w:id="59" w:name="OLE_LINK72"/>
      <w:bookmarkStart w:id="60" w:name="OLE_LINK93"/>
      <w:r w:rsidRPr="00D52871">
        <w:rPr>
          <w:rFonts w:ascii="Book Antiqua" w:eastAsia="Arial Unicode MS" w:hAnsi="Book Antiqua" w:cs="Arial"/>
          <w:b/>
          <w:noProof/>
          <w:sz w:val="24"/>
          <w:szCs w:val="24"/>
        </w:rPr>
        <w:t>S</w:t>
      </w:r>
      <w:bookmarkStart w:id="61" w:name="OLE_LINK99"/>
      <w:r w:rsidRPr="00D52871">
        <w:rPr>
          <w:rFonts w:ascii="Book Antiqua" w:eastAsia="Arial Unicode MS" w:hAnsi="Book Antiqua" w:cs="Arial"/>
          <w:b/>
          <w:noProof/>
          <w:sz w:val="24"/>
          <w:szCs w:val="24"/>
        </w:rPr>
        <w:t>eong Hoon</w:t>
      </w:r>
      <w:r w:rsidRPr="00D52871">
        <w:rPr>
          <w:rFonts w:ascii="Book Antiqua" w:eastAsia="Arial Unicode MS" w:hAnsi="Book Antiqua" w:cs="Arial"/>
          <w:b/>
          <w:sz w:val="24"/>
          <w:szCs w:val="24"/>
        </w:rPr>
        <w:t xml:space="preserve"> Kim, MD, </w:t>
      </w:r>
      <w:r w:rsidRPr="00D52871">
        <w:rPr>
          <w:rFonts w:ascii="Book Antiqua" w:eastAsia="Arial Unicode MS" w:hAnsi="Book Antiqua" w:cs="Arial"/>
          <w:b/>
          <w:noProof/>
          <w:sz w:val="24"/>
          <w:szCs w:val="24"/>
        </w:rPr>
        <w:t>PhD</w:t>
      </w:r>
      <w:r w:rsidRPr="00D52871">
        <w:rPr>
          <w:rFonts w:ascii="Book Antiqua" w:eastAsia="Arial Unicode MS" w:hAnsi="Book Antiqua" w:cs="Arial"/>
          <w:b/>
          <w:sz w:val="24"/>
          <w:szCs w:val="24"/>
        </w:rPr>
        <w:t xml:space="preserve">, </w:t>
      </w:r>
      <w:bookmarkStart w:id="62" w:name="OLE_LINK57"/>
      <w:r w:rsidRPr="00D52871">
        <w:rPr>
          <w:rFonts w:ascii="Book Antiqua" w:eastAsia="Arial Unicode MS" w:hAnsi="Book Antiqua" w:cs="Arial"/>
          <w:sz w:val="24"/>
          <w:szCs w:val="24"/>
        </w:rPr>
        <w:t>Center for Liver Cancer</w:t>
      </w:r>
      <w:bookmarkEnd w:id="62"/>
      <w:r w:rsidRPr="00D52871">
        <w:rPr>
          <w:rFonts w:ascii="Book Antiqua" w:eastAsia="Arial Unicode MS" w:hAnsi="Book Antiqua" w:cs="Arial"/>
          <w:sz w:val="24"/>
          <w:szCs w:val="24"/>
        </w:rPr>
        <w:t>, National Cancer Center, 323 Ilsan-</w:t>
      </w:r>
      <w:r w:rsidRPr="00D52871">
        <w:rPr>
          <w:rFonts w:ascii="Book Antiqua" w:eastAsia="Arial Unicode MS" w:hAnsi="Book Antiqua" w:cs="Arial"/>
          <w:noProof/>
          <w:sz w:val="24"/>
          <w:szCs w:val="24"/>
        </w:rPr>
        <w:t>ro</w:t>
      </w:r>
      <w:r w:rsidRPr="00D52871">
        <w:rPr>
          <w:rFonts w:ascii="Book Antiqua" w:eastAsia="Arial Unicode MS" w:hAnsi="Book Antiqua" w:cs="Arial"/>
          <w:sz w:val="24"/>
          <w:szCs w:val="24"/>
        </w:rPr>
        <w:t>, Ilsandong-gu, Goyang-si, Gyeonggi-do</w:t>
      </w:r>
      <w:r w:rsidR="00F552CD" w:rsidRPr="00D52871">
        <w:rPr>
          <w:rFonts w:ascii="Book Antiqua" w:eastAsia="Arial Unicode MS" w:hAnsi="Book Antiqua" w:cs="Arial"/>
          <w:sz w:val="24"/>
          <w:szCs w:val="24"/>
          <w:lang w:eastAsia="zh-CN"/>
        </w:rPr>
        <w:t xml:space="preserve"> </w:t>
      </w:r>
      <w:r w:rsidRPr="00D52871">
        <w:rPr>
          <w:rFonts w:ascii="Book Antiqua" w:eastAsia="Arial Unicode MS" w:hAnsi="Book Antiqua" w:cs="Arial"/>
          <w:sz w:val="24"/>
          <w:szCs w:val="24"/>
        </w:rPr>
        <w:t xml:space="preserve">410-769, </w:t>
      </w:r>
      <w:r w:rsidR="00F552CD" w:rsidRPr="00D52871">
        <w:rPr>
          <w:rFonts w:ascii="Book Antiqua" w:eastAsia="Arial Unicode MS" w:hAnsi="Book Antiqua" w:cs="Arial"/>
          <w:sz w:val="24"/>
          <w:szCs w:val="24"/>
          <w:lang w:eastAsia="zh-CN"/>
        </w:rPr>
        <w:t xml:space="preserve"> South </w:t>
      </w:r>
      <w:r w:rsidRPr="00D52871">
        <w:rPr>
          <w:rFonts w:ascii="Book Antiqua" w:eastAsia="Arial Unicode MS" w:hAnsi="Book Antiqua" w:cs="Arial"/>
          <w:sz w:val="24"/>
          <w:szCs w:val="24"/>
        </w:rPr>
        <w:t xml:space="preserve">Korea. </w:t>
      </w:r>
      <w:bookmarkStart w:id="63" w:name="OLE_LINK70"/>
      <w:r w:rsidRPr="00D52871">
        <w:rPr>
          <w:rFonts w:ascii="Book Antiqua" w:hAnsi="Book Antiqua" w:cs="Arial"/>
          <w:sz w:val="24"/>
          <w:szCs w:val="24"/>
        </w:rPr>
        <w:t>kshlj@ncc.re.kr</w:t>
      </w:r>
      <w:bookmarkEnd w:id="63"/>
    </w:p>
    <w:p w14:paraId="1C1A56F9" w14:textId="77777777" w:rsidR="00216805" w:rsidRPr="00D52871" w:rsidRDefault="00216805" w:rsidP="00F552CD">
      <w:pPr>
        <w:pStyle w:val="a8"/>
        <w:wordWrap/>
        <w:adjustRightInd w:val="0"/>
        <w:snapToGrid w:val="0"/>
        <w:spacing w:line="360" w:lineRule="auto"/>
        <w:rPr>
          <w:rFonts w:ascii="Book Antiqua" w:eastAsia="Arial Unicode MS" w:hAnsi="Book Antiqua" w:cs="Arial"/>
          <w:sz w:val="24"/>
          <w:szCs w:val="24"/>
        </w:rPr>
      </w:pPr>
      <w:r w:rsidRPr="00D52871">
        <w:rPr>
          <w:rFonts w:ascii="Book Antiqua" w:eastAsia="Arial Unicode MS" w:hAnsi="Book Antiqua" w:cs="Arial"/>
          <w:b/>
          <w:sz w:val="24"/>
          <w:szCs w:val="24"/>
        </w:rPr>
        <w:t>Telephone</w:t>
      </w:r>
      <w:r w:rsidRPr="00D52871">
        <w:rPr>
          <w:rFonts w:ascii="Book Antiqua" w:eastAsia="Arial Unicode MS" w:hAnsi="Book Antiqua" w:cs="Arial"/>
          <w:sz w:val="24"/>
          <w:szCs w:val="24"/>
        </w:rPr>
        <w:t>: +82-31-9201647</w:t>
      </w:r>
    </w:p>
    <w:p w14:paraId="39874B26" w14:textId="77777777" w:rsidR="00216805" w:rsidRPr="00D52871" w:rsidRDefault="00216805" w:rsidP="00F552CD">
      <w:pPr>
        <w:pStyle w:val="a8"/>
        <w:wordWrap/>
        <w:adjustRightInd w:val="0"/>
        <w:snapToGrid w:val="0"/>
        <w:spacing w:line="360" w:lineRule="auto"/>
        <w:rPr>
          <w:rFonts w:ascii="Book Antiqua" w:eastAsia="Arial Unicode MS" w:hAnsi="Book Antiqua" w:cs="Arial"/>
          <w:sz w:val="24"/>
          <w:szCs w:val="24"/>
        </w:rPr>
      </w:pPr>
      <w:r w:rsidRPr="00D52871">
        <w:rPr>
          <w:rFonts w:ascii="Book Antiqua" w:eastAsia="Arial Unicode MS" w:hAnsi="Book Antiqua" w:cs="Arial"/>
          <w:b/>
          <w:sz w:val="24"/>
          <w:szCs w:val="24"/>
        </w:rPr>
        <w:t>Fax</w:t>
      </w:r>
      <w:r w:rsidRPr="00D52871">
        <w:rPr>
          <w:rFonts w:ascii="Book Antiqua" w:eastAsia="Arial Unicode MS" w:hAnsi="Book Antiqua" w:cs="Arial"/>
          <w:sz w:val="24"/>
          <w:szCs w:val="24"/>
        </w:rPr>
        <w:t>: +82-31-9201138</w:t>
      </w:r>
    </w:p>
    <w:bookmarkEnd w:id="59"/>
    <w:bookmarkEnd w:id="60"/>
    <w:bookmarkEnd w:id="61"/>
    <w:p w14:paraId="41F0690C" w14:textId="77777777" w:rsidR="00216805" w:rsidRPr="00D52871" w:rsidRDefault="00216805" w:rsidP="00F552CD">
      <w:pPr>
        <w:pStyle w:val="a8"/>
        <w:wordWrap/>
        <w:adjustRightInd w:val="0"/>
        <w:snapToGrid w:val="0"/>
        <w:spacing w:line="360" w:lineRule="auto"/>
        <w:rPr>
          <w:rFonts w:ascii="Book Antiqua" w:eastAsiaTheme="minorEastAsia" w:hAnsi="Book Antiqua" w:cs="Arial"/>
          <w:sz w:val="24"/>
          <w:szCs w:val="24"/>
        </w:rPr>
      </w:pPr>
    </w:p>
    <w:p w14:paraId="7B1E8EE2" w14:textId="40B7995C" w:rsidR="006745A3" w:rsidRPr="00D52871" w:rsidRDefault="006745A3" w:rsidP="00F552CD">
      <w:pPr>
        <w:adjustRightInd w:val="0"/>
        <w:snapToGrid w:val="0"/>
        <w:spacing w:line="360" w:lineRule="auto"/>
        <w:jc w:val="both"/>
        <w:rPr>
          <w:rFonts w:ascii="Book Antiqua" w:eastAsia="宋体" w:hAnsi="Book Antiqua"/>
          <w:b/>
          <w:lang w:eastAsia="zh-CN"/>
        </w:rPr>
      </w:pPr>
      <w:bookmarkStart w:id="64" w:name="OLE_LINK476"/>
      <w:bookmarkStart w:id="65" w:name="OLE_LINK477"/>
      <w:bookmarkStart w:id="66" w:name="OLE_LINK528"/>
      <w:bookmarkStart w:id="67" w:name="OLE_LINK557"/>
      <w:r w:rsidRPr="00D52871">
        <w:rPr>
          <w:rFonts w:ascii="Book Antiqua" w:hAnsi="Book Antiqua"/>
          <w:b/>
        </w:rPr>
        <w:t>Received:</w:t>
      </w:r>
      <w:r w:rsidR="00F552CD" w:rsidRPr="00D52871">
        <w:rPr>
          <w:rFonts w:ascii="Book Antiqua" w:eastAsia="宋体" w:hAnsi="Book Antiqua"/>
          <w:b/>
          <w:lang w:eastAsia="zh-CN"/>
        </w:rPr>
        <w:t xml:space="preserve"> </w:t>
      </w:r>
      <w:r w:rsidR="00F552CD" w:rsidRPr="00D52871">
        <w:rPr>
          <w:rFonts w:ascii="Book Antiqua" w:eastAsia="宋体" w:hAnsi="Book Antiqua"/>
          <w:lang w:eastAsia="zh-CN"/>
        </w:rPr>
        <w:t>May 26, 2017</w:t>
      </w:r>
    </w:p>
    <w:p w14:paraId="5E5C61CC" w14:textId="431BEDCB" w:rsidR="006745A3" w:rsidRPr="00D52871" w:rsidRDefault="006745A3" w:rsidP="00F552CD">
      <w:pPr>
        <w:adjustRightInd w:val="0"/>
        <w:snapToGrid w:val="0"/>
        <w:spacing w:line="360" w:lineRule="auto"/>
        <w:jc w:val="both"/>
        <w:rPr>
          <w:rFonts w:ascii="Book Antiqua" w:hAnsi="Book Antiqua"/>
          <w:b/>
        </w:rPr>
      </w:pPr>
      <w:r w:rsidRPr="00D52871">
        <w:rPr>
          <w:rFonts w:ascii="Book Antiqua" w:hAnsi="Book Antiqua"/>
          <w:b/>
        </w:rPr>
        <w:t>Peer-review started:</w:t>
      </w:r>
      <w:r w:rsidR="00F552CD" w:rsidRPr="00D52871">
        <w:rPr>
          <w:rFonts w:ascii="Book Antiqua" w:eastAsia="宋体" w:hAnsi="Book Antiqua"/>
          <w:lang w:eastAsia="zh-CN"/>
        </w:rPr>
        <w:t xml:space="preserve"> May 26, 2017</w:t>
      </w:r>
    </w:p>
    <w:p w14:paraId="1920A5F4" w14:textId="217E6FD2" w:rsidR="006745A3" w:rsidRPr="00D52871" w:rsidRDefault="006745A3" w:rsidP="00F552CD">
      <w:pPr>
        <w:adjustRightInd w:val="0"/>
        <w:snapToGrid w:val="0"/>
        <w:spacing w:line="360" w:lineRule="auto"/>
        <w:jc w:val="both"/>
        <w:rPr>
          <w:rFonts w:ascii="Book Antiqua" w:eastAsia="宋体" w:hAnsi="Book Antiqua"/>
          <w:b/>
          <w:lang w:eastAsia="zh-CN"/>
        </w:rPr>
      </w:pPr>
      <w:r w:rsidRPr="00D52871">
        <w:rPr>
          <w:rFonts w:ascii="Book Antiqua" w:hAnsi="Book Antiqua"/>
          <w:b/>
        </w:rPr>
        <w:t>First decision:</w:t>
      </w:r>
      <w:r w:rsidR="00F552CD" w:rsidRPr="00D52871">
        <w:rPr>
          <w:rFonts w:ascii="Book Antiqua" w:eastAsia="宋体" w:hAnsi="Book Antiqua"/>
          <w:b/>
          <w:lang w:eastAsia="zh-CN"/>
        </w:rPr>
        <w:t xml:space="preserve"> </w:t>
      </w:r>
      <w:r w:rsidR="00F552CD" w:rsidRPr="00D52871">
        <w:rPr>
          <w:rFonts w:ascii="Book Antiqua" w:eastAsia="宋体" w:hAnsi="Book Antiqua"/>
          <w:lang w:eastAsia="zh-CN"/>
        </w:rPr>
        <w:t>June 23, 2017</w:t>
      </w:r>
    </w:p>
    <w:p w14:paraId="148B4920" w14:textId="18A3D5DB" w:rsidR="006745A3" w:rsidRPr="00D52871" w:rsidRDefault="006745A3" w:rsidP="00F552CD">
      <w:pPr>
        <w:adjustRightInd w:val="0"/>
        <w:snapToGrid w:val="0"/>
        <w:spacing w:line="360" w:lineRule="auto"/>
        <w:jc w:val="both"/>
        <w:rPr>
          <w:rFonts w:ascii="Book Antiqua" w:eastAsia="宋体" w:hAnsi="Book Antiqua"/>
          <w:b/>
          <w:lang w:eastAsia="zh-CN"/>
        </w:rPr>
      </w:pPr>
      <w:r w:rsidRPr="00D52871">
        <w:rPr>
          <w:rFonts w:ascii="Book Antiqua" w:hAnsi="Book Antiqua"/>
          <w:b/>
        </w:rPr>
        <w:t>Revised:</w:t>
      </w:r>
      <w:r w:rsidR="00F552CD" w:rsidRPr="00D52871">
        <w:rPr>
          <w:rFonts w:ascii="Book Antiqua" w:eastAsia="宋体" w:hAnsi="Book Antiqua"/>
          <w:lang w:eastAsia="zh-CN"/>
        </w:rPr>
        <w:t xml:space="preserve"> July 7, 2017</w:t>
      </w:r>
    </w:p>
    <w:p w14:paraId="3E810F0A" w14:textId="77777777" w:rsidR="006745A3" w:rsidRPr="00D52871" w:rsidRDefault="006745A3" w:rsidP="00F552CD">
      <w:pPr>
        <w:adjustRightInd w:val="0"/>
        <w:snapToGrid w:val="0"/>
        <w:spacing w:line="360" w:lineRule="auto"/>
        <w:jc w:val="both"/>
        <w:rPr>
          <w:rFonts w:ascii="Book Antiqua" w:hAnsi="Book Antiqua"/>
          <w:b/>
        </w:rPr>
      </w:pPr>
      <w:r w:rsidRPr="00D52871">
        <w:rPr>
          <w:rFonts w:ascii="Book Antiqua" w:hAnsi="Book Antiqua"/>
          <w:b/>
        </w:rPr>
        <w:t xml:space="preserve">Accepted:  </w:t>
      </w:r>
    </w:p>
    <w:p w14:paraId="782AD83C" w14:textId="77777777" w:rsidR="006745A3" w:rsidRPr="00D52871" w:rsidRDefault="006745A3" w:rsidP="00F552CD">
      <w:pPr>
        <w:adjustRightInd w:val="0"/>
        <w:snapToGrid w:val="0"/>
        <w:spacing w:line="360" w:lineRule="auto"/>
        <w:jc w:val="both"/>
        <w:rPr>
          <w:rFonts w:ascii="Book Antiqua" w:hAnsi="Book Antiqua"/>
          <w:b/>
        </w:rPr>
      </w:pPr>
      <w:r w:rsidRPr="00D52871">
        <w:rPr>
          <w:rFonts w:ascii="Book Antiqua" w:hAnsi="Book Antiqua"/>
          <w:b/>
          <w:noProof/>
        </w:rPr>
        <w:t>Article</w:t>
      </w:r>
      <w:r w:rsidRPr="00D52871">
        <w:rPr>
          <w:rFonts w:ascii="Book Antiqua" w:hAnsi="Book Antiqua"/>
          <w:b/>
        </w:rPr>
        <w:t xml:space="preserve"> in press:</w:t>
      </w:r>
    </w:p>
    <w:p w14:paraId="4CFD0A18" w14:textId="54DA5DC9" w:rsidR="00843FA6" w:rsidRPr="00D52871" w:rsidRDefault="006745A3" w:rsidP="00F552CD">
      <w:pPr>
        <w:adjustRightInd w:val="0"/>
        <w:snapToGrid w:val="0"/>
        <w:spacing w:line="360" w:lineRule="auto"/>
        <w:jc w:val="both"/>
        <w:rPr>
          <w:rFonts w:ascii="Book Antiqua" w:hAnsi="Book Antiqua"/>
          <w:b/>
        </w:rPr>
      </w:pPr>
      <w:r w:rsidRPr="00D52871">
        <w:rPr>
          <w:rFonts w:ascii="Book Antiqua" w:hAnsi="Book Antiqua"/>
          <w:b/>
        </w:rPr>
        <w:t>Published online:</w:t>
      </w:r>
      <w:bookmarkEnd w:id="64"/>
      <w:bookmarkEnd w:id="65"/>
      <w:bookmarkEnd w:id="66"/>
      <w:bookmarkEnd w:id="67"/>
      <w:r w:rsidR="00843FA6" w:rsidRPr="00D52871">
        <w:rPr>
          <w:rFonts w:ascii="Book Antiqua" w:hAnsi="Book Antiqua" w:cs="Arial"/>
          <w:b/>
          <w:color w:val="000000"/>
        </w:rPr>
        <w:br w:type="page"/>
      </w:r>
    </w:p>
    <w:bookmarkEnd w:id="52"/>
    <w:bookmarkEnd w:id="53"/>
    <w:p w14:paraId="79A2E418" w14:textId="77777777" w:rsidR="00F552CD" w:rsidRPr="00D52871" w:rsidRDefault="00FE7277" w:rsidP="00F552CD">
      <w:pPr>
        <w:tabs>
          <w:tab w:val="left" w:pos="4005"/>
        </w:tabs>
        <w:adjustRightInd w:val="0"/>
        <w:snapToGrid w:val="0"/>
        <w:spacing w:line="360" w:lineRule="auto"/>
        <w:jc w:val="both"/>
        <w:rPr>
          <w:rFonts w:ascii="Book Antiqua" w:eastAsia="宋体" w:hAnsi="Book Antiqua" w:cs="Arial"/>
          <w:b/>
          <w:lang w:eastAsia="zh-CN"/>
        </w:rPr>
      </w:pPr>
      <w:r w:rsidRPr="00D52871">
        <w:rPr>
          <w:rFonts w:ascii="Book Antiqua" w:hAnsi="Book Antiqua" w:cs="Arial"/>
          <w:b/>
          <w:lang w:eastAsia="ko-KR"/>
        </w:rPr>
        <w:lastRenderedPageBreak/>
        <w:t>A</w:t>
      </w:r>
      <w:bookmarkStart w:id="68" w:name="OLE_LINK61"/>
      <w:r w:rsidR="00D96AC9" w:rsidRPr="00D52871">
        <w:rPr>
          <w:rFonts w:ascii="Book Antiqua" w:hAnsi="Book Antiqua" w:cs="Arial"/>
          <w:b/>
          <w:lang w:eastAsia="ko-KR"/>
        </w:rPr>
        <w:t>bstract</w:t>
      </w:r>
      <w:bookmarkStart w:id="69" w:name="OLE_LINK94"/>
    </w:p>
    <w:p w14:paraId="442A53A6" w14:textId="77777777" w:rsidR="00F552CD" w:rsidRPr="00D52871" w:rsidRDefault="00216805" w:rsidP="00F552CD">
      <w:pPr>
        <w:tabs>
          <w:tab w:val="left" w:pos="4005"/>
        </w:tabs>
        <w:adjustRightInd w:val="0"/>
        <w:snapToGrid w:val="0"/>
        <w:spacing w:line="360" w:lineRule="auto"/>
        <w:jc w:val="both"/>
        <w:rPr>
          <w:rFonts w:ascii="Book Antiqua" w:eastAsia="宋体" w:hAnsi="Book Antiqua" w:cs="Arial"/>
          <w:b/>
          <w:i/>
          <w:lang w:eastAsia="zh-CN"/>
        </w:rPr>
      </w:pPr>
      <w:r w:rsidRPr="00D52871">
        <w:rPr>
          <w:rFonts w:ascii="Book Antiqua" w:hAnsi="Book Antiqua" w:cs="Arial"/>
          <w:b/>
          <w:i/>
          <w:lang w:eastAsia="ko-KR"/>
        </w:rPr>
        <w:t>AIM</w:t>
      </w:r>
    </w:p>
    <w:p w14:paraId="09272B95" w14:textId="26D7CE6A" w:rsidR="00E87E0B" w:rsidRPr="00D52871" w:rsidRDefault="006745A3" w:rsidP="00F552CD">
      <w:pPr>
        <w:tabs>
          <w:tab w:val="left" w:pos="4005"/>
        </w:tabs>
        <w:adjustRightInd w:val="0"/>
        <w:snapToGrid w:val="0"/>
        <w:spacing w:line="360" w:lineRule="auto"/>
        <w:jc w:val="both"/>
        <w:rPr>
          <w:rFonts w:ascii="Book Antiqua" w:hAnsi="Book Antiqua" w:cs="Arial"/>
          <w:b/>
          <w:lang w:eastAsia="ko-KR"/>
        </w:rPr>
      </w:pPr>
      <w:proofErr w:type="gramStart"/>
      <w:r w:rsidRPr="00D52871">
        <w:rPr>
          <w:rFonts w:ascii="Book Antiqua" w:hAnsi="Book Antiqua" w:cs="Arial"/>
          <w:color w:val="000000"/>
          <w:shd w:val="clear" w:color="auto" w:fill="FFFFFF"/>
        </w:rPr>
        <w:t>To</w:t>
      </w:r>
      <w:r w:rsidRPr="00D52871">
        <w:rPr>
          <w:rStyle w:val="apple-converted-space"/>
          <w:rFonts w:ascii="Book Antiqua" w:hAnsi="Book Antiqua" w:cs="Arial"/>
          <w:color w:val="000000"/>
          <w:shd w:val="clear" w:color="auto" w:fill="FFFFFF"/>
        </w:rPr>
        <w:t> </w:t>
      </w:r>
      <w:r w:rsidR="00CC4462" w:rsidRPr="00D52871">
        <w:rPr>
          <w:rFonts w:ascii="Book Antiqua" w:hAnsi="Book Antiqua" w:cs="Arial"/>
          <w:color w:val="000000"/>
          <w:shd w:val="clear" w:color="auto" w:fill="FFFFFF"/>
        </w:rPr>
        <w:t>evaluate</w:t>
      </w:r>
      <w:r w:rsidR="00CC4462" w:rsidRPr="00D52871">
        <w:rPr>
          <w:rFonts w:ascii="Book Antiqua" w:hAnsi="Book Antiqua" w:cs="Arial"/>
          <w:color w:val="000000" w:themeColor="text1"/>
        </w:rPr>
        <w:t xml:space="preserve"> the differences </w:t>
      </w:r>
      <w:r w:rsidR="00373A52" w:rsidRPr="00D52871">
        <w:rPr>
          <w:rFonts w:ascii="Book Antiqua" w:hAnsi="Book Antiqua" w:cs="Arial"/>
          <w:color w:val="000000" w:themeColor="text1"/>
        </w:rPr>
        <w:t xml:space="preserve">in outcomes </w:t>
      </w:r>
      <w:r w:rsidR="00CC4462" w:rsidRPr="00D52871">
        <w:rPr>
          <w:rFonts w:ascii="Book Antiqua" w:hAnsi="Book Antiqua" w:cs="Arial"/>
          <w:color w:val="000000" w:themeColor="text1"/>
        </w:rPr>
        <w:t>between</w:t>
      </w:r>
      <w:r w:rsidR="003F0B78" w:rsidRPr="00D52871">
        <w:rPr>
          <w:rFonts w:ascii="Book Antiqua" w:hAnsi="Book Antiqua" w:cs="Arial"/>
          <w:color w:val="000000" w:themeColor="text1"/>
        </w:rPr>
        <w:t xml:space="preserve"> </w:t>
      </w:r>
      <w:bookmarkStart w:id="70" w:name="OLE_LINK213"/>
      <w:bookmarkStart w:id="71" w:name="OLE_LINK214"/>
      <w:bookmarkStart w:id="72" w:name="OLE_LINK215"/>
      <w:r w:rsidR="003F0B78" w:rsidRPr="00D52871">
        <w:rPr>
          <w:rFonts w:ascii="Book Antiqua" w:hAnsi="Book Antiqua" w:cs="Arial"/>
          <w:color w:val="000000" w:themeColor="text1"/>
        </w:rPr>
        <w:t>ABO-Incompatible (ABO-I)</w:t>
      </w:r>
      <w:r w:rsidR="00AA2E39" w:rsidRPr="00D52871">
        <w:rPr>
          <w:rFonts w:ascii="Book Antiqua" w:hAnsi="Book Antiqua" w:cs="Arial"/>
          <w:color w:val="000000" w:themeColor="text1"/>
        </w:rPr>
        <w:t xml:space="preserve"> </w:t>
      </w:r>
      <w:r w:rsidR="003F0B78" w:rsidRPr="00D52871">
        <w:rPr>
          <w:rFonts w:ascii="Book Antiqua" w:hAnsi="Book Antiqua" w:cs="Arial"/>
          <w:color w:val="000000" w:themeColor="text1"/>
        </w:rPr>
        <w:t xml:space="preserve">liver transplantation (LT) </w:t>
      </w:r>
      <w:r w:rsidR="00373A52" w:rsidRPr="00D52871">
        <w:rPr>
          <w:rFonts w:ascii="Book Antiqua" w:hAnsi="Book Antiqua" w:cs="Arial"/>
          <w:color w:val="000000" w:themeColor="text1"/>
        </w:rPr>
        <w:t xml:space="preserve">and </w:t>
      </w:r>
      <w:r w:rsidR="003F0B78" w:rsidRPr="00D52871">
        <w:rPr>
          <w:rFonts w:ascii="Book Antiqua" w:hAnsi="Book Antiqua" w:cs="Arial"/>
          <w:color w:val="000000" w:themeColor="text1"/>
        </w:rPr>
        <w:t>ABO-Compatible (ABO-C)</w:t>
      </w:r>
      <w:r w:rsidR="00A8559A" w:rsidRPr="00D52871">
        <w:rPr>
          <w:rFonts w:ascii="Book Antiqua" w:hAnsi="Book Antiqua" w:cs="Arial"/>
          <w:color w:val="000000" w:themeColor="text1"/>
        </w:rPr>
        <w:t xml:space="preserve"> </w:t>
      </w:r>
      <w:r w:rsidR="00373A52" w:rsidRPr="00D52871">
        <w:rPr>
          <w:rFonts w:ascii="Book Antiqua" w:hAnsi="Book Antiqua" w:cs="Arial"/>
          <w:color w:val="000000" w:themeColor="text1"/>
        </w:rPr>
        <w:t>LT.</w:t>
      </w:r>
      <w:bookmarkEnd w:id="70"/>
      <w:bookmarkEnd w:id="71"/>
      <w:bookmarkEnd w:id="72"/>
      <w:proofErr w:type="gramEnd"/>
    </w:p>
    <w:p w14:paraId="3EBF9F7D" w14:textId="77777777" w:rsidR="00E87E0B" w:rsidRPr="00D52871" w:rsidRDefault="00E87E0B" w:rsidP="00F552CD">
      <w:pPr>
        <w:pStyle w:val="a8"/>
        <w:wordWrap/>
        <w:adjustRightInd w:val="0"/>
        <w:snapToGrid w:val="0"/>
        <w:spacing w:line="360" w:lineRule="auto"/>
        <w:rPr>
          <w:rFonts w:ascii="Book Antiqua" w:eastAsiaTheme="minorEastAsia" w:hAnsi="Book Antiqua" w:cs="Arial"/>
          <w:b/>
          <w:sz w:val="24"/>
          <w:szCs w:val="24"/>
        </w:rPr>
      </w:pPr>
    </w:p>
    <w:p w14:paraId="554236A1" w14:textId="77777777" w:rsidR="00F552CD" w:rsidRPr="00D52871" w:rsidRDefault="00216805" w:rsidP="00F552CD">
      <w:pPr>
        <w:pStyle w:val="a8"/>
        <w:wordWrap/>
        <w:adjustRightInd w:val="0"/>
        <w:snapToGrid w:val="0"/>
        <w:spacing w:line="360" w:lineRule="auto"/>
        <w:rPr>
          <w:rFonts w:ascii="Book Antiqua" w:eastAsia="宋体" w:hAnsi="Book Antiqua" w:cs="Arial"/>
          <w:b/>
          <w:i/>
          <w:sz w:val="24"/>
          <w:szCs w:val="24"/>
          <w:lang w:eastAsia="zh-CN"/>
        </w:rPr>
      </w:pPr>
      <w:r w:rsidRPr="00D52871">
        <w:rPr>
          <w:rFonts w:ascii="Book Antiqua" w:eastAsiaTheme="minorEastAsia" w:hAnsi="Book Antiqua" w:cs="Arial"/>
          <w:b/>
          <w:i/>
          <w:sz w:val="24"/>
          <w:szCs w:val="24"/>
        </w:rPr>
        <w:t>METHODS</w:t>
      </w:r>
    </w:p>
    <w:p w14:paraId="6637982B" w14:textId="6836AEA7" w:rsidR="00760FBB" w:rsidRPr="00D52871" w:rsidRDefault="00496857" w:rsidP="00F552CD">
      <w:pPr>
        <w:pStyle w:val="a8"/>
        <w:wordWrap/>
        <w:adjustRightInd w:val="0"/>
        <w:snapToGrid w:val="0"/>
        <w:spacing w:line="360" w:lineRule="auto"/>
        <w:rPr>
          <w:rFonts w:ascii="Book Antiqua" w:eastAsiaTheme="minorEastAsia" w:hAnsi="Book Antiqua" w:cs="Arial"/>
          <w:b/>
          <w:sz w:val="24"/>
          <w:szCs w:val="24"/>
        </w:rPr>
      </w:pPr>
      <w:r w:rsidRPr="00D52871">
        <w:rPr>
          <w:rFonts w:ascii="Book Antiqua" w:eastAsiaTheme="minorEastAsia" w:hAnsi="Book Antiqua" w:cs="Arial"/>
          <w:sz w:val="24"/>
          <w:szCs w:val="24"/>
        </w:rPr>
        <w:t>A system</w:t>
      </w:r>
      <w:r w:rsidR="000A64FA" w:rsidRPr="00D52871">
        <w:rPr>
          <w:rFonts w:ascii="Book Antiqua" w:eastAsiaTheme="minorEastAsia" w:hAnsi="Book Antiqua" w:cs="Arial"/>
          <w:sz w:val="24"/>
          <w:szCs w:val="24"/>
        </w:rPr>
        <w:t>at</w:t>
      </w:r>
      <w:r w:rsidRPr="00D52871">
        <w:rPr>
          <w:rFonts w:ascii="Book Antiqua" w:eastAsiaTheme="minorEastAsia" w:hAnsi="Book Antiqua" w:cs="Arial"/>
          <w:sz w:val="24"/>
          <w:szCs w:val="24"/>
        </w:rPr>
        <w:t>ic review and me</w:t>
      </w:r>
      <w:r w:rsidR="00557E58" w:rsidRPr="00D52871">
        <w:rPr>
          <w:rFonts w:ascii="Book Antiqua" w:eastAsiaTheme="minorEastAsia" w:hAnsi="Book Antiqua" w:cs="Arial"/>
          <w:sz w:val="24"/>
          <w:szCs w:val="24"/>
        </w:rPr>
        <w:t>t</w:t>
      </w:r>
      <w:r w:rsidRPr="00D52871">
        <w:rPr>
          <w:rFonts w:ascii="Book Antiqua" w:eastAsiaTheme="minorEastAsia" w:hAnsi="Book Antiqua" w:cs="Arial"/>
          <w:sz w:val="24"/>
          <w:szCs w:val="24"/>
        </w:rPr>
        <w:t xml:space="preserve">a-analysis </w:t>
      </w:r>
      <w:r w:rsidRPr="00D52871">
        <w:rPr>
          <w:rFonts w:ascii="Book Antiqua" w:eastAsiaTheme="minorEastAsia" w:hAnsi="Book Antiqua" w:cs="Arial"/>
          <w:noProof/>
          <w:sz w:val="24"/>
          <w:szCs w:val="24"/>
        </w:rPr>
        <w:t>were performed</w:t>
      </w:r>
      <w:r w:rsidRPr="00D52871">
        <w:rPr>
          <w:rFonts w:ascii="Book Antiqua" w:eastAsiaTheme="minorEastAsia" w:hAnsi="Book Antiqua" w:cs="Arial"/>
          <w:sz w:val="24"/>
          <w:szCs w:val="24"/>
        </w:rPr>
        <w:t xml:space="preserve"> </w:t>
      </w:r>
      <w:r w:rsidR="000A64FA" w:rsidRPr="00D52871">
        <w:rPr>
          <w:rFonts w:ascii="Book Antiqua" w:eastAsiaTheme="minorEastAsia" w:hAnsi="Book Antiqua" w:cs="Arial"/>
          <w:sz w:val="24"/>
          <w:szCs w:val="24"/>
        </w:rPr>
        <w:t xml:space="preserve">by </w:t>
      </w:r>
      <w:r w:rsidR="00321134" w:rsidRPr="00D52871">
        <w:rPr>
          <w:rFonts w:ascii="Book Antiqua" w:eastAsiaTheme="minorEastAsia" w:hAnsi="Book Antiqua" w:cs="Arial"/>
          <w:sz w:val="24"/>
          <w:szCs w:val="24"/>
        </w:rPr>
        <w:t>searching</w:t>
      </w:r>
      <w:r w:rsidRPr="00D52871">
        <w:rPr>
          <w:rFonts w:ascii="Book Antiqua" w:eastAsiaTheme="minorEastAsia" w:hAnsi="Book Antiqua" w:cs="Arial"/>
          <w:sz w:val="24"/>
          <w:szCs w:val="24"/>
        </w:rPr>
        <w:t xml:space="preserve"> </w:t>
      </w:r>
      <w:r w:rsidR="009473EF" w:rsidRPr="00D52871">
        <w:rPr>
          <w:rFonts w:ascii="Book Antiqua" w:eastAsiaTheme="minorEastAsia" w:hAnsi="Book Antiqua" w:cs="Arial"/>
          <w:noProof/>
          <w:sz w:val="24"/>
          <w:szCs w:val="24"/>
        </w:rPr>
        <w:t>eligible</w:t>
      </w:r>
      <w:r w:rsidR="009473EF" w:rsidRPr="00D52871">
        <w:rPr>
          <w:rFonts w:ascii="Book Antiqua" w:eastAsiaTheme="minorEastAsia" w:hAnsi="Book Antiqua" w:cs="Arial"/>
          <w:sz w:val="24"/>
          <w:szCs w:val="24"/>
        </w:rPr>
        <w:t xml:space="preserve"> </w:t>
      </w:r>
      <w:r w:rsidRPr="00D52871">
        <w:rPr>
          <w:rFonts w:ascii="Book Antiqua" w:eastAsiaTheme="minorEastAsia" w:hAnsi="Book Antiqua" w:cs="Arial"/>
          <w:sz w:val="24"/>
          <w:szCs w:val="24"/>
        </w:rPr>
        <w:t xml:space="preserve">articles </w:t>
      </w:r>
      <w:r w:rsidRPr="00D52871">
        <w:rPr>
          <w:rFonts w:ascii="Book Antiqua" w:eastAsiaTheme="minorEastAsia" w:hAnsi="Book Antiqua" w:cs="Arial"/>
          <w:color w:val="231F20"/>
          <w:sz w:val="24"/>
          <w:szCs w:val="24"/>
        </w:rPr>
        <w:t xml:space="preserve">published before </w:t>
      </w:r>
      <w:r w:rsidR="00CA1683" w:rsidRPr="00D52871">
        <w:rPr>
          <w:rFonts w:ascii="Book Antiqua" w:eastAsiaTheme="minorEastAsia" w:hAnsi="Book Antiqua" w:cs="Arial"/>
          <w:noProof/>
          <w:color w:val="231F20"/>
          <w:sz w:val="24"/>
          <w:szCs w:val="24"/>
        </w:rPr>
        <w:t>November</w:t>
      </w:r>
      <w:r w:rsidR="00E80D7C" w:rsidRPr="00D52871">
        <w:rPr>
          <w:rFonts w:ascii="Book Antiqua" w:eastAsiaTheme="minorEastAsia" w:hAnsi="Book Antiqua" w:cs="Arial"/>
          <w:color w:val="231F20"/>
          <w:sz w:val="24"/>
          <w:szCs w:val="24"/>
        </w:rPr>
        <w:t xml:space="preserve"> 28</w:t>
      </w:r>
      <w:r w:rsidRPr="00D52871">
        <w:rPr>
          <w:rFonts w:ascii="Book Antiqua" w:eastAsiaTheme="minorEastAsia" w:hAnsi="Book Antiqua" w:cs="Arial"/>
          <w:color w:val="231F20"/>
          <w:sz w:val="24"/>
          <w:szCs w:val="24"/>
        </w:rPr>
        <w:t xml:space="preserve">, </w:t>
      </w:r>
      <w:r w:rsidRPr="00D52871">
        <w:rPr>
          <w:rFonts w:ascii="Book Antiqua" w:eastAsiaTheme="minorEastAsia" w:hAnsi="Book Antiqua" w:cs="Arial"/>
          <w:noProof/>
          <w:color w:val="231F20"/>
          <w:sz w:val="24"/>
          <w:szCs w:val="24"/>
        </w:rPr>
        <w:t>2016</w:t>
      </w:r>
      <w:r w:rsidRPr="00D52871">
        <w:rPr>
          <w:rFonts w:ascii="Book Antiqua" w:eastAsiaTheme="minorEastAsia" w:hAnsi="Book Antiqua" w:cs="Arial"/>
          <w:sz w:val="24"/>
          <w:szCs w:val="24"/>
        </w:rPr>
        <w:t xml:space="preserve"> </w:t>
      </w:r>
      <w:r w:rsidRPr="00D52871">
        <w:rPr>
          <w:rFonts w:ascii="Book Antiqua" w:eastAsiaTheme="minorEastAsia" w:hAnsi="Book Antiqua" w:cs="Arial"/>
          <w:noProof/>
          <w:sz w:val="24"/>
          <w:szCs w:val="24"/>
        </w:rPr>
        <w:t>on</w:t>
      </w:r>
      <w:r w:rsidRPr="00D52871">
        <w:rPr>
          <w:rFonts w:ascii="Book Antiqua" w:eastAsiaTheme="minorEastAsia" w:hAnsi="Book Antiqua" w:cs="Arial"/>
          <w:sz w:val="24"/>
          <w:szCs w:val="24"/>
        </w:rPr>
        <w:t xml:space="preserve"> </w:t>
      </w:r>
      <w:r w:rsidR="00321134" w:rsidRPr="00D52871">
        <w:rPr>
          <w:rFonts w:ascii="Book Antiqua" w:eastAsiaTheme="minorEastAsia" w:hAnsi="Book Antiqua" w:cs="Arial"/>
          <w:sz w:val="24"/>
          <w:szCs w:val="24"/>
        </w:rPr>
        <w:t xml:space="preserve">MEDLINE (PubMed), EMBASE, </w:t>
      </w:r>
      <w:r w:rsidR="000A64FA" w:rsidRPr="00D52871">
        <w:rPr>
          <w:rFonts w:ascii="Book Antiqua" w:eastAsiaTheme="minorEastAsia" w:hAnsi="Book Antiqua" w:cs="Arial"/>
          <w:sz w:val="24"/>
          <w:szCs w:val="24"/>
        </w:rPr>
        <w:t xml:space="preserve">and </w:t>
      </w:r>
      <w:r w:rsidR="00321134" w:rsidRPr="00D52871">
        <w:rPr>
          <w:rFonts w:ascii="Book Antiqua" w:eastAsiaTheme="minorEastAsia" w:hAnsi="Book Antiqua" w:cs="Arial"/>
          <w:sz w:val="24"/>
          <w:szCs w:val="24"/>
        </w:rPr>
        <w:t>Cochrane database</w:t>
      </w:r>
      <w:r w:rsidR="00975428" w:rsidRPr="00D52871">
        <w:rPr>
          <w:rFonts w:ascii="Book Antiqua" w:eastAsiaTheme="minorEastAsia" w:hAnsi="Book Antiqua" w:cs="Arial"/>
          <w:sz w:val="24"/>
          <w:szCs w:val="24"/>
        </w:rPr>
        <w:t>s</w:t>
      </w:r>
      <w:r w:rsidRPr="00D52871">
        <w:rPr>
          <w:rFonts w:ascii="Book Antiqua" w:eastAsiaTheme="minorEastAsia" w:hAnsi="Book Antiqua" w:cs="Arial"/>
          <w:sz w:val="24"/>
          <w:szCs w:val="24"/>
        </w:rPr>
        <w:t xml:space="preserve">. </w:t>
      </w:r>
      <w:r w:rsidR="009473EF" w:rsidRPr="00D52871">
        <w:rPr>
          <w:rFonts w:ascii="Book Antiqua" w:eastAsiaTheme="minorEastAsia" w:hAnsi="Book Antiqua" w:cs="Arial"/>
          <w:sz w:val="24"/>
          <w:szCs w:val="24"/>
        </w:rPr>
        <w:t xml:space="preserve">The primary </w:t>
      </w:r>
      <w:r w:rsidR="007554BD" w:rsidRPr="00D52871">
        <w:rPr>
          <w:rFonts w:ascii="Book Antiqua" w:eastAsiaTheme="minorEastAsia" w:hAnsi="Book Antiqua" w:cs="Arial"/>
          <w:noProof/>
          <w:sz w:val="24"/>
          <w:szCs w:val="24"/>
        </w:rPr>
        <w:t>end</w:t>
      </w:r>
      <w:r w:rsidR="009473EF" w:rsidRPr="00D52871">
        <w:rPr>
          <w:rFonts w:ascii="Book Antiqua" w:eastAsiaTheme="minorEastAsia" w:hAnsi="Book Antiqua" w:cs="Arial"/>
          <w:noProof/>
          <w:sz w:val="24"/>
          <w:szCs w:val="24"/>
        </w:rPr>
        <w:t>points</w:t>
      </w:r>
      <w:r w:rsidR="009473EF" w:rsidRPr="00D52871">
        <w:rPr>
          <w:rFonts w:ascii="Book Antiqua" w:eastAsiaTheme="minorEastAsia" w:hAnsi="Book Antiqua" w:cs="Arial"/>
          <w:sz w:val="24"/>
          <w:szCs w:val="24"/>
        </w:rPr>
        <w:t xml:space="preserve"> were graft survival, patient survival, </w:t>
      </w:r>
      <w:r w:rsidR="000A64FA" w:rsidRPr="00D52871">
        <w:rPr>
          <w:rFonts w:ascii="Book Antiqua" w:eastAsiaTheme="minorEastAsia" w:hAnsi="Book Antiqua" w:cs="Arial"/>
          <w:sz w:val="24"/>
          <w:szCs w:val="24"/>
        </w:rPr>
        <w:t xml:space="preserve">and </w:t>
      </w:r>
      <w:r w:rsidR="009473EF" w:rsidRPr="00D52871">
        <w:rPr>
          <w:rFonts w:ascii="Book Antiqua" w:eastAsiaTheme="minorEastAsia" w:hAnsi="Book Antiqua" w:cs="Arial"/>
          <w:sz w:val="24"/>
          <w:szCs w:val="24"/>
        </w:rPr>
        <w:t>ABO-I</w:t>
      </w:r>
      <w:r w:rsidR="000A64FA" w:rsidRPr="00D52871">
        <w:rPr>
          <w:rFonts w:ascii="Book Antiqua" w:eastAsiaTheme="minorEastAsia" w:hAnsi="Book Antiqua" w:cs="Arial"/>
          <w:sz w:val="24"/>
          <w:szCs w:val="24"/>
        </w:rPr>
        <w:t>-</w:t>
      </w:r>
      <w:r w:rsidR="009473EF" w:rsidRPr="00D52871">
        <w:rPr>
          <w:rFonts w:ascii="Book Antiqua" w:eastAsiaTheme="minorEastAsia" w:hAnsi="Book Antiqua" w:cs="Arial"/>
          <w:sz w:val="24"/>
          <w:szCs w:val="24"/>
        </w:rPr>
        <w:t xml:space="preserve">related complications. </w:t>
      </w:r>
    </w:p>
    <w:p w14:paraId="1AEE6B86" w14:textId="77777777" w:rsidR="00E87E0B" w:rsidRPr="00D52871" w:rsidRDefault="00E87E0B" w:rsidP="00F552CD">
      <w:pPr>
        <w:adjustRightInd w:val="0"/>
        <w:snapToGrid w:val="0"/>
        <w:spacing w:line="360" w:lineRule="auto"/>
        <w:jc w:val="both"/>
        <w:rPr>
          <w:rFonts w:ascii="Book Antiqua" w:hAnsi="Book Antiqua" w:cs="Arial"/>
          <w:b/>
        </w:rPr>
      </w:pPr>
    </w:p>
    <w:p w14:paraId="5A5131AA" w14:textId="77777777" w:rsidR="00F552CD" w:rsidRPr="00D52871" w:rsidRDefault="00216805" w:rsidP="00F552CD">
      <w:pPr>
        <w:adjustRightInd w:val="0"/>
        <w:snapToGrid w:val="0"/>
        <w:spacing w:line="360" w:lineRule="auto"/>
        <w:jc w:val="both"/>
        <w:rPr>
          <w:rFonts w:ascii="Book Antiqua" w:eastAsia="宋体" w:hAnsi="Book Antiqua" w:cs="Arial"/>
          <w:b/>
          <w:i/>
          <w:lang w:eastAsia="zh-CN"/>
        </w:rPr>
      </w:pPr>
      <w:bookmarkStart w:id="73" w:name="OLE_LINK65"/>
      <w:r w:rsidRPr="00D52871">
        <w:rPr>
          <w:rFonts w:ascii="Book Antiqua" w:hAnsi="Book Antiqua" w:cs="Arial"/>
          <w:b/>
          <w:i/>
        </w:rPr>
        <w:t>R</w:t>
      </w:r>
      <w:r w:rsidRPr="00D52871">
        <w:rPr>
          <w:rFonts w:ascii="Book Antiqua" w:hAnsi="Book Antiqua" w:cs="Arial"/>
          <w:b/>
          <w:i/>
          <w:lang w:eastAsia="ko-KR"/>
        </w:rPr>
        <w:t>ESULTS</w:t>
      </w:r>
    </w:p>
    <w:p w14:paraId="5377185C" w14:textId="6C2380F6" w:rsidR="00E87E0B" w:rsidRPr="00D52871" w:rsidRDefault="00C273EC" w:rsidP="00F552CD">
      <w:pPr>
        <w:adjustRightInd w:val="0"/>
        <w:snapToGrid w:val="0"/>
        <w:spacing w:line="360" w:lineRule="auto"/>
        <w:jc w:val="both"/>
        <w:rPr>
          <w:rFonts w:ascii="Book Antiqua" w:hAnsi="Book Antiqua" w:cs="Arial"/>
          <w:color w:val="000000"/>
          <w:lang w:eastAsia="ko-KR"/>
        </w:rPr>
      </w:pPr>
      <w:r w:rsidRPr="00D52871">
        <w:rPr>
          <w:rFonts w:ascii="Book Antiqua" w:hAnsi="Book Antiqua" w:cs="Arial"/>
        </w:rPr>
        <w:t>Twenty-one</w:t>
      </w:r>
      <w:r w:rsidR="009473EF" w:rsidRPr="00D52871">
        <w:rPr>
          <w:rFonts w:ascii="Book Antiqua" w:hAnsi="Book Antiqua" w:cs="Arial"/>
        </w:rPr>
        <w:t xml:space="preserve"> </w:t>
      </w:r>
      <w:bookmarkStart w:id="74" w:name="OLE_LINK52"/>
      <w:bookmarkStart w:id="75" w:name="OLE_LINK113"/>
      <w:r w:rsidR="00427D71" w:rsidRPr="00D52871">
        <w:rPr>
          <w:rFonts w:ascii="Book Antiqua" w:hAnsi="Book Antiqua" w:cs="Arial"/>
          <w:lang w:eastAsia="ko-KR"/>
        </w:rPr>
        <w:t xml:space="preserve">retrospective observational </w:t>
      </w:r>
      <w:r w:rsidR="009473EF" w:rsidRPr="00D52871">
        <w:rPr>
          <w:rFonts w:ascii="Book Antiqua" w:hAnsi="Book Antiqua" w:cs="Arial"/>
        </w:rPr>
        <w:t xml:space="preserve">studies </w:t>
      </w:r>
      <w:bookmarkEnd w:id="74"/>
      <w:bookmarkEnd w:id="75"/>
      <w:r w:rsidR="009473EF" w:rsidRPr="00D52871">
        <w:rPr>
          <w:rFonts w:ascii="Book Antiqua" w:hAnsi="Book Antiqua" w:cs="Arial"/>
        </w:rPr>
        <w:t>with a total of 8</w:t>
      </w:r>
      <w:r w:rsidRPr="00D52871">
        <w:rPr>
          <w:rFonts w:ascii="Book Antiqua" w:hAnsi="Book Antiqua" w:cs="Arial"/>
        </w:rPr>
        <w:t>,</w:t>
      </w:r>
      <w:r w:rsidR="009473EF" w:rsidRPr="00D52871">
        <w:rPr>
          <w:rFonts w:ascii="Book Antiqua" w:hAnsi="Book Antiqua" w:cs="Arial"/>
        </w:rPr>
        <w:t xml:space="preserve">247 patients </w:t>
      </w:r>
      <w:r w:rsidR="009473EF" w:rsidRPr="00D52871">
        <w:rPr>
          <w:rFonts w:ascii="Book Antiqua" w:hAnsi="Book Antiqua" w:cs="Arial"/>
          <w:noProof/>
        </w:rPr>
        <w:t>were included</w:t>
      </w:r>
      <w:r w:rsidR="009473EF" w:rsidRPr="00D52871">
        <w:rPr>
          <w:rFonts w:ascii="Book Antiqua" w:hAnsi="Book Antiqua" w:cs="Arial"/>
        </w:rPr>
        <w:t xml:space="preserve"> in this meta-analysis. </w:t>
      </w:r>
      <w:r w:rsidR="007B3246" w:rsidRPr="00D52871">
        <w:rPr>
          <w:rFonts w:ascii="Book Antiqua" w:hAnsi="Book Antiqua" w:cs="Arial"/>
          <w:color w:val="000000"/>
          <w:lang w:eastAsia="ko-KR"/>
        </w:rPr>
        <w:t xml:space="preserve">Pooled results of </w:t>
      </w:r>
      <w:r w:rsidR="00C8431B" w:rsidRPr="00D52871">
        <w:rPr>
          <w:rFonts w:ascii="Book Antiqua" w:hAnsi="Book Antiqua" w:cs="Arial"/>
          <w:color w:val="000000"/>
          <w:lang w:eastAsia="ko-KR"/>
        </w:rPr>
        <w:t>patient survival</w:t>
      </w:r>
      <w:r w:rsidRPr="00D52871">
        <w:rPr>
          <w:rFonts w:ascii="Book Antiqua" w:hAnsi="Book Antiqua" w:cs="Arial"/>
          <w:color w:val="000000"/>
          <w:lang w:eastAsia="ko-KR"/>
        </w:rPr>
        <w:t xml:space="preserve"> for</w:t>
      </w:r>
      <w:r w:rsidR="00C8431B" w:rsidRPr="00D52871">
        <w:rPr>
          <w:rFonts w:ascii="Book Antiqua" w:hAnsi="Book Antiqua" w:cs="Arial"/>
          <w:color w:val="000000"/>
          <w:lang w:eastAsia="ko-KR"/>
        </w:rPr>
        <w:t xml:space="preserve"> </w:t>
      </w:r>
      <w:r w:rsidR="007B3246" w:rsidRPr="00D52871">
        <w:rPr>
          <w:rFonts w:ascii="Book Antiqua" w:hAnsi="Book Antiqua" w:cs="Arial"/>
          <w:color w:val="000000"/>
          <w:lang w:eastAsia="ko-KR"/>
        </w:rPr>
        <w:t xml:space="preserve">ABO-I LT </w:t>
      </w:r>
      <w:r w:rsidRPr="00D52871">
        <w:rPr>
          <w:rFonts w:ascii="Book Antiqua" w:hAnsi="Book Antiqua" w:cs="Arial"/>
          <w:color w:val="000000"/>
          <w:lang w:eastAsia="ko-KR"/>
        </w:rPr>
        <w:t>w</w:t>
      </w:r>
      <w:r w:rsidR="00264B71" w:rsidRPr="00D52871">
        <w:rPr>
          <w:rFonts w:ascii="Book Antiqua" w:hAnsi="Book Antiqua" w:cs="Arial"/>
          <w:color w:val="000000"/>
          <w:lang w:eastAsia="ko-KR"/>
        </w:rPr>
        <w:t>ere</w:t>
      </w:r>
      <w:r w:rsidRPr="00D52871">
        <w:rPr>
          <w:rFonts w:ascii="Book Antiqua" w:hAnsi="Book Antiqua" w:cs="Arial"/>
          <w:color w:val="000000"/>
          <w:lang w:eastAsia="ko-KR"/>
        </w:rPr>
        <w:t xml:space="preserve"> comparable to </w:t>
      </w:r>
      <w:r w:rsidR="00264B71" w:rsidRPr="00D52871">
        <w:rPr>
          <w:rFonts w:ascii="Book Antiqua" w:hAnsi="Book Antiqua" w:cs="Arial"/>
          <w:color w:val="000000"/>
          <w:lang w:eastAsia="ko-KR"/>
        </w:rPr>
        <w:t>those for</w:t>
      </w:r>
      <w:r w:rsidR="007B3246" w:rsidRPr="00D52871">
        <w:rPr>
          <w:rFonts w:ascii="Book Antiqua" w:hAnsi="Book Antiqua" w:cs="Arial"/>
          <w:color w:val="000000"/>
          <w:lang w:eastAsia="ko-KR"/>
        </w:rPr>
        <w:t xml:space="preserve"> ABO-</w:t>
      </w:r>
      <w:r w:rsidR="00264B71" w:rsidRPr="00D52871">
        <w:rPr>
          <w:rFonts w:ascii="Book Antiqua" w:hAnsi="Book Antiqua" w:cs="Arial"/>
          <w:color w:val="000000"/>
          <w:lang w:eastAsia="ko-KR"/>
        </w:rPr>
        <w:t>C</w:t>
      </w:r>
      <w:r w:rsidR="002F7C6B" w:rsidRPr="00D52871">
        <w:rPr>
          <w:rFonts w:ascii="Book Antiqua" w:hAnsi="Book Antiqua" w:cs="Arial"/>
          <w:color w:val="000000"/>
          <w:lang w:eastAsia="ko-KR"/>
        </w:rPr>
        <w:t xml:space="preserve"> LT</w:t>
      </w:r>
      <w:r w:rsidR="00BF51E4" w:rsidRPr="00D52871">
        <w:rPr>
          <w:rFonts w:ascii="Book Antiqua" w:hAnsi="Book Antiqua" w:cs="Arial"/>
          <w:color w:val="000000"/>
          <w:lang w:eastAsia="ko-KR"/>
        </w:rPr>
        <w:t>.</w:t>
      </w:r>
      <w:r w:rsidR="00264B71" w:rsidRPr="00D52871">
        <w:rPr>
          <w:rFonts w:ascii="Book Antiqua" w:hAnsi="Book Antiqua" w:cs="Arial"/>
          <w:color w:val="000000"/>
          <w:lang w:eastAsia="ko-KR"/>
        </w:rPr>
        <w:t xml:space="preserve"> </w:t>
      </w:r>
      <w:r w:rsidRPr="00D52871">
        <w:rPr>
          <w:rFonts w:ascii="Book Antiqua" w:hAnsi="Book Antiqua" w:cs="Arial"/>
          <w:color w:val="000000"/>
          <w:lang w:eastAsia="ko-KR"/>
        </w:rPr>
        <w:t xml:space="preserve">However, </w:t>
      </w:r>
      <w:r w:rsidR="00385DE1" w:rsidRPr="00D52871">
        <w:rPr>
          <w:rFonts w:ascii="Book Antiqua" w:hAnsi="Book Antiqua" w:cs="Arial"/>
          <w:color w:val="000000"/>
          <w:lang w:eastAsia="ko-KR"/>
        </w:rPr>
        <w:t xml:space="preserve">ABO-I LT showed </w:t>
      </w:r>
      <w:r w:rsidR="00975428" w:rsidRPr="00D52871">
        <w:rPr>
          <w:rFonts w:ascii="Book Antiqua" w:hAnsi="Book Antiqua" w:cs="Arial"/>
          <w:color w:val="000000"/>
          <w:lang w:eastAsia="ko-KR"/>
        </w:rPr>
        <w:t xml:space="preserve">a </w:t>
      </w:r>
      <w:r w:rsidR="00385DE1" w:rsidRPr="00D52871">
        <w:rPr>
          <w:rFonts w:ascii="Book Antiqua" w:hAnsi="Book Antiqua" w:cs="Arial"/>
          <w:color w:val="000000"/>
          <w:lang w:eastAsia="ko-KR"/>
        </w:rPr>
        <w:t xml:space="preserve">poorer </w:t>
      </w:r>
      <w:r w:rsidR="007B3246" w:rsidRPr="00D52871">
        <w:rPr>
          <w:rFonts w:ascii="Book Antiqua" w:hAnsi="Book Antiqua" w:cs="Arial"/>
          <w:color w:val="000000"/>
          <w:lang w:eastAsia="ko-KR"/>
        </w:rPr>
        <w:t xml:space="preserve">graft survival </w:t>
      </w:r>
      <w:r w:rsidRPr="00D52871">
        <w:rPr>
          <w:rFonts w:ascii="Book Antiqua" w:hAnsi="Book Antiqua" w:cs="Arial"/>
          <w:color w:val="000000"/>
          <w:lang w:eastAsia="ko-KR"/>
        </w:rPr>
        <w:t>than</w:t>
      </w:r>
      <w:r w:rsidR="00385DE1" w:rsidRPr="00D52871">
        <w:rPr>
          <w:rFonts w:ascii="Book Antiqua" w:hAnsi="Book Antiqua" w:cs="Arial"/>
          <w:color w:val="000000"/>
          <w:lang w:eastAsia="ko-KR"/>
        </w:rPr>
        <w:t xml:space="preserve"> </w:t>
      </w:r>
      <w:r w:rsidR="007B3246" w:rsidRPr="00D52871">
        <w:rPr>
          <w:rFonts w:ascii="Book Antiqua" w:hAnsi="Book Antiqua" w:cs="Arial"/>
          <w:color w:val="000000"/>
          <w:lang w:eastAsia="ko-KR"/>
        </w:rPr>
        <w:t xml:space="preserve">ABO-C LT (1-yr: </w:t>
      </w:r>
      <w:bookmarkStart w:id="76" w:name="OLE_LINK220"/>
      <w:bookmarkStart w:id="77" w:name="OLE_LINK221"/>
      <w:bookmarkStart w:id="78" w:name="OLE_LINK222"/>
      <w:r w:rsidR="00F552CD" w:rsidRPr="00D52871">
        <w:rPr>
          <w:rFonts w:ascii="Book Antiqua" w:eastAsia="宋体" w:hAnsi="Book Antiqua" w:cs="Arial"/>
          <w:color w:val="000000"/>
          <w:lang w:eastAsia="zh-CN"/>
        </w:rPr>
        <w:t xml:space="preserve"> </w:t>
      </w:r>
      <w:r w:rsidR="007B3246" w:rsidRPr="00D52871">
        <w:rPr>
          <w:rFonts w:ascii="Book Antiqua" w:hAnsi="Book Antiqua" w:cs="Arial"/>
          <w:color w:val="000000"/>
          <w:lang w:eastAsia="ko-KR"/>
        </w:rPr>
        <w:t>OR</w:t>
      </w:r>
      <w:bookmarkEnd w:id="76"/>
      <w:bookmarkEnd w:id="77"/>
      <w:bookmarkEnd w:id="78"/>
      <w:r w:rsidR="00F552CD" w:rsidRPr="00D52871">
        <w:rPr>
          <w:rFonts w:ascii="Book Antiqua" w:eastAsia="宋体" w:hAnsi="Book Antiqua" w:cs="Arial"/>
          <w:color w:val="000000"/>
          <w:lang w:eastAsia="zh-CN"/>
        </w:rPr>
        <w:t xml:space="preserve"> = </w:t>
      </w:r>
      <w:r w:rsidR="007B3246" w:rsidRPr="00D52871">
        <w:rPr>
          <w:rFonts w:ascii="Book Antiqua" w:hAnsi="Book Antiqua" w:cs="Arial"/>
          <w:color w:val="000000"/>
          <w:lang w:eastAsia="ko-KR"/>
        </w:rPr>
        <w:t xml:space="preserve">0.66, </w:t>
      </w:r>
      <w:r w:rsidR="00F552CD" w:rsidRPr="00D52871">
        <w:rPr>
          <w:rFonts w:ascii="Book Antiqua" w:hAnsi="Book Antiqua" w:cs="Arial"/>
          <w:bCs/>
          <w:lang w:eastAsia="ko-KR"/>
        </w:rPr>
        <w:t>95%CI</w:t>
      </w:r>
      <w:r w:rsidR="00F552CD" w:rsidRPr="00D52871">
        <w:rPr>
          <w:rFonts w:ascii="Book Antiqua" w:eastAsia="宋体" w:hAnsi="Book Antiqua" w:cs="Arial"/>
          <w:bCs/>
          <w:lang w:eastAsia="zh-CN"/>
        </w:rPr>
        <w:t>:</w:t>
      </w:r>
      <w:r w:rsidR="00F552CD" w:rsidRPr="00D52871">
        <w:rPr>
          <w:rFonts w:ascii="Book Antiqua" w:hAnsi="Book Antiqua" w:cs="Arial"/>
          <w:bCs/>
          <w:lang w:eastAsia="ko-KR"/>
        </w:rPr>
        <w:t xml:space="preserve"> </w:t>
      </w:r>
      <w:r w:rsidR="007B3246" w:rsidRPr="00D52871">
        <w:rPr>
          <w:rFonts w:ascii="Book Antiqua" w:hAnsi="Book Antiqua" w:cs="Arial"/>
          <w:color w:val="000000"/>
          <w:lang w:eastAsia="ko-KR"/>
        </w:rPr>
        <w:t xml:space="preserve">0.57 - 0.76, </w:t>
      </w:r>
      <w:r w:rsidR="007B3246" w:rsidRPr="00D52871">
        <w:rPr>
          <w:rFonts w:ascii="Book Antiqua" w:hAnsi="Book Antiqua" w:cs="Arial"/>
          <w:i/>
          <w:color w:val="000000"/>
          <w:lang w:eastAsia="ko-KR"/>
        </w:rPr>
        <w:t>P</w:t>
      </w:r>
      <w:r w:rsidR="007B3246" w:rsidRPr="00D52871">
        <w:rPr>
          <w:rFonts w:ascii="Book Antiqua" w:hAnsi="Book Antiqua" w:cs="Arial"/>
          <w:color w:val="000000"/>
          <w:lang w:eastAsia="ko-KR"/>
        </w:rPr>
        <w:t xml:space="preserve"> &lt; 0.001; 3-yr: OR</w:t>
      </w:r>
      <w:r w:rsidR="00F552CD" w:rsidRPr="00D52871">
        <w:rPr>
          <w:rFonts w:ascii="Book Antiqua" w:eastAsia="宋体" w:hAnsi="Book Antiqua" w:cs="Arial"/>
          <w:color w:val="000000"/>
          <w:lang w:eastAsia="zh-CN"/>
        </w:rPr>
        <w:t xml:space="preserve"> = </w:t>
      </w:r>
      <w:r w:rsidR="007B3246" w:rsidRPr="00D52871">
        <w:rPr>
          <w:rFonts w:ascii="Book Antiqua" w:hAnsi="Book Antiqua" w:cs="Arial"/>
          <w:color w:val="000000"/>
          <w:lang w:eastAsia="ko-KR"/>
        </w:rPr>
        <w:t xml:space="preserve">0.74, 95% CI 0.64 - 0.85, </w:t>
      </w:r>
      <w:r w:rsidR="007B3246" w:rsidRPr="00D52871">
        <w:rPr>
          <w:rFonts w:ascii="Book Antiqua" w:hAnsi="Book Antiqua" w:cs="Arial"/>
          <w:i/>
          <w:color w:val="000000"/>
          <w:lang w:eastAsia="ko-KR"/>
        </w:rPr>
        <w:t>P</w:t>
      </w:r>
      <w:r w:rsidR="007B3246" w:rsidRPr="00D52871">
        <w:rPr>
          <w:rFonts w:ascii="Book Antiqua" w:hAnsi="Book Antiqua" w:cs="Arial"/>
          <w:color w:val="000000"/>
          <w:lang w:eastAsia="ko-KR"/>
        </w:rPr>
        <w:t xml:space="preserve"> &lt; 0.001; 5-yr: OR 0.75, </w:t>
      </w:r>
      <w:r w:rsidR="00F552CD" w:rsidRPr="00D52871">
        <w:rPr>
          <w:rFonts w:ascii="Book Antiqua" w:hAnsi="Book Antiqua" w:cs="Arial"/>
          <w:bCs/>
          <w:lang w:eastAsia="ko-KR"/>
        </w:rPr>
        <w:t>95%CI</w:t>
      </w:r>
      <w:r w:rsidR="00F552CD" w:rsidRPr="00D52871">
        <w:rPr>
          <w:rFonts w:ascii="Book Antiqua" w:eastAsia="宋体" w:hAnsi="Book Antiqua" w:cs="Arial"/>
          <w:bCs/>
          <w:lang w:eastAsia="zh-CN"/>
        </w:rPr>
        <w:t>:</w:t>
      </w:r>
      <w:r w:rsidR="00F552CD" w:rsidRPr="00D52871">
        <w:rPr>
          <w:rFonts w:ascii="Book Antiqua" w:hAnsi="Book Antiqua" w:cs="Arial"/>
          <w:bCs/>
          <w:lang w:eastAsia="ko-KR"/>
        </w:rPr>
        <w:t xml:space="preserve"> </w:t>
      </w:r>
      <w:r w:rsidR="007B3246" w:rsidRPr="00D52871">
        <w:rPr>
          <w:rFonts w:ascii="Book Antiqua" w:hAnsi="Book Antiqua" w:cs="Arial"/>
          <w:color w:val="000000"/>
          <w:lang w:eastAsia="ko-KR"/>
        </w:rPr>
        <w:t xml:space="preserve">0.66 - 0.86, </w:t>
      </w:r>
      <w:r w:rsidR="007B3246" w:rsidRPr="00D52871">
        <w:rPr>
          <w:rFonts w:ascii="Book Antiqua" w:hAnsi="Book Antiqua" w:cs="Arial"/>
          <w:i/>
          <w:color w:val="000000"/>
          <w:lang w:eastAsia="ko-KR"/>
        </w:rPr>
        <w:t>P</w:t>
      </w:r>
      <w:r w:rsidRPr="00D52871">
        <w:rPr>
          <w:rFonts w:ascii="Book Antiqua" w:hAnsi="Book Antiqua" w:cs="Arial"/>
          <w:color w:val="000000"/>
          <w:lang w:eastAsia="ko-KR"/>
        </w:rPr>
        <w:t xml:space="preserve"> &lt; 0.001).</w:t>
      </w:r>
      <w:r w:rsidR="00C8431B" w:rsidRPr="00D52871">
        <w:rPr>
          <w:rFonts w:ascii="Book Antiqua" w:hAnsi="Book Antiqua" w:cs="Arial"/>
          <w:color w:val="000000"/>
          <w:lang w:eastAsia="ko-KR"/>
        </w:rPr>
        <w:t xml:space="preserve"> </w:t>
      </w:r>
      <w:bookmarkStart w:id="79" w:name="OLE_LINK142"/>
      <w:bookmarkStart w:id="80" w:name="OLE_LINK143"/>
      <w:r w:rsidR="006965DD" w:rsidRPr="00D52871">
        <w:rPr>
          <w:rFonts w:ascii="Book Antiqua" w:hAnsi="Book Antiqua" w:cs="Arial"/>
          <w:color w:val="000000"/>
          <w:lang w:eastAsia="ko-KR"/>
        </w:rPr>
        <w:t xml:space="preserve">Furthermore, ABO-I LT </w:t>
      </w:r>
      <w:r w:rsidR="006965DD" w:rsidRPr="00D52871">
        <w:rPr>
          <w:rFonts w:ascii="Book Antiqua" w:hAnsi="Book Antiqua" w:cs="Arial"/>
          <w:noProof/>
          <w:color w:val="000000"/>
          <w:lang w:eastAsia="ko-KR"/>
        </w:rPr>
        <w:t>was associated</w:t>
      </w:r>
      <w:r w:rsidR="006965DD" w:rsidRPr="00D52871">
        <w:rPr>
          <w:rFonts w:ascii="Book Antiqua" w:hAnsi="Book Antiqua" w:cs="Arial"/>
          <w:color w:val="000000"/>
          <w:lang w:eastAsia="ko-KR"/>
        </w:rPr>
        <w:t xml:space="preserve"> with more incidences of </w:t>
      </w:r>
      <w:r w:rsidR="006965DD" w:rsidRPr="00D52871">
        <w:rPr>
          <w:rFonts w:ascii="Book Antiqua" w:hAnsi="Book Antiqua" w:cs="Arial"/>
          <w:color w:val="222222"/>
          <w:shd w:val="clear" w:color="auto" w:fill="FFFFFF"/>
        </w:rPr>
        <w:t>antibody-mediated</w:t>
      </w:r>
      <w:r w:rsidR="006965DD" w:rsidRPr="00D52871">
        <w:rPr>
          <w:rStyle w:val="apple-converted-space"/>
          <w:rFonts w:ascii="Book Antiqua" w:hAnsi="Book Antiqua" w:cs="Arial"/>
          <w:color w:val="222222"/>
          <w:shd w:val="clear" w:color="auto" w:fill="FFFFFF"/>
        </w:rPr>
        <w:t> </w:t>
      </w:r>
      <w:r w:rsidR="006965DD" w:rsidRPr="00D52871">
        <w:rPr>
          <w:rFonts w:ascii="Book Antiqua" w:hAnsi="Book Antiqua" w:cs="Arial"/>
          <w:bCs/>
          <w:color w:val="000000"/>
          <w:shd w:val="clear" w:color="auto" w:fill="FFFFFF"/>
        </w:rPr>
        <w:t>rejection</w:t>
      </w:r>
      <w:r w:rsidR="006965DD" w:rsidRPr="00D52871">
        <w:rPr>
          <w:rFonts w:ascii="Book Antiqua" w:hAnsi="Book Antiqua" w:cs="Arial"/>
          <w:bCs/>
          <w:color w:val="000000"/>
          <w:shd w:val="clear" w:color="auto" w:fill="FFFFFF"/>
          <w:lang w:eastAsia="ko-KR"/>
        </w:rPr>
        <w:t xml:space="preserve"> </w:t>
      </w:r>
      <w:r w:rsidR="006965DD" w:rsidRPr="00D52871">
        <w:rPr>
          <w:rFonts w:ascii="Book Antiqua" w:hAnsi="Book Antiqua" w:cs="Arial"/>
          <w:bCs/>
          <w:lang w:eastAsia="ko-KR"/>
        </w:rPr>
        <w:t>(OR</w:t>
      </w:r>
      <w:r w:rsidR="00F552CD" w:rsidRPr="00D52871">
        <w:rPr>
          <w:rFonts w:ascii="Book Antiqua" w:eastAsia="宋体" w:hAnsi="Book Antiqua" w:cs="Arial"/>
          <w:color w:val="000000"/>
          <w:lang w:eastAsia="zh-CN"/>
        </w:rPr>
        <w:t xml:space="preserve"> = </w:t>
      </w:r>
      <w:r w:rsidR="006965DD" w:rsidRPr="00D52871">
        <w:rPr>
          <w:rFonts w:ascii="Book Antiqua" w:hAnsi="Book Antiqua" w:cs="Arial"/>
          <w:bCs/>
          <w:lang w:eastAsia="ko-KR"/>
        </w:rPr>
        <w:t xml:space="preserve">74.21, </w:t>
      </w:r>
      <w:r w:rsidR="00F552CD" w:rsidRPr="00D52871">
        <w:rPr>
          <w:rFonts w:ascii="Book Antiqua" w:hAnsi="Book Antiqua" w:cs="Arial"/>
          <w:bCs/>
          <w:lang w:eastAsia="ko-KR"/>
        </w:rPr>
        <w:t>95%CI</w:t>
      </w:r>
      <w:r w:rsidR="00F552CD" w:rsidRPr="00D52871">
        <w:rPr>
          <w:rFonts w:ascii="Book Antiqua" w:eastAsia="宋体" w:hAnsi="Book Antiqua" w:cs="Arial"/>
          <w:bCs/>
          <w:lang w:eastAsia="zh-CN"/>
        </w:rPr>
        <w:t>:</w:t>
      </w:r>
      <w:r w:rsidR="00F552CD" w:rsidRPr="00D52871">
        <w:rPr>
          <w:rFonts w:ascii="Book Antiqua" w:hAnsi="Book Antiqua" w:cs="Arial"/>
          <w:bCs/>
          <w:lang w:eastAsia="ko-KR"/>
        </w:rPr>
        <w:t xml:space="preserve"> </w:t>
      </w:r>
      <w:r w:rsidR="006965DD" w:rsidRPr="00D52871">
        <w:rPr>
          <w:rFonts w:ascii="Book Antiqua" w:hAnsi="Book Antiqua" w:cs="Arial"/>
          <w:bCs/>
          <w:lang w:eastAsia="ko-KR"/>
        </w:rPr>
        <w:t xml:space="preserve">16.32 - 337.45, </w:t>
      </w:r>
      <w:r w:rsidR="006965DD" w:rsidRPr="00D52871">
        <w:rPr>
          <w:rFonts w:ascii="Book Antiqua" w:hAnsi="Book Antiqua" w:cs="Arial"/>
          <w:bCs/>
          <w:i/>
          <w:lang w:eastAsia="ko-KR"/>
        </w:rPr>
        <w:t>P</w:t>
      </w:r>
      <w:r w:rsidR="006965DD" w:rsidRPr="00D52871">
        <w:rPr>
          <w:rFonts w:ascii="Book Antiqua" w:hAnsi="Book Antiqua" w:cs="Arial"/>
          <w:bCs/>
          <w:lang w:eastAsia="ko-KR"/>
        </w:rPr>
        <w:t xml:space="preserve"> &lt; 0.001),</w:t>
      </w:r>
      <w:r w:rsidR="006965DD" w:rsidRPr="00D52871">
        <w:rPr>
          <w:rFonts w:ascii="Book Antiqua" w:hAnsi="Book Antiqua" w:cs="Arial"/>
          <w:color w:val="000000"/>
          <w:lang w:eastAsia="ko-KR"/>
        </w:rPr>
        <w:t xml:space="preserve"> </w:t>
      </w:r>
      <w:r w:rsidR="006965DD" w:rsidRPr="00D52871">
        <w:rPr>
          <w:rFonts w:ascii="Book Antiqua" w:hAnsi="Book Antiqua" w:cs="Arial"/>
          <w:bCs/>
          <w:lang w:eastAsia="ko-KR"/>
        </w:rPr>
        <w:t xml:space="preserve">chronic rejection (OR 2.28, </w:t>
      </w:r>
      <w:r w:rsidR="00F552CD" w:rsidRPr="00D52871">
        <w:rPr>
          <w:rFonts w:ascii="Book Antiqua" w:hAnsi="Book Antiqua" w:cs="Arial"/>
          <w:bCs/>
          <w:lang w:eastAsia="ko-KR"/>
        </w:rPr>
        <w:t>95%CI</w:t>
      </w:r>
      <w:r w:rsidR="00F552CD" w:rsidRPr="00D52871">
        <w:rPr>
          <w:rFonts w:ascii="Book Antiqua" w:eastAsia="宋体" w:hAnsi="Book Antiqua" w:cs="Arial"/>
          <w:bCs/>
          <w:lang w:eastAsia="zh-CN"/>
        </w:rPr>
        <w:t>:</w:t>
      </w:r>
      <w:r w:rsidR="00F552CD" w:rsidRPr="00D52871">
        <w:rPr>
          <w:rFonts w:ascii="Book Antiqua" w:hAnsi="Book Antiqua" w:cs="Arial"/>
          <w:bCs/>
          <w:lang w:eastAsia="ko-KR"/>
        </w:rPr>
        <w:t xml:space="preserve"> </w:t>
      </w:r>
      <w:r w:rsidR="006965DD" w:rsidRPr="00D52871">
        <w:rPr>
          <w:rFonts w:ascii="Book Antiqua" w:hAnsi="Book Antiqua" w:cs="Arial"/>
          <w:bCs/>
          <w:lang w:eastAsia="ko-KR"/>
        </w:rPr>
        <w:t xml:space="preserve">1.00 - 5.22, </w:t>
      </w:r>
      <w:r w:rsidR="006965DD" w:rsidRPr="00D52871">
        <w:rPr>
          <w:rFonts w:ascii="Book Antiqua" w:hAnsi="Book Antiqua" w:cs="Arial"/>
          <w:bCs/>
          <w:i/>
          <w:lang w:eastAsia="ko-KR"/>
        </w:rPr>
        <w:t>P</w:t>
      </w:r>
      <w:r w:rsidR="006965DD" w:rsidRPr="00D52871">
        <w:rPr>
          <w:rFonts w:ascii="Book Antiqua" w:hAnsi="Book Antiqua" w:cs="Arial"/>
          <w:bCs/>
          <w:lang w:eastAsia="ko-KR"/>
        </w:rPr>
        <w:t xml:space="preserve"> = 0.05), </w:t>
      </w:r>
      <w:r w:rsidR="006965DD" w:rsidRPr="00D52871">
        <w:rPr>
          <w:rFonts w:ascii="Book Antiqua" w:hAnsi="Book Antiqua" w:cs="Arial"/>
          <w:bCs/>
          <w:color w:val="000000"/>
          <w:shd w:val="clear" w:color="auto" w:fill="FFFFFF"/>
        </w:rPr>
        <w:t>cytomegalovirus</w:t>
      </w:r>
      <w:r w:rsidR="006965DD" w:rsidRPr="00D52871">
        <w:rPr>
          <w:rFonts w:ascii="Book Antiqua" w:hAnsi="Book Antiqua" w:cs="Arial"/>
          <w:bCs/>
          <w:lang w:eastAsia="ko-KR"/>
        </w:rPr>
        <w:t xml:space="preserve"> infection (OR</w:t>
      </w:r>
      <w:r w:rsidR="00F552CD" w:rsidRPr="00D52871">
        <w:rPr>
          <w:rFonts w:ascii="Book Antiqua" w:eastAsia="宋体" w:hAnsi="Book Antiqua" w:cs="Arial"/>
          <w:color w:val="000000"/>
          <w:lang w:eastAsia="zh-CN"/>
        </w:rPr>
        <w:t xml:space="preserve"> = </w:t>
      </w:r>
      <w:r w:rsidR="006965DD" w:rsidRPr="00D52871">
        <w:rPr>
          <w:rFonts w:ascii="Book Antiqua" w:hAnsi="Book Antiqua" w:cs="Arial"/>
          <w:bCs/>
          <w:lang w:eastAsia="ko-KR"/>
        </w:rPr>
        <w:t xml:space="preserve">2.64, </w:t>
      </w:r>
      <w:r w:rsidR="00F552CD" w:rsidRPr="00D52871">
        <w:rPr>
          <w:rFonts w:ascii="Book Antiqua" w:hAnsi="Book Antiqua" w:cs="Arial"/>
          <w:bCs/>
          <w:lang w:eastAsia="ko-KR"/>
        </w:rPr>
        <w:t>95%CI</w:t>
      </w:r>
      <w:r w:rsidR="00F552CD" w:rsidRPr="00D52871">
        <w:rPr>
          <w:rFonts w:ascii="Book Antiqua" w:eastAsia="宋体" w:hAnsi="Book Antiqua" w:cs="Arial"/>
          <w:bCs/>
          <w:lang w:eastAsia="zh-CN"/>
        </w:rPr>
        <w:t>:</w:t>
      </w:r>
      <w:r w:rsidR="00F552CD" w:rsidRPr="00D52871">
        <w:rPr>
          <w:rFonts w:ascii="Book Antiqua" w:hAnsi="Book Antiqua" w:cs="Arial"/>
          <w:bCs/>
          <w:lang w:eastAsia="ko-KR"/>
        </w:rPr>
        <w:t xml:space="preserve"> </w:t>
      </w:r>
      <w:r w:rsidR="006965DD" w:rsidRPr="00D52871">
        <w:rPr>
          <w:rFonts w:ascii="Book Antiqua" w:hAnsi="Book Antiqua" w:cs="Arial"/>
          <w:bCs/>
          <w:lang w:eastAsia="ko-KR"/>
        </w:rPr>
        <w:t xml:space="preserve">1.63 – 4.29, </w:t>
      </w:r>
      <w:r w:rsidR="006965DD" w:rsidRPr="00D52871">
        <w:rPr>
          <w:rFonts w:ascii="Book Antiqua" w:hAnsi="Book Antiqua" w:cs="Arial"/>
          <w:bCs/>
          <w:i/>
          <w:lang w:eastAsia="ko-KR"/>
        </w:rPr>
        <w:t>P</w:t>
      </w:r>
      <w:r w:rsidR="006965DD" w:rsidRPr="00D52871">
        <w:rPr>
          <w:rFonts w:ascii="Book Antiqua" w:hAnsi="Book Antiqua" w:cs="Arial"/>
          <w:bCs/>
          <w:lang w:eastAsia="ko-KR"/>
        </w:rPr>
        <w:t xml:space="preserve"> &lt; 0.001)</w:t>
      </w:r>
      <w:r w:rsidR="006965DD" w:rsidRPr="00D52871">
        <w:rPr>
          <w:rFonts w:ascii="Book Antiqua" w:hAnsi="Book Antiqua" w:cs="Arial"/>
          <w:color w:val="000000"/>
          <w:lang w:eastAsia="ko-KR"/>
        </w:rPr>
        <w:t xml:space="preserve">, overall biliary complication </w:t>
      </w:r>
      <w:r w:rsidR="006965DD" w:rsidRPr="00D52871">
        <w:rPr>
          <w:rFonts w:ascii="Book Antiqua" w:hAnsi="Book Antiqua" w:cs="Arial"/>
          <w:bCs/>
          <w:lang w:eastAsia="ko-KR"/>
        </w:rPr>
        <w:t>(OR</w:t>
      </w:r>
      <w:r w:rsidR="00F552CD" w:rsidRPr="00D52871">
        <w:rPr>
          <w:rFonts w:ascii="Book Antiqua" w:eastAsia="宋体" w:hAnsi="Book Antiqua" w:cs="Arial"/>
          <w:color w:val="000000"/>
          <w:lang w:eastAsia="zh-CN"/>
        </w:rPr>
        <w:t xml:space="preserve"> = </w:t>
      </w:r>
      <w:r w:rsidR="006965DD" w:rsidRPr="00D52871">
        <w:rPr>
          <w:rFonts w:ascii="Book Antiqua" w:hAnsi="Book Antiqua" w:cs="Arial"/>
          <w:bCs/>
          <w:lang w:eastAsia="ko-KR"/>
        </w:rPr>
        <w:t xml:space="preserve">1.52, </w:t>
      </w:r>
      <w:r w:rsidR="00F552CD" w:rsidRPr="00D52871">
        <w:rPr>
          <w:rFonts w:ascii="Book Antiqua" w:hAnsi="Book Antiqua" w:cs="Arial"/>
          <w:bCs/>
          <w:lang w:eastAsia="ko-KR"/>
        </w:rPr>
        <w:t>95%CI</w:t>
      </w:r>
      <w:r w:rsidR="00F552CD" w:rsidRPr="00D52871">
        <w:rPr>
          <w:rFonts w:ascii="Book Antiqua" w:eastAsia="宋体" w:hAnsi="Book Antiqua" w:cs="Arial"/>
          <w:bCs/>
          <w:lang w:eastAsia="zh-CN"/>
        </w:rPr>
        <w:t>:</w:t>
      </w:r>
      <w:r w:rsidR="00F552CD" w:rsidRPr="00D52871">
        <w:rPr>
          <w:rFonts w:ascii="Book Antiqua" w:hAnsi="Book Antiqua" w:cs="Arial"/>
          <w:bCs/>
          <w:lang w:eastAsia="ko-KR"/>
        </w:rPr>
        <w:t xml:space="preserve"> </w:t>
      </w:r>
      <w:r w:rsidR="006965DD" w:rsidRPr="00D52871">
        <w:rPr>
          <w:rFonts w:ascii="Book Antiqua" w:hAnsi="Book Antiqua" w:cs="Arial"/>
          <w:bCs/>
          <w:lang w:eastAsia="ko-KR"/>
        </w:rPr>
        <w:t xml:space="preserve">1.01 – 2.28, </w:t>
      </w:r>
      <w:r w:rsidR="006965DD" w:rsidRPr="00D52871">
        <w:rPr>
          <w:rFonts w:ascii="Book Antiqua" w:hAnsi="Book Antiqua" w:cs="Arial"/>
          <w:bCs/>
          <w:i/>
          <w:lang w:eastAsia="ko-KR"/>
        </w:rPr>
        <w:t>P</w:t>
      </w:r>
      <w:r w:rsidR="006965DD" w:rsidRPr="00D52871">
        <w:rPr>
          <w:rFonts w:ascii="Book Antiqua" w:hAnsi="Book Antiqua" w:cs="Arial"/>
          <w:bCs/>
          <w:lang w:eastAsia="ko-KR"/>
        </w:rPr>
        <w:t xml:space="preserve"> = 0.04)</w:t>
      </w:r>
      <w:r w:rsidR="006965DD" w:rsidRPr="00D52871">
        <w:rPr>
          <w:rFonts w:ascii="Book Antiqua" w:hAnsi="Book Antiqua" w:cs="Arial"/>
          <w:color w:val="000000"/>
          <w:lang w:eastAsia="ko-KR"/>
        </w:rPr>
        <w:t xml:space="preserve">, and hepatic artery complication </w:t>
      </w:r>
      <w:r w:rsidR="00F552CD" w:rsidRPr="00D52871">
        <w:rPr>
          <w:rFonts w:ascii="Book Antiqua" w:hAnsi="Book Antiqua" w:cs="Arial"/>
          <w:bCs/>
          <w:lang w:eastAsia="ko-KR"/>
        </w:rPr>
        <w:t>(OR</w:t>
      </w:r>
      <w:r w:rsidR="00F552CD" w:rsidRPr="00D52871">
        <w:rPr>
          <w:rFonts w:ascii="Book Antiqua" w:eastAsia="宋体" w:hAnsi="Book Antiqua" w:cs="Arial"/>
          <w:color w:val="000000"/>
          <w:lang w:eastAsia="zh-CN"/>
        </w:rPr>
        <w:t xml:space="preserve"> = </w:t>
      </w:r>
      <w:r w:rsidR="00F552CD" w:rsidRPr="00D52871">
        <w:rPr>
          <w:rFonts w:ascii="Book Antiqua" w:hAnsi="Book Antiqua" w:cs="Arial"/>
          <w:bCs/>
          <w:lang w:eastAsia="ko-KR"/>
        </w:rPr>
        <w:t>4.17, 95%</w:t>
      </w:r>
      <w:r w:rsidR="006965DD" w:rsidRPr="00D52871">
        <w:rPr>
          <w:rFonts w:ascii="Book Antiqua" w:hAnsi="Book Antiqua" w:cs="Arial"/>
          <w:bCs/>
          <w:lang w:eastAsia="ko-KR"/>
        </w:rPr>
        <w:t>CI</w:t>
      </w:r>
      <w:r w:rsidR="00F552CD" w:rsidRPr="00D52871">
        <w:rPr>
          <w:rFonts w:ascii="Book Antiqua" w:eastAsia="宋体" w:hAnsi="Book Antiqua" w:cs="Arial"/>
          <w:bCs/>
          <w:lang w:eastAsia="zh-CN"/>
        </w:rPr>
        <w:t>:</w:t>
      </w:r>
      <w:r w:rsidR="006965DD" w:rsidRPr="00D52871">
        <w:rPr>
          <w:rFonts w:ascii="Book Antiqua" w:hAnsi="Book Antiqua" w:cs="Arial"/>
          <w:bCs/>
          <w:lang w:eastAsia="ko-KR"/>
        </w:rPr>
        <w:t xml:space="preserve"> 2.26 – 7.67, </w:t>
      </w:r>
      <w:r w:rsidR="006965DD" w:rsidRPr="00D52871">
        <w:rPr>
          <w:rFonts w:ascii="Book Antiqua" w:hAnsi="Book Antiqua" w:cs="Arial"/>
          <w:bCs/>
          <w:i/>
          <w:lang w:eastAsia="ko-KR"/>
        </w:rPr>
        <w:t>P</w:t>
      </w:r>
      <w:r w:rsidR="006965DD" w:rsidRPr="00D52871">
        <w:rPr>
          <w:rFonts w:ascii="Book Antiqua" w:hAnsi="Book Antiqua" w:cs="Arial"/>
          <w:bCs/>
          <w:lang w:eastAsia="ko-KR"/>
        </w:rPr>
        <w:t xml:space="preserve"> &lt; 0.001)</w:t>
      </w:r>
      <w:r w:rsidR="006965DD" w:rsidRPr="00D52871">
        <w:rPr>
          <w:rFonts w:ascii="Book Antiqua" w:hAnsi="Book Antiqua" w:cs="Arial"/>
          <w:color w:val="000000"/>
          <w:lang w:eastAsia="ko-KR"/>
        </w:rPr>
        <w:t xml:space="preserve"> than ABO-C LT. </w:t>
      </w:r>
      <w:bookmarkEnd w:id="79"/>
      <w:bookmarkEnd w:id="80"/>
      <w:r w:rsidR="006965DD" w:rsidRPr="00D52871">
        <w:rPr>
          <w:rFonts w:ascii="Book Antiqua" w:hAnsi="Book Antiqua" w:cs="Arial"/>
          <w:color w:val="000000"/>
          <w:lang w:eastAsia="ko-KR"/>
        </w:rPr>
        <w:t>In subgroup analyses, ABO-I LT and ABO-C LT showed a comparable graft survival in pediatric patients and those using rituximab</w:t>
      </w:r>
      <w:bookmarkStart w:id="81" w:name="OLE_LINK89"/>
      <w:bookmarkStart w:id="82" w:name="OLE_LINK90"/>
      <w:r w:rsidR="006965DD" w:rsidRPr="00D52871">
        <w:rPr>
          <w:rFonts w:ascii="Book Antiqua" w:hAnsi="Book Antiqua" w:cs="Arial"/>
          <w:color w:val="000000"/>
          <w:lang w:eastAsia="ko-KR"/>
        </w:rPr>
        <w:t>, and ABO-I LT showed an increased acute cellular rejection in cases involving deceased donor grafts</w:t>
      </w:r>
      <w:bookmarkEnd w:id="81"/>
      <w:bookmarkEnd w:id="82"/>
      <w:r w:rsidR="006965DD" w:rsidRPr="00D52871">
        <w:rPr>
          <w:rFonts w:ascii="Book Antiqua" w:hAnsi="Book Antiqua" w:cs="Arial"/>
          <w:color w:val="000000"/>
          <w:lang w:eastAsia="ko-KR"/>
        </w:rPr>
        <w:t>.</w:t>
      </w:r>
    </w:p>
    <w:p w14:paraId="7718A27C" w14:textId="77777777" w:rsidR="006965DD" w:rsidRPr="00D52871" w:rsidRDefault="006965DD" w:rsidP="00F552CD">
      <w:pPr>
        <w:adjustRightInd w:val="0"/>
        <w:snapToGrid w:val="0"/>
        <w:spacing w:line="360" w:lineRule="auto"/>
        <w:jc w:val="both"/>
        <w:rPr>
          <w:rFonts w:ascii="Book Antiqua" w:hAnsi="Book Antiqua" w:cs="Arial"/>
          <w:b/>
        </w:rPr>
      </w:pPr>
    </w:p>
    <w:p w14:paraId="13A0F1F6" w14:textId="77777777" w:rsidR="00F552CD" w:rsidRPr="00D52871" w:rsidRDefault="009C2C92" w:rsidP="00F552CD">
      <w:pPr>
        <w:adjustRightInd w:val="0"/>
        <w:snapToGrid w:val="0"/>
        <w:spacing w:line="360" w:lineRule="auto"/>
        <w:jc w:val="both"/>
        <w:rPr>
          <w:rFonts w:ascii="Book Antiqua" w:eastAsia="宋体" w:hAnsi="Book Antiqua" w:cs="Arial"/>
          <w:b/>
          <w:i/>
          <w:lang w:eastAsia="zh-CN"/>
        </w:rPr>
      </w:pPr>
      <w:r w:rsidRPr="00D52871">
        <w:rPr>
          <w:rFonts w:ascii="Book Antiqua" w:hAnsi="Book Antiqua" w:cs="Arial"/>
          <w:b/>
          <w:i/>
        </w:rPr>
        <w:t>C</w:t>
      </w:r>
      <w:r w:rsidR="00216805" w:rsidRPr="00D52871">
        <w:rPr>
          <w:rFonts w:ascii="Book Antiqua" w:hAnsi="Book Antiqua" w:cs="Arial"/>
          <w:b/>
          <w:i/>
          <w:lang w:eastAsia="ko-KR"/>
        </w:rPr>
        <w:t>ONCLUSION</w:t>
      </w:r>
    </w:p>
    <w:p w14:paraId="2DD2F46B" w14:textId="206F1FF1" w:rsidR="006B536E" w:rsidRPr="00D52871" w:rsidRDefault="00C273EC" w:rsidP="00F552CD">
      <w:pPr>
        <w:adjustRightInd w:val="0"/>
        <w:snapToGrid w:val="0"/>
        <w:spacing w:line="360" w:lineRule="auto"/>
        <w:jc w:val="both"/>
        <w:rPr>
          <w:rFonts w:ascii="Book Antiqua" w:hAnsi="Book Antiqua" w:cs="Arial"/>
          <w:color w:val="000000"/>
          <w:lang w:eastAsia="ko-KR"/>
        </w:rPr>
      </w:pPr>
      <w:r w:rsidRPr="00D52871">
        <w:rPr>
          <w:rFonts w:ascii="Book Antiqua" w:hAnsi="Book Antiqua" w:cs="Arial"/>
        </w:rPr>
        <w:t>Although</w:t>
      </w:r>
      <w:r w:rsidRPr="00D52871">
        <w:rPr>
          <w:rFonts w:ascii="Book Antiqua" w:hAnsi="Book Antiqua" w:cs="Arial"/>
          <w:b/>
        </w:rPr>
        <w:t xml:space="preserve"> </w:t>
      </w:r>
      <w:bookmarkStart w:id="83" w:name="OLE_LINK138"/>
      <w:bookmarkStart w:id="84" w:name="OLE_LINK139"/>
      <w:r w:rsidRPr="00D52871">
        <w:rPr>
          <w:rFonts w:ascii="Book Antiqua" w:hAnsi="Book Antiqua" w:cs="Arial"/>
        </w:rPr>
        <w:t>patient</w:t>
      </w:r>
      <w:r w:rsidRPr="00D52871">
        <w:rPr>
          <w:rFonts w:ascii="Book Antiqua" w:hAnsi="Book Antiqua" w:cs="Arial"/>
          <w:color w:val="000000"/>
          <w:lang w:eastAsia="ko-KR"/>
        </w:rPr>
        <w:t xml:space="preserve"> survival </w:t>
      </w:r>
      <w:r w:rsidR="00BB4D7C" w:rsidRPr="00D52871">
        <w:rPr>
          <w:rFonts w:ascii="Book Antiqua" w:hAnsi="Book Antiqua" w:cs="Arial"/>
          <w:color w:val="000000"/>
          <w:lang w:eastAsia="ko-KR"/>
        </w:rPr>
        <w:t>in</w:t>
      </w:r>
      <w:r w:rsidRPr="00D52871">
        <w:rPr>
          <w:rFonts w:ascii="Book Antiqua" w:hAnsi="Book Antiqua" w:cs="Arial"/>
          <w:color w:val="000000"/>
          <w:lang w:eastAsia="ko-KR"/>
        </w:rPr>
        <w:t xml:space="preserve"> </w:t>
      </w:r>
      <w:r w:rsidR="001E597F" w:rsidRPr="00D52871">
        <w:rPr>
          <w:rFonts w:ascii="Book Antiqua" w:hAnsi="Book Antiqua" w:cs="Arial"/>
          <w:color w:val="000000"/>
          <w:lang w:eastAsia="ko-KR"/>
        </w:rPr>
        <w:t>ABO-I LT</w:t>
      </w:r>
      <w:r w:rsidRPr="00D52871">
        <w:rPr>
          <w:rFonts w:ascii="Book Antiqua" w:hAnsi="Book Antiqua" w:cs="Arial"/>
          <w:color w:val="000000"/>
          <w:lang w:eastAsia="ko-KR"/>
        </w:rPr>
        <w:t xml:space="preserve"> </w:t>
      </w:r>
      <w:bookmarkEnd w:id="83"/>
      <w:bookmarkEnd w:id="84"/>
      <w:r w:rsidRPr="00D52871">
        <w:rPr>
          <w:rFonts w:ascii="Book Antiqua" w:hAnsi="Book Antiqua" w:cs="Arial"/>
          <w:color w:val="000000"/>
          <w:lang w:eastAsia="ko-KR"/>
        </w:rPr>
        <w:t xml:space="preserve">was comparable to that </w:t>
      </w:r>
      <w:r w:rsidR="00BB4D7C" w:rsidRPr="00D52871">
        <w:rPr>
          <w:rFonts w:ascii="Book Antiqua" w:hAnsi="Book Antiqua" w:cs="Arial"/>
          <w:color w:val="000000"/>
          <w:lang w:eastAsia="ko-KR"/>
        </w:rPr>
        <w:t xml:space="preserve">in </w:t>
      </w:r>
      <w:r w:rsidR="001E597F" w:rsidRPr="00D52871">
        <w:rPr>
          <w:rFonts w:ascii="Book Antiqua" w:hAnsi="Book Antiqua" w:cs="Arial"/>
          <w:color w:val="000000"/>
          <w:lang w:eastAsia="ko-KR"/>
        </w:rPr>
        <w:t>ABO-C</w:t>
      </w:r>
      <w:r w:rsidRPr="00D52871">
        <w:rPr>
          <w:rFonts w:ascii="Book Antiqua" w:hAnsi="Book Antiqua" w:cs="Arial"/>
          <w:color w:val="000000"/>
          <w:lang w:eastAsia="ko-KR"/>
        </w:rPr>
        <w:t xml:space="preserve"> LT, ABO-I LT was inferior to ABO-C LT in </w:t>
      </w:r>
      <w:r w:rsidR="00BF51E4" w:rsidRPr="00D52871">
        <w:rPr>
          <w:rFonts w:ascii="Book Antiqua" w:hAnsi="Book Antiqua" w:cs="Arial"/>
          <w:color w:val="000000"/>
          <w:lang w:eastAsia="ko-KR"/>
        </w:rPr>
        <w:t xml:space="preserve">graft survival </w:t>
      </w:r>
      <w:r w:rsidR="007554BD" w:rsidRPr="00D52871">
        <w:rPr>
          <w:rFonts w:ascii="Book Antiqua" w:hAnsi="Book Antiqua" w:cs="Arial"/>
          <w:color w:val="000000"/>
          <w:lang w:eastAsia="ko-KR"/>
        </w:rPr>
        <w:t xml:space="preserve">and several complications. </w:t>
      </w:r>
      <w:bookmarkStart w:id="85" w:name="OLE_LINK225"/>
      <w:bookmarkStart w:id="86" w:name="OLE_LINK226"/>
      <w:bookmarkStart w:id="87" w:name="OLE_LINK227"/>
      <w:bookmarkEnd w:id="68"/>
      <w:bookmarkEnd w:id="73"/>
      <w:r w:rsidR="00F72C2C" w:rsidRPr="00D52871">
        <w:rPr>
          <w:rFonts w:ascii="Book Antiqua" w:hAnsi="Book Antiqua" w:cs="Arial"/>
          <w:color w:val="000000"/>
          <w:lang w:eastAsia="ko-KR"/>
        </w:rPr>
        <w:t xml:space="preserve">Graft survival of </w:t>
      </w:r>
      <w:r w:rsidR="00F72C2C" w:rsidRPr="00D52871">
        <w:rPr>
          <w:rFonts w:ascii="Book Antiqua" w:hAnsi="Book Antiqua" w:cs="Arial"/>
          <w:color w:val="000000"/>
          <w:lang w:eastAsia="ko-KR"/>
        </w:rPr>
        <w:lastRenderedPageBreak/>
        <w:t>ABO-I LT could be</w:t>
      </w:r>
      <w:r w:rsidR="000A4F40" w:rsidRPr="00D52871">
        <w:rPr>
          <w:rFonts w:ascii="Book Antiqua" w:hAnsi="Book Antiqua" w:cs="Arial"/>
          <w:color w:val="000000"/>
          <w:lang w:eastAsia="ko-KR"/>
        </w:rPr>
        <w:t xml:space="preserve"> comparable to </w:t>
      </w:r>
      <w:bookmarkStart w:id="88" w:name="OLE_LINK140"/>
      <w:bookmarkStart w:id="89" w:name="OLE_LINK141"/>
      <w:r w:rsidR="000A4F40" w:rsidRPr="00D52871">
        <w:rPr>
          <w:rFonts w:ascii="Book Antiqua" w:hAnsi="Book Antiqua" w:cs="Arial"/>
          <w:color w:val="000000"/>
          <w:lang w:eastAsia="ko-KR"/>
        </w:rPr>
        <w:t>that of ABO-C LT</w:t>
      </w:r>
      <w:bookmarkEnd w:id="88"/>
      <w:bookmarkEnd w:id="89"/>
      <w:r w:rsidR="000A4F40" w:rsidRPr="00D52871">
        <w:rPr>
          <w:rFonts w:ascii="Book Antiqua" w:hAnsi="Book Antiqua" w:cs="Arial"/>
          <w:color w:val="000000"/>
          <w:lang w:eastAsia="ko-KR"/>
        </w:rPr>
        <w:t xml:space="preserve"> in pediatric patients and </w:t>
      </w:r>
      <w:r w:rsidR="00D77187" w:rsidRPr="00D52871">
        <w:rPr>
          <w:rFonts w:ascii="Book Antiqua" w:hAnsi="Book Antiqua" w:cs="Arial"/>
          <w:color w:val="000000"/>
          <w:lang w:eastAsia="ko-KR"/>
        </w:rPr>
        <w:t xml:space="preserve">those </w:t>
      </w:r>
      <w:r w:rsidR="000A4F40" w:rsidRPr="00D52871">
        <w:rPr>
          <w:rFonts w:ascii="Book Antiqua" w:hAnsi="Book Antiqua" w:cs="Arial"/>
          <w:color w:val="000000"/>
          <w:lang w:eastAsia="ko-KR"/>
        </w:rPr>
        <w:t>using rituximab.</w:t>
      </w:r>
      <w:bookmarkEnd w:id="85"/>
      <w:bookmarkEnd w:id="86"/>
      <w:bookmarkEnd w:id="87"/>
    </w:p>
    <w:bookmarkEnd w:id="69"/>
    <w:p w14:paraId="7F3DB57A" w14:textId="77777777" w:rsidR="000B6683" w:rsidRPr="00D52871" w:rsidRDefault="000B6683" w:rsidP="00F552CD">
      <w:pPr>
        <w:adjustRightInd w:val="0"/>
        <w:snapToGrid w:val="0"/>
        <w:spacing w:line="360" w:lineRule="auto"/>
        <w:jc w:val="both"/>
        <w:rPr>
          <w:rFonts w:ascii="Book Antiqua" w:hAnsi="Book Antiqua" w:cs="Arial"/>
          <w:b/>
          <w:bCs/>
          <w:lang w:eastAsia="ko-KR"/>
        </w:rPr>
      </w:pPr>
    </w:p>
    <w:p w14:paraId="20319CD8" w14:textId="2C6A8475" w:rsidR="000B6683" w:rsidRPr="00D52871" w:rsidRDefault="000B6683" w:rsidP="00F552CD">
      <w:pPr>
        <w:adjustRightInd w:val="0"/>
        <w:snapToGrid w:val="0"/>
        <w:spacing w:line="360" w:lineRule="auto"/>
        <w:jc w:val="both"/>
        <w:rPr>
          <w:rFonts w:ascii="Book Antiqua" w:eastAsia="宋体" w:hAnsi="Book Antiqua" w:cs="Arial"/>
          <w:bCs/>
          <w:lang w:eastAsia="zh-CN"/>
        </w:rPr>
      </w:pPr>
      <w:r w:rsidRPr="00D52871">
        <w:rPr>
          <w:rFonts w:ascii="Book Antiqua" w:hAnsi="Book Antiqua" w:cs="Arial"/>
          <w:b/>
          <w:bCs/>
          <w:noProof/>
          <w:lang w:eastAsia="ko-KR"/>
        </w:rPr>
        <w:t>Key words</w:t>
      </w:r>
      <w:r w:rsidRPr="00D52871">
        <w:rPr>
          <w:rFonts w:ascii="Book Antiqua" w:hAnsi="Book Antiqua" w:cs="Arial"/>
          <w:b/>
          <w:bCs/>
          <w:lang w:eastAsia="ko-KR"/>
        </w:rPr>
        <w:t xml:space="preserve">: </w:t>
      </w:r>
      <w:bookmarkStart w:id="90" w:name="OLE_LINK95"/>
      <w:r w:rsidRPr="00D52871">
        <w:rPr>
          <w:rFonts w:ascii="Book Antiqua" w:hAnsi="Book Antiqua" w:cs="Arial"/>
          <w:bCs/>
          <w:lang w:eastAsia="ko-KR"/>
        </w:rPr>
        <w:t xml:space="preserve">ABO-incompatibility; </w:t>
      </w:r>
      <w:r w:rsidR="00F552CD" w:rsidRPr="00D52871">
        <w:rPr>
          <w:rFonts w:ascii="Book Antiqua" w:hAnsi="Book Antiqua" w:cs="Arial"/>
          <w:bCs/>
          <w:lang w:eastAsia="ko-KR"/>
        </w:rPr>
        <w:t xml:space="preserve">Liver </w:t>
      </w:r>
      <w:r w:rsidRPr="00D52871">
        <w:rPr>
          <w:rFonts w:ascii="Book Antiqua" w:hAnsi="Book Antiqua" w:cs="Arial"/>
          <w:bCs/>
          <w:lang w:eastAsia="ko-KR"/>
        </w:rPr>
        <w:t xml:space="preserve">transplantation; </w:t>
      </w:r>
      <w:r w:rsidR="00F552CD" w:rsidRPr="00D52871">
        <w:rPr>
          <w:rFonts w:ascii="Book Antiqua" w:hAnsi="Book Antiqua" w:cs="Arial"/>
          <w:bCs/>
          <w:lang w:eastAsia="ko-KR"/>
        </w:rPr>
        <w:t xml:space="preserve">Graft </w:t>
      </w:r>
      <w:r w:rsidRPr="00D52871">
        <w:rPr>
          <w:rFonts w:ascii="Book Antiqua" w:hAnsi="Book Antiqua" w:cs="Arial"/>
          <w:bCs/>
          <w:lang w:eastAsia="ko-KR"/>
        </w:rPr>
        <w:t xml:space="preserve">survival; </w:t>
      </w:r>
      <w:r w:rsidR="00F552CD" w:rsidRPr="00D52871">
        <w:rPr>
          <w:rFonts w:ascii="Book Antiqua" w:hAnsi="Book Antiqua" w:cs="Arial"/>
          <w:bCs/>
          <w:lang w:eastAsia="ko-KR"/>
        </w:rPr>
        <w:t xml:space="preserve">Patient </w:t>
      </w:r>
      <w:r w:rsidRPr="00D52871">
        <w:rPr>
          <w:rFonts w:ascii="Book Antiqua" w:hAnsi="Book Antiqua" w:cs="Arial"/>
          <w:bCs/>
          <w:lang w:eastAsia="ko-KR"/>
        </w:rPr>
        <w:t xml:space="preserve">survival; </w:t>
      </w:r>
      <w:r w:rsidR="00F552CD" w:rsidRPr="00D52871">
        <w:rPr>
          <w:rFonts w:ascii="Book Antiqua" w:hAnsi="Book Antiqua" w:cs="Arial"/>
          <w:bCs/>
          <w:lang w:eastAsia="ko-KR"/>
        </w:rPr>
        <w:t>Complications</w:t>
      </w:r>
      <w:bookmarkEnd w:id="90"/>
    </w:p>
    <w:p w14:paraId="0D684C9B" w14:textId="77777777" w:rsidR="00F552CD" w:rsidRPr="00D52871" w:rsidRDefault="00F552CD" w:rsidP="00F552CD">
      <w:pPr>
        <w:adjustRightInd w:val="0"/>
        <w:snapToGrid w:val="0"/>
        <w:spacing w:line="360" w:lineRule="auto"/>
        <w:jc w:val="both"/>
        <w:rPr>
          <w:rFonts w:ascii="Book Antiqua" w:eastAsia="宋体" w:hAnsi="Book Antiqua" w:cs="Arial"/>
          <w:bCs/>
          <w:lang w:eastAsia="zh-CN"/>
        </w:rPr>
      </w:pPr>
    </w:p>
    <w:p w14:paraId="7B54E2F4" w14:textId="77777777" w:rsidR="00F552CD" w:rsidRPr="00D52871" w:rsidRDefault="00F552CD" w:rsidP="00F552CD">
      <w:pPr>
        <w:spacing w:line="360" w:lineRule="auto"/>
        <w:rPr>
          <w:rFonts w:ascii="Book Antiqua" w:hAnsi="Book Antiqua" w:cs="Arial"/>
        </w:rPr>
      </w:pPr>
      <w:proofErr w:type="gramStart"/>
      <w:r w:rsidRPr="00D52871">
        <w:rPr>
          <w:rFonts w:ascii="Book Antiqua" w:hAnsi="Book Antiqua"/>
          <w:b/>
        </w:rPr>
        <w:t xml:space="preserve">© </w:t>
      </w:r>
      <w:r w:rsidRPr="00D52871">
        <w:rPr>
          <w:rFonts w:ascii="Book Antiqua" w:hAnsi="Book Antiqua" w:cs="Arial"/>
          <w:b/>
        </w:rPr>
        <w:t>The Author(s) 2017.</w:t>
      </w:r>
      <w:proofErr w:type="gramEnd"/>
      <w:r w:rsidRPr="00D52871">
        <w:rPr>
          <w:rFonts w:ascii="Book Antiqua" w:hAnsi="Book Antiqua" w:cs="Arial"/>
          <w:b/>
        </w:rPr>
        <w:t xml:space="preserve"> </w:t>
      </w:r>
      <w:proofErr w:type="gramStart"/>
      <w:r w:rsidRPr="00D52871">
        <w:rPr>
          <w:rFonts w:ascii="Book Antiqua" w:hAnsi="Book Antiqua" w:cs="Arial"/>
        </w:rPr>
        <w:t>Published by Baishideng Publishing Group Inc.</w:t>
      </w:r>
      <w:proofErr w:type="gramEnd"/>
      <w:r w:rsidRPr="00D52871">
        <w:rPr>
          <w:rFonts w:ascii="Book Antiqua" w:hAnsi="Book Antiqua" w:cs="Arial"/>
        </w:rPr>
        <w:t xml:space="preserve"> All rights reserved.</w:t>
      </w:r>
    </w:p>
    <w:p w14:paraId="1884F488" w14:textId="77777777" w:rsidR="00F552CD" w:rsidRPr="00D52871" w:rsidRDefault="00F552CD" w:rsidP="00F552CD">
      <w:pPr>
        <w:adjustRightInd w:val="0"/>
        <w:snapToGrid w:val="0"/>
        <w:spacing w:line="360" w:lineRule="auto"/>
        <w:jc w:val="both"/>
        <w:rPr>
          <w:rFonts w:ascii="Book Antiqua" w:eastAsia="宋体" w:hAnsi="Book Antiqua" w:cs="Arial"/>
          <w:b/>
          <w:bCs/>
          <w:lang w:eastAsia="zh-CN"/>
        </w:rPr>
      </w:pPr>
    </w:p>
    <w:p w14:paraId="68C85D1D" w14:textId="42E74EF6" w:rsidR="00F552CD" w:rsidRPr="00D52871" w:rsidRDefault="00F552CD" w:rsidP="00F552CD">
      <w:pPr>
        <w:adjustRightInd w:val="0"/>
        <w:snapToGrid w:val="0"/>
        <w:spacing w:line="360" w:lineRule="auto"/>
        <w:jc w:val="both"/>
        <w:rPr>
          <w:rFonts w:ascii="Book Antiqua" w:eastAsia="宋体" w:hAnsi="Book Antiqua" w:cs="Arial"/>
          <w:b/>
          <w:bCs/>
          <w:color w:val="000000" w:themeColor="text1"/>
          <w:lang w:eastAsia="zh-CN"/>
        </w:rPr>
      </w:pPr>
      <w:r w:rsidRPr="00D52871">
        <w:rPr>
          <w:rFonts w:ascii="Book Antiqua" w:hAnsi="Book Antiqua" w:cs="Arial"/>
          <w:b/>
          <w:bCs/>
          <w:color w:val="000000" w:themeColor="text1"/>
          <w:lang w:eastAsia="ko-KR"/>
        </w:rPr>
        <w:t>Core tip</w:t>
      </w:r>
      <w:r w:rsidRPr="00D52871">
        <w:rPr>
          <w:rFonts w:ascii="Book Antiqua" w:eastAsia="宋体" w:hAnsi="Book Antiqua" w:cs="Arial"/>
          <w:b/>
          <w:bCs/>
          <w:color w:val="000000" w:themeColor="text1"/>
          <w:lang w:eastAsia="zh-CN"/>
        </w:rPr>
        <w:t xml:space="preserve">: </w:t>
      </w:r>
      <w:bookmarkStart w:id="91" w:name="OLE_LINK58"/>
      <w:bookmarkStart w:id="92" w:name="OLE_LINK96"/>
      <w:bookmarkStart w:id="93" w:name="OLE_LINK97"/>
      <w:r w:rsidRPr="00D52871">
        <w:rPr>
          <w:rFonts w:ascii="Book Antiqua" w:hAnsi="Book Antiqua" w:cs="Arial"/>
          <w:color w:val="000000"/>
          <w:lang w:eastAsia="ko-KR"/>
        </w:rPr>
        <w:t xml:space="preserve">This meta-analysis analyzed more than 8000 cases of </w:t>
      </w:r>
      <w:bookmarkStart w:id="94" w:name="OLE_LINK202"/>
      <w:bookmarkStart w:id="95" w:name="OLE_LINK205"/>
      <w:r w:rsidRPr="00D52871">
        <w:rPr>
          <w:rFonts w:ascii="Book Antiqua" w:hAnsi="Book Antiqua" w:cs="Arial"/>
          <w:color w:val="000000" w:themeColor="text1"/>
        </w:rPr>
        <w:t xml:space="preserve">ABO-Incompatible (ABO-I) </w:t>
      </w:r>
      <w:bookmarkEnd w:id="94"/>
      <w:bookmarkEnd w:id="95"/>
      <w:r w:rsidRPr="00D52871">
        <w:rPr>
          <w:rFonts w:ascii="Book Antiqua" w:hAnsi="Book Antiqua" w:cs="Arial"/>
          <w:color w:val="000000"/>
          <w:lang w:eastAsia="ko-KR"/>
        </w:rPr>
        <w:t xml:space="preserve">and </w:t>
      </w:r>
      <w:r w:rsidRPr="00D52871">
        <w:rPr>
          <w:rFonts w:ascii="Book Antiqua" w:hAnsi="Book Antiqua" w:cs="Arial"/>
          <w:color w:val="000000" w:themeColor="text1"/>
        </w:rPr>
        <w:t>ABO-Compatible (ABO-C) liver transplantation (LT)</w:t>
      </w:r>
      <w:r w:rsidRPr="00D52871">
        <w:rPr>
          <w:rFonts w:ascii="Book Antiqua" w:hAnsi="Book Antiqua" w:cs="Arial"/>
          <w:color w:val="000000"/>
          <w:lang w:eastAsia="ko-KR"/>
        </w:rPr>
        <w:t>.</w:t>
      </w:r>
      <w:bookmarkEnd w:id="91"/>
      <w:r w:rsidRPr="00D52871">
        <w:rPr>
          <w:rFonts w:ascii="Book Antiqua" w:hAnsi="Book Antiqua" w:cs="Arial"/>
          <w:color w:val="000000"/>
          <w:lang w:eastAsia="ko-KR"/>
        </w:rPr>
        <w:t xml:space="preserve"> Although patient survival was similar, ABO-I LT was inferior to ABO-C LT in graft survival and several ABO-I-related complications. Graft survival of ABO-I LT was comparable to that of ABO-C LT in pediatric patients and those using rituximab.</w:t>
      </w:r>
    </w:p>
    <w:bookmarkEnd w:id="92"/>
    <w:bookmarkEnd w:id="93"/>
    <w:p w14:paraId="76275F3B" w14:textId="77777777" w:rsidR="000B6683" w:rsidRPr="00D52871" w:rsidRDefault="000B6683" w:rsidP="00F552CD">
      <w:pPr>
        <w:adjustRightInd w:val="0"/>
        <w:snapToGrid w:val="0"/>
        <w:spacing w:line="360" w:lineRule="auto"/>
        <w:jc w:val="both"/>
        <w:rPr>
          <w:rFonts w:ascii="Book Antiqua" w:hAnsi="Book Antiqua" w:cs="Arial"/>
          <w:b/>
          <w:bCs/>
          <w:lang w:eastAsia="ko-KR"/>
        </w:rPr>
      </w:pPr>
    </w:p>
    <w:p w14:paraId="712E5D3C" w14:textId="77777777" w:rsidR="00F552CD" w:rsidRPr="00D52871" w:rsidRDefault="00F552CD" w:rsidP="00F552CD">
      <w:pPr>
        <w:pStyle w:val="a8"/>
        <w:wordWrap/>
        <w:adjustRightInd w:val="0"/>
        <w:snapToGrid w:val="0"/>
        <w:spacing w:line="360" w:lineRule="auto"/>
        <w:rPr>
          <w:rFonts w:ascii="Book Antiqua" w:eastAsia="宋体" w:hAnsi="Book Antiqua" w:cs="Arial"/>
          <w:sz w:val="24"/>
          <w:szCs w:val="24"/>
          <w:lang w:eastAsia="zh-CN"/>
        </w:rPr>
      </w:pPr>
      <w:r w:rsidRPr="00D52871">
        <w:rPr>
          <w:rFonts w:ascii="Book Antiqua" w:eastAsiaTheme="minorEastAsia" w:hAnsi="Book Antiqua" w:cs="Arial"/>
          <w:sz w:val="24"/>
          <w:szCs w:val="24"/>
        </w:rPr>
        <w:t>Lee</w:t>
      </w:r>
      <w:r w:rsidRPr="00D52871">
        <w:rPr>
          <w:rFonts w:ascii="Book Antiqua" w:eastAsia="宋体" w:hAnsi="Book Antiqua" w:cs="Arial"/>
          <w:sz w:val="24"/>
          <w:szCs w:val="24"/>
          <w:lang w:eastAsia="zh-CN"/>
        </w:rPr>
        <w:t xml:space="preserve"> EC, </w:t>
      </w:r>
      <w:r w:rsidRPr="00D52871">
        <w:rPr>
          <w:rFonts w:ascii="Book Antiqua" w:eastAsiaTheme="minorEastAsia" w:hAnsi="Book Antiqua" w:cs="Arial"/>
          <w:sz w:val="24"/>
          <w:szCs w:val="24"/>
        </w:rPr>
        <w:t>Kim</w:t>
      </w:r>
      <w:r w:rsidRPr="00D52871">
        <w:rPr>
          <w:rFonts w:ascii="Book Antiqua" w:eastAsia="宋体" w:hAnsi="Book Antiqua" w:cs="Arial"/>
          <w:sz w:val="24"/>
          <w:szCs w:val="24"/>
          <w:lang w:eastAsia="zh-CN"/>
        </w:rPr>
        <w:t xml:space="preserve"> SH, </w:t>
      </w:r>
      <w:r w:rsidRPr="00D52871">
        <w:rPr>
          <w:rFonts w:ascii="Book Antiqua" w:eastAsiaTheme="minorEastAsia" w:hAnsi="Book Antiqua" w:cs="Arial"/>
          <w:sz w:val="24"/>
          <w:szCs w:val="24"/>
        </w:rPr>
        <w:t>Park</w:t>
      </w:r>
      <w:r w:rsidRPr="00D52871">
        <w:rPr>
          <w:rFonts w:ascii="Book Antiqua" w:eastAsia="宋体" w:hAnsi="Book Antiqua" w:cs="Arial"/>
          <w:sz w:val="24"/>
          <w:szCs w:val="24"/>
          <w:lang w:eastAsia="zh-CN"/>
        </w:rPr>
        <w:t xml:space="preserve"> SJ. Outcomes after liver transplantation in accordance with ABO compatibility: A systematic review and meta-analysis. </w:t>
      </w:r>
      <w:r w:rsidRPr="00D52871">
        <w:rPr>
          <w:rFonts w:ascii="Book Antiqua" w:eastAsia="Times New Roman" w:hAnsi="Book Antiqua" w:cs="宋体"/>
          <w:i/>
          <w:color w:val="000000"/>
          <w:sz w:val="24"/>
          <w:szCs w:val="24"/>
        </w:rPr>
        <w:t>World J</w:t>
      </w:r>
      <w:r w:rsidRPr="00D52871">
        <w:rPr>
          <w:rFonts w:ascii="Book Antiqua" w:eastAsia="宋体" w:hAnsi="Book Antiqua" w:cs="宋体"/>
          <w:i/>
          <w:color w:val="000000"/>
          <w:sz w:val="24"/>
          <w:szCs w:val="24"/>
          <w:lang w:eastAsia="zh-CN"/>
        </w:rPr>
        <w:t xml:space="preserve"> </w:t>
      </w:r>
      <w:r w:rsidRPr="00D52871">
        <w:rPr>
          <w:rFonts w:ascii="Book Antiqua" w:eastAsia="Times New Roman" w:hAnsi="Book Antiqua" w:cs="宋体"/>
          <w:i/>
          <w:color w:val="000000"/>
          <w:sz w:val="24"/>
          <w:szCs w:val="24"/>
        </w:rPr>
        <w:t>Gastroenterol</w:t>
      </w:r>
      <w:r w:rsidRPr="00D52871">
        <w:rPr>
          <w:rFonts w:ascii="Book Antiqua" w:eastAsia="宋体" w:hAnsi="Book Antiqua" w:cs="宋体"/>
          <w:i/>
          <w:color w:val="000000"/>
          <w:sz w:val="24"/>
          <w:szCs w:val="24"/>
          <w:lang w:eastAsia="zh-CN"/>
        </w:rPr>
        <w:t xml:space="preserve"> </w:t>
      </w:r>
      <w:r w:rsidRPr="00D52871">
        <w:rPr>
          <w:rFonts w:ascii="Book Antiqua" w:eastAsia="宋体" w:hAnsi="Book Antiqua" w:cs="宋体"/>
          <w:color w:val="000000"/>
          <w:sz w:val="24"/>
          <w:szCs w:val="24"/>
          <w:lang w:eastAsia="zh-CN"/>
        </w:rPr>
        <w:t xml:space="preserve">2017; </w:t>
      </w:r>
      <w:proofErr w:type="gramStart"/>
      <w:r w:rsidRPr="00D52871">
        <w:rPr>
          <w:rFonts w:ascii="Book Antiqua" w:eastAsia="宋体" w:hAnsi="Book Antiqua" w:cs="宋体"/>
          <w:color w:val="000000"/>
          <w:sz w:val="24"/>
          <w:szCs w:val="24"/>
          <w:lang w:eastAsia="zh-CN"/>
        </w:rPr>
        <w:t>In</w:t>
      </w:r>
      <w:proofErr w:type="gramEnd"/>
      <w:r w:rsidRPr="00D52871">
        <w:rPr>
          <w:rFonts w:ascii="Book Antiqua" w:eastAsia="宋体" w:hAnsi="Book Antiqua" w:cs="宋体"/>
          <w:color w:val="000000"/>
          <w:sz w:val="24"/>
          <w:szCs w:val="24"/>
          <w:lang w:eastAsia="zh-CN"/>
        </w:rPr>
        <w:t xml:space="preserve"> press</w:t>
      </w:r>
    </w:p>
    <w:p w14:paraId="0E1C15AB" w14:textId="77777777" w:rsidR="000B6683" w:rsidRPr="00D52871" w:rsidRDefault="000B6683" w:rsidP="00F552CD">
      <w:pPr>
        <w:adjustRightInd w:val="0"/>
        <w:snapToGrid w:val="0"/>
        <w:spacing w:line="360" w:lineRule="auto"/>
        <w:jc w:val="both"/>
        <w:rPr>
          <w:rFonts w:ascii="Book Antiqua" w:hAnsi="Book Antiqua" w:cs="Arial"/>
          <w:b/>
          <w:bCs/>
          <w:lang w:eastAsia="ko-KR"/>
        </w:rPr>
      </w:pPr>
    </w:p>
    <w:p w14:paraId="2FA4E2A9" w14:textId="3C4B397C" w:rsidR="00BA2323" w:rsidRPr="00D52871" w:rsidRDefault="00FA726E" w:rsidP="00F552CD">
      <w:pPr>
        <w:adjustRightInd w:val="0"/>
        <w:snapToGrid w:val="0"/>
        <w:spacing w:line="360" w:lineRule="auto"/>
        <w:jc w:val="both"/>
        <w:rPr>
          <w:rFonts w:ascii="Book Antiqua" w:eastAsia="宋体" w:hAnsi="Book Antiqua" w:cs="Arial"/>
          <w:b/>
          <w:bCs/>
          <w:lang w:eastAsia="zh-CN"/>
        </w:rPr>
      </w:pPr>
      <w:r w:rsidRPr="00D52871">
        <w:rPr>
          <w:rFonts w:ascii="Book Antiqua" w:hAnsi="Book Antiqua" w:cs="Arial"/>
          <w:b/>
          <w:bCs/>
        </w:rPr>
        <w:br w:type="page"/>
      </w:r>
      <w:r w:rsidR="00F552CD" w:rsidRPr="00D52871">
        <w:rPr>
          <w:rFonts w:ascii="Book Antiqua" w:hAnsi="Book Antiqua" w:cs="Arial"/>
          <w:b/>
          <w:bCs/>
          <w:lang w:eastAsia="ko-KR"/>
        </w:rPr>
        <w:lastRenderedPageBreak/>
        <w:t>INTRODUCTION</w:t>
      </w:r>
    </w:p>
    <w:p w14:paraId="32BDD424" w14:textId="06400570" w:rsidR="00047D2C" w:rsidRPr="00D52871" w:rsidRDefault="00DE2D42" w:rsidP="00F552CD">
      <w:pPr>
        <w:adjustRightInd w:val="0"/>
        <w:snapToGrid w:val="0"/>
        <w:spacing w:line="360" w:lineRule="auto"/>
        <w:jc w:val="both"/>
        <w:rPr>
          <w:rFonts w:ascii="Book Antiqua" w:hAnsi="Book Antiqua" w:cs="Arial"/>
          <w:color w:val="00B0F0"/>
          <w:lang w:eastAsia="ko-KR"/>
        </w:rPr>
      </w:pPr>
      <w:r w:rsidRPr="00D52871">
        <w:rPr>
          <w:rFonts w:ascii="Book Antiqua" w:hAnsi="Book Antiqua" w:cs="Arial"/>
          <w:color w:val="131313"/>
          <w:lang w:eastAsia="ko-KR"/>
        </w:rPr>
        <w:t>In an animal experiment</w:t>
      </w:r>
      <w:r w:rsidR="00307CC3" w:rsidRPr="00D52871">
        <w:rPr>
          <w:rFonts w:ascii="Book Antiqua" w:hAnsi="Book Antiqua" w:cs="Arial"/>
          <w:color w:val="131313"/>
          <w:lang w:eastAsia="ko-KR"/>
        </w:rPr>
        <w:t xml:space="preserve"> in 1969</w:t>
      </w:r>
      <w:r w:rsidRPr="00D52871">
        <w:rPr>
          <w:rFonts w:ascii="Book Antiqua" w:hAnsi="Book Antiqua" w:cs="Arial"/>
          <w:color w:val="131313"/>
          <w:lang w:eastAsia="ko-KR"/>
        </w:rPr>
        <w:t xml:space="preserve">, </w:t>
      </w:r>
      <w:r w:rsidR="001F33CE" w:rsidRPr="00D52871">
        <w:rPr>
          <w:rFonts w:ascii="Book Antiqua" w:hAnsi="Book Antiqua" w:cs="Arial"/>
          <w:color w:val="131313"/>
          <w:lang w:eastAsia="ko-KR"/>
        </w:rPr>
        <w:t xml:space="preserve">Starzl </w:t>
      </w:r>
      <w:r w:rsidR="001F33CE" w:rsidRPr="00D52871">
        <w:rPr>
          <w:rFonts w:ascii="Book Antiqua" w:hAnsi="Book Antiqua" w:cs="Arial"/>
          <w:i/>
          <w:color w:val="131313"/>
          <w:lang w:eastAsia="ko-KR"/>
        </w:rPr>
        <w:t>et al</w:t>
      </w:r>
      <w:r w:rsidR="00F552CD" w:rsidRPr="00D52871">
        <w:rPr>
          <w:rFonts w:ascii="Book Antiqua" w:hAnsi="Book Antiqua" w:cs="Arial"/>
          <w:color w:val="131313"/>
          <w:lang w:eastAsia="ko-KR"/>
        </w:rPr>
        <w:fldChar w:fldCharType="begin"/>
      </w:r>
      <w:r w:rsidR="00F552CD" w:rsidRPr="00D52871">
        <w:rPr>
          <w:rFonts w:ascii="Book Antiqua" w:hAnsi="Book Antiqua" w:cs="Arial"/>
          <w:color w:val="131313"/>
          <w:lang w:eastAsia="ko-KR"/>
        </w:rPr>
        <w:instrText xml:space="preserve"> ADDIN EN.CITE &lt;EndNote&gt;&lt;Cite&gt;&lt;Author&gt;Starzl&lt;/Author&gt;&lt;Year&gt;1969&lt;/Year&gt;&lt;RecNum&gt;7363&lt;/RecNum&gt;&lt;DisplayText&gt;&lt;style face="superscript"&gt;[1]&lt;/style&gt;&lt;/DisplayText&gt;&lt;record&gt;&lt;rec-number&gt;7363&lt;/rec-number&gt;&lt;foreign-keys&gt;&lt;key app="EN" db-id="s9zfvvwpowsfwuerdepxr9940ww2efvw5azt" timestamp="1475337712"&gt;7363&lt;/key&gt;&lt;/foreign-keys&gt;&lt;ref-type name="Book"&gt;6&lt;/ref-type&gt;&lt;contributors&gt;&lt;authors&gt;&lt;author&gt;Starzl, Thomas Earl&lt;/author&gt;&lt;author&gt;Putnam, Charles W&lt;/author&gt;&lt;/authors&gt;&lt;/contributors&gt;&lt;titles&gt;&lt;title&gt;Experience in hepatic transplantation&lt;/title&gt;&lt;/titles&gt;&lt;volume&gt;11&lt;/volume&gt;&lt;dates&gt;&lt;year&gt;1969&lt;/year&gt;&lt;/dates&gt;&lt;publisher&gt;Saunders Philadelphia:&lt;/publisher&gt;&lt;urls&gt;&lt;/urls&gt;&lt;/record&gt;&lt;/Cite&gt;&lt;/EndNote&gt;</w:instrText>
      </w:r>
      <w:r w:rsidR="00F552CD" w:rsidRPr="00D52871">
        <w:rPr>
          <w:rFonts w:ascii="Book Antiqua" w:hAnsi="Book Antiqua" w:cs="Arial"/>
          <w:color w:val="131313"/>
          <w:lang w:eastAsia="ko-KR"/>
        </w:rPr>
        <w:fldChar w:fldCharType="separate"/>
      </w:r>
      <w:r w:rsidR="00F552CD" w:rsidRPr="00D52871">
        <w:rPr>
          <w:rFonts w:ascii="Book Antiqua" w:hAnsi="Book Antiqua" w:cs="Arial"/>
          <w:noProof/>
          <w:color w:val="131313"/>
          <w:vertAlign w:val="superscript"/>
          <w:lang w:eastAsia="ko-KR"/>
        </w:rPr>
        <w:t>[1]</w:t>
      </w:r>
      <w:r w:rsidR="00F552CD" w:rsidRPr="00D52871">
        <w:rPr>
          <w:rFonts w:ascii="Book Antiqua" w:hAnsi="Book Antiqua" w:cs="Arial"/>
          <w:color w:val="131313"/>
          <w:lang w:eastAsia="ko-KR"/>
        </w:rPr>
        <w:fldChar w:fldCharType="end"/>
      </w:r>
      <w:r w:rsidR="001F33CE" w:rsidRPr="00D52871">
        <w:rPr>
          <w:rFonts w:ascii="Book Antiqua" w:hAnsi="Book Antiqua" w:cs="Arial"/>
          <w:color w:val="131313"/>
          <w:lang w:eastAsia="ko-KR"/>
        </w:rPr>
        <w:t xml:space="preserve"> </w:t>
      </w:r>
      <w:r w:rsidRPr="00D52871">
        <w:rPr>
          <w:rFonts w:ascii="Book Antiqua" w:hAnsi="Book Antiqua" w:cs="Arial"/>
          <w:color w:val="131313"/>
          <w:lang w:eastAsia="ko-KR"/>
        </w:rPr>
        <w:t>reported that</w:t>
      </w:r>
      <w:r w:rsidR="00264B71" w:rsidRPr="00D52871">
        <w:rPr>
          <w:rFonts w:ascii="Book Antiqua" w:hAnsi="Book Antiqua" w:cs="Arial"/>
          <w:color w:val="131313"/>
          <w:lang w:eastAsia="ko-KR"/>
        </w:rPr>
        <w:t xml:space="preserve"> the</w:t>
      </w:r>
      <w:r w:rsidRPr="00D52871">
        <w:rPr>
          <w:rFonts w:ascii="Book Antiqua" w:hAnsi="Book Antiqua" w:cs="Arial"/>
          <w:color w:val="131313"/>
          <w:lang w:eastAsia="ko-KR"/>
        </w:rPr>
        <w:t xml:space="preserve"> </w:t>
      </w:r>
      <w:r w:rsidR="00307CC3" w:rsidRPr="00D52871">
        <w:rPr>
          <w:rFonts w:ascii="Book Antiqua" w:hAnsi="Book Antiqua" w:cs="Arial"/>
          <w:color w:val="131313"/>
          <w:lang w:eastAsia="ko-KR"/>
        </w:rPr>
        <w:t xml:space="preserve">liver is </w:t>
      </w:r>
      <w:r w:rsidR="00CC6059" w:rsidRPr="00D52871">
        <w:rPr>
          <w:rFonts w:ascii="Book Antiqua" w:hAnsi="Book Antiqua" w:cs="Arial"/>
          <w:color w:val="131313"/>
          <w:lang w:eastAsia="ko-KR"/>
        </w:rPr>
        <w:t>a privileged</w:t>
      </w:r>
      <w:r w:rsidR="00307CC3" w:rsidRPr="00D52871">
        <w:rPr>
          <w:rFonts w:ascii="Book Antiqua" w:hAnsi="Book Antiqua" w:cs="Arial"/>
          <w:color w:val="131313"/>
          <w:lang w:eastAsia="ko-KR"/>
        </w:rPr>
        <w:t xml:space="preserve"> organ </w:t>
      </w:r>
      <w:r w:rsidR="00CC6059" w:rsidRPr="00D52871">
        <w:rPr>
          <w:rFonts w:ascii="Book Antiqua" w:hAnsi="Book Antiqua" w:cs="Arial"/>
          <w:color w:val="131313"/>
          <w:lang w:eastAsia="ko-KR"/>
        </w:rPr>
        <w:t xml:space="preserve">that could </w:t>
      </w:r>
      <w:r w:rsidR="00CC6059" w:rsidRPr="00D52871">
        <w:rPr>
          <w:rFonts w:ascii="Book Antiqua" w:hAnsi="Book Antiqua" w:cs="Arial"/>
          <w:noProof/>
          <w:color w:val="131313"/>
          <w:lang w:eastAsia="ko-KR"/>
        </w:rPr>
        <w:t>be transplanted</w:t>
      </w:r>
      <w:r w:rsidR="00CC6059" w:rsidRPr="00D52871">
        <w:rPr>
          <w:rFonts w:ascii="Book Antiqua" w:hAnsi="Book Antiqua" w:cs="Arial"/>
          <w:color w:val="131313"/>
          <w:lang w:eastAsia="ko-KR"/>
        </w:rPr>
        <w:t xml:space="preserve"> </w:t>
      </w:r>
      <w:r w:rsidR="008104BB" w:rsidRPr="00D52871">
        <w:rPr>
          <w:rFonts w:ascii="Book Antiqua" w:hAnsi="Book Antiqua" w:cs="Arial"/>
          <w:color w:val="131313"/>
          <w:lang w:eastAsia="ko-KR"/>
        </w:rPr>
        <w:t xml:space="preserve">with </w:t>
      </w:r>
      <w:r w:rsidR="008104BB" w:rsidRPr="00D52871">
        <w:rPr>
          <w:rFonts w:ascii="Book Antiqua" w:hAnsi="Book Antiqua" w:cs="Arial"/>
          <w:noProof/>
          <w:color w:val="131313"/>
          <w:lang w:eastAsia="ko-KR"/>
        </w:rPr>
        <w:t>relatively</w:t>
      </w:r>
      <w:r w:rsidR="008104BB" w:rsidRPr="00D52871">
        <w:rPr>
          <w:rFonts w:ascii="Book Antiqua" w:hAnsi="Book Antiqua" w:cs="Arial"/>
          <w:color w:val="131313"/>
          <w:lang w:eastAsia="ko-KR"/>
        </w:rPr>
        <w:t xml:space="preserve"> lower prevalence of</w:t>
      </w:r>
      <w:r w:rsidR="00307CC3" w:rsidRPr="00D52871">
        <w:rPr>
          <w:rFonts w:ascii="Book Antiqua" w:hAnsi="Book Antiqua" w:cs="Arial"/>
          <w:color w:val="131313"/>
          <w:lang w:eastAsia="ko-KR"/>
        </w:rPr>
        <w:t xml:space="preserve"> acute rejection than </w:t>
      </w:r>
      <w:r w:rsidR="00CC6059" w:rsidRPr="00D52871">
        <w:rPr>
          <w:rFonts w:ascii="Book Antiqua" w:hAnsi="Book Antiqua" w:cs="Arial"/>
          <w:color w:val="131313"/>
          <w:lang w:eastAsia="ko-KR"/>
        </w:rPr>
        <w:t>those associated with the</w:t>
      </w:r>
      <w:r w:rsidR="00307CC3" w:rsidRPr="00D52871">
        <w:rPr>
          <w:rFonts w:ascii="Book Antiqua" w:hAnsi="Book Antiqua" w:cs="Arial"/>
          <w:color w:val="131313"/>
          <w:lang w:eastAsia="ko-KR"/>
        </w:rPr>
        <w:t xml:space="preserve"> kidney or heart</w:t>
      </w:r>
      <w:r w:rsidR="00E80D7C" w:rsidRPr="00D52871">
        <w:rPr>
          <w:rFonts w:ascii="Book Antiqua" w:hAnsi="Book Antiqua" w:cs="Arial"/>
          <w:color w:val="131313"/>
          <w:lang w:eastAsia="ko-KR"/>
        </w:rPr>
        <w:t>.</w:t>
      </w:r>
      <w:r w:rsidR="00765BB4" w:rsidRPr="00D52871">
        <w:rPr>
          <w:rFonts w:ascii="Book Antiqua" w:hAnsi="Book Antiqua" w:cs="Arial"/>
          <w:color w:val="131313"/>
          <w:lang w:eastAsia="ko-KR"/>
        </w:rPr>
        <w:t xml:space="preserve"> </w:t>
      </w:r>
      <w:r w:rsidR="00307CC3" w:rsidRPr="00D52871">
        <w:rPr>
          <w:rFonts w:ascii="Book Antiqua" w:hAnsi="Book Antiqua" w:cs="Arial"/>
          <w:color w:val="131313"/>
          <w:lang w:eastAsia="ko-KR"/>
        </w:rPr>
        <w:t>Furthermore, in 1979, Starzl</w:t>
      </w:r>
      <w:r w:rsidR="00F552CD" w:rsidRPr="00D52871">
        <w:rPr>
          <w:rFonts w:ascii="Book Antiqua" w:hAnsi="Book Antiqua" w:cs="Arial"/>
          <w:color w:val="131313"/>
          <w:lang w:eastAsia="ko-KR"/>
        </w:rPr>
        <w:t xml:space="preserve"> </w:t>
      </w:r>
      <w:r w:rsidR="00F552CD" w:rsidRPr="00D52871">
        <w:rPr>
          <w:rFonts w:ascii="Book Antiqua" w:hAnsi="Book Antiqua" w:cs="Arial"/>
          <w:i/>
          <w:color w:val="131313"/>
          <w:lang w:eastAsia="ko-KR"/>
        </w:rPr>
        <w:t>et al</w:t>
      </w:r>
      <w:r w:rsidR="00F552CD" w:rsidRPr="00D52871">
        <w:rPr>
          <w:rFonts w:ascii="Book Antiqua" w:hAnsi="Book Antiqua" w:cs="Arial"/>
          <w:color w:val="131313"/>
          <w:lang w:eastAsia="ko-KR"/>
        </w:rPr>
        <w:fldChar w:fldCharType="begin"/>
      </w:r>
      <w:r w:rsidR="00F552CD" w:rsidRPr="00D52871">
        <w:rPr>
          <w:rFonts w:ascii="Book Antiqua" w:hAnsi="Book Antiqua" w:cs="Arial"/>
          <w:color w:val="131313"/>
          <w:lang w:eastAsia="ko-KR"/>
        </w:rPr>
        <w:instrText xml:space="preserve"> ADDIN EN.CITE &lt;EndNote&gt;&lt;Cite&gt;&lt;Author&gt;Starzl&lt;/Author&gt;&lt;Year&gt;1969&lt;/Year&gt;&lt;RecNum&gt;7363&lt;/RecNum&gt;&lt;DisplayText&gt;&lt;style face="superscript"&gt;[1]&lt;/style&gt;&lt;/DisplayText&gt;&lt;record&gt;&lt;rec-number&gt;7363&lt;/rec-number&gt;&lt;foreign-keys&gt;&lt;key app="EN" db-id="s9zfvvwpowsfwuerdepxr9940ww2efvw5azt" timestamp="1475337712"&gt;7363&lt;/key&gt;&lt;/foreign-keys&gt;&lt;ref-type name="Book"&gt;6&lt;/ref-type&gt;&lt;contributors&gt;&lt;authors&gt;&lt;author&gt;Starzl, Thomas Earl&lt;/author&gt;&lt;author&gt;Putnam, Charles W&lt;/author&gt;&lt;/authors&gt;&lt;/contributors&gt;&lt;titles&gt;&lt;title&gt;Experience in hepatic transplantation&lt;/title&gt;&lt;/titles&gt;&lt;volume&gt;11&lt;/volume&gt;&lt;dates&gt;&lt;year&gt;1969&lt;/year&gt;&lt;/dates&gt;&lt;publisher&gt;Saunders Philadelphia:&lt;/publisher&gt;&lt;urls&gt;&lt;/urls&gt;&lt;/record&gt;&lt;/Cite&gt;&lt;/EndNote&gt;</w:instrText>
      </w:r>
      <w:r w:rsidR="00F552CD" w:rsidRPr="00D52871">
        <w:rPr>
          <w:rFonts w:ascii="Book Antiqua" w:hAnsi="Book Antiqua" w:cs="Arial"/>
          <w:color w:val="131313"/>
          <w:lang w:eastAsia="ko-KR"/>
        </w:rPr>
        <w:fldChar w:fldCharType="separate"/>
      </w:r>
      <w:r w:rsidR="00F552CD" w:rsidRPr="00D52871">
        <w:rPr>
          <w:rFonts w:ascii="Book Antiqua" w:hAnsi="Book Antiqua" w:cs="Arial"/>
          <w:noProof/>
          <w:color w:val="131313"/>
          <w:vertAlign w:val="superscript"/>
          <w:lang w:eastAsia="ko-KR"/>
        </w:rPr>
        <w:t>[</w:t>
      </w:r>
      <w:r w:rsidR="00F552CD" w:rsidRPr="00D52871">
        <w:rPr>
          <w:rFonts w:ascii="Book Antiqua" w:eastAsia="宋体" w:hAnsi="Book Antiqua" w:cs="Arial"/>
          <w:noProof/>
          <w:color w:val="131313"/>
          <w:vertAlign w:val="superscript"/>
          <w:lang w:eastAsia="zh-CN"/>
        </w:rPr>
        <w:t>2</w:t>
      </w:r>
      <w:r w:rsidR="00F552CD" w:rsidRPr="00D52871">
        <w:rPr>
          <w:rFonts w:ascii="Book Antiqua" w:hAnsi="Book Antiqua" w:cs="Arial"/>
          <w:noProof/>
          <w:color w:val="131313"/>
          <w:vertAlign w:val="superscript"/>
          <w:lang w:eastAsia="ko-KR"/>
        </w:rPr>
        <w:t>]</w:t>
      </w:r>
      <w:r w:rsidR="00F552CD" w:rsidRPr="00D52871">
        <w:rPr>
          <w:rFonts w:ascii="Book Antiqua" w:hAnsi="Book Antiqua" w:cs="Arial"/>
          <w:color w:val="131313"/>
          <w:lang w:eastAsia="ko-KR"/>
        </w:rPr>
        <w:fldChar w:fldCharType="end"/>
      </w:r>
      <w:r w:rsidR="00F552CD" w:rsidRPr="00D52871">
        <w:rPr>
          <w:rFonts w:ascii="Book Antiqua" w:eastAsia="宋体" w:hAnsi="Book Antiqua" w:cs="Arial"/>
          <w:color w:val="131313"/>
          <w:lang w:eastAsia="zh-CN"/>
        </w:rPr>
        <w:t xml:space="preserve"> </w:t>
      </w:r>
      <w:r w:rsidR="00307CC3" w:rsidRPr="00D52871">
        <w:rPr>
          <w:rFonts w:ascii="Book Antiqua" w:hAnsi="Book Antiqua" w:cs="Arial"/>
          <w:color w:val="131313"/>
          <w:lang w:eastAsia="ko-KR"/>
        </w:rPr>
        <w:t xml:space="preserve">reported 11 cases of successful ABO-Incompatible (ABO-I) </w:t>
      </w:r>
      <w:bookmarkStart w:id="96" w:name="OLE_LINK208"/>
      <w:bookmarkStart w:id="97" w:name="OLE_LINK209"/>
      <w:r w:rsidR="00307CC3" w:rsidRPr="00D52871">
        <w:rPr>
          <w:rFonts w:ascii="Book Antiqua" w:hAnsi="Book Antiqua" w:cs="Arial"/>
          <w:color w:val="131313"/>
          <w:lang w:eastAsia="ko-KR"/>
        </w:rPr>
        <w:t xml:space="preserve">liver transplantation (LT) </w:t>
      </w:r>
      <w:bookmarkEnd w:id="96"/>
      <w:bookmarkEnd w:id="97"/>
      <w:r w:rsidR="00307CC3" w:rsidRPr="00D52871">
        <w:rPr>
          <w:rFonts w:ascii="Book Antiqua" w:hAnsi="Book Antiqua" w:cs="Arial"/>
          <w:color w:val="131313"/>
          <w:lang w:eastAsia="ko-KR"/>
        </w:rPr>
        <w:t>without graft rejection</w:t>
      </w:r>
      <w:r w:rsidR="00264B71" w:rsidRPr="00D52871">
        <w:rPr>
          <w:rFonts w:ascii="Book Antiqua" w:hAnsi="Book Antiqua" w:cs="Arial"/>
          <w:color w:val="131313"/>
          <w:lang w:eastAsia="ko-KR"/>
        </w:rPr>
        <w:t>s</w:t>
      </w:r>
      <w:r w:rsidR="00765BB4" w:rsidRPr="00D52871">
        <w:rPr>
          <w:rFonts w:ascii="Book Antiqua" w:hAnsi="Book Antiqua" w:cs="Arial"/>
          <w:color w:val="131313"/>
          <w:lang w:eastAsia="ko-KR"/>
        </w:rPr>
        <w:fldChar w:fldCharType="begin"/>
      </w:r>
      <w:r w:rsidR="006C5F50" w:rsidRPr="00D52871">
        <w:rPr>
          <w:rFonts w:ascii="Book Antiqua" w:hAnsi="Book Antiqua" w:cs="Arial"/>
          <w:color w:val="131313"/>
          <w:lang w:eastAsia="ko-KR"/>
        </w:rPr>
        <w:instrText xml:space="preserve"> ADDIN EN.CITE &lt;EndNote&gt;&lt;Cite&gt;&lt;Author&gt;Starzl&lt;/Author&gt;&lt;Year&gt;1979&lt;/Year&gt;&lt;RecNum&gt;7364&lt;/RecNum&gt;&lt;DisplayText&gt;&lt;style face="superscript"&gt;[2]&lt;/style&gt;&lt;/DisplayText&gt;&lt;record&gt;&lt;rec-number&gt;7364&lt;/rec-number&gt;&lt;foreign-keys&gt;&lt;key app="EN" db-id="s9zfvvwpowsfwuerdepxr9940ww2efvw5azt" timestamp="1475337811"&gt;7364&lt;/key&gt;&lt;/foreign-keys&gt;&lt;ref-type name="Journal Article"&gt;17&lt;/ref-type&gt;&lt;contributors&gt;&lt;authors&gt;&lt;author&gt;Starzl, Thomas E&lt;/author&gt;&lt;author&gt;Koep, Lawrence J&lt;/author&gt;&lt;author&gt;Halgrimson, Charles G&lt;/author&gt;&lt;author&gt;Hood, J&lt;/author&gt;&lt;author&gt;Schroter, Gerhard PJ&lt;/author&gt;&lt;author&gt;Porter, KA&lt;/author&gt;&lt;author&gt;WEIL III, RICHARD&lt;/author&gt;&lt;/authors&gt;&lt;/contributors&gt;&lt;titles&gt;&lt;title&gt;Fifteen years of clinical liver transplantation&lt;/title&gt;&lt;secondary-title&gt;Gastroenterology&lt;/secondary-title&gt;&lt;/titles&gt;&lt;periodical&gt;&lt;full-title&gt;Gastroenterology&lt;/full-title&gt;&lt;/periodical&gt;&lt;pages&gt;375&lt;/pages&gt;&lt;volume&gt;77&lt;/volume&gt;&lt;number&gt;2&lt;/number&gt;&lt;dates&gt;&lt;year&gt;1979&lt;/year&gt;&lt;/dates&gt;&lt;urls&gt;&lt;/urls&gt;&lt;/record&gt;&lt;/Cite&gt;&lt;/EndNote&gt;</w:instrText>
      </w:r>
      <w:r w:rsidR="00765BB4" w:rsidRPr="00D52871">
        <w:rPr>
          <w:rFonts w:ascii="Book Antiqua" w:hAnsi="Book Antiqua" w:cs="Arial"/>
          <w:color w:val="131313"/>
          <w:lang w:eastAsia="ko-KR"/>
        </w:rPr>
        <w:fldChar w:fldCharType="separate"/>
      </w:r>
      <w:r w:rsidR="006C5F50" w:rsidRPr="00D52871">
        <w:rPr>
          <w:rFonts w:ascii="Book Antiqua" w:hAnsi="Book Antiqua" w:cs="Arial"/>
          <w:noProof/>
          <w:color w:val="131313"/>
          <w:vertAlign w:val="superscript"/>
          <w:lang w:eastAsia="ko-KR"/>
        </w:rPr>
        <w:t>[2]</w:t>
      </w:r>
      <w:r w:rsidR="00765BB4" w:rsidRPr="00D52871">
        <w:rPr>
          <w:rFonts w:ascii="Book Antiqua" w:hAnsi="Book Antiqua" w:cs="Arial"/>
          <w:color w:val="131313"/>
          <w:lang w:eastAsia="ko-KR"/>
        </w:rPr>
        <w:fldChar w:fldCharType="end"/>
      </w:r>
      <w:r w:rsidR="00E80D7C" w:rsidRPr="00D52871">
        <w:rPr>
          <w:rFonts w:ascii="Book Antiqua" w:hAnsi="Book Antiqua" w:cs="Arial"/>
          <w:color w:val="131313"/>
          <w:lang w:eastAsia="ko-KR"/>
        </w:rPr>
        <w:t>.</w:t>
      </w:r>
      <w:r w:rsidR="001F33CE" w:rsidRPr="00D52871">
        <w:rPr>
          <w:rFonts w:ascii="Book Antiqua" w:hAnsi="Book Antiqua" w:cs="Arial"/>
          <w:color w:val="131313"/>
          <w:lang w:eastAsia="ko-KR"/>
        </w:rPr>
        <w:t xml:space="preserve"> </w:t>
      </w:r>
      <w:r w:rsidR="00307CC3" w:rsidRPr="00D52871">
        <w:rPr>
          <w:rFonts w:ascii="Book Antiqua" w:hAnsi="Book Antiqua" w:cs="Arial"/>
          <w:color w:val="131313"/>
          <w:lang w:eastAsia="ko-KR"/>
        </w:rPr>
        <w:t xml:space="preserve">Since then, however, </w:t>
      </w:r>
      <w:r w:rsidR="00BD51FE" w:rsidRPr="00D52871">
        <w:rPr>
          <w:rFonts w:ascii="Book Antiqua" w:hAnsi="Book Antiqua" w:cs="Arial"/>
          <w:color w:val="131313"/>
          <w:lang w:eastAsia="ko-KR"/>
        </w:rPr>
        <w:t xml:space="preserve">there has been a series of </w:t>
      </w:r>
      <w:r w:rsidR="00307CC3" w:rsidRPr="00D52871">
        <w:rPr>
          <w:rFonts w:ascii="Book Antiqua" w:hAnsi="Book Antiqua" w:cs="Arial"/>
          <w:color w:val="131313"/>
          <w:lang w:eastAsia="ko-KR"/>
        </w:rPr>
        <w:t xml:space="preserve">reports of heightened prevalence of </w:t>
      </w:r>
      <w:bookmarkStart w:id="98" w:name="OLE_LINK47"/>
      <w:r w:rsidR="00307CC3" w:rsidRPr="00D52871">
        <w:rPr>
          <w:rFonts w:ascii="Book Antiqua" w:hAnsi="Book Antiqua" w:cs="Arial"/>
          <w:color w:val="222222"/>
          <w:shd w:val="clear" w:color="auto" w:fill="FFFFFF"/>
        </w:rPr>
        <w:t>antibody-mediated</w:t>
      </w:r>
      <w:r w:rsidR="00307CC3" w:rsidRPr="00D52871">
        <w:rPr>
          <w:rStyle w:val="apple-converted-space"/>
          <w:rFonts w:ascii="Book Antiqua" w:hAnsi="Book Antiqua" w:cs="Arial"/>
          <w:color w:val="222222"/>
          <w:shd w:val="clear" w:color="auto" w:fill="FFFFFF"/>
        </w:rPr>
        <w:t> </w:t>
      </w:r>
      <w:r w:rsidR="00307CC3" w:rsidRPr="00D52871">
        <w:rPr>
          <w:rFonts w:ascii="Book Antiqua" w:hAnsi="Book Antiqua" w:cs="Arial"/>
          <w:bCs/>
          <w:color w:val="000000"/>
          <w:shd w:val="clear" w:color="auto" w:fill="FFFFFF"/>
        </w:rPr>
        <w:t>rejection</w:t>
      </w:r>
      <w:r w:rsidR="00307CC3" w:rsidRPr="00D52871">
        <w:rPr>
          <w:rFonts w:ascii="Book Antiqua" w:hAnsi="Book Antiqua" w:cs="Arial"/>
          <w:lang w:eastAsia="ko-KR"/>
        </w:rPr>
        <w:t xml:space="preserve"> (AMR), lower graft survival, hepatic artery thrombosis (HAT), and cholangitis </w:t>
      </w:r>
      <w:bookmarkEnd w:id="98"/>
      <w:r w:rsidR="00307CC3" w:rsidRPr="00D52871">
        <w:rPr>
          <w:rFonts w:ascii="Book Antiqua" w:hAnsi="Book Antiqua" w:cs="Arial"/>
          <w:lang w:eastAsia="ko-KR"/>
        </w:rPr>
        <w:t xml:space="preserve">in ABO-I LT compared to </w:t>
      </w:r>
      <w:bookmarkStart w:id="99" w:name="OLE_LINK206"/>
      <w:bookmarkStart w:id="100" w:name="OLE_LINK207"/>
      <w:r w:rsidR="00307CC3" w:rsidRPr="00D52871">
        <w:rPr>
          <w:rFonts w:ascii="Book Antiqua" w:hAnsi="Book Antiqua" w:cs="Arial"/>
          <w:lang w:eastAsia="ko-KR"/>
        </w:rPr>
        <w:t xml:space="preserve">ABO-Compatible (ABO-C) </w:t>
      </w:r>
      <w:bookmarkEnd w:id="99"/>
      <w:bookmarkEnd w:id="100"/>
      <w:proofErr w:type="gramStart"/>
      <w:r w:rsidR="00307CC3" w:rsidRPr="00D52871">
        <w:rPr>
          <w:rFonts w:ascii="Book Antiqua" w:hAnsi="Book Antiqua" w:cs="Arial"/>
          <w:lang w:eastAsia="ko-KR"/>
        </w:rPr>
        <w:t>LT</w:t>
      </w:r>
      <w:proofErr w:type="gramEnd"/>
      <w:r w:rsidR="00765BB4" w:rsidRPr="00D52871">
        <w:rPr>
          <w:rFonts w:ascii="Book Antiqua" w:hAnsi="Book Antiqua" w:cs="Arial"/>
          <w:lang w:eastAsia="ko-KR"/>
        </w:rPr>
        <w:fldChar w:fldCharType="begin">
          <w:fldData xml:space="preserve">PEVuZE5vdGU+PENpdGU+PEF1dGhvcj5SZWdvPC9BdXRob3I+PFllYXI+MTk4NzwvWWVhcj48UmVj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</w:fldData>
        </w:fldChar>
      </w:r>
      <w:r w:rsidR="006C5F50" w:rsidRPr="00D52871">
        <w:rPr>
          <w:rFonts w:ascii="Book Antiqua" w:hAnsi="Book Antiqua" w:cs="Arial"/>
          <w:lang w:eastAsia="ko-KR"/>
        </w:rPr>
        <w:instrText xml:space="preserve"> ADDIN EN.CITE </w:instrText>
      </w:r>
      <w:r w:rsidR="006C5F50" w:rsidRPr="00D52871">
        <w:rPr>
          <w:rFonts w:ascii="Book Antiqua" w:hAnsi="Book Antiqua" w:cs="Arial"/>
          <w:lang w:eastAsia="ko-KR"/>
        </w:rPr>
        <w:fldChar w:fldCharType="begin">
          <w:fldData xml:space="preserve">PEVuZE5vdGU+PENpdGU+PEF1dGhvcj5SZWdvPC9BdXRob3I+PFllYXI+MTk4NzwvWWVhcj48UmVj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</w:fldData>
        </w:fldChar>
      </w:r>
      <w:r w:rsidR="006C5F50" w:rsidRPr="00D52871">
        <w:rPr>
          <w:rFonts w:ascii="Book Antiqua" w:hAnsi="Book Antiqua" w:cs="Arial"/>
          <w:lang w:eastAsia="ko-KR"/>
        </w:rPr>
        <w:instrText xml:space="preserve"> ADDIN EN.CITE.DATA </w:instrText>
      </w:r>
      <w:r w:rsidR="006C5F50" w:rsidRPr="00D52871">
        <w:rPr>
          <w:rFonts w:ascii="Book Antiqua" w:hAnsi="Book Antiqua" w:cs="Arial"/>
          <w:lang w:eastAsia="ko-KR"/>
        </w:rPr>
      </w:r>
      <w:r w:rsidR="006C5F50" w:rsidRPr="00D52871">
        <w:rPr>
          <w:rFonts w:ascii="Book Antiqua" w:hAnsi="Book Antiqua" w:cs="Arial"/>
          <w:lang w:eastAsia="ko-KR"/>
        </w:rPr>
        <w:fldChar w:fldCharType="end"/>
      </w:r>
      <w:r w:rsidR="00765BB4" w:rsidRPr="00D52871">
        <w:rPr>
          <w:rFonts w:ascii="Book Antiqua" w:hAnsi="Book Antiqua" w:cs="Arial"/>
          <w:lang w:eastAsia="ko-KR"/>
        </w:rPr>
      </w:r>
      <w:r w:rsidR="00765BB4" w:rsidRPr="00D52871">
        <w:rPr>
          <w:rFonts w:ascii="Book Antiqua" w:hAnsi="Book Antiqua" w:cs="Arial"/>
          <w:lang w:eastAsia="ko-KR"/>
        </w:rPr>
        <w:fldChar w:fldCharType="separate"/>
      </w:r>
      <w:r w:rsidR="006C5F50" w:rsidRPr="00D52871">
        <w:rPr>
          <w:rFonts w:ascii="Book Antiqua" w:hAnsi="Book Antiqua" w:cs="Arial"/>
          <w:noProof/>
          <w:vertAlign w:val="superscript"/>
          <w:lang w:eastAsia="ko-KR"/>
        </w:rPr>
        <w:t>[3-6]</w:t>
      </w:r>
      <w:r w:rsidR="00765BB4" w:rsidRPr="00D52871">
        <w:rPr>
          <w:rFonts w:ascii="Book Antiqua" w:hAnsi="Book Antiqua" w:cs="Arial"/>
          <w:lang w:eastAsia="ko-KR"/>
        </w:rPr>
        <w:fldChar w:fldCharType="end"/>
      </w:r>
      <w:r w:rsidR="00E80D7C" w:rsidRPr="00D52871">
        <w:rPr>
          <w:rFonts w:ascii="Book Antiqua" w:hAnsi="Book Antiqua" w:cs="Arial"/>
          <w:lang w:eastAsia="ko-KR"/>
        </w:rPr>
        <w:t>.</w:t>
      </w:r>
      <w:r w:rsidR="00307CC3" w:rsidRPr="00D52871">
        <w:rPr>
          <w:rFonts w:ascii="Book Antiqua" w:hAnsi="Book Antiqua" w:cs="Arial"/>
          <w:lang w:eastAsia="ko-KR"/>
        </w:rPr>
        <w:t xml:space="preserve"> </w:t>
      </w:r>
      <w:r w:rsidR="00307CC3" w:rsidRPr="00D52871">
        <w:rPr>
          <w:rFonts w:ascii="Book Antiqua" w:hAnsi="Book Antiqua" w:cs="Arial"/>
          <w:noProof/>
          <w:lang w:eastAsia="ko-KR"/>
        </w:rPr>
        <w:t xml:space="preserve">Nevertheless, </w:t>
      </w:r>
      <w:r w:rsidR="002E7684" w:rsidRPr="00D52871">
        <w:rPr>
          <w:rFonts w:ascii="Book Antiqua" w:hAnsi="Book Antiqua" w:cs="Arial"/>
          <w:noProof/>
          <w:lang w:eastAsia="ko-KR"/>
        </w:rPr>
        <w:t>the application of various</w:t>
      </w:r>
      <w:r w:rsidR="00E44C8E" w:rsidRPr="00D52871">
        <w:rPr>
          <w:rFonts w:ascii="Book Antiqua" w:hAnsi="Book Antiqua" w:cs="Arial"/>
          <w:noProof/>
          <w:color w:val="000000" w:themeColor="text1"/>
          <w:lang w:eastAsia="ko-KR"/>
        </w:rPr>
        <w:t xml:space="preserve"> desensitization </w:t>
      </w:r>
      <w:r w:rsidR="00356A0F" w:rsidRPr="00D52871">
        <w:rPr>
          <w:rFonts w:ascii="Book Antiqua" w:hAnsi="Book Antiqua" w:cs="Arial"/>
          <w:noProof/>
          <w:color w:val="000000" w:themeColor="text1"/>
          <w:lang w:eastAsia="ko-KR"/>
        </w:rPr>
        <w:t>s</w:t>
      </w:r>
      <w:r w:rsidR="00CE0376" w:rsidRPr="00D52871">
        <w:rPr>
          <w:rFonts w:ascii="Book Antiqua" w:hAnsi="Book Antiqua" w:cs="Arial"/>
          <w:noProof/>
          <w:color w:val="000000" w:themeColor="text1"/>
          <w:lang w:eastAsia="ko-KR"/>
        </w:rPr>
        <w:t>trategies</w:t>
      </w:r>
      <w:r w:rsidR="008104BB" w:rsidRPr="00D52871">
        <w:rPr>
          <w:rFonts w:ascii="Book Antiqua" w:hAnsi="Book Antiqua" w:cs="Arial"/>
          <w:noProof/>
          <w:color w:val="000000" w:themeColor="text1"/>
          <w:lang w:eastAsia="ko-KR"/>
        </w:rPr>
        <w:t>,</w:t>
      </w:r>
      <w:r w:rsidR="00CE0376" w:rsidRPr="00D52871">
        <w:rPr>
          <w:rFonts w:ascii="Book Antiqua" w:hAnsi="Book Antiqua" w:cs="Arial"/>
          <w:noProof/>
          <w:color w:val="000000" w:themeColor="text1"/>
          <w:lang w:eastAsia="ko-KR"/>
        </w:rPr>
        <w:t xml:space="preserve"> such as plasma exchange</w:t>
      </w:r>
      <w:r w:rsidR="003412F1" w:rsidRPr="00D52871">
        <w:rPr>
          <w:rFonts w:ascii="Book Antiqua" w:hAnsi="Book Antiqua" w:cs="Arial"/>
          <w:noProof/>
          <w:color w:val="000000" w:themeColor="text1"/>
          <w:lang w:eastAsia="ko-KR"/>
        </w:rPr>
        <w:t xml:space="preserve"> (PE)</w:t>
      </w:r>
      <w:r w:rsidR="00CE0376" w:rsidRPr="00D52871">
        <w:rPr>
          <w:rFonts w:ascii="Book Antiqua" w:hAnsi="Book Antiqua" w:cs="Arial"/>
          <w:noProof/>
          <w:color w:val="000000" w:themeColor="text1"/>
          <w:lang w:eastAsia="ko-KR"/>
        </w:rPr>
        <w:t xml:space="preserve"> (or plasmapheresis)</w:t>
      </w:r>
      <w:r w:rsidR="00356A0F" w:rsidRPr="00D52871">
        <w:rPr>
          <w:rFonts w:ascii="Book Antiqua" w:hAnsi="Book Antiqua" w:cs="Arial"/>
          <w:noProof/>
          <w:color w:val="000000" w:themeColor="text1"/>
          <w:lang w:eastAsia="ko-KR"/>
        </w:rPr>
        <w:t xml:space="preserve">, splenectomy, graft local infusion (GLI), </w:t>
      </w:r>
      <w:r w:rsidR="00356A0F" w:rsidRPr="00D52871">
        <w:rPr>
          <w:rFonts w:ascii="Book Antiqua" w:hAnsi="Book Antiqua" w:cs="Arial"/>
          <w:iCs/>
          <w:noProof/>
          <w:color w:val="000000" w:themeColor="text1"/>
          <w:lang w:eastAsia="ko-KR"/>
        </w:rPr>
        <w:t>mycophenolate mofetil (MMF),</w:t>
      </w:r>
      <w:r w:rsidR="00356A0F" w:rsidRPr="00D52871">
        <w:rPr>
          <w:rFonts w:ascii="Book Antiqua" w:hAnsi="Book Antiqua" w:cs="Arial"/>
          <w:noProof/>
          <w:color w:val="000000" w:themeColor="text1"/>
          <w:lang w:eastAsia="ko-KR"/>
        </w:rPr>
        <w:t xml:space="preserve"> </w:t>
      </w:r>
      <w:r w:rsidR="009611D3" w:rsidRPr="00D52871">
        <w:rPr>
          <w:rFonts w:ascii="Book Antiqua" w:hAnsi="Book Antiqua" w:cs="Arial"/>
          <w:noProof/>
          <w:color w:val="000000" w:themeColor="text1"/>
          <w:lang w:eastAsia="ko-KR"/>
        </w:rPr>
        <w:t xml:space="preserve">rituximab, </w:t>
      </w:r>
      <w:r w:rsidR="00356A0F" w:rsidRPr="00D52871">
        <w:rPr>
          <w:rFonts w:ascii="Book Antiqua" w:hAnsi="Book Antiqua" w:cs="Arial"/>
          <w:noProof/>
          <w:color w:val="000000" w:themeColor="text1"/>
          <w:lang w:eastAsia="ko-KR"/>
        </w:rPr>
        <w:t>and in</w:t>
      </w:r>
      <w:r w:rsidR="002E7684" w:rsidRPr="00D52871">
        <w:rPr>
          <w:rFonts w:ascii="Book Antiqua" w:hAnsi="Book Antiqua" w:cs="Arial"/>
          <w:noProof/>
          <w:color w:val="000000" w:themeColor="text1"/>
          <w:lang w:eastAsia="ko-KR"/>
        </w:rPr>
        <w:t xml:space="preserve">travenous immunoglobulin (IVIG) to </w:t>
      </w:r>
      <w:r w:rsidR="009611D3" w:rsidRPr="00D52871">
        <w:rPr>
          <w:rFonts w:ascii="Book Antiqua" w:hAnsi="Book Antiqua" w:cs="Arial"/>
          <w:noProof/>
          <w:color w:val="000000" w:themeColor="text1"/>
          <w:lang w:eastAsia="ko-KR"/>
        </w:rPr>
        <w:t>ABO-I LT</w:t>
      </w:r>
      <w:r w:rsidR="00155249" w:rsidRPr="00D52871">
        <w:rPr>
          <w:rFonts w:ascii="Book Antiqua" w:hAnsi="Book Antiqua" w:cs="Arial"/>
          <w:noProof/>
          <w:color w:val="000000" w:themeColor="text1"/>
          <w:lang w:eastAsia="ko-KR"/>
        </w:rPr>
        <w:t xml:space="preserve"> </w:t>
      </w:r>
      <w:r w:rsidR="006D5F95" w:rsidRPr="00D52871">
        <w:rPr>
          <w:rFonts w:ascii="Book Antiqua" w:hAnsi="Book Antiqua" w:cs="Arial"/>
          <w:noProof/>
          <w:color w:val="000000" w:themeColor="text1"/>
          <w:lang w:eastAsia="ko-KR"/>
        </w:rPr>
        <w:t>highlight</w:t>
      </w:r>
      <w:r w:rsidR="00CC6059" w:rsidRPr="00D52871">
        <w:rPr>
          <w:rFonts w:ascii="Book Antiqua" w:hAnsi="Book Antiqua" w:cs="Arial"/>
          <w:noProof/>
          <w:color w:val="000000" w:themeColor="text1"/>
          <w:lang w:eastAsia="ko-KR"/>
        </w:rPr>
        <w:t xml:space="preserve"> the potential of ABO-I LT as a promising alternative to ABO-C LT, and the introduction of rituximab has </w:t>
      </w:r>
      <w:r w:rsidR="008104BB" w:rsidRPr="00D52871">
        <w:rPr>
          <w:rFonts w:ascii="Book Antiqua" w:hAnsi="Book Antiqua" w:cs="Arial"/>
          <w:noProof/>
          <w:color w:val="000000" w:themeColor="text1"/>
          <w:lang w:eastAsia="ko-KR"/>
        </w:rPr>
        <w:t>brought about</w:t>
      </w:r>
      <w:r w:rsidR="00CC6059" w:rsidRPr="00D52871">
        <w:rPr>
          <w:rFonts w:ascii="Book Antiqua" w:hAnsi="Book Antiqua" w:cs="Arial"/>
          <w:noProof/>
          <w:color w:val="000000" w:themeColor="text1"/>
          <w:lang w:eastAsia="ko-KR"/>
        </w:rPr>
        <w:t xml:space="preserve"> substantial improvements in the outcomes of ABO-I LT</w:t>
      </w:r>
      <w:r w:rsidR="00765BB4" w:rsidRPr="00D52871">
        <w:rPr>
          <w:rFonts w:ascii="Book Antiqua" w:hAnsi="Book Antiqua" w:cs="Arial"/>
          <w:noProof/>
          <w:lang w:eastAsia="ko-KR"/>
        </w:rPr>
        <w:fldChar w:fldCharType="begin">
          <w:fldData xml:space="preserve">PEVuZE5vdGU+PENpdGU+PEF1dGhvcj5VcmJhbmk8L0F1dGhvcj48WWVhcj4yMDA4PC9ZZWFyPjxS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</w:fldData>
        </w:fldChar>
      </w:r>
      <w:r w:rsidR="006C5F50" w:rsidRPr="00D52871">
        <w:rPr>
          <w:rFonts w:ascii="Book Antiqua" w:hAnsi="Book Antiqua" w:cs="Arial"/>
          <w:noProof/>
          <w:lang w:eastAsia="ko-KR"/>
        </w:rPr>
        <w:instrText xml:space="preserve"> ADDIN EN.CITE </w:instrText>
      </w:r>
      <w:r w:rsidR="006C5F50" w:rsidRPr="00D52871">
        <w:rPr>
          <w:rFonts w:ascii="Book Antiqua" w:hAnsi="Book Antiqua" w:cs="Arial"/>
          <w:noProof/>
          <w:lang w:eastAsia="ko-KR"/>
        </w:rPr>
        <w:fldChar w:fldCharType="begin">
          <w:fldData xml:space="preserve">PEVuZE5vdGU+PENpdGU+PEF1dGhvcj5VcmJhbmk8L0F1dGhvcj48WWVhcj4yMDA4PC9ZZWFyPjxS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</w:fldData>
        </w:fldChar>
      </w:r>
      <w:r w:rsidR="006C5F50" w:rsidRPr="00D52871">
        <w:rPr>
          <w:rFonts w:ascii="Book Antiqua" w:hAnsi="Book Antiqua" w:cs="Arial"/>
          <w:noProof/>
          <w:lang w:eastAsia="ko-KR"/>
        </w:rPr>
        <w:instrText xml:space="preserve"> ADDIN EN.CITE.DATA </w:instrText>
      </w:r>
      <w:r w:rsidR="006C5F50" w:rsidRPr="00D52871">
        <w:rPr>
          <w:rFonts w:ascii="Book Antiqua" w:hAnsi="Book Antiqua" w:cs="Arial"/>
          <w:noProof/>
          <w:lang w:eastAsia="ko-KR"/>
        </w:rPr>
      </w:r>
      <w:r w:rsidR="006C5F50" w:rsidRPr="00D52871">
        <w:rPr>
          <w:rFonts w:ascii="Book Antiqua" w:hAnsi="Book Antiqua" w:cs="Arial"/>
          <w:noProof/>
          <w:lang w:eastAsia="ko-KR"/>
        </w:rPr>
        <w:fldChar w:fldCharType="end"/>
      </w:r>
      <w:r w:rsidR="00765BB4" w:rsidRPr="00D52871">
        <w:rPr>
          <w:rFonts w:ascii="Book Antiqua" w:hAnsi="Book Antiqua" w:cs="Arial"/>
          <w:noProof/>
          <w:lang w:eastAsia="ko-KR"/>
        </w:rPr>
      </w:r>
      <w:r w:rsidR="00765BB4" w:rsidRPr="00D52871">
        <w:rPr>
          <w:rFonts w:ascii="Book Antiqua" w:hAnsi="Book Antiqua" w:cs="Arial"/>
          <w:noProof/>
          <w:lang w:eastAsia="ko-KR"/>
        </w:rPr>
        <w:fldChar w:fldCharType="separate"/>
      </w:r>
      <w:r w:rsidR="006C5F50" w:rsidRPr="00D52871">
        <w:rPr>
          <w:rFonts w:ascii="Book Antiqua" w:hAnsi="Book Antiqua" w:cs="Arial"/>
          <w:noProof/>
          <w:vertAlign w:val="superscript"/>
          <w:lang w:eastAsia="ko-KR"/>
        </w:rPr>
        <w:t>[7-12]</w:t>
      </w:r>
      <w:r w:rsidR="00765BB4" w:rsidRPr="00D52871">
        <w:rPr>
          <w:rFonts w:ascii="Book Antiqua" w:hAnsi="Book Antiqua" w:cs="Arial"/>
          <w:noProof/>
          <w:lang w:eastAsia="ko-KR"/>
        </w:rPr>
        <w:fldChar w:fldCharType="end"/>
      </w:r>
      <w:r w:rsidR="00E80D7C" w:rsidRPr="00D52871">
        <w:rPr>
          <w:rFonts w:ascii="Book Antiqua" w:hAnsi="Book Antiqua" w:cs="Arial"/>
          <w:noProof/>
          <w:lang w:eastAsia="ko-KR"/>
        </w:rPr>
        <w:t>.</w:t>
      </w:r>
      <w:r w:rsidR="001F33CE" w:rsidRPr="00D52871">
        <w:rPr>
          <w:rFonts w:ascii="Book Antiqua" w:hAnsi="Book Antiqua" w:cs="Arial"/>
          <w:color w:val="000000" w:themeColor="text1"/>
          <w:lang w:eastAsia="ko-KR"/>
        </w:rPr>
        <w:t xml:space="preserve"> </w:t>
      </w:r>
      <w:r w:rsidR="00CC6059" w:rsidRPr="00D52871">
        <w:rPr>
          <w:rFonts w:ascii="Book Antiqua" w:hAnsi="Book Antiqua" w:cs="Arial"/>
          <w:color w:val="000000" w:themeColor="text1"/>
          <w:lang w:eastAsia="ko-KR"/>
        </w:rPr>
        <w:t xml:space="preserve">Currently, its importance is expanding in the East, where the proportion of uses of ABO-I allografts for </w:t>
      </w:r>
      <w:r w:rsidR="00356A0F" w:rsidRPr="00D52871">
        <w:rPr>
          <w:rFonts w:ascii="Book Antiqua" w:hAnsi="Book Antiqua" w:cs="Arial"/>
          <w:color w:val="000000" w:themeColor="text1"/>
          <w:lang w:eastAsia="ko-KR"/>
        </w:rPr>
        <w:t>living donor liver transplantation</w:t>
      </w:r>
      <w:r w:rsidR="003412F1" w:rsidRPr="00D52871">
        <w:rPr>
          <w:rFonts w:ascii="Book Antiqua" w:hAnsi="Book Antiqua" w:cs="Arial"/>
          <w:color w:val="000000" w:themeColor="text1"/>
          <w:lang w:eastAsia="ko-KR"/>
        </w:rPr>
        <w:t xml:space="preserve"> (LDLT)</w:t>
      </w:r>
      <w:r w:rsidR="00CC6059" w:rsidRPr="00D52871">
        <w:rPr>
          <w:rFonts w:ascii="Book Antiqua" w:hAnsi="Book Antiqua" w:cs="Arial"/>
          <w:color w:val="000000" w:themeColor="text1"/>
          <w:lang w:eastAsia="ko-KR"/>
        </w:rPr>
        <w:t xml:space="preserve"> is higher than that in the West, and particularly in Korea and Japan—two </w:t>
      </w:r>
      <w:r w:rsidR="001D49FE" w:rsidRPr="00D52871">
        <w:rPr>
          <w:rFonts w:ascii="Book Antiqua" w:hAnsi="Book Antiqua" w:cs="Arial"/>
          <w:color w:val="000000" w:themeColor="text1"/>
          <w:lang w:eastAsia="ko-KR"/>
        </w:rPr>
        <w:t xml:space="preserve">countries that show notably higher proportions of </w:t>
      </w:r>
      <w:r w:rsidR="00FF4FCB" w:rsidRPr="00D52871">
        <w:rPr>
          <w:rFonts w:ascii="Book Antiqua" w:hAnsi="Book Antiqua" w:cs="Arial"/>
          <w:color w:val="000000" w:themeColor="text1"/>
          <w:lang w:eastAsia="ko-KR"/>
        </w:rPr>
        <w:t>interfamilial</w:t>
      </w:r>
      <w:r w:rsidR="001D49FE" w:rsidRPr="00D52871">
        <w:rPr>
          <w:rFonts w:ascii="Book Antiqua" w:hAnsi="Book Antiqua" w:cs="Arial"/>
          <w:color w:val="000000" w:themeColor="text1"/>
          <w:lang w:eastAsia="ko-KR"/>
        </w:rPr>
        <w:t xml:space="preserve"> organ donation.</w:t>
      </w:r>
      <w:r w:rsidR="00136A7A" w:rsidRPr="00D52871">
        <w:rPr>
          <w:rFonts w:ascii="Book Antiqua" w:hAnsi="Book Antiqua" w:cs="Arial"/>
          <w:color w:val="00B0F0"/>
          <w:lang w:eastAsia="ko-KR"/>
        </w:rPr>
        <w:t xml:space="preserve"> </w:t>
      </w:r>
    </w:p>
    <w:p w14:paraId="6C324CBB" w14:textId="2F912751" w:rsidR="00A14C89" w:rsidRPr="00D52871" w:rsidRDefault="00264B71" w:rsidP="00F552CD">
      <w:pPr>
        <w:adjustRightInd w:val="0"/>
        <w:snapToGrid w:val="0"/>
        <w:spacing w:line="360" w:lineRule="auto"/>
        <w:ind w:firstLineChars="100" w:firstLine="240"/>
        <w:jc w:val="both"/>
        <w:rPr>
          <w:rFonts w:ascii="Book Antiqua" w:hAnsi="Book Antiqua" w:cs="Arial"/>
          <w:color w:val="00B0F0"/>
          <w:lang w:eastAsia="ko-KR"/>
        </w:rPr>
      </w:pPr>
      <w:bookmarkStart w:id="101" w:name="OLE_LINK46"/>
      <w:r w:rsidRPr="00D52871">
        <w:rPr>
          <w:rFonts w:ascii="Book Antiqua" w:hAnsi="Book Antiqua" w:cs="Arial"/>
          <w:color w:val="000000" w:themeColor="text1"/>
          <w:lang w:eastAsia="ko-KR"/>
        </w:rPr>
        <w:t>However, t</w:t>
      </w:r>
      <w:r w:rsidR="001D49FE" w:rsidRPr="00D52871">
        <w:rPr>
          <w:rFonts w:ascii="Book Antiqua" w:hAnsi="Book Antiqua" w:cs="Arial"/>
          <w:color w:val="000000" w:themeColor="text1"/>
          <w:lang w:eastAsia="ko-KR"/>
        </w:rPr>
        <w:t xml:space="preserve">here </w:t>
      </w:r>
      <w:r w:rsidRPr="00D52871">
        <w:rPr>
          <w:rFonts w:ascii="Book Antiqua" w:hAnsi="Book Antiqua" w:cs="Arial"/>
          <w:color w:val="000000" w:themeColor="text1"/>
          <w:lang w:eastAsia="ko-KR"/>
        </w:rPr>
        <w:t xml:space="preserve">are </w:t>
      </w:r>
      <w:r w:rsidR="001D49FE" w:rsidRPr="00D52871">
        <w:rPr>
          <w:rFonts w:ascii="Book Antiqua" w:hAnsi="Book Antiqua" w:cs="Arial"/>
          <w:color w:val="000000" w:themeColor="text1"/>
          <w:lang w:eastAsia="ko-KR"/>
        </w:rPr>
        <w:t>still heated debate</w:t>
      </w:r>
      <w:r w:rsidRPr="00D52871">
        <w:rPr>
          <w:rFonts w:ascii="Book Antiqua" w:hAnsi="Book Antiqua" w:cs="Arial"/>
          <w:color w:val="000000" w:themeColor="text1"/>
          <w:lang w:eastAsia="ko-KR"/>
        </w:rPr>
        <w:t>s</w:t>
      </w:r>
      <w:r w:rsidR="001D49FE" w:rsidRPr="00D52871">
        <w:rPr>
          <w:rFonts w:ascii="Book Antiqua" w:hAnsi="Book Antiqua" w:cs="Arial"/>
          <w:color w:val="000000" w:themeColor="text1"/>
          <w:lang w:eastAsia="ko-KR"/>
        </w:rPr>
        <w:t xml:space="preserve"> </w:t>
      </w:r>
      <w:r w:rsidR="001D49FE" w:rsidRPr="00D52871">
        <w:rPr>
          <w:rFonts w:ascii="Book Antiqua" w:hAnsi="Book Antiqua" w:cs="Arial"/>
          <w:noProof/>
          <w:color w:val="000000" w:themeColor="text1"/>
          <w:lang w:eastAsia="ko-KR"/>
        </w:rPr>
        <w:t>with regard to</w:t>
      </w:r>
      <w:r w:rsidR="001D49FE" w:rsidRPr="00D52871">
        <w:rPr>
          <w:rFonts w:ascii="Book Antiqua" w:hAnsi="Book Antiqua" w:cs="Arial"/>
          <w:color w:val="000000" w:themeColor="text1"/>
          <w:lang w:eastAsia="ko-KR"/>
        </w:rPr>
        <w:t xml:space="preserve"> the prevalence of </w:t>
      </w:r>
      <w:r w:rsidR="00356A0F" w:rsidRPr="00D52871">
        <w:rPr>
          <w:rFonts w:ascii="Book Antiqua" w:hAnsi="Book Antiqua" w:cs="Arial"/>
          <w:color w:val="000000" w:themeColor="text1"/>
          <w:lang w:eastAsia="ko-KR"/>
        </w:rPr>
        <w:t>graft</w:t>
      </w:r>
      <w:r w:rsidR="00765BB4" w:rsidRPr="00D52871">
        <w:rPr>
          <w:rFonts w:ascii="Book Antiqua" w:hAnsi="Book Antiqua" w:cs="Arial"/>
          <w:color w:val="000000" w:themeColor="text1"/>
          <w:lang w:eastAsia="ko-KR"/>
        </w:rPr>
        <w:t xml:space="preserve"> survival, </w:t>
      </w:r>
      <w:r w:rsidR="008B38FA" w:rsidRPr="00D52871">
        <w:rPr>
          <w:rFonts w:ascii="Book Antiqua" w:hAnsi="Book Antiqua" w:cs="Arial"/>
          <w:color w:val="000000" w:themeColor="text1"/>
          <w:lang w:eastAsia="ko-KR"/>
        </w:rPr>
        <w:t>patient survival</w:t>
      </w:r>
      <w:r w:rsidR="00765BB4" w:rsidRPr="00D52871">
        <w:rPr>
          <w:rFonts w:ascii="Book Antiqua" w:hAnsi="Book Antiqua" w:cs="Arial"/>
          <w:color w:val="000000" w:themeColor="text1"/>
          <w:lang w:eastAsia="ko-KR"/>
        </w:rPr>
        <w:t xml:space="preserve">, </w:t>
      </w:r>
      <w:bookmarkStart w:id="102" w:name="OLE_LINK60"/>
      <w:r w:rsidR="008B38FA" w:rsidRPr="00D52871">
        <w:rPr>
          <w:rFonts w:ascii="Book Antiqua" w:hAnsi="Book Antiqua" w:cs="Arial"/>
          <w:bCs/>
          <w:color w:val="000000" w:themeColor="text1"/>
          <w:lang w:eastAsia="ko-KR"/>
        </w:rPr>
        <w:t>ABO-I</w:t>
      </w:r>
      <w:r w:rsidRPr="00D52871">
        <w:rPr>
          <w:rFonts w:ascii="Book Antiqua" w:hAnsi="Book Antiqua" w:cs="Arial"/>
          <w:bCs/>
          <w:color w:val="000000" w:themeColor="text1"/>
          <w:lang w:eastAsia="ko-KR"/>
        </w:rPr>
        <w:t>-</w:t>
      </w:r>
      <w:r w:rsidR="00356A0F" w:rsidRPr="00D52871">
        <w:rPr>
          <w:rFonts w:ascii="Book Antiqua" w:hAnsi="Book Antiqua" w:cs="Arial"/>
          <w:bCs/>
          <w:color w:val="000000" w:themeColor="text1"/>
          <w:lang w:eastAsia="ko-KR"/>
        </w:rPr>
        <w:t>related complications</w:t>
      </w:r>
      <w:bookmarkEnd w:id="102"/>
      <w:r w:rsidRPr="00D52871">
        <w:rPr>
          <w:rFonts w:ascii="Book Antiqua" w:hAnsi="Book Antiqua" w:cs="Arial"/>
          <w:bCs/>
          <w:color w:val="000000" w:themeColor="text1"/>
          <w:lang w:eastAsia="ko-KR"/>
        </w:rPr>
        <w:t>,</w:t>
      </w:r>
      <w:r w:rsidR="00356A0F" w:rsidRPr="00D52871">
        <w:rPr>
          <w:rFonts w:ascii="Book Antiqua" w:hAnsi="Book Antiqua" w:cs="Arial"/>
          <w:bCs/>
          <w:color w:val="000000" w:themeColor="text1"/>
          <w:lang w:eastAsia="ko-KR"/>
        </w:rPr>
        <w:t xml:space="preserve"> </w:t>
      </w:r>
      <w:bookmarkStart w:id="103" w:name="OLE_LINK48"/>
      <w:bookmarkStart w:id="104" w:name="OLE_LINK49"/>
      <w:bookmarkStart w:id="105" w:name="OLE_LINK126"/>
      <w:r w:rsidR="00356A0F" w:rsidRPr="00D52871">
        <w:rPr>
          <w:rFonts w:ascii="Book Antiqua" w:hAnsi="Book Antiqua" w:cs="Arial"/>
          <w:bCs/>
          <w:color w:val="000000" w:themeColor="text1"/>
          <w:lang w:eastAsia="ko-KR"/>
        </w:rPr>
        <w:t xml:space="preserve">such as </w:t>
      </w:r>
      <w:r w:rsidR="002E5ABE" w:rsidRPr="00D52871">
        <w:rPr>
          <w:rFonts w:ascii="Book Antiqua" w:hAnsi="Book Antiqua" w:cs="Arial"/>
          <w:bCs/>
          <w:color w:val="000000" w:themeColor="text1"/>
          <w:lang w:eastAsia="ko-KR"/>
        </w:rPr>
        <w:t xml:space="preserve">rejection, infection, </w:t>
      </w:r>
      <w:r w:rsidR="00356A0F" w:rsidRPr="00D52871">
        <w:rPr>
          <w:rFonts w:ascii="Book Antiqua" w:hAnsi="Book Antiqua" w:cs="Arial"/>
          <w:bCs/>
          <w:color w:val="000000" w:themeColor="text1"/>
          <w:lang w:eastAsia="ko-KR"/>
        </w:rPr>
        <w:t xml:space="preserve">biliary stricture, </w:t>
      </w:r>
      <w:r w:rsidR="001D49FE" w:rsidRPr="00D52871">
        <w:rPr>
          <w:rFonts w:ascii="Book Antiqua" w:hAnsi="Book Antiqua" w:cs="Arial"/>
          <w:bCs/>
          <w:color w:val="000000" w:themeColor="text1"/>
          <w:lang w:eastAsia="ko-KR"/>
        </w:rPr>
        <w:t xml:space="preserve">and </w:t>
      </w:r>
      <w:r w:rsidR="00356A0F" w:rsidRPr="00D52871">
        <w:rPr>
          <w:rFonts w:ascii="Book Antiqua" w:hAnsi="Book Antiqua" w:cs="Arial"/>
          <w:bCs/>
          <w:color w:val="000000" w:themeColor="text1"/>
          <w:lang w:eastAsia="ko-KR"/>
        </w:rPr>
        <w:t>HAT</w:t>
      </w:r>
      <w:bookmarkEnd w:id="103"/>
      <w:bookmarkEnd w:id="104"/>
      <w:bookmarkEnd w:id="105"/>
      <w:r w:rsidR="001D49FE" w:rsidRPr="00D52871">
        <w:rPr>
          <w:rFonts w:ascii="Book Antiqua" w:hAnsi="Book Antiqua" w:cs="Arial"/>
          <w:bCs/>
          <w:color w:val="000000" w:themeColor="text1"/>
          <w:lang w:eastAsia="ko-KR"/>
        </w:rPr>
        <w:t xml:space="preserve"> associated with ABO-I LT and ABO-C LT, with </w:t>
      </w:r>
      <w:r w:rsidR="004D6F50" w:rsidRPr="00D52871">
        <w:rPr>
          <w:rFonts w:ascii="Book Antiqua" w:hAnsi="Book Antiqua" w:cs="Arial"/>
          <w:bCs/>
          <w:color w:val="000000" w:themeColor="text1"/>
          <w:lang w:eastAsia="ko-KR"/>
        </w:rPr>
        <w:t>much</w:t>
      </w:r>
      <w:r w:rsidR="000E7FB5" w:rsidRPr="00D52871">
        <w:rPr>
          <w:rFonts w:ascii="Book Antiqua" w:hAnsi="Book Antiqua" w:cs="Arial"/>
          <w:bCs/>
          <w:color w:val="000000" w:themeColor="text1"/>
          <w:lang w:eastAsia="ko-KR"/>
        </w:rPr>
        <w:t xml:space="preserve"> heterogeneity in </w:t>
      </w:r>
      <w:r w:rsidR="00A62780" w:rsidRPr="00D52871">
        <w:rPr>
          <w:rFonts w:ascii="Book Antiqua" w:hAnsi="Book Antiqua" w:cs="Arial"/>
          <w:bCs/>
          <w:color w:val="000000" w:themeColor="text1"/>
          <w:lang w:eastAsia="ko-KR"/>
        </w:rPr>
        <w:t>different reports</w:t>
      </w:r>
      <w:bookmarkEnd w:id="101"/>
      <w:r w:rsidR="00A62780" w:rsidRPr="00D52871">
        <w:rPr>
          <w:rFonts w:ascii="Book Antiqua" w:hAnsi="Book Antiqua" w:cs="Arial"/>
          <w:bCs/>
          <w:color w:val="000000" w:themeColor="text1"/>
          <w:lang w:eastAsia="ko-KR"/>
        </w:rPr>
        <w:t>.</w:t>
      </w:r>
      <w:r w:rsidR="000E7FB5" w:rsidRPr="00D52871">
        <w:rPr>
          <w:rFonts w:ascii="Book Antiqua" w:hAnsi="Book Antiqua" w:cs="Arial"/>
          <w:bCs/>
          <w:color w:val="000000" w:themeColor="text1"/>
          <w:lang w:eastAsia="ko-KR"/>
        </w:rPr>
        <w:t xml:space="preserve"> </w:t>
      </w:r>
      <w:r w:rsidR="001D49FE" w:rsidRPr="00D52871">
        <w:rPr>
          <w:rFonts w:ascii="Book Antiqua" w:hAnsi="Book Antiqua" w:cs="Arial"/>
          <w:bCs/>
          <w:color w:val="000000" w:themeColor="text1"/>
          <w:lang w:eastAsia="ko-KR"/>
        </w:rPr>
        <w:t xml:space="preserve">Therefore, </w:t>
      </w:r>
      <w:r w:rsidR="001D49FE" w:rsidRPr="00D52871">
        <w:rPr>
          <w:rFonts w:ascii="Book Antiqua" w:hAnsi="Book Antiqua" w:cs="Arial"/>
          <w:bCs/>
          <w:noProof/>
          <w:color w:val="000000" w:themeColor="text1"/>
          <w:lang w:eastAsia="ko-KR"/>
        </w:rPr>
        <w:t xml:space="preserve">considering the </w:t>
      </w:r>
      <w:r w:rsidR="00AE2A9C" w:rsidRPr="00D52871">
        <w:rPr>
          <w:rFonts w:ascii="Book Antiqua" w:hAnsi="Book Antiqua" w:cs="Arial"/>
          <w:bCs/>
          <w:noProof/>
          <w:color w:val="000000" w:themeColor="text1"/>
          <w:lang w:eastAsia="ko-KR"/>
        </w:rPr>
        <w:t xml:space="preserve">fact </w:t>
      </w:r>
      <w:r w:rsidR="001D49FE" w:rsidRPr="00D52871">
        <w:rPr>
          <w:rFonts w:ascii="Book Antiqua" w:hAnsi="Book Antiqua" w:cs="Arial"/>
          <w:bCs/>
          <w:noProof/>
          <w:color w:val="000000" w:themeColor="text1"/>
          <w:lang w:eastAsia="ko-KR"/>
        </w:rPr>
        <w:t>that</w:t>
      </w:r>
      <w:r w:rsidR="001D49FE" w:rsidRPr="00D52871">
        <w:rPr>
          <w:rFonts w:ascii="Book Antiqua" w:hAnsi="Book Antiqua" w:cs="Arial"/>
          <w:bCs/>
          <w:color w:val="000000" w:themeColor="text1"/>
          <w:lang w:eastAsia="ko-KR"/>
        </w:rPr>
        <w:t xml:space="preserve"> cases of ABO-I LT would inevitably rise due to demands for donor organs far outnumbering the supply and increased </w:t>
      </w:r>
      <w:r w:rsidR="001D49FE" w:rsidRPr="00D52871">
        <w:rPr>
          <w:rFonts w:ascii="Book Antiqua" w:hAnsi="Book Antiqua" w:cs="Arial"/>
          <w:bCs/>
          <w:noProof/>
          <w:color w:val="000000" w:themeColor="text1"/>
          <w:lang w:eastAsia="ko-KR"/>
        </w:rPr>
        <w:t>difficulty</w:t>
      </w:r>
      <w:r w:rsidR="001D49FE" w:rsidRPr="00D52871">
        <w:rPr>
          <w:rFonts w:ascii="Book Antiqua" w:hAnsi="Book Antiqua" w:cs="Arial"/>
          <w:bCs/>
          <w:color w:val="000000" w:themeColor="text1"/>
          <w:lang w:eastAsia="ko-KR"/>
        </w:rPr>
        <w:t xml:space="preserve"> of matching appropr</w:t>
      </w:r>
      <w:r w:rsidR="00FB0B98" w:rsidRPr="00D52871">
        <w:rPr>
          <w:rFonts w:ascii="Book Antiqua" w:hAnsi="Book Antiqua" w:cs="Arial"/>
          <w:bCs/>
          <w:color w:val="000000" w:themeColor="text1"/>
          <w:lang w:eastAsia="ko-KR"/>
        </w:rPr>
        <w:t xml:space="preserve">iate ABO-C liver allografts, a comprehensive </w:t>
      </w:r>
      <w:r w:rsidR="001D49FE" w:rsidRPr="00D52871">
        <w:rPr>
          <w:rFonts w:ascii="Book Antiqua" w:hAnsi="Book Antiqua" w:cs="Arial"/>
          <w:bCs/>
          <w:color w:val="000000" w:themeColor="text1"/>
          <w:lang w:eastAsia="ko-KR"/>
        </w:rPr>
        <w:t xml:space="preserve">analysis of </w:t>
      </w:r>
      <w:r w:rsidR="004B1145" w:rsidRPr="00D52871">
        <w:rPr>
          <w:rFonts w:ascii="Book Antiqua" w:hAnsi="Book Antiqua" w:cs="Arial"/>
          <w:bCs/>
          <w:color w:val="000000" w:themeColor="text1"/>
          <w:lang w:eastAsia="ko-KR"/>
        </w:rPr>
        <w:t>the results</w:t>
      </w:r>
      <w:r w:rsidR="00FB0B98" w:rsidRPr="00D52871">
        <w:rPr>
          <w:rFonts w:ascii="Book Antiqua" w:hAnsi="Book Antiqua" w:cs="Arial"/>
          <w:bCs/>
          <w:color w:val="000000" w:themeColor="text1"/>
          <w:lang w:eastAsia="ko-KR"/>
        </w:rPr>
        <w:t xml:space="preserve"> from </w:t>
      </w:r>
      <w:r w:rsidR="00473E2F" w:rsidRPr="00D52871">
        <w:rPr>
          <w:rFonts w:ascii="Book Antiqua" w:hAnsi="Book Antiqua" w:cs="Arial"/>
          <w:bCs/>
          <w:color w:val="000000" w:themeColor="text1"/>
          <w:lang w:eastAsia="ko-KR"/>
        </w:rPr>
        <w:t>previous</w:t>
      </w:r>
      <w:r w:rsidR="00FB0B98" w:rsidRPr="00D52871">
        <w:rPr>
          <w:rFonts w:ascii="Book Antiqua" w:hAnsi="Book Antiqua" w:cs="Arial"/>
          <w:bCs/>
          <w:color w:val="000000" w:themeColor="text1"/>
          <w:lang w:eastAsia="ko-KR"/>
        </w:rPr>
        <w:t xml:space="preserve"> reports of </w:t>
      </w:r>
      <w:r w:rsidR="003412F1" w:rsidRPr="00D52871">
        <w:rPr>
          <w:rFonts w:ascii="Book Antiqua" w:hAnsi="Book Antiqua" w:cs="Arial"/>
          <w:color w:val="000000" w:themeColor="text1"/>
          <w:lang w:eastAsia="ko-KR"/>
        </w:rPr>
        <w:t xml:space="preserve">LT </w:t>
      </w:r>
      <w:r w:rsidR="00C468F6" w:rsidRPr="00D52871">
        <w:rPr>
          <w:rFonts w:ascii="Book Antiqua" w:hAnsi="Book Antiqua" w:cs="Arial"/>
          <w:lang w:eastAsia="ko-KR"/>
        </w:rPr>
        <w:t>across the ABO blood group</w:t>
      </w:r>
      <w:r w:rsidR="00635249" w:rsidRPr="00D52871">
        <w:rPr>
          <w:rFonts w:ascii="Book Antiqua" w:hAnsi="Book Antiqua" w:cs="Arial"/>
          <w:lang w:eastAsia="ko-KR"/>
        </w:rPr>
        <w:t xml:space="preserve"> barrier </w:t>
      </w:r>
      <w:r w:rsidR="00E80D7C" w:rsidRPr="00D52871">
        <w:rPr>
          <w:rFonts w:ascii="Book Antiqua" w:hAnsi="Book Antiqua" w:cs="Arial"/>
          <w:lang w:eastAsia="ko-KR"/>
        </w:rPr>
        <w:t>is</w:t>
      </w:r>
      <w:r w:rsidR="004B1145" w:rsidRPr="00D52871">
        <w:rPr>
          <w:rFonts w:ascii="Book Antiqua" w:hAnsi="Book Antiqua" w:cs="Arial"/>
          <w:lang w:eastAsia="ko-KR"/>
        </w:rPr>
        <w:t xml:space="preserve"> needed. </w:t>
      </w:r>
    </w:p>
    <w:p w14:paraId="59712AB8" w14:textId="3FA817AD" w:rsidR="00047D2C" w:rsidRPr="00D52871" w:rsidRDefault="00047D2C" w:rsidP="00F552CD">
      <w:pPr>
        <w:adjustRightInd w:val="0"/>
        <w:snapToGrid w:val="0"/>
        <w:spacing w:line="360" w:lineRule="auto"/>
        <w:jc w:val="both"/>
        <w:rPr>
          <w:rFonts w:ascii="Book Antiqua" w:hAnsi="Book Antiqua" w:cs="Arial"/>
          <w:color w:val="00B0F0"/>
          <w:lang w:eastAsia="ko-KR"/>
        </w:rPr>
      </w:pPr>
      <w:r w:rsidRPr="00D52871">
        <w:rPr>
          <w:rFonts w:ascii="Book Antiqua" w:hAnsi="Book Antiqua" w:cs="Arial"/>
          <w:color w:val="00B0F0"/>
          <w:lang w:eastAsia="ko-KR"/>
        </w:rPr>
        <w:br w:type="page"/>
      </w:r>
    </w:p>
    <w:p w14:paraId="63982A89" w14:textId="5D6DAF47" w:rsidR="00BA2323" w:rsidRPr="00D52871" w:rsidRDefault="00F552CD" w:rsidP="00F552CD">
      <w:pPr>
        <w:adjustRightInd w:val="0"/>
        <w:snapToGrid w:val="0"/>
        <w:spacing w:line="360" w:lineRule="auto"/>
        <w:jc w:val="both"/>
        <w:rPr>
          <w:rFonts w:ascii="Book Antiqua" w:eastAsia="宋体" w:hAnsi="Book Antiqua" w:cs="Arial"/>
          <w:b/>
          <w:color w:val="000000" w:themeColor="text1"/>
          <w:lang w:eastAsia="zh-CN"/>
        </w:rPr>
      </w:pPr>
      <w:r w:rsidRPr="00D52871">
        <w:rPr>
          <w:rFonts w:ascii="Book Antiqua" w:hAnsi="Book Antiqua" w:cs="Arial"/>
          <w:b/>
          <w:color w:val="000000" w:themeColor="text1"/>
        </w:rPr>
        <w:lastRenderedPageBreak/>
        <w:t>MATERIALS AND METHODS</w:t>
      </w:r>
    </w:p>
    <w:p w14:paraId="7E820C1F" w14:textId="77777777" w:rsidR="006420A6" w:rsidRPr="00D52871" w:rsidRDefault="001F3219" w:rsidP="00F552CD">
      <w:pPr>
        <w:adjustRightInd w:val="0"/>
        <w:snapToGrid w:val="0"/>
        <w:spacing w:line="360" w:lineRule="auto"/>
        <w:jc w:val="both"/>
        <w:rPr>
          <w:rFonts w:ascii="Book Antiqua" w:hAnsi="Book Antiqua" w:cs="Arial"/>
          <w:b/>
          <w:i/>
          <w:lang w:eastAsia="ko-KR"/>
        </w:rPr>
      </w:pPr>
      <w:r w:rsidRPr="00D52871">
        <w:rPr>
          <w:rFonts w:ascii="Book Antiqua" w:hAnsi="Book Antiqua" w:cs="Arial"/>
          <w:b/>
          <w:i/>
          <w:lang w:eastAsia="ko-KR"/>
        </w:rPr>
        <w:t>Study selection</w:t>
      </w:r>
    </w:p>
    <w:p w14:paraId="627887C0" w14:textId="47A16E93" w:rsidR="00722230" w:rsidRPr="00D52871" w:rsidRDefault="00B15482" w:rsidP="00F552CD">
      <w:pPr>
        <w:adjustRightInd w:val="0"/>
        <w:snapToGrid w:val="0"/>
        <w:spacing w:line="360" w:lineRule="auto"/>
        <w:jc w:val="both"/>
        <w:rPr>
          <w:rFonts w:ascii="Book Antiqua" w:hAnsi="Book Antiqua" w:cs="Arial"/>
          <w:b/>
          <w:color w:val="231F20"/>
          <w:lang w:eastAsia="ko-KR"/>
        </w:rPr>
      </w:pPr>
      <w:r w:rsidRPr="00D52871">
        <w:rPr>
          <w:rFonts w:ascii="Book Antiqua" w:hAnsi="Book Antiqua" w:cs="Arial"/>
          <w:lang w:eastAsia="ko-KR"/>
        </w:rPr>
        <w:t>S</w:t>
      </w:r>
      <w:r w:rsidR="0085738E" w:rsidRPr="00D52871">
        <w:rPr>
          <w:rFonts w:ascii="Book Antiqua" w:hAnsi="Book Antiqua" w:cs="Arial"/>
          <w:lang w:eastAsia="ko-KR"/>
        </w:rPr>
        <w:t>ystem</w:t>
      </w:r>
      <w:r w:rsidR="00AE27A0" w:rsidRPr="00D52871">
        <w:rPr>
          <w:rFonts w:ascii="Book Antiqua" w:hAnsi="Book Antiqua" w:cs="Arial"/>
          <w:lang w:eastAsia="ko-KR"/>
        </w:rPr>
        <w:t>at</w:t>
      </w:r>
      <w:r w:rsidR="0085738E" w:rsidRPr="00D52871">
        <w:rPr>
          <w:rFonts w:ascii="Book Antiqua" w:hAnsi="Book Antiqua" w:cs="Arial"/>
          <w:lang w:eastAsia="ko-KR"/>
        </w:rPr>
        <w:t>ic review and meta-analysis</w:t>
      </w:r>
      <w:r w:rsidR="004B1145" w:rsidRPr="00D52871">
        <w:rPr>
          <w:rFonts w:ascii="Book Antiqua" w:hAnsi="Book Antiqua" w:cs="Arial"/>
          <w:lang w:eastAsia="ko-KR"/>
        </w:rPr>
        <w:t xml:space="preserve"> </w:t>
      </w:r>
      <w:r w:rsidR="004B1145" w:rsidRPr="00D52871">
        <w:rPr>
          <w:rFonts w:ascii="Book Antiqua" w:hAnsi="Book Antiqua" w:cs="Arial"/>
          <w:noProof/>
          <w:lang w:eastAsia="ko-KR"/>
        </w:rPr>
        <w:t>were performed</w:t>
      </w:r>
      <w:r w:rsidR="004B1145" w:rsidRPr="00D52871">
        <w:rPr>
          <w:rFonts w:ascii="Book Antiqua" w:hAnsi="Book Antiqua" w:cs="Arial"/>
          <w:lang w:eastAsia="ko-KR"/>
        </w:rPr>
        <w:t xml:space="preserve"> in compliance with the </w:t>
      </w:r>
      <w:r w:rsidR="00C13998" w:rsidRPr="00D52871">
        <w:rPr>
          <w:rFonts w:ascii="Book Antiqua" w:hAnsi="Book Antiqua" w:cs="Arial"/>
          <w:lang w:eastAsia="ko-KR"/>
        </w:rPr>
        <w:t>Preferred Reporting Items for Systematic Reviews and Meta-Analysis (PRISMA) guidelines</w:t>
      </w:r>
      <w:r w:rsidR="00765BB4" w:rsidRPr="00D52871">
        <w:rPr>
          <w:rFonts w:ascii="Book Antiqua" w:hAnsi="Book Antiqua" w:cs="Arial"/>
          <w:lang w:eastAsia="ko-KR"/>
        </w:rPr>
        <w:fldChar w:fldCharType="begin"/>
      </w:r>
      <w:r w:rsidR="006C5F50" w:rsidRPr="00D52871">
        <w:rPr>
          <w:rFonts w:ascii="Book Antiqua" w:hAnsi="Book Antiqua" w:cs="Arial"/>
          <w:lang w:eastAsia="ko-KR"/>
        </w:rPr>
        <w:instrText xml:space="preserve"> ADDIN EN.CITE &lt;EndNote&gt;&lt;Cite&gt;&lt;Author&gt;Moher&lt;/Author&gt;&lt;Year&gt;2010&lt;/Year&gt;&lt;RecNum&gt;7625&lt;/RecNum&gt;&lt;DisplayText&gt;&lt;style face="superscript"&gt;[13]&lt;/style&gt;&lt;/DisplayText&gt;&lt;record&gt;&lt;rec-number&gt;7625&lt;/rec-number&gt;&lt;foreign-keys&gt;&lt;key app="EN" db-id="s9zfvvwpowsfwuerdepxr9940ww2efvw5azt" timestamp="1480361220"&gt;7625&lt;/key&gt;&lt;/foreign-keys&gt;&lt;ref-type name="Journal Article"&gt;17&lt;/ref-type&gt;&lt;contributors&gt;&lt;authors&gt;&lt;author&gt;Moher, David&lt;/author&gt;&lt;author&gt;Liberati, Alessandro&lt;/author&gt;&lt;author&gt;Tetzlaff, Jennifer&lt;/author&gt;&lt;author&gt;Altman, Douglas G&lt;/author&gt;&lt;author&gt;PRISMA Group&lt;/author&gt;&lt;/authors&gt;&lt;/contributors&gt;&lt;titles&gt;&lt;title&gt;Preferred reporting items for systematic reviews and meta-analyses: the PRISMA statement&lt;/title&gt;&lt;secondary-title&gt;International journal of surgery&lt;/secondary-title&gt;&lt;/titles&gt;&lt;periodical&gt;&lt;full-title&gt;International journal of surgery&lt;/full-title&gt;&lt;/periodical&gt;&lt;pages&gt;336-341&lt;/pages&gt;&lt;volume&gt;8&lt;/volume&gt;&lt;number&gt;5&lt;/number&gt;&lt;dates&gt;&lt;year&gt;2010&lt;/year&gt;&lt;/dates&gt;&lt;isbn&gt;1743-9191&lt;/isbn&gt;&lt;urls&gt;&lt;/urls&gt;&lt;/record&gt;&lt;/Cite&gt;&lt;/EndNote&gt;</w:instrText>
      </w:r>
      <w:r w:rsidR="00765BB4" w:rsidRPr="00D52871">
        <w:rPr>
          <w:rFonts w:ascii="Book Antiqua" w:hAnsi="Book Antiqua" w:cs="Arial"/>
          <w:lang w:eastAsia="ko-KR"/>
        </w:rPr>
        <w:fldChar w:fldCharType="separate"/>
      </w:r>
      <w:r w:rsidR="006C5F50" w:rsidRPr="00D52871">
        <w:rPr>
          <w:rFonts w:ascii="Book Antiqua" w:hAnsi="Book Antiqua" w:cs="Arial"/>
          <w:noProof/>
          <w:vertAlign w:val="superscript"/>
          <w:lang w:eastAsia="ko-KR"/>
        </w:rPr>
        <w:t>[13]</w:t>
      </w:r>
      <w:r w:rsidR="00765BB4" w:rsidRPr="00D52871">
        <w:rPr>
          <w:rFonts w:ascii="Book Antiqua" w:hAnsi="Book Antiqua" w:cs="Arial"/>
          <w:lang w:eastAsia="ko-KR"/>
        </w:rPr>
        <w:fldChar w:fldCharType="end"/>
      </w:r>
      <w:r w:rsidR="00E80D7C" w:rsidRPr="00D52871">
        <w:rPr>
          <w:rFonts w:ascii="Book Antiqua" w:hAnsi="Book Antiqua" w:cs="Arial"/>
          <w:lang w:eastAsia="ko-KR"/>
        </w:rPr>
        <w:t>.</w:t>
      </w:r>
      <w:r w:rsidR="004B1145" w:rsidRPr="00D52871">
        <w:rPr>
          <w:rFonts w:ascii="Book Antiqua" w:hAnsi="Book Antiqua" w:cs="Arial"/>
          <w:lang w:eastAsia="ko-KR"/>
        </w:rPr>
        <w:t xml:space="preserve"> </w:t>
      </w:r>
      <w:r w:rsidR="00AE27A0" w:rsidRPr="00D52871">
        <w:rPr>
          <w:rFonts w:ascii="Book Antiqua" w:hAnsi="Book Antiqua" w:cs="Arial"/>
          <w:lang w:eastAsia="ko-KR"/>
        </w:rPr>
        <w:t>D</w:t>
      </w:r>
      <w:r w:rsidR="00940CF2" w:rsidRPr="00D52871">
        <w:rPr>
          <w:rFonts w:ascii="Book Antiqua" w:hAnsi="Book Antiqua" w:cs="Arial"/>
          <w:lang w:eastAsia="ko-KR"/>
        </w:rPr>
        <w:t>atabase</w:t>
      </w:r>
      <w:r w:rsidR="00AE27A0" w:rsidRPr="00D52871">
        <w:rPr>
          <w:rFonts w:ascii="Book Antiqua" w:hAnsi="Book Antiqua" w:cs="Arial"/>
          <w:lang w:eastAsia="ko-KR"/>
        </w:rPr>
        <w:t>s</w:t>
      </w:r>
      <w:r w:rsidR="00940CF2" w:rsidRPr="00D52871">
        <w:rPr>
          <w:rFonts w:ascii="Book Antiqua" w:hAnsi="Book Antiqua" w:cs="Arial"/>
          <w:lang w:eastAsia="ko-KR"/>
        </w:rPr>
        <w:t xml:space="preserve"> of</w:t>
      </w:r>
      <w:r w:rsidR="00AA713F" w:rsidRPr="00D52871">
        <w:rPr>
          <w:rFonts w:ascii="Book Antiqua" w:hAnsi="Book Antiqua" w:cs="Arial"/>
          <w:lang w:eastAsia="ko-KR"/>
        </w:rPr>
        <w:t xml:space="preserve"> M</w:t>
      </w:r>
      <w:r w:rsidR="00A14C89" w:rsidRPr="00D52871">
        <w:rPr>
          <w:rFonts w:ascii="Book Antiqua" w:hAnsi="Book Antiqua" w:cs="Arial"/>
          <w:lang w:eastAsia="ko-KR"/>
        </w:rPr>
        <w:t xml:space="preserve">edline (Pubmed), EMBASE, </w:t>
      </w:r>
      <w:r w:rsidR="004B1145" w:rsidRPr="00D52871">
        <w:rPr>
          <w:rFonts w:ascii="Book Antiqua" w:hAnsi="Book Antiqua" w:cs="Arial"/>
          <w:lang w:eastAsia="ko-KR"/>
        </w:rPr>
        <w:t xml:space="preserve">and </w:t>
      </w:r>
      <w:r w:rsidR="00A14C89" w:rsidRPr="00D52871">
        <w:rPr>
          <w:rFonts w:ascii="Book Antiqua" w:hAnsi="Book Antiqua" w:cs="Arial"/>
          <w:lang w:eastAsia="ko-KR"/>
        </w:rPr>
        <w:t>Cochrane</w:t>
      </w:r>
      <w:r w:rsidR="0085738E" w:rsidRPr="00D52871">
        <w:rPr>
          <w:rFonts w:ascii="Book Antiqua" w:hAnsi="Book Antiqua" w:cs="Arial"/>
          <w:lang w:eastAsia="ko-KR"/>
        </w:rPr>
        <w:t xml:space="preserve"> library</w:t>
      </w:r>
      <w:r w:rsidR="004B1145" w:rsidRPr="00D52871">
        <w:rPr>
          <w:rFonts w:ascii="Book Antiqua" w:hAnsi="Book Antiqua" w:cs="Arial"/>
          <w:lang w:eastAsia="ko-KR"/>
        </w:rPr>
        <w:t xml:space="preserve"> were used to search for relevant art</w:t>
      </w:r>
      <w:r w:rsidR="003B1921" w:rsidRPr="00D52871">
        <w:rPr>
          <w:rFonts w:ascii="Book Antiqua" w:hAnsi="Book Antiqua" w:cs="Arial"/>
          <w:lang w:eastAsia="ko-KR"/>
        </w:rPr>
        <w:t xml:space="preserve">icles among publications dated </w:t>
      </w:r>
      <w:r w:rsidR="00CA1683" w:rsidRPr="00D52871">
        <w:rPr>
          <w:rFonts w:ascii="Book Antiqua" w:hAnsi="Book Antiqua" w:cs="Arial"/>
          <w:lang w:eastAsia="ko-KR"/>
        </w:rPr>
        <w:t>November</w:t>
      </w:r>
      <w:r w:rsidR="00594878" w:rsidRPr="00D52871">
        <w:rPr>
          <w:rFonts w:ascii="Book Antiqua" w:hAnsi="Book Antiqua" w:cs="Arial"/>
          <w:lang w:eastAsia="ko-KR"/>
        </w:rPr>
        <w:t xml:space="preserve"> </w:t>
      </w:r>
      <w:r w:rsidR="00E80D7C" w:rsidRPr="00D52871">
        <w:rPr>
          <w:rFonts w:ascii="Book Antiqua" w:hAnsi="Book Antiqua" w:cs="Arial"/>
          <w:lang w:eastAsia="ko-KR"/>
        </w:rPr>
        <w:t>28</w:t>
      </w:r>
      <w:r w:rsidR="004B1145" w:rsidRPr="00D52871">
        <w:rPr>
          <w:rFonts w:ascii="Book Antiqua" w:hAnsi="Book Antiqua" w:cs="Arial"/>
          <w:lang w:eastAsia="ko-KR"/>
        </w:rPr>
        <w:t>, 2016. Publication year and language were not specified or limited for the search. The following k</w:t>
      </w:r>
      <w:r w:rsidR="00722230" w:rsidRPr="00D52871">
        <w:rPr>
          <w:rFonts w:ascii="Book Antiqua" w:hAnsi="Book Antiqua" w:cs="Arial"/>
          <w:lang w:eastAsia="ko-KR"/>
        </w:rPr>
        <w:t xml:space="preserve">eywords for </w:t>
      </w:r>
      <w:r w:rsidR="00AE27A0" w:rsidRPr="00D52871">
        <w:rPr>
          <w:rFonts w:ascii="Book Antiqua" w:hAnsi="Book Antiqua" w:cs="Arial"/>
          <w:lang w:eastAsia="ko-KR"/>
        </w:rPr>
        <w:t xml:space="preserve">the </w:t>
      </w:r>
      <w:r w:rsidR="00722230" w:rsidRPr="00D52871">
        <w:rPr>
          <w:rFonts w:ascii="Book Antiqua" w:hAnsi="Book Antiqua" w:cs="Arial"/>
          <w:lang w:eastAsia="ko-KR"/>
        </w:rPr>
        <w:t>database search</w:t>
      </w:r>
      <w:r w:rsidR="004B1145" w:rsidRPr="00D52871">
        <w:rPr>
          <w:rFonts w:ascii="Book Antiqua" w:hAnsi="Book Antiqua" w:cs="Arial"/>
          <w:lang w:eastAsia="ko-KR"/>
        </w:rPr>
        <w:t xml:space="preserve"> </w:t>
      </w:r>
      <w:r w:rsidR="004B1145" w:rsidRPr="00D52871">
        <w:rPr>
          <w:rFonts w:ascii="Book Antiqua" w:hAnsi="Book Antiqua" w:cs="Arial"/>
          <w:noProof/>
          <w:lang w:eastAsia="ko-KR"/>
        </w:rPr>
        <w:t>were used</w:t>
      </w:r>
      <w:bookmarkStart w:id="106" w:name="OLE_LINK106"/>
      <w:bookmarkStart w:id="107" w:name="OLE_LINK107"/>
      <w:r w:rsidR="004B1145" w:rsidRPr="00D52871">
        <w:rPr>
          <w:rFonts w:ascii="Book Antiqua" w:hAnsi="Book Antiqua" w:cs="Arial"/>
          <w:lang w:eastAsia="ko-KR"/>
        </w:rPr>
        <w:t xml:space="preserve">: </w:t>
      </w:r>
      <w:bookmarkStart w:id="108" w:name="OLE_LINK108"/>
      <w:bookmarkStart w:id="109" w:name="OLE_LINK109"/>
      <w:r w:rsidR="00722230" w:rsidRPr="00D52871">
        <w:rPr>
          <w:rFonts w:ascii="Book Antiqua" w:hAnsi="Book Antiqua" w:cs="Arial"/>
          <w:lang w:eastAsia="ko-KR"/>
        </w:rPr>
        <w:t>(ABO</w:t>
      </w:r>
      <w:r w:rsidR="00594878" w:rsidRPr="00D52871">
        <w:rPr>
          <w:rFonts w:ascii="Book Antiqua" w:hAnsi="Book Antiqua" w:cs="Arial"/>
          <w:lang w:eastAsia="ko-KR"/>
        </w:rPr>
        <w:t xml:space="preserve"> OR</w:t>
      </w:r>
      <w:r w:rsidR="00722230" w:rsidRPr="00D52871">
        <w:rPr>
          <w:rFonts w:ascii="Book Antiqua" w:hAnsi="Book Antiqua" w:cs="Arial"/>
          <w:lang w:eastAsia="ko-KR"/>
        </w:rPr>
        <w:t xml:space="preserve"> </w:t>
      </w:r>
      <w:r w:rsidR="00BD4DB6" w:rsidRPr="00D52871">
        <w:rPr>
          <w:rFonts w:ascii="Book Antiqua" w:hAnsi="Book Antiqua" w:cs="Arial"/>
          <w:lang w:eastAsia="ko-KR"/>
        </w:rPr>
        <w:t>blood group</w:t>
      </w:r>
      <w:r w:rsidR="00594878" w:rsidRPr="00D52871">
        <w:rPr>
          <w:rFonts w:ascii="Book Antiqua" w:hAnsi="Book Antiqua" w:cs="Arial"/>
          <w:lang w:eastAsia="ko-KR"/>
        </w:rPr>
        <w:t xml:space="preserve"> OR</w:t>
      </w:r>
      <w:r w:rsidR="00722230" w:rsidRPr="00D52871">
        <w:rPr>
          <w:rFonts w:ascii="Book Antiqua" w:hAnsi="Book Antiqua" w:cs="Arial"/>
          <w:lang w:eastAsia="ko-KR"/>
        </w:rPr>
        <w:t xml:space="preserve"> blood </w:t>
      </w:r>
      <w:r w:rsidR="00BD4DB6" w:rsidRPr="00D52871">
        <w:rPr>
          <w:rFonts w:ascii="Book Antiqua" w:hAnsi="Book Antiqua" w:cs="Arial"/>
          <w:lang w:eastAsia="ko-KR"/>
        </w:rPr>
        <w:t>type</w:t>
      </w:r>
      <w:r w:rsidR="00722230" w:rsidRPr="00D52871">
        <w:rPr>
          <w:rFonts w:ascii="Book Antiqua" w:hAnsi="Book Antiqua" w:cs="Arial"/>
          <w:lang w:eastAsia="ko-KR"/>
        </w:rPr>
        <w:t xml:space="preserve">) </w:t>
      </w:r>
      <w:r w:rsidR="00594878" w:rsidRPr="00D52871">
        <w:rPr>
          <w:rFonts w:ascii="Book Antiqua" w:hAnsi="Book Antiqua" w:cs="Arial"/>
          <w:lang w:eastAsia="ko-KR"/>
        </w:rPr>
        <w:t>AND</w:t>
      </w:r>
      <w:r w:rsidR="00AE27A0" w:rsidRPr="00D52871">
        <w:rPr>
          <w:rFonts w:ascii="Book Antiqua" w:hAnsi="Book Antiqua" w:cs="Arial"/>
          <w:lang w:eastAsia="ko-KR"/>
        </w:rPr>
        <w:t xml:space="preserve"> </w:t>
      </w:r>
      <w:r w:rsidR="00722230" w:rsidRPr="00D52871">
        <w:rPr>
          <w:rFonts w:ascii="Book Antiqua" w:hAnsi="Book Antiqua" w:cs="Arial"/>
          <w:lang w:eastAsia="ko-KR"/>
        </w:rPr>
        <w:t>(incompatibility</w:t>
      </w:r>
      <w:r w:rsidR="00594878" w:rsidRPr="00D52871">
        <w:rPr>
          <w:rFonts w:ascii="Book Antiqua" w:hAnsi="Book Antiqua" w:cs="Arial"/>
          <w:lang w:eastAsia="ko-KR"/>
        </w:rPr>
        <w:t xml:space="preserve"> OR</w:t>
      </w:r>
      <w:r w:rsidR="00722230" w:rsidRPr="00D52871">
        <w:rPr>
          <w:rFonts w:ascii="Book Antiqua" w:hAnsi="Book Antiqua" w:cs="Arial"/>
          <w:lang w:eastAsia="ko-KR"/>
        </w:rPr>
        <w:t xml:space="preserve"> mismatch</w:t>
      </w:r>
      <w:r w:rsidR="00594878" w:rsidRPr="00D52871">
        <w:rPr>
          <w:rFonts w:ascii="Book Antiqua" w:hAnsi="Book Antiqua" w:cs="Arial"/>
          <w:lang w:eastAsia="ko-KR"/>
        </w:rPr>
        <w:t xml:space="preserve"> OR</w:t>
      </w:r>
      <w:r w:rsidR="00722230" w:rsidRPr="00D52871">
        <w:rPr>
          <w:rFonts w:ascii="Book Antiqua" w:hAnsi="Book Antiqua" w:cs="Arial"/>
          <w:lang w:eastAsia="ko-KR"/>
        </w:rPr>
        <w:t xml:space="preserve"> barrier) </w:t>
      </w:r>
      <w:r w:rsidR="00594878" w:rsidRPr="00D52871">
        <w:rPr>
          <w:rFonts w:ascii="Book Antiqua" w:hAnsi="Book Antiqua" w:cs="Arial"/>
          <w:lang w:eastAsia="ko-KR"/>
        </w:rPr>
        <w:t>AND</w:t>
      </w:r>
      <w:r w:rsidR="00AE27A0" w:rsidRPr="00D52871">
        <w:rPr>
          <w:rFonts w:ascii="Book Antiqua" w:hAnsi="Book Antiqua" w:cs="Arial"/>
          <w:lang w:eastAsia="ko-KR"/>
        </w:rPr>
        <w:t xml:space="preserve"> </w:t>
      </w:r>
      <w:r w:rsidR="00722230" w:rsidRPr="00D52871">
        <w:rPr>
          <w:rFonts w:ascii="Book Antiqua" w:hAnsi="Book Antiqua" w:cs="Arial"/>
          <w:lang w:eastAsia="ko-KR"/>
        </w:rPr>
        <w:t>liver transplantation</w:t>
      </w:r>
      <w:bookmarkEnd w:id="108"/>
      <w:bookmarkEnd w:id="109"/>
      <w:r w:rsidR="00722230" w:rsidRPr="00D52871">
        <w:rPr>
          <w:rFonts w:ascii="Book Antiqua" w:hAnsi="Book Antiqua" w:cs="Arial"/>
          <w:lang w:eastAsia="ko-KR"/>
        </w:rPr>
        <w:t>.</w:t>
      </w:r>
      <w:r w:rsidR="00954E01" w:rsidRPr="00D52871">
        <w:rPr>
          <w:rFonts w:ascii="Book Antiqua" w:hAnsi="Book Antiqua" w:cs="Arial"/>
          <w:lang w:eastAsia="ko-KR"/>
        </w:rPr>
        <w:t xml:space="preserve"> </w:t>
      </w:r>
      <w:bookmarkEnd w:id="106"/>
      <w:bookmarkEnd w:id="107"/>
      <w:r w:rsidR="00954E01" w:rsidRPr="00D52871">
        <w:rPr>
          <w:rFonts w:ascii="Book Antiqua" w:hAnsi="Book Antiqua" w:cs="Arial"/>
          <w:lang w:eastAsia="ko-KR"/>
        </w:rPr>
        <w:t>Title and</w:t>
      </w:r>
      <w:r w:rsidR="00434AD5" w:rsidRPr="00D52871">
        <w:rPr>
          <w:rFonts w:ascii="Book Antiqua" w:hAnsi="Book Antiqua" w:cs="Arial"/>
          <w:lang w:eastAsia="ko-KR"/>
        </w:rPr>
        <w:t xml:space="preserve"> a</w:t>
      </w:r>
      <w:r w:rsidR="00954E01" w:rsidRPr="00D52871">
        <w:rPr>
          <w:rFonts w:ascii="Book Antiqua" w:hAnsi="Book Antiqua" w:cs="Arial"/>
          <w:lang w:eastAsia="ko-KR"/>
        </w:rPr>
        <w:t xml:space="preserve">bstracts of identified articles </w:t>
      </w:r>
      <w:r w:rsidR="00434AD5" w:rsidRPr="00D52871">
        <w:rPr>
          <w:rFonts w:ascii="Book Antiqua" w:hAnsi="Book Antiqua" w:cs="Arial"/>
          <w:lang w:eastAsia="ko-KR"/>
        </w:rPr>
        <w:t>were screened</w:t>
      </w:r>
      <w:r w:rsidRPr="00D52871">
        <w:rPr>
          <w:rFonts w:ascii="Book Antiqua" w:hAnsi="Book Antiqua" w:cs="Arial"/>
          <w:lang w:eastAsia="ko-KR"/>
        </w:rPr>
        <w:t xml:space="preserve"> </w:t>
      </w:r>
      <w:r w:rsidR="00434AD5" w:rsidRPr="00D52871">
        <w:rPr>
          <w:rFonts w:ascii="Book Antiqua" w:hAnsi="Book Antiqua" w:cs="Arial"/>
          <w:lang w:eastAsia="ko-KR"/>
        </w:rPr>
        <w:t xml:space="preserve">independently by two </w:t>
      </w:r>
      <w:r w:rsidR="00A12B68" w:rsidRPr="00D52871">
        <w:rPr>
          <w:rFonts w:ascii="Book Antiqua" w:hAnsi="Book Antiqua" w:cs="Arial"/>
          <w:color w:val="231F20"/>
          <w:lang w:eastAsia="ko-KR"/>
        </w:rPr>
        <w:t>investigators</w:t>
      </w:r>
      <w:r w:rsidR="00A12B68" w:rsidRPr="00D52871">
        <w:rPr>
          <w:rFonts w:ascii="Book Antiqua" w:hAnsi="Book Antiqua" w:cs="Arial"/>
          <w:lang w:eastAsia="ko-KR"/>
        </w:rPr>
        <w:t xml:space="preserve"> (EC Lee, JR Shim</w:t>
      </w:r>
      <w:r w:rsidR="00434AD5" w:rsidRPr="00D52871">
        <w:rPr>
          <w:rFonts w:ascii="Book Antiqua" w:hAnsi="Book Antiqua" w:cs="Arial"/>
          <w:lang w:eastAsia="ko-KR"/>
        </w:rPr>
        <w:t xml:space="preserve">), and full-text articles with potential relevance </w:t>
      </w:r>
      <w:r w:rsidR="00434AD5" w:rsidRPr="00D52871">
        <w:rPr>
          <w:rFonts w:ascii="Book Antiqua" w:hAnsi="Book Antiqua" w:cs="Arial"/>
          <w:noProof/>
          <w:lang w:eastAsia="ko-KR"/>
        </w:rPr>
        <w:t>w</w:t>
      </w:r>
      <w:r w:rsidR="00AE27A0" w:rsidRPr="00D52871">
        <w:rPr>
          <w:rFonts w:ascii="Book Antiqua" w:hAnsi="Book Antiqua" w:cs="Arial"/>
          <w:noProof/>
          <w:lang w:eastAsia="ko-KR"/>
        </w:rPr>
        <w:t>ere</w:t>
      </w:r>
      <w:r w:rsidR="00434AD5" w:rsidRPr="00D52871">
        <w:rPr>
          <w:rFonts w:ascii="Book Antiqua" w:hAnsi="Book Antiqua" w:cs="Arial"/>
          <w:noProof/>
          <w:lang w:eastAsia="ko-KR"/>
        </w:rPr>
        <w:t xml:space="preserve"> obtained</w:t>
      </w:r>
      <w:r w:rsidR="00434AD5" w:rsidRPr="00D52871">
        <w:rPr>
          <w:rFonts w:ascii="Book Antiqua" w:hAnsi="Book Antiqua" w:cs="Arial"/>
          <w:lang w:eastAsia="ko-KR"/>
        </w:rPr>
        <w:t xml:space="preserve">. </w:t>
      </w:r>
    </w:p>
    <w:p w14:paraId="3B7BE965" w14:textId="77777777" w:rsidR="00047D2C" w:rsidRPr="00D52871" w:rsidRDefault="00047D2C" w:rsidP="00F552CD">
      <w:pPr>
        <w:adjustRightInd w:val="0"/>
        <w:snapToGrid w:val="0"/>
        <w:spacing w:line="360" w:lineRule="auto"/>
        <w:jc w:val="both"/>
        <w:rPr>
          <w:rFonts w:ascii="Book Antiqua" w:hAnsi="Book Antiqua" w:cs="Arial"/>
          <w:b/>
          <w:color w:val="231F20"/>
          <w:lang w:eastAsia="ko-KR"/>
        </w:rPr>
      </w:pPr>
    </w:p>
    <w:p w14:paraId="1B9296C5" w14:textId="77777777" w:rsidR="006420A6" w:rsidRPr="00D52871" w:rsidRDefault="00893C9A" w:rsidP="00F552CD">
      <w:pPr>
        <w:adjustRightInd w:val="0"/>
        <w:snapToGrid w:val="0"/>
        <w:spacing w:line="360" w:lineRule="auto"/>
        <w:jc w:val="both"/>
        <w:rPr>
          <w:rFonts w:ascii="Book Antiqua" w:hAnsi="Book Antiqua" w:cs="Arial"/>
          <w:b/>
          <w:i/>
          <w:color w:val="231F20"/>
        </w:rPr>
      </w:pPr>
      <w:r w:rsidRPr="00D52871">
        <w:rPr>
          <w:rFonts w:ascii="Book Antiqua" w:hAnsi="Book Antiqua" w:cs="Arial"/>
          <w:b/>
          <w:i/>
          <w:color w:val="231F20"/>
        </w:rPr>
        <w:t>Eligibility c</w:t>
      </w:r>
      <w:r w:rsidR="00663765" w:rsidRPr="00D52871">
        <w:rPr>
          <w:rFonts w:ascii="Book Antiqua" w:hAnsi="Book Antiqua" w:cs="Arial"/>
          <w:b/>
          <w:i/>
          <w:color w:val="231F20"/>
        </w:rPr>
        <w:t>riteria</w:t>
      </w:r>
    </w:p>
    <w:p w14:paraId="55FA385B" w14:textId="3B2B6194" w:rsidR="00566A4B" w:rsidRPr="00D52871" w:rsidRDefault="004B1145" w:rsidP="00F552CD">
      <w:pPr>
        <w:adjustRightInd w:val="0"/>
        <w:snapToGrid w:val="0"/>
        <w:spacing w:line="360" w:lineRule="auto"/>
        <w:jc w:val="both"/>
        <w:rPr>
          <w:rFonts w:ascii="Book Antiqua" w:hAnsi="Book Antiqua" w:cs="Arial"/>
          <w:b/>
          <w:lang w:eastAsia="ko-KR"/>
        </w:rPr>
      </w:pPr>
      <w:r w:rsidRPr="00D52871">
        <w:rPr>
          <w:rFonts w:ascii="Book Antiqua" w:hAnsi="Book Antiqua" w:cs="Arial"/>
          <w:lang w:eastAsia="ko-KR"/>
        </w:rPr>
        <w:t>The included studies were articles that compared ABO-I LT and ABO-C LT with a minimum of one outcome of interest.</w:t>
      </w:r>
      <w:r w:rsidR="00463EA9" w:rsidRPr="00D52871">
        <w:rPr>
          <w:rFonts w:ascii="Book Antiqua" w:hAnsi="Book Antiqua" w:cs="Arial"/>
          <w:lang w:eastAsia="ko-KR"/>
        </w:rPr>
        <w:t xml:space="preserve"> </w:t>
      </w:r>
      <w:r w:rsidRPr="00D52871">
        <w:rPr>
          <w:rFonts w:ascii="Book Antiqua" w:hAnsi="Book Antiqua" w:cs="Arial"/>
          <w:lang w:eastAsia="ko-KR"/>
        </w:rPr>
        <w:t xml:space="preserve">The following types of articles </w:t>
      </w:r>
      <w:r w:rsidRPr="00D52871">
        <w:rPr>
          <w:rFonts w:ascii="Book Antiqua" w:hAnsi="Book Antiqua" w:cs="Arial"/>
          <w:noProof/>
          <w:lang w:eastAsia="ko-KR"/>
        </w:rPr>
        <w:t>were excluded</w:t>
      </w:r>
      <w:r w:rsidRPr="00D52871">
        <w:rPr>
          <w:rFonts w:ascii="Book Antiqua" w:hAnsi="Book Antiqua" w:cs="Arial"/>
          <w:lang w:eastAsia="ko-KR"/>
        </w:rPr>
        <w:t xml:space="preserve">: </w:t>
      </w:r>
      <w:r w:rsidR="00566A4B" w:rsidRPr="00D52871">
        <w:rPr>
          <w:rFonts w:ascii="Book Antiqua" w:hAnsi="Book Antiqua" w:cs="Arial"/>
          <w:lang w:eastAsia="ko-KR"/>
        </w:rPr>
        <w:t>abstract</w:t>
      </w:r>
      <w:r w:rsidR="00520D04" w:rsidRPr="00D52871">
        <w:rPr>
          <w:rFonts w:ascii="Book Antiqua" w:hAnsi="Book Antiqua" w:cs="Arial"/>
          <w:lang w:eastAsia="ko-KR"/>
        </w:rPr>
        <w:t>s</w:t>
      </w:r>
      <w:r w:rsidR="00611478" w:rsidRPr="00D52871">
        <w:rPr>
          <w:rFonts w:ascii="Book Antiqua" w:hAnsi="Book Antiqua" w:cs="Arial"/>
          <w:lang w:eastAsia="ko-KR"/>
        </w:rPr>
        <w:t xml:space="preserve">, </w:t>
      </w:r>
      <w:r w:rsidR="00566A4B" w:rsidRPr="00D52871">
        <w:rPr>
          <w:rFonts w:ascii="Book Antiqua" w:hAnsi="Book Antiqua" w:cs="Arial"/>
          <w:lang w:eastAsia="ko-KR"/>
        </w:rPr>
        <w:t>meeting</w:t>
      </w:r>
      <w:r w:rsidR="00611478" w:rsidRPr="00D52871">
        <w:rPr>
          <w:rFonts w:ascii="Book Antiqua" w:hAnsi="Book Antiqua" w:cs="Arial"/>
          <w:lang w:eastAsia="ko-KR"/>
        </w:rPr>
        <w:t xml:space="preserve"> paper</w:t>
      </w:r>
      <w:r w:rsidR="00520D04" w:rsidRPr="00D52871">
        <w:rPr>
          <w:rFonts w:ascii="Book Antiqua" w:hAnsi="Book Antiqua" w:cs="Arial"/>
          <w:lang w:eastAsia="ko-KR"/>
        </w:rPr>
        <w:t>s</w:t>
      </w:r>
      <w:r w:rsidR="00566A4B" w:rsidRPr="00D52871">
        <w:rPr>
          <w:rFonts w:ascii="Book Antiqua" w:hAnsi="Book Antiqua" w:cs="Arial"/>
          <w:lang w:eastAsia="ko-KR"/>
        </w:rPr>
        <w:t>, case report</w:t>
      </w:r>
      <w:r w:rsidR="00520D04" w:rsidRPr="00D52871">
        <w:rPr>
          <w:rFonts w:ascii="Book Antiqua" w:hAnsi="Book Antiqua" w:cs="Arial"/>
          <w:lang w:eastAsia="ko-KR"/>
        </w:rPr>
        <w:t>s</w:t>
      </w:r>
      <w:r w:rsidR="00566A4B" w:rsidRPr="00D52871">
        <w:rPr>
          <w:rFonts w:ascii="Book Antiqua" w:hAnsi="Book Antiqua" w:cs="Arial"/>
          <w:lang w:eastAsia="ko-KR"/>
        </w:rPr>
        <w:t>/series, reviews</w:t>
      </w:r>
      <w:r w:rsidR="00611478" w:rsidRPr="00D52871">
        <w:rPr>
          <w:rFonts w:ascii="Book Antiqua" w:hAnsi="Book Antiqua" w:cs="Arial"/>
          <w:lang w:eastAsia="ko-KR"/>
        </w:rPr>
        <w:t xml:space="preserve">, </w:t>
      </w:r>
      <w:r w:rsidR="00566A4B" w:rsidRPr="00D52871">
        <w:rPr>
          <w:rFonts w:ascii="Book Antiqua" w:hAnsi="Book Antiqua" w:cs="Arial"/>
          <w:lang w:eastAsia="ko-KR"/>
        </w:rPr>
        <w:t>meta-analys</w:t>
      </w:r>
      <w:r w:rsidR="00520D04" w:rsidRPr="00D52871">
        <w:rPr>
          <w:rFonts w:ascii="Book Antiqua" w:hAnsi="Book Antiqua" w:cs="Arial"/>
          <w:lang w:eastAsia="ko-KR"/>
        </w:rPr>
        <w:t>e</w:t>
      </w:r>
      <w:r w:rsidR="00566A4B" w:rsidRPr="00D52871">
        <w:rPr>
          <w:rFonts w:ascii="Book Antiqua" w:hAnsi="Book Antiqua" w:cs="Arial"/>
          <w:lang w:eastAsia="ko-KR"/>
        </w:rPr>
        <w:t xml:space="preserve">s, letters, </w:t>
      </w:r>
      <w:r w:rsidR="00611478" w:rsidRPr="00D52871">
        <w:rPr>
          <w:rFonts w:ascii="Book Antiqua" w:hAnsi="Book Antiqua" w:cs="Arial"/>
          <w:lang w:eastAsia="ko-KR"/>
        </w:rPr>
        <w:t xml:space="preserve">editorial </w:t>
      </w:r>
      <w:r w:rsidR="00566A4B" w:rsidRPr="00D52871">
        <w:rPr>
          <w:rFonts w:ascii="Book Antiqua" w:hAnsi="Book Antiqua" w:cs="Arial"/>
          <w:lang w:eastAsia="ko-KR"/>
        </w:rPr>
        <w:t>comments, animal studies</w:t>
      </w:r>
      <w:r w:rsidR="00611478" w:rsidRPr="00D52871">
        <w:rPr>
          <w:rFonts w:ascii="Book Antiqua" w:hAnsi="Book Antiqua" w:cs="Arial"/>
          <w:lang w:eastAsia="ko-KR"/>
        </w:rPr>
        <w:t xml:space="preserve">, single-arm studies, </w:t>
      </w:r>
      <w:r w:rsidRPr="00D52871">
        <w:rPr>
          <w:rFonts w:ascii="Book Antiqua" w:hAnsi="Book Antiqua" w:cs="Arial"/>
          <w:lang w:eastAsia="ko-KR"/>
        </w:rPr>
        <w:t xml:space="preserve">and </w:t>
      </w:r>
      <w:r w:rsidR="00B10D17" w:rsidRPr="00D52871">
        <w:rPr>
          <w:rFonts w:ascii="Book Antiqua" w:hAnsi="Book Antiqua" w:cs="Arial"/>
          <w:lang w:eastAsia="ko-KR"/>
        </w:rPr>
        <w:t>studies</w:t>
      </w:r>
      <w:r w:rsidR="00520D04" w:rsidRPr="00D52871">
        <w:rPr>
          <w:rFonts w:ascii="Book Antiqua" w:hAnsi="Book Antiqua" w:cs="Arial"/>
          <w:lang w:eastAsia="ko-KR"/>
        </w:rPr>
        <w:t xml:space="preserve"> </w:t>
      </w:r>
      <w:r w:rsidR="00ED6B3F" w:rsidRPr="00D52871">
        <w:rPr>
          <w:rFonts w:ascii="Book Antiqua" w:hAnsi="Book Antiqua" w:cs="Arial"/>
          <w:lang w:eastAsia="ko-KR"/>
        </w:rPr>
        <w:t xml:space="preserve">unable </w:t>
      </w:r>
      <w:r w:rsidR="00520D04" w:rsidRPr="00D52871">
        <w:rPr>
          <w:rFonts w:ascii="Book Antiqua" w:hAnsi="Book Antiqua" w:cs="Arial"/>
          <w:lang w:eastAsia="ko-KR"/>
        </w:rPr>
        <w:t xml:space="preserve">to extract </w:t>
      </w:r>
      <w:r w:rsidR="00ED6B3F" w:rsidRPr="00D52871">
        <w:rPr>
          <w:rFonts w:ascii="Book Antiqua" w:hAnsi="Book Antiqua" w:cs="Arial"/>
          <w:lang w:eastAsia="ko-KR"/>
        </w:rPr>
        <w:t>data</w:t>
      </w:r>
      <w:r w:rsidRPr="00D52871">
        <w:rPr>
          <w:rFonts w:ascii="Book Antiqua" w:hAnsi="Book Antiqua" w:cs="Arial"/>
          <w:lang w:eastAsia="ko-KR"/>
        </w:rPr>
        <w:t>.</w:t>
      </w:r>
      <w:r w:rsidR="00611478" w:rsidRPr="00D52871">
        <w:rPr>
          <w:rFonts w:ascii="Book Antiqua" w:hAnsi="Book Antiqua" w:cs="Arial"/>
          <w:lang w:eastAsia="ko-KR"/>
        </w:rPr>
        <w:t xml:space="preserve"> </w:t>
      </w:r>
      <w:r w:rsidR="00B10D17" w:rsidRPr="00D52871">
        <w:rPr>
          <w:rFonts w:ascii="Book Antiqua" w:hAnsi="Book Antiqua" w:cs="Arial"/>
          <w:lang w:eastAsia="ko-KR"/>
        </w:rPr>
        <w:t>W</w:t>
      </w:r>
      <w:r w:rsidRPr="00D52871">
        <w:rPr>
          <w:rFonts w:ascii="Book Antiqua" w:hAnsi="Book Antiqua" w:cs="Arial"/>
          <w:lang w:eastAsia="ko-KR"/>
        </w:rPr>
        <w:t>hen there were overlapping cohorts examined by the s</w:t>
      </w:r>
      <w:r w:rsidR="00611478" w:rsidRPr="00D52871">
        <w:rPr>
          <w:rFonts w:ascii="Book Antiqua" w:hAnsi="Book Antiqua" w:cs="Arial"/>
          <w:lang w:eastAsia="ko-KR"/>
        </w:rPr>
        <w:t>ame institution</w:t>
      </w:r>
      <w:r w:rsidR="00520D04" w:rsidRPr="00D52871">
        <w:rPr>
          <w:rFonts w:ascii="Book Antiqua" w:hAnsi="Book Antiqua" w:cs="Arial"/>
          <w:lang w:eastAsia="ko-KR"/>
        </w:rPr>
        <w:t>s</w:t>
      </w:r>
      <w:r w:rsidR="00B10D17" w:rsidRPr="00D52871">
        <w:rPr>
          <w:rFonts w:ascii="Book Antiqua" w:hAnsi="Book Antiqua" w:cs="Arial"/>
          <w:lang w:eastAsia="ko-KR"/>
        </w:rPr>
        <w:t xml:space="preserve">, data from the most recent </w:t>
      </w:r>
      <w:r w:rsidR="00B10D17" w:rsidRPr="00D52871">
        <w:rPr>
          <w:rFonts w:ascii="Book Antiqua" w:hAnsi="Book Antiqua" w:cs="Arial"/>
          <w:noProof/>
          <w:lang w:eastAsia="ko-KR"/>
        </w:rPr>
        <w:t>studies</w:t>
      </w:r>
      <w:r w:rsidR="00B10D17" w:rsidRPr="00D52871">
        <w:rPr>
          <w:rFonts w:ascii="Book Antiqua" w:hAnsi="Book Antiqua" w:cs="Arial"/>
          <w:lang w:eastAsia="ko-KR"/>
        </w:rPr>
        <w:t xml:space="preserve"> </w:t>
      </w:r>
      <w:r w:rsidR="00B10D17" w:rsidRPr="00D52871">
        <w:rPr>
          <w:rFonts w:ascii="Book Antiqua" w:hAnsi="Book Antiqua" w:cs="Arial"/>
          <w:noProof/>
          <w:lang w:eastAsia="ko-KR"/>
        </w:rPr>
        <w:t>were used</w:t>
      </w:r>
      <w:r w:rsidR="00B10D17" w:rsidRPr="00D52871">
        <w:rPr>
          <w:rFonts w:ascii="Book Antiqua" w:hAnsi="Book Antiqua" w:cs="Arial"/>
          <w:lang w:eastAsia="ko-KR"/>
        </w:rPr>
        <w:t>.</w:t>
      </w:r>
    </w:p>
    <w:p w14:paraId="3293D0B6" w14:textId="77777777" w:rsidR="00940CF2" w:rsidRPr="00D52871" w:rsidRDefault="00940CF2" w:rsidP="00F552CD">
      <w:pPr>
        <w:adjustRightInd w:val="0"/>
        <w:snapToGrid w:val="0"/>
        <w:spacing w:line="360" w:lineRule="auto"/>
        <w:jc w:val="both"/>
        <w:rPr>
          <w:rFonts w:ascii="Book Antiqua" w:hAnsi="Book Antiqua" w:cs="Arial"/>
          <w:b/>
          <w:lang w:eastAsia="ko-KR"/>
        </w:rPr>
      </w:pPr>
    </w:p>
    <w:p w14:paraId="71CC4A0C" w14:textId="77777777" w:rsidR="006420A6" w:rsidRPr="00D52871" w:rsidRDefault="00893C9A" w:rsidP="00F552CD">
      <w:pPr>
        <w:adjustRightInd w:val="0"/>
        <w:snapToGrid w:val="0"/>
        <w:spacing w:line="360" w:lineRule="auto"/>
        <w:jc w:val="both"/>
        <w:rPr>
          <w:rFonts w:ascii="Book Antiqua" w:hAnsi="Book Antiqua" w:cs="Arial"/>
          <w:b/>
          <w:i/>
          <w:color w:val="231F20"/>
        </w:rPr>
      </w:pPr>
      <w:r w:rsidRPr="00D52871">
        <w:rPr>
          <w:rFonts w:ascii="Book Antiqua" w:hAnsi="Book Antiqua" w:cs="Arial"/>
          <w:b/>
          <w:i/>
          <w:color w:val="231F20"/>
        </w:rPr>
        <w:t>Assessment of m</w:t>
      </w:r>
      <w:r w:rsidR="00917F12" w:rsidRPr="00D52871">
        <w:rPr>
          <w:rFonts w:ascii="Book Antiqua" w:hAnsi="Book Antiqua" w:cs="Arial"/>
          <w:b/>
          <w:i/>
          <w:color w:val="231F20"/>
        </w:rPr>
        <w:t>ethodological quality</w:t>
      </w:r>
    </w:p>
    <w:p w14:paraId="19D5000D" w14:textId="3D177E8F" w:rsidR="00047D2C" w:rsidRPr="00D52871" w:rsidRDefault="00B475E1" w:rsidP="00F552CD">
      <w:pPr>
        <w:adjustRightInd w:val="0"/>
        <w:snapToGrid w:val="0"/>
        <w:spacing w:line="360" w:lineRule="auto"/>
        <w:jc w:val="both"/>
        <w:rPr>
          <w:rFonts w:ascii="Book Antiqua" w:hAnsi="Book Antiqua" w:cs="Arial"/>
          <w:b/>
          <w:color w:val="231F20"/>
        </w:rPr>
      </w:pPr>
      <w:r w:rsidRPr="00D52871">
        <w:rPr>
          <w:rFonts w:ascii="Book Antiqua" w:hAnsi="Book Antiqua" w:cs="Arial"/>
          <w:lang w:eastAsia="ko-KR"/>
        </w:rPr>
        <w:t>Because there was</w:t>
      </w:r>
      <w:r w:rsidR="00551336" w:rsidRPr="00D52871">
        <w:rPr>
          <w:rFonts w:ascii="Book Antiqua" w:hAnsi="Book Antiqua" w:cs="Arial"/>
          <w:lang w:eastAsia="ko-KR"/>
        </w:rPr>
        <w:t xml:space="preserve"> no ran</w:t>
      </w:r>
      <w:r w:rsidRPr="00D52871">
        <w:rPr>
          <w:rFonts w:ascii="Book Antiqua" w:hAnsi="Book Antiqua" w:cs="Arial"/>
          <w:lang w:eastAsia="ko-KR"/>
        </w:rPr>
        <w:t>domized controlled trial study</w:t>
      </w:r>
      <w:r w:rsidR="00551336" w:rsidRPr="00D52871">
        <w:rPr>
          <w:rFonts w:ascii="Book Antiqua" w:hAnsi="Book Antiqua" w:cs="Arial"/>
          <w:lang w:eastAsia="ko-KR"/>
        </w:rPr>
        <w:t xml:space="preserve"> i</w:t>
      </w:r>
      <w:r w:rsidR="00557E6C" w:rsidRPr="00D52871">
        <w:rPr>
          <w:rFonts w:ascii="Book Antiqua" w:hAnsi="Book Antiqua" w:cs="Arial"/>
          <w:lang w:eastAsia="ko-KR"/>
        </w:rPr>
        <w:t xml:space="preserve">ncluded </w:t>
      </w:r>
      <w:r w:rsidRPr="00D52871">
        <w:rPr>
          <w:rFonts w:ascii="Book Antiqua" w:hAnsi="Book Antiqua" w:cs="Arial"/>
          <w:lang w:eastAsia="ko-KR"/>
        </w:rPr>
        <w:t xml:space="preserve">in this review, </w:t>
      </w:r>
      <w:r w:rsidR="00557E6C" w:rsidRPr="00D52871">
        <w:rPr>
          <w:rFonts w:ascii="Book Antiqua" w:hAnsi="Book Antiqua" w:cs="Arial"/>
          <w:lang w:eastAsia="ko-KR"/>
        </w:rPr>
        <w:t xml:space="preserve">methodological quality </w:t>
      </w:r>
      <w:r w:rsidRPr="00D52871">
        <w:rPr>
          <w:rFonts w:ascii="Book Antiqua" w:hAnsi="Book Antiqua" w:cs="Arial"/>
          <w:lang w:eastAsia="ko-KR"/>
        </w:rPr>
        <w:t>was assessed based on a maximum score of 9 for</w:t>
      </w:r>
      <w:r w:rsidR="00B10D17" w:rsidRPr="00D52871">
        <w:rPr>
          <w:rFonts w:ascii="Book Antiqua" w:hAnsi="Book Antiqua" w:cs="Arial"/>
          <w:color w:val="231F20"/>
          <w:lang w:eastAsia="ko-KR"/>
        </w:rPr>
        <w:t xml:space="preserve"> “selection of patients</w:t>
      </w:r>
      <w:r w:rsidRPr="00D52871">
        <w:rPr>
          <w:rFonts w:ascii="Book Antiqua" w:hAnsi="Book Antiqua" w:cs="Arial"/>
          <w:noProof/>
          <w:color w:val="231F20"/>
          <w:lang w:eastAsia="ko-KR"/>
        </w:rPr>
        <w:t>”</w:t>
      </w:r>
      <w:r w:rsidR="00B10D17" w:rsidRPr="00D52871">
        <w:rPr>
          <w:rFonts w:ascii="Book Antiqua" w:hAnsi="Book Antiqua" w:cs="Arial"/>
          <w:noProof/>
          <w:color w:val="231F20"/>
          <w:lang w:eastAsia="ko-KR"/>
        </w:rPr>
        <w:t>,</w:t>
      </w:r>
      <w:r w:rsidR="00B10D17" w:rsidRPr="00D52871">
        <w:rPr>
          <w:rFonts w:ascii="Book Antiqua" w:hAnsi="Book Antiqua" w:cs="Arial"/>
          <w:color w:val="231F20"/>
          <w:lang w:eastAsia="ko-KR"/>
        </w:rPr>
        <w:t xml:space="preserve"> “comparability</w:t>
      </w:r>
      <w:r w:rsidRPr="00D52871">
        <w:rPr>
          <w:rFonts w:ascii="Book Antiqua" w:hAnsi="Book Antiqua" w:cs="Arial"/>
          <w:noProof/>
          <w:color w:val="231F20"/>
          <w:lang w:eastAsia="ko-KR"/>
        </w:rPr>
        <w:t>”</w:t>
      </w:r>
      <w:r w:rsidR="00B10D17" w:rsidRPr="00D52871">
        <w:rPr>
          <w:rFonts w:ascii="Book Antiqua" w:hAnsi="Book Antiqua" w:cs="Arial"/>
          <w:noProof/>
          <w:color w:val="231F20"/>
          <w:lang w:eastAsia="ko-KR"/>
        </w:rPr>
        <w:t>,</w:t>
      </w:r>
      <w:r w:rsidRPr="00D52871">
        <w:rPr>
          <w:rFonts w:ascii="Book Antiqua" w:hAnsi="Book Antiqua" w:cs="Arial"/>
          <w:color w:val="231F20"/>
          <w:lang w:eastAsia="ko-KR"/>
        </w:rPr>
        <w:t xml:space="preserve"> and “outcome of study” as per the</w:t>
      </w:r>
      <w:r w:rsidR="006E4892" w:rsidRPr="00D52871">
        <w:rPr>
          <w:rFonts w:ascii="Book Antiqua" w:hAnsi="Book Antiqua" w:cs="Arial"/>
          <w:lang w:eastAsia="ko-KR"/>
        </w:rPr>
        <w:t xml:space="preserve"> </w:t>
      </w:r>
      <w:r w:rsidR="006E4892" w:rsidRPr="00D52871">
        <w:rPr>
          <w:rFonts w:ascii="Book Antiqua" w:hAnsi="Book Antiqua" w:cs="Arial"/>
          <w:color w:val="231F20"/>
        </w:rPr>
        <w:t>Newcastle–Ottawa Quality Assessment Scale for Cohort Studies</w:t>
      </w:r>
      <w:r w:rsidR="00B15482" w:rsidRPr="00D52871">
        <w:rPr>
          <w:rFonts w:ascii="Book Antiqua" w:hAnsi="Book Antiqua" w:cs="Arial"/>
          <w:color w:val="231F20"/>
          <w:lang w:eastAsia="ko-KR"/>
        </w:rPr>
        <w:fldChar w:fldCharType="begin"/>
      </w:r>
      <w:r w:rsidR="006C5F50" w:rsidRPr="00D52871">
        <w:rPr>
          <w:rFonts w:ascii="Book Antiqua" w:hAnsi="Book Antiqua" w:cs="Arial"/>
          <w:color w:val="231F20"/>
          <w:lang w:eastAsia="ko-KR"/>
        </w:rPr>
        <w:instrText xml:space="preserve"> ADDIN EN.CITE &lt;EndNote&gt;&lt;Cite&gt;&lt;Author&gt;Wells&lt;/Author&gt;&lt;Year&gt;2000&lt;/Year&gt;&lt;RecNum&gt;7370&lt;/RecNum&gt;&lt;DisplayText&gt;&lt;style face="superscript"&gt;[14]&lt;/style&gt;&lt;/DisplayText&gt;&lt;record&gt;&lt;rec-number&gt;7370&lt;/rec-number&gt;&lt;foreign-keys&gt;&lt;key app="EN" db-id="s9zfvvwpowsfwuerdepxr9940ww2efvw5azt" timestamp="1475339345"&gt;7370&lt;/key&gt;&lt;/foreign-keys&gt;&lt;ref-type name="Generic"&gt;13&lt;/ref-type&gt;&lt;contributors&gt;&lt;authors&gt;&lt;author&gt;Wells, GA&lt;/author&gt;&lt;author&gt;Shea, B&lt;/author&gt;&lt;author&gt;O’connell, D&lt;/author&gt;&lt;author&gt;Peterson, JEA&lt;/author&gt;&lt;author&gt;Welch, V&lt;/author&gt;&lt;author&gt;Losos, M&lt;/author&gt;&lt;author&gt;Tugwell, P&lt;/author&gt;&lt;/authors&gt;&lt;/contributors&gt;&lt;titles&gt;&lt;title&gt;The Newcastle-Ottawa Scale (NOS) for assessing the quality of nonrandomised studies in meta-analyses&lt;/title&gt;&lt;/titles&gt;&lt;dates&gt;&lt;year&gt;2000&lt;/year&gt;&lt;/dates&gt;&lt;urls&gt;&lt;/urls&gt;&lt;/record&gt;&lt;/Cite&gt;&lt;/EndNote&gt;</w:instrText>
      </w:r>
      <w:r w:rsidR="00B15482" w:rsidRPr="00D52871">
        <w:rPr>
          <w:rFonts w:ascii="Book Antiqua" w:hAnsi="Book Antiqua" w:cs="Arial"/>
          <w:color w:val="231F20"/>
          <w:lang w:eastAsia="ko-KR"/>
        </w:rPr>
        <w:fldChar w:fldCharType="separate"/>
      </w:r>
      <w:r w:rsidR="006C5F50" w:rsidRPr="00D52871">
        <w:rPr>
          <w:rFonts w:ascii="Book Antiqua" w:hAnsi="Book Antiqua" w:cs="Arial"/>
          <w:noProof/>
          <w:color w:val="231F20"/>
          <w:vertAlign w:val="superscript"/>
          <w:lang w:eastAsia="ko-KR"/>
        </w:rPr>
        <w:t>[14]</w:t>
      </w:r>
      <w:r w:rsidR="00B15482" w:rsidRPr="00D52871">
        <w:rPr>
          <w:rFonts w:ascii="Book Antiqua" w:hAnsi="Book Antiqua" w:cs="Arial"/>
          <w:color w:val="231F20"/>
          <w:lang w:eastAsia="ko-KR"/>
        </w:rPr>
        <w:fldChar w:fldCharType="end"/>
      </w:r>
      <w:r w:rsidR="00E80D7C" w:rsidRPr="00D52871">
        <w:rPr>
          <w:rFonts w:ascii="Book Antiqua" w:hAnsi="Book Antiqua" w:cs="Arial"/>
          <w:color w:val="231F20"/>
          <w:lang w:eastAsia="ko-KR"/>
        </w:rPr>
        <w:t>.</w:t>
      </w:r>
      <w:r w:rsidRPr="00D52871">
        <w:rPr>
          <w:rFonts w:ascii="Book Antiqua" w:hAnsi="Book Antiqua" w:cs="Arial"/>
          <w:color w:val="231F20"/>
          <w:lang w:eastAsia="ko-KR"/>
        </w:rPr>
        <w:t xml:space="preserve"> A</w:t>
      </w:r>
      <w:r w:rsidR="00B23AE3" w:rsidRPr="00D52871">
        <w:rPr>
          <w:rFonts w:ascii="Book Antiqua" w:hAnsi="Book Antiqua" w:cs="Arial"/>
          <w:color w:val="231F20"/>
          <w:lang w:eastAsia="ko-KR"/>
        </w:rPr>
        <w:t xml:space="preserve">ll </w:t>
      </w:r>
      <w:r w:rsidR="00FB0B98" w:rsidRPr="00D52871">
        <w:rPr>
          <w:rFonts w:ascii="Book Antiqua" w:hAnsi="Book Antiqua" w:cs="Arial"/>
          <w:color w:val="231F20"/>
          <w:lang w:eastAsia="ko-KR"/>
        </w:rPr>
        <w:t>of the</w:t>
      </w:r>
      <w:r w:rsidR="00B23AE3" w:rsidRPr="00D52871">
        <w:rPr>
          <w:rFonts w:ascii="Book Antiqua" w:hAnsi="Book Antiqua" w:cs="Arial"/>
          <w:color w:val="231F20"/>
          <w:lang w:eastAsia="ko-KR"/>
        </w:rPr>
        <w:t xml:space="preserve"> studies </w:t>
      </w:r>
      <w:r w:rsidR="00FB0B98" w:rsidRPr="00D52871">
        <w:rPr>
          <w:rFonts w:ascii="Book Antiqua" w:hAnsi="Book Antiqua" w:cs="Arial"/>
          <w:color w:val="231F20"/>
          <w:lang w:eastAsia="ko-KR"/>
        </w:rPr>
        <w:t xml:space="preserve">included </w:t>
      </w:r>
      <w:r w:rsidR="00B23AE3" w:rsidRPr="00D52871">
        <w:rPr>
          <w:rFonts w:ascii="Book Antiqua" w:hAnsi="Book Antiqua" w:cs="Arial"/>
          <w:color w:val="231F20"/>
          <w:lang w:eastAsia="ko-KR"/>
        </w:rPr>
        <w:t>in this meta-analysis</w:t>
      </w:r>
      <w:r w:rsidRPr="00D52871">
        <w:rPr>
          <w:rFonts w:ascii="Book Antiqua" w:hAnsi="Book Antiqua" w:cs="Arial"/>
          <w:color w:val="231F20"/>
          <w:lang w:eastAsia="ko-KR"/>
        </w:rPr>
        <w:t xml:space="preserve"> </w:t>
      </w:r>
      <w:r w:rsidRPr="00D52871">
        <w:rPr>
          <w:rFonts w:ascii="Book Antiqua" w:hAnsi="Book Antiqua" w:cs="Arial"/>
          <w:noProof/>
          <w:color w:val="231F20"/>
          <w:lang w:eastAsia="ko-KR"/>
        </w:rPr>
        <w:t>were assessed</w:t>
      </w:r>
      <w:r w:rsidRPr="00D52871">
        <w:rPr>
          <w:rFonts w:ascii="Book Antiqua" w:hAnsi="Book Antiqua" w:cs="Arial"/>
          <w:color w:val="231F20"/>
          <w:lang w:eastAsia="ko-KR"/>
        </w:rPr>
        <w:t xml:space="preserve"> by two investigators</w:t>
      </w:r>
      <w:r w:rsidR="00A12B68" w:rsidRPr="00D52871">
        <w:rPr>
          <w:rFonts w:ascii="Book Antiqua" w:hAnsi="Book Antiqua" w:cs="Arial"/>
          <w:lang w:eastAsia="ko-KR"/>
        </w:rPr>
        <w:t xml:space="preserve"> (EC Lee, JR Shim</w:t>
      </w:r>
      <w:r w:rsidR="00B23AE3" w:rsidRPr="00D52871">
        <w:rPr>
          <w:rFonts w:ascii="Book Antiqua" w:hAnsi="Book Antiqua" w:cs="Arial"/>
          <w:lang w:eastAsia="ko-KR"/>
        </w:rPr>
        <w:t>)</w:t>
      </w:r>
      <w:r w:rsidR="00520D04" w:rsidRPr="00D52871">
        <w:rPr>
          <w:rFonts w:ascii="Book Antiqua" w:hAnsi="Book Antiqua" w:cs="Arial"/>
          <w:lang w:eastAsia="ko-KR"/>
        </w:rPr>
        <w:t>,</w:t>
      </w:r>
      <w:r w:rsidR="00B23AE3" w:rsidRPr="00D52871">
        <w:rPr>
          <w:rFonts w:ascii="Book Antiqua" w:hAnsi="Book Antiqua" w:cs="Arial"/>
          <w:lang w:eastAsia="ko-KR"/>
        </w:rPr>
        <w:t xml:space="preserve"> </w:t>
      </w:r>
      <w:r w:rsidRPr="00D52871">
        <w:rPr>
          <w:rFonts w:ascii="Book Antiqua" w:hAnsi="Book Antiqua" w:cs="Arial"/>
          <w:lang w:eastAsia="ko-KR"/>
        </w:rPr>
        <w:t xml:space="preserve">and </w:t>
      </w:r>
      <w:r w:rsidRPr="00D52871">
        <w:rPr>
          <w:rFonts w:ascii="Book Antiqua" w:hAnsi="Book Antiqua" w:cs="Arial"/>
          <w:noProof/>
          <w:lang w:eastAsia="ko-KR"/>
        </w:rPr>
        <w:t xml:space="preserve">disagreements were resolved by </w:t>
      </w:r>
      <w:r w:rsidR="00520D04" w:rsidRPr="00D52871">
        <w:rPr>
          <w:rFonts w:ascii="Book Antiqua" w:hAnsi="Book Antiqua" w:cs="Arial"/>
          <w:noProof/>
          <w:lang w:eastAsia="ko-KR"/>
        </w:rPr>
        <w:t xml:space="preserve">a </w:t>
      </w:r>
      <w:r w:rsidR="00B10D17" w:rsidRPr="00D52871">
        <w:rPr>
          <w:rFonts w:ascii="Book Antiqua" w:hAnsi="Book Antiqua" w:cs="Arial"/>
          <w:noProof/>
          <w:lang w:eastAsia="ko-KR"/>
        </w:rPr>
        <w:t>consensus</w:t>
      </w:r>
      <w:r w:rsidR="00B10D17" w:rsidRPr="00D52871">
        <w:rPr>
          <w:rFonts w:ascii="Book Antiqua" w:hAnsi="Book Antiqua" w:cs="Arial"/>
          <w:lang w:eastAsia="ko-KR"/>
        </w:rPr>
        <w:t>.</w:t>
      </w:r>
    </w:p>
    <w:p w14:paraId="180787B9" w14:textId="77777777" w:rsidR="00E015AA" w:rsidRPr="00D52871" w:rsidRDefault="00E015AA" w:rsidP="00F552CD">
      <w:pPr>
        <w:adjustRightInd w:val="0"/>
        <w:snapToGrid w:val="0"/>
        <w:spacing w:line="360" w:lineRule="auto"/>
        <w:jc w:val="both"/>
        <w:rPr>
          <w:rFonts w:ascii="Book Antiqua" w:hAnsi="Book Antiqua" w:cs="Arial"/>
          <w:color w:val="231F20"/>
          <w:lang w:eastAsia="ko-KR"/>
        </w:rPr>
      </w:pPr>
    </w:p>
    <w:p w14:paraId="7D6E5591" w14:textId="77777777" w:rsidR="006420A6" w:rsidRPr="00D52871" w:rsidRDefault="00917F12" w:rsidP="00F552CD">
      <w:pPr>
        <w:adjustRightInd w:val="0"/>
        <w:snapToGrid w:val="0"/>
        <w:spacing w:line="360" w:lineRule="auto"/>
        <w:jc w:val="both"/>
        <w:rPr>
          <w:rFonts w:ascii="Book Antiqua" w:hAnsi="Book Antiqua" w:cs="Arial"/>
          <w:b/>
          <w:i/>
          <w:lang w:eastAsia="ko-KR"/>
        </w:rPr>
      </w:pPr>
      <w:r w:rsidRPr="00D52871">
        <w:rPr>
          <w:rFonts w:ascii="Book Antiqua" w:hAnsi="Book Antiqua" w:cs="Arial"/>
          <w:b/>
          <w:i/>
          <w:lang w:eastAsia="ko-KR"/>
        </w:rPr>
        <w:t xml:space="preserve">Data extraction </w:t>
      </w:r>
    </w:p>
    <w:p w14:paraId="7DE0A92A" w14:textId="5CD4E4BF" w:rsidR="00917F12" w:rsidRPr="00D52871" w:rsidRDefault="00B475E1" w:rsidP="00F552CD">
      <w:pPr>
        <w:adjustRightInd w:val="0"/>
        <w:snapToGrid w:val="0"/>
        <w:spacing w:line="360" w:lineRule="auto"/>
        <w:jc w:val="both"/>
        <w:rPr>
          <w:rFonts w:ascii="Book Antiqua" w:hAnsi="Book Antiqua" w:cs="Arial"/>
          <w:b/>
          <w:lang w:eastAsia="ko-KR"/>
        </w:rPr>
      </w:pPr>
      <w:r w:rsidRPr="00D52871">
        <w:rPr>
          <w:rFonts w:ascii="Book Antiqua" w:hAnsi="Book Antiqua" w:cs="Arial"/>
          <w:noProof/>
          <w:lang w:eastAsia="ko-KR"/>
        </w:rPr>
        <w:lastRenderedPageBreak/>
        <w:t>Data for the following items were extracted</w:t>
      </w:r>
      <w:r w:rsidR="00785981" w:rsidRPr="00D52871">
        <w:rPr>
          <w:rFonts w:ascii="Book Antiqua" w:hAnsi="Book Antiqua" w:cs="Arial"/>
          <w:noProof/>
          <w:lang w:eastAsia="ko-KR"/>
        </w:rPr>
        <w:t xml:space="preserve">: first author, publication year, study periods, region, sample size, population, recipient age, donor age, urgent indication, donor type, prescription for ABO-I LT, immunosuppression, </w:t>
      </w:r>
      <w:r w:rsidR="008227CD" w:rsidRPr="00D52871">
        <w:rPr>
          <w:rFonts w:ascii="Book Antiqua" w:hAnsi="Book Antiqua" w:cs="Arial"/>
          <w:noProof/>
          <w:lang w:eastAsia="ko-KR"/>
        </w:rPr>
        <w:t xml:space="preserve">graft survival, patient survival, AMR, </w:t>
      </w:r>
      <w:r w:rsidR="003412F1" w:rsidRPr="00D52871">
        <w:rPr>
          <w:rFonts w:ascii="Book Antiqua" w:hAnsi="Book Antiqua" w:cs="Arial"/>
          <w:noProof/>
          <w:lang w:eastAsia="ko-KR"/>
        </w:rPr>
        <w:t>acute cellular rejection (</w:t>
      </w:r>
      <w:r w:rsidR="008227CD" w:rsidRPr="00D52871">
        <w:rPr>
          <w:rFonts w:ascii="Book Antiqua" w:hAnsi="Book Antiqua" w:cs="Arial"/>
          <w:noProof/>
          <w:lang w:eastAsia="ko-KR"/>
        </w:rPr>
        <w:t>ACR</w:t>
      </w:r>
      <w:r w:rsidR="003412F1" w:rsidRPr="00D52871">
        <w:rPr>
          <w:rFonts w:ascii="Book Antiqua" w:hAnsi="Book Antiqua" w:cs="Arial"/>
          <w:noProof/>
          <w:lang w:eastAsia="ko-KR"/>
        </w:rPr>
        <w:t>)</w:t>
      </w:r>
      <w:r w:rsidR="008227CD" w:rsidRPr="00D52871">
        <w:rPr>
          <w:rFonts w:ascii="Book Antiqua" w:hAnsi="Book Antiqua" w:cs="Arial"/>
          <w:noProof/>
          <w:lang w:eastAsia="ko-KR"/>
        </w:rPr>
        <w:t>, CR</w:t>
      </w:r>
      <w:r w:rsidR="003412F1" w:rsidRPr="00D52871">
        <w:rPr>
          <w:rFonts w:ascii="Book Antiqua" w:hAnsi="Book Antiqua" w:cs="Arial"/>
          <w:noProof/>
          <w:lang w:eastAsia="ko-KR"/>
        </w:rPr>
        <w:t xml:space="preserve"> (chronic rejection)</w:t>
      </w:r>
      <w:r w:rsidR="008227CD" w:rsidRPr="00D52871">
        <w:rPr>
          <w:rFonts w:ascii="Book Antiqua" w:hAnsi="Book Antiqua" w:cs="Arial"/>
          <w:noProof/>
          <w:lang w:eastAsia="ko-KR"/>
        </w:rPr>
        <w:t xml:space="preserve">, bacterial infection, fungal infection, </w:t>
      </w:r>
      <w:r w:rsidR="003412F1" w:rsidRPr="00D52871">
        <w:rPr>
          <w:rFonts w:ascii="Book Antiqua" w:hAnsi="Book Antiqua" w:cs="Arial"/>
          <w:bCs/>
          <w:noProof/>
          <w:color w:val="000000"/>
          <w:shd w:val="clear" w:color="auto" w:fill="FFFFFF"/>
        </w:rPr>
        <w:t>cytomegalovirus (</w:t>
      </w:r>
      <w:r w:rsidR="008227CD" w:rsidRPr="00D52871">
        <w:rPr>
          <w:rFonts w:ascii="Book Antiqua" w:hAnsi="Book Antiqua" w:cs="Arial"/>
          <w:noProof/>
          <w:lang w:eastAsia="ko-KR"/>
        </w:rPr>
        <w:t>CMV</w:t>
      </w:r>
      <w:r w:rsidR="003412F1" w:rsidRPr="00D52871">
        <w:rPr>
          <w:rFonts w:ascii="Book Antiqua" w:hAnsi="Book Antiqua" w:cs="Arial"/>
          <w:noProof/>
          <w:lang w:eastAsia="ko-KR"/>
        </w:rPr>
        <w:t>)</w:t>
      </w:r>
      <w:r w:rsidR="008227CD" w:rsidRPr="00D52871">
        <w:rPr>
          <w:rFonts w:ascii="Book Antiqua" w:hAnsi="Book Antiqua" w:cs="Arial"/>
          <w:noProof/>
          <w:lang w:eastAsia="ko-KR"/>
        </w:rPr>
        <w:t xml:space="preserve"> infection, overall biliary complication, bile leak, biliary stricture, </w:t>
      </w:r>
      <w:r w:rsidR="003412F1" w:rsidRPr="00D52871">
        <w:rPr>
          <w:rFonts w:ascii="Book Antiqua" w:hAnsi="Book Antiqua" w:cs="Arial"/>
          <w:noProof/>
          <w:lang w:eastAsia="ko-KR"/>
        </w:rPr>
        <w:t>hepatic artery (</w:t>
      </w:r>
      <w:r w:rsidR="008227CD" w:rsidRPr="00D52871">
        <w:rPr>
          <w:rFonts w:ascii="Book Antiqua" w:hAnsi="Book Antiqua" w:cs="Arial"/>
          <w:noProof/>
          <w:lang w:eastAsia="ko-KR"/>
        </w:rPr>
        <w:t>HA</w:t>
      </w:r>
      <w:r w:rsidR="003412F1" w:rsidRPr="00D52871">
        <w:rPr>
          <w:rFonts w:ascii="Book Antiqua" w:hAnsi="Book Antiqua" w:cs="Arial"/>
          <w:noProof/>
          <w:lang w:eastAsia="ko-KR"/>
        </w:rPr>
        <w:t>)</w:t>
      </w:r>
      <w:r w:rsidR="008227CD" w:rsidRPr="00D52871">
        <w:rPr>
          <w:rFonts w:ascii="Book Antiqua" w:hAnsi="Book Antiqua" w:cs="Arial"/>
          <w:noProof/>
          <w:lang w:eastAsia="ko-KR"/>
        </w:rPr>
        <w:t xml:space="preserve"> complication, </w:t>
      </w:r>
      <w:r w:rsidR="003412F1" w:rsidRPr="00D52871">
        <w:rPr>
          <w:rFonts w:ascii="Book Antiqua" w:hAnsi="Book Antiqua" w:cs="Arial"/>
          <w:noProof/>
          <w:lang w:eastAsia="ko-KR"/>
        </w:rPr>
        <w:t>hepatic vein (</w:t>
      </w:r>
      <w:r w:rsidR="008227CD" w:rsidRPr="00D52871">
        <w:rPr>
          <w:rFonts w:ascii="Book Antiqua" w:hAnsi="Book Antiqua" w:cs="Arial"/>
          <w:noProof/>
          <w:lang w:eastAsia="ko-KR"/>
        </w:rPr>
        <w:t>HV</w:t>
      </w:r>
      <w:r w:rsidR="003412F1" w:rsidRPr="00D52871">
        <w:rPr>
          <w:rFonts w:ascii="Book Antiqua" w:hAnsi="Book Antiqua" w:cs="Arial"/>
          <w:noProof/>
          <w:lang w:eastAsia="ko-KR"/>
        </w:rPr>
        <w:t>)</w:t>
      </w:r>
      <w:r w:rsidR="008227CD" w:rsidRPr="00D52871">
        <w:rPr>
          <w:rFonts w:ascii="Book Antiqua" w:hAnsi="Book Antiqua" w:cs="Arial"/>
          <w:noProof/>
          <w:lang w:eastAsia="ko-KR"/>
        </w:rPr>
        <w:t xml:space="preserve"> complication, </w:t>
      </w:r>
      <w:r w:rsidR="00520D04" w:rsidRPr="00D52871">
        <w:rPr>
          <w:rFonts w:ascii="Book Antiqua" w:hAnsi="Book Antiqua" w:cs="Arial"/>
          <w:noProof/>
          <w:lang w:eastAsia="ko-KR"/>
        </w:rPr>
        <w:t xml:space="preserve">and </w:t>
      </w:r>
      <w:r w:rsidR="003412F1" w:rsidRPr="00D52871">
        <w:rPr>
          <w:rFonts w:ascii="Book Antiqua" w:hAnsi="Book Antiqua" w:cs="Arial"/>
          <w:noProof/>
          <w:lang w:eastAsia="ko-KR"/>
        </w:rPr>
        <w:t>portal vein (</w:t>
      </w:r>
      <w:r w:rsidR="008227CD" w:rsidRPr="00D52871">
        <w:rPr>
          <w:rFonts w:ascii="Book Antiqua" w:hAnsi="Book Antiqua" w:cs="Arial"/>
          <w:noProof/>
          <w:lang w:eastAsia="ko-KR"/>
        </w:rPr>
        <w:t>PV</w:t>
      </w:r>
      <w:r w:rsidR="003412F1" w:rsidRPr="00D52871">
        <w:rPr>
          <w:rFonts w:ascii="Book Antiqua" w:hAnsi="Book Antiqua" w:cs="Arial"/>
          <w:noProof/>
          <w:lang w:eastAsia="ko-KR"/>
        </w:rPr>
        <w:t>)</w:t>
      </w:r>
      <w:r w:rsidRPr="00D52871">
        <w:rPr>
          <w:rFonts w:ascii="Book Antiqua" w:hAnsi="Book Antiqua" w:cs="Arial"/>
          <w:noProof/>
          <w:lang w:eastAsia="ko-KR"/>
        </w:rPr>
        <w:t xml:space="preserve"> complication.</w:t>
      </w:r>
      <w:r w:rsidRPr="00D52871">
        <w:rPr>
          <w:rFonts w:ascii="Book Antiqua" w:hAnsi="Book Antiqua" w:cs="Arial"/>
          <w:lang w:eastAsia="ko-KR"/>
        </w:rPr>
        <w:t xml:space="preserve"> For studies that divided </w:t>
      </w:r>
      <w:r w:rsidR="00FE37B7" w:rsidRPr="00D52871">
        <w:rPr>
          <w:rFonts w:ascii="Book Antiqua" w:hAnsi="Book Antiqua" w:cs="Arial"/>
          <w:lang w:eastAsia="ko-KR"/>
        </w:rPr>
        <w:t xml:space="preserve">ABO-C LT </w:t>
      </w:r>
      <w:r w:rsidRPr="00D52871">
        <w:rPr>
          <w:rFonts w:ascii="Book Antiqua" w:hAnsi="Book Antiqua" w:cs="Arial"/>
          <w:lang w:eastAsia="ko-KR"/>
        </w:rPr>
        <w:t>into</w:t>
      </w:r>
      <w:r w:rsidR="00FE37B7" w:rsidRPr="00D52871">
        <w:rPr>
          <w:rFonts w:ascii="Book Antiqua" w:hAnsi="Book Antiqua" w:cs="Arial"/>
          <w:lang w:eastAsia="ko-KR"/>
        </w:rPr>
        <w:t xml:space="preserve"> </w:t>
      </w:r>
      <w:r w:rsidR="003412F1" w:rsidRPr="00D52871">
        <w:rPr>
          <w:rFonts w:ascii="Book Antiqua" w:hAnsi="Book Antiqua" w:cs="Arial"/>
          <w:color w:val="231F20"/>
          <w:lang w:eastAsia="ko-KR"/>
        </w:rPr>
        <w:t>ABO-C</w:t>
      </w:r>
      <w:r w:rsidR="00463EA9" w:rsidRPr="00D52871">
        <w:rPr>
          <w:rFonts w:ascii="Book Antiqua" w:hAnsi="Book Antiqua" w:cs="Arial"/>
          <w:color w:val="231F20"/>
          <w:lang w:eastAsia="ko-KR"/>
        </w:rPr>
        <w:t xml:space="preserve"> non</w:t>
      </w:r>
      <w:r w:rsidR="00520D04" w:rsidRPr="00D52871">
        <w:rPr>
          <w:rFonts w:ascii="Book Antiqua" w:hAnsi="Book Antiqua" w:cs="Arial"/>
          <w:color w:val="231F20"/>
          <w:lang w:eastAsia="ko-KR"/>
        </w:rPr>
        <w:t>-</w:t>
      </w:r>
      <w:r w:rsidR="00463EA9" w:rsidRPr="00D52871">
        <w:rPr>
          <w:rFonts w:ascii="Book Antiqua" w:hAnsi="Book Antiqua" w:cs="Arial"/>
          <w:color w:val="231F20"/>
          <w:lang w:eastAsia="ko-KR"/>
        </w:rPr>
        <w:t>identical</w:t>
      </w:r>
      <w:r w:rsidR="00FE37B7" w:rsidRPr="00D52871">
        <w:rPr>
          <w:rFonts w:ascii="Book Antiqua" w:hAnsi="Book Antiqua" w:cs="Arial"/>
          <w:color w:val="231F20"/>
          <w:lang w:eastAsia="ko-KR"/>
        </w:rPr>
        <w:t xml:space="preserve"> LT</w:t>
      </w:r>
      <w:r w:rsidR="00463EA9" w:rsidRPr="00D52871">
        <w:rPr>
          <w:rFonts w:ascii="Book Antiqua" w:hAnsi="Book Antiqua" w:cs="Arial"/>
          <w:color w:val="231F20"/>
          <w:lang w:eastAsia="ko-KR"/>
        </w:rPr>
        <w:t xml:space="preserve"> </w:t>
      </w:r>
      <w:r w:rsidRPr="00D52871">
        <w:rPr>
          <w:rFonts w:ascii="Book Antiqua" w:hAnsi="Book Antiqua" w:cs="Arial"/>
          <w:color w:val="231F20"/>
          <w:lang w:eastAsia="ko-KR"/>
        </w:rPr>
        <w:t xml:space="preserve">and </w:t>
      </w:r>
      <w:r w:rsidR="009C50CD" w:rsidRPr="00D52871">
        <w:rPr>
          <w:rFonts w:ascii="Book Antiqua" w:hAnsi="Book Antiqua" w:cs="Arial"/>
          <w:color w:val="231F20"/>
          <w:lang w:eastAsia="ko-KR"/>
        </w:rPr>
        <w:t>ABO-I</w:t>
      </w:r>
      <w:r w:rsidR="00463EA9" w:rsidRPr="00D52871">
        <w:rPr>
          <w:rFonts w:ascii="Book Antiqua" w:hAnsi="Book Antiqua" w:cs="Arial"/>
          <w:color w:val="231F20"/>
          <w:lang w:eastAsia="ko-KR"/>
        </w:rPr>
        <w:t>dentical</w:t>
      </w:r>
      <w:r w:rsidR="009C50CD" w:rsidRPr="00D52871">
        <w:rPr>
          <w:rFonts w:ascii="Book Antiqua" w:hAnsi="Book Antiqua" w:cs="Arial"/>
          <w:color w:val="231F20"/>
          <w:lang w:eastAsia="ko-KR"/>
        </w:rPr>
        <w:t xml:space="preserve"> (ABO-Id)</w:t>
      </w:r>
      <w:r w:rsidR="00FE37B7" w:rsidRPr="00D52871">
        <w:rPr>
          <w:rFonts w:ascii="Book Antiqua" w:hAnsi="Book Antiqua" w:cs="Arial"/>
          <w:color w:val="231F20"/>
          <w:lang w:eastAsia="ko-KR"/>
        </w:rPr>
        <w:t xml:space="preserve"> LT</w:t>
      </w:r>
      <w:r w:rsidRPr="00D52871">
        <w:rPr>
          <w:rFonts w:ascii="Book Antiqua" w:hAnsi="Book Antiqua" w:cs="Arial"/>
          <w:color w:val="231F20"/>
          <w:lang w:eastAsia="ko-KR"/>
        </w:rPr>
        <w:t xml:space="preserve"> and reported separate outcomes for </w:t>
      </w:r>
      <w:proofErr w:type="gramStart"/>
      <w:r w:rsidRPr="00D52871">
        <w:rPr>
          <w:rFonts w:ascii="Book Antiqua" w:hAnsi="Book Antiqua" w:cs="Arial"/>
          <w:color w:val="231F20"/>
          <w:lang w:eastAsia="ko-KR"/>
        </w:rPr>
        <w:t>each</w:t>
      </w:r>
      <w:proofErr w:type="gramEnd"/>
      <w:r w:rsidR="00ED6B3F" w:rsidRPr="00D52871">
        <w:rPr>
          <w:rFonts w:ascii="Book Antiqua" w:hAnsi="Book Antiqua" w:cs="Arial"/>
          <w:color w:val="231F20"/>
          <w:lang w:eastAsia="ko-KR"/>
        </w:rPr>
        <w:fldChar w:fldCharType="begin">
          <w:fldData xml:space="preserve">PEVuZE5vdGU+PENpdGU+PEF1dGhvcj5SZWRpbmc8L0F1dGhvcj48WWVhcj4xOTkyPC9ZZWFyPjxS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==
</w:fldData>
        </w:fldChar>
      </w:r>
      <w:r w:rsidR="006C5F50" w:rsidRPr="00D52871">
        <w:rPr>
          <w:rFonts w:ascii="Book Antiqua" w:hAnsi="Book Antiqua" w:cs="Arial"/>
          <w:color w:val="231F20"/>
          <w:lang w:eastAsia="ko-KR"/>
        </w:rPr>
        <w:instrText xml:space="preserve"> ADDIN EN.CITE </w:instrText>
      </w:r>
      <w:r w:rsidR="006C5F50" w:rsidRPr="00D52871">
        <w:rPr>
          <w:rFonts w:ascii="Book Antiqua" w:hAnsi="Book Antiqua" w:cs="Arial"/>
          <w:color w:val="231F20"/>
          <w:lang w:eastAsia="ko-KR"/>
        </w:rPr>
        <w:fldChar w:fldCharType="begin">
          <w:fldData xml:space="preserve">PEVuZE5vdGU+PENpdGU+PEF1dGhvcj5SZWRpbmc8L0F1dGhvcj48WWVhcj4xOTkyPC9ZZWFyPjxS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==
</w:fldData>
        </w:fldChar>
      </w:r>
      <w:r w:rsidR="006C5F50" w:rsidRPr="00D52871">
        <w:rPr>
          <w:rFonts w:ascii="Book Antiqua" w:hAnsi="Book Antiqua" w:cs="Arial"/>
          <w:color w:val="231F20"/>
          <w:lang w:eastAsia="ko-KR"/>
        </w:rPr>
        <w:instrText xml:space="preserve"> ADDIN EN.CITE.DATA </w:instrText>
      </w:r>
      <w:r w:rsidR="006C5F50" w:rsidRPr="00D52871">
        <w:rPr>
          <w:rFonts w:ascii="Book Antiqua" w:hAnsi="Book Antiqua" w:cs="Arial"/>
          <w:color w:val="231F20"/>
          <w:lang w:eastAsia="ko-KR"/>
        </w:rPr>
      </w:r>
      <w:r w:rsidR="006C5F50" w:rsidRPr="00D52871">
        <w:rPr>
          <w:rFonts w:ascii="Book Antiqua" w:hAnsi="Book Antiqua" w:cs="Arial"/>
          <w:color w:val="231F20"/>
          <w:lang w:eastAsia="ko-KR"/>
        </w:rPr>
        <w:fldChar w:fldCharType="end"/>
      </w:r>
      <w:r w:rsidR="00ED6B3F" w:rsidRPr="00D52871">
        <w:rPr>
          <w:rFonts w:ascii="Book Antiqua" w:hAnsi="Book Antiqua" w:cs="Arial"/>
          <w:color w:val="231F20"/>
          <w:lang w:eastAsia="ko-KR"/>
        </w:rPr>
      </w:r>
      <w:r w:rsidR="00ED6B3F" w:rsidRPr="00D52871">
        <w:rPr>
          <w:rFonts w:ascii="Book Antiqua" w:hAnsi="Book Antiqua" w:cs="Arial"/>
          <w:color w:val="231F20"/>
          <w:lang w:eastAsia="ko-KR"/>
        </w:rPr>
        <w:fldChar w:fldCharType="separate"/>
      </w:r>
      <w:r w:rsidR="006C5F50" w:rsidRPr="00D52871">
        <w:rPr>
          <w:rFonts w:ascii="Book Antiqua" w:hAnsi="Book Antiqua" w:cs="Arial"/>
          <w:noProof/>
          <w:color w:val="231F20"/>
          <w:vertAlign w:val="superscript"/>
          <w:lang w:eastAsia="ko-KR"/>
        </w:rPr>
        <w:t>[15-20]</w:t>
      </w:r>
      <w:r w:rsidR="00ED6B3F" w:rsidRPr="00D52871">
        <w:rPr>
          <w:rFonts w:ascii="Book Antiqua" w:hAnsi="Book Antiqua" w:cs="Arial"/>
          <w:color w:val="231F20"/>
          <w:lang w:eastAsia="ko-KR"/>
        </w:rPr>
        <w:fldChar w:fldCharType="end"/>
      </w:r>
      <w:r w:rsidR="00E80D7C" w:rsidRPr="00D52871">
        <w:rPr>
          <w:rFonts w:ascii="Book Antiqua" w:hAnsi="Book Antiqua" w:cs="Arial"/>
          <w:color w:val="231F20"/>
          <w:lang w:eastAsia="ko-KR"/>
        </w:rPr>
        <w:t>,</w:t>
      </w:r>
      <w:r w:rsidRPr="00D52871">
        <w:rPr>
          <w:rFonts w:ascii="Book Antiqua" w:hAnsi="Book Antiqua" w:cs="Arial"/>
          <w:color w:val="231F20"/>
          <w:lang w:eastAsia="ko-KR"/>
        </w:rPr>
        <w:t xml:space="preserve"> the </w:t>
      </w:r>
      <w:r w:rsidRPr="00D52871">
        <w:rPr>
          <w:rFonts w:ascii="Book Antiqua" w:hAnsi="Book Antiqua" w:cs="Arial"/>
          <w:noProof/>
          <w:color w:val="231F20"/>
          <w:lang w:eastAsia="ko-KR"/>
        </w:rPr>
        <w:t>outcomes</w:t>
      </w:r>
      <w:r w:rsidRPr="00D52871">
        <w:rPr>
          <w:rFonts w:ascii="Book Antiqua" w:hAnsi="Book Antiqua" w:cs="Arial"/>
          <w:color w:val="231F20"/>
          <w:lang w:eastAsia="ko-KR"/>
        </w:rPr>
        <w:t xml:space="preserve"> </w:t>
      </w:r>
      <w:r w:rsidRPr="00D52871">
        <w:rPr>
          <w:rFonts w:ascii="Book Antiqua" w:hAnsi="Book Antiqua" w:cs="Arial"/>
          <w:noProof/>
          <w:color w:val="231F20"/>
          <w:lang w:eastAsia="ko-KR"/>
        </w:rPr>
        <w:t>were combined</w:t>
      </w:r>
      <w:r w:rsidRPr="00D52871">
        <w:rPr>
          <w:rFonts w:ascii="Book Antiqua" w:hAnsi="Book Antiqua" w:cs="Arial"/>
          <w:color w:val="231F20"/>
          <w:lang w:eastAsia="ko-KR"/>
        </w:rPr>
        <w:t xml:space="preserve"> for the purpose of this</w:t>
      </w:r>
      <w:r w:rsidR="009C50CD" w:rsidRPr="00D52871">
        <w:rPr>
          <w:rFonts w:ascii="Book Antiqua" w:hAnsi="Book Antiqua" w:cs="Arial"/>
          <w:color w:val="231F20"/>
          <w:lang w:eastAsia="ko-KR"/>
        </w:rPr>
        <w:t xml:space="preserve"> </w:t>
      </w:r>
      <w:r w:rsidR="00463EA9" w:rsidRPr="00D52871">
        <w:rPr>
          <w:rFonts w:ascii="Book Antiqua" w:hAnsi="Book Antiqua" w:cs="Arial"/>
          <w:color w:val="231F20"/>
          <w:lang w:eastAsia="ko-KR"/>
        </w:rPr>
        <w:t>meta-analysis</w:t>
      </w:r>
      <w:r w:rsidRPr="00D52871">
        <w:rPr>
          <w:rFonts w:ascii="Book Antiqua" w:hAnsi="Book Antiqua" w:cs="Arial"/>
          <w:color w:val="231F20"/>
          <w:lang w:eastAsia="ko-KR"/>
        </w:rPr>
        <w:t xml:space="preserve">. If the required data </w:t>
      </w:r>
      <w:r w:rsidRPr="00D52871">
        <w:rPr>
          <w:rFonts w:ascii="Book Antiqua" w:hAnsi="Book Antiqua" w:cs="Arial"/>
          <w:noProof/>
          <w:color w:val="231F20"/>
          <w:lang w:eastAsia="ko-KR"/>
        </w:rPr>
        <w:t>were not clearly articulated</w:t>
      </w:r>
      <w:r w:rsidRPr="00D52871">
        <w:rPr>
          <w:rFonts w:ascii="Book Antiqua" w:hAnsi="Book Antiqua" w:cs="Arial"/>
          <w:color w:val="231F20"/>
          <w:lang w:eastAsia="ko-KR"/>
        </w:rPr>
        <w:t xml:space="preserve"> in the selected articles, we requested the original data </w:t>
      </w:r>
      <w:r w:rsidR="000E28E1" w:rsidRPr="00D52871">
        <w:rPr>
          <w:rFonts w:ascii="Book Antiqua" w:hAnsi="Book Antiqua" w:cs="Arial"/>
          <w:color w:val="231F20"/>
          <w:lang w:eastAsia="ko-KR"/>
        </w:rPr>
        <w:t>via</w:t>
      </w:r>
      <w:r w:rsidRPr="00D52871">
        <w:rPr>
          <w:rFonts w:ascii="Book Antiqua" w:hAnsi="Book Antiqua" w:cs="Arial"/>
          <w:color w:val="231F20"/>
          <w:lang w:eastAsia="ko-KR"/>
        </w:rPr>
        <w:t xml:space="preserve"> an email to the corresponding authors. All data </w:t>
      </w:r>
      <w:r w:rsidRPr="00D52871">
        <w:rPr>
          <w:rFonts w:ascii="Book Antiqua" w:hAnsi="Book Antiqua" w:cs="Arial"/>
          <w:noProof/>
          <w:color w:val="231F20"/>
          <w:lang w:eastAsia="ko-KR"/>
        </w:rPr>
        <w:t>were independently investigated</w:t>
      </w:r>
      <w:r w:rsidRPr="00D52871">
        <w:rPr>
          <w:rFonts w:ascii="Book Antiqua" w:hAnsi="Book Antiqua" w:cs="Arial"/>
          <w:color w:val="231F20"/>
          <w:lang w:eastAsia="ko-KR"/>
        </w:rPr>
        <w:t xml:space="preserve"> </w:t>
      </w:r>
      <w:r w:rsidR="00520D04" w:rsidRPr="00D52871">
        <w:rPr>
          <w:rFonts w:ascii="Book Antiqua" w:hAnsi="Book Antiqua" w:cs="Arial"/>
          <w:lang w:eastAsia="ko-KR"/>
        </w:rPr>
        <w:t>and cross-checked</w:t>
      </w:r>
      <w:r w:rsidR="00520D04" w:rsidRPr="00D52871">
        <w:rPr>
          <w:rFonts w:ascii="Book Antiqua" w:hAnsi="Book Antiqua" w:cs="Arial"/>
          <w:color w:val="231F20"/>
          <w:lang w:eastAsia="ko-KR"/>
        </w:rPr>
        <w:t xml:space="preserve"> </w:t>
      </w:r>
      <w:r w:rsidRPr="00D52871">
        <w:rPr>
          <w:rFonts w:ascii="Book Antiqua" w:hAnsi="Book Antiqua" w:cs="Arial"/>
          <w:color w:val="231F20"/>
          <w:lang w:eastAsia="ko-KR"/>
        </w:rPr>
        <w:t xml:space="preserve">by two investigators </w:t>
      </w:r>
      <w:bookmarkStart w:id="110" w:name="OLE_LINK25"/>
      <w:r w:rsidRPr="00D52871">
        <w:rPr>
          <w:rFonts w:ascii="Book Antiqua" w:hAnsi="Book Antiqua" w:cs="Arial"/>
          <w:color w:val="231F20"/>
          <w:lang w:eastAsia="ko-KR"/>
        </w:rPr>
        <w:t>(</w:t>
      </w:r>
      <w:r w:rsidR="00A12B68" w:rsidRPr="00D52871">
        <w:rPr>
          <w:rFonts w:ascii="Book Antiqua" w:hAnsi="Book Antiqua" w:cs="Arial"/>
          <w:lang w:eastAsia="ko-KR"/>
        </w:rPr>
        <w:t>EC Lee, JR Shim</w:t>
      </w:r>
      <w:r w:rsidR="00917F12" w:rsidRPr="00D52871">
        <w:rPr>
          <w:rFonts w:ascii="Book Antiqua" w:hAnsi="Book Antiqua" w:cs="Arial"/>
          <w:lang w:eastAsia="ko-KR"/>
        </w:rPr>
        <w:t>)</w:t>
      </w:r>
      <w:r w:rsidRPr="00D52871">
        <w:rPr>
          <w:rFonts w:ascii="Book Antiqua" w:hAnsi="Book Antiqua" w:cs="Arial"/>
          <w:lang w:eastAsia="ko-KR"/>
        </w:rPr>
        <w:t xml:space="preserve">, and another </w:t>
      </w:r>
      <w:r w:rsidRPr="00D52871">
        <w:rPr>
          <w:rFonts w:ascii="Book Antiqua" w:hAnsi="Book Antiqua" w:cs="Arial"/>
          <w:noProof/>
          <w:lang w:eastAsia="ko-KR"/>
        </w:rPr>
        <w:t>investigator</w:t>
      </w:r>
      <w:r w:rsidR="00594878" w:rsidRPr="00D52871">
        <w:rPr>
          <w:rFonts w:ascii="Book Antiqua" w:hAnsi="Book Antiqua" w:cs="Arial"/>
          <w:lang w:eastAsia="ko-KR"/>
        </w:rPr>
        <w:t xml:space="preserve"> (SH Kim) </w:t>
      </w:r>
      <w:r w:rsidR="000E28E1" w:rsidRPr="00D52871">
        <w:rPr>
          <w:rFonts w:ascii="Book Antiqua" w:hAnsi="Book Antiqua" w:cs="Arial"/>
          <w:lang w:eastAsia="ko-KR"/>
        </w:rPr>
        <w:t xml:space="preserve">provided the final confirmation. </w:t>
      </w:r>
      <w:bookmarkEnd w:id="110"/>
    </w:p>
    <w:p w14:paraId="13AD8727" w14:textId="77777777" w:rsidR="006B536E" w:rsidRPr="00D52871" w:rsidRDefault="006B536E" w:rsidP="00F552CD">
      <w:pPr>
        <w:adjustRightInd w:val="0"/>
        <w:snapToGrid w:val="0"/>
        <w:spacing w:line="360" w:lineRule="auto"/>
        <w:jc w:val="both"/>
        <w:rPr>
          <w:rFonts w:ascii="Book Antiqua" w:hAnsi="Book Antiqua" w:cs="Arial"/>
          <w:b/>
          <w:lang w:eastAsia="ko-KR"/>
        </w:rPr>
      </w:pPr>
    </w:p>
    <w:p w14:paraId="185098F8" w14:textId="77777777" w:rsidR="00AC6565" w:rsidRPr="00D52871" w:rsidRDefault="00893C9A" w:rsidP="00F552CD">
      <w:pPr>
        <w:adjustRightInd w:val="0"/>
        <w:snapToGrid w:val="0"/>
        <w:spacing w:line="360" w:lineRule="auto"/>
        <w:jc w:val="both"/>
        <w:rPr>
          <w:rFonts w:ascii="Book Antiqua" w:hAnsi="Book Antiqua" w:cs="Arial"/>
          <w:b/>
          <w:i/>
          <w:lang w:eastAsia="ko-KR"/>
        </w:rPr>
      </w:pPr>
      <w:r w:rsidRPr="00D52871">
        <w:rPr>
          <w:rFonts w:ascii="Book Antiqua" w:hAnsi="Book Antiqua" w:cs="Arial"/>
          <w:b/>
          <w:i/>
          <w:lang w:eastAsia="ko-KR"/>
        </w:rPr>
        <w:t>Statistical a</w:t>
      </w:r>
      <w:r w:rsidR="007554BD" w:rsidRPr="00D52871">
        <w:rPr>
          <w:rFonts w:ascii="Book Antiqua" w:hAnsi="Book Antiqua" w:cs="Arial"/>
          <w:b/>
          <w:i/>
          <w:lang w:eastAsia="ko-KR"/>
        </w:rPr>
        <w:t>nalyse</w:t>
      </w:r>
      <w:r w:rsidR="006420A6" w:rsidRPr="00D52871">
        <w:rPr>
          <w:rFonts w:ascii="Book Antiqua" w:hAnsi="Book Antiqua" w:cs="Arial"/>
          <w:b/>
          <w:i/>
          <w:lang w:eastAsia="ko-KR"/>
        </w:rPr>
        <w:t>s</w:t>
      </w:r>
    </w:p>
    <w:p w14:paraId="6332B355" w14:textId="55E79FE4" w:rsidR="00565889" w:rsidRPr="00D52871" w:rsidRDefault="00995FAA" w:rsidP="00F552CD">
      <w:pPr>
        <w:adjustRightInd w:val="0"/>
        <w:snapToGrid w:val="0"/>
        <w:spacing w:line="360" w:lineRule="auto"/>
        <w:jc w:val="both"/>
        <w:rPr>
          <w:rFonts w:ascii="Book Antiqua" w:hAnsi="Book Antiqua" w:cs="Arial"/>
          <w:i/>
          <w:lang w:eastAsia="ko-KR"/>
        </w:rPr>
      </w:pPr>
      <w:r w:rsidRPr="00D52871">
        <w:rPr>
          <w:rFonts w:ascii="Book Antiqua" w:hAnsi="Book Antiqua" w:cs="Arial"/>
          <w:lang w:eastAsia="ko-KR"/>
        </w:rPr>
        <w:t xml:space="preserve">This </w:t>
      </w:r>
      <w:r w:rsidR="000E28E1" w:rsidRPr="00D52871">
        <w:rPr>
          <w:rFonts w:ascii="Book Antiqua" w:hAnsi="Book Antiqua" w:cs="Arial"/>
          <w:lang w:eastAsia="ko-KR"/>
        </w:rPr>
        <w:t>m</w:t>
      </w:r>
      <w:r w:rsidR="00B95CEE" w:rsidRPr="00D52871">
        <w:rPr>
          <w:rFonts w:ascii="Book Antiqua" w:hAnsi="Book Antiqua" w:cs="Arial"/>
          <w:lang w:eastAsia="ko-KR"/>
        </w:rPr>
        <w:t>eta-analysis</w:t>
      </w:r>
      <w:r w:rsidR="000E28E1" w:rsidRPr="00D52871">
        <w:rPr>
          <w:rFonts w:ascii="Book Antiqua" w:hAnsi="Book Antiqua" w:cs="Arial"/>
          <w:lang w:eastAsia="ko-KR"/>
        </w:rPr>
        <w:t xml:space="preserve"> </w:t>
      </w:r>
      <w:r w:rsidR="000E28E1" w:rsidRPr="00D52871">
        <w:rPr>
          <w:rFonts w:ascii="Book Antiqua" w:hAnsi="Book Antiqua" w:cs="Arial"/>
          <w:noProof/>
          <w:lang w:eastAsia="ko-KR"/>
        </w:rPr>
        <w:t>was performed</w:t>
      </w:r>
      <w:r w:rsidR="000E28E1" w:rsidRPr="00D52871">
        <w:rPr>
          <w:rFonts w:ascii="Book Antiqua" w:hAnsi="Book Antiqua" w:cs="Arial"/>
          <w:lang w:eastAsia="ko-KR"/>
        </w:rPr>
        <w:t xml:space="preserve"> in compliance with the</w:t>
      </w:r>
      <w:r w:rsidR="00B95CEE" w:rsidRPr="00D52871">
        <w:rPr>
          <w:rFonts w:ascii="Book Antiqua" w:hAnsi="Book Antiqua" w:cs="Arial"/>
          <w:lang w:eastAsia="ko-KR"/>
        </w:rPr>
        <w:t xml:space="preserve"> </w:t>
      </w:r>
      <w:r w:rsidR="00B95CEE" w:rsidRPr="00D52871">
        <w:rPr>
          <w:rFonts w:ascii="Book Antiqua" w:hAnsi="Book Antiqua" w:cs="Arial"/>
          <w:color w:val="231F20"/>
        </w:rPr>
        <w:t xml:space="preserve">Cochrane guidelines for </w:t>
      </w:r>
      <w:r w:rsidR="00F552CD" w:rsidRPr="00D52871">
        <w:rPr>
          <w:rFonts w:ascii="Book Antiqua" w:hAnsi="Book Antiqua" w:cs="Arial"/>
          <w:color w:val="231F20"/>
        </w:rPr>
        <w:t>systematic revie</w:t>
      </w:r>
      <w:r w:rsidR="00B15482" w:rsidRPr="00D52871">
        <w:rPr>
          <w:rFonts w:ascii="Book Antiqua" w:hAnsi="Book Antiqua" w:cs="Arial"/>
          <w:lang w:eastAsia="ko-KR"/>
        </w:rPr>
        <w:fldChar w:fldCharType="begin"/>
      </w:r>
      <w:r w:rsidR="006C5F50" w:rsidRPr="00D52871">
        <w:rPr>
          <w:rFonts w:ascii="Book Antiqua" w:hAnsi="Book Antiqua" w:cs="Arial"/>
          <w:lang w:eastAsia="ko-KR"/>
        </w:rPr>
        <w:instrText xml:space="preserve"> ADDIN EN.CITE &lt;EndNote&gt;&lt;Cite&gt;&lt;Author&gt;Deeks&lt;/Author&gt;&lt;Year&gt;2011&lt;/Year&gt;&lt;RecNum&gt;7372&lt;/RecNum&gt;&lt;DisplayText&gt;&lt;style face="superscript"&gt;[21]&lt;/style&gt;&lt;/DisplayText&gt;&lt;record&gt;&lt;rec-number&gt;7372&lt;/rec-number&gt;&lt;foreign-keys&gt;&lt;key app="EN" db-id="s9zfvvwpowsfwuerdepxr9940ww2efvw5azt" timestamp="1475340127"&gt;7372&lt;/key&gt;&lt;/foreign-keys&gt;&lt;ref-type name="Journal Article"&gt;17&lt;/ref-type&gt;&lt;contributors&gt;&lt;authors&gt;&lt;author&gt;Deeks, JJ&lt;/author&gt;&lt;author&gt;Higgins, JPT&lt;/author&gt;&lt;author&gt;Altman, DG&lt;/author&gt;&lt;author&gt;Green, S&lt;/author&gt;&lt;/authors&gt;&lt;/contributors&gt;&lt;titles&gt;&lt;title&gt;Cochrane handbook for systematic reviews of interventions version 5.1. 0 [updated March 2011]&lt;/title&gt;&lt;secondary-title&gt;The Cochrane Collaboration&lt;/secondary-title&gt;&lt;/titles&gt;&lt;periodical&gt;&lt;full-title&gt;The Cochrane Collaboration&lt;/full-title&gt;&lt;/periodical&gt;&lt;dates&gt;&lt;year&gt;2011&lt;/year&gt;&lt;/dates&gt;&lt;urls&gt;&lt;/urls&gt;&lt;/record&gt;&lt;/Cite&gt;&lt;/EndNote&gt;</w:instrText>
      </w:r>
      <w:r w:rsidR="00B15482" w:rsidRPr="00D52871">
        <w:rPr>
          <w:rFonts w:ascii="Book Antiqua" w:hAnsi="Book Antiqua" w:cs="Arial"/>
          <w:lang w:eastAsia="ko-KR"/>
        </w:rPr>
        <w:fldChar w:fldCharType="separate"/>
      </w:r>
      <w:r w:rsidR="006C5F50" w:rsidRPr="00D52871">
        <w:rPr>
          <w:rFonts w:ascii="Book Antiqua" w:hAnsi="Book Antiqua" w:cs="Arial"/>
          <w:noProof/>
          <w:vertAlign w:val="superscript"/>
          <w:lang w:eastAsia="ko-KR"/>
        </w:rPr>
        <w:t>[21]</w:t>
      </w:r>
      <w:r w:rsidR="00B15482" w:rsidRPr="00D52871">
        <w:rPr>
          <w:rFonts w:ascii="Book Antiqua" w:hAnsi="Book Antiqua" w:cs="Arial"/>
          <w:lang w:eastAsia="ko-KR"/>
        </w:rPr>
        <w:fldChar w:fldCharType="end"/>
      </w:r>
      <w:r w:rsidR="00E80D7C" w:rsidRPr="00D52871">
        <w:rPr>
          <w:rFonts w:ascii="Book Antiqua" w:hAnsi="Book Antiqua" w:cs="Arial"/>
          <w:lang w:eastAsia="ko-KR"/>
        </w:rPr>
        <w:t>.</w:t>
      </w:r>
      <w:r w:rsidR="00B15482" w:rsidRPr="00D52871">
        <w:rPr>
          <w:rFonts w:ascii="Book Antiqua" w:hAnsi="Book Antiqua" w:cs="Arial"/>
          <w:lang w:eastAsia="ko-KR"/>
        </w:rPr>
        <w:t xml:space="preserve"> </w:t>
      </w:r>
      <w:r w:rsidR="000E28E1" w:rsidRPr="00D52871">
        <w:rPr>
          <w:rFonts w:ascii="Book Antiqua" w:hAnsi="Book Antiqua" w:cs="Arial"/>
          <w:lang w:eastAsia="ko-KR"/>
        </w:rPr>
        <w:t>C</w:t>
      </w:r>
      <w:r w:rsidR="00F60D0C" w:rsidRPr="00D52871">
        <w:rPr>
          <w:rFonts w:ascii="Book Antiqua" w:hAnsi="Book Antiqua" w:cs="Arial"/>
          <w:lang w:eastAsia="ko-KR"/>
        </w:rPr>
        <w:t>ategorical</w:t>
      </w:r>
      <w:r w:rsidR="00565889" w:rsidRPr="00D52871">
        <w:rPr>
          <w:rFonts w:ascii="Book Antiqua" w:hAnsi="Book Antiqua" w:cs="Arial"/>
        </w:rPr>
        <w:t xml:space="preserve"> </w:t>
      </w:r>
      <w:r w:rsidR="00F8323A" w:rsidRPr="00D52871">
        <w:rPr>
          <w:rFonts w:ascii="Book Antiqua" w:hAnsi="Book Antiqua" w:cs="Arial"/>
        </w:rPr>
        <w:t>variable</w:t>
      </w:r>
      <w:r w:rsidR="000E28E1" w:rsidRPr="00D52871">
        <w:rPr>
          <w:rFonts w:ascii="Book Antiqua" w:hAnsi="Book Antiqua" w:cs="Arial"/>
        </w:rPr>
        <w:t xml:space="preserve">s </w:t>
      </w:r>
      <w:r w:rsidR="000E28E1" w:rsidRPr="00D52871">
        <w:rPr>
          <w:rFonts w:ascii="Book Antiqua" w:hAnsi="Book Antiqua" w:cs="Arial"/>
          <w:noProof/>
        </w:rPr>
        <w:t>were analyzed</w:t>
      </w:r>
      <w:r w:rsidR="000E28E1" w:rsidRPr="00D52871">
        <w:rPr>
          <w:rFonts w:ascii="Book Antiqua" w:hAnsi="Book Antiqua" w:cs="Arial"/>
        </w:rPr>
        <w:t xml:space="preserve"> with </w:t>
      </w:r>
      <w:bookmarkStart w:id="111" w:name="OLE_LINK212"/>
      <w:bookmarkStart w:id="112" w:name="OLE_LINK104"/>
      <w:bookmarkStart w:id="113" w:name="OLE_LINK105"/>
      <w:r w:rsidR="000E28E1" w:rsidRPr="00D52871">
        <w:rPr>
          <w:rFonts w:ascii="Book Antiqua" w:hAnsi="Book Antiqua" w:cs="Arial"/>
          <w:lang w:eastAsia="ko-KR"/>
        </w:rPr>
        <w:t xml:space="preserve">odds ratios (OR) </w:t>
      </w:r>
      <w:bookmarkEnd w:id="111"/>
      <w:r w:rsidR="000E28E1" w:rsidRPr="00D52871">
        <w:rPr>
          <w:rFonts w:ascii="Book Antiqua" w:hAnsi="Book Antiqua" w:cs="Arial"/>
          <w:lang w:eastAsia="ko-KR"/>
        </w:rPr>
        <w:t>with 95% confiden</w:t>
      </w:r>
      <w:r w:rsidR="00520D04" w:rsidRPr="00D52871">
        <w:rPr>
          <w:rFonts w:ascii="Book Antiqua" w:hAnsi="Book Antiqua" w:cs="Arial"/>
          <w:lang w:eastAsia="ko-KR"/>
        </w:rPr>
        <w:t>ce</w:t>
      </w:r>
      <w:r w:rsidR="000E28E1" w:rsidRPr="00D52871">
        <w:rPr>
          <w:rFonts w:ascii="Book Antiqua" w:hAnsi="Book Antiqua" w:cs="Arial"/>
          <w:lang w:eastAsia="ko-KR"/>
        </w:rPr>
        <w:t xml:space="preserve"> interval (CI) using the</w:t>
      </w:r>
      <w:r w:rsidR="00F8323A" w:rsidRPr="00D52871">
        <w:rPr>
          <w:rFonts w:ascii="Book Antiqua" w:hAnsi="Book Antiqua" w:cs="Arial"/>
          <w:lang w:eastAsia="ko-KR"/>
        </w:rPr>
        <w:t xml:space="preserve"> Mantel-Haenszel </w:t>
      </w:r>
      <w:proofErr w:type="gramStart"/>
      <w:r w:rsidR="00FF4FCB" w:rsidRPr="00D52871">
        <w:rPr>
          <w:rFonts w:ascii="Book Antiqua" w:hAnsi="Book Antiqua" w:cs="Arial"/>
          <w:lang w:eastAsia="ko-KR"/>
        </w:rPr>
        <w:t>method</w:t>
      </w:r>
      <w:bookmarkEnd w:id="112"/>
      <w:bookmarkEnd w:id="113"/>
      <w:r w:rsidR="00520D04" w:rsidRPr="00D52871">
        <w:rPr>
          <w:rFonts w:ascii="Book Antiqua" w:hAnsi="Book Antiqua" w:cs="Arial"/>
          <w:lang w:eastAsia="ko-KR"/>
        </w:rPr>
        <w:t>,</w:t>
      </w:r>
      <w:proofErr w:type="gramEnd"/>
      <w:r w:rsidR="000E28E1" w:rsidRPr="00D52871">
        <w:rPr>
          <w:rFonts w:ascii="Book Antiqua" w:hAnsi="Book Antiqua" w:cs="Arial"/>
          <w:lang w:eastAsia="ko-KR"/>
        </w:rPr>
        <w:t xml:space="preserve"> and</w:t>
      </w:r>
      <w:r w:rsidR="00F8323A" w:rsidRPr="00D52871">
        <w:rPr>
          <w:rFonts w:ascii="Book Antiqua" w:hAnsi="Book Antiqua" w:cs="Arial"/>
          <w:lang w:eastAsia="ko-KR"/>
        </w:rPr>
        <w:t xml:space="preserve"> continuous variables </w:t>
      </w:r>
      <w:r w:rsidR="000E28E1" w:rsidRPr="00D52871">
        <w:rPr>
          <w:rFonts w:ascii="Book Antiqua" w:hAnsi="Book Antiqua" w:cs="Arial"/>
          <w:noProof/>
          <w:lang w:eastAsia="ko-KR"/>
        </w:rPr>
        <w:t>were analyzed</w:t>
      </w:r>
      <w:r w:rsidR="000E28E1" w:rsidRPr="00D52871">
        <w:rPr>
          <w:rFonts w:ascii="Book Antiqua" w:hAnsi="Book Antiqua" w:cs="Arial"/>
          <w:lang w:eastAsia="ko-KR"/>
        </w:rPr>
        <w:t xml:space="preserve"> with weighted </w:t>
      </w:r>
      <w:r w:rsidR="00F552CD" w:rsidRPr="00D52871">
        <w:rPr>
          <w:rFonts w:ascii="Book Antiqua" w:hAnsi="Book Antiqua" w:cs="Arial"/>
          <w:lang w:eastAsia="ko-KR"/>
        </w:rPr>
        <w:t>mean differences (WMD) with 95%</w:t>
      </w:r>
      <w:r w:rsidR="000E28E1" w:rsidRPr="00D52871">
        <w:rPr>
          <w:rFonts w:ascii="Book Antiqua" w:hAnsi="Book Antiqua" w:cs="Arial"/>
          <w:lang w:eastAsia="ko-KR"/>
        </w:rPr>
        <w:t>CI using an</w:t>
      </w:r>
      <w:r w:rsidR="00F8323A" w:rsidRPr="00D52871">
        <w:rPr>
          <w:rFonts w:ascii="Book Antiqua" w:hAnsi="Book Antiqua" w:cs="Arial"/>
          <w:lang w:eastAsia="ko-KR"/>
        </w:rPr>
        <w:t xml:space="preserve"> inverse variance </w:t>
      </w:r>
      <w:r w:rsidR="000E28E1" w:rsidRPr="00D52871">
        <w:rPr>
          <w:rFonts w:ascii="Book Antiqua" w:hAnsi="Book Antiqua" w:cs="Arial"/>
          <w:lang w:eastAsia="ko-KR"/>
        </w:rPr>
        <w:t xml:space="preserve">method. Heterogeneity among studies </w:t>
      </w:r>
      <w:r w:rsidR="000E28E1" w:rsidRPr="00D52871">
        <w:rPr>
          <w:rFonts w:ascii="Book Antiqua" w:hAnsi="Book Antiqua" w:cs="Arial"/>
          <w:noProof/>
          <w:lang w:eastAsia="ko-KR"/>
        </w:rPr>
        <w:t>was assessed</w:t>
      </w:r>
      <w:r w:rsidR="000E28E1" w:rsidRPr="00D52871">
        <w:rPr>
          <w:rFonts w:ascii="Book Antiqua" w:hAnsi="Book Antiqua" w:cs="Arial"/>
          <w:lang w:eastAsia="ko-KR"/>
        </w:rPr>
        <w:t xml:space="preserve"> with </w:t>
      </w:r>
      <w:r w:rsidR="00DB33EE" w:rsidRPr="00D52871">
        <w:rPr>
          <w:rFonts w:ascii="Book Antiqua" w:hAnsi="Book Antiqua" w:cs="Arial"/>
          <w:color w:val="231F20"/>
        </w:rPr>
        <w:t xml:space="preserve">Higgin’s </w:t>
      </w:r>
      <w:r w:rsidR="00565889" w:rsidRPr="00D52871">
        <w:rPr>
          <w:rFonts w:ascii="Book Antiqua" w:hAnsi="Book Antiqua" w:cs="Arial"/>
          <w:i/>
          <w:color w:val="000000" w:themeColor="text1"/>
          <w:lang w:eastAsia="ko-KR"/>
        </w:rPr>
        <w:t>I</w:t>
      </w:r>
      <w:r w:rsidR="00565889" w:rsidRPr="00D52871">
        <w:rPr>
          <w:rFonts w:ascii="Book Antiqua" w:hAnsi="Book Antiqua" w:cs="Arial"/>
          <w:color w:val="000000" w:themeColor="text1"/>
          <w:vertAlign w:val="superscript"/>
          <w:lang w:eastAsia="ko-KR"/>
        </w:rPr>
        <w:t xml:space="preserve">2 </w:t>
      </w:r>
      <w:r w:rsidR="00C059D6" w:rsidRPr="00D52871">
        <w:rPr>
          <w:rFonts w:ascii="Book Antiqua" w:hAnsi="Book Antiqua" w:cs="Arial"/>
          <w:bCs/>
          <w:color w:val="000000"/>
          <w:shd w:val="clear" w:color="auto" w:fill="FFFFFF"/>
        </w:rPr>
        <w:t>index</w:t>
      </w:r>
      <w:r w:rsidR="00B50179" w:rsidRPr="00D52871">
        <w:rPr>
          <w:rFonts w:ascii="Book Antiqua" w:hAnsi="Book Antiqua" w:cs="Arial"/>
          <w:bCs/>
          <w:color w:val="000000"/>
          <w:shd w:val="clear" w:color="auto" w:fill="FFFFFF"/>
        </w:rPr>
        <w:fldChar w:fldCharType="begin"/>
      </w:r>
      <w:r w:rsidR="006C5F50" w:rsidRPr="00D52871">
        <w:rPr>
          <w:rFonts w:ascii="Book Antiqua" w:hAnsi="Book Antiqua" w:cs="Arial"/>
          <w:bCs/>
          <w:color w:val="000000"/>
          <w:shd w:val="clear" w:color="auto" w:fill="FFFFFF"/>
        </w:rPr>
        <w:instrText xml:space="preserve"> ADDIN EN.CITE &lt;EndNote&gt;&lt;Cite&gt;&lt;Author&gt;Higgins&lt;/Author&gt;&lt;Year&gt;2003&lt;/Year&gt;&lt;RecNum&gt;7373&lt;/RecNum&gt;&lt;DisplayText&gt;&lt;style face="superscript"&gt;[22]&lt;/style&gt;&lt;/DisplayText&gt;&lt;record&gt;&lt;rec-number&gt;7373&lt;/rec-number&gt;&lt;foreign-keys&gt;&lt;key app="EN" db-id="s9zfvvwpowsfwuerdepxr9940ww2efvw5azt" timestamp="1475340218"&gt;7373&lt;/key&gt;&lt;/foreign-keys&gt;&lt;ref-type name="Journal Article"&gt;17&lt;/ref-type&gt;&lt;contributors&gt;&lt;authors&gt;&lt;author&gt;Higgins, Julian PT&lt;/author&gt;&lt;author&gt;Thompson, Simon G&lt;/author&gt;&lt;author&gt;Deeks, Jonathan J&lt;/author&gt;&lt;author&gt;Altman, Douglas G&lt;/author&gt;&lt;/authors&gt;&lt;/contributors&gt;&lt;titles&gt;&lt;title&gt;Measuring inconsistency in meta-analyses&lt;/title&gt;&lt;secondary-title&gt;Bmj&lt;/secondary-title&gt;&lt;/titles&gt;&lt;periodical&gt;&lt;full-title&gt;BMJ&lt;/full-title&gt;&lt;/periodical&gt;&lt;pages&gt;557-560&lt;/pages&gt;&lt;volume&gt;327&lt;/volume&gt;&lt;number&gt;7414&lt;/number&gt;&lt;dates&gt;&lt;year&gt;2003&lt;/year&gt;&lt;/dates&gt;&lt;isbn&gt;0959-8138&lt;/isbn&gt;&lt;urls&gt;&lt;/urls&gt;&lt;/record&gt;&lt;/Cite&gt;&lt;/EndNote&gt;</w:instrText>
      </w:r>
      <w:r w:rsidR="00B50179" w:rsidRPr="00D52871">
        <w:rPr>
          <w:rFonts w:ascii="Book Antiqua" w:hAnsi="Book Antiqua" w:cs="Arial"/>
          <w:bCs/>
          <w:color w:val="000000"/>
          <w:shd w:val="clear" w:color="auto" w:fill="FFFFFF"/>
        </w:rPr>
        <w:fldChar w:fldCharType="separate"/>
      </w:r>
      <w:r w:rsidR="006C5F50" w:rsidRPr="00D52871">
        <w:rPr>
          <w:rFonts w:ascii="Book Antiqua" w:hAnsi="Book Antiqua" w:cs="Arial"/>
          <w:bCs/>
          <w:noProof/>
          <w:color w:val="000000"/>
          <w:shd w:val="clear" w:color="auto" w:fill="FFFFFF"/>
          <w:vertAlign w:val="superscript"/>
        </w:rPr>
        <w:t>[22]</w:t>
      </w:r>
      <w:r w:rsidR="00B50179" w:rsidRPr="00D52871">
        <w:rPr>
          <w:rFonts w:ascii="Book Antiqua" w:hAnsi="Book Antiqua" w:cs="Arial"/>
          <w:bCs/>
          <w:color w:val="000000"/>
          <w:shd w:val="clear" w:color="auto" w:fill="FFFFFF"/>
        </w:rPr>
        <w:fldChar w:fldCharType="end"/>
      </w:r>
      <w:r w:rsidR="00C059D6" w:rsidRPr="00D52871">
        <w:rPr>
          <w:rFonts w:ascii="Book Antiqua" w:hAnsi="Book Antiqua" w:cs="Arial"/>
          <w:lang w:eastAsia="ko-KR"/>
        </w:rPr>
        <w:t xml:space="preserve"> or </w:t>
      </w:r>
      <w:r w:rsidR="00C059D6" w:rsidRPr="00D52871">
        <w:rPr>
          <w:rFonts w:ascii="Book Antiqua" w:hAnsi="Book Antiqua" w:cs="Arial"/>
          <w:bCs/>
          <w:color w:val="000000"/>
          <w:shd w:val="clear" w:color="auto" w:fill="FFFFFF"/>
        </w:rPr>
        <w:t xml:space="preserve">Cochran’s </w:t>
      </w:r>
      <w:r w:rsidR="00C059D6" w:rsidRPr="00965CCB">
        <w:rPr>
          <w:rFonts w:ascii="Book Antiqua" w:hAnsi="Book Antiqua" w:cs="Arial"/>
          <w:bCs/>
          <w:i/>
          <w:color w:val="000000"/>
          <w:shd w:val="clear" w:color="auto" w:fill="FFFFFF"/>
        </w:rPr>
        <w:t>Q</w:t>
      </w:r>
      <w:r w:rsidR="00C059D6" w:rsidRPr="00D52871">
        <w:rPr>
          <w:rFonts w:ascii="Book Antiqua" w:hAnsi="Book Antiqua" w:cs="Arial"/>
          <w:bCs/>
          <w:color w:val="000000"/>
          <w:shd w:val="clear" w:color="auto" w:fill="FFFFFF"/>
        </w:rPr>
        <w:t xml:space="preserve"> test</w:t>
      </w:r>
      <w:r w:rsidR="00B50179" w:rsidRPr="00D52871">
        <w:rPr>
          <w:rFonts w:ascii="Book Antiqua" w:hAnsi="Book Antiqua" w:cs="Arial"/>
          <w:lang w:eastAsia="ko-KR"/>
        </w:rPr>
        <w:fldChar w:fldCharType="begin"/>
      </w:r>
      <w:r w:rsidR="0045210A" w:rsidRPr="00D52871">
        <w:rPr>
          <w:rFonts w:ascii="Book Antiqua" w:hAnsi="Book Antiqua" w:cs="Arial"/>
          <w:lang w:eastAsia="ko-KR"/>
        </w:rPr>
        <w:instrText xml:space="preserve"> ADDIN EN.CITE &lt;EndNote&gt;&lt;Cite&gt;&lt;Author&gt;Deeks&lt;/Author&gt;&lt;Year&gt;2011&lt;/Year&gt;&lt;RecNum&gt;7372&lt;/RecNum&gt;&lt;DisplayText&gt;&lt;style face="superscript"&gt;[21, 23]&lt;/style&gt;&lt;/DisplayText&gt;&lt;record&gt;&lt;rec-number&gt;7372&lt;/rec-number&gt;&lt;foreign-keys&gt;&lt;key app="EN" db-id="s9zfvvwpowsfwuerdepxr9940ww2efvw5azt" timestamp="1475340127"&gt;7372&lt;/key&gt;&lt;/foreign-keys&gt;&lt;ref-type name="Journal Article"&gt;17&lt;/ref-type&gt;&lt;contributors&gt;&lt;authors&gt;&lt;author&gt;Deeks, JJ&lt;/author&gt;&lt;author&gt;Higgins, JPT&lt;/author&gt;&lt;author&gt;Altman, DG&lt;/author&gt;&lt;author&gt;Green, S&lt;/author&gt;&lt;/authors&gt;&lt;/contributors&gt;&lt;titles&gt;&lt;title&gt;Cochrane handbook for systematic reviews of interventions version 5.1. 0 [updated March 2011]&lt;/title&gt;&lt;secondary-title&gt;The Cochrane Collaboration&lt;/secondary-title&gt;&lt;/titles&gt;&lt;periodical&gt;&lt;full-title&gt;The Cochrane Collaboration&lt;/full-title&gt;&lt;/periodical&gt;&lt;dates&gt;&lt;year&gt;2011&lt;/year&gt;&lt;/dates&gt;&lt;urls&gt;&lt;/urls&gt;&lt;/record&gt;&lt;/Cite&gt;&lt;Cite&gt;&lt;Author&gt;Greenland&lt;/Author&gt;&lt;Year&gt;2008&lt;/Year&gt;&lt;RecNum&gt;7374&lt;/RecNum&gt;&lt;record&gt;&lt;rec-number&gt;7374&lt;/rec-number&gt;&lt;foreign-keys&gt;&lt;key app="EN" db-id="s9zfvvwpowsfwuerdepxr9940ww2efvw5azt" timestamp="1475340300"&gt;7374&lt;/key&gt;&lt;/foreign-keys&gt;&lt;ref-type name="Generic"&gt;13&lt;/ref-type&gt;&lt;contributors&gt;&lt;authors&gt;&lt;author&gt;Greenland, S&lt;/author&gt;&lt;/authors&gt;&lt;/contributors&gt;&lt;titles&gt;&lt;title&gt;O Rourke K: Meta-Analysis. Modern Epidemiology, Edited by Rothman KJ, Greenland S, Lash T&lt;/title&gt;&lt;/titles&gt;&lt;dates&gt;&lt;year&gt;2008&lt;/year&gt;&lt;/dates&gt;&lt;publisher&gt;Lippincott Williams and Wilkins&lt;/publisher&gt;&lt;urls&gt;&lt;/urls&gt;&lt;/record&gt;&lt;/Cite&gt;&lt;/EndNote&gt;</w:instrText>
      </w:r>
      <w:r w:rsidR="00B50179" w:rsidRPr="00D52871">
        <w:rPr>
          <w:rFonts w:ascii="Book Antiqua" w:hAnsi="Book Antiqua" w:cs="Arial"/>
          <w:lang w:eastAsia="ko-KR"/>
        </w:rPr>
        <w:fldChar w:fldCharType="separate"/>
      </w:r>
      <w:r w:rsidR="00F552CD" w:rsidRPr="00D52871">
        <w:rPr>
          <w:rFonts w:ascii="Book Antiqua" w:hAnsi="Book Antiqua" w:cs="Arial"/>
          <w:noProof/>
          <w:vertAlign w:val="superscript"/>
          <w:lang w:eastAsia="ko-KR"/>
        </w:rPr>
        <w:t>[21,</w:t>
      </w:r>
      <w:r w:rsidR="0045210A" w:rsidRPr="00D52871">
        <w:rPr>
          <w:rFonts w:ascii="Book Antiqua" w:hAnsi="Book Antiqua" w:cs="Arial"/>
          <w:noProof/>
          <w:vertAlign w:val="superscript"/>
          <w:lang w:eastAsia="ko-KR"/>
        </w:rPr>
        <w:t>23]</w:t>
      </w:r>
      <w:r w:rsidR="00B50179" w:rsidRPr="00D52871">
        <w:rPr>
          <w:rFonts w:ascii="Book Antiqua" w:hAnsi="Book Antiqua" w:cs="Arial"/>
          <w:lang w:eastAsia="ko-KR"/>
        </w:rPr>
        <w:fldChar w:fldCharType="end"/>
      </w:r>
      <w:r w:rsidR="00594878" w:rsidRPr="00D52871">
        <w:rPr>
          <w:rFonts w:ascii="Book Antiqua" w:hAnsi="Book Antiqua" w:cs="Arial"/>
          <w:lang w:eastAsia="ko-KR"/>
        </w:rPr>
        <w:t>.</w:t>
      </w:r>
      <w:r w:rsidR="00594878" w:rsidRPr="00D52871">
        <w:rPr>
          <w:rFonts w:ascii="Book Antiqua" w:hAnsi="Book Antiqua" w:cs="Arial"/>
          <w:color w:val="000000" w:themeColor="text1"/>
          <w:shd w:val="clear" w:color="auto" w:fill="FFFFFF"/>
          <w:lang w:eastAsia="ko-KR"/>
        </w:rPr>
        <w:t xml:space="preserve"> </w:t>
      </w:r>
      <w:r w:rsidR="000E28E1" w:rsidRPr="00D52871">
        <w:rPr>
          <w:rFonts w:ascii="Book Antiqua" w:hAnsi="Book Antiqua" w:cs="Arial"/>
          <w:color w:val="000000" w:themeColor="text1"/>
          <w:shd w:val="clear" w:color="auto" w:fill="FFFFFF"/>
          <w:lang w:eastAsia="ko-KR"/>
        </w:rPr>
        <w:t xml:space="preserve">The random-effects model </w:t>
      </w:r>
      <w:r w:rsidR="000E28E1" w:rsidRPr="00D52871">
        <w:rPr>
          <w:rFonts w:ascii="Book Antiqua" w:hAnsi="Book Antiqua" w:cs="Arial"/>
          <w:noProof/>
          <w:color w:val="000000" w:themeColor="text1"/>
          <w:shd w:val="clear" w:color="auto" w:fill="FFFFFF"/>
          <w:lang w:eastAsia="ko-KR"/>
        </w:rPr>
        <w:t>was used</w:t>
      </w:r>
      <w:r w:rsidR="000E28E1" w:rsidRPr="00D52871">
        <w:rPr>
          <w:rFonts w:ascii="Book Antiqua" w:hAnsi="Book Antiqua" w:cs="Arial"/>
          <w:color w:val="000000" w:themeColor="text1"/>
          <w:shd w:val="clear" w:color="auto" w:fill="FFFFFF"/>
          <w:lang w:eastAsia="ko-KR"/>
        </w:rPr>
        <w:t xml:space="preserve"> when</w:t>
      </w:r>
      <w:r w:rsidR="00C059D6" w:rsidRPr="00D52871">
        <w:rPr>
          <w:rFonts w:ascii="Book Antiqua" w:hAnsi="Book Antiqua" w:cs="Arial"/>
          <w:color w:val="000000" w:themeColor="text1"/>
          <w:shd w:val="clear" w:color="auto" w:fill="FFFFFF"/>
          <w:lang w:eastAsia="ko-KR"/>
        </w:rPr>
        <w:t xml:space="preserve"> </w:t>
      </w:r>
      <w:r w:rsidR="009D12CA" w:rsidRPr="00965CCB">
        <w:rPr>
          <w:rFonts w:ascii="Book Antiqua" w:hAnsi="Book Antiqua" w:cs="Arial"/>
          <w:i/>
          <w:lang w:eastAsia="ko-KR"/>
        </w:rPr>
        <w:t>I</w:t>
      </w:r>
      <w:r w:rsidR="009D12CA" w:rsidRPr="00D52871">
        <w:rPr>
          <w:rFonts w:ascii="Book Antiqua" w:hAnsi="Book Antiqua" w:cs="Arial"/>
          <w:vertAlign w:val="superscript"/>
          <w:lang w:eastAsia="ko-KR"/>
        </w:rPr>
        <w:t>2</w:t>
      </w:r>
      <w:r w:rsidR="00B676A4" w:rsidRPr="00D52871">
        <w:rPr>
          <w:rFonts w:ascii="Book Antiqua" w:hAnsi="Book Antiqua" w:cs="Arial"/>
          <w:vertAlign w:val="superscript"/>
          <w:lang w:eastAsia="ko-KR"/>
        </w:rPr>
        <w:t xml:space="preserve"> </w:t>
      </w:r>
      <w:r w:rsidR="00520D04" w:rsidRPr="00D52871">
        <w:rPr>
          <w:rFonts w:ascii="Book Antiqua" w:hAnsi="Book Antiqua" w:cs="Arial"/>
          <w:lang w:eastAsia="ko-KR"/>
        </w:rPr>
        <w:t>was</w:t>
      </w:r>
      <w:r w:rsidR="00520D04" w:rsidRPr="00D52871">
        <w:rPr>
          <w:rFonts w:ascii="Book Antiqua" w:hAnsi="Book Antiqua" w:cs="Arial"/>
          <w:vertAlign w:val="superscript"/>
          <w:lang w:eastAsia="ko-KR"/>
        </w:rPr>
        <w:t xml:space="preserve"> </w:t>
      </w:r>
      <w:r w:rsidR="009D12CA" w:rsidRPr="00D52871">
        <w:rPr>
          <w:rFonts w:ascii="Book Antiqua" w:hAnsi="Book Antiqua" w:cs="Arial"/>
          <w:lang w:eastAsia="ko-KR"/>
        </w:rPr>
        <w:t>&gt; 50%</w:t>
      </w:r>
      <w:r w:rsidR="00B676A4" w:rsidRPr="00D52871">
        <w:rPr>
          <w:rFonts w:ascii="Book Antiqua" w:hAnsi="Book Antiqua" w:cs="Arial"/>
          <w:lang w:eastAsia="ko-KR"/>
        </w:rPr>
        <w:t xml:space="preserve"> or </w:t>
      </w:r>
      <w:r w:rsidR="00FE6D60" w:rsidRPr="00D52871">
        <w:rPr>
          <w:rStyle w:val="af"/>
          <w:rFonts w:ascii="Book Antiqua" w:hAnsi="Book Antiqua" w:cs="Arial"/>
          <w:color w:val="000000"/>
          <w:shd w:val="clear" w:color="auto" w:fill="FFFFFF"/>
        </w:rPr>
        <w:t>P</w:t>
      </w:r>
      <w:r w:rsidR="00FE6D60" w:rsidRPr="00D52871">
        <w:rPr>
          <w:rFonts w:ascii="Book Antiqua" w:hAnsi="Book Antiqua" w:cs="Arial"/>
          <w:color w:val="000000"/>
          <w:shd w:val="clear" w:color="auto" w:fill="FFFFFF"/>
        </w:rPr>
        <w:t>-</w:t>
      </w:r>
      <w:r w:rsidR="00B676A4" w:rsidRPr="00D52871">
        <w:rPr>
          <w:rFonts w:ascii="Book Antiqua" w:hAnsi="Book Antiqua" w:cs="Arial"/>
          <w:color w:val="000000"/>
          <w:shd w:val="clear" w:color="auto" w:fill="FFFFFF"/>
        </w:rPr>
        <w:t xml:space="preserve">value </w:t>
      </w:r>
      <w:r w:rsidR="00B50179" w:rsidRPr="00D52871">
        <w:rPr>
          <w:rFonts w:ascii="Book Antiqua" w:hAnsi="Book Antiqua" w:cs="Arial"/>
          <w:color w:val="000000"/>
          <w:shd w:val="clear" w:color="auto" w:fill="FFFFFF"/>
        </w:rPr>
        <w:t>(</w:t>
      </w:r>
      <w:r w:rsidR="00B676A4" w:rsidRPr="00D52871">
        <w:rPr>
          <w:rFonts w:ascii="Book Antiqua" w:hAnsi="Book Antiqua" w:cs="Arial"/>
          <w:color w:val="000000"/>
          <w:shd w:val="clear" w:color="auto" w:fill="FFFFFF"/>
        </w:rPr>
        <w:t xml:space="preserve">Cochran’s </w:t>
      </w:r>
      <w:r w:rsidR="00B676A4" w:rsidRPr="00D52871">
        <w:rPr>
          <w:rFonts w:ascii="Book Antiqua" w:hAnsi="Book Antiqua" w:cs="Arial"/>
          <w:i/>
          <w:color w:val="000000"/>
          <w:shd w:val="clear" w:color="auto" w:fill="FFFFFF"/>
        </w:rPr>
        <w:t>Q</w:t>
      </w:r>
      <w:r w:rsidR="00B676A4" w:rsidRPr="00D52871">
        <w:rPr>
          <w:rFonts w:ascii="Book Antiqua" w:hAnsi="Book Antiqua" w:cs="Arial"/>
          <w:color w:val="000000"/>
          <w:shd w:val="clear" w:color="auto" w:fill="FFFFFF"/>
        </w:rPr>
        <w:t xml:space="preserve"> test</w:t>
      </w:r>
      <w:r w:rsidR="00B50179" w:rsidRPr="00D52871">
        <w:rPr>
          <w:rFonts w:ascii="Book Antiqua" w:hAnsi="Book Antiqua" w:cs="Arial"/>
          <w:color w:val="000000"/>
          <w:shd w:val="clear" w:color="auto" w:fill="FFFFFF"/>
        </w:rPr>
        <w:t>)</w:t>
      </w:r>
      <w:r w:rsidR="00520D04" w:rsidRPr="00D52871">
        <w:rPr>
          <w:rFonts w:ascii="Book Antiqua" w:hAnsi="Book Antiqua" w:cs="Arial"/>
          <w:color w:val="000000"/>
          <w:shd w:val="clear" w:color="auto" w:fill="FFFFFF"/>
        </w:rPr>
        <w:t xml:space="preserve"> was</w:t>
      </w:r>
      <w:r w:rsidR="00B676A4" w:rsidRPr="00D52871">
        <w:rPr>
          <w:rStyle w:val="apple-converted-space"/>
          <w:rFonts w:ascii="Book Antiqua" w:hAnsi="Book Antiqua" w:cs="Arial"/>
          <w:color w:val="000000"/>
          <w:shd w:val="clear" w:color="auto" w:fill="FFFFFF"/>
        </w:rPr>
        <w:t> </w:t>
      </w:r>
      <w:r w:rsidR="00B676A4" w:rsidRPr="00D52871">
        <w:rPr>
          <w:rFonts w:ascii="Book Antiqua" w:hAnsi="Book Antiqua" w:cs="Arial"/>
          <w:color w:val="000000"/>
          <w:shd w:val="clear" w:color="auto" w:fill="FFFFFF"/>
        </w:rPr>
        <w:t>&lt;</w:t>
      </w:r>
      <w:r w:rsidR="00B676A4" w:rsidRPr="00D52871">
        <w:rPr>
          <w:rStyle w:val="apple-converted-space"/>
          <w:rFonts w:ascii="Book Antiqua" w:hAnsi="Book Antiqua" w:cs="Arial"/>
          <w:color w:val="000000"/>
          <w:shd w:val="clear" w:color="auto" w:fill="FFFFFF"/>
        </w:rPr>
        <w:t> 0.10</w:t>
      </w:r>
      <w:r w:rsidR="000E28E1" w:rsidRPr="00D52871">
        <w:rPr>
          <w:rStyle w:val="apple-converted-space"/>
          <w:rFonts w:ascii="Book Antiqua" w:hAnsi="Book Antiqua" w:cs="Arial"/>
          <w:color w:val="000000"/>
          <w:shd w:val="clear" w:color="auto" w:fill="FFFFFF"/>
        </w:rPr>
        <w:t xml:space="preserve">, and the fixed-effects model </w:t>
      </w:r>
      <w:r w:rsidR="000E28E1" w:rsidRPr="00D52871">
        <w:rPr>
          <w:rStyle w:val="apple-converted-space"/>
          <w:rFonts w:ascii="Book Antiqua" w:hAnsi="Book Antiqua" w:cs="Arial"/>
          <w:noProof/>
          <w:color w:val="000000"/>
          <w:shd w:val="clear" w:color="auto" w:fill="FFFFFF"/>
        </w:rPr>
        <w:t>was used</w:t>
      </w:r>
      <w:r w:rsidR="000E28E1" w:rsidRPr="00D52871">
        <w:rPr>
          <w:rStyle w:val="apple-converted-space"/>
          <w:rFonts w:ascii="Book Antiqua" w:hAnsi="Book Antiqua" w:cs="Arial"/>
          <w:color w:val="000000"/>
          <w:shd w:val="clear" w:color="auto" w:fill="FFFFFF"/>
        </w:rPr>
        <w:t xml:space="preserve"> </w:t>
      </w:r>
      <w:r w:rsidR="00520D04" w:rsidRPr="00D52871">
        <w:rPr>
          <w:rStyle w:val="apple-converted-space"/>
          <w:rFonts w:ascii="Book Antiqua" w:hAnsi="Book Antiqua" w:cs="Arial"/>
          <w:color w:val="000000"/>
          <w:shd w:val="clear" w:color="auto" w:fill="FFFFFF"/>
        </w:rPr>
        <w:t xml:space="preserve">in </w:t>
      </w:r>
      <w:r w:rsidR="000E28E1" w:rsidRPr="00D52871">
        <w:rPr>
          <w:rStyle w:val="apple-converted-space"/>
          <w:rFonts w:ascii="Book Antiqua" w:hAnsi="Book Antiqua" w:cs="Arial"/>
          <w:color w:val="000000"/>
          <w:shd w:val="clear" w:color="auto" w:fill="FFFFFF"/>
        </w:rPr>
        <w:t xml:space="preserve">all other cases. Heterogeneous results </w:t>
      </w:r>
      <w:r w:rsidR="000E28E1" w:rsidRPr="00D52871">
        <w:rPr>
          <w:rStyle w:val="apple-converted-space"/>
          <w:rFonts w:ascii="Book Antiqua" w:hAnsi="Book Antiqua" w:cs="Arial"/>
          <w:noProof/>
          <w:color w:val="000000"/>
          <w:shd w:val="clear" w:color="auto" w:fill="FFFFFF"/>
        </w:rPr>
        <w:t>were further examined</w:t>
      </w:r>
      <w:r w:rsidR="000E28E1" w:rsidRPr="00D52871">
        <w:rPr>
          <w:rStyle w:val="apple-converted-space"/>
          <w:rFonts w:ascii="Book Antiqua" w:hAnsi="Book Antiqua" w:cs="Arial"/>
          <w:color w:val="000000"/>
          <w:shd w:val="clear" w:color="auto" w:fill="FFFFFF"/>
        </w:rPr>
        <w:t xml:space="preserve"> with </w:t>
      </w:r>
      <w:r w:rsidR="00520D04" w:rsidRPr="00D52871">
        <w:rPr>
          <w:rStyle w:val="apple-converted-space"/>
          <w:rFonts w:ascii="Book Antiqua" w:hAnsi="Book Antiqua" w:cs="Arial"/>
          <w:color w:val="000000"/>
          <w:shd w:val="clear" w:color="auto" w:fill="FFFFFF"/>
        </w:rPr>
        <w:t xml:space="preserve">a </w:t>
      </w:r>
      <w:r w:rsidR="00291145" w:rsidRPr="00D52871">
        <w:rPr>
          <w:rFonts w:ascii="Book Antiqua" w:hAnsi="Book Antiqua" w:cs="Arial"/>
          <w:bCs/>
          <w:lang w:eastAsia="ko-KR"/>
        </w:rPr>
        <w:t xml:space="preserve">sensitivity analysis using the leave-one-out method </w:t>
      </w:r>
      <w:r w:rsidR="00F60D0C" w:rsidRPr="00D52871">
        <w:rPr>
          <w:rFonts w:ascii="Book Antiqua" w:hAnsi="Book Antiqua" w:cs="Arial"/>
          <w:lang w:eastAsia="ko-KR"/>
        </w:rPr>
        <w:t>and</w:t>
      </w:r>
      <w:r w:rsidR="00463EA9" w:rsidRPr="00D52871">
        <w:rPr>
          <w:rFonts w:ascii="Book Antiqua" w:hAnsi="Book Antiqua" w:cs="Arial"/>
          <w:lang w:eastAsia="ko-KR"/>
        </w:rPr>
        <w:t xml:space="preserve"> subgroup </w:t>
      </w:r>
      <w:r w:rsidR="00291145" w:rsidRPr="00D52871">
        <w:rPr>
          <w:rFonts w:ascii="Book Antiqua" w:hAnsi="Book Antiqua" w:cs="Arial"/>
          <w:lang w:eastAsia="ko-KR"/>
        </w:rPr>
        <w:t>analyse</w:t>
      </w:r>
      <w:r w:rsidR="00463EA9" w:rsidRPr="00D52871">
        <w:rPr>
          <w:rFonts w:ascii="Book Antiqua" w:hAnsi="Book Antiqua" w:cs="Arial"/>
          <w:lang w:eastAsia="ko-KR"/>
        </w:rPr>
        <w:t>s</w:t>
      </w:r>
      <w:r w:rsidR="000E28E1" w:rsidRPr="00D52871">
        <w:rPr>
          <w:rFonts w:ascii="Book Antiqua" w:hAnsi="Book Antiqua" w:cs="Arial"/>
          <w:lang w:eastAsia="ko-KR"/>
        </w:rPr>
        <w:t xml:space="preserve">. </w:t>
      </w:r>
      <w:r w:rsidR="00DB33EE" w:rsidRPr="00D52871">
        <w:rPr>
          <w:rFonts w:ascii="Book Antiqua" w:hAnsi="Book Antiqua" w:cs="Arial"/>
          <w:lang w:eastAsia="ko-KR"/>
        </w:rPr>
        <w:t>Possible</w:t>
      </w:r>
      <w:r w:rsidR="009D12CA" w:rsidRPr="00D52871">
        <w:rPr>
          <w:rFonts w:ascii="Book Antiqua" w:hAnsi="Book Antiqua" w:cs="Arial"/>
          <w:lang w:eastAsia="ko-KR"/>
        </w:rPr>
        <w:t xml:space="preserve"> </w:t>
      </w:r>
      <w:r w:rsidR="00DB33EE" w:rsidRPr="00D52871">
        <w:rPr>
          <w:rFonts w:ascii="Book Antiqua" w:hAnsi="Book Antiqua" w:cs="Arial"/>
          <w:lang w:eastAsia="ko-KR"/>
        </w:rPr>
        <w:t>publication bias</w:t>
      </w:r>
      <w:r w:rsidR="000E28E1" w:rsidRPr="00D52871">
        <w:rPr>
          <w:rFonts w:ascii="Book Antiqua" w:hAnsi="Book Antiqua" w:cs="Arial"/>
          <w:lang w:eastAsia="ko-KR"/>
        </w:rPr>
        <w:t xml:space="preserve"> was assessed </w:t>
      </w:r>
      <w:r w:rsidR="008D4EAF" w:rsidRPr="00D52871">
        <w:rPr>
          <w:rFonts w:ascii="Book Antiqua" w:hAnsi="Book Antiqua" w:cs="Arial"/>
          <w:lang w:eastAsia="ko-KR"/>
        </w:rPr>
        <w:t>using</w:t>
      </w:r>
      <w:r w:rsidR="000E28E1" w:rsidRPr="00D52871">
        <w:rPr>
          <w:rFonts w:ascii="Book Antiqua" w:hAnsi="Book Antiqua" w:cs="Arial"/>
          <w:lang w:eastAsia="ko-KR"/>
        </w:rPr>
        <w:t xml:space="preserve"> </w:t>
      </w:r>
      <w:r w:rsidR="00774B1A" w:rsidRPr="00D52871">
        <w:rPr>
          <w:rFonts w:ascii="Book Antiqua" w:hAnsi="Book Antiqua" w:cs="Arial"/>
          <w:lang w:eastAsia="ko-KR"/>
        </w:rPr>
        <w:t>f</w:t>
      </w:r>
      <w:r w:rsidR="00DB33EE" w:rsidRPr="00D52871">
        <w:rPr>
          <w:rFonts w:ascii="Book Antiqua" w:hAnsi="Book Antiqua" w:cs="Arial"/>
          <w:lang w:eastAsia="ko-KR"/>
        </w:rPr>
        <w:t>unnel plot</w:t>
      </w:r>
      <w:r w:rsidR="008D4EAF" w:rsidRPr="00D52871">
        <w:rPr>
          <w:rFonts w:ascii="Book Antiqua" w:hAnsi="Book Antiqua" w:cs="Arial"/>
          <w:lang w:eastAsia="ko-KR"/>
        </w:rPr>
        <w:t>s</w:t>
      </w:r>
      <w:r w:rsidR="00774B1A" w:rsidRPr="00D52871">
        <w:rPr>
          <w:rFonts w:ascii="Book Antiqua" w:hAnsi="Book Antiqua" w:cs="Arial"/>
          <w:lang w:eastAsia="ko-KR"/>
        </w:rPr>
        <w:t xml:space="preserve"> </w:t>
      </w:r>
      <w:r w:rsidR="00DB33EE" w:rsidRPr="00D52871">
        <w:rPr>
          <w:rFonts w:ascii="Book Antiqua" w:hAnsi="Book Antiqua" w:cs="Arial"/>
          <w:lang w:eastAsia="ko-KR"/>
        </w:rPr>
        <w:t>and Egger’s</w:t>
      </w:r>
      <w:r w:rsidR="00774B1A" w:rsidRPr="00D52871">
        <w:rPr>
          <w:rFonts w:ascii="Book Antiqua" w:hAnsi="Book Antiqua" w:cs="Arial"/>
          <w:lang w:eastAsia="ko-KR"/>
        </w:rPr>
        <w:t xml:space="preserve"> regression</w:t>
      </w:r>
      <w:r w:rsidR="006A62DF" w:rsidRPr="00D52871">
        <w:rPr>
          <w:rFonts w:ascii="Book Antiqua" w:hAnsi="Book Antiqua" w:cs="Arial"/>
          <w:lang w:eastAsia="ko-KR"/>
        </w:rPr>
        <w:t xml:space="preserve"> test, </w:t>
      </w:r>
      <w:r w:rsidR="00DB33EE" w:rsidRPr="00D52871">
        <w:rPr>
          <w:rFonts w:ascii="Book Antiqua" w:hAnsi="Book Antiqua" w:cs="Arial"/>
          <w:lang w:eastAsia="ko-KR"/>
        </w:rPr>
        <w:t xml:space="preserve">which </w:t>
      </w:r>
      <w:r w:rsidR="00DB33EE" w:rsidRPr="00D52871">
        <w:rPr>
          <w:rFonts w:ascii="Book Antiqua" w:hAnsi="Book Antiqua" w:cs="Arial"/>
          <w:noProof/>
          <w:lang w:eastAsia="ko-KR"/>
        </w:rPr>
        <w:t>evaluate</w:t>
      </w:r>
      <w:r w:rsidR="00CE2CB9" w:rsidRPr="00D52871">
        <w:rPr>
          <w:rFonts w:ascii="Book Antiqua" w:hAnsi="Book Antiqua" w:cs="Arial"/>
          <w:noProof/>
          <w:lang w:eastAsia="ko-KR"/>
        </w:rPr>
        <w:t>s</w:t>
      </w:r>
      <w:r w:rsidR="00DB33EE" w:rsidRPr="00D52871">
        <w:rPr>
          <w:rFonts w:ascii="Book Antiqua" w:hAnsi="Book Antiqua" w:cs="Arial"/>
          <w:lang w:eastAsia="ko-KR"/>
        </w:rPr>
        <w:t xml:space="preserve"> a funnel plot asymmetry</w:t>
      </w:r>
      <w:r w:rsidR="00B50179" w:rsidRPr="00D52871">
        <w:rPr>
          <w:rFonts w:ascii="Book Antiqua" w:hAnsi="Book Antiqua" w:cs="Arial"/>
          <w:lang w:eastAsia="ko-KR"/>
        </w:rPr>
        <w:fldChar w:fldCharType="begin"/>
      </w:r>
      <w:r w:rsidR="0045210A" w:rsidRPr="00D52871">
        <w:rPr>
          <w:rFonts w:ascii="Book Antiqua" w:hAnsi="Book Antiqua" w:cs="Arial"/>
          <w:lang w:eastAsia="ko-KR"/>
        </w:rPr>
        <w:instrText xml:space="preserve"> ADDIN EN.CITE &lt;EndNote&gt;&lt;Cite&gt;&lt;Author&gt;Peters&lt;/Author&gt;&lt;Year&gt;2006&lt;/Year&gt;&lt;RecNum&gt;7375&lt;/RecNum&gt;&lt;DisplayText&gt;&lt;style face="superscript"&gt;[24, 25]&lt;/style&gt;&lt;/DisplayText&gt;&lt;record&gt;&lt;rec-number&gt;7375&lt;/rec-number&gt;&lt;foreign-keys&gt;&lt;key app="EN" db-id="s9zfvvwpowsfwuerdepxr9940ww2efvw5azt" timestamp="1475340643"&gt;7375&lt;/key&gt;&lt;/foreign-keys&gt;&lt;ref-type name="Journal Article"&gt;17&lt;/ref-type&gt;&lt;contributors&gt;&lt;authors&gt;&lt;author&gt;Peters, Jaime L&lt;/author&gt;&lt;author&gt;Sutton, Alex J&lt;/author&gt;&lt;author&gt;Jones, David R&lt;/author&gt;&lt;author&gt;Abrams, Keith R&lt;/author&gt;&lt;author&gt;Rushton, Lesley&lt;/author&gt;&lt;/authors&gt;&lt;/contributors&gt;&lt;titles&gt;&lt;title&gt;Comparison of two methods to detect publication bias in meta-analysis&lt;/title&gt;&lt;secondary-title&gt;Jama&lt;/secondary-title&gt;&lt;/titles&gt;&lt;periodical&gt;&lt;full-title&gt;JAMA&lt;/full-title&gt;&lt;/periodical&gt;&lt;pages&gt;676-680&lt;/pages&gt;&lt;volume&gt;295&lt;/volume&gt;&lt;number&gt;6&lt;/number&gt;&lt;dates&gt;&lt;year&gt;2006&lt;/year&gt;&lt;/dates&gt;&lt;isbn&gt;0098-7484&lt;/isbn&gt;&lt;urls&gt;&lt;/urls&gt;&lt;/record&gt;&lt;/Cite&gt;&lt;Cite&gt;&lt;Author&gt;Egger&lt;/Author&gt;&lt;Year&gt;1997&lt;/Year&gt;&lt;RecNum&gt;7376&lt;/RecNum&gt;&lt;record&gt;&lt;rec-number&gt;7376&lt;/rec-number&gt;&lt;foreign-keys&gt;&lt;key app="EN" db-id="s9zfvvwpowsfwuerdepxr9940ww2efvw5azt" timestamp="1475340681"&gt;7376&lt;/key&gt;&lt;/foreign-keys&gt;&lt;ref-type name="Journal Article"&gt;17&lt;/ref-type&gt;&lt;contributors&gt;&lt;authors&gt;&lt;author&gt;Egger, Matthias&lt;/author&gt;&lt;author&gt;Smith, George Davey&lt;/author&gt;&lt;author&gt;Schneider, Martin&lt;/author&gt;&lt;author&gt;Minder, Christoph&lt;/author&gt;&lt;/authors&gt;&lt;/contributors&gt;&lt;titles&gt;&lt;title&gt;Bias in meta-analysis detected by a simple, graphical test&lt;/title&gt;&lt;secondary-title&gt;Bmj&lt;/secondary-title&gt;&lt;/titles&gt;&lt;periodical&gt;&lt;full-title&gt;BMJ&lt;/full-title&gt;&lt;/periodical&gt;&lt;pages&gt;629-634&lt;/pages&gt;&lt;volume&gt;315&lt;/volume&gt;&lt;number&gt;7109&lt;/number&gt;&lt;dates&gt;&lt;year&gt;1997&lt;/year&gt;&lt;/dates&gt;&lt;isbn&gt;0959-8138&lt;/isbn&gt;&lt;urls&gt;&lt;/urls&gt;&lt;/record&gt;&lt;/Cite&gt;&lt;/EndNote&gt;</w:instrText>
      </w:r>
      <w:r w:rsidR="00B50179" w:rsidRPr="00D52871">
        <w:rPr>
          <w:rFonts w:ascii="Book Antiqua" w:hAnsi="Book Antiqua" w:cs="Arial"/>
          <w:lang w:eastAsia="ko-KR"/>
        </w:rPr>
        <w:fldChar w:fldCharType="separate"/>
      </w:r>
      <w:r w:rsidR="00F552CD" w:rsidRPr="00D52871">
        <w:rPr>
          <w:rFonts w:ascii="Book Antiqua" w:hAnsi="Book Antiqua" w:cs="Arial"/>
          <w:noProof/>
          <w:vertAlign w:val="superscript"/>
          <w:lang w:eastAsia="ko-KR"/>
        </w:rPr>
        <w:t>[24,</w:t>
      </w:r>
      <w:r w:rsidR="0045210A" w:rsidRPr="00D52871">
        <w:rPr>
          <w:rFonts w:ascii="Book Antiqua" w:hAnsi="Book Antiqua" w:cs="Arial"/>
          <w:noProof/>
          <w:vertAlign w:val="superscript"/>
          <w:lang w:eastAsia="ko-KR"/>
        </w:rPr>
        <w:t>25]</w:t>
      </w:r>
      <w:r w:rsidR="00B50179" w:rsidRPr="00D52871">
        <w:rPr>
          <w:rFonts w:ascii="Book Antiqua" w:hAnsi="Book Antiqua" w:cs="Arial"/>
          <w:lang w:eastAsia="ko-KR"/>
        </w:rPr>
        <w:fldChar w:fldCharType="end"/>
      </w:r>
      <w:r w:rsidR="00E80D7C" w:rsidRPr="00D52871">
        <w:rPr>
          <w:rFonts w:ascii="Book Antiqua" w:hAnsi="Book Antiqua" w:cs="Arial"/>
          <w:lang w:eastAsia="ko-KR"/>
        </w:rPr>
        <w:t>.</w:t>
      </w:r>
      <w:r w:rsidR="00DB33EE" w:rsidRPr="00D52871">
        <w:rPr>
          <w:rFonts w:ascii="Book Antiqua" w:hAnsi="Book Antiqua" w:cs="Arial"/>
          <w:lang w:eastAsia="ko-KR"/>
        </w:rPr>
        <w:t xml:space="preserve"> </w:t>
      </w:r>
      <w:r w:rsidR="003C305D" w:rsidRPr="00D52871">
        <w:rPr>
          <w:rFonts w:ascii="Book Antiqua" w:hAnsi="Book Antiqua" w:cs="Arial"/>
          <w:lang w:eastAsia="ko-KR"/>
        </w:rPr>
        <w:t>If a p</w:t>
      </w:r>
      <w:r w:rsidR="00DB33EE" w:rsidRPr="00D52871">
        <w:rPr>
          <w:rFonts w:ascii="Book Antiqua" w:hAnsi="Book Antiqua" w:cs="Arial"/>
          <w:lang w:eastAsia="ko-KR"/>
        </w:rPr>
        <w:t>ublication bias</w:t>
      </w:r>
      <w:r w:rsidR="00FE6D60" w:rsidRPr="00D52871">
        <w:rPr>
          <w:rFonts w:ascii="Book Antiqua" w:hAnsi="Book Antiqua" w:cs="Arial"/>
          <w:lang w:eastAsia="ko-KR"/>
        </w:rPr>
        <w:t xml:space="preserve"> with </w:t>
      </w:r>
      <w:r w:rsidR="00FE6D60" w:rsidRPr="00D52871">
        <w:rPr>
          <w:rFonts w:ascii="Book Antiqua" w:hAnsi="Book Antiqua" w:cs="Arial"/>
          <w:i/>
          <w:lang w:eastAsia="ko-KR"/>
        </w:rPr>
        <w:t>P</w:t>
      </w:r>
      <w:r w:rsidR="00FE6D60" w:rsidRPr="00D52871">
        <w:rPr>
          <w:rFonts w:ascii="Book Antiqua" w:hAnsi="Book Antiqua" w:cs="Arial"/>
          <w:lang w:eastAsia="ko-KR"/>
        </w:rPr>
        <w:t>-value</w:t>
      </w:r>
      <w:r w:rsidR="00B50179" w:rsidRPr="00D52871">
        <w:rPr>
          <w:rFonts w:ascii="Book Antiqua" w:hAnsi="Book Antiqua" w:cs="Arial"/>
          <w:lang w:eastAsia="ko-KR"/>
        </w:rPr>
        <w:t xml:space="preserve"> </w:t>
      </w:r>
      <w:r w:rsidR="00FE6D60" w:rsidRPr="00D52871">
        <w:rPr>
          <w:rFonts w:ascii="Book Antiqua" w:hAnsi="Book Antiqua" w:cs="Arial"/>
          <w:lang w:eastAsia="ko-KR"/>
        </w:rPr>
        <w:t xml:space="preserve">&lt; 0.10 </w:t>
      </w:r>
      <w:r w:rsidR="005A2083" w:rsidRPr="00D52871">
        <w:rPr>
          <w:rFonts w:ascii="Book Antiqua" w:hAnsi="Book Antiqua" w:cs="Arial"/>
          <w:lang w:eastAsia="ko-KR"/>
        </w:rPr>
        <w:t xml:space="preserve">(Egger’s regression test) </w:t>
      </w:r>
      <w:r w:rsidR="003C305D" w:rsidRPr="00D52871">
        <w:rPr>
          <w:rFonts w:ascii="Book Antiqua" w:hAnsi="Book Antiqua" w:cs="Arial"/>
          <w:lang w:eastAsia="ko-KR"/>
        </w:rPr>
        <w:t>was detected,</w:t>
      </w:r>
      <w:r w:rsidR="003C305D" w:rsidRPr="00D52871">
        <w:rPr>
          <w:rFonts w:ascii="Book Antiqua" w:hAnsi="Book Antiqua" w:cs="Arial"/>
          <w:color w:val="000000" w:themeColor="text1"/>
          <w:lang w:eastAsia="ko-KR"/>
        </w:rPr>
        <w:t xml:space="preserve"> the impact on the outcomes of the meta-analysis </w:t>
      </w:r>
      <w:r w:rsidR="003C305D" w:rsidRPr="00D52871">
        <w:rPr>
          <w:rFonts w:ascii="Book Antiqua" w:hAnsi="Book Antiqua" w:cs="Arial"/>
          <w:noProof/>
          <w:color w:val="000000" w:themeColor="text1"/>
          <w:lang w:eastAsia="ko-KR"/>
        </w:rPr>
        <w:t>w</w:t>
      </w:r>
      <w:r w:rsidR="00520D04" w:rsidRPr="00D52871">
        <w:rPr>
          <w:rFonts w:ascii="Book Antiqua" w:hAnsi="Book Antiqua" w:cs="Arial"/>
          <w:noProof/>
          <w:color w:val="000000" w:themeColor="text1"/>
          <w:lang w:eastAsia="ko-KR"/>
        </w:rPr>
        <w:t>as</w:t>
      </w:r>
      <w:r w:rsidR="003C305D" w:rsidRPr="00D52871">
        <w:rPr>
          <w:rFonts w:ascii="Book Antiqua" w:hAnsi="Book Antiqua" w:cs="Arial"/>
          <w:noProof/>
          <w:color w:val="000000" w:themeColor="text1"/>
          <w:lang w:eastAsia="ko-KR"/>
        </w:rPr>
        <w:t xml:space="preserve"> assessed</w:t>
      </w:r>
      <w:r w:rsidR="003C305D" w:rsidRPr="00D52871">
        <w:rPr>
          <w:rFonts w:ascii="Book Antiqua" w:hAnsi="Book Antiqua" w:cs="Arial"/>
          <w:color w:val="000000" w:themeColor="text1"/>
          <w:lang w:eastAsia="ko-KR"/>
        </w:rPr>
        <w:t xml:space="preserve"> after </w:t>
      </w:r>
      <w:r w:rsidR="003C305D" w:rsidRPr="00D52871">
        <w:rPr>
          <w:rFonts w:ascii="Book Antiqua" w:hAnsi="Book Antiqua" w:cs="Arial"/>
          <w:lang w:eastAsia="ko-KR"/>
        </w:rPr>
        <w:t xml:space="preserve">enhancing the symmetry using the </w:t>
      </w:r>
      <w:r w:rsidR="00774B1A" w:rsidRPr="00D52871">
        <w:rPr>
          <w:rFonts w:ascii="Book Antiqua" w:hAnsi="Book Antiqua" w:cs="Arial"/>
          <w:lang w:eastAsia="ko-KR"/>
        </w:rPr>
        <w:t xml:space="preserve">trim-and-fill method of </w:t>
      </w:r>
      <w:r w:rsidR="00774B1A" w:rsidRPr="00D52871">
        <w:rPr>
          <w:rFonts w:ascii="Book Antiqua" w:hAnsi="Book Antiqua" w:cs="Arial"/>
          <w:color w:val="000000"/>
        </w:rPr>
        <w:t>Duvall and Tweedie</w:t>
      </w:r>
      <w:r w:rsidR="00ED6B3F" w:rsidRPr="00D52871">
        <w:rPr>
          <w:rFonts w:ascii="Book Antiqua" w:hAnsi="Book Antiqua" w:cs="Arial"/>
          <w:color w:val="000000" w:themeColor="text1"/>
          <w:lang w:eastAsia="ko-KR"/>
        </w:rPr>
        <w:fldChar w:fldCharType="begin"/>
      </w:r>
      <w:r w:rsidR="006C5F50" w:rsidRPr="00D52871">
        <w:rPr>
          <w:rFonts w:ascii="Book Antiqua" w:hAnsi="Book Antiqua" w:cs="Arial"/>
          <w:color w:val="000000" w:themeColor="text1"/>
          <w:lang w:eastAsia="ko-KR"/>
        </w:rPr>
        <w:instrText xml:space="preserve"> ADDIN EN.CITE &lt;EndNote&gt;&lt;Cite&gt;&lt;Author&gt;Duval&lt;/Author&gt;&lt;Year&gt;2000&lt;/Year&gt;&lt;RecNum&gt;7377&lt;/RecNum&gt;&lt;DisplayText&gt;&lt;style face="superscript"&gt;[26]&lt;/style&gt;&lt;/DisplayText&gt;&lt;record&gt;&lt;rec-number&gt;7377&lt;/rec-number&gt;&lt;foreign-keys&gt;&lt;key app="EN" db-id="s9zfvvwpowsfwuerdepxr9940ww2efvw5azt" timestamp="1475340816"&gt;7377&lt;/key&gt;&lt;/foreign-keys&gt;&lt;ref-type name="Journal Article"&gt;17&lt;/ref-type&gt;&lt;contributors&gt;&lt;authors&gt;&lt;author&gt;Duval, Sue&lt;/author&gt;&lt;author&gt;Tweedie, Richard&lt;/author&gt;&lt;/authors&gt;&lt;/contributors&gt;&lt;titles&gt;&lt;title&gt;Trim and fill: a simple funnel</w:instrText>
      </w:r>
      <w:r w:rsidR="006C5F50" w:rsidRPr="00D52871">
        <w:rPr>
          <w:rFonts w:ascii="宋体" w:eastAsia="宋体" w:hAnsi="宋体" w:cs="宋体" w:hint="eastAsia"/>
          <w:color w:val="000000" w:themeColor="text1"/>
          <w:lang w:eastAsia="ko-KR"/>
        </w:rPr>
        <w:instrText>‐</w:instrText>
      </w:r>
      <w:r w:rsidR="006C5F50" w:rsidRPr="00D52871">
        <w:rPr>
          <w:rFonts w:ascii="Book Antiqua" w:hAnsi="Book Antiqua" w:cs="Arial"/>
          <w:color w:val="000000" w:themeColor="text1"/>
          <w:lang w:eastAsia="ko-KR"/>
        </w:rPr>
        <w:instrText>plot</w:instrText>
      </w:r>
      <w:r w:rsidR="006C5F50" w:rsidRPr="00D52871">
        <w:rPr>
          <w:rFonts w:ascii="Book Antiqua" w:hAnsi="Book Antiqua" w:cs="Book Antiqua"/>
          <w:color w:val="000000" w:themeColor="text1"/>
          <w:lang w:eastAsia="ko-KR"/>
        </w:rPr>
        <w:instrText>–</w:instrText>
      </w:r>
      <w:r w:rsidR="006C5F50" w:rsidRPr="00D52871">
        <w:rPr>
          <w:rFonts w:ascii="Book Antiqua" w:hAnsi="Book Antiqua" w:cs="Arial"/>
          <w:color w:val="000000" w:themeColor="text1"/>
          <w:lang w:eastAsia="ko-KR"/>
        </w:rPr>
        <w:instrText>based method of testing and adjusting for publication bias in meta</w:instrText>
      </w:r>
      <w:r w:rsidR="006C5F50" w:rsidRPr="00D52871">
        <w:rPr>
          <w:rFonts w:ascii="宋体" w:eastAsia="宋体" w:hAnsi="宋体" w:cs="宋体" w:hint="eastAsia"/>
          <w:color w:val="000000" w:themeColor="text1"/>
          <w:lang w:eastAsia="ko-KR"/>
        </w:rPr>
        <w:instrText>‐</w:instrText>
      </w:r>
      <w:r w:rsidR="006C5F50" w:rsidRPr="00D52871">
        <w:rPr>
          <w:rFonts w:ascii="Book Antiqua" w:hAnsi="Book Antiqua" w:cs="Arial"/>
          <w:color w:val="000000" w:themeColor="text1"/>
          <w:lang w:eastAsia="ko-KR"/>
        </w:rPr>
        <w:instrText>analysis&lt;/title&gt;&lt;secondary-title&gt;Biometrics&lt;/secondary-title&gt;&lt;/titles&gt;&lt;periodical&gt;&lt;full-title&gt;Biometrics&lt;/full-title&gt;&lt;/periodical&gt;&lt;pages&gt;455-463&lt;/pages&gt;&lt;volume&gt;56&lt;/volume&gt;&lt;number&gt;2&lt;/number&gt;&lt;dates&gt;&lt;year&gt;2000&lt;/year&gt;&lt;/dates&gt;&lt;isbn&gt;1541-0420&lt;/isbn&gt;&lt;urls&gt;&lt;/urls&gt;&lt;/record&gt;&lt;/Cite&gt;&lt;/EndNote&gt;</w:instrText>
      </w:r>
      <w:r w:rsidR="00ED6B3F" w:rsidRPr="00D52871">
        <w:rPr>
          <w:rFonts w:ascii="Book Antiqua" w:hAnsi="Book Antiqua" w:cs="Arial"/>
          <w:color w:val="000000" w:themeColor="text1"/>
          <w:lang w:eastAsia="ko-KR"/>
        </w:rPr>
        <w:fldChar w:fldCharType="separate"/>
      </w:r>
      <w:r w:rsidR="006C5F50" w:rsidRPr="00D52871">
        <w:rPr>
          <w:rFonts w:ascii="Book Antiqua" w:hAnsi="Book Antiqua" w:cs="Arial"/>
          <w:noProof/>
          <w:color w:val="000000" w:themeColor="text1"/>
          <w:vertAlign w:val="superscript"/>
          <w:lang w:eastAsia="ko-KR"/>
        </w:rPr>
        <w:t>[26]</w:t>
      </w:r>
      <w:r w:rsidR="00ED6B3F" w:rsidRPr="00D52871">
        <w:rPr>
          <w:rFonts w:ascii="Book Antiqua" w:hAnsi="Book Antiqua" w:cs="Arial"/>
          <w:color w:val="000000" w:themeColor="text1"/>
          <w:lang w:eastAsia="ko-KR"/>
        </w:rPr>
        <w:fldChar w:fldCharType="end"/>
      </w:r>
      <w:r w:rsidR="00E80D7C" w:rsidRPr="00D52871">
        <w:rPr>
          <w:rFonts w:ascii="Book Antiqua" w:hAnsi="Book Antiqua" w:cs="Arial"/>
          <w:color w:val="000000" w:themeColor="text1"/>
          <w:lang w:eastAsia="ko-KR"/>
        </w:rPr>
        <w:t>.</w:t>
      </w:r>
      <w:r w:rsidR="00736625" w:rsidRPr="00D52871">
        <w:rPr>
          <w:rFonts w:ascii="Book Antiqua" w:hAnsi="Book Antiqua" w:cs="Arial"/>
          <w:color w:val="000000" w:themeColor="text1"/>
          <w:lang w:eastAsia="ko-KR"/>
        </w:rPr>
        <w:t xml:space="preserve"> </w:t>
      </w:r>
      <w:r w:rsidR="00C80B2C" w:rsidRPr="00D52871">
        <w:rPr>
          <w:rFonts w:ascii="Book Antiqua" w:hAnsi="Book Antiqua" w:cs="Arial"/>
          <w:noProof/>
          <w:lang w:eastAsia="ko-KR"/>
        </w:rPr>
        <w:t>The p</w:t>
      </w:r>
      <w:r w:rsidR="005759F7" w:rsidRPr="00D52871">
        <w:rPr>
          <w:rFonts w:ascii="Book Antiqua" w:hAnsi="Book Antiqua" w:cs="Arial"/>
          <w:noProof/>
          <w:lang w:eastAsia="ko-KR"/>
        </w:rPr>
        <w:t>resence</w:t>
      </w:r>
      <w:r w:rsidR="005759F7" w:rsidRPr="00D52871">
        <w:rPr>
          <w:rFonts w:ascii="Book Antiqua" w:hAnsi="Book Antiqua" w:cs="Arial"/>
          <w:lang w:eastAsia="ko-KR"/>
        </w:rPr>
        <w:t xml:space="preserve"> of publication bias in fewer than </w:t>
      </w:r>
      <w:r w:rsidR="005759F7" w:rsidRPr="00D52871">
        <w:rPr>
          <w:rFonts w:ascii="Book Antiqua" w:hAnsi="Book Antiqua" w:cs="Arial"/>
          <w:noProof/>
          <w:lang w:eastAsia="ko-KR"/>
        </w:rPr>
        <w:t>10</w:t>
      </w:r>
      <w:r w:rsidR="005759F7" w:rsidRPr="00D52871">
        <w:rPr>
          <w:rFonts w:ascii="Book Antiqua" w:hAnsi="Book Antiqua" w:cs="Arial"/>
          <w:lang w:eastAsia="ko-KR"/>
        </w:rPr>
        <w:t xml:space="preserve"> studies </w:t>
      </w:r>
      <w:r w:rsidR="008D4EAF" w:rsidRPr="00D52871">
        <w:rPr>
          <w:rFonts w:ascii="Book Antiqua" w:hAnsi="Book Antiqua" w:cs="Arial"/>
          <w:lang w:eastAsia="ko-KR"/>
        </w:rPr>
        <w:t>was considered unreliable as per th</w:t>
      </w:r>
      <w:r w:rsidR="001B57E8" w:rsidRPr="00D52871">
        <w:rPr>
          <w:rFonts w:ascii="Book Antiqua" w:hAnsi="Book Antiqua" w:cs="Arial"/>
          <w:color w:val="000000"/>
        </w:rPr>
        <w:t xml:space="preserve">e Cochrane </w:t>
      </w:r>
      <w:r w:rsidR="001B57E8" w:rsidRPr="00D52871">
        <w:rPr>
          <w:rFonts w:ascii="Book Antiqua" w:hAnsi="Book Antiqua" w:cs="Arial"/>
          <w:color w:val="000000"/>
        </w:rPr>
        <w:lastRenderedPageBreak/>
        <w:t>Handbook for Systematic Reviews</w:t>
      </w:r>
      <w:r w:rsidR="001B57E8" w:rsidRPr="00D52871">
        <w:rPr>
          <w:rFonts w:ascii="Book Antiqua" w:hAnsi="Book Antiqua" w:cs="Arial"/>
          <w:lang w:eastAsia="ko-KR"/>
        </w:rPr>
        <w:fldChar w:fldCharType="begin"/>
      </w:r>
      <w:r w:rsidR="006C5F50" w:rsidRPr="00D52871">
        <w:rPr>
          <w:rFonts w:ascii="Book Antiqua" w:hAnsi="Book Antiqua" w:cs="Arial"/>
          <w:lang w:eastAsia="ko-KR"/>
        </w:rPr>
        <w:instrText xml:space="preserve"> ADDIN EN.CITE &lt;EndNote&gt;&lt;Cite&gt;&lt;Author&gt;Song&lt;/Author&gt;&lt;Year&gt;2000&lt;/Year&gt;&lt;RecNum&gt;7378&lt;/RecNum&gt;&lt;DisplayText&gt;&lt;style face="superscript"&gt;[27]&lt;/style&gt;&lt;/DisplayText&gt;&lt;record&gt;&lt;rec-number&gt;7378&lt;/rec-number&gt;&lt;foreign-keys&gt;&lt;key app="EN" db-id="s9zfvvwpowsfwuerdepxr9940ww2efvw5azt" timestamp="1475341057"&gt;7378&lt;/key&gt;&lt;/foreign-keys&gt;&lt;ref-type name="Journal Article"&gt;17&lt;/ref-type&gt;&lt;contributors&gt;&lt;authors&gt;&lt;author&gt;Song, Fujian&lt;/author&gt;&lt;author&gt;Eastwood, Alison J&lt;/author&gt;&lt;author&gt;Gilbody, Simon&lt;/author&gt;&lt;author&gt;Duley, Lelia&lt;/author&gt;&lt;author&gt;Sutton, Alex J&lt;/author&gt;&lt;/authors&gt;&lt;/contributors&gt;&lt;titles&gt;&lt;title&gt;Publication and related biases&lt;/title&gt;&lt;secondary-title&gt;Health technology assessment (Winchester, England)&lt;/secondary-title&gt;&lt;/titles&gt;&lt;periodical&gt;&lt;full-title&gt;Health technology assessment (Winchester, England)&lt;/full-title&gt;&lt;/periodical&gt;&lt;pages&gt;1&lt;/pages&gt;&lt;volume&gt;4&lt;/volume&gt;&lt;number&gt;10&lt;/number&gt;&lt;dates&gt;&lt;year&gt;2000&lt;/year&gt;&lt;/dates&gt;&lt;isbn&gt;1366-5278&lt;/isbn&gt;&lt;urls&gt;&lt;/urls&gt;&lt;/record&gt;&lt;/Cite&gt;&lt;/EndNote&gt;</w:instrText>
      </w:r>
      <w:r w:rsidR="001B57E8" w:rsidRPr="00D52871">
        <w:rPr>
          <w:rFonts w:ascii="Book Antiqua" w:hAnsi="Book Antiqua" w:cs="Arial"/>
          <w:lang w:eastAsia="ko-KR"/>
        </w:rPr>
        <w:fldChar w:fldCharType="separate"/>
      </w:r>
      <w:r w:rsidR="006C5F50" w:rsidRPr="00D52871">
        <w:rPr>
          <w:rFonts w:ascii="Book Antiqua" w:hAnsi="Book Antiqua" w:cs="Arial"/>
          <w:noProof/>
          <w:vertAlign w:val="superscript"/>
          <w:lang w:eastAsia="ko-KR"/>
        </w:rPr>
        <w:t>[27]</w:t>
      </w:r>
      <w:r w:rsidR="001B57E8" w:rsidRPr="00D52871">
        <w:rPr>
          <w:rFonts w:ascii="Book Antiqua" w:hAnsi="Book Antiqua" w:cs="Arial"/>
          <w:lang w:eastAsia="ko-KR"/>
        </w:rPr>
        <w:fldChar w:fldCharType="end"/>
      </w:r>
      <w:r w:rsidR="00E80D7C" w:rsidRPr="00D52871">
        <w:rPr>
          <w:rFonts w:ascii="Book Antiqua" w:hAnsi="Book Antiqua" w:cs="Arial"/>
          <w:lang w:eastAsia="ko-KR"/>
        </w:rPr>
        <w:t>.</w:t>
      </w:r>
      <w:r w:rsidR="001B57E8" w:rsidRPr="00D52871">
        <w:rPr>
          <w:rFonts w:ascii="Book Antiqua" w:hAnsi="Book Antiqua" w:cs="Arial"/>
          <w:lang w:eastAsia="ko-KR"/>
        </w:rPr>
        <w:t xml:space="preserve"> </w:t>
      </w:r>
      <w:r w:rsidR="004A69BC" w:rsidRPr="00D52871">
        <w:rPr>
          <w:rFonts w:ascii="Book Antiqua" w:hAnsi="Book Antiqua" w:cs="Arial"/>
          <w:lang w:eastAsia="ko-KR"/>
        </w:rPr>
        <w:t xml:space="preserve">A </w:t>
      </w:r>
      <w:r w:rsidR="004A69BC" w:rsidRPr="00D52871">
        <w:rPr>
          <w:rFonts w:ascii="Book Antiqua" w:hAnsi="Book Antiqua" w:cs="Arial"/>
          <w:i/>
          <w:lang w:eastAsia="ko-KR"/>
        </w:rPr>
        <w:t>P</w:t>
      </w:r>
      <w:r w:rsidR="00FE6D60" w:rsidRPr="00D52871">
        <w:rPr>
          <w:rFonts w:ascii="Book Antiqua" w:hAnsi="Book Antiqua" w:cs="Arial"/>
          <w:lang w:eastAsia="ko-KR"/>
        </w:rPr>
        <w:t>-</w:t>
      </w:r>
      <w:r w:rsidR="004A69BC" w:rsidRPr="00D52871">
        <w:rPr>
          <w:rFonts w:ascii="Book Antiqua" w:hAnsi="Book Antiqua" w:cs="Arial"/>
          <w:lang w:eastAsia="ko-KR"/>
        </w:rPr>
        <w:t>value of</w:t>
      </w:r>
      <w:r w:rsidR="00FE6D60" w:rsidRPr="00D52871">
        <w:rPr>
          <w:rFonts w:ascii="Book Antiqua" w:hAnsi="Book Antiqua" w:cs="Arial"/>
          <w:lang w:eastAsia="ko-KR"/>
        </w:rPr>
        <w:t xml:space="preserve"> </w:t>
      </w:r>
      <w:r w:rsidR="004A69BC" w:rsidRPr="00D52871">
        <w:rPr>
          <w:rFonts w:ascii="Book Antiqua" w:hAnsi="Book Antiqua" w:cs="Arial"/>
          <w:lang w:eastAsia="ko-KR"/>
        </w:rPr>
        <w:t>&lt;</w:t>
      </w:r>
      <w:r w:rsidR="00FE6D60" w:rsidRPr="00D52871">
        <w:rPr>
          <w:rFonts w:ascii="Book Antiqua" w:hAnsi="Book Antiqua" w:cs="Arial"/>
          <w:lang w:eastAsia="ko-KR"/>
        </w:rPr>
        <w:t xml:space="preserve"> 0</w:t>
      </w:r>
      <w:r w:rsidR="004A69BC" w:rsidRPr="00D52871">
        <w:rPr>
          <w:rFonts w:ascii="Book Antiqua" w:hAnsi="Book Antiqua" w:cs="Arial"/>
          <w:lang w:eastAsia="ko-KR"/>
        </w:rPr>
        <w:t>.05 was considered statistically significant</w:t>
      </w:r>
      <w:r w:rsidRPr="00D52871">
        <w:rPr>
          <w:rFonts w:ascii="Book Antiqua" w:hAnsi="Book Antiqua" w:cs="Arial"/>
          <w:lang w:eastAsia="ko-KR"/>
        </w:rPr>
        <w:t>.</w:t>
      </w:r>
      <w:r w:rsidR="004A69BC" w:rsidRPr="00D52871">
        <w:rPr>
          <w:rFonts w:ascii="Book Antiqua" w:hAnsi="Book Antiqua" w:cs="Arial"/>
          <w:lang w:eastAsia="ko-KR"/>
        </w:rPr>
        <w:t xml:space="preserve"> Statistical analyses were performed </w:t>
      </w:r>
      <w:bookmarkStart w:id="114" w:name="OLE_LINK248"/>
      <w:bookmarkStart w:id="115" w:name="OLE_LINK249"/>
      <w:r w:rsidR="004A69BC" w:rsidRPr="00D52871">
        <w:rPr>
          <w:rFonts w:ascii="Book Antiqua" w:hAnsi="Book Antiqua" w:cs="Arial"/>
          <w:lang w:eastAsia="ko-KR"/>
        </w:rPr>
        <w:t xml:space="preserve">using </w:t>
      </w:r>
      <w:r w:rsidR="004A69BC" w:rsidRPr="00D52871">
        <w:rPr>
          <w:rFonts w:ascii="Book Antiqua" w:hAnsi="Book Antiqua" w:cs="Arial"/>
          <w:color w:val="231F20"/>
        </w:rPr>
        <w:t>the Review Manager (RevMan) software version 5.3 (http://tech.cochrane.org/revman) and R package</w:t>
      </w:r>
      <w:r w:rsidR="00FE6D60" w:rsidRPr="00D52871">
        <w:rPr>
          <w:rFonts w:ascii="Book Antiqua" w:hAnsi="Book Antiqua" w:cs="Arial"/>
          <w:color w:val="231F20"/>
        </w:rPr>
        <w:t xml:space="preserve"> “meta” </w:t>
      </w:r>
      <w:r w:rsidR="004A69BC" w:rsidRPr="00D52871">
        <w:rPr>
          <w:rFonts w:ascii="Book Antiqua" w:hAnsi="Book Antiqua" w:cs="Arial"/>
          <w:color w:val="231F20"/>
        </w:rPr>
        <w:t>(</w:t>
      </w:r>
      <w:r w:rsidR="00790ECC" w:rsidRPr="00D52871">
        <w:rPr>
          <w:rFonts w:ascii="Book Antiqua" w:hAnsi="Book Antiqua" w:cs="Arial"/>
        </w:rPr>
        <w:t>https://cran.r-project.org/web/packages/meta</w:t>
      </w:r>
      <w:r w:rsidR="00790ECC" w:rsidRPr="00D52871">
        <w:rPr>
          <w:rFonts w:ascii="Book Antiqua" w:hAnsi="Book Antiqua" w:cs="Arial"/>
          <w:color w:val="231F20"/>
        </w:rPr>
        <w:t>).</w:t>
      </w:r>
      <w:bookmarkEnd w:id="114"/>
      <w:bookmarkEnd w:id="115"/>
      <w:r w:rsidR="00790ECC" w:rsidRPr="00D52871">
        <w:rPr>
          <w:rFonts w:ascii="Book Antiqua" w:hAnsi="Book Antiqua" w:cs="Arial"/>
          <w:color w:val="231F20"/>
        </w:rPr>
        <w:t xml:space="preserve"> </w:t>
      </w:r>
    </w:p>
    <w:p w14:paraId="229EFEF0" w14:textId="77777777" w:rsidR="004A69BC" w:rsidRPr="00D52871" w:rsidRDefault="004A69BC" w:rsidP="00F552CD">
      <w:pPr>
        <w:adjustRightInd w:val="0"/>
        <w:snapToGrid w:val="0"/>
        <w:spacing w:line="360" w:lineRule="auto"/>
        <w:jc w:val="both"/>
        <w:rPr>
          <w:rFonts w:ascii="Book Antiqua" w:hAnsi="Book Antiqua" w:cs="Arial"/>
          <w:lang w:eastAsia="ko-KR"/>
        </w:rPr>
      </w:pPr>
    </w:p>
    <w:p w14:paraId="5FA4AC00" w14:textId="4C278472" w:rsidR="00BA2323" w:rsidRPr="00D52871" w:rsidRDefault="00F552CD" w:rsidP="00F552CD">
      <w:pPr>
        <w:adjustRightInd w:val="0"/>
        <w:snapToGrid w:val="0"/>
        <w:spacing w:line="360" w:lineRule="auto"/>
        <w:jc w:val="both"/>
        <w:rPr>
          <w:rFonts w:ascii="Book Antiqua" w:eastAsia="宋体" w:hAnsi="Book Antiqua" w:cs="Arial"/>
          <w:b/>
          <w:lang w:eastAsia="zh-CN"/>
        </w:rPr>
      </w:pPr>
      <w:r w:rsidRPr="00D52871">
        <w:rPr>
          <w:rFonts w:ascii="Book Antiqua" w:hAnsi="Book Antiqua" w:cs="Arial"/>
          <w:b/>
        </w:rPr>
        <w:t>RESULTS</w:t>
      </w:r>
    </w:p>
    <w:p w14:paraId="3F6797AC" w14:textId="0AC6A3F4" w:rsidR="006420A6" w:rsidRPr="00D52871" w:rsidRDefault="00893C9A" w:rsidP="00F552CD">
      <w:pPr>
        <w:adjustRightInd w:val="0"/>
        <w:snapToGrid w:val="0"/>
        <w:spacing w:line="360" w:lineRule="auto"/>
        <w:jc w:val="both"/>
        <w:rPr>
          <w:rFonts w:ascii="Book Antiqua" w:hAnsi="Book Antiqua" w:cs="Arial"/>
          <w:b/>
          <w:i/>
          <w:color w:val="000000"/>
          <w:lang w:eastAsia="ko-KR"/>
        </w:rPr>
      </w:pPr>
      <w:r w:rsidRPr="00D52871">
        <w:rPr>
          <w:rFonts w:ascii="Book Antiqua" w:hAnsi="Book Antiqua" w:cs="Arial"/>
          <w:b/>
          <w:i/>
          <w:color w:val="000000"/>
        </w:rPr>
        <w:t>Search r</w:t>
      </w:r>
      <w:r w:rsidR="00036A0D" w:rsidRPr="00D52871">
        <w:rPr>
          <w:rFonts w:ascii="Book Antiqua" w:hAnsi="Book Antiqua" w:cs="Arial"/>
          <w:b/>
          <w:i/>
          <w:color w:val="000000"/>
        </w:rPr>
        <w:t>esult</w:t>
      </w:r>
      <w:r w:rsidR="003869EA" w:rsidRPr="00D52871">
        <w:rPr>
          <w:rFonts w:ascii="Book Antiqua" w:hAnsi="Book Antiqua" w:cs="Arial"/>
          <w:b/>
          <w:i/>
          <w:color w:val="000000"/>
        </w:rPr>
        <w:t>s</w:t>
      </w:r>
    </w:p>
    <w:p w14:paraId="7A067D47" w14:textId="025F33ED" w:rsidR="00047D2C" w:rsidRPr="00D52871" w:rsidRDefault="008406E6" w:rsidP="00F552CD">
      <w:pPr>
        <w:adjustRightInd w:val="0"/>
        <w:snapToGrid w:val="0"/>
        <w:spacing w:line="360" w:lineRule="auto"/>
        <w:jc w:val="both"/>
        <w:rPr>
          <w:rFonts w:ascii="Book Antiqua" w:hAnsi="Book Antiqua" w:cs="Arial"/>
          <w:noProof/>
          <w:color w:val="231F20"/>
        </w:rPr>
      </w:pPr>
      <w:r w:rsidRPr="00D52871">
        <w:rPr>
          <w:rFonts w:ascii="Book Antiqua" w:hAnsi="Book Antiqua" w:cs="Arial"/>
          <w:color w:val="000000"/>
          <w:lang w:eastAsia="ko-KR"/>
        </w:rPr>
        <w:t xml:space="preserve">A total of 986 citations were found </w:t>
      </w:r>
      <w:r w:rsidR="006A62DF" w:rsidRPr="00D52871">
        <w:rPr>
          <w:rFonts w:ascii="Book Antiqua" w:hAnsi="Book Antiqua" w:cs="Arial"/>
          <w:color w:val="000000"/>
          <w:lang w:eastAsia="ko-KR"/>
        </w:rPr>
        <w:t>in the</w:t>
      </w:r>
      <w:r w:rsidRPr="00D52871">
        <w:rPr>
          <w:rFonts w:ascii="Book Antiqua" w:hAnsi="Book Antiqua" w:cs="Arial"/>
          <w:color w:val="000000"/>
          <w:lang w:eastAsia="ko-KR"/>
        </w:rPr>
        <w:t xml:space="preserve"> p</w:t>
      </w:r>
      <w:r w:rsidR="00096A30" w:rsidRPr="00D52871">
        <w:rPr>
          <w:rFonts w:ascii="Book Antiqua" w:hAnsi="Book Antiqua" w:cs="Arial"/>
          <w:color w:val="000000"/>
          <w:lang w:eastAsia="ko-KR"/>
        </w:rPr>
        <w:t xml:space="preserve">rimary search </w:t>
      </w:r>
      <w:r w:rsidR="008516BA" w:rsidRPr="00D52871">
        <w:rPr>
          <w:rFonts w:ascii="Book Antiqua" w:hAnsi="Book Antiqua" w:cs="Arial"/>
          <w:color w:val="000000"/>
          <w:lang w:eastAsia="ko-KR"/>
        </w:rPr>
        <w:t>using combination</w:t>
      </w:r>
      <w:r w:rsidR="006A62DF" w:rsidRPr="00D52871">
        <w:rPr>
          <w:rFonts w:ascii="Book Antiqua" w:hAnsi="Book Antiqua" w:cs="Arial"/>
          <w:color w:val="000000"/>
          <w:lang w:eastAsia="ko-KR"/>
        </w:rPr>
        <w:t>s</w:t>
      </w:r>
      <w:r w:rsidR="008516BA" w:rsidRPr="00D52871">
        <w:rPr>
          <w:rFonts w:ascii="Book Antiqua" w:hAnsi="Book Antiqua" w:cs="Arial"/>
          <w:color w:val="000000"/>
          <w:lang w:eastAsia="ko-KR"/>
        </w:rPr>
        <w:t xml:space="preserve"> of </w:t>
      </w:r>
      <w:r w:rsidR="00184163" w:rsidRPr="00D52871">
        <w:rPr>
          <w:rFonts w:ascii="Book Antiqua" w:hAnsi="Book Antiqua" w:cs="Arial"/>
          <w:lang w:eastAsia="ko-KR"/>
        </w:rPr>
        <w:t>keywords for database search</w:t>
      </w:r>
      <w:r w:rsidRPr="00D52871">
        <w:rPr>
          <w:rFonts w:ascii="Book Antiqua" w:hAnsi="Book Antiqua" w:cs="Arial"/>
          <w:lang w:eastAsia="ko-KR"/>
        </w:rPr>
        <w:t xml:space="preserve">, of which </w:t>
      </w:r>
      <w:r w:rsidR="00971AF3" w:rsidRPr="00D52871">
        <w:rPr>
          <w:rFonts w:ascii="Book Antiqua" w:hAnsi="Book Antiqua" w:cs="Arial"/>
          <w:color w:val="000000"/>
          <w:lang w:eastAsia="ko-KR"/>
        </w:rPr>
        <w:t xml:space="preserve">762 </w:t>
      </w:r>
      <w:r w:rsidR="008516BA" w:rsidRPr="00D52871">
        <w:rPr>
          <w:rFonts w:ascii="Book Antiqua" w:hAnsi="Book Antiqua" w:cs="Arial"/>
          <w:color w:val="000000"/>
          <w:lang w:eastAsia="ko-KR"/>
        </w:rPr>
        <w:t>i</w:t>
      </w:r>
      <w:r w:rsidR="00971AF3" w:rsidRPr="00D52871">
        <w:rPr>
          <w:rFonts w:ascii="Book Antiqua" w:hAnsi="Book Antiqua" w:cs="Arial"/>
          <w:color w:val="000000"/>
          <w:lang w:eastAsia="ko-KR"/>
        </w:rPr>
        <w:t>rrelevant or duplicated citations</w:t>
      </w:r>
      <w:r w:rsidR="008516BA" w:rsidRPr="00D52871">
        <w:rPr>
          <w:rFonts w:ascii="Book Antiqua" w:hAnsi="Book Antiqua" w:cs="Arial"/>
          <w:color w:val="000000"/>
          <w:lang w:eastAsia="ko-KR"/>
        </w:rPr>
        <w:t xml:space="preserve"> </w:t>
      </w:r>
      <w:r w:rsidR="008516BA" w:rsidRPr="00D52871">
        <w:rPr>
          <w:rFonts w:ascii="Book Antiqua" w:hAnsi="Book Antiqua" w:cs="Arial"/>
          <w:noProof/>
          <w:color w:val="000000"/>
          <w:lang w:eastAsia="ko-KR"/>
        </w:rPr>
        <w:t>were excluded</w:t>
      </w:r>
      <w:r w:rsidR="008516BA" w:rsidRPr="00D52871">
        <w:rPr>
          <w:rFonts w:ascii="Book Antiqua" w:hAnsi="Book Antiqua" w:cs="Arial"/>
          <w:color w:val="000000"/>
          <w:lang w:eastAsia="ko-KR"/>
        </w:rPr>
        <w:t xml:space="preserve">. </w:t>
      </w:r>
      <w:r w:rsidRPr="00D52871">
        <w:rPr>
          <w:rFonts w:ascii="Book Antiqua" w:hAnsi="Book Antiqua" w:cs="Arial"/>
          <w:color w:val="000000"/>
          <w:lang w:eastAsia="ko-KR"/>
        </w:rPr>
        <w:t xml:space="preserve">After retrieving the titles and abstracts from the remaining 224 articles, another 186 articles </w:t>
      </w:r>
      <w:r w:rsidRPr="00D52871">
        <w:rPr>
          <w:rFonts w:ascii="Book Antiqua" w:hAnsi="Book Antiqua" w:cs="Arial"/>
          <w:noProof/>
          <w:color w:val="000000"/>
          <w:lang w:eastAsia="ko-KR"/>
        </w:rPr>
        <w:t>were excluded</w:t>
      </w:r>
      <w:r w:rsidRPr="00D52871">
        <w:rPr>
          <w:rFonts w:ascii="Book Antiqua" w:hAnsi="Book Antiqua" w:cs="Arial"/>
          <w:color w:val="000000"/>
          <w:lang w:eastAsia="ko-KR"/>
        </w:rPr>
        <w:t xml:space="preserve">. </w:t>
      </w:r>
      <w:r w:rsidRPr="00D52871">
        <w:rPr>
          <w:rFonts w:ascii="Book Antiqua" w:hAnsi="Book Antiqua" w:cs="Arial"/>
          <w:noProof/>
          <w:color w:val="000000"/>
          <w:lang w:eastAsia="ko-KR"/>
        </w:rPr>
        <w:t>From</w:t>
      </w:r>
      <w:r w:rsidR="00971AF3" w:rsidRPr="00D52871">
        <w:rPr>
          <w:rFonts w:ascii="Book Antiqua" w:hAnsi="Book Antiqua" w:cs="Arial"/>
          <w:noProof/>
          <w:color w:val="000000"/>
          <w:lang w:eastAsia="ko-KR"/>
        </w:rPr>
        <w:t xml:space="preserve"> </w:t>
      </w:r>
      <w:r w:rsidR="002831F2" w:rsidRPr="00D52871">
        <w:rPr>
          <w:rFonts w:ascii="Book Antiqua" w:hAnsi="Book Antiqua" w:cs="Arial"/>
          <w:noProof/>
          <w:color w:val="000000"/>
          <w:lang w:eastAsia="ko-KR"/>
        </w:rPr>
        <w:t xml:space="preserve">the </w:t>
      </w:r>
      <w:r w:rsidR="00971AF3" w:rsidRPr="00D52871">
        <w:rPr>
          <w:rFonts w:ascii="Book Antiqua" w:hAnsi="Book Antiqua" w:cs="Arial"/>
          <w:noProof/>
          <w:color w:val="000000"/>
          <w:lang w:eastAsia="ko-KR"/>
        </w:rPr>
        <w:t>38 potentially relevant studies</w:t>
      </w:r>
      <w:r w:rsidRPr="00D52871">
        <w:rPr>
          <w:rFonts w:ascii="Book Antiqua" w:hAnsi="Book Antiqua" w:cs="Arial"/>
          <w:noProof/>
          <w:color w:val="000000"/>
          <w:lang w:eastAsia="ko-KR"/>
        </w:rPr>
        <w:t xml:space="preserve">, additional studies were excluded for the following reasons: </w:t>
      </w:r>
      <w:r w:rsidR="00971AF3" w:rsidRPr="00D52871">
        <w:rPr>
          <w:rFonts w:ascii="Book Antiqua" w:hAnsi="Book Antiqua" w:cs="Arial"/>
          <w:noProof/>
          <w:color w:val="000000"/>
          <w:lang w:eastAsia="ko-KR"/>
        </w:rPr>
        <w:t>single-arm studies (</w:t>
      </w:r>
      <w:r w:rsidR="00F552CD" w:rsidRPr="00D52871">
        <w:rPr>
          <w:rFonts w:ascii="Book Antiqua" w:hAnsi="Book Antiqua" w:cs="Arial"/>
          <w:i/>
          <w:noProof/>
          <w:color w:val="000000"/>
          <w:lang w:eastAsia="ko-KR"/>
        </w:rPr>
        <w:t>n</w:t>
      </w:r>
      <w:r w:rsidR="00F552CD" w:rsidRPr="00D52871">
        <w:rPr>
          <w:rFonts w:ascii="Book Antiqua" w:hAnsi="Book Antiqua" w:cs="Arial"/>
          <w:noProof/>
          <w:color w:val="000000"/>
          <w:lang w:eastAsia="ko-KR"/>
        </w:rPr>
        <w:t xml:space="preserve"> </w:t>
      </w:r>
      <w:r w:rsidR="00971AF3" w:rsidRPr="00D52871">
        <w:rPr>
          <w:rFonts w:ascii="Book Antiqua" w:hAnsi="Book Antiqua" w:cs="Arial"/>
          <w:noProof/>
          <w:color w:val="000000"/>
          <w:lang w:eastAsia="ko-KR"/>
        </w:rPr>
        <w:t>=</w:t>
      </w:r>
      <w:r w:rsidR="00F552CD" w:rsidRPr="00D52871">
        <w:rPr>
          <w:rFonts w:ascii="Book Antiqua" w:eastAsia="宋体" w:hAnsi="Book Antiqua" w:cs="Arial"/>
          <w:noProof/>
          <w:color w:val="000000"/>
          <w:lang w:eastAsia="zh-CN"/>
        </w:rPr>
        <w:t xml:space="preserve"> </w:t>
      </w:r>
      <w:r w:rsidR="00971AF3" w:rsidRPr="00D52871">
        <w:rPr>
          <w:rFonts w:ascii="Book Antiqua" w:hAnsi="Book Antiqua" w:cs="Arial"/>
          <w:noProof/>
          <w:color w:val="000000"/>
          <w:lang w:eastAsia="ko-KR"/>
        </w:rPr>
        <w:t>9), overlapping cohorts from</w:t>
      </w:r>
      <w:r w:rsidR="002831F2" w:rsidRPr="00D52871">
        <w:rPr>
          <w:rFonts w:ascii="Book Antiqua" w:hAnsi="Book Antiqua" w:cs="Arial"/>
          <w:noProof/>
          <w:color w:val="000000"/>
          <w:lang w:eastAsia="ko-KR"/>
        </w:rPr>
        <w:t xml:space="preserve"> the</w:t>
      </w:r>
      <w:r w:rsidR="00971AF3" w:rsidRPr="00D52871">
        <w:rPr>
          <w:rFonts w:ascii="Book Antiqua" w:hAnsi="Book Antiqua" w:cs="Arial"/>
          <w:noProof/>
          <w:color w:val="000000"/>
          <w:lang w:eastAsia="ko-KR"/>
        </w:rPr>
        <w:t xml:space="preserve"> same institution</w:t>
      </w:r>
      <w:r w:rsidR="002831F2" w:rsidRPr="00D52871">
        <w:rPr>
          <w:rFonts w:ascii="Book Antiqua" w:hAnsi="Book Antiqua" w:cs="Arial"/>
          <w:noProof/>
          <w:color w:val="000000"/>
          <w:lang w:eastAsia="ko-KR"/>
        </w:rPr>
        <w:t>s</w:t>
      </w:r>
      <w:r w:rsidR="00971AF3" w:rsidRPr="00D52871">
        <w:rPr>
          <w:rFonts w:ascii="Book Antiqua" w:hAnsi="Book Antiqua" w:cs="Arial"/>
          <w:noProof/>
          <w:color w:val="000000"/>
          <w:lang w:eastAsia="ko-KR"/>
        </w:rPr>
        <w:t xml:space="preserve"> (</w:t>
      </w:r>
      <w:r w:rsidR="00971AF3" w:rsidRPr="00D52871">
        <w:rPr>
          <w:rFonts w:ascii="Book Antiqua" w:hAnsi="Book Antiqua" w:cs="Arial"/>
          <w:i/>
          <w:noProof/>
          <w:color w:val="000000"/>
          <w:lang w:eastAsia="ko-KR"/>
        </w:rPr>
        <w:t>n</w:t>
      </w:r>
      <w:r w:rsidR="00F552CD" w:rsidRPr="00D52871">
        <w:rPr>
          <w:rFonts w:ascii="Book Antiqua" w:eastAsia="宋体" w:hAnsi="Book Antiqua" w:cs="Arial"/>
          <w:noProof/>
          <w:color w:val="000000"/>
          <w:lang w:eastAsia="zh-CN"/>
        </w:rPr>
        <w:t xml:space="preserve"> </w:t>
      </w:r>
      <w:r w:rsidR="00971AF3" w:rsidRPr="00D52871">
        <w:rPr>
          <w:rFonts w:ascii="Book Antiqua" w:hAnsi="Book Antiqua" w:cs="Arial"/>
          <w:noProof/>
          <w:color w:val="000000"/>
          <w:lang w:eastAsia="ko-KR"/>
        </w:rPr>
        <w:t>=</w:t>
      </w:r>
      <w:r w:rsidR="00F552CD" w:rsidRPr="00D52871">
        <w:rPr>
          <w:rFonts w:ascii="Book Antiqua" w:eastAsia="宋体" w:hAnsi="Book Antiqua" w:cs="Arial"/>
          <w:noProof/>
          <w:color w:val="000000"/>
          <w:lang w:eastAsia="zh-CN"/>
        </w:rPr>
        <w:t xml:space="preserve"> </w:t>
      </w:r>
      <w:r w:rsidR="00971AF3" w:rsidRPr="00D52871">
        <w:rPr>
          <w:rFonts w:ascii="Book Antiqua" w:hAnsi="Book Antiqua" w:cs="Arial"/>
          <w:noProof/>
          <w:color w:val="000000"/>
          <w:lang w:eastAsia="ko-KR"/>
        </w:rPr>
        <w:t xml:space="preserve">4), </w:t>
      </w:r>
      <w:r w:rsidR="0086212A" w:rsidRPr="00D52871">
        <w:rPr>
          <w:rFonts w:ascii="Book Antiqua" w:hAnsi="Book Antiqua" w:cs="Arial"/>
          <w:noProof/>
          <w:color w:val="000000"/>
          <w:lang w:eastAsia="ko-KR"/>
        </w:rPr>
        <w:t>s</w:t>
      </w:r>
      <w:r w:rsidR="00FF1015" w:rsidRPr="00D52871">
        <w:rPr>
          <w:rFonts w:ascii="Book Antiqua" w:hAnsi="Book Antiqua" w:cs="Arial"/>
          <w:noProof/>
          <w:color w:val="000000"/>
          <w:lang w:eastAsia="ko-KR"/>
        </w:rPr>
        <w:t>tudies investigating multiple desensitization protocols (</w:t>
      </w:r>
      <w:r w:rsidR="00F552CD" w:rsidRPr="00D52871">
        <w:rPr>
          <w:rFonts w:ascii="Book Antiqua" w:hAnsi="Book Antiqua" w:cs="Arial"/>
          <w:i/>
          <w:noProof/>
          <w:color w:val="000000"/>
          <w:lang w:eastAsia="ko-KR"/>
        </w:rPr>
        <w:t>n</w:t>
      </w:r>
      <w:r w:rsidR="00FF1015" w:rsidRPr="00D52871">
        <w:rPr>
          <w:rFonts w:ascii="Book Antiqua" w:hAnsi="Book Antiqua" w:cs="Arial"/>
          <w:noProof/>
          <w:color w:val="000000"/>
          <w:lang w:eastAsia="ko-KR"/>
        </w:rPr>
        <w:t xml:space="preserve"> =</w:t>
      </w:r>
      <w:r w:rsidR="00F552CD" w:rsidRPr="00D52871">
        <w:rPr>
          <w:rFonts w:ascii="Book Antiqua" w:eastAsia="宋体" w:hAnsi="Book Antiqua" w:cs="Arial"/>
          <w:noProof/>
          <w:color w:val="000000"/>
          <w:lang w:eastAsia="zh-CN"/>
        </w:rPr>
        <w:t xml:space="preserve"> </w:t>
      </w:r>
      <w:r w:rsidR="00FF1015" w:rsidRPr="00D52871">
        <w:rPr>
          <w:rFonts w:ascii="Book Antiqua" w:hAnsi="Book Antiqua" w:cs="Arial"/>
          <w:noProof/>
          <w:color w:val="000000"/>
          <w:lang w:eastAsia="ko-KR"/>
        </w:rPr>
        <w:t>1), timing of rituximab administration (</w:t>
      </w:r>
      <w:r w:rsidR="00F552CD" w:rsidRPr="00D52871">
        <w:rPr>
          <w:rFonts w:ascii="Book Antiqua" w:hAnsi="Book Antiqua" w:cs="Arial"/>
          <w:i/>
          <w:noProof/>
          <w:color w:val="000000"/>
          <w:lang w:eastAsia="ko-KR"/>
        </w:rPr>
        <w:t>n</w:t>
      </w:r>
      <w:r w:rsidR="00FF1015" w:rsidRPr="00D52871">
        <w:rPr>
          <w:rFonts w:ascii="Book Antiqua" w:hAnsi="Book Antiqua" w:cs="Arial"/>
          <w:noProof/>
          <w:color w:val="000000"/>
          <w:lang w:eastAsia="ko-KR"/>
        </w:rPr>
        <w:t xml:space="preserve"> =</w:t>
      </w:r>
      <w:r w:rsidR="00F552CD" w:rsidRPr="00D52871">
        <w:rPr>
          <w:rFonts w:ascii="Book Antiqua" w:eastAsia="宋体" w:hAnsi="Book Antiqua" w:cs="Arial"/>
          <w:noProof/>
          <w:color w:val="000000"/>
          <w:lang w:eastAsia="zh-CN"/>
        </w:rPr>
        <w:t xml:space="preserve"> </w:t>
      </w:r>
      <w:r w:rsidR="00FF1015" w:rsidRPr="00D52871">
        <w:rPr>
          <w:rFonts w:ascii="Book Antiqua" w:hAnsi="Book Antiqua" w:cs="Arial"/>
          <w:noProof/>
          <w:color w:val="000000"/>
          <w:lang w:eastAsia="ko-KR"/>
        </w:rPr>
        <w:t>1), and pathology (</w:t>
      </w:r>
      <w:r w:rsidR="00F552CD" w:rsidRPr="00D52871">
        <w:rPr>
          <w:rFonts w:ascii="Book Antiqua" w:hAnsi="Book Antiqua" w:cs="Arial"/>
          <w:i/>
          <w:noProof/>
          <w:color w:val="000000"/>
          <w:lang w:eastAsia="ko-KR"/>
        </w:rPr>
        <w:t>n</w:t>
      </w:r>
      <w:r w:rsidR="00FF1015" w:rsidRPr="00D52871">
        <w:rPr>
          <w:rFonts w:ascii="Book Antiqua" w:hAnsi="Book Antiqua" w:cs="Arial"/>
          <w:noProof/>
          <w:color w:val="000000"/>
          <w:lang w:eastAsia="ko-KR"/>
        </w:rPr>
        <w:t xml:space="preserve"> =</w:t>
      </w:r>
      <w:r w:rsidR="00F552CD" w:rsidRPr="00D52871">
        <w:rPr>
          <w:rFonts w:ascii="Book Antiqua" w:eastAsia="宋体" w:hAnsi="Book Antiqua" w:cs="Arial"/>
          <w:noProof/>
          <w:color w:val="000000"/>
          <w:lang w:eastAsia="zh-CN"/>
        </w:rPr>
        <w:t xml:space="preserve"> </w:t>
      </w:r>
      <w:r w:rsidR="00FF1015" w:rsidRPr="00D52871">
        <w:rPr>
          <w:rFonts w:ascii="Book Antiqua" w:hAnsi="Book Antiqua" w:cs="Arial"/>
          <w:noProof/>
          <w:color w:val="000000"/>
          <w:lang w:eastAsia="ko-KR"/>
        </w:rPr>
        <w:t xml:space="preserve">1), </w:t>
      </w:r>
      <w:r w:rsidR="00FE6D60" w:rsidRPr="00D52871">
        <w:rPr>
          <w:rFonts w:ascii="Book Antiqua" w:hAnsi="Book Antiqua" w:cs="Arial"/>
          <w:noProof/>
          <w:color w:val="000000"/>
          <w:lang w:eastAsia="ko-KR"/>
        </w:rPr>
        <w:t xml:space="preserve">and </w:t>
      </w:r>
      <w:r w:rsidR="00FF1015" w:rsidRPr="00D52871">
        <w:rPr>
          <w:rFonts w:ascii="Book Antiqua" w:hAnsi="Book Antiqua" w:cs="Arial"/>
          <w:noProof/>
          <w:color w:val="000000"/>
          <w:lang w:eastAsia="ko-KR"/>
        </w:rPr>
        <w:t>unable data extracti</w:t>
      </w:r>
      <w:r w:rsidR="00594329" w:rsidRPr="00D52871">
        <w:rPr>
          <w:rFonts w:ascii="Book Antiqua" w:hAnsi="Book Antiqua" w:cs="Arial"/>
          <w:noProof/>
          <w:color w:val="000000"/>
          <w:lang w:eastAsia="ko-KR"/>
        </w:rPr>
        <w:t>on</w:t>
      </w:r>
      <w:r w:rsidR="00FF1015" w:rsidRPr="00D52871">
        <w:rPr>
          <w:rFonts w:ascii="Book Antiqua" w:hAnsi="Book Antiqua" w:cs="Arial"/>
          <w:noProof/>
          <w:color w:val="000000"/>
          <w:lang w:eastAsia="ko-KR"/>
        </w:rPr>
        <w:t xml:space="preserve"> (</w:t>
      </w:r>
      <w:r w:rsidR="00F552CD" w:rsidRPr="00D52871">
        <w:rPr>
          <w:rFonts w:ascii="Book Antiqua" w:hAnsi="Book Antiqua" w:cs="Arial"/>
          <w:i/>
          <w:noProof/>
          <w:color w:val="000000"/>
          <w:lang w:eastAsia="ko-KR"/>
        </w:rPr>
        <w:t>n</w:t>
      </w:r>
      <w:r w:rsidR="00F552CD" w:rsidRPr="00D52871">
        <w:rPr>
          <w:rFonts w:ascii="Book Antiqua" w:hAnsi="Book Antiqua" w:cs="Arial"/>
          <w:noProof/>
          <w:color w:val="000000"/>
          <w:lang w:eastAsia="ko-KR"/>
        </w:rPr>
        <w:t xml:space="preserve"> </w:t>
      </w:r>
      <w:r w:rsidR="00FF1015" w:rsidRPr="00D52871">
        <w:rPr>
          <w:rFonts w:ascii="Book Antiqua" w:hAnsi="Book Antiqua" w:cs="Arial"/>
          <w:noProof/>
          <w:color w:val="000000"/>
          <w:lang w:eastAsia="ko-KR"/>
        </w:rPr>
        <w:t>= 1</w:t>
      </w:r>
      <w:r w:rsidRPr="00D52871">
        <w:rPr>
          <w:rFonts w:ascii="Book Antiqua" w:hAnsi="Book Antiqua" w:cs="Arial"/>
          <w:noProof/>
          <w:color w:val="000000"/>
          <w:lang w:eastAsia="ko-KR"/>
        </w:rPr>
        <w:t>).</w:t>
      </w:r>
      <w:r w:rsidRPr="00D52871">
        <w:rPr>
          <w:rFonts w:ascii="Book Antiqua" w:hAnsi="Book Antiqua" w:cs="Arial"/>
          <w:color w:val="000000"/>
          <w:lang w:eastAsia="ko-KR"/>
        </w:rPr>
        <w:t xml:space="preserve"> As a result,</w:t>
      </w:r>
      <w:r w:rsidR="00FF1015" w:rsidRPr="00D52871">
        <w:rPr>
          <w:rFonts w:ascii="Book Antiqua" w:hAnsi="Book Antiqua" w:cs="Arial"/>
          <w:color w:val="000000"/>
          <w:lang w:eastAsia="ko-KR"/>
        </w:rPr>
        <w:t xml:space="preserve"> 21</w:t>
      </w:r>
      <w:r w:rsidR="008D1770" w:rsidRPr="00D52871">
        <w:rPr>
          <w:rFonts w:ascii="Book Antiqua" w:hAnsi="Book Antiqua" w:cs="Arial"/>
          <w:color w:val="000000"/>
          <w:lang w:eastAsia="ko-KR"/>
        </w:rPr>
        <w:t xml:space="preserve"> </w:t>
      </w:r>
      <w:r w:rsidR="00427D71" w:rsidRPr="00D52871">
        <w:rPr>
          <w:rFonts w:ascii="Book Antiqua" w:hAnsi="Book Antiqua" w:cs="Arial"/>
          <w:color w:val="000000"/>
          <w:lang w:eastAsia="ko-KR"/>
        </w:rPr>
        <w:t>studies</w:t>
      </w:r>
      <w:r w:rsidRPr="00D52871">
        <w:rPr>
          <w:rFonts w:ascii="Book Antiqua" w:hAnsi="Book Antiqua" w:cs="Arial"/>
          <w:color w:val="000000"/>
          <w:lang w:eastAsia="ko-KR"/>
        </w:rPr>
        <w:t xml:space="preserve"> </w:t>
      </w:r>
      <w:r w:rsidRPr="00D52871">
        <w:rPr>
          <w:rFonts w:ascii="Book Antiqua" w:hAnsi="Book Antiqua" w:cs="Arial"/>
          <w:noProof/>
          <w:color w:val="000000"/>
          <w:lang w:eastAsia="ko-KR"/>
        </w:rPr>
        <w:t>were included</w:t>
      </w:r>
      <w:r w:rsidRPr="00D52871">
        <w:rPr>
          <w:rFonts w:ascii="Book Antiqua" w:hAnsi="Book Antiqua" w:cs="Arial"/>
          <w:color w:val="000000"/>
          <w:lang w:eastAsia="ko-KR"/>
        </w:rPr>
        <w:t xml:space="preserve"> in t</w:t>
      </w:r>
      <w:r w:rsidR="00FF1015" w:rsidRPr="00D52871">
        <w:rPr>
          <w:rFonts w:ascii="Book Antiqua" w:hAnsi="Book Antiqua" w:cs="Arial"/>
          <w:color w:val="000000"/>
          <w:lang w:eastAsia="ko-KR"/>
        </w:rPr>
        <w:t>his meta-</w:t>
      </w:r>
      <w:proofErr w:type="gramStart"/>
      <w:r w:rsidR="00FF1015" w:rsidRPr="00D52871">
        <w:rPr>
          <w:rFonts w:ascii="Book Antiqua" w:hAnsi="Book Antiqua" w:cs="Arial"/>
          <w:color w:val="000000"/>
          <w:lang w:eastAsia="ko-KR"/>
        </w:rPr>
        <w:t>analysi</w:t>
      </w:r>
      <w:r w:rsidRPr="00D52871">
        <w:rPr>
          <w:rFonts w:ascii="Book Antiqua" w:hAnsi="Book Antiqua" w:cs="Arial"/>
          <w:color w:val="000000"/>
          <w:lang w:eastAsia="ko-KR"/>
        </w:rPr>
        <w:t>s</w:t>
      </w:r>
      <w:proofErr w:type="gramEnd"/>
      <w:r w:rsidR="00CC3C0C" w:rsidRPr="00D52871">
        <w:rPr>
          <w:rFonts w:ascii="Book Antiqua" w:hAnsi="Book Antiqua" w:cs="Arial"/>
          <w:color w:val="000000"/>
          <w:lang w:eastAsia="ko-KR"/>
        </w:rPr>
        <w:fldChar w:fldCharType="begin">
          <w:fldData xml:space="preserve">eXdvcmQ+bHVuZyBlbWJvbGlzbTwva2V5d29yZD48a2V5d29yZD5tYWpvciBjbGluaWNhbCBzdHVk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</w:fldData>
        </w:fldChar>
      </w:r>
      <w:r w:rsidR="0045210A" w:rsidRPr="00D52871">
        <w:rPr>
          <w:rFonts w:ascii="Book Antiqua" w:hAnsi="Book Antiqua" w:cs="Arial"/>
          <w:color w:val="000000"/>
          <w:lang w:eastAsia="ko-KR"/>
        </w:rPr>
        <w:instrText xml:space="preserve"> ADDIN EN.CITE </w:instrText>
      </w:r>
      <w:r w:rsidR="0045210A" w:rsidRPr="00D52871">
        <w:rPr>
          <w:rFonts w:ascii="Book Antiqua" w:hAnsi="Book Antiqua" w:cs="Arial"/>
          <w:color w:val="000000"/>
          <w:lang w:eastAsia="ko-KR"/>
        </w:rPr>
        <w:fldChar w:fldCharType="begin">
          <w:fldData xml:space="preserve">PEVuZE5vdGU+PENpdGU+PEF1dGhvcj5Tb25nPC9BdXRob3I+PFllYXI+MjAxNjwvWWVhcj48UmVj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==
</w:fldData>
        </w:fldChar>
      </w:r>
      <w:r w:rsidR="0045210A" w:rsidRPr="00D52871">
        <w:rPr>
          <w:rFonts w:ascii="Book Antiqua" w:hAnsi="Book Antiqua" w:cs="Arial"/>
          <w:color w:val="000000"/>
          <w:lang w:eastAsia="ko-KR"/>
        </w:rPr>
        <w:instrText xml:space="preserve"> ADDIN EN.CITE.DATA </w:instrText>
      </w:r>
      <w:r w:rsidR="0045210A" w:rsidRPr="00D52871">
        <w:rPr>
          <w:rFonts w:ascii="Book Antiqua" w:hAnsi="Book Antiqua" w:cs="Arial"/>
          <w:color w:val="000000"/>
          <w:lang w:eastAsia="ko-KR"/>
        </w:rPr>
      </w:r>
      <w:r w:rsidR="0045210A" w:rsidRPr="00D52871">
        <w:rPr>
          <w:rFonts w:ascii="Book Antiqua" w:hAnsi="Book Antiqua" w:cs="Arial"/>
          <w:color w:val="000000"/>
          <w:lang w:eastAsia="ko-KR"/>
        </w:rPr>
        <w:fldChar w:fldCharType="end"/>
      </w:r>
      <w:r w:rsidR="0045210A" w:rsidRPr="00D52871">
        <w:rPr>
          <w:rFonts w:ascii="Book Antiqua" w:hAnsi="Book Antiqua" w:cs="Arial"/>
          <w:color w:val="000000"/>
          <w:lang w:eastAsia="ko-KR"/>
        </w:rPr>
        <w:fldChar w:fldCharType="begin">
          <w:fldData xml:space="preserve">eXdvcmQ+bHVuZyBlbWJvbGlzbTwva2V5d29yZD48a2V5d29yZD5tYWpvciBjbGluaWNhbCBzdHVk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</w:fldData>
        </w:fldChar>
      </w:r>
      <w:r w:rsidR="0045210A" w:rsidRPr="00D52871">
        <w:rPr>
          <w:rFonts w:ascii="Book Antiqua" w:hAnsi="Book Antiqua" w:cs="Arial"/>
          <w:color w:val="000000"/>
          <w:lang w:eastAsia="ko-KR"/>
        </w:rPr>
        <w:instrText xml:space="preserve"> ADDIN EN.CITE.DATA </w:instrText>
      </w:r>
      <w:r w:rsidR="0045210A" w:rsidRPr="00D52871">
        <w:rPr>
          <w:rFonts w:ascii="Book Antiqua" w:hAnsi="Book Antiqua" w:cs="Arial"/>
          <w:color w:val="000000"/>
          <w:lang w:eastAsia="ko-KR"/>
        </w:rPr>
      </w:r>
      <w:r w:rsidR="0045210A" w:rsidRPr="00D52871">
        <w:rPr>
          <w:rFonts w:ascii="Book Antiqua" w:hAnsi="Book Antiqua" w:cs="Arial"/>
          <w:color w:val="000000"/>
          <w:lang w:eastAsia="ko-KR"/>
        </w:rPr>
        <w:fldChar w:fldCharType="end"/>
      </w:r>
      <w:r w:rsidR="00CC3C0C" w:rsidRPr="00D52871">
        <w:rPr>
          <w:rFonts w:ascii="Book Antiqua" w:hAnsi="Book Antiqua" w:cs="Arial"/>
          <w:color w:val="000000"/>
          <w:lang w:eastAsia="ko-KR"/>
        </w:rPr>
      </w:r>
      <w:r w:rsidR="00CC3C0C" w:rsidRPr="00D52871">
        <w:rPr>
          <w:rFonts w:ascii="Book Antiqua" w:hAnsi="Book Antiqua" w:cs="Arial"/>
          <w:color w:val="000000"/>
          <w:lang w:eastAsia="ko-KR"/>
        </w:rPr>
        <w:fldChar w:fldCharType="separate"/>
      </w:r>
      <w:r w:rsidR="00F552CD"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5,</w:t>
      </w:r>
      <w:r w:rsidR="00F552CD" w:rsidRPr="00D52871">
        <w:rPr>
          <w:rFonts w:ascii="Book Antiqua" w:hAnsi="Book Antiqua" w:cs="Arial"/>
          <w:noProof/>
          <w:color w:val="000000"/>
          <w:vertAlign w:val="superscript"/>
          <w:lang w:eastAsia="ko-KR"/>
        </w:rPr>
        <w:t>15-20,</w:t>
      </w:r>
      <w:r w:rsidR="0045210A" w:rsidRPr="00D52871">
        <w:rPr>
          <w:rFonts w:ascii="Book Antiqua" w:hAnsi="Book Antiqua" w:cs="Arial"/>
          <w:noProof/>
          <w:color w:val="000000"/>
          <w:vertAlign w:val="superscript"/>
          <w:lang w:eastAsia="ko-KR"/>
        </w:rPr>
        <w:t>28-</w:t>
      </w:r>
      <w:r w:rsidR="005C68E7">
        <w:rPr>
          <w:rFonts w:ascii="Book Antiqua" w:eastAsia="宋体" w:hAnsi="Book Antiqua" w:cs="Arial" w:hint="eastAsia"/>
          <w:noProof/>
          <w:color w:val="000000"/>
          <w:vertAlign w:val="superscript"/>
          <w:lang w:eastAsia="zh-CN"/>
        </w:rPr>
        <w:t>41</w:t>
      </w:r>
      <w:r w:rsidR="0045210A" w:rsidRPr="00D52871">
        <w:rPr>
          <w:rFonts w:ascii="Book Antiqua" w:hAnsi="Book Antiqua" w:cs="Arial"/>
          <w:noProof/>
          <w:color w:val="000000"/>
          <w:vertAlign w:val="superscript"/>
          <w:lang w:eastAsia="ko-KR"/>
        </w:rPr>
        <w:t>]</w:t>
      </w:r>
      <w:r w:rsidR="00CC3C0C" w:rsidRPr="00D52871">
        <w:rPr>
          <w:rFonts w:ascii="Book Antiqua" w:hAnsi="Book Antiqua" w:cs="Arial"/>
          <w:color w:val="000000"/>
          <w:lang w:eastAsia="ko-KR"/>
        </w:rPr>
        <w:fldChar w:fldCharType="end"/>
      </w:r>
      <w:r w:rsidR="005A2083" w:rsidRPr="00D52871">
        <w:rPr>
          <w:rFonts w:ascii="Book Antiqua" w:hAnsi="Book Antiqua" w:cs="Arial"/>
          <w:color w:val="000000"/>
          <w:lang w:eastAsia="ko-KR"/>
        </w:rPr>
        <w:t>.</w:t>
      </w:r>
      <w:r w:rsidRPr="00D52871">
        <w:rPr>
          <w:rFonts w:ascii="Book Antiqua" w:hAnsi="Book Antiqua" w:cs="Arial"/>
          <w:color w:val="00B0F0"/>
          <w:lang w:eastAsia="ko-KR"/>
        </w:rPr>
        <w:t xml:space="preserve"> </w:t>
      </w:r>
      <w:r w:rsidRPr="00D52871">
        <w:rPr>
          <w:rFonts w:ascii="Book Antiqua" w:hAnsi="Book Antiqua" w:cs="Arial"/>
          <w:noProof/>
          <w:color w:val="231F20"/>
        </w:rPr>
        <w:t>The</w:t>
      </w:r>
      <w:r w:rsidR="000770FF" w:rsidRPr="00D52871">
        <w:rPr>
          <w:rFonts w:ascii="Book Antiqua" w:hAnsi="Book Antiqua" w:cs="Arial"/>
          <w:noProof/>
          <w:color w:val="231F20"/>
        </w:rPr>
        <w:t xml:space="preserve"> flow diagram of </w:t>
      </w:r>
      <w:r w:rsidR="0086212A" w:rsidRPr="00D52871">
        <w:rPr>
          <w:rFonts w:ascii="Book Antiqua" w:hAnsi="Book Antiqua" w:cs="Arial"/>
          <w:noProof/>
          <w:color w:val="231F20"/>
        </w:rPr>
        <w:t>study selection</w:t>
      </w:r>
      <w:r w:rsidR="000770FF" w:rsidRPr="00D52871">
        <w:rPr>
          <w:rFonts w:ascii="Book Antiqua" w:hAnsi="Book Antiqua" w:cs="Arial"/>
          <w:noProof/>
          <w:color w:val="231F20"/>
        </w:rPr>
        <w:t xml:space="preserve"> </w:t>
      </w:r>
      <w:r w:rsidRPr="00D52871">
        <w:rPr>
          <w:rFonts w:ascii="Book Antiqua" w:hAnsi="Book Antiqua" w:cs="Arial"/>
          <w:noProof/>
          <w:color w:val="231F20"/>
        </w:rPr>
        <w:t xml:space="preserve">is shown in </w:t>
      </w:r>
      <w:r w:rsidR="004B2163" w:rsidRPr="00D52871">
        <w:rPr>
          <w:rFonts w:ascii="Book Antiqua" w:hAnsi="Book Antiqua" w:cs="Arial"/>
          <w:noProof/>
          <w:color w:val="231F20"/>
        </w:rPr>
        <w:t>Fig</w:t>
      </w:r>
      <w:r w:rsidR="00F552CD" w:rsidRPr="00D52871">
        <w:rPr>
          <w:rFonts w:ascii="Book Antiqua" w:eastAsia="宋体" w:hAnsi="Book Antiqua" w:cs="Arial"/>
          <w:noProof/>
          <w:color w:val="231F20"/>
          <w:lang w:eastAsia="zh-CN"/>
        </w:rPr>
        <w:t>ure</w:t>
      </w:r>
      <w:r w:rsidR="004B2163" w:rsidRPr="00D52871">
        <w:rPr>
          <w:rFonts w:ascii="Book Antiqua" w:hAnsi="Book Antiqua" w:cs="Arial"/>
          <w:noProof/>
          <w:color w:val="231F20"/>
        </w:rPr>
        <w:t xml:space="preserve"> </w:t>
      </w:r>
      <w:r w:rsidRPr="00D52871">
        <w:rPr>
          <w:rFonts w:ascii="Book Antiqua" w:hAnsi="Book Antiqua" w:cs="Arial"/>
          <w:noProof/>
          <w:color w:val="231F20"/>
        </w:rPr>
        <w:t>1.</w:t>
      </w:r>
    </w:p>
    <w:p w14:paraId="2EEFD6B6" w14:textId="77777777" w:rsidR="00AC6565" w:rsidRPr="00D52871" w:rsidRDefault="00AC6565" w:rsidP="00F552CD">
      <w:pPr>
        <w:adjustRightInd w:val="0"/>
        <w:snapToGrid w:val="0"/>
        <w:spacing w:line="360" w:lineRule="auto"/>
        <w:jc w:val="both"/>
        <w:rPr>
          <w:rFonts w:ascii="Book Antiqua" w:hAnsi="Book Antiqua" w:cs="Arial"/>
          <w:b/>
          <w:color w:val="000000"/>
          <w:lang w:eastAsia="ko-KR"/>
        </w:rPr>
      </w:pPr>
    </w:p>
    <w:p w14:paraId="2610BBE9" w14:textId="68BB71B8" w:rsidR="006420A6" w:rsidRPr="00D52871" w:rsidRDefault="00462ACF" w:rsidP="00F552CD">
      <w:pPr>
        <w:adjustRightInd w:val="0"/>
        <w:snapToGrid w:val="0"/>
        <w:spacing w:line="360" w:lineRule="auto"/>
        <w:jc w:val="both"/>
        <w:rPr>
          <w:rFonts w:ascii="Book Antiqua" w:hAnsi="Book Antiqua" w:cs="Arial"/>
          <w:b/>
          <w:i/>
          <w:lang w:eastAsia="ko-KR"/>
        </w:rPr>
      </w:pPr>
      <w:r w:rsidRPr="00D52871">
        <w:rPr>
          <w:rFonts w:ascii="Book Antiqua" w:hAnsi="Book Antiqua" w:cs="Arial"/>
          <w:b/>
          <w:i/>
          <w:lang w:eastAsia="ko-KR"/>
        </w:rPr>
        <w:t>C</w:t>
      </w:r>
      <w:r w:rsidR="00036A0D" w:rsidRPr="00D52871">
        <w:rPr>
          <w:rFonts w:ascii="Book Antiqua" w:hAnsi="Book Antiqua" w:cs="Arial"/>
          <w:b/>
          <w:i/>
          <w:lang w:eastAsia="ko-KR"/>
        </w:rPr>
        <w:t>ha</w:t>
      </w:r>
      <w:r w:rsidR="00893C9A" w:rsidRPr="00D52871">
        <w:rPr>
          <w:rFonts w:ascii="Book Antiqua" w:hAnsi="Book Antiqua" w:cs="Arial"/>
          <w:b/>
          <w:i/>
          <w:lang w:eastAsia="ko-KR"/>
        </w:rPr>
        <w:t>racteristics of included s</w:t>
      </w:r>
      <w:r w:rsidR="00F2170F" w:rsidRPr="00D52871">
        <w:rPr>
          <w:rFonts w:ascii="Book Antiqua" w:hAnsi="Book Antiqua" w:cs="Arial"/>
          <w:b/>
          <w:i/>
          <w:lang w:eastAsia="ko-KR"/>
        </w:rPr>
        <w:t>tudies</w:t>
      </w:r>
    </w:p>
    <w:p w14:paraId="2B97FBE1" w14:textId="1957AF84" w:rsidR="00AC6565" w:rsidRPr="00D52871" w:rsidRDefault="00AF4204" w:rsidP="00F552CD">
      <w:pPr>
        <w:adjustRightInd w:val="0"/>
        <w:snapToGrid w:val="0"/>
        <w:spacing w:line="360" w:lineRule="auto"/>
        <w:jc w:val="both"/>
        <w:rPr>
          <w:rFonts w:ascii="Book Antiqua" w:hAnsi="Book Antiqua" w:cs="Arial"/>
          <w:color w:val="231F20"/>
          <w:lang w:eastAsia="ko-KR"/>
        </w:rPr>
      </w:pPr>
      <w:r w:rsidRPr="00D52871">
        <w:rPr>
          <w:rFonts w:ascii="Book Antiqua" w:hAnsi="Book Antiqua" w:cs="Arial"/>
          <w:color w:val="231F20"/>
          <w:lang w:eastAsia="ko-KR"/>
        </w:rPr>
        <w:t xml:space="preserve">This meta-analysis included </w:t>
      </w:r>
      <w:r w:rsidR="00162E2D" w:rsidRPr="00D52871">
        <w:rPr>
          <w:rFonts w:ascii="Book Antiqua" w:hAnsi="Book Antiqua" w:cs="Arial"/>
          <w:color w:val="231F20"/>
          <w:lang w:eastAsia="ko-KR"/>
        </w:rPr>
        <w:t>21</w:t>
      </w:r>
      <w:r w:rsidR="00237858" w:rsidRPr="00D52871">
        <w:rPr>
          <w:rFonts w:ascii="Book Antiqua" w:hAnsi="Book Antiqua" w:cs="Arial"/>
          <w:color w:val="231F20"/>
          <w:lang w:eastAsia="ko-KR"/>
        </w:rPr>
        <w:t xml:space="preserve"> retrospective observational</w:t>
      </w:r>
      <w:r w:rsidR="008406E6" w:rsidRPr="00D52871">
        <w:rPr>
          <w:rFonts w:ascii="Book Antiqua" w:hAnsi="Book Antiqua" w:cs="Arial"/>
          <w:color w:val="231F20"/>
          <w:lang w:eastAsia="ko-KR"/>
        </w:rPr>
        <w:t xml:space="preserve"> studies that </w:t>
      </w:r>
      <w:r w:rsidR="008406E6" w:rsidRPr="00D52871">
        <w:rPr>
          <w:rFonts w:ascii="Book Antiqua" w:hAnsi="Book Antiqua" w:cs="Arial"/>
          <w:noProof/>
          <w:color w:val="231F20"/>
          <w:lang w:eastAsia="ko-KR"/>
        </w:rPr>
        <w:t>were conducted</w:t>
      </w:r>
      <w:r w:rsidR="008406E6" w:rsidRPr="00D52871">
        <w:rPr>
          <w:rFonts w:ascii="Book Antiqua" w:hAnsi="Book Antiqua" w:cs="Arial"/>
          <w:color w:val="231F20"/>
          <w:lang w:eastAsia="ko-KR"/>
        </w:rPr>
        <w:t xml:space="preserve"> on </w:t>
      </w:r>
      <w:r w:rsidR="008406E6" w:rsidRPr="00D52871">
        <w:rPr>
          <w:rFonts w:ascii="Book Antiqua" w:hAnsi="Book Antiqua" w:cs="Arial"/>
          <w:color w:val="000000"/>
          <w:lang w:eastAsia="ko-KR"/>
        </w:rPr>
        <w:t>a total of 8,2</w:t>
      </w:r>
      <w:r w:rsidR="009C14C2" w:rsidRPr="00D52871">
        <w:rPr>
          <w:rFonts w:ascii="Book Antiqua" w:hAnsi="Book Antiqua" w:cs="Arial"/>
          <w:color w:val="000000"/>
          <w:lang w:eastAsia="ko-KR"/>
        </w:rPr>
        <w:t xml:space="preserve">47 </w:t>
      </w:r>
      <w:proofErr w:type="gramStart"/>
      <w:r w:rsidR="009C14C2" w:rsidRPr="00D52871">
        <w:rPr>
          <w:rFonts w:ascii="Book Antiqua" w:hAnsi="Book Antiqua" w:cs="Arial"/>
          <w:color w:val="000000"/>
          <w:lang w:eastAsia="ko-KR"/>
        </w:rPr>
        <w:t>patients</w:t>
      </w:r>
      <w:proofErr w:type="gramEnd"/>
      <w:r w:rsidR="00CC3C0C" w:rsidRPr="00D52871">
        <w:rPr>
          <w:rFonts w:ascii="Book Antiqua" w:hAnsi="Book Antiqua" w:cs="Arial"/>
          <w:color w:val="000000"/>
          <w:lang w:eastAsia="ko-KR"/>
        </w:rPr>
        <w:fldChar w:fldCharType="begin">
          <w:fldData xml:space="preserve">eXdvcmQ+bHVuZyBlbWJvbGlzbTwva2V5d29yZD48a2V5d29yZD5tYWpvciBjbGluaWNhbCBzdHVk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</w:fldData>
        </w:fldChar>
      </w:r>
      <w:r w:rsidR="0045210A" w:rsidRPr="00D52871">
        <w:rPr>
          <w:rFonts w:ascii="Book Antiqua" w:hAnsi="Book Antiqua" w:cs="Arial"/>
          <w:color w:val="000000"/>
          <w:lang w:eastAsia="ko-KR"/>
        </w:rPr>
        <w:instrText xml:space="preserve"> ADDIN EN.CITE </w:instrText>
      </w:r>
      <w:r w:rsidR="0045210A" w:rsidRPr="00D52871">
        <w:rPr>
          <w:rFonts w:ascii="Book Antiqua" w:hAnsi="Book Antiqua" w:cs="Arial"/>
          <w:color w:val="000000"/>
          <w:lang w:eastAsia="ko-KR"/>
        </w:rPr>
        <w:fldChar w:fldCharType="begin">
          <w:fldData xml:space="preserve">PEVuZE5vdGU+PENpdGU+PEF1dGhvcj5Tb25nPC9BdXRob3I+PFllYXI+MjAxNjwvWWVhcj48UmVj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==
</w:fldData>
        </w:fldChar>
      </w:r>
      <w:r w:rsidR="0045210A" w:rsidRPr="00D52871">
        <w:rPr>
          <w:rFonts w:ascii="Book Antiqua" w:hAnsi="Book Antiqua" w:cs="Arial"/>
          <w:color w:val="000000"/>
          <w:lang w:eastAsia="ko-KR"/>
        </w:rPr>
        <w:instrText xml:space="preserve"> ADDIN EN.CITE.DATA </w:instrText>
      </w:r>
      <w:r w:rsidR="0045210A" w:rsidRPr="00D52871">
        <w:rPr>
          <w:rFonts w:ascii="Book Antiqua" w:hAnsi="Book Antiqua" w:cs="Arial"/>
          <w:color w:val="000000"/>
          <w:lang w:eastAsia="ko-KR"/>
        </w:rPr>
      </w:r>
      <w:r w:rsidR="0045210A" w:rsidRPr="00D52871">
        <w:rPr>
          <w:rFonts w:ascii="Book Antiqua" w:hAnsi="Book Antiqua" w:cs="Arial"/>
          <w:color w:val="000000"/>
          <w:lang w:eastAsia="ko-KR"/>
        </w:rPr>
        <w:fldChar w:fldCharType="end"/>
      </w:r>
      <w:r w:rsidR="0045210A" w:rsidRPr="00D52871">
        <w:rPr>
          <w:rFonts w:ascii="Book Antiqua" w:hAnsi="Book Antiqua" w:cs="Arial"/>
          <w:color w:val="000000"/>
          <w:lang w:eastAsia="ko-KR"/>
        </w:rPr>
        <w:fldChar w:fldCharType="begin">
          <w:fldData xml:space="preserve">eXdvcmQ+bHVuZyBlbWJvbGlzbTwva2V5d29yZD48a2V5d29yZD5tYWpvciBjbGluaWNhbCBzdHVk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</w:fldData>
        </w:fldChar>
      </w:r>
      <w:r w:rsidR="0045210A" w:rsidRPr="00D52871">
        <w:rPr>
          <w:rFonts w:ascii="Book Antiqua" w:hAnsi="Book Antiqua" w:cs="Arial"/>
          <w:color w:val="000000"/>
          <w:lang w:eastAsia="ko-KR"/>
        </w:rPr>
        <w:instrText xml:space="preserve"> ADDIN EN.CITE.DATA </w:instrText>
      </w:r>
      <w:r w:rsidR="0045210A" w:rsidRPr="00D52871">
        <w:rPr>
          <w:rFonts w:ascii="Book Antiqua" w:hAnsi="Book Antiqua" w:cs="Arial"/>
          <w:color w:val="000000"/>
          <w:lang w:eastAsia="ko-KR"/>
        </w:rPr>
      </w:r>
      <w:r w:rsidR="0045210A" w:rsidRPr="00D52871">
        <w:rPr>
          <w:rFonts w:ascii="Book Antiqua" w:hAnsi="Book Antiqua" w:cs="Arial"/>
          <w:color w:val="000000"/>
          <w:lang w:eastAsia="ko-KR"/>
        </w:rPr>
        <w:fldChar w:fldCharType="end"/>
      </w:r>
      <w:r w:rsidR="00CC3C0C" w:rsidRPr="00D52871">
        <w:rPr>
          <w:rFonts w:ascii="Book Antiqua" w:hAnsi="Book Antiqua" w:cs="Arial"/>
          <w:color w:val="000000"/>
          <w:lang w:eastAsia="ko-KR"/>
        </w:rPr>
      </w:r>
      <w:r w:rsidR="00CC3C0C" w:rsidRPr="00D52871">
        <w:rPr>
          <w:rFonts w:ascii="Book Antiqua" w:hAnsi="Book Antiqua" w:cs="Arial"/>
          <w:color w:val="000000"/>
          <w:lang w:eastAsia="ko-KR"/>
        </w:rPr>
        <w:fldChar w:fldCharType="separate"/>
      </w:r>
      <w:r w:rsidR="00F552CD"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5,</w:t>
      </w:r>
      <w:r w:rsidR="00F552CD" w:rsidRPr="00D52871">
        <w:rPr>
          <w:rFonts w:ascii="Book Antiqua" w:hAnsi="Book Antiqua" w:cs="Arial"/>
          <w:noProof/>
          <w:color w:val="000000"/>
          <w:vertAlign w:val="superscript"/>
          <w:lang w:eastAsia="ko-KR"/>
        </w:rPr>
        <w:t>15-20,</w:t>
      </w:r>
      <w:r w:rsidR="0045210A" w:rsidRPr="00D52871">
        <w:rPr>
          <w:rFonts w:ascii="Book Antiqua" w:hAnsi="Book Antiqua" w:cs="Arial"/>
          <w:noProof/>
          <w:color w:val="000000"/>
          <w:vertAlign w:val="superscript"/>
          <w:lang w:eastAsia="ko-KR"/>
        </w:rPr>
        <w:t>28-</w:t>
      </w:r>
      <w:r w:rsidR="005C68E7">
        <w:rPr>
          <w:rFonts w:ascii="Book Antiqua" w:eastAsia="宋体" w:hAnsi="Book Antiqua" w:cs="Arial" w:hint="eastAsia"/>
          <w:noProof/>
          <w:color w:val="000000"/>
          <w:vertAlign w:val="superscript"/>
          <w:lang w:eastAsia="zh-CN"/>
        </w:rPr>
        <w:t>41</w:t>
      </w:r>
      <w:r w:rsidR="0045210A" w:rsidRPr="00D52871">
        <w:rPr>
          <w:rFonts w:ascii="Book Antiqua" w:hAnsi="Book Antiqua" w:cs="Arial"/>
          <w:noProof/>
          <w:color w:val="000000"/>
          <w:vertAlign w:val="superscript"/>
          <w:lang w:eastAsia="ko-KR"/>
        </w:rPr>
        <w:t>]</w:t>
      </w:r>
      <w:r w:rsidR="00CC3C0C" w:rsidRPr="00D52871">
        <w:rPr>
          <w:rFonts w:ascii="Book Antiqua" w:hAnsi="Book Antiqua" w:cs="Arial"/>
          <w:color w:val="000000"/>
          <w:lang w:eastAsia="ko-KR"/>
        </w:rPr>
        <w:fldChar w:fldCharType="end"/>
      </w:r>
      <w:r w:rsidR="005A2083" w:rsidRPr="00D52871">
        <w:rPr>
          <w:rFonts w:ascii="Book Antiqua" w:hAnsi="Book Antiqua" w:cs="Arial"/>
          <w:color w:val="000000"/>
          <w:lang w:eastAsia="ko-KR"/>
        </w:rPr>
        <w:t>.</w:t>
      </w:r>
      <w:r w:rsidR="009C14C2" w:rsidRPr="00D52871">
        <w:rPr>
          <w:rFonts w:ascii="Book Antiqua" w:hAnsi="Book Antiqua" w:cs="Arial"/>
          <w:color w:val="00B0F0"/>
          <w:lang w:eastAsia="ko-KR"/>
        </w:rPr>
        <w:t xml:space="preserve"> </w:t>
      </w:r>
      <w:r w:rsidR="008406E6" w:rsidRPr="00D52871">
        <w:rPr>
          <w:rFonts w:ascii="Book Antiqua" w:hAnsi="Book Antiqua" w:cs="Arial"/>
          <w:color w:val="000000"/>
          <w:lang w:eastAsia="ko-KR"/>
        </w:rPr>
        <w:t xml:space="preserve">Of these patients, 1,494 underwent </w:t>
      </w:r>
      <w:r w:rsidR="009C14C2" w:rsidRPr="00D52871">
        <w:rPr>
          <w:rFonts w:ascii="Book Antiqua" w:hAnsi="Book Antiqua" w:cs="Arial"/>
          <w:color w:val="231F20"/>
          <w:lang w:eastAsia="ko-KR"/>
        </w:rPr>
        <w:t>ABO-I LT</w:t>
      </w:r>
      <w:r w:rsidR="00162E2D" w:rsidRPr="00D52871">
        <w:rPr>
          <w:rFonts w:ascii="Book Antiqua" w:hAnsi="Book Antiqua" w:cs="Arial"/>
          <w:color w:val="231F20"/>
          <w:lang w:eastAsia="ko-KR"/>
        </w:rPr>
        <w:t>,</w:t>
      </w:r>
      <w:r w:rsidR="009C14C2" w:rsidRPr="00D52871">
        <w:rPr>
          <w:rFonts w:ascii="Book Antiqua" w:hAnsi="Book Antiqua" w:cs="Arial"/>
          <w:color w:val="231F20"/>
          <w:lang w:eastAsia="ko-KR"/>
        </w:rPr>
        <w:t xml:space="preserve"> </w:t>
      </w:r>
      <w:r w:rsidR="008406E6" w:rsidRPr="00D52871">
        <w:rPr>
          <w:rFonts w:ascii="Book Antiqua" w:hAnsi="Book Antiqua" w:cs="Arial"/>
          <w:color w:val="231F20"/>
          <w:lang w:eastAsia="ko-KR"/>
        </w:rPr>
        <w:t xml:space="preserve">while 6,753 underwent </w:t>
      </w:r>
      <w:r w:rsidR="009C14C2" w:rsidRPr="00D52871">
        <w:rPr>
          <w:rFonts w:ascii="Book Antiqua" w:hAnsi="Book Antiqua" w:cs="Arial"/>
          <w:color w:val="231F20"/>
          <w:lang w:eastAsia="ko-KR"/>
        </w:rPr>
        <w:t>ABO-C LT</w:t>
      </w:r>
      <w:r w:rsidR="008406E6" w:rsidRPr="00D52871">
        <w:rPr>
          <w:rFonts w:ascii="Book Antiqua" w:hAnsi="Book Antiqua" w:cs="Arial"/>
          <w:color w:val="231F20"/>
          <w:lang w:eastAsia="ko-KR"/>
        </w:rPr>
        <w:t xml:space="preserve">. </w:t>
      </w:r>
      <w:bookmarkStart w:id="116" w:name="OLE_LINK59"/>
      <w:r w:rsidR="008406E6" w:rsidRPr="00D52871">
        <w:rPr>
          <w:rFonts w:ascii="Book Antiqua" w:hAnsi="Book Antiqua" w:cs="Arial"/>
          <w:color w:val="231F20"/>
          <w:lang w:eastAsia="ko-KR"/>
        </w:rPr>
        <w:t xml:space="preserve">There </w:t>
      </w:r>
      <w:r w:rsidR="008406E6" w:rsidRPr="00D52871">
        <w:rPr>
          <w:rFonts w:ascii="Book Antiqua" w:hAnsi="Book Antiqua" w:cs="Arial"/>
          <w:noProof/>
          <w:color w:val="231F20"/>
          <w:lang w:eastAsia="ko-KR"/>
        </w:rPr>
        <w:t>has</w:t>
      </w:r>
      <w:r w:rsidR="008406E6" w:rsidRPr="00D52871">
        <w:rPr>
          <w:rFonts w:ascii="Book Antiqua" w:hAnsi="Book Antiqua" w:cs="Arial"/>
          <w:color w:val="231F20"/>
          <w:lang w:eastAsia="ko-KR"/>
        </w:rPr>
        <w:t xml:space="preserve"> been no randomized clinical trial conducted on this topic</w:t>
      </w:r>
      <w:bookmarkEnd w:id="116"/>
      <w:r w:rsidR="008406E6" w:rsidRPr="00D52871">
        <w:rPr>
          <w:rFonts w:ascii="Book Antiqua" w:hAnsi="Book Antiqua" w:cs="Arial"/>
          <w:color w:val="231F20"/>
          <w:lang w:eastAsia="ko-KR"/>
        </w:rPr>
        <w:t xml:space="preserve">. </w:t>
      </w:r>
      <w:r w:rsidR="009C14C2" w:rsidRPr="00D52871">
        <w:rPr>
          <w:rFonts w:ascii="Book Antiqua" w:hAnsi="Book Antiqua" w:cs="Arial"/>
          <w:color w:val="231F20"/>
          <w:lang w:eastAsia="ko-KR"/>
        </w:rPr>
        <w:t xml:space="preserve">Study periods </w:t>
      </w:r>
      <w:r w:rsidR="008406E6" w:rsidRPr="00D52871">
        <w:rPr>
          <w:rFonts w:ascii="Book Antiqua" w:hAnsi="Book Antiqua" w:cs="Arial"/>
          <w:color w:val="231F20"/>
          <w:lang w:eastAsia="ko-KR"/>
        </w:rPr>
        <w:t>ranged from 1984–2014</w:t>
      </w:r>
      <w:bookmarkStart w:id="117" w:name="OLE_LINK41"/>
      <w:r w:rsidR="008406E6" w:rsidRPr="00D52871">
        <w:rPr>
          <w:rFonts w:ascii="Book Antiqua" w:hAnsi="Book Antiqua" w:cs="Arial"/>
          <w:color w:val="231F20"/>
          <w:lang w:eastAsia="ko-KR"/>
        </w:rPr>
        <w:t>.</w:t>
      </w:r>
      <w:r w:rsidR="00037788" w:rsidRPr="00D52871">
        <w:rPr>
          <w:rFonts w:ascii="Book Antiqua" w:hAnsi="Book Antiqua" w:cs="Arial"/>
          <w:color w:val="231F20"/>
          <w:lang w:eastAsia="ko-KR"/>
        </w:rPr>
        <w:t xml:space="preserve"> </w:t>
      </w:r>
      <w:r w:rsidR="00037788" w:rsidRPr="00D52871">
        <w:rPr>
          <w:rFonts w:ascii="Book Antiqua" w:hAnsi="Book Antiqua" w:cs="Arial"/>
          <w:noProof/>
          <w:color w:val="231F20"/>
          <w:lang w:eastAsia="ko-KR"/>
        </w:rPr>
        <w:t xml:space="preserve">For studies </w:t>
      </w:r>
      <w:r w:rsidR="00DD5D7B" w:rsidRPr="00D52871">
        <w:rPr>
          <w:rFonts w:ascii="Book Antiqua" w:hAnsi="Book Antiqua" w:cs="Arial"/>
          <w:noProof/>
          <w:color w:val="231F20"/>
          <w:lang w:eastAsia="ko-KR"/>
        </w:rPr>
        <w:t>involving</w:t>
      </w:r>
      <w:r w:rsidR="00037788" w:rsidRPr="00D52871">
        <w:rPr>
          <w:rFonts w:ascii="Book Antiqua" w:hAnsi="Book Antiqua" w:cs="Arial"/>
          <w:noProof/>
          <w:color w:val="231F20"/>
          <w:lang w:eastAsia="ko-KR"/>
        </w:rPr>
        <w:t xml:space="preserve"> less than 10% heterogeneity in </w:t>
      </w:r>
      <w:r w:rsidR="00037788" w:rsidRPr="00D52871">
        <w:rPr>
          <w:rFonts w:ascii="Book Antiqua" w:hAnsi="Book Antiqua" w:cs="Arial"/>
          <w:noProof/>
          <w:color w:val="000000" w:themeColor="text1"/>
          <w:lang w:eastAsia="ko-KR"/>
        </w:rPr>
        <w:t>s</w:t>
      </w:r>
      <w:r w:rsidR="006E077A" w:rsidRPr="00D52871">
        <w:rPr>
          <w:rFonts w:ascii="Book Antiqua" w:hAnsi="Book Antiqua" w:cs="Arial"/>
          <w:noProof/>
          <w:color w:val="000000" w:themeColor="text1"/>
          <w:lang w:eastAsia="ko-KR"/>
        </w:rPr>
        <w:t>tudy population</w:t>
      </w:r>
      <w:r w:rsidR="00B8166E" w:rsidRPr="00D52871">
        <w:rPr>
          <w:rFonts w:ascii="Book Antiqua" w:hAnsi="Book Antiqua" w:cs="Arial"/>
          <w:noProof/>
          <w:color w:val="000000" w:themeColor="text1"/>
          <w:lang w:eastAsia="ko-KR"/>
        </w:rPr>
        <w:t xml:space="preserve"> (adult </w:t>
      </w:r>
      <w:r w:rsidR="00F552CD" w:rsidRPr="00D52871">
        <w:rPr>
          <w:rFonts w:ascii="Book Antiqua" w:hAnsi="Book Antiqua" w:cs="Arial"/>
          <w:i/>
          <w:noProof/>
          <w:color w:val="000000" w:themeColor="text1"/>
          <w:lang w:eastAsia="ko-KR"/>
        </w:rPr>
        <w:t>vs</w:t>
      </w:r>
      <w:r w:rsidR="00F552CD" w:rsidRPr="00D52871">
        <w:rPr>
          <w:rFonts w:ascii="Book Antiqua" w:eastAsia="宋体" w:hAnsi="Book Antiqua" w:cs="Arial"/>
          <w:noProof/>
          <w:color w:val="000000" w:themeColor="text1"/>
          <w:lang w:eastAsia="zh-CN"/>
        </w:rPr>
        <w:t xml:space="preserve"> </w:t>
      </w:r>
      <w:r w:rsidR="00B8166E" w:rsidRPr="00D52871">
        <w:rPr>
          <w:rFonts w:ascii="Book Antiqua" w:hAnsi="Book Antiqua" w:cs="Arial"/>
          <w:noProof/>
          <w:color w:val="000000" w:themeColor="text1"/>
          <w:lang w:eastAsia="ko-KR"/>
        </w:rPr>
        <w:t>pediatric)</w:t>
      </w:r>
      <w:r w:rsidR="006E077A" w:rsidRPr="00D52871">
        <w:rPr>
          <w:rFonts w:ascii="Book Antiqua" w:hAnsi="Book Antiqua" w:cs="Arial"/>
          <w:noProof/>
          <w:color w:val="000000" w:themeColor="text1"/>
          <w:lang w:eastAsia="ko-KR"/>
        </w:rPr>
        <w:t xml:space="preserve">, </w:t>
      </w:r>
      <w:bookmarkEnd w:id="117"/>
      <w:r w:rsidR="005A2083" w:rsidRPr="00D52871">
        <w:rPr>
          <w:rFonts w:ascii="Book Antiqua" w:hAnsi="Book Antiqua" w:cs="Arial"/>
          <w:noProof/>
          <w:color w:val="000000" w:themeColor="text1"/>
          <w:lang w:eastAsia="ko-KR"/>
        </w:rPr>
        <w:t xml:space="preserve">donor type (deceased </w:t>
      </w:r>
      <w:r w:rsidR="005A2083" w:rsidRPr="00D52871">
        <w:rPr>
          <w:rFonts w:ascii="Book Antiqua" w:hAnsi="Book Antiqua" w:cs="Arial"/>
          <w:i/>
          <w:noProof/>
          <w:color w:val="000000" w:themeColor="text1"/>
          <w:lang w:eastAsia="ko-KR"/>
        </w:rPr>
        <w:t>vs</w:t>
      </w:r>
      <w:r w:rsidR="00F552CD" w:rsidRPr="00D52871">
        <w:rPr>
          <w:rFonts w:ascii="Book Antiqua" w:eastAsia="宋体" w:hAnsi="Book Antiqua" w:cs="Arial"/>
          <w:noProof/>
          <w:color w:val="000000" w:themeColor="text1"/>
          <w:lang w:eastAsia="zh-CN"/>
        </w:rPr>
        <w:t xml:space="preserve"> </w:t>
      </w:r>
      <w:r w:rsidR="005A2083" w:rsidRPr="00D52871">
        <w:rPr>
          <w:rFonts w:ascii="Book Antiqua" w:hAnsi="Book Antiqua" w:cs="Arial"/>
          <w:noProof/>
          <w:color w:val="000000" w:themeColor="text1"/>
          <w:lang w:eastAsia="ko-KR"/>
        </w:rPr>
        <w:t xml:space="preserve">living), </w:t>
      </w:r>
      <w:r w:rsidR="006E077A" w:rsidRPr="00D52871">
        <w:rPr>
          <w:rFonts w:ascii="Book Antiqua" w:hAnsi="Book Antiqua" w:cs="Arial"/>
          <w:noProof/>
          <w:color w:val="000000" w:themeColor="text1"/>
          <w:lang w:eastAsia="ko-KR"/>
        </w:rPr>
        <w:t>urgent indication</w:t>
      </w:r>
      <w:r w:rsidR="007D5F87" w:rsidRPr="00D52871">
        <w:rPr>
          <w:rFonts w:ascii="Book Antiqua" w:hAnsi="Book Antiqua" w:cs="Arial"/>
          <w:noProof/>
          <w:color w:val="000000" w:themeColor="text1"/>
          <w:lang w:eastAsia="ko-KR"/>
        </w:rPr>
        <w:t xml:space="preserve"> </w:t>
      </w:r>
      <w:r w:rsidR="00162E2D" w:rsidRPr="00D52871">
        <w:rPr>
          <w:rFonts w:ascii="Book Antiqua" w:hAnsi="Book Antiqua" w:cs="Arial"/>
          <w:noProof/>
          <w:color w:val="000000" w:themeColor="text1"/>
          <w:lang w:eastAsia="ko-KR"/>
        </w:rPr>
        <w:t>[</w:t>
      </w:r>
      <w:r w:rsidR="007D5F87" w:rsidRPr="00D52871">
        <w:rPr>
          <w:rFonts w:ascii="Book Antiqua" w:hAnsi="Book Antiqua" w:cs="Arial"/>
          <w:i/>
          <w:noProof/>
          <w:color w:val="000000" w:themeColor="text1"/>
          <w:lang w:eastAsia="ko-KR"/>
        </w:rPr>
        <w:t>i.e.,</w:t>
      </w:r>
      <w:r w:rsidR="00B8166E" w:rsidRPr="00D52871">
        <w:rPr>
          <w:rFonts w:ascii="Book Antiqua" w:hAnsi="Book Antiqua" w:cs="Arial"/>
          <w:noProof/>
          <w:color w:val="000000" w:themeColor="text1"/>
          <w:lang w:eastAsia="ko-KR"/>
        </w:rPr>
        <w:t xml:space="preserve"> </w:t>
      </w:r>
      <w:r w:rsidR="009C50CD" w:rsidRPr="00D52871">
        <w:rPr>
          <w:rFonts w:ascii="Book Antiqua" w:hAnsi="Book Antiqua" w:cs="Arial"/>
          <w:noProof/>
          <w:color w:val="000000" w:themeColor="text1"/>
          <w:lang w:eastAsia="ko-KR"/>
        </w:rPr>
        <w:t>fulminant hepatic failure (FHF)</w:t>
      </w:r>
      <w:r w:rsidR="00B8166E" w:rsidRPr="00D52871">
        <w:rPr>
          <w:rFonts w:ascii="Book Antiqua" w:hAnsi="Book Antiqua" w:cs="Arial"/>
          <w:noProof/>
          <w:color w:val="000000" w:themeColor="text1"/>
          <w:lang w:eastAsia="ko-KR"/>
        </w:rPr>
        <w:t xml:space="preserve">, </w:t>
      </w:r>
      <w:r w:rsidR="009C50CD" w:rsidRPr="00D52871">
        <w:rPr>
          <w:rFonts w:ascii="Book Antiqua" w:hAnsi="Book Antiqua" w:cs="Arial"/>
          <w:noProof/>
          <w:color w:val="000000" w:themeColor="text1"/>
          <w:lang w:eastAsia="ko-KR"/>
        </w:rPr>
        <w:t>acute liver failure (ALF)</w:t>
      </w:r>
      <w:r w:rsidR="00B8166E" w:rsidRPr="00D52871">
        <w:rPr>
          <w:rFonts w:ascii="Book Antiqua" w:hAnsi="Book Antiqua" w:cs="Arial"/>
          <w:noProof/>
          <w:color w:val="000000" w:themeColor="text1"/>
          <w:lang w:eastAsia="ko-KR"/>
        </w:rPr>
        <w:t>, re</w:t>
      </w:r>
      <w:r w:rsidR="00FF4FCB" w:rsidRPr="00D52871">
        <w:rPr>
          <w:rFonts w:ascii="Book Antiqua" w:hAnsi="Book Antiqua" w:cs="Arial"/>
          <w:noProof/>
          <w:color w:val="000000" w:themeColor="text1"/>
          <w:lang w:eastAsia="ko-KR"/>
        </w:rPr>
        <w:t>-</w:t>
      </w:r>
      <w:r w:rsidR="00B8166E" w:rsidRPr="00D52871">
        <w:rPr>
          <w:rFonts w:ascii="Book Antiqua" w:hAnsi="Book Antiqua" w:cs="Arial"/>
          <w:noProof/>
          <w:color w:val="000000" w:themeColor="text1"/>
          <w:lang w:eastAsia="ko-KR"/>
        </w:rPr>
        <w:t>transplantation,</w:t>
      </w:r>
      <w:r w:rsidR="00B8166E" w:rsidRPr="00D52871">
        <w:rPr>
          <w:rFonts w:ascii="Book Antiqua" w:hAnsi="Book Antiqua" w:cs="Arial"/>
          <w:noProof/>
        </w:rPr>
        <w:t xml:space="preserve"> </w:t>
      </w:r>
      <w:r w:rsidR="00162E2D" w:rsidRPr="00D52871">
        <w:rPr>
          <w:rFonts w:ascii="Book Antiqua" w:hAnsi="Book Antiqua" w:cs="Arial"/>
          <w:noProof/>
        </w:rPr>
        <w:t xml:space="preserve">and </w:t>
      </w:r>
      <w:r w:rsidR="00B8166E" w:rsidRPr="00D52871">
        <w:rPr>
          <w:rFonts w:ascii="Book Antiqua" w:hAnsi="Book Antiqua" w:cs="Arial"/>
          <w:noProof/>
          <w:color w:val="000000" w:themeColor="text1"/>
          <w:lang w:eastAsia="ko-KR"/>
        </w:rPr>
        <w:t>critical</w:t>
      </w:r>
      <w:r w:rsidRPr="00D52871">
        <w:rPr>
          <w:rFonts w:ascii="Book Antiqua" w:hAnsi="Book Antiqua" w:cs="Arial"/>
          <w:noProof/>
          <w:color w:val="000000" w:themeColor="text1"/>
          <w:lang w:eastAsia="ko-KR"/>
        </w:rPr>
        <w:t>ly</w:t>
      </w:r>
      <w:r w:rsidR="00B8166E" w:rsidRPr="00D52871">
        <w:rPr>
          <w:rFonts w:ascii="Book Antiqua" w:hAnsi="Book Antiqua" w:cs="Arial"/>
          <w:noProof/>
          <w:color w:val="000000" w:themeColor="text1"/>
          <w:lang w:eastAsia="ko-KR"/>
        </w:rPr>
        <w:t xml:space="preserve"> ill patients in the intensive care unit</w:t>
      </w:r>
      <w:r w:rsidR="00162E2D" w:rsidRPr="00D52871">
        <w:rPr>
          <w:rFonts w:ascii="Book Antiqua" w:hAnsi="Book Antiqua" w:cs="Arial"/>
          <w:noProof/>
          <w:color w:val="000000" w:themeColor="text1"/>
          <w:lang w:eastAsia="ko-KR"/>
        </w:rPr>
        <w:t>]</w:t>
      </w:r>
      <w:r w:rsidR="00037788" w:rsidRPr="00D52871">
        <w:rPr>
          <w:rFonts w:ascii="Book Antiqua" w:hAnsi="Book Antiqua" w:cs="Arial"/>
          <w:noProof/>
          <w:color w:val="000000" w:themeColor="text1"/>
          <w:lang w:eastAsia="ko-KR"/>
        </w:rPr>
        <w:t>,</w:t>
      </w:r>
      <w:r w:rsidR="006E077A" w:rsidRPr="00D52871">
        <w:rPr>
          <w:rFonts w:ascii="Book Antiqua" w:hAnsi="Book Antiqua" w:cs="Arial"/>
          <w:noProof/>
          <w:color w:val="000000" w:themeColor="text1"/>
          <w:lang w:eastAsia="ko-KR"/>
        </w:rPr>
        <w:t xml:space="preserve"> </w:t>
      </w:r>
      <w:r w:rsidR="008406E6" w:rsidRPr="00D52871">
        <w:rPr>
          <w:rFonts w:ascii="Book Antiqua" w:hAnsi="Book Antiqua" w:cs="Arial"/>
          <w:noProof/>
          <w:color w:val="000000" w:themeColor="text1"/>
          <w:lang w:eastAsia="ko-KR"/>
        </w:rPr>
        <w:t xml:space="preserve">and </w:t>
      </w:r>
      <w:r w:rsidR="00341549" w:rsidRPr="00D52871">
        <w:rPr>
          <w:rFonts w:ascii="Book Antiqua" w:hAnsi="Book Antiqua" w:cs="Arial"/>
          <w:noProof/>
          <w:color w:val="000000" w:themeColor="text1"/>
          <w:lang w:eastAsia="ko-KR"/>
        </w:rPr>
        <w:t xml:space="preserve">use of </w:t>
      </w:r>
      <w:r w:rsidR="00341549" w:rsidRPr="00D52871">
        <w:rPr>
          <w:rFonts w:ascii="Book Antiqua" w:hAnsi="Book Antiqua" w:cs="Arial"/>
          <w:noProof/>
          <w:color w:val="231F20"/>
          <w:lang w:eastAsia="ko-KR"/>
        </w:rPr>
        <w:t>rituximab for ABO-I LT</w:t>
      </w:r>
      <w:r w:rsidR="00037788" w:rsidRPr="00D52871">
        <w:rPr>
          <w:rFonts w:ascii="Book Antiqua" w:hAnsi="Book Antiqua" w:cs="Arial"/>
          <w:noProof/>
          <w:color w:val="231F20"/>
          <w:lang w:eastAsia="ko-KR"/>
        </w:rPr>
        <w:t>, these parameters were classified according to the majority.</w:t>
      </w:r>
      <w:r w:rsidR="00037788" w:rsidRPr="00D52871">
        <w:rPr>
          <w:rFonts w:ascii="Book Antiqua" w:hAnsi="Book Antiqua" w:cs="Arial"/>
          <w:color w:val="231F20"/>
          <w:lang w:eastAsia="ko-KR"/>
        </w:rPr>
        <w:t xml:space="preserve"> </w:t>
      </w:r>
      <w:r w:rsidR="006D6728" w:rsidRPr="00D52871">
        <w:rPr>
          <w:rFonts w:ascii="Book Antiqua" w:hAnsi="Book Antiqua" w:cs="Arial"/>
          <w:bCs/>
          <w:color w:val="000000" w:themeColor="text1"/>
          <w:lang w:eastAsia="ko-KR"/>
        </w:rPr>
        <w:t xml:space="preserve">One </w:t>
      </w:r>
      <w:r w:rsidR="00983922" w:rsidRPr="00D52871">
        <w:rPr>
          <w:rFonts w:ascii="Book Antiqua" w:hAnsi="Book Antiqua" w:cs="Arial"/>
          <w:bCs/>
          <w:color w:val="000000" w:themeColor="text1"/>
          <w:lang w:eastAsia="ko-KR"/>
        </w:rPr>
        <w:t>registry study</w:t>
      </w:r>
      <w:r w:rsidR="006D6728" w:rsidRPr="00D52871">
        <w:rPr>
          <w:rFonts w:ascii="Book Antiqua" w:hAnsi="Book Antiqua" w:cs="Arial"/>
          <w:bCs/>
          <w:color w:val="000000" w:themeColor="text1"/>
          <w:lang w:eastAsia="ko-KR"/>
        </w:rPr>
        <w:t xml:space="preserve"> </w:t>
      </w:r>
      <w:r w:rsidR="006D6728" w:rsidRPr="00D52871">
        <w:rPr>
          <w:rFonts w:ascii="Book Antiqua" w:hAnsi="Book Antiqua" w:cs="Arial"/>
          <w:bCs/>
          <w:noProof/>
          <w:color w:val="000000" w:themeColor="text1"/>
          <w:lang w:eastAsia="ko-KR"/>
        </w:rPr>
        <w:t>was included</w:t>
      </w:r>
      <w:r w:rsidR="006D6728" w:rsidRPr="00D52871">
        <w:rPr>
          <w:rFonts w:ascii="Book Antiqua" w:hAnsi="Book Antiqua" w:cs="Arial"/>
          <w:bCs/>
          <w:color w:val="000000" w:themeColor="text1"/>
          <w:lang w:eastAsia="ko-KR"/>
        </w:rPr>
        <w:t xml:space="preserve"> in this</w:t>
      </w:r>
      <w:r w:rsidR="00983922" w:rsidRPr="00D52871">
        <w:rPr>
          <w:rFonts w:ascii="Book Antiqua" w:hAnsi="Book Antiqua" w:cs="Arial"/>
          <w:bCs/>
          <w:color w:val="000000" w:themeColor="text1"/>
          <w:lang w:eastAsia="ko-KR"/>
        </w:rPr>
        <w:t xml:space="preserve"> meta-</w:t>
      </w:r>
      <w:proofErr w:type="gramStart"/>
      <w:r w:rsidR="00983922" w:rsidRPr="00D52871">
        <w:rPr>
          <w:rFonts w:ascii="Book Antiqua" w:hAnsi="Book Antiqua" w:cs="Arial"/>
          <w:bCs/>
          <w:color w:val="000000" w:themeColor="text1"/>
          <w:lang w:eastAsia="ko-KR"/>
        </w:rPr>
        <w:t>analysis</w:t>
      </w:r>
      <w:proofErr w:type="gramEnd"/>
      <w:r w:rsidR="00CC3C0C" w:rsidRPr="00D52871">
        <w:rPr>
          <w:rFonts w:ascii="Book Antiqua" w:hAnsi="Book Antiqua" w:cs="Arial"/>
          <w:bCs/>
          <w:color w:val="000000" w:themeColor="text1"/>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006C5F50" w:rsidRPr="00D52871">
        <w:rPr>
          <w:rFonts w:ascii="Book Antiqua" w:hAnsi="Book Antiqua" w:cs="Arial"/>
          <w:bCs/>
          <w:color w:val="000000" w:themeColor="text1"/>
          <w:lang w:eastAsia="ko-KR"/>
        </w:rPr>
        <w:instrText xml:space="preserve"> ADDIN EN.CITE </w:instrText>
      </w:r>
      <w:r w:rsidR="006C5F50" w:rsidRPr="00D52871">
        <w:rPr>
          <w:rFonts w:ascii="Book Antiqua" w:hAnsi="Book Antiqua" w:cs="Arial"/>
          <w:bCs/>
          <w:color w:val="000000" w:themeColor="text1"/>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006C5F50" w:rsidRPr="00D52871">
        <w:rPr>
          <w:rFonts w:ascii="Book Antiqua" w:hAnsi="Book Antiqua" w:cs="Arial"/>
          <w:bCs/>
          <w:color w:val="000000" w:themeColor="text1"/>
          <w:lang w:eastAsia="ko-KR"/>
        </w:rPr>
        <w:instrText xml:space="preserve"> ADDIN EN.CITE.DATA </w:instrText>
      </w:r>
      <w:r w:rsidR="006C5F50" w:rsidRPr="00D52871">
        <w:rPr>
          <w:rFonts w:ascii="Book Antiqua" w:hAnsi="Book Antiqua" w:cs="Arial"/>
          <w:bCs/>
          <w:color w:val="000000" w:themeColor="text1"/>
          <w:lang w:eastAsia="ko-KR"/>
        </w:rPr>
      </w:r>
      <w:r w:rsidR="006C5F50" w:rsidRPr="00D52871">
        <w:rPr>
          <w:rFonts w:ascii="Book Antiqua" w:hAnsi="Book Antiqua" w:cs="Arial"/>
          <w:bCs/>
          <w:color w:val="000000" w:themeColor="text1"/>
          <w:lang w:eastAsia="ko-KR"/>
        </w:rPr>
        <w:fldChar w:fldCharType="end"/>
      </w:r>
      <w:r w:rsidR="00CC3C0C" w:rsidRPr="00D52871">
        <w:rPr>
          <w:rFonts w:ascii="Book Antiqua" w:hAnsi="Book Antiqua" w:cs="Arial"/>
          <w:bCs/>
          <w:color w:val="000000" w:themeColor="text1"/>
          <w:lang w:eastAsia="ko-KR"/>
        </w:rPr>
      </w:r>
      <w:r w:rsidR="00CC3C0C" w:rsidRPr="00D52871">
        <w:rPr>
          <w:rFonts w:ascii="Book Antiqua" w:hAnsi="Book Antiqua" w:cs="Arial"/>
          <w:bCs/>
          <w:color w:val="000000" w:themeColor="text1"/>
          <w:lang w:eastAsia="ko-KR"/>
        </w:rPr>
        <w:fldChar w:fldCharType="separate"/>
      </w:r>
      <w:r w:rsidR="006C5F50" w:rsidRPr="00D52871">
        <w:rPr>
          <w:rFonts w:ascii="Book Antiqua" w:hAnsi="Book Antiqua" w:cs="Arial"/>
          <w:bCs/>
          <w:noProof/>
          <w:color w:val="000000" w:themeColor="text1"/>
          <w:vertAlign w:val="superscript"/>
          <w:lang w:eastAsia="ko-KR"/>
        </w:rPr>
        <w:t>[35]</w:t>
      </w:r>
      <w:r w:rsidR="00CC3C0C" w:rsidRPr="00D52871">
        <w:rPr>
          <w:rFonts w:ascii="Book Antiqua" w:hAnsi="Book Antiqua" w:cs="Arial"/>
          <w:bCs/>
          <w:color w:val="000000" w:themeColor="text1"/>
          <w:lang w:eastAsia="ko-KR"/>
        </w:rPr>
        <w:fldChar w:fldCharType="end"/>
      </w:r>
      <w:r w:rsidR="00E80D7C" w:rsidRPr="00D52871">
        <w:rPr>
          <w:rFonts w:ascii="Book Antiqua" w:hAnsi="Book Antiqua" w:cs="Arial"/>
          <w:bCs/>
          <w:color w:val="000000" w:themeColor="text1"/>
          <w:lang w:eastAsia="ko-KR"/>
        </w:rPr>
        <w:t>.</w:t>
      </w:r>
      <w:r w:rsidR="006E077A" w:rsidRPr="00D52871">
        <w:rPr>
          <w:rFonts w:ascii="Book Antiqua" w:hAnsi="Book Antiqua" w:cs="Arial"/>
          <w:color w:val="000000" w:themeColor="text1"/>
          <w:lang w:eastAsia="ko-KR"/>
        </w:rPr>
        <w:t xml:space="preserve"> </w:t>
      </w:r>
      <w:r w:rsidR="009C14C2" w:rsidRPr="00D52871">
        <w:rPr>
          <w:rFonts w:ascii="Book Antiqua" w:hAnsi="Book Antiqua" w:cs="Arial"/>
          <w:color w:val="231F20"/>
          <w:lang w:eastAsia="ko-KR"/>
        </w:rPr>
        <w:t xml:space="preserve">Characteristics of the included studies </w:t>
      </w:r>
      <w:r w:rsidR="009C14C2" w:rsidRPr="00D52871">
        <w:rPr>
          <w:rFonts w:ascii="Book Antiqua" w:hAnsi="Book Antiqua" w:cs="Arial"/>
          <w:noProof/>
          <w:color w:val="231F20"/>
          <w:lang w:eastAsia="ko-KR"/>
        </w:rPr>
        <w:t>are summarized</w:t>
      </w:r>
      <w:r w:rsidR="009C14C2" w:rsidRPr="00D52871">
        <w:rPr>
          <w:rFonts w:ascii="Book Antiqua" w:hAnsi="Book Antiqua" w:cs="Arial"/>
          <w:color w:val="231F20"/>
          <w:lang w:eastAsia="ko-KR"/>
        </w:rPr>
        <w:t xml:space="preserve"> in Table 1.</w:t>
      </w:r>
    </w:p>
    <w:p w14:paraId="135A1770" w14:textId="77777777" w:rsidR="00AC6565" w:rsidRPr="00D52871" w:rsidRDefault="00AC6565" w:rsidP="00F552CD">
      <w:pPr>
        <w:adjustRightInd w:val="0"/>
        <w:snapToGrid w:val="0"/>
        <w:spacing w:line="360" w:lineRule="auto"/>
        <w:jc w:val="both"/>
        <w:rPr>
          <w:rFonts w:ascii="Book Antiqua" w:hAnsi="Book Antiqua" w:cs="Arial"/>
          <w:b/>
          <w:color w:val="000000"/>
        </w:rPr>
      </w:pPr>
    </w:p>
    <w:p w14:paraId="1E3EA1D7" w14:textId="77777777" w:rsidR="006E0850" w:rsidRPr="00D52871" w:rsidRDefault="00036A0D" w:rsidP="00F552CD">
      <w:pPr>
        <w:adjustRightInd w:val="0"/>
        <w:snapToGrid w:val="0"/>
        <w:spacing w:line="360" w:lineRule="auto"/>
        <w:jc w:val="both"/>
        <w:rPr>
          <w:rFonts w:ascii="Book Antiqua" w:hAnsi="Book Antiqua" w:cs="Arial"/>
          <w:b/>
          <w:i/>
          <w:color w:val="231F20"/>
          <w:lang w:eastAsia="ko-KR"/>
        </w:rPr>
      </w:pPr>
      <w:r w:rsidRPr="00D52871">
        <w:rPr>
          <w:rFonts w:ascii="Book Antiqua" w:hAnsi="Book Antiqua" w:cs="Arial"/>
          <w:b/>
          <w:i/>
          <w:color w:val="231F20"/>
        </w:rPr>
        <w:lastRenderedPageBreak/>
        <w:t xml:space="preserve">Methodological </w:t>
      </w:r>
      <w:r w:rsidR="00F5367B" w:rsidRPr="00D52871">
        <w:rPr>
          <w:rFonts w:ascii="Book Antiqua" w:hAnsi="Book Antiqua" w:cs="Arial"/>
          <w:b/>
          <w:i/>
          <w:color w:val="231F20"/>
        </w:rPr>
        <w:t>quality assessment</w:t>
      </w:r>
    </w:p>
    <w:p w14:paraId="1FEE10C7" w14:textId="0929F7AF" w:rsidR="00F5367B" w:rsidRPr="00D52871" w:rsidRDefault="00236CCE" w:rsidP="00F552CD">
      <w:pPr>
        <w:adjustRightInd w:val="0"/>
        <w:snapToGrid w:val="0"/>
        <w:spacing w:line="360" w:lineRule="auto"/>
        <w:jc w:val="both"/>
        <w:rPr>
          <w:rFonts w:ascii="Book Antiqua" w:hAnsi="Book Antiqua" w:cs="Arial"/>
          <w:b/>
          <w:bCs/>
          <w:color w:val="000000"/>
          <w:lang w:eastAsia="ko-KR"/>
        </w:rPr>
      </w:pPr>
      <w:r w:rsidRPr="00D52871">
        <w:rPr>
          <w:rFonts w:ascii="Book Antiqua" w:hAnsi="Book Antiqua" w:cs="Arial"/>
          <w:bCs/>
          <w:color w:val="000000"/>
          <w:lang w:eastAsia="ko-KR"/>
        </w:rPr>
        <w:t>All studies included in t</w:t>
      </w:r>
      <w:r w:rsidR="00F5367B" w:rsidRPr="00D52871">
        <w:rPr>
          <w:rFonts w:ascii="Book Antiqua" w:hAnsi="Book Antiqua" w:cs="Arial"/>
          <w:bCs/>
          <w:color w:val="000000"/>
          <w:lang w:eastAsia="ko-KR"/>
        </w:rPr>
        <w:t xml:space="preserve">his meta-analysis </w:t>
      </w:r>
      <w:r w:rsidRPr="00D52871">
        <w:rPr>
          <w:rFonts w:ascii="Book Antiqua" w:hAnsi="Book Antiqua" w:cs="Arial"/>
          <w:bCs/>
          <w:color w:val="000000"/>
          <w:lang w:eastAsia="ko-KR"/>
        </w:rPr>
        <w:t>showed a</w:t>
      </w:r>
      <w:r w:rsidR="00F5367B" w:rsidRPr="00D52871">
        <w:rPr>
          <w:rFonts w:ascii="Book Antiqua" w:hAnsi="Book Antiqua" w:cs="Arial"/>
          <w:bCs/>
          <w:color w:val="000000"/>
          <w:lang w:eastAsia="ko-KR"/>
        </w:rPr>
        <w:t xml:space="preserve"> </w:t>
      </w:r>
      <w:r w:rsidR="00162E2D" w:rsidRPr="00D52871">
        <w:rPr>
          <w:rFonts w:ascii="Book Antiqua" w:hAnsi="Book Antiqua" w:cs="Arial"/>
          <w:color w:val="231F20"/>
        </w:rPr>
        <w:t>Newcastle–Ottawa Scale (</w:t>
      </w:r>
      <w:r w:rsidR="00F5367B" w:rsidRPr="00D52871">
        <w:rPr>
          <w:rFonts w:ascii="Book Antiqua" w:hAnsi="Book Antiqua" w:cs="Arial"/>
          <w:bCs/>
          <w:color w:val="000000"/>
          <w:lang w:eastAsia="ko-KR"/>
        </w:rPr>
        <w:t>NOS</w:t>
      </w:r>
      <w:r w:rsidR="00162E2D" w:rsidRPr="00D52871">
        <w:rPr>
          <w:rFonts w:ascii="Book Antiqua" w:hAnsi="Book Antiqua" w:cs="Arial"/>
          <w:bCs/>
          <w:color w:val="000000"/>
          <w:lang w:eastAsia="ko-KR"/>
        </w:rPr>
        <w:t>)</w:t>
      </w:r>
      <w:r w:rsidR="00F5367B" w:rsidRPr="00D52871">
        <w:rPr>
          <w:rFonts w:ascii="Book Antiqua" w:hAnsi="Book Antiqua" w:cs="Arial"/>
          <w:bCs/>
          <w:color w:val="000000"/>
          <w:lang w:eastAsia="ko-KR"/>
        </w:rPr>
        <w:t xml:space="preserve"> score ≥ 6</w:t>
      </w:r>
      <w:r w:rsidRPr="00D52871">
        <w:rPr>
          <w:rFonts w:ascii="Book Antiqua" w:hAnsi="Book Antiqua" w:cs="Arial"/>
          <w:bCs/>
          <w:color w:val="000000"/>
          <w:lang w:eastAsia="ko-KR"/>
        </w:rPr>
        <w:t>. Four</w:t>
      </w:r>
      <w:r w:rsidR="00F5367B" w:rsidRPr="00D52871">
        <w:rPr>
          <w:rFonts w:ascii="Book Antiqua" w:hAnsi="Book Antiqua" w:cs="Arial"/>
          <w:bCs/>
          <w:color w:val="000000"/>
          <w:lang w:eastAsia="ko-KR"/>
        </w:rPr>
        <w:t xml:space="preserve"> </w:t>
      </w:r>
      <w:r w:rsidR="00F5367B" w:rsidRPr="00D52871">
        <w:rPr>
          <w:rFonts w:ascii="Book Antiqua" w:hAnsi="Book Antiqua" w:cs="Arial"/>
          <w:bCs/>
          <w:noProof/>
          <w:color w:val="000000"/>
          <w:lang w:eastAsia="ko-KR"/>
        </w:rPr>
        <w:t>case</w:t>
      </w:r>
      <w:r w:rsidR="00F5367B" w:rsidRPr="00D52871">
        <w:rPr>
          <w:rFonts w:ascii="Book Antiqua" w:hAnsi="Book Antiqua" w:cs="Arial"/>
          <w:bCs/>
          <w:color w:val="000000"/>
          <w:lang w:eastAsia="ko-KR"/>
        </w:rPr>
        <w:t xml:space="preserve"> or propensity score matched studies</w:t>
      </w:r>
      <w:r w:rsidR="00E80D7C" w:rsidRPr="00D52871">
        <w:rPr>
          <w:rFonts w:ascii="Book Antiqua" w:hAnsi="Book Antiqua" w:cs="Arial"/>
          <w:bCs/>
          <w:color w:val="000000"/>
          <w:lang w:eastAsia="ko-KR"/>
        </w:rPr>
        <w:t xml:space="preserve"> were </w:t>
      </w:r>
      <w:proofErr w:type="gramStart"/>
      <w:r w:rsidR="00E80D7C" w:rsidRPr="00D52871">
        <w:rPr>
          <w:rFonts w:ascii="Book Antiqua" w:hAnsi="Book Antiqua" w:cs="Arial"/>
          <w:bCs/>
          <w:color w:val="000000"/>
          <w:lang w:eastAsia="ko-KR"/>
        </w:rPr>
        <w:t>included</w:t>
      </w:r>
      <w:proofErr w:type="gramEnd"/>
      <w:r w:rsidR="00CC3C0C" w:rsidRPr="00D52871">
        <w:rPr>
          <w:rFonts w:ascii="Book Antiqua" w:hAnsi="Book Antiqua" w:cs="Arial"/>
          <w:bCs/>
          <w:color w:val="000000" w:themeColor="text1"/>
          <w:lang w:eastAsia="ko-KR"/>
        </w:rPr>
        <w:fldChar w:fldCharType="begin">
          <w:fldData xml:space="preserve">PEVuZE5vdGU+PENpdGU+PEF1dGhvcj5LaW08L0F1dGhvcj48WWVhcj4yMDE2PC9ZZWFyPjxSZWNO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</w:fldData>
        </w:fldChar>
      </w:r>
      <w:r w:rsidR="0045210A" w:rsidRPr="00D52871">
        <w:rPr>
          <w:rFonts w:ascii="Book Antiqua" w:hAnsi="Book Antiqua" w:cs="Arial"/>
          <w:bCs/>
          <w:color w:val="000000" w:themeColor="text1"/>
          <w:lang w:eastAsia="ko-KR"/>
        </w:rPr>
        <w:instrText xml:space="preserve"> ADDIN EN.CITE </w:instrText>
      </w:r>
      <w:r w:rsidR="0045210A" w:rsidRPr="00D52871">
        <w:rPr>
          <w:rFonts w:ascii="Book Antiqua" w:hAnsi="Book Antiqua" w:cs="Arial"/>
          <w:bCs/>
          <w:color w:val="000000" w:themeColor="text1"/>
          <w:lang w:eastAsia="ko-KR"/>
        </w:rPr>
        <w:fldChar w:fldCharType="begin">
          <w:fldData xml:space="preserve">PEVuZE5vdGU+PENpdGU+PEF1dGhvcj5LaW08L0F1dGhvcj48WWVhcj4yMDE2PC9ZZWFyPjxSZWNO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</w:fldData>
        </w:fldChar>
      </w:r>
      <w:r w:rsidR="0045210A" w:rsidRPr="00D52871">
        <w:rPr>
          <w:rFonts w:ascii="Book Antiqua" w:hAnsi="Book Antiqua" w:cs="Arial"/>
          <w:bCs/>
          <w:color w:val="000000" w:themeColor="text1"/>
          <w:lang w:eastAsia="ko-KR"/>
        </w:rPr>
        <w:instrText xml:space="preserve"> ADDIN EN.CITE.DATA </w:instrText>
      </w:r>
      <w:r w:rsidR="0045210A" w:rsidRPr="00D52871">
        <w:rPr>
          <w:rFonts w:ascii="Book Antiqua" w:hAnsi="Book Antiqua" w:cs="Arial"/>
          <w:bCs/>
          <w:color w:val="000000" w:themeColor="text1"/>
          <w:lang w:eastAsia="ko-KR"/>
        </w:rPr>
      </w:r>
      <w:r w:rsidR="0045210A" w:rsidRPr="00D52871">
        <w:rPr>
          <w:rFonts w:ascii="Book Antiqua" w:hAnsi="Book Antiqua" w:cs="Arial"/>
          <w:bCs/>
          <w:color w:val="000000" w:themeColor="text1"/>
          <w:lang w:eastAsia="ko-KR"/>
        </w:rPr>
        <w:fldChar w:fldCharType="end"/>
      </w:r>
      <w:r w:rsidR="00CC3C0C" w:rsidRPr="00D52871">
        <w:rPr>
          <w:rFonts w:ascii="Book Antiqua" w:hAnsi="Book Antiqua" w:cs="Arial"/>
          <w:bCs/>
          <w:color w:val="000000" w:themeColor="text1"/>
          <w:lang w:eastAsia="ko-KR"/>
        </w:rPr>
      </w:r>
      <w:r w:rsidR="00CC3C0C" w:rsidRPr="00D52871">
        <w:rPr>
          <w:rFonts w:ascii="Book Antiqua" w:hAnsi="Book Antiqua" w:cs="Arial"/>
          <w:bCs/>
          <w:color w:val="000000" w:themeColor="text1"/>
          <w:lang w:eastAsia="ko-KR"/>
        </w:rPr>
        <w:fldChar w:fldCharType="separate"/>
      </w:r>
      <w:r w:rsidR="00F552CD" w:rsidRPr="00D52871">
        <w:rPr>
          <w:rFonts w:ascii="Book Antiqua" w:hAnsi="Book Antiqua" w:cs="Arial"/>
          <w:bCs/>
          <w:noProof/>
          <w:color w:val="000000" w:themeColor="text1"/>
          <w:vertAlign w:val="superscript"/>
          <w:lang w:eastAsia="ko-KR"/>
        </w:rPr>
        <w:t>[29,30,35,</w:t>
      </w:r>
      <w:r w:rsidR="0045210A" w:rsidRPr="00D52871">
        <w:rPr>
          <w:rFonts w:ascii="Book Antiqua" w:hAnsi="Book Antiqua" w:cs="Arial"/>
          <w:bCs/>
          <w:noProof/>
          <w:color w:val="000000" w:themeColor="text1"/>
          <w:vertAlign w:val="superscript"/>
          <w:lang w:eastAsia="ko-KR"/>
        </w:rPr>
        <w:t>41]</w:t>
      </w:r>
      <w:r w:rsidR="00CC3C0C" w:rsidRPr="00D52871">
        <w:rPr>
          <w:rFonts w:ascii="Book Antiqua" w:hAnsi="Book Antiqua" w:cs="Arial"/>
          <w:bCs/>
          <w:color w:val="000000" w:themeColor="text1"/>
          <w:lang w:eastAsia="ko-KR"/>
        </w:rPr>
        <w:fldChar w:fldCharType="end"/>
      </w:r>
      <w:r w:rsidR="00CC3C0C" w:rsidRPr="00D52871">
        <w:rPr>
          <w:rFonts w:ascii="Book Antiqua" w:hAnsi="Book Antiqua" w:cs="Arial"/>
          <w:bCs/>
          <w:color w:val="000000" w:themeColor="text1"/>
          <w:lang w:eastAsia="ko-KR"/>
        </w:rPr>
        <w:t xml:space="preserve">. </w:t>
      </w:r>
      <w:r w:rsidR="00893C9A" w:rsidRPr="00D52871">
        <w:rPr>
          <w:rFonts w:ascii="Book Antiqua" w:hAnsi="Book Antiqua" w:cs="Arial"/>
          <w:bCs/>
          <w:color w:val="000000" w:themeColor="text1"/>
          <w:lang w:eastAsia="ko-KR"/>
        </w:rPr>
        <w:t>Quality asse</w:t>
      </w:r>
      <w:r w:rsidR="005A2083" w:rsidRPr="00D52871">
        <w:rPr>
          <w:rFonts w:ascii="Book Antiqua" w:hAnsi="Book Antiqua" w:cs="Arial"/>
          <w:bCs/>
          <w:color w:val="000000" w:themeColor="text1"/>
          <w:lang w:eastAsia="ko-KR"/>
        </w:rPr>
        <w:t>s</w:t>
      </w:r>
      <w:r w:rsidR="00893C9A" w:rsidRPr="00D52871">
        <w:rPr>
          <w:rFonts w:ascii="Book Antiqua" w:hAnsi="Book Antiqua" w:cs="Arial"/>
          <w:bCs/>
          <w:color w:val="000000" w:themeColor="text1"/>
          <w:lang w:eastAsia="ko-KR"/>
        </w:rPr>
        <w:t>sment</w:t>
      </w:r>
      <w:r w:rsidR="00C80B2C" w:rsidRPr="00D52871">
        <w:rPr>
          <w:rFonts w:ascii="Book Antiqua" w:hAnsi="Book Antiqua" w:cs="Arial"/>
          <w:bCs/>
          <w:color w:val="000000" w:themeColor="text1"/>
          <w:lang w:eastAsia="ko-KR"/>
        </w:rPr>
        <w:t>s</w:t>
      </w:r>
      <w:r w:rsidR="00893C9A" w:rsidRPr="00D52871">
        <w:rPr>
          <w:rFonts w:ascii="Book Antiqua" w:hAnsi="Book Antiqua" w:cs="Arial"/>
          <w:bCs/>
          <w:color w:val="000000" w:themeColor="text1"/>
          <w:lang w:eastAsia="ko-KR"/>
        </w:rPr>
        <w:t xml:space="preserve"> of included cohort studies </w:t>
      </w:r>
      <w:r w:rsidR="00893C9A" w:rsidRPr="00D52871">
        <w:rPr>
          <w:rFonts w:ascii="Book Antiqua" w:hAnsi="Book Antiqua" w:cs="Arial"/>
          <w:bCs/>
          <w:noProof/>
          <w:color w:val="000000" w:themeColor="text1"/>
          <w:lang w:eastAsia="ko-KR"/>
        </w:rPr>
        <w:t>are presented</w:t>
      </w:r>
      <w:r w:rsidR="00893C9A" w:rsidRPr="00D52871">
        <w:rPr>
          <w:rFonts w:ascii="Book Antiqua" w:hAnsi="Book Antiqua" w:cs="Arial"/>
          <w:bCs/>
          <w:color w:val="000000" w:themeColor="text1"/>
          <w:lang w:eastAsia="ko-KR"/>
        </w:rPr>
        <w:t xml:space="preserve"> in </w:t>
      </w:r>
      <w:r w:rsidR="00255A10" w:rsidRPr="00D52871">
        <w:rPr>
          <w:rFonts w:ascii="Book Antiqua" w:hAnsi="Book Antiqua" w:cs="Arial"/>
          <w:bCs/>
          <w:color w:val="000000" w:themeColor="text1"/>
          <w:lang w:eastAsia="ko-KR"/>
        </w:rPr>
        <w:t>Table 2</w:t>
      </w:r>
      <w:r w:rsidR="00893C9A" w:rsidRPr="00D52871">
        <w:rPr>
          <w:rFonts w:ascii="Book Antiqua" w:hAnsi="Book Antiqua" w:cs="Arial"/>
          <w:bCs/>
          <w:color w:val="000000" w:themeColor="text1"/>
          <w:lang w:eastAsia="ko-KR"/>
        </w:rPr>
        <w:t>.</w:t>
      </w:r>
      <w:r w:rsidR="00F5367B" w:rsidRPr="00D52871">
        <w:rPr>
          <w:rFonts w:ascii="Book Antiqua" w:hAnsi="Book Antiqua" w:cs="Arial"/>
          <w:bCs/>
          <w:color w:val="000000" w:themeColor="text1"/>
          <w:lang w:eastAsia="ko-KR"/>
        </w:rPr>
        <w:t xml:space="preserve"> </w:t>
      </w:r>
    </w:p>
    <w:p w14:paraId="0B067564" w14:textId="77777777" w:rsidR="00F5367B" w:rsidRPr="00D52871" w:rsidRDefault="00F5367B" w:rsidP="00F552CD">
      <w:pPr>
        <w:adjustRightInd w:val="0"/>
        <w:snapToGrid w:val="0"/>
        <w:spacing w:line="360" w:lineRule="auto"/>
        <w:jc w:val="both"/>
        <w:rPr>
          <w:rFonts w:ascii="Book Antiqua" w:hAnsi="Book Antiqua" w:cs="Arial"/>
          <w:b/>
          <w:bCs/>
          <w:color w:val="000000"/>
          <w:lang w:eastAsia="ko-KR"/>
        </w:rPr>
      </w:pPr>
    </w:p>
    <w:p w14:paraId="0D053F29" w14:textId="385A03E9" w:rsidR="006B536E" w:rsidRPr="00D52871" w:rsidRDefault="00651C38" w:rsidP="00F552CD">
      <w:pPr>
        <w:adjustRightInd w:val="0"/>
        <w:snapToGrid w:val="0"/>
        <w:spacing w:line="360" w:lineRule="auto"/>
        <w:jc w:val="both"/>
        <w:rPr>
          <w:rFonts w:ascii="Book Antiqua" w:hAnsi="Book Antiqua" w:cs="Arial"/>
          <w:b/>
          <w:bCs/>
          <w:i/>
          <w:color w:val="000000"/>
          <w:lang w:eastAsia="ko-KR"/>
        </w:rPr>
      </w:pPr>
      <w:r w:rsidRPr="00D52871">
        <w:rPr>
          <w:rFonts w:ascii="Book Antiqua" w:hAnsi="Book Antiqua" w:cs="Arial"/>
          <w:b/>
          <w:i/>
          <w:color w:val="000000"/>
        </w:rPr>
        <w:t>Graft</w:t>
      </w:r>
      <w:r w:rsidR="00760B46" w:rsidRPr="00D52871">
        <w:rPr>
          <w:rFonts w:ascii="Book Antiqua" w:hAnsi="Book Antiqua" w:cs="Arial"/>
          <w:b/>
          <w:i/>
          <w:color w:val="000000"/>
        </w:rPr>
        <w:t xml:space="preserve"> </w:t>
      </w:r>
      <w:r w:rsidR="00893C9A" w:rsidRPr="00D52871">
        <w:rPr>
          <w:rFonts w:ascii="Book Antiqua" w:hAnsi="Book Antiqua" w:cs="Arial"/>
          <w:b/>
          <w:i/>
          <w:color w:val="000000"/>
        </w:rPr>
        <w:t>and patient s</w:t>
      </w:r>
      <w:r w:rsidR="00760B46" w:rsidRPr="00D52871">
        <w:rPr>
          <w:rFonts w:ascii="Book Antiqua" w:hAnsi="Book Antiqua" w:cs="Arial"/>
          <w:b/>
          <w:i/>
          <w:color w:val="000000"/>
        </w:rPr>
        <w:t>urvival</w:t>
      </w:r>
    </w:p>
    <w:p w14:paraId="45218DD8" w14:textId="07F4F146" w:rsidR="009F2023" w:rsidRPr="00D52871" w:rsidRDefault="00974520" w:rsidP="00F552CD">
      <w:pPr>
        <w:adjustRightInd w:val="0"/>
        <w:snapToGrid w:val="0"/>
        <w:spacing w:line="360" w:lineRule="auto"/>
        <w:jc w:val="both"/>
        <w:rPr>
          <w:rFonts w:ascii="Book Antiqua" w:hAnsi="Book Antiqua" w:cs="Arial"/>
          <w:color w:val="000000"/>
          <w:lang w:eastAsia="ko-KR"/>
        </w:rPr>
      </w:pPr>
      <w:r w:rsidRPr="00D52871">
        <w:rPr>
          <w:rFonts w:ascii="Book Antiqua" w:hAnsi="Book Antiqua" w:cs="Arial"/>
          <w:color w:val="000000"/>
          <w:lang w:eastAsia="ko-KR"/>
        </w:rPr>
        <w:t xml:space="preserve">Graft survival and patient survival were reported by 16 and 15 studies, respectively. </w:t>
      </w:r>
      <w:r w:rsidR="000767E7" w:rsidRPr="00D52871">
        <w:rPr>
          <w:rFonts w:ascii="Book Antiqua" w:hAnsi="Book Antiqua" w:cs="Arial"/>
          <w:color w:val="000000"/>
          <w:lang w:eastAsia="ko-KR"/>
        </w:rPr>
        <w:t xml:space="preserve">ABO-I LT showed </w:t>
      </w:r>
      <w:r w:rsidR="00DD5D7B" w:rsidRPr="00D52871">
        <w:rPr>
          <w:rFonts w:ascii="Book Antiqua" w:hAnsi="Book Antiqua" w:cs="Arial"/>
          <w:color w:val="000000"/>
          <w:lang w:eastAsia="ko-KR"/>
        </w:rPr>
        <w:t>poorer outcome</w:t>
      </w:r>
      <w:r w:rsidR="00162E2D" w:rsidRPr="00D52871">
        <w:rPr>
          <w:rFonts w:ascii="Book Antiqua" w:hAnsi="Book Antiqua" w:cs="Arial"/>
          <w:color w:val="000000"/>
          <w:lang w:eastAsia="ko-KR"/>
        </w:rPr>
        <w:t>s</w:t>
      </w:r>
      <w:r w:rsidR="00DD5D7B" w:rsidRPr="00D52871">
        <w:rPr>
          <w:rFonts w:ascii="Book Antiqua" w:hAnsi="Book Antiqua" w:cs="Arial"/>
          <w:color w:val="000000"/>
          <w:lang w:eastAsia="ko-KR"/>
        </w:rPr>
        <w:t xml:space="preserve"> than those of</w:t>
      </w:r>
      <w:r w:rsidR="000767E7" w:rsidRPr="00D52871">
        <w:rPr>
          <w:rFonts w:ascii="Book Antiqua" w:hAnsi="Book Antiqua" w:cs="Arial"/>
          <w:color w:val="000000"/>
          <w:lang w:eastAsia="ko-KR"/>
        </w:rPr>
        <w:t xml:space="preserve"> ABO-C LT in the p</w:t>
      </w:r>
      <w:r w:rsidR="00893C9A" w:rsidRPr="00D52871">
        <w:rPr>
          <w:rFonts w:ascii="Book Antiqua" w:hAnsi="Book Antiqua" w:cs="Arial"/>
          <w:color w:val="000000"/>
          <w:lang w:eastAsia="ko-KR"/>
        </w:rPr>
        <w:t>ooled results of graft</w:t>
      </w:r>
      <w:r w:rsidR="008E3906" w:rsidRPr="00D52871">
        <w:rPr>
          <w:rFonts w:ascii="Book Antiqua" w:hAnsi="Book Antiqua" w:cs="Arial"/>
          <w:color w:val="000000"/>
          <w:lang w:eastAsia="ko-KR"/>
        </w:rPr>
        <w:t xml:space="preserve"> </w:t>
      </w:r>
      <w:r w:rsidR="000767E7" w:rsidRPr="00D52871">
        <w:rPr>
          <w:rFonts w:ascii="Book Antiqua" w:hAnsi="Book Antiqua" w:cs="Arial"/>
          <w:color w:val="000000"/>
          <w:lang w:eastAsia="ko-KR"/>
        </w:rPr>
        <w:t xml:space="preserve">survival </w:t>
      </w:r>
      <w:r w:rsidR="00FD7A04" w:rsidRPr="00D52871">
        <w:rPr>
          <w:rFonts w:ascii="Book Antiqua" w:hAnsi="Book Antiqua" w:cs="Arial"/>
          <w:color w:val="000000"/>
          <w:lang w:eastAsia="ko-KR"/>
        </w:rPr>
        <w:t>(</w:t>
      </w:r>
      <w:r w:rsidR="009C50CD" w:rsidRPr="00D52871">
        <w:rPr>
          <w:rFonts w:ascii="Book Antiqua" w:hAnsi="Book Antiqua" w:cs="Arial"/>
          <w:color w:val="000000"/>
          <w:lang w:eastAsia="ko-KR"/>
        </w:rPr>
        <w:t>1-yr: OR</w:t>
      </w:r>
      <w:r w:rsidR="00F552CD" w:rsidRPr="00D52871">
        <w:rPr>
          <w:rFonts w:ascii="Book Antiqua" w:eastAsia="宋体" w:hAnsi="Book Antiqua" w:cs="Arial"/>
          <w:color w:val="000000"/>
          <w:lang w:eastAsia="zh-CN"/>
        </w:rPr>
        <w:t xml:space="preserve"> = </w:t>
      </w:r>
      <w:r w:rsidR="00F552CD" w:rsidRPr="00D52871">
        <w:rPr>
          <w:rFonts w:ascii="Book Antiqua" w:hAnsi="Book Antiqua" w:cs="Arial"/>
          <w:color w:val="000000"/>
          <w:lang w:eastAsia="ko-KR"/>
        </w:rPr>
        <w:t>0.66, 95%</w:t>
      </w:r>
      <w:r w:rsidR="00B05813" w:rsidRPr="00D52871">
        <w:rPr>
          <w:rFonts w:ascii="Book Antiqua" w:hAnsi="Book Antiqua" w:cs="Arial"/>
          <w:color w:val="000000"/>
          <w:lang w:eastAsia="ko-KR"/>
        </w:rPr>
        <w:t>CI</w:t>
      </w:r>
      <w:r w:rsidR="00F552CD" w:rsidRPr="00D52871">
        <w:rPr>
          <w:rFonts w:ascii="Book Antiqua" w:eastAsia="宋体" w:hAnsi="Book Antiqua" w:cs="Arial"/>
          <w:color w:val="000000"/>
          <w:lang w:eastAsia="zh-CN"/>
        </w:rPr>
        <w:t>:</w:t>
      </w:r>
      <w:r w:rsidR="00B05813" w:rsidRPr="00D52871">
        <w:rPr>
          <w:rFonts w:ascii="Book Antiqua" w:hAnsi="Book Antiqua" w:cs="Arial"/>
          <w:color w:val="000000"/>
          <w:lang w:eastAsia="ko-KR"/>
        </w:rPr>
        <w:t xml:space="preserve"> 0.57</w:t>
      </w:r>
      <w:r w:rsidR="00AB7E6D" w:rsidRPr="00D52871">
        <w:rPr>
          <w:rFonts w:ascii="Book Antiqua" w:hAnsi="Book Antiqua" w:cs="Arial"/>
          <w:color w:val="000000"/>
          <w:lang w:eastAsia="ko-KR"/>
        </w:rPr>
        <w:t xml:space="preserve"> </w:t>
      </w:r>
      <w:r w:rsidR="00B05813" w:rsidRPr="00D52871">
        <w:rPr>
          <w:rFonts w:ascii="Book Antiqua" w:hAnsi="Book Antiqua" w:cs="Arial"/>
          <w:color w:val="000000"/>
          <w:lang w:eastAsia="ko-KR"/>
        </w:rPr>
        <w:t>-</w:t>
      </w:r>
      <w:r w:rsidR="00AB7E6D" w:rsidRPr="00D52871">
        <w:rPr>
          <w:rFonts w:ascii="Book Antiqua" w:hAnsi="Book Antiqua" w:cs="Arial"/>
          <w:color w:val="000000"/>
          <w:lang w:eastAsia="ko-KR"/>
        </w:rPr>
        <w:t xml:space="preserve"> </w:t>
      </w:r>
      <w:r w:rsidR="00B05813" w:rsidRPr="00D52871">
        <w:rPr>
          <w:rFonts w:ascii="Book Antiqua" w:hAnsi="Book Antiqua" w:cs="Arial"/>
          <w:color w:val="000000"/>
          <w:lang w:eastAsia="ko-KR"/>
        </w:rPr>
        <w:t xml:space="preserve">0.76, </w:t>
      </w:r>
      <w:r w:rsidR="00B05813" w:rsidRPr="00D52871">
        <w:rPr>
          <w:rFonts w:ascii="Book Antiqua" w:hAnsi="Book Antiqua" w:cs="Arial"/>
          <w:i/>
          <w:color w:val="000000"/>
          <w:lang w:eastAsia="ko-KR"/>
        </w:rPr>
        <w:t>P</w:t>
      </w:r>
      <w:r w:rsidR="00B05813" w:rsidRPr="00D52871">
        <w:rPr>
          <w:rFonts w:ascii="Book Antiqua" w:hAnsi="Book Antiqua" w:cs="Arial"/>
          <w:color w:val="000000"/>
          <w:lang w:eastAsia="ko-KR"/>
        </w:rPr>
        <w:t xml:space="preserve"> &lt; 0.001; 3-yr</w:t>
      </w:r>
      <w:r w:rsidR="00FD7A04" w:rsidRPr="00D52871">
        <w:rPr>
          <w:rFonts w:ascii="Book Antiqua" w:hAnsi="Book Antiqua" w:cs="Arial"/>
          <w:color w:val="000000"/>
          <w:lang w:eastAsia="ko-KR"/>
        </w:rPr>
        <w:t>: OR</w:t>
      </w:r>
      <w:r w:rsidR="00F552CD" w:rsidRPr="00D52871">
        <w:rPr>
          <w:rFonts w:ascii="Book Antiqua" w:hAnsi="Book Antiqua" w:cs="Arial"/>
          <w:color w:val="000000"/>
          <w:lang w:eastAsia="ko-KR"/>
        </w:rPr>
        <w:t xml:space="preserve"> </w:t>
      </w:r>
      <w:r w:rsidR="00F552CD" w:rsidRPr="00D52871">
        <w:rPr>
          <w:rFonts w:ascii="Book Antiqua" w:eastAsia="宋体" w:hAnsi="Book Antiqua" w:cs="Arial"/>
          <w:color w:val="000000"/>
          <w:lang w:eastAsia="zh-CN"/>
        </w:rPr>
        <w:t xml:space="preserve">= </w:t>
      </w:r>
      <w:r w:rsidR="00FD7A04" w:rsidRPr="00D52871">
        <w:rPr>
          <w:rFonts w:ascii="Book Antiqua" w:hAnsi="Book Antiqua" w:cs="Arial"/>
          <w:color w:val="000000"/>
          <w:lang w:eastAsia="ko-KR"/>
        </w:rPr>
        <w:t xml:space="preserve">0.74, </w:t>
      </w:r>
      <w:r w:rsidR="00F552CD" w:rsidRPr="00D52871">
        <w:rPr>
          <w:rFonts w:ascii="Book Antiqua" w:hAnsi="Book Antiqua" w:cs="Arial"/>
          <w:color w:val="000000"/>
          <w:lang w:eastAsia="ko-KR"/>
        </w:rPr>
        <w:t>95%CI</w:t>
      </w:r>
      <w:r w:rsidR="00F552CD" w:rsidRPr="00D52871">
        <w:rPr>
          <w:rFonts w:ascii="Book Antiqua" w:eastAsia="宋体" w:hAnsi="Book Antiqua" w:cs="Arial"/>
          <w:color w:val="000000"/>
          <w:lang w:eastAsia="zh-CN"/>
        </w:rPr>
        <w:t>:</w:t>
      </w:r>
      <w:r w:rsidR="00F552C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0.64</w:t>
      </w:r>
      <w:r w:rsidR="00AB7E6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w:t>
      </w:r>
      <w:r w:rsidR="00AB7E6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 xml:space="preserve">0.85, </w:t>
      </w:r>
      <w:r w:rsidR="00FD7A04" w:rsidRPr="00D52871">
        <w:rPr>
          <w:rFonts w:ascii="Book Antiqua" w:hAnsi="Book Antiqua" w:cs="Arial"/>
          <w:i/>
          <w:color w:val="000000"/>
          <w:lang w:eastAsia="ko-KR"/>
        </w:rPr>
        <w:t>P</w:t>
      </w:r>
      <w:r w:rsidR="00FD7A04" w:rsidRPr="00D52871">
        <w:rPr>
          <w:rFonts w:ascii="Book Antiqua" w:hAnsi="Book Antiqua" w:cs="Arial"/>
          <w:color w:val="000000"/>
          <w:lang w:eastAsia="ko-KR"/>
        </w:rPr>
        <w:t xml:space="preserve"> &lt; 0.001</w:t>
      </w:r>
      <w:r w:rsidR="00B05813" w:rsidRPr="00D52871">
        <w:rPr>
          <w:rFonts w:ascii="Book Antiqua" w:hAnsi="Book Antiqua" w:cs="Arial"/>
          <w:color w:val="000000"/>
          <w:lang w:eastAsia="ko-KR"/>
        </w:rPr>
        <w:t>; 5-yr</w:t>
      </w:r>
      <w:r w:rsidR="00FD7A04" w:rsidRPr="00D52871">
        <w:rPr>
          <w:rFonts w:ascii="Book Antiqua" w:hAnsi="Book Antiqua" w:cs="Arial"/>
          <w:color w:val="000000"/>
          <w:lang w:eastAsia="ko-KR"/>
        </w:rPr>
        <w:t xml:space="preserve">: OR </w:t>
      </w:r>
      <w:r w:rsidR="00F552CD" w:rsidRPr="00D52871">
        <w:rPr>
          <w:rFonts w:ascii="Book Antiqua" w:eastAsia="宋体" w:hAnsi="Book Antiqua" w:cs="Arial"/>
          <w:color w:val="000000"/>
          <w:lang w:eastAsia="zh-CN"/>
        </w:rPr>
        <w:t xml:space="preserve">= </w:t>
      </w:r>
      <w:r w:rsidR="00FD7A04" w:rsidRPr="00D52871">
        <w:rPr>
          <w:rFonts w:ascii="Book Antiqua" w:hAnsi="Book Antiqua" w:cs="Arial"/>
          <w:color w:val="000000"/>
          <w:lang w:eastAsia="ko-KR"/>
        </w:rPr>
        <w:t xml:space="preserve">0.75, </w:t>
      </w:r>
      <w:r w:rsidR="00F552CD" w:rsidRPr="00D52871">
        <w:rPr>
          <w:rFonts w:ascii="Book Antiqua" w:hAnsi="Book Antiqua" w:cs="Arial"/>
          <w:color w:val="000000"/>
          <w:lang w:eastAsia="ko-KR"/>
        </w:rPr>
        <w:t>95%CI</w:t>
      </w:r>
      <w:r w:rsidR="00F552CD" w:rsidRPr="00D52871">
        <w:rPr>
          <w:rFonts w:ascii="Book Antiqua" w:eastAsia="宋体" w:hAnsi="Book Antiqua" w:cs="Arial"/>
          <w:color w:val="000000"/>
          <w:lang w:eastAsia="zh-CN"/>
        </w:rPr>
        <w:t>:</w:t>
      </w:r>
      <w:r w:rsidR="00F552C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0.66</w:t>
      </w:r>
      <w:r w:rsidR="00AB7E6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w:t>
      </w:r>
      <w:r w:rsidR="00AB7E6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 xml:space="preserve">0.86, </w:t>
      </w:r>
      <w:r w:rsidR="00FD7A04" w:rsidRPr="00D52871">
        <w:rPr>
          <w:rFonts w:ascii="Book Antiqua" w:hAnsi="Book Antiqua" w:cs="Arial"/>
          <w:i/>
          <w:color w:val="000000"/>
          <w:lang w:eastAsia="ko-KR"/>
        </w:rPr>
        <w:t>P</w:t>
      </w:r>
      <w:r w:rsidR="00FD7A04" w:rsidRPr="00D52871">
        <w:rPr>
          <w:rFonts w:ascii="Book Antiqua" w:hAnsi="Book Antiqua" w:cs="Arial"/>
          <w:color w:val="000000"/>
          <w:lang w:eastAsia="ko-KR"/>
        </w:rPr>
        <w:t xml:space="preserve"> &lt; 0.001</w:t>
      </w:r>
      <w:r w:rsidR="00B05813" w:rsidRPr="00D52871">
        <w:rPr>
          <w:rFonts w:ascii="Book Antiqua" w:hAnsi="Book Antiqua" w:cs="Arial"/>
          <w:color w:val="000000"/>
          <w:lang w:eastAsia="ko-KR"/>
        </w:rPr>
        <w:t>; 10-yr</w:t>
      </w:r>
      <w:r w:rsidR="00FD7A04" w:rsidRPr="00D52871">
        <w:rPr>
          <w:rFonts w:ascii="Book Antiqua" w:hAnsi="Book Antiqua" w:cs="Arial"/>
          <w:color w:val="000000"/>
          <w:lang w:eastAsia="ko-KR"/>
        </w:rPr>
        <w:t>: OR</w:t>
      </w:r>
      <w:r w:rsidR="00F552CD" w:rsidRPr="00D52871">
        <w:rPr>
          <w:rFonts w:ascii="Book Antiqua" w:hAnsi="Book Antiqua" w:cs="Arial"/>
          <w:color w:val="000000"/>
          <w:lang w:eastAsia="ko-KR"/>
        </w:rPr>
        <w:t xml:space="preserve"> </w:t>
      </w:r>
      <w:r w:rsidR="00F552CD" w:rsidRPr="00D52871">
        <w:rPr>
          <w:rFonts w:ascii="Book Antiqua" w:eastAsia="宋体" w:hAnsi="Book Antiqua" w:cs="Arial"/>
          <w:color w:val="000000"/>
          <w:lang w:eastAsia="zh-CN"/>
        </w:rPr>
        <w:t xml:space="preserve">= </w:t>
      </w:r>
      <w:r w:rsidR="00FD7A04" w:rsidRPr="00D52871">
        <w:rPr>
          <w:rFonts w:ascii="Book Antiqua" w:hAnsi="Book Antiqua" w:cs="Arial"/>
          <w:color w:val="000000"/>
          <w:lang w:eastAsia="ko-KR"/>
        </w:rPr>
        <w:t>0.80,</w:t>
      </w:r>
      <w:r w:rsidR="00F552CD" w:rsidRPr="00D52871">
        <w:rPr>
          <w:rFonts w:ascii="Book Antiqua" w:hAnsi="Book Antiqua" w:cs="Arial"/>
          <w:color w:val="000000"/>
          <w:lang w:eastAsia="ko-KR"/>
        </w:rPr>
        <w:t xml:space="preserve"> 95%CI</w:t>
      </w:r>
      <w:r w:rsidR="00F552CD" w:rsidRPr="00D52871">
        <w:rPr>
          <w:rFonts w:ascii="Book Antiqua" w:eastAsia="宋体" w:hAnsi="Book Antiqua" w:cs="Arial"/>
          <w:color w:val="000000"/>
          <w:lang w:eastAsia="zh-CN"/>
        </w:rPr>
        <w:t>:</w:t>
      </w:r>
      <w:r w:rsidR="00F552C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0.69</w:t>
      </w:r>
      <w:r w:rsidR="00AB7E6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w:t>
      </w:r>
      <w:r w:rsidR="00AB7E6D" w:rsidRPr="00D52871">
        <w:rPr>
          <w:rFonts w:ascii="Book Antiqua" w:hAnsi="Book Antiqua" w:cs="Arial"/>
          <w:color w:val="000000"/>
          <w:lang w:eastAsia="ko-KR"/>
        </w:rPr>
        <w:t xml:space="preserve"> </w:t>
      </w:r>
      <w:r w:rsidR="00FD7A04" w:rsidRPr="00D52871">
        <w:rPr>
          <w:rFonts w:ascii="Book Antiqua" w:hAnsi="Book Antiqua" w:cs="Arial"/>
          <w:color w:val="000000"/>
          <w:lang w:eastAsia="ko-KR"/>
        </w:rPr>
        <w:t xml:space="preserve">0.93, </w:t>
      </w:r>
      <w:r w:rsidR="00FD7A04" w:rsidRPr="00D52871">
        <w:rPr>
          <w:rFonts w:ascii="Book Antiqua" w:hAnsi="Book Antiqua" w:cs="Arial"/>
          <w:i/>
          <w:color w:val="000000"/>
          <w:lang w:eastAsia="ko-KR"/>
        </w:rPr>
        <w:t>P</w:t>
      </w:r>
      <w:r w:rsidR="006F356E" w:rsidRPr="00D52871">
        <w:rPr>
          <w:rFonts w:ascii="Book Antiqua" w:hAnsi="Book Antiqua" w:cs="Arial"/>
          <w:color w:val="000000"/>
          <w:lang w:eastAsia="ko-KR"/>
        </w:rPr>
        <w:t xml:space="preserve"> = 0.004; </w:t>
      </w:r>
      <w:r w:rsidR="004B2163" w:rsidRPr="00D52871">
        <w:rPr>
          <w:rFonts w:ascii="Book Antiqua" w:hAnsi="Book Antiqua" w:cs="Arial"/>
          <w:color w:val="000000"/>
          <w:lang w:eastAsia="ko-KR"/>
        </w:rPr>
        <w:t>Fig</w:t>
      </w:r>
      <w:r w:rsidR="00F552CD" w:rsidRPr="00D52871">
        <w:rPr>
          <w:rFonts w:ascii="Book Antiqua" w:eastAsia="宋体" w:hAnsi="Book Antiqua" w:cs="Arial"/>
          <w:color w:val="000000"/>
          <w:lang w:eastAsia="zh-CN"/>
        </w:rPr>
        <w:t>ure</w:t>
      </w:r>
      <w:r w:rsidR="004B2163" w:rsidRPr="00D52871">
        <w:rPr>
          <w:rFonts w:ascii="Book Antiqua" w:hAnsi="Book Antiqua" w:cs="Arial"/>
          <w:color w:val="000000"/>
          <w:lang w:eastAsia="ko-KR"/>
        </w:rPr>
        <w:t xml:space="preserve"> </w:t>
      </w:r>
      <w:r w:rsidR="008F4658" w:rsidRPr="00D52871">
        <w:rPr>
          <w:rFonts w:ascii="Book Antiqua" w:hAnsi="Book Antiqua" w:cs="Arial"/>
          <w:color w:val="000000"/>
          <w:lang w:eastAsia="ko-KR"/>
        </w:rPr>
        <w:t>2</w:t>
      </w:r>
      <w:r w:rsidR="006F356E" w:rsidRPr="00D52871">
        <w:rPr>
          <w:rFonts w:ascii="Book Antiqua" w:hAnsi="Book Antiqua" w:cs="Arial"/>
          <w:color w:val="000000"/>
          <w:lang w:eastAsia="ko-KR"/>
        </w:rPr>
        <w:t>)</w:t>
      </w:r>
      <w:r w:rsidR="0063131F" w:rsidRPr="00D52871">
        <w:rPr>
          <w:rFonts w:ascii="Book Antiqua" w:hAnsi="Book Antiqua" w:cs="Arial"/>
          <w:color w:val="000000"/>
          <w:lang w:eastAsia="ko-KR"/>
        </w:rPr>
        <w:t>.</w:t>
      </w:r>
    </w:p>
    <w:p w14:paraId="35CB0232" w14:textId="47028F4F" w:rsidR="00AC6565" w:rsidRPr="00D52871" w:rsidRDefault="00250F94" w:rsidP="00F552CD">
      <w:pPr>
        <w:adjustRightInd w:val="0"/>
        <w:snapToGrid w:val="0"/>
        <w:spacing w:line="360" w:lineRule="auto"/>
        <w:ind w:firstLineChars="100" w:firstLine="240"/>
        <w:jc w:val="both"/>
        <w:rPr>
          <w:rFonts w:ascii="Book Antiqua" w:hAnsi="Book Antiqua" w:cs="Arial"/>
          <w:color w:val="000000"/>
          <w:lang w:eastAsia="ko-KR"/>
        </w:rPr>
      </w:pPr>
      <w:r w:rsidRPr="00D52871">
        <w:rPr>
          <w:rFonts w:ascii="Book Antiqua" w:hAnsi="Book Antiqua" w:cs="Arial"/>
          <w:color w:val="000000"/>
          <w:lang w:eastAsia="ko-KR"/>
        </w:rPr>
        <w:t xml:space="preserve">There were no differences in </w:t>
      </w:r>
      <w:r w:rsidR="005D3D7B" w:rsidRPr="00D52871">
        <w:rPr>
          <w:rFonts w:ascii="Book Antiqua" w:hAnsi="Book Antiqua" w:cs="Arial"/>
          <w:color w:val="000000"/>
          <w:lang w:eastAsia="ko-KR"/>
        </w:rPr>
        <w:t>1-, 3-, and 5-yr patient survival</w:t>
      </w:r>
      <w:r w:rsidRPr="00D52871">
        <w:rPr>
          <w:rFonts w:ascii="Book Antiqua" w:hAnsi="Book Antiqua" w:cs="Arial"/>
          <w:color w:val="000000"/>
          <w:lang w:eastAsia="ko-KR"/>
        </w:rPr>
        <w:t xml:space="preserve"> in accordance with</w:t>
      </w:r>
      <w:r w:rsidR="005D3D7B" w:rsidRPr="00D52871">
        <w:rPr>
          <w:rFonts w:ascii="Book Antiqua" w:hAnsi="Book Antiqua" w:cs="Arial"/>
          <w:color w:val="000000"/>
          <w:lang w:eastAsia="ko-KR"/>
        </w:rPr>
        <w:t xml:space="preserve"> </w:t>
      </w:r>
      <w:r w:rsidR="00E770C8" w:rsidRPr="00D52871">
        <w:rPr>
          <w:rFonts w:ascii="Book Antiqua" w:hAnsi="Book Antiqua" w:cs="Arial"/>
          <w:color w:val="000000"/>
          <w:lang w:eastAsia="ko-KR"/>
        </w:rPr>
        <w:t>ABO compatibility</w:t>
      </w:r>
      <w:r w:rsidR="005D3D7B" w:rsidRPr="00D52871">
        <w:rPr>
          <w:rFonts w:ascii="Book Antiqua" w:hAnsi="Book Antiqua" w:cs="Arial"/>
          <w:color w:val="000000"/>
          <w:lang w:eastAsia="ko-KR"/>
        </w:rPr>
        <w:t xml:space="preserve"> (1-yr: OR </w:t>
      </w:r>
      <w:r w:rsidR="00F552CD" w:rsidRPr="00D52871">
        <w:rPr>
          <w:rFonts w:ascii="Book Antiqua" w:eastAsia="宋体" w:hAnsi="Book Antiqua" w:cs="Arial"/>
          <w:color w:val="000000"/>
          <w:lang w:eastAsia="zh-CN"/>
        </w:rPr>
        <w:t xml:space="preserve">= </w:t>
      </w:r>
      <w:r w:rsidR="005D3D7B" w:rsidRPr="00D52871">
        <w:rPr>
          <w:rFonts w:ascii="Book Antiqua" w:hAnsi="Book Antiqua" w:cs="Arial"/>
          <w:color w:val="000000"/>
          <w:lang w:eastAsia="ko-KR"/>
        </w:rPr>
        <w:t xml:space="preserve">0.88, </w:t>
      </w:r>
      <w:r w:rsidR="00F552CD" w:rsidRPr="00D52871">
        <w:rPr>
          <w:rFonts w:ascii="Book Antiqua" w:hAnsi="Book Antiqua" w:cs="Arial"/>
          <w:color w:val="000000"/>
          <w:lang w:eastAsia="ko-KR"/>
        </w:rPr>
        <w:t>95%CI</w:t>
      </w:r>
      <w:r w:rsidR="00F552CD" w:rsidRPr="00D52871">
        <w:rPr>
          <w:rFonts w:ascii="Book Antiqua" w:eastAsia="宋体" w:hAnsi="Book Antiqua" w:cs="Arial"/>
          <w:color w:val="000000"/>
          <w:lang w:eastAsia="zh-CN"/>
        </w:rPr>
        <w:t>:</w:t>
      </w:r>
      <w:r w:rsidR="00F552CD" w:rsidRPr="00D52871">
        <w:rPr>
          <w:rFonts w:ascii="Book Antiqua" w:hAnsi="Book Antiqua" w:cs="Arial"/>
          <w:color w:val="000000"/>
          <w:lang w:eastAsia="ko-KR"/>
        </w:rPr>
        <w:t xml:space="preserve"> </w:t>
      </w:r>
      <w:r w:rsidR="005D3D7B" w:rsidRPr="00D52871">
        <w:rPr>
          <w:rFonts w:ascii="Book Antiqua" w:hAnsi="Book Antiqua" w:cs="Arial"/>
          <w:color w:val="000000"/>
          <w:lang w:eastAsia="ko-KR"/>
        </w:rPr>
        <w:t xml:space="preserve">0.67 - 1.16, </w:t>
      </w:r>
      <w:r w:rsidR="005D3D7B" w:rsidRPr="00D52871">
        <w:rPr>
          <w:rFonts w:ascii="Book Antiqua" w:hAnsi="Book Antiqua" w:cs="Arial"/>
          <w:i/>
          <w:color w:val="000000"/>
          <w:lang w:eastAsia="ko-KR"/>
        </w:rPr>
        <w:t>P</w:t>
      </w:r>
      <w:r w:rsidR="005D3D7B" w:rsidRPr="00D52871">
        <w:rPr>
          <w:rFonts w:ascii="Book Antiqua" w:hAnsi="Book Antiqua" w:cs="Arial"/>
          <w:color w:val="000000"/>
          <w:lang w:eastAsia="ko-KR"/>
        </w:rPr>
        <w:t xml:space="preserve"> = 0.38; 3-yr: OR 0.89, </w:t>
      </w:r>
      <w:r w:rsidR="00F552CD" w:rsidRPr="00D52871">
        <w:rPr>
          <w:rFonts w:ascii="Book Antiqua" w:hAnsi="Book Antiqua" w:cs="Arial"/>
          <w:color w:val="000000"/>
          <w:lang w:eastAsia="ko-KR"/>
        </w:rPr>
        <w:t>95%CI</w:t>
      </w:r>
      <w:r w:rsidR="00F552CD" w:rsidRPr="00D52871">
        <w:rPr>
          <w:rFonts w:ascii="Book Antiqua" w:eastAsia="宋体" w:hAnsi="Book Antiqua" w:cs="Arial"/>
          <w:color w:val="000000"/>
          <w:lang w:eastAsia="zh-CN"/>
        </w:rPr>
        <w:t>:</w:t>
      </w:r>
      <w:r w:rsidR="00F552CD" w:rsidRPr="00D52871">
        <w:rPr>
          <w:rFonts w:ascii="Book Antiqua" w:hAnsi="Book Antiqua" w:cs="Arial"/>
          <w:color w:val="000000"/>
          <w:lang w:eastAsia="ko-KR"/>
        </w:rPr>
        <w:t xml:space="preserve"> </w:t>
      </w:r>
      <w:r w:rsidR="005D3D7B" w:rsidRPr="00D52871">
        <w:rPr>
          <w:rFonts w:ascii="Book Antiqua" w:hAnsi="Book Antiqua" w:cs="Arial"/>
          <w:color w:val="000000"/>
          <w:lang w:eastAsia="ko-KR"/>
        </w:rPr>
        <w:t xml:space="preserve">0.64 - 1.23, </w:t>
      </w:r>
      <w:r w:rsidR="005D3D7B" w:rsidRPr="00D52871">
        <w:rPr>
          <w:rFonts w:ascii="Book Antiqua" w:hAnsi="Book Antiqua" w:cs="Arial"/>
          <w:i/>
          <w:color w:val="000000"/>
          <w:lang w:eastAsia="ko-KR"/>
        </w:rPr>
        <w:t>P</w:t>
      </w:r>
      <w:r w:rsidR="005D3D7B" w:rsidRPr="00D52871">
        <w:rPr>
          <w:rFonts w:ascii="Book Antiqua" w:hAnsi="Book Antiqua" w:cs="Arial"/>
          <w:color w:val="000000"/>
          <w:lang w:eastAsia="ko-KR"/>
        </w:rPr>
        <w:t xml:space="preserve"> = 0.47; 5-yr: OR</w:t>
      </w:r>
      <w:r w:rsidR="00F552CD" w:rsidRPr="00D52871">
        <w:rPr>
          <w:rFonts w:ascii="Book Antiqua" w:hAnsi="Book Antiqua" w:cs="Arial"/>
          <w:color w:val="000000"/>
          <w:lang w:eastAsia="ko-KR"/>
        </w:rPr>
        <w:t xml:space="preserve"> </w:t>
      </w:r>
      <w:r w:rsidR="00F552CD" w:rsidRPr="00D52871">
        <w:rPr>
          <w:rFonts w:ascii="Book Antiqua" w:eastAsia="宋体" w:hAnsi="Book Antiqua" w:cs="Arial"/>
          <w:color w:val="000000"/>
          <w:lang w:eastAsia="zh-CN"/>
        </w:rPr>
        <w:t xml:space="preserve">= </w:t>
      </w:r>
      <w:r w:rsidR="005D3D7B" w:rsidRPr="00D52871">
        <w:rPr>
          <w:rFonts w:ascii="Book Antiqua" w:hAnsi="Book Antiqua" w:cs="Arial"/>
          <w:color w:val="000000"/>
          <w:lang w:eastAsia="ko-KR"/>
        </w:rPr>
        <w:t xml:space="preserve">0.89, </w:t>
      </w:r>
      <w:r w:rsidR="00F552CD" w:rsidRPr="00D52871">
        <w:rPr>
          <w:rFonts w:ascii="Book Antiqua" w:hAnsi="Book Antiqua" w:cs="Arial"/>
          <w:color w:val="000000"/>
          <w:lang w:eastAsia="ko-KR"/>
        </w:rPr>
        <w:t>95%CI</w:t>
      </w:r>
      <w:r w:rsidR="00F552CD" w:rsidRPr="00D52871">
        <w:rPr>
          <w:rFonts w:ascii="Book Antiqua" w:eastAsia="宋体" w:hAnsi="Book Antiqua" w:cs="Arial"/>
          <w:color w:val="000000"/>
          <w:lang w:eastAsia="zh-CN"/>
        </w:rPr>
        <w:t>:</w:t>
      </w:r>
      <w:r w:rsidR="00F552CD" w:rsidRPr="00D52871">
        <w:rPr>
          <w:rFonts w:ascii="Book Antiqua" w:hAnsi="Book Antiqua" w:cs="Arial"/>
          <w:color w:val="000000"/>
          <w:lang w:eastAsia="ko-KR"/>
        </w:rPr>
        <w:t xml:space="preserve"> </w:t>
      </w:r>
      <w:r w:rsidR="005D3D7B" w:rsidRPr="00D52871">
        <w:rPr>
          <w:rFonts w:ascii="Book Antiqua" w:hAnsi="Book Antiqua" w:cs="Arial"/>
          <w:color w:val="000000"/>
          <w:lang w:eastAsia="ko-KR"/>
        </w:rPr>
        <w:t xml:space="preserve">0.66 - 1.20, </w:t>
      </w:r>
      <w:r w:rsidR="005D3D7B" w:rsidRPr="00D52871">
        <w:rPr>
          <w:rFonts w:ascii="Book Antiqua" w:hAnsi="Book Antiqua" w:cs="Arial"/>
          <w:i/>
          <w:color w:val="000000"/>
          <w:lang w:eastAsia="ko-KR"/>
        </w:rPr>
        <w:t>P</w:t>
      </w:r>
      <w:r w:rsidR="005D3D7B" w:rsidRPr="00D52871">
        <w:rPr>
          <w:rFonts w:ascii="Book Antiqua" w:hAnsi="Book Antiqua" w:cs="Arial"/>
          <w:color w:val="000000"/>
          <w:lang w:eastAsia="ko-KR"/>
        </w:rPr>
        <w:t xml:space="preserve"> = 0.45; </w:t>
      </w:r>
      <w:r w:rsidR="00F552CD" w:rsidRPr="00D52871">
        <w:rPr>
          <w:rFonts w:ascii="Book Antiqua" w:hAnsi="Book Antiqua" w:cs="Arial"/>
          <w:color w:val="000000"/>
          <w:lang w:eastAsia="ko-KR"/>
        </w:rPr>
        <w:t>Fig</w:t>
      </w:r>
      <w:r w:rsidR="00F552CD" w:rsidRPr="00D52871">
        <w:rPr>
          <w:rFonts w:ascii="Book Antiqua" w:eastAsia="宋体" w:hAnsi="Book Antiqua" w:cs="Arial"/>
          <w:color w:val="000000"/>
          <w:lang w:eastAsia="zh-CN"/>
        </w:rPr>
        <w:t>ure</w:t>
      </w:r>
      <w:r w:rsidR="00F552CD" w:rsidRPr="00D52871">
        <w:rPr>
          <w:rFonts w:ascii="Book Antiqua" w:hAnsi="Book Antiqua" w:cs="Arial"/>
          <w:color w:val="000000"/>
          <w:lang w:eastAsia="ko-KR"/>
        </w:rPr>
        <w:t xml:space="preserve"> </w:t>
      </w:r>
      <w:r w:rsidR="008F4658" w:rsidRPr="00D52871">
        <w:rPr>
          <w:rFonts w:ascii="Book Antiqua" w:hAnsi="Book Antiqua" w:cs="Arial"/>
          <w:color w:val="000000"/>
          <w:lang w:eastAsia="ko-KR"/>
        </w:rPr>
        <w:t>3</w:t>
      </w:r>
      <w:r w:rsidR="005D3D7B" w:rsidRPr="00D52871">
        <w:rPr>
          <w:rFonts w:ascii="Book Antiqua" w:hAnsi="Book Antiqua" w:cs="Arial"/>
          <w:color w:val="000000"/>
          <w:lang w:eastAsia="ko-KR"/>
        </w:rPr>
        <w:t xml:space="preserve">). </w:t>
      </w:r>
      <w:r w:rsidRPr="00D52871">
        <w:rPr>
          <w:rFonts w:ascii="Book Antiqua" w:hAnsi="Book Antiqua" w:cs="Arial"/>
          <w:color w:val="000000"/>
          <w:lang w:eastAsia="ko-KR"/>
        </w:rPr>
        <w:t xml:space="preserve">However, there was a significant </w:t>
      </w:r>
      <w:r w:rsidR="00D0080F" w:rsidRPr="00D52871">
        <w:rPr>
          <w:rFonts w:ascii="Book Antiqua" w:hAnsi="Book Antiqua" w:cs="Arial"/>
          <w:color w:val="000000"/>
          <w:lang w:eastAsia="ko-KR"/>
        </w:rPr>
        <w:t xml:space="preserve">difference in </w:t>
      </w:r>
      <w:r w:rsidR="00162E2D" w:rsidRPr="00D52871">
        <w:rPr>
          <w:rFonts w:ascii="Book Antiqua" w:hAnsi="Book Antiqua" w:cs="Arial"/>
          <w:color w:val="000000"/>
          <w:lang w:eastAsia="ko-KR"/>
        </w:rPr>
        <w:t xml:space="preserve">the </w:t>
      </w:r>
      <w:r w:rsidR="005D3D7B" w:rsidRPr="00D52871">
        <w:rPr>
          <w:rFonts w:ascii="Book Antiqua" w:hAnsi="Book Antiqua" w:cs="Arial"/>
          <w:color w:val="000000"/>
          <w:lang w:eastAsia="ko-KR"/>
        </w:rPr>
        <w:t xml:space="preserve">10-yr patient survival </w:t>
      </w:r>
      <w:r w:rsidRPr="00D52871">
        <w:rPr>
          <w:rFonts w:ascii="Book Antiqua" w:hAnsi="Book Antiqua" w:cs="Arial"/>
          <w:color w:val="000000"/>
          <w:lang w:eastAsia="ko-KR"/>
        </w:rPr>
        <w:t xml:space="preserve">between ABO-I and ABO-C groups </w:t>
      </w:r>
      <w:r w:rsidR="005D3D7B" w:rsidRPr="00D52871">
        <w:rPr>
          <w:rFonts w:ascii="Book Antiqua" w:hAnsi="Book Antiqua" w:cs="Arial"/>
          <w:color w:val="000000"/>
          <w:lang w:eastAsia="ko-KR"/>
        </w:rPr>
        <w:t>(10-yr: OR</w:t>
      </w:r>
      <w:r w:rsidR="00F552CD" w:rsidRPr="00D52871">
        <w:rPr>
          <w:rFonts w:ascii="Book Antiqua" w:hAnsi="Book Antiqua" w:cs="Arial"/>
          <w:color w:val="000000"/>
          <w:lang w:eastAsia="ko-KR"/>
        </w:rPr>
        <w:t xml:space="preserve"> </w:t>
      </w:r>
      <w:r w:rsidR="00F552CD" w:rsidRPr="00D52871">
        <w:rPr>
          <w:rFonts w:ascii="Book Antiqua" w:eastAsia="宋体" w:hAnsi="Book Antiqua" w:cs="Arial"/>
          <w:color w:val="000000"/>
          <w:lang w:eastAsia="zh-CN"/>
        </w:rPr>
        <w:t xml:space="preserve">= </w:t>
      </w:r>
      <w:r w:rsidR="005D3D7B" w:rsidRPr="00D52871">
        <w:rPr>
          <w:rFonts w:ascii="Book Antiqua" w:hAnsi="Book Antiqua" w:cs="Arial"/>
          <w:color w:val="000000"/>
          <w:lang w:eastAsia="ko-KR"/>
        </w:rPr>
        <w:t xml:space="preserve">0.46, </w:t>
      </w:r>
      <w:r w:rsidR="00F552CD" w:rsidRPr="00D52871">
        <w:rPr>
          <w:rFonts w:ascii="Book Antiqua" w:hAnsi="Book Antiqua" w:cs="Arial"/>
          <w:color w:val="000000"/>
          <w:lang w:eastAsia="ko-KR"/>
        </w:rPr>
        <w:t>95%CI</w:t>
      </w:r>
      <w:r w:rsidR="00F552CD" w:rsidRPr="00D52871">
        <w:rPr>
          <w:rFonts w:ascii="Book Antiqua" w:eastAsia="宋体" w:hAnsi="Book Antiqua" w:cs="Arial"/>
          <w:color w:val="000000"/>
          <w:lang w:eastAsia="zh-CN"/>
        </w:rPr>
        <w:t>:</w:t>
      </w:r>
      <w:r w:rsidR="00F552CD" w:rsidRPr="00D52871">
        <w:rPr>
          <w:rFonts w:ascii="Book Antiqua" w:hAnsi="Book Antiqua" w:cs="Arial"/>
          <w:color w:val="000000"/>
          <w:lang w:eastAsia="ko-KR"/>
        </w:rPr>
        <w:t xml:space="preserve"> </w:t>
      </w:r>
      <w:r w:rsidR="005D3D7B" w:rsidRPr="00D52871">
        <w:rPr>
          <w:rFonts w:ascii="Book Antiqua" w:hAnsi="Book Antiqua" w:cs="Arial"/>
          <w:color w:val="000000"/>
          <w:lang w:eastAsia="ko-KR"/>
        </w:rPr>
        <w:t xml:space="preserve">0.28 - 0.78, </w:t>
      </w:r>
      <w:r w:rsidR="005D3D7B" w:rsidRPr="00D52871">
        <w:rPr>
          <w:rFonts w:ascii="Book Antiqua" w:hAnsi="Book Antiqua" w:cs="Arial"/>
          <w:i/>
          <w:color w:val="000000"/>
          <w:lang w:eastAsia="ko-KR"/>
        </w:rPr>
        <w:t>P</w:t>
      </w:r>
      <w:r w:rsidR="005D3D7B" w:rsidRPr="00D52871">
        <w:rPr>
          <w:rFonts w:ascii="Book Antiqua" w:hAnsi="Book Antiqua" w:cs="Arial"/>
          <w:color w:val="000000"/>
          <w:lang w:eastAsia="ko-KR"/>
        </w:rPr>
        <w:t xml:space="preserve"> = 0.004; </w:t>
      </w:r>
      <w:r w:rsidR="004B2163" w:rsidRPr="00D52871">
        <w:rPr>
          <w:rFonts w:ascii="Book Antiqua" w:hAnsi="Book Antiqua" w:cs="Arial"/>
          <w:color w:val="000000"/>
          <w:lang w:eastAsia="ko-KR"/>
        </w:rPr>
        <w:t>Fig</w:t>
      </w:r>
      <w:r w:rsidR="00F552CD" w:rsidRPr="00D52871">
        <w:rPr>
          <w:rFonts w:ascii="Book Antiqua" w:eastAsia="宋体" w:hAnsi="Book Antiqua" w:cs="Arial"/>
          <w:color w:val="000000"/>
          <w:lang w:eastAsia="zh-CN"/>
        </w:rPr>
        <w:t>ure</w:t>
      </w:r>
      <w:r w:rsidR="004B2163" w:rsidRPr="00D52871">
        <w:rPr>
          <w:rFonts w:ascii="Book Antiqua" w:hAnsi="Book Antiqua" w:cs="Arial"/>
          <w:color w:val="000000"/>
          <w:lang w:eastAsia="ko-KR"/>
        </w:rPr>
        <w:t xml:space="preserve"> </w:t>
      </w:r>
      <w:r w:rsidR="008F4658" w:rsidRPr="00D52871">
        <w:rPr>
          <w:rFonts w:ascii="Book Antiqua" w:hAnsi="Book Antiqua" w:cs="Arial"/>
          <w:color w:val="000000"/>
          <w:lang w:eastAsia="ko-KR"/>
        </w:rPr>
        <w:t>3</w:t>
      </w:r>
      <w:r w:rsidR="005D3D7B" w:rsidRPr="00D52871">
        <w:rPr>
          <w:rFonts w:ascii="Book Antiqua" w:hAnsi="Book Antiqua" w:cs="Arial"/>
          <w:color w:val="000000"/>
          <w:lang w:eastAsia="ko-KR"/>
        </w:rPr>
        <w:t xml:space="preserve">). </w:t>
      </w:r>
      <w:r w:rsidRPr="00D52871">
        <w:rPr>
          <w:rFonts w:ascii="Book Antiqua" w:hAnsi="Book Antiqua" w:cs="Arial"/>
          <w:color w:val="000000"/>
          <w:lang w:eastAsia="ko-KR"/>
        </w:rPr>
        <w:t>There was no significant heterogeneity in g</w:t>
      </w:r>
      <w:r w:rsidR="005D3D7B" w:rsidRPr="00D52871">
        <w:rPr>
          <w:rFonts w:ascii="Book Antiqua" w:hAnsi="Book Antiqua" w:cs="Arial"/>
          <w:color w:val="000000"/>
          <w:lang w:eastAsia="ko-KR"/>
        </w:rPr>
        <w:t>raft and patient survival</w:t>
      </w:r>
      <w:r w:rsidRPr="00D52871">
        <w:rPr>
          <w:rFonts w:ascii="Book Antiqua" w:hAnsi="Book Antiqua" w:cs="Arial"/>
          <w:color w:val="000000"/>
          <w:lang w:eastAsia="ko-KR"/>
        </w:rPr>
        <w:t>.</w:t>
      </w:r>
    </w:p>
    <w:p w14:paraId="2BA76D44" w14:textId="77777777" w:rsidR="00E92E30" w:rsidRPr="00D52871" w:rsidRDefault="00E92E30" w:rsidP="00F552CD">
      <w:pPr>
        <w:adjustRightInd w:val="0"/>
        <w:snapToGrid w:val="0"/>
        <w:spacing w:line="360" w:lineRule="auto"/>
        <w:jc w:val="both"/>
        <w:rPr>
          <w:rFonts w:ascii="Book Antiqua" w:hAnsi="Book Antiqua" w:cs="Arial"/>
          <w:color w:val="000000"/>
          <w:lang w:eastAsia="ko-KR"/>
        </w:rPr>
      </w:pPr>
    </w:p>
    <w:p w14:paraId="66471478" w14:textId="77777777" w:rsidR="00AC6565" w:rsidRPr="00D52871" w:rsidRDefault="00760B46" w:rsidP="00F552CD">
      <w:pPr>
        <w:adjustRightInd w:val="0"/>
        <w:snapToGrid w:val="0"/>
        <w:spacing w:line="360" w:lineRule="auto"/>
        <w:jc w:val="both"/>
        <w:rPr>
          <w:rFonts w:ascii="Book Antiqua" w:hAnsi="Book Antiqua" w:cs="Arial"/>
          <w:b/>
          <w:color w:val="000000"/>
          <w:lang w:eastAsia="ko-KR"/>
        </w:rPr>
      </w:pPr>
      <w:r w:rsidRPr="00D52871">
        <w:rPr>
          <w:rFonts w:ascii="Book Antiqua" w:hAnsi="Book Antiqua" w:cs="Arial"/>
          <w:b/>
          <w:bCs/>
          <w:i/>
          <w:lang w:eastAsia="ko-KR"/>
        </w:rPr>
        <w:t>Complication</w:t>
      </w:r>
      <w:r w:rsidR="00651C38" w:rsidRPr="00D52871">
        <w:rPr>
          <w:rFonts w:ascii="Book Antiqua" w:hAnsi="Book Antiqua" w:cs="Arial"/>
          <w:b/>
          <w:bCs/>
          <w:i/>
          <w:lang w:eastAsia="ko-KR"/>
        </w:rPr>
        <w:t>s</w:t>
      </w:r>
      <w:r w:rsidR="00F9238E" w:rsidRPr="00D52871">
        <w:rPr>
          <w:rFonts w:ascii="Book Antiqua" w:hAnsi="Book Antiqua" w:cs="Arial"/>
          <w:b/>
          <w:bCs/>
          <w:i/>
          <w:lang w:eastAsia="ko-KR"/>
        </w:rPr>
        <w:t xml:space="preserve"> </w:t>
      </w:r>
    </w:p>
    <w:p w14:paraId="78B2CB93" w14:textId="53F51912" w:rsidR="00342AFF" w:rsidRPr="00D52871" w:rsidRDefault="0063131F" w:rsidP="00F552CD">
      <w:pPr>
        <w:adjustRightInd w:val="0"/>
        <w:snapToGrid w:val="0"/>
        <w:spacing w:line="360" w:lineRule="auto"/>
        <w:jc w:val="both"/>
        <w:rPr>
          <w:rFonts w:ascii="Book Antiqua" w:hAnsi="Book Antiqua" w:cs="Arial"/>
          <w:b/>
          <w:color w:val="000000"/>
          <w:lang w:eastAsia="ko-KR"/>
        </w:rPr>
      </w:pPr>
      <w:r w:rsidRPr="00D52871">
        <w:rPr>
          <w:rFonts w:ascii="Book Antiqua" w:hAnsi="Book Antiqua" w:cs="Arial"/>
          <w:b/>
          <w:bCs/>
          <w:lang w:eastAsia="ko-KR"/>
        </w:rPr>
        <w:t>R</w:t>
      </w:r>
      <w:r w:rsidR="00342AFF" w:rsidRPr="00D52871">
        <w:rPr>
          <w:rFonts w:ascii="Book Antiqua" w:hAnsi="Book Antiqua" w:cs="Arial"/>
          <w:b/>
          <w:bCs/>
          <w:lang w:eastAsia="ko-KR"/>
        </w:rPr>
        <w:t>ejection</w:t>
      </w:r>
      <w:r w:rsidR="00F552CD" w:rsidRPr="00D52871">
        <w:rPr>
          <w:rFonts w:ascii="Book Antiqua" w:eastAsia="宋体" w:hAnsi="Book Antiqua" w:cs="Arial"/>
          <w:b/>
          <w:color w:val="000000"/>
          <w:lang w:eastAsia="zh-CN"/>
        </w:rPr>
        <w:t xml:space="preserve">: </w:t>
      </w:r>
      <w:r w:rsidR="00156FD2" w:rsidRPr="00D52871">
        <w:rPr>
          <w:rFonts w:ascii="Book Antiqua" w:hAnsi="Book Antiqua" w:cs="Arial"/>
          <w:bCs/>
          <w:lang w:eastAsia="ko-KR"/>
        </w:rPr>
        <w:t>AMR</w:t>
      </w:r>
      <w:r w:rsidR="00D37984" w:rsidRPr="00D52871">
        <w:rPr>
          <w:rFonts w:ascii="Book Antiqua" w:hAnsi="Book Antiqua" w:cs="Arial"/>
          <w:bCs/>
          <w:lang w:eastAsia="ko-KR"/>
        </w:rPr>
        <w:t xml:space="preserve">, ACR, </w:t>
      </w:r>
      <w:r w:rsidR="00655587" w:rsidRPr="00D52871">
        <w:rPr>
          <w:rFonts w:ascii="Book Antiqua" w:hAnsi="Book Antiqua" w:cs="Arial"/>
          <w:bCs/>
          <w:lang w:eastAsia="ko-KR"/>
        </w:rPr>
        <w:t xml:space="preserve">and </w:t>
      </w:r>
      <w:r w:rsidR="00D37984" w:rsidRPr="00D52871">
        <w:rPr>
          <w:rFonts w:ascii="Book Antiqua" w:hAnsi="Book Antiqua" w:cs="Arial"/>
          <w:bCs/>
          <w:lang w:eastAsia="ko-KR"/>
        </w:rPr>
        <w:t xml:space="preserve">CR </w:t>
      </w:r>
      <w:r w:rsidR="00655587" w:rsidRPr="00D52871">
        <w:rPr>
          <w:rFonts w:ascii="Book Antiqua" w:hAnsi="Book Antiqua" w:cs="Arial"/>
          <w:bCs/>
          <w:lang w:eastAsia="ko-KR"/>
        </w:rPr>
        <w:t xml:space="preserve">were reported by </w:t>
      </w:r>
      <w:r w:rsidR="00CD1E2F" w:rsidRPr="00D52871">
        <w:rPr>
          <w:rFonts w:ascii="Book Antiqua" w:hAnsi="Book Antiqua" w:cs="Arial"/>
          <w:bCs/>
          <w:lang w:eastAsia="ko-KR"/>
        </w:rPr>
        <w:t>4</w:t>
      </w:r>
      <w:r w:rsidR="00D37984" w:rsidRPr="00D52871">
        <w:rPr>
          <w:rFonts w:ascii="Book Antiqua" w:hAnsi="Book Antiqua" w:cs="Arial"/>
          <w:bCs/>
          <w:lang w:eastAsia="ko-KR"/>
        </w:rPr>
        <w:t xml:space="preserve">, 14, </w:t>
      </w:r>
      <w:r w:rsidR="00655587" w:rsidRPr="00D52871">
        <w:rPr>
          <w:rFonts w:ascii="Book Antiqua" w:hAnsi="Book Antiqua" w:cs="Arial"/>
          <w:bCs/>
          <w:lang w:eastAsia="ko-KR"/>
        </w:rPr>
        <w:t xml:space="preserve">and </w:t>
      </w:r>
      <w:r w:rsidR="00CD1E2F" w:rsidRPr="00D52871">
        <w:rPr>
          <w:rFonts w:ascii="Book Antiqua" w:hAnsi="Book Antiqua" w:cs="Arial"/>
          <w:bCs/>
          <w:noProof/>
          <w:lang w:eastAsia="ko-KR"/>
        </w:rPr>
        <w:t>4</w:t>
      </w:r>
      <w:r w:rsidR="00655587" w:rsidRPr="00D52871">
        <w:rPr>
          <w:rFonts w:ascii="Book Antiqua" w:hAnsi="Book Antiqua" w:cs="Arial"/>
          <w:bCs/>
          <w:lang w:eastAsia="ko-KR"/>
        </w:rPr>
        <w:t xml:space="preserve"> studies, respectively. Pooled results showed</w:t>
      </w:r>
      <w:r w:rsidR="00D0080F" w:rsidRPr="00D52871">
        <w:rPr>
          <w:rFonts w:ascii="Book Antiqua" w:hAnsi="Book Antiqua" w:cs="Arial"/>
          <w:bCs/>
          <w:lang w:eastAsia="ko-KR"/>
        </w:rPr>
        <w:t xml:space="preserve"> </w:t>
      </w:r>
      <w:r w:rsidR="00DD5D7B" w:rsidRPr="00D52871">
        <w:rPr>
          <w:rFonts w:ascii="Book Antiqua" w:hAnsi="Book Antiqua" w:cs="Arial"/>
          <w:bCs/>
          <w:lang w:eastAsia="ko-KR"/>
        </w:rPr>
        <w:t xml:space="preserve">that </w:t>
      </w:r>
      <w:r w:rsidR="000A0311" w:rsidRPr="00D52871">
        <w:rPr>
          <w:rFonts w:ascii="Book Antiqua" w:hAnsi="Book Antiqua" w:cs="Arial"/>
          <w:bCs/>
          <w:lang w:eastAsia="ko-KR"/>
        </w:rPr>
        <w:t xml:space="preserve">the </w:t>
      </w:r>
      <w:r w:rsidR="00D0080F" w:rsidRPr="00D52871">
        <w:rPr>
          <w:rFonts w:ascii="Book Antiqua" w:hAnsi="Book Antiqua" w:cs="Arial"/>
          <w:bCs/>
          <w:lang w:eastAsia="ko-KR"/>
        </w:rPr>
        <w:t>risk</w:t>
      </w:r>
      <w:r w:rsidR="000A0311" w:rsidRPr="00D52871">
        <w:rPr>
          <w:rFonts w:ascii="Book Antiqua" w:hAnsi="Book Antiqua" w:cs="Arial"/>
          <w:bCs/>
          <w:lang w:eastAsia="ko-KR"/>
        </w:rPr>
        <w:t>s</w:t>
      </w:r>
      <w:r w:rsidR="00D0080F" w:rsidRPr="00D52871">
        <w:rPr>
          <w:rFonts w:ascii="Book Antiqua" w:hAnsi="Book Antiqua" w:cs="Arial"/>
          <w:bCs/>
          <w:lang w:eastAsia="ko-KR"/>
        </w:rPr>
        <w:t xml:space="preserve"> for AMR </w:t>
      </w:r>
      <w:r w:rsidR="00DD5D7B" w:rsidRPr="00D52871">
        <w:rPr>
          <w:rFonts w:ascii="Book Antiqua" w:hAnsi="Book Antiqua" w:cs="Arial"/>
          <w:bCs/>
          <w:lang w:eastAsia="ko-KR"/>
        </w:rPr>
        <w:t xml:space="preserve">(OR 74.21, 95% CI 16.32 - 337.45, </w:t>
      </w:r>
      <w:r w:rsidR="00DD5D7B" w:rsidRPr="00D52871">
        <w:rPr>
          <w:rFonts w:ascii="Book Antiqua" w:hAnsi="Book Antiqua" w:cs="Arial"/>
          <w:bCs/>
          <w:i/>
          <w:lang w:eastAsia="ko-KR"/>
        </w:rPr>
        <w:t>P</w:t>
      </w:r>
      <w:r w:rsidR="00DD5D7B" w:rsidRPr="00D52871">
        <w:rPr>
          <w:rFonts w:ascii="Book Antiqua" w:hAnsi="Book Antiqua" w:cs="Arial"/>
          <w:bCs/>
          <w:lang w:eastAsia="ko-KR"/>
        </w:rPr>
        <w:t xml:space="preserve"> &lt; 0.001; </w:t>
      </w:r>
      <w:r w:rsidR="004B2163" w:rsidRPr="00D52871">
        <w:rPr>
          <w:rFonts w:ascii="Book Antiqua" w:hAnsi="Book Antiqua" w:cs="Arial"/>
          <w:bCs/>
          <w:lang w:eastAsia="ko-KR"/>
        </w:rPr>
        <w:t>Fig</w:t>
      </w:r>
      <w:r w:rsidR="005C68E7">
        <w:rPr>
          <w:rFonts w:ascii="Book Antiqua" w:eastAsia="宋体" w:hAnsi="Book Antiqua" w:cs="Arial" w:hint="eastAsia"/>
          <w:bCs/>
          <w:lang w:eastAsia="zh-CN"/>
        </w:rPr>
        <w:t>ure</w:t>
      </w:r>
      <w:r w:rsidR="005C68E7" w:rsidRPr="00D52871">
        <w:rPr>
          <w:rFonts w:ascii="Book Antiqua" w:hAnsi="Book Antiqua" w:cs="Arial"/>
          <w:bCs/>
          <w:lang w:eastAsia="ko-KR"/>
        </w:rPr>
        <w:t xml:space="preserve"> </w:t>
      </w:r>
      <w:r w:rsidR="008F4658" w:rsidRPr="00D52871">
        <w:rPr>
          <w:rFonts w:ascii="Book Antiqua" w:hAnsi="Book Antiqua" w:cs="Arial"/>
          <w:bCs/>
          <w:lang w:eastAsia="ko-KR"/>
        </w:rPr>
        <w:t>4</w:t>
      </w:r>
      <w:r w:rsidR="00DD5D7B" w:rsidRPr="00D52871">
        <w:rPr>
          <w:rFonts w:ascii="Book Antiqua" w:hAnsi="Book Antiqua" w:cs="Arial"/>
          <w:bCs/>
          <w:lang w:eastAsia="ko-KR"/>
        </w:rPr>
        <w:t>A) and CR (OR</w:t>
      </w:r>
      <w:r w:rsidR="00D01E47" w:rsidRPr="00D52871">
        <w:rPr>
          <w:rFonts w:ascii="Book Antiqua" w:eastAsia="宋体" w:hAnsi="Book Antiqua" w:cs="Arial"/>
          <w:bCs/>
          <w:lang w:eastAsia="zh-CN"/>
        </w:rPr>
        <w:t xml:space="preserve"> =</w:t>
      </w:r>
      <w:r w:rsidR="00DD5D7B" w:rsidRPr="00D52871">
        <w:rPr>
          <w:rFonts w:ascii="Book Antiqua" w:hAnsi="Book Antiqua" w:cs="Arial"/>
          <w:bCs/>
          <w:lang w:eastAsia="ko-KR"/>
        </w:rPr>
        <w:t xml:space="preserve"> 2.28, </w:t>
      </w:r>
      <w:r w:rsidR="00D01E47" w:rsidRPr="00D52871">
        <w:rPr>
          <w:rFonts w:ascii="Book Antiqua" w:hAnsi="Book Antiqua" w:cs="Arial"/>
          <w:color w:val="000000"/>
          <w:lang w:eastAsia="ko-KR"/>
        </w:rPr>
        <w:t>95%CI</w:t>
      </w:r>
      <w:r w:rsidR="00D01E47" w:rsidRPr="00D52871">
        <w:rPr>
          <w:rFonts w:ascii="Book Antiqua" w:eastAsia="宋体" w:hAnsi="Book Antiqua" w:cs="Arial"/>
          <w:color w:val="000000"/>
          <w:lang w:eastAsia="zh-CN"/>
        </w:rPr>
        <w:t>:</w:t>
      </w:r>
      <w:r w:rsidR="00D01E47" w:rsidRPr="00D52871">
        <w:rPr>
          <w:rFonts w:ascii="Book Antiqua" w:hAnsi="Book Antiqua" w:cs="Arial"/>
          <w:color w:val="000000"/>
          <w:lang w:eastAsia="ko-KR"/>
        </w:rPr>
        <w:t xml:space="preserve"> </w:t>
      </w:r>
      <w:r w:rsidR="00DD5D7B" w:rsidRPr="00D52871">
        <w:rPr>
          <w:rFonts w:ascii="Book Antiqua" w:hAnsi="Book Antiqua" w:cs="Arial"/>
          <w:bCs/>
          <w:lang w:eastAsia="ko-KR"/>
        </w:rPr>
        <w:t xml:space="preserve">1.00 - 5.22, </w:t>
      </w:r>
      <w:r w:rsidR="00DD5D7B" w:rsidRPr="00D52871">
        <w:rPr>
          <w:rFonts w:ascii="Book Antiqua" w:hAnsi="Book Antiqua" w:cs="Arial"/>
          <w:bCs/>
          <w:i/>
          <w:lang w:eastAsia="ko-KR"/>
        </w:rPr>
        <w:t>P</w:t>
      </w:r>
      <w:r w:rsidR="00DD5D7B" w:rsidRPr="00D52871">
        <w:rPr>
          <w:rFonts w:ascii="Book Antiqua" w:hAnsi="Book Antiqua" w:cs="Arial"/>
          <w:bCs/>
          <w:lang w:eastAsia="ko-KR"/>
        </w:rPr>
        <w:t xml:space="preserve"> = 0.05; </w:t>
      </w:r>
      <w:r w:rsidR="00F552CD" w:rsidRPr="00D52871">
        <w:rPr>
          <w:rFonts w:ascii="Book Antiqua" w:hAnsi="Book Antiqua" w:cs="Arial"/>
          <w:color w:val="000000"/>
          <w:lang w:eastAsia="ko-KR"/>
        </w:rPr>
        <w:t>Fig</w:t>
      </w:r>
      <w:r w:rsidR="00F552CD" w:rsidRPr="00D52871">
        <w:rPr>
          <w:rFonts w:ascii="Book Antiqua" w:eastAsia="宋体" w:hAnsi="Book Antiqua" w:cs="Arial"/>
          <w:color w:val="000000"/>
          <w:lang w:eastAsia="zh-CN"/>
        </w:rPr>
        <w:t>ure</w:t>
      </w:r>
      <w:r w:rsidR="00F552CD" w:rsidRPr="00D52871">
        <w:rPr>
          <w:rFonts w:ascii="Book Antiqua" w:hAnsi="Book Antiqua" w:cs="Arial"/>
          <w:color w:val="000000"/>
          <w:lang w:eastAsia="ko-KR"/>
        </w:rPr>
        <w:t xml:space="preserve"> </w:t>
      </w:r>
      <w:r w:rsidR="008F4658" w:rsidRPr="00D52871">
        <w:rPr>
          <w:rFonts w:ascii="Book Antiqua" w:hAnsi="Book Antiqua" w:cs="Arial"/>
          <w:bCs/>
          <w:lang w:eastAsia="ko-KR"/>
        </w:rPr>
        <w:t>4</w:t>
      </w:r>
      <w:r w:rsidR="00DD5D7B" w:rsidRPr="00D52871">
        <w:rPr>
          <w:rFonts w:ascii="Book Antiqua" w:hAnsi="Book Antiqua" w:cs="Arial"/>
          <w:bCs/>
          <w:lang w:eastAsia="ko-KR"/>
        </w:rPr>
        <w:t>C) were</w:t>
      </w:r>
      <w:r w:rsidR="00D0080F" w:rsidRPr="00D52871">
        <w:rPr>
          <w:rFonts w:ascii="Book Antiqua" w:hAnsi="Book Antiqua" w:cs="Arial"/>
          <w:bCs/>
          <w:lang w:eastAsia="ko-KR"/>
        </w:rPr>
        <w:t xml:space="preserve"> significantly higher in</w:t>
      </w:r>
      <w:r w:rsidR="00D170C6" w:rsidRPr="00D52871">
        <w:rPr>
          <w:rFonts w:ascii="Book Antiqua" w:hAnsi="Book Antiqua" w:cs="Arial"/>
          <w:bCs/>
          <w:lang w:eastAsia="ko-KR"/>
        </w:rPr>
        <w:t xml:space="preserve"> ABO-I LT than </w:t>
      </w:r>
      <w:r w:rsidR="00D0080F" w:rsidRPr="00D52871">
        <w:rPr>
          <w:rFonts w:ascii="Book Antiqua" w:hAnsi="Book Antiqua" w:cs="Arial"/>
          <w:bCs/>
          <w:lang w:eastAsia="ko-KR"/>
        </w:rPr>
        <w:t xml:space="preserve">in </w:t>
      </w:r>
      <w:r w:rsidR="00D170C6" w:rsidRPr="00D52871">
        <w:rPr>
          <w:rFonts w:ascii="Book Antiqua" w:hAnsi="Book Antiqua" w:cs="Arial"/>
          <w:bCs/>
          <w:lang w:eastAsia="ko-KR"/>
        </w:rPr>
        <w:t xml:space="preserve">ABO-C LT, </w:t>
      </w:r>
      <w:r w:rsidR="00655587" w:rsidRPr="00D52871">
        <w:rPr>
          <w:rFonts w:ascii="Book Antiqua" w:hAnsi="Book Antiqua" w:cs="Arial"/>
          <w:bCs/>
          <w:lang w:eastAsia="ko-KR"/>
        </w:rPr>
        <w:t>but</w:t>
      </w:r>
      <w:r w:rsidR="00D170C6" w:rsidRPr="00D52871">
        <w:rPr>
          <w:rFonts w:ascii="Book Antiqua" w:hAnsi="Book Antiqua" w:cs="Arial"/>
          <w:bCs/>
          <w:lang w:eastAsia="ko-KR"/>
        </w:rPr>
        <w:t xml:space="preserve"> there w</w:t>
      </w:r>
      <w:r w:rsidR="00D0080F" w:rsidRPr="00D52871">
        <w:rPr>
          <w:rFonts w:ascii="Book Antiqua" w:hAnsi="Book Antiqua" w:cs="Arial"/>
          <w:bCs/>
          <w:lang w:eastAsia="ko-KR"/>
        </w:rPr>
        <w:t>as</w:t>
      </w:r>
      <w:r w:rsidR="00655587" w:rsidRPr="00D52871">
        <w:rPr>
          <w:rFonts w:ascii="Book Antiqua" w:hAnsi="Book Antiqua" w:cs="Arial"/>
          <w:bCs/>
          <w:lang w:eastAsia="ko-KR"/>
        </w:rPr>
        <w:t xml:space="preserve"> no statistically significant difference in </w:t>
      </w:r>
      <w:r w:rsidR="00D0080F" w:rsidRPr="00D52871">
        <w:rPr>
          <w:rFonts w:ascii="Book Antiqua" w:hAnsi="Book Antiqua" w:cs="Arial"/>
          <w:bCs/>
          <w:lang w:eastAsia="ko-KR"/>
        </w:rPr>
        <w:t xml:space="preserve">the </w:t>
      </w:r>
      <w:r w:rsidR="00655587" w:rsidRPr="00D52871">
        <w:rPr>
          <w:rFonts w:ascii="Book Antiqua" w:hAnsi="Book Antiqua" w:cs="Arial"/>
          <w:bCs/>
          <w:lang w:eastAsia="ko-KR"/>
        </w:rPr>
        <w:t>risk for ACR</w:t>
      </w:r>
      <w:r w:rsidR="00342AFF" w:rsidRPr="00D52871">
        <w:rPr>
          <w:rFonts w:ascii="Book Antiqua" w:hAnsi="Book Antiqua" w:cs="Arial"/>
          <w:bCs/>
          <w:lang w:eastAsia="ko-KR"/>
        </w:rPr>
        <w:t xml:space="preserve"> (OR </w:t>
      </w:r>
      <w:r w:rsidR="00F552CD" w:rsidRPr="00D52871">
        <w:rPr>
          <w:rFonts w:ascii="Book Antiqua" w:eastAsia="宋体" w:hAnsi="Book Antiqua" w:cs="Arial"/>
          <w:bCs/>
          <w:lang w:eastAsia="zh-CN"/>
        </w:rPr>
        <w:t xml:space="preserve">= </w:t>
      </w:r>
      <w:r w:rsidR="00342AFF" w:rsidRPr="00D52871">
        <w:rPr>
          <w:rFonts w:ascii="Book Antiqua" w:hAnsi="Book Antiqua" w:cs="Arial"/>
          <w:bCs/>
          <w:lang w:eastAsia="ko-KR"/>
        </w:rPr>
        <w:t>1.23,</w:t>
      </w:r>
      <w:r w:rsidR="00D01E47" w:rsidRPr="00D52871">
        <w:rPr>
          <w:rFonts w:ascii="Book Antiqua" w:hAnsi="Book Antiqua" w:cs="Arial"/>
          <w:color w:val="000000"/>
          <w:lang w:eastAsia="ko-KR"/>
        </w:rPr>
        <w:t xml:space="preserve"> 95%CI</w:t>
      </w:r>
      <w:r w:rsidR="00D01E47" w:rsidRPr="00D52871">
        <w:rPr>
          <w:rFonts w:ascii="Book Antiqua" w:eastAsia="宋体" w:hAnsi="Book Antiqua" w:cs="Arial"/>
          <w:color w:val="000000"/>
          <w:lang w:eastAsia="zh-CN"/>
        </w:rPr>
        <w:t>:</w:t>
      </w:r>
      <w:r w:rsidR="00D01E47" w:rsidRPr="00D52871">
        <w:rPr>
          <w:rFonts w:ascii="Book Antiqua" w:hAnsi="Book Antiqua" w:cs="Arial"/>
          <w:color w:val="000000"/>
          <w:lang w:eastAsia="ko-KR"/>
        </w:rPr>
        <w:t xml:space="preserve"> </w:t>
      </w:r>
      <w:r w:rsidR="00342AFF" w:rsidRPr="00D52871">
        <w:rPr>
          <w:rFonts w:ascii="Book Antiqua" w:hAnsi="Book Antiqua" w:cs="Arial"/>
          <w:bCs/>
          <w:lang w:eastAsia="ko-KR"/>
        </w:rPr>
        <w:t xml:space="preserve">0.93 - 1.62, </w:t>
      </w:r>
      <w:r w:rsidR="00342AFF" w:rsidRPr="00D52871">
        <w:rPr>
          <w:rFonts w:ascii="Book Antiqua" w:hAnsi="Book Antiqua" w:cs="Arial"/>
          <w:bCs/>
          <w:i/>
          <w:lang w:eastAsia="ko-KR"/>
        </w:rPr>
        <w:t>P</w:t>
      </w:r>
      <w:r w:rsidR="00342AFF" w:rsidRPr="00D52871">
        <w:rPr>
          <w:rFonts w:ascii="Book Antiqua" w:hAnsi="Book Antiqua" w:cs="Arial"/>
          <w:bCs/>
          <w:lang w:eastAsia="ko-KR"/>
        </w:rPr>
        <w:t xml:space="preserve"> = 0.15</w:t>
      </w:r>
      <w:r w:rsidR="00397379" w:rsidRPr="00D52871">
        <w:rPr>
          <w:rFonts w:ascii="Book Antiqua" w:hAnsi="Book Antiqua" w:cs="Arial"/>
          <w:bCs/>
          <w:lang w:eastAsia="ko-KR"/>
        </w:rPr>
        <w:t xml:space="preserve">; </w:t>
      </w:r>
      <w:r w:rsidR="00F552CD" w:rsidRPr="00D52871">
        <w:rPr>
          <w:rFonts w:ascii="Book Antiqua" w:hAnsi="Book Antiqua" w:cs="Arial"/>
          <w:color w:val="000000"/>
          <w:lang w:eastAsia="ko-KR"/>
        </w:rPr>
        <w:t>Fig</w:t>
      </w:r>
      <w:r w:rsidR="00F552CD" w:rsidRPr="00D52871">
        <w:rPr>
          <w:rFonts w:ascii="Book Antiqua" w:eastAsia="宋体" w:hAnsi="Book Antiqua" w:cs="Arial"/>
          <w:color w:val="000000"/>
          <w:lang w:eastAsia="zh-CN"/>
        </w:rPr>
        <w:t>ure</w:t>
      </w:r>
      <w:r w:rsidR="00F552CD" w:rsidRPr="00D52871">
        <w:rPr>
          <w:rFonts w:ascii="Book Antiqua" w:hAnsi="Book Antiqua" w:cs="Arial"/>
          <w:color w:val="000000"/>
          <w:lang w:eastAsia="ko-KR"/>
        </w:rPr>
        <w:t xml:space="preserve"> </w:t>
      </w:r>
      <w:r w:rsidR="008F4658" w:rsidRPr="00D52871">
        <w:rPr>
          <w:rFonts w:ascii="Book Antiqua" w:hAnsi="Book Antiqua" w:cs="Arial"/>
          <w:bCs/>
          <w:lang w:eastAsia="ko-KR"/>
        </w:rPr>
        <w:t>4</w:t>
      </w:r>
      <w:r w:rsidR="00397379" w:rsidRPr="00D52871">
        <w:rPr>
          <w:rFonts w:ascii="Book Antiqua" w:hAnsi="Book Antiqua" w:cs="Arial"/>
          <w:bCs/>
          <w:lang w:eastAsia="ko-KR"/>
        </w:rPr>
        <w:t>B</w:t>
      </w:r>
      <w:r w:rsidR="00342AFF" w:rsidRPr="00D52871">
        <w:rPr>
          <w:rFonts w:ascii="Book Antiqua" w:hAnsi="Book Antiqua" w:cs="Arial"/>
          <w:bCs/>
          <w:lang w:eastAsia="ko-KR"/>
        </w:rPr>
        <w:t>)</w:t>
      </w:r>
      <w:r w:rsidR="00D170C6" w:rsidRPr="00D52871">
        <w:rPr>
          <w:rFonts w:ascii="Book Antiqua" w:hAnsi="Book Antiqua" w:cs="Arial"/>
          <w:bCs/>
          <w:lang w:eastAsia="ko-KR"/>
        </w:rPr>
        <w:t>. There w</w:t>
      </w:r>
      <w:r w:rsidR="00974520" w:rsidRPr="00D52871">
        <w:rPr>
          <w:rFonts w:ascii="Book Antiqua" w:hAnsi="Book Antiqua" w:cs="Arial"/>
          <w:bCs/>
          <w:lang w:eastAsia="ko-KR"/>
        </w:rPr>
        <w:t>as no significant heterogeneity</w:t>
      </w:r>
      <w:r w:rsidR="00655587" w:rsidRPr="00D52871">
        <w:rPr>
          <w:rFonts w:ascii="Book Antiqua" w:hAnsi="Book Antiqua" w:cs="Arial"/>
          <w:bCs/>
          <w:lang w:eastAsia="ko-KR"/>
        </w:rPr>
        <w:t xml:space="preserve"> in</w:t>
      </w:r>
      <w:r w:rsidR="00974520" w:rsidRPr="00D52871">
        <w:rPr>
          <w:rFonts w:ascii="Book Antiqua" w:hAnsi="Book Antiqua" w:cs="Arial"/>
          <w:bCs/>
          <w:lang w:eastAsia="ko-KR"/>
        </w:rPr>
        <w:t xml:space="preserve"> the</w:t>
      </w:r>
      <w:r w:rsidR="00655587" w:rsidRPr="00D52871">
        <w:rPr>
          <w:rFonts w:ascii="Book Antiqua" w:hAnsi="Book Antiqua" w:cs="Arial"/>
          <w:bCs/>
          <w:lang w:eastAsia="ko-KR"/>
        </w:rPr>
        <w:t xml:space="preserve"> results for rejection.</w:t>
      </w:r>
      <w:r w:rsidR="00156FD2" w:rsidRPr="00D52871">
        <w:rPr>
          <w:rFonts w:ascii="Book Antiqua" w:hAnsi="Book Antiqua" w:cs="Arial"/>
          <w:color w:val="000000"/>
          <w:lang w:eastAsia="ko-KR"/>
        </w:rPr>
        <w:t xml:space="preserve"> </w:t>
      </w:r>
    </w:p>
    <w:p w14:paraId="5DABD0E2" w14:textId="77777777" w:rsidR="00FA726E" w:rsidRPr="00D52871" w:rsidRDefault="00FA726E" w:rsidP="00F552CD">
      <w:pPr>
        <w:adjustRightInd w:val="0"/>
        <w:snapToGrid w:val="0"/>
        <w:spacing w:line="360" w:lineRule="auto"/>
        <w:jc w:val="both"/>
        <w:rPr>
          <w:rFonts w:ascii="Book Antiqua" w:hAnsi="Book Antiqua" w:cs="Arial"/>
          <w:color w:val="000000"/>
          <w:lang w:eastAsia="ko-KR"/>
        </w:rPr>
      </w:pPr>
    </w:p>
    <w:p w14:paraId="4557F35F" w14:textId="58DD5F40" w:rsidR="00156FD2" w:rsidRPr="00D52871" w:rsidRDefault="00156FD2" w:rsidP="00F552CD">
      <w:pPr>
        <w:adjustRightInd w:val="0"/>
        <w:snapToGrid w:val="0"/>
        <w:spacing w:line="360" w:lineRule="auto"/>
        <w:jc w:val="both"/>
        <w:rPr>
          <w:rFonts w:ascii="Book Antiqua" w:eastAsia="宋体" w:hAnsi="Book Antiqua" w:cs="Arial"/>
          <w:b/>
          <w:bCs/>
          <w:lang w:eastAsia="zh-CN"/>
        </w:rPr>
      </w:pPr>
      <w:r w:rsidRPr="00D52871">
        <w:rPr>
          <w:rFonts w:ascii="Book Antiqua" w:hAnsi="Book Antiqua" w:cs="Arial"/>
          <w:b/>
          <w:bCs/>
          <w:lang w:eastAsia="ko-KR"/>
        </w:rPr>
        <w:t>Infection</w:t>
      </w:r>
      <w:r w:rsidR="00D01E47" w:rsidRPr="00D52871">
        <w:rPr>
          <w:rFonts w:ascii="Book Antiqua" w:eastAsia="宋体" w:hAnsi="Book Antiqua" w:cs="Arial"/>
          <w:b/>
          <w:bCs/>
          <w:lang w:eastAsia="zh-CN"/>
        </w:rPr>
        <w:t xml:space="preserve">: </w:t>
      </w:r>
      <w:r w:rsidRPr="00D52871">
        <w:rPr>
          <w:rFonts w:ascii="Book Antiqua" w:hAnsi="Book Antiqua" w:cs="Arial"/>
          <w:bCs/>
          <w:lang w:eastAsia="ko-KR"/>
        </w:rPr>
        <w:t>Bacterial and fungal infection</w:t>
      </w:r>
      <w:r w:rsidR="00261274" w:rsidRPr="00D52871">
        <w:rPr>
          <w:rFonts w:ascii="Book Antiqua" w:hAnsi="Book Antiqua" w:cs="Arial"/>
          <w:bCs/>
          <w:lang w:eastAsia="ko-KR"/>
        </w:rPr>
        <w:t>s</w:t>
      </w:r>
      <w:r w:rsidR="00E834F2" w:rsidRPr="00D52871">
        <w:rPr>
          <w:rFonts w:ascii="Book Antiqua" w:hAnsi="Book Antiqua" w:cs="Arial"/>
          <w:bCs/>
          <w:lang w:eastAsia="ko-KR"/>
        </w:rPr>
        <w:t xml:space="preserve"> </w:t>
      </w:r>
      <w:r w:rsidR="00974520" w:rsidRPr="00D52871">
        <w:rPr>
          <w:rFonts w:ascii="Book Antiqua" w:hAnsi="Book Antiqua" w:cs="Arial"/>
          <w:bCs/>
          <w:lang w:eastAsia="ko-KR"/>
        </w:rPr>
        <w:t xml:space="preserve">were </w:t>
      </w:r>
      <w:r w:rsidR="00261274" w:rsidRPr="00D52871">
        <w:rPr>
          <w:rFonts w:ascii="Book Antiqua" w:hAnsi="Book Antiqua" w:cs="Arial"/>
          <w:bCs/>
          <w:lang w:eastAsia="ko-KR"/>
        </w:rPr>
        <w:t xml:space="preserve">each </w:t>
      </w:r>
      <w:r w:rsidR="00974520" w:rsidRPr="00D52871">
        <w:rPr>
          <w:rFonts w:ascii="Book Antiqua" w:hAnsi="Book Antiqua" w:cs="Arial"/>
          <w:bCs/>
          <w:lang w:eastAsia="ko-KR"/>
        </w:rPr>
        <w:t xml:space="preserve">reported by </w:t>
      </w:r>
      <w:r w:rsidR="00473E2F" w:rsidRPr="00D52871">
        <w:rPr>
          <w:rFonts w:ascii="Book Antiqua" w:hAnsi="Book Antiqua" w:cs="Arial"/>
          <w:bCs/>
          <w:noProof/>
          <w:lang w:eastAsia="ko-KR"/>
        </w:rPr>
        <w:t>4</w:t>
      </w:r>
      <w:r w:rsidR="00974520" w:rsidRPr="00D52871">
        <w:rPr>
          <w:rFonts w:ascii="Book Antiqua" w:hAnsi="Book Antiqua" w:cs="Arial"/>
          <w:bCs/>
          <w:lang w:eastAsia="ko-KR"/>
        </w:rPr>
        <w:t xml:space="preserve"> studies, while </w:t>
      </w:r>
      <w:r w:rsidR="00974520" w:rsidRPr="00D52871">
        <w:rPr>
          <w:rFonts w:ascii="Book Antiqua" w:hAnsi="Book Antiqua" w:cs="Arial"/>
          <w:bCs/>
          <w:noProof/>
          <w:lang w:eastAsia="ko-KR"/>
        </w:rPr>
        <w:t>CM</w:t>
      </w:r>
      <w:r w:rsidR="00473E2F" w:rsidRPr="00D52871">
        <w:rPr>
          <w:rFonts w:ascii="Book Antiqua" w:hAnsi="Book Antiqua" w:cs="Arial"/>
          <w:bCs/>
          <w:noProof/>
          <w:lang w:eastAsia="ko-KR"/>
        </w:rPr>
        <w:t>V infection was reported by 5</w:t>
      </w:r>
      <w:r w:rsidR="00974520" w:rsidRPr="00D52871">
        <w:rPr>
          <w:rFonts w:ascii="Book Antiqua" w:hAnsi="Book Antiqua" w:cs="Arial"/>
          <w:bCs/>
          <w:noProof/>
          <w:lang w:eastAsia="ko-KR"/>
        </w:rPr>
        <w:t xml:space="preserve"> studies</w:t>
      </w:r>
      <w:r w:rsidR="00974520" w:rsidRPr="00D52871">
        <w:rPr>
          <w:rFonts w:ascii="Book Antiqua" w:hAnsi="Book Antiqua" w:cs="Arial"/>
          <w:bCs/>
          <w:lang w:eastAsia="ko-KR"/>
        </w:rPr>
        <w:t>.</w:t>
      </w:r>
      <w:r w:rsidR="00C1593C" w:rsidRPr="00D52871">
        <w:rPr>
          <w:rFonts w:ascii="Book Antiqua" w:hAnsi="Book Antiqua" w:cs="Arial"/>
          <w:bCs/>
          <w:lang w:eastAsia="ko-KR"/>
        </w:rPr>
        <w:t xml:space="preserve"> </w:t>
      </w:r>
      <w:r w:rsidR="00974520" w:rsidRPr="00D52871">
        <w:rPr>
          <w:rFonts w:ascii="Book Antiqua" w:hAnsi="Book Antiqua" w:cs="Arial"/>
          <w:bCs/>
          <w:lang w:eastAsia="ko-KR"/>
        </w:rPr>
        <w:t xml:space="preserve">Although there were no differences in </w:t>
      </w:r>
      <w:r w:rsidRPr="00D52871">
        <w:rPr>
          <w:rFonts w:ascii="Book Antiqua" w:hAnsi="Book Antiqua" w:cs="Arial"/>
          <w:bCs/>
          <w:lang w:eastAsia="ko-KR"/>
        </w:rPr>
        <w:t xml:space="preserve">bacterial infection (OR </w:t>
      </w:r>
      <w:r w:rsidR="00D01E47" w:rsidRPr="00D52871">
        <w:rPr>
          <w:rFonts w:ascii="Book Antiqua" w:eastAsia="宋体" w:hAnsi="Book Antiqua" w:cs="Arial"/>
          <w:bCs/>
          <w:lang w:eastAsia="zh-CN"/>
        </w:rPr>
        <w:t xml:space="preserve">= </w:t>
      </w:r>
      <w:r w:rsidRPr="00D52871">
        <w:rPr>
          <w:rFonts w:ascii="Book Antiqua" w:hAnsi="Book Antiqua" w:cs="Arial"/>
          <w:bCs/>
          <w:lang w:eastAsia="ko-KR"/>
        </w:rPr>
        <w:t xml:space="preserve">0.72, </w:t>
      </w:r>
      <w:r w:rsidR="00D01E47" w:rsidRPr="00D52871">
        <w:rPr>
          <w:rFonts w:ascii="Book Antiqua" w:hAnsi="Book Antiqua" w:cs="Arial"/>
          <w:color w:val="000000"/>
          <w:lang w:eastAsia="ko-KR"/>
        </w:rPr>
        <w:t>95%CI</w:t>
      </w:r>
      <w:r w:rsidR="00D01E47" w:rsidRPr="00D52871">
        <w:rPr>
          <w:rFonts w:ascii="Book Antiqua" w:eastAsia="宋体" w:hAnsi="Book Antiqua" w:cs="Arial"/>
          <w:color w:val="000000"/>
          <w:lang w:eastAsia="zh-CN"/>
        </w:rPr>
        <w:t>:</w:t>
      </w:r>
      <w:r w:rsidRPr="00D52871">
        <w:rPr>
          <w:rFonts w:ascii="Book Antiqua" w:hAnsi="Book Antiqua" w:cs="Arial"/>
          <w:bCs/>
          <w:lang w:eastAsia="ko-KR"/>
        </w:rPr>
        <w:t xml:space="preserve"> 0.46 - 1.14, </w:t>
      </w:r>
      <w:r w:rsidRPr="00D52871">
        <w:rPr>
          <w:rFonts w:ascii="Book Antiqua" w:hAnsi="Book Antiqua" w:cs="Arial"/>
          <w:bCs/>
          <w:i/>
          <w:lang w:eastAsia="ko-KR"/>
        </w:rPr>
        <w:t>P</w:t>
      </w:r>
      <w:r w:rsidRPr="00D52871">
        <w:rPr>
          <w:rFonts w:ascii="Book Antiqua" w:hAnsi="Book Antiqua" w:cs="Arial"/>
          <w:bCs/>
          <w:lang w:eastAsia="ko-KR"/>
        </w:rPr>
        <w:t xml:space="preserve"> = 0.16</w:t>
      </w:r>
      <w:r w:rsidR="005D3D7B" w:rsidRPr="00D52871">
        <w:rPr>
          <w:rFonts w:ascii="Book Antiqua" w:hAnsi="Book Antiqua" w:cs="Arial"/>
          <w:bCs/>
          <w:lang w:eastAsia="ko-KR"/>
        </w:rPr>
        <w:t xml:space="preserve">; </w:t>
      </w:r>
      <w:r w:rsidR="00D01E47" w:rsidRPr="00D52871">
        <w:rPr>
          <w:rFonts w:ascii="Book Antiqua" w:hAnsi="Book Antiqua" w:cs="Arial"/>
          <w:color w:val="000000"/>
          <w:lang w:eastAsia="ko-KR"/>
        </w:rPr>
        <w:t>Fig</w:t>
      </w:r>
      <w:r w:rsidR="00D01E47" w:rsidRPr="00D52871">
        <w:rPr>
          <w:rFonts w:ascii="Book Antiqua" w:eastAsia="宋体" w:hAnsi="Book Antiqua" w:cs="Arial"/>
          <w:color w:val="000000"/>
          <w:lang w:eastAsia="zh-CN"/>
        </w:rPr>
        <w:t>ure</w:t>
      </w:r>
      <w:r w:rsidR="00D01E47" w:rsidRPr="00D52871">
        <w:rPr>
          <w:rFonts w:ascii="Book Antiqua" w:hAnsi="Book Antiqua" w:cs="Arial"/>
          <w:color w:val="000000"/>
          <w:lang w:eastAsia="ko-KR"/>
        </w:rPr>
        <w:t xml:space="preserve"> </w:t>
      </w:r>
      <w:r w:rsidR="008F4658" w:rsidRPr="00D52871">
        <w:rPr>
          <w:rFonts w:ascii="Book Antiqua" w:hAnsi="Book Antiqua" w:cs="Arial"/>
          <w:bCs/>
          <w:lang w:eastAsia="ko-KR"/>
        </w:rPr>
        <w:t>4</w:t>
      </w:r>
      <w:r w:rsidR="005D3D7B" w:rsidRPr="00D52871">
        <w:rPr>
          <w:rFonts w:ascii="Book Antiqua" w:hAnsi="Book Antiqua" w:cs="Arial"/>
          <w:bCs/>
          <w:lang w:eastAsia="ko-KR"/>
        </w:rPr>
        <w:t>D</w:t>
      </w:r>
      <w:r w:rsidRPr="00D52871">
        <w:rPr>
          <w:rFonts w:ascii="Book Antiqua" w:hAnsi="Book Antiqua" w:cs="Arial"/>
          <w:bCs/>
          <w:lang w:eastAsia="ko-KR"/>
        </w:rPr>
        <w:t>) and fungal infection</w:t>
      </w:r>
      <w:r w:rsidR="005D3D7B" w:rsidRPr="00D52871">
        <w:rPr>
          <w:rFonts w:ascii="Book Antiqua" w:hAnsi="Book Antiqua" w:cs="Arial"/>
          <w:bCs/>
          <w:lang w:eastAsia="ko-KR"/>
        </w:rPr>
        <w:t xml:space="preserve"> (OR</w:t>
      </w:r>
      <w:r w:rsidR="00D01E47" w:rsidRPr="00D52871">
        <w:rPr>
          <w:rFonts w:ascii="Book Antiqua" w:eastAsia="宋体" w:hAnsi="Book Antiqua" w:cs="Arial"/>
          <w:bCs/>
          <w:lang w:eastAsia="zh-CN"/>
        </w:rPr>
        <w:t xml:space="preserve"> =</w:t>
      </w:r>
      <w:r w:rsidR="005D3D7B" w:rsidRPr="00D52871">
        <w:rPr>
          <w:rFonts w:ascii="Book Antiqua" w:hAnsi="Book Antiqua" w:cs="Arial"/>
          <w:bCs/>
          <w:lang w:eastAsia="ko-KR"/>
        </w:rPr>
        <w:t xml:space="preserve"> </w:t>
      </w:r>
      <w:r w:rsidR="005D3D7B" w:rsidRPr="00D52871">
        <w:rPr>
          <w:rFonts w:ascii="Book Antiqua" w:hAnsi="Book Antiqua" w:cs="Arial"/>
          <w:bCs/>
          <w:lang w:eastAsia="ko-KR"/>
        </w:rPr>
        <w:lastRenderedPageBreak/>
        <w:t xml:space="preserve">0.66, </w:t>
      </w:r>
      <w:r w:rsidR="00D01E47" w:rsidRPr="00D52871">
        <w:rPr>
          <w:rFonts w:ascii="Book Antiqua" w:hAnsi="Book Antiqua" w:cs="Arial"/>
          <w:color w:val="000000"/>
          <w:lang w:eastAsia="ko-KR"/>
        </w:rPr>
        <w:t>95%CI</w:t>
      </w:r>
      <w:r w:rsidR="00D01E47" w:rsidRPr="00D52871">
        <w:rPr>
          <w:rFonts w:ascii="Book Antiqua" w:eastAsia="宋体" w:hAnsi="Book Antiqua" w:cs="Arial"/>
          <w:color w:val="000000"/>
          <w:lang w:eastAsia="zh-CN"/>
        </w:rPr>
        <w:t xml:space="preserve">: </w:t>
      </w:r>
      <w:r w:rsidR="005D3D7B" w:rsidRPr="00D52871">
        <w:rPr>
          <w:rFonts w:ascii="Book Antiqua" w:hAnsi="Book Antiqua" w:cs="Arial"/>
          <w:bCs/>
          <w:lang w:eastAsia="ko-KR"/>
        </w:rPr>
        <w:t xml:space="preserve">0.37 - 1.18, </w:t>
      </w:r>
      <w:r w:rsidR="005D3D7B" w:rsidRPr="00D52871">
        <w:rPr>
          <w:rFonts w:ascii="Book Antiqua" w:hAnsi="Book Antiqua" w:cs="Arial"/>
          <w:bCs/>
          <w:i/>
          <w:lang w:eastAsia="ko-KR"/>
        </w:rPr>
        <w:t>P</w:t>
      </w:r>
      <w:r w:rsidR="005D3D7B" w:rsidRPr="00D52871">
        <w:rPr>
          <w:rFonts w:ascii="Book Antiqua" w:hAnsi="Book Antiqua" w:cs="Arial"/>
          <w:bCs/>
          <w:lang w:eastAsia="ko-KR"/>
        </w:rPr>
        <w:t xml:space="preserve"> = 0.16;</w:t>
      </w:r>
      <w:r w:rsidR="00D01E47" w:rsidRPr="00D52871">
        <w:rPr>
          <w:rFonts w:ascii="Book Antiqua" w:hAnsi="Book Antiqua" w:cs="Arial"/>
          <w:color w:val="000000"/>
          <w:lang w:eastAsia="ko-KR"/>
        </w:rPr>
        <w:t xml:space="preserve"> Fig</w:t>
      </w:r>
      <w:r w:rsidR="00D01E47" w:rsidRPr="00D52871">
        <w:rPr>
          <w:rFonts w:ascii="Book Antiqua" w:eastAsia="宋体" w:hAnsi="Book Antiqua" w:cs="Arial"/>
          <w:color w:val="000000"/>
          <w:lang w:eastAsia="zh-CN"/>
        </w:rPr>
        <w:t>ure</w:t>
      </w:r>
      <w:r w:rsidR="00D01E47" w:rsidRPr="00D52871">
        <w:rPr>
          <w:rFonts w:ascii="Book Antiqua" w:hAnsi="Book Antiqua" w:cs="Arial"/>
          <w:color w:val="000000"/>
          <w:lang w:eastAsia="ko-KR"/>
        </w:rPr>
        <w:t xml:space="preserve"> </w:t>
      </w:r>
      <w:r w:rsidR="008F4658" w:rsidRPr="00D52871">
        <w:rPr>
          <w:rFonts w:ascii="Book Antiqua" w:hAnsi="Book Antiqua" w:cs="Arial"/>
          <w:bCs/>
          <w:lang w:eastAsia="ko-KR"/>
        </w:rPr>
        <w:t>4</w:t>
      </w:r>
      <w:r w:rsidR="005D3D7B" w:rsidRPr="00D52871">
        <w:rPr>
          <w:rFonts w:ascii="Book Antiqua" w:hAnsi="Book Antiqua" w:cs="Arial"/>
          <w:bCs/>
          <w:lang w:eastAsia="ko-KR"/>
        </w:rPr>
        <w:t>E)</w:t>
      </w:r>
      <w:r w:rsidR="00974520" w:rsidRPr="00D52871">
        <w:rPr>
          <w:rFonts w:ascii="Book Antiqua" w:hAnsi="Book Antiqua" w:cs="Arial"/>
          <w:bCs/>
          <w:lang w:eastAsia="ko-KR"/>
        </w:rPr>
        <w:t xml:space="preserve"> in accordance with ABO-compatibility, CMV infection was more prevalent in ABO-I LT than in </w:t>
      </w:r>
      <w:r w:rsidR="00C1593C" w:rsidRPr="00D52871">
        <w:rPr>
          <w:rFonts w:ascii="Book Antiqua" w:hAnsi="Book Antiqua" w:cs="Arial"/>
          <w:bCs/>
          <w:lang w:eastAsia="ko-KR"/>
        </w:rPr>
        <w:t>ABO-</w:t>
      </w:r>
      <w:r w:rsidR="000A0311" w:rsidRPr="00D52871">
        <w:rPr>
          <w:rFonts w:ascii="Book Antiqua" w:hAnsi="Book Antiqua" w:cs="Arial"/>
          <w:bCs/>
          <w:lang w:eastAsia="ko-KR"/>
        </w:rPr>
        <w:t>C</w:t>
      </w:r>
      <w:r w:rsidR="00C1593C" w:rsidRPr="00D52871">
        <w:rPr>
          <w:rFonts w:ascii="Book Antiqua" w:hAnsi="Book Antiqua" w:cs="Arial"/>
          <w:bCs/>
          <w:lang w:eastAsia="ko-KR"/>
        </w:rPr>
        <w:t xml:space="preserve"> LT</w:t>
      </w:r>
      <w:r w:rsidR="00974520" w:rsidRPr="00D52871">
        <w:rPr>
          <w:rFonts w:ascii="Book Antiqua" w:hAnsi="Book Antiqua" w:cs="Arial"/>
          <w:bCs/>
          <w:lang w:eastAsia="ko-KR"/>
        </w:rPr>
        <w:t xml:space="preserve"> (OR </w:t>
      </w:r>
      <w:r w:rsidR="00D01E47" w:rsidRPr="00D52871">
        <w:rPr>
          <w:rFonts w:ascii="Book Antiqua" w:eastAsia="宋体" w:hAnsi="Book Antiqua" w:cs="Arial"/>
          <w:bCs/>
          <w:lang w:eastAsia="zh-CN"/>
        </w:rPr>
        <w:t xml:space="preserve">= </w:t>
      </w:r>
      <w:r w:rsidR="00974520" w:rsidRPr="00D52871">
        <w:rPr>
          <w:rFonts w:ascii="Book Antiqua" w:hAnsi="Book Antiqua" w:cs="Arial"/>
          <w:bCs/>
          <w:lang w:eastAsia="ko-KR"/>
        </w:rPr>
        <w:t xml:space="preserve">2.64, </w:t>
      </w:r>
      <w:r w:rsidR="00D01E47" w:rsidRPr="00D52871">
        <w:rPr>
          <w:rFonts w:ascii="Book Antiqua" w:hAnsi="Book Antiqua" w:cs="Arial"/>
          <w:color w:val="000000"/>
          <w:lang w:eastAsia="ko-KR"/>
        </w:rPr>
        <w:t>95%CI</w:t>
      </w:r>
      <w:r w:rsidR="00D01E47" w:rsidRPr="00D52871">
        <w:rPr>
          <w:rFonts w:ascii="Book Antiqua" w:eastAsia="宋体" w:hAnsi="Book Antiqua" w:cs="Arial"/>
          <w:color w:val="000000"/>
          <w:lang w:eastAsia="zh-CN"/>
        </w:rPr>
        <w:t xml:space="preserve">: </w:t>
      </w:r>
      <w:r w:rsidR="00974520" w:rsidRPr="00D52871">
        <w:rPr>
          <w:rFonts w:ascii="Book Antiqua" w:hAnsi="Book Antiqua" w:cs="Arial"/>
          <w:bCs/>
          <w:lang w:eastAsia="ko-KR"/>
        </w:rPr>
        <w:t xml:space="preserve">1.63 – 4.29, </w:t>
      </w:r>
      <w:r w:rsidR="00974520" w:rsidRPr="00D52871">
        <w:rPr>
          <w:rFonts w:ascii="Book Antiqua" w:hAnsi="Book Antiqua" w:cs="Arial"/>
          <w:bCs/>
          <w:i/>
          <w:lang w:eastAsia="ko-KR"/>
        </w:rPr>
        <w:t>P</w:t>
      </w:r>
      <w:r w:rsidR="00974520" w:rsidRPr="00D52871">
        <w:rPr>
          <w:rFonts w:ascii="Book Antiqua" w:hAnsi="Book Antiqua" w:cs="Arial"/>
          <w:bCs/>
          <w:lang w:eastAsia="ko-KR"/>
        </w:rPr>
        <w:t xml:space="preserve"> &lt; 0.001; </w:t>
      </w:r>
      <w:r w:rsidR="00D01E47" w:rsidRPr="00D52871">
        <w:rPr>
          <w:rFonts w:ascii="Book Antiqua" w:hAnsi="Book Antiqua" w:cs="Arial"/>
          <w:color w:val="000000"/>
          <w:lang w:eastAsia="ko-KR"/>
        </w:rPr>
        <w:t>Fig</w:t>
      </w:r>
      <w:r w:rsidR="00D01E47" w:rsidRPr="00D52871">
        <w:rPr>
          <w:rFonts w:ascii="Book Antiqua" w:eastAsia="宋体" w:hAnsi="Book Antiqua" w:cs="Arial"/>
          <w:color w:val="000000"/>
          <w:lang w:eastAsia="zh-CN"/>
        </w:rPr>
        <w:t>ure</w:t>
      </w:r>
      <w:r w:rsidR="00D01E47" w:rsidRPr="00D52871">
        <w:rPr>
          <w:rFonts w:ascii="Book Antiqua" w:hAnsi="Book Antiqua" w:cs="Arial"/>
          <w:color w:val="000000"/>
          <w:lang w:eastAsia="ko-KR"/>
        </w:rPr>
        <w:t xml:space="preserve"> </w:t>
      </w:r>
      <w:r w:rsidR="008F4658" w:rsidRPr="00D52871">
        <w:rPr>
          <w:rFonts w:ascii="Book Antiqua" w:hAnsi="Book Antiqua" w:cs="Arial"/>
          <w:bCs/>
          <w:lang w:eastAsia="ko-KR"/>
        </w:rPr>
        <w:t>4</w:t>
      </w:r>
      <w:r w:rsidR="00974520" w:rsidRPr="00D52871">
        <w:rPr>
          <w:rFonts w:ascii="Book Antiqua" w:hAnsi="Book Antiqua" w:cs="Arial"/>
          <w:bCs/>
          <w:lang w:eastAsia="ko-KR"/>
        </w:rPr>
        <w:t>F)</w:t>
      </w:r>
      <w:r w:rsidR="00C1593C" w:rsidRPr="00D52871">
        <w:rPr>
          <w:rFonts w:ascii="Book Antiqua" w:hAnsi="Book Antiqua" w:cs="Arial"/>
          <w:bCs/>
          <w:lang w:eastAsia="ko-KR"/>
        </w:rPr>
        <w:t>.</w:t>
      </w:r>
      <w:r w:rsidR="00974520" w:rsidRPr="00D52871">
        <w:rPr>
          <w:rFonts w:ascii="Book Antiqua" w:hAnsi="Book Antiqua" w:cs="Arial"/>
          <w:bCs/>
          <w:lang w:eastAsia="ko-KR"/>
        </w:rPr>
        <w:t xml:space="preserve"> There was no significant heterogeneity in the results for</w:t>
      </w:r>
      <w:r w:rsidRPr="00D52871">
        <w:rPr>
          <w:rFonts w:ascii="Book Antiqua" w:hAnsi="Book Antiqua" w:cs="Arial"/>
          <w:bCs/>
          <w:lang w:eastAsia="ko-KR"/>
        </w:rPr>
        <w:t xml:space="preserve"> </w:t>
      </w:r>
      <w:r w:rsidR="00974520" w:rsidRPr="00D52871">
        <w:rPr>
          <w:rFonts w:ascii="Book Antiqua" w:hAnsi="Book Antiqua" w:cs="Arial"/>
          <w:bCs/>
          <w:lang w:eastAsia="ko-KR"/>
        </w:rPr>
        <w:t xml:space="preserve">infection. </w:t>
      </w:r>
    </w:p>
    <w:p w14:paraId="466B7A7A" w14:textId="77777777" w:rsidR="00156FD2" w:rsidRPr="00D52871" w:rsidRDefault="00156FD2" w:rsidP="00F552CD">
      <w:pPr>
        <w:adjustRightInd w:val="0"/>
        <w:snapToGrid w:val="0"/>
        <w:spacing w:line="360" w:lineRule="auto"/>
        <w:jc w:val="both"/>
        <w:rPr>
          <w:rFonts w:ascii="Book Antiqua" w:hAnsi="Book Antiqua" w:cs="Arial"/>
          <w:b/>
          <w:bCs/>
          <w:lang w:eastAsia="ko-KR"/>
        </w:rPr>
      </w:pPr>
    </w:p>
    <w:p w14:paraId="6EF574CB" w14:textId="6299B987" w:rsidR="005D3D7B" w:rsidRPr="00D52871" w:rsidRDefault="005D3D7B" w:rsidP="00F552CD">
      <w:pPr>
        <w:adjustRightInd w:val="0"/>
        <w:snapToGrid w:val="0"/>
        <w:spacing w:line="360" w:lineRule="auto"/>
        <w:jc w:val="both"/>
        <w:rPr>
          <w:rFonts w:ascii="Book Antiqua" w:eastAsia="宋体" w:hAnsi="Book Antiqua" w:cs="Arial"/>
          <w:b/>
          <w:bCs/>
          <w:lang w:eastAsia="zh-CN"/>
        </w:rPr>
      </w:pPr>
      <w:r w:rsidRPr="00D52871">
        <w:rPr>
          <w:rFonts w:ascii="Book Antiqua" w:hAnsi="Book Antiqua" w:cs="Arial"/>
          <w:b/>
          <w:bCs/>
          <w:lang w:eastAsia="ko-KR"/>
        </w:rPr>
        <w:t>Biliary</w:t>
      </w:r>
      <w:r w:rsidR="00D01E47" w:rsidRPr="00D52871">
        <w:rPr>
          <w:rFonts w:ascii="Book Antiqua" w:eastAsia="宋体" w:hAnsi="Book Antiqua" w:cs="Arial"/>
          <w:b/>
          <w:bCs/>
          <w:lang w:eastAsia="zh-CN"/>
        </w:rPr>
        <w:t xml:space="preserve">: </w:t>
      </w:r>
      <w:r w:rsidR="00974520" w:rsidRPr="00D52871">
        <w:rPr>
          <w:rFonts w:ascii="Book Antiqua" w:hAnsi="Book Antiqua" w:cs="Arial"/>
          <w:bCs/>
          <w:lang w:eastAsia="ko-KR"/>
        </w:rPr>
        <w:t>There were no statistically significant differences in o</w:t>
      </w:r>
      <w:r w:rsidR="008953BB" w:rsidRPr="00D52871">
        <w:rPr>
          <w:rFonts w:ascii="Book Antiqua" w:hAnsi="Book Antiqua" w:cs="Arial"/>
          <w:bCs/>
          <w:lang w:eastAsia="ko-KR"/>
        </w:rPr>
        <w:t>verall b</w:t>
      </w:r>
      <w:r w:rsidRPr="00D52871">
        <w:rPr>
          <w:rFonts w:ascii="Book Antiqua" w:hAnsi="Book Antiqua" w:cs="Arial"/>
          <w:bCs/>
          <w:lang w:eastAsia="ko-KR"/>
        </w:rPr>
        <w:t>iliary complication</w:t>
      </w:r>
      <w:r w:rsidR="008953BB" w:rsidRPr="00D52871">
        <w:rPr>
          <w:rFonts w:ascii="Book Antiqua" w:hAnsi="Book Antiqua" w:cs="Arial"/>
          <w:bCs/>
          <w:lang w:eastAsia="ko-KR"/>
        </w:rPr>
        <w:t xml:space="preserve"> (OR </w:t>
      </w:r>
      <w:r w:rsidR="00D01E47" w:rsidRPr="00D52871">
        <w:rPr>
          <w:rFonts w:ascii="Book Antiqua" w:eastAsia="宋体" w:hAnsi="Book Antiqua" w:cs="Arial"/>
          <w:bCs/>
          <w:lang w:eastAsia="zh-CN"/>
        </w:rPr>
        <w:t xml:space="preserve">= </w:t>
      </w:r>
      <w:r w:rsidR="008953BB" w:rsidRPr="00D52871">
        <w:rPr>
          <w:rFonts w:ascii="Book Antiqua" w:hAnsi="Book Antiqua" w:cs="Arial"/>
          <w:bCs/>
          <w:lang w:eastAsia="ko-KR"/>
        </w:rPr>
        <w:t xml:space="preserve">1.75, </w:t>
      </w:r>
      <w:r w:rsidR="00D01E47" w:rsidRPr="00D52871">
        <w:rPr>
          <w:rFonts w:ascii="Book Antiqua" w:hAnsi="Book Antiqua" w:cs="Arial"/>
          <w:color w:val="000000"/>
          <w:lang w:eastAsia="ko-KR"/>
        </w:rPr>
        <w:t>95%CI</w:t>
      </w:r>
      <w:r w:rsidR="00D01E47" w:rsidRPr="00D52871">
        <w:rPr>
          <w:rFonts w:ascii="Book Antiqua" w:eastAsia="宋体" w:hAnsi="Book Antiqua" w:cs="Arial"/>
          <w:color w:val="000000"/>
          <w:lang w:eastAsia="zh-CN"/>
        </w:rPr>
        <w:t xml:space="preserve">: </w:t>
      </w:r>
      <w:r w:rsidR="008953BB" w:rsidRPr="00D52871">
        <w:rPr>
          <w:rFonts w:ascii="Book Antiqua" w:hAnsi="Book Antiqua" w:cs="Arial"/>
          <w:bCs/>
          <w:lang w:eastAsia="ko-KR"/>
        </w:rPr>
        <w:t xml:space="preserve">0.89 – 3.43, </w:t>
      </w:r>
      <w:r w:rsidR="008953BB" w:rsidRPr="00D52871">
        <w:rPr>
          <w:rFonts w:ascii="Book Antiqua" w:hAnsi="Book Antiqua" w:cs="Arial"/>
          <w:bCs/>
          <w:i/>
          <w:lang w:eastAsia="ko-KR"/>
        </w:rPr>
        <w:t>P</w:t>
      </w:r>
      <w:r w:rsidR="008953BB" w:rsidRPr="00D52871">
        <w:rPr>
          <w:rFonts w:ascii="Book Antiqua" w:hAnsi="Book Antiqua" w:cs="Arial"/>
          <w:bCs/>
          <w:lang w:eastAsia="ko-KR"/>
        </w:rPr>
        <w:t xml:space="preserve"> = 0.10; </w:t>
      </w:r>
      <w:r w:rsidR="00D01E47" w:rsidRPr="00D52871">
        <w:rPr>
          <w:rFonts w:ascii="Book Antiqua" w:hAnsi="Book Antiqua" w:cs="Arial"/>
          <w:color w:val="000000"/>
          <w:lang w:eastAsia="ko-KR"/>
        </w:rPr>
        <w:t>Fig</w:t>
      </w:r>
      <w:r w:rsidR="00D01E47" w:rsidRPr="00D52871">
        <w:rPr>
          <w:rFonts w:ascii="Book Antiqua" w:eastAsia="宋体" w:hAnsi="Book Antiqua" w:cs="Arial"/>
          <w:color w:val="000000"/>
          <w:lang w:eastAsia="zh-CN"/>
        </w:rPr>
        <w:t>ure</w:t>
      </w:r>
      <w:r w:rsidR="00D01E47" w:rsidRPr="00D52871">
        <w:rPr>
          <w:rFonts w:ascii="Book Antiqua" w:hAnsi="Book Antiqua" w:cs="Arial"/>
          <w:color w:val="000000"/>
          <w:lang w:eastAsia="ko-KR"/>
        </w:rPr>
        <w:t xml:space="preserve"> </w:t>
      </w:r>
      <w:r w:rsidR="008F4658" w:rsidRPr="00D52871">
        <w:rPr>
          <w:rFonts w:ascii="Book Antiqua" w:hAnsi="Book Antiqua" w:cs="Arial"/>
          <w:bCs/>
          <w:lang w:eastAsia="ko-KR"/>
        </w:rPr>
        <w:t>5</w:t>
      </w:r>
      <w:r w:rsidR="008953BB" w:rsidRPr="00D52871">
        <w:rPr>
          <w:rFonts w:ascii="Book Antiqua" w:hAnsi="Book Antiqua" w:cs="Arial"/>
          <w:bCs/>
          <w:lang w:eastAsia="ko-KR"/>
        </w:rPr>
        <w:t xml:space="preserve">A), bile leak (OR </w:t>
      </w:r>
      <w:r w:rsidR="00D01E47" w:rsidRPr="00D52871">
        <w:rPr>
          <w:rFonts w:ascii="Book Antiqua" w:eastAsia="宋体" w:hAnsi="Book Antiqua" w:cs="Arial"/>
          <w:bCs/>
          <w:lang w:eastAsia="zh-CN"/>
        </w:rPr>
        <w:t xml:space="preserve">= </w:t>
      </w:r>
      <w:r w:rsidR="008953BB" w:rsidRPr="00D52871">
        <w:rPr>
          <w:rFonts w:ascii="Book Antiqua" w:hAnsi="Book Antiqua" w:cs="Arial"/>
          <w:bCs/>
          <w:lang w:eastAsia="ko-KR"/>
        </w:rPr>
        <w:t xml:space="preserve">1.85, </w:t>
      </w:r>
      <w:r w:rsidR="00D01E47" w:rsidRPr="00D52871">
        <w:rPr>
          <w:rFonts w:ascii="Book Antiqua" w:hAnsi="Book Antiqua" w:cs="Arial"/>
          <w:color w:val="000000"/>
          <w:lang w:eastAsia="ko-KR"/>
        </w:rPr>
        <w:t>95%CI</w:t>
      </w:r>
      <w:r w:rsidR="00D01E47" w:rsidRPr="00D52871">
        <w:rPr>
          <w:rFonts w:ascii="Book Antiqua" w:eastAsia="宋体" w:hAnsi="Book Antiqua" w:cs="Arial"/>
          <w:color w:val="000000"/>
          <w:lang w:eastAsia="zh-CN"/>
        </w:rPr>
        <w:t xml:space="preserve">: </w:t>
      </w:r>
      <w:r w:rsidR="008953BB" w:rsidRPr="00D52871">
        <w:rPr>
          <w:rFonts w:ascii="Book Antiqua" w:hAnsi="Book Antiqua" w:cs="Arial"/>
          <w:bCs/>
          <w:lang w:eastAsia="ko-KR"/>
        </w:rPr>
        <w:t xml:space="preserve">0.46 – 7.39, </w:t>
      </w:r>
      <w:r w:rsidR="008953BB" w:rsidRPr="00D52871">
        <w:rPr>
          <w:rFonts w:ascii="Book Antiqua" w:hAnsi="Book Antiqua" w:cs="Arial"/>
          <w:bCs/>
          <w:i/>
          <w:lang w:eastAsia="ko-KR"/>
        </w:rPr>
        <w:t>P</w:t>
      </w:r>
      <w:r w:rsidR="008953BB" w:rsidRPr="00D52871">
        <w:rPr>
          <w:rFonts w:ascii="Book Antiqua" w:hAnsi="Book Antiqua" w:cs="Arial"/>
          <w:bCs/>
          <w:lang w:eastAsia="ko-KR"/>
        </w:rPr>
        <w:t xml:space="preserve"> = 0.39; </w:t>
      </w:r>
      <w:r w:rsidR="004B2163" w:rsidRPr="00D52871">
        <w:rPr>
          <w:rFonts w:ascii="Book Antiqua" w:hAnsi="Book Antiqua" w:cs="Arial"/>
          <w:bCs/>
          <w:lang w:eastAsia="ko-KR"/>
        </w:rPr>
        <w:t xml:space="preserve">Fig. </w:t>
      </w:r>
      <w:r w:rsidR="008F4658" w:rsidRPr="00D52871">
        <w:rPr>
          <w:rFonts w:ascii="Book Antiqua" w:hAnsi="Book Antiqua" w:cs="Arial"/>
          <w:bCs/>
          <w:lang w:eastAsia="ko-KR"/>
        </w:rPr>
        <w:t>5</w:t>
      </w:r>
      <w:r w:rsidR="008953BB" w:rsidRPr="00D52871">
        <w:rPr>
          <w:rFonts w:ascii="Book Antiqua" w:hAnsi="Book Antiqua" w:cs="Arial"/>
          <w:bCs/>
          <w:lang w:eastAsia="ko-KR"/>
        </w:rPr>
        <w:t>B)</w:t>
      </w:r>
      <w:r w:rsidR="00C61B2B" w:rsidRPr="00D52871">
        <w:rPr>
          <w:rFonts w:ascii="Book Antiqua" w:hAnsi="Book Antiqua" w:cs="Arial"/>
          <w:bCs/>
          <w:lang w:eastAsia="ko-KR"/>
        </w:rPr>
        <w:t xml:space="preserve">, </w:t>
      </w:r>
      <w:r w:rsidR="00974520" w:rsidRPr="00D52871">
        <w:rPr>
          <w:rFonts w:ascii="Book Antiqua" w:hAnsi="Book Antiqua" w:cs="Arial"/>
          <w:bCs/>
          <w:lang w:eastAsia="ko-KR"/>
        </w:rPr>
        <w:t xml:space="preserve">and </w:t>
      </w:r>
      <w:r w:rsidR="00C61B2B" w:rsidRPr="00D52871">
        <w:rPr>
          <w:rFonts w:ascii="Book Antiqua" w:hAnsi="Book Antiqua" w:cs="Arial"/>
          <w:bCs/>
          <w:lang w:eastAsia="ko-KR"/>
        </w:rPr>
        <w:t xml:space="preserve">biliary stricture (OR </w:t>
      </w:r>
      <w:r w:rsidR="00D01E47" w:rsidRPr="00D52871">
        <w:rPr>
          <w:rFonts w:ascii="Book Antiqua" w:eastAsia="宋体" w:hAnsi="Book Antiqua" w:cs="Arial"/>
          <w:bCs/>
          <w:lang w:eastAsia="zh-CN"/>
        </w:rPr>
        <w:t xml:space="preserve">= </w:t>
      </w:r>
      <w:r w:rsidR="00C61B2B" w:rsidRPr="00D52871">
        <w:rPr>
          <w:rFonts w:ascii="Book Antiqua" w:hAnsi="Book Antiqua" w:cs="Arial"/>
          <w:bCs/>
          <w:lang w:eastAsia="ko-KR"/>
        </w:rPr>
        <w:t xml:space="preserve">1.37, </w:t>
      </w:r>
      <w:r w:rsidR="00D01E47" w:rsidRPr="00D52871">
        <w:rPr>
          <w:rFonts w:ascii="Book Antiqua" w:hAnsi="Book Antiqua" w:cs="Arial"/>
          <w:color w:val="000000"/>
          <w:lang w:eastAsia="ko-KR"/>
        </w:rPr>
        <w:t>95%CI</w:t>
      </w:r>
      <w:r w:rsidR="00D01E47" w:rsidRPr="00D52871">
        <w:rPr>
          <w:rFonts w:ascii="Book Antiqua" w:eastAsia="宋体" w:hAnsi="Book Antiqua" w:cs="Arial"/>
          <w:color w:val="000000"/>
          <w:lang w:eastAsia="zh-CN"/>
        </w:rPr>
        <w:t xml:space="preserve">: </w:t>
      </w:r>
      <w:r w:rsidR="00C61B2B" w:rsidRPr="00D52871">
        <w:rPr>
          <w:rFonts w:ascii="Book Antiqua" w:hAnsi="Book Antiqua" w:cs="Arial"/>
          <w:bCs/>
          <w:lang w:eastAsia="ko-KR"/>
        </w:rPr>
        <w:t xml:space="preserve">0.70 – 2.70, </w:t>
      </w:r>
      <w:r w:rsidR="00C61B2B" w:rsidRPr="00D52871">
        <w:rPr>
          <w:rFonts w:ascii="Book Antiqua" w:hAnsi="Book Antiqua" w:cs="Arial"/>
          <w:bCs/>
          <w:i/>
          <w:lang w:eastAsia="ko-KR"/>
        </w:rPr>
        <w:t>P</w:t>
      </w:r>
      <w:r w:rsidR="00C61B2B" w:rsidRPr="00D52871">
        <w:rPr>
          <w:rFonts w:ascii="Book Antiqua" w:hAnsi="Book Antiqua" w:cs="Arial"/>
          <w:bCs/>
          <w:lang w:eastAsia="ko-KR"/>
        </w:rPr>
        <w:t xml:space="preserve"> = 0.36; </w:t>
      </w:r>
      <w:r w:rsidR="00D01E47" w:rsidRPr="00D52871">
        <w:rPr>
          <w:rFonts w:ascii="Book Antiqua" w:hAnsi="Book Antiqua" w:cs="Arial"/>
          <w:color w:val="000000"/>
          <w:lang w:eastAsia="ko-KR"/>
        </w:rPr>
        <w:t>Fig</w:t>
      </w:r>
      <w:r w:rsidR="00D01E47" w:rsidRPr="00D52871">
        <w:rPr>
          <w:rFonts w:ascii="Book Antiqua" w:eastAsia="宋体" w:hAnsi="Book Antiqua" w:cs="Arial"/>
          <w:color w:val="000000"/>
          <w:lang w:eastAsia="zh-CN"/>
        </w:rPr>
        <w:t>ure</w:t>
      </w:r>
      <w:r w:rsidR="00D01E47" w:rsidRPr="00D52871">
        <w:rPr>
          <w:rFonts w:ascii="Book Antiqua" w:hAnsi="Book Antiqua" w:cs="Arial"/>
          <w:color w:val="000000"/>
          <w:lang w:eastAsia="ko-KR"/>
        </w:rPr>
        <w:t xml:space="preserve"> </w:t>
      </w:r>
      <w:r w:rsidR="008F4658" w:rsidRPr="00D52871">
        <w:rPr>
          <w:rFonts w:ascii="Book Antiqua" w:hAnsi="Book Antiqua" w:cs="Arial"/>
          <w:bCs/>
          <w:lang w:eastAsia="ko-KR"/>
        </w:rPr>
        <w:t>5</w:t>
      </w:r>
      <w:r w:rsidR="00C61B2B" w:rsidRPr="00D52871">
        <w:rPr>
          <w:rFonts w:ascii="Book Antiqua" w:hAnsi="Book Antiqua" w:cs="Arial"/>
          <w:bCs/>
          <w:lang w:eastAsia="ko-KR"/>
        </w:rPr>
        <w:t>C)</w:t>
      </w:r>
      <w:r w:rsidR="00974520" w:rsidRPr="00D52871">
        <w:rPr>
          <w:rFonts w:ascii="Book Antiqua" w:hAnsi="Book Antiqua" w:cs="Arial"/>
          <w:bCs/>
          <w:lang w:eastAsia="ko-KR"/>
        </w:rPr>
        <w:t xml:space="preserve"> in accordance with ABO compatibility. However, there </w:t>
      </w:r>
      <w:r w:rsidR="000A0311" w:rsidRPr="00D52871">
        <w:rPr>
          <w:rFonts w:ascii="Book Antiqua" w:hAnsi="Book Antiqua" w:cs="Arial"/>
          <w:bCs/>
          <w:lang w:eastAsia="ko-KR"/>
        </w:rPr>
        <w:t xml:space="preserve">were </w:t>
      </w:r>
      <w:r w:rsidR="00974520" w:rsidRPr="00D52871">
        <w:rPr>
          <w:rFonts w:ascii="Book Antiqua" w:hAnsi="Book Antiqua" w:cs="Arial"/>
          <w:bCs/>
          <w:lang w:eastAsia="ko-KR"/>
        </w:rPr>
        <w:t>high heterogeneit</w:t>
      </w:r>
      <w:r w:rsidR="000A0311" w:rsidRPr="00D52871">
        <w:rPr>
          <w:rFonts w:ascii="Book Antiqua" w:hAnsi="Book Antiqua" w:cs="Arial"/>
          <w:bCs/>
          <w:lang w:eastAsia="ko-KR"/>
        </w:rPr>
        <w:t>ies</w:t>
      </w:r>
      <w:r w:rsidR="00974520" w:rsidRPr="00D52871">
        <w:rPr>
          <w:rFonts w:ascii="Book Antiqua" w:hAnsi="Book Antiqua" w:cs="Arial"/>
          <w:bCs/>
          <w:lang w:eastAsia="ko-KR"/>
        </w:rPr>
        <w:t xml:space="preserve"> in</w:t>
      </w:r>
      <w:r w:rsidR="00E35CCB" w:rsidRPr="00D52871">
        <w:rPr>
          <w:rFonts w:ascii="Book Antiqua" w:hAnsi="Book Antiqua" w:cs="Arial"/>
          <w:bCs/>
          <w:lang w:eastAsia="ko-KR"/>
        </w:rPr>
        <w:t xml:space="preserve"> </w:t>
      </w:r>
      <w:bookmarkStart w:id="118" w:name="OLE_LINK26"/>
      <w:bookmarkStart w:id="119" w:name="OLE_LINK27"/>
      <w:r w:rsidR="009C50CD" w:rsidRPr="00D52871">
        <w:rPr>
          <w:rFonts w:ascii="Book Antiqua" w:hAnsi="Book Antiqua" w:cs="Arial"/>
          <w:bCs/>
          <w:color w:val="000000" w:themeColor="text1"/>
          <w:lang w:eastAsia="ko-KR"/>
        </w:rPr>
        <w:t>o</w:t>
      </w:r>
      <w:r w:rsidR="00F56997" w:rsidRPr="00D52871">
        <w:rPr>
          <w:rFonts w:ascii="Book Antiqua" w:hAnsi="Book Antiqua" w:cs="Arial"/>
          <w:bCs/>
          <w:color w:val="000000" w:themeColor="text1"/>
          <w:lang w:eastAsia="ko-KR"/>
        </w:rPr>
        <w:t>verall biliary complication</w:t>
      </w:r>
      <w:r w:rsidR="001E7A7E" w:rsidRPr="00D52871">
        <w:rPr>
          <w:rFonts w:ascii="Book Antiqua" w:hAnsi="Book Antiqua" w:cs="Arial"/>
          <w:bCs/>
          <w:color w:val="000000" w:themeColor="text1"/>
          <w:lang w:eastAsia="ko-KR"/>
        </w:rPr>
        <w:t xml:space="preserve"> </w:t>
      </w:r>
      <w:r w:rsidR="000163F3" w:rsidRPr="00D52871">
        <w:rPr>
          <w:rFonts w:ascii="Book Antiqua" w:hAnsi="Book Antiqua" w:cs="Arial"/>
          <w:bCs/>
          <w:color w:val="000000" w:themeColor="text1"/>
          <w:lang w:eastAsia="ko-KR"/>
        </w:rPr>
        <w:t>(</w:t>
      </w:r>
      <w:r w:rsidR="000163F3" w:rsidRPr="00D52871">
        <w:rPr>
          <w:rFonts w:ascii="Book Antiqua" w:hAnsi="Book Antiqua" w:cs="Arial"/>
          <w:bCs/>
          <w:i/>
          <w:color w:val="000000" w:themeColor="text1"/>
          <w:lang w:eastAsia="ko-KR"/>
        </w:rPr>
        <w:t>χ</w:t>
      </w:r>
      <w:r w:rsidR="000163F3" w:rsidRPr="00D52871">
        <w:rPr>
          <w:rFonts w:ascii="Book Antiqua" w:hAnsi="Book Antiqua" w:cs="Arial"/>
          <w:bCs/>
          <w:color w:val="000000" w:themeColor="text1"/>
          <w:vertAlign w:val="superscript"/>
          <w:lang w:eastAsia="ko-KR"/>
        </w:rPr>
        <w:t>2</w:t>
      </w:r>
      <w:r w:rsidR="000163F3" w:rsidRPr="00D52871">
        <w:rPr>
          <w:rFonts w:ascii="Book Antiqua" w:hAnsi="Book Antiqua" w:cs="Arial"/>
          <w:bCs/>
          <w:color w:val="000000" w:themeColor="text1"/>
          <w:lang w:eastAsia="ko-KR"/>
        </w:rPr>
        <w:t xml:space="preserve"> = 15.22, </w:t>
      </w:r>
      <w:r w:rsidR="00C3401E" w:rsidRPr="00D52871">
        <w:rPr>
          <w:rFonts w:ascii="Book Antiqua" w:hAnsi="Book Antiqua" w:cs="Arial"/>
          <w:bCs/>
          <w:color w:val="000000" w:themeColor="text1"/>
          <w:lang w:eastAsia="ko-KR"/>
        </w:rPr>
        <w:t>degree of freedom [</w:t>
      </w:r>
      <w:proofErr w:type="gramStart"/>
      <w:r w:rsidR="001E7A7E" w:rsidRPr="00D52871">
        <w:rPr>
          <w:rFonts w:ascii="Book Antiqua" w:hAnsi="Book Antiqua" w:cs="Arial"/>
          <w:bCs/>
          <w:color w:val="000000" w:themeColor="text1"/>
          <w:lang w:eastAsia="ko-KR"/>
        </w:rPr>
        <w:t>d.f</w:t>
      </w:r>
      <w:proofErr w:type="gramEnd"/>
      <w:r w:rsidR="001E7A7E" w:rsidRPr="00D52871">
        <w:rPr>
          <w:rFonts w:ascii="Book Antiqua" w:hAnsi="Book Antiqua" w:cs="Arial"/>
          <w:bCs/>
          <w:color w:val="000000" w:themeColor="text1"/>
          <w:lang w:eastAsia="ko-KR"/>
        </w:rPr>
        <w:t>.</w:t>
      </w:r>
      <w:r w:rsidR="00C3401E" w:rsidRPr="00D52871">
        <w:rPr>
          <w:rFonts w:ascii="Book Antiqua" w:hAnsi="Book Antiqua" w:cs="Arial"/>
          <w:bCs/>
          <w:color w:val="000000" w:themeColor="text1"/>
          <w:lang w:eastAsia="ko-KR"/>
        </w:rPr>
        <w:t>]</w:t>
      </w:r>
      <w:r w:rsidR="000163F3" w:rsidRPr="00D52871">
        <w:rPr>
          <w:rFonts w:ascii="Book Antiqua" w:hAnsi="Book Antiqua" w:cs="Arial"/>
          <w:bCs/>
          <w:color w:val="000000" w:themeColor="text1"/>
          <w:lang w:eastAsia="ko-KR"/>
        </w:rPr>
        <w:t xml:space="preserve"> = 7, </w:t>
      </w:r>
      <w:r w:rsidR="000163F3" w:rsidRPr="00D52871">
        <w:rPr>
          <w:rFonts w:ascii="Book Antiqua" w:hAnsi="Book Antiqua" w:cs="Arial"/>
          <w:bCs/>
          <w:i/>
          <w:color w:val="000000" w:themeColor="text1"/>
          <w:lang w:eastAsia="ko-KR"/>
        </w:rPr>
        <w:t>P</w:t>
      </w:r>
      <w:r w:rsidR="000163F3" w:rsidRPr="00D52871">
        <w:rPr>
          <w:rFonts w:ascii="Book Antiqua" w:hAnsi="Book Antiqua" w:cs="Arial"/>
          <w:bCs/>
          <w:color w:val="000000" w:themeColor="text1"/>
          <w:lang w:eastAsia="ko-KR"/>
        </w:rPr>
        <w:t xml:space="preserve"> =</w:t>
      </w:r>
      <w:r w:rsidR="001E7A7E" w:rsidRPr="00D52871">
        <w:rPr>
          <w:rFonts w:ascii="Book Antiqua" w:hAnsi="Book Antiqua" w:cs="Arial"/>
          <w:bCs/>
          <w:color w:val="000000" w:themeColor="text1"/>
          <w:lang w:eastAsia="ko-KR"/>
        </w:rPr>
        <w:t xml:space="preserve"> 0</w:t>
      </w:r>
      <w:r w:rsidR="00C3401E" w:rsidRPr="00D52871">
        <w:rPr>
          <w:rFonts w:ascii="Book Antiqua" w:hAnsi="Book Antiqua" w:cs="Arial"/>
          <w:bCs/>
          <w:color w:val="000000" w:themeColor="text1"/>
          <w:lang w:eastAsia="ko-KR"/>
        </w:rPr>
        <w:t>.</w:t>
      </w:r>
      <w:r w:rsidR="001E7A7E" w:rsidRPr="00D52871">
        <w:rPr>
          <w:rFonts w:ascii="Book Antiqua" w:hAnsi="Book Antiqua" w:cs="Arial"/>
          <w:bCs/>
          <w:color w:val="000000" w:themeColor="text1"/>
          <w:lang w:eastAsia="ko-KR"/>
        </w:rPr>
        <w:t>0</w:t>
      </w:r>
      <w:r w:rsidR="000163F3" w:rsidRPr="00D52871">
        <w:rPr>
          <w:rFonts w:ascii="Book Antiqua" w:hAnsi="Book Antiqua" w:cs="Arial"/>
          <w:bCs/>
          <w:color w:val="000000" w:themeColor="text1"/>
          <w:lang w:eastAsia="ko-KR"/>
        </w:rPr>
        <w:t>3</w:t>
      </w:r>
      <w:r w:rsidR="001E7A7E" w:rsidRPr="00D52871">
        <w:rPr>
          <w:rFonts w:ascii="Book Antiqua" w:hAnsi="Book Antiqua" w:cs="Arial"/>
          <w:bCs/>
          <w:color w:val="000000" w:themeColor="text1"/>
          <w:lang w:eastAsia="ko-KR"/>
        </w:rPr>
        <w:t xml:space="preserve">; </w:t>
      </w:r>
      <w:r w:rsidR="00D01E47" w:rsidRPr="00D52871">
        <w:rPr>
          <w:rFonts w:ascii="Book Antiqua" w:hAnsi="Book Antiqua" w:cs="Arial"/>
          <w:bCs/>
          <w:i/>
          <w:color w:val="000000" w:themeColor="text1"/>
          <w:lang w:eastAsia="ko-KR"/>
        </w:rPr>
        <w:t>I</w:t>
      </w:r>
      <w:r w:rsidR="001E7A7E" w:rsidRPr="00D52871">
        <w:rPr>
          <w:rFonts w:ascii="Book Antiqua" w:hAnsi="Book Antiqua" w:cs="Arial"/>
          <w:bCs/>
          <w:color w:val="000000" w:themeColor="text1"/>
          <w:vertAlign w:val="superscript"/>
          <w:lang w:eastAsia="ko-KR"/>
        </w:rPr>
        <w:t>2</w:t>
      </w:r>
      <w:r w:rsidR="000163F3" w:rsidRPr="00D52871">
        <w:rPr>
          <w:rFonts w:ascii="Book Antiqua" w:hAnsi="Book Antiqua" w:cs="Arial"/>
          <w:bCs/>
          <w:color w:val="000000" w:themeColor="text1"/>
          <w:lang w:eastAsia="ko-KR"/>
        </w:rPr>
        <w:t xml:space="preserve"> = 54</w:t>
      </w:r>
      <w:r w:rsidR="001E7A7E" w:rsidRPr="00D52871">
        <w:rPr>
          <w:rFonts w:ascii="Book Antiqua" w:hAnsi="Book Antiqua" w:cs="Arial"/>
          <w:bCs/>
          <w:color w:val="000000" w:themeColor="text1"/>
          <w:lang w:eastAsia="ko-KR"/>
        </w:rPr>
        <w:t>%)</w:t>
      </w:r>
      <w:r w:rsidR="00D3343F" w:rsidRPr="00D52871">
        <w:rPr>
          <w:rFonts w:ascii="Book Antiqua" w:hAnsi="Book Antiqua" w:cs="Arial"/>
          <w:bCs/>
          <w:color w:val="000000" w:themeColor="text1"/>
          <w:lang w:eastAsia="ko-KR"/>
        </w:rPr>
        <w:t>,</w:t>
      </w:r>
      <w:r w:rsidR="00F56997" w:rsidRPr="00D52871">
        <w:rPr>
          <w:rFonts w:ascii="Book Antiqua" w:hAnsi="Book Antiqua" w:cs="Arial"/>
          <w:bCs/>
          <w:color w:val="000000" w:themeColor="text1"/>
          <w:lang w:eastAsia="ko-KR"/>
        </w:rPr>
        <w:t xml:space="preserve"> bile leak</w:t>
      </w:r>
      <w:r w:rsidR="000163F3" w:rsidRPr="00D52871">
        <w:rPr>
          <w:rFonts w:ascii="Book Antiqua" w:hAnsi="Book Antiqua" w:cs="Arial"/>
          <w:bCs/>
          <w:color w:val="000000" w:themeColor="text1"/>
          <w:lang w:eastAsia="ko-KR"/>
        </w:rPr>
        <w:t xml:space="preserve"> (</w:t>
      </w:r>
      <w:r w:rsidR="00D01E47" w:rsidRPr="00D52871">
        <w:rPr>
          <w:rFonts w:ascii="Book Antiqua" w:hAnsi="Book Antiqua" w:cs="Arial"/>
          <w:bCs/>
          <w:i/>
          <w:color w:val="000000" w:themeColor="text1"/>
          <w:lang w:eastAsia="ko-KR"/>
        </w:rPr>
        <w:t>χ</w:t>
      </w:r>
      <w:r w:rsidR="000163F3" w:rsidRPr="00D52871">
        <w:rPr>
          <w:rFonts w:ascii="Book Antiqua" w:hAnsi="Book Antiqua" w:cs="Arial"/>
          <w:bCs/>
          <w:color w:val="000000" w:themeColor="text1"/>
          <w:vertAlign w:val="superscript"/>
          <w:lang w:eastAsia="ko-KR"/>
        </w:rPr>
        <w:t>2</w:t>
      </w:r>
      <w:r w:rsidR="000163F3" w:rsidRPr="00D52871">
        <w:rPr>
          <w:rFonts w:ascii="Book Antiqua" w:hAnsi="Book Antiqua" w:cs="Arial"/>
          <w:bCs/>
          <w:color w:val="000000" w:themeColor="text1"/>
          <w:lang w:eastAsia="ko-KR"/>
        </w:rPr>
        <w:t xml:space="preserve"> = 4.25, d.f. = 2, </w:t>
      </w:r>
      <w:r w:rsidR="000163F3" w:rsidRPr="00D52871">
        <w:rPr>
          <w:rFonts w:ascii="Book Antiqua" w:hAnsi="Book Antiqua" w:cs="Arial"/>
          <w:bCs/>
          <w:i/>
          <w:color w:val="000000" w:themeColor="text1"/>
          <w:lang w:eastAsia="ko-KR"/>
        </w:rPr>
        <w:t>P</w:t>
      </w:r>
      <w:r w:rsidR="000163F3" w:rsidRPr="00D52871">
        <w:rPr>
          <w:rFonts w:ascii="Book Antiqua" w:hAnsi="Book Antiqua" w:cs="Arial"/>
          <w:bCs/>
          <w:color w:val="000000" w:themeColor="text1"/>
          <w:lang w:eastAsia="ko-KR"/>
        </w:rPr>
        <w:t xml:space="preserve"> = 0</w:t>
      </w:r>
      <w:r w:rsidR="00C3401E" w:rsidRPr="00D52871">
        <w:rPr>
          <w:rFonts w:ascii="Book Antiqua" w:hAnsi="Book Antiqua" w:cs="Arial"/>
          <w:bCs/>
          <w:color w:val="000000" w:themeColor="text1"/>
          <w:lang w:eastAsia="ko-KR"/>
        </w:rPr>
        <w:t>.</w:t>
      </w:r>
      <w:r w:rsidR="000163F3" w:rsidRPr="00D52871">
        <w:rPr>
          <w:rFonts w:ascii="Book Antiqua" w:hAnsi="Book Antiqua" w:cs="Arial"/>
          <w:bCs/>
          <w:color w:val="000000" w:themeColor="text1"/>
          <w:lang w:eastAsia="ko-KR"/>
        </w:rPr>
        <w:t>12;</w:t>
      </w:r>
      <w:r w:rsidR="000163F3" w:rsidRPr="00D52871">
        <w:rPr>
          <w:rFonts w:ascii="Book Antiqua" w:hAnsi="Book Antiqua" w:cs="Arial"/>
          <w:bCs/>
          <w:i/>
          <w:color w:val="000000" w:themeColor="text1"/>
          <w:lang w:eastAsia="ko-KR"/>
        </w:rPr>
        <w:t xml:space="preserve"> I</w:t>
      </w:r>
      <w:r w:rsidR="000163F3" w:rsidRPr="00D52871">
        <w:rPr>
          <w:rFonts w:ascii="Book Antiqua" w:hAnsi="Book Antiqua" w:cs="Arial"/>
          <w:bCs/>
          <w:color w:val="000000" w:themeColor="text1"/>
          <w:vertAlign w:val="superscript"/>
          <w:lang w:eastAsia="ko-KR"/>
        </w:rPr>
        <w:t>2</w:t>
      </w:r>
      <w:r w:rsidR="000163F3" w:rsidRPr="00D52871">
        <w:rPr>
          <w:rFonts w:ascii="Book Antiqua" w:hAnsi="Book Antiqua" w:cs="Arial"/>
          <w:bCs/>
          <w:color w:val="000000" w:themeColor="text1"/>
          <w:lang w:eastAsia="ko-KR"/>
        </w:rPr>
        <w:t xml:space="preserve"> = 53%)</w:t>
      </w:r>
      <w:r w:rsidR="00D3343F" w:rsidRPr="00D52871">
        <w:rPr>
          <w:rFonts w:ascii="Book Antiqua" w:hAnsi="Book Antiqua" w:cs="Arial"/>
          <w:bCs/>
          <w:color w:val="000000" w:themeColor="text1"/>
          <w:lang w:eastAsia="ko-KR"/>
        </w:rPr>
        <w:t xml:space="preserve">, </w:t>
      </w:r>
      <w:r w:rsidR="00974520" w:rsidRPr="00D52871">
        <w:rPr>
          <w:rFonts w:ascii="Book Antiqua" w:hAnsi="Book Antiqua" w:cs="Arial"/>
          <w:bCs/>
          <w:color w:val="000000" w:themeColor="text1"/>
          <w:lang w:eastAsia="ko-KR"/>
        </w:rPr>
        <w:t xml:space="preserve">and </w:t>
      </w:r>
      <w:r w:rsidR="00D3343F" w:rsidRPr="00D52871">
        <w:rPr>
          <w:rFonts w:ascii="Book Antiqua" w:hAnsi="Book Antiqua" w:cs="Arial"/>
          <w:bCs/>
          <w:color w:val="000000" w:themeColor="text1"/>
          <w:lang w:eastAsia="ko-KR"/>
        </w:rPr>
        <w:t>biliary stricture (</w:t>
      </w:r>
      <w:r w:rsidR="00D01E47" w:rsidRPr="00D52871">
        <w:rPr>
          <w:rFonts w:ascii="Book Antiqua" w:hAnsi="Book Antiqua" w:cs="Arial"/>
          <w:bCs/>
          <w:i/>
          <w:color w:val="000000" w:themeColor="text1"/>
          <w:lang w:eastAsia="ko-KR"/>
        </w:rPr>
        <w:t>χ</w:t>
      </w:r>
      <w:r w:rsidR="00D3343F" w:rsidRPr="00D52871">
        <w:rPr>
          <w:rFonts w:ascii="Book Antiqua" w:hAnsi="Book Antiqua" w:cs="Arial"/>
          <w:bCs/>
          <w:color w:val="000000" w:themeColor="text1"/>
          <w:vertAlign w:val="superscript"/>
          <w:lang w:eastAsia="ko-KR"/>
        </w:rPr>
        <w:t>2</w:t>
      </w:r>
      <w:r w:rsidR="00D3343F" w:rsidRPr="00D52871">
        <w:rPr>
          <w:rFonts w:ascii="Book Antiqua" w:hAnsi="Book Antiqua" w:cs="Arial"/>
          <w:bCs/>
          <w:color w:val="000000" w:themeColor="text1"/>
          <w:lang w:eastAsia="ko-KR"/>
        </w:rPr>
        <w:t xml:space="preserve"> = 9.36, d.f. = 5, </w:t>
      </w:r>
      <w:r w:rsidR="00D3343F" w:rsidRPr="00D52871">
        <w:rPr>
          <w:rFonts w:ascii="Book Antiqua" w:hAnsi="Book Antiqua" w:cs="Arial"/>
          <w:bCs/>
          <w:i/>
          <w:color w:val="000000" w:themeColor="text1"/>
          <w:lang w:eastAsia="ko-KR"/>
        </w:rPr>
        <w:t>P</w:t>
      </w:r>
      <w:r w:rsidR="00D3343F" w:rsidRPr="00D52871">
        <w:rPr>
          <w:rFonts w:ascii="Book Antiqua" w:hAnsi="Book Antiqua" w:cs="Arial"/>
          <w:bCs/>
          <w:color w:val="000000" w:themeColor="text1"/>
          <w:lang w:eastAsia="ko-KR"/>
        </w:rPr>
        <w:t xml:space="preserve"> = 0.10;</w:t>
      </w:r>
      <w:r w:rsidR="00D3343F" w:rsidRPr="00D52871">
        <w:rPr>
          <w:rFonts w:ascii="Book Antiqua" w:hAnsi="Book Antiqua" w:cs="Arial"/>
          <w:bCs/>
          <w:i/>
          <w:color w:val="000000" w:themeColor="text1"/>
          <w:lang w:eastAsia="ko-KR"/>
        </w:rPr>
        <w:t xml:space="preserve"> I</w:t>
      </w:r>
      <w:r w:rsidR="00D3343F" w:rsidRPr="00D52871">
        <w:rPr>
          <w:rFonts w:ascii="Book Antiqua" w:hAnsi="Book Antiqua" w:cs="Arial"/>
          <w:bCs/>
          <w:color w:val="000000" w:themeColor="text1"/>
          <w:vertAlign w:val="superscript"/>
          <w:lang w:eastAsia="ko-KR"/>
        </w:rPr>
        <w:t>2</w:t>
      </w:r>
      <w:r w:rsidR="00D3343F" w:rsidRPr="00D52871">
        <w:rPr>
          <w:rFonts w:ascii="Book Antiqua" w:hAnsi="Book Antiqua" w:cs="Arial"/>
          <w:bCs/>
          <w:color w:val="000000" w:themeColor="text1"/>
          <w:lang w:eastAsia="ko-KR"/>
        </w:rPr>
        <w:t xml:space="preserve"> = 47%)</w:t>
      </w:r>
      <w:bookmarkEnd w:id="118"/>
      <w:bookmarkEnd w:id="119"/>
      <w:r w:rsidR="00974520" w:rsidRPr="00D52871">
        <w:rPr>
          <w:rFonts w:ascii="Book Antiqua" w:hAnsi="Book Antiqua" w:cs="Arial"/>
          <w:bCs/>
          <w:color w:val="000000" w:themeColor="text1"/>
          <w:lang w:eastAsia="ko-KR"/>
        </w:rPr>
        <w:t>.</w:t>
      </w:r>
    </w:p>
    <w:p w14:paraId="61C1A734" w14:textId="77777777" w:rsidR="00BB5AEC" w:rsidRPr="00D52871" w:rsidRDefault="00BB5AEC" w:rsidP="00F552CD">
      <w:pPr>
        <w:adjustRightInd w:val="0"/>
        <w:snapToGrid w:val="0"/>
        <w:spacing w:line="360" w:lineRule="auto"/>
        <w:jc w:val="both"/>
        <w:rPr>
          <w:rFonts w:ascii="Book Antiqua" w:hAnsi="Book Antiqua" w:cs="Arial"/>
          <w:b/>
          <w:bCs/>
          <w:lang w:eastAsia="ko-KR"/>
        </w:rPr>
      </w:pPr>
    </w:p>
    <w:p w14:paraId="531BACBE" w14:textId="6EEF63F3" w:rsidR="00444F7E" w:rsidRPr="00D52871" w:rsidRDefault="005D3D7B" w:rsidP="00F552CD">
      <w:pPr>
        <w:adjustRightInd w:val="0"/>
        <w:snapToGrid w:val="0"/>
        <w:spacing w:line="360" w:lineRule="auto"/>
        <w:jc w:val="both"/>
        <w:rPr>
          <w:rFonts w:ascii="Book Antiqua" w:eastAsia="宋体" w:hAnsi="Book Antiqua" w:cs="Arial"/>
          <w:b/>
          <w:bCs/>
          <w:lang w:eastAsia="zh-CN"/>
        </w:rPr>
      </w:pPr>
      <w:r w:rsidRPr="00D52871">
        <w:rPr>
          <w:rFonts w:ascii="Book Antiqua" w:hAnsi="Book Antiqua" w:cs="Arial"/>
          <w:b/>
          <w:bCs/>
          <w:lang w:eastAsia="ko-KR"/>
        </w:rPr>
        <w:t>Vascular</w:t>
      </w:r>
      <w:r w:rsidR="00D01E47" w:rsidRPr="00D52871">
        <w:rPr>
          <w:rFonts w:ascii="Book Antiqua" w:eastAsia="宋体" w:hAnsi="Book Antiqua" w:cs="Arial"/>
          <w:b/>
          <w:bCs/>
          <w:lang w:eastAsia="zh-CN"/>
        </w:rPr>
        <w:t xml:space="preserve">: </w:t>
      </w:r>
      <w:r w:rsidR="00F60902" w:rsidRPr="00D52871">
        <w:rPr>
          <w:rFonts w:ascii="Book Antiqua" w:hAnsi="Book Antiqua" w:cs="Arial"/>
          <w:bCs/>
          <w:lang w:eastAsia="ko-KR"/>
        </w:rPr>
        <w:t xml:space="preserve">HA complication (OR </w:t>
      </w:r>
      <w:r w:rsidR="00D01E47" w:rsidRPr="00D52871">
        <w:rPr>
          <w:rFonts w:ascii="Book Antiqua" w:eastAsia="宋体" w:hAnsi="Book Antiqua" w:cs="Arial"/>
          <w:bCs/>
          <w:lang w:eastAsia="zh-CN"/>
        </w:rPr>
        <w:t xml:space="preserve">= </w:t>
      </w:r>
      <w:r w:rsidR="00D01E47" w:rsidRPr="00D52871">
        <w:rPr>
          <w:rFonts w:ascii="Book Antiqua" w:hAnsi="Book Antiqua" w:cs="Arial"/>
          <w:bCs/>
          <w:lang w:eastAsia="ko-KR"/>
        </w:rPr>
        <w:t>4.17, 95%</w:t>
      </w:r>
      <w:r w:rsidR="00F60902" w:rsidRPr="00D52871">
        <w:rPr>
          <w:rFonts w:ascii="Book Antiqua" w:hAnsi="Book Antiqua" w:cs="Arial"/>
          <w:bCs/>
          <w:lang w:eastAsia="ko-KR"/>
        </w:rPr>
        <w:t>CI</w:t>
      </w:r>
      <w:r w:rsidR="00D01E47" w:rsidRPr="00D52871">
        <w:rPr>
          <w:rFonts w:ascii="Book Antiqua" w:eastAsia="宋体" w:hAnsi="Book Antiqua" w:cs="Arial"/>
          <w:bCs/>
          <w:lang w:eastAsia="zh-CN"/>
        </w:rPr>
        <w:t>:</w:t>
      </w:r>
      <w:r w:rsidR="00F60902" w:rsidRPr="00D52871">
        <w:rPr>
          <w:rFonts w:ascii="Book Antiqua" w:hAnsi="Book Antiqua" w:cs="Arial"/>
          <w:bCs/>
          <w:lang w:eastAsia="ko-KR"/>
        </w:rPr>
        <w:t xml:space="preserve"> 2.26 – 7.67, </w:t>
      </w:r>
      <w:r w:rsidR="00F60902" w:rsidRPr="00D52871">
        <w:rPr>
          <w:rFonts w:ascii="Book Antiqua" w:hAnsi="Book Antiqua" w:cs="Arial"/>
          <w:bCs/>
          <w:i/>
          <w:lang w:eastAsia="ko-KR"/>
        </w:rPr>
        <w:t>P</w:t>
      </w:r>
      <w:r w:rsidR="00F60902" w:rsidRPr="00D52871">
        <w:rPr>
          <w:rFonts w:ascii="Book Antiqua" w:hAnsi="Book Antiqua" w:cs="Arial"/>
          <w:bCs/>
          <w:lang w:eastAsia="ko-KR"/>
        </w:rPr>
        <w:t xml:space="preserve"> &lt; 0.001; </w:t>
      </w:r>
      <w:r w:rsidR="004B2163" w:rsidRPr="00D52871">
        <w:rPr>
          <w:rFonts w:ascii="Book Antiqua" w:hAnsi="Book Antiqua" w:cs="Arial"/>
          <w:bCs/>
          <w:lang w:eastAsia="ko-KR"/>
        </w:rPr>
        <w:t>Fig</w:t>
      </w:r>
      <w:r w:rsidR="00D01E47" w:rsidRPr="00D52871">
        <w:rPr>
          <w:rFonts w:ascii="Book Antiqua" w:eastAsia="宋体" w:hAnsi="Book Antiqua" w:cs="Arial"/>
          <w:bCs/>
          <w:lang w:eastAsia="zh-CN"/>
        </w:rPr>
        <w:t>ure</w:t>
      </w:r>
      <w:r w:rsidR="004B2163" w:rsidRPr="00D52871">
        <w:rPr>
          <w:rFonts w:ascii="Book Antiqua" w:hAnsi="Book Antiqua" w:cs="Arial"/>
          <w:bCs/>
          <w:lang w:eastAsia="ko-KR"/>
        </w:rPr>
        <w:t xml:space="preserve"> </w:t>
      </w:r>
      <w:r w:rsidR="008F4658" w:rsidRPr="00D52871">
        <w:rPr>
          <w:rFonts w:ascii="Book Antiqua" w:hAnsi="Book Antiqua" w:cs="Arial"/>
          <w:bCs/>
          <w:lang w:eastAsia="ko-KR"/>
        </w:rPr>
        <w:t>5</w:t>
      </w:r>
      <w:r w:rsidR="00F60902" w:rsidRPr="00D52871">
        <w:rPr>
          <w:rFonts w:ascii="Book Antiqua" w:hAnsi="Book Antiqua" w:cs="Arial"/>
          <w:bCs/>
          <w:lang w:eastAsia="ko-KR"/>
        </w:rPr>
        <w:t xml:space="preserve">D) </w:t>
      </w:r>
      <w:r w:rsidR="00974520" w:rsidRPr="00D52871">
        <w:rPr>
          <w:rFonts w:ascii="Book Antiqua" w:hAnsi="Book Antiqua" w:cs="Arial"/>
          <w:bCs/>
          <w:lang w:eastAsia="ko-KR"/>
        </w:rPr>
        <w:t>was significantly more prevalent in A</w:t>
      </w:r>
      <w:r w:rsidR="00F60902" w:rsidRPr="00D52871">
        <w:rPr>
          <w:rFonts w:ascii="Book Antiqua" w:hAnsi="Book Antiqua" w:cs="Arial"/>
          <w:bCs/>
          <w:lang w:eastAsia="ko-KR"/>
        </w:rPr>
        <w:t>BO-I LT</w:t>
      </w:r>
      <w:r w:rsidR="00974520" w:rsidRPr="00D52871">
        <w:rPr>
          <w:rFonts w:ascii="Book Antiqua" w:hAnsi="Book Antiqua" w:cs="Arial"/>
          <w:bCs/>
          <w:lang w:eastAsia="ko-KR"/>
        </w:rPr>
        <w:t xml:space="preserve"> than in</w:t>
      </w:r>
      <w:r w:rsidR="00F60902" w:rsidRPr="00D52871">
        <w:rPr>
          <w:rFonts w:ascii="Book Antiqua" w:hAnsi="Book Antiqua" w:cs="Arial"/>
          <w:bCs/>
          <w:lang w:eastAsia="ko-KR"/>
        </w:rPr>
        <w:t xml:space="preserve"> ABO-C LT</w:t>
      </w:r>
      <w:r w:rsidR="00974520" w:rsidRPr="00D52871">
        <w:rPr>
          <w:rFonts w:ascii="Book Antiqua" w:hAnsi="Book Antiqua" w:cs="Arial"/>
          <w:bCs/>
          <w:lang w:eastAsia="ko-KR"/>
        </w:rPr>
        <w:t>. However, there were no significant differences between ABO-I LT and ABO-C LT in</w:t>
      </w:r>
      <w:r w:rsidR="00F60902" w:rsidRPr="00D52871">
        <w:rPr>
          <w:rFonts w:ascii="Book Antiqua" w:hAnsi="Book Antiqua" w:cs="Arial"/>
          <w:bCs/>
          <w:lang w:eastAsia="ko-KR"/>
        </w:rPr>
        <w:t xml:space="preserve"> </w:t>
      </w:r>
      <w:r w:rsidR="00F56997" w:rsidRPr="00D52871">
        <w:rPr>
          <w:rFonts w:ascii="Book Antiqua" w:hAnsi="Book Antiqua" w:cs="Arial"/>
          <w:bCs/>
          <w:lang w:eastAsia="ko-KR"/>
        </w:rPr>
        <w:t>HV</w:t>
      </w:r>
      <w:r w:rsidR="001E7A7E" w:rsidRPr="00D52871">
        <w:rPr>
          <w:rFonts w:ascii="Book Antiqua" w:hAnsi="Book Antiqua" w:cs="Arial"/>
          <w:bCs/>
          <w:lang w:eastAsia="ko-KR"/>
        </w:rPr>
        <w:t xml:space="preserve"> complication (OR </w:t>
      </w:r>
      <w:r w:rsidR="00D01E47" w:rsidRPr="00D52871">
        <w:rPr>
          <w:rFonts w:ascii="Book Antiqua" w:eastAsia="宋体" w:hAnsi="Book Antiqua" w:cs="Arial"/>
          <w:bCs/>
          <w:lang w:eastAsia="zh-CN"/>
        </w:rPr>
        <w:t xml:space="preserve">= </w:t>
      </w:r>
      <w:r w:rsidR="001E7A7E" w:rsidRPr="00D52871">
        <w:rPr>
          <w:rFonts w:ascii="Book Antiqua" w:hAnsi="Book Antiqua" w:cs="Arial"/>
          <w:bCs/>
          <w:lang w:eastAsia="ko-KR"/>
        </w:rPr>
        <w:t xml:space="preserve">1.60, </w:t>
      </w:r>
      <w:r w:rsidR="00D01E47" w:rsidRPr="00D52871">
        <w:rPr>
          <w:rFonts w:ascii="Book Antiqua" w:hAnsi="Book Antiqua" w:cs="Arial"/>
          <w:bCs/>
          <w:lang w:eastAsia="ko-KR"/>
        </w:rPr>
        <w:t>95%CI</w:t>
      </w:r>
      <w:r w:rsidR="00D01E47" w:rsidRPr="00D52871">
        <w:rPr>
          <w:rFonts w:ascii="Book Antiqua" w:eastAsia="宋体" w:hAnsi="Book Antiqua" w:cs="Arial"/>
          <w:bCs/>
          <w:lang w:eastAsia="zh-CN"/>
        </w:rPr>
        <w:t xml:space="preserve">: </w:t>
      </w:r>
      <w:r w:rsidR="001E7A7E" w:rsidRPr="00D52871">
        <w:rPr>
          <w:rFonts w:ascii="Book Antiqua" w:hAnsi="Book Antiqua" w:cs="Arial"/>
          <w:bCs/>
          <w:lang w:eastAsia="ko-KR"/>
        </w:rPr>
        <w:t xml:space="preserve">0.64 – 4.00, </w:t>
      </w:r>
      <w:r w:rsidR="001E7A7E" w:rsidRPr="00D52871">
        <w:rPr>
          <w:rFonts w:ascii="Book Antiqua" w:hAnsi="Book Antiqua" w:cs="Arial"/>
          <w:bCs/>
          <w:i/>
          <w:lang w:eastAsia="ko-KR"/>
        </w:rPr>
        <w:t>P</w:t>
      </w:r>
      <w:r w:rsidR="00F60902" w:rsidRPr="00D52871">
        <w:rPr>
          <w:rFonts w:ascii="Book Antiqua" w:hAnsi="Book Antiqua" w:cs="Arial"/>
          <w:bCs/>
          <w:lang w:eastAsia="ko-KR"/>
        </w:rPr>
        <w:t xml:space="preserve"> = 0.32; </w:t>
      </w:r>
      <w:r w:rsidR="004B2163" w:rsidRPr="00D52871">
        <w:rPr>
          <w:rFonts w:ascii="Book Antiqua" w:hAnsi="Book Antiqua" w:cs="Arial"/>
          <w:bCs/>
          <w:lang w:eastAsia="ko-KR"/>
        </w:rPr>
        <w:t>Fig</w:t>
      </w:r>
      <w:r w:rsidR="00D01E47" w:rsidRPr="00D52871">
        <w:rPr>
          <w:rFonts w:ascii="Book Antiqua" w:eastAsia="宋体" w:hAnsi="Book Antiqua" w:cs="Arial"/>
          <w:bCs/>
          <w:lang w:eastAsia="zh-CN"/>
        </w:rPr>
        <w:t>ure</w:t>
      </w:r>
      <w:r w:rsidR="004B2163" w:rsidRPr="00D52871">
        <w:rPr>
          <w:rFonts w:ascii="Book Antiqua" w:hAnsi="Book Antiqua" w:cs="Arial"/>
          <w:bCs/>
          <w:lang w:eastAsia="ko-KR"/>
        </w:rPr>
        <w:t xml:space="preserve"> </w:t>
      </w:r>
      <w:r w:rsidR="008F4658" w:rsidRPr="00D52871">
        <w:rPr>
          <w:rFonts w:ascii="Book Antiqua" w:hAnsi="Book Antiqua" w:cs="Arial"/>
          <w:bCs/>
          <w:lang w:eastAsia="ko-KR"/>
        </w:rPr>
        <w:t>5</w:t>
      </w:r>
      <w:r w:rsidR="00F60902" w:rsidRPr="00D52871">
        <w:rPr>
          <w:rFonts w:ascii="Book Antiqua" w:hAnsi="Book Antiqua" w:cs="Arial"/>
          <w:bCs/>
          <w:lang w:eastAsia="ko-KR"/>
        </w:rPr>
        <w:t>E</w:t>
      </w:r>
      <w:r w:rsidR="001E7A7E" w:rsidRPr="00D52871">
        <w:rPr>
          <w:rFonts w:ascii="Book Antiqua" w:hAnsi="Book Antiqua" w:cs="Arial"/>
          <w:bCs/>
          <w:lang w:eastAsia="ko-KR"/>
        </w:rPr>
        <w:t>)</w:t>
      </w:r>
      <w:r w:rsidR="00F56997" w:rsidRPr="00D52871">
        <w:rPr>
          <w:rFonts w:ascii="Book Antiqua" w:hAnsi="Book Antiqua" w:cs="Arial"/>
          <w:bCs/>
          <w:lang w:eastAsia="ko-KR"/>
        </w:rPr>
        <w:t xml:space="preserve"> and PV complication</w:t>
      </w:r>
      <w:r w:rsidR="001E7A7E" w:rsidRPr="00D52871">
        <w:rPr>
          <w:rFonts w:ascii="Book Antiqua" w:hAnsi="Book Antiqua" w:cs="Arial"/>
          <w:bCs/>
          <w:lang w:eastAsia="ko-KR"/>
        </w:rPr>
        <w:t xml:space="preserve"> (OR </w:t>
      </w:r>
      <w:r w:rsidR="00D01E47" w:rsidRPr="00D52871">
        <w:rPr>
          <w:rFonts w:ascii="Book Antiqua" w:eastAsia="宋体" w:hAnsi="Book Antiqua" w:cs="Arial"/>
          <w:bCs/>
          <w:lang w:eastAsia="zh-CN"/>
        </w:rPr>
        <w:t xml:space="preserve">= </w:t>
      </w:r>
      <w:r w:rsidR="001E7A7E" w:rsidRPr="00D52871">
        <w:rPr>
          <w:rFonts w:ascii="Book Antiqua" w:hAnsi="Book Antiqua" w:cs="Arial"/>
          <w:bCs/>
          <w:lang w:eastAsia="ko-KR"/>
        </w:rPr>
        <w:t xml:space="preserve">1.83, </w:t>
      </w:r>
      <w:r w:rsidR="00D01E47" w:rsidRPr="00D52871">
        <w:rPr>
          <w:rFonts w:ascii="Book Antiqua" w:hAnsi="Book Antiqua" w:cs="Arial"/>
          <w:bCs/>
          <w:lang w:eastAsia="ko-KR"/>
        </w:rPr>
        <w:t>95%CI</w:t>
      </w:r>
      <w:r w:rsidR="00D01E47" w:rsidRPr="00D52871">
        <w:rPr>
          <w:rFonts w:ascii="Book Antiqua" w:eastAsia="宋体" w:hAnsi="Book Antiqua" w:cs="Arial"/>
          <w:bCs/>
          <w:lang w:eastAsia="zh-CN"/>
        </w:rPr>
        <w:t xml:space="preserve">: </w:t>
      </w:r>
      <w:r w:rsidR="001E7A7E" w:rsidRPr="00D52871">
        <w:rPr>
          <w:rFonts w:ascii="Book Antiqua" w:hAnsi="Book Antiqua" w:cs="Arial"/>
          <w:bCs/>
          <w:lang w:eastAsia="ko-KR"/>
        </w:rPr>
        <w:t xml:space="preserve">0.70 – 4.76, </w:t>
      </w:r>
      <w:r w:rsidR="001E7A7E" w:rsidRPr="00D52871">
        <w:rPr>
          <w:rFonts w:ascii="Book Antiqua" w:hAnsi="Book Antiqua" w:cs="Arial"/>
          <w:bCs/>
          <w:i/>
          <w:lang w:eastAsia="ko-KR"/>
        </w:rPr>
        <w:t>P</w:t>
      </w:r>
      <w:r w:rsidR="00F60902" w:rsidRPr="00D52871">
        <w:rPr>
          <w:rFonts w:ascii="Book Antiqua" w:hAnsi="Book Antiqua" w:cs="Arial"/>
          <w:bCs/>
          <w:lang w:eastAsia="ko-KR"/>
        </w:rPr>
        <w:t xml:space="preserve"> = 0.22; </w:t>
      </w:r>
      <w:r w:rsidR="004B2163" w:rsidRPr="00D52871">
        <w:rPr>
          <w:rFonts w:ascii="Book Antiqua" w:hAnsi="Book Antiqua" w:cs="Arial"/>
          <w:bCs/>
          <w:lang w:eastAsia="ko-KR"/>
        </w:rPr>
        <w:t>Fig</w:t>
      </w:r>
      <w:r w:rsidR="00D01E47" w:rsidRPr="00D52871">
        <w:rPr>
          <w:rFonts w:ascii="Book Antiqua" w:eastAsia="宋体" w:hAnsi="Book Antiqua" w:cs="Arial"/>
          <w:bCs/>
          <w:lang w:eastAsia="zh-CN"/>
        </w:rPr>
        <w:t>ure</w:t>
      </w:r>
      <w:r w:rsidR="004B2163" w:rsidRPr="00D52871">
        <w:rPr>
          <w:rFonts w:ascii="Book Antiqua" w:hAnsi="Book Antiqua" w:cs="Arial"/>
          <w:bCs/>
          <w:lang w:eastAsia="ko-KR"/>
        </w:rPr>
        <w:t xml:space="preserve"> </w:t>
      </w:r>
      <w:r w:rsidR="008F4658" w:rsidRPr="00D52871">
        <w:rPr>
          <w:rFonts w:ascii="Book Antiqua" w:hAnsi="Book Antiqua" w:cs="Arial"/>
          <w:bCs/>
          <w:lang w:eastAsia="ko-KR"/>
        </w:rPr>
        <w:t>5</w:t>
      </w:r>
      <w:r w:rsidR="00F60902" w:rsidRPr="00D52871">
        <w:rPr>
          <w:rFonts w:ascii="Book Antiqua" w:hAnsi="Book Antiqua" w:cs="Arial"/>
          <w:bCs/>
          <w:lang w:eastAsia="ko-KR"/>
        </w:rPr>
        <w:t>F</w:t>
      </w:r>
      <w:r w:rsidR="001E7A7E" w:rsidRPr="00D52871">
        <w:rPr>
          <w:rFonts w:ascii="Book Antiqua" w:hAnsi="Book Antiqua" w:cs="Arial"/>
          <w:bCs/>
          <w:lang w:eastAsia="ko-KR"/>
        </w:rPr>
        <w:t>)</w:t>
      </w:r>
      <w:r w:rsidR="00974520" w:rsidRPr="00D52871">
        <w:rPr>
          <w:rFonts w:ascii="Book Antiqua" w:hAnsi="Book Antiqua" w:cs="Arial"/>
          <w:bCs/>
          <w:lang w:eastAsia="ko-KR"/>
        </w:rPr>
        <w:t xml:space="preserve">. There was no </w:t>
      </w:r>
      <w:r w:rsidR="00974520" w:rsidRPr="00D52871">
        <w:rPr>
          <w:rFonts w:ascii="Book Antiqua" w:hAnsi="Book Antiqua" w:cs="Arial"/>
          <w:bCs/>
          <w:noProof/>
          <w:lang w:eastAsia="ko-KR"/>
        </w:rPr>
        <w:t>severe</w:t>
      </w:r>
      <w:r w:rsidR="00974520" w:rsidRPr="00D52871">
        <w:rPr>
          <w:rFonts w:ascii="Book Antiqua" w:hAnsi="Book Antiqua" w:cs="Arial"/>
          <w:bCs/>
          <w:lang w:eastAsia="ko-KR"/>
        </w:rPr>
        <w:t xml:space="preserve"> heterogeneity in vascular complication</w:t>
      </w:r>
      <w:r w:rsidR="000A0311" w:rsidRPr="00D52871">
        <w:rPr>
          <w:rFonts w:ascii="Book Antiqua" w:hAnsi="Book Antiqua" w:cs="Arial"/>
          <w:bCs/>
          <w:lang w:eastAsia="ko-KR"/>
        </w:rPr>
        <w:t>s</w:t>
      </w:r>
      <w:r w:rsidR="00974520" w:rsidRPr="00D52871">
        <w:rPr>
          <w:rFonts w:ascii="Book Antiqua" w:hAnsi="Book Antiqua" w:cs="Arial"/>
          <w:bCs/>
          <w:lang w:eastAsia="ko-KR"/>
        </w:rPr>
        <w:t>.</w:t>
      </w:r>
      <w:r w:rsidR="00F56997" w:rsidRPr="00D52871">
        <w:rPr>
          <w:rFonts w:ascii="Book Antiqua" w:hAnsi="Book Antiqua" w:cs="Arial"/>
          <w:bCs/>
          <w:lang w:eastAsia="ko-KR"/>
        </w:rPr>
        <w:t xml:space="preserve"> </w:t>
      </w:r>
    </w:p>
    <w:p w14:paraId="178D9DDD" w14:textId="77777777" w:rsidR="00F7702E" w:rsidRPr="00D52871" w:rsidRDefault="00F7702E" w:rsidP="00F552CD">
      <w:pPr>
        <w:adjustRightInd w:val="0"/>
        <w:snapToGrid w:val="0"/>
        <w:spacing w:line="360" w:lineRule="auto"/>
        <w:jc w:val="both"/>
        <w:rPr>
          <w:rFonts w:ascii="Book Antiqua" w:hAnsi="Book Antiqua" w:cs="Arial"/>
          <w:bCs/>
          <w:lang w:eastAsia="ko-KR"/>
        </w:rPr>
      </w:pPr>
    </w:p>
    <w:p w14:paraId="51E38ED3" w14:textId="2DB899D9" w:rsidR="006420A6" w:rsidRPr="00D52871" w:rsidRDefault="00EF48CA" w:rsidP="00F552CD">
      <w:pPr>
        <w:adjustRightInd w:val="0"/>
        <w:snapToGrid w:val="0"/>
        <w:spacing w:line="360" w:lineRule="auto"/>
        <w:jc w:val="both"/>
        <w:rPr>
          <w:rFonts w:ascii="Book Antiqua" w:hAnsi="Book Antiqua" w:cs="Arial"/>
          <w:b/>
          <w:color w:val="231F20"/>
          <w:lang w:eastAsia="ko-KR"/>
        </w:rPr>
      </w:pPr>
      <w:bookmarkStart w:id="120" w:name="OLE_LINK192"/>
      <w:bookmarkStart w:id="121" w:name="OLE_LINK193"/>
      <w:bookmarkStart w:id="122" w:name="OLE_LINK197"/>
      <w:bookmarkStart w:id="123" w:name="OLE_LINK198"/>
      <w:r w:rsidRPr="00D52871">
        <w:rPr>
          <w:rFonts w:ascii="Book Antiqua" w:hAnsi="Book Antiqua" w:cs="Arial"/>
          <w:b/>
          <w:i/>
          <w:color w:val="231F20"/>
        </w:rPr>
        <w:t xml:space="preserve">Sensitivity </w:t>
      </w:r>
      <w:r w:rsidR="00444F7E" w:rsidRPr="00D52871">
        <w:rPr>
          <w:rFonts w:ascii="Book Antiqua" w:hAnsi="Book Antiqua" w:cs="Arial"/>
          <w:b/>
          <w:i/>
          <w:color w:val="231F20"/>
        </w:rPr>
        <w:t>and subgroup analys</w:t>
      </w:r>
      <w:r w:rsidR="000A0311" w:rsidRPr="00D52871">
        <w:rPr>
          <w:rFonts w:ascii="Book Antiqua" w:hAnsi="Book Antiqua" w:cs="Arial"/>
          <w:b/>
          <w:i/>
          <w:color w:val="231F20"/>
        </w:rPr>
        <w:t>e</w:t>
      </w:r>
      <w:r w:rsidR="00444F7E" w:rsidRPr="00D52871">
        <w:rPr>
          <w:rFonts w:ascii="Book Antiqua" w:hAnsi="Book Antiqua" w:cs="Arial"/>
          <w:b/>
          <w:i/>
          <w:color w:val="231F20"/>
        </w:rPr>
        <w:t>s</w:t>
      </w:r>
    </w:p>
    <w:bookmarkEnd w:id="120"/>
    <w:bookmarkEnd w:id="121"/>
    <w:bookmarkEnd w:id="122"/>
    <w:bookmarkEnd w:id="123"/>
    <w:p w14:paraId="7E0F7F04" w14:textId="3A5F3B9C" w:rsidR="009F2023" w:rsidRPr="00D52871" w:rsidRDefault="00AA5613" w:rsidP="00F552CD">
      <w:pPr>
        <w:adjustRightInd w:val="0"/>
        <w:snapToGrid w:val="0"/>
        <w:spacing w:line="360" w:lineRule="auto"/>
        <w:jc w:val="both"/>
        <w:rPr>
          <w:rFonts w:ascii="Book Antiqua" w:hAnsi="Book Antiqua" w:cs="Arial"/>
          <w:color w:val="231F20"/>
          <w:lang w:eastAsia="ko-KR"/>
        </w:rPr>
      </w:pPr>
      <w:r w:rsidRPr="00D52871">
        <w:rPr>
          <w:rFonts w:ascii="Book Antiqua" w:hAnsi="Book Antiqua" w:cs="Arial"/>
          <w:color w:val="231F20"/>
          <w:lang w:eastAsia="ko-KR"/>
        </w:rPr>
        <w:t>In this</w:t>
      </w:r>
      <w:r w:rsidR="002A5A35" w:rsidRPr="00D52871">
        <w:rPr>
          <w:rFonts w:ascii="Book Antiqua" w:hAnsi="Book Antiqua" w:cs="Arial"/>
          <w:bCs/>
          <w:lang w:eastAsia="ko-KR"/>
        </w:rPr>
        <w:t xml:space="preserve"> meta-analysis</w:t>
      </w:r>
      <w:r w:rsidR="00D073DB" w:rsidRPr="00D52871">
        <w:rPr>
          <w:rFonts w:ascii="Book Antiqua" w:hAnsi="Book Antiqua" w:cs="Arial"/>
          <w:bCs/>
          <w:lang w:eastAsia="ko-KR"/>
        </w:rPr>
        <w:t>,</w:t>
      </w:r>
      <w:r w:rsidR="009055BD" w:rsidRPr="00D52871">
        <w:rPr>
          <w:rFonts w:ascii="Book Antiqua" w:hAnsi="Book Antiqua" w:cs="Arial"/>
          <w:bCs/>
          <w:lang w:eastAsia="ko-KR"/>
        </w:rPr>
        <w:t xml:space="preserve"> </w:t>
      </w:r>
      <w:r w:rsidR="00974520" w:rsidRPr="00D52871">
        <w:rPr>
          <w:rFonts w:ascii="Book Antiqua" w:hAnsi="Book Antiqua" w:cs="Arial"/>
          <w:bCs/>
          <w:lang w:eastAsia="ko-KR"/>
        </w:rPr>
        <w:t xml:space="preserve">there </w:t>
      </w:r>
      <w:r w:rsidR="000A0311" w:rsidRPr="00D52871">
        <w:rPr>
          <w:rFonts w:ascii="Book Antiqua" w:hAnsi="Book Antiqua" w:cs="Arial"/>
          <w:bCs/>
          <w:lang w:eastAsia="ko-KR"/>
        </w:rPr>
        <w:t xml:space="preserve">were </w:t>
      </w:r>
      <w:r w:rsidR="00974520" w:rsidRPr="00D52871">
        <w:rPr>
          <w:rFonts w:ascii="Book Antiqua" w:hAnsi="Book Antiqua" w:cs="Arial"/>
          <w:bCs/>
          <w:lang w:eastAsia="ko-KR"/>
        </w:rPr>
        <w:t xml:space="preserve">high </w:t>
      </w:r>
      <w:bookmarkStart w:id="124" w:name="OLE_LINK194"/>
      <w:bookmarkStart w:id="125" w:name="OLE_LINK195"/>
      <w:bookmarkStart w:id="126" w:name="OLE_LINK196"/>
      <w:bookmarkStart w:id="127" w:name="OLE_LINK199"/>
      <w:bookmarkStart w:id="128" w:name="OLE_LINK200"/>
      <w:r w:rsidR="00974520" w:rsidRPr="00D52871">
        <w:rPr>
          <w:rFonts w:ascii="Book Antiqua" w:hAnsi="Book Antiqua" w:cs="Arial"/>
          <w:bCs/>
          <w:lang w:eastAsia="ko-KR"/>
        </w:rPr>
        <w:t>heterogeneit</w:t>
      </w:r>
      <w:r w:rsidR="000A0311" w:rsidRPr="00D52871">
        <w:rPr>
          <w:rFonts w:ascii="Book Antiqua" w:hAnsi="Book Antiqua" w:cs="Arial"/>
          <w:bCs/>
          <w:lang w:eastAsia="ko-KR"/>
        </w:rPr>
        <w:t>ies</w:t>
      </w:r>
      <w:bookmarkEnd w:id="124"/>
      <w:bookmarkEnd w:id="125"/>
      <w:bookmarkEnd w:id="126"/>
      <w:bookmarkEnd w:id="127"/>
      <w:bookmarkEnd w:id="128"/>
      <w:r w:rsidR="00974520" w:rsidRPr="00D52871">
        <w:rPr>
          <w:rFonts w:ascii="Book Antiqua" w:hAnsi="Book Antiqua" w:cs="Arial"/>
          <w:bCs/>
          <w:lang w:eastAsia="ko-KR"/>
        </w:rPr>
        <w:t xml:space="preserve"> in </w:t>
      </w:r>
      <w:r w:rsidR="00325388" w:rsidRPr="00D52871">
        <w:rPr>
          <w:rFonts w:ascii="Book Antiqua" w:hAnsi="Book Antiqua" w:cs="Arial"/>
          <w:bCs/>
          <w:color w:val="000000" w:themeColor="text1"/>
          <w:lang w:eastAsia="ko-KR"/>
        </w:rPr>
        <w:t>o</w:t>
      </w:r>
      <w:r w:rsidR="00EF00D2" w:rsidRPr="00D52871">
        <w:rPr>
          <w:rFonts w:ascii="Book Antiqua" w:hAnsi="Book Antiqua" w:cs="Arial"/>
          <w:bCs/>
          <w:color w:val="000000" w:themeColor="text1"/>
          <w:lang w:eastAsia="ko-KR"/>
        </w:rPr>
        <w:t>verall biliary complication</w:t>
      </w:r>
      <w:r w:rsidR="00473E2F" w:rsidRPr="00D52871">
        <w:rPr>
          <w:rFonts w:ascii="Book Antiqua" w:hAnsi="Book Antiqua" w:cs="Arial"/>
          <w:bCs/>
          <w:color w:val="000000" w:themeColor="text1"/>
          <w:lang w:eastAsia="ko-KR"/>
        </w:rPr>
        <w:t>, bile leak, and biliary stricture</w:t>
      </w:r>
      <w:r w:rsidR="00CD1E2F" w:rsidRPr="00D52871">
        <w:rPr>
          <w:rFonts w:ascii="Book Antiqua" w:hAnsi="Book Antiqua" w:cs="Arial"/>
          <w:bCs/>
          <w:color w:val="000000" w:themeColor="text1"/>
          <w:lang w:eastAsia="ko-KR"/>
        </w:rPr>
        <w:t>.</w:t>
      </w:r>
      <w:r w:rsidR="00EF00D2" w:rsidRPr="00D52871">
        <w:rPr>
          <w:rFonts w:ascii="Book Antiqua" w:hAnsi="Book Antiqua" w:cs="Arial"/>
          <w:bCs/>
          <w:color w:val="000000" w:themeColor="text1"/>
          <w:lang w:eastAsia="ko-KR"/>
        </w:rPr>
        <w:t xml:space="preserve"> </w:t>
      </w:r>
      <w:r w:rsidR="00974520" w:rsidRPr="00D52871">
        <w:rPr>
          <w:rFonts w:ascii="Book Antiqua" w:hAnsi="Book Antiqua" w:cs="Arial"/>
          <w:bCs/>
          <w:noProof/>
          <w:color w:val="000000" w:themeColor="text1"/>
          <w:lang w:eastAsia="ko-KR"/>
        </w:rPr>
        <w:t xml:space="preserve">We performed </w:t>
      </w:r>
      <w:bookmarkStart w:id="129" w:name="OLE_LINK75"/>
      <w:bookmarkStart w:id="130" w:name="OLE_LINK76"/>
      <w:r w:rsidR="00974520" w:rsidRPr="00D52871">
        <w:rPr>
          <w:rFonts w:ascii="Book Antiqua" w:hAnsi="Book Antiqua" w:cs="Arial"/>
          <w:bCs/>
          <w:noProof/>
          <w:lang w:eastAsia="ko-KR"/>
        </w:rPr>
        <w:t xml:space="preserve">a </w:t>
      </w:r>
      <w:r w:rsidR="00EF48CA" w:rsidRPr="00D52871">
        <w:rPr>
          <w:rFonts w:ascii="Book Antiqua" w:hAnsi="Book Antiqua" w:cs="Arial"/>
          <w:bCs/>
          <w:noProof/>
          <w:lang w:eastAsia="ko-KR"/>
        </w:rPr>
        <w:t>sensitivity analysis</w:t>
      </w:r>
      <w:r w:rsidR="00974520" w:rsidRPr="00D52871">
        <w:rPr>
          <w:rFonts w:ascii="Book Antiqua" w:hAnsi="Book Antiqua" w:cs="Arial"/>
          <w:bCs/>
          <w:noProof/>
          <w:lang w:eastAsia="ko-KR"/>
        </w:rPr>
        <w:t xml:space="preserve"> on these variables</w:t>
      </w:r>
      <w:r w:rsidR="00D073DB" w:rsidRPr="00D52871">
        <w:rPr>
          <w:rFonts w:ascii="Book Antiqua" w:hAnsi="Book Antiqua" w:cs="Arial"/>
          <w:bCs/>
          <w:noProof/>
          <w:lang w:eastAsia="ko-KR"/>
        </w:rPr>
        <w:t xml:space="preserve"> </w:t>
      </w:r>
      <w:r w:rsidR="00291145" w:rsidRPr="00D52871">
        <w:rPr>
          <w:rFonts w:ascii="Book Antiqua" w:hAnsi="Book Antiqua" w:cs="Arial"/>
          <w:bCs/>
          <w:noProof/>
          <w:lang w:eastAsia="ko-KR"/>
        </w:rPr>
        <w:t>using the leave-one-out method</w:t>
      </w:r>
      <w:bookmarkEnd w:id="129"/>
      <w:bookmarkEnd w:id="130"/>
      <w:r w:rsidR="00974520" w:rsidRPr="00D52871">
        <w:rPr>
          <w:rFonts w:ascii="Book Antiqua" w:hAnsi="Book Antiqua" w:cs="Arial"/>
          <w:bCs/>
          <w:noProof/>
          <w:lang w:eastAsia="ko-KR"/>
        </w:rPr>
        <w:t xml:space="preserve"> and found that omitting the </w:t>
      </w:r>
      <w:r w:rsidR="00A077D3" w:rsidRPr="00D52871">
        <w:rPr>
          <w:rFonts w:ascii="Book Antiqua" w:hAnsi="Book Antiqua" w:cs="Arial"/>
          <w:bCs/>
          <w:noProof/>
          <w:lang w:eastAsia="ko-KR"/>
        </w:rPr>
        <w:t>study of</w:t>
      </w:r>
      <w:r w:rsidR="00D073DB" w:rsidRPr="00D52871">
        <w:rPr>
          <w:rFonts w:ascii="Book Antiqua" w:hAnsi="Book Antiqua" w:cs="Arial"/>
          <w:bCs/>
          <w:noProof/>
          <w:lang w:eastAsia="ko-KR"/>
        </w:rPr>
        <w:t xml:space="preserve"> Sanchez</w:t>
      </w:r>
      <w:r w:rsidR="009055BD" w:rsidRPr="00D52871">
        <w:rPr>
          <w:rFonts w:ascii="Book Antiqua" w:hAnsi="Book Antiqua" w:cs="Arial"/>
          <w:bCs/>
          <w:noProof/>
          <w:lang w:eastAsia="ko-KR"/>
        </w:rPr>
        <w:t xml:space="preserve"> et al.</w:t>
      </w:r>
      <w:r w:rsidR="00CC3C0C" w:rsidRPr="00D52871">
        <w:rPr>
          <w:rFonts w:ascii="Book Antiqua" w:hAnsi="Book Antiqua" w:cs="Arial"/>
          <w:bCs/>
          <w:noProof/>
          <w:lang w:eastAsia="ko-KR"/>
        </w:rPr>
        <w:fldChar w:fldCharType="begin"/>
      </w:r>
      <w:r w:rsidR="006C5F50" w:rsidRPr="00D52871">
        <w:rPr>
          <w:rFonts w:ascii="Book Antiqua" w:hAnsi="Book Antiqua" w:cs="Arial"/>
          <w:bCs/>
          <w:noProof/>
          <w:lang w:eastAsia="ko-KR"/>
        </w:rPr>
        <w:instrText xml:space="preserve"> ADDIN EN.CITE &lt;EndNote&gt;&lt;Cite&gt;&lt;Author&gt;Sanchez-Urdazpal&lt;/Author&gt;&lt;Year&gt;1993&lt;/Year&gt;&lt;RecNum&gt;6308&lt;/RecNum&gt;&lt;DisplayText&gt;&lt;style face="superscript"&gt;[41]&lt;/style&gt;&lt;/DisplayText&gt;&lt;record&gt;&lt;rec-number&gt;6308&lt;/rec-number&gt;&lt;foreign-keys&gt;&lt;key app="EN" db-id="s9zfvvwpowsfwuerdepxr9940ww2efvw5azt" timestamp="1467650827"&gt;6308&lt;/key&gt;&lt;/foreign-keys&gt;&lt;ref-type name="Journal Article"&gt;17&lt;/ref-type&gt;&lt;contributors&gt;&lt;authors&gt;&lt;author&gt;Sanchez-Urdazpal, L.&lt;/author&gt;&lt;author&gt;Batts, K. P.&lt;/author&gt;&lt;author&gt;Gores, G. J.&lt;/author&gt;&lt;author&gt;Moore, S. B.&lt;/author&gt;&lt;author&gt;Sterioff, S.&lt;/author&gt;&lt;author&gt;Wiesner, R. H.&lt;/author&gt;&lt;author&gt;Krom, R. A. F.&lt;/author&gt;&lt;/authors&gt;&lt;/contributors&gt;&lt;auth-address&gt;R.A.F. Krom, Mayo Clinic, Rochester, MN 55905, United States&lt;/auth-address&gt;&lt;titles&gt;&lt;title&gt;Increased bile duct complications in liver transplantation across the ABO barrier&lt;/title&gt;&lt;secondary-title&gt;Annals of Surgery&lt;/secondary-title&gt;&lt;/titles&gt;&lt;periodical&gt;&lt;full-title&gt;Annals of surgery&lt;/full-title&gt;&lt;/periodical&gt;&lt;pages&gt;152-158&lt;/pages&gt;&lt;volume&gt;218&lt;/volume&gt;&lt;number&gt;2&lt;/number&gt;&lt;keywords&gt;&lt;keyword&gt;blood group ABH antigen&lt;/keyword&gt;&lt;keyword&gt;adult&lt;/keyword&gt;&lt;keyword&gt;anastomosis leakage&lt;/keyword&gt;&lt;keyword&gt;antigen expression&lt;/keyword&gt;&lt;keyword&gt;artery thrombosis&lt;/keyword&gt;&lt;keyword&gt;article&lt;/keyword&gt;&lt;keyword&gt;bile duct disease&lt;/keyword&gt;&lt;keyword&gt;blood group ABO incompatibility&lt;/keyword&gt;&lt;keyword&gt;cholangiography&lt;/keyword&gt;&lt;keyword&gt;clinical article&lt;/keyword&gt;&lt;keyword&gt;controlled study&lt;/keyword&gt;&lt;keyword&gt;Doppler flowmetry&lt;/keyword&gt;&lt;keyword&gt;graft survival&lt;/keyword&gt;&lt;keyword&gt;hepatic artery&lt;/keyword&gt;&lt;keyword&gt;hepatitis&lt;/keyword&gt;&lt;keyword&gt;human&lt;/keyword&gt;&lt;keyword&gt;liver arteriography&lt;/keyword&gt;&lt;keyword&gt;liver transplantation&lt;/keyword&gt;&lt;keyword&gt;mycotic aneurysm&lt;/keyword&gt;&lt;keyword&gt;priority journal&lt;/keyword&gt;&lt;/keywords&gt;&lt;dates&gt;&lt;year&gt;1993&lt;/year&gt;&lt;/dates&gt;&lt;isbn&gt;0003-4932&lt;/isbn&gt;&lt;urls&gt;&lt;related-urls&gt;&lt;url&gt;http://www.embase.com/search/results?subaction=viewrecord&amp;amp;from=export&amp;amp;id=L23229141&lt;/url&gt;&lt;url&gt;http://www.ncbi.nlm.nih.gov/pmc/articles/PMC1242924/pdf/annsurg00066-0058.pdf&lt;/url&gt;&lt;/related-urls&gt;&lt;/urls&gt;&lt;/record&gt;&lt;/Cite&gt;&lt;/EndNote&gt;</w:instrText>
      </w:r>
      <w:r w:rsidR="00CC3C0C" w:rsidRPr="00D52871">
        <w:rPr>
          <w:rFonts w:ascii="Book Antiqua" w:hAnsi="Book Antiqua" w:cs="Arial"/>
          <w:bCs/>
          <w:noProof/>
          <w:lang w:eastAsia="ko-KR"/>
        </w:rPr>
        <w:fldChar w:fldCharType="separate"/>
      </w:r>
      <w:r w:rsidR="006C5F50" w:rsidRPr="00D52871">
        <w:rPr>
          <w:rFonts w:ascii="Book Antiqua" w:hAnsi="Book Antiqua" w:cs="Arial"/>
          <w:bCs/>
          <w:noProof/>
          <w:vertAlign w:val="superscript"/>
          <w:lang w:eastAsia="ko-KR"/>
        </w:rPr>
        <w:t>[41]</w:t>
      </w:r>
      <w:r w:rsidR="00CC3C0C" w:rsidRPr="00D52871">
        <w:rPr>
          <w:rFonts w:ascii="Book Antiqua" w:hAnsi="Book Antiqua" w:cs="Arial"/>
          <w:bCs/>
          <w:noProof/>
          <w:lang w:eastAsia="ko-KR"/>
        </w:rPr>
        <w:fldChar w:fldCharType="end"/>
      </w:r>
      <w:r w:rsidR="009055BD" w:rsidRPr="00D52871">
        <w:rPr>
          <w:rFonts w:ascii="Book Antiqua" w:hAnsi="Book Antiqua" w:cs="Arial"/>
          <w:bCs/>
          <w:noProof/>
          <w:color w:val="00B0F0"/>
          <w:lang w:eastAsia="ko-KR"/>
        </w:rPr>
        <w:t xml:space="preserve"> </w:t>
      </w:r>
      <w:r w:rsidR="00325388" w:rsidRPr="00D52871">
        <w:rPr>
          <w:rFonts w:ascii="Book Antiqua" w:hAnsi="Book Antiqua" w:cs="Arial"/>
          <w:bCs/>
          <w:noProof/>
          <w:color w:val="000000" w:themeColor="text1"/>
          <w:lang w:eastAsia="ko-KR"/>
        </w:rPr>
        <w:t xml:space="preserve">with a wide range of </w:t>
      </w:r>
      <w:r w:rsidR="000A0311" w:rsidRPr="00D52871">
        <w:rPr>
          <w:rFonts w:ascii="Book Antiqua" w:hAnsi="Book Antiqua" w:cs="Arial"/>
          <w:bCs/>
          <w:noProof/>
          <w:color w:val="000000" w:themeColor="text1"/>
          <w:lang w:eastAsia="ko-KR"/>
        </w:rPr>
        <w:t>CI</w:t>
      </w:r>
      <w:r w:rsidR="00325388" w:rsidRPr="00D52871">
        <w:rPr>
          <w:rFonts w:ascii="Book Antiqua" w:hAnsi="Book Antiqua" w:cs="Arial"/>
          <w:bCs/>
          <w:noProof/>
          <w:color w:val="000000" w:themeColor="text1"/>
          <w:lang w:eastAsia="ko-KR"/>
        </w:rPr>
        <w:t xml:space="preserve"> (</w:t>
      </w:r>
      <w:r w:rsidR="003F35D0" w:rsidRPr="00D52871">
        <w:rPr>
          <w:rFonts w:ascii="Book Antiqua" w:hAnsi="Book Antiqua" w:cs="Arial"/>
          <w:bCs/>
          <w:noProof/>
          <w:color w:val="000000" w:themeColor="text1"/>
          <w:lang w:eastAsia="ko-KR"/>
        </w:rPr>
        <w:t xml:space="preserve">overall biliary complication: </w:t>
      </w:r>
      <w:r w:rsidR="00965CCB">
        <w:rPr>
          <w:rFonts w:ascii="Book Antiqua" w:hAnsi="Book Antiqua" w:cs="Arial"/>
          <w:bCs/>
          <w:noProof/>
          <w:color w:val="000000" w:themeColor="text1"/>
          <w:lang w:eastAsia="ko-KR"/>
        </w:rPr>
        <w:t>OR 85.00, 95%</w:t>
      </w:r>
      <w:r w:rsidR="00325388" w:rsidRPr="00D52871">
        <w:rPr>
          <w:rFonts w:ascii="Book Antiqua" w:hAnsi="Book Antiqua" w:cs="Arial"/>
          <w:bCs/>
          <w:noProof/>
          <w:color w:val="000000" w:themeColor="text1"/>
          <w:lang w:eastAsia="ko-KR"/>
        </w:rPr>
        <w:t>CI</w:t>
      </w:r>
      <w:r w:rsidR="00965CCB">
        <w:rPr>
          <w:rFonts w:ascii="Book Antiqua" w:eastAsia="宋体" w:hAnsi="Book Antiqua" w:cs="Arial" w:hint="eastAsia"/>
          <w:bCs/>
          <w:noProof/>
          <w:color w:val="000000" w:themeColor="text1"/>
          <w:lang w:eastAsia="zh-CN"/>
        </w:rPr>
        <w:t>:</w:t>
      </w:r>
      <w:r w:rsidR="00325388" w:rsidRPr="00D52871">
        <w:rPr>
          <w:rFonts w:ascii="Book Antiqua" w:hAnsi="Book Antiqua" w:cs="Arial"/>
          <w:bCs/>
          <w:noProof/>
          <w:color w:val="000000" w:themeColor="text1"/>
          <w:lang w:eastAsia="ko-KR"/>
        </w:rPr>
        <w:t xml:space="preserve"> 7.97 – 906.81</w:t>
      </w:r>
      <w:r w:rsidR="00965CCB">
        <w:rPr>
          <w:rFonts w:ascii="Book Antiqua" w:hAnsi="Book Antiqua" w:cs="Arial"/>
          <w:bCs/>
          <w:noProof/>
          <w:color w:val="000000" w:themeColor="text1"/>
          <w:lang w:eastAsia="ko-KR"/>
        </w:rPr>
        <w:t>; Bile leak: OR 10.82, 95%</w:t>
      </w:r>
      <w:r w:rsidR="003F35D0" w:rsidRPr="00D52871">
        <w:rPr>
          <w:rFonts w:ascii="Book Antiqua" w:hAnsi="Book Antiqua" w:cs="Arial"/>
          <w:bCs/>
          <w:noProof/>
          <w:color w:val="000000" w:themeColor="text1"/>
          <w:lang w:eastAsia="ko-KR"/>
        </w:rPr>
        <w:t>CI</w:t>
      </w:r>
      <w:r w:rsidR="00965CCB">
        <w:rPr>
          <w:rFonts w:ascii="Book Antiqua" w:eastAsia="宋体" w:hAnsi="Book Antiqua" w:cs="Arial" w:hint="eastAsia"/>
          <w:bCs/>
          <w:noProof/>
          <w:color w:val="000000" w:themeColor="text1"/>
          <w:lang w:eastAsia="zh-CN"/>
        </w:rPr>
        <w:t>:</w:t>
      </w:r>
      <w:r w:rsidR="003F35D0" w:rsidRPr="00D52871">
        <w:rPr>
          <w:rFonts w:ascii="Book Antiqua" w:hAnsi="Book Antiqua" w:cs="Arial"/>
          <w:bCs/>
          <w:noProof/>
          <w:color w:val="000000" w:themeColor="text1"/>
          <w:lang w:eastAsia="ko-KR"/>
        </w:rPr>
        <w:t xml:space="preserve"> 1.17 – 100.44)</w:t>
      </w:r>
      <w:r w:rsidR="00974520" w:rsidRPr="00D52871">
        <w:rPr>
          <w:rFonts w:ascii="Book Antiqua" w:hAnsi="Book Antiqua" w:cs="Arial"/>
          <w:bCs/>
          <w:noProof/>
          <w:color w:val="000000" w:themeColor="text1"/>
          <w:lang w:eastAsia="ko-KR"/>
        </w:rPr>
        <w:t xml:space="preserve"> eliminated the heterogeneity in </w:t>
      </w:r>
      <w:r w:rsidR="00046470" w:rsidRPr="00D52871">
        <w:rPr>
          <w:rFonts w:ascii="Book Antiqua" w:hAnsi="Book Antiqua" w:cs="Arial"/>
          <w:bCs/>
          <w:noProof/>
          <w:color w:val="000000" w:themeColor="text1"/>
          <w:lang w:eastAsia="ko-KR"/>
        </w:rPr>
        <w:t>o</w:t>
      </w:r>
      <w:r w:rsidR="00974520" w:rsidRPr="00D52871">
        <w:rPr>
          <w:rFonts w:ascii="Book Antiqua" w:hAnsi="Book Antiqua" w:cs="Arial"/>
          <w:bCs/>
          <w:noProof/>
          <w:color w:val="000000" w:themeColor="text1"/>
          <w:lang w:eastAsia="ko-KR"/>
        </w:rPr>
        <w:t>verall biliary complication and</w:t>
      </w:r>
      <w:r w:rsidR="006F51D2" w:rsidRPr="00D52871">
        <w:rPr>
          <w:rFonts w:ascii="Book Antiqua" w:hAnsi="Book Antiqua" w:cs="Arial"/>
          <w:bCs/>
          <w:noProof/>
          <w:color w:val="000000" w:themeColor="text1"/>
          <w:lang w:eastAsia="ko-KR"/>
        </w:rPr>
        <w:t xml:space="preserve"> bile leak</w:t>
      </w:r>
      <w:r w:rsidR="00974520" w:rsidRPr="00D52871">
        <w:rPr>
          <w:rFonts w:ascii="Book Antiqua" w:hAnsi="Book Antiqua" w:cs="Arial"/>
          <w:bCs/>
          <w:noProof/>
          <w:color w:val="000000" w:themeColor="text1"/>
          <w:lang w:eastAsia="ko-KR"/>
        </w:rPr>
        <w:t>.</w:t>
      </w:r>
      <w:r w:rsidR="00974520" w:rsidRPr="00D52871">
        <w:rPr>
          <w:rFonts w:ascii="Book Antiqua" w:hAnsi="Book Antiqua" w:cs="Arial"/>
          <w:bCs/>
          <w:color w:val="000000" w:themeColor="text1"/>
          <w:lang w:eastAsia="ko-KR"/>
        </w:rPr>
        <w:t xml:space="preserve"> </w:t>
      </w:r>
      <w:r w:rsidR="00974520" w:rsidRPr="00D52871">
        <w:rPr>
          <w:rFonts w:ascii="Book Antiqua" w:hAnsi="Book Antiqua" w:cs="Arial"/>
          <w:bCs/>
          <w:noProof/>
          <w:color w:val="000000" w:themeColor="text1"/>
          <w:lang w:eastAsia="ko-KR"/>
        </w:rPr>
        <w:t>Particularly</w:t>
      </w:r>
      <w:r w:rsidR="00974520" w:rsidRPr="00D52871">
        <w:rPr>
          <w:rFonts w:ascii="Book Antiqua" w:hAnsi="Book Antiqua" w:cs="Arial"/>
          <w:bCs/>
          <w:color w:val="000000" w:themeColor="text1"/>
          <w:lang w:eastAsia="ko-KR"/>
        </w:rPr>
        <w:t xml:space="preserve">, post-sensitive analysis results showed that ABO-I LT </w:t>
      </w:r>
      <w:r w:rsidR="00974520" w:rsidRPr="00D52871">
        <w:rPr>
          <w:rFonts w:ascii="Book Antiqua" w:hAnsi="Book Antiqua" w:cs="Arial"/>
          <w:bCs/>
          <w:noProof/>
          <w:color w:val="000000" w:themeColor="text1"/>
          <w:lang w:eastAsia="ko-KR"/>
        </w:rPr>
        <w:t>was associated</w:t>
      </w:r>
      <w:r w:rsidR="00974520" w:rsidRPr="00D52871">
        <w:rPr>
          <w:rFonts w:ascii="Book Antiqua" w:hAnsi="Book Antiqua" w:cs="Arial"/>
          <w:bCs/>
          <w:color w:val="000000" w:themeColor="text1"/>
          <w:lang w:eastAsia="ko-KR"/>
        </w:rPr>
        <w:t xml:space="preserve"> with higher prevalence of </w:t>
      </w:r>
      <w:r w:rsidR="00351BA0" w:rsidRPr="00D52871">
        <w:rPr>
          <w:rFonts w:ascii="Book Antiqua" w:hAnsi="Book Antiqua" w:cs="Arial"/>
          <w:color w:val="231F20"/>
          <w:lang w:eastAsia="ko-KR"/>
        </w:rPr>
        <w:t>overall biliary complication</w:t>
      </w:r>
      <w:r w:rsidR="000A0311" w:rsidRPr="00D52871">
        <w:rPr>
          <w:rFonts w:ascii="Book Antiqua" w:hAnsi="Book Antiqua" w:cs="Arial"/>
          <w:color w:val="231F20"/>
          <w:lang w:eastAsia="ko-KR"/>
        </w:rPr>
        <w:t>s</w:t>
      </w:r>
      <w:r w:rsidR="00351BA0" w:rsidRPr="00D52871">
        <w:rPr>
          <w:rFonts w:ascii="Book Antiqua" w:hAnsi="Book Antiqua" w:cs="Arial"/>
          <w:color w:val="231F20"/>
          <w:lang w:eastAsia="ko-KR"/>
        </w:rPr>
        <w:t xml:space="preserve"> </w:t>
      </w:r>
      <w:r w:rsidR="00952B4A" w:rsidRPr="00D52871">
        <w:rPr>
          <w:rFonts w:ascii="Book Antiqua" w:hAnsi="Book Antiqua" w:cs="Arial"/>
          <w:color w:val="231F20"/>
          <w:lang w:eastAsia="ko-KR"/>
        </w:rPr>
        <w:t xml:space="preserve">than </w:t>
      </w:r>
      <w:r w:rsidR="00351BA0" w:rsidRPr="00D52871">
        <w:rPr>
          <w:rFonts w:ascii="Book Antiqua" w:hAnsi="Book Antiqua" w:cs="Arial"/>
          <w:color w:val="231F20"/>
          <w:lang w:eastAsia="ko-KR"/>
        </w:rPr>
        <w:t xml:space="preserve">ABO-C LT </w:t>
      </w:r>
      <w:r w:rsidR="00965CCB">
        <w:rPr>
          <w:rFonts w:ascii="Book Antiqua" w:hAnsi="Book Antiqua" w:cs="Arial"/>
          <w:bCs/>
          <w:lang w:eastAsia="ko-KR"/>
        </w:rPr>
        <w:t>(OR 1.52, 95%</w:t>
      </w:r>
      <w:r w:rsidR="00351BA0" w:rsidRPr="00D52871">
        <w:rPr>
          <w:rFonts w:ascii="Book Antiqua" w:hAnsi="Book Antiqua" w:cs="Arial"/>
          <w:bCs/>
          <w:lang w:eastAsia="ko-KR"/>
        </w:rPr>
        <w:t>CI</w:t>
      </w:r>
      <w:r w:rsidR="00965CCB">
        <w:rPr>
          <w:rFonts w:ascii="Book Antiqua" w:eastAsia="宋体" w:hAnsi="Book Antiqua" w:cs="Arial" w:hint="eastAsia"/>
          <w:bCs/>
          <w:lang w:eastAsia="zh-CN"/>
        </w:rPr>
        <w:t>:</w:t>
      </w:r>
      <w:r w:rsidR="00351BA0" w:rsidRPr="00D52871">
        <w:rPr>
          <w:rFonts w:ascii="Book Antiqua" w:hAnsi="Book Antiqua" w:cs="Arial"/>
          <w:bCs/>
          <w:lang w:eastAsia="ko-KR"/>
        </w:rPr>
        <w:t xml:space="preserve"> 1.01 – 2.28, </w:t>
      </w:r>
      <w:r w:rsidR="00351BA0" w:rsidRPr="00D52871">
        <w:rPr>
          <w:rFonts w:ascii="Book Antiqua" w:hAnsi="Book Antiqua" w:cs="Arial"/>
          <w:bCs/>
          <w:i/>
          <w:lang w:eastAsia="ko-KR"/>
        </w:rPr>
        <w:t>P</w:t>
      </w:r>
      <w:r w:rsidR="00351BA0" w:rsidRPr="00D52871">
        <w:rPr>
          <w:rFonts w:ascii="Book Antiqua" w:hAnsi="Book Antiqua" w:cs="Arial"/>
          <w:bCs/>
          <w:lang w:eastAsia="ko-KR"/>
        </w:rPr>
        <w:t xml:space="preserve"> = 0.04; </w:t>
      </w:r>
      <w:r w:rsidR="00255A10" w:rsidRPr="00D52871">
        <w:rPr>
          <w:rFonts w:ascii="Book Antiqua" w:hAnsi="Book Antiqua" w:cs="Arial"/>
          <w:color w:val="231F20"/>
          <w:lang w:eastAsia="ko-KR"/>
        </w:rPr>
        <w:t>Table 3</w:t>
      </w:r>
      <w:r w:rsidR="00351BA0" w:rsidRPr="00D52871">
        <w:rPr>
          <w:rFonts w:ascii="Book Antiqua" w:hAnsi="Book Antiqua" w:cs="Arial"/>
          <w:color w:val="231F20"/>
          <w:lang w:eastAsia="ko-KR"/>
        </w:rPr>
        <w:t xml:space="preserve">). </w:t>
      </w:r>
    </w:p>
    <w:p w14:paraId="49375EA1" w14:textId="77777777" w:rsidR="00D32547" w:rsidRPr="00D52871" w:rsidRDefault="00D32547" w:rsidP="00F552CD">
      <w:pPr>
        <w:adjustRightInd w:val="0"/>
        <w:snapToGrid w:val="0"/>
        <w:spacing w:line="360" w:lineRule="auto"/>
        <w:jc w:val="both"/>
        <w:rPr>
          <w:rFonts w:ascii="Book Antiqua" w:hAnsi="Book Antiqua" w:cs="Arial"/>
          <w:color w:val="231F20"/>
          <w:lang w:eastAsia="ko-KR"/>
        </w:rPr>
      </w:pPr>
    </w:p>
    <w:p w14:paraId="4135BCAB" w14:textId="1B240383" w:rsidR="00D40646" w:rsidRPr="00D52871" w:rsidRDefault="00473E2F" w:rsidP="00D01E47">
      <w:pPr>
        <w:adjustRightInd w:val="0"/>
        <w:snapToGrid w:val="0"/>
        <w:spacing w:line="360" w:lineRule="auto"/>
        <w:ind w:firstLineChars="100" w:firstLine="240"/>
        <w:jc w:val="both"/>
        <w:rPr>
          <w:rFonts w:ascii="Book Antiqua" w:hAnsi="Book Antiqua" w:cs="Arial"/>
          <w:color w:val="231F20"/>
          <w:lang w:eastAsia="ko-KR"/>
        </w:rPr>
      </w:pPr>
      <w:r w:rsidRPr="00D52871">
        <w:rPr>
          <w:rFonts w:ascii="Book Antiqua" w:hAnsi="Book Antiqua" w:cs="Arial"/>
          <w:color w:val="231F20"/>
          <w:lang w:eastAsia="ko-KR"/>
        </w:rPr>
        <w:lastRenderedPageBreak/>
        <w:t xml:space="preserve">Although there </w:t>
      </w:r>
      <w:r w:rsidRPr="00D52871">
        <w:rPr>
          <w:rFonts w:ascii="Book Antiqua" w:hAnsi="Book Antiqua" w:cs="Arial"/>
          <w:noProof/>
          <w:color w:val="231F20"/>
          <w:lang w:eastAsia="ko-KR"/>
        </w:rPr>
        <w:t>w</w:t>
      </w:r>
      <w:r w:rsidR="007206BF" w:rsidRPr="00D52871">
        <w:rPr>
          <w:rFonts w:ascii="Book Antiqua" w:hAnsi="Book Antiqua" w:cs="Arial"/>
          <w:noProof/>
          <w:color w:val="231F20"/>
          <w:lang w:eastAsia="ko-KR"/>
        </w:rPr>
        <w:t>ere</w:t>
      </w:r>
      <w:r w:rsidR="00952B4A" w:rsidRPr="00D52871">
        <w:rPr>
          <w:rFonts w:ascii="Book Antiqua" w:hAnsi="Book Antiqua" w:cs="Arial"/>
          <w:color w:val="231F20"/>
          <w:lang w:eastAsia="ko-KR"/>
        </w:rPr>
        <w:t xml:space="preserve"> no significant heterogenei</w:t>
      </w:r>
      <w:r w:rsidR="007206BF" w:rsidRPr="00D52871">
        <w:rPr>
          <w:rFonts w:ascii="Book Antiqua" w:hAnsi="Book Antiqua" w:cs="Arial"/>
          <w:color w:val="231F20"/>
          <w:lang w:eastAsia="ko-KR"/>
        </w:rPr>
        <w:t>ties</w:t>
      </w:r>
      <w:r w:rsidR="00952B4A" w:rsidRPr="00D52871">
        <w:rPr>
          <w:rFonts w:ascii="Book Antiqua" w:hAnsi="Book Antiqua" w:cs="Arial"/>
          <w:color w:val="231F20"/>
          <w:lang w:eastAsia="ko-KR"/>
        </w:rPr>
        <w:t xml:space="preserve"> in most</w:t>
      </w:r>
      <w:r w:rsidR="00C20E3E" w:rsidRPr="00D52871">
        <w:rPr>
          <w:rFonts w:ascii="Book Antiqua" w:hAnsi="Book Antiqua" w:cs="Arial"/>
          <w:color w:val="231F20"/>
          <w:lang w:eastAsia="ko-KR"/>
        </w:rPr>
        <w:t xml:space="preserve"> comparisons</w:t>
      </w:r>
      <w:r w:rsidR="000A0311" w:rsidRPr="00D52871">
        <w:rPr>
          <w:rFonts w:ascii="Book Antiqua" w:hAnsi="Book Antiqua" w:cs="Arial"/>
          <w:color w:val="231F20"/>
          <w:lang w:eastAsia="ko-KR"/>
        </w:rPr>
        <w:t>,</w:t>
      </w:r>
      <w:r w:rsidR="00C20E3E" w:rsidRPr="00D52871">
        <w:rPr>
          <w:rFonts w:ascii="Book Antiqua" w:hAnsi="Book Antiqua" w:cs="Arial"/>
          <w:color w:val="231F20"/>
          <w:lang w:eastAsia="ko-KR"/>
        </w:rPr>
        <w:t xml:space="preserve"> such as </w:t>
      </w:r>
      <w:r w:rsidR="000A0311" w:rsidRPr="00D52871">
        <w:rPr>
          <w:rFonts w:ascii="Book Antiqua" w:hAnsi="Book Antiqua" w:cs="Arial"/>
          <w:color w:val="231F20"/>
          <w:lang w:eastAsia="ko-KR"/>
        </w:rPr>
        <w:t xml:space="preserve">in </w:t>
      </w:r>
      <w:r w:rsidR="00C20E3E" w:rsidRPr="00D52871">
        <w:rPr>
          <w:rFonts w:ascii="Book Antiqua" w:hAnsi="Book Antiqua" w:cs="Arial"/>
          <w:color w:val="231F20"/>
          <w:lang w:eastAsia="ko-KR"/>
        </w:rPr>
        <w:t>graft survival, patient survival,</w:t>
      </w:r>
      <w:r w:rsidR="00A775E2" w:rsidRPr="00D52871">
        <w:rPr>
          <w:rFonts w:ascii="Book Antiqua" w:hAnsi="Book Antiqua" w:cs="Arial"/>
          <w:color w:val="231F20"/>
          <w:lang w:eastAsia="ko-KR"/>
        </w:rPr>
        <w:t xml:space="preserve"> </w:t>
      </w:r>
      <w:r w:rsidR="00952B4A" w:rsidRPr="00D52871">
        <w:rPr>
          <w:rFonts w:ascii="Book Antiqua" w:hAnsi="Book Antiqua" w:cs="Arial"/>
          <w:color w:val="231F20"/>
          <w:lang w:eastAsia="ko-KR"/>
        </w:rPr>
        <w:t xml:space="preserve">and </w:t>
      </w:r>
      <w:r w:rsidR="00A775E2" w:rsidRPr="00D52871">
        <w:rPr>
          <w:rFonts w:ascii="Book Antiqua" w:hAnsi="Book Antiqua" w:cs="Arial"/>
          <w:color w:val="231F20"/>
          <w:lang w:eastAsia="ko-KR"/>
        </w:rPr>
        <w:t>complication</w:t>
      </w:r>
      <w:r w:rsidR="00952B4A" w:rsidRPr="00D52871">
        <w:rPr>
          <w:rFonts w:ascii="Book Antiqua" w:hAnsi="Book Antiqua" w:cs="Arial"/>
          <w:color w:val="231F20"/>
          <w:lang w:eastAsia="ko-KR"/>
        </w:rPr>
        <w:t>s, we attempted to minimize potential heterogeneit</w:t>
      </w:r>
      <w:r w:rsidR="000A0311" w:rsidRPr="00D52871">
        <w:rPr>
          <w:rFonts w:ascii="Book Antiqua" w:hAnsi="Book Antiqua" w:cs="Arial"/>
          <w:color w:val="231F20"/>
          <w:lang w:eastAsia="ko-KR"/>
        </w:rPr>
        <w:t>ies</w:t>
      </w:r>
      <w:r w:rsidR="00952B4A" w:rsidRPr="00D52871">
        <w:rPr>
          <w:rFonts w:ascii="Book Antiqua" w:hAnsi="Book Antiqua" w:cs="Arial"/>
          <w:color w:val="231F20"/>
          <w:lang w:eastAsia="ko-KR"/>
        </w:rPr>
        <w:t xml:space="preserve"> and detail the subgroup-specific differences through</w:t>
      </w:r>
      <w:r w:rsidR="00C20E3E" w:rsidRPr="00D52871">
        <w:rPr>
          <w:rFonts w:ascii="Book Antiqua" w:hAnsi="Book Antiqua" w:cs="Arial"/>
          <w:color w:val="231F20"/>
          <w:lang w:eastAsia="ko-KR"/>
        </w:rPr>
        <w:t xml:space="preserve"> s</w:t>
      </w:r>
      <w:r w:rsidR="00952B4A" w:rsidRPr="00D52871">
        <w:rPr>
          <w:rFonts w:ascii="Book Antiqua" w:hAnsi="Book Antiqua" w:cs="Arial"/>
          <w:color w:val="231F20"/>
          <w:lang w:eastAsia="ko-KR"/>
        </w:rPr>
        <w:t>ubgroup analyse</w:t>
      </w:r>
      <w:r w:rsidR="00C20E3E" w:rsidRPr="00D52871">
        <w:rPr>
          <w:rFonts w:ascii="Book Antiqua" w:hAnsi="Book Antiqua" w:cs="Arial"/>
          <w:color w:val="231F20"/>
          <w:lang w:eastAsia="ko-KR"/>
        </w:rPr>
        <w:t>s</w:t>
      </w:r>
      <w:r w:rsidR="00952B4A" w:rsidRPr="00D52871">
        <w:rPr>
          <w:rFonts w:ascii="Book Antiqua" w:hAnsi="Book Antiqua" w:cs="Arial"/>
          <w:color w:val="231F20"/>
          <w:lang w:eastAsia="ko-KR"/>
        </w:rPr>
        <w:t>.</w:t>
      </w:r>
      <w:r w:rsidR="00C20E3E" w:rsidRPr="00D52871">
        <w:rPr>
          <w:rFonts w:ascii="Book Antiqua" w:hAnsi="Book Antiqua" w:cs="Arial"/>
          <w:color w:val="231F20"/>
          <w:lang w:eastAsia="ko-KR"/>
        </w:rPr>
        <w:t xml:space="preserve"> </w:t>
      </w:r>
      <w:r w:rsidR="00A775E2" w:rsidRPr="00D52871">
        <w:rPr>
          <w:rFonts w:ascii="Book Antiqua" w:hAnsi="Book Antiqua" w:cs="Arial"/>
          <w:color w:val="231F20"/>
          <w:lang w:eastAsia="ko-KR"/>
        </w:rPr>
        <w:t>Possible confounding factor</w:t>
      </w:r>
      <w:r w:rsidR="00952B4A" w:rsidRPr="00D52871">
        <w:rPr>
          <w:rFonts w:ascii="Book Antiqua" w:hAnsi="Book Antiqua" w:cs="Arial"/>
          <w:color w:val="231F20"/>
          <w:lang w:eastAsia="ko-KR"/>
        </w:rPr>
        <w:t>s—the parameters that were speculated to impact the outcomes of this</w:t>
      </w:r>
      <w:r w:rsidR="00A775E2" w:rsidRPr="00D52871">
        <w:rPr>
          <w:rFonts w:ascii="Book Antiqua" w:hAnsi="Book Antiqua" w:cs="Arial"/>
          <w:color w:val="231F20"/>
          <w:lang w:eastAsia="ko-KR"/>
        </w:rPr>
        <w:t xml:space="preserve"> meta-analysis</w:t>
      </w:r>
      <w:r w:rsidR="00952B4A" w:rsidRPr="00D52871">
        <w:rPr>
          <w:rFonts w:ascii="Book Antiqua" w:hAnsi="Book Antiqua" w:cs="Arial"/>
          <w:color w:val="231F20"/>
          <w:lang w:eastAsia="ko-KR"/>
        </w:rPr>
        <w:t>—included</w:t>
      </w:r>
      <w:r w:rsidR="00A775E2" w:rsidRPr="00D52871">
        <w:rPr>
          <w:rFonts w:ascii="Book Antiqua" w:hAnsi="Book Antiqua" w:cs="Arial"/>
          <w:color w:val="231F20"/>
          <w:lang w:eastAsia="ko-KR"/>
        </w:rPr>
        <w:t xml:space="preserve"> </w:t>
      </w:r>
      <w:r w:rsidR="00570620" w:rsidRPr="00D52871">
        <w:rPr>
          <w:rFonts w:ascii="Book Antiqua" w:hAnsi="Book Antiqua" w:cs="Arial"/>
          <w:color w:val="231F20"/>
          <w:lang w:eastAsia="ko-KR"/>
        </w:rPr>
        <w:t>s</w:t>
      </w:r>
      <w:r w:rsidR="00570620" w:rsidRPr="00D52871">
        <w:rPr>
          <w:rFonts w:ascii="Book Antiqua" w:hAnsi="Book Antiqua" w:cs="Arial"/>
          <w:color w:val="000000" w:themeColor="text1"/>
          <w:lang w:eastAsia="ko-KR"/>
        </w:rPr>
        <w:t>tudy population (adult</w:t>
      </w:r>
      <w:r w:rsidR="00D01E47" w:rsidRPr="00D52871">
        <w:rPr>
          <w:rFonts w:ascii="Book Antiqua" w:hAnsi="Book Antiqua" w:cs="Arial"/>
          <w:i/>
          <w:color w:val="231F20"/>
          <w:lang w:eastAsia="ko-KR"/>
        </w:rPr>
        <w:t xml:space="preserve"> vs</w:t>
      </w:r>
      <w:r w:rsidR="00D01E47" w:rsidRPr="00D52871">
        <w:rPr>
          <w:rFonts w:ascii="Book Antiqua" w:eastAsia="宋体" w:hAnsi="Book Antiqua" w:cs="Arial"/>
          <w:color w:val="231F20"/>
          <w:lang w:eastAsia="zh-CN"/>
        </w:rPr>
        <w:t xml:space="preserve"> </w:t>
      </w:r>
      <w:r w:rsidR="00570620" w:rsidRPr="00D52871">
        <w:rPr>
          <w:rFonts w:ascii="Book Antiqua" w:hAnsi="Book Antiqua" w:cs="Arial"/>
          <w:color w:val="000000" w:themeColor="text1"/>
          <w:lang w:eastAsia="ko-KR"/>
        </w:rPr>
        <w:t xml:space="preserve">pediatric), </w:t>
      </w:r>
      <w:bookmarkStart w:id="131" w:name="OLE_LINK42"/>
      <w:bookmarkStart w:id="132" w:name="OLE_LINK43"/>
      <w:bookmarkStart w:id="133" w:name="OLE_LINK44"/>
      <w:r w:rsidR="00341549" w:rsidRPr="00D52871">
        <w:rPr>
          <w:rFonts w:ascii="Book Antiqua" w:hAnsi="Book Antiqua" w:cs="Arial"/>
          <w:color w:val="000000" w:themeColor="text1"/>
          <w:lang w:eastAsia="ko-KR"/>
        </w:rPr>
        <w:t xml:space="preserve">use of </w:t>
      </w:r>
      <w:r w:rsidR="00A775E2" w:rsidRPr="00D52871">
        <w:rPr>
          <w:rFonts w:ascii="Book Antiqua" w:hAnsi="Book Antiqua" w:cs="Arial"/>
          <w:color w:val="231F20"/>
          <w:lang w:eastAsia="ko-KR"/>
        </w:rPr>
        <w:t>rituximab for ABO-I LT</w:t>
      </w:r>
      <w:bookmarkEnd w:id="131"/>
      <w:bookmarkEnd w:id="132"/>
      <w:bookmarkEnd w:id="133"/>
      <w:r w:rsidR="00570620" w:rsidRPr="00D52871">
        <w:rPr>
          <w:rFonts w:ascii="Book Antiqua" w:hAnsi="Book Antiqua" w:cs="Arial"/>
          <w:color w:val="231F20"/>
          <w:lang w:eastAsia="ko-KR"/>
        </w:rPr>
        <w:t xml:space="preserve">, </w:t>
      </w:r>
      <w:r w:rsidR="00A775E2" w:rsidRPr="00D52871">
        <w:rPr>
          <w:rFonts w:ascii="Book Antiqua" w:hAnsi="Book Antiqua" w:cs="Arial"/>
          <w:color w:val="231F20"/>
          <w:lang w:eastAsia="ko-KR"/>
        </w:rPr>
        <w:t>urgent indication</w:t>
      </w:r>
      <w:r w:rsidR="00570620" w:rsidRPr="00D52871">
        <w:rPr>
          <w:rFonts w:ascii="Book Antiqua" w:hAnsi="Book Antiqua" w:cs="Arial"/>
          <w:color w:val="231F20"/>
          <w:lang w:eastAsia="ko-KR"/>
        </w:rPr>
        <w:t xml:space="preserve">, </w:t>
      </w:r>
      <w:r w:rsidR="00952B4A" w:rsidRPr="00D52871">
        <w:rPr>
          <w:rFonts w:ascii="Book Antiqua" w:hAnsi="Book Antiqua" w:cs="Arial"/>
          <w:color w:val="231F20"/>
          <w:lang w:eastAsia="ko-KR"/>
        </w:rPr>
        <w:t xml:space="preserve">and </w:t>
      </w:r>
      <w:r w:rsidR="00570620" w:rsidRPr="00D52871">
        <w:rPr>
          <w:rFonts w:ascii="Book Antiqua" w:hAnsi="Book Antiqua" w:cs="Arial"/>
          <w:color w:val="231F20"/>
          <w:lang w:eastAsia="ko-KR"/>
        </w:rPr>
        <w:t>donor type (</w:t>
      </w:r>
      <w:r w:rsidR="00570620" w:rsidRPr="00D52871">
        <w:rPr>
          <w:rFonts w:ascii="Book Antiqua" w:hAnsi="Book Antiqua" w:cs="Arial"/>
          <w:noProof/>
          <w:color w:val="231F20"/>
          <w:lang w:eastAsia="ko-KR"/>
        </w:rPr>
        <w:t>deceased</w:t>
      </w:r>
      <w:r w:rsidR="00570620" w:rsidRPr="00D52871">
        <w:rPr>
          <w:rFonts w:ascii="Book Antiqua" w:hAnsi="Book Antiqua" w:cs="Arial"/>
          <w:color w:val="231F20"/>
          <w:lang w:eastAsia="ko-KR"/>
        </w:rPr>
        <w:t xml:space="preserve"> </w:t>
      </w:r>
      <w:r w:rsidR="00570620" w:rsidRPr="00D52871">
        <w:rPr>
          <w:rFonts w:ascii="Book Antiqua" w:hAnsi="Book Antiqua" w:cs="Arial"/>
          <w:i/>
          <w:color w:val="231F20"/>
          <w:lang w:eastAsia="ko-KR"/>
        </w:rPr>
        <w:t>vs</w:t>
      </w:r>
      <w:r w:rsidR="00D01E47" w:rsidRPr="00D52871">
        <w:rPr>
          <w:rFonts w:ascii="Book Antiqua" w:eastAsia="宋体" w:hAnsi="Book Antiqua" w:cs="Arial"/>
          <w:color w:val="231F20"/>
          <w:lang w:eastAsia="zh-CN"/>
        </w:rPr>
        <w:t xml:space="preserve"> </w:t>
      </w:r>
      <w:r w:rsidR="00570620" w:rsidRPr="00D52871">
        <w:rPr>
          <w:rFonts w:ascii="Book Antiqua" w:hAnsi="Book Antiqua" w:cs="Arial"/>
          <w:color w:val="231F20"/>
          <w:lang w:eastAsia="ko-KR"/>
        </w:rPr>
        <w:t>living)</w:t>
      </w:r>
      <w:r w:rsidR="00952B4A" w:rsidRPr="00D52871">
        <w:rPr>
          <w:rFonts w:ascii="Book Antiqua" w:hAnsi="Book Antiqua" w:cs="Arial"/>
          <w:color w:val="231F20"/>
          <w:lang w:eastAsia="ko-KR"/>
        </w:rPr>
        <w:t xml:space="preserve">. There were no significant differences in most subgroup comparisons. </w:t>
      </w:r>
    </w:p>
    <w:p w14:paraId="497C6DC1" w14:textId="7D8C6406" w:rsidR="009F2023" w:rsidRPr="00D52871" w:rsidRDefault="00952B4A" w:rsidP="00D01E47">
      <w:pPr>
        <w:adjustRightInd w:val="0"/>
        <w:snapToGrid w:val="0"/>
        <w:spacing w:line="360" w:lineRule="auto"/>
        <w:ind w:firstLineChars="100" w:firstLine="240"/>
        <w:jc w:val="both"/>
        <w:rPr>
          <w:rFonts w:ascii="Book Antiqua" w:hAnsi="Book Antiqua" w:cs="Arial"/>
          <w:color w:val="231F20"/>
          <w:lang w:eastAsia="ko-KR"/>
        </w:rPr>
      </w:pPr>
      <w:r w:rsidRPr="00D52871">
        <w:rPr>
          <w:rFonts w:ascii="Book Antiqua" w:hAnsi="Book Antiqua" w:cs="Arial"/>
          <w:color w:val="231F20"/>
          <w:lang w:eastAsia="ko-KR"/>
        </w:rPr>
        <w:t xml:space="preserve">However, studies that involved pediatric </w:t>
      </w:r>
      <w:proofErr w:type="gramStart"/>
      <w:r w:rsidRPr="00D52871">
        <w:rPr>
          <w:rFonts w:ascii="Book Antiqua" w:hAnsi="Book Antiqua" w:cs="Arial"/>
          <w:color w:val="231F20"/>
          <w:lang w:eastAsia="ko-KR"/>
        </w:rPr>
        <w:t>patients</w:t>
      </w:r>
      <w:bookmarkStart w:id="134" w:name="OLE_LINK31"/>
      <w:bookmarkStart w:id="135" w:name="OLE_LINK35"/>
      <w:proofErr w:type="gramEnd"/>
      <w:r w:rsidR="00AA5613" w:rsidRPr="00D52871">
        <w:rPr>
          <w:rFonts w:ascii="Book Antiqua" w:hAnsi="Book Antiqua" w:cs="Arial"/>
          <w:color w:val="231F20"/>
          <w:lang w:eastAsia="ko-KR"/>
        </w:rPr>
        <w:fldChar w:fldCharType="begin">
          <w:fldData xml:space="preserve">PEVuZE5vdGU+PENpdGU+PEF1dGhvcj5IZWZmcm9uPC9BdXRob3I+PFllYXI+MjAxMDwvWWVhcj48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=
</w:fldData>
        </w:fldChar>
      </w:r>
      <w:r w:rsidR="0045210A" w:rsidRPr="00D52871">
        <w:rPr>
          <w:rFonts w:ascii="Book Antiqua" w:hAnsi="Book Antiqua" w:cs="Arial"/>
          <w:color w:val="231F20"/>
          <w:lang w:eastAsia="ko-KR"/>
        </w:rPr>
        <w:instrText xml:space="preserve"> ADDIN EN.CITE </w:instrText>
      </w:r>
      <w:r w:rsidR="0045210A" w:rsidRPr="00D52871">
        <w:rPr>
          <w:rFonts w:ascii="Book Antiqua" w:hAnsi="Book Antiqua" w:cs="Arial"/>
          <w:color w:val="231F20"/>
          <w:lang w:eastAsia="ko-KR"/>
        </w:rPr>
        <w:fldChar w:fldCharType="begin">
          <w:fldData xml:space="preserve">PEVuZE5vdGU+PENpdGU+PEF1dGhvcj5IZWZmcm9uPC9BdXRob3I+PFllYXI+MjAxMDwvWWVhcj48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=
</w:fldData>
        </w:fldChar>
      </w:r>
      <w:r w:rsidR="0045210A" w:rsidRPr="00D52871">
        <w:rPr>
          <w:rFonts w:ascii="Book Antiqua" w:hAnsi="Book Antiqua" w:cs="Arial"/>
          <w:color w:val="231F20"/>
          <w:lang w:eastAsia="ko-KR"/>
        </w:rPr>
        <w:instrText xml:space="preserve"> ADDIN EN.CITE.DATA </w:instrText>
      </w:r>
      <w:r w:rsidR="0045210A" w:rsidRPr="00D52871">
        <w:rPr>
          <w:rFonts w:ascii="Book Antiqua" w:hAnsi="Book Antiqua" w:cs="Arial"/>
          <w:color w:val="231F20"/>
          <w:lang w:eastAsia="ko-KR"/>
        </w:rPr>
      </w:r>
      <w:r w:rsidR="0045210A" w:rsidRPr="00D52871">
        <w:rPr>
          <w:rFonts w:ascii="Book Antiqua" w:hAnsi="Book Antiqua" w:cs="Arial"/>
          <w:color w:val="231F20"/>
          <w:lang w:eastAsia="ko-KR"/>
        </w:rPr>
        <w:fldChar w:fldCharType="end"/>
      </w:r>
      <w:r w:rsidR="00AA5613" w:rsidRPr="00D52871">
        <w:rPr>
          <w:rFonts w:ascii="Book Antiqua" w:hAnsi="Book Antiqua" w:cs="Arial"/>
          <w:color w:val="231F20"/>
          <w:lang w:eastAsia="ko-KR"/>
        </w:rPr>
      </w:r>
      <w:r w:rsidR="00AA5613"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[16,18,34,35,</w:t>
      </w:r>
      <w:r w:rsidR="0045210A" w:rsidRPr="00D52871">
        <w:rPr>
          <w:rFonts w:ascii="Book Antiqua" w:hAnsi="Book Antiqua" w:cs="Arial"/>
          <w:noProof/>
          <w:color w:val="231F20"/>
          <w:vertAlign w:val="superscript"/>
          <w:lang w:eastAsia="ko-KR"/>
        </w:rPr>
        <w:t>38]</w:t>
      </w:r>
      <w:r w:rsidR="00AA5613" w:rsidRPr="00D52871">
        <w:rPr>
          <w:rFonts w:ascii="Book Antiqua" w:hAnsi="Book Antiqua" w:cs="Arial"/>
          <w:color w:val="231F20"/>
          <w:lang w:eastAsia="ko-KR"/>
        </w:rPr>
        <w:fldChar w:fldCharType="end"/>
      </w:r>
      <w:r w:rsidR="002E6D5F" w:rsidRPr="00D52871">
        <w:rPr>
          <w:rFonts w:ascii="Book Antiqua" w:hAnsi="Book Antiqua" w:cs="Arial"/>
          <w:color w:val="231F20"/>
          <w:lang w:eastAsia="ko-KR"/>
        </w:rPr>
        <w:t xml:space="preserve"> showed better 1-yr (OR 0.88,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2E6D5F" w:rsidRPr="00D52871">
        <w:rPr>
          <w:rFonts w:ascii="Book Antiqua" w:hAnsi="Book Antiqua" w:cs="Arial"/>
          <w:color w:val="231F20"/>
          <w:lang w:eastAsia="ko-KR"/>
        </w:rPr>
        <w:t xml:space="preserve">0.68 - 1.15 </w:t>
      </w:r>
      <w:r w:rsidR="00D01E47" w:rsidRPr="00D52871">
        <w:rPr>
          <w:rFonts w:ascii="Book Antiqua" w:hAnsi="Book Antiqua" w:cs="Arial"/>
          <w:i/>
          <w:color w:val="231F20"/>
          <w:lang w:eastAsia="ko-KR"/>
        </w:rPr>
        <w:t>vs</w:t>
      </w:r>
      <w:r w:rsidR="002E6D5F" w:rsidRPr="00D52871">
        <w:rPr>
          <w:rFonts w:ascii="Book Antiqua" w:hAnsi="Book Antiqua" w:cs="Arial"/>
          <w:color w:val="231F20"/>
          <w:lang w:eastAsia="ko-KR"/>
        </w:rPr>
        <w:t xml:space="preserve"> OR 0.59,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2E6D5F" w:rsidRPr="00D52871">
        <w:rPr>
          <w:rFonts w:ascii="Book Antiqua" w:hAnsi="Book Antiqua" w:cs="Arial"/>
          <w:color w:val="231F20"/>
          <w:lang w:eastAsia="ko-KR"/>
        </w:rPr>
        <w:t xml:space="preserve">0.50 - 0.69; </w:t>
      </w:r>
      <w:r w:rsidR="002E6D5F" w:rsidRPr="00D52871">
        <w:rPr>
          <w:rFonts w:ascii="Book Antiqua" w:hAnsi="Book Antiqua" w:cs="Arial"/>
          <w:i/>
          <w:color w:val="231F20"/>
          <w:lang w:eastAsia="ko-KR"/>
        </w:rPr>
        <w:t>P</w:t>
      </w:r>
      <w:r w:rsidR="002E6D5F" w:rsidRPr="00D52871">
        <w:rPr>
          <w:rFonts w:ascii="Book Antiqua" w:hAnsi="Book Antiqua" w:cs="Arial"/>
          <w:color w:val="231F20"/>
          <w:lang w:eastAsia="ko-KR"/>
        </w:rPr>
        <w:t xml:space="preserve"> = 0.01) and 3-yr graft survival</w:t>
      </w:r>
      <w:r w:rsidR="000A0311" w:rsidRPr="00D52871">
        <w:rPr>
          <w:rFonts w:ascii="Book Antiqua" w:hAnsi="Book Antiqua" w:cs="Arial"/>
          <w:color w:val="231F20"/>
          <w:lang w:eastAsia="ko-KR"/>
        </w:rPr>
        <w:t>s</w:t>
      </w:r>
      <w:r w:rsidR="00D01E47" w:rsidRPr="00D52871">
        <w:rPr>
          <w:rFonts w:ascii="Book Antiqua" w:hAnsi="Book Antiqua" w:cs="Arial"/>
          <w:color w:val="231F20"/>
          <w:lang w:eastAsia="ko-KR"/>
        </w:rPr>
        <w:t xml:space="preserve"> (OR 0.95, 95%</w:t>
      </w:r>
      <w:r w:rsidR="002E6D5F" w:rsidRPr="00D52871">
        <w:rPr>
          <w:rFonts w:ascii="Book Antiqua" w:hAnsi="Book Antiqua" w:cs="Arial"/>
          <w:color w:val="231F20"/>
          <w:lang w:eastAsia="ko-KR"/>
        </w:rPr>
        <w:t>CI</w:t>
      </w:r>
      <w:r w:rsidR="00D01E47" w:rsidRPr="00D52871">
        <w:rPr>
          <w:rFonts w:ascii="Book Antiqua" w:eastAsia="宋体" w:hAnsi="Book Antiqua" w:cs="Arial"/>
          <w:color w:val="231F20"/>
          <w:lang w:eastAsia="zh-CN"/>
        </w:rPr>
        <w:t>:</w:t>
      </w:r>
      <w:r w:rsidR="002E6D5F" w:rsidRPr="00D52871">
        <w:rPr>
          <w:rFonts w:ascii="Book Antiqua" w:hAnsi="Book Antiqua" w:cs="Arial"/>
          <w:color w:val="231F20"/>
          <w:lang w:eastAsia="ko-KR"/>
        </w:rPr>
        <w:t xml:space="preserve"> 0.71 - 1.26 </w:t>
      </w:r>
      <w:r w:rsidR="00D01E47" w:rsidRPr="00D52871">
        <w:rPr>
          <w:rFonts w:ascii="Book Antiqua" w:hAnsi="Book Antiqua" w:cs="Arial"/>
          <w:i/>
          <w:color w:val="231F20"/>
          <w:lang w:eastAsia="ko-KR"/>
        </w:rPr>
        <w:t>vs</w:t>
      </w:r>
      <w:r w:rsidR="00D01E47" w:rsidRPr="00D52871">
        <w:rPr>
          <w:rFonts w:ascii="Book Antiqua" w:eastAsia="宋体" w:hAnsi="Book Antiqua" w:cs="Arial"/>
          <w:color w:val="231F20"/>
          <w:lang w:eastAsia="zh-CN"/>
        </w:rPr>
        <w:t xml:space="preserve"> </w:t>
      </w:r>
      <w:r w:rsidR="002E6D5F" w:rsidRPr="00D52871">
        <w:rPr>
          <w:rFonts w:ascii="Book Antiqua" w:hAnsi="Book Antiqua" w:cs="Arial"/>
          <w:color w:val="231F20"/>
          <w:lang w:eastAsia="ko-KR"/>
        </w:rPr>
        <w:t xml:space="preserve">OR 0.67,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2E6D5F" w:rsidRPr="00D52871">
        <w:rPr>
          <w:rFonts w:ascii="Book Antiqua" w:hAnsi="Book Antiqua" w:cs="Arial"/>
          <w:color w:val="231F20"/>
          <w:lang w:eastAsia="ko-KR"/>
        </w:rPr>
        <w:t xml:space="preserve">0.57 - 0.80; </w:t>
      </w:r>
      <w:r w:rsidR="002E6D5F" w:rsidRPr="00D52871">
        <w:rPr>
          <w:rFonts w:ascii="Book Antiqua" w:hAnsi="Book Antiqua" w:cs="Arial"/>
          <w:i/>
          <w:color w:val="231F20"/>
          <w:lang w:eastAsia="ko-KR"/>
        </w:rPr>
        <w:t>P</w:t>
      </w:r>
      <w:r w:rsidR="002E6D5F" w:rsidRPr="00D52871">
        <w:rPr>
          <w:rFonts w:ascii="Book Antiqua" w:hAnsi="Book Antiqua" w:cs="Arial"/>
          <w:color w:val="231F20"/>
          <w:lang w:eastAsia="ko-KR"/>
        </w:rPr>
        <w:t xml:space="preserve"> = 0.04)</w:t>
      </w:r>
      <w:r w:rsidR="00037B40" w:rsidRPr="00D52871">
        <w:rPr>
          <w:rFonts w:ascii="Book Antiqua" w:hAnsi="Book Antiqua" w:cs="Arial"/>
          <w:color w:val="231F20"/>
          <w:lang w:eastAsia="ko-KR"/>
        </w:rPr>
        <w:t xml:space="preserve"> after</w:t>
      </w:r>
      <w:r w:rsidR="002E6D5F" w:rsidRPr="00D52871">
        <w:rPr>
          <w:rFonts w:ascii="Book Antiqua" w:hAnsi="Book Antiqua" w:cs="Arial"/>
          <w:color w:val="231F20"/>
          <w:lang w:eastAsia="ko-KR"/>
        </w:rPr>
        <w:t xml:space="preserve"> ABO-I LT than those involving adult patients</w:t>
      </w:r>
      <w:r w:rsidR="00611DF8" w:rsidRPr="00D52871">
        <w:rPr>
          <w:rFonts w:ascii="Book Antiqua" w:hAnsi="Book Antiqua" w:cs="Arial"/>
          <w:color w:val="231F20"/>
          <w:lang w:eastAsia="ko-KR"/>
        </w:rPr>
        <w:t>.</w:t>
      </w:r>
      <w:r w:rsidR="002E6D5F" w:rsidRPr="00D52871">
        <w:rPr>
          <w:rFonts w:ascii="Book Antiqua" w:hAnsi="Book Antiqua" w:cs="Arial"/>
          <w:color w:val="231F20"/>
          <w:lang w:eastAsia="ko-KR"/>
        </w:rPr>
        <w:t xml:space="preserve"> Furthermore, in such studies, there were no significant differences between ABO-I LT and ABO-C LT in </w:t>
      </w:r>
      <w:r w:rsidR="00611DF8" w:rsidRPr="00D52871">
        <w:rPr>
          <w:rFonts w:ascii="Book Antiqua" w:hAnsi="Book Antiqua" w:cs="Arial"/>
          <w:color w:val="231F20"/>
          <w:lang w:eastAsia="ko-KR"/>
        </w:rPr>
        <w:t xml:space="preserve">1-, 3-, 5-, and 10-yr graft </w:t>
      </w:r>
      <w:bookmarkStart w:id="136" w:name="OLE_LINK77"/>
      <w:bookmarkStart w:id="137" w:name="OLE_LINK78"/>
      <w:bookmarkStart w:id="138" w:name="OLE_LINK79"/>
      <w:r w:rsidR="002E6D5F" w:rsidRPr="00D52871">
        <w:rPr>
          <w:rFonts w:ascii="Book Antiqua" w:hAnsi="Book Antiqua" w:cs="Arial"/>
          <w:color w:val="231F20"/>
          <w:lang w:eastAsia="ko-KR"/>
        </w:rPr>
        <w:t>survival</w:t>
      </w:r>
      <w:r w:rsidR="000A0311" w:rsidRPr="00D52871">
        <w:rPr>
          <w:rFonts w:ascii="Book Antiqua" w:hAnsi="Book Antiqua" w:cs="Arial"/>
          <w:color w:val="231F20"/>
          <w:lang w:eastAsia="ko-KR"/>
        </w:rPr>
        <w:t>s</w:t>
      </w:r>
      <w:r w:rsidR="002E6D5F" w:rsidRPr="00D52871">
        <w:rPr>
          <w:rFonts w:ascii="Book Antiqua" w:hAnsi="Book Antiqua" w:cs="Arial"/>
          <w:color w:val="231F20"/>
          <w:lang w:eastAsia="ko-KR"/>
        </w:rPr>
        <w:t xml:space="preserve"> </w:t>
      </w:r>
      <w:r w:rsidR="00B271BB" w:rsidRPr="00D52871">
        <w:rPr>
          <w:rFonts w:ascii="Book Antiqua" w:hAnsi="Book Antiqua" w:cs="Arial"/>
          <w:color w:val="231F20"/>
          <w:lang w:eastAsia="ko-KR"/>
        </w:rPr>
        <w:t xml:space="preserve">(1-yr: OR 0.88,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B271BB" w:rsidRPr="00D52871">
        <w:rPr>
          <w:rFonts w:ascii="Book Antiqua" w:hAnsi="Book Antiqua" w:cs="Arial"/>
          <w:color w:val="231F20"/>
          <w:lang w:eastAsia="ko-KR"/>
        </w:rPr>
        <w:t xml:space="preserve">0.68 - 1.15, </w:t>
      </w:r>
      <w:r w:rsidR="00B271BB" w:rsidRPr="00D52871">
        <w:rPr>
          <w:rFonts w:ascii="Book Antiqua" w:hAnsi="Book Antiqua" w:cs="Arial"/>
          <w:i/>
          <w:color w:val="231F20"/>
          <w:lang w:eastAsia="ko-KR"/>
        </w:rPr>
        <w:t>P</w:t>
      </w:r>
      <w:r w:rsidR="00BA7A79" w:rsidRPr="00D52871">
        <w:rPr>
          <w:rFonts w:ascii="Book Antiqua" w:hAnsi="Book Antiqua" w:cs="Arial"/>
          <w:color w:val="231F20"/>
          <w:lang w:eastAsia="ko-KR"/>
        </w:rPr>
        <w:t xml:space="preserve"> = 0.35</w:t>
      </w:r>
      <w:r w:rsidR="00B271BB" w:rsidRPr="00D52871">
        <w:rPr>
          <w:rFonts w:ascii="Book Antiqua" w:hAnsi="Book Antiqua" w:cs="Arial"/>
          <w:color w:val="231F20"/>
          <w:lang w:eastAsia="ko-KR"/>
        </w:rPr>
        <w:t xml:space="preserve">; 3-yr: OR 0.95,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B271BB" w:rsidRPr="00D52871">
        <w:rPr>
          <w:rFonts w:ascii="Book Antiqua" w:hAnsi="Book Antiqua" w:cs="Arial"/>
          <w:color w:val="231F20"/>
          <w:lang w:eastAsia="ko-KR"/>
        </w:rPr>
        <w:t xml:space="preserve">0.71 - 1.26, </w:t>
      </w:r>
      <w:r w:rsidR="00B271BB" w:rsidRPr="00D52871">
        <w:rPr>
          <w:rFonts w:ascii="Book Antiqua" w:hAnsi="Book Antiqua" w:cs="Arial"/>
          <w:i/>
          <w:color w:val="231F20"/>
          <w:lang w:eastAsia="ko-KR"/>
        </w:rPr>
        <w:t>P</w:t>
      </w:r>
      <w:r w:rsidR="00BA7A79" w:rsidRPr="00D52871">
        <w:rPr>
          <w:rFonts w:ascii="Book Antiqua" w:hAnsi="Book Antiqua" w:cs="Arial"/>
          <w:color w:val="231F20"/>
          <w:lang w:eastAsia="ko-KR"/>
        </w:rPr>
        <w:t xml:space="preserve"> = 0.71</w:t>
      </w:r>
      <w:r w:rsidR="00B271BB" w:rsidRPr="00D52871">
        <w:rPr>
          <w:rFonts w:ascii="Book Antiqua" w:hAnsi="Book Antiqua" w:cs="Arial"/>
          <w:color w:val="231F20"/>
          <w:lang w:eastAsia="ko-KR"/>
        </w:rPr>
        <w:t xml:space="preserve">; 5-yr: OR 0.82,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B271BB" w:rsidRPr="00D52871">
        <w:rPr>
          <w:rFonts w:ascii="Book Antiqua" w:hAnsi="Book Antiqua" w:cs="Arial"/>
          <w:color w:val="231F20"/>
          <w:lang w:eastAsia="ko-KR"/>
        </w:rPr>
        <w:t xml:space="preserve">0.63 - 1.07, </w:t>
      </w:r>
      <w:r w:rsidR="00B271BB" w:rsidRPr="00D52871">
        <w:rPr>
          <w:rFonts w:ascii="Book Antiqua" w:hAnsi="Book Antiqua" w:cs="Arial"/>
          <w:i/>
          <w:color w:val="231F20"/>
          <w:lang w:eastAsia="ko-KR"/>
        </w:rPr>
        <w:t>P</w:t>
      </w:r>
      <w:r w:rsidR="00B271BB" w:rsidRPr="00D52871">
        <w:rPr>
          <w:rFonts w:ascii="Book Antiqua" w:hAnsi="Book Antiqua" w:cs="Arial"/>
          <w:color w:val="231F20"/>
          <w:lang w:eastAsia="ko-KR"/>
        </w:rPr>
        <w:t xml:space="preserve"> = 0.14; 10-yr: OR 0.71,</w:t>
      </w:r>
      <w:r w:rsidR="00D01E47" w:rsidRPr="00D52871">
        <w:rPr>
          <w:rFonts w:ascii="Book Antiqua" w:hAnsi="Book Antiqua" w:cs="Arial"/>
          <w:color w:val="231F20"/>
          <w:lang w:eastAsia="ko-KR"/>
        </w:rPr>
        <w:t xml:space="preserve"> 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B271BB" w:rsidRPr="00D52871">
        <w:rPr>
          <w:rFonts w:ascii="Book Antiqua" w:hAnsi="Book Antiqua" w:cs="Arial"/>
          <w:color w:val="231F20"/>
          <w:lang w:eastAsia="ko-KR"/>
        </w:rPr>
        <w:t xml:space="preserve">0.41 - 1.23, </w:t>
      </w:r>
      <w:r w:rsidR="00B271BB" w:rsidRPr="00D52871">
        <w:rPr>
          <w:rFonts w:ascii="Book Antiqua" w:hAnsi="Book Antiqua" w:cs="Arial"/>
          <w:i/>
          <w:color w:val="231F20"/>
          <w:lang w:eastAsia="ko-KR"/>
        </w:rPr>
        <w:t>P</w:t>
      </w:r>
      <w:r w:rsidR="00BA7A79" w:rsidRPr="00D52871">
        <w:rPr>
          <w:rFonts w:ascii="Book Antiqua" w:hAnsi="Book Antiqua" w:cs="Arial"/>
          <w:color w:val="231F20"/>
          <w:lang w:eastAsia="ko-KR"/>
        </w:rPr>
        <w:t xml:space="preserve"> = 0.22</w:t>
      </w:r>
      <w:r w:rsidR="00B271BB" w:rsidRPr="00D52871">
        <w:rPr>
          <w:rFonts w:ascii="Book Antiqua" w:hAnsi="Book Antiqua" w:cs="Arial"/>
          <w:color w:val="231F20"/>
          <w:lang w:eastAsia="ko-KR"/>
        </w:rPr>
        <w:t>)</w:t>
      </w:r>
      <w:bookmarkStart w:id="139" w:name="OLE_LINK80"/>
      <w:bookmarkStart w:id="140" w:name="OLE_LINK81"/>
      <w:bookmarkStart w:id="141" w:name="OLE_LINK82"/>
      <w:r w:rsidR="00B271BB" w:rsidRPr="00D52871">
        <w:rPr>
          <w:rFonts w:ascii="Book Antiqua" w:hAnsi="Book Antiqua" w:cs="Arial"/>
          <w:color w:val="231F20"/>
          <w:lang w:eastAsia="ko-KR"/>
        </w:rPr>
        <w:t>.</w:t>
      </w:r>
      <w:r w:rsidR="002C7C3C" w:rsidRPr="00D52871">
        <w:rPr>
          <w:rFonts w:ascii="Book Antiqua" w:hAnsi="Book Antiqua" w:cs="Arial"/>
          <w:color w:val="231F20"/>
          <w:lang w:eastAsia="ko-KR"/>
        </w:rPr>
        <w:t xml:space="preserve"> </w:t>
      </w:r>
      <w:bookmarkEnd w:id="136"/>
      <w:bookmarkEnd w:id="137"/>
      <w:bookmarkEnd w:id="138"/>
      <w:bookmarkEnd w:id="139"/>
      <w:bookmarkEnd w:id="140"/>
      <w:bookmarkEnd w:id="141"/>
    </w:p>
    <w:p w14:paraId="457D50F9" w14:textId="5B997364" w:rsidR="009F2023" w:rsidRPr="00D52871" w:rsidRDefault="002E6D5F" w:rsidP="00D01E47">
      <w:pPr>
        <w:adjustRightInd w:val="0"/>
        <w:snapToGrid w:val="0"/>
        <w:spacing w:line="360" w:lineRule="auto"/>
        <w:ind w:firstLineChars="100" w:firstLine="240"/>
        <w:jc w:val="both"/>
        <w:rPr>
          <w:rFonts w:ascii="Book Antiqua" w:hAnsi="Book Antiqua" w:cs="Arial"/>
          <w:color w:val="231F20"/>
          <w:lang w:eastAsia="ko-KR"/>
        </w:rPr>
      </w:pPr>
      <w:r w:rsidRPr="00D52871">
        <w:rPr>
          <w:rFonts w:ascii="Book Antiqua" w:hAnsi="Book Antiqua" w:cs="Arial"/>
          <w:color w:val="000000" w:themeColor="text1"/>
          <w:lang w:eastAsia="ko-KR"/>
        </w:rPr>
        <w:t xml:space="preserve">Meanwhile, using </w:t>
      </w:r>
      <w:r w:rsidR="00A077D3" w:rsidRPr="00D52871">
        <w:rPr>
          <w:rFonts w:ascii="Book Antiqua" w:hAnsi="Book Antiqua" w:cs="Arial"/>
          <w:color w:val="000000" w:themeColor="text1"/>
          <w:lang w:eastAsia="ko-KR"/>
        </w:rPr>
        <w:t>r</w:t>
      </w:r>
      <w:r w:rsidR="005A59AF" w:rsidRPr="00D52871">
        <w:rPr>
          <w:rFonts w:ascii="Book Antiqua" w:hAnsi="Book Antiqua" w:cs="Arial"/>
          <w:color w:val="000000" w:themeColor="text1"/>
          <w:lang w:eastAsia="ko-KR"/>
        </w:rPr>
        <w:t>ituximab</w:t>
      </w:r>
      <w:r w:rsidRPr="00D52871">
        <w:rPr>
          <w:rFonts w:ascii="Book Antiqua" w:hAnsi="Book Antiqua" w:cs="Arial"/>
          <w:color w:val="000000" w:themeColor="text1"/>
          <w:lang w:eastAsia="ko-KR"/>
        </w:rPr>
        <w:t xml:space="preserve"> in ABO-I LT </w:t>
      </w:r>
      <w:proofErr w:type="gramStart"/>
      <w:r w:rsidRPr="00D52871">
        <w:rPr>
          <w:rFonts w:ascii="Book Antiqua" w:hAnsi="Book Antiqua" w:cs="Arial"/>
          <w:color w:val="000000" w:themeColor="text1"/>
          <w:lang w:eastAsia="ko-KR"/>
        </w:rPr>
        <w:t>patients</w:t>
      </w:r>
      <w:proofErr w:type="gramEnd"/>
      <w:r w:rsidR="00AA5613" w:rsidRPr="00D52871">
        <w:rPr>
          <w:rFonts w:ascii="Book Antiqua" w:hAnsi="Book Antiqua" w:cs="Arial"/>
          <w:color w:val="000000" w:themeColor="text1"/>
          <w:lang w:eastAsia="ko-KR"/>
        </w:rPr>
        <w:fldChar w:fldCharType="begin">
          <w:fldData xml:space="preserve">PEVuZE5vdGU+PENpdGU+PEF1dGhvcj5Tb25nPC9BdXRob3I+PFllYXI+MjAxNjwvWWVhcj48UmVj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</w:fldData>
        </w:fldChar>
      </w:r>
      <w:r w:rsidR="006C5F50" w:rsidRPr="00D52871">
        <w:rPr>
          <w:rFonts w:ascii="Book Antiqua" w:hAnsi="Book Antiqua" w:cs="Arial"/>
          <w:color w:val="000000" w:themeColor="text1"/>
          <w:lang w:eastAsia="ko-KR"/>
        </w:rPr>
        <w:instrText xml:space="preserve"> ADDIN EN.CITE </w:instrText>
      </w:r>
      <w:r w:rsidR="006C5F50" w:rsidRPr="00D52871">
        <w:rPr>
          <w:rFonts w:ascii="Book Antiqua" w:hAnsi="Book Antiqua" w:cs="Arial"/>
          <w:color w:val="000000" w:themeColor="text1"/>
          <w:lang w:eastAsia="ko-KR"/>
        </w:rPr>
        <w:fldChar w:fldCharType="begin">
          <w:fldData xml:space="preserve">PEVuZE5vdGU+PENpdGU+PEF1dGhvcj5Tb25nPC9BdXRob3I+PFllYXI+MjAxNjwvWWVhcj48UmVj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</w:fldData>
        </w:fldChar>
      </w:r>
      <w:r w:rsidR="006C5F50" w:rsidRPr="00D52871">
        <w:rPr>
          <w:rFonts w:ascii="Book Antiqua" w:hAnsi="Book Antiqua" w:cs="Arial"/>
          <w:color w:val="000000" w:themeColor="text1"/>
          <w:lang w:eastAsia="ko-KR"/>
        </w:rPr>
        <w:instrText xml:space="preserve"> ADDIN EN.CITE.DATA </w:instrText>
      </w:r>
      <w:r w:rsidR="006C5F50" w:rsidRPr="00D52871">
        <w:rPr>
          <w:rFonts w:ascii="Book Antiqua" w:hAnsi="Book Antiqua" w:cs="Arial"/>
          <w:color w:val="000000" w:themeColor="text1"/>
          <w:lang w:eastAsia="ko-KR"/>
        </w:rPr>
      </w:r>
      <w:r w:rsidR="006C5F50" w:rsidRPr="00D52871">
        <w:rPr>
          <w:rFonts w:ascii="Book Antiqua" w:hAnsi="Book Antiqua" w:cs="Arial"/>
          <w:color w:val="000000" w:themeColor="text1"/>
          <w:lang w:eastAsia="ko-KR"/>
        </w:rPr>
        <w:fldChar w:fldCharType="end"/>
      </w:r>
      <w:r w:rsidR="00AA5613" w:rsidRPr="00D52871">
        <w:rPr>
          <w:rFonts w:ascii="Book Antiqua" w:hAnsi="Book Antiqua" w:cs="Arial"/>
          <w:color w:val="000000" w:themeColor="text1"/>
          <w:lang w:eastAsia="ko-KR"/>
        </w:rPr>
      </w:r>
      <w:r w:rsidR="00AA5613" w:rsidRPr="00D52871">
        <w:rPr>
          <w:rFonts w:ascii="Book Antiqua" w:hAnsi="Book Antiqua" w:cs="Arial"/>
          <w:color w:val="000000" w:themeColor="text1"/>
          <w:lang w:eastAsia="ko-KR"/>
        </w:rPr>
        <w:fldChar w:fldCharType="separate"/>
      </w:r>
      <w:r w:rsidR="006C5F50" w:rsidRPr="00D52871">
        <w:rPr>
          <w:rFonts w:ascii="Book Antiqua" w:hAnsi="Book Antiqua" w:cs="Arial"/>
          <w:noProof/>
          <w:color w:val="000000" w:themeColor="text1"/>
          <w:vertAlign w:val="superscript"/>
          <w:lang w:eastAsia="ko-KR"/>
        </w:rPr>
        <w:t>[28-33]</w:t>
      </w:r>
      <w:r w:rsidR="00AA5613" w:rsidRPr="00D52871">
        <w:rPr>
          <w:rFonts w:ascii="Book Antiqua" w:hAnsi="Book Antiqua" w:cs="Arial"/>
          <w:color w:val="000000" w:themeColor="text1"/>
          <w:lang w:eastAsia="ko-KR"/>
        </w:rPr>
        <w:fldChar w:fldCharType="end"/>
      </w:r>
      <w:r w:rsidRPr="00D52871">
        <w:rPr>
          <w:rFonts w:ascii="Book Antiqua" w:hAnsi="Book Antiqua" w:cs="Arial"/>
          <w:color w:val="000000" w:themeColor="text1"/>
          <w:lang w:eastAsia="ko-KR"/>
        </w:rPr>
        <w:t xml:space="preserve"> showed better </w:t>
      </w:r>
      <w:r w:rsidR="00291F6D" w:rsidRPr="00D52871">
        <w:rPr>
          <w:rFonts w:ascii="Book Antiqua" w:hAnsi="Book Antiqua" w:cs="Arial"/>
          <w:color w:val="000000" w:themeColor="text1"/>
          <w:lang w:eastAsia="ko-KR"/>
        </w:rPr>
        <w:t xml:space="preserve">1-yr graft survival (OR 0.88,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291F6D" w:rsidRPr="00D52871">
        <w:rPr>
          <w:rFonts w:ascii="Book Antiqua" w:hAnsi="Book Antiqua" w:cs="Arial"/>
          <w:color w:val="000000" w:themeColor="text1"/>
          <w:lang w:eastAsia="ko-KR"/>
        </w:rPr>
        <w:t xml:space="preserve">0.58 - 1.33 </w:t>
      </w:r>
      <w:r w:rsidR="00291F6D" w:rsidRPr="00D52871">
        <w:rPr>
          <w:rFonts w:ascii="Book Antiqua" w:hAnsi="Book Antiqua" w:cs="Arial"/>
          <w:i/>
          <w:color w:val="000000" w:themeColor="text1"/>
          <w:lang w:eastAsia="ko-KR"/>
        </w:rPr>
        <w:t>vs</w:t>
      </w:r>
      <w:r w:rsidR="00D01E47" w:rsidRPr="00D52871">
        <w:rPr>
          <w:rFonts w:ascii="Book Antiqua" w:eastAsia="宋体" w:hAnsi="Book Antiqua" w:cs="Arial"/>
          <w:color w:val="000000" w:themeColor="text1"/>
          <w:lang w:eastAsia="zh-CN"/>
        </w:rPr>
        <w:t xml:space="preserve"> </w:t>
      </w:r>
      <w:r w:rsidR="00291F6D" w:rsidRPr="00D52871">
        <w:rPr>
          <w:rFonts w:ascii="Book Antiqua" w:hAnsi="Book Antiqua" w:cs="Arial"/>
          <w:color w:val="000000" w:themeColor="text1"/>
          <w:lang w:eastAsia="ko-KR"/>
        </w:rPr>
        <w:t xml:space="preserve">OR 0.44,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291F6D" w:rsidRPr="00D52871">
        <w:rPr>
          <w:rFonts w:ascii="Book Antiqua" w:hAnsi="Book Antiqua" w:cs="Arial"/>
          <w:color w:val="000000" w:themeColor="text1"/>
          <w:lang w:eastAsia="ko-KR"/>
        </w:rPr>
        <w:t xml:space="preserve">0.30 - 0.66; </w:t>
      </w:r>
      <w:r w:rsidR="00291F6D" w:rsidRPr="00D52871">
        <w:rPr>
          <w:rFonts w:ascii="Book Antiqua" w:hAnsi="Book Antiqua" w:cs="Arial"/>
          <w:i/>
          <w:color w:val="000000" w:themeColor="text1"/>
          <w:lang w:eastAsia="ko-KR"/>
        </w:rPr>
        <w:t>P</w:t>
      </w:r>
      <w:r w:rsidR="00291F6D" w:rsidRPr="00D52871">
        <w:rPr>
          <w:rFonts w:ascii="Book Antiqua" w:hAnsi="Book Antiqua" w:cs="Arial"/>
          <w:color w:val="000000" w:themeColor="text1"/>
          <w:lang w:eastAsia="ko-KR"/>
        </w:rPr>
        <w:t xml:space="preserve"> = 0.02) </w:t>
      </w:r>
      <w:r w:rsidR="00037B40" w:rsidRPr="00D52871">
        <w:rPr>
          <w:rFonts w:ascii="Book Antiqua" w:hAnsi="Book Antiqua" w:cs="Arial"/>
          <w:color w:val="000000" w:themeColor="text1"/>
          <w:lang w:eastAsia="ko-KR"/>
        </w:rPr>
        <w:t>after</w:t>
      </w:r>
      <w:r w:rsidR="00291F6D" w:rsidRPr="00D52871">
        <w:rPr>
          <w:rFonts w:ascii="Book Antiqua" w:hAnsi="Book Antiqua" w:cs="Arial"/>
          <w:color w:val="000000" w:themeColor="text1"/>
          <w:lang w:eastAsia="ko-KR"/>
        </w:rPr>
        <w:t xml:space="preserve"> ABO-I LT compared to cases not using rituximab</w:t>
      </w:r>
      <w:r w:rsidR="00AA5613" w:rsidRPr="00D52871">
        <w:rPr>
          <w:rFonts w:ascii="Book Antiqua" w:hAnsi="Book Antiqua" w:cs="Arial"/>
          <w:color w:val="000000" w:themeColor="text1"/>
          <w:lang w:eastAsia="ko-KR"/>
        </w:rPr>
        <w:fldChar w:fldCharType="begin">
          <w:fldData xml:space="preserve">PEVuZE5vdGU+PENpdGU+PEF1dGhvcj5IZWZmcm9uPC9BdXRob3I+PFllYXI+MjAxMDwvWWVhcj48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PEVuZE5vdGU+PENpdGU+PEF1dGhvcj5IZWZmcm9uPC9BdXRob3I+PFllYXI+MjAxMDwvWWVhcj48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AA5613" w:rsidRPr="00D52871">
        <w:rPr>
          <w:rFonts w:ascii="Book Antiqua" w:hAnsi="Book Antiqua" w:cs="Arial"/>
          <w:color w:val="000000" w:themeColor="text1"/>
          <w:lang w:eastAsia="ko-KR"/>
        </w:rPr>
      </w:r>
      <w:r w:rsidR="00AA5613"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[15,</w:t>
      </w:r>
      <w:r w:rsidR="0045210A" w:rsidRPr="00D52871">
        <w:rPr>
          <w:rFonts w:ascii="Book Antiqua" w:hAnsi="Book Antiqua" w:cs="Arial"/>
          <w:noProof/>
          <w:color w:val="000000" w:themeColor="text1"/>
          <w:vertAlign w:val="superscript"/>
          <w:lang w:eastAsia="ko-KR"/>
        </w:rPr>
        <w:t>16,</w:t>
      </w:r>
      <w:r w:rsidR="00D01E47" w:rsidRPr="00D52871">
        <w:rPr>
          <w:rFonts w:ascii="Book Antiqua" w:hAnsi="Book Antiqua" w:cs="Arial"/>
          <w:noProof/>
          <w:color w:val="000000" w:themeColor="text1"/>
          <w:vertAlign w:val="superscript"/>
          <w:lang w:eastAsia="ko-KR"/>
        </w:rPr>
        <w:t>18, 34,</w:t>
      </w:r>
      <w:r w:rsidR="0045210A" w:rsidRPr="00D52871">
        <w:rPr>
          <w:rFonts w:ascii="Book Antiqua" w:hAnsi="Book Antiqua" w:cs="Arial"/>
          <w:noProof/>
          <w:color w:val="000000" w:themeColor="text1"/>
          <w:vertAlign w:val="superscript"/>
          <w:lang w:eastAsia="ko-KR"/>
        </w:rPr>
        <w:t>38-40, 42]</w:t>
      </w:r>
      <w:r w:rsidR="00AA5613" w:rsidRPr="00D52871">
        <w:rPr>
          <w:rFonts w:ascii="Book Antiqua" w:hAnsi="Book Antiqua" w:cs="Arial"/>
          <w:color w:val="000000" w:themeColor="text1"/>
          <w:lang w:eastAsia="ko-KR"/>
        </w:rPr>
        <w:fldChar w:fldCharType="end"/>
      </w:r>
      <w:bookmarkStart w:id="142" w:name="OLE_LINK28"/>
      <w:bookmarkStart w:id="143" w:name="OLE_LINK29"/>
      <w:r w:rsidR="00291F6D" w:rsidRPr="00D52871">
        <w:rPr>
          <w:rFonts w:ascii="Book Antiqua" w:hAnsi="Book Antiqua" w:cs="Arial"/>
          <w:color w:val="000000" w:themeColor="text1"/>
          <w:lang w:eastAsia="ko-KR"/>
        </w:rPr>
        <w:t xml:space="preserve">. Moreover, in such cases, </w:t>
      </w:r>
      <w:r w:rsidR="000F72F4" w:rsidRPr="00D52871">
        <w:rPr>
          <w:rFonts w:ascii="Book Antiqua" w:hAnsi="Book Antiqua" w:cs="Arial"/>
          <w:color w:val="231F20"/>
          <w:lang w:eastAsia="ko-KR"/>
        </w:rPr>
        <w:t xml:space="preserve">1-, 3-, and 5-yr graft survival of ABO-I LT </w:t>
      </w:r>
      <w:r w:rsidR="00291F6D" w:rsidRPr="00D52871">
        <w:rPr>
          <w:rFonts w:ascii="Book Antiqua" w:hAnsi="Book Antiqua" w:cs="Arial"/>
          <w:color w:val="231F20"/>
          <w:lang w:eastAsia="ko-KR"/>
        </w:rPr>
        <w:t>were not significantly different from</w:t>
      </w:r>
      <w:r w:rsidR="000F72F4" w:rsidRPr="00D52871">
        <w:rPr>
          <w:rFonts w:ascii="Book Antiqua" w:hAnsi="Book Antiqua" w:cs="Arial"/>
          <w:color w:val="231F20"/>
          <w:lang w:eastAsia="ko-KR"/>
        </w:rPr>
        <w:t xml:space="preserve"> </w:t>
      </w:r>
      <w:r w:rsidR="00291F6D" w:rsidRPr="00D52871">
        <w:rPr>
          <w:rFonts w:ascii="Book Antiqua" w:hAnsi="Book Antiqua" w:cs="Arial"/>
          <w:color w:val="231F20"/>
          <w:lang w:eastAsia="ko-KR"/>
        </w:rPr>
        <w:t>those</w:t>
      </w:r>
      <w:r w:rsidR="000F72F4" w:rsidRPr="00D52871">
        <w:rPr>
          <w:rFonts w:ascii="Book Antiqua" w:hAnsi="Book Antiqua" w:cs="Arial"/>
          <w:color w:val="231F20"/>
          <w:lang w:eastAsia="ko-KR"/>
        </w:rPr>
        <w:t xml:space="preserve"> of ABO-C </w:t>
      </w:r>
      <w:r w:rsidR="00291F6D" w:rsidRPr="00D52871">
        <w:rPr>
          <w:rFonts w:ascii="Book Antiqua" w:hAnsi="Book Antiqua" w:cs="Arial"/>
          <w:color w:val="231F20"/>
          <w:lang w:eastAsia="ko-KR"/>
        </w:rPr>
        <w:t xml:space="preserve">LT </w:t>
      </w:r>
      <w:r w:rsidR="000F72F4" w:rsidRPr="00D52871">
        <w:rPr>
          <w:rFonts w:ascii="Book Antiqua" w:hAnsi="Book Antiqua" w:cs="Arial"/>
          <w:color w:val="231F20"/>
          <w:lang w:eastAsia="ko-KR"/>
        </w:rPr>
        <w:t>(</w:t>
      </w:r>
      <w:r w:rsidR="00C9424A" w:rsidRPr="00D52871">
        <w:rPr>
          <w:rFonts w:ascii="Book Antiqua" w:hAnsi="Book Antiqua" w:cs="Arial"/>
          <w:color w:val="231F20"/>
          <w:lang w:eastAsia="ko-KR"/>
        </w:rPr>
        <w:t xml:space="preserve">1-yr: OR 0.88,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C9424A" w:rsidRPr="00D52871">
        <w:rPr>
          <w:rFonts w:ascii="Book Antiqua" w:hAnsi="Book Antiqua" w:cs="Arial"/>
          <w:color w:val="231F20"/>
          <w:lang w:eastAsia="ko-KR"/>
        </w:rPr>
        <w:t xml:space="preserve">0.58 - 1.33, </w:t>
      </w:r>
      <w:r w:rsidR="00C9424A" w:rsidRPr="00D52871">
        <w:rPr>
          <w:rFonts w:ascii="Book Antiqua" w:hAnsi="Book Antiqua" w:cs="Arial"/>
          <w:i/>
          <w:color w:val="231F20"/>
          <w:lang w:eastAsia="ko-KR"/>
        </w:rPr>
        <w:t>P</w:t>
      </w:r>
      <w:r w:rsidR="00C9424A" w:rsidRPr="00D52871">
        <w:rPr>
          <w:rFonts w:ascii="Book Antiqua" w:hAnsi="Book Antiqua" w:cs="Arial"/>
          <w:color w:val="231F20"/>
          <w:lang w:eastAsia="ko-KR"/>
        </w:rPr>
        <w:t xml:space="preserve"> = 0.55; 3-yr: OR 0.81,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C9424A" w:rsidRPr="00D52871">
        <w:rPr>
          <w:rFonts w:ascii="Book Antiqua" w:hAnsi="Book Antiqua" w:cs="Arial"/>
          <w:color w:val="231F20"/>
          <w:lang w:eastAsia="ko-KR"/>
        </w:rPr>
        <w:t xml:space="preserve">0.56 - 1.18, </w:t>
      </w:r>
      <w:r w:rsidR="00C9424A" w:rsidRPr="00D52871">
        <w:rPr>
          <w:rFonts w:ascii="Book Antiqua" w:hAnsi="Book Antiqua" w:cs="Arial"/>
          <w:i/>
          <w:color w:val="231F20"/>
          <w:lang w:eastAsia="ko-KR"/>
        </w:rPr>
        <w:t>P</w:t>
      </w:r>
      <w:r w:rsidR="00C9424A" w:rsidRPr="00D52871">
        <w:rPr>
          <w:rFonts w:ascii="Book Antiqua" w:hAnsi="Book Antiqua" w:cs="Arial"/>
          <w:color w:val="231F20"/>
          <w:lang w:eastAsia="ko-KR"/>
        </w:rPr>
        <w:t xml:space="preserve"> = 0.28; 5-yr: OR 0.96,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C9424A" w:rsidRPr="00D52871">
        <w:rPr>
          <w:rFonts w:ascii="Book Antiqua" w:hAnsi="Book Antiqua" w:cs="Arial"/>
          <w:color w:val="231F20"/>
          <w:lang w:eastAsia="ko-KR"/>
        </w:rPr>
        <w:t xml:space="preserve">0.66 - 1.39, </w:t>
      </w:r>
      <w:r w:rsidR="00C9424A" w:rsidRPr="00D52871">
        <w:rPr>
          <w:rFonts w:ascii="Book Antiqua" w:hAnsi="Book Antiqua" w:cs="Arial"/>
          <w:i/>
          <w:color w:val="231F20"/>
          <w:lang w:eastAsia="ko-KR"/>
        </w:rPr>
        <w:t>P</w:t>
      </w:r>
      <w:r w:rsidR="00C9424A" w:rsidRPr="00D52871">
        <w:rPr>
          <w:rFonts w:ascii="Book Antiqua" w:hAnsi="Book Antiqua" w:cs="Arial"/>
          <w:color w:val="231F20"/>
          <w:lang w:eastAsia="ko-KR"/>
        </w:rPr>
        <w:t xml:space="preserve"> = 0.83</w:t>
      </w:r>
      <w:r w:rsidR="000F72F4" w:rsidRPr="00D52871">
        <w:rPr>
          <w:rFonts w:ascii="Book Antiqua" w:hAnsi="Book Antiqua" w:cs="Arial"/>
          <w:color w:val="231F20"/>
          <w:lang w:eastAsia="ko-KR"/>
        </w:rPr>
        <w:t xml:space="preserve">). </w:t>
      </w:r>
      <w:r w:rsidR="00291F6D" w:rsidRPr="00D52871">
        <w:rPr>
          <w:rFonts w:ascii="Book Antiqua" w:hAnsi="Book Antiqua" w:cs="Arial"/>
          <w:color w:val="231F20"/>
          <w:lang w:eastAsia="ko-KR"/>
        </w:rPr>
        <w:t xml:space="preserve">On the other hand, when rituximab was not used, </w:t>
      </w:r>
      <w:r w:rsidR="000A0311" w:rsidRPr="00D52871">
        <w:rPr>
          <w:rFonts w:ascii="Book Antiqua" w:hAnsi="Book Antiqua" w:cs="Arial"/>
          <w:color w:val="231F20"/>
          <w:lang w:eastAsia="ko-KR"/>
        </w:rPr>
        <w:t xml:space="preserve">incidence of </w:t>
      </w:r>
      <w:r w:rsidR="009C50CD" w:rsidRPr="00D52871">
        <w:rPr>
          <w:rFonts w:ascii="Book Antiqua" w:hAnsi="Book Antiqua" w:cs="Arial"/>
          <w:color w:val="000000" w:themeColor="text1"/>
          <w:lang w:eastAsia="ko-KR"/>
        </w:rPr>
        <w:t>b</w:t>
      </w:r>
      <w:r w:rsidR="00FC22C6" w:rsidRPr="00D52871">
        <w:rPr>
          <w:rFonts w:ascii="Book Antiqua" w:hAnsi="Book Antiqua" w:cs="Arial"/>
          <w:color w:val="000000" w:themeColor="text1"/>
          <w:lang w:eastAsia="ko-KR"/>
        </w:rPr>
        <w:t xml:space="preserve">iliary stricture (OR 1.00,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FC22C6" w:rsidRPr="00D52871">
        <w:rPr>
          <w:rFonts w:ascii="Book Antiqua" w:hAnsi="Book Antiqua" w:cs="Arial"/>
          <w:color w:val="000000" w:themeColor="text1"/>
          <w:lang w:eastAsia="ko-KR"/>
        </w:rPr>
        <w:t xml:space="preserve">0.46 - 2.15 </w:t>
      </w:r>
      <w:r w:rsidR="00D01E47" w:rsidRPr="00D52871">
        <w:rPr>
          <w:rFonts w:ascii="Book Antiqua" w:hAnsi="Book Antiqua" w:cs="Arial"/>
          <w:i/>
          <w:color w:val="000000" w:themeColor="text1"/>
          <w:lang w:eastAsia="ko-KR"/>
        </w:rPr>
        <w:t>vs</w:t>
      </w:r>
      <w:r w:rsidR="00D01E47" w:rsidRPr="00D52871">
        <w:rPr>
          <w:rFonts w:ascii="Book Antiqua" w:eastAsia="宋体" w:hAnsi="Book Antiqua" w:cs="Arial"/>
          <w:color w:val="000000" w:themeColor="text1"/>
          <w:lang w:eastAsia="zh-CN"/>
        </w:rPr>
        <w:t xml:space="preserve"> </w:t>
      </w:r>
      <w:r w:rsidR="00FC22C6" w:rsidRPr="00D52871">
        <w:rPr>
          <w:rFonts w:ascii="Book Antiqua" w:hAnsi="Book Antiqua" w:cs="Arial"/>
          <w:color w:val="000000" w:themeColor="text1"/>
          <w:lang w:eastAsia="ko-KR"/>
        </w:rPr>
        <w:t xml:space="preserve">OR 4.32,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FC22C6" w:rsidRPr="00D52871">
        <w:rPr>
          <w:rFonts w:ascii="Book Antiqua" w:hAnsi="Book Antiqua" w:cs="Arial"/>
          <w:color w:val="000000" w:themeColor="text1"/>
          <w:lang w:eastAsia="ko-KR"/>
        </w:rPr>
        <w:t xml:space="preserve">1.18 - 15.81; </w:t>
      </w:r>
      <w:r w:rsidR="00FC22C6" w:rsidRPr="00D52871">
        <w:rPr>
          <w:rFonts w:ascii="Book Antiqua" w:hAnsi="Book Antiqua" w:cs="Arial"/>
          <w:i/>
          <w:color w:val="000000" w:themeColor="text1"/>
          <w:lang w:eastAsia="ko-KR"/>
        </w:rPr>
        <w:t>P</w:t>
      </w:r>
      <w:r w:rsidR="00FC22C6" w:rsidRPr="00D52871">
        <w:rPr>
          <w:rFonts w:ascii="Book Antiqua" w:hAnsi="Book Antiqua" w:cs="Arial"/>
          <w:color w:val="000000" w:themeColor="text1"/>
          <w:lang w:eastAsia="ko-KR"/>
        </w:rPr>
        <w:t xml:space="preserve"> </w:t>
      </w:r>
      <w:r w:rsidR="00291F6D" w:rsidRPr="00D52871">
        <w:rPr>
          <w:rFonts w:ascii="Book Antiqua" w:hAnsi="Book Antiqua" w:cs="Arial"/>
          <w:color w:val="000000" w:themeColor="text1"/>
          <w:lang w:eastAsia="ko-KR"/>
        </w:rPr>
        <w:t xml:space="preserve">= 0.06) and </w:t>
      </w:r>
      <w:r w:rsidR="00FC22C6" w:rsidRPr="00D52871">
        <w:rPr>
          <w:rFonts w:ascii="Book Antiqua" w:hAnsi="Book Antiqua" w:cs="Arial"/>
          <w:color w:val="000000" w:themeColor="text1"/>
          <w:lang w:eastAsia="ko-KR"/>
        </w:rPr>
        <w:t xml:space="preserve">ACR (OR 0.86,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FC22C6" w:rsidRPr="00D52871">
        <w:rPr>
          <w:rFonts w:ascii="Book Antiqua" w:hAnsi="Book Antiqua" w:cs="Arial"/>
          <w:color w:val="000000" w:themeColor="text1"/>
          <w:lang w:eastAsia="ko-KR"/>
        </w:rPr>
        <w:t>0.57 - 1.30</w:t>
      </w:r>
      <w:r w:rsidR="00D01E47" w:rsidRPr="00D52871">
        <w:rPr>
          <w:rFonts w:ascii="Book Antiqua" w:hAnsi="Book Antiqua" w:cs="Arial"/>
          <w:i/>
          <w:color w:val="000000" w:themeColor="text1"/>
          <w:lang w:eastAsia="ko-KR"/>
        </w:rPr>
        <w:t xml:space="preserve"> vs</w:t>
      </w:r>
      <w:r w:rsidR="00D01E47" w:rsidRPr="00D52871">
        <w:rPr>
          <w:rFonts w:ascii="Book Antiqua" w:eastAsia="宋体" w:hAnsi="Book Antiqua" w:cs="Arial"/>
          <w:color w:val="000000" w:themeColor="text1"/>
          <w:lang w:eastAsia="zh-CN"/>
        </w:rPr>
        <w:t xml:space="preserve"> </w:t>
      </w:r>
      <w:r w:rsidR="00FC22C6" w:rsidRPr="00D52871">
        <w:rPr>
          <w:rFonts w:ascii="Book Antiqua" w:hAnsi="Book Antiqua" w:cs="Arial"/>
          <w:color w:val="000000" w:themeColor="text1"/>
          <w:lang w:eastAsia="ko-KR"/>
        </w:rPr>
        <w:t xml:space="preserve">OR 1.61,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FC22C6" w:rsidRPr="00D52871">
        <w:rPr>
          <w:rFonts w:ascii="Book Antiqua" w:hAnsi="Book Antiqua" w:cs="Arial"/>
          <w:color w:val="000000" w:themeColor="text1"/>
          <w:lang w:eastAsia="ko-KR"/>
        </w:rPr>
        <w:t xml:space="preserve">1.01 - 2.58; </w:t>
      </w:r>
      <w:r w:rsidR="00FC22C6" w:rsidRPr="00D52871">
        <w:rPr>
          <w:rFonts w:ascii="Book Antiqua" w:hAnsi="Book Antiqua" w:cs="Arial"/>
          <w:i/>
          <w:color w:val="000000" w:themeColor="text1"/>
          <w:lang w:eastAsia="ko-KR"/>
        </w:rPr>
        <w:t>P</w:t>
      </w:r>
      <w:r w:rsidR="00FC22C6" w:rsidRPr="00D52871">
        <w:rPr>
          <w:rFonts w:ascii="Book Antiqua" w:hAnsi="Book Antiqua" w:cs="Arial"/>
          <w:color w:val="000000" w:themeColor="text1"/>
          <w:lang w:eastAsia="ko-KR"/>
        </w:rPr>
        <w:t xml:space="preserve"> = 0.048) </w:t>
      </w:r>
      <w:r w:rsidR="00291F6D" w:rsidRPr="00D52871">
        <w:rPr>
          <w:rFonts w:ascii="Book Antiqua" w:hAnsi="Book Antiqua" w:cs="Arial"/>
          <w:color w:val="000000" w:themeColor="text1"/>
          <w:lang w:eastAsia="ko-KR"/>
        </w:rPr>
        <w:t>tended to be higher in</w:t>
      </w:r>
      <w:r w:rsidR="00FC22C6" w:rsidRPr="00D52871">
        <w:rPr>
          <w:rFonts w:ascii="Book Antiqua" w:hAnsi="Book Antiqua" w:cs="Arial"/>
          <w:color w:val="000000" w:themeColor="text1"/>
          <w:lang w:eastAsia="ko-KR"/>
        </w:rPr>
        <w:t xml:space="preserve"> ABO-I LT</w:t>
      </w:r>
      <w:r w:rsidR="000A0311" w:rsidRPr="00D52871">
        <w:rPr>
          <w:rFonts w:ascii="Book Antiqua" w:hAnsi="Book Antiqua" w:cs="Arial"/>
          <w:color w:val="000000" w:themeColor="text1"/>
          <w:lang w:eastAsia="ko-KR"/>
        </w:rPr>
        <w:t xml:space="preserve"> than in ABO-C LT</w:t>
      </w:r>
      <w:r w:rsidR="00291F6D" w:rsidRPr="00D52871">
        <w:rPr>
          <w:rFonts w:ascii="Book Antiqua" w:hAnsi="Book Antiqua" w:cs="Arial"/>
          <w:color w:val="000000" w:themeColor="text1"/>
          <w:lang w:eastAsia="ko-KR"/>
        </w:rPr>
        <w:t>. However, there was no difference in</w:t>
      </w:r>
      <w:r w:rsidR="008E361B" w:rsidRPr="00D52871">
        <w:rPr>
          <w:rFonts w:ascii="Book Antiqua" w:hAnsi="Book Antiqua" w:cs="Arial"/>
          <w:color w:val="000000" w:themeColor="text1"/>
          <w:lang w:eastAsia="ko-KR"/>
        </w:rPr>
        <w:t xml:space="preserve"> AMR</w:t>
      </w:r>
      <w:r w:rsidR="00D952E1" w:rsidRPr="00D52871">
        <w:rPr>
          <w:rFonts w:ascii="Book Antiqua" w:hAnsi="Book Antiqua" w:cs="Arial"/>
          <w:color w:val="000000" w:themeColor="text1"/>
          <w:lang w:eastAsia="ko-KR"/>
        </w:rPr>
        <w:t xml:space="preserve"> </w:t>
      </w:r>
      <w:r w:rsidR="000A0311" w:rsidRPr="00D52871">
        <w:rPr>
          <w:rFonts w:ascii="Book Antiqua" w:hAnsi="Book Antiqua" w:cs="Arial"/>
          <w:color w:val="000000" w:themeColor="text1"/>
          <w:lang w:eastAsia="ko-KR"/>
        </w:rPr>
        <w:t xml:space="preserve">incidence </w:t>
      </w:r>
      <w:r w:rsidR="00D952E1" w:rsidRPr="00D52871">
        <w:rPr>
          <w:rFonts w:ascii="Book Antiqua" w:hAnsi="Book Antiqua" w:cs="Arial"/>
          <w:color w:val="000000" w:themeColor="text1"/>
          <w:lang w:eastAsia="ko-KR"/>
        </w:rPr>
        <w:t>(</w:t>
      </w:r>
      <w:r w:rsidR="002A0768" w:rsidRPr="00D52871">
        <w:rPr>
          <w:rFonts w:ascii="Book Antiqua" w:hAnsi="Book Antiqua" w:cs="Arial"/>
          <w:color w:val="000000" w:themeColor="text1"/>
          <w:lang w:eastAsia="ko-KR"/>
        </w:rPr>
        <w:t xml:space="preserve">OR </w:t>
      </w:r>
      <w:r w:rsidR="00D952E1" w:rsidRPr="00D52871">
        <w:rPr>
          <w:rFonts w:ascii="Book Antiqua" w:hAnsi="Book Antiqua" w:cs="Arial"/>
          <w:color w:val="000000" w:themeColor="text1"/>
          <w:lang w:eastAsia="ko-KR"/>
        </w:rPr>
        <w:t>48.3</w:t>
      </w:r>
      <w:r w:rsidR="002A0768" w:rsidRPr="00D52871">
        <w:rPr>
          <w:rFonts w:ascii="Book Antiqua" w:hAnsi="Book Antiqua" w:cs="Arial"/>
          <w:color w:val="000000" w:themeColor="text1"/>
          <w:lang w:eastAsia="ko-KR"/>
        </w:rPr>
        <w:t xml:space="preserve">2,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2A0768" w:rsidRPr="00D52871">
        <w:rPr>
          <w:rFonts w:ascii="Book Antiqua" w:hAnsi="Book Antiqua" w:cs="Arial"/>
          <w:color w:val="000000" w:themeColor="text1"/>
          <w:lang w:eastAsia="ko-KR"/>
        </w:rPr>
        <w:t>2.31 -</w:t>
      </w:r>
      <w:r w:rsidR="00D952E1" w:rsidRPr="00D52871">
        <w:rPr>
          <w:rFonts w:ascii="Book Antiqua" w:hAnsi="Book Antiqua" w:cs="Arial"/>
          <w:color w:val="000000" w:themeColor="text1"/>
          <w:lang w:eastAsia="ko-KR"/>
        </w:rPr>
        <w:t xml:space="preserve"> 1011.61</w:t>
      </w:r>
      <w:r w:rsidR="00D01E47" w:rsidRPr="00D52871">
        <w:rPr>
          <w:rFonts w:ascii="Book Antiqua" w:hAnsi="Book Antiqua" w:cs="Arial"/>
          <w:i/>
          <w:color w:val="000000" w:themeColor="text1"/>
          <w:lang w:eastAsia="ko-KR"/>
        </w:rPr>
        <w:t xml:space="preserve"> vs</w:t>
      </w:r>
      <w:r w:rsidR="00D01E47" w:rsidRPr="00D52871">
        <w:rPr>
          <w:rFonts w:ascii="Book Antiqua" w:eastAsia="宋体" w:hAnsi="Book Antiqua" w:cs="Arial"/>
          <w:color w:val="000000" w:themeColor="text1"/>
          <w:lang w:eastAsia="zh-CN"/>
        </w:rPr>
        <w:t xml:space="preserve"> </w:t>
      </w:r>
      <w:r w:rsidR="00ED5E61" w:rsidRPr="00D52871">
        <w:rPr>
          <w:rFonts w:ascii="Book Antiqua" w:hAnsi="Book Antiqua" w:cs="Arial"/>
          <w:color w:val="000000" w:themeColor="text1"/>
          <w:lang w:eastAsia="ko-KR"/>
        </w:rPr>
        <w:t xml:space="preserve">OR </w:t>
      </w:r>
      <w:r w:rsidR="002A0768" w:rsidRPr="00D52871">
        <w:rPr>
          <w:rFonts w:ascii="Book Antiqua" w:hAnsi="Book Antiqua" w:cs="Arial"/>
          <w:color w:val="000000" w:themeColor="text1"/>
          <w:lang w:eastAsia="ko-KR"/>
        </w:rPr>
        <w:t>245.87</w:t>
      </w:r>
      <w:r w:rsidR="00ED5E61" w:rsidRPr="00D52871">
        <w:rPr>
          <w:rFonts w:ascii="Book Antiqua" w:hAnsi="Book Antiqua" w:cs="Arial"/>
          <w:color w:val="000000" w:themeColor="text1"/>
          <w:lang w:eastAsia="ko-KR"/>
        </w:rPr>
        <w:t xml:space="preserve">,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2A0768" w:rsidRPr="00D52871">
        <w:rPr>
          <w:rFonts w:ascii="Book Antiqua" w:hAnsi="Book Antiqua" w:cs="Arial"/>
          <w:color w:val="000000" w:themeColor="text1"/>
          <w:lang w:eastAsia="ko-KR"/>
        </w:rPr>
        <w:t>13.04</w:t>
      </w:r>
      <w:r w:rsidR="00ED5E61" w:rsidRPr="00D52871">
        <w:rPr>
          <w:rFonts w:ascii="Book Antiqua" w:hAnsi="Book Antiqua" w:cs="Arial"/>
          <w:color w:val="000000" w:themeColor="text1"/>
          <w:lang w:eastAsia="ko-KR"/>
        </w:rPr>
        <w:t xml:space="preserve"> -</w:t>
      </w:r>
      <w:r w:rsidR="00D952E1" w:rsidRPr="00D52871">
        <w:rPr>
          <w:rFonts w:ascii="Book Antiqua" w:hAnsi="Book Antiqua" w:cs="Arial"/>
          <w:color w:val="000000" w:themeColor="text1"/>
          <w:lang w:eastAsia="ko-KR"/>
        </w:rPr>
        <w:t xml:space="preserve"> 4636.6</w:t>
      </w:r>
      <w:r w:rsidR="002A0768" w:rsidRPr="00D52871">
        <w:rPr>
          <w:rFonts w:ascii="Book Antiqua" w:hAnsi="Book Antiqua" w:cs="Arial"/>
          <w:color w:val="000000" w:themeColor="text1"/>
          <w:lang w:eastAsia="ko-KR"/>
        </w:rPr>
        <w:t>2</w:t>
      </w:r>
      <w:r w:rsidR="00D952E1" w:rsidRPr="00D52871">
        <w:rPr>
          <w:rFonts w:ascii="Book Antiqua" w:hAnsi="Book Antiqua" w:cs="Arial"/>
          <w:color w:val="000000" w:themeColor="text1"/>
          <w:lang w:eastAsia="ko-KR"/>
        </w:rPr>
        <w:t xml:space="preserve">; </w:t>
      </w:r>
      <w:r w:rsidR="00D952E1" w:rsidRPr="00D52871">
        <w:rPr>
          <w:rFonts w:ascii="Book Antiqua" w:hAnsi="Book Antiqua" w:cs="Arial"/>
          <w:i/>
          <w:color w:val="000000" w:themeColor="text1"/>
          <w:lang w:eastAsia="ko-KR"/>
        </w:rPr>
        <w:t>P</w:t>
      </w:r>
      <w:r w:rsidR="007206BF" w:rsidRPr="00D52871">
        <w:rPr>
          <w:rFonts w:ascii="Book Antiqua" w:hAnsi="Book Antiqua" w:cs="Arial"/>
          <w:color w:val="000000" w:themeColor="text1"/>
          <w:lang w:eastAsia="ko-KR"/>
        </w:rPr>
        <w:t xml:space="preserve"> = 0.45</w:t>
      </w:r>
      <w:r w:rsidR="00D952E1" w:rsidRPr="00D52871">
        <w:rPr>
          <w:rFonts w:ascii="Book Antiqua" w:hAnsi="Book Antiqua" w:cs="Arial"/>
          <w:color w:val="000000" w:themeColor="text1"/>
          <w:lang w:eastAsia="ko-KR"/>
        </w:rPr>
        <w:t>)</w:t>
      </w:r>
      <w:r w:rsidR="00291F6D" w:rsidRPr="00D52871">
        <w:rPr>
          <w:rFonts w:ascii="Book Antiqua" w:hAnsi="Book Antiqua" w:cs="Arial"/>
          <w:color w:val="000000" w:themeColor="text1"/>
          <w:lang w:eastAsia="ko-KR"/>
        </w:rPr>
        <w:t xml:space="preserve"> and</w:t>
      </w:r>
      <w:r w:rsidR="008E361B" w:rsidRPr="00D52871">
        <w:rPr>
          <w:rFonts w:ascii="Book Antiqua" w:hAnsi="Book Antiqua" w:cs="Arial"/>
          <w:color w:val="000000" w:themeColor="text1"/>
          <w:lang w:eastAsia="ko-KR"/>
        </w:rPr>
        <w:t xml:space="preserve"> patient survival</w:t>
      </w:r>
      <w:r w:rsidR="00720033" w:rsidRPr="00D52871">
        <w:rPr>
          <w:rFonts w:ascii="Book Antiqua" w:hAnsi="Book Antiqua" w:cs="Arial"/>
          <w:color w:val="000000" w:themeColor="text1"/>
          <w:lang w:eastAsia="ko-KR"/>
        </w:rPr>
        <w:t xml:space="preserve"> (1-yr: OR 0.88, 95% CI 0.59 - 1.31</w:t>
      </w:r>
      <w:r w:rsidR="00D01E47" w:rsidRPr="00D52871">
        <w:rPr>
          <w:rFonts w:ascii="Book Antiqua" w:hAnsi="Book Antiqua" w:cs="Arial"/>
          <w:i/>
          <w:color w:val="000000" w:themeColor="text1"/>
          <w:lang w:eastAsia="ko-KR"/>
        </w:rPr>
        <w:t xml:space="preserve"> vs</w:t>
      </w:r>
      <w:r w:rsidR="00D01E47" w:rsidRPr="00D52871">
        <w:rPr>
          <w:rFonts w:ascii="Book Antiqua" w:eastAsia="宋体" w:hAnsi="Book Antiqua" w:cs="Arial"/>
          <w:color w:val="000000" w:themeColor="text1"/>
          <w:lang w:eastAsia="zh-CN"/>
        </w:rPr>
        <w:t xml:space="preserve"> </w:t>
      </w:r>
      <w:r w:rsidR="00720033" w:rsidRPr="00D52871">
        <w:rPr>
          <w:rFonts w:ascii="Book Antiqua" w:hAnsi="Book Antiqua" w:cs="Arial"/>
          <w:color w:val="000000" w:themeColor="text1"/>
          <w:lang w:eastAsia="ko-KR"/>
        </w:rPr>
        <w:t xml:space="preserve">OR 0.67,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720033" w:rsidRPr="00D52871">
        <w:rPr>
          <w:rFonts w:ascii="Book Antiqua" w:hAnsi="Book Antiqua" w:cs="Arial"/>
          <w:color w:val="000000" w:themeColor="text1"/>
          <w:lang w:eastAsia="ko-KR"/>
        </w:rPr>
        <w:t xml:space="preserve">0.44 - 1.04, </w:t>
      </w:r>
      <w:r w:rsidR="00720033" w:rsidRPr="00D52871">
        <w:rPr>
          <w:rFonts w:ascii="Book Antiqua" w:hAnsi="Book Antiqua" w:cs="Arial"/>
          <w:i/>
          <w:color w:val="000000" w:themeColor="text1"/>
          <w:lang w:eastAsia="ko-KR"/>
        </w:rPr>
        <w:t>P</w:t>
      </w:r>
      <w:r w:rsidR="00ED5E61" w:rsidRPr="00D52871">
        <w:rPr>
          <w:rFonts w:ascii="Book Antiqua" w:hAnsi="Book Antiqua" w:cs="Arial"/>
          <w:color w:val="000000" w:themeColor="text1"/>
          <w:lang w:eastAsia="ko-KR"/>
        </w:rPr>
        <w:t xml:space="preserve"> = 0.38</w:t>
      </w:r>
      <w:r w:rsidR="00720033" w:rsidRPr="00D52871">
        <w:rPr>
          <w:rFonts w:ascii="Book Antiqua" w:hAnsi="Book Antiqua" w:cs="Arial"/>
          <w:color w:val="000000" w:themeColor="text1"/>
          <w:lang w:eastAsia="ko-KR"/>
        </w:rPr>
        <w:t xml:space="preserve">; 3-yr: OR 0.90,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720033" w:rsidRPr="00D52871">
        <w:rPr>
          <w:rFonts w:ascii="Book Antiqua" w:hAnsi="Book Antiqua" w:cs="Arial"/>
          <w:color w:val="000000" w:themeColor="text1"/>
          <w:lang w:eastAsia="ko-KR"/>
        </w:rPr>
        <w:t>0.64 - 1.27</w:t>
      </w:r>
      <w:r w:rsidR="00D01E47" w:rsidRPr="00D52871">
        <w:rPr>
          <w:rFonts w:ascii="Book Antiqua" w:hAnsi="Book Antiqua" w:cs="Arial"/>
          <w:i/>
          <w:color w:val="000000" w:themeColor="text1"/>
          <w:lang w:eastAsia="ko-KR"/>
        </w:rPr>
        <w:t xml:space="preserve"> vs</w:t>
      </w:r>
      <w:r w:rsidR="00D01E47" w:rsidRPr="00D52871">
        <w:rPr>
          <w:rFonts w:ascii="Book Antiqua" w:eastAsia="宋体" w:hAnsi="Book Antiqua" w:cs="Arial"/>
          <w:color w:val="000000" w:themeColor="text1"/>
          <w:lang w:eastAsia="zh-CN"/>
        </w:rPr>
        <w:t xml:space="preserve"> </w:t>
      </w:r>
      <w:r w:rsidR="00720033" w:rsidRPr="00D52871">
        <w:rPr>
          <w:rFonts w:ascii="Book Antiqua" w:hAnsi="Book Antiqua" w:cs="Arial"/>
          <w:color w:val="000000" w:themeColor="text1"/>
          <w:lang w:eastAsia="ko-KR"/>
        </w:rPr>
        <w:t xml:space="preserve">OR 0.80,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720033" w:rsidRPr="00D52871">
        <w:rPr>
          <w:rFonts w:ascii="Book Antiqua" w:hAnsi="Book Antiqua" w:cs="Arial"/>
          <w:color w:val="000000" w:themeColor="text1"/>
          <w:lang w:eastAsia="ko-KR"/>
        </w:rPr>
        <w:t xml:space="preserve">0.31 - 2.06, </w:t>
      </w:r>
      <w:r w:rsidR="00720033" w:rsidRPr="00D52871">
        <w:rPr>
          <w:rFonts w:ascii="Book Antiqua" w:hAnsi="Book Antiqua" w:cs="Arial"/>
          <w:i/>
          <w:color w:val="000000" w:themeColor="text1"/>
          <w:lang w:eastAsia="ko-KR"/>
        </w:rPr>
        <w:t xml:space="preserve">P </w:t>
      </w:r>
      <w:r w:rsidR="00720033" w:rsidRPr="00D52871">
        <w:rPr>
          <w:rFonts w:ascii="Book Antiqua" w:hAnsi="Book Antiqua" w:cs="Arial"/>
          <w:color w:val="000000" w:themeColor="text1"/>
          <w:lang w:eastAsia="ko-KR"/>
        </w:rPr>
        <w:t>= 0.8</w:t>
      </w:r>
      <w:r w:rsidR="00ED5E61" w:rsidRPr="00D52871">
        <w:rPr>
          <w:rFonts w:ascii="Book Antiqua" w:hAnsi="Book Antiqua" w:cs="Arial"/>
          <w:color w:val="000000" w:themeColor="text1"/>
          <w:lang w:eastAsia="ko-KR"/>
        </w:rPr>
        <w:t>2</w:t>
      </w:r>
      <w:r w:rsidR="00720033" w:rsidRPr="00D52871">
        <w:rPr>
          <w:rFonts w:ascii="Book Antiqua" w:hAnsi="Book Antiqua" w:cs="Arial"/>
          <w:color w:val="000000" w:themeColor="text1"/>
          <w:lang w:eastAsia="ko-KR"/>
        </w:rPr>
        <w:t xml:space="preserve">; 5-yr: OR 0.90,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720033" w:rsidRPr="00D52871">
        <w:rPr>
          <w:rFonts w:ascii="Book Antiqua" w:hAnsi="Book Antiqua" w:cs="Arial"/>
          <w:color w:val="000000" w:themeColor="text1"/>
          <w:lang w:eastAsia="ko-KR"/>
        </w:rPr>
        <w:t>0.61 - 1.31</w:t>
      </w:r>
      <w:r w:rsidR="00D01E47" w:rsidRPr="00D52871">
        <w:rPr>
          <w:rFonts w:ascii="Book Antiqua" w:hAnsi="Book Antiqua" w:cs="Arial"/>
          <w:i/>
          <w:color w:val="000000" w:themeColor="text1"/>
          <w:lang w:eastAsia="ko-KR"/>
        </w:rPr>
        <w:t xml:space="preserve"> vs</w:t>
      </w:r>
      <w:r w:rsidR="00D01E47" w:rsidRPr="00D52871">
        <w:rPr>
          <w:rFonts w:ascii="Book Antiqua" w:eastAsia="宋体" w:hAnsi="Book Antiqua" w:cs="Arial"/>
          <w:color w:val="000000" w:themeColor="text1"/>
          <w:lang w:eastAsia="zh-CN"/>
        </w:rPr>
        <w:t xml:space="preserve"> </w:t>
      </w:r>
      <w:r w:rsidR="00720033" w:rsidRPr="00D52871">
        <w:rPr>
          <w:rFonts w:ascii="Book Antiqua" w:hAnsi="Book Antiqua" w:cs="Arial"/>
          <w:color w:val="000000" w:themeColor="text1"/>
          <w:lang w:eastAsia="ko-KR"/>
        </w:rPr>
        <w:t xml:space="preserve">OR 1.00,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720033" w:rsidRPr="00D52871">
        <w:rPr>
          <w:rFonts w:ascii="Book Antiqua" w:hAnsi="Book Antiqua" w:cs="Arial"/>
          <w:color w:val="000000" w:themeColor="text1"/>
          <w:lang w:eastAsia="ko-KR"/>
        </w:rPr>
        <w:t xml:space="preserve">0.20 - 5.08, </w:t>
      </w:r>
      <w:r w:rsidR="00720033" w:rsidRPr="00D52871">
        <w:rPr>
          <w:rFonts w:ascii="Book Antiqua" w:hAnsi="Book Antiqua" w:cs="Arial"/>
          <w:i/>
          <w:color w:val="000000" w:themeColor="text1"/>
          <w:lang w:eastAsia="ko-KR"/>
        </w:rPr>
        <w:t>P</w:t>
      </w:r>
      <w:r w:rsidR="00720033" w:rsidRPr="00D52871">
        <w:rPr>
          <w:rFonts w:ascii="Book Antiqua" w:hAnsi="Book Antiqua" w:cs="Arial"/>
          <w:color w:val="000000" w:themeColor="text1"/>
          <w:lang w:eastAsia="ko-KR"/>
        </w:rPr>
        <w:t xml:space="preserve"> = 0.89)</w:t>
      </w:r>
      <w:r w:rsidR="009C50CD" w:rsidRPr="00D52871">
        <w:rPr>
          <w:rFonts w:ascii="Book Antiqua" w:hAnsi="Book Antiqua" w:cs="Arial"/>
          <w:color w:val="000000" w:themeColor="text1"/>
          <w:lang w:eastAsia="ko-KR"/>
        </w:rPr>
        <w:t xml:space="preserve"> </w:t>
      </w:r>
      <w:r w:rsidR="00291F6D" w:rsidRPr="00D52871">
        <w:rPr>
          <w:rFonts w:ascii="Book Antiqua" w:hAnsi="Book Antiqua" w:cs="Arial"/>
          <w:color w:val="000000" w:themeColor="text1"/>
          <w:lang w:eastAsia="ko-KR"/>
        </w:rPr>
        <w:t>in accordance with the use of</w:t>
      </w:r>
      <w:r w:rsidR="008E361B" w:rsidRPr="00D52871">
        <w:rPr>
          <w:rFonts w:ascii="Book Antiqua" w:hAnsi="Book Antiqua" w:cs="Arial"/>
          <w:color w:val="000000" w:themeColor="text1"/>
          <w:lang w:eastAsia="ko-KR"/>
        </w:rPr>
        <w:t xml:space="preserve"> rituximab</w:t>
      </w:r>
      <w:r w:rsidR="00291F6D" w:rsidRPr="00D52871">
        <w:rPr>
          <w:rFonts w:ascii="Book Antiqua" w:hAnsi="Book Antiqua" w:cs="Arial"/>
          <w:color w:val="000000" w:themeColor="text1"/>
          <w:lang w:eastAsia="ko-KR"/>
        </w:rPr>
        <w:t>.</w:t>
      </w:r>
    </w:p>
    <w:p w14:paraId="73187F70" w14:textId="77777777" w:rsidR="006B536E" w:rsidRPr="00D52871" w:rsidRDefault="006B536E" w:rsidP="00F552CD">
      <w:pPr>
        <w:adjustRightInd w:val="0"/>
        <w:snapToGrid w:val="0"/>
        <w:spacing w:line="360" w:lineRule="auto"/>
        <w:jc w:val="both"/>
        <w:rPr>
          <w:rFonts w:ascii="Book Antiqua" w:hAnsi="Book Antiqua" w:cs="Arial"/>
          <w:color w:val="231F20"/>
          <w:lang w:eastAsia="ko-KR"/>
        </w:rPr>
      </w:pPr>
    </w:p>
    <w:p w14:paraId="1D1D6EE9" w14:textId="6177545D" w:rsidR="00D40646" w:rsidRPr="00D52871" w:rsidRDefault="000A0311" w:rsidP="00F552CD">
      <w:pPr>
        <w:adjustRightInd w:val="0"/>
        <w:snapToGrid w:val="0"/>
        <w:spacing w:line="360" w:lineRule="auto"/>
        <w:jc w:val="both"/>
        <w:rPr>
          <w:rFonts w:ascii="Book Antiqua" w:hAnsi="Book Antiqua" w:cs="Arial"/>
          <w:color w:val="231F20"/>
          <w:lang w:eastAsia="ko-KR"/>
        </w:rPr>
      </w:pPr>
      <w:r w:rsidRPr="00D52871">
        <w:rPr>
          <w:rFonts w:ascii="Book Antiqua" w:hAnsi="Book Antiqua" w:cs="Arial"/>
          <w:color w:val="000000" w:themeColor="text1"/>
          <w:lang w:eastAsia="ko-KR"/>
        </w:rPr>
        <w:lastRenderedPageBreak/>
        <w:t>S</w:t>
      </w:r>
      <w:r w:rsidR="00B31CCF" w:rsidRPr="00D52871">
        <w:rPr>
          <w:rFonts w:ascii="Book Antiqua" w:hAnsi="Book Antiqua" w:cs="Arial"/>
          <w:color w:val="000000" w:themeColor="text1"/>
          <w:lang w:eastAsia="ko-KR"/>
        </w:rPr>
        <w:t xml:space="preserve">tudies that involved </w:t>
      </w:r>
      <w:r w:rsidR="00B271BB" w:rsidRPr="00D52871">
        <w:rPr>
          <w:rFonts w:ascii="Book Antiqua" w:hAnsi="Book Antiqua" w:cs="Arial"/>
          <w:color w:val="000000" w:themeColor="text1"/>
          <w:lang w:eastAsia="ko-KR"/>
        </w:rPr>
        <w:t>urgent indication</w:t>
      </w:r>
      <w:bookmarkStart w:id="144" w:name="OLE_LINK114"/>
      <w:bookmarkStart w:id="145" w:name="OLE_LINK117"/>
      <w:bookmarkStart w:id="146" w:name="OLE_LINK118"/>
      <w:r w:rsidRPr="00D52871">
        <w:rPr>
          <w:rFonts w:ascii="Book Antiqua" w:hAnsi="Book Antiqua" w:cs="Arial"/>
          <w:color w:val="000000" w:themeColor="text1"/>
          <w:lang w:eastAsia="ko-KR"/>
        </w:rPr>
        <w:t>s</w:t>
      </w:r>
      <w:r w:rsidR="003F5742" w:rsidRPr="00D52871">
        <w:rPr>
          <w:rFonts w:ascii="Book Antiqua" w:hAnsi="Book Antiqua" w:cs="Arial"/>
          <w:color w:val="000000" w:themeColor="text1"/>
          <w:lang w:eastAsia="ko-KR"/>
        </w:rPr>
        <w:fldChar w:fldCharType="begin">
          <w:fldData xml:space="preserve">PEVuZE5vdGU+PENpdGU+PEF1dGhvcj5TaGVuPC9BdXRob3I+PFllYXI+MjAxNDwvWWVhcj48UmVj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PEVuZE5vdGU+PENpdGU+PEF1dGhvcj5TaGVuPC9BdXRob3I+PFllYXI+MjAxNDwvWWVhcj48UmVj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3F5742" w:rsidRPr="00D52871">
        <w:rPr>
          <w:rFonts w:ascii="Book Antiqua" w:hAnsi="Book Antiqua" w:cs="Arial"/>
          <w:color w:val="000000" w:themeColor="text1"/>
          <w:lang w:eastAsia="ko-KR"/>
        </w:rPr>
      </w:r>
      <w:r w:rsidR="003F5742"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[15,17,19,20,33,34,39,40,</w:t>
      </w:r>
      <w:r w:rsidR="0045210A" w:rsidRPr="00D52871">
        <w:rPr>
          <w:rFonts w:ascii="Book Antiqua" w:hAnsi="Book Antiqua" w:cs="Arial"/>
          <w:noProof/>
          <w:color w:val="000000" w:themeColor="text1"/>
          <w:vertAlign w:val="superscript"/>
          <w:lang w:eastAsia="ko-KR"/>
        </w:rPr>
        <w:t>42]</w:t>
      </w:r>
      <w:r w:rsidR="003F5742" w:rsidRPr="00D52871">
        <w:rPr>
          <w:rFonts w:ascii="Book Antiqua" w:hAnsi="Book Antiqua" w:cs="Arial"/>
          <w:color w:val="000000" w:themeColor="text1"/>
          <w:lang w:eastAsia="ko-KR"/>
        </w:rPr>
        <w:fldChar w:fldCharType="end"/>
      </w:r>
      <w:bookmarkEnd w:id="144"/>
      <w:bookmarkEnd w:id="145"/>
      <w:bookmarkEnd w:id="146"/>
      <w:r w:rsidR="003F5742" w:rsidRPr="00D52871">
        <w:rPr>
          <w:rFonts w:ascii="Book Antiqua" w:hAnsi="Book Antiqua" w:cs="Arial"/>
          <w:color w:val="000000" w:themeColor="text1"/>
          <w:lang w:eastAsia="ko-KR"/>
        </w:rPr>
        <w:t xml:space="preserve"> </w:t>
      </w:r>
      <w:r w:rsidR="00B31CCF" w:rsidRPr="00D52871">
        <w:rPr>
          <w:rFonts w:ascii="Book Antiqua" w:hAnsi="Book Antiqua" w:cs="Arial"/>
          <w:color w:val="000000" w:themeColor="text1"/>
          <w:lang w:eastAsia="ko-KR"/>
        </w:rPr>
        <w:t xml:space="preserve">had worse </w:t>
      </w:r>
      <w:r w:rsidR="00B31CCF" w:rsidRPr="00D52871">
        <w:rPr>
          <w:rFonts w:ascii="Book Antiqua" w:hAnsi="Book Antiqua" w:cs="Arial"/>
          <w:color w:val="231F20"/>
          <w:lang w:eastAsia="ko-KR"/>
        </w:rPr>
        <w:t xml:space="preserve">1-yr graft survival (OR 0.37,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B31CCF" w:rsidRPr="00D52871">
        <w:rPr>
          <w:rFonts w:ascii="Book Antiqua" w:hAnsi="Book Antiqua" w:cs="Arial"/>
          <w:color w:val="231F20"/>
          <w:lang w:eastAsia="ko-KR"/>
        </w:rPr>
        <w:t xml:space="preserve">0.23 – 0.59 </w:t>
      </w:r>
      <w:r w:rsidR="00B31CCF" w:rsidRPr="00D52871">
        <w:rPr>
          <w:rFonts w:ascii="Book Antiqua" w:hAnsi="Book Antiqua" w:cs="Arial"/>
          <w:i/>
          <w:color w:val="231F20"/>
          <w:lang w:eastAsia="ko-KR"/>
        </w:rPr>
        <w:t>vs</w:t>
      </w:r>
      <w:r w:rsidR="00D01E47" w:rsidRPr="00D52871">
        <w:rPr>
          <w:rFonts w:ascii="Book Antiqua" w:eastAsia="宋体" w:hAnsi="Book Antiqua" w:cs="Arial"/>
          <w:color w:val="231F20"/>
          <w:lang w:eastAsia="zh-CN"/>
        </w:rPr>
        <w:t xml:space="preserve"> </w:t>
      </w:r>
      <w:r w:rsidR="00B31CCF" w:rsidRPr="00D52871">
        <w:rPr>
          <w:rFonts w:ascii="Book Antiqua" w:hAnsi="Book Antiqua" w:cs="Arial"/>
          <w:color w:val="231F20"/>
          <w:lang w:eastAsia="ko-KR"/>
        </w:rPr>
        <w:t xml:space="preserve">OR 0.70,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B31CCF" w:rsidRPr="00D52871">
        <w:rPr>
          <w:rFonts w:ascii="Book Antiqua" w:hAnsi="Book Antiqua" w:cs="Arial"/>
          <w:color w:val="231F20"/>
          <w:lang w:eastAsia="ko-KR"/>
        </w:rPr>
        <w:t xml:space="preserve">0.61 – 0.81; </w:t>
      </w:r>
      <w:r w:rsidR="00B31CCF" w:rsidRPr="00D52871">
        <w:rPr>
          <w:rFonts w:ascii="Book Antiqua" w:hAnsi="Book Antiqua" w:cs="Arial"/>
          <w:i/>
          <w:color w:val="231F20"/>
          <w:lang w:eastAsia="ko-KR"/>
        </w:rPr>
        <w:t>P</w:t>
      </w:r>
      <w:r w:rsidR="00B31CCF" w:rsidRPr="00D52871">
        <w:rPr>
          <w:rFonts w:ascii="Book Antiqua" w:hAnsi="Book Antiqua" w:cs="Arial"/>
          <w:color w:val="231F20"/>
          <w:lang w:eastAsia="ko-KR"/>
        </w:rPr>
        <w:t xml:space="preserve"> = 0.01)</w:t>
      </w:r>
      <w:r w:rsidR="00037B40" w:rsidRPr="00D52871">
        <w:rPr>
          <w:rFonts w:ascii="Book Antiqua" w:hAnsi="Book Antiqua" w:cs="Arial"/>
          <w:color w:val="231F20"/>
          <w:lang w:eastAsia="ko-KR"/>
        </w:rPr>
        <w:t xml:space="preserve"> but better 5-yr patient survival (OR </w:t>
      </w:r>
      <w:r w:rsidR="00037B40" w:rsidRPr="00D52871">
        <w:rPr>
          <w:rFonts w:ascii="Book Antiqua" w:hAnsi="Book Antiqua" w:cs="Arial"/>
          <w:color w:val="000000"/>
          <w:lang w:eastAsia="ko-KR"/>
        </w:rPr>
        <w:t xml:space="preserve">2.38,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037B40" w:rsidRPr="00D52871">
        <w:rPr>
          <w:rFonts w:ascii="Book Antiqua" w:hAnsi="Book Antiqua" w:cs="Arial"/>
          <w:color w:val="000000"/>
          <w:lang w:eastAsia="ko-KR"/>
        </w:rPr>
        <w:t>0.86 - 6.63</w:t>
      </w:r>
      <w:r w:rsidR="00D01E47" w:rsidRPr="00D52871">
        <w:rPr>
          <w:rFonts w:ascii="Book Antiqua" w:hAnsi="Book Antiqua" w:cs="Arial"/>
          <w:i/>
          <w:color w:val="231F20"/>
          <w:lang w:eastAsia="ko-KR"/>
        </w:rPr>
        <w:t xml:space="preserve"> vs</w:t>
      </w:r>
      <w:r w:rsidR="00D01E47" w:rsidRPr="00D52871">
        <w:rPr>
          <w:rFonts w:ascii="Book Antiqua" w:eastAsia="宋体" w:hAnsi="Book Antiqua" w:cs="Arial"/>
          <w:color w:val="231F20"/>
          <w:lang w:eastAsia="zh-CN"/>
        </w:rPr>
        <w:t xml:space="preserve"> </w:t>
      </w:r>
      <w:r w:rsidR="00037B40" w:rsidRPr="00D52871">
        <w:rPr>
          <w:rFonts w:ascii="Book Antiqua" w:hAnsi="Book Antiqua" w:cs="Arial"/>
          <w:color w:val="000000"/>
          <w:lang w:eastAsia="ko-KR"/>
        </w:rPr>
        <w:t xml:space="preserve">OR 0.79,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037B40" w:rsidRPr="00D52871">
        <w:rPr>
          <w:rFonts w:ascii="Book Antiqua" w:hAnsi="Book Antiqua" w:cs="Arial"/>
          <w:color w:val="000000"/>
          <w:lang w:eastAsia="ko-KR"/>
        </w:rPr>
        <w:t xml:space="preserve">0.57 - 1.08, </w:t>
      </w:r>
      <w:r w:rsidR="00037B40" w:rsidRPr="00D52871">
        <w:rPr>
          <w:rFonts w:ascii="Book Antiqua" w:hAnsi="Book Antiqua" w:cs="Arial"/>
          <w:i/>
          <w:color w:val="000000"/>
          <w:lang w:eastAsia="ko-KR"/>
        </w:rPr>
        <w:t>P</w:t>
      </w:r>
      <w:r w:rsidR="00037B40" w:rsidRPr="00D52871">
        <w:rPr>
          <w:rFonts w:ascii="Book Antiqua" w:hAnsi="Book Antiqua" w:cs="Arial"/>
          <w:color w:val="000000"/>
          <w:lang w:eastAsia="ko-KR"/>
        </w:rPr>
        <w:t xml:space="preserve"> = 0.043)</w:t>
      </w:r>
      <w:r w:rsidR="00037B40" w:rsidRPr="00D52871">
        <w:rPr>
          <w:rFonts w:ascii="Book Antiqua" w:hAnsi="Book Antiqua" w:cs="Arial"/>
          <w:color w:val="231F20"/>
          <w:lang w:eastAsia="ko-KR"/>
        </w:rPr>
        <w:t xml:space="preserve"> for ABO-I LT than those</w:t>
      </w:r>
      <w:r w:rsidR="00B31CCF" w:rsidRPr="00D52871">
        <w:rPr>
          <w:rFonts w:ascii="Book Antiqua" w:hAnsi="Book Antiqua" w:cs="Arial"/>
          <w:color w:val="231F20"/>
          <w:lang w:eastAsia="ko-KR"/>
        </w:rPr>
        <w:t xml:space="preserve"> </w:t>
      </w:r>
      <w:r w:rsidR="00037B40" w:rsidRPr="00D52871">
        <w:rPr>
          <w:rFonts w:ascii="Book Antiqua" w:hAnsi="Book Antiqua" w:cs="Arial"/>
          <w:color w:val="231F20"/>
          <w:lang w:eastAsia="ko-KR"/>
        </w:rPr>
        <w:t>for</w:t>
      </w:r>
      <w:r w:rsidR="00B31CCF" w:rsidRPr="00D52871">
        <w:rPr>
          <w:rFonts w:ascii="Book Antiqua" w:hAnsi="Book Antiqua" w:cs="Arial"/>
          <w:color w:val="231F20"/>
          <w:lang w:eastAsia="ko-KR"/>
        </w:rPr>
        <w:t xml:space="preserve"> ABO-CT</w:t>
      </w:r>
      <w:r w:rsidRPr="00D52871">
        <w:rPr>
          <w:rFonts w:ascii="Book Antiqua" w:hAnsi="Book Antiqua" w:cs="Arial"/>
          <w:color w:val="231F20"/>
          <w:lang w:eastAsia="ko-KR"/>
        </w:rPr>
        <w:t xml:space="preserve"> when </w:t>
      </w:r>
      <w:r w:rsidRPr="00D52871">
        <w:rPr>
          <w:rFonts w:ascii="Book Antiqua" w:hAnsi="Book Antiqua" w:cs="Arial"/>
          <w:color w:val="000000" w:themeColor="text1"/>
          <w:lang w:eastAsia="ko-KR"/>
        </w:rPr>
        <w:t>compared to studies without urgent indications</w:t>
      </w:r>
      <w:r w:rsidR="00037B40" w:rsidRPr="00D52871">
        <w:rPr>
          <w:rFonts w:ascii="Book Antiqua" w:hAnsi="Book Antiqua" w:cs="Arial"/>
          <w:color w:val="231F20"/>
          <w:lang w:eastAsia="ko-KR"/>
        </w:rPr>
        <w:t>.</w:t>
      </w:r>
    </w:p>
    <w:p w14:paraId="7AA98D98" w14:textId="3C71782C" w:rsidR="00831914" w:rsidRPr="00D52871" w:rsidRDefault="003B2906" w:rsidP="00D01E47">
      <w:pPr>
        <w:adjustRightInd w:val="0"/>
        <w:snapToGrid w:val="0"/>
        <w:spacing w:line="360" w:lineRule="auto"/>
        <w:ind w:firstLineChars="150" w:firstLine="360"/>
        <w:jc w:val="both"/>
        <w:rPr>
          <w:rFonts w:ascii="Book Antiqua" w:hAnsi="Book Antiqua" w:cs="Arial"/>
          <w:color w:val="231F20"/>
          <w:lang w:eastAsia="ko-KR"/>
        </w:rPr>
      </w:pPr>
      <w:r w:rsidRPr="00D52871">
        <w:rPr>
          <w:rFonts w:ascii="Book Antiqua" w:hAnsi="Book Antiqua" w:cs="Arial"/>
          <w:color w:val="231F20"/>
          <w:lang w:eastAsia="ko-KR"/>
        </w:rPr>
        <w:t xml:space="preserve">In addition, compared to cases that involved the use of deceased donor liver allografts, those that involved the use of </w:t>
      </w:r>
      <w:r w:rsidR="00746988" w:rsidRPr="00D52871">
        <w:rPr>
          <w:rFonts w:ascii="Book Antiqua" w:hAnsi="Book Antiqua" w:cs="Arial"/>
          <w:color w:val="231F20"/>
          <w:lang w:eastAsia="ko-KR"/>
        </w:rPr>
        <w:t>l</w:t>
      </w:r>
      <w:r w:rsidR="00CE0376" w:rsidRPr="00D52871">
        <w:rPr>
          <w:rFonts w:ascii="Book Antiqua" w:hAnsi="Book Antiqua" w:cs="Arial"/>
          <w:color w:val="231F20"/>
          <w:lang w:eastAsia="ko-KR"/>
        </w:rPr>
        <w:t>iving donor l</w:t>
      </w:r>
      <w:r w:rsidR="00292B55" w:rsidRPr="00D52871">
        <w:rPr>
          <w:rFonts w:ascii="Book Antiqua" w:hAnsi="Book Antiqua" w:cs="Arial"/>
          <w:color w:val="231F20"/>
          <w:lang w:eastAsia="ko-KR"/>
        </w:rPr>
        <w:t>iver allo</w:t>
      </w:r>
      <w:r w:rsidR="00CE0376" w:rsidRPr="00D52871">
        <w:rPr>
          <w:rFonts w:ascii="Book Antiqua" w:hAnsi="Book Antiqua" w:cs="Arial"/>
          <w:color w:val="231F20"/>
          <w:lang w:eastAsia="ko-KR"/>
        </w:rPr>
        <w:t>graft</w:t>
      </w:r>
      <w:r w:rsidRPr="00D52871">
        <w:rPr>
          <w:rFonts w:ascii="Book Antiqua" w:hAnsi="Book Antiqua" w:cs="Arial"/>
          <w:color w:val="231F20"/>
          <w:lang w:eastAsia="ko-KR"/>
        </w:rPr>
        <w:t>s</w:t>
      </w:r>
      <w:bookmarkStart w:id="147" w:name="OLE_LINK119"/>
      <w:bookmarkStart w:id="148" w:name="OLE_LINK120"/>
      <w:bookmarkStart w:id="149" w:name="OLE_LINK134"/>
      <w:r w:rsidR="003F5742"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MTgsIDI4LTMyLCAzNl08L3N0eWxlPjwvRGlzcGxheVRleHQ+PHJlY29yZD48cmVjLW51bWJlcj42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</w:fldData>
        </w:fldChar>
      </w:r>
      <w:r w:rsidR="0045210A" w:rsidRPr="00D52871">
        <w:rPr>
          <w:rFonts w:ascii="Book Antiqua" w:hAnsi="Book Antiqua" w:cs="Arial"/>
          <w:color w:val="231F20"/>
          <w:lang w:eastAsia="ko-KR"/>
        </w:rPr>
        <w:instrText xml:space="preserve"> ADDIN EN.CITE </w:instrText>
      </w:r>
      <w:r w:rsidR="0045210A"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MTgsIDI4LTMyLCAzNl08L3N0eWxlPjwvRGlzcGxheVRleHQ+PHJlY29yZD48cmVjLW51bWJlcj42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</w:fldData>
        </w:fldChar>
      </w:r>
      <w:r w:rsidR="0045210A" w:rsidRPr="00D52871">
        <w:rPr>
          <w:rFonts w:ascii="Book Antiqua" w:hAnsi="Book Antiqua" w:cs="Arial"/>
          <w:color w:val="231F20"/>
          <w:lang w:eastAsia="ko-KR"/>
        </w:rPr>
        <w:instrText xml:space="preserve"> ADDIN EN.CITE.DATA </w:instrText>
      </w:r>
      <w:r w:rsidR="0045210A" w:rsidRPr="00D52871">
        <w:rPr>
          <w:rFonts w:ascii="Book Antiqua" w:hAnsi="Book Antiqua" w:cs="Arial"/>
          <w:color w:val="231F20"/>
          <w:lang w:eastAsia="ko-KR"/>
        </w:rPr>
      </w:r>
      <w:r w:rsidR="0045210A" w:rsidRPr="00D52871">
        <w:rPr>
          <w:rFonts w:ascii="Book Antiqua" w:hAnsi="Book Antiqua" w:cs="Arial"/>
          <w:color w:val="231F20"/>
          <w:lang w:eastAsia="ko-KR"/>
        </w:rPr>
        <w:fldChar w:fldCharType="end"/>
      </w:r>
      <w:r w:rsidR="003F5742" w:rsidRPr="00D52871">
        <w:rPr>
          <w:rFonts w:ascii="Book Antiqua" w:hAnsi="Book Antiqua" w:cs="Arial"/>
          <w:color w:val="231F20"/>
          <w:lang w:eastAsia="ko-KR"/>
        </w:rPr>
      </w:r>
      <w:r w:rsidR="003F5742"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[18,28-32,</w:t>
      </w:r>
      <w:r w:rsidR="0045210A" w:rsidRPr="00D52871">
        <w:rPr>
          <w:rFonts w:ascii="Book Antiqua" w:hAnsi="Book Antiqua" w:cs="Arial"/>
          <w:noProof/>
          <w:color w:val="231F20"/>
          <w:vertAlign w:val="superscript"/>
          <w:lang w:eastAsia="ko-KR"/>
        </w:rPr>
        <w:t>36]</w:t>
      </w:r>
      <w:r w:rsidR="003F5742" w:rsidRPr="00D52871">
        <w:rPr>
          <w:rFonts w:ascii="Book Antiqua" w:hAnsi="Book Antiqua" w:cs="Arial"/>
          <w:color w:val="231F20"/>
          <w:lang w:eastAsia="ko-KR"/>
        </w:rPr>
        <w:fldChar w:fldCharType="end"/>
      </w:r>
      <w:bookmarkEnd w:id="147"/>
      <w:bookmarkEnd w:id="148"/>
      <w:bookmarkEnd w:id="149"/>
      <w:r w:rsidR="00CE0376" w:rsidRPr="00D52871">
        <w:rPr>
          <w:rFonts w:ascii="Book Antiqua" w:hAnsi="Book Antiqua" w:cs="Arial"/>
          <w:color w:val="231F20"/>
          <w:lang w:eastAsia="ko-KR"/>
        </w:rPr>
        <w:t xml:space="preserve"> </w:t>
      </w:r>
      <w:r w:rsidRPr="00D52871">
        <w:rPr>
          <w:rFonts w:ascii="Book Antiqua" w:hAnsi="Book Antiqua" w:cs="Arial"/>
          <w:color w:val="231F20"/>
          <w:lang w:eastAsia="ko-KR"/>
        </w:rPr>
        <w:t xml:space="preserve">showed lower prevalence of </w:t>
      </w:r>
      <w:bookmarkEnd w:id="142"/>
      <w:bookmarkEnd w:id="143"/>
      <w:r w:rsidR="00463D4E" w:rsidRPr="00D52871">
        <w:rPr>
          <w:rFonts w:ascii="Book Antiqua" w:hAnsi="Book Antiqua" w:cs="Arial"/>
          <w:color w:val="231F20"/>
          <w:lang w:eastAsia="ko-KR"/>
        </w:rPr>
        <w:t>ACR</w:t>
      </w:r>
      <w:r w:rsidR="00892987" w:rsidRPr="00D52871">
        <w:rPr>
          <w:rFonts w:ascii="Book Antiqua" w:hAnsi="Book Antiqua" w:cs="Arial"/>
          <w:color w:val="231F20"/>
          <w:lang w:eastAsia="ko-KR"/>
        </w:rPr>
        <w:t xml:space="preserve"> </w:t>
      </w:r>
      <w:r w:rsidR="00463D4E" w:rsidRPr="00D52871">
        <w:rPr>
          <w:rFonts w:ascii="Book Antiqua" w:hAnsi="Book Antiqua" w:cs="Arial"/>
          <w:color w:val="231F20"/>
          <w:lang w:eastAsia="ko-KR"/>
        </w:rPr>
        <w:t xml:space="preserve">(OR 0.87,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463D4E" w:rsidRPr="00D52871">
        <w:rPr>
          <w:rFonts w:ascii="Book Antiqua" w:hAnsi="Book Antiqua" w:cs="Arial"/>
          <w:color w:val="231F20"/>
          <w:lang w:eastAsia="ko-KR"/>
        </w:rPr>
        <w:t xml:space="preserve">0.58 - 1.32 </w:t>
      </w:r>
      <w:r w:rsidR="00463D4E" w:rsidRPr="00D52871">
        <w:rPr>
          <w:rFonts w:ascii="Book Antiqua" w:hAnsi="Book Antiqua" w:cs="Arial"/>
          <w:i/>
          <w:color w:val="231F20"/>
          <w:lang w:eastAsia="ko-KR"/>
        </w:rPr>
        <w:t>vs</w:t>
      </w:r>
      <w:r w:rsidR="00D01E47" w:rsidRPr="00D52871">
        <w:rPr>
          <w:rFonts w:ascii="Book Antiqua" w:eastAsia="宋体" w:hAnsi="Book Antiqua" w:cs="Arial"/>
          <w:color w:val="231F20"/>
          <w:lang w:eastAsia="zh-CN"/>
        </w:rPr>
        <w:t xml:space="preserve"> </w:t>
      </w:r>
      <w:r w:rsidR="00463D4E" w:rsidRPr="00D52871">
        <w:rPr>
          <w:rFonts w:ascii="Book Antiqua" w:hAnsi="Book Antiqua" w:cs="Arial"/>
          <w:color w:val="231F20"/>
          <w:lang w:eastAsia="ko-KR"/>
        </w:rPr>
        <w:t xml:space="preserve">OR 1.69,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463D4E" w:rsidRPr="00D52871">
        <w:rPr>
          <w:rFonts w:ascii="Book Antiqua" w:hAnsi="Book Antiqua" w:cs="Arial"/>
          <w:color w:val="231F20"/>
          <w:lang w:eastAsia="ko-KR"/>
        </w:rPr>
        <w:t xml:space="preserve">1.14 - 2.50; </w:t>
      </w:r>
      <w:r w:rsidR="00463D4E" w:rsidRPr="00D52871">
        <w:rPr>
          <w:rFonts w:ascii="Book Antiqua" w:hAnsi="Book Antiqua" w:cs="Arial"/>
          <w:i/>
          <w:color w:val="231F20"/>
          <w:lang w:eastAsia="ko-KR"/>
        </w:rPr>
        <w:t>P</w:t>
      </w:r>
      <w:r w:rsidR="00463D4E" w:rsidRPr="00D52871">
        <w:rPr>
          <w:rFonts w:ascii="Book Antiqua" w:hAnsi="Book Antiqua" w:cs="Arial"/>
          <w:color w:val="231F20"/>
          <w:lang w:eastAsia="ko-KR"/>
        </w:rPr>
        <w:t xml:space="preserve"> = 0.</w:t>
      </w:r>
      <w:r w:rsidR="00D40646" w:rsidRPr="00D52871">
        <w:rPr>
          <w:rFonts w:ascii="Book Antiqua" w:hAnsi="Book Antiqua" w:cs="Arial"/>
          <w:color w:val="231F20"/>
          <w:lang w:eastAsia="ko-KR"/>
        </w:rPr>
        <w:t>0</w:t>
      </w:r>
      <w:r w:rsidR="00FA14D6" w:rsidRPr="00D52871">
        <w:rPr>
          <w:rFonts w:ascii="Book Antiqua" w:hAnsi="Book Antiqua" w:cs="Arial"/>
          <w:color w:val="231F20"/>
          <w:lang w:eastAsia="ko-KR"/>
        </w:rPr>
        <w:t>2</w:t>
      </w:r>
      <w:r w:rsidRPr="00D52871">
        <w:rPr>
          <w:rFonts w:ascii="Book Antiqua" w:hAnsi="Book Antiqua" w:cs="Arial"/>
          <w:color w:val="231F20"/>
          <w:lang w:eastAsia="ko-KR"/>
        </w:rPr>
        <w:t>) and</w:t>
      </w:r>
      <w:r w:rsidR="00463D4E" w:rsidRPr="00D52871">
        <w:rPr>
          <w:rFonts w:ascii="Book Antiqua" w:hAnsi="Book Antiqua" w:cs="Arial"/>
          <w:color w:val="231F20"/>
          <w:lang w:eastAsia="ko-KR"/>
        </w:rPr>
        <w:t xml:space="preserve"> </w:t>
      </w:r>
      <w:r w:rsidR="00892987" w:rsidRPr="00D52871">
        <w:rPr>
          <w:rFonts w:ascii="Book Antiqua" w:hAnsi="Book Antiqua" w:cs="Arial"/>
          <w:color w:val="231F20"/>
          <w:lang w:eastAsia="ko-KR"/>
        </w:rPr>
        <w:t xml:space="preserve">biliary stricture (OR 1.00,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892987" w:rsidRPr="00D52871">
        <w:rPr>
          <w:rFonts w:ascii="Book Antiqua" w:hAnsi="Book Antiqua" w:cs="Arial"/>
          <w:color w:val="231F20"/>
          <w:lang w:eastAsia="ko-KR"/>
        </w:rPr>
        <w:t xml:space="preserve">0.46 - 2.15 </w:t>
      </w:r>
      <w:r w:rsidR="00D01E47" w:rsidRPr="00D52871">
        <w:rPr>
          <w:rFonts w:ascii="Book Antiqua" w:hAnsi="Book Antiqua" w:cs="Arial"/>
          <w:i/>
          <w:color w:val="231F20"/>
          <w:lang w:eastAsia="ko-KR"/>
        </w:rPr>
        <w:t>vs</w:t>
      </w:r>
      <w:r w:rsidR="00D01E47" w:rsidRPr="00D52871">
        <w:rPr>
          <w:rFonts w:ascii="Book Antiqua" w:eastAsia="宋体" w:hAnsi="Book Antiqua" w:cs="Arial"/>
          <w:color w:val="231F20"/>
          <w:lang w:eastAsia="zh-CN"/>
        </w:rPr>
        <w:t xml:space="preserve"> </w:t>
      </w:r>
      <w:r w:rsidR="00892987" w:rsidRPr="00D52871">
        <w:rPr>
          <w:rFonts w:ascii="Book Antiqua" w:hAnsi="Book Antiqua" w:cs="Arial"/>
          <w:color w:val="231F20"/>
          <w:lang w:eastAsia="ko-KR"/>
        </w:rPr>
        <w:t xml:space="preserve">OR 4.49,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892987" w:rsidRPr="00D52871">
        <w:rPr>
          <w:rFonts w:ascii="Book Antiqua" w:hAnsi="Book Antiqua" w:cs="Arial"/>
          <w:color w:val="231F20"/>
          <w:lang w:eastAsia="ko-KR"/>
        </w:rPr>
        <w:t xml:space="preserve">1.36 - 14.87; </w:t>
      </w:r>
      <w:r w:rsidR="00892987" w:rsidRPr="00D52871">
        <w:rPr>
          <w:rFonts w:ascii="Book Antiqua" w:hAnsi="Book Antiqua" w:cs="Arial"/>
          <w:i/>
          <w:color w:val="231F20"/>
          <w:lang w:eastAsia="ko-KR"/>
        </w:rPr>
        <w:t>P</w:t>
      </w:r>
      <w:r w:rsidR="00746988" w:rsidRPr="00D52871">
        <w:rPr>
          <w:rFonts w:ascii="Book Antiqua" w:hAnsi="Book Antiqua" w:cs="Arial"/>
          <w:color w:val="231F20"/>
          <w:lang w:eastAsia="ko-KR"/>
        </w:rPr>
        <w:t xml:space="preserve"> = 0.04</w:t>
      </w:r>
      <w:r w:rsidR="00892987" w:rsidRPr="00D52871">
        <w:rPr>
          <w:rFonts w:ascii="Book Antiqua" w:hAnsi="Book Antiqua" w:cs="Arial"/>
          <w:color w:val="231F20"/>
          <w:lang w:eastAsia="ko-KR"/>
        </w:rPr>
        <w:t xml:space="preserve">) </w:t>
      </w:r>
      <w:r w:rsidR="00A56108" w:rsidRPr="00D52871">
        <w:rPr>
          <w:rFonts w:ascii="Book Antiqua" w:hAnsi="Book Antiqua" w:cs="Arial"/>
          <w:color w:val="231F20"/>
          <w:lang w:eastAsia="ko-KR"/>
        </w:rPr>
        <w:t xml:space="preserve">in ABO-I LT. </w:t>
      </w:r>
      <w:bookmarkEnd w:id="134"/>
      <w:bookmarkEnd w:id="135"/>
      <w:r w:rsidR="00831914" w:rsidRPr="00D52871">
        <w:rPr>
          <w:rFonts w:ascii="Book Antiqua" w:hAnsi="Book Antiqua" w:cs="Arial"/>
          <w:color w:val="231F20"/>
          <w:lang w:eastAsia="ko-KR"/>
        </w:rPr>
        <w:t xml:space="preserve">Results of </w:t>
      </w:r>
      <w:r w:rsidR="00EF48CA" w:rsidRPr="00D52871">
        <w:rPr>
          <w:rFonts w:ascii="Book Antiqua" w:hAnsi="Book Antiqua" w:cs="Arial"/>
          <w:bCs/>
          <w:color w:val="000000" w:themeColor="text1"/>
        </w:rPr>
        <w:t>sensitivity analysis</w:t>
      </w:r>
      <w:r w:rsidR="00831914" w:rsidRPr="00D52871">
        <w:rPr>
          <w:rFonts w:ascii="Book Antiqua" w:hAnsi="Book Antiqua" w:cs="Arial"/>
          <w:bCs/>
          <w:color w:val="000000" w:themeColor="text1"/>
        </w:rPr>
        <w:t xml:space="preserve"> and subgroup analysis </w:t>
      </w:r>
      <w:r w:rsidR="00831914" w:rsidRPr="00D52871">
        <w:rPr>
          <w:rFonts w:ascii="Book Antiqua" w:hAnsi="Book Antiqua" w:cs="Arial"/>
          <w:bCs/>
          <w:noProof/>
          <w:color w:val="000000" w:themeColor="text1"/>
        </w:rPr>
        <w:t>are summarized</w:t>
      </w:r>
      <w:r w:rsidR="00831914" w:rsidRPr="00D52871">
        <w:rPr>
          <w:rFonts w:ascii="Book Antiqua" w:hAnsi="Book Antiqua" w:cs="Arial"/>
          <w:bCs/>
          <w:color w:val="000000" w:themeColor="text1"/>
        </w:rPr>
        <w:t xml:space="preserve"> in </w:t>
      </w:r>
      <w:r w:rsidR="00255A10" w:rsidRPr="00D52871">
        <w:rPr>
          <w:rFonts w:ascii="Book Antiqua" w:hAnsi="Book Antiqua" w:cs="Arial"/>
          <w:bCs/>
          <w:color w:val="000000" w:themeColor="text1"/>
        </w:rPr>
        <w:t>Table 3</w:t>
      </w:r>
      <w:r w:rsidR="00831914" w:rsidRPr="00D52871">
        <w:rPr>
          <w:rFonts w:ascii="Book Antiqua" w:hAnsi="Book Antiqua" w:cs="Arial"/>
          <w:bCs/>
          <w:color w:val="000000" w:themeColor="text1"/>
        </w:rPr>
        <w:t>.</w:t>
      </w:r>
      <w:r w:rsidR="00831914" w:rsidRPr="00D52871">
        <w:rPr>
          <w:rFonts w:ascii="Book Antiqua" w:hAnsi="Book Antiqua" w:cs="Arial"/>
          <w:color w:val="231F20"/>
          <w:lang w:eastAsia="ko-KR"/>
        </w:rPr>
        <w:t xml:space="preserve"> </w:t>
      </w:r>
    </w:p>
    <w:p w14:paraId="207DEE20" w14:textId="77777777" w:rsidR="009F2023" w:rsidRPr="00D52871" w:rsidRDefault="009F2023" w:rsidP="00F552CD">
      <w:pPr>
        <w:adjustRightInd w:val="0"/>
        <w:snapToGrid w:val="0"/>
        <w:spacing w:line="360" w:lineRule="auto"/>
        <w:jc w:val="both"/>
        <w:rPr>
          <w:rFonts w:ascii="Book Antiqua" w:hAnsi="Book Antiqua" w:cs="Arial"/>
          <w:color w:val="231F20"/>
          <w:lang w:eastAsia="ko-KR"/>
        </w:rPr>
      </w:pPr>
    </w:p>
    <w:p w14:paraId="0686A7C2" w14:textId="77777777" w:rsidR="006B536E" w:rsidRPr="00D52871" w:rsidRDefault="00893C9A" w:rsidP="00F552CD">
      <w:pPr>
        <w:adjustRightInd w:val="0"/>
        <w:snapToGrid w:val="0"/>
        <w:spacing w:line="360" w:lineRule="auto"/>
        <w:jc w:val="both"/>
        <w:rPr>
          <w:rFonts w:ascii="Book Antiqua" w:hAnsi="Book Antiqua" w:cs="Arial"/>
          <w:b/>
          <w:i/>
          <w:color w:val="231F20"/>
        </w:rPr>
      </w:pPr>
      <w:r w:rsidRPr="00D52871">
        <w:rPr>
          <w:rFonts w:ascii="Book Antiqua" w:hAnsi="Book Antiqua" w:cs="Arial"/>
          <w:b/>
          <w:i/>
          <w:color w:val="231F20"/>
        </w:rPr>
        <w:t>Publication b</w:t>
      </w:r>
      <w:r w:rsidR="00425333" w:rsidRPr="00D52871">
        <w:rPr>
          <w:rFonts w:ascii="Book Antiqua" w:hAnsi="Book Antiqua" w:cs="Arial"/>
          <w:b/>
          <w:i/>
          <w:color w:val="231F20"/>
        </w:rPr>
        <w:t>ias</w:t>
      </w:r>
    </w:p>
    <w:p w14:paraId="03B33F2E" w14:textId="2A99C574" w:rsidR="00E92E30" w:rsidRPr="00D52871" w:rsidRDefault="00A56108" w:rsidP="00F552CD">
      <w:pPr>
        <w:adjustRightInd w:val="0"/>
        <w:snapToGrid w:val="0"/>
        <w:spacing w:line="360" w:lineRule="auto"/>
        <w:jc w:val="both"/>
        <w:rPr>
          <w:rFonts w:ascii="Book Antiqua" w:eastAsia="宋体" w:hAnsi="Book Antiqua" w:cs="Arial"/>
          <w:color w:val="000000" w:themeColor="text1"/>
          <w:lang w:eastAsia="zh-CN"/>
        </w:rPr>
      </w:pPr>
      <w:bookmarkStart w:id="150" w:name="OLE_LINK189"/>
      <w:r w:rsidRPr="00D52871">
        <w:rPr>
          <w:rFonts w:ascii="Book Antiqua" w:hAnsi="Book Antiqua" w:cs="Arial"/>
          <w:color w:val="000000" w:themeColor="text1"/>
          <w:lang w:eastAsia="ko-KR"/>
        </w:rPr>
        <w:t>In t</w:t>
      </w:r>
      <w:r w:rsidR="002A5A35" w:rsidRPr="00D52871">
        <w:rPr>
          <w:rFonts w:ascii="Book Antiqua" w:hAnsi="Book Antiqua" w:cs="Arial"/>
          <w:color w:val="000000" w:themeColor="text1"/>
          <w:lang w:eastAsia="ko-KR"/>
        </w:rPr>
        <w:t xml:space="preserve">his </w:t>
      </w:r>
      <w:r w:rsidR="002A5A35" w:rsidRPr="00D52871">
        <w:rPr>
          <w:rFonts w:ascii="Book Antiqua" w:hAnsi="Book Antiqua" w:cs="Arial"/>
          <w:color w:val="000000" w:themeColor="text1"/>
        </w:rPr>
        <w:t>meta-analysis</w:t>
      </w:r>
      <w:r w:rsidRPr="00D52871">
        <w:rPr>
          <w:rFonts w:ascii="Book Antiqua" w:hAnsi="Book Antiqua" w:cs="Arial"/>
          <w:color w:val="000000" w:themeColor="text1"/>
        </w:rPr>
        <w:t>,</w:t>
      </w:r>
      <w:r w:rsidR="002A5A35" w:rsidRPr="00D52871">
        <w:rPr>
          <w:rFonts w:ascii="Book Antiqua" w:hAnsi="Book Antiqua" w:cs="Arial"/>
          <w:color w:val="000000" w:themeColor="text1"/>
        </w:rPr>
        <w:t xml:space="preserve"> 1-yr patient survival </w:t>
      </w:r>
      <w:r w:rsidRPr="00D52871">
        <w:rPr>
          <w:rFonts w:ascii="Book Antiqua" w:hAnsi="Book Antiqua" w:cs="Arial"/>
          <w:color w:val="000000" w:themeColor="text1"/>
          <w:lang w:eastAsia="ko-KR"/>
        </w:rPr>
        <w:t>was found to have a</w:t>
      </w:r>
      <w:r w:rsidR="002A5A35" w:rsidRPr="00D52871">
        <w:rPr>
          <w:rFonts w:ascii="Book Antiqua" w:hAnsi="Book Antiqua" w:cs="Arial"/>
          <w:color w:val="000000" w:themeColor="text1"/>
          <w:lang w:eastAsia="ko-KR"/>
        </w:rPr>
        <w:t xml:space="preserve"> potential publication bias with </w:t>
      </w:r>
      <w:r w:rsidR="00C30352" w:rsidRPr="00D52871">
        <w:rPr>
          <w:rFonts w:ascii="Book Antiqua" w:hAnsi="Book Antiqua" w:cs="Arial"/>
          <w:color w:val="000000" w:themeColor="text1"/>
          <w:lang w:eastAsia="ko-KR"/>
        </w:rPr>
        <w:t xml:space="preserve">a </w:t>
      </w:r>
      <w:r w:rsidR="002A5A35" w:rsidRPr="00D52871">
        <w:rPr>
          <w:rFonts w:ascii="Book Antiqua" w:hAnsi="Book Antiqua" w:cs="Arial"/>
          <w:color w:val="000000" w:themeColor="text1"/>
        </w:rPr>
        <w:t>funnel plot asymmetry (</w:t>
      </w:r>
      <w:r w:rsidR="004B2163" w:rsidRPr="00D52871">
        <w:rPr>
          <w:rFonts w:ascii="Book Antiqua" w:hAnsi="Book Antiqua" w:cs="Arial"/>
          <w:noProof/>
          <w:color w:val="000000" w:themeColor="text1"/>
          <w:lang w:eastAsia="ko-KR"/>
        </w:rPr>
        <w:t>Fig</w:t>
      </w:r>
      <w:r w:rsidR="00D01E47" w:rsidRPr="00D52871">
        <w:rPr>
          <w:rFonts w:ascii="Book Antiqua" w:eastAsia="宋体" w:hAnsi="Book Antiqua" w:cs="Arial"/>
          <w:noProof/>
          <w:color w:val="000000" w:themeColor="text1"/>
          <w:lang w:eastAsia="zh-CN"/>
        </w:rPr>
        <w:t>ure</w:t>
      </w:r>
      <w:r w:rsidR="004B2163" w:rsidRPr="00D52871">
        <w:rPr>
          <w:rFonts w:ascii="Book Antiqua" w:hAnsi="Book Antiqua" w:cs="Arial"/>
          <w:noProof/>
          <w:color w:val="000000" w:themeColor="text1"/>
          <w:lang w:eastAsia="ko-KR"/>
        </w:rPr>
        <w:t xml:space="preserve"> </w:t>
      </w:r>
      <w:r w:rsidR="008F4658" w:rsidRPr="00D52871">
        <w:rPr>
          <w:rFonts w:ascii="Book Antiqua" w:hAnsi="Book Antiqua" w:cs="Arial"/>
          <w:noProof/>
          <w:color w:val="000000" w:themeColor="text1"/>
          <w:lang w:eastAsia="ko-KR"/>
        </w:rPr>
        <w:t>6</w:t>
      </w:r>
      <w:r w:rsidR="002A5A35" w:rsidRPr="00D52871">
        <w:rPr>
          <w:rFonts w:ascii="Book Antiqua" w:hAnsi="Book Antiqua" w:cs="Arial"/>
          <w:color w:val="000000" w:themeColor="text1"/>
        </w:rPr>
        <w:t xml:space="preserve">A) and </w:t>
      </w:r>
      <w:r w:rsidR="002A5A35" w:rsidRPr="00D52871">
        <w:rPr>
          <w:rFonts w:ascii="Book Antiqua" w:hAnsi="Book Antiqua" w:cs="Arial"/>
          <w:color w:val="000000" w:themeColor="text1"/>
          <w:lang w:eastAsia="ko-KR"/>
        </w:rPr>
        <w:t xml:space="preserve">a </w:t>
      </w:r>
      <w:r w:rsidR="002A5A35" w:rsidRPr="00D52871">
        <w:rPr>
          <w:rFonts w:ascii="Book Antiqua" w:hAnsi="Book Antiqua" w:cs="Arial"/>
          <w:i/>
          <w:color w:val="000000" w:themeColor="text1"/>
          <w:lang w:eastAsia="ko-KR"/>
        </w:rPr>
        <w:t>P</w:t>
      </w:r>
      <w:r w:rsidR="002A5A35" w:rsidRPr="00D52871">
        <w:rPr>
          <w:rFonts w:ascii="Book Antiqua" w:hAnsi="Book Antiqua" w:cs="Arial"/>
          <w:color w:val="000000" w:themeColor="text1"/>
          <w:lang w:eastAsia="ko-KR"/>
        </w:rPr>
        <w:t xml:space="preserve"> = 0.06 calculated by </w:t>
      </w:r>
      <w:r w:rsidR="00C30352" w:rsidRPr="00D52871">
        <w:rPr>
          <w:rFonts w:ascii="Book Antiqua" w:hAnsi="Book Antiqua" w:cs="Arial"/>
          <w:color w:val="000000" w:themeColor="text1"/>
          <w:lang w:eastAsia="ko-KR"/>
        </w:rPr>
        <w:t xml:space="preserve">the </w:t>
      </w:r>
      <w:r w:rsidR="002A5A35" w:rsidRPr="00D52871">
        <w:rPr>
          <w:rFonts w:ascii="Book Antiqua" w:hAnsi="Book Antiqua" w:cs="Arial"/>
          <w:color w:val="000000" w:themeColor="text1"/>
          <w:lang w:eastAsia="ko-KR"/>
        </w:rPr>
        <w:t xml:space="preserve">Egger’s regression </w:t>
      </w:r>
      <w:r w:rsidRPr="00D52871">
        <w:rPr>
          <w:rFonts w:ascii="Book Antiqua" w:hAnsi="Book Antiqua" w:cs="Arial"/>
          <w:color w:val="000000" w:themeColor="text1"/>
          <w:lang w:eastAsia="ko-KR"/>
        </w:rPr>
        <w:t>test</w:t>
      </w:r>
      <w:r w:rsidR="002A5A35" w:rsidRPr="00D52871">
        <w:rPr>
          <w:rFonts w:ascii="Book Antiqua" w:hAnsi="Book Antiqua" w:cs="Arial"/>
          <w:color w:val="000000" w:themeColor="text1"/>
          <w:lang w:eastAsia="ko-KR"/>
        </w:rPr>
        <w:t xml:space="preserve">. </w:t>
      </w:r>
      <w:r w:rsidR="002327E2" w:rsidRPr="00D52871">
        <w:rPr>
          <w:rFonts w:ascii="Book Antiqua" w:hAnsi="Book Antiqua" w:cs="Arial"/>
          <w:color w:val="000000" w:themeColor="text1"/>
          <w:lang w:eastAsia="ko-KR"/>
        </w:rPr>
        <w:t>Other variables</w:t>
      </w:r>
      <w:r w:rsidRPr="00D52871">
        <w:rPr>
          <w:rFonts w:ascii="Book Antiqua" w:hAnsi="Book Antiqua" w:cs="Arial"/>
          <w:color w:val="000000" w:themeColor="text1"/>
          <w:lang w:eastAsia="ko-KR"/>
        </w:rPr>
        <w:t xml:space="preserve"> did not show a significant </w:t>
      </w:r>
      <w:r w:rsidR="00710F5B" w:rsidRPr="00D52871">
        <w:rPr>
          <w:rFonts w:ascii="Book Antiqua" w:hAnsi="Book Antiqua" w:cs="Arial"/>
          <w:color w:val="000000" w:themeColor="text1"/>
          <w:lang w:eastAsia="ko-KR"/>
        </w:rPr>
        <w:t>publicati</w:t>
      </w:r>
      <w:r w:rsidRPr="00D52871">
        <w:rPr>
          <w:rFonts w:ascii="Book Antiqua" w:hAnsi="Book Antiqua" w:cs="Arial"/>
          <w:color w:val="000000" w:themeColor="text1"/>
          <w:lang w:eastAsia="ko-KR"/>
        </w:rPr>
        <w:t>on bias</w:t>
      </w:r>
      <w:r w:rsidR="00710F5B" w:rsidRPr="00D52871">
        <w:rPr>
          <w:rFonts w:ascii="Book Antiqua" w:hAnsi="Book Antiqua" w:cs="Arial"/>
          <w:color w:val="000000" w:themeColor="text1"/>
          <w:lang w:eastAsia="ko-KR"/>
        </w:rPr>
        <w:t xml:space="preserve">. </w:t>
      </w:r>
      <w:r w:rsidR="00AE65F2" w:rsidRPr="00D52871">
        <w:rPr>
          <w:rFonts w:ascii="Book Antiqua" w:hAnsi="Book Antiqua" w:cs="Arial"/>
          <w:color w:val="000000" w:themeColor="text1"/>
          <w:lang w:eastAsia="ko-KR"/>
        </w:rPr>
        <w:t>After</w:t>
      </w:r>
      <w:r w:rsidR="00710F5B" w:rsidRPr="00D52871">
        <w:rPr>
          <w:rFonts w:ascii="Book Antiqua" w:hAnsi="Book Antiqua" w:cs="Arial"/>
          <w:color w:val="000000" w:themeColor="text1"/>
        </w:rPr>
        <w:t xml:space="preserve"> </w:t>
      </w:r>
      <w:r w:rsidR="00AE65F2" w:rsidRPr="00D52871">
        <w:rPr>
          <w:rFonts w:ascii="Book Antiqua" w:hAnsi="Book Antiqua" w:cs="Arial"/>
          <w:color w:val="000000" w:themeColor="text1"/>
        </w:rPr>
        <w:t>adjust</w:t>
      </w:r>
      <w:r w:rsidR="003D6AD0" w:rsidRPr="00D52871">
        <w:rPr>
          <w:rFonts w:ascii="Book Antiqua" w:hAnsi="Book Antiqua" w:cs="Arial"/>
          <w:color w:val="000000" w:themeColor="text1"/>
          <w:lang w:eastAsia="ko-KR"/>
        </w:rPr>
        <w:t>ing</w:t>
      </w:r>
      <w:r w:rsidR="00AE65F2" w:rsidRPr="00D52871">
        <w:rPr>
          <w:rFonts w:ascii="Book Antiqua" w:hAnsi="Book Antiqua" w:cs="Arial"/>
          <w:color w:val="000000" w:themeColor="text1"/>
        </w:rPr>
        <w:t xml:space="preserve"> for funnel plot asymmetry using the</w:t>
      </w:r>
      <w:r w:rsidR="00AE65F2" w:rsidRPr="00D52871">
        <w:rPr>
          <w:rFonts w:ascii="Book Antiqua" w:hAnsi="Book Antiqua" w:cs="Arial"/>
          <w:color w:val="000000" w:themeColor="text1"/>
          <w:lang w:eastAsia="ko-KR"/>
        </w:rPr>
        <w:t xml:space="preserve"> </w:t>
      </w:r>
      <w:r w:rsidR="00C30352" w:rsidRPr="00D52871">
        <w:rPr>
          <w:rFonts w:ascii="Book Antiqua" w:hAnsi="Book Antiqua" w:cs="Arial"/>
          <w:color w:val="000000" w:themeColor="text1"/>
        </w:rPr>
        <w:t>t</w:t>
      </w:r>
      <w:r w:rsidR="00AE65F2" w:rsidRPr="00D52871">
        <w:rPr>
          <w:rFonts w:ascii="Book Antiqua" w:hAnsi="Book Antiqua" w:cs="Arial"/>
          <w:color w:val="000000" w:themeColor="text1"/>
        </w:rPr>
        <w:t>rim-and-fill method</w:t>
      </w:r>
      <w:r w:rsidR="003F5742" w:rsidRPr="00D52871">
        <w:rPr>
          <w:rFonts w:ascii="Book Antiqua" w:hAnsi="Book Antiqua" w:cs="Arial"/>
          <w:color w:val="000000" w:themeColor="text1"/>
        </w:rPr>
        <w:fldChar w:fldCharType="begin"/>
      </w:r>
      <w:r w:rsidR="006C5F50" w:rsidRPr="00D52871">
        <w:rPr>
          <w:rFonts w:ascii="Book Antiqua" w:hAnsi="Book Antiqua" w:cs="Arial"/>
          <w:color w:val="000000" w:themeColor="text1"/>
        </w:rPr>
        <w:instrText xml:space="preserve"> ADDIN EN.CITE &lt;EndNote&gt;&lt;Cite&gt;&lt;Author&gt;Duval&lt;/Author&gt;&lt;Year&gt;2000&lt;/Year&gt;&lt;RecNum&gt;7379&lt;/RecNum&gt;&lt;DisplayText&gt;&lt;style face="superscript"&gt;[26]&lt;/style&gt;&lt;/DisplayText&gt;&lt;record&gt;&lt;rec-number&gt;7379&lt;/rec-number&gt;&lt;foreign-keys&gt;&lt;key app="EN" db-id="s9zfvvwpowsfwuerdepxr9940ww2efvw5azt" timestamp="1475343470"&gt;7379&lt;/key&gt;&lt;/foreign-keys&gt;&lt;ref-type name="Journal Article"&gt;17&lt;/ref-type&gt;&lt;contributors&gt;&lt;authors&gt;&lt;author&gt;Duval, Sue&lt;/author&gt;&lt;author&gt;Tweedie, Richard&lt;/author&gt;&lt;/authors&gt;&lt;/contributors&gt;&lt;titles&gt;&lt;title&gt;Trim and fill: a simple funnel</w:instrText>
      </w:r>
      <w:r w:rsidR="006C5F50" w:rsidRPr="00D52871">
        <w:rPr>
          <w:rFonts w:ascii="宋体" w:eastAsia="宋体" w:hAnsi="宋体" w:cs="宋体" w:hint="eastAsia"/>
          <w:color w:val="000000" w:themeColor="text1"/>
        </w:rPr>
        <w:instrText>‐</w:instrText>
      </w:r>
      <w:r w:rsidR="006C5F50" w:rsidRPr="00D52871">
        <w:rPr>
          <w:rFonts w:ascii="Book Antiqua" w:hAnsi="Book Antiqua" w:cs="Arial"/>
          <w:color w:val="000000" w:themeColor="text1"/>
        </w:rPr>
        <w:instrText>plot</w:instrText>
      </w:r>
      <w:r w:rsidR="006C5F50" w:rsidRPr="00D52871">
        <w:rPr>
          <w:rFonts w:ascii="Book Antiqua" w:hAnsi="Book Antiqua" w:cs="Book Antiqua"/>
          <w:color w:val="000000" w:themeColor="text1"/>
        </w:rPr>
        <w:instrText>–</w:instrText>
      </w:r>
      <w:r w:rsidR="006C5F50" w:rsidRPr="00D52871">
        <w:rPr>
          <w:rFonts w:ascii="Book Antiqua" w:hAnsi="Book Antiqua" w:cs="Arial"/>
          <w:color w:val="000000" w:themeColor="text1"/>
        </w:rPr>
        <w:instrText>based method of testing and adjusting for publication bias in meta</w:instrText>
      </w:r>
      <w:r w:rsidR="006C5F50" w:rsidRPr="00D52871">
        <w:rPr>
          <w:rFonts w:ascii="宋体" w:eastAsia="宋体" w:hAnsi="宋体" w:cs="宋体" w:hint="eastAsia"/>
          <w:color w:val="000000" w:themeColor="text1"/>
        </w:rPr>
        <w:instrText>‐</w:instrText>
      </w:r>
      <w:r w:rsidR="006C5F50" w:rsidRPr="00D52871">
        <w:rPr>
          <w:rFonts w:ascii="Book Antiqua" w:hAnsi="Book Antiqua" w:cs="Arial"/>
          <w:color w:val="000000" w:themeColor="text1"/>
        </w:rPr>
        <w:instrText>analysis&lt;/title&gt;&lt;secondary-title&gt;Biometrics&lt;/secondary-title&gt;&lt;/titles&gt;&lt;periodical&gt;&lt;full-title&gt;Biometrics&lt;/full-title&gt;&lt;/periodical&gt;&lt;pages&gt;455-463&lt;/pages&gt;&lt;volume&gt;56&lt;/volume&gt;&lt;number&gt;2&lt;/number&gt;&lt;dates&gt;&lt;year&gt;2000&lt;/year&gt;&lt;/dates&gt;&lt;isbn&gt;1541-0420&lt;/isbn&gt;&lt;urls&gt;&lt;/urls&gt;&lt;/record&gt;&lt;/Cite&gt;&lt;/EndNote&gt;</w:instrText>
      </w:r>
      <w:r w:rsidR="003F5742" w:rsidRPr="00D52871">
        <w:rPr>
          <w:rFonts w:ascii="Book Antiqua" w:hAnsi="Book Antiqua" w:cs="Arial"/>
          <w:color w:val="000000" w:themeColor="text1"/>
        </w:rPr>
        <w:fldChar w:fldCharType="separate"/>
      </w:r>
      <w:r w:rsidR="006C5F50" w:rsidRPr="00D52871">
        <w:rPr>
          <w:rFonts w:ascii="Book Antiqua" w:hAnsi="Book Antiqua" w:cs="Arial"/>
          <w:noProof/>
          <w:color w:val="000000" w:themeColor="text1"/>
          <w:vertAlign w:val="superscript"/>
        </w:rPr>
        <w:t>[26]</w:t>
      </w:r>
      <w:r w:rsidR="003F5742" w:rsidRPr="00D52871">
        <w:rPr>
          <w:rFonts w:ascii="Book Antiqua" w:hAnsi="Book Antiqua" w:cs="Arial"/>
          <w:color w:val="000000" w:themeColor="text1"/>
        </w:rPr>
        <w:fldChar w:fldCharType="end"/>
      </w:r>
      <w:r w:rsidR="007206BF" w:rsidRPr="00D52871">
        <w:rPr>
          <w:rFonts w:ascii="Book Antiqua" w:hAnsi="Book Antiqua" w:cs="Arial"/>
          <w:color w:val="000000" w:themeColor="text1"/>
        </w:rPr>
        <w:t xml:space="preserve"> (</w:t>
      </w:r>
      <w:r w:rsidR="004B2163" w:rsidRPr="00D52871">
        <w:rPr>
          <w:rFonts w:ascii="Book Antiqua" w:hAnsi="Book Antiqua" w:cs="Arial"/>
          <w:noProof/>
          <w:color w:val="000000" w:themeColor="text1"/>
          <w:lang w:eastAsia="ko-KR"/>
        </w:rPr>
        <w:t>Fig</w:t>
      </w:r>
      <w:r w:rsidR="00D01E47" w:rsidRPr="00D52871">
        <w:rPr>
          <w:rFonts w:ascii="Book Antiqua" w:eastAsia="宋体" w:hAnsi="Book Antiqua" w:cs="Arial"/>
          <w:noProof/>
          <w:color w:val="000000" w:themeColor="text1"/>
          <w:lang w:eastAsia="zh-CN"/>
        </w:rPr>
        <w:t>ure</w:t>
      </w:r>
      <w:r w:rsidR="004B2163" w:rsidRPr="00D52871">
        <w:rPr>
          <w:rFonts w:ascii="Book Antiqua" w:hAnsi="Book Antiqua" w:cs="Arial"/>
          <w:noProof/>
          <w:color w:val="000000" w:themeColor="text1"/>
          <w:lang w:eastAsia="ko-KR"/>
        </w:rPr>
        <w:t xml:space="preserve"> </w:t>
      </w:r>
      <w:r w:rsidR="008F4658" w:rsidRPr="00D52871">
        <w:rPr>
          <w:rFonts w:ascii="Book Antiqua" w:hAnsi="Book Antiqua" w:cs="Arial"/>
          <w:noProof/>
          <w:color w:val="000000" w:themeColor="text1"/>
          <w:lang w:eastAsia="ko-KR"/>
        </w:rPr>
        <w:t>6</w:t>
      </w:r>
      <w:r w:rsidR="007206BF" w:rsidRPr="00D52871">
        <w:rPr>
          <w:rFonts w:ascii="Book Antiqua" w:hAnsi="Book Antiqua" w:cs="Arial"/>
          <w:color w:val="000000" w:themeColor="text1"/>
        </w:rPr>
        <w:t>B</w:t>
      </w:r>
      <w:r w:rsidR="007206BF" w:rsidRPr="00D52871">
        <w:rPr>
          <w:rFonts w:ascii="Book Antiqua" w:hAnsi="Book Antiqua" w:cs="Arial"/>
          <w:color w:val="000000" w:themeColor="text1"/>
          <w:lang w:eastAsia="ko-KR"/>
        </w:rPr>
        <w:t>)</w:t>
      </w:r>
      <w:r w:rsidR="00934FD1" w:rsidRPr="00D52871">
        <w:rPr>
          <w:rFonts w:ascii="Book Antiqua" w:hAnsi="Book Antiqua" w:cs="Arial"/>
          <w:color w:val="000000" w:themeColor="text1"/>
        </w:rPr>
        <w:t>,</w:t>
      </w:r>
      <w:r w:rsidR="00AE65F2" w:rsidRPr="00D52871">
        <w:rPr>
          <w:rFonts w:ascii="Book Antiqua" w:hAnsi="Book Antiqua" w:cs="Arial"/>
          <w:color w:val="000000" w:themeColor="text1"/>
        </w:rPr>
        <w:t xml:space="preserve"> </w:t>
      </w:r>
      <w:r w:rsidR="00934FD1" w:rsidRPr="00D52871">
        <w:rPr>
          <w:rFonts w:ascii="Book Antiqua" w:hAnsi="Book Antiqua" w:cs="Arial"/>
          <w:color w:val="000000" w:themeColor="text1"/>
          <w:lang w:eastAsia="ko-KR"/>
        </w:rPr>
        <w:t>ABO-I</w:t>
      </w:r>
      <w:r w:rsidR="00AE65F2" w:rsidRPr="00D52871">
        <w:rPr>
          <w:rFonts w:ascii="Book Antiqua" w:hAnsi="Book Antiqua" w:cs="Arial"/>
          <w:color w:val="000000" w:themeColor="text1"/>
          <w:lang w:eastAsia="ko-KR"/>
        </w:rPr>
        <w:t xml:space="preserve"> LT </w:t>
      </w:r>
      <w:r w:rsidR="00934FD1" w:rsidRPr="00D52871">
        <w:rPr>
          <w:rFonts w:ascii="Book Antiqua" w:hAnsi="Book Antiqua" w:cs="Arial"/>
          <w:color w:val="000000" w:themeColor="text1"/>
          <w:lang w:eastAsia="ko-KR"/>
        </w:rPr>
        <w:t>showed a significantly poorer</w:t>
      </w:r>
      <w:r w:rsidRPr="00D52871">
        <w:rPr>
          <w:rFonts w:ascii="Book Antiqua" w:hAnsi="Book Antiqua" w:cs="Arial"/>
          <w:color w:val="000000" w:themeColor="text1"/>
          <w:lang w:eastAsia="ko-KR"/>
        </w:rPr>
        <w:t xml:space="preserve"> 1-yr </w:t>
      </w:r>
      <w:r w:rsidRPr="00D52871">
        <w:rPr>
          <w:rFonts w:ascii="Book Antiqua" w:hAnsi="Book Antiqua" w:cs="Arial"/>
          <w:color w:val="000000" w:themeColor="text1"/>
        </w:rPr>
        <w:t>patient survival</w:t>
      </w:r>
      <w:r w:rsidRPr="00D52871">
        <w:rPr>
          <w:rFonts w:ascii="Book Antiqua" w:hAnsi="Book Antiqua" w:cs="Arial"/>
          <w:color w:val="000000" w:themeColor="text1"/>
          <w:lang w:eastAsia="ko-KR"/>
        </w:rPr>
        <w:t xml:space="preserve"> than </w:t>
      </w:r>
      <w:r w:rsidR="00934FD1" w:rsidRPr="00D52871">
        <w:rPr>
          <w:rFonts w:ascii="Book Antiqua" w:hAnsi="Book Antiqua" w:cs="Arial"/>
          <w:color w:val="000000" w:themeColor="text1"/>
          <w:lang w:eastAsia="ko-KR"/>
        </w:rPr>
        <w:t>ABO-C</w:t>
      </w:r>
      <w:r w:rsidR="00AE65F2" w:rsidRPr="00D52871">
        <w:rPr>
          <w:rFonts w:ascii="Book Antiqua" w:hAnsi="Book Antiqua" w:cs="Arial"/>
          <w:color w:val="000000" w:themeColor="text1"/>
          <w:lang w:eastAsia="ko-KR"/>
        </w:rPr>
        <w:t xml:space="preserve"> LT (OR 0.73, </w:t>
      </w:r>
      <w:r w:rsidR="00D01E47" w:rsidRPr="00D52871">
        <w:rPr>
          <w:rFonts w:ascii="Book Antiqua" w:hAnsi="Book Antiqua" w:cs="Arial"/>
          <w:color w:val="231F20"/>
          <w:lang w:eastAsia="ko-KR"/>
        </w:rPr>
        <w:t>95%CI</w:t>
      </w:r>
      <w:r w:rsidR="00D01E47" w:rsidRPr="00D52871">
        <w:rPr>
          <w:rFonts w:ascii="Book Antiqua" w:eastAsia="宋体" w:hAnsi="Book Antiqua" w:cs="Arial"/>
          <w:color w:val="231F20"/>
          <w:lang w:eastAsia="zh-CN"/>
        </w:rPr>
        <w:t>:</w:t>
      </w:r>
      <w:r w:rsidR="00D01E47" w:rsidRPr="00D52871">
        <w:rPr>
          <w:rFonts w:ascii="Book Antiqua" w:hAnsi="Book Antiqua" w:cs="Arial"/>
          <w:color w:val="231F20"/>
          <w:lang w:eastAsia="ko-KR"/>
        </w:rPr>
        <w:t xml:space="preserve"> </w:t>
      </w:r>
      <w:r w:rsidR="00AE65F2" w:rsidRPr="00D52871">
        <w:rPr>
          <w:rFonts w:ascii="Book Antiqua" w:hAnsi="Book Antiqua" w:cs="Arial"/>
          <w:color w:val="000000" w:themeColor="text1"/>
          <w:lang w:eastAsia="ko-KR"/>
        </w:rPr>
        <w:t xml:space="preserve">0.56 – 0.95, </w:t>
      </w:r>
      <w:r w:rsidR="00AE65F2" w:rsidRPr="00D52871">
        <w:rPr>
          <w:rFonts w:ascii="Book Antiqua" w:hAnsi="Book Antiqua" w:cs="Arial"/>
          <w:i/>
          <w:color w:val="000000" w:themeColor="text1"/>
          <w:lang w:eastAsia="ko-KR"/>
        </w:rPr>
        <w:t>P</w:t>
      </w:r>
      <w:r w:rsidR="00AE65F2" w:rsidRPr="00D52871">
        <w:rPr>
          <w:rFonts w:ascii="Book Antiqua" w:hAnsi="Book Antiqua" w:cs="Arial"/>
          <w:color w:val="000000" w:themeColor="text1"/>
          <w:lang w:eastAsia="ko-KR"/>
        </w:rPr>
        <w:t xml:space="preserve"> = 0.02</w:t>
      </w:r>
      <w:r w:rsidR="002A5A35" w:rsidRPr="00D52871">
        <w:rPr>
          <w:rFonts w:ascii="Book Antiqua" w:hAnsi="Book Antiqua" w:cs="Arial"/>
          <w:color w:val="000000" w:themeColor="text1"/>
          <w:lang w:eastAsia="ko-KR"/>
        </w:rPr>
        <w:t xml:space="preserve">; </w:t>
      </w:r>
      <w:r w:rsidR="002A5A35" w:rsidRPr="00D52871">
        <w:rPr>
          <w:rFonts w:ascii="Book Antiqua" w:hAnsi="Book Antiqua" w:cs="Arial"/>
          <w:i/>
          <w:color w:val="000000" w:themeColor="text1"/>
          <w:lang w:eastAsia="ko-KR"/>
        </w:rPr>
        <w:t>I</w:t>
      </w:r>
      <w:r w:rsidR="002A5A35" w:rsidRPr="00D52871">
        <w:rPr>
          <w:rFonts w:ascii="Book Antiqua" w:hAnsi="Book Antiqua" w:cs="Arial"/>
          <w:color w:val="000000" w:themeColor="text1"/>
          <w:vertAlign w:val="superscript"/>
          <w:lang w:eastAsia="ko-KR"/>
        </w:rPr>
        <w:t>2</w:t>
      </w:r>
      <w:r w:rsidR="007206BF" w:rsidRPr="00D52871">
        <w:rPr>
          <w:rFonts w:ascii="Book Antiqua" w:hAnsi="Book Antiqua" w:cs="Arial"/>
          <w:color w:val="000000" w:themeColor="text1"/>
          <w:lang w:eastAsia="ko-KR"/>
        </w:rPr>
        <w:t xml:space="preserve"> = 25.8%)</w:t>
      </w:r>
      <w:r w:rsidR="00D01E47" w:rsidRPr="00D52871">
        <w:rPr>
          <w:rFonts w:ascii="Book Antiqua" w:eastAsia="宋体" w:hAnsi="Book Antiqua" w:cs="Arial"/>
          <w:color w:val="000000" w:themeColor="text1"/>
          <w:lang w:eastAsia="zh-CN"/>
        </w:rPr>
        <w:t>.</w:t>
      </w:r>
    </w:p>
    <w:bookmarkEnd w:id="150"/>
    <w:p w14:paraId="77EBF6E7" w14:textId="77777777" w:rsidR="005C68E7" w:rsidRDefault="005C68E7" w:rsidP="00F552CD">
      <w:pPr>
        <w:adjustRightInd w:val="0"/>
        <w:snapToGrid w:val="0"/>
        <w:spacing w:line="360" w:lineRule="auto"/>
        <w:jc w:val="both"/>
        <w:rPr>
          <w:rFonts w:ascii="Book Antiqua" w:eastAsia="宋体" w:hAnsi="Book Antiqua" w:cs="Arial"/>
          <w:bCs/>
          <w:color w:val="0070C0"/>
          <w:lang w:eastAsia="zh-CN"/>
        </w:rPr>
      </w:pPr>
    </w:p>
    <w:p w14:paraId="5C787917" w14:textId="45774C03" w:rsidR="00AC6565" w:rsidRPr="00D52871" w:rsidRDefault="00D01E47" w:rsidP="00F552CD">
      <w:pPr>
        <w:adjustRightInd w:val="0"/>
        <w:snapToGrid w:val="0"/>
        <w:spacing w:line="360" w:lineRule="auto"/>
        <w:jc w:val="both"/>
        <w:rPr>
          <w:rFonts w:ascii="Book Antiqua" w:eastAsia="宋体" w:hAnsi="Book Antiqua" w:cs="Arial"/>
          <w:b/>
          <w:bCs/>
          <w:lang w:eastAsia="zh-CN"/>
        </w:rPr>
      </w:pPr>
      <w:bookmarkStart w:id="151" w:name="OLE_LINK130"/>
      <w:bookmarkStart w:id="152" w:name="OLE_LINK131"/>
      <w:r w:rsidRPr="00D52871">
        <w:rPr>
          <w:rFonts w:ascii="Book Antiqua" w:hAnsi="Book Antiqua" w:cs="Arial"/>
          <w:b/>
          <w:bCs/>
        </w:rPr>
        <w:t>DISCUSSION</w:t>
      </w:r>
    </w:p>
    <w:p w14:paraId="12AD014C" w14:textId="77E442E7" w:rsidR="00883CA9" w:rsidRPr="00D52871" w:rsidRDefault="00A56108" w:rsidP="00F552CD">
      <w:pPr>
        <w:adjustRightInd w:val="0"/>
        <w:snapToGrid w:val="0"/>
        <w:spacing w:line="360" w:lineRule="auto"/>
        <w:jc w:val="both"/>
        <w:rPr>
          <w:rFonts w:ascii="Book Antiqua" w:hAnsi="Book Antiqua" w:cs="Arial"/>
          <w:b/>
          <w:bCs/>
        </w:rPr>
      </w:pPr>
      <w:r w:rsidRPr="00D52871">
        <w:rPr>
          <w:rFonts w:ascii="Book Antiqua" w:hAnsi="Book Antiqua" w:cs="Arial"/>
          <w:noProof/>
          <w:lang w:eastAsia="ko-KR"/>
        </w:rPr>
        <w:t xml:space="preserve">Since the first attempt of ABO-I LT by </w:t>
      </w:r>
      <w:r w:rsidR="00883CA9" w:rsidRPr="00D52871">
        <w:rPr>
          <w:rFonts w:ascii="Book Antiqua" w:hAnsi="Book Antiqua" w:cs="Arial"/>
          <w:noProof/>
          <w:lang w:eastAsia="ko-KR"/>
        </w:rPr>
        <w:t xml:space="preserve">Starzl </w:t>
      </w:r>
      <w:r w:rsidR="00883CA9" w:rsidRPr="00D52871">
        <w:rPr>
          <w:rFonts w:ascii="Book Antiqua" w:hAnsi="Book Antiqua" w:cs="Arial"/>
          <w:i/>
          <w:noProof/>
          <w:lang w:eastAsia="ko-KR"/>
        </w:rPr>
        <w:t>et al</w:t>
      </w:r>
      <w:r w:rsidR="003F5742" w:rsidRPr="00D52871">
        <w:rPr>
          <w:rFonts w:ascii="Book Antiqua" w:hAnsi="Book Antiqua" w:cs="Arial"/>
          <w:noProof/>
          <w:color w:val="000000" w:themeColor="text1"/>
          <w:lang w:eastAsia="ko-KR"/>
        </w:rPr>
        <w:fldChar w:fldCharType="begin"/>
      </w:r>
      <w:r w:rsidR="0045210A" w:rsidRPr="00D52871">
        <w:rPr>
          <w:rFonts w:ascii="Book Antiqua" w:hAnsi="Book Antiqua" w:cs="Arial"/>
          <w:noProof/>
          <w:color w:val="000000" w:themeColor="text1"/>
          <w:lang w:eastAsia="ko-KR"/>
        </w:rPr>
        <w:instrText xml:space="preserve"> ADDIN EN.CITE &lt;EndNote&gt;&lt;Cite&gt;&lt;Author&gt;Starzl&lt;/Author&gt;&lt;Year&gt;1969&lt;/Year&gt;&lt;RecNum&gt;7380&lt;/RecNum&gt;&lt;DisplayText&gt;&lt;style face="superscript"&gt;[1, 2]&lt;/style&gt;&lt;/DisplayText&gt;&lt;record&gt;&lt;rec-number&gt;7380&lt;/rec-number&gt;&lt;foreign-keys&gt;&lt;key app="EN" db-id="s9zfvvwpowsfwuerdepxr9940ww2efvw5azt" timestamp="1475343521"&gt;7380&lt;/key&gt;&lt;/foreign-keys&gt;&lt;ref-type name="Book"&gt;6&lt;/ref-type&gt;&lt;contributors&gt;&lt;authors&gt;&lt;author&gt;Starzl, Thomas Earl&lt;/author&gt;&lt;author&gt;Putnam, Charles W&lt;/author&gt;&lt;/authors&gt;&lt;/contributors&gt;&lt;titles&gt;&lt;title&gt;Experience in hepatic transplantation&lt;/title&gt;&lt;/titles&gt;&lt;volume&gt;11&lt;/volume&gt;&lt;dates&gt;&lt;year&gt;1969&lt;/year&gt;&lt;/dates&gt;&lt;publisher&gt;Saunders Philadelphia:&lt;/publisher&gt;&lt;urls&gt;&lt;/urls&gt;&lt;/record&gt;&lt;/Cite&gt;&lt;Cite&gt;&lt;Author&gt;Starzl&lt;/Author&gt;&lt;Year&gt;1979&lt;/Year&gt;&lt;RecNum&gt;7381&lt;/RecNum&gt;&lt;record&gt;&lt;rec-number&gt;7381&lt;/rec-number&gt;&lt;foreign-keys&gt;&lt;key app="EN" db-id="s9zfvvwpowsfwuerdepxr9940ww2efvw5azt" timestamp="1475343548"&gt;7381&lt;/key&gt;&lt;/foreign-keys&gt;&lt;ref-type name="Journal Article"&gt;17&lt;/ref-type&gt;&lt;contributors&gt;&lt;authors&gt;&lt;author&gt;Starzl, Thomas E&lt;/author&gt;&lt;author&gt;Koep, Lawrence J&lt;/author&gt;&lt;author&gt;Halgrimson, Charles G&lt;/author&gt;&lt;author&gt;Hood, J&lt;/author&gt;&lt;author&gt;Schroter, Gerhard PJ&lt;/author&gt;&lt;author&gt;Porter, KA&lt;/author&gt;&lt;author&gt;WEIL III, RICHARD&lt;/author&gt;&lt;/authors&gt;&lt;/contributors&gt;&lt;titles&gt;&lt;title&gt;Fifteen years of clinical liver transplantation&lt;/title&gt;&lt;secondary-title&gt;Gastroenterology&lt;/secondary-title&gt;&lt;/titles&gt;&lt;periodical&gt;&lt;full-title&gt;Gastroenterology&lt;/full-title&gt;&lt;/periodical&gt;&lt;pages&gt;375&lt;/pages&gt;&lt;volume&gt;77&lt;/volume&gt;&lt;number&gt;2&lt;/number&gt;&lt;dates&gt;&lt;year&gt;1979&lt;/year&gt;&lt;/dates&gt;&lt;urls&gt;&lt;/urls&gt;&lt;/record&gt;&lt;/Cite&gt;&lt;/EndNote&gt;</w:instrText>
      </w:r>
      <w:r w:rsidR="003F5742" w:rsidRPr="00D52871">
        <w:rPr>
          <w:rFonts w:ascii="Book Antiqua" w:hAnsi="Book Antiqua" w:cs="Arial"/>
          <w:noProof/>
          <w:color w:val="000000" w:themeColor="text1"/>
          <w:lang w:eastAsia="ko-KR"/>
        </w:rPr>
        <w:fldChar w:fldCharType="separate"/>
      </w:r>
      <w:r w:rsidR="0045210A" w:rsidRPr="00D52871">
        <w:rPr>
          <w:rFonts w:ascii="Book Antiqua" w:hAnsi="Book Antiqua" w:cs="Arial"/>
          <w:noProof/>
          <w:color w:val="000000" w:themeColor="text1"/>
          <w:vertAlign w:val="superscript"/>
          <w:lang w:eastAsia="ko-KR"/>
        </w:rPr>
        <w:t>[1,2]</w:t>
      </w:r>
      <w:r w:rsidR="003F5742" w:rsidRPr="00D52871">
        <w:rPr>
          <w:rFonts w:ascii="Book Antiqua" w:hAnsi="Book Antiqua" w:cs="Arial"/>
          <w:noProof/>
          <w:color w:val="000000" w:themeColor="text1"/>
          <w:lang w:eastAsia="ko-KR"/>
        </w:rPr>
        <w:fldChar w:fldCharType="end"/>
      </w:r>
      <w:r w:rsidR="008E0A39" w:rsidRPr="00D52871">
        <w:rPr>
          <w:rFonts w:ascii="Book Antiqua" w:hAnsi="Book Antiqua" w:cs="Arial"/>
          <w:noProof/>
          <w:color w:val="000000" w:themeColor="text1"/>
          <w:lang w:eastAsia="ko-KR"/>
        </w:rPr>
        <w:t>,</w:t>
      </w:r>
      <w:r w:rsidR="003F5742" w:rsidRPr="00D52871">
        <w:rPr>
          <w:rFonts w:ascii="Book Antiqua" w:hAnsi="Book Antiqua" w:cs="Arial"/>
          <w:noProof/>
          <w:color w:val="000000" w:themeColor="text1"/>
          <w:lang w:eastAsia="ko-KR"/>
        </w:rPr>
        <w:t xml:space="preserve"> </w:t>
      </w:r>
      <w:r w:rsidRPr="00D52871">
        <w:rPr>
          <w:rFonts w:ascii="Book Antiqua" w:hAnsi="Book Antiqua" w:cs="Arial"/>
          <w:noProof/>
          <w:color w:val="000000" w:themeColor="text1"/>
          <w:lang w:eastAsia="ko-KR"/>
        </w:rPr>
        <w:t xml:space="preserve">poor </w:t>
      </w:r>
      <w:r w:rsidRPr="00D52871">
        <w:rPr>
          <w:rFonts w:ascii="Book Antiqua" w:hAnsi="Book Antiqua" w:cs="Arial"/>
          <w:noProof/>
          <w:lang w:eastAsia="ko-KR"/>
        </w:rPr>
        <w:t>outcomes</w:t>
      </w:r>
      <w:r w:rsidR="00BD1704" w:rsidRPr="00D52871">
        <w:rPr>
          <w:rFonts w:ascii="Book Antiqua" w:hAnsi="Book Antiqua" w:cs="Arial"/>
          <w:noProof/>
          <w:lang w:eastAsia="ko-KR"/>
        </w:rPr>
        <w:t xml:space="preserve"> after </w:t>
      </w:r>
      <w:r w:rsidR="00BD1704" w:rsidRPr="00D52871">
        <w:rPr>
          <w:rFonts w:ascii="Book Antiqua" w:hAnsi="Book Antiqua" w:cs="Arial"/>
          <w:noProof/>
          <w:color w:val="131313"/>
          <w:lang w:eastAsia="ko-KR"/>
        </w:rPr>
        <w:t>AB</w:t>
      </w:r>
      <w:r w:rsidR="00BD1704" w:rsidRPr="00D52871">
        <w:rPr>
          <w:rFonts w:ascii="Book Antiqua" w:hAnsi="Book Antiqua" w:cs="Arial"/>
          <w:noProof/>
          <w:lang w:eastAsia="ko-KR"/>
        </w:rPr>
        <w:t>O-I LT</w:t>
      </w:r>
      <w:r w:rsidRPr="00D52871">
        <w:rPr>
          <w:rFonts w:ascii="Book Antiqua" w:hAnsi="Book Antiqua" w:cs="Arial"/>
          <w:noProof/>
          <w:lang w:eastAsia="ko-KR"/>
        </w:rPr>
        <w:t>,</w:t>
      </w:r>
      <w:r w:rsidR="00883CA9" w:rsidRPr="00D52871">
        <w:rPr>
          <w:rFonts w:ascii="Book Antiqua" w:hAnsi="Book Antiqua" w:cs="Arial"/>
          <w:noProof/>
          <w:lang w:eastAsia="ko-KR"/>
        </w:rPr>
        <w:t xml:space="preserve"> including AMR, lower graft survival, HAT,</w:t>
      </w:r>
      <w:r w:rsidRPr="00D52871">
        <w:rPr>
          <w:rFonts w:ascii="Book Antiqua" w:hAnsi="Book Antiqua" w:cs="Arial"/>
          <w:noProof/>
          <w:lang w:eastAsia="ko-KR"/>
        </w:rPr>
        <w:t xml:space="preserve"> and</w:t>
      </w:r>
      <w:r w:rsidR="00883CA9" w:rsidRPr="00D52871">
        <w:rPr>
          <w:rFonts w:ascii="Book Antiqua" w:hAnsi="Book Antiqua" w:cs="Arial"/>
          <w:noProof/>
          <w:lang w:eastAsia="ko-KR"/>
        </w:rPr>
        <w:t xml:space="preserve"> cholangitis</w:t>
      </w:r>
      <w:r w:rsidR="003D6AD0" w:rsidRPr="00D52871">
        <w:rPr>
          <w:rFonts w:ascii="Book Antiqua" w:hAnsi="Book Antiqua" w:cs="Arial"/>
          <w:noProof/>
          <w:lang w:eastAsia="ko-KR"/>
        </w:rPr>
        <w:t>,</w:t>
      </w:r>
      <w:r w:rsidR="00BC4DC6" w:rsidRPr="00D52871">
        <w:rPr>
          <w:rFonts w:ascii="Book Antiqua" w:hAnsi="Book Antiqua" w:cs="Arial"/>
          <w:noProof/>
          <w:lang w:eastAsia="ko-KR"/>
        </w:rPr>
        <w:t xml:space="preserve"> were insurmountable barriers for expanding the application of</w:t>
      </w:r>
      <w:r w:rsidR="00883CA9" w:rsidRPr="00D52871">
        <w:rPr>
          <w:rFonts w:ascii="Book Antiqua" w:hAnsi="Book Antiqua" w:cs="Arial"/>
          <w:noProof/>
          <w:lang w:eastAsia="ko-KR"/>
        </w:rPr>
        <w:t xml:space="preserve"> </w:t>
      </w:r>
      <w:r w:rsidR="00BD4DB6" w:rsidRPr="00D52871">
        <w:rPr>
          <w:rFonts w:ascii="Book Antiqua" w:hAnsi="Book Antiqua" w:cs="Arial"/>
          <w:noProof/>
          <w:color w:val="131313"/>
        </w:rPr>
        <w:t>t</w:t>
      </w:r>
      <w:r w:rsidR="00883CA9" w:rsidRPr="00D52871">
        <w:rPr>
          <w:rFonts w:ascii="Book Antiqua" w:hAnsi="Book Antiqua" w:cs="Arial"/>
          <w:noProof/>
          <w:color w:val="131313"/>
        </w:rPr>
        <w:t xml:space="preserve">ransplantation across the ABO blood </w:t>
      </w:r>
      <w:r w:rsidR="00BD4DB6" w:rsidRPr="00D52871">
        <w:rPr>
          <w:rFonts w:ascii="Book Antiqua" w:hAnsi="Book Antiqua" w:cs="Arial"/>
          <w:noProof/>
          <w:color w:val="131313"/>
          <w:lang w:eastAsia="ko-KR"/>
        </w:rPr>
        <w:t>group</w:t>
      </w:r>
      <w:r w:rsidR="00883CA9" w:rsidRPr="00D52871">
        <w:rPr>
          <w:rFonts w:ascii="Book Antiqua" w:hAnsi="Book Antiqua" w:cs="Arial"/>
          <w:noProof/>
          <w:color w:val="131313"/>
          <w:lang w:eastAsia="ko-KR"/>
        </w:rPr>
        <w:t xml:space="preserve"> barrier</w:t>
      </w:r>
      <w:r w:rsidR="003D6AD0" w:rsidRPr="00D52871">
        <w:rPr>
          <w:rFonts w:ascii="Book Antiqua" w:hAnsi="Book Antiqua" w:cs="Arial"/>
          <w:noProof/>
          <w:color w:val="131313"/>
          <w:lang w:eastAsia="ko-KR"/>
        </w:rPr>
        <w:t>,</w:t>
      </w:r>
      <w:r w:rsidR="00BC4DC6" w:rsidRPr="00D52871">
        <w:rPr>
          <w:rFonts w:ascii="Book Antiqua" w:hAnsi="Book Antiqua" w:cs="Arial"/>
          <w:noProof/>
          <w:color w:val="131313"/>
          <w:lang w:eastAsia="ko-KR"/>
        </w:rPr>
        <w:t xml:space="preserve"> from a few urgent cases to </w:t>
      </w:r>
      <w:r w:rsidR="003D6AD0" w:rsidRPr="00D52871">
        <w:rPr>
          <w:rFonts w:ascii="Book Antiqua" w:hAnsi="Book Antiqua" w:cs="Arial"/>
          <w:noProof/>
          <w:color w:val="131313"/>
          <w:lang w:eastAsia="ko-KR"/>
        </w:rPr>
        <w:t xml:space="preserve">cases of </w:t>
      </w:r>
      <w:r w:rsidR="00831914" w:rsidRPr="00D52871">
        <w:rPr>
          <w:rFonts w:ascii="Book Antiqua" w:hAnsi="Book Antiqua" w:cs="Arial"/>
          <w:noProof/>
          <w:color w:val="131313"/>
          <w:lang w:eastAsia="ko-KR"/>
        </w:rPr>
        <w:t>chronic liver disease</w:t>
      </w:r>
      <w:r w:rsidR="00BC4DC6" w:rsidRPr="00D52871">
        <w:rPr>
          <w:rFonts w:ascii="Book Antiqua" w:hAnsi="Book Antiqua" w:cs="Arial"/>
          <w:noProof/>
          <w:color w:val="131313"/>
          <w:lang w:eastAsia="ko-KR"/>
        </w:rPr>
        <w:t xml:space="preserve"> and</w:t>
      </w:r>
      <w:r w:rsidR="0059260C" w:rsidRPr="00D52871">
        <w:rPr>
          <w:rFonts w:ascii="Book Antiqua" w:hAnsi="Book Antiqua" w:cs="Arial"/>
          <w:noProof/>
          <w:color w:val="131313"/>
          <w:lang w:eastAsia="ko-KR"/>
        </w:rPr>
        <w:t xml:space="preserve"> liver cancer</w:t>
      </w:r>
      <w:r w:rsidR="003F5742" w:rsidRPr="00D52871">
        <w:rPr>
          <w:rFonts w:ascii="Book Antiqua" w:hAnsi="Book Antiqua" w:cs="Arial"/>
          <w:noProof/>
          <w:color w:val="131313"/>
          <w:lang w:eastAsia="ko-KR"/>
        </w:rPr>
        <w:fldChar w:fldCharType="begin">
          <w:fldData xml:space="preserve">PEVuZE5vdGU+PENpdGU+PEF1dGhvcj5SZWdvPC9BdXRob3I+PFllYXI+MTk4NzwvWWVhcj48UmVj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</w:fldData>
        </w:fldChar>
      </w:r>
      <w:r w:rsidR="006C5F50" w:rsidRPr="00D52871">
        <w:rPr>
          <w:rFonts w:ascii="Book Antiqua" w:hAnsi="Book Antiqua" w:cs="Arial"/>
          <w:noProof/>
          <w:color w:val="131313"/>
          <w:lang w:eastAsia="ko-KR"/>
        </w:rPr>
        <w:instrText xml:space="preserve"> ADDIN EN.CITE </w:instrText>
      </w:r>
      <w:r w:rsidR="006C5F50" w:rsidRPr="00D52871">
        <w:rPr>
          <w:rFonts w:ascii="Book Antiqua" w:hAnsi="Book Antiqua" w:cs="Arial"/>
          <w:noProof/>
          <w:color w:val="131313"/>
          <w:lang w:eastAsia="ko-KR"/>
        </w:rPr>
        <w:fldChar w:fldCharType="begin">
          <w:fldData xml:space="preserve">PEVuZE5vdGU+PENpdGU+PEF1dGhvcj5SZWdvPC9BdXRob3I+PFllYXI+MTk4NzwvWWVhcj48UmVj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</w:fldData>
        </w:fldChar>
      </w:r>
      <w:r w:rsidR="006C5F50" w:rsidRPr="00D52871">
        <w:rPr>
          <w:rFonts w:ascii="Book Antiqua" w:hAnsi="Book Antiqua" w:cs="Arial"/>
          <w:noProof/>
          <w:color w:val="131313"/>
          <w:lang w:eastAsia="ko-KR"/>
        </w:rPr>
        <w:instrText xml:space="preserve"> ADDIN EN.CITE.DATA </w:instrText>
      </w:r>
      <w:r w:rsidR="006C5F50" w:rsidRPr="00D52871">
        <w:rPr>
          <w:rFonts w:ascii="Book Antiqua" w:hAnsi="Book Antiqua" w:cs="Arial"/>
          <w:noProof/>
          <w:color w:val="131313"/>
          <w:lang w:eastAsia="ko-KR"/>
        </w:rPr>
      </w:r>
      <w:r w:rsidR="006C5F50" w:rsidRPr="00D52871">
        <w:rPr>
          <w:rFonts w:ascii="Book Antiqua" w:hAnsi="Book Antiqua" w:cs="Arial"/>
          <w:noProof/>
          <w:color w:val="131313"/>
          <w:lang w:eastAsia="ko-KR"/>
        </w:rPr>
        <w:fldChar w:fldCharType="end"/>
      </w:r>
      <w:r w:rsidR="003F5742" w:rsidRPr="00D52871">
        <w:rPr>
          <w:rFonts w:ascii="Book Antiqua" w:hAnsi="Book Antiqua" w:cs="Arial"/>
          <w:noProof/>
          <w:color w:val="131313"/>
          <w:lang w:eastAsia="ko-KR"/>
        </w:rPr>
      </w:r>
      <w:r w:rsidR="003F5742" w:rsidRPr="00D52871">
        <w:rPr>
          <w:rFonts w:ascii="Book Antiqua" w:hAnsi="Book Antiqua" w:cs="Arial"/>
          <w:noProof/>
          <w:color w:val="131313"/>
          <w:lang w:eastAsia="ko-KR"/>
        </w:rPr>
        <w:fldChar w:fldCharType="separate"/>
      </w:r>
      <w:r w:rsidR="006C5F50" w:rsidRPr="00D52871">
        <w:rPr>
          <w:rFonts w:ascii="Book Antiqua" w:hAnsi="Book Antiqua" w:cs="Arial"/>
          <w:noProof/>
          <w:color w:val="131313"/>
          <w:vertAlign w:val="superscript"/>
          <w:lang w:eastAsia="ko-KR"/>
        </w:rPr>
        <w:t>[3-6]</w:t>
      </w:r>
      <w:r w:rsidR="003F5742" w:rsidRPr="00D52871">
        <w:rPr>
          <w:rFonts w:ascii="Book Antiqua" w:hAnsi="Book Antiqua" w:cs="Arial"/>
          <w:noProof/>
          <w:color w:val="131313"/>
          <w:lang w:eastAsia="ko-KR"/>
        </w:rPr>
        <w:fldChar w:fldCharType="end"/>
      </w:r>
      <w:bookmarkEnd w:id="151"/>
      <w:bookmarkEnd w:id="152"/>
      <w:r w:rsidR="008E0A39" w:rsidRPr="00D52871">
        <w:rPr>
          <w:rFonts w:ascii="Book Antiqua" w:hAnsi="Book Antiqua" w:cs="Arial"/>
          <w:noProof/>
          <w:color w:val="131313"/>
          <w:lang w:eastAsia="ko-KR"/>
        </w:rPr>
        <w:t>.</w:t>
      </w:r>
      <w:r w:rsidR="000A1791" w:rsidRPr="00D52871">
        <w:rPr>
          <w:rFonts w:ascii="Book Antiqua" w:hAnsi="Book Antiqua" w:cs="Arial"/>
          <w:color w:val="00B0F0"/>
          <w:lang w:eastAsia="ko-KR"/>
        </w:rPr>
        <w:t xml:space="preserve"> </w:t>
      </w:r>
      <w:r w:rsidR="00BC4DC6" w:rsidRPr="00D52871">
        <w:rPr>
          <w:rFonts w:ascii="Book Antiqua" w:hAnsi="Book Antiqua" w:cs="Arial"/>
          <w:lang w:eastAsia="ko-KR"/>
        </w:rPr>
        <w:t xml:space="preserve">Extraordinary improvements have </w:t>
      </w:r>
      <w:r w:rsidR="00BC4DC6" w:rsidRPr="00D52871">
        <w:rPr>
          <w:rFonts w:ascii="Book Antiqua" w:hAnsi="Book Antiqua" w:cs="Arial"/>
          <w:noProof/>
          <w:lang w:eastAsia="ko-KR"/>
        </w:rPr>
        <w:t>been made</w:t>
      </w:r>
      <w:r w:rsidR="00BC4DC6" w:rsidRPr="00D52871">
        <w:rPr>
          <w:rFonts w:ascii="Book Antiqua" w:hAnsi="Book Antiqua" w:cs="Arial"/>
          <w:lang w:eastAsia="ko-KR"/>
        </w:rPr>
        <w:t xml:space="preserve"> in the outcomes of ABO-I LT with </w:t>
      </w:r>
      <w:r w:rsidR="003D6AD0" w:rsidRPr="00D52871">
        <w:rPr>
          <w:rFonts w:ascii="Book Antiqua" w:hAnsi="Book Antiqua" w:cs="Arial"/>
          <w:lang w:eastAsia="ko-KR"/>
        </w:rPr>
        <w:t xml:space="preserve">the introduction of </w:t>
      </w:r>
      <w:r w:rsidR="00BC4DC6" w:rsidRPr="00D52871">
        <w:rPr>
          <w:rFonts w:ascii="Book Antiqua" w:hAnsi="Book Antiqua" w:cs="Arial"/>
          <w:lang w:eastAsia="ko-KR"/>
        </w:rPr>
        <w:t>multiple</w:t>
      </w:r>
      <w:r w:rsidR="004953C0" w:rsidRPr="00D52871">
        <w:rPr>
          <w:rFonts w:ascii="Book Antiqua" w:hAnsi="Book Antiqua" w:cs="Arial"/>
          <w:color w:val="000000" w:themeColor="text1"/>
          <w:lang w:eastAsia="ko-KR"/>
        </w:rPr>
        <w:t xml:space="preserve"> desensitization st</w:t>
      </w:r>
      <w:r w:rsidR="00BD4DB6" w:rsidRPr="00D52871">
        <w:rPr>
          <w:rFonts w:ascii="Book Antiqua" w:hAnsi="Book Antiqua" w:cs="Arial"/>
          <w:color w:val="000000" w:themeColor="text1"/>
          <w:lang w:eastAsia="ko-KR"/>
        </w:rPr>
        <w:t>rategies</w:t>
      </w:r>
      <w:r w:rsidR="00BC4DC6" w:rsidRPr="00D52871">
        <w:rPr>
          <w:rFonts w:ascii="Book Antiqua" w:hAnsi="Book Antiqua" w:cs="Arial"/>
          <w:color w:val="000000" w:themeColor="text1"/>
          <w:lang w:eastAsia="ko-KR"/>
        </w:rPr>
        <w:t>,</w:t>
      </w:r>
      <w:r w:rsidR="00BD4DB6" w:rsidRPr="00D52871">
        <w:rPr>
          <w:rFonts w:ascii="Book Antiqua" w:hAnsi="Book Antiqua" w:cs="Arial"/>
          <w:color w:val="000000" w:themeColor="text1"/>
          <w:lang w:eastAsia="ko-KR"/>
        </w:rPr>
        <w:t xml:space="preserve"> such as PE</w:t>
      </w:r>
      <w:r w:rsidR="004953C0" w:rsidRPr="00D52871">
        <w:rPr>
          <w:rFonts w:ascii="Book Antiqua" w:hAnsi="Book Antiqua" w:cs="Arial"/>
          <w:color w:val="000000" w:themeColor="text1"/>
          <w:lang w:eastAsia="ko-KR"/>
        </w:rPr>
        <w:t xml:space="preserve"> (or plasmapheresis), spl</w:t>
      </w:r>
      <w:r w:rsidR="00BD4DB6" w:rsidRPr="00D52871">
        <w:rPr>
          <w:rFonts w:ascii="Book Antiqua" w:hAnsi="Book Antiqua" w:cs="Arial"/>
          <w:color w:val="000000" w:themeColor="text1"/>
          <w:lang w:eastAsia="ko-KR"/>
        </w:rPr>
        <w:t xml:space="preserve">enectomy, </w:t>
      </w:r>
      <w:r w:rsidR="004953C0" w:rsidRPr="00D52871">
        <w:rPr>
          <w:rFonts w:ascii="Book Antiqua" w:hAnsi="Book Antiqua" w:cs="Arial"/>
          <w:color w:val="000000" w:themeColor="text1"/>
          <w:lang w:eastAsia="ko-KR"/>
        </w:rPr>
        <w:t>GLI, rituximab,</w:t>
      </w:r>
      <w:r w:rsidR="00BD4DB6" w:rsidRPr="00D52871">
        <w:rPr>
          <w:rFonts w:ascii="Book Antiqua" w:hAnsi="Book Antiqua" w:cs="Arial"/>
          <w:color w:val="000000" w:themeColor="text1"/>
          <w:lang w:eastAsia="ko-KR"/>
        </w:rPr>
        <w:t xml:space="preserve"> </w:t>
      </w:r>
      <w:r w:rsidR="004953C0" w:rsidRPr="00D52871">
        <w:rPr>
          <w:rFonts w:ascii="Book Antiqua" w:hAnsi="Book Antiqua" w:cs="Arial"/>
          <w:iCs/>
          <w:color w:val="000000" w:themeColor="text1"/>
          <w:lang w:eastAsia="ko-KR"/>
        </w:rPr>
        <w:t>MMF,</w:t>
      </w:r>
      <w:r w:rsidR="004953C0" w:rsidRPr="00D52871">
        <w:rPr>
          <w:rFonts w:ascii="Book Antiqua" w:hAnsi="Book Antiqua" w:cs="Arial"/>
          <w:color w:val="000000" w:themeColor="text1"/>
          <w:lang w:eastAsia="ko-KR"/>
        </w:rPr>
        <w:t xml:space="preserve"> and IVIG</w:t>
      </w:r>
      <w:r w:rsidR="00BC4DC6" w:rsidRPr="00D52871">
        <w:rPr>
          <w:rFonts w:ascii="Book Antiqua" w:hAnsi="Book Antiqua" w:cs="Arial"/>
          <w:color w:val="000000" w:themeColor="text1"/>
          <w:lang w:eastAsia="ko-KR"/>
        </w:rPr>
        <w:t>, a</w:t>
      </w:r>
      <w:r w:rsidR="003D6AD0" w:rsidRPr="00D52871">
        <w:rPr>
          <w:rFonts w:ascii="Book Antiqua" w:hAnsi="Book Antiqua" w:cs="Arial"/>
          <w:color w:val="000000" w:themeColor="text1"/>
          <w:lang w:eastAsia="ko-KR"/>
        </w:rPr>
        <w:t xml:space="preserve">s well as with </w:t>
      </w:r>
      <w:r w:rsidR="00BC4DC6" w:rsidRPr="00D52871">
        <w:rPr>
          <w:rFonts w:ascii="Book Antiqua" w:hAnsi="Book Antiqua" w:cs="Arial"/>
          <w:color w:val="000000" w:themeColor="text1"/>
          <w:lang w:eastAsia="ko-KR"/>
        </w:rPr>
        <w:t xml:space="preserve">advances </w:t>
      </w:r>
      <w:r w:rsidR="00BC4DC6" w:rsidRPr="00D52871">
        <w:rPr>
          <w:rFonts w:ascii="Book Antiqua" w:hAnsi="Book Antiqua" w:cs="Arial"/>
          <w:noProof/>
          <w:color w:val="000000" w:themeColor="text1"/>
          <w:lang w:eastAsia="ko-KR"/>
        </w:rPr>
        <w:t>of</w:t>
      </w:r>
      <w:r w:rsidR="004953C0" w:rsidRPr="00D52871">
        <w:rPr>
          <w:rFonts w:ascii="Book Antiqua" w:hAnsi="Book Antiqua" w:cs="Arial"/>
          <w:color w:val="000000" w:themeColor="text1"/>
          <w:lang w:eastAsia="ko-KR"/>
        </w:rPr>
        <w:t xml:space="preserve"> immunosuppression</w:t>
      </w:r>
      <w:r w:rsidR="00831914" w:rsidRPr="00D52871">
        <w:rPr>
          <w:rFonts w:ascii="Book Antiqua" w:hAnsi="Book Antiqua" w:cs="Arial"/>
          <w:color w:val="000000" w:themeColor="text1"/>
          <w:lang w:eastAsia="ko-KR"/>
        </w:rPr>
        <w:t xml:space="preserve"> </w:t>
      </w:r>
      <w:proofErr w:type="gramStart"/>
      <w:r w:rsidR="00831914" w:rsidRPr="00D52871">
        <w:rPr>
          <w:rFonts w:ascii="Book Antiqua" w:hAnsi="Book Antiqua" w:cs="Arial"/>
          <w:color w:val="000000" w:themeColor="text1"/>
          <w:lang w:eastAsia="ko-KR"/>
        </w:rPr>
        <w:t>agent</w:t>
      </w:r>
      <w:r w:rsidR="00BC4DC6" w:rsidRPr="00D52871">
        <w:rPr>
          <w:rFonts w:ascii="Book Antiqua" w:hAnsi="Book Antiqua" w:cs="Arial"/>
          <w:color w:val="000000" w:themeColor="text1"/>
          <w:lang w:eastAsia="ko-KR"/>
        </w:rPr>
        <w:t>s</w:t>
      </w:r>
      <w:proofErr w:type="gramEnd"/>
      <w:r w:rsidR="000A1791" w:rsidRPr="00D52871">
        <w:rPr>
          <w:rFonts w:ascii="Book Antiqua" w:hAnsi="Book Antiqua" w:cs="Arial"/>
          <w:lang w:eastAsia="ko-KR"/>
        </w:rPr>
        <w:fldChar w:fldCharType="begin">
          <w:fldData xml:space="preserve">PEVuZE5vdGU+PENpdGU+PEF1dGhvcj5VcmJhbmk8L0F1dGhvcj48WWVhcj4yMDA4PC9ZZWFyPjxS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</w:fldData>
        </w:fldChar>
      </w:r>
      <w:r w:rsidR="006C5F50" w:rsidRPr="00D52871">
        <w:rPr>
          <w:rFonts w:ascii="Book Antiqua" w:hAnsi="Book Antiqua" w:cs="Arial"/>
          <w:lang w:eastAsia="ko-KR"/>
        </w:rPr>
        <w:instrText xml:space="preserve"> ADDIN EN.CITE </w:instrText>
      </w:r>
      <w:r w:rsidR="006C5F50" w:rsidRPr="00D52871">
        <w:rPr>
          <w:rFonts w:ascii="Book Antiqua" w:hAnsi="Book Antiqua" w:cs="Arial"/>
          <w:lang w:eastAsia="ko-KR"/>
        </w:rPr>
        <w:fldChar w:fldCharType="begin">
          <w:fldData xml:space="preserve">PEVuZE5vdGU+PENpdGU+PEF1dGhvcj5VcmJhbmk8L0F1dGhvcj48WWVhcj4yMDA4PC9ZZWFyPjxS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</w:fldData>
        </w:fldChar>
      </w:r>
      <w:r w:rsidR="006C5F50" w:rsidRPr="00D52871">
        <w:rPr>
          <w:rFonts w:ascii="Book Antiqua" w:hAnsi="Book Antiqua" w:cs="Arial"/>
          <w:lang w:eastAsia="ko-KR"/>
        </w:rPr>
        <w:instrText xml:space="preserve"> ADDIN EN.CITE.DATA </w:instrText>
      </w:r>
      <w:r w:rsidR="006C5F50" w:rsidRPr="00D52871">
        <w:rPr>
          <w:rFonts w:ascii="Book Antiqua" w:hAnsi="Book Antiqua" w:cs="Arial"/>
          <w:lang w:eastAsia="ko-KR"/>
        </w:rPr>
      </w:r>
      <w:r w:rsidR="006C5F50" w:rsidRPr="00D52871">
        <w:rPr>
          <w:rFonts w:ascii="Book Antiqua" w:hAnsi="Book Antiqua" w:cs="Arial"/>
          <w:lang w:eastAsia="ko-KR"/>
        </w:rPr>
        <w:fldChar w:fldCharType="end"/>
      </w:r>
      <w:r w:rsidR="000A1791" w:rsidRPr="00D52871">
        <w:rPr>
          <w:rFonts w:ascii="Book Antiqua" w:hAnsi="Book Antiqua" w:cs="Arial"/>
          <w:lang w:eastAsia="ko-KR"/>
        </w:rPr>
      </w:r>
      <w:r w:rsidR="000A1791" w:rsidRPr="00D52871">
        <w:rPr>
          <w:rFonts w:ascii="Book Antiqua" w:hAnsi="Book Antiqua" w:cs="Arial"/>
          <w:lang w:eastAsia="ko-KR"/>
        </w:rPr>
        <w:fldChar w:fldCharType="separate"/>
      </w:r>
      <w:r w:rsidR="006C5F50" w:rsidRPr="00D52871">
        <w:rPr>
          <w:rFonts w:ascii="Book Antiqua" w:hAnsi="Book Antiqua" w:cs="Arial"/>
          <w:noProof/>
          <w:vertAlign w:val="superscript"/>
          <w:lang w:eastAsia="ko-KR"/>
        </w:rPr>
        <w:t>[7-12]</w:t>
      </w:r>
      <w:r w:rsidR="000A1791" w:rsidRPr="00D52871">
        <w:rPr>
          <w:rFonts w:ascii="Book Antiqua" w:hAnsi="Book Antiqua" w:cs="Arial"/>
          <w:lang w:eastAsia="ko-KR"/>
        </w:rPr>
        <w:fldChar w:fldCharType="end"/>
      </w:r>
      <w:r w:rsidR="007C0321" w:rsidRPr="00D52871">
        <w:rPr>
          <w:rFonts w:ascii="Book Antiqua" w:hAnsi="Book Antiqua" w:cs="Arial"/>
          <w:lang w:eastAsia="ko-KR"/>
        </w:rPr>
        <w:t>.</w:t>
      </w:r>
      <w:r w:rsidR="00BC4DC6" w:rsidRPr="00D52871">
        <w:rPr>
          <w:rFonts w:ascii="Book Antiqua" w:hAnsi="Book Antiqua" w:cs="Arial"/>
          <w:color w:val="000000" w:themeColor="text1"/>
          <w:lang w:eastAsia="ko-KR"/>
        </w:rPr>
        <w:t xml:space="preserve"> </w:t>
      </w:r>
      <w:bookmarkStart w:id="153" w:name="OLE_LINK127"/>
      <w:bookmarkStart w:id="154" w:name="OLE_LINK128"/>
      <w:bookmarkStart w:id="155" w:name="OLE_LINK129"/>
      <w:r w:rsidR="00BC4DC6" w:rsidRPr="00D52871">
        <w:rPr>
          <w:rFonts w:ascii="Book Antiqua" w:hAnsi="Book Antiqua" w:cs="Arial"/>
          <w:color w:val="000000" w:themeColor="text1"/>
          <w:lang w:eastAsia="ko-KR"/>
        </w:rPr>
        <w:t xml:space="preserve">However, whether ABO-I LT is comparable to ABO-C LT </w:t>
      </w:r>
      <w:r w:rsidR="00BC4DC6" w:rsidRPr="00D52871">
        <w:rPr>
          <w:rFonts w:ascii="Book Antiqua" w:hAnsi="Book Antiqua" w:cs="Arial"/>
          <w:noProof/>
          <w:color w:val="000000" w:themeColor="text1"/>
          <w:lang w:eastAsia="ko-KR"/>
        </w:rPr>
        <w:t>remains</w:t>
      </w:r>
      <w:r w:rsidR="00BC4DC6" w:rsidRPr="00D52871">
        <w:rPr>
          <w:rFonts w:ascii="Book Antiqua" w:hAnsi="Book Antiqua" w:cs="Arial"/>
          <w:color w:val="000000" w:themeColor="text1"/>
          <w:lang w:eastAsia="ko-KR"/>
        </w:rPr>
        <w:t xml:space="preserve"> a</w:t>
      </w:r>
      <w:r w:rsidR="003F1485" w:rsidRPr="00D52871">
        <w:rPr>
          <w:rFonts w:ascii="Book Antiqua" w:hAnsi="Book Antiqua" w:cs="Arial"/>
          <w:color w:val="000000" w:themeColor="text1"/>
          <w:lang w:eastAsia="ko-KR"/>
        </w:rPr>
        <w:t xml:space="preserve"> topic of debate</w:t>
      </w:r>
      <w:bookmarkEnd w:id="153"/>
      <w:bookmarkEnd w:id="154"/>
      <w:bookmarkEnd w:id="155"/>
      <w:r w:rsidR="003F1485" w:rsidRPr="00D52871">
        <w:rPr>
          <w:rFonts w:ascii="Book Antiqua" w:hAnsi="Book Antiqua" w:cs="Arial"/>
          <w:color w:val="000000" w:themeColor="text1"/>
          <w:lang w:eastAsia="ko-KR"/>
        </w:rPr>
        <w:t>.</w:t>
      </w:r>
      <w:r w:rsidR="00BC4DC6" w:rsidRPr="00D52871">
        <w:rPr>
          <w:rFonts w:ascii="Book Antiqua" w:hAnsi="Book Antiqua" w:cs="Arial"/>
          <w:color w:val="000000" w:themeColor="text1"/>
          <w:lang w:eastAsia="ko-KR"/>
        </w:rPr>
        <w:t xml:space="preserve"> </w:t>
      </w:r>
    </w:p>
    <w:p w14:paraId="16BBF42D" w14:textId="6E6DF557" w:rsidR="0036561F" w:rsidRPr="00D52871" w:rsidRDefault="00BC4DC6" w:rsidP="00D01E47">
      <w:pPr>
        <w:adjustRightInd w:val="0"/>
        <w:snapToGrid w:val="0"/>
        <w:spacing w:line="360" w:lineRule="auto"/>
        <w:ind w:firstLineChars="100" w:firstLine="240"/>
        <w:jc w:val="both"/>
        <w:rPr>
          <w:rFonts w:ascii="Book Antiqua" w:hAnsi="Book Antiqua" w:cs="Arial"/>
          <w:lang w:eastAsia="ko-KR"/>
        </w:rPr>
      </w:pPr>
      <w:r w:rsidRPr="00D52871">
        <w:rPr>
          <w:rFonts w:ascii="Book Antiqua" w:hAnsi="Book Antiqua" w:cs="Arial"/>
          <w:color w:val="000000"/>
          <w:lang w:eastAsia="ko-KR"/>
        </w:rPr>
        <w:lastRenderedPageBreak/>
        <w:t>This</w:t>
      </w:r>
      <w:r w:rsidR="001176FB" w:rsidRPr="00D52871">
        <w:rPr>
          <w:rFonts w:ascii="Book Antiqua" w:hAnsi="Book Antiqua" w:cs="Arial"/>
          <w:color w:val="000000"/>
          <w:lang w:eastAsia="ko-KR"/>
        </w:rPr>
        <w:t xml:space="preserve"> meta-analysis</w:t>
      </w:r>
      <w:r w:rsidRPr="00D52871">
        <w:rPr>
          <w:rFonts w:ascii="Book Antiqua" w:hAnsi="Book Antiqua" w:cs="Arial"/>
          <w:color w:val="000000"/>
          <w:lang w:eastAsia="ko-KR"/>
        </w:rPr>
        <w:t xml:space="preserve"> revealed that</w:t>
      </w:r>
      <w:r w:rsidR="001176FB" w:rsidRPr="00D52871">
        <w:rPr>
          <w:rFonts w:ascii="Book Antiqua" w:hAnsi="Book Antiqua" w:cs="Arial"/>
          <w:color w:val="000000"/>
          <w:lang w:eastAsia="ko-KR"/>
        </w:rPr>
        <w:t xml:space="preserve"> pooled results of graft survival</w:t>
      </w:r>
      <w:r w:rsidRPr="00D52871">
        <w:rPr>
          <w:rFonts w:ascii="Book Antiqua" w:hAnsi="Book Antiqua" w:cs="Arial"/>
          <w:color w:val="000000"/>
          <w:lang w:eastAsia="ko-KR"/>
        </w:rPr>
        <w:t xml:space="preserve"> </w:t>
      </w:r>
      <w:r w:rsidR="00707448" w:rsidRPr="00D52871">
        <w:rPr>
          <w:rFonts w:ascii="Book Antiqua" w:hAnsi="Book Antiqua" w:cs="Arial"/>
          <w:color w:val="000000"/>
          <w:lang w:eastAsia="ko-KR"/>
        </w:rPr>
        <w:t>were</w:t>
      </w:r>
      <w:r w:rsidRPr="00D52871">
        <w:rPr>
          <w:rFonts w:ascii="Book Antiqua" w:hAnsi="Book Antiqua" w:cs="Arial"/>
          <w:color w:val="000000"/>
          <w:lang w:eastAsia="ko-KR"/>
        </w:rPr>
        <w:t xml:space="preserve"> </w:t>
      </w:r>
      <w:r w:rsidR="00DE4966" w:rsidRPr="00D52871">
        <w:rPr>
          <w:rFonts w:ascii="Book Antiqua" w:hAnsi="Book Antiqua" w:cs="Arial"/>
          <w:color w:val="000000"/>
          <w:lang w:eastAsia="ko-KR"/>
        </w:rPr>
        <w:t>poorer</w:t>
      </w:r>
      <w:r w:rsidRPr="00D52871">
        <w:rPr>
          <w:rFonts w:ascii="Book Antiqua" w:hAnsi="Book Antiqua" w:cs="Arial"/>
          <w:color w:val="000000"/>
          <w:lang w:eastAsia="ko-KR"/>
        </w:rPr>
        <w:t xml:space="preserve"> in</w:t>
      </w:r>
      <w:r w:rsidR="001176FB" w:rsidRPr="00D52871">
        <w:rPr>
          <w:rFonts w:ascii="Book Antiqua" w:hAnsi="Book Antiqua" w:cs="Arial"/>
          <w:color w:val="000000"/>
          <w:lang w:eastAsia="ko-KR"/>
        </w:rPr>
        <w:t xml:space="preserve"> ABO-I LT</w:t>
      </w:r>
      <w:r w:rsidRPr="00D52871">
        <w:rPr>
          <w:rFonts w:ascii="Book Antiqua" w:hAnsi="Book Antiqua" w:cs="Arial"/>
          <w:color w:val="000000"/>
          <w:lang w:eastAsia="ko-KR"/>
        </w:rPr>
        <w:t xml:space="preserve"> than in </w:t>
      </w:r>
      <w:r w:rsidR="00E770C8" w:rsidRPr="00D52871">
        <w:rPr>
          <w:rFonts w:ascii="Book Antiqua" w:hAnsi="Book Antiqua" w:cs="Arial"/>
          <w:color w:val="000000"/>
          <w:lang w:eastAsia="ko-KR"/>
        </w:rPr>
        <w:t>ABO-C LT</w:t>
      </w:r>
      <w:r w:rsidR="001176FB" w:rsidRPr="00D52871">
        <w:rPr>
          <w:rFonts w:ascii="Book Antiqua" w:hAnsi="Book Antiqua" w:cs="Arial"/>
          <w:color w:val="000000"/>
          <w:lang w:eastAsia="ko-KR"/>
        </w:rPr>
        <w:t xml:space="preserve">. </w:t>
      </w:r>
      <w:r w:rsidR="00DE4966" w:rsidRPr="00D52871">
        <w:rPr>
          <w:rFonts w:ascii="Book Antiqua" w:hAnsi="Book Antiqua" w:cs="Arial"/>
          <w:color w:val="000000"/>
          <w:lang w:eastAsia="ko-KR"/>
        </w:rPr>
        <w:t xml:space="preserve">However, patient survival did not significantly vary </w:t>
      </w:r>
      <w:r w:rsidR="00DE4966" w:rsidRPr="00D52871">
        <w:rPr>
          <w:rFonts w:ascii="Book Antiqua" w:hAnsi="Book Antiqua" w:cs="Arial"/>
          <w:noProof/>
          <w:color w:val="000000"/>
          <w:lang w:eastAsia="ko-KR"/>
        </w:rPr>
        <w:t>in accordance with</w:t>
      </w:r>
      <w:r w:rsidR="00DE4966" w:rsidRPr="00D52871">
        <w:rPr>
          <w:rFonts w:ascii="Book Antiqua" w:hAnsi="Book Antiqua" w:cs="Arial"/>
          <w:color w:val="000000"/>
          <w:lang w:eastAsia="ko-KR"/>
        </w:rPr>
        <w:t xml:space="preserve"> </w:t>
      </w:r>
      <w:r w:rsidR="001176FB" w:rsidRPr="00D52871">
        <w:rPr>
          <w:rFonts w:ascii="Book Antiqua" w:hAnsi="Book Antiqua" w:cs="Arial"/>
          <w:color w:val="000000"/>
          <w:lang w:eastAsia="ko-KR"/>
        </w:rPr>
        <w:t xml:space="preserve">ABO </w:t>
      </w:r>
      <w:r w:rsidR="00DE4966" w:rsidRPr="00D52871">
        <w:rPr>
          <w:rFonts w:ascii="Book Antiqua" w:hAnsi="Book Antiqua" w:cs="Arial"/>
          <w:bCs/>
          <w:color w:val="2A2A2A"/>
          <w:lang w:eastAsia="ko-KR"/>
        </w:rPr>
        <w:t>compatibility</w:t>
      </w:r>
      <w:r w:rsidR="00707448" w:rsidRPr="00D52871">
        <w:rPr>
          <w:rFonts w:ascii="Book Antiqua" w:hAnsi="Book Antiqua" w:cs="Arial"/>
          <w:bCs/>
          <w:color w:val="2A2A2A"/>
          <w:lang w:eastAsia="ko-KR"/>
        </w:rPr>
        <w:t xml:space="preserve"> in most cases</w:t>
      </w:r>
      <w:r w:rsidR="00A152BD" w:rsidRPr="00D52871">
        <w:rPr>
          <w:rFonts w:ascii="Book Antiqua" w:hAnsi="Book Antiqua" w:cs="Arial"/>
          <w:bCs/>
          <w:color w:val="2A2A2A"/>
          <w:lang w:eastAsia="ko-KR"/>
        </w:rPr>
        <w:t xml:space="preserve">. </w:t>
      </w:r>
      <w:r w:rsidR="00DE4966" w:rsidRPr="00D52871">
        <w:rPr>
          <w:rFonts w:ascii="Book Antiqua" w:hAnsi="Book Antiqua" w:cs="Arial"/>
          <w:color w:val="000000"/>
          <w:lang w:eastAsia="ko-KR"/>
        </w:rPr>
        <w:t xml:space="preserve">The </w:t>
      </w:r>
      <w:r w:rsidR="00FF0528" w:rsidRPr="00D52871">
        <w:rPr>
          <w:rFonts w:ascii="Book Antiqua" w:hAnsi="Book Antiqua" w:cs="Arial"/>
          <w:color w:val="000000"/>
          <w:lang w:eastAsia="ko-KR"/>
        </w:rPr>
        <w:t xml:space="preserve">data on </w:t>
      </w:r>
      <w:r w:rsidR="0036561F" w:rsidRPr="00D52871">
        <w:rPr>
          <w:rFonts w:ascii="Book Antiqua" w:hAnsi="Book Antiqua" w:cs="Arial"/>
          <w:color w:val="000000"/>
          <w:lang w:eastAsia="ko-KR"/>
        </w:rPr>
        <w:t>10-yr</w:t>
      </w:r>
      <w:r w:rsidR="00831914" w:rsidRPr="00D52871">
        <w:rPr>
          <w:rFonts w:ascii="Book Antiqua" w:hAnsi="Book Antiqua" w:cs="Arial"/>
          <w:color w:val="000000"/>
          <w:lang w:eastAsia="ko-KR"/>
        </w:rPr>
        <w:t xml:space="preserve"> </w:t>
      </w:r>
      <w:r w:rsidR="0036561F" w:rsidRPr="00D52871">
        <w:rPr>
          <w:rFonts w:ascii="Book Antiqua" w:hAnsi="Book Antiqua" w:cs="Arial"/>
          <w:color w:val="000000"/>
          <w:lang w:eastAsia="ko-KR"/>
        </w:rPr>
        <w:t>patient survival</w:t>
      </w:r>
      <w:r w:rsidR="00FF0528" w:rsidRPr="00D52871">
        <w:rPr>
          <w:rFonts w:ascii="Book Antiqua" w:hAnsi="Book Antiqua" w:cs="Arial"/>
          <w:color w:val="000000"/>
          <w:lang w:eastAsia="ko-KR"/>
        </w:rPr>
        <w:t xml:space="preserve"> ha</w:t>
      </w:r>
      <w:r w:rsidR="0092573E" w:rsidRPr="00D52871">
        <w:rPr>
          <w:rFonts w:ascii="Book Antiqua" w:hAnsi="Book Antiqua" w:cs="Arial"/>
          <w:color w:val="000000"/>
          <w:lang w:eastAsia="ko-KR"/>
        </w:rPr>
        <w:t>d</w:t>
      </w:r>
      <w:r w:rsidR="00FF0528" w:rsidRPr="00D52871">
        <w:rPr>
          <w:rFonts w:ascii="Book Antiqua" w:hAnsi="Book Antiqua" w:cs="Arial"/>
          <w:color w:val="000000"/>
          <w:lang w:eastAsia="ko-KR"/>
        </w:rPr>
        <w:t xml:space="preserve"> low reliability, as </w:t>
      </w:r>
      <w:r w:rsidR="00FF0528" w:rsidRPr="00D52871">
        <w:rPr>
          <w:rFonts w:ascii="Book Antiqua" w:hAnsi="Book Antiqua" w:cs="Arial"/>
          <w:noProof/>
          <w:color w:val="000000"/>
          <w:lang w:eastAsia="ko-KR"/>
        </w:rPr>
        <w:t>they</w:t>
      </w:r>
      <w:r w:rsidR="00DE4966" w:rsidRPr="00D52871">
        <w:rPr>
          <w:rFonts w:ascii="Book Antiqua" w:hAnsi="Book Antiqua" w:cs="Arial"/>
          <w:noProof/>
          <w:color w:val="000000"/>
          <w:lang w:eastAsia="ko-KR"/>
        </w:rPr>
        <w:t xml:space="preserve"> w</w:t>
      </w:r>
      <w:r w:rsidR="00FF0528" w:rsidRPr="00D52871">
        <w:rPr>
          <w:rFonts w:ascii="Book Antiqua" w:hAnsi="Book Antiqua" w:cs="Arial"/>
          <w:noProof/>
          <w:color w:val="000000"/>
          <w:lang w:eastAsia="ko-KR"/>
        </w:rPr>
        <w:t>ere</w:t>
      </w:r>
      <w:r w:rsidR="00DE4966" w:rsidRPr="00D52871">
        <w:rPr>
          <w:rFonts w:ascii="Book Antiqua" w:hAnsi="Book Antiqua" w:cs="Arial"/>
          <w:noProof/>
          <w:color w:val="000000"/>
          <w:lang w:eastAsia="ko-KR"/>
        </w:rPr>
        <w:t xml:space="preserve"> only reported by one study</w:t>
      </w:r>
      <w:r w:rsidR="00D01E47" w:rsidRPr="00D52871">
        <w:rPr>
          <w:rFonts w:ascii="Book Antiqua" w:eastAsia="宋体" w:hAnsi="Book Antiqua" w:cs="Arial"/>
          <w:color w:val="000000"/>
          <w:lang w:eastAsia="zh-CN"/>
        </w:rPr>
        <w:t>-</w:t>
      </w:r>
      <w:r w:rsidR="00DE4966" w:rsidRPr="00D52871">
        <w:rPr>
          <w:rFonts w:ascii="Book Antiqua" w:hAnsi="Book Antiqua" w:cs="Arial"/>
          <w:color w:val="000000"/>
          <w:lang w:eastAsia="ko-KR"/>
        </w:rPr>
        <w:t xml:space="preserve">although produced </w:t>
      </w:r>
      <w:r w:rsidR="008E0A39" w:rsidRPr="00D52871">
        <w:rPr>
          <w:rFonts w:ascii="Book Antiqua" w:hAnsi="Book Antiqua" w:cs="Arial"/>
          <w:color w:val="000000"/>
          <w:lang w:eastAsia="ko-KR"/>
        </w:rPr>
        <w:t>based on a long-term follow-</w:t>
      </w:r>
      <w:proofErr w:type="gramStart"/>
      <w:r w:rsidR="008E0A39" w:rsidRPr="00D52871">
        <w:rPr>
          <w:rFonts w:ascii="Book Antiqua" w:hAnsi="Book Antiqua" w:cs="Arial"/>
          <w:color w:val="000000"/>
          <w:lang w:eastAsia="ko-KR"/>
        </w:rPr>
        <w:t>up</w:t>
      </w:r>
      <w:proofErr w:type="gramEnd"/>
      <w:r w:rsidR="000A1791" w:rsidRPr="00D52871">
        <w:rPr>
          <w:rFonts w:ascii="Book Antiqua" w:hAnsi="Book Antiqua" w:cs="Arial"/>
          <w:lang w:eastAsia="ko-KR"/>
        </w:rPr>
        <w:fldChar w:fldCharType="begin">
          <w:fldData xml:space="preserve">PEVuZE5vdGU+PENpdGU+PEF1dGhvcj5VZWRhPC9BdXRob3I+PFllYXI+MjAwNjwvWWVhcj48UmVj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</w:fldData>
        </w:fldChar>
      </w:r>
      <w:r w:rsidR="006C5F50" w:rsidRPr="00D52871">
        <w:rPr>
          <w:rFonts w:ascii="Book Antiqua" w:hAnsi="Book Antiqua" w:cs="Arial"/>
          <w:lang w:eastAsia="ko-KR"/>
        </w:rPr>
        <w:instrText xml:space="preserve"> ADDIN EN.CITE </w:instrText>
      </w:r>
      <w:r w:rsidR="006C5F50" w:rsidRPr="00D52871">
        <w:rPr>
          <w:rFonts w:ascii="Book Antiqua" w:hAnsi="Book Antiqua" w:cs="Arial"/>
          <w:lang w:eastAsia="ko-KR"/>
        </w:rPr>
        <w:fldChar w:fldCharType="begin">
          <w:fldData xml:space="preserve">PEVuZE5vdGU+PENpdGU+PEF1dGhvcj5VZWRhPC9BdXRob3I+PFllYXI+MjAwNjwvWWVhcj48UmVj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</w:fldData>
        </w:fldChar>
      </w:r>
      <w:r w:rsidR="006C5F50" w:rsidRPr="00D52871">
        <w:rPr>
          <w:rFonts w:ascii="Book Antiqua" w:hAnsi="Book Antiqua" w:cs="Arial"/>
          <w:lang w:eastAsia="ko-KR"/>
        </w:rPr>
        <w:instrText xml:space="preserve"> ADDIN EN.CITE.DATA </w:instrText>
      </w:r>
      <w:r w:rsidR="006C5F50" w:rsidRPr="00D52871">
        <w:rPr>
          <w:rFonts w:ascii="Book Antiqua" w:hAnsi="Book Antiqua" w:cs="Arial"/>
          <w:lang w:eastAsia="ko-KR"/>
        </w:rPr>
      </w:r>
      <w:r w:rsidR="006C5F50" w:rsidRPr="00D52871">
        <w:rPr>
          <w:rFonts w:ascii="Book Antiqua" w:hAnsi="Book Antiqua" w:cs="Arial"/>
          <w:lang w:eastAsia="ko-KR"/>
        </w:rPr>
        <w:fldChar w:fldCharType="end"/>
      </w:r>
      <w:r w:rsidR="000A1791" w:rsidRPr="00D52871">
        <w:rPr>
          <w:rFonts w:ascii="Book Antiqua" w:hAnsi="Book Antiqua" w:cs="Arial"/>
          <w:lang w:eastAsia="ko-KR"/>
        </w:rPr>
      </w:r>
      <w:r w:rsidR="000A1791" w:rsidRPr="00D52871">
        <w:rPr>
          <w:rFonts w:ascii="Book Antiqua" w:hAnsi="Book Antiqua" w:cs="Arial"/>
          <w:lang w:eastAsia="ko-KR"/>
        </w:rPr>
        <w:fldChar w:fldCharType="separate"/>
      </w:r>
      <w:r w:rsidR="006C5F50" w:rsidRPr="00D52871">
        <w:rPr>
          <w:rFonts w:ascii="Book Antiqua" w:hAnsi="Book Antiqua" w:cs="Arial"/>
          <w:noProof/>
          <w:vertAlign w:val="superscript"/>
          <w:lang w:eastAsia="ko-KR"/>
        </w:rPr>
        <w:t>[18]</w:t>
      </w:r>
      <w:r w:rsidR="000A1791" w:rsidRPr="00D52871">
        <w:rPr>
          <w:rFonts w:ascii="Book Antiqua" w:hAnsi="Book Antiqua" w:cs="Arial"/>
          <w:lang w:eastAsia="ko-KR"/>
        </w:rPr>
        <w:fldChar w:fldCharType="end"/>
      </w:r>
      <w:r w:rsidR="008E0A39" w:rsidRPr="00D52871">
        <w:rPr>
          <w:rFonts w:ascii="Book Antiqua" w:hAnsi="Book Antiqua" w:cs="Arial"/>
          <w:lang w:eastAsia="ko-KR"/>
        </w:rPr>
        <w:t>.</w:t>
      </w:r>
      <w:r w:rsidR="0036561F" w:rsidRPr="00D52871">
        <w:rPr>
          <w:rFonts w:ascii="Book Antiqua" w:hAnsi="Book Antiqua" w:cs="Arial"/>
          <w:lang w:eastAsia="ko-KR"/>
        </w:rPr>
        <w:t xml:space="preserve"> </w:t>
      </w:r>
    </w:p>
    <w:p w14:paraId="1EE83871" w14:textId="3373828F" w:rsidR="006B536E" w:rsidRPr="00D52871" w:rsidRDefault="00502293" w:rsidP="00D01E47">
      <w:pPr>
        <w:adjustRightInd w:val="0"/>
        <w:snapToGrid w:val="0"/>
        <w:spacing w:line="360" w:lineRule="auto"/>
        <w:ind w:firstLineChars="100" w:firstLine="240"/>
        <w:jc w:val="both"/>
        <w:rPr>
          <w:rFonts w:ascii="Book Antiqua" w:hAnsi="Book Antiqua" w:cs="Arial"/>
          <w:color w:val="000000"/>
          <w:lang w:eastAsia="ko-KR"/>
        </w:rPr>
      </w:pPr>
      <w:r w:rsidRPr="00D52871">
        <w:rPr>
          <w:rFonts w:ascii="Book Antiqua" w:hAnsi="Book Antiqua" w:cs="Arial"/>
          <w:color w:val="000000"/>
          <w:lang w:eastAsia="ko-KR"/>
        </w:rPr>
        <w:t>Meanwhile, the cumulative meta-analysis in orde</w:t>
      </w:r>
      <w:r w:rsidR="00AF7106" w:rsidRPr="00D52871">
        <w:rPr>
          <w:rFonts w:ascii="Book Antiqua" w:hAnsi="Book Antiqua" w:cs="Arial"/>
          <w:color w:val="000000"/>
          <w:lang w:eastAsia="ko-KR"/>
        </w:rPr>
        <w:t>r by the median year of</w:t>
      </w:r>
      <w:r w:rsidRPr="00D52871">
        <w:rPr>
          <w:rFonts w:ascii="Book Antiqua" w:hAnsi="Book Antiqua" w:cs="Arial"/>
          <w:color w:val="000000"/>
          <w:lang w:eastAsia="ko-KR"/>
        </w:rPr>
        <w:t xml:space="preserve"> study period showed that the cumulative results of graft and patient survival </w:t>
      </w:r>
      <w:r w:rsidRPr="00D52871">
        <w:rPr>
          <w:rFonts w:ascii="Book Antiqua" w:hAnsi="Book Antiqua" w:cs="Arial"/>
          <w:noProof/>
          <w:color w:val="000000"/>
          <w:lang w:eastAsia="ko-KR"/>
        </w:rPr>
        <w:t>remained</w:t>
      </w:r>
      <w:r w:rsidR="00D61836" w:rsidRPr="00D52871">
        <w:rPr>
          <w:rFonts w:ascii="Book Antiqua" w:hAnsi="Book Antiqua" w:cs="Arial"/>
          <w:color w:val="000000"/>
          <w:lang w:eastAsia="ko-KR"/>
        </w:rPr>
        <w:t xml:space="preserve"> consistent </w:t>
      </w:r>
      <w:r w:rsidRPr="00D52871">
        <w:rPr>
          <w:rFonts w:ascii="Book Antiqua" w:hAnsi="Book Antiqua" w:cs="Arial"/>
          <w:color w:val="000000"/>
          <w:lang w:eastAsia="ko-KR"/>
        </w:rPr>
        <w:t>since the early 2000s (</w:t>
      </w:r>
      <w:r w:rsidR="00266BED" w:rsidRPr="00D52871">
        <w:rPr>
          <w:rFonts w:ascii="Book Antiqua" w:hAnsi="Book Antiqua" w:cs="Arial"/>
          <w:color w:val="000000"/>
          <w:lang w:eastAsia="ko-KR"/>
        </w:rPr>
        <w:t>S</w:t>
      </w:r>
      <w:r w:rsidR="006E0850" w:rsidRPr="00D52871">
        <w:rPr>
          <w:rFonts w:ascii="Book Antiqua" w:hAnsi="Book Antiqua" w:cs="Arial"/>
          <w:color w:val="000000"/>
          <w:lang w:eastAsia="ko-KR"/>
        </w:rPr>
        <w:t xml:space="preserve">upplementary </w:t>
      </w:r>
      <w:r w:rsidR="004B2163" w:rsidRPr="00D52871">
        <w:rPr>
          <w:rFonts w:ascii="Book Antiqua" w:hAnsi="Book Antiqua" w:cs="Arial"/>
          <w:color w:val="000000"/>
          <w:lang w:eastAsia="ko-KR"/>
        </w:rPr>
        <w:t>Fig</w:t>
      </w:r>
      <w:r w:rsidR="00D01E47" w:rsidRPr="00D52871">
        <w:rPr>
          <w:rFonts w:ascii="Book Antiqua" w:eastAsia="宋体" w:hAnsi="Book Antiqua" w:cs="Arial"/>
          <w:color w:val="000000"/>
          <w:lang w:eastAsia="zh-CN"/>
        </w:rPr>
        <w:t>ure</w:t>
      </w:r>
      <w:r w:rsidR="004B2163" w:rsidRPr="00D52871">
        <w:rPr>
          <w:rFonts w:ascii="Book Antiqua" w:hAnsi="Book Antiqua" w:cs="Arial"/>
          <w:color w:val="000000"/>
          <w:lang w:eastAsia="ko-KR"/>
        </w:rPr>
        <w:t xml:space="preserve"> </w:t>
      </w:r>
      <w:r w:rsidR="00266BED" w:rsidRPr="00D52871">
        <w:rPr>
          <w:rFonts w:ascii="Book Antiqua" w:hAnsi="Book Antiqua" w:cs="Arial"/>
          <w:color w:val="000000"/>
          <w:lang w:eastAsia="ko-KR"/>
        </w:rPr>
        <w:t>1</w:t>
      </w:r>
      <w:r w:rsidR="006E0850" w:rsidRPr="00D52871">
        <w:rPr>
          <w:rFonts w:ascii="Book Antiqua" w:hAnsi="Book Antiqua" w:cs="Arial"/>
          <w:color w:val="000000"/>
          <w:lang w:eastAsia="ko-KR"/>
        </w:rPr>
        <w:t>, 2</w:t>
      </w:r>
      <w:r w:rsidRPr="00D52871">
        <w:rPr>
          <w:rFonts w:ascii="Book Antiqua" w:hAnsi="Book Antiqua" w:cs="Arial"/>
          <w:color w:val="000000"/>
          <w:lang w:eastAsia="ko-KR"/>
        </w:rPr>
        <w:t xml:space="preserve">). </w:t>
      </w:r>
      <w:r w:rsidR="00D94577" w:rsidRPr="00D52871">
        <w:rPr>
          <w:rFonts w:ascii="Book Antiqua" w:hAnsi="Book Antiqua" w:cs="Arial"/>
          <w:noProof/>
          <w:color w:val="000000"/>
          <w:lang w:eastAsia="ko-KR"/>
        </w:rPr>
        <w:t xml:space="preserve">This is </w:t>
      </w:r>
      <w:r w:rsidR="00D61836" w:rsidRPr="00D52871">
        <w:rPr>
          <w:rFonts w:ascii="Book Antiqua" w:hAnsi="Book Antiqua" w:cs="Arial"/>
          <w:noProof/>
          <w:color w:val="000000"/>
          <w:lang w:eastAsia="ko-KR"/>
        </w:rPr>
        <w:t>main</w:t>
      </w:r>
      <w:r w:rsidR="00D94577" w:rsidRPr="00D52871">
        <w:rPr>
          <w:rFonts w:ascii="Book Antiqua" w:hAnsi="Book Antiqua" w:cs="Arial"/>
          <w:noProof/>
          <w:color w:val="000000"/>
          <w:lang w:eastAsia="ko-KR"/>
        </w:rPr>
        <w:t>ly due</w:t>
      </w:r>
      <w:r w:rsidR="00D94577" w:rsidRPr="00D52871">
        <w:rPr>
          <w:rFonts w:ascii="Book Antiqua" w:hAnsi="Book Antiqua" w:cs="Arial"/>
          <w:color w:val="000000"/>
          <w:lang w:eastAsia="ko-KR"/>
        </w:rPr>
        <w:t xml:space="preserve"> to the </w:t>
      </w:r>
      <w:r w:rsidR="005B3C8F" w:rsidRPr="00D52871">
        <w:rPr>
          <w:rFonts w:ascii="Book Antiqua" w:hAnsi="Book Antiqua" w:cs="Arial"/>
          <w:color w:val="000000"/>
          <w:lang w:eastAsia="ko-KR"/>
        </w:rPr>
        <w:t xml:space="preserve">stabilization of the desensitization protocol through the application of </w:t>
      </w:r>
      <w:r w:rsidR="006269BD" w:rsidRPr="00D52871">
        <w:rPr>
          <w:rFonts w:ascii="Book Antiqua" w:hAnsi="Book Antiqua" w:cs="Arial"/>
          <w:color w:val="000000"/>
          <w:lang w:eastAsia="ko-KR"/>
        </w:rPr>
        <w:t xml:space="preserve">PE </w:t>
      </w:r>
      <w:r w:rsidR="00831914" w:rsidRPr="00D52871">
        <w:rPr>
          <w:rFonts w:ascii="Book Antiqua" w:hAnsi="Book Antiqua" w:cs="Arial"/>
          <w:color w:val="000000"/>
          <w:lang w:eastAsia="ko-KR"/>
        </w:rPr>
        <w:t>(or plasmapheresis)</w:t>
      </w:r>
      <w:r w:rsidR="000A1791" w:rsidRPr="00D52871">
        <w:rPr>
          <w:rFonts w:ascii="Book Antiqua" w:hAnsi="Book Antiqua" w:cs="Arial"/>
          <w:color w:val="000000"/>
          <w:lang w:eastAsia="ko-KR"/>
        </w:rPr>
        <w:fldChar w:fldCharType="begin">
          <w:fldData xml:space="preserve">PEVuZE5vdGU+PENpdGU+PEF1dGhvcj5Ub2t1bmFnYTwvQXV0aG9yPjxZZWFyPjE5OTM8L1llYXI+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</w:fldData>
        </w:fldChar>
      </w:r>
      <w:r w:rsidR="006C5F50" w:rsidRPr="00D52871">
        <w:rPr>
          <w:rFonts w:ascii="Book Antiqua" w:hAnsi="Book Antiqua" w:cs="Arial"/>
          <w:color w:val="000000"/>
          <w:lang w:eastAsia="ko-KR"/>
        </w:rPr>
        <w:instrText xml:space="preserve"> ADDIN EN.CITE </w:instrText>
      </w:r>
      <w:r w:rsidR="006C5F50" w:rsidRPr="00D52871">
        <w:rPr>
          <w:rFonts w:ascii="Book Antiqua" w:hAnsi="Book Antiqua" w:cs="Arial"/>
          <w:color w:val="000000"/>
          <w:lang w:eastAsia="ko-KR"/>
        </w:rPr>
        <w:fldChar w:fldCharType="begin">
          <w:fldData xml:space="preserve">PEVuZE5vdGU+PENpdGU+PEF1dGhvcj5Ub2t1bmFnYTwvQXV0aG9yPjxZZWFyPjE5OTM8L1llYXI+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</w:fldData>
        </w:fldChar>
      </w:r>
      <w:r w:rsidR="006C5F50" w:rsidRPr="00D52871">
        <w:rPr>
          <w:rFonts w:ascii="Book Antiqua" w:hAnsi="Book Antiqua" w:cs="Arial"/>
          <w:color w:val="000000"/>
          <w:lang w:eastAsia="ko-KR"/>
        </w:rPr>
        <w:instrText xml:space="preserve"> ADDIN EN.CITE.DATA </w:instrText>
      </w:r>
      <w:r w:rsidR="006C5F50" w:rsidRPr="00D52871">
        <w:rPr>
          <w:rFonts w:ascii="Book Antiqua" w:hAnsi="Book Antiqua" w:cs="Arial"/>
          <w:color w:val="000000"/>
          <w:lang w:eastAsia="ko-KR"/>
        </w:rPr>
      </w:r>
      <w:r w:rsidR="006C5F50" w:rsidRPr="00D52871">
        <w:rPr>
          <w:rFonts w:ascii="Book Antiqua" w:hAnsi="Book Antiqua" w:cs="Arial"/>
          <w:color w:val="000000"/>
          <w:lang w:eastAsia="ko-KR"/>
        </w:rPr>
        <w:fldChar w:fldCharType="end"/>
      </w:r>
      <w:r w:rsidR="000A1791" w:rsidRPr="00D52871">
        <w:rPr>
          <w:rFonts w:ascii="Book Antiqua" w:hAnsi="Book Antiqua" w:cs="Arial"/>
          <w:color w:val="000000"/>
          <w:lang w:eastAsia="ko-KR"/>
        </w:rPr>
      </w:r>
      <w:r w:rsidR="000A1791" w:rsidRPr="00D52871">
        <w:rPr>
          <w:rFonts w:ascii="Book Antiqua" w:hAnsi="Book Antiqua" w:cs="Arial"/>
          <w:color w:val="000000"/>
          <w:lang w:eastAsia="ko-KR"/>
        </w:rPr>
        <w:fldChar w:fldCharType="separate"/>
      </w:r>
      <w:r w:rsidR="006C5F50"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42</w:t>
      </w:r>
      <w:r w:rsidR="006C5F50"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44</w:t>
      </w:r>
      <w:r w:rsidR="006C5F50" w:rsidRPr="00D52871">
        <w:rPr>
          <w:rFonts w:ascii="Book Antiqua" w:hAnsi="Book Antiqua" w:cs="Arial"/>
          <w:noProof/>
          <w:color w:val="000000"/>
          <w:vertAlign w:val="superscript"/>
          <w:lang w:eastAsia="ko-KR"/>
        </w:rPr>
        <w:t>]</w:t>
      </w:r>
      <w:r w:rsidR="000A1791" w:rsidRPr="00D52871">
        <w:rPr>
          <w:rFonts w:ascii="Book Antiqua" w:hAnsi="Book Antiqua" w:cs="Arial"/>
          <w:color w:val="000000"/>
          <w:lang w:eastAsia="ko-KR"/>
        </w:rPr>
        <w:fldChar w:fldCharType="end"/>
      </w:r>
      <w:r w:rsidR="008E0A39" w:rsidRPr="00D52871">
        <w:rPr>
          <w:rFonts w:ascii="Book Antiqua" w:hAnsi="Book Antiqua" w:cs="Arial"/>
          <w:color w:val="000000"/>
          <w:lang w:eastAsia="ko-KR"/>
        </w:rPr>
        <w:t>,</w:t>
      </w:r>
      <w:r w:rsidR="000A1791" w:rsidRPr="00D52871">
        <w:rPr>
          <w:rFonts w:ascii="Book Antiqua" w:hAnsi="Book Antiqua" w:cs="Arial"/>
          <w:color w:val="000000"/>
          <w:lang w:eastAsia="ko-KR"/>
        </w:rPr>
        <w:t xml:space="preserve"> </w:t>
      </w:r>
      <w:r w:rsidR="00701B6D" w:rsidRPr="00D52871">
        <w:rPr>
          <w:rFonts w:ascii="Book Antiqua" w:hAnsi="Book Antiqua" w:cs="Arial"/>
          <w:color w:val="000000"/>
          <w:lang w:eastAsia="ko-KR"/>
        </w:rPr>
        <w:t>muromonab-CD3 (</w:t>
      </w:r>
      <w:r w:rsidR="00831914" w:rsidRPr="00D52871">
        <w:rPr>
          <w:rFonts w:ascii="Book Antiqua" w:hAnsi="Book Antiqua" w:cs="Arial"/>
          <w:color w:val="000000" w:themeColor="text1"/>
          <w:lang w:eastAsia="ko-KR"/>
        </w:rPr>
        <w:t>OKT3</w:t>
      </w:r>
      <w:r w:rsidR="00701B6D" w:rsidRPr="00D52871">
        <w:rPr>
          <w:rFonts w:ascii="Book Antiqua" w:hAnsi="Book Antiqua" w:cs="Arial"/>
          <w:color w:val="000000" w:themeColor="text1"/>
          <w:lang w:eastAsia="ko-KR"/>
        </w:rPr>
        <w:t>)</w:t>
      </w:r>
      <w:r w:rsidR="000A1791" w:rsidRPr="00D52871">
        <w:rPr>
          <w:rFonts w:ascii="Book Antiqua" w:hAnsi="Book Antiqua" w:cs="Arial"/>
          <w:color w:val="000000" w:themeColor="text1"/>
          <w:lang w:eastAsia="ko-KR"/>
        </w:rPr>
        <w:fldChar w:fldCharType="begin">
          <w:fldData xml:space="preserve">PEVuZE5vdGU+PENpdGU+PEF1dGhvcj5Ub2t1bmFnYTwvQXV0aG9yPjxZZWFyPjE5OTM8L1llYXI+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</w:fldData>
        </w:fldChar>
      </w:r>
      <w:r w:rsidR="006C5F50" w:rsidRPr="00D52871">
        <w:rPr>
          <w:rFonts w:ascii="Book Antiqua" w:hAnsi="Book Antiqua" w:cs="Arial"/>
          <w:color w:val="000000" w:themeColor="text1"/>
          <w:lang w:eastAsia="ko-KR"/>
        </w:rPr>
        <w:instrText xml:space="preserve"> ADDIN EN.CITE </w:instrText>
      </w:r>
      <w:r w:rsidR="006C5F50" w:rsidRPr="00D52871">
        <w:rPr>
          <w:rFonts w:ascii="Book Antiqua" w:hAnsi="Book Antiqua" w:cs="Arial"/>
          <w:color w:val="000000" w:themeColor="text1"/>
          <w:lang w:eastAsia="ko-KR"/>
        </w:rPr>
        <w:fldChar w:fldCharType="begin">
          <w:fldData xml:space="preserve">PEVuZE5vdGU+PENpdGU+PEF1dGhvcj5Ub2t1bmFnYTwvQXV0aG9yPjxZZWFyPjE5OTM8L1llYXI+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</w:fldData>
        </w:fldChar>
      </w:r>
      <w:r w:rsidR="006C5F50" w:rsidRPr="00D52871">
        <w:rPr>
          <w:rFonts w:ascii="Book Antiqua" w:hAnsi="Book Antiqua" w:cs="Arial"/>
          <w:color w:val="000000" w:themeColor="text1"/>
          <w:lang w:eastAsia="ko-KR"/>
        </w:rPr>
        <w:instrText xml:space="preserve"> ADDIN EN.CITE.DATA </w:instrText>
      </w:r>
      <w:r w:rsidR="006C5F50" w:rsidRPr="00D52871">
        <w:rPr>
          <w:rFonts w:ascii="Book Antiqua" w:hAnsi="Book Antiqua" w:cs="Arial"/>
          <w:color w:val="000000" w:themeColor="text1"/>
          <w:lang w:eastAsia="ko-KR"/>
        </w:rPr>
      </w:r>
      <w:r w:rsidR="006C5F50" w:rsidRPr="00D52871">
        <w:rPr>
          <w:rFonts w:ascii="Book Antiqua" w:hAnsi="Book Antiqua" w:cs="Arial"/>
          <w:color w:val="000000" w:themeColor="text1"/>
          <w:lang w:eastAsia="ko-KR"/>
        </w:rPr>
        <w:fldChar w:fldCharType="end"/>
      </w:r>
      <w:r w:rsidR="000A1791" w:rsidRPr="00D52871">
        <w:rPr>
          <w:rFonts w:ascii="Book Antiqua" w:hAnsi="Book Antiqua" w:cs="Arial"/>
          <w:color w:val="000000" w:themeColor="text1"/>
          <w:lang w:eastAsia="ko-KR"/>
        </w:rPr>
      </w:r>
      <w:r w:rsidR="000A1791" w:rsidRPr="00D52871">
        <w:rPr>
          <w:rFonts w:ascii="Book Antiqua" w:hAnsi="Book Antiqua" w:cs="Arial"/>
          <w:color w:val="000000" w:themeColor="text1"/>
          <w:lang w:eastAsia="ko-KR"/>
        </w:rPr>
        <w:fldChar w:fldCharType="separate"/>
      </w:r>
      <w:r w:rsidR="006C5F50" w:rsidRPr="00D52871">
        <w:rPr>
          <w:rFonts w:ascii="Book Antiqua" w:hAnsi="Book Antiqua" w:cs="Arial"/>
          <w:noProof/>
          <w:color w:val="000000" w:themeColor="text1"/>
          <w:vertAlign w:val="superscript"/>
          <w:lang w:eastAsia="ko-KR"/>
        </w:rPr>
        <w:t>[</w:t>
      </w:r>
      <w:r w:rsidR="005C68E7" w:rsidRPr="00D52871">
        <w:rPr>
          <w:rFonts w:ascii="Book Antiqua" w:hAnsi="Book Antiqua" w:cs="Arial"/>
          <w:noProof/>
          <w:color w:val="000000" w:themeColor="text1"/>
          <w:vertAlign w:val="superscript"/>
          <w:lang w:eastAsia="ko-KR"/>
        </w:rPr>
        <w:t>4</w:t>
      </w:r>
      <w:r w:rsidR="005C68E7">
        <w:rPr>
          <w:rFonts w:ascii="Book Antiqua" w:eastAsia="宋体" w:hAnsi="Book Antiqua" w:cs="Arial" w:hint="eastAsia"/>
          <w:noProof/>
          <w:color w:val="000000" w:themeColor="text1"/>
          <w:vertAlign w:val="superscript"/>
          <w:lang w:eastAsia="zh-CN"/>
        </w:rPr>
        <w:t>2</w:t>
      </w:r>
      <w:r w:rsidR="006C5F50"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44</w:t>
      </w:r>
      <w:r w:rsidR="006C5F50" w:rsidRPr="00D52871">
        <w:rPr>
          <w:rFonts w:ascii="Book Antiqua" w:hAnsi="Book Antiqua" w:cs="Arial"/>
          <w:noProof/>
          <w:color w:val="000000" w:themeColor="text1"/>
          <w:vertAlign w:val="superscript"/>
          <w:lang w:eastAsia="ko-KR"/>
        </w:rPr>
        <w:t>]</w:t>
      </w:r>
      <w:r w:rsidR="000A1791" w:rsidRPr="00D52871">
        <w:rPr>
          <w:rFonts w:ascii="Book Antiqua" w:hAnsi="Book Antiqua" w:cs="Arial"/>
          <w:color w:val="000000" w:themeColor="text1"/>
          <w:lang w:eastAsia="ko-KR"/>
        </w:rPr>
        <w:fldChar w:fldCharType="end"/>
      </w:r>
      <w:r w:rsidR="008E0A39" w:rsidRPr="00D52871">
        <w:rPr>
          <w:rFonts w:ascii="Book Antiqua" w:hAnsi="Book Antiqua" w:cs="Arial"/>
          <w:color w:val="000000" w:themeColor="text1"/>
          <w:lang w:eastAsia="ko-KR"/>
        </w:rPr>
        <w:t>,</w:t>
      </w:r>
      <w:r w:rsidR="00831914" w:rsidRPr="00D52871">
        <w:rPr>
          <w:rFonts w:ascii="Book Antiqua" w:hAnsi="Book Antiqua" w:cs="Arial"/>
          <w:color w:val="000000" w:themeColor="text1"/>
          <w:lang w:eastAsia="ko-KR"/>
        </w:rPr>
        <w:t xml:space="preserve"> splenectomy</w:t>
      </w:r>
      <w:r w:rsidR="000A1791" w:rsidRPr="00D52871">
        <w:rPr>
          <w:rFonts w:ascii="Book Antiqua" w:hAnsi="Book Antiqua" w:cs="Arial"/>
          <w:color w:val="000000" w:themeColor="text1"/>
          <w:lang w:eastAsia="ko-KR"/>
        </w:rPr>
        <w:fldChar w:fldCharType="begin"/>
      </w:r>
      <w:r w:rsidR="006C5F50" w:rsidRPr="00D52871">
        <w:rPr>
          <w:rFonts w:ascii="Book Antiqua" w:hAnsi="Book Antiqua" w:cs="Arial"/>
          <w:color w:val="000000" w:themeColor="text1"/>
          <w:lang w:eastAsia="ko-KR"/>
        </w:rPr>
        <w:instrText xml:space="preserve"> ADDIN EN.CITE &lt;EndNote&gt;&lt;Cite&gt;&lt;Author&gt;Egawa&lt;/Author&gt;&lt;Year&gt;2008&lt;/Year&gt;&lt;RecNum&gt;7389&lt;/RecNum&gt;&lt;DisplayText&gt;&lt;style face="superscript"&gt;[9]&lt;/style&gt;&lt;/DisplayText&gt;&lt;record&gt;&lt;rec-number&gt;7389&lt;/rec-number&gt;&lt;foreign-keys&gt;&lt;key app="EN" db-id="s9zfvvwpowsfwuerdepxr9940ww2efvw5azt" timestamp="1475344109"&gt;7389&lt;/key&gt;&lt;/foreign-keys&gt;&lt;ref-type name="Journal Article"&gt;17&lt;/ref-type&gt;&lt;contributors&gt;&lt;authors&gt;&lt;author&gt;Egawa, Hiroto&lt;/author&gt;&lt;author&gt;Teramukai, Satoshi&lt;/author&gt;&lt;author&gt;Haga, Hironori&lt;/author&gt;&lt;author&gt;Tanabe, Minoru&lt;/author&gt;&lt;author&gt;Fukushima, Masanori&lt;/author&gt;&lt;author&gt;Shimazu, Motohide&lt;/author&gt;&lt;/authors&gt;&lt;/contributors&gt;&lt;titles&gt;&lt;title&gt;Present status of ABO</w:instrText>
      </w:r>
      <w:r w:rsidR="006C5F50" w:rsidRPr="00D52871">
        <w:rPr>
          <w:rFonts w:ascii="宋体" w:eastAsia="宋体" w:hAnsi="宋体" w:cs="宋体" w:hint="eastAsia"/>
          <w:color w:val="000000" w:themeColor="text1"/>
          <w:lang w:eastAsia="ko-KR"/>
        </w:rPr>
        <w:instrText>‐</w:instrText>
      </w:r>
      <w:r w:rsidR="006C5F50" w:rsidRPr="00D52871">
        <w:rPr>
          <w:rFonts w:ascii="Book Antiqua" w:hAnsi="Book Antiqua" w:cs="Arial"/>
          <w:color w:val="000000" w:themeColor="text1"/>
          <w:lang w:eastAsia="ko-KR"/>
        </w:rPr>
        <w:instrText>incompatible living donor liver transplantation in Japan&lt;/title&gt;&lt;secondary-title&gt;Hepatology&lt;/secondary-title&gt;&lt;/titles&gt;&lt;periodical&gt;&lt;full-title&gt;Hepatology&lt;/full-title&gt;&lt;/periodical&gt;&lt;pages&gt;143-152&lt;/pages&gt;&lt;volume&gt;47&lt;/volume&gt;&lt;number&gt;1&lt;/number&gt;&lt;dates&gt;&lt;year&gt;2008&lt;/year&gt;&lt;/dates&gt;&lt;isbn&gt;1527-3350&lt;/isbn&gt;&lt;urls&gt;&lt;/urls&gt;&lt;/record&gt;&lt;/Cite&gt;&lt;/EndNote&gt;</w:instrText>
      </w:r>
      <w:r w:rsidR="000A1791" w:rsidRPr="00D52871">
        <w:rPr>
          <w:rFonts w:ascii="Book Antiqua" w:hAnsi="Book Antiqua" w:cs="Arial"/>
          <w:color w:val="000000" w:themeColor="text1"/>
          <w:lang w:eastAsia="ko-KR"/>
        </w:rPr>
        <w:fldChar w:fldCharType="separate"/>
      </w:r>
      <w:r w:rsidR="006C5F50" w:rsidRPr="00D52871">
        <w:rPr>
          <w:rFonts w:ascii="Book Antiqua" w:hAnsi="Book Antiqua" w:cs="Arial"/>
          <w:noProof/>
          <w:color w:val="000000" w:themeColor="text1"/>
          <w:vertAlign w:val="superscript"/>
          <w:lang w:eastAsia="ko-KR"/>
        </w:rPr>
        <w:t>[9]</w:t>
      </w:r>
      <w:r w:rsidR="000A1791" w:rsidRPr="00D52871">
        <w:rPr>
          <w:rFonts w:ascii="Book Antiqua" w:hAnsi="Book Antiqua" w:cs="Arial"/>
          <w:color w:val="000000" w:themeColor="text1"/>
          <w:lang w:eastAsia="ko-KR"/>
        </w:rPr>
        <w:fldChar w:fldCharType="end"/>
      </w:r>
      <w:r w:rsidR="008E0A39" w:rsidRPr="00D52871">
        <w:rPr>
          <w:rFonts w:ascii="Book Antiqua" w:hAnsi="Book Antiqua" w:cs="Arial"/>
          <w:color w:val="000000" w:themeColor="text1"/>
          <w:lang w:eastAsia="ko-KR"/>
        </w:rPr>
        <w:t>,</w:t>
      </w:r>
      <w:r w:rsidR="00831914" w:rsidRPr="00D52871">
        <w:rPr>
          <w:rFonts w:ascii="Book Antiqua" w:hAnsi="Book Antiqua" w:cs="Arial"/>
          <w:color w:val="000000"/>
          <w:lang w:eastAsia="ko-KR"/>
        </w:rPr>
        <w:t xml:space="preserve"> PV </w:t>
      </w:r>
      <w:r w:rsidR="00831914" w:rsidRPr="00D52871">
        <w:rPr>
          <w:rFonts w:ascii="Book Antiqua" w:hAnsi="Book Antiqua" w:cs="Arial"/>
          <w:color w:val="000000" w:themeColor="text1"/>
          <w:lang w:eastAsia="ko-KR"/>
        </w:rPr>
        <w:t>infusion</w:t>
      </w:r>
      <w:r w:rsidR="000A1791" w:rsidRPr="00D52871">
        <w:rPr>
          <w:rFonts w:ascii="Book Antiqua" w:hAnsi="Book Antiqua" w:cs="Arial"/>
          <w:color w:val="000000" w:themeColor="text1"/>
          <w:lang w:eastAsia="ko-KR"/>
        </w:rPr>
        <w:fldChar w:fldCharType="begin">
          <w:fldData xml:space="preserve">PEVuZE5vdGU+PENpdGU+PEF1dGhvcj5EZW1ldHJpczwvQXV0aG9yPjxZZWFyPjE5ODg8L1llYXI+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PEVuZE5vdGU+PENpdGU+PEF1dGhvcj5EZW1ldHJpczwvQXV0aG9yPjxZZWFyPjE5ODg8L1llYXI+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0A1791" w:rsidRPr="00D52871">
        <w:rPr>
          <w:rFonts w:ascii="Book Antiqua" w:hAnsi="Book Antiqua" w:cs="Arial"/>
          <w:color w:val="000000" w:themeColor="text1"/>
          <w:lang w:eastAsia="ko-KR"/>
        </w:rPr>
      </w:r>
      <w:r w:rsidR="000A1791"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[10,</w:t>
      </w:r>
      <w:r w:rsidR="005C68E7">
        <w:rPr>
          <w:rFonts w:ascii="Book Antiqua" w:eastAsia="宋体" w:hAnsi="Book Antiqua" w:cs="Arial" w:hint="eastAsia"/>
          <w:noProof/>
          <w:color w:val="000000" w:themeColor="text1"/>
          <w:vertAlign w:val="superscript"/>
          <w:lang w:eastAsia="zh-CN"/>
        </w:rPr>
        <w:t>45</w:t>
      </w:r>
      <w:r w:rsidR="0045210A" w:rsidRPr="00D52871">
        <w:rPr>
          <w:rFonts w:ascii="Book Antiqua" w:hAnsi="Book Antiqua" w:cs="Arial"/>
          <w:noProof/>
          <w:color w:val="000000" w:themeColor="text1"/>
          <w:vertAlign w:val="superscript"/>
          <w:lang w:eastAsia="ko-KR"/>
        </w:rPr>
        <w:t>]</w:t>
      </w:r>
      <w:r w:rsidR="000A1791" w:rsidRPr="00D52871">
        <w:rPr>
          <w:rFonts w:ascii="Book Antiqua" w:hAnsi="Book Antiqua" w:cs="Arial"/>
          <w:color w:val="000000" w:themeColor="text1"/>
          <w:lang w:eastAsia="ko-KR"/>
        </w:rPr>
        <w:fldChar w:fldCharType="end"/>
      </w:r>
      <w:r w:rsidR="008E0A39" w:rsidRPr="00D52871">
        <w:rPr>
          <w:rFonts w:ascii="Book Antiqua" w:hAnsi="Book Antiqua" w:cs="Arial"/>
          <w:color w:val="000000" w:themeColor="text1"/>
          <w:lang w:eastAsia="ko-KR"/>
        </w:rPr>
        <w:t>,</w:t>
      </w:r>
      <w:r w:rsidR="00831914" w:rsidRPr="00D52871">
        <w:rPr>
          <w:rFonts w:ascii="Book Antiqua" w:hAnsi="Book Antiqua" w:cs="Arial"/>
          <w:color w:val="000000"/>
          <w:lang w:eastAsia="ko-KR"/>
        </w:rPr>
        <w:t xml:space="preserve"> HA infusion</w:t>
      </w:r>
      <w:r w:rsidR="00C0548A" w:rsidRPr="00D52871">
        <w:rPr>
          <w:rFonts w:ascii="Book Antiqua" w:hAnsi="Book Antiqua" w:cs="Arial"/>
          <w:color w:val="000000"/>
          <w:lang w:eastAsia="ko-KR"/>
        </w:rPr>
        <w:fldChar w:fldCharType="begin">
          <w:fldData xml:space="preserve">PEVuZE5vdGU+PENpdGU+PEF1dGhvcj5OYWthbXVyYTwvQXV0aG9yPjxZZWFyPjIwMDQ8L1llYXI+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</w:fldData>
        </w:fldChar>
      </w:r>
      <w:r w:rsidR="0045210A" w:rsidRPr="00D52871">
        <w:rPr>
          <w:rFonts w:ascii="Book Antiqua" w:hAnsi="Book Antiqua" w:cs="Arial"/>
          <w:color w:val="000000"/>
          <w:lang w:eastAsia="ko-KR"/>
        </w:rPr>
        <w:instrText xml:space="preserve"> ADDIN EN.CITE </w:instrText>
      </w:r>
      <w:r w:rsidR="0045210A" w:rsidRPr="00D52871">
        <w:rPr>
          <w:rFonts w:ascii="Book Antiqua" w:hAnsi="Book Antiqua" w:cs="Arial"/>
          <w:color w:val="000000"/>
          <w:lang w:eastAsia="ko-KR"/>
        </w:rPr>
        <w:fldChar w:fldCharType="begin">
          <w:fldData xml:space="preserve">PEVuZE5vdGU+PENpdGU+PEF1dGhvcj5OYWthbXVyYTwvQXV0aG9yPjxZZWFyPjIwMDQ8L1llYXI+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</w:fldData>
        </w:fldChar>
      </w:r>
      <w:r w:rsidR="0045210A" w:rsidRPr="00D52871">
        <w:rPr>
          <w:rFonts w:ascii="Book Antiqua" w:hAnsi="Book Antiqua" w:cs="Arial"/>
          <w:color w:val="000000"/>
          <w:lang w:eastAsia="ko-KR"/>
        </w:rPr>
        <w:instrText xml:space="preserve"> ADDIN EN.CITE.DATA </w:instrText>
      </w:r>
      <w:r w:rsidR="0045210A" w:rsidRPr="00D52871">
        <w:rPr>
          <w:rFonts w:ascii="Book Antiqua" w:hAnsi="Book Antiqua" w:cs="Arial"/>
          <w:color w:val="000000"/>
          <w:lang w:eastAsia="ko-KR"/>
        </w:rPr>
      </w:r>
      <w:r w:rsidR="0045210A" w:rsidRPr="00D52871">
        <w:rPr>
          <w:rFonts w:ascii="Book Antiqua" w:hAnsi="Book Antiqua" w:cs="Arial"/>
          <w:color w:val="000000"/>
          <w:lang w:eastAsia="ko-KR"/>
        </w:rPr>
        <w:fldChar w:fldCharType="end"/>
      </w:r>
      <w:r w:rsidR="00C0548A" w:rsidRPr="00D52871">
        <w:rPr>
          <w:rFonts w:ascii="Book Antiqua" w:hAnsi="Book Antiqua" w:cs="Arial"/>
          <w:color w:val="000000"/>
          <w:lang w:eastAsia="ko-KR"/>
        </w:rPr>
      </w:r>
      <w:r w:rsidR="00C0548A" w:rsidRPr="00D52871">
        <w:rPr>
          <w:rFonts w:ascii="Book Antiqua" w:hAnsi="Book Antiqua" w:cs="Arial"/>
          <w:color w:val="000000"/>
          <w:lang w:eastAsia="ko-KR"/>
        </w:rPr>
        <w:fldChar w:fldCharType="separate"/>
      </w:r>
      <w:r w:rsidR="00D01E47"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46</w:t>
      </w:r>
      <w:r w:rsidR="00D01E47"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47</w:t>
      </w:r>
      <w:r w:rsidR="0045210A" w:rsidRPr="00D52871">
        <w:rPr>
          <w:rFonts w:ascii="Book Antiqua" w:hAnsi="Book Antiqua" w:cs="Arial"/>
          <w:noProof/>
          <w:color w:val="000000"/>
          <w:vertAlign w:val="superscript"/>
          <w:lang w:eastAsia="ko-KR"/>
        </w:rPr>
        <w:t>]</w:t>
      </w:r>
      <w:r w:rsidR="00C0548A" w:rsidRPr="00D52871">
        <w:rPr>
          <w:rFonts w:ascii="Book Antiqua" w:hAnsi="Book Antiqua" w:cs="Arial"/>
          <w:color w:val="000000"/>
          <w:lang w:eastAsia="ko-KR"/>
        </w:rPr>
        <w:fldChar w:fldCharType="end"/>
      </w:r>
      <w:r w:rsidR="008E0A39" w:rsidRPr="00D52871">
        <w:rPr>
          <w:rFonts w:ascii="Book Antiqua" w:hAnsi="Book Antiqua" w:cs="Arial"/>
          <w:color w:val="000000"/>
          <w:lang w:eastAsia="ko-KR"/>
        </w:rPr>
        <w:t>,</w:t>
      </w:r>
      <w:r w:rsidR="00831914" w:rsidRPr="00D52871">
        <w:rPr>
          <w:rFonts w:ascii="Book Antiqua" w:hAnsi="Book Antiqua" w:cs="Arial"/>
          <w:color w:val="000000"/>
          <w:lang w:eastAsia="ko-KR"/>
        </w:rPr>
        <w:t xml:space="preserve"> rituximab</w:t>
      </w:r>
      <w:r w:rsidR="00C0548A" w:rsidRPr="00D52871">
        <w:rPr>
          <w:rFonts w:ascii="Book Antiqua" w:hAnsi="Book Antiqua" w:cs="Arial"/>
          <w:color w:val="000000"/>
          <w:lang w:eastAsia="ko-KR"/>
        </w:rPr>
        <w:fldChar w:fldCharType="begin">
          <w:fldData xml:space="preserve">PEVuZE5vdGU+PENpdGU+PEF1dGhvcj5Nb250ZWlybzwvQXV0aG9yPjxZZWFyPjIwMDM8L1llYXI+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</w:fldData>
        </w:fldChar>
      </w:r>
      <w:r w:rsidR="006C5F50" w:rsidRPr="00D52871">
        <w:rPr>
          <w:rFonts w:ascii="Book Antiqua" w:hAnsi="Book Antiqua" w:cs="Arial"/>
          <w:color w:val="000000"/>
          <w:lang w:eastAsia="ko-KR"/>
        </w:rPr>
        <w:instrText xml:space="preserve"> ADDIN EN.CITE </w:instrText>
      </w:r>
      <w:r w:rsidR="006C5F50" w:rsidRPr="00D52871">
        <w:rPr>
          <w:rFonts w:ascii="Book Antiqua" w:hAnsi="Book Antiqua" w:cs="Arial"/>
          <w:color w:val="000000"/>
          <w:lang w:eastAsia="ko-KR"/>
        </w:rPr>
        <w:fldChar w:fldCharType="begin">
          <w:fldData xml:space="preserve">PEVuZE5vdGU+PENpdGU+PEF1dGhvcj5Nb250ZWlybzwvQXV0aG9yPjxZZWFyPjIwMDM8L1llYXI+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</w:fldData>
        </w:fldChar>
      </w:r>
      <w:r w:rsidR="006C5F50" w:rsidRPr="00D52871">
        <w:rPr>
          <w:rFonts w:ascii="Book Antiqua" w:hAnsi="Book Antiqua" w:cs="Arial"/>
          <w:color w:val="000000"/>
          <w:lang w:eastAsia="ko-KR"/>
        </w:rPr>
        <w:instrText xml:space="preserve"> ADDIN EN.CITE.DATA </w:instrText>
      </w:r>
      <w:r w:rsidR="006C5F50" w:rsidRPr="00D52871">
        <w:rPr>
          <w:rFonts w:ascii="Book Antiqua" w:hAnsi="Book Antiqua" w:cs="Arial"/>
          <w:color w:val="000000"/>
          <w:lang w:eastAsia="ko-KR"/>
        </w:rPr>
      </w:r>
      <w:r w:rsidR="006C5F50" w:rsidRPr="00D52871">
        <w:rPr>
          <w:rFonts w:ascii="Book Antiqua" w:hAnsi="Book Antiqua" w:cs="Arial"/>
          <w:color w:val="000000"/>
          <w:lang w:eastAsia="ko-KR"/>
        </w:rPr>
        <w:fldChar w:fldCharType="end"/>
      </w:r>
      <w:r w:rsidR="00C0548A" w:rsidRPr="00D52871">
        <w:rPr>
          <w:rFonts w:ascii="Book Antiqua" w:hAnsi="Book Antiqua" w:cs="Arial"/>
          <w:color w:val="000000"/>
          <w:lang w:eastAsia="ko-KR"/>
        </w:rPr>
      </w:r>
      <w:r w:rsidR="00C0548A" w:rsidRPr="00D52871">
        <w:rPr>
          <w:rFonts w:ascii="Book Antiqua" w:hAnsi="Book Antiqua" w:cs="Arial"/>
          <w:color w:val="000000"/>
          <w:lang w:eastAsia="ko-KR"/>
        </w:rPr>
        <w:fldChar w:fldCharType="separate"/>
      </w:r>
      <w:r w:rsidR="006C5F50"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48</w:t>
      </w:r>
      <w:r w:rsidR="006C5F50" w:rsidRPr="00D52871">
        <w:rPr>
          <w:rFonts w:ascii="Book Antiqua" w:hAnsi="Book Antiqua" w:cs="Arial"/>
          <w:noProof/>
          <w:color w:val="000000"/>
          <w:vertAlign w:val="superscript"/>
          <w:lang w:eastAsia="ko-KR"/>
        </w:rPr>
        <w:t>-</w:t>
      </w:r>
      <w:r w:rsidR="005C68E7">
        <w:rPr>
          <w:rFonts w:ascii="Book Antiqua" w:eastAsia="宋体" w:hAnsi="Book Antiqua" w:cs="Arial" w:hint="eastAsia"/>
          <w:noProof/>
          <w:color w:val="000000"/>
          <w:vertAlign w:val="superscript"/>
          <w:lang w:eastAsia="zh-CN"/>
        </w:rPr>
        <w:t>50</w:t>
      </w:r>
      <w:r w:rsidR="006C5F50" w:rsidRPr="00D52871">
        <w:rPr>
          <w:rFonts w:ascii="Book Antiqua" w:hAnsi="Book Antiqua" w:cs="Arial"/>
          <w:noProof/>
          <w:color w:val="000000"/>
          <w:vertAlign w:val="superscript"/>
          <w:lang w:eastAsia="ko-KR"/>
        </w:rPr>
        <w:t>]</w:t>
      </w:r>
      <w:r w:rsidR="00C0548A" w:rsidRPr="00D52871">
        <w:rPr>
          <w:rFonts w:ascii="Book Antiqua" w:hAnsi="Book Antiqua" w:cs="Arial"/>
          <w:color w:val="000000"/>
          <w:lang w:eastAsia="ko-KR"/>
        </w:rPr>
        <w:fldChar w:fldCharType="end"/>
      </w:r>
      <w:r w:rsidR="008E0A39" w:rsidRPr="00D52871">
        <w:rPr>
          <w:rFonts w:ascii="Book Antiqua" w:hAnsi="Book Antiqua" w:cs="Arial"/>
          <w:color w:val="000000"/>
          <w:lang w:eastAsia="ko-KR"/>
        </w:rPr>
        <w:t>,</w:t>
      </w:r>
      <w:r w:rsidR="005B3C8F" w:rsidRPr="00D52871">
        <w:rPr>
          <w:rFonts w:ascii="Book Antiqua" w:hAnsi="Book Antiqua" w:cs="Arial"/>
          <w:color w:val="000000"/>
          <w:lang w:eastAsia="ko-KR"/>
        </w:rPr>
        <w:t xml:space="preserve"> and</w:t>
      </w:r>
      <w:r w:rsidR="00C0548A" w:rsidRPr="00D52871">
        <w:rPr>
          <w:rFonts w:ascii="Book Antiqua" w:hAnsi="Book Antiqua" w:cs="Arial"/>
          <w:color w:val="000000"/>
          <w:lang w:eastAsia="ko-KR"/>
        </w:rPr>
        <w:t xml:space="preserve"> </w:t>
      </w:r>
      <w:r w:rsidR="00F80576" w:rsidRPr="00D52871">
        <w:rPr>
          <w:rFonts w:ascii="Book Antiqua" w:hAnsi="Book Antiqua" w:cs="Arial"/>
          <w:color w:val="000000" w:themeColor="text1"/>
          <w:lang w:eastAsia="ko-KR"/>
        </w:rPr>
        <w:t>IVIG</w:t>
      </w:r>
      <w:r w:rsidR="00C0548A" w:rsidRPr="00D52871">
        <w:rPr>
          <w:rFonts w:ascii="Book Antiqua" w:hAnsi="Book Antiqua" w:cs="Arial"/>
          <w:color w:val="000000" w:themeColor="text1"/>
          <w:lang w:eastAsia="ko-KR"/>
        </w:rPr>
        <w:fldChar w:fldCharType="begin">
          <w:fldData xml:space="preserve">PEVuZE5vdGU+PENpdGU+PEF1dGhvcj5Ja2VnYW1pPC9BdXRob3I+PFllYXI+MjAwOTwvWWVhcj48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PEVuZE5vdGU+PENpdGU+PEF1dGhvcj5Ja2VnYW1pPC9BdXRob3I+PFllYXI+MjAwOTwvWWVhcj48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C0548A" w:rsidRPr="00D52871">
        <w:rPr>
          <w:rFonts w:ascii="Book Antiqua" w:hAnsi="Book Antiqua" w:cs="Arial"/>
          <w:color w:val="000000" w:themeColor="text1"/>
          <w:lang w:eastAsia="ko-KR"/>
        </w:rPr>
      </w:r>
      <w:r w:rsidR="00C0548A"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[7,8,</w:t>
      </w:r>
      <w:r w:rsidR="005C68E7">
        <w:rPr>
          <w:rFonts w:ascii="Book Antiqua" w:eastAsia="宋体" w:hAnsi="Book Antiqua" w:cs="Arial" w:hint="eastAsia"/>
          <w:noProof/>
          <w:color w:val="000000" w:themeColor="text1"/>
          <w:vertAlign w:val="superscript"/>
          <w:lang w:eastAsia="zh-CN"/>
        </w:rPr>
        <w:t>51</w:t>
      </w:r>
      <w:r w:rsidR="0045210A" w:rsidRPr="00D52871">
        <w:rPr>
          <w:rFonts w:ascii="Book Antiqua" w:hAnsi="Book Antiqua" w:cs="Arial"/>
          <w:noProof/>
          <w:color w:val="000000" w:themeColor="text1"/>
          <w:vertAlign w:val="superscript"/>
          <w:lang w:eastAsia="ko-KR"/>
        </w:rPr>
        <w:t>]</w:t>
      </w:r>
      <w:r w:rsidR="00C0548A" w:rsidRPr="00D52871">
        <w:rPr>
          <w:rFonts w:ascii="Book Antiqua" w:hAnsi="Book Antiqua" w:cs="Arial"/>
          <w:color w:val="000000" w:themeColor="text1"/>
          <w:lang w:eastAsia="ko-KR"/>
        </w:rPr>
        <w:fldChar w:fldCharType="end"/>
      </w:r>
      <w:r w:rsidR="00C0548A" w:rsidRPr="00D52871">
        <w:rPr>
          <w:rFonts w:ascii="Book Antiqua" w:hAnsi="Book Antiqua" w:cs="Arial"/>
          <w:color w:val="000000" w:themeColor="text1"/>
          <w:lang w:eastAsia="ko-KR"/>
        </w:rPr>
        <w:t xml:space="preserve"> </w:t>
      </w:r>
      <w:r w:rsidR="005B3C8F" w:rsidRPr="00D52871">
        <w:rPr>
          <w:rFonts w:ascii="Book Antiqua" w:hAnsi="Book Antiqua" w:cs="Arial"/>
          <w:color w:val="000000" w:themeColor="text1"/>
          <w:lang w:eastAsia="ko-KR"/>
        </w:rPr>
        <w:t xml:space="preserve">in ABO-I LT. </w:t>
      </w:r>
      <w:r w:rsidR="005B3C8F" w:rsidRPr="00D52871">
        <w:rPr>
          <w:rFonts w:ascii="Book Antiqua" w:hAnsi="Book Antiqua" w:cs="Arial"/>
          <w:color w:val="000000"/>
          <w:lang w:eastAsia="ko-KR"/>
        </w:rPr>
        <w:t xml:space="preserve">However, from a different perspective, the fact that ABO-I LT </w:t>
      </w:r>
      <w:r w:rsidR="00017DC2" w:rsidRPr="00D52871">
        <w:rPr>
          <w:rFonts w:ascii="Book Antiqua" w:hAnsi="Book Antiqua" w:cs="Arial"/>
          <w:color w:val="000000"/>
          <w:lang w:eastAsia="ko-KR"/>
        </w:rPr>
        <w:t xml:space="preserve">patients </w:t>
      </w:r>
      <w:r w:rsidR="005B3C8F" w:rsidRPr="00D52871">
        <w:rPr>
          <w:rFonts w:ascii="Book Antiqua" w:hAnsi="Book Antiqua" w:cs="Arial"/>
          <w:color w:val="000000"/>
          <w:lang w:eastAsia="ko-KR"/>
        </w:rPr>
        <w:t xml:space="preserve">showed </w:t>
      </w:r>
      <w:r w:rsidR="003F1485" w:rsidRPr="00D52871">
        <w:rPr>
          <w:rFonts w:ascii="Book Antiqua" w:hAnsi="Book Antiqua" w:cs="Arial"/>
          <w:color w:val="000000"/>
          <w:lang w:eastAsia="ko-KR"/>
        </w:rPr>
        <w:t xml:space="preserve">a </w:t>
      </w:r>
      <w:r w:rsidR="005B3C8F" w:rsidRPr="00D52871">
        <w:rPr>
          <w:rFonts w:ascii="Book Antiqua" w:hAnsi="Book Antiqua" w:cs="Arial"/>
          <w:color w:val="000000"/>
          <w:lang w:eastAsia="ko-KR"/>
        </w:rPr>
        <w:t xml:space="preserve">poorer graft survival than ABO-C LT </w:t>
      </w:r>
      <w:r w:rsidR="00017DC2" w:rsidRPr="00D52871">
        <w:rPr>
          <w:rFonts w:ascii="Book Antiqua" w:hAnsi="Book Antiqua" w:cs="Arial"/>
          <w:color w:val="000000"/>
          <w:lang w:eastAsia="ko-KR"/>
        </w:rPr>
        <w:t xml:space="preserve">patients </w:t>
      </w:r>
      <w:r w:rsidR="005B3C8F" w:rsidRPr="00D52871">
        <w:rPr>
          <w:rFonts w:ascii="Book Antiqua" w:hAnsi="Book Antiqua" w:cs="Arial"/>
          <w:color w:val="000000"/>
          <w:lang w:eastAsia="ko-KR"/>
        </w:rPr>
        <w:t xml:space="preserve">and that </w:t>
      </w:r>
      <w:r w:rsidR="005B3C8F" w:rsidRPr="00D52871">
        <w:rPr>
          <w:rFonts w:ascii="Book Antiqua" w:hAnsi="Book Antiqua" w:cs="Arial"/>
          <w:color w:val="000000"/>
        </w:rPr>
        <w:t>cumulative meta-analysis of</w:t>
      </w:r>
      <w:r w:rsidR="005B3C8F" w:rsidRPr="00D52871">
        <w:rPr>
          <w:rFonts w:ascii="Book Antiqua" w:hAnsi="Book Antiqua" w:cs="Arial"/>
          <w:color w:val="000000"/>
          <w:lang w:eastAsia="ko-KR"/>
        </w:rPr>
        <w:t xml:space="preserve"> graft survival remained </w:t>
      </w:r>
      <w:r w:rsidR="0027431D" w:rsidRPr="00D52871">
        <w:rPr>
          <w:rFonts w:ascii="Book Antiqua" w:hAnsi="Book Antiqua" w:cs="Arial"/>
          <w:color w:val="000000"/>
          <w:lang w:eastAsia="ko-KR"/>
        </w:rPr>
        <w:t>mostly</w:t>
      </w:r>
      <w:r w:rsidR="005B3C8F" w:rsidRPr="00D52871">
        <w:rPr>
          <w:rFonts w:ascii="Book Antiqua" w:hAnsi="Book Antiqua" w:cs="Arial"/>
          <w:color w:val="000000"/>
          <w:lang w:eastAsia="ko-KR"/>
        </w:rPr>
        <w:t xml:space="preserve"> unchanged since the early 2000s implies that the current </w:t>
      </w:r>
      <w:r w:rsidR="00831914" w:rsidRPr="00D52871">
        <w:rPr>
          <w:rFonts w:ascii="Book Antiqua" w:hAnsi="Book Antiqua" w:cs="Arial"/>
          <w:color w:val="000000"/>
          <w:lang w:eastAsia="ko-KR"/>
        </w:rPr>
        <w:t xml:space="preserve">desensitization protocol for ABO-I LT </w:t>
      </w:r>
      <w:r w:rsidR="000A64B7" w:rsidRPr="00D52871">
        <w:rPr>
          <w:rFonts w:ascii="Book Antiqua" w:hAnsi="Book Antiqua" w:cs="Arial"/>
          <w:color w:val="000000"/>
          <w:lang w:eastAsia="ko-KR"/>
        </w:rPr>
        <w:t xml:space="preserve">still requires </w:t>
      </w:r>
      <w:r w:rsidR="003F1485" w:rsidRPr="00D52871">
        <w:rPr>
          <w:rFonts w:ascii="Book Antiqua" w:hAnsi="Book Antiqua" w:cs="Arial"/>
          <w:color w:val="000000"/>
          <w:lang w:eastAsia="ko-KR"/>
        </w:rPr>
        <w:t xml:space="preserve">an </w:t>
      </w:r>
      <w:r w:rsidR="000A64B7" w:rsidRPr="00D52871">
        <w:rPr>
          <w:rFonts w:ascii="Book Antiqua" w:hAnsi="Book Antiqua" w:cs="Arial"/>
          <w:color w:val="000000"/>
          <w:lang w:eastAsia="ko-KR"/>
        </w:rPr>
        <w:t>improvement.</w:t>
      </w:r>
    </w:p>
    <w:p w14:paraId="19ED50D3" w14:textId="0308EFED" w:rsidR="006B536E" w:rsidRPr="00D52871" w:rsidRDefault="000A64B7" w:rsidP="00D01E47">
      <w:pPr>
        <w:adjustRightInd w:val="0"/>
        <w:snapToGrid w:val="0"/>
        <w:spacing w:line="360" w:lineRule="auto"/>
        <w:ind w:firstLineChars="150" w:firstLine="360"/>
        <w:jc w:val="both"/>
        <w:rPr>
          <w:rFonts w:ascii="Book Antiqua" w:hAnsi="Book Antiqua" w:cs="Arial"/>
          <w:color w:val="000000"/>
          <w:lang w:eastAsia="ko-KR"/>
        </w:rPr>
      </w:pPr>
      <w:r w:rsidRPr="00D52871">
        <w:rPr>
          <w:rFonts w:ascii="Book Antiqua" w:hAnsi="Book Antiqua" w:cs="Arial"/>
          <w:bCs/>
          <w:lang w:eastAsia="ko-KR"/>
        </w:rPr>
        <w:t xml:space="preserve">With regard to </w:t>
      </w:r>
      <w:r w:rsidR="00746988" w:rsidRPr="00D52871">
        <w:rPr>
          <w:rFonts w:ascii="Book Antiqua" w:hAnsi="Book Antiqua" w:cs="Arial"/>
          <w:bCs/>
          <w:lang w:eastAsia="ko-KR"/>
        </w:rPr>
        <w:t>ABO-I</w:t>
      </w:r>
      <w:r w:rsidR="003F1485" w:rsidRPr="00D52871">
        <w:rPr>
          <w:rFonts w:ascii="Book Antiqua" w:hAnsi="Book Antiqua" w:cs="Arial"/>
          <w:bCs/>
          <w:lang w:eastAsia="ko-KR"/>
        </w:rPr>
        <w:t>-</w:t>
      </w:r>
      <w:r w:rsidR="00746988" w:rsidRPr="00D52871">
        <w:rPr>
          <w:rFonts w:ascii="Book Antiqua" w:hAnsi="Book Antiqua" w:cs="Arial"/>
          <w:bCs/>
          <w:lang w:eastAsia="ko-KR"/>
        </w:rPr>
        <w:t>related complications</w:t>
      </w:r>
      <w:r w:rsidRPr="00D52871">
        <w:rPr>
          <w:rFonts w:ascii="Book Antiqua" w:hAnsi="Book Antiqua" w:cs="Arial"/>
          <w:bCs/>
          <w:lang w:eastAsia="ko-KR"/>
        </w:rPr>
        <w:t xml:space="preserve">, the </w:t>
      </w:r>
      <w:r w:rsidRPr="00D52871">
        <w:rPr>
          <w:rFonts w:ascii="Book Antiqua" w:hAnsi="Book Antiqua" w:cs="Arial"/>
          <w:bCs/>
          <w:color w:val="000000" w:themeColor="text1"/>
          <w:lang w:eastAsia="ko-KR"/>
        </w:rPr>
        <w:t>prevalence of AMR</w:t>
      </w:r>
      <w:r w:rsidR="00EE6471" w:rsidRPr="00D52871">
        <w:rPr>
          <w:rFonts w:ascii="Book Antiqua" w:hAnsi="Book Antiqua" w:cs="Arial"/>
          <w:bCs/>
          <w:color w:val="000000" w:themeColor="text1"/>
          <w:lang w:eastAsia="ko-KR"/>
        </w:rPr>
        <w:t xml:space="preserve">, </w:t>
      </w:r>
      <w:r w:rsidRPr="00D52871">
        <w:rPr>
          <w:rFonts w:ascii="Book Antiqua" w:hAnsi="Book Antiqua" w:cs="Arial"/>
          <w:bCs/>
          <w:lang w:eastAsia="ko-KR"/>
        </w:rPr>
        <w:t>CR, CMV infection</w:t>
      </w:r>
      <w:r w:rsidR="00EE6471" w:rsidRPr="00D52871">
        <w:rPr>
          <w:rFonts w:ascii="Book Antiqua" w:hAnsi="Book Antiqua" w:cs="Arial"/>
          <w:bCs/>
          <w:lang w:eastAsia="ko-KR"/>
        </w:rPr>
        <w:t xml:space="preserve">, </w:t>
      </w:r>
      <w:r w:rsidRPr="00D52871">
        <w:rPr>
          <w:rFonts w:ascii="Book Antiqua" w:hAnsi="Book Antiqua" w:cs="Arial"/>
          <w:bCs/>
          <w:lang w:eastAsia="ko-KR"/>
        </w:rPr>
        <w:t>and HA complication</w:t>
      </w:r>
      <w:r w:rsidR="00746988" w:rsidRPr="00D52871">
        <w:rPr>
          <w:rFonts w:ascii="Book Antiqua" w:hAnsi="Book Antiqua" w:cs="Arial"/>
          <w:bCs/>
          <w:lang w:eastAsia="ko-KR"/>
        </w:rPr>
        <w:t xml:space="preserve"> </w:t>
      </w:r>
      <w:r w:rsidRPr="00D52871">
        <w:rPr>
          <w:rFonts w:ascii="Book Antiqua" w:hAnsi="Book Antiqua" w:cs="Arial"/>
          <w:bCs/>
          <w:lang w:eastAsia="ko-KR"/>
        </w:rPr>
        <w:t xml:space="preserve">was higher in </w:t>
      </w:r>
      <w:bookmarkStart w:id="156" w:name="OLE_LINK62"/>
      <w:bookmarkStart w:id="157" w:name="OLE_LINK63"/>
      <w:bookmarkStart w:id="158" w:name="OLE_LINK68"/>
      <w:r w:rsidR="00A7327F" w:rsidRPr="00D52871">
        <w:rPr>
          <w:rFonts w:ascii="Book Antiqua" w:hAnsi="Book Antiqua" w:cs="Arial"/>
          <w:bCs/>
          <w:lang w:eastAsia="ko-KR"/>
        </w:rPr>
        <w:t xml:space="preserve">ABO-I LT </w:t>
      </w:r>
      <w:r w:rsidRPr="00D52871">
        <w:rPr>
          <w:rFonts w:ascii="Book Antiqua" w:hAnsi="Book Antiqua" w:cs="Arial"/>
          <w:bCs/>
          <w:lang w:eastAsia="ko-KR"/>
        </w:rPr>
        <w:t>than in</w:t>
      </w:r>
      <w:r w:rsidR="00A7327F" w:rsidRPr="00D52871">
        <w:rPr>
          <w:rFonts w:ascii="Book Antiqua" w:hAnsi="Book Antiqua" w:cs="Arial"/>
          <w:bCs/>
          <w:lang w:eastAsia="ko-KR"/>
        </w:rPr>
        <w:t xml:space="preserve"> ABO-C</w:t>
      </w:r>
      <w:r w:rsidR="00C4143E" w:rsidRPr="00D52871">
        <w:rPr>
          <w:rFonts w:ascii="Book Antiqua" w:hAnsi="Book Antiqua" w:cs="Arial"/>
          <w:bCs/>
          <w:lang w:eastAsia="ko-KR"/>
        </w:rPr>
        <w:t xml:space="preserve"> LT</w:t>
      </w:r>
      <w:r w:rsidRPr="00D52871">
        <w:rPr>
          <w:rFonts w:ascii="Book Antiqua" w:hAnsi="Book Antiqua" w:cs="Arial"/>
          <w:bCs/>
          <w:lang w:eastAsia="ko-KR"/>
        </w:rPr>
        <w:t xml:space="preserve">. </w:t>
      </w:r>
      <w:bookmarkEnd w:id="156"/>
      <w:bookmarkEnd w:id="157"/>
      <w:bookmarkEnd w:id="158"/>
      <w:r w:rsidR="007C1A07" w:rsidRPr="00D52871">
        <w:rPr>
          <w:rFonts w:ascii="Book Antiqua" w:hAnsi="Book Antiqua" w:cs="Arial"/>
          <w:bCs/>
          <w:color w:val="000000" w:themeColor="text1"/>
          <w:lang w:eastAsia="ko-KR"/>
        </w:rPr>
        <w:t>Over</w:t>
      </w:r>
      <w:r w:rsidR="00257B0D" w:rsidRPr="00D52871">
        <w:rPr>
          <w:rFonts w:ascii="Book Antiqua" w:hAnsi="Book Antiqua" w:cs="Arial"/>
          <w:bCs/>
          <w:color w:val="000000" w:themeColor="text1"/>
          <w:lang w:eastAsia="ko-KR"/>
        </w:rPr>
        <w:t>all biliary complication</w:t>
      </w:r>
      <w:r w:rsidR="00D01E47" w:rsidRPr="00D52871">
        <w:rPr>
          <w:rFonts w:ascii="Book Antiqua" w:eastAsia="宋体" w:hAnsi="Book Antiqua" w:cs="Arial"/>
          <w:bCs/>
          <w:color w:val="000000" w:themeColor="text1"/>
          <w:lang w:eastAsia="zh-CN"/>
        </w:rPr>
        <w:t>-</w:t>
      </w:r>
      <w:r w:rsidR="000E4E6E" w:rsidRPr="00D52871">
        <w:rPr>
          <w:rFonts w:ascii="Book Antiqua" w:hAnsi="Book Antiqua" w:cs="Arial"/>
          <w:bCs/>
          <w:color w:val="000000" w:themeColor="text1"/>
          <w:lang w:eastAsia="ko-KR"/>
        </w:rPr>
        <w:t>after om</w:t>
      </w:r>
      <w:r w:rsidR="00D01E47" w:rsidRPr="00D52871">
        <w:rPr>
          <w:rFonts w:ascii="Book Antiqua" w:hAnsi="Book Antiqua" w:cs="Arial"/>
          <w:bCs/>
          <w:color w:val="000000" w:themeColor="text1"/>
          <w:lang w:eastAsia="ko-KR"/>
        </w:rPr>
        <w:t>itting a study of Sanchez</w:t>
      </w:r>
      <w:r w:rsidR="00D01E47" w:rsidRPr="00D52871">
        <w:rPr>
          <w:rFonts w:ascii="Book Antiqua" w:hAnsi="Book Antiqua" w:cs="Arial"/>
          <w:bCs/>
          <w:i/>
          <w:color w:val="000000" w:themeColor="text1"/>
          <w:lang w:eastAsia="ko-KR"/>
        </w:rPr>
        <w:t xml:space="preserve"> et al</w:t>
      </w:r>
      <w:r w:rsidR="00C0548A" w:rsidRPr="00D52871">
        <w:rPr>
          <w:rFonts w:ascii="Book Antiqua" w:hAnsi="Book Antiqua" w:cs="Arial"/>
          <w:bCs/>
          <w:color w:val="000000" w:themeColor="text1"/>
          <w:lang w:eastAsia="ko-KR"/>
        </w:rPr>
        <w:fldChar w:fldCharType="begin"/>
      </w:r>
      <w:r w:rsidR="006C5F50" w:rsidRPr="00D52871">
        <w:rPr>
          <w:rFonts w:ascii="Book Antiqua" w:hAnsi="Book Antiqua" w:cs="Arial"/>
          <w:bCs/>
          <w:color w:val="000000" w:themeColor="text1"/>
          <w:lang w:eastAsia="ko-KR"/>
        </w:rPr>
        <w:instrText xml:space="preserve"> ADDIN EN.CITE &lt;EndNote&gt;&lt;Cite&gt;&lt;Author&gt;Sanchez-Urdazpal&lt;/Author&gt;&lt;Year&gt;1993&lt;/Year&gt;&lt;RecNum&gt;6308&lt;/RecNum&gt;&lt;DisplayText&gt;&lt;style face="superscript"&gt;[41]&lt;/style&gt;&lt;/DisplayText&gt;&lt;record&gt;&lt;rec-number&gt;6308&lt;/rec-number&gt;&lt;foreign-keys&gt;&lt;key app="EN" db-id="s9zfvvwpowsfwuerdepxr9940ww2efvw5azt" timestamp="1467650827"&gt;6308&lt;/key&gt;&lt;/foreign-keys&gt;&lt;ref-type name="Journal Article"&gt;17&lt;/ref-type&gt;&lt;contributors&gt;&lt;authors&gt;&lt;author&gt;Sanchez-Urdazpal, L.&lt;/author&gt;&lt;author&gt;Batts, K. P.&lt;/author&gt;&lt;author&gt;Gores, G. J.&lt;/author&gt;&lt;author&gt;Moore, S. B.&lt;/author&gt;&lt;author&gt;Sterioff, S.&lt;/author&gt;&lt;author&gt;Wiesner, R. H.&lt;/author&gt;&lt;author&gt;Krom, R. A. F.&lt;/author&gt;&lt;/authors&gt;&lt;/contributors&gt;&lt;auth-address&gt;R.A.F. Krom, Mayo Clinic, Rochester, MN 55905, United States&lt;/auth-address&gt;&lt;titles&gt;&lt;title&gt;Increased bile duct complications in liver transplantation across the ABO barrier&lt;/title&gt;&lt;secondary-title&gt;Annals of Surgery&lt;/secondary-title&gt;&lt;/titles&gt;&lt;periodical&gt;&lt;full-title&gt;Annals of surgery&lt;/full-title&gt;&lt;/periodical&gt;&lt;pages&gt;152-158&lt;/pages&gt;&lt;volume&gt;218&lt;/volume&gt;&lt;number&gt;2&lt;/number&gt;&lt;keywords&gt;&lt;keyword&gt;blood group ABH antigen&lt;/keyword&gt;&lt;keyword&gt;adult&lt;/keyword&gt;&lt;keyword&gt;anastomosis leakage&lt;/keyword&gt;&lt;keyword&gt;antigen expression&lt;/keyword&gt;&lt;keyword&gt;artery thrombosis&lt;/keyword&gt;&lt;keyword&gt;article&lt;/keyword&gt;&lt;keyword&gt;bile duct disease&lt;/keyword&gt;&lt;keyword&gt;blood group ABO incompatibility&lt;/keyword&gt;&lt;keyword&gt;cholangiography&lt;/keyword&gt;&lt;keyword&gt;clinical article&lt;/keyword&gt;&lt;keyword&gt;controlled study&lt;/keyword&gt;&lt;keyword&gt;Doppler flowmetry&lt;/keyword&gt;&lt;keyword&gt;graft survival&lt;/keyword&gt;&lt;keyword&gt;hepatic artery&lt;/keyword&gt;&lt;keyword&gt;hepatitis&lt;/keyword&gt;&lt;keyword&gt;human&lt;/keyword&gt;&lt;keyword&gt;liver arteriography&lt;/keyword&gt;&lt;keyword&gt;liver transplantation&lt;/keyword&gt;&lt;keyword&gt;mycotic aneurysm&lt;/keyword&gt;&lt;keyword&gt;priority journal&lt;/keyword&gt;&lt;/keywords&gt;&lt;dates&gt;&lt;year&gt;1993&lt;/year&gt;&lt;/dates&gt;&lt;isbn&gt;0003-4932&lt;/isbn&gt;&lt;urls&gt;&lt;related-urls&gt;&lt;url&gt;http://www.embase.com/search/results?subaction=viewrecord&amp;amp;from=export&amp;amp;id=L23229141&lt;/url&gt;&lt;url&gt;http://www.ncbi.nlm.nih.gov/pmc/articles/PMC1242924/pdf/annsurg00066-0058.pdf&lt;/url&gt;&lt;/related-urls&gt;&lt;/urls&gt;&lt;/record&gt;&lt;/Cite&gt;&lt;/EndNote&gt;</w:instrText>
      </w:r>
      <w:r w:rsidR="00C0548A" w:rsidRPr="00D52871">
        <w:rPr>
          <w:rFonts w:ascii="Book Antiqua" w:hAnsi="Book Antiqua" w:cs="Arial"/>
          <w:bCs/>
          <w:color w:val="000000" w:themeColor="text1"/>
          <w:lang w:eastAsia="ko-KR"/>
        </w:rPr>
        <w:fldChar w:fldCharType="separate"/>
      </w:r>
      <w:r w:rsidR="006C5F50" w:rsidRPr="00D52871">
        <w:rPr>
          <w:rFonts w:ascii="Book Antiqua" w:hAnsi="Book Antiqua" w:cs="Arial"/>
          <w:bCs/>
          <w:noProof/>
          <w:color w:val="000000" w:themeColor="text1"/>
          <w:vertAlign w:val="superscript"/>
          <w:lang w:eastAsia="ko-KR"/>
        </w:rPr>
        <w:t>[41]</w:t>
      </w:r>
      <w:r w:rsidR="00C0548A" w:rsidRPr="00D52871">
        <w:rPr>
          <w:rFonts w:ascii="Book Antiqua" w:hAnsi="Book Antiqua" w:cs="Arial"/>
          <w:bCs/>
          <w:color w:val="000000" w:themeColor="text1"/>
          <w:lang w:eastAsia="ko-KR"/>
        </w:rPr>
        <w:fldChar w:fldCharType="end"/>
      </w:r>
      <w:r w:rsidR="000E4E6E" w:rsidRPr="00D52871">
        <w:rPr>
          <w:rFonts w:ascii="Book Antiqua" w:hAnsi="Book Antiqua" w:cs="Arial"/>
          <w:bCs/>
          <w:color w:val="000000" w:themeColor="text1"/>
          <w:lang w:eastAsia="ko-KR"/>
        </w:rPr>
        <w:t xml:space="preserve"> </w:t>
      </w:r>
      <w:bookmarkStart w:id="159" w:name="OLE_LINK36"/>
      <w:bookmarkStart w:id="160" w:name="OLE_LINK37"/>
      <w:bookmarkStart w:id="161" w:name="OLE_LINK38"/>
      <w:bookmarkStart w:id="162" w:name="OLE_LINK39"/>
      <w:r w:rsidR="000E4E6E" w:rsidRPr="00D52871">
        <w:rPr>
          <w:rFonts w:ascii="Book Antiqua" w:hAnsi="Book Antiqua" w:cs="Arial"/>
          <w:bCs/>
          <w:color w:val="000000" w:themeColor="text1"/>
          <w:lang w:eastAsia="ko-KR"/>
        </w:rPr>
        <w:t xml:space="preserve">with a </w:t>
      </w:r>
      <w:r w:rsidR="000E4E6E" w:rsidRPr="00D52871">
        <w:rPr>
          <w:rFonts w:ascii="Book Antiqua" w:hAnsi="Book Antiqua" w:cs="Arial"/>
          <w:bCs/>
          <w:noProof/>
          <w:color w:val="000000" w:themeColor="text1"/>
          <w:lang w:eastAsia="ko-KR"/>
        </w:rPr>
        <w:t>wide</w:t>
      </w:r>
      <w:r w:rsidR="000E4E6E" w:rsidRPr="00D52871">
        <w:rPr>
          <w:rFonts w:ascii="Book Antiqua" w:hAnsi="Book Antiqua" w:cs="Arial"/>
          <w:bCs/>
          <w:color w:val="000000" w:themeColor="text1"/>
          <w:lang w:eastAsia="ko-KR"/>
        </w:rPr>
        <w:t xml:space="preserve"> range of </w:t>
      </w:r>
      <w:bookmarkEnd w:id="159"/>
      <w:bookmarkEnd w:id="160"/>
      <w:bookmarkEnd w:id="161"/>
      <w:bookmarkEnd w:id="162"/>
      <w:r w:rsidR="003F1485" w:rsidRPr="00D52871">
        <w:rPr>
          <w:rFonts w:ascii="Book Antiqua" w:hAnsi="Book Antiqua" w:cs="Arial"/>
          <w:bCs/>
          <w:color w:val="000000" w:themeColor="text1"/>
          <w:lang w:eastAsia="ko-KR"/>
        </w:rPr>
        <w:t>CI</w:t>
      </w:r>
      <w:r w:rsidR="007C1A07" w:rsidRPr="00D52871">
        <w:rPr>
          <w:rFonts w:ascii="Book Antiqua" w:hAnsi="Book Antiqua" w:cs="Arial"/>
          <w:bCs/>
          <w:color w:val="000000" w:themeColor="text1"/>
          <w:lang w:eastAsia="ko-KR"/>
        </w:rPr>
        <w:t xml:space="preserve"> </w:t>
      </w:r>
      <w:r w:rsidR="00291145" w:rsidRPr="00D52871">
        <w:rPr>
          <w:rFonts w:ascii="Book Antiqua" w:hAnsi="Book Antiqua" w:cs="Arial"/>
          <w:bCs/>
          <w:color w:val="000000" w:themeColor="text1"/>
          <w:lang w:eastAsia="ko-KR"/>
        </w:rPr>
        <w:t>in</w:t>
      </w:r>
      <w:r w:rsidR="007C1A07" w:rsidRPr="00D52871">
        <w:rPr>
          <w:rFonts w:ascii="Book Antiqua" w:hAnsi="Book Antiqua" w:cs="Arial"/>
          <w:bCs/>
          <w:color w:val="000000" w:themeColor="text1"/>
          <w:lang w:eastAsia="ko-KR"/>
        </w:rPr>
        <w:t xml:space="preserve"> </w:t>
      </w:r>
      <w:r w:rsidR="003F1485" w:rsidRPr="00D52871">
        <w:rPr>
          <w:rFonts w:ascii="Book Antiqua" w:hAnsi="Book Antiqua" w:cs="Arial"/>
          <w:bCs/>
          <w:color w:val="000000" w:themeColor="text1"/>
          <w:lang w:eastAsia="ko-KR"/>
        </w:rPr>
        <w:t xml:space="preserve">the </w:t>
      </w:r>
      <w:r w:rsidR="007C1A07" w:rsidRPr="00D52871">
        <w:rPr>
          <w:rFonts w:ascii="Book Antiqua" w:hAnsi="Book Antiqua" w:cs="Arial"/>
          <w:bCs/>
          <w:color w:val="000000" w:themeColor="text1"/>
          <w:lang w:eastAsia="ko-KR"/>
        </w:rPr>
        <w:t>sensitivity analysis</w:t>
      </w:r>
      <w:r w:rsidR="00D01E47" w:rsidRPr="00D52871">
        <w:rPr>
          <w:rFonts w:ascii="Book Antiqua" w:eastAsia="宋体" w:hAnsi="Book Antiqua" w:cs="Arial"/>
          <w:bCs/>
          <w:color w:val="000000" w:themeColor="text1"/>
          <w:lang w:eastAsia="zh-CN"/>
        </w:rPr>
        <w:t>-</w:t>
      </w:r>
      <w:r w:rsidRPr="00D52871">
        <w:rPr>
          <w:rFonts w:ascii="Book Antiqua" w:hAnsi="Book Antiqua" w:cs="Arial"/>
          <w:bCs/>
          <w:color w:val="000000" w:themeColor="text1"/>
          <w:lang w:eastAsia="ko-KR"/>
        </w:rPr>
        <w:t>was more prevalent in</w:t>
      </w:r>
      <w:r w:rsidR="000E4E6E" w:rsidRPr="00D52871">
        <w:rPr>
          <w:rFonts w:ascii="Book Antiqua" w:hAnsi="Book Antiqua" w:cs="Arial"/>
          <w:bCs/>
          <w:color w:val="000000" w:themeColor="text1"/>
          <w:lang w:eastAsia="ko-KR"/>
        </w:rPr>
        <w:t xml:space="preserve"> </w:t>
      </w:r>
      <w:r w:rsidR="007C1A07" w:rsidRPr="00D52871">
        <w:rPr>
          <w:rFonts w:ascii="Book Antiqua" w:hAnsi="Book Antiqua" w:cs="Arial"/>
          <w:bCs/>
          <w:lang w:eastAsia="ko-KR"/>
        </w:rPr>
        <w:t>ABO-I LT</w:t>
      </w:r>
      <w:r w:rsidRPr="00D52871">
        <w:rPr>
          <w:rFonts w:ascii="Book Antiqua" w:hAnsi="Book Antiqua" w:cs="Arial"/>
          <w:bCs/>
          <w:lang w:eastAsia="ko-KR"/>
        </w:rPr>
        <w:t xml:space="preserve"> than in </w:t>
      </w:r>
      <w:r w:rsidR="007C1A07" w:rsidRPr="00D52871">
        <w:rPr>
          <w:rFonts w:ascii="Book Antiqua" w:hAnsi="Book Antiqua" w:cs="Arial"/>
          <w:bCs/>
          <w:lang w:eastAsia="ko-KR"/>
        </w:rPr>
        <w:t>ABO-C LT</w:t>
      </w:r>
      <w:r w:rsidR="00EE6471" w:rsidRPr="00D52871">
        <w:rPr>
          <w:rFonts w:ascii="Book Antiqua" w:hAnsi="Book Antiqua" w:cs="Arial"/>
          <w:bCs/>
          <w:lang w:eastAsia="ko-KR"/>
        </w:rPr>
        <w:t>.</w:t>
      </w:r>
      <w:r w:rsidR="000E4E6E" w:rsidRPr="00D52871">
        <w:rPr>
          <w:rFonts w:ascii="Book Antiqua" w:hAnsi="Book Antiqua" w:cs="Arial"/>
          <w:color w:val="000000"/>
          <w:lang w:eastAsia="ko-KR"/>
        </w:rPr>
        <w:t xml:space="preserve"> </w:t>
      </w:r>
    </w:p>
    <w:p w14:paraId="7BC79052" w14:textId="0947DB27" w:rsidR="00FE7D9B" w:rsidRPr="00D52871" w:rsidRDefault="00831914" w:rsidP="00D01E47">
      <w:pPr>
        <w:adjustRightInd w:val="0"/>
        <w:snapToGrid w:val="0"/>
        <w:spacing w:line="360" w:lineRule="auto"/>
        <w:ind w:firstLineChars="150" w:firstLine="360"/>
        <w:jc w:val="both"/>
        <w:rPr>
          <w:rFonts w:ascii="Book Antiqua" w:hAnsi="Book Antiqua" w:cs="Arial"/>
          <w:color w:val="231F20"/>
          <w:lang w:eastAsia="ko-KR"/>
        </w:rPr>
      </w:pPr>
      <w:r w:rsidRPr="00D52871">
        <w:rPr>
          <w:rFonts w:ascii="Book Antiqua" w:hAnsi="Book Antiqua" w:cs="Arial"/>
          <w:lang w:eastAsia="ko-KR"/>
        </w:rPr>
        <w:t>I</w:t>
      </w:r>
      <w:r w:rsidR="00962496" w:rsidRPr="00D52871">
        <w:rPr>
          <w:rFonts w:ascii="Book Antiqua" w:hAnsi="Book Antiqua" w:cs="Arial"/>
          <w:lang w:eastAsia="ko-KR"/>
        </w:rPr>
        <w:t xml:space="preserve">n </w:t>
      </w:r>
      <w:r w:rsidR="003F1485" w:rsidRPr="00D52871">
        <w:rPr>
          <w:rFonts w:ascii="Book Antiqua" w:hAnsi="Book Antiqua" w:cs="Arial"/>
          <w:lang w:eastAsia="ko-KR"/>
        </w:rPr>
        <w:t xml:space="preserve">the </w:t>
      </w:r>
      <w:r w:rsidR="00962496" w:rsidRPr="00D52871">
        <w:rPr>
          <w:rFonts w:ascii="Book Antiqua" w:hAnsi="Book Antiqua" w:cs="Arial"/>
          <w:lang w:eastAsia="ko-KR"/>
        </w:rPr>
        <w:t>subgroup analyse</w:t>
      </w:r>
      <w:r w:rsidRPr="00D52871">
        <w:rPr>
          <w:rFonts w:ascii="Book Antiqua" w:hAnsi="Book Antiqua" w:cs="Arial"/>
          <w:lang w:eastAsia="ko-KR"/>
        </w:rPr>
        <w:t xml:space="preserve">s, </w:t>
      </w:r>
      <w:r w:rsidR="00962496" w:rsidRPr="00D52871">
        <w:rPr>
          <w:rFonts w:ascii="Book Antiqua" w:hAnsi="Book Antiqua" w:cs="Arial"/>
          <w:lang w:eastAsia="ko-KR"/>
        </w:rPr>
        <w:t xml:space="preserve">studies that only involved </w:t>
      </w:r>
      <w:r w:rsidRPr="00D52871">
        <w:rPr>
          <w:rFonts w:ascii="Book Antiqua" w:hAnsi="Book Antiqua" w:cs="Arial"/>
          <w:color w:val="231F20"/>
          <w:lang w:eastAsia="ko-KR"/>
        </w:rPr>
        <w:t xml:space="preserve">pediatric </w:t>
      </w:r>
      <w:r w:rsidR="00962496" w:rsidRPr="00D52871">
        <w:rPr>
          <w:rFonts w:ascii="Book Antiqua" w:hAnsi="Book Antiqua" w:cs="Arial"/>
          <w:color w:val="231F20"/>
          <w:lang w:eastAsia="ko-KR"/>
        </w:rPr>
        <w:t>patients</w:t>
      </w:r>
      <w:r w:rsidR="00C0548A" w:rsidRPr="00D52871">
        <w:rPr>
          <w:rFonts w:ascii="Book Antiqua" w:hAnsi="Book Antiqua" w:cs="Arial"/>
          <w:color w:val="231F20"/>
          <w:lang w:eastAsia="ko-KR"/>
        </w:rPr>
        <w:fldChar w:fldCharType="begin">
          <w:fldData xml:space="preserve">PEVuZE5vdGU+PENpdGU+PEF1dGhvcj5IZWZmcm9uPC9BdXRob3I+PFllYXI+MjAxMDwvWWVhcj48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=
</w:fldData>
        </w:fldChar>
      </w:r>
      <w:r w:rsidR="0045210A" w:rsidRPr="00D52871">
        <w:rPr>
          <w:rFonts w:ascii="Book Antiqua" w:hAnsi="Book Antiqua" w:cs="Arial"/>
          <w:color w:val="231F20"/>
          <w:lang w:eastAsia="ko-KR"/>
        </w:rPr>
        <w:instrText xml:space="preserve"> ADDIN EN.CITE </w:instrText>
      </w:r>
      <w:r w:rsidR="0045210A" w:rsidRPr="00D52871">
        <w:rPr>
          <w:rFonts w:ascii="Book Antiqua" w:hAnsi="Book Antiqua" w:cs="Arial"/>
          <w:color w:val="231F20"/>
          <w:lang w:eastAsia="ko-KR"/>
        </w:rPr>
        <w:fldChar w:fldCharType="begin">
          <w:fldData xml:space="preserve">PEVuZE5vdGU+PENpdGU+PEF1dGhvcj5IZWZmcm9uPC9BdXRob3I+PFllYXI+MjAxMDwvWWVhcj48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=
</w:fldData>
        </w:fldChar>
      </w:r>
      <w:r w:rsidR="0045210A" w:rsidRPr="00D52871">
        <w:rPr>
          <w:rFonts w:ascii="Book Antiqua" w:hAnsi="Book Antiqua" w:cs="Arial"/>
          <w:color w:val="231F20"/>
          <w:lang w:eastAsia="ko-KR"/>
        </w:rPr>
        <w:instrText xml:space="preserve"> ADDIN EN.CITE.DATA </w:instrText>
      </w:r>
      <w:r w:rsidR="0045210A" w:rsidRPr="00D52871">
        <w:rPr>
          <w:rFonts w:ascii="Book Antiqua" w:hAnsi="Book Antiqua" w:cs="Arial"/>
          <w:color w:val="231F20"/>
          <w:lang w:eastAsia="ko-KR"/>
        </w:rPr>
      </w:r>
      <w:r w:rsidR="0045210A" w:rsidRPr="00D52871">
        <w:rPr>
          <w:rFonts w:ascii="Book Antiqua" w:hAnsi="Book Antiqua" w:cs="Arial"/>
          <w:color w:val="231F20"/>
          <w:lang w:eastAsia="ko-KR"/>
        </w:rPr>
        <w:fldChar w:fldCharType="end"/>
      </w:r>
      <w:r w:rsidR="00C0548A" w:rsidRPr="00D52871">
        <w:rPr>
          <w:rFonts w:ascii="Book Antiqua" w:hAnsi="Book Antiqua" w:cs="Arial"/>
          <w:color w:val="231F20"/>
          <w:lang w:eastAsia="ko-KR"/>
        </w:rPr>
      </w:r>
      <w:r w:rsidR="00C0548A"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[16,18,34,35,</w:t>
      </w:r>
      <w:r w:rsidR="0045210A" w:rsidRPr="00D52871">
        <w:rPr>
          <w:rFonts w:ascii="Book Antiqua" w:hAnsi="Book Antiqua" w:cs="Arial"/>
          <w:noProof/>
          <w:color w:val="231F20"/>
          <w:vertAlign w:val="superscript"/>
          <w:lang w:eastAsia="ko-KR"/>
        </w:rPr>
        <w:t>38]</w:t>
      </w:r>
      <w:r w:rsidR="00C0548A" w:rsidRPr="00D52871">
        <w:rPr>
          <w:rFonts w:ascii="Book Antiqua" w:hAnsi="Book Antiqua" w:cs="Arial"/>
          <w:color w:val="231F20"/>
          <w:lang w:eastAsia="ko-KR"/>
        </w:rPr>
        <w:fldChar w:fldCharType="end"/>
      </w:r>
      <w:r w:rsidR="00962496" w:rsidRPr="00D52871">
        <w:rPr>
          <w:rFonts w:ascii="Book Antiqua" w:hAnsi="Book Antiqua" w:cs="Arial"/>
          <w:color w:val="231F20"/>
          <w:lang w:eastAsia="ko-KR"/>
        </w:rPr>
        <w:t>, compared to those that did not, showed better</w:t>
      </w:r>
      <w:r w:rsidRPr="00D52871">
        <w:rPr>
          <w:rFonts w:ascii="Book Antiqua" w:hAnsi="Book Antiqua" w:cs="Arial"/>
          <w:color w:val="231F20"/>
          <w:lang w:eastAsia="ko-KR"/>
        </w:rPr>
        <w:t xml:space="preserve"> 1-</w:t>
      </w:r>
      <w:r w:rsidR="00746988" w:rsidRPr="00D52871">
        <w:rPr>
          <w:rFonts w:ascii="Book Antiqua" w:hAnsi="Book Antiqua" w:cs="Arial"/>
          <w:color w:val="231F20"/>
          <w:lang w:eastAsia="ko-KR"/>
        </w:rPr>
        <w:t>yr</w:t>
      </w:r>
      <w:r w:rsidR="00EE6471" w:rsidRPr="00D52871">
        <w:rPr>
          <w:rFonts w:ascii="Book Antiqua" w:hAnsi="Book Antiqua" w:cs="Arial"/>
          <w:color w:val="231F20"/>
          <w:lang w:eastAsia="ko-KR"/>
        </w:rPr>
        <w:t xml:space="preserve"> </w:t>
      </w:r>
      <w:r w:rsidRPr="00D52871">
        <w:rPr>
          <w:rFonts w:ascii="Book Antiqua" w:hAnsi="Book Antiqua" w:cs="Arial"/>
          <w:color w:val="231F20"/>
          <w:lang w:eastAsia="ko-KR"/>
        </w:rPr>
        <w:t>and 3-yr graft survival</w:t>
      </w:r>
      <w:r w:rsidR="003F1485" w:rsidRPr="00D52871">
        <w:rPr>
          <w:rFonts w:ascii="Book Antiqua" w:hAnsi="Book Antiqua" w:cs="Arial"/>
          <w:color w:val="231F20"/>
          <w:lang w:eastAsia="ko-KR"/>
        </w:rPr>
        <w:t>s</w:t>
      </w:r>
      <w:r w:rsidRPr="00D52871">
        <w:rPr>
          <w:rFonts w:ascii="Book Antiqua" w:hAnsi="Book Antiqua" w:cs="Arial"/>
          <w:color w:val="231F20"/>
          <w:lang w:eastAsia="ko-KR"/>
        </w:rPr>
        <w:t xml:space="preserve"> </w:t>
      </w:r>
      <w:r w:rsidR="00962496" w:rsidRPr="00D52871">
        <w:rPr>
          <w:rFonts w:ascii="Book Antiqua" w:hAnsi="Book Antiqua" w:cs="Arial"/>
          <w:color w:val="231F20"/>
          <w:lang w:eastAsia="ko-KR"/>
        </w:rPr>
        <w:t xml:space="preserve">after ABO-I LT than </w:t>
      </w:r>
      <w:r w:rsidR="003F1485" w:rsidRPr="00D52871">
        <w:rPr>
          <w:rFonts w:ascii="Book Antiqua" w:hAnsi="Book Antiqua" w:cs="Arial"/>
          <w:color w:val="231F20"/>
          <w:lang w:eastAsia="ko-KR"/>
        </w:rPr>
        <w:t xml:space="preserve">those </w:t>
      </w:r>
      <w:r w:rsidR="00962496" w:rsidRPr="00D52871">
        <w:rPr>
          <w:rFonts w:ascii="Book Antiqua" w:hAnsi="Book Antiqua" w:cs="Arial"/>
          <w:color w:val="231F20"/>
          <w:lang w:eastAsia="ko-KR"/>
        </w:rPr>
        <w:t>after ABO-C LT. Furthermore, in such cases,</w:t>
      </w:r>
      <w:r w:rsidR="0098566D" w:rsidRPr="00D52871">
        <w:rPr>
          <w:rFonts w:ascii="Book Antiqua" w:hAnsi="Book Antiqua" w:cs="Arial"/>
          <w:color w:val="231F20"/>
          <w:lang w:eastAsia="ko-KR"/>
        </w:rPr>
        <w:t xml:space="preserve"> </w:t>
      </w:r>
      <w:r w:rsidR="00677861" w:rsidRPr="00D52871">
        <w:rPr>
          <w:rFonts w:ascii="Book Antiqua" w:hAnsi="Book Antiqua" w:cs="Arial"/>
          <w:color w:val="231F20"/>
          <w:lang w:eastAsia="ko-KR"/>
        </w:rPr>
        <w:t>1-, 3-, 5-, and 10-y</w:t>
      </w:r>
      <w:r w:rsidR="00937E57" w:rsidRPr="00D52871">
        <w:rPr>
          <w:rFonts w:ascii="Book Antiqua" w:hAnsi="Book Antiqua" w:cs="Arial"/>
          <w:color w:val="231F20"/>
          <w:lang w:eastAsia="ko-KR"/>
        </w:rPr>
        <w:t>r graft survival</w:t>
      </w:r>
      <w:r w:rsidR="003F1485" w:rsidRPr="00D52871">
        <w:rPr>
          <w:rFonts w:ascii="Book Antiqua" w:hAnsi="Book Antiqua" w:cs="Arial"/>
          <w:color w:val="231F20"/>
          <w:lang w:eastAsia="ko-KR"/>
        </w:rPr>
        <w:t>s</w:t>
      </w:r>
      <w:r w:rsidR="00937E57" w:rsidRPr="00D52871">
        <w:rPr>
          <w:rFonts w:ascii="Book Antiqua" w:hAnsi="Book Antiqua" w:cs="Arial"/>
          <w:color w:val="231F20"/>
          <w:lang w:eastAsia="ko-KR"/>
        </w:rPr>
        <w:t xml:space="preserve"> after</w:t>
      </w:r>
      <w:r w:rsidR="00962496" w:rsidRPr="00D52871">
        <w:rPr>
          <w:rFonts w:ascii="Book Antiqua" w:hAnsi="Book Antiqua" w:cs="Arial"/>
          <w:color w:val="231F20"/>
          <w:lang w:eastAsia="ko-KR"/>
        </w:rPr>
        <w:t xml:space="preserve"> ABO-I LT were comparable to those after</w:t>
      </w:r>
      <w:r w:rsidR="00677861" w:rsidRPr="00D52871">
        <w:rPr>
          <w:rFonts w:ascii="Book Antiqua" w:hAnsi="Book Antiqua" w:cs="Arial"/>
          <w:color w:val="231F20"/>
          <w:lang w:eastAsia="ko-KR"/>
        </w:rPr>
        <w:t xml:space="preserve"> ABO-C </w:t>
      </w:r>
      <w:r w:rsidR="00962496" w:rsidRPr="00D52871">
        <w:rPr>
          <w:rFonts w:ascii="Book Antiqua" w:hAnsi="Book Antiqua" w:cs="Arial"/>
          <w:color w:val="231F20"/>
          <w:lang w:eastAsia="ko-KR"/>
        </w:rPr>
        <w:t>LT</w:t>
      </w:r>
      <w:r w:rsidR="00EE6471" w:rsidRPr="00D52871">
        <w:rPr>
          <w:rFonts w:ascii="Book Antiqua" w:hAnsi="Book Antiqua" w:cs="Arial"/>
          <w:color w:val="231F20"/>
          <w:lang w:eastAsia="ko-KR"/>
        </w:rPr>
        <w:t xml:space="preserve">. </w:t>
      </w:r>
      <w:r w:rsidRPr="00D52871">
        <w:rPr>
          <w:rFonts w:ascii="Book Antiqua" w:hAnsi="Book Antiqua" w:cs="Arial"/>
          <w:color w:val="231F20"/>
          <w:lang w:eastAsia="ko-KR"/>
        </w:rPr>
        <w:t>There</w:t>
      </w:r>
      <w:r w:rsidR="00FE7D9B" w:rsidRPr="00D52871">
        <w:rPr>
          <w:rFonts w:ascii="Book Antiqua" w:hAnsi="Book Antiqua" w:cs="Arial"/>
          <w:color w:val="231F20"/>
          <w:lang w:eastAsia="ko-KR"/>
        </w:rPr>
        <w:t xml:space="preserve"> </w:t>
      </w:r>
      <w:r w:rsidRPr="00D52871">
        <w:rPr>
          <w:rFonts w:ascii="Book Antiqua" w:hAnsi="Book Antiqua" w:cs="Arial"/>
          <w:color w:val="231F20"/>
          <w:lang w:eastAsia="ko-KR"/>
        </w:rPr>
        <w:t xml:space="preserve">were several reports that pediatric ABO-I LT was more successful than adult ABO-I </w:t>
      </w:r>
      <w:proofErr w:type="gramStart"/>
      <w:r w:rsidRPr="00D52871">
        <w:rPr>
          <w:rFonts w:ascii="Book Antiqua" w:hAnsi="Book Antiqua" w:cs="Arial"/>
          <w:color w:val="231F20"/>
          <w:lang w:eastAsia="ko-KR"/>
        </w:rPr>
        <w:t>LT</w:t>
      </w:r>
      <w:proofErr w:type="gramEnd"/>
      <w:r w:rsidR="00EC13AD" w:rsidRPr="00D52871">
        <w:rPr>
          <w:rFonts w:ascii="Book Antiqua" w:hAnsi="Book Antiqua" w:cs="Arial"/>
          <w:color w:val="000000" w:themeColor="text1"/>
          <w:lang w:eastAsia="ko-KR"/>
        </w:rPr>
        <w:fldChar w:fldCharType="begin">
          <w:fldData xml:space="preserve">PEVuZE5vdGU+PENpdGU+PEF1dGhvcj5FZ2F3YTwvQXV0aG9yPjxZZWFyPjIwMDQ8L1llYXI+PFJl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PEVuZE5vdGU+PENpdGU+PEF1dGhvcj5FZ2F3YTwvQXV0aG9yPjxZZWFyPjIwMDQ8L1llYXI+PFJl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EC13AD" w:rsidRPr="00D52871">
        <w:rPr>
          <w:rFonts w:ascii="Book Antiqua" w:hAnsi="Book Antiqua" w:cs="Arial"/>
          <w:color w:val="000000" w:themeColor="text1"/>
          <w:lang w:eastAsia="ko-KR"/>
        </w:rPr>
      </w:r>
      <w:r w:rsidR="00EC13AD"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52</w:t>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53</w:t>
      </w:r>
      <w:r w:rsidR="0045210A" w:rsidRPr="00D52871">
        <w:rPr>
          <w:rFonts w:ascii="Book Antiqua" w:hAnsi="Book Antiqua" w:cs="Arial"/>
          <w:noProof/>
          <w:color w:val="000000" w:themeColor="text1"/>
          <w:vertAlign w:val="superscript"/>
          <w:lang w:eastAsia="ko-KR"/>
        </w:rPr>
        <w:t>]</w:t>
      </w:r>
      <w:r w:rsidR="00EC13AD" w:rsidRPr="00D52871">
        <w:rPr>
          <w:rFonts w:ascii="Book Antiqua" w:hAnsi="Book Antiqua" w:cs="Arial"/>
          <w:color w:val="000000" w:themeColor="text1"/>
          <w:lang w:eastAsia="ko-KR"/>
        </w:rPr>
        <w:fldChar w:fldCharType="end"/>
      </w:r>
      <w:r w:rsidR="00EC13AD" w:rsidRPr="00D52871">
        <w:rPr>
          <w:rFonts w:ascii="Book Antiqua" w:hAnsi="Book Antiqua" w:cs="Arial"/>
          <w:color w:val="000000" w:themeColor="text1"/>
          <w:lang w:eastAsia="ko-KR"/>
        </w:rPr>
        <w:t xml:space="preserve">. </w:t>
      </w:r>
      <w:r w:rsidRPr="00D52871">
        <w:rPr>
          <w:rFonts w:ascii="Book Antiqua" w:hAnsi="Book Antiqua" w:cs="Arial"/>
          <w:color w:val="231F20"/>
          <w:lang w:eastAsia="ko-KR"/>
        </w:rPr>
        <w:t>Egawa</w:t>
      </w:r>
      <w:r w:rsidRPr="00D52871">
        <w:rPr>
          <w:rFonts w:ascii="Book Antiqua" w:hAnsi="Book Antiqua" w:cs="Arial"/>
          <w:i/>
          <w:color w:val="231F20"/>
          <w:lang w:eastAsia="ko-KR"/>
        </w:rPr>
        <w:t xml:space="preserve"> et al</w:t>
      </w:r>
      <w:r w:rsidR="00D01E47" w:rsidRPr="00D52871">
        <w:rPr>
          <w:rFonts w:ascii="Book Antiqua" w:hAnsi="Book Antiqua" w:cs="Arial"/>
          <w:color w:val="231F20"/>
          <w:lang w:eastAsia="ko-KR"/>
        </w:rPr>
        <w:fldChar w:fldCharType="begin"/>
      </w:r>
      <w:r w:rsidR="00D01E47" w:rsidRPr="00D52871">
        <w:rPr>
          <w:rFonts w:ascii="Book Antiqua" w:hAnsi="Book Antiqua" w:cs="Arial"/>
          <w:color w:val="231F20"/>
          <w:lang w:eastAsia="ko-KR"/>
        </w:rPr>
        <w:instrText xml:space="preserve"> ADDIN EN.CITE &lt;EndNote&gt;&lt;Cite&gt;&lt;Author&gt;Egawa&lt;/Author&gt;&lt;Year&gt;2004&lt;/Year&gt;&lt;RecNum&gt;7402&lt;/RecNum&gt;&lt;DisplayText&gt;&lt;style face="superscript"&gt;[53]&lt;/style&gt;&lt;/DisplayText&gt;&lt;record&gt;&lt;rec-number&gt;7402&lt;/rec-number&gt;&lt;foreign-keys&gt;&lt;key app="EN" db-id="s9zfvvwpowsfwuerdepxr9940ww2efvw5azt" timestamp="1475344948"&gt;7402&lt;/key&gt;&lt;/foreign-keys&gt;&lt;ref-type name="Journal Article"&gt;17&lt;/ref-type&gt;&lt;contributors&gt;&lt;authors&gt;&lt;author&gt;Egawa, Hiroto&lt;/author&gt;&lt;author&gt;Oike, Fumitaka&lt;/author&gt;&lt;author&gt;Buhler, Leo&lt;/author&gt;&lt;author&gt;Shapiro, AM James&lt;/author&gt;&lt;author&gt;Minamiguchi, Sachiko&lt;/author&gt;&lt;author&gt;Haga, Hironori&lt;/author&gt;&lt;author&gt;Uryuhara, Kenji&lt;/author&gt;&lt;author&gt;Kiuchi, Tetsuya&lt;/author&gt;&lt;author&gt;Kaihara, Satoshi&lt;/author&gt;&lt;author&gt;Tanaka, Koichi&lt;/author&gt;&lt;/authors&gt;&lt;/contributors&gt;&lt;titles&gt;&lt;title&gt;Impact of recipient age on outcome of ABO-incompatible living-donor liver transplantation&lt;/title&gt;&lt;secondary-title&gt;Transplantation&lt;/secondary-title&gt;&lt;/titles&gt;&lt;periodical&gt;&lt;full-title&gt;Transplantation&lt;/full-title&gt;&lt;/periodical&gt;&lt;pages&gt;403-411&lt;/pages&gt;&lt;volume&gt;77&lt;/volume&gt;&lt;number&gt;3&lt;/number&gt;&lt;dates&gt;&lt;year&gt;2004&lt;/year&gt;&lt;/dates&gt;&lt;isbn&gt;0041-1337&lt;/isbn&gt;&lt;urls&gt;&lt;/urls&gt;&lt;/record&gt;&lt;/Cite&gt;&lt;/EndNote&gt;</w:instrText>
      </w:r>
      <w:r w:rsidR="00D01E47"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52</w:t>
      </w:r>
      <w:r w:rsidR="00D01E47" w:rsidRPr="00D52871">
        <w:rPr>
          <w:rFonts w:ascii="Book Antiqua" w:hAnsi="Book Antiqua" w:cs="Arial"/>
          <w:noProof/>
          <w:color w:val="231F20"/>
          <w:vertAlign w:val="superscript"/>
          <w:lang w:eastAsia="ko-KR"/>
        </w:rPr>
        <w:t>]</w:t>
      </w:r>
      <w:r w:rsidR="00D01E47" w:rsidRPr="00D52871">
        <w:rPr>
          <w:rFonts w:ascii="Book Antiqua" w:hAnsi="Book Antiqua" w:cs="Arial"/>
          <w:color w:val="231F20"/>
          <w:lang w:eastAsia="ko-KR"/>
        </w:rPr>
        <w:fldChar w:fldCharType="end"/>
      </w:r>
      <w:r w:rsidRPr="00D52871">
        <w:rPr>
          <w:rFonts w:ascii="Book Antiqua" w:hAnsi="Book Antiqua" w:cs="Arial"/>
          <w:color w:val="231F20"/>
          <w:lang w:eastAsia="ko-KR"/>
        </w:rPr>
        <w:t xml:space="preserve"> </w:t>
      </w:r>
      <w:r w:rsidR="00B45E68" w:rsidRPr="00D52871">
        <w:rPr>
          <w:rFonts w:ascii="Book Antiqua" w:hAnsi="Book Antiqua" w:cs="Arial"/>
          <w:color w:val="231F20"/>
          <w:lang w:eastAsia="ko-KR"/>
        </w:rPr>
        <w:t xml:space="preserve">reported that </w:t>
      </w:r>
      <w:r w:rsidR="003F1485" w:rsidRPr="00D52871">
        <w:rPr>
          <w:rFonts w:ascii="Book Antiqua" w:hAnsi="Book Antiqua" w:cs="Arial"/>
          <w:color w:val="231F20"/>
          <w:lang w:eastAsia="ko-KR"/>
        </w:rPr>
        <w:t xml:space="preserve">an </w:t>
      </w:r>
      <w:r w:rsidR="00B45E68" w:rsidRPr="00D52871">
        <w:rPr>
          <w:rFonts w:ascii="Book Antiqua" w:hAnsi="Book Antiqua" w:cs="Arial"/>
          <w:color w:val="231F20"/>
          <w:lang w:eastAsia="ko-KR"/>
        </w:rPr>
        <w:t xml:space="preserve">advanced recipient age for ABO-I LDLT </w:t>
      </w:r>
      <w:r w:rsidR="00B45E68" w:rsidRPr="00D52871">
        <w:rPr>
          <w:rFonts w:ascii="Book Antiqua" w:hAnsi="Book Antiqua" w:cs="Arial"/>
          <w:noProof/>
          <w:color w:val="231F20"/>
          <w:lang w:eastAsia="ko-KR"/>
        </w:rPr>
        <w:t>is associated</w:t>
      </w:r>
      <w:r w:rsidR="00B45E68" w:rsidRPr="00D52871">
        <w:rPr>
          <w:rFonts w:ascii="Book Antiqua" w:hAnsi="Book Antiqua" w:cs="Arial"/>
          <w:color w:val="231F20"/>
          <w:lang w:eastAsia="ko-KR"/>
        </w:rPr>
        <w:t xml:space="preserve"> with poor outcome</w:t>
      </w:r>
      <w:r w:rsidR="003F1485" w:rsidRPr="00D52871">
        <w:rPr>
          <w:rFonts w:ascii="Book Antiqua" w:hAnsi="Book Antiqua" w:cs="Arial"/>
          <w:color w:val="231F20"/>
          <w:lang w:eastAsia="ko-KR"/>
        </w:rPr>
        <w:t>s,</w:t>
      </w:r>
      <w:r w:rsidR="00B45E68" w:rsidRPr="00D52871">
        <w:rPr>
          <w:rFonts w:ascii="Book Antiqua" w:hAnsi="Book Antiqua" w:cs="Arial"/>
          <w:color w:val="231F20"/>
          <w:lang w:eastAsia="ko-KR"/>
        </w:rPr>
        <w:t xml:space="preserve"> including graft and patient survival</w:t>
      </w:r>
      <w:r w:rsidR="003F1485" w:rsidRPr="00D52871">
        <w:rPr>
          <w:rFonts w:ascii="Book Antiqua" w:hAnsi="Book Antiqua" w:cs="Arial"/>
          <w:color w:val="231F20"/>
          <w:lang w:eastAsia="ko-KR"/>
        </w:rPr>
        <w:t>s</w:t>
      </w:r>
      <w:r w:rsidR="00B45E68" w:rsidRPr="00D52871">
        <w:rPr>
          <w:rFonts w:ascii="Book Antiqua" w:hAnsi="Book Antiqua" w:cs="Arial"/>
          <w:color w:val="231F20"/>
          <w:lang w:eastAsia="ko-KR"/>
        </w:rPr>
        <w:t>, intrahepatic biliary complications,</w:t>
      </w:r>
      <w:r w:rsidR="000A2F64" w:rsidRPr="00D52871">
        <w:rPr>
          <w:rFonts w:ascii="Book Antiqua" w:hAnsi="Book Antiqua" w:cs="Arial"/>
          <w:color w:val="231F20"/>
          <w:lang w:eastAsia="ko-KR"/>
        </w:rPr>
        <w:t xml:space="preserve"> and</w:t>
      </w:r>
      <w:r w:rsidR="00B45E68" w:rsidRPr="00D52871">
        <w:rPr>
          <w:rFonts w:ascii="Book Antiqua" w:hAnsi="Book Antiqua" w:cs="Arial"/>
          <w:color w:val="231F20"/>
          <w:lang w:eastAsia="ko-KR"/>
        </w:rPr>
        <w:t xml:space="preserve"> hepatic necrosis</w:t>
      </w:r>
      <w:r w:rsidR="0095255F" w:rsidRPr="00D52871">
        <w:rPr>
          <w:rFonts w:ascii="Book Antiqua" w:hAnsi="Book Antiqua" w:cs="Arial"/>
          <w:color w:val="231F20"/>
          <w:lang w:eastAsia="ko-KR"/>
        </w:rPr>
        <w:t>.</w:t>
      </w:r>
      <w:r w:rsidR="00EC13AD" w:rsidRPr="00D52871">
        <w:rPr>
          <w:rFonts w:ascii="Book Antiqua" w:hAnsi="Book Antiqua" w:cs="Arial"/>
          <w:color w:val="231F20"/>
          <w:lang w:eastAsia="ko-KR"/>
        </w:rPr>
        <w:t xml:space="preserve"> </w:t>
      </w:r>
      <w:r w:rsidR="000245E7" w:rsidRPr="00D52871">
        <w:rPr>
          <w:rFonts w:ascii="Book Antiqua" w:hAnsi="Book Antiqua" w:cs="Arial"/>
          <w:color w:val="000000" w:themeColor="text1"/>
          <w:lang w:eastAsia="ko-KR"/>
        </w:rPr>
        <w:t xml:space="preserve">Maternal anti-ABO </w:t>
      </w:r>
      <w:r w:rsidR="006A2C27" w:rsidRPr="00D52871">
        <w:rPr>
          <w:rFonts w:ascii="Book Antiqua" w:hAnsi="Book Antiqua" w:cs="Arial"/>
          <w:color w:val="000000" w:themeColor="text1"/>
          <w:lang w:eastAsia="ko-KR"/>
        </w:rPr>
        <w:t>anti</w:t>
      </w:r>
      <w:r w:rsidR="000245E7" w:rsidRPr="00D52871">
        <w:rPr>
          <w:rFonts w:ascii="Book Antiqua" w:hAnsi="Book Antiqua" w:cs="Arial"/>
          <w:color w:val="000000" w:themeColor="text1"/>
          <w:lang w:eastAsia="ko-KR"/>
        </w:rPr>
        <w:t xml:space="preserve">bodies (Ab) begin to disappear </w:t>
      </w:r>
      <w:r w:rsidR="00481821" w:rsidRPr="00D52871">
        <w:rPr>
          <w:rFonts w:ascii="Book Antiqua" w:hAnsi="Book Antiqua" w:cs="Arial"/>
          <w:color w:val="000000" w:themeColor="text1"/>
          <w:lang w:eastAsia="ko-KR"/>
        </w:rPr>
        <w:t xml:space="preserve">from </w:t>
      </w:r>
      <w:r w:rsidR="006A2C27" w:rsidRPr="00D52871">
        <w:rPr>
          <w:rFonts w:ascii="Book Antiqua" w:hAnsi="Book Antiqua" w:cs="Arial"/>
          <w:color w:val="000000" w:themeColor="text1"/>
          <w:lang w:eastAsia="ko-KR"/>
        </w:rPr>
        <w:t xml:space="preserve">week two </w:t>
      </w:r>
      <w:r w:rsidR="00997B8F" w:rsidRPr="00D52871">
        <w:rPr>
          <w:rFonts w:ascii="Book Antiqua" w:hAnsi="Book Antiqua" w:cs="Arial"/>
          <w:color w:val="000000" w:themeColor="text1"/>
          <w:lang w:eastAsia="ko-KR"/>
        </w:rPr>
        <w:t xml:space="preserve">after </w:t>
      </w:r>
      <w:r w:rsidR="006A2C27" w:rsidRPr="00D52871">
        <w:rPr>
          <w:rFonts w:ascii="Book Antiqua" w:hAnsi="Book Antiqua" w:cs="Arial"/>
          <w:color w:val="000000" w:themeColor="text1"/>
          <w:lang w:eastAsia="ko-KR"/>
        </w:rPr>
        <w:t xml:space="preserve">birth, and neonates begin to produce their </w:t>
      </w:r>
      <w:r w:rsidR="006A2C27" w:rsidRPr="00D52871">
        <w:rPr>
          <w:rFonts w:ascii="Book Antiqua" w:hAnsi="Book Antiqua" w:cs="Arial"/>
          <w:noProof/>
          <w:color w:val="000000" w:themeColor="text1"/>
          <w:lang w:eastAsia="ko-KR"/>
        </w:rPr>
        <w:t>own</w:t>
      </w:r>
      <w:r w:rsidR="006A2C27" w:rsidRPr="00D52871">
        <w:rPr>
          <w:rFonts w:ascii="Book Antiqua" w:hAnsi="Book Antiqua" w:cs="Arial"/>
          <w:color w:val="000000" w:themeColor="text1"/>
          <w:lang w:eastAsia="ko-KR"/>
        </w:rPr>
        <w:t xml:space="preserve"> reservoir of </w:t>
      </w:r>
      <w:r w:rsidRPr="00D52871">
        <w:rPr>
          <w:rFonts w:ascii="Book Antiqua" w:hAnsi="Book Antiqua" w:cs="Arial"/>
          <w:color w:val="000000" w:themeColor="text1"/>
          <w:lang w:eastAsia="ko-KR"/>
        </w:rPr>
        <w:t xml:space="preserve">anti-ABO Ab </w:t>
      </w:r>
      <w:r w:rsidR="006A2C27" w:rsidRPr="00D52871">
        <w:rPr>
          <w:rFonts w:ascii="Book Antiqua" w:hAnsi="Book Antiqua" w:cs="Arial"/>
          <w:color w:val="000000" w:themeColor="text1"/>
          <w:lang w:eastAsia="ko-KR"/>
        </w:rPr>
        <w:t>from week</w:t>
      </w:r>
      <w:r w:rsidR="00997B8F" w:rsidRPr="00D52871">
        <w:rPr>
          <w:rFonts w:ascii="Book Antiqua" w:hAnsi="Book Antiqua" w:cs="Arial"/>
          <w:color w:val="000000" w:themeColor="text1"/>
          <w:lang w:eastAsia="ko-KR"/>
        </w:rPr>
        <w:t>s</w:t>
      </w:r>
      <w:r w:rsidR="006A2C27" w:rsidRPr="00D52871">
        <w:rPr>
          <w:rFonts w:ascii="Book Antiqua" w:hAnsi="Book Antiqua" w:cs="Arial"/>
          <w:color w:val="000000" w:themeColor="text1"/>
          <w:lang w:eastAsia="ko-KR"/>
        </w:rPr>
        <w:t xml:space="preserve"> 8 – 12 </w:t>
      </w:r>
      <w:r w:rsidR="00997B8F" w:rsidRPr="00D52871">
        <w:rPr>
          <w:rFonts w:ascii="Book Antiqua" w:hAnsi="Book Antiqua" w:cs="Arial"/>
          <w:color w:val="000000" w:themeColor="text1"/>
          <w:lang w:eastAsia="ko-KR"/>
        </w:rPr>
        <w:t xml:space="preserve">after </w:t>
      </w:r>
      <w:r w:rsidR="006A2C27" w:rsidRPr="00D52871">
        <w:rPr>
          <w:rFonts w:ascii="Book Antiqua" w:hAnsi="Book Antiqua" w:cs="Arial"/>
          <w:color w:val="000000" w:themeColor="text1"/>
          <w:lang w:eastAsia="ko-KR"/>
        </w:rPr>
        <w:t xml:space="preserve">birth, which reaches </w:t>
      </w:r>
      <w:r w:rsidR="00481821" w:rsidRPr="00D52871">
        <w:rPr>
          <w:rFonts w:ascii="Book Antiqua" w:hAnsi="Book Antiqua" w:cs="Arial"/>
          <w:color w:val="000000" w:themeColor="text1"/>
          <w:lang w:eastAsia="ko-KR"/>
        </w:rPr>
        <w:t>a level similar to that of adults by age 5-10</w:t>
      </w:r>
      <w:r w:rsidR="00EC13AD" w:rsidRPr="00D52871">
        <w:rPr>
          <w:rFonts w:ascii="Book Antiqua" w:hAnsi="Book Antiqua" w:cs="Arial"/>
          <w:color w:val="000000" w:themeColor="text1"/>
          <w:lang w:eastAsia="ko-KR"/>
        </w:rPr>
        <w:fldChar w:fldCharType="begin"/>
      </w:r>
      <w:r w:rsidR="0045210A" w:rsidRPr="00D52871">
        <w:rPr>
          <w:rFonts w:ascii="Book Antiqua" w:hAnsi="Book Antiqua" w:cs="Arial"/>
          <w:color w:val="000000" w:themeColor="text1"/>
          <w:lang w:eastAsia="ko-KR"/>
        </w:rPr>
        <w:instrText xml:space="preserve"> ADDIN EN.CITE &lt;EndNote&gt;&lt;Cite&gt;&lt;Author&gt;Wuttke&lt;/Author&gt;&lt;Year&gt;1997&lt;/Year&gt;&lt;RecNum&gt;7403&lt;/RecNum&gt;&lt;DisplayText&gt;&lt;style face="superscript"&gt;[55, 56]&lt;/style&gt;&lt;/DisplayText&gt;&lt;record&gt;&lt;rec-number&gt;7403&lt;/rec-number&gt;&lt;foreign-keys&gt;&lt;key app="EN" db-id="s9zfvvwpowsfwuerdepxr9940ww2efvw5azt" timestamp="1475344993"&gt;7403&lt;/key&gt;&lt;/foreign-keys&gt;&lt;ref-type name="Journal Article"&gt;17&lt;/ref-type&gt;&lt;contributors&gt;&lt;authors&gt;&lt;author&gt;Wuttke, Natasha J&lt;/author&gt;&lt;author&gt;MaCardle, Peter J&lt;/author&gt;&lt;author&gt;Zola, Heddy&lt;/author&gt;&lt;/authors&gt;&lt;/contributors&gt;&lt;titles&gt;&lt;title&gt;Blood group antibodies are made by CD5+ and by CD5-B cells&lt;/title&gt;&lt;secondary-title&gt;Immunology &amp;amp; Cell Biology&lt;/secondary-title&gt;&lt;/titles&gt;&lt;periodical&gt;&lt;full-title&gt;Immunology &amp;amp; Cell Biology&lt;/full-title&gt;&lt;/periodical&gt;&lt;volume&gt;75&lt;/volume&gt;&lt;number&gt;5&lt;/number&gt;&lt;dates&gt;&lt;year&gt;1997&lt;/year&gt;&lt;/dates&gt;&lt;isbn&gt;0818-9641&lt;/isbn&gt;&lt;urls&gt;&lt;/urls&gt;&lt;/record&gt;&lt;/Cite&gt;&lt;Cite&gt;&lt;Author&gt;Eastlund&lt;/Author&gt;&lt;Year&gt;1998&lt;/Year&gt;&lt;RecNum&gt;7404&lt;/RecNum&gt;&lt;record&gt;&lt;rec-number&gt;7404&lt;/rec-number&gt;&lt;foreign-keys&gt;&lt;key app="EN" db-id="s9zfvvwpowsfwuerdepxr9940ww2efvw5azt" timestamp="1475345017"&gt;7404&lt;/key&gt;&lt;/foreign-keys&gt;&lt;ref-type name="Journal Article"&gt;17&lt;/ref-type&gt;&lt;contributors&gt;&lt;authors&gt;&lt;author&gt;Eastlund, T&lt;/author&gt;&lt;/authors&gt;&lt;/contributors&gt;&lt;titles&gt;&lt;title&gt;The histo</w:instrText>
      </w:r>
      <w:r w:rsidR="0045210A" w:rsidRPr="00D52871">
        <w:rPr>
          <w:rFonts w:ascii="宋体" w:eastAsia="宋体" w:hAnsi="宋体" w:cs="宋体" w:hint="eastAsia"/>
          <w:color w:val="000000" w:themeColor="text1"/>
          <w:lang w:eastAsia="ko-KR"/>
        </w:rPr>
        <w:instrText>‐</w:instrText>
      </w:r>
      <w:r w:rsidR="0045210A" w:rsidRPr="00D52871">
        <w:rPr>
          <w:rFonts w:ascii="Book Antiqua" w:hAnsi="Book Antiqua" w:cs="Arial"/>
          <w:color w:val="000000" w:themeColor="text1"/>
          <w:lang w:eastAsia="ko-KR"/>
        </w:rPr>
        <w:instrText>blood group ABO system and tissue transplantation&lt;/title&gt;&lt;secondary-title&gt;Transfusion&lt;/secondary-title&gt;&lt;/titles&gt;&lt;periodical&gt;&lt;full-title&gt;Transfusion&lt;/full-title&gt;&lt;/periodical&gt;&lt;pages&gt;975-988&lt;/pages&gt;&lt;volume&gt;38&lt;/volume&gt;&lt;number&gt;10&lt;/number&gt;&lt;dates&gt;&lt;year&gt;1998&lt;/year&gt;&lt;/dates&gt;&lt;isbn&gt;1537-2995&lt;/isbn&gt;&lt;urls&gt;&lt;/urls&gt;&lt;/record&gt;&lt;/Cite&gt;&lt;/EndNote&gt;</w:instrText>
      </w:r>
      <w:r w:rsidR="00EC13AD"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54</w:t>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55</w:t>
      </w:r>
      <w:r w:rsidR="0045210A" w:rsidRPr="00D52871">
        <w:rPr>
          <w:rFonts w:ascii="Book Antiqua" w:hAnsi="Book Antiqua" w:cs="Arial"/>
          <w:noProof/>
          <w:color w:val="000000" w:themeColor="text1"/>
          <w:vertAlign w:val="superscript"/>
          <w:lang w:eastAsia="ko-KR"/>
        </w:rPr>
        <w:t>]</w:t>
      </w:r>
      <w:r w:rsidR="00EC13AD" w:rsidRPr="00D52871">
        <w:rPr>
          <w:rFonts w:ascii="Book Antiqua" w:hAnsi="Book Antiqua" w:cs="Arial"/>
          <w:color w:val="000000" w:themeColor="text1"/>
          <w:lang w:eastAsia="ko-KR"/>
        </w:rPr>
        <w:fldChar w:fldCharType="end"/>
      </w:r>
      <w:r w:rsidR="0095255F" w:rsidRPr="00D52871">
        <w:rPr>
          <w:rFonts w:ascii="Book Antiqua" w:hAnsi="Book Antiqua" w:cs="Arial"/>
          <w:color w:val="000000" w:themeColor="text1"/>
          <w:lang w:eastAsia="ko-KR"/>
        </w:rPr>
        <w:t>.</w:t>
      </w:r>
      <w:r w:rsidR="00EC13AD" w:rsidRPr="00D52871">
        <w:rPr>
          <w:rFonts w:ascii="Book Antiqua" w:hAnsi="Book Antiqua" w:cs="Arial"/>
          <w:color w:val="000000" w:themeColor="text1"/>
          <w:lang w:eastAsia="ko-KR"/>
        </w:rPr>
        <w:t xml:space="preserve"> </w:t>
      </w:r>
      <w:r w:rsidR="00481821" w:rsidRPr="00D52871">
        <w:rPr>
          <w:rFonts w:ascii="Book Antiqua" w:hAnsi="Book Antiqua" w:cs="Arial"/>
          <w:color w:val="000000" w:themeColor="text1"/>
          <w:lang w:eastAsia="ko-KR"/>
        </w:rPr>
        <w:lastRenderedPageBreak/>
        <w:t xml:space="preserve">Thus, younger pediatric patients may </w:t>
      </w:r>
      <w:r w:rsidR="000A2F64" w:rsidRPr="00D52871">
        <w:rPr>
          <w:rFonts w:ascii="Book Antiqua" w:hAnsi="Book Antiqua" w:cs="Arial"/>
          <w:color w:val="000000" w:themeColor="text1"/>
          <w:lang w:eastAsia="ko-KR"/>
        </w:rPr>
        <w:t>be</w:t>
      </w:r>
      <w:r w:rsidR="00481821" w:rsidRPr="00D52871">
        <w:rPr>
          <w:rFonts w:ascii="Book Antiqua" w:hAnsi="Book Antiqua" w:cs="Arial"/>
          <w:color w:val="000000" w:themeColor="text1"/>
          <w:lang w:eastAsia="ko-KR"/>
        </w:rPr>
        <w:t xml:space="preserve"> </w:t>
      </w:r>
      <w:r w:rsidR="000A2F64" w:rsidRPr="00D52871">
        <w:rPr>
          <w:rFonts w:ascii="Book Antiqua" w:hAnsi="Book Antiqua" w:cs="Arial"/>
          <w:color w:val="000000" w:themeColor="text1"/>
          <w:lang w:eastAsia="ko-KR"/>
        </w:rPr>
        <w:t>immunologically immature, showing</w:t>
      </w:r>
      <w:r w:rsidRPr="00D52871">
        <w:rPr>
          <w:rFonts w:ascii="Book Antiqua" w:hAnsi="Book Antiqua" w:cs="Arial"/>
          <w:color w:val="000000" w:themeColor="text1"/>
          <w:lang w:eastAsia="ko-KR"/>
        </w:rPr>
        <w:t xml:space="preserve"> </w:t>
      </w:r>
      <w:r w:rsidRPr="00D52871">
        <w:rPr>
          <w:rFonts w:ascii="Book Antiqua" w:hAnsi="Book Antiqua" w:cs="Arial"/>
          <w:color w:val="000000" w:themeColor="text1"/>
        </w:rPr>
        <w:t>lower anti-ABO Ab lev</w:t>
      </w:r>
      <w:r w:rsidR="000A2F64" w:rsidRPr="00D52871">
        <w:rPr>
          <w:rFonts w:ascii="Book Antiqua" w:hAnsi="Book Antiqua" w:cs="Arial"/>
          <w:color w:val="000000" w:themeColor="text1"/>
        </w:rPr>
        <w:t>els and</w:t>
      </w:r>
      <w:r w:rsidRPr="00D52871">
        <w:rPr>
          <w:rFonts w:ascii="Book Antiqua" w:hAnsi="Book Antiqua" w:cs="Arial"/>
          <w:color w:val="000000" w:themeColor="text1"/>
        </w:rPr>
        <w:t xml:space="preserve"> </w:t>
      </w:r>
      <w:r w:rsidRPr="00D52871">
        <w:rPr>
          <w:rFonts w:ascii="Book Antiqua" w:hAnsi="Book Antiqua" w:cs="Arial"/>
          <w:noProof/>
          <w:color w:val="000000" w:themeColor="text1"/>
        </w:rPr>
        <w:t>immature</w:t>
      </w:r>
      <w:r w:rsidRPr="00D52871">
        <w:rPr>
          <w:rFonts w:ascii="Book Antiqua" w:hAnsi="Book Antiqua" w:cs="Arial"/>
          <w:color w:val="000000" w:themeColor="text1"/>
        </w:rPr>
        <w:t xml:space="preserve"> complement system</w:t>
      </w:r>
      <w:r w:rsidR="00EC13AD" w:rsidRPr="00D52871">
        <w:rPr>
          <w:rFonts w:ascii="Book Antiqua" w:hAnsi="Book Antiqua" w:cs="Arial"/>
          <w:color w:val="000000" w:themeColor="text1"/>
          <w:lang w:eastAsia="ko-KR"/>
        </w:rPr>
        <w:fldChar w:fldCharType="begin"/>
      </w:r>
      <w:r w:rsidR="0045210A" w:rsidRPr="00D52871">
        <w:rPr>
          <w:rFonts w:ascii="Book Antiqua" w:hAnsi="Book Antiqua" w:cs="Arial"/>
          <w:color w:val="000000" w:themeColor="text1"/>
          <w:lang w:eastAsia="ko-KR"/>
        </w:rPr>
        <w:instrText xml:space="preserve"> ADDIN EN.CITE &lt;EndNote&gt;&lt;Cite&gt;&lt;Author&gt;Yandza&lt;/Author&gt;&lt;Year&gt;1994&lt;/Year&gt;&lt;RecNum&gt;7405&lt;/RecNum&gt;&lt;DisplayText&gt;&lt;style face="superscript"&gt;[57, 58]&lt;/style&gt;&lt;/DisplayText&gt;&lt;record&gt;&lt;rec-number&gt;7405&lt;/rec-number&gt;&lt;foreign-keys&gt;&lt;key app="EN" db-id="s9zfvvwpowsfwuerdepxr9940ww2efvw5azt" timestamp="1475345071"&gt;7405&lt;/key&gt;&lt;/foreign-keys&gt;&lt;ref-type name="Journal Article"&gt;17&lt;/ref-type&gt;&lt;contributors&gt;&lt;authors&gt;&lt;author&gt;Yandza, Thierry&lt;/author&gt;&lt;author&gt;Lambert, Thierry&lt;/author&gt;&lt;author&gt;Alvarez, Fernando&lt;/author&gt;&lt;author&gt;Gauthier, Frederic&lt;/author&gt;&lt;author&gt;Jacolot, Didier&lt;/author&gt;&lt;author&gt;Huault, Gilbert&lt;/author&gt;&lt;author&gt;Fabre, Monique&lt;/author&gt;&lt;author&gt;Valayer, Jacques&lt;/author&gt;&lt;/authors&gt;&lt;/contributors&gt;&lt;titles&gt;&lt;title&gt;OUTCOME OF ABO-INCOMPATIBLE LIVER TRANSPLANTATION IN CHILDREN WITH NO SPECIFIC ALLOANTIBODIES AT THE TIME OF TRANSPLANTATION1&lt;/title&gt;&lt;secondary-title&gt;Transplantation&lt;/secondary-title&gt;&lt;/titles&gt;&lt;periodical&gt;&lt;full-title&gt;Transplantation&lt;/full-title&gt;&lt;/periodical&gt;&lt;pages&gt;46-50&lt;/pages&gt;&lt;volume&gt;58&lt;/volume&gt;&lt;number&gt;1&lt;/number&gt;&lt;dates&gt;&lt;year&gt;1994&lt;/year&gt;&lt;/dates&gt;&lt;isbn&gt;0041-1337&lt;/isbn&gt;&lt;urls&gt;&lt;/urls&gt;&lt;/record&gt;&lt;/Cite&gt;&lt;Cite&gt;&lt;Author&gt;FERRIANI&lt;/Author&gt;&lt;Year&gt;1990&lt;/Year&gt;&lt;RecNum&gt;7406&lt;/RecNum&gt;&lt;record&gt;&lt;rec-number&gt;7406&lt;/rec-number&gt;&lt;foreign-keys&gt;&lt;key app="EN" db-id="s9zfvvwpowsfwuerdepxr9940ww2efvw5azt" timestamp="1475345102"&gt;7406&lt;/key&gt;&lt;/foreign-keys&gt;&lt;ref-type name="Journal Article"&gt;17&lt;/ref-type&gt;&lt;contributors&gt;&lt;authors&gt;&lt;author&gt;FERRIANI, VIRGINIA PL&lt;/author&gt;&lt;author&gt;Barbosa, JE&lt;/author&gt;&lt;author&gt;Carvalho, IF&lt;/author&gt;&lt;/authors&gt;&lt;/contributors&gt;&lt;titles&gt;&lt;title&gt;Serum Haemolytic Classical and Alternative Pathways of Complement in Infancy: Age</w:instrText>
      </w:r>
      <w:r w:rsidR="0045210A" w:rsidRPr="00D52871">
        <w:rPr>
          <w:rFonts w:ascii="宋体" w:eastAsia="宋体" w:hAnsi="宋体" w:cs="宋体" w:hint="eastAsia"/>
          <w:color w:val="000000" w:themeColor="text1"/>
          <w:lang w:eastAsia="ko-KR"/>
        </w:rPr>
        <w:instrText>‐</w:instrText>
      </w:r>
      <w:r w:rsidR="0045210A" w:rsidRPr="00D52871">
        <w:rPr>
          <w:rFonts w:ascii="Book Antiqua" w:hAnsi="Book Antiqua" w:cs="Arial"/>
          <w:color w:val="000000" w:themeColor="text1"/>
          <w:lang w:eastAsia="ko-KR"/>
        </w:rPr>
        <w:instrText>Related Changes&lt;/title&gt;&lt;secondary-title&gt;Acta Paediatrica&lt;/secondary-title&gt;&lt;/titles&gt;&lt;periodical&gt;&lt;full-title&gt;Acta Paediatrica&lt;/full-title&gt;&lt;/periodical&gt;&lt;pages&gt;322-327&lt;/pages&gt;&lt;volume&gt;79&lt;/volume&gt;&lt;number&gt;3&lt;/number&gt;&lt;dates&gt;&lt;year&gt;1990&lt;/year&gt;&lt;/dates&gt;&lt;isbn&gt;1651-2227&lt;/isbn&gt;&lt;urls&gt;&lt;/urls&gt;&lt;/record&gt;&lt;/Cite&gt;&lt;/EndNote&gt;</w:instrText>
      </w:r>
      <w:r w:rsidR="00EC13AD"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56</w:t>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57</w:t>
      </w:r>
      <w:r w:rsidR="0045210A" w:rsidRPr="00D52871">
        <w:rPr>
          <w:rFonts w:ascii="Book Antiqua" w:hAnsi="Book Antiqua" w:cs="Arial"/>
          <w:noProof/>
          <w:color w:val="000000" w:themeColor="text1"/>
          <w:vertAlign w:val="superscript"/>
          <w:lang w:eastAsia="ko-KR"/>
        </w:rPr>
        <w:t>]</w:t>
      </w:r>
      <w:r w:rsidR="00EC13AD" w:rsidRPr="00D52871">
        <w:rPr>
          <w:rFonts w:ascii="Book Antiqua" w:hAnsi="Book Antiqua" w:cs="Arial"/>
          <w:color w:val="000000" w:themeColor="text1"/>
          <w:lang w:eastAsia="ko-KR"/>
        </w:rPr>
        <w:fldChar w:fldCharType="end"/>
      </w:r>
      <w:r w:rsidR="0095255F" w:rsidRPr="00D52871">
        <w:rPr>
          <w:rFonts w:ascii="Book Antiqua" w:hAnsi="Book Antiqua" w:cs="Arial"/>
          <w:color w:val="000000" w:themeColor="text1"/>
          <w:lang w:eastAsia="ko-KR"/>
        </w:rPr>
        <w:t>,</w:t>
      </w:r>
      <w:r w:rsidRPr="00D52871">
        <w:rPr>
          <w:rFonts w:ascii="Book Antiqua" w:hAnsi="Book Antiqua" w:cs="Arial"/>
          <w:color w:val="000000" w:themeColor="text1"/>
          <w:lang w:eastAsia="ko-KR"/>
        </w:rPr>
        <w:t xml:space="preserve"> which could be </w:t>
      </w:r>
      <w:r w:rsidR="000A2F64" w:rsidRPr="00D52871">
        <w:rPr>
          <w:rFonts w:ascii="Book Antiqua" w:hAnsi="Book Antiqua" w:cs="Arial"/>
          <w:color w:val="000000" w:themeColor="text1"/>
          <w:lang w:eastAsia="ko-KR"/>
        </w:rPr>
        <w:t xml:space="preserve">a </w:t>
      </w:r>
      <w:r w:rsidRPr="00D52871">
        <w:rPr>
          <w:rFonts w:ascii="Book Antiqua" w:hAnsi="Book Antiqua" w:cs="Arial"/>
          <w:color w:val="000000" w:themeColor="text1"/>
          <w:lang w:eastAsia="ko-KR"/>
        </w:rPr>
        <w:t>p</w:t>
      </w:r>
      <w:r w:rsidRPr="00D52871">
        <w:rPr>
          <w:rFonts w:ascii="Book Antiqua" w:hAnsi="Book Antiqua" w:cs="Arial"/>
          <w:color w:val="231F20"/>
          <w:lang w:eastAsia="ko-KR"/>
        </w:rPr>
        <w:t xml:space="preserve">ossible explanation for our </w:t>
      </w:r>
      <w:r w:rsidR="00746988" w:rsidRPr="00D52871">
        <w:rPr>
          <w:rFonts w:ascii="Book Antiqua" w:hAnsi="Book Antiqua" w:cs="Arial"/>
          <w:color w:val="231F20"/>
          <w:lang w:eastAsia="ko-KR"/>
        </w:rPr>
        <w:t>result of</w:t>
      </w:r>
      <w:r w:rsidR="00502293" w:rsidRPr="00D52871">
        <w:rPr>
          <w:rFonts w:ascii="Book Antiqua" w:hAnsi="Book Antiqua" w:cs="Arial"/>
          <w:color w:val="231F20"/>
          <w:lang w:eastAsia="ko-KR"/>
        </w:rPr>
        <w:t xml:space="preserve"> pediatric </w:t>
      </w:r>
      <w:r w:rsidR="00FD0B4A" w:rsidRPr="00D52871">
        <w:rPr>
          <w:rFonts w:ascii="Book Antiqua" w:hAnsi="Book Antiqua" w:cs="Arial"/>
          <w:color w:val="231F20"/>
          <w:lang w:eastAsia="ko-KR"/>
        </w:rPr>
        <w:t>graft survival</w:t>
      </w:r>
      <w:r w:rsidR="0095255F" w:rsidRPr="00D52871">
        <w:rPr>
          <w:rFonts w:ascii="Book Antiqua" w:hAnsi="Book Antiqua" w:cs="Arial"/>
          <w:color w:val="231F20"/>
          <w:lang w:eastAsia="ko-KR"/>
        </w:rPr>
        <w:t>.</w:t>
      </w:r>
    </w:p>
    <w:p w14:paraId="5812E7B6" w14:textId="6F839C3F" w:rsidR="00FE7D9B" w:rsidRPr="00965CCB" w:rsidRDefault="00831914" w:rsidP="005C68E7">
      <w:pPr>
        <w:adjustRightInd w:val="0"/>
        <w:snapToGrid w:val="0"/>
        <w:spacing w:line="360" w:lineRule="auto"/>
        <w:ind w:firstLineChars="100" w:firstLine="240"/>
        <w:jc w:val="both"/>
        <w:rPr>
          <w:rFonts w:ascii="Book Antiqua" w:eastAsia="宋体" w:hAnsi="Book Antiqua" w:cs="Arial"/>
          <w:noProof/>
          <w:color w:val="000000" w:themeColor="text1"/>
          <w:vertAlign w:val="superscript"/>
          <w:lang w:eastAsia="zh-CN"/>
        </w:rPr>
      </w:pPr>
      <w:r w:rsidRPr="00D52871">
        <w:rPr>
          <w:rFonts w:ascii="Book Antiqua" w:hAnsi="Book Antiqua" w:cs="Arial"/>
          <w:color w:val="000000" w:themeColor="text1"/>
          <w:lang w:eastAsia="ko-KR"/>
        </w:rPr>
        <w:t xml:space="preserve">In this meta-analysis, </w:t>
      </w:r>
      <w:r w:rsidR="000A2F64" w:rsidRPr="00D52871">
        <w:rPr>
          <w:rFonts w:ascii="Book Antiqua" w:hAnsi="Book Antiqua" w:cs="Arial"/>
          <w:color w:val="000000" w:themeColor="text1"/>
          <w:lang w:eastAsia="ko-KR"/>
        </w:rPr>
        <w:t xml:space="preserve">cases that used </w:t>
      </w:r>
      <w:r w:rsidRPr="00D52871">
        <w:rPr>
          <w:rFonts w:ascii="Book Antiqua" w:hAnsi="Book Antiqua" w:cs="Arial"/>
          <w:color w:val="000000" w:themeColor="text1"/>
          <w:lang w:eastAsia="ko-KR"/>
        </w:rPr>
        <w:t xml:space="preserve">rituximab </w:t>
      </w:r>
      <w:r w:rsidR="000A2F64" w:rsidRPr="00D52871">
        <w:rPr>
          <w:rFonts w:ascii="Book Antiqua" w:hAnsi="Book Antiqua" w:cs="Arial"/>
          <w:color w:val="000000" w:themeColor="text1"/>
          <w:lang w:eastAsia="ko-KR"/>
        </w:rPr>
        <w:t xml:space="preserve">in </w:t>
      </w:r>
      <w:r w:rsidRPr="00D52871">
        <w:rPr>
          <w:rFonts w:ascii="Book Antiqua" w:hAnsi="Book Antiqua" w:cs="Arial"/>
          <w:color w:val="000000" w:themeColor="text1"/>
          <w:lang w:eastAsia="ko-KR"/>
        </w:rPr>
        <w:t>ABO-I LT</w:t>
      </w:r>
      <w:r w:rsidR="000A2F64" w:rsidRPr="00D52871">
        <w:rPr>
          <w:rFonts w:ascii="Book Antiqua" w:hAnsi="Book Antiqua" w:cs="Arial"/>
          <w:color w:val="000000" w:themeColor="text1"/>
          <w:lang w:eastAsia="ko-KR"/>
        </w:rPr>
        <w:t xml:space="preserve"> patients</w:t>
      </w:r>
      <w:r w:rsidR="00EC13AD" w:rsidRPr="00D52871">
        <w:rPr>
          <w:rFonts w:ascii="Book Antiqua" w:hAnsi="Book Antiqua" w:cs="Arial"/>
          <w:color w:val="000000" w:themeColor="text1"/>
          <w:lang w:eastAsia="ko-KR"/>
        </w:rPr>
        <w:fldChar w:fldCharType="begin">
          <w:fldData xml:space="preserve">PEVuZE5vdGU+PENpdGU+PEF1dGhvcj5Tb25nPC9BdXRob3I+PFllYXI+MjAxNjwvWWVhcj48UmVj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</w:fldData>
        </w:fldChar>
      </w:r>
      <w:r w:rsidR="006C5F50" w:rsidRPr="00D52871">
        <w:rPr>
          <w:rFonts w:ascii="Book Antiqua" w:hAnsi="Book Antiqua" w:cs="Arial"/>
          <w:color w:val="000000" w:themeColor="text1"/>
          <w:lang w:eastAsia="ko-KR"/>
        </w:rPr>
        <w:instrText xml:space="preserve"> ADDIN EN.CITE </w:instrText>
      </w:r>
      <w:r w:rsidR="006C5F50" w:rsidRPr="00D52871">
        <w:rPr>
          <w:rFonts w:ascii="Book Antiqua" w:hAnsi="Book Antiqua" w:cs="Arial"/>
          <w:color w:val="000000" w:themeColor="text1"/>
          <w:lang w:eastAsia="ko-KR"/>
        </w:rPr>
        <w:fldChar w:fldCharType="begin">
          <w:fldData xml:space="preserve">PEVuZE5vdGU+PENpdGU+PEF1dGhvcj5Tb25nPC9BdXRob3I+PFllYXI+MjAxNjwvWWVhcj48UmVj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</w:fldData>
        </w:fldChar>
      </w:r>
      <w:r w:rsidR="006C5F50" w:rsidRPr="00D52871">
        <w:rPr>
          <w:rFonts w:ascii="Book Antiqua" w:hAnsi="Book Antiqua" w:cs="Arial"/>
          <w:color w:val="000000" w:themeColor="text1"/>
          <w:lang w:eastAsia="ko-KR"/>
        </w:rPr>
        <w:instrText xml:space="preserve"> ADDIN EN.CITE.DATA </w:instrText>
      </w:r>
      <w:r w:rsidR="006C5F50" w:rsidRPr="00D52871">
        <w:rPr>
          <w:rFonts w:ascii="Book Antiqua" w:hAnsi="Book Antiqua" w:cs="Arial"/>
          <w:color w:val="000000" w:themeColor="text1"/>
          <w:lang w:eastAsia="ko-KR"/>
        </w:rPr>
      </w:r>
      <w:r w:rsidR="006C5F50" w:rsidRPr="00D52871">
        <w:rPr>
          <w:rFonts w:ascii="Book Antiqua" w:hAnsi="Book Antiqua" w:cs="Arial"/>
          <w:color w:val="000000" w:themeColor="text1"/>
          <w:lang w:eastAsia="ko-KR"/>
        </w:rPr>
        <w:fldChar w:fldCharType="end"/>
      </w:r>
      <w:r w:rsidR="00EC13AD" w:rsidRPr="00D52871">
        <w:rPr>
          <w:rFonts w:ascii="Book Antiqua" w:hAnsi="Book Antiqua" w:cs="Arial"/>
          <w:color w:val="000000" w:themeColor="text1"/>
          <w:lang w:eastAsia="ko-KR"/>
        </w:rPr>
      </w:r>
      <w:r w:rsidR="00EC13AD" w:rsidRPr="00D52871">
        <w:rPr>
          <w:rFonts w:ascii="Book Antiqua" w:hAnsi="Book Antiqua" w:cs="Arial"/>
          <w:color w:val="000000" w:themeColor="text1"/>
          <w:lang w:eastAsia="ko-KR"/>
        </w:rPr>
        <w:fldChar w:fldCharType="separate"/>
      </w:r>
      <w:r w:rsidR="006C5F50" w:rsidRPr="00D52871">
        <w:rPr>
          <w:rFonts w:ascii="Book Antiqua" w:hAnsi="Book Antiqua" w:cs="Arial"/>
          <w:noProof/>
          <w:color w:val="000000" w:themeColor="text1"/>
          <w:vertAlign w:val="superscript"/>
          <w:lang w:eastAsia="ko-KR"/>
        </w:rPr>
        <w:t>[28-33]</w:t>
      </w:r>
      <w:r w:rsidR="00EC13AD" w:rsidRPr="00D52871">
        <w:rPr>
          <w:rFonts w:ascii="Book Antiqua" w:hAnsi="Book Antiqua" w:cs="Arial"/>
          <w:color w:val="000000" w:themeColor="text1"/>
          <w:lang w:eastAsia="ko-KR"/>
        </w:rPr>
        <w:fldChar w:fldCharType="end"/>
      </w:r>
      <w:r w:rsidR="000A2F64" w:rsidRPr="00D52871">
        <w:rPr>
          <w:rFonts w:ascii="Book Antiqua" w:hAnsi="Book Antiqua" w:cs="Arial"/>
          <w:color w:val="000000" w:themeColor="text1"/>
          <w:lang w:eastAsia="ko-KR"/>
        </w:rPr>
        <w:t xml:space="preserve"> showed better 1-yr graft survival after ABO-I LT than </w:t>
      </w:r>
      <w:r w:rsidR="00997B8F" w:rsidRPr="00D52871">
        <w:rPr>
          <w:rFonts w:ascii="Book Antiqua" w:hAnsi="Book Antiqua" w:cs="Arial"/>
          <w:color w:val="000000" w:themeColor="text1"/>
          <w:lang w:eastAsia="ko-KR"/>
        </w:rPr>
        <w:t xml:space="preserve">those </w:t>
      </w:r>
      <w:r w:rsidR="008E0A39" w:rsidRPr="00D52871">
        <w:rPr>
          <w:rFonts w:ascii="Book Antiqua" w:hAnsi="Book Antiqua" w:cs="Arial"/>
          <w:color w:val="000000" w:themeColor="text1"/>
          <w:lang w:eastAsia="ko-KR"/>
        </w:rPr>
        <w:t>that did not use rituximab</w:t>
      </w:r>
      <w:r w:rsidR="00EC13AD" w:rsidRPr="00D52871">
        <w:rPr>
          <w:rFonts w:ascii="Book Antiqua" w:hAnsi="Book Antiqua" w:cs="Arial"/>
          <w:color w:val="000000" w:themeColor="text1"/>
          <w:lang w:eastAsia="ko-KR"/>
        </w:rPr>
        <w:fldChar w:fldCharType="begin">
          <w:fldData xml:space="preserve">PEVuZE5vdGU+PENpdGU+PEF1dGhvcj5IZWZmcm9uPC9BdXRob3I+PFllYXI+MjAxMDwvWWVhcj48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PEVuZE5vdGU+PENpdGU+PEF1dGhvcj5IZWZmcm9uPC9BdXRob3I+PFllYXI+MjAxMDwvWWVhcj48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EC13AD" w:rsidRPr="00D52871">
        <w:rPr>
          <w:rFonts w:ascii="Book Antiqua" w:hAnsi="Book Antiqua" w:cs="Arial"/>
          <w:color w:val="000000" w:themeColor="text1"/>
          <w:lang w:eastAsia="ko-KR"/>
        </w:rPr>
      </w:r>
      <w:r w:rsidR="00EC13AD"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w:t>
      </w:r>
      <w:r w:rsidR="00D01E47" w:rsidRPr="00D52871">
        <w:rPr>
          <w:rFonts w:ascii="Book Antiqua" w:hAnsi="Book Antiqua" w:cs="Arial"/>
          <w:noProof/>
          <w:color w:val="000000" w:themeColor="text1"/>
          <w:vertAlign w:val="superscript"/>
          <w:lang w:eastAsia="ko-KR"/>
        </w:rPr>
        <w:t>15,16,18,34,38-40</w:t>
      </w:r>
      <w:r w:rsidR="0045210A" w:rsidRPr="00D52871">
        <w:rPr>
          <w:rFonts w:ascii="Book Antiqua" w:hAnsi="Book Antiqua" w:cs="Arial"/>
          <w:noProof/>
          <w:color w:val="000000" w:themeColor="text1"/>
          <w:vertAlign w:val="superscript"/>
          <w:lang w:eastAsia="ko-KR"/>
        </w:rPr>
        <w:t>]</w:t>
      </w:r>
      <w:r w:rsidR="00EC13AD" w:rsidRPr="00D52871">
        <w:rPr>
          <w:rFonts w:ascii="Book Antiqua" w:hAnsi="Book Antiqua" w:cs="Arial"/>
          <w:color w:val="000000" w:themeColor="text1"/>
          <w:lang w:eastAsia="ko-KR"/>
        </w:rPr>
        <w:fldChar w:fldCharType="end"/>
      </w:r>
      <w:r w:rsidR="008E0A39" w:rsidRPr="00D52871">
        <w:rPr>
          <w:rFonts w:ascii="Book Antiqua" w:hAnsi="Book Antiqua" w:cs="Arial"/>
          <w:color w:val="000000" w:themeColor="text1"/>
          <w:lang w:eastAsia="ko-KR"/>
        </w:rPr>
        <w:t>.</w:t>
      </w:r>
      <w:r w:rsidR="00EC13AD" w:rsidRPr="00D52871">
        <w:rPr>
          <w:rFonts w:ascii="Book Antiqua" w:hAnsi="Book Antiqua" w:cs="Arial"/>
          <w:color w:val="000000" w:themeColor="text1"/>
          <w:lang w:eastAsia="ko-KR"/>
        </w:rPr>
        <w:t xml:space="preserve"> </w:t>
      </w:r>
      <w:r w:rsidR="000A2F64" w:rsidRPr="00D52871">
        <w:rPr>
          <w:rFonts w:ascii="Book Antiqua" w:hAnsi="Book Antiqua" w:cs="Arial"/>
          <w:color w:val="000000" w:themeColor="text1"/>
          <w:lang w:eastAsia="ko-KR"/>
        </w:rPr>
        <w:t xml:space="preserve">Furthermore, in such cases, </w:t>
      </w:r>
      <w:r w:rsidR="00FB3256" w:rsidRPr="00D52871">
        <w:rPr>
          <w:rFonts w:ascii="Book Antiqua" w:hAnsi="Book Antiqua" w:cs="Arial"/>
          <w:color w:val="231F20"/>
          <w:lang w:eastAsia="ko-KR"/>
        </w:rPr>
        <w:t>1-, 3-, and 5-yr graft survival</w:t>
      </w:r>
      <w:r w:rsidR="00997B8F" w:rsidRPr="00D52871">
        <w:rPr>
          <w:rFonts w:ascii="Book Antiqua" w:hAnsi="Book Antiqua" w:cs="Arial"/>
          <w:color w:val="231F20"/>
          <w:lang w:eastAsia="ko-KR"/>
        </w:rPr>
        <w:t>s</w:t>
      </w:r>
      <w:r w:rsidR="00FB3256" w:rsidRPr="00D52871">
        <w:rPr>
          <w:rFonts w:ascii="Book Antiqua" w:hAnsi="Book Antiqua" w:cs="Arial"/>
          <w:color w:val="231F20"/>
          <w:lang w:eastAsia="ko-KR"/>
        </w:rPr>
        <w:t xml:space="preserve"> of ABO-I LT </w:t>
      </w:r>
      <w:r w:rsidR="000A2F64" w:rsidRPr="00D52871">
        <w:rPr>
          <w:rFonts w:ascii="Book Antiqua" w:hAnsi="Book Antiqua" w:cs="Arial"/>
          <w:color w:val="231F20"/>
          <w:lang w:eastAsia="ko-KR"/>
        </w:rPr>
        <w:t>were comparable to those of</w:t>
      </w:r>
      <w:r w:rsidR="00FB3256" w:rsidRPr="00D52871">
        <w:rPr>
          <w:rFonts w:ascii="Book Antiqua" w:hAnsi="Book Antiqua" w:cs="Arial"/>
          <w:color w:val="231F20"/>
          <w:lang w:eastAsia="ko-KR"/>
        </w:rPr>
        <w:t xml:space="preserve"> ABO</w:t>
      </w:r>
      <w:r w:rsidR="000A2F64" w:rsidRPr="00D52871">
        <w:rPr>
          <w:rFonts w:ascii="Book Antiqua" w:hAnsi="Book Antiqua" w:cs="Arial"/>
          <w:color w:val="231F20"/>
          <w:lang w:eastAsia="ko-KR"/>
        </w:rPr>
        <w:t>-C LT</w:t>
      </w:r>
      <w:r w:rsidR="00EE6471" w:rsidRPr="00D52871">
        <w:rPr>
          <w:rFonts w:ascii="Book Antiqua" w:hAnsi="Book Antiqua" w:cs="Arial"/>
          <w:color w:val="231F20"/>
          <w:lang w:eastAsia="ko-KR"/>
        </w:rPr>
        <w:t>.</w:t>
      </w:r>
      <w:r w:rsidR="000A2F64" w:rsidRPr="00D52871">
        <w:rPr>
          <w:rFonts w:ascii="Book Antiqua" w:hAnsi="Book Antiqua" w:cs="Arial"/>
          <w:color w:val="231F20"/>
          <w:lang w:eastAsia="ko-KR"/>
        </w:rPr>
        <w:t xml:space="preserve"> On the other hand, </w:t>
      </w:r>
      <w:r w:rsidR="000A2F64" w:rsidRPr="00D52871">
        <w:rPr>
          <w:rFonts w:ascii="Book Antiqua" w:hAnsi="Book Antiqua" w:cs="Arial"/>
          <w:color w:val="000000" w:themeColor="text1"/>
          <w:lang w:eastAsia="ko-KR"/>
        </w:rPr>
        <w:t xml:space="preserve">biliary stricture and ACR tended to be more prevalent after ABO-I LT when </w:t>
      </w:r>
      <w:r w:rsidR="000A2F64" w:rsidRPr="00D52871">
        <w:rPr>
          <w:rFonts w:ascii="Book Antiqua" w:hAnsi="Book Antiqua" w:cs="Arial"/>
          <w:color w:val="231F20"/>
          <w:lang w:eastAsia="ko-KR"/>
        </w:rPr>
        <w:t xml:space="preserve">rituximab was not used. </w:t>
      </w:r>
      <w:r w:rsidR="000A2F64" w:rsidRPr="00D52871">
        <w:rPr>
          <w:rFonts w:ascii="Book Antiqua" w:hAnsi="Book Antiqua" w:cs="Arial"/>
          <w:color w:val="000000" w:themeColor="text1"/>
          <w:lang w:eastAsia="ko-KR"/>
        </w:rPr>
        <w:t xml:space="preserve">There were no differences in AMR and patient survival in accordance with the use of rituximab. </w:t>
      </w:r>
    </w:p>
    <w:p w14:paraId="01E41D0E" w14:textId="5184A383" w:rsidR="006B536E" w:rsidRPr="00D52871" w:rsidRDefault="00831914" w:rsidP="00D01E47">
      <w:pPr>
        <w:adjustRightInd w:val="0"/>
        <w:snapToGrid w:val="0"/>
        <w:spacing w:line="360" w:lineRule="auto"/>
        <w:ind w:firstLineChars="100" w:firstLine="240"/>
        <w:jc w:val="both"/>
        <w:rPr>
          <w:rFonts w:ascii="Book Antiqua" w:hAnsi="Book Antiqua" w:cs="Arial"/>
          <w:color w:val="000000"/>
          <w:lang w:eastAsia="ko-KR"/>
        </w:rPr>
      </w:pPr>
      <w:r w:rsidRPr="00D52871">
        <w:rPr>
          <w:rFonts w:ascii="Book Antiqua" w:hAnsi="Book Antiqua" w:cs="Arial"/>
          <w:color w:val="231F20"/>
          <w:lang w:eastAsia="ko-KR"/>
        </w:rPr>
        <w:t xml:space="preserve">Rituximab </w:t>
      </w:r>
      <w:r w:rsidR="000A2F64" w:rsidRPr="00D52871">
        <w:rPr>
          <w:rFonts w:ascii="Book Antiqua" w:hAnsi="Book Antiqua" w:cs="Arial"/>
          <w:color w:val="231F20"/>
          <w:lang w:eastAsia="ko-KR"/>
        </w:rPr>
        <w:t xml:space="preserve">is </w:t>
      </w:r>
      <w:r w:rsidR="00997B8F" w:rsidRPr="00D52871">
        <w:rPr>
          <w:rFonts w:ascii="Book Antiqua" w:hAnsi="Book Antiqua" w:cs="Arial"/>
          <w:color w:val="231F20"/>
          <w:lang w:eastAsia="ko-KR"/>
        </w:rPr>
        <w:t xml:space="preserve">a </w:t>
      </w:r>
      <w:r w:rsidRPr="00D52871">
        <w:rPr>
          <w:rFonts w:ascii="Book Antiqua" w:hAnsi="Book Antiqua" w:cs="Arial"/>
          <w:color w:val="231F20"/>
          <w:lang w:eastAsia="ko-KR"/>
        </w:rPr>
        <w:t>chimeric human anti</w:t>
      </w:r>
      <w:r w:rsidR="00997B8F" w:rsidRPr="00D52871">
        <w:rPr>
          <w:rFonts w:ascii="Book Antiqua" w:hAnsi="Book Antiqua" w:cs="Arial"/>
          <w:color w:val="231F20"/>
          <w:lang w:eastAsia="ko-KR"/>
        </w:rPr>
        <w:t>-</w:t>
      </w:r>
      <w:r w:rsidRPr="00D52871">
        <w:rPr>
          <w:rFonts w:ascii="Book Antiqua" w:hAnsi="Book Antiqua" w:cs="Arial"/>
          <w:color w:val="231F20"/>
          <w:lang w:eastAsia="ko-KR"/>
        </w:rPr>
        <w:t xml:space="preserve">CD20 </w:t>
      </w:r>
      <w:r w:rsidR="00997B8F" w:rsidRPr="00D52871">
        <w:rPr>
          <w:rFonts w:ascii="Book Antiqua" w:hAnsi="Book Antiqua" w:cs="Arial"/>
          <w:color w:val="231F20"/>
          <w:lang w:eastAsia="ko-KR"/>
        </w:rPr>
        <w:t xml:space="preserve">monoclonal </w:t>
      </w:r>
      <w:r w:rsidRPr="00D52871">
        <w:rPr>
          <w:rFonts w:ascii="Book Antiqua" w:hAnsi="Book Antiqua" w:cs="Arial"/>
          <w:color w:val="231F20"/>
          <w:lang w:eastAsia="ko-KR"/>
        </w:rPr>
        <w:t>antibody</w:t>
      </w:r>
      <w:r w:rsidR="000A2F64" w:rsidRPr="00D52871">
        <w:rPr>
          <w:rFonts w:ascii="Book Antiqua" w:hAnsi="Book Antiqua" w:cs="Arial"/>
          <w:color w:val="231F20"/>
          <w:lang w:eastAsia="ko-KR"/>
        </w:rPr>
        <w:t>, which destroys B cells via</w:t>
      </w:r>
      <w:r w:rsidRPr="00D52871">
        <w:rPr>
          <w:rFonts w:ascii="Book Antiqua" w:hAnsi="Book Antiqua" w:cs="Arial"/>
          <w:color w:val="231F20"/>
          <w:lang w:eastAsia="ko-KR"/>
        </w:rPr>
        <w:t xml:space="preserve"> </w:t>
      </w:r>
      <w:r w:rsidR="000A2F64" w:rsidRPr="00D52871">
        <w:rPr>
          <w:rFonts w:ascii="Book Antiqua" w:hAnsi="Book Antiqua" w:cs="Arial"/>
          <w:noProof/>
          <w:color w:val="231F20"/>
          <w:lang w:eastAsia="ko-KR"/>
        </w:rPr>
        <w:t>antibody-dependent</w:t>
      </w:r>
      <w:r w:rsidR="000A2F64" w:rsidRPr="00D52871">
        <w:rPr>
          <w:rFonts w:ascii="Book Antiqua" w:hAnsi="Book Antiqua" w:cs="Arial"/>
          <w:color w:val="231F20"/>
          <w:lang w:eastAsia="ko-KR"/>
        </w:rPr>
        <w:t xml:space="preserve"> </w:t>
      </w:r>
      <w:r w:rsidRPr="00D52871">
        <w:rPr>
          <w:rFonts w:ascii="Book Antiqua" w:hAnsi="Book Antiqua" w:cs="Arial"/>
          <w:noProof/>
          <w:color w:val="231F20"/>
          <w:lang w:eastAsia="ko-KR"/>
        </w:rPr>
        <w:t>cell-mediated</w:t>
      </w:r>
      <w:r w:rsidRPr="00D52871">
        <w:rPr>
          <w:rFonts w:ascii="Book Antiqua" w:hAnsi="Book Antiqua" w:cs="Arial"/>
          <w:color w:val="231F20"/>
          <w:lang w:eastAsia="ko-KR"/>
        </w:rPr>
        <w:t xml:space="preserve"> cytotoxicity, direct antigen–antibody reaction, </w:t>
      </w:r>
      <w:r w:rsidR="000A2F64" w:rsidRPr="00D52871">
        <w:rPr>
          <w:rFonts w:ascii="Book Antiqua" w:hAnsi="Book Antiqua" w:cs="Arial"/>
          <w:color w:val="231F20"/>
          <w:lang w:eastAsia="ko-KR"/>
        </w:rPr>
        <w:t xml:space="preserve">and </w:t>
      </w:r>
      <w:r w:rsidRPr="00D52871">
        <w:rPr>
          <w:rFonts w:ascii="Book Antiqua" w:hAnsi="Book Antiqua" w:cs="Arial"/>
          <w:color w:val="231F20"/>
          <w:lang w:eastAsia="ko-KR"/>
        </w:rPr>
        <w:t>complement-dependent cytotoxicity</w:t>
      </w:r>
      <w:r w:rsidR="00EC13AD" w:rsidRPr="00D52871">
        <w:rPr>
          <w:rFonts w:ascii="Book Antiqua" w:hAnsi="Book Antiqua" w:cs="Arial"/>
          <w:color w:val="231F20"/>
          <w:lang w:eastAsia="ko-KR"/>
        </w:rPr>
        <w:fldChar w:fldCharType="begin"/>
      </w:r>
      <w:r w:rsidR="0045210A" w:rsidRPr="00D52871">
        <w:rPr>
          <w:rFonts w:ascii="Book Antiqua" w:hAnsi="Book Antiqua" w:cs="Arial"/>
          <w:color w:val="231F20"/>
          <w:lang w:eastAsia="ko-KR"/>
        </w:rPr>
        <w:instrText xml:space="preserve"> ADDIN EN.CITE &lt;EndNote&gt;&lt;Cite&gt;&lt;Author&gt;Boross&lt;/Author&gt;&lt;Year&gt;2012&lt;/Year&gt;&lt;RecNum&gt;7407&lt;/RecNum&gt;&lt;DisplayText&gt;&lt;style face="superscript"&gt;[59, 60]&lt;/style&gt;&lt;/DisplayText&gt;&lt;record&gt;&lt;rec-number&gt;7407&lt;/rec-number&gt;&lt;foreign-keys&gt;&lt;key app="EN" db-id="s9zfvvwpowsfwuerdepxr9940ww2efvw5azt" timestamp="1475345459"&gt;7407&lt;/key&gt;&lt;/foreign-keys&gt;&lt;ref-type name="Journal Article"&gt;17&lt;/ref-type&gt;&lt;contributors&gt;&lt;authors&gt;&lt;author&gt;Boross, Peter&lt;/author&gt;&lt;author&gt;Leusen, Jeanette HW&lt;/author&gt;&lt;/authors&gt;&lt;/contributors&gt;&lt;titles&gt;&lt;title&gt;Mechanisms of action of CD20 antibodies&lt;/title&gt;&lt;secondary-title&gt;American journal of cancer research&lt;/secondary-title&gt;&lt;/titles&gt;&lt;periodical&gt;&lt;full-title&gt;American journal of cancer research&lt;/full-title&gt;&lt;/periodical&gt;&lt;pages&gt;676&lt;/pages&gt;&lt;volume&gt;2&lt;/volume&gt;&lt;number&gt;6&lt;/number&gt;&lt;dates&gt;&lt;year&gt;2012&lt;/year&gt;&lt;/dates&gt;&lt;urls&gt;&lt;/urls&gt;&lt;/record&gt;&lt;/Cite&gt;&lt;Cite&gt;&lt;Author&gt;Weiner&lt;/Author&gt;&lt;Year&gt;2010&lt;/Year&gt;&lt;RecNum&gt;7408&lt;/RecNum&gt;&lt;record&gt;&lt;rec-number&gt;7408&lt;/rec-number&gt;&lt;foreign-keys&gt;&lt;key app="EN" db-id="s9zfvvwpowsfwuerdepxr9940ww2efvw5azt" timestamp="1475345484"&gt;7408&lt;/key&gt;&lt;/foreign-keys&gt;&lt;ref-type name="Conference Proceedings"&gt;10&lt;/ref-type&gt;&lt;contributors&gt;&lt;authors&gt;&lt;author&gt;Weiner, George J&lt;/author&gt;&lt;/authors&gt;&lt;/contributors&gt;&lt;titles&gt;&lt;title&gt;Rituximab: mechanism of action&lt;/title&gt;&lt;secondary-title&gt;Seminars in hematology&lt;/secondary-title&gt;&lt;/titles&gt;&lt;pages&gt;115-123&lt;/pages&gt;&lt;volume&gt;47&lt;/volume&gt;&lt;number&gt;2&lt;/number&gt;&lt;dates&gt;&lt;year&gt;2010&lt;/year&gt;&lt;/dates&gt;&lt;publisher&gt;Elsevier&lt;/publisher&gt;&lt;isbn&gt;0037-1963&lt;/isbn&gt;&lt;urls&gt;&lt;/urls&gt;&lt;/record&gt;&lt;/Cite&gt;&lt;/EndNote&gt;</w:instrText>
      </w:r>
      <w:r w:rsidR="00EC13AD"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58</w:t>
      </w:r>
      <w:r w:rsidR="00D01E47"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59</w:t>
      </w:r>
      <w:r w:rsidR="0045210A" w:rsidRPr="00D52871">
        <w:rPr>
          <w:rFonts w:ascii="Book Antiqua" w:hAnsi="Book Antiqua" w:cs="Arial"/>
          <w:noProof/>
          <w:color w:val="231F20"/>
          <w:vertAlign w:val="superscript"/>
          <w:lang w:eastAsia="ko-KR"/>
        </w:rPr>
        <w:t>]</w:t>
      </w:r>
      <w:r w:rsidR="00EC13AD" w:rsidRPr="00D52871">
        <w:rPr>
          <w:rFonts w:ascii="Book Antiqua" w:hAnsi="Book Antiqua" w:cs="Arial"/>
          <w:color w:val="231F20"/>
          <w:lang w:eastAsia="ko-KR"/>
        </w:rPr>
        <w:fldChar w:fldCharType="end"/>
      </w:r>
      <w:r w:rsidR="0095255F" w:rsidRPr="00D52871">
        <w:rPr>
          <w:rFonts w:ascii="Book Antiqua" w:hAnsi="Book Antiqua" w:cs="Arial"/>
          <w:color w:val="231F20"/>
          <w:lang w:eastAsia="ko-KR"/>
        </w:rPr>
        <w:t>.</w:t>
      </w:r>
      <w:r w:rsidR="00F66A1B" w:rsidRPr="00D52871">
        <w:rPr>
          <w:rFonts w:ascii="Book Antiqua" w:hAnsi="Book Antiqua" w:cs="Arial"/>
          <w:color w:val="231F20"/>
          <w:lang w:eastAsia="ko-KR"/>
        </w:rPr>
        <w:t xml:space="preserve"> </w:t>
      </w:r>
      <w:r w:rsidR="000A2F64" w:rsidRPr="00D52871">
        <w:rPr>
          <w:rFonts w:ascii="Book Antiqua" w:hAnsi="Book Antiqua" w:cs="Arial"/>
          <w:color w:val="231F20"/>
          <w:lang w:eastAsia="ko-KR"/>
        </w:rPr>
        <w:t>Since it</w:t>
      </w:r>
      <w:r w:rsidR="00D833C8" w:rsidRPr="00D52871">
        <w:rPr>
          <w:rFonts w:ascii="Book Antiqua" w:hAnsi="Book Antiqua" w:cs="Arial"/>
          <w:color w:val="231F20"/>
          <w:lang w:eastAsia="ko-KR"/>
        </w:rPr>
        <w:t>s first introduction as</w:t>
      </w:r>
      <w:r w:rsidR="00997B8F" w:rsidRPr="00D52871">
        <w:rPr>
          <w:rFonts w:ascii="Book Antiqua" w:hAnsi="Book Antiqua" w:cs="Arial"/>
          <w:color w:val="231F20"/>
          <w:lang w:eastAsia="ko-KR"/>
        </w:rPr>
        <w:t xml:space="preserve"> a</w:t>
      </w:r>
      <w:r w:rsidR="000A2F64" w:rsidRPr="00D52871">
        <w:rPr>
          <w:rFonts w:ascii="Book Antiqua" w:hAnsi="Book Antiqua" w:cs="Arial"/>
          <w:color w:val="231F20"/>
          <w:lang w:eastAsia="ko-KR"/>
        </w:rPr>
        <w:t xml:space="preserve"> prophylactic in Japan in </w:t>
      </w:r>
      <w:r w:rsidR="001E5BBE" w:rsidRPr="00D52871">
        <w:rPr>
          <w:rFonts w:ascii="Book Antiqua" w:hAnsi="Book Antiqua" w:cs="Arial"/>
          <w:lang w:eastAsia="ko-KR"/>
        </w:rPr>
        <w:t>2002</w:t>
      </w:r>
      <w:r w:rsidR="000A2F64" w:rsidRPr="00D52871">
        <w:rPr>
          <w:rFonts w:ascii="Book Antiqua" w:hAnsi="Book Antiqua" w:cs="Arial"/>
          <w:lang w:eastAsia="ko-KR"/>
        </w:rPr>
        <w:t>, multiple centers have used rituximab during ABO-I LT, which is considered to have contributed to</w:t>
      </w:r>
      <w:r w:rsidR="008672A2" w:rsidRPr="00D52871">
        <w:rPr>
          <w:rFonts w:ascii="Book Antiqua" w:hAnsi="Book Antiqua" w:cs="Arial"/>
          <w:lang w:eastAsia="ko-KR"/>
        </w:rPr>
        <w:t xml:space="preserve"> the </w:t>
      </w:r>
      <w:r w:rsidR="000A2F64" w:rsidRPr="00D52871">
        <w:rPr>
          <w:rFonts w:ascii="Book Antiqua" w:hAnsi="Book Antiqua" w:cs="Arial"/>
          <w:lang w:eastAsia="ko-KR"/>
        </w:rPr>
        <w:t xml:space="preserve">dramatic improvements </w:t>
      </w:r>
      <w:r w:rsidR="008672A2" w:rsidRPr="00D52871">
        <w:rPr>
          <w:rFonts w:ascii="Book Antiqua" w:hAnsi="Book Antiqua" w:cs="Arial"/>
          <w:lang w:eastAsia="ko-KR"/>
        </w:rPr>
        <w:t>in the</w:t>
      </w:r>
      <w:r w:rsidR="000A2F64" w:rsidRPr="00D52871">
        <w:rPr>
          <w:rFonts w:ascii="Book Antiqua" w:hAnsi="Book Antiqua" w:cs="Arial"/>
          <w:lang w:eastAsia="ko-KR"/>
        </w:rPr>
        <w:t xml:space="preserve"> outcomes of ABO-I </w:t>
      </w:r>
      <w:proofErr w:type="gramStart"/>
      <w:r w:rsidR="000A2F64" w:rsidRPr="00D52871">
        <w:rPr>
          <w:rFonts w:ascii="Book Antiqua" w:hAnsi="Book Antiqua" w:cs="Arial"/>
          <w:lang w:eastAsia="ko-KR"/>
        </w:rPr>
        <w:t>LT</w:t>
      </w:r>
      <w:proofErr w:type="gramEnd"/>
      <w:r w:rsidR="00F66A1B" w:rsidRPr="00D52871">
        <w:rPr>
          <w:rFonts w:ascii="Book Antiqua" w:hAnsi="Book Antiqua" w:cs="Arial"/>
          <w:lang w:eastAsia="ko-KR"/>
        </w:rPr>
        <w:fldChar w:fldCharType="begin">
          <w:fldData xml:space="preserve">PEVuZE5vdGU+PENpdGU+PEF1dGhvcj5FZ2F3YTwvQXV0aG9yPjxZZWFyPjIwMDg8L1llYXI+PFJl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</w:fldData>
        </w:fldChar>
      </w:r>
      <w:r w:rsidR="0045210A" w:rsidRPr="00D52871">
        <w:rPr>
          <w:rFonts w:ascii="Book Antiqua" w:hAnsi="Book Antiqua" w:cs="Arial"/>
          <w:lang w:eastAsia="ko-KR"/>
        </w:rPr>
        <w:instrText xml:space="preserve"> ADDIN EN.CITE </w:instrText>
      </w:r>
      <w:r w:rsidR="0045210A" w:rsidRPr="00D52871">
        <w:rPr>
          <w:rFonts w:ascii="Book Antiqua" w:hAnsi="Book Antiqua" w:cs="Arial"/>
          <w:lang w:eastAsia="ko-KR"/>
        </w:rPr>
        <w:fldChar w:fldCharType="begin">
          <w:fldData xml:space="preserve">PEVuZE5vdGU+PENpdGU+PEF1dGhvcj5FZ2F3YTwvQXV0aG9yPjxZZWFyPjIwMDg8L1llYXI+PFJl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</w:fldData>
        </w:fldChar>
      </w:r>
      <w:r w:rsidR="0045210A" w:rsidRPr="00D52871">
        <w:rPr>
          <w:rFonts w:ascii="Book Antiqua" w:hAnsi="Book Antiqua" w:cs="Arial"/>
          <w:lang w:eastAsia="ko-KR"/>
        </w:rPr>
        <w:instrText xml:space="preserve"> ADDIN EN.CITE.DATA </w:instrText>
      </w:r>
      <w:r w:rsidR="0045210A" w:rsidRPr="00D52871">
        <w:rPr>
          <w:rFonts w:ascii="Book Antiqua" w:hAnsi="Book Antiqua" w:cs="Arial"/>
          <w:lang w:eastAsia="ko-KR"/>
        </w:rPr>
      </w:r>
      <w:r w:rsidR="0045210A" w:rsidRPr="00D52871">
        <w:rPr>
          <w:rFonts w:ascii="Book Antiqua" w:hAnsi="Book Antiqua" w:cs="Arial"/>
          <w:lang w:eastAsia="ko-KR"/>
        </w:rPr>
        <w:fldChar w:fldCharType="end"/>
      </w:r>
      <w:r w:rsidR="00F66A1B" w:rsidRPr="00D52871">
        <w:rPr>
          <w:rFonts w:ascii="Book Antiqua" w:hAnsi="Book Antiqua" w:cs="Arial"/>
          <w:lang w:eastAsia="ko-KR"/>
        </w:rPr>
      </w:r>
      <w:r w:rsidR="00F66A1B" w:rsidRPr="00D52871">
        <w:rPr>
          <w:rFonts w:ascii="Book Antiqua" w:hAnsi="Book Antiqua" w:cs="Arial"/>
          <w:lang w:eastAsia="ko-KR"/>
        </w:rPr>
        <w:fldChar w:fldCharType="separate"/>
      </w:r>
      <w:r w:rsidR="00D01E47" w:rsidRPr="00D52871">
        <w:rPr>
          <w:rFonts w:ascii="Book Antiqua" w:hAnsi="Book Antiqua" w:cs="Arial"/>
          <w:noProof/>
          <w:vertAlign w:val="superscript"/>
          <w:lang w:eastAsia="ko-KR"/>
        </w:rPr>
        <w:t>[9,11,</w:t>
      </w:r>
      <w:r w:rsidR="005C68E7">
        <w:rPr>
          <w:rFonts w:ascii="Book Antiqua" w:eastAsia="宋体" w:hAnsi="Book Antiqua" w:cs="Arial" w:hint="eastAsia"/>
          <w:noProof/>
          <w:vertAlign w:val="superscript"/>
          <w:lang w:eastAsia="zh-CN"/>
        </w:rPr>
        <w:t>60</w:t>
      </w:r>
      <w:r w:rsidR="00D01E47" w:rsidRPr="00D52871">
        <w:rPr>
          <w:rFonts w:ascii="Book Antiqua" w:hAnsi="Book Antiqua" w:cs="Arial"/>
          <w:noProof/>
          <w:vertAlign w:val="superscript"/>
          <w:lang w:eastAsia="ko-KR"/>
        </w:rPr>
        <w:t>,</w:t>
      </w:r>
      <w:r w:rsidR="005C68E7">
        <w:rPr>
          <w:rFonts w:ascii="Book Antiqua" w:eastAsia="宋体" w:hAnsi="Book Antiqua" w:cs="Arial" w:hint="eastAsia"/>
          <w:noProof/>
          <w:vertAlign w:val="superscript"/>
          <w:lang w:eastAsia="zh-CN"/>
        </w:rPr>
        <w:t>61</w:t>
      </w:r>
      <w:r w:rsidR="0045210A" w:rsidRPr="00D52871">
        <w:rPr>
          <w:rFonts w:ascii="Book Antiqua" w:hAnsi="Book Antiqua" w:cs="Arial"/>
          <w:noProof/>
          <w:vertAlign w:val="superscript"/>
          <w:lang w:eastAsia="ko-KR"/>
        </w:rPr>
        <w:t>]</w:t>
      </w:r>
      <w:r w:rsidR="00F66A1B" w:rsidRPr="00D52871">
        <w:rPr>
          <w:rFonts w:ascii="Book Antiqua" w:hAnsi="Book Antiqua" w:cs="Arial"/>
          <w:lang w:eastAsia="ko-KR"/>
        </w:rPr>
        <w:fldChar w:fldCharType="end"/>
      </w:r>
      <w:r w:rsidR="0095255F" w:rsidRPr="00D52871">
        <w:rPr>
          <w:rFonts w:ascii="Book Antiqua" w:hAnsi="Book Antiqua" w:cs="Arial"/>
          <w:lang w:eastAsia="ko-KR"/>
        </w:rPr>
        <w:t>.</w:t>
      </w:r>
      <w:r w:rsidR="000A2F64" w:rsidRPr="00D52871">
        <w:rPr>
          <w:rFonts w:ascii="Book Antiqua" w:hAnsi="Book Antiqua" w:cs="Arial"/>
          <w:lang w:eastAsia="ko-KR"/>
        </w:rPr>
        <w:t xml:space="preserve"> </w:t>
      </w:r>
      <w:r w:rsidR="00F66A1B" w:rsidRPr="00D52871">
        <w:rPr>
          <w:rFonts w:ascii="Book Antiqua" w:hAnsi="Book Antiqua" w:cs="Arial"/>
          <w:lang w:eastAsia="ko-KR"/>
        </w:rPr>
        <w:t xml:space="preserve">In this </w:t>
      </w:r>
      <w:r w:rsidR="00F66A1B" w:rsidRPr="00D52871">
        <w:rPr>
          <w:rFonts w:ascii="Book Antiqua" w:hAnsi="Book Antiqua" w:cs="Arial"/>
          <w:noProof/>
          <w:lang w:eastAsia="ko-KR"/>
        </w:rPr>
        <w:t>meta-analysis</w:t>
      </w:r>
      <w:r w:rsidR="00934FD1" w:rsidRPr="00D52871">
        <w:rPr>
          <w:rFonts w:ascii="Book Antiqua" w:hAnsi="Book Antiqua" w:cs="Arial"/>
          <w:noProof/>
          <w:lang w:eastAsia="ko-KR"/>
        </w:rPr>
        <w:t>,</w:t>
      </w:r>
      <w:r w:rsidR="00017DC2" w:rsidRPr="00D52871">
        <w:rPr>
          <w:rFonts w:ascii="Book Antiqua" w:hAnsi="Book Antiqua" w:cs="Arial"/>
          <w:lang w:eastAsia="ko-KR"/>
        </w:rPr>
        <w:t xml:space="preserve"> it </w:t>
      </w:r>
      <w:r w:rsidR="00017DC2" w:rsidRPr="00D52871">
        <w:rPr>
          <w:rFonts w:ascii="Book Antiqua" w:hAnsi="Book Antiqua" w:cs="Arial"/>
          <w:noProof/>
          <w:lang w:eastAsia="ko-KR"/>
        </w:rPr>
        <w:t>was noted</w:t>
      </w:r>
      <w:r w:rsidR="00017DC2" w:rsidRPr="00D52871">
        <w:rPr>
          <w:rFonts w:ascii="Book Antiqua" w:hAnsi="Book Antiqua" w:cs="Arial"/>
          <w:lang w:eastAsia="ko-KR"/>
        </w:rPr>
        <w:t xml:space="preserve"> that</w:t>
      </w:r>
      <w:r w:rsidR="00F66A1B" w:rsidRPr="00D52871">
        <w:rPr>
          <w:rFonts w:ascii="Book Antiqua" w:hAnsi="Book Antiqua" w:cs="Arial"/>
          <w:lang w:eastAsia="ko-KR"/>
        </w:rPr>
        <w:t xml:space="preserve"> </w:t>
      </w:r>
      <w:r w:rsidR="000A2F64" w:rsidRPr="00D52871">
        <w:rPr>
          <w:rFonts w:ascii="Book Antiqua" w:hAnsi="Book Antiqua" w:cs="Arial"/>
          <w:lang w:eastAsia="ko-KR"/>
        </w:rPr>
        <w:t xml:space="preserve">using </w:t>
      </w:r>
      <w:r w:rsidR="00BD2EEE" w:rsidRPr="00D52871">
        <w:rPr>
          <w:rFonts w:ascii="Book Antiqua" w:hAnsi="Book Antiqua" w:cs="Arial"/>
          <w:color w:val="000000" w:themeColor="text1"/>
          <w:lang w:eastAsia="ko-KR"/>
        </w:rPr>
        <w:t>rituximab</w:t>
      </w:r>
      <w:r w:rsidR="000A2F64" w:rsidRPr="00D52871">
        <w:rPr>
          <w:rFonts w:ascii="Book Antiqua" w:hAnsi="Book Antiqua" w:cs="Arial"/>
          <w:color w:val="000000" w:themeColor="text1"/>
          <w:lang w:eastAsia="ko-KR"/>
        </w:rPr>
        <w:t xml:space="preserve"> improved</w:t>
      </w:r>
      <w:r w:rsidR="00BD2EEE" w:rsidRPr="00D52871">
        <w:rPr>
          <w:rFonts w:ascii="Book Antiqua" w:hAnsi="Book Antiqua" w:cs="Arial"/>
          <w:color w:val="000000" w:themeColor="text1"/>
          <w:lang w:eastAsia="ko-KR"/>
        </w:rPr>
        <w:t xml:space="preserve"> </w:t>
      </w:r>
      <w:r w:rsidR="00F66A1B" w:rsidRPr="00D52871">
        <w:rPr>
          <w:rFonts w:ascii="Book Antiqua" w:hAnsi="Book Antiqua" w:cs="Arial"/>
          <w:color w:val="000000" w:themeColor="text1"/>
          <w:lang w:eastAsia="ko-KR"/>
        </w:rPr>
        <w:t>graft s</w:t>
      </w:r>
      <w:r w:rsidR="000A2F64" w:rsidRPr="00D52871">
        <w:rPr>
          <w:rFonts w:ascii="Book Antiqua" w:hAnsi="Book Antiqua" w:cs="Arial"/>
          <w:color w:val="000000" w:themeColor="text1"/>
          <w:lang w:eastAsia="ko-KR"/>
        </w:rPr>
        <w:t xml:space="preserve">urvival while reducing </w:t>
      </w:r>
      <w:r w:rsidR="00997B8F" w:rsidRPr="00D52871">
        <w:rPr>
          <w:rFonts w:ascii="Book Antiqua" w:hAnsi="Book Antiqua" w:cs="Arial"/>
          <w:color w:val="000000" w:themeColor="text1"/>
          <w:lang w:eastAsia="ko-KR"/>
        </w:rPr>
        <w:t xml:space="preserve">incidences of </w:t>
      </w:r>
      <w:r w:rsidR="000A2F64" w:rsidRPr="00D52871">
        <w:rPr>
          <w:rFonts w:ascii="Book Antiqua" w:hAnsi="Book Antiqua" w:cs="Arial"/>
          <w:color w:val="000000" w:themeColor="text1"/>
          <w:lang w:eastAsia="ko-KR"/>
        </w:rPr>
        <w:t>biliary stricture and</w:t>
      </w:r>
      <w:r w:rsidR="00F66A1B" w:rsidRPr="00D52871">
        <w:rPr>
          <w:rFonts w:ascii="Book Antiqua" w:hAnsi="Book Antiqua" w:cs="Arial"/>
          <w:color w:val="000000" w:themeColor="text1"/>
          <w:lang w:eastAsia="ko-KR"/>
        </w:rPr>
        <w:t xml:space="preserve"> ACR</w:t>
      </w:r>
      <w:r w:rsidR="000A2F64" w:rsidRPr="00D52871">
        <w:rPr>
          <w:rFonts w:ascii="Book Antiqua" w:hAnsi="Book Antiqua" w:cs="Arial"/>
          <w:color w:val="000000" w:themeColor="text1"/>
          <w:lang w:eastAsia="ko-KR"/>
        </w:rPr>
        <w:t xml:space="preserve"> after ABO-I LT. However, its effects on AMR and patient survi</w:t>
      </w:r>
      <w:r w:rsidR="00375095" w:rsidRPr="00D52871">
        <w:rPr>
          <w:rFonts w:ascii="Book Antiqua" w:hAnsi="Book Antiqua" w:cs="Arial"/>
          <w:color w:val="000000" w:themeColor="text1"/>
          <w:lang w:eastAsia="ko-KR"/>
        </w:rPr>
        <w:t xml:space="preserve">val were rather unclear, and we speculate </w:t>
      </w:r>
      <w:r w:rsidR="005E0D48" w:rsidRPr="00D52871">
        <w:rPr>
          <w:rFonts w:ascii="Book Antiqua" w:hAnsi="Book Antiqua" w:cs="Arial"/>
          <w:color w:val="000000" w:themeColor="text1"/>
          <w:lang w:eastAsia="ko-KR"/>
        </w:rPr>
        <w:t xml:space="preserve">this to be a result of </w:t>
      </w:r>
      <w:r w:rsidR="00A91498" w:rsidRPr="00D52871">
        <w:rPr>
          <w:rFonts w:ascii="Book Antiqua" w:hAnsi="Book Antiqua" w:cs="Arial"/>
          <w:color w:val="000000" w:themeColor="text1"/>
          <w:lang w:eastAsia="ko-KR"/>
        </w:rPr>
        <w:t xml:space="preserve">excluding </w:t>
      </w:r>
      <w:r w:rsidR="005E0D48" w:rsidRPr="00D52871">
        <w:rPr>
          <w:rFonts w:ascii="Book Antiqua" w:hAnsi="Book Antiqua" w:cs="Arial"/>
          <w:color w:val="000000" w:themeColor="text1"/>
          <w:lang w:eastAsia="ko-KR"/>
        </w:rPr>
        <w:t xml:space="preserve">some studies from the subgroup analyses </w:t>
      </w:r>
      <w:r w:rsidR="009A038E" w:rsidRPr="00D52871">
        <w:rPr>
          <w:rFonts w:ascii="Book Antiqua" w:hAnsi="Book Antiqua" w:cs="Arial"/>
          <w:color w:val="000000" w:themeColor="text1"/>
          <w:lang w:eastAsia="ko-KR"/>
        </w:rPr>
        <w:t>for lack</w:t>
      </w:r>
      <w:r w:rsidR="00375095" w:rsidRPr="00D52871">
        <w:rPr>
          <w:rFonts w:ascii="Book Antiqua" w:hAnsi="Book Antiqua" w:cs="Arial"/>
          <w:color w:val="000000" w:themeColor="text1"/>
          <w:lang w:eastAsia="ko-KR"/>
        </w:rPr>
        <w:t xml:space="preserve"> of clear descriptions of desensitization methods</w:t>
      </w:r>
      <w:r w:rsidR="0095255F" w:rsidRPr="00D52871">
        <w:rPr>
          <w:rFonts w:ascii="Book Antiqua" w:hAnsi="Book Antiqua" w:cs="Arial"/>
          <w:color w:val="000000" w:themeColor="text1"/>
          <w:lang w:eastAsia="ko-KR"/>
        </w:rPr>
        <w:t xml:space="preserve"> in ABO-I LT</w:t>
      </w:r>
      <w:r w:rsidR="00F66A1B" w:rsidRPr="00D52871">
        <w:rPr>
          <w:rFonts w:ascii="Book Antiqua" w:hAnsi="Book Antiqua" w:cs="Arial"/>
          <w:color w:val="000000" w:themeColor="text1"/>
          <w:lang w:eastAsia="ko-KR"/>
        </w:rPr>
        <w:fldChar w:fldCharType="begin">
          <w:fldData xml:space="preserve">PEVuZE5vdGU+PENpdGU+PEF1dGhvcj5Jd2Ftb3RvPC9BdXRob3I+PFllYXI+MjAwODwvWWVhcj48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PEVuZE5vdGU+PENpdGU+PEF1dGhvcj5Jd2Ftb3RvPC9BdXRob3I+PFllYXI+MjAwODwvWWVhcj48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F66A1B" w:rsidRPr="00D52871">
        <w:rPr>
          <w:rFonts w:ascii="Book Antiqua" w:hAnsi="Book Antiqua" w:cs="Arial"/>
          <w:color w:val="000000" w:themeColor="text1"/>
          <w:lang w:eastAsia="ko-KR"/>
        </w:rPr>
      </w:r>
      <w:r w:rsidR="00F66A1B"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[17,19,20, 35-37,</w:t>
      </w:r>
      <w:r w:rsidR="0045210A" w:rsidRPr="00D52871">
        <w:rPr>
          <w:rFonts w:ascii="Book Antiqua" w:hAnsi="Book Antiqua" w:cs="Arial"/>
          <w:noProof/>
          <w:color w:val="000000" w:themeColor="text1"/>
          <w:vertAlign w:val="superscript"/>
          <w:lang w:eastAsia="ko-KR"/>
        </w:rPr>
        <w:t>41]</w:t>
      </w:r>
      <w:r w:rsidR="00F66A1B" w:rsidRPr="00D52871">
        <w:rPr>
          <w:rFonts w:ascii="Book Antiqua" w:hAnsi="Book Antiqua" w:cs="Arial"/>
          <w:color w:val="000000" w:themeColor="text1"/>
          <w:lang w:eastAsia="ko-KR"/>
        </w:rPr>
        <w:fldChar w:fldCharType="end"/>
      </w:r>
      <w:r w:rsidR="0095255F" w:rsidRPr="00D52871">
        <w:rPr>
          <w:rFonts w:ascii="Book Antiqua" w:hAnsi="Book Antiqua" w:cs="Arial"/>
          <w:color w:val="000000" w:themeColor="text1"/>
          <w:lang w:eastAsia="ko-KR"/>
        </w:rPr>
        <w:t>.</w:t>
      </w:r>
    </w:p>
    <w:p w14:paraId="378A2486" w14:textId="51736578" w:rsidR="006B536E" w:rsidRPr="00D52871" w:rsidRDefault="00C74832" w:rsidP="00D01E47">
      <w:pPr>
        <w:adjustRightInd w:val="0"/>
        <w:snapToGrid w:val="0"/>
        <w:spacing w:line="360" w:lineRule="auto"/>
        <w:ind w:firstLineChars="150" w:firstLine="360"/>
        <w:jc w:val="both"/>
        <w:rPr>
          <w:rFonts w:ascii="Book Antiqua" w:hAnsi="Book Antiqua" w:cs="Arial"/>
          <w:color w:val="231F20"/>
          <w:lang w:eastAsia="ko-KR"/>
        </w:rPr>
      </w:pPr>
      <w:r w:rsidRPr="00D52871">
        <w:rPr>
          <w:rFonts w:ascii="Book Antiqua" w:hAnsi="Book Antiqua" w:cs="Arial"/>
          <w:color w:val="231F20"/>
          <w:lang w:eastAsia="ko-KR"/>
        </w:rPr>
        <w:t>Meanwhile, studies that involved</w:t>
      </w:r>
      <w:r w:rsidR="00B271BB" w:rsidRPr="00D52871">
        <w:rPr>
          <w:rFonts w:ascii="Book Antiqua" w:hAnsi="Book Antiqua" w:cs="Arial"/>
          <w:color w:val="231F20"/>
          <w:lang w:eastAsia="ko-KR"/>
        </w:rPr>
        <w:t xml:space="preserve"> urgent indication</w:t>
      </w:r>
      <w:r w:rsidRPr="00D52871">
        <w:rPr>
          <w:rFonts w:ascii="Book Antiqua" w:hAnsi="Book Antiqua" w:cs="Arial"/>
          <w:color w:val="231F20"/>
          <w:lang w:eastAsia="ko-KR"/>
        </w:rPr>
        <w:t>s,</w:t>
      </w:r>
      <w:r w:rsidR="00B271BB" w:rsidRPr="00D52871">
        <w:rPr>
          <w:rFonts w:ascii="Book Antiqua" w:hAnsi="Book Antiqua" w:cs="Arial"/>
          <w:color w:val="231F20"/>
          <w:lang w:eastAsia="ko-KR"/>
        </w:rPr>
        <w:t xml:space="preserve"> </w:t>
      </w:r>
      <w:r w:rsidR="00BD2EEE" w:rsidRPr="00D52871">
        <w:rPr>
          <w:rFonts w:ascii="Book Antiqua" w:hAnsi="Book Antiqua" w:cs="Arial"/>
          <w:color w:val="000000" w:themeColor="text1"/>
          <w:lang w:eastAsia="ko-KR"/>
        </w:rPr>
        <w:t>such as FHF, ALF, re</w:t>
      </w:r>
      <w:r w:rsidR="00FF4FCB" w:rsidRPr="00D52871">
        <w:rPr>
          <w:rFonts w:ascii="Book Antiqua" w:hAnsi="Book Antiqua" w:cs="Arial"/>
          <w:color w:val="000000" w:themeColor="text1"/>
          <w:lang w:eastAsia="ko-KR"/>
        </w:rPr>
        <w:t>-</w:t>
      </w:r>
      <w:r w:rsidR="00BD2EEE" w:rsidRPr="00D52871">
        <w:rPr>
          <w:rFonts w:ascii="Book Antiqua" w:hAnsi="Book Antiqua" w:cs="Arial"/>
          <w:color w:val="000000" w:themeColor="text1"/>
          <w:lang w:eastAsia="ko-KR"/>
        </w:rPr>
        <w:t>transplantation,</w:t>
      </w:r>
      <w:r w:rsidR="00BD2EEE" w:rsidRPr="00D52871">
        <w:rPr>
          <w:rFonts w:ascii="Book Antiqua" w:hAnsi="Book Antiqua" w:cs="Arial"/>
        </w:rPr>
        <w:t xml:space="preserve"> </w:t>
      </w:r>
      <w:r w:rsidR="00BD2EEE" w:rsidRPr="00D52871">
        <w:rPr>
          <w:rFonts w:ascii="Book Antiqua" w:hAnsi="Book Antiqua" w:cs="Arial"/>
          <w:color w:val="000000" w:themeColor="text1"/>
          <w:lang w:eastAsia="ko-KR"/>
        </w:rPr>
        <w:t>and critical</w:t>
      </w:r>
      <w:r w:rsidR="009A038E" w:rsidRPr="00D52871">
        <w:rPr>
          <w:rFonts w:ascii="Book Antiqua" w:hAnsi="Book Antiqua" w:cs="Arial"/>
          <w:color w:val="000000" w:themeColor="text1"/>
          <w:lang w:eastAsia="ko-KR"/>
        </w:rPr>
        <w:t>ly</w:t>
      </w:r>
      <w:r w:rsidR="00BD2EEE" w:rsidRPr="00D52871">
        <w:rPr>
          <w:rFonts w:ascii="Book Antiqua" w:hAnsi="Book Antiqua" w:cs="Arial"/>
          <w:color w:val="000000" w:themeColor="text1"/>
          <w:lang w:eastAsia="ko-KR"/>
        </w:rPr>
        <w:t xml:space="preserve"> ill patients in the intensive care unit</w:t>
      </w:r>
      <w:r w:rsidR="006B17EB" w:rsidRPr="00D52871">
        <w:rPr>
          <w:rFonts w:ascii="Book Antiqua" w:hAnsi="Book Antiqua" w:cs="Arial"/>
          <w:color w:val="000000" w:themeColor="text1"/>
          <w:lang w:eastAsia="ko-KR"/>
        </w:rPr>
        <w:fldChar w:fldCharType="begin">
          <w:fldData xml:space="preserve">PEVuZE5vdGU+PENpdGU+PEF1dGhvcj5TaGVuPC9BdXRob3I+PFllYXI+MjAxNDwvWWVhcj48UmVj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</w:fldData>
        </w:fldChar>
      </w:r>
      <w:r w:rsidR="0045210A" w:rsidRPr="00D52871">
        <w:rPr>
          <w:rFonts w:ascii="Book Antiqua" w:hAnsi="Book Antiqua" w:cs="Arial"/>
          <w:color w:val="000000" w:themeColor="text1"/>
          <w:lang w:eastAsia="ko-KR"/>
        </w:rPr>
        <w:instrText xml:space="preserve"> ADDIN EN.CITE </w:instrText>
      </w:r>
      <w:r w:rsidR="0045210A" w:rsidRPr="00D52871">
        <w:rPr>
          <w:rFonts w:ascii="Book Antiqua" w:hAnsi="Book Antiqua" w:cs="Arial"/>
          <w:color w:val="000000" w:themeColor="text1"/>
          <w:lang w:eastAsia="ko-KR"/>
        </w:rPr>
        <w:fldChar w:fldCharType="begin">
          <w:fldData xml:space="preserve">PEVuZE5vdGU+PENpdGU+PEF1dGhvcj5TaGVuPC9BdXRob3I+PFllYXI+MjAxNDwvWWVhcj48UmVj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</w:fldData>
        </w:fldChar>
      </w:r>
      <w:r w:rsidR="0045210A" w:rsidRPr="00D52871">
        <w:rPr>
          <w:rFonts w:ascii="Book Antiqua" w:hAnsi="Book Antiqua" w:cs="Arial"/>
          <w:color w:val="000000" w:themeColor="text1"/>
          <w:lang w:eastAsia="ko-KR"/>
        </w:rPr>
        <w:instrText xml:space="preserve"> ADDIN EN.CITE.DATA </w:instrText>
      </w:r>
      <w:r w:rsidR="0045210A" w:rsidRPr="00D52871">
        <w:rPr>
          <w:rFonts w:ascii="Book Antiqua" w:hAnsi="Book Antiqua" w:cs="Arial"/>
          <w:color w:val="000000" w:themeColor="text1"/>
          <w:lang w:eastAsia="ko-KR"/>
        </w:rPr>
      </w:r>
      <w:r w:rsidR="0045210A" w:rsidRPr="00D52871">
        <w:rPr>
          <w:rFonts w:ascii="Book Antiqua" w:hAnsi="Book Antiqua" w:cs="Arial"/>
          <w:color w:val="000000" w:themeColor="text1"/>
          <w:lang w:eastAsia="ko-KR"/>
        </w:rPr>
        <w:fldChar w:fldCharType="end"/>
      </w:r>
      <w:r w:rsidR="006B17EB" w:rsidRPr="00D52871">
        <w:rPr>
          <w:rFonts w:ascii="Book Antiqua" w:hAnsi="Book Antiqua" w:cs="Arial"/>
          <w:color w:val="000000" w:themeColor="text1"/>
          <w:lang w:eastAsia="ko-KR"/>
        </w:rPr>
      </w:r>
      <w:r w:rsidR="006B17EB" w:rsidRPr="00D52871">
        <w:rPr>
          <w:rFonts w:ascii="Book Antiqua" w:hAnsi="Book Antiqua" w:cs="Arial"/>
          <w:color w:val="000000" w:themeColor="text1"/>
          <w:lang w:eastAsia="ko-KR"/>
        </w:rPr>
        <w:fldChar w:fldCharType="separate"/>
      </w:r>
      <w:r w:rsidR="00D01E47" w:rsidRPr="00D52871">
        <w:rPr>
          <w:rFonts w:ascii="Book Antiqua" w:hAnsi="Book Antiqua" w:cs="Arial"/>
          <w:noProof/>
          <w:color w:val="000000" w:themeColor="text1"/>
          <w:vertAlign w:val="superscript"/>
          <w:lang w:eastAsia="ko-KR"/>
        </w:rPr>
        <w:t>[</w:t>
      </w:r>
      <w:r w:rsidR="005C68E7">
        <w:rPr>
          <w:rFonts w:ascii="Book Antiqua" w:eastAsia="宋体" w:hAnsi="Book Antiqua" w:cs="Arial" w:hint="eastAsia"/>
          <w:noProof/>
          <w:color w:val="000000" w:themeColor="text1"/>
          <w:vertAlign w:val="superscript"/>
          <w:lang w:eastAsia="zh-CN"/>
        </w:rPr>
        <w:t>5,</w:t>
      </w:r>
      <w:r w:rsidR="00D01E47" w:rsidRPr="00D52871">
        <w:rPr>
          <w:rFonts w:ascii="Book Antiqua" w:hAnsi="Book Antiqua" w:cs="Arial"/>
          <w:noProof/>
          <w:color w:val="000000" w:themeColor="text1"/>
          <w:vertAlign w:val="superscript"/>
          <w:lang w:eastAsia="ko-KR"/>
        </w:rPr>
        <w:t>15,17,19,20,33,34,39,40</w:t>
      </w:r>
      <w:r w:rsidR="0045210A" w:rsidRPr="00D52871">
        <w:rPr>
          <w:rFonts w:ascii="Book Antiqua" w:hAnsi="Book Antiqua" w:cs="Arial"/>
          <w:noProof/>
          <w:color w:val="000000" w:themeColor="text1"/>
          <w:vertAlign w:val="superscript"/>
          <w:lang w:eastAsia="ko-KR"/>
        </w:rPr>
        <w:t>]</w:t>
      </w:r>
      <w:r w:rsidR="006B17EB" w:rsidRPr="00D52871">
        <w:rPr>
          <w:rFonts w:ascii="Book Antiqua" w:hAnsi="Book Antiqua" w:cs="Arial"/>
          <w:color w:val="000000" w:themeColor="text1"/>
          <w:lang w:eastAsia="ko-KR"/>
        </w:rPr>
        <w:fldChar w:fldCharType="end"/>
      </w:r>
      <w:r w:rsidR="0095255F" w:rsidRPr="00D52871">
        <w:rPr>
          <w:rFonts w:ascii="Book Antiqua" w:hAnsi="Book Antiqua" w:cs="Arial"/>
          <w:color w:val="000000" w:themeColor="text1"/>
          <w:lang w:eastAsia="ko-KR"/>
        </w:rPr>
        <w:t>,</w:t>
      </w:r>
      <w:r w:rsidR="009F28C7" w:rsidRPr="00D52871">
        <w:rPr>
          <w:rFonts w:ascii="Book Antiqua" w:hAnsi="Book Antiqua" w:cs="Arial"/>
          <w:color w:val="000000" w:themeColor="text1"/>
          <w:lang w:eastAsia="ko-KR"/>
        </w:rPr>
        <w:t xml:space="preserve"> </w:t>
      </w:r>
      <w:r w:rsidRPr="00D52871">
        <w:rPr>
          <w:rFonts w:ascii="Book Antiqua" w:hAnsi="Book Antiqua" w:cs="Arial"/>
          <w:color w:val="000000" w:themeColor="text1"/>
          <w:lang w:eastAsia="ko-KR"/>
        </w:rPr>
        <w:t xml:space="preserve">showed worse </w:t>
      </w:r>
      <w:r w:rsidRPr="00D52871">
        <w:rPr>
          <w:rFonts w:ascii="Book Antiqua" w:hAnsi="Book Antiqua" w:cs="Arial"/>
          <w:color w:val="231F20"/>
          <w:lang w:eastAsia="ko-KR"/>
        </w:rPr>
        <w:t xml:space="preserve">1-yr graft survival but better 5-yr patient survival in ABO-I LT than in ABO-C LT </w:t>
      </w:r>
      <w:r w:rsidR="00607305" w:rsidRPr="00D52871">
        <w:rPr>
          <w:rFonts w:ascii="Book Antiqua" w:hAnsi="Book Antiqua" w:cs="Arial"/>
          <w:color w:val="231F20"/>
          <w:lang w:eastAsia="ko-KR"/>
        </w:rPr>
        <w:t xml:space="preserve">when compared to studies that did not involve urgent indications. Further, there were </w:t>
      </w:r>
      <w:r w:rsidRPr="00D52871">
        <w:rPr>
          <w:rFonts w:ascii="Book Antiqua" w:hAnsi="Book Antiqua" w:cs="Arial"/>
          <w:color w:val="231F20"/>
          <w:lang w:eastAsia="ko-KR"/>
        </w:rPr>
        <w:t xml:space="preserve">no significant differences in </w:t>
      </w:r>
      <w:bookmarkStart w:id="163" w:name="OLE_LINK50"/>
      <w:r w:rsidR="00C75AF1" w:rsidRPr="00D52871">
        <w:rPr>
          <w:rFonts w:ascii="Book Antiqua" w:hAnsi="Book Antiqua" w:cs="Arial"/>
          <w:color w:val="231F20"/>
          <w:lang w:eastAsia="ko-KR"/>
        </w:rPr>
        <w:t>3- and</w:t>
      </w:r>
      <w:r w:rsidR="00B97E3C" w:rsidRPr="00D52871">
        <w:rPr>
          <w:rFonts w:ascii="Book Antiqua" w:hAnsi="Book Antiqua" w:cs="Arial"/>
          <w:color w:val="231F20"/>
          <w:lang w:eastAsia="ko-KR"/>
        </w:rPr>
        <w:t xml:space="preserve"> 5-</w:t>
      </w:r>
      <w:r w:rsidR="00C75AF1" w:rsidRPr="00D52871">
        <w:rPr>
          <w:rFonts w:ascii="Book Antiqua" w:hAnsi="Book Antiqua" w:cs="Arial"/>
          <w:color w:val="231F20"/>
          <w:lang w:eastAsia="ko-KR"/>
        </w:rPr>
        <w:t xml:space="preserve">yr </w:t>
      </w:r>
      <w:r w:rsidR="00B97E3C" w:rsidRPr="00D52871">
        <w:rPr>
          <w:rFonts w:ascii="Book Antiqua" w:hAnsi="Book Antiqua" w:cs="Arial"/>
          <w:color w:val="231F20"/>
          <w:lang w:eastAsia="ko-KR"/>
        </w:rPr>
        <w:t>graft survival</w:t>
      </w:r>
      <w:r w:rsidR="00607305" w:rsidRPr="00D52871">
        <w:rPr>
          <w:rFonts w:ascii="Book Antiqua" w:hAnsi="Book Antiqua" w:cs="Arial"/>
          <w:color w:val="231F20"/>
          <w:lang w:eastAsia="ko-KR"/>
        </w:rPr>
        <w:t>s</w:t>
      </w:r>
      <w:r w:rsidRPr="00D52871">
        <w:rPr>
          <w:rFonts w:ascii="Book Antiqua" w:hAnsi="Book Antiqua" w:cs="Arial"/>
          <w:color w:val="231F20"/>
          <w:lang w:eastAsia="ko-KR"/>
        </w:rPr>
        <w:t xml:space="preserve"> between the two types of LT</w:t>
      </w:r>
      <w:bookmarkEnd w:id="163"/>
      <w:r w:rsidRPr="00D52871">
        <w:rPr>
          <w:rFonts w:ascii="Book Antiqua" w:hAnsi="Book Antiqua" w:cs="Arial"/>
          <w:color w:val="231F20"/>
          <w:lang w:eastAsia="ko-KR"/>
        </w:rPr>
        <w:t>.</w:t>
      </w:r>
      <w:r w:rsidR="00C17E51" w:rsidRPr="00D52871">
        <w:rPr>
          <w:rFonts w:ascii="Book Antiqua" w:hAnsi="Book Antiqua" w:cs="Arial"/>
          <w:color w:val="231F20"/>
          <w:lang w:eastAsia="ko-KR"/>
        </w:rPr>
        <w:t xml:space="preserve"> </w:t>
      </w:r>
      <w:r w:rsidR="00C17E51" w:rsidRPr="00D52871">
        <w:rPr>
          <w:rFonts w:ascii="Book Antiqua" w:hAnsi="Book Antiqua" w:cs="Arial"/>
          <w:noProof/>
          <w:color w:val="231F20"/>
          <w:lang w:eastAsia="ko-KR"/>
        </w:rPr>
        <w:t>This may</w:t>
      </w:r>
      <w:r w:rsidR="00C17E51" w:rsidRPr="00D52871">
        <w:rPr>
          <w:rFonts w:ascii="Book Antiqua" w:hAnsi="Book Antiqua" w:cs="Arial"/>
          <w:color w:val="231F20"/>
          <w:lang w:eastAsia="ko-KR"/>
        </w:rPr>
        <w:t xml:space="preserve"> be </w:t>
      </w:r>
      <w:r w:rsidR="00C17E51" w:rsidRPr="00D52871">
        <w:rPr>
          <w:rFonts w:ascii="Book Antiqua" w:hAnsi="Book Antiqua" w:cs="Arial"/>
          <w:noProof/>
          <w:color w:val="231F20"/>
          <w:lang w:eastAsia="ko-KR"/>
        </w:rPr>
        <w:t>due to the fact that</w:t>
      </w:r>
      <w:r w:rsidR="00C17E51" w:rsidRPr="00D52871">
        <w:rPr>
          <w:rFonts w:ascii="Book Antiqua" w:hAnsi="Book Antiqua" w:cs="Arial"/>
          <w:color w:val="231F20"/>
          <w:lang w:eastAsia="ko-KR"/>
        </w:rPr>
        <w:t xml:space="preserve"> studies that only examined recipients with urgent indications mostly involved relatively lower prevalence</w:t>
      </w:r>
      <w:r w:rsidR="00607305" w:rsidRPr="00D52871">
        <w:rPr>
          <w:rFonts w:ascii="Book Antiqua" w:hAnsi="Book Antiqua" w:cs="Arial"/>
          <w:color w:val="231F20"/>
          <w:lang w:eastAsia="ko-KR"/>
        </w:rPr>
        <w:t>s</w:t>
      </w:r>
      <w:r w:rsidR="00C17E51" w:rsidRPr="00D52871">
        <w:rPr>
          <w:rFonts w:ascii="Book Antiqua" w:hAnsi="Book Antiqua" w:cs="Arial"/>
          <w:color w:val="231F20"/>
          <w:lang w:eastAsia="ko-KR"/>
        </w:rPr>
        <w:t xml:space="preserve"> of chronic liver disease and liver cancer bu</w:t>
      </w:r>
      <w:r w:rsidR="00027B9C" w:rsidRPr="00D52871">
        <w:rPr>
          <w:rFonts w:ascii="Book Antiqua" w:hAnsi="Book Antiqua" w:cs="Arial"/>
          <w:color w:val="231F20"/>
          <w:lang w:eastAsia="ko-KR"/>
        </w:rPr>
        <w:t>t more advanced disease severity</w:t>
      </w:r>
      <w:r w:rsidR="00C17E51" w:rsidRPr="00D52871">
        <w:rPr>
          <w:rFonts w:ascii="Book Antiqua" w:hAnsi="Book Antiqua" w:cs="Arial"/>
          <w:color w:val="231F20"/>
          <w:lang w:eastAsia="ko-KR"/>
        </w:rPr>
        <w:t xml:space="preserve"> </w:t>
      </w:r>
      <w:r w:rsidR="00B06A34" w:rsidRPr="00D52871">
        <w:rPr>
          <w:rFonts w:ascii="Book Antiqua" w:hAnsi="Book Antiqua" w:cs="Arial"/>
          <w:color w:val="231F20"/>
          <w:lang w:eastAsia="ko-KR"/>
        </w:rPr>
        <w:t>and</w:t>
      </w:r>
      <w:r w:rsidR="004E1220" w:rsidRPr="00D52871">
        <w:rPr>
          <w:rFonts w:ascii="Book Antiqua" w:hAnsi="Book Antiqua" w:cs="Arial"/>
          <w:color w:val="231F20"/>
          <w:lang w:eastAsia="ko-KR"/>
        </w:rPr>
        <w:t xml:space="preserve"> inadequate desensitization</w:t>
      </w:r>
      <w:r w:rsidR="00607305" w:rsidRPr="00D52871">
        <w:rPr>
          <w:rFonts w:ascii="Book Antiqua" w:hAnsi="Book Antiqua" w:cs="Arial"/>
          <w:color w:val="231F20"/>
          <w:lang w:eastAsia="ko-KR"/>
        </w:rPr>
        <w:t>s</w:t>
      </w:r>
      <w:r w:rsidR="004E1220" w:rsidRPr="00D52871">
        <w:rPr>
          <w:rFonts w:ascii="Book Antiqua" w:hAnsi="Book Antiqua" w:cs="Arial"/>
          <w:color w:val="231F20"/>
          <w:lang w:eastAsia="ko-KR"/>
        </w:rPr>
        <w:t xml:space="preserve"> before ABO-I LT.</w:t>
      </w:r>
    </w:p>
    <w:p w14:paraId="32F94D66" w14:textId="30873805" w:rsidR="006B536E" w:rsidRPr="00D52871" w:rsidRDefault="00182F48" w:rsidP="00D01E47">
      <w:pPr>
        <w:adjustRightInd w:val="0"/>
        <w:snapToGrid w:val="0"/>
        <w:spacing w:line="360" w:lineRule="auto"/>
        <w:ind w:firstLineChars="100" w:firstLine="240"/>
        <w:jc w:val="both"/>
        <w:rPr>
          <w:rFonts w:ascii="Book Antiqua" w:hAnsi="Book Antiqua" w:cs="Arial"/>
          <w:color w:val="000000"/>
          <w:lang w:eastAsia="ko-KR"/>
        </w:rPr>
      </w:pPr>
      <w:r w:rsidRPr="00D52871">
        <w:rPr>
          <w:rFonts w:ascii="Book Antiqua" w:hAnsi="Book Antiqua" w:cs="Arial"/>
          <w:color w:val="231F20"/>
          <w:lang w:eastAsia="ko-KR"/>
        </w:rPr>
        <w:lastRenderedPageBreak/>
        <w:t>Shaked</w:t>
      </w:r>
      <w:r w:rsidRPr="00D52871">
        <w:rPr>
          <w:rFonts w:ascii="Book Antiqua" w:hAnsi="Book Antiqua" w:cs="Arial"/>
          <w:i/>
          <w:color w:val="231F20"/>
          <w:lang w:eastAsia="ko-KR"/>
        </w:rPr>
        <w:t xml:space="preserve"> et al</w:t>
      </w:r>
      <w:r w:rsidR="00D01E47" w:rsidRPr="00D52871">
        <w:rPr>
          <w:rFonts w:ascii="Book Antiqua" w:hAnsi="Book Antiqua" w:cs="Arial"/>
          <w:color w:val="231F20"/>
          <w:lang w:eastAsia="ko-KR"/>
        </w:rPr>
        <w:fldChar w:fldCharType="begin"/>
      </w:r>
      <w:r w:rsidR="00D01E47" w:rsidRPr="00D52871">
        <w:rPr>
          <w:rFonts w:ascii="Book Antiqua" w:hAnsi="Book Antiqua" w:cs="Arial"/>
          <w:color w:val="231F20"/>
          <w:lang w:eastAsia="ko-KR"/>
        </w:rPr>
        <w:instrText xml:space="preserve"> ADDIN EN.CITE &lt;EndNote&gt;&lt;Cite&gt;&lt;Author&gt;Shaked&lt;/Author&gt;&lt;Year&gt;2009&lt;/Year&gt;&lt;RecNum&gt;7413&lt;/RecNum&gt;&lt;DisplayText&gt;&lt;style face="superscript"&gt;[63]&lt;/style&gt;&lt;/DisplayText&gt;&lt;record&gt;&lt;rec-number&gt;7413&lt;/rec-number&gt;&lt;foreign-keys&gt;&lt;key app="EN" db-id="s9zfvvwpowsfwuerdepxr9940ww2efvw5azt" timestamp="1475346455"&gt;7413&lt;/key&gt;&lt;/foreign-keys&gt;&lt;ref-type name="Journal Article"&gt;17&lt;/ref-type&gt;&lt;contributors&gt;&lt;authors&gt;&lt;author&gt;Shaked, Abraham&lt;/author&gt;&lt;author&gt;Ghobrial, R Mark&lt;/author&gt;&lt;author&gt;Merion, Robert M&lt;/author&gt;&lt;author&gt;Shearon, Tempie H&lt;/author&gt;&lt;author&gt;Emond, Jean C&lt;/author&gt;&lt;author&gt;Fair, Jeffrey H&lt;/author&gt;&lt;author&gt;Fisher, Robert A&lt;/author&gt;&lt;author&gt;Kulik, Laura M&lt;/author&gt;&lt;author&gt;Pruett, Timothy L&lt;/author&gt;&lt;author&gt;Terrault, Norah A&lt;/author&gt;&lt;/authors&gt;&lt;/contributors&gt;&lt;titles&gt;&lt;title&gt;Incidence and Severity of Acute Cellular Rejection in Recipients Undergoing Adult Living Donor or Deceased Donor Liver Transplantation‡&lt;/title&gt;&lt;secondary-title&gt;American Journal of Transplantation&lt;/secondary-title&gt;&lt;/titles&gt;&lt;periodical&gt;&lt;full-title&gt;American Journal of Transplantation&lt;/full-title&gt;&lt;/periodical&gt;&lt;pages&gt;301-308&lt;/pages&gt;&lt;volume&gt;9&lt;/volume&gt;&lt;number&gt;2&lt;/number&gt;&lt;dates&gt;&lt;year&gt;2009&lt;/year&gt;&lt;/dates&gt;&lt;isbn&gt;1600-6143&lt;/isbn&gt;&lt;urls&gt;&lt;/urls&gt;&lt;/record&gt;&lt;/Cite&gt;&lt;/EndNote&gt;</w:instrText>
      </w:r>
      <w:r w:rsidR="00D01E47"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62</w:t>
      </w:r>
      <w:r w:rsidR="00D01E47" w:rsidRPr="00D52871">
        <w:rPr>
          <w:rFonts w:ascii="Book Antiqua" w:hAnsi="Book Antiqua" w:cs="Arial"/>
          <w:noProof/>
          <w:color w:val="231F20"/>
          <w:vertAlign w:val="superscript"/>
          <w:lang w:eastAsia="ko-KR"/>
        </w:rPr>
        <w:t>]</w:t>
      </w:r>
      <w:r w:rsidR="00D01E47" w:rsidRPr="00D52871">
        <w:rPr>
          <w:rFonts w:ascii="Book Antiqua" w:hAnsi="Book Antiqua" w:cs="Arial"/>
          <w:color w:val="231F20"/>
          <w:lang w:eastAsia="ko-KR"/>
        </w:rPr>
        <w:fldChar w:fldCharType="end"/>
      </w:r>
      <w:r w:rsidRPr="00D52871">
        <w:rPr>
          <w:rFonts w:ascii="Book Antiqua" w:hAnsi="Book Antiqua" w:cs="Arial"/>
          <w:color w:val="231F20"/>
          <w:lang w:eastAsia="ko-KR"/>
        </w:rPr>
        <w:t xml:space="preserve">showed that there were no differences in </w:t>
      </w:r>
      <w:r w:rsidR="00D636B1" w:rsidRPr="00D52871">
        <w:rPr>
          <w:rFonts w:ascii="Book Antiqua" w:hAnsi="Book Antiqua" w:cs="Arial"/>
          <w:color w:val="231F20"/>
          <w:lang w:eastAsia="ko-KR"/>
        </w:rPr>
        <w:t xml:space="preserve">biopsy-proven </w:t>
      </w:r>
      <w:r w:rsidRPr="00D52871">
        <w:rPr>
          <w:rFonts w:ascii="Book Antiqua" w:hAnsi="Book Antiqua" w:cs="Arial"/>
          <w:color w:val="231F20"/>
          <w:lang w:eastAsia="ko-KR"/>
        </w:rPr>
        <w:t xml:space="preserve">ACR and graft loss by rejection </w:t>
      </w:r>
      <w:r w:rsidR="00FA3A02" w:rsidRPr="00D52871">
        <w:rPr>
          <w:rFonts w:ascii="Book Antiqua" w:hAnsi="Book Antiqua" w:cs="Arial"/>
          <w:color w:val="231F20"/>
          <w:lang w:eastAsia="ko-KR"/>
        </w:rPr>
        <w:t xml:space="preserve">between LDLT and </w:t>
      </w:r>
      <w:r w:rsidR="00DA3921" w:rsidRPr="00D52871">
        <w:rPr>
          <w:rFonts w:ascii="Book Antiqua" w:hAnsi="Book Antiqua" w:cs="Arial"/>
          <w:color w:val="231F20"/>
          <w:lang w:eastAsia="ko-KR"/>
        </w:rPr>
        <w:t>deceased donor liver transplantation (DDLT)</w:t>
      </w:r>
      <w:r w:rsidRPr="00D52871">
        <w:rPr>
          <w:rFonts w:ascii="Book Antiqua" w:hAnsi="Book Antiqua" w:cs="Arial"/>
          <w:color w:val="231F20"/>
          <w:lang w:eastAsia="ko-KR"/>
        </w:rPr>
        <w:t>.</w:t>
      </w:r>
      <w:r w:rsidR="006B17EB" w:rsidRPr="00D52871">
        <w:rPr>
          <w:rFonts w:ascii="Book Antiqua" w:hAnsi="Book Antiqua" w:cs="Arial"/>
          <w:color w:val="231F20"/>
          <w:lang w:eastAsia="ko-KR"/>
        </w:rPr>
        <w:t xml:space="preserve"> </w:t>
      </w:r>
      <w:r w:rsidR="003446D3" w:rsidRPr="00D52871">
        <w:rPr>
          <w:rFonts w:ascii="Book Antiqua" w:hAnsi="Book Antiqua" w:cs="Arial"/>
          <w:color w:val="231F20"/>
          <w:lang w:eastAsia="ko-KR"/>
        </w:rPr>
        <w:t xml:space="preserve">However, our subgroup analysis showed that </w:t>
      </w:r>
      <w:r w:rsidR="004D4C38" w:rsidRPr="00D52871">
        <w:rPr>
          <w:rFonts w:ascii="Book Antiqua" w:hAnsi="Book Antiqua" w:cs="Arial"/>
          <w:color w:val="231F20"/>
          <w:lang w:eastAsia="ko-KR"/>
        </w:rPr>
        <w:t xml:space="preserve">ACR was less prevalent after ABO-I LT in cases that only used </w:t>
      </w:r>
      <w:r w:rsidR="001F098E" w:rsidRPr="00D52871">
        <w:rPr>
          <w:rFonts w:ascii="Book Antiqua" w:hAnsi="Book Antiqua" w:cs="Arial"/>
          <w:color w:val="231F20"/>
          <w:lang w:eastAsia="ko-KR"/>
        </w:rPr>
        <w:t xml:space="preserve">living donor liver </w:t>
      </w:r>
      <w:proofErr w:type="gramStart"/>
      <w:r w:rsidR="001F098E" w:rsidRPr="00D52871">
        <w:rPr>
          <w:rFonts w:ascii="Book Antiqua" w:hAnsi="Book Antiqua" w:cs="Arial"/>
          <w:color w:val="231F20"/>
          <w:lang w:eastAsia="ko-KR"/>
        </w:rPr>
        <w:t>graft</w:t>
      </w:r>
      <w:r w:rsidR="004D4C38" w:rsidRPr="00D52871">
        <w:rPr>
          <w:rFonts w:ascii="Book Antiqua" w:hAnsi="Book Antiqua" w:cs="Arial"/>
          <w:color w:val="231F20"/>
          <w:lang w:eastAsia="ko-KR"/>
        </w:rPr>
        <w:t>s</w:t>
      </w:r>
      <w:proofErr w:type="gramEnd"/>
      <w:r w:rsidR="006B17EB"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MTgsIDI4LTMyLCAzNl08L3N0eWxlPjwvRGlzcGxheVRleHQ+PHJlY29yZD48cmVjLW51bWJlcj42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</w:fldData>
        </w:fldChar>
      </w:r>
      <w:r w:rsidR="0045210A" w:rsidRPr="00D52871">
        <w:rPr>
          <w:rFonts w:ascii="Book Antiqua" w:hAnsi="Book Antiqua" w:cs="Arial"/>
          <w:color w:val="231F20"/>
          <w:lang w:eastAsia="ko-KR"/>
        </w:rPr>
        <w:instrText xml:space="preserve"> ADDIN EN.CITE </w:instrText>
      </w:r>
      <w:r w:rsidR="0045210A"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MTgsIDI4LTMyLCAzNl08L3N0eWxlPjwvRGlzcGxheVRleHQ+PHJlY29yZD48cmVjLW51bWJlcj42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</w:fldData>
        </w:fldChar>
      </w:r>
      <w:r w:rsidR="0045210A" w:rsidRPr="00D52871">
        <w:rPr>
          <w:rFonts w:ascii="Book Antiqua" w:hAnsi="Book Antiqua" w:cs="Arial"/>
          <w:color w:val="231F20"/>
          <w:lang w:eastAsia="ko-KR"/>
        </w:rPr>
        <w:instrText xml:space="preserve"> ADDIN EN.CITE.DATA </w:instrText>
      </w:r>
      <w:r w:rsidR="0045210A" w:rsidRPr="00D52871">
        <w:rPr>
          <w:rFonts w:ascii="Book Antiqua" w:hAnsi="Book Antiqua" w:cs="Arial"/>
          <w:color w:val="231F20"/>
          <w:lang w:eastAsia="ko-KR"/>
        </w:rPr>
      </w:r>
      <w:r w:rsidR="0045210A" w:rsidRPr="00D52871">
        <w:rPr>
          <w:rFonts w:ascii="Book Antiqua" w:hAnsi="Book Antiqua" w:cs="Arial"/>
          <w:color w:val="231F20"/>
          <w:lang w:eastAsia="ko-KR"/>
        </w:rPr>
        <w:fldChar w:fldCharType="end"/>
      </w:r>
      <w:r w:rsidR="006B17EB" w:rsidRPr="00D52871">
        <w:rPr>
          <w:rFonts w:ascii="Book Antiqua" w:hAnsi="Book Antiqua" w:cs="Arial"/>
          <w:color w:val="231F20"/>
          <w:lang w:eastAsia="ko-KR"/>
        </w:rPr>
      </w:r>
      <w:r w:rsidR="006B17EB"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[18,28-32,</w:t>
      </w:r>
      <w:r w:rsidR="0045210A" w:rsidRPr="00D52871">
        <w:rPr>
          <w:rFonts w:ascii="Book Antiqua" w:hAnsi="Book Antiqua" w:cs="Arial"/>
          <w:noProof/>
          <w:color w:val="231F20"/>
          <w:vertAlign w:val="superscript"/>
          <w:lang w:eastAsia="ko-KR"/>
        </w:rPr>
        <w:t>36]</w:t>
      </w:r>
      <w:r w:rsidR="006B17EB" w:rsidRPr="00D52871">
        <w:rPr>
          <w:rFonts w:ascii="Book Antiqua" w:hAnsi="Book Antiqua" w:cs="Arial"/>
          <w:color w:val="231F20"/>
          <w:lang w:eastAsia="ko-KR"/>
        </w:rPr>
        <w:fldChar w:fldCharType="end"/>
      </w:r>
      <w:r w:rsidR="006B17EB" w:rsidRPr="00D52871">
        <w:rPr>
          <w:rFonts w:ascii="Book Antiqua" w:hAnsi="Book Antiqua" w:cs="Arial"/>
          <w:color w:val="231F20"/>
          <w:lang w:eastAsia="ko-KR"/>
        </w:rPr>
        <w:t xml:space="preserve"> </w:t>
      </w:r>
      <w:r w:rsidR="004D4C38" w:rsidRPr="00D52871">
        <w:rPr>
          <w:rFonts w:ascii="Book Antiqua" w:hAnsi="Book Antiqua" w:cs="Arial"/>
          <w:color w:val="231F20"/>
          <w:lang w:eastAsia="ko-KR"/>
        </w:rPr>
        <w:t xml:space="preserve">than in cases that did not. </w:t>
      </w:r>
      <w:r w:rsidR="004D4C38" w:rsidRPr="00D52871">
        <w:rPr>
          <w:rFonts w:ascii="Book Antiqua" w:hAnsi="Book Antiqua" w:cs="Arial"/>
          <w:noProof/>
          <w:color w:val="231F20"/>
          <w:lang w:eastAsia="ko-KR"/>
        </w:rPr>
        <w:t>In other words, there were no differences in ACR in accordance with ABO compatibility in cases of LDLT</w:t>
      </w:r>
      <w:r w:rsidR="00EE6471" w:rsidRPr="00D52871">
        <w:rPr>
          <w:rFonts w:ascii="Book Antiqua" w:hAnsi="Book Antiqua" w:cs="Arial"/>
          <w:noProof/>
          <w:color w:val="231F20"/>
          <w:lang w:eastAsia="ko-KR"/>
        </w:rPr>
        <w:t>,</w:t>
      </w:r>
      <w:r w:rsidR="004D4C38" w:rsidRPr="00D52871">
        <w:rPr>
          <w:rFonts w:ascii="Book Antiqua" w:hAnsi="Book Antiqua" w:cs="Arial"/>
          <w:noProof/>
          <w:color w:val="231F20"/>
          <w:lang w:eastAsia="ko-KR"/>
        </w:rPr>
        <w:t xml:space="preserve"> but incidences of ACR increased in cases of ABO-I LT us</w:t>
      </w:r>
      <w:r w:rsidR="00EE6471" w:rsidRPr="00D52871">
        <w:rPr>
          <w:rFonts w:ascii="Book Antiqua" w:hAnsi="Book Antiqua" w:cs="Arial"/>
          <w:noProof/>
          <w:color w:val="231F20"/>
          <w:lang w:eastAsia="ko-KR"/>
        </w:rPr>
        <w:t xml:space="preserve">ing deceased donor liver grafts. </w:t>
      </w:r>
      <w:r w:rsidR="00F150C5" w:rsidRPr="00D52871">
        <w:rPr>
          <w:rFonts w:ascii="Book Antiqua" w:hAnsi="Book Antiqua" w:cs="Arial"/>
          <w:color w:val="000000" w:themeColor="text1"/>
          <w:lang w:eastAsia="ko-KR"/>
        </w:rPr>
        <w:t xml:space="preserve">It could </w:t>
      </w:r>
      <w:r w:rsidR="00F150C5" w:rsidRPr="00D52871">
        <w:rPr>
          <w:rFonts w:ascii="Book Antiqua" w:hAnsi="Book Antiqua" w:cs="Arial"/>
          <w:noProof/>
          <w:color w:val="000000" w:themeColor="text1"/>
          <w:lang w:eastAsia="ko-KR"/>
        </w:rPr>
        <w:t>be assumed</w:t>
      </w:r>
      <w:r w:rsidR="00F150C5" w:rsidRPr="00D52871">
        <w:rPr>
          <w:rFonts w:ascii="Book Antiqua" w:hAnsi="Book Antiqua" w:cs="Arial"/>
          <w:color w:val="000000" w:themeColor="text1"/>
          <w:lang w:eastAsia="ko-KR"/>
        </w:rPr>
        <w:t xml:space="preserve"> </w:t>
      </w:r>
      <w:r w:rsidRPr="00D52871">
        <w:rPr>
          <w:rFonts w:ascii="Book Antiqua" w:hAnsi="Book Antiqua" w:cs="Arial"/>
          <w:color w:val="000000" w:themeColor="text1"/>
          <w:lang w:eastAsia="ko-KR"/>
        </w:rPr>
        <w:t xml:space="preserve">that </w:t>
      </w:r>
      <w:r w:rsidR="004D4C38" w:rsidRPr="00D52871">
        <w:rPr>
          <w:rFonts w:ascii="Book Antiqua" w:hAnsi="Book Antiqua" w:cs="Arial"/>
          <w:color w:val="000000" w:themeColor="text1"/>
          <w:lang w:eastAsia="ko-KR"/>
        </w:rPr>
        <w:t xml:space="preserve">compared to DDLT, </w:t>
      </w:r>
      <w:r w:rsidR="00C75640" w:rsidRPr="00D52871">
        <w:rPr>
          <w:rFonts w:ascii="Book Antiqua" w:hAnsi="Book Antiqua" w:cs="Arial"/>
          <w:color w:val="000000" w:themeColor="text1"/>
          <w:lang w:eastAsia="ko-KR"/>
        </w:rPr>
        <w:t>LDLT</w:t>
      </w:r>
      <w:r w:rsidR="00360BCC" w:rsidRPr="00D52871">
        <w:rPr>
          <w:rFonts w:ascii="Book Antiqua" w:hAnsi="Book Antiqua" w:cs="Arial"/>
          <w:color w:val="000000" w:themeColor="text1"/>
          <w:lang w:eastAsia="ko-KR"/>
        </w:rPr>
        <w:t xml:space="preserve"> </w:t>
      </w:r>
      <w:r w:rsidR="004D4C38" w:rsidRPr="00D52871">
        <w:rPr>
          <w:rFonts w:ascii="Book Antiqua" w:hAnsi="Book Antiqua" w:cs="Arial"/>
          <w:color w:val="000000" w:themeColor="text1"/>
          <w:lang w:eastAsia="ko-KR"/>
        </w:rPr>
        <w:t xml:space="preserve">has </w:t>
      </w:r>
      <w:r w:rsidRPr="00D52871">
        <w:rPr>
          <w:rFonts w:ascii="Book Antiqua" w:hAnsi="Book Antiqua" w:cs="Arial"/>
          <w:color w:val="231F20"/>
          <w:lang w:eastAsia="ko-KR"/>
        </w:rPr>
        <w:t>i</w:t>
      </w:r>
      <w:r w:rsidR="004D4C38" w:rsidRPr="00D52871">
        <w:rPr>
          <w:rFonts w:ascii="Book Antiqua" w:hAnsi="Book Antiqua" w:cs="Arial"/>
          <w:color w:val="231F20"/>
          <w:lang w:eastAsia="ko-KR"/>
        </w:rPr>
        <w:t>mmunological advantages resulting</w:t>
      </w:r>
      <w:r w:rsidRPr="00D52871">
        <w:rPr>
          <w:rFonts w:ascii="Book Antiqua" w:hAnsi="Book Antiqua" w:cs="Arial"/>
          <w:color w:val="231F20"/>
          <w:lang w:eastAsia="ko-KR"/>
        </w:rPr>
        <w:t xml:space="preserve"> from high genetic similarit</w:t>
      </w:r>
      <w:r w:rsidR="00607305" w:rsidRPr="00D52871">
        <w:rPr>
          <w:rFonts w:ascii="Book Antiqua" w:hAnsi="Book Antiqua" w:cs="Arial"/>
          <w:color w:val="231F20"/>
          <w:lang w:eastAsia="ko-KR"/>
        </w:rPr>
        <w:t>ies</w:t>
      </w:r>
      <w:r w:rsidRPr="00D52871">
        <w:rPr>
          <w:rFonts w:ascii="Book Antiqua" w:hAnsi="Book Antiqua" w:cs="Arial"/>
          <w:color w:val="231F20"/>
          <w:lang w:eastAsia="ko-KR"/>
        </w:rPr>
        <w:t xml:space="preserve"> bet</w:t>
      </w:r>
      <w:r w:rsidR="004D4C38" w:rsidRPr="00D52871">
        <w:rPr>
          <w:rFonts w:ascii="Book Antiqua" w:hAnsi="Book Antiqua" w:cs="Arial"/>
          <w:color w:val="231F20"/>
          <w:lang w:eastAsia="ko-KR"/>
        </w:rPr>
        <w:t xml:space="preserve">ween organ donor and recipient and </w:t>
      </w:r>
      <w:r w:rsidRPr="00D52871">
        <w:rPr>
          <w:rFonts w:ascii="Book Antiqua" w:hAnsi="Book Antiqua" w:cs="Arial"/>
          <w:color w:val="231F20"/>
          <w:lang w:eastAsia="ko-KR"/>
        </w:rPr>
        <w:t xml:space="preserve">short cold ischemic </w:t>
      </w:r>
      <w:proofErr w:type="gramStart"/>
      <w:r w:rsidRPr="00D52871">
        <w:rPr>
          <w:rFonts w:ascii="Book Antiqua" w:hAnsi="Book Antiqua" w:cs="Arial"/>
          <w:color w:val="231F20"/>
          <w:lang w:eastAsia="ko-KR"/>
        </w:rPr>
        <w:t>time</w:t>
      </w:r>
      <w:r w:rsidR="00607305" w:rsidRPr="00D52871">
        <w:rPr>
          <w:rFonts w:ascii="Book Antiqua" w:hAnsi="Book Antiqua" w:cs="Arial"/>
          <w:color w:val="231F20"/>
          <w:lang w:eastAsia="ko-KR"/>
        </w:rPr>
        <w:t>s</w:t>
      </w:r>
      <w:proofErr w:type="gramEnd"/>
      <w:r w:rsidR="006B17EB" w:rsidRPr="00D52871">
        <w:rPr>
          <w:rFonts w:ascii="Book Antiqua" w:hAnsi="Book Antiqua" w:cs="Arial"/>
          <w:color w:val="231F20"/>
          <w:lang w:eastAsia="ko-KR"/>
        </w:rPr>
        <w:fldChar w:fldCharType="begin">
          <w:fldData xml:space="preserve">PEVuZE5vdGU+PENpdGU+PEF1dGhvcj5NYWx1ZjwvQXV0aG9yPjxZZWFyPjIwMDU8L1llYXI+PFJl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</w:fldData>
        </w:fldChar>
      </w:r>
      <w:r w:rsidR="0045210A" w:rsidRPr="00D52871">
        <w:rPr>
          <w:rFonts w:ascii="Book Antiqua" w:hAnsi="Book Antiqua" w:cs="Arial"/>
          <w:color w:val="231F20"/>
          <w:lang w:eastAsia="ko-KR"/>
        </w:rPr>
        <w:instrText xml:space="preserve"> ADDIN EN.CITE </w:instrText>
      </w:r>
      <w:r w:rsidR="0045210A" w:rsidRPr="00D52871">
        <w:rPr>
          <w:rFonts w:ascii="Book Antiqua" w:hAnsi="Book Antiqua" w:cs="Arial"/>
          <w:color w:val="231F20"/>
          <w:lang w:eastAsia="ko-KR"/>
        </w:rPr>
        <w:fldChar w:fldCharType="begin">
          <w:fldData xml:space="preserve">PEVuZE5vdGU+PENpdGU+PEF1dGhvcj5NYWx1ZjwvQXV0aG9yPjxZZWFyPjIwMDU8L1llYXI+PFJl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</w:fldData>
        </w:fldChar>
      </w:r>
      <w:r w:rsidR="0045210A" w:rsidRPr="00D52871">
        <w:rPr>
          <w:rFonts w:ascii="Book Antiqua" w:hAnsi="Book Antiqua" w:cs="Arial"/>
          <w:color w:val="231F20"/>
          <w:lang w:eastAsia="ko-KR"/>
        </w:rPr>
        <w:instrText xml:space="preserve"> ADDIN EN.CITE.DATA </w:instrText>
      </w:r>
      <w:r w:rsidR="0045210A" w:rsidRPr="00D52871">
        <w:rPr>
          <w:rFonts w:ascii="Book Antiqua" w:hAnsi="Book Antiqua" w:cs="Arial"/>
          <w:color w:val="231F20"/>
          <w:lang w:eastAsia="ko-KR"/>
        </w:rPr>
      </w:r>
      <w:r w:rsidR="0045210A" w:rsidRPr="00D52871">
        <w:rPr>
          <w:rFonts w:ascii="Book Antiqua" w:hAnsi="Book Antiqua" w:cs="Arial"/>
          <w:color w:val="231F20"/>
          <w:lang w:eastAsia="ko-KR"/>
        </w:rPr>
        <w:fldChar w:fldCharType="end"/>
      </w:r>
      <w:r w:rsidR="006B17EB" w:rsidRPr="00D52871">
        <w:rPr>
          <w:rFonts w:ascii="Book Antiqua" w:hAnsi="Book Antiqua" w:cs="Arial"/>
          <w:color w:val="231F20"/>
          <w:lang w:eastAsia="ko-KR"/>
        </w:rPr>
      </w:r>
      <w:r w:rsidR="006B17EB"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63</w:t>
      </w:r>
      <w:r w:rsidR="00D01E47"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64</w:t>
      </w:r>
      <w:r w:rsidR="0045210A" w:rsidRPr="00D52871">
        <w:rPr>
          <w:rFonts w:ascii="Book Antiqua" w:hAnsi="Book Antiqua" w:cs="Arial"/>
          <w:noProof/>
          <w:color w:val="231F20"/>
          <w:vertAlign w:val="superscript"/>
          <w:lang w:eastAsia="ko-KR"/>
        </w:rPr>
        <w:t>]</w:t>
      </w:r>
      <w:r w:rsidR="006B17EB" w:rsidRPr="00D52871">
        <w:rPr>
          <w:rFonts w:ascii="Book Antiqua" w:hAnsi="Book Antiqua" w:cs="Arial"/>
          <w:color w:val="231F20"/>
          <w:lang w:eastAsia="ko-KR"/>
        </w:rPr>
        <w:fldChar w:fldCharType="end"/>
      </w:r>
      <w:r w:rsidR="008E0A39" w:rsidRPr="00D52871">
        <w:rPr>
          <w:rFonts w:ascii="Book Antiqua" w:hAnsi="Book Antiqua" w:cs="Arial"/>
          <w:color w:val="231F20"/>
          <w:lang w:eastAsia="ko-KR"/>
        </w:rPr>
        <w:t>.</w:t>
      </w:r>
      <w:r w:rsidRPr="00D52871">
        <w:rPr>
          <w:rFonts w:ascii="Book Antiqua" w:hAnsi="Book Antiqua" w:cs="Arial"/>
          <w:color w:val="231F20"/>
          <w:lang w:eastAsia="ko-KR"/>
        </w:rPr>
        <w:t xml:space="preserve"> </w:t>
      </w:r>
    </w:p>
    <w:p w14:paraId="05D0B23F" w14:textId="2AF08476" w:rsidR="006B536E" w:rsidRPr="00D52871" w:rsidRDefault="006B17EB" w:rsidP="00D01E47">
      <w:pPr>
        <w:adjustRightInd w:val="0"/>
        <w:snapToGrid w:val="0"/>
        <w:spacing w:line="360" w:lineRule="auto"/>
        <w:ind w:firstLineChars="150" w:firstLine="360"/>
        <w:jc w:val="both"/>
        <w:rPr>
          <w:rFonts w:ascii="Book Antiqua" w:hAnsi="Book Antiqua" w:cs="Arial"/>
          <w:color w:val="000000"/>
          <w:lang w:eastAsia="ko-KR"/>
        </w:rPr>
      </w:pPr>
      <w:r w:rsidRPr="00D52871">
        <w:rPr>
          <w:rFonts w:ascii="Book Antiqua" w:hAnsi="Book Antiqua" w:cs="Arial"/>
          <w:color w:val="231F20"/>
          <w:lang w:eastAsia="ko-KR"/>
        </w:rPr>
        <w:t>Further, b</w:t>
      </w:r>
      <w:r w:rsidR="001F098E" w:rsidRPr="00D52871">
        <w:rPr>
          <w:rFonts w:ascii="Book Antiqua" w:hAnsi="Book Antiqua" w:cs="Arial"/>
          <w:color w:val="231F20"/>
          <w:lang w:eastAsia="ko-KR"/>
        </w:rPr>
        <w:t>iliary complication</w:t>
      </w:r>
      <w:r w:rsidR="00D462A6" w:rsidRPr="00D52871">
        <w:rPr>
          <w:rFonts w:ascii="Book Antiqua" w:hAnsi="Book Antiqua" w:cs="Arial"/>
          <w:color w:val="231F20"/>
          <w:lang w:eastAsia="ko-KR"/>
        </w:rPr>
        <w:t>s,</w:t>
      </w:r>
      <w:r w:rsidR="001F098E" w:rsidRPr="00D52871">
        <w:rPr>
          <w:rFonts w:ascii="Book Antiqua" w:hAnsi="Book Antiqua" w:cs="Arial"/>
          <w:color w:val="231F20"/>
          <w:lang w:eastAsia="ko-KR"/>
        </w:rPr>
        <w:t xml:space="preserve"> s</w:t>
      </w:r>
      <w:r w:rsidR="00D2747E" w:rsidRPr="00D52871">
        <w:rPr>
          <w:rFonts w:ascii="Book Antiqua" w:hAnsi="Book Antiqua" w:cs="Arial"/>
          <w:color w:val="231F20"/>
          <w:lang w:eastAsia="ko-KR"/>
        </w:rPr>
        <w:t>uch as bile leak and</w:t>
      </w:r>
      <w:r w:rsidR="001F098E" w:rsidRPr="00D52871">
        <w:rPr>
          <w:rFonts w:ascii="Book Antiqua" w:hAnsi="Book Antiqua" w:cs="Arial"/>
          <w:color w:val="231F20"/>
          <w:lang w:eastAsia="ko-KR"/>
        </w:rPr>
        <w:t xml:space="preserve"> biliary stricture</w:t>
      </w:r>
      <w:r w:rsidR="00D462A6" w:rsidRPr="00D52871">
        <w:rPr>
          <w:rFonts w:ascii="Book Antiqua" w:hAnsi="Book Antiqua" w:cs="Arial"/>
          <w:color w:val="231F20"/>
          <w:lang w:eastAsia="ko-KR"/>
        </w:rPr>
        <w:t>, are known to be more prevalent in</w:t>
      </w:r>
      <w:r w:rsidR="001F098E" w:rsidRPr="00D52871">
        <w:rPr>
          <w:rFonts w:ascii="Book Antiqua" w:hAnsi="Book Antiqua" w:cs="Arial"/>
          <w:color w:val="231F20"/>
          <w:lang w:eastAsia="ko-KR"/>
        </w:rPr>
        <w:t xml:space="preserve"> LDLT with inherent weakne</w:t>
      </w:r>
      <w:r w:rsidR="00DA3921" w:rsidRPr="00D52871">
        <w:rPr>
          <w:rFonts w:ascii="Book Antiqua" w:hAnsi="Book Antiqua" w:cs="Arial"/>
          <w:color w:val="231F20"/>
          <w:lang w:eastAsia="ko-KR"/>
        </w:rPr>
        <w:t xml:space="preserve">ss </w:t>
      </w:r>
      <w:r w:rsidR="00D462A6" w:rsidRPr="00D52871">
        <w:rPr>
          <w:rFonts w:ascii="Book Antiqua" w:hAnsi="Book Antiqua" w:cs="Arial"/>
          <w:color w:val="231F20"/>
          <w:lang w:eastAsia="ko-KR"/>
        </w:rPr>
        <w:t>arising</w:t>
      </w:r>
      <w:r w:rsidR="00FA3A02" w:rsidRPr="00D52871">
        <w:rPr>
          <w:rFonts w:ascii="Book Antiqua" w:hAnsi="Book Antiqua" w:cs="Arial"/>
          <w:color w:val="231F20"/>
          <w:lang w:eastAsia="ko-KR"/>
        </w:rPr>
        <w:t xml:space="preserve"> from </w:t>
      </w:r>
      <w:r w:rsidR="00607305" w:rsidRPr="00D52871">
        <w:rPr>
          <w:rFonts w:ascii="Book Antiqua" w:hAnsi="Book Antiqua" w:cs="Arial"/>
          <w:color w:val="231F20"/>
          <w:lang w:eastAsia="ko-KR"/>
        </w:rPr>
        <w:t xml:space="preserve">a </w:t>
      </w:r>
      <w:r w:rsidR="00FA3A02" w:rsidRPr="00D52871">
        <w:rPr>
          <w:rFonts w:ascii="Book Antiqua" w:hAnsi="Book Antiqua" w:cs="Arial"/>
          <w:color w:val="231F20"/>
          <w:lang w:eastAsia="ko-KR"/>
        </w:rPr>
        <w:t xml:space="preserve">small duct size, </w:t>
      </w:r>
      <w:r w:rsidR="00FA3A02" w:rsidRPr="00D52871">
        <w:rPr>
          <w:rFonts w:ascii="Book Antiqua" w:hAnsi="Book Antiqua" w:cs="Arial"/>
          <w:noProof/>
          <w:color w:val="231F20"/>
          <w:lang w:eastAsia="ko-KR"/>
        </w:rPr>
        <w:t>possible</w:t>
      </w:r>
      <w:r w:rsidR="00FA3A02" w:rsidRPr="00D52871">
        <w:rPr>
          <w:rFonts w:ascii="Book Antiqua" w:hAnsi="Book Antiqua" w:cs="Arial"/>
          <w:color w:val="231F20"/>
          <w:lang w:eastAsia="ko-KR"/>
        </w:rPr>
        <w:t xml:space="preserve"> multiplicity</w:t>
      </w:r>
      <w:r w:rsidR="001F098E" w:rsidRPr="00D52871">
        <w:rPr>
          <w:rFonts w:ascii="Book Antiqua" w:hAnsi="Book Antiqua" w:cs="Arial"/>
          <w:color w:val="231F20"/>
          <w:lang w:eastAsia="ko-KR"/>
        </w:rPr>
        <w:t xml:space="preserve"> of </w:t>
      </w:r>
      <w:r w:rsidR="001F098E" w:rsidRPr="00D52871">
        <w:rPr>
          <w:rFonts w:ascii="Book Antiqua" w:hAnsi="Book Antiqua" w:cs="Arial"/>
          <w:noProof/>
          <w:color w:val="231F20"/>
          <w:lang w:eastAsia="ko-KR"/>
        </w:rPr>
        <w:t>bile</w:t>
      </w:r>
      <w:r w:rsidR="001F098E" w:rsidRPr="00D52871">
        <w:rPr>
          <w:rFonts w:ascii="Book Antiqua" w:hAnsi="Book Antiqua" w:cs="Arial"/>
          <w:color w:val="231F20"/>
          <w:lang w:eastAsia="ko-KR"/>
        </w:rPr>
        <w:t xml:space="preserve"> duct, </w:t>
      </w:r>
      <w:r w:rsidR="00D462A6" w:rsidRPr="00D52871">
        <w:rPr>
          <w:rFonts w:ascii="Book Antiqua" w:hAnsi="Book Antiqua" w:cs="Arial"/>
          <w:color w:val="231F20"/>
          <w:lang w:eastAsia="ko-KR"/>
        </w:rPr>
        <w:t xml:space="preserve">and </w:t>
      </w:r>
      <w:r w:rsidR="001F098E" w:rsidRPr="00D52871">
        <w:rPr>
          <w:rFonts w:ascii="Book Antiqua" w:hAnsi="Book Antiqua" w:cs="Arial"/>
          <w:color w:val="231F20"/>
          <w:lang w:eastAsia="ko-KR"/>
        </w:rPr>
        <w:t>cutting liver</w:t>
      </w:r>
      <w:r w:rsidR="00360BCC" w:rsidRPr="00D52871">
        <w:rPr>
          <w:rFonts w:ascii="Book Antiqua" w:hAnsi="Book Antiqua" w:cs="Arial"/>
          <w:color w:val="231F20"/>
          <w:lang w:eastAsia="ko-KR"/>
        </w:rPr>
        <w:t xml:space="preserve"> </w:t>
      </w:r>
      <w:r w:rsidR="00FA3A02" w:rsidRPr="00D52871">
        <w:rPr>
          <w:rFonts w:ascii="Book Antiqua" w:hAnsi="Book Antiqua" w:cs="Arial"/>
          <w:color w:val="231F20"/>
          <w:lang w:eastAsia="ko-KR"/>
        </w:rPr>
        <w:t>parenchyma</w:t>
      </w:r>
      <w:r w:rsidR="00D462A6" w:rsidRPr="00D52871">
        <w:rPr>
          <w:rFonts w:ascii="Book Antiqua" w:hAnsi="Book Antiqua" w:cs="Arial"/>
          <w:color w:val="231F20"/>
          <w:lang w:eastAsia="ko-KR"/>
        </w:rPr>
        <w:t xml:space="preserve">, compared to </w:t>
      </w:r>
      <w:r w:rsidR="00607305" w:rsidRPr="00D52871">
        <w:rPr>
          <w:rFonts w:ascii="Book Antiqua" w:hAnsi="Book Antiqua" w:cs="Arial"/>
          <w:color w:val="231F20"/>
          <w:lang w:eastAsia="ko-KR"/>
        </w:rPr>
        <w:t xml:space="preserve">those in </w:t>
      </w:r>
      <w:proofErr w:type="gramStart"/>
      <w:r w:rsidR="008E0A39" w:rsidRPr="00D52871">
        <w:rPr>
          <w:rFonts w:ascii="Book Antiqua" w:hAnsi="Book Antiqua" w:cs="Arial"/>
          <w:color w:val="231F20"/>
          <w:lang w:eastAsia="ko-KR"/>
        </w:rPr>
        <w:t>DDLT</w:t>
      </w:r>
      <w:proofErr w:type="gramEnd"/>
      <w:r w:rsidRPr="00D52871">
        <w:rPr>
          <w:rFonts w:ascii="Book Antiqua" w:hAnsi="Book Antiqua" w:cs="Arial"/>
          <w:color w:val="231F20"/>
          <w:lang w:eastAsia="ko-KR"/>
        </w:rPr>
        <w:fldChar w:fldCharType="begin">
          <w:fldData xml:space="preserve">PEVuZE5vdGU+PENpdGU+PEF1dGhvcj5TZWVob2ZlcjwvQXV0aG9yPjxZZWFyPjIwMTM8L1llYXI+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</w:fldData>
        </w:fldChar>
      </w:r>
      <w:r w:rsidR="006C5F50" w:rsidRPr="00D52871">
        <w:rPr>
          <w:rFonts w:ascii="Book Antiqua" w:hAnsi="Book Antiqua" w:cs="Arial"/>
          <w:color w:val="231F20"/>
          <w:lang w:eastAsia="ko-KR"/>
        </w:rPr>
        <w:instrText xml:space="preserve"> ADDIN EN.CITE </w:instrText>
      </w:r>
      <w:r w:rsidR="006C5F50" w:rsidRPr="00D52871">
        <w:rPr>
          <w:rFonts w:ascii="Book Antiqua" w:hAnsi="Book Antiqua" w:cs="Arial"/>
          <w:color w:val="231F20"/>
          <w:lang w:eastAsia="ko-KR"/>
        </w:rPr>
        <w:fldChar w:fldCharType="begin">
          <w:fldData xml:space="preserve">PEVuZE5vdGU+PENpdGU+PEF1dGhvcj5TZWVob2ZlcjwvQXV0aG9yPjxZZWFyPjIwMTM8L1llYXI+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</w:fldData>
        </w:fldChar>
      </w:r>
      <w:r w:rsidR="006C5F50" w:rsidRPr="00D52871">
        <w:rPr>
          <w:rFonts w:ascii="Book Antiqua" w:hAnsi="Book Antiqua" w:cs="Arial"/>
          <w:color w:val="231F20"/>
          <w:lang w:eastAsia="ko-KR"/>
        </w:rPr>
        <w:instrText xml:space="preserve"> ADDIN EN.CITE.DATA </w:instrText>
      </w:r>
      <w:r w:rsidR="006C5F50" w:rsidRPr="00D52871">
        <w:rPr>
          <w:rFonts w:ascii="Book Antiqua" w:hAnsi="Book Antiqua" w:cs="Arial"/>
          <w:color w:val="231F20"/>
          <w:lang w:eastAsia="ko-KR"/>
        </w:rPr>
      </w:r>
      <w:r w:rsidR="006C5F50" w:rsidRPr="00D52871">
        <w:rPr>
          <w:rFonts w:ascii="Book Antiqua" w:hAnsi="Book Antiqua" w:cs="Arial"/>
          <w:color w:val="231F20"/>
          <w:lang w:eastAsia="ko-KR"/>
        </w:rPr>
        <w:fldChar w:fldCharType="end"/>
      </w:r>
      <w:r w:rsidRPr="00D52871">
        <w:rPr>
          <w:rFonts w:ascii="Book Antiqua" w:hAnsi="Book Antiqua" w:cs="Arial"/>
          <w:color w:val="231F20"/>
          <w:lang w:eastAsia="ko-KR"/>
        </w:rPr>
      </w:r>
      <w:r w:rsidRPr="00D52871">
        <w:rPr>
          <w:rFonts w:ascii="Book Antiqua" w:hAnsi="Book Antiqua" w:cs="Arial"/>
          <w:color w:val="231F20"/>
          <w:lang w:eastAsia="ko-KR"/>
        </w:rPr>
        <w:fldChar w:fldCharType="separate"/>
      </w:r>
      <w:r w:rsidR="006C5F50"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65</w:t>
      </w:r>
      <w:r w:rsidR="006C5F50" w:rsidRPr="00D52871">
        <w:rPr>
          <w:rFonts w:ascii="Book Antiqua" w:hAnsi="Book Antiqua" w:cs="Arial"/>
          <w:noProof/>
          <w:color w:val="231F20"/>
          <w:vertAlign w:val="superscript"/>
          <w:lang w:eastAsia="ko-KR"/>
        </w:rPr>
        <w:t>-</w:t>
      </w:r>
      <w:r w:rsidR="005C68E7">
        <w:rPr>
          <w:rFonts w:ascii="Book Antiqua" w:eastAsia="宋体" w:hAnsi="Book Antiqua" w:cs="Arial" w:hint="eastAsia"/>
          <w:noProof/>
          <w:color w:val="231F20"/>
          <w:vertAlign w:val="superscript"/>
          <w:lang w:eastAsia="zh-CN"/>
        </w:rPr>
        <w:t>68</w:t>
      </w:r>
      <w:r w:rsidR="006C5F50" w:rsidRPr="00D52871">
        <w:rPr>
          <w:rFonts w:ascii="Book Antiqua" w:hAnsi="Book Antiqua" w:cs="Arial"/>
          <w:noProof/>
          <w:color w:val="231F20"/>
          <w:vertAlign w:val="superscript"/>
          <w:lang w:eastAsia="ko-KR"/>
        </w:rPr>
        <w:t>]</w:t>
      </w:r>
      <w:r w:rsidRPr="00D52871">
        <w:rPr>
          <w:rFonts w:ascii="Book Antiqua" w:hAnsi="Book Antiqua" w:cs="Arial"/>
          <w:color w:val="231F20"/>
          <w:lang w:eastAsia="ko-KR"/>
        </w:rPr>
        <w:fldChar w:fldCharType="end"/>
      </w:r>
      <w:r w:rsidR="008E0A39" w:rsidRPr="00D52871">
        <w:rPr>
          <w:rFonts w:ascii="Book Antiqua" w:hAnsi="Book Antiqua" w:cs="Arial"/>
          <w:color w:val="231F20"/>
          <w:lang w:eastAsia="ko-KR"/>
        </w:rPr>
        <w:t>.</w:t>
      </w:r>
      <w:r w:rsidR="007530A5" w:rsidRPr="00D52871">
        <w:rPr>
          <w:rFonts w:ascii="Book Antiqua" w:hAnsi="Book Antiqua" w:cs="Arial"/>
          <w:color w:val="00B0F0"/>
          <w:lang w:eastAsia="ko-KR"/>
        </w:rPr>
        <w:t xml:space="preserve"> </w:t>
      </w:r>
      <w:r w:rsidR="00360BCC" w:rsidRPr="00D52871">
        <w:rPr>
          <w:rFonts w:ascii="Book Antiqua" w:hAnsi="Book Antiqua" w:cs="Arial"/>
          <w:color w:val="231F20"/>
          <w:lang w:eastAsia="ko-KR"/>
        </w:rPr>
        <w:t xml:space="preserve">However, </w:t>
      </w:r>
      <w:r w:rsidR="00027B9C" w:rsidRPr="00D52871">
        <w:rPr>
          <w:rFonts w:ascii="Book Antiqua" w:hAnsi="Book Antiqua" w:cs="Arial"/>
          <w:color w:val="231F20"/>
          <w:lang w:eastAsia="ko-KR"/>
        </w:rPr>
        <w:t>our analysis revealed that</w:t>
      </w:r>
      <w:r w:rsidR="00D462A6" w:rsidRPr="00D52871">
        <w:rPr>
          <w:rFonts w:ascii="Book Antiqua" w:hAnsi="Book Antiqua" w:cs="Arial"/>
          <w:color w:val="231F20"/>
          <w:lang w:eastAsia="ko-KR"/>
        </w:rPr>
        <w:t xml:space="preserve"> using only</w:t>
      </w:r>
      <w:r w:rsidR="00360BCC" w:rsidRPr="00D52871">
        <w:rPr>
          <w:rFonts w:ascii="Book Antiqua" w:hAnsi="Book Antiqua" w:cs="Arial"/>
          <w:color w:val="231F20"/>
          <w:lang w:eastAsia="ko-KR"/>
        </w:rPr>
        <w:t xml:space="preserve"> living donor liver </w:t>
      </w:r>
      <w:proofErr w:type="gramStart"/>
      <w:r w:rsidR="00360BCC" w:rsidRPr="00D52871">
        <w:rPr>
          <w:rFonts w:ascii="Book Antiqua" w:hAnsi="Book Antiqua" w:cs="Arial"/>
          <w:color w:val="231F20"/>
          <w:lang w:eastAsia="ko-KR"/>
        </w:rPr>
        <w:t>graft</w:t>
      </w:r>
      <w:r w:rsidR="00D462A6" w:rsidRPr="00D52871">
        <w:rPr>
          <w:rFonts w:ascii="Book Antiqua" w:hAnsi="Book Antiqua" w:cs="Arial"/>
          <w:color w:val="231F20"/>
          <w:lang w:eastAsia="ko-KR"/>
        </w:rPr>
        <w:t>s</w:t>
      </w:r>
      <w:proofErr w:type="gramEnd"/>
      <w:r w:rsidR="007530A5"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MTgsIDI4LTMyLCAzNl08L3N0eWxlPjwvRGlzcGxheVRleHQ+PHJlY29yZD48cmVjLW51bWJlcj42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</w:fldData>
        </w:fldChar>
      </w:r>
      <w:r w:rsidR="0045210A" w:rsidRPr="00D52871">
        <w:rPr>
          <w:rFonts w:ascii="Book Antiqua" w:hAnsi="Book Antiqua" w:cs="Arial"/>
          <w:color w:val="231F20"/>
          <w:lang w:eastAsia="ko-KR"/>
        </w:rPr>
        <w:instrText xml:space="preserve"> ADDIN EN.CITE </w:instrText>
      </w:r>
      <w:r w:rsidR="0045210A"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MTgsIDI4LTMyLCAzNl08L3N0eWxlPjwvRGlzcGxheVRleHQ+PHJlY29yZD48cmVjLW51bWJlcj42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</w:fldData>
        </w:fldChar>
      </w:r>
      <w:r w:rsidR="0045210A" w:rsidRPr="00D52871">
        <w:rPr>
          <w:rFonts w:ascii="Book Antiqua" w:hAnsi="Book Antiqua" w:cs="Arial"/>
          <w:color w:val="231F20"/>
          <w:lang w:eastAsia="ko-KR"/>
        </w:rPr>
        <w:instrText xml:space="preserve"> ADDIN EN.CITE.DATA </w:instrText>
      </w:r>
      <w:r w:rsidR="0045210A" w:rsidRPr="00D52871">
        <w:rPr>
          <w:rFonts w:ascii="Book Antiqua" w:hAnsi="Book Antiqua" w:cs="Arial"/>
          <w:color w:val="231F20"/>
          <w:lang w:eastAsia="ko-KR"/>
        </w:rPr>
      </w:r>
      <w:r w:rsidR="0045210A" w:rsidRPr="00D52871">
        <w:rPr>
          <w:rFonts w:ascii="Book Antiqua" w:hAnsi="Book Antiqua" w:cs="Arial"/>
          <w:color w:val="231F20"/>
          <w:lang w:eastAsia="ko-KR"/>
        </w:rPr>
        <w:fldChar w:fldCharType="end"/>
      </w:r>
      <w:r w:rsidR="007530A5" w:rsidRPr="00D52871">
        <w:rPr>
          <w:rFonts w:ascii="Book Antiqua" w:hAnsi="Book Antiqua" w:cs="Arial"/>
          <w:color w:val="231F20"/>
          <w:lang w:eastAsia="ko-KR"/>
        </w:rPr>
      </w:r>
      <w:r w:rsidR="007530A5"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[18,28-32,</w:t>
      </w:r>
      <w:r w:rsidR="0045210A" w:rsidRPr="00D52871">
        <w:rPr>
          <w:rFonts w:ascii="Book Antiqua" w:hAnsi="Book Antiqua" w:cs="Arial"/>
          <w:noProof/>
          <w:color w:val="231F20"/>
          <w:vertAlign w:val="superscript"/>
          <w:lang w:eastAsia="ko-KR"/>
        </w:rPr>
        <w:t>36]</w:t>
      </w:r>
      <w:r w:rsidR="007530A5" w:rsidRPr="00D52871">
        <w:rPr>
          <w:rFonts w:ascii="Book Antiqua" w:hAnsi="Book Antiqua" w:cs="Arial"/>
          <w:color w:val="231F20"/>
          <w:lang w:eastAsia="ko-KR"/>
        </w:rPr>
        <w:fldChar w:fldCharType="end"/>
      </w:r>
      <w:r w:rsidR="00360BCC" w:rsidRPr="00D52871">
        <w:rPr>
          <w:rFonts w:ascii="Book Antiqua" w:hAnsi="Book Antiqua" w:cs="Arial"/>
          <w:color w:val="231F20"/>
          <w:lang w:eastAsia="ko-KR"/>
        </w:rPr>
        <w:t xml:space="preserve"> </w:t>
      </w:r>
      <w:r w:rsidR="00D462A6" w:rsidRPr="00D52871">
        <w:rPr>
          <w:rFonts w:ascii="Book Antiqua" w:hAnsi="Book Antiqua" w:cs="Arial"/>
          <w:color w:val="231F20"/>
          <w:lang w:eastAsia="ko-KR"/>
        </w:rPr>
        <w:t xml:space="preserve">resulted in fewer cases of biliary stricture in ABO-I LT. </w:t>
      </w:r>
      <w:r w:rsidR="00E72729" w:rsidRPr="00D52871">
        <w:rPr>
          <w:rFonts w:ascii="Book Antiqua" w:hAnsi="Book Antiqua" w:cs="Arial"/>
          <w:color w:val="231F20"/>
          <w:lang w:eastAsia="ko-KR"/>
        </w:rPr>
        <w:t xml:space="preserve">One of the possible reasons is that studies </w:t>
      </w:r>
      <w:r w:rsidR="00027B9C" w:rsidRPr="00D52871">
        <w:rPr>
          <w:rFonts w:ascii="Book Antiqua" w:hAnsi="Book Antiqua" w:cs="Arial"/>
          <w:color w:val="231F20"/>
          <w:lang w:eastAsia="ko-KR"/>
        </w:rPr>
        <w:t>only involving</w:t>
      </w:r>
      <w:r w:rsidR="00E72729" w:rsidRPr="00D52871">
        <w:rPr>
          <w:rFonts w:ascii="Book Antiqua" w:hAnsi="Book Antiqua" w:cs="Arial"/>
          <w:color w:val="231F20"/>
          <w:lang w:eastAsia="ko-KR"/>
        </w:rPr>
        <w:t xml:space="preserve"> deceased donor grafts in our m</w:t>
      </w:r>
      <w:r w:rsidR="001F098E" w:rsidRPr="00D52871">
        <w:rPr>
          <w:rFonts w:ascii="Book Antiqua" w:hAnsi="Book Antiqua" w:cs="Arial"/>
          <w:color w:val="231F20"/>
          <w:lang w:eastAsia="ko-KR"/>
        </w:rPr>
        <w:t xml:space="preserve">eta-analysis </w:t>
      </w:r>
      <w:r w:rsidR="0059034E" w:rsidRPr="00D52871">
        <w:rPr>
          <w:rFonts w:ascii="Book Antiqua" w:hAnsi="Book Antiqua" w:cs="Arial"/>
          <w:color w:val="231F20"/>
          <w:lang w:eastAsia="ko-KR"/>
        </w:rPr>
        <w:t xml:space="preserve">of biliary </w:t>
      </w:r>
      <w:proofErr w:type="gramStart"/>
      <w:r w:rsidR="0059034E" w:rsidRPr="00D52871">
        <w:rPr>
          <w:rFonts w:ascii="Book Antiqua" w:hAnsi="Book Antiqua" w:cs="Arial"/>
          <w:color w:val="231F20"/>
          <w:lang w:eastAsia="ko-KR"/>
        </w:rPr>
        <w:t>strictur</w:t>
      </w:r>
      <w:r w:rsidR="00E72729" w:rsidRPr="00D52871">
        <w:rPr>
          <w:rFonts w:ascii="Book Antiqua" w:hAnsi="Book Antiqua" w:cs="Arial"/>
          <w:color w:val="231F20"/>
          <w:lang w:eastAsia="ko-KR"/>
        </w:rPr>
        <w:t>e</w:t>
      </w:r>
      <w:proofErr w:type="gramEnd"/>
      <w:r w:rsidR="007530A5" w:rsidRPr="00D52871">
        <w:rPr>
          <w:rFonts w:ascii="Book Antiqua" w:hAnsi="Book Antiqua" w:cs="Arial"/>
          <w:color w:val="231F20"/>
          <w:lang w:eastAsia="ko-KR"/>
        </w:rPr>
        <w:fldChar w:fldCharType="begin">
          <w:fldData xml:space="preserve">PEVuZE5vdGU+PENpdGU+PEF1dGhvcj5MbzwvQXV0aG9yPjxZZWFyPjE5OTQ8L1llYXI+PFJlY051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</w:fldData>
        </w:fldChar>
      </w:r>
      <w:r w:rsidR="0045210A" w:rsidRPr="00D52871">
        <w:rPr>
          <w:rFonts w:ascii="Book Antiqua" w:hAnsi="Book Antiqua" w:cs="Arial"/>
          <w:color w:val="231F20"/>
          <w:lang w:eastAsia="ko-KR"/>
        </w:rPr>
        <w:instrText xml:space="preserve"> ADDIN EN.CITE </w:instrText>
      </w:r>
      <w:r w:rsidR="0045210A" w:rsidRPr="00D52871">
        <w:rPr>
          <w:rFonts w:ascii="Book Antiqua" w:hAnsi="Book Antiqua" w:cs="Arial"/>
          <w:color w:val="231F20"/>
          <w:lang w:eastAsia="ko-KR"/>
        </w:rPr>
        <w:fldChar w:fldCharType="begin">
          <w:fldData xml:space="preserve">PEVuZE5vdGU+PENpdGU+PEF1dGhvcj5MbzwvQXV0aG9yPjxZZWFyPjE5OTQ8L1llYXI+PFJlY051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</w:fldData>
        </w:fldChar>
      </w:r>
      <w:r w:rsidR="0045210A" w:rsidRPr="00D52871">
        <w:rPr>
          <w:rFonts w:ascii="Book Antiqua" w:hAnsi="Book Antiqua" w:cs="Arial"/>
          <w:color w:val="231F20"/>
          <w:lang w:eastAsia="ko-KR"/>
        </w:rPr>
        <w:instrText xml:space="preserve"> ADDIN EN.CITE.DATA </w:instrText>
      </w:r>
      <w:r w:rsidR="0045210A" w:rsidRPr="00D52871">
        <w:rPr>
          <w:rFonts w:ascii="Book Antiqua" w:hAnsi="Book Antiqua" w:cs="Arial"/>
          <w:color w:val="231F20"/>
          <w:lang w:eastAsia="ko-KR"/>
        </w:rPr>
      </w:r>
      <w:r w:rsidR="0045210A" w:rsidRPr="00D52871">
        <w:rPr>
          <w:rFonts w:ascii="Book Antiqua" w:hAnsi="Book Antiqua" w:cs="Arial"/>
          <w:color w:val="231F20"/>
          <w:lang w:eastAsia="ko-KR"/>
        </w:rPr>
        <w:fldChar w:fldCharType="end"/>
      </w:r>
      <w:r w:rsidR="007530A5" w:rsidRPr="00D52871">
        <w:rPr>
          <w:rFonts w:ascii="Book Antiqua" w:hAnsi="Book Antiqua" w:cs="Arial"/>
          <w:color w:val="231F20"/>
          <w:lang w:eastAsia="ko-KR"/>
        </w:rPr>
      </w:r>
      <w:r w:rsidR="007530A5" w:rsidRPr="00D52871">
        <w:rPr>
          <w:rFonts w:ascii="Book Antiqua" w:hAnsi="Book Antiqua" w:cs="Arial"/>
          <w:color w:val="231F20"/>
          <w:lang w:eastAsia="ko-KR"/>
        </w:rPr>
        <w:fldChar w:fldCharType="separate"/>
      </w:r>
      <w:r w:rsidR="00D01E47" w:rsidRPr="00D52871">
        <w:rPr>
          <w:rFonts w:ascii="Book Antiqua" w:hAnsi="Book Antiqua" w:cs="Arial"/>
          <w:noProof/>
          <w:color w:val="231F20"/>
          <w:vertAlign w:val="superscript"/>
          <w:lang w:eastAsia="ko-KR"/>
        </w:rPr>
        <w:t>[40,</w:t>
      </w:r>
      <w:r w:rsidR="0045210A" w:rsidRPr="00D52871">
        <w:rPr>
          <w:rFonts w:ascii="Book Antiqua" w:hAnsi="Book Antiqua" w:cs="Arial"/>
          <w:noProof/>
          <w:color w:val="231F20"/>
          <w:vertAlign w:val="superscript"/>
          <w:lang w:eastAsia="ko-KR"/>
        </w:rPr>
        <w:t>41]</w:t>
      </w:r>
      <w:r w:rsidR="007530A5" w:rsidRPr="00D52871">
        <w:rPr>
          <w:rFonts w:ascii="Book Antiqua" w:hAnsi="Book Antiqua" w:cs="Arial"/>
          <w:color w:val="231F20"/>
          <w:lang w:eastAsia="ko-KR"/>
        </w:rPr>
        <w:fldChar w:fldCharType="end"/>
      </w:r>
      <w:r w:rsidR="007530A5" w:rsidRPr="00D52871">
        <w:rPr>
          <w:rFonts w:ascii="Book Antiqua" w:hAnsi="Book Antiqua" w:cs="Arial"/>
          <w:color w:val="231F20"/>
          <w:lang w:eastAsia="ko-KR"/>
        </w:rPr>
        <w:t xml:space="preserve"> </w:t>
      </w:r>
      <w:r w:rsidR="00E72729" w:rsidRPr="00D52871">
        <w:rPr>
          <w:rFonts w:ascii="Book Antiqua" w:hAnsi="Book Antiqua" w:cs="Arial"/>
          <w:color w:val="231F20"/>
          <w:lang w:eastAsia="ko-KR"/>
        </w:rPr>
        <w:t xml:space="preserve">were published at least 20 years earlier than the studies </w:t>
      </w:r>
      <w:r w:rsidR="00027B9C" w:rsidRPr="00D52871">
        <w:rPr>
          <w:rFonts w:ascii="Book Antiqua" w:hAnsi="Book Antiqua" w:cs="Arial"/>
          <w:color w:val="231F20"/>
          <w:lang w:eastAsia="ko-KR"/>
        </w:rPr>
        <w:t>involving</w:t>
      </w:r>
      <w:r w:rsidR="00E72729" w:rsidRPr="00D52871">
        <w:rPr>
          <w:rFonts w:ascii="Book Antiqua" w:hAnsi="Book Antiqua" w:cs="Arial"/>
          <w:color w:val="231F20"/>
          <w:lang w:eastAsia="ko-KR"/>
        </w:rPr>
        <w:t xml:space="preserve"> </w:t>
      </w:r>
      <w:r w:rsidR="0082069E" w:rsidRPr="00D52871">
        <w:rPr>
          <w:rFonts w:ascii="Book Antiqua" w:hAnsi="Book Antiqua" w:cs="Arial"/>
          <w:color w:val="231F20"/>
          <w:lang w:eastAsia="ko-KR"/>
        </w:rPr>
        <w:t xml:space="preserve">living donor </w:t>
      </w:r>
      <w:r w:rsidR="00E72729" w:rsidRPr="00D52871">
        <w:rPr>
          <w:rFonts w:ascii="Book Antiqua" w:hAnsi="Book Antiqua" w:cs="Arial"/>
          <w:color w:val="231F20"/>
          <w:lang w:eastAsia="ko-KR"/>
        </w:rPr>
        <w:t>allografts</w:t>
      </w:r>
      <w:r w:rsidR="007530A5"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MjgtMzFdPC9zdHlsZT48L0Rpc3BsYXlUZXh0PjxyZWNvcmQ+PHJlYy1udW1iZXI+NjI1MzwvcmVj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</w:fldData>
        </w:fldChar>
      </w:r>
      <w:r w:rsidR="006C5F50" w:rsidRPr="00D52871">
        <w:rPr>
          <w:rFonts w:ascii="Book Antiqua" w:hAnsi="Book Antiqua" w:cs="Arial"/>
          <w:color w:val="231F20"/>
          <w:lang w:eastAsia="ko-KR"/>
        </w:rPr>
        <w:instrText xml:space="preserve"> ADDIN EN.CITE </w:instrText>
      </w:r>
      <w:r w:rsidR="006C5F50" w:rsidRPr="00D52871">
        <w:rPr>
          <w:rFonts w:ascii="Book Antiqua" w:hAnsi="Book Antiqua" w:cs="Arial"/>
          <w:color w:val="231F20"/>
          <w:lang w:eastAsia="ko-KR"/>
        </w:rPr>
        <w:fldChar w:fldCharType="begin">
          <w:fldData xml:space="preserve">PEVuZE5vdGU+PENpdGU+PEF1dGhvcj5Tb25nPC9BdXRob3I+PFllYXI+MjAxNjwvWWVhcj48UmVj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</w:fldData>
        </w:fldChar>
      </w:r>
      <w:r w:rsidR="006C5F50" w:rsidRPr="00D52871">
        <w:rPr>
          <w:rFonts w:ascii="Book Antiqua" w:hAnsi="Book Antiqua" w:cs="Arial"/>
          <w:color w:val="231F20"/>
          <w:lang w:eastAsia="ko-KR"/>
        </w:rPr>
        <w:instrText xml:space="preserve"> ADDIN EN.CITE.DATA </w:instrText>
      </w:r>
      <w:r w:rsidR="006C5F50" w:rsidRPr="00D52871">
        <w:rPr>
          <w:rFonts w:ascii="Book Antiqua" w:hAnsi="Book Antiqua" w:cs="Arial"/>
          <w:color w:val="231F20"/>
          <w:lang w:eastAsia="ko-KR"/>
        </w:rPr>
      </w:r>
      <w:r w:rsidR="006C5F50" w:rsidRPr="00D52871">
        <w:rPr>
          <w:rFonts w:ascii="Book Antiqua" w:hAnsi="Book Antiqua" w:cs="Arial"/>
          <w:color w:val="231F20"/>
          <w:lang w:eastAsia="ko-KR"/>
        </w:rPr>
        <w:fldChar w:fldCharType="end"/>
      </w:r>
      <w:r w:rsidR="007530A5" w:rsidRPr="00D52871">
        <w:rPr>
          <w:rFonts w:ascii="Book Antiqua" w:hAnsi="Book Antiqua" w:cs="Arial"/>
          <w:color w:val="231F20"/>
          <w:lang w:eastAsia="ko-KR"/>
        </w:rPr>
      </w:r>
      <w:r w:rsidR="007530A5" w:rsidRPr="00D52871">
        <w:rPr>
          <w:rFonts w:ascii="Book Antiqua" w:hAnsi="Book Antiqua" w:cs="Arial"/>
          <w:color w:val="231F20"/>
          <w:lang w:eastAsia="ko-KR"/>
        </w:rPr>
        <w:fldChar w:fldCharType="separate"/>
      </w:r>
      <w:r w:rsidR="006C5F50" w:rsidRPr="00D52871">
        <w:rPr>
          <w:rFonts w:ascii="Book Antiqua" w:hAnsi="Book Antiqua" w:cs="Arial"/>
          <w:noProof/>
          <w:color w:val="231F20"/>
          <w:vertAlign w:val="superscript"/>
          <w:lang w:eastAsia="ko-KR"/>
        </w:rPr>
        <w:t>[28-31]</w:t>
      </w:r>
      <w:r w:rsidR="007530A5" w:rsidRPr="00D52871">
        <w:rPr>
          <w:rFonts w:ascii="Book Antiqua" w:hAnsi="Book Antiqua" w:cs="Arial"/>
          <w:color w:val="231F20"/>
          <w:lang w:eastAsia="ko-KR"/>
        </w:rPr>
        <w:fldChar w:fldCharType="end"/>
      </w:r>
      <w:r w:rsidR="00B06A34" w:rsidRPr="00D52871">
        <w:rPr>
          <w:rFonts w:ascii="Book Antiqua" w:hAnsi="Book Antiqua" w:cs="Arial"/>
          <w:color w:val="231F20"/>
          <w:lang w:eastAsia="ko-KR"/>
        </w:rPr>
        <w:t>.</w:t>
      </w:r>
      <w:r w:rsidR="0059034E" w:rsidRPr="00D52871">
        <w:rPr>
          <w:rFonts w:ascii="Book Antiqua" w:hAnsi="Book Antiqua" w:cs="Arial"/>
          <w:color w:val="231F20"/>
          <w:lang w:eastAsia="ko-KR"/>
        </w:rPr>
        <w:t xml:space="preserve"> </w:t>
      </w:r>
      <w:r w:rsidR="00607305" w:rsidRPr="00D52871">
        <w:rPr>
          <w:rFonts w:ascii="Book Antiqua" w:hAnsi="Book Antiqua" w:cs="Arial"/>
          <w:color w:val="231F20"/>
          <w:lang w:eastAsia="ko-KR"/>
        </w:rPr>
        <w:t xml:space="preserve">Further, </w:t>
      </w:r>
      <w:r w:rsidR="00E72729" w:rsidRPr="00D52871">
        <w:rPr>
          <w:rFonts w:ascii="Book Antiqua" w:hAnsi="Book Antiqua" w:cs="Arial"/>
          <w:color w:val="231F20"/>
          <w:lang w:eastAsia="ko-KR"/>
        </w:rPr>
        <w:t xml:space="preserve">some of them </w:t>
      </w:r>
      <w:bookmarkStart w:id="164" w:name="OLE_LINK111"/>
      <w:r w:rsidR="00E72729" w:rsidRPr="00D52871">
        <w:rPr>
          <w:rFonts w:ascii="Book Antiqua" w:hAnsi="Book Antiqua" w:cs="Arial"/>
          <w:noProof/>
          <w:color w:val="231F20"/>
          <w:lang w:eastAsia="ko-KR"/>
        </w:rPr>
        <w:t>involved urgent</w:t>
      </w:r>
      <w:r w:rsidR="00E72729" w:rsidRPr="00D52871">
        <w:rPr>
          <w:rFonts w:ascii="Book Antiqua" w:hAnsi="Book Antiqua" w:cs="Arial"/>
          <w:color w:val="231F20"/>
          <w:lang w:eastAsia="ko-KR"/>
        </w:rPr>
        <w:t xml:space="preserve"> indication</w:t>
      </w:r>
      <w:bookmarkEnd w:id="164"/>
      <w:r w:rsidR="00C532E8" w:rsidRPr="00D52871">
        <w:rPr>
          <w:rFonts w:ascii="Book Antiqua" w:hAnsi="Book Antiqua" w:cs="Arial"/>
          <w:color w:val="231F20"/>
          <w:lang w:eastAsia="ko-KR"/>
        </w:rPr>
        <w:t>s</w:t>
      </w:r>
      <w:r w:rsidR="007530A5" w:rsidRPr="00D52871">
        <w:rPr>
          <w:rFonts w:ascii="Book Antiqua" w:hAnsi="Book Antiqua" w:cs="Arial"/>
          <w:color w:val="000000" w:themeColor="text1"/>
          <w:lang w:eastAsia="ko-KR"/>
        </w:rPr>
        <w:fldChar w:fldCharType="begin"/>
      </w:r>
      <w:r w:rsidR="006C5F50" w:rsidRPr="00D52871">
        <w:rPr>
          <w:rFonts w:ascii="Book Antiqua" w:hAnsi="Book Antiqua" w:cs="Arial"/>
          <w:color w:val="000000" w:themeColor="text1"/>
          <w:lang w:eastAsia="ko-KR"/>
        </w:rPr>
        <w:instrText xml:space="preserve"> ADDIN EN.CITE &lt;EndNote&gt;&lt;Cite&gt;&lt;Author&gt;Lo&lt;/Author&gt;&lt;Year&gt;1994&lt;/Year&gt;&lt;RecNum&gt;6429&lt;/RecNum&gt;&lt;DisplayText&gt;&lt;style face="superscript"&gt;[40]&lt;/style&gt;&lt;/DisplayText&gt;&lt;record&gt;&lt;rec-number&gt;6429&lt;/rec-number&gt;&lt;foreign-keys&gt;&lt;key app="EN" db-id="s9zfvvwpowsfwuerdepxr9940ww2efvw5azt" timestamp="1467650827"&gt;6429&lt;/key&gt;&lt;/foreign-keys&gt;&lt;ref-type name="Journal Article"&gt;17&lt;/ref-type&gt;&lt;contributors&gt;&lt;authors&gt;&lt;author&gt;Lo, C. M.&lt;/author&gt;&lt;author&gt;Shaked, A.&lt;/author&gt;&lt;author&gt;Busuttil, R. W.&lt;/author&gt;&lt;/authors&gt;&lt;/contributors&gt;&lt;auth-address&gt;R.W. Busuttil, CHS, UCLA Medical Center, Los Angeles, CA 90024, United States&lt;/auth-address&gt;&lt;titles&gt;&lt;title&gt;Risk factors for liver transplantation across the ABO barrier&lt;/title&gt;&lt;secondary-title&gt;Transplantation&lt;/secondary-title&gt;&lt;/titles&gt;&lt;periodical&gt;&lt;full-title&gt;Transplantation&lt;/full-title&gt;&lt;/periodical&gt;&lt;pages&gt;543-547&lt;/pages&gt;&lt;volume&gt;58&lt;/volume&gt;&lt;number&gt;5&lt;/number&gt;&lt;keywords&gt;&lt;keyword&gt;adolescent&lt;/keyword&gt;&lt;keyword&gt;adult&lt;/keyword&gt;&lt;keyword&gt;article&lt;/keyword&gt;&lt;keyword&gt;blood group ABO incompatibility&lt;/keyword&gt;&lt;keyword&gt;blood group O&lt;/keyword&gt;&lt;keyword&gt;child&lt;/keyword&gt;&lt;keyword&gt;female&lt;/keyword&gt;&lt;keyword&gt;graft occlusion&lt;/keyword&gt;&lt;keyword&gt;graft rejection&lt;/keyword&gt;&lt;keyword&gt;graft survival&lt;/keyword&gt;&lt;keyword&gt;human&lt;/keyword&gt;&lt;keyword&gt;liver transplantation&lt;/keyword&gt;&lt;keyword&gt;major clinical study&lt;/keyword&gt;&lt;keyword&gt;male&lt;/keyword&gt;&lt;keyword&gt;priority journal&lt;/keyword&gt;&lt;keyword&gt;risk factor&lt;/keyword&gt;&lt;/keywords&gt;&lt;dates&gt;&lt;year&gt;1994&lt;/year&gt;&lt;/dates&gt;&lt;isbn&gt;0041-1337&lt;/isbn&gt;&lt;urls&gt;&lt;related-urls&gt;&lt;url&gt;http://www.embase.com/search/results?subaction=viewrecord&amp;amp;from=export&amp;amp;id=L24289843&lt;/url&gt;&lt;/related-urls&gt;&lt;/urls&gt;&lt;/record&gt;&lt;/Cite&gt;&lt;/EndNote&gt;</w:instrText>
      </w:r>
      <w:r w:rsidR="007530A5" w:rsidRPr="00D52871">
        <w:rPr>
          <w:rFonts w:ascii="Book Antiqua" w:hAnsi="Book Antiqua" w:cs="Arial"/>
          <w:color w:val="000000" w:themeColor="text1"/>
          <w:lang w:eastAsia="ko-KR"/>
        </w:rPr>
        <w:fldChar w:fldCharType="separate"/>
      </w:r>
      <w:r w:rsidR="006C5F50" w:rsidRPr="00D52871">
        <w:rPr>
          <w:rFonts w:ascii="Book Antiqua" w:hAnsi="Book Antiqua" w:cs="Arial"/>
          <w:noProof/>
          <w:color w:val="000000" w:themeColor="text1"/>
          <w:vertAlign w:val="superscript"/>
          <w:lang w:eastAsia="ko-KR"/>
        </w:rPr>
        <w:t>[40]</w:t>
      </w:r>
      <w:r w:rsidR="007530A5" w:rsidRPr="00D52871">
        <w:rPr>
          <w:rFonts w:ascii="Book Antiqua" w:hAnsi="Book Antiqua" w:cs="Arial"/>
          <w:color w:val="000000" w:themeColor="text1"/>
          <w:lang w:eastAsia="ko-KR"/>
        </w:rPr>
        <w:fldChar w:fldCharType="end"/>
      </w:r>
      <w:r w:rsidR="00B06A34" w:rsidRPr="00D52871">
        <w:rPr>
          <w:rFonts w:ascii="Book Antiqua" w:hAnsi="Book Antiqua" w:cs="Arial"/>
          <w:color w:val="000000" w:themeColor="text1"/>
          <w:lang w:eastAsia="ko-KR"/>
        </w:rPr>
        <w:t>,</w:t>
      </w:r>
      <w:r w:rsidR="001F098E" w:rsidRPr="00D52871">
        <w:rPr>
          <w:rFonts w:ascii="Book Antiqua" w:hAnsi="Book Antiqua" w:cs="Arial"/>
          <w:color w:val="000000" w:themeColor="text1"/>
          <w:lang w:eastAsia="ko-KR"/>
        </w:rPr>
        <w:t xml:space="preserve"> </w:t>
      </w:r>
      <w:r w:rsidR="00E72729" w:rsidRPr="00D52871">
        <w:rPr>
          <w:rFonts w:ascii="Book Antiqua" w:hAnsi="Book Antiqua" w:cs="Arial"/>
          <w:color w:val="000000" w:themeColor="text1"/>
          <w:lang w:eastAsia="ko-KR"/>
        </w:rPr>
        <w:t xml:space="preserve">which </w:t>
      </w:r>
      <w:r w:rsidR="00E72729" w:rsidRPr="00D52871">
        <w:rPr>
          <w:rFonts w:ascii="Book Antiqua" w:hAnsi="Book Antiqua" w:cs="Arial"/>
          <w:color w:val="231F20"/>
          <w:lang w:eastAsia="ko-KR"/>
        </w:rPr>
        <w:t>would have resulted in the use of markedly different</w:t>
      </w:r>
      <w:r w:rsidR="00380135" w:rsidRPr="00D52871">
        <w:rPr>
          <w:rFonts w:ascii="Book Antiqua" w:hAnsi="Book Antiqua" w:cs="Arial"/>
          <w:color w:val="231F20"/>
          <w:lang w:eastAsia="ko-KR"/>
        </w:rPr>
        <w:t xml:space="preserve"> desensitization and</w:t>
      </w:r>
      <w:r w:rsidR="001F098E" w:rsidRPr="00D52871">
        <w:rPr>
          <w:rFonts w:ascii="Book Antiqua" w:hAnsi="Book Antiqua" w:cs="Arial"/>
          <w:color w:val="231F20"/>
          <w:lang w:eastAsia="ko-KR"/>
        </w:rPr>
        <w:t xml:space="preserve"> immunosuppression</w:t>
      </w:r>
      <w:r w:rsidR="000E3565" w:rsidRPr="00D52871">
        <w:rPr>
          <w:rFonts w:ascii="Book Antiqua" w:hAnsi="Book Antiqua" w:cs="Arial"/>
          <w:color w:val="231F20"/>
          <w:lang w:eastAsia="ko-KR"/>
        </w:rPr>
        <w:t xml:space="preserve"> m</w:t>
      </w:r>
      <w:r w:rsidR="00E72729" w:rsidRPr="00D52871">
        <w:rPr>
          <w:rFonts w:ascii="Book Antiqua" w:hAnsi="Book Antiqua" w:cs="Arial"/>
          <w:color w:val="231F20"/>
          <w:lang w:eastAsia="ko-KR"/>
        </w:rPr>
        <w:t>ethods and</w:t>
      </w:r>
      <w:r w:rsidR="000E3565" w:rsidRPr="00D52871">
        <w:rPr>
          <w:rFonts w:ascii="Book Antiqua" w:hAnsi="Book Antiqua" w:cs="Arial"/>
          <w:color w:val="231F20"/>
          <w:lang w:eastAsia="ko-KR"/>
        </w:rPr>
        <w:t xml:space="preserve"> surgical technique</w:t>
      </w:r>
      <w:r w:rsidR="00E72729" w:rsidRPr="00D52871">
        <w:rPr>
          <w:rFonts w:ascii="Book Antiqua" w:hAnsi="Book Antiqua" w:cs="Arial"/>
          <w:color w:val="231F20"/>
          <w:lang w:eastAsia="ko-KR"/>
        </w:rPr>
        <w:t xml:space="preserve">s from </w:t>
      </w:r>
      <w:r w:rsidR="00E72729" w:rsidRPr="00D52871">
        <w:rPr>
          <w:rFonts w:ascii="Book Antiqua" w:hAnsi="Book Antiqua" w:cs="Arial"/>
          <w:noProof/>
          <w:color w:val="231F20"/>
          <w:lang w:eastAsia="ko-KR"/>
        </w:rPr>
        <w:t>those employed today</w:t>
      </w:r>
      <w:r w:rsidR="00E72729" w:rsidRPr="00D52871">
        <w:rPr>
          <w:rFonts w:ascii="Book Antiqua" w:hAnsi="Book Antiqua" w:cs="Arial"/>
          <w:color w:val="231F20"/>
          <w:lang w:eastAsia="ko-KR"/>
        </w:rPr>
        <w:t>.</w:t>
      </w:r>
      <w:r w:rsidR="000E3565" w:rsidRPr="00D52871">
        <w:rPr>
          <w:rFonts w:ascii="Book Antiqua" w:hAnsi="Book Antiqua" w:cs="Arial"/>
          <w:color w:val="231F20"/>
          <w:lang w:eastAsia="ko-KR"/>
        </w:rPr>
        <w:t xml:space="preserve"> </w:t>
      </w:r>
    </w:p>
    <w:p w14:paraId="2EC08C14" w14:textId="77777777" w:rsidR="006B536E" w:rsidRPr="00D52871" w:rsidRDefault="006B536E" w:rsidP="00F552CD">
      <w:pPr>
        <w:adjustRightInd w:val="0"/>
        <w:snapToGrid w:val="0"/>
        <w:spacing w:line="360" w:lineRule="auto"/>
        <w:jc w:val="both"/>
        <w:rPr>
          <w:rFonts w:ascii="Book Antiqua" w:hAnsi="Book Antiqua" w:cs="Arial"/>
          <w:color w:val="000000"/>
          <w:lang w:eastAsia="ko-KR"/>
        </w:rPr>
      </w:pPr>
    </w:p>
    <w:p w14:paraId="17E67D43" w14:textId="4192BF3D" w:rsidR="006B536E" w:rsidRPr="00D52871" w:rsidRDefault="00E72729" w:rsidP="00D01E47">
      <w:pPr>
        <w:adjustRightInd w:val="0"/>
        <w:snapToGrid w:val="0"/>
        <w:spacing w:line="360" w:lineRule="auto"/>
        <w:ind w:firstLineChars="150" w:firstLine="360"/>
        <w:jc w:val="both"/>
        <w:rPr>
          <w:rFonts w:ascii="Book Antiqua" w:hAnsi="Book Antiqua" w:cs="Arial"/>
          <w:noProof/>
          <w:color w:val="000000" w:themeColor="text1"/>
          <w:lang w:eastAsia="ko-KR"/>
        </w:rPr>
      </w:pPr>
      <w:bookmarkStart w:id="165" w:name="OLE_LINK71"/>
      <w:bookmarkStart w:id="166" w:name="OLE_LINK73"/>
      <w:bookmarkStart w:id="167" w:name="OLE_LINK74"/>
      <w:r w:rsidRPr="00D52871">
        <w:rPr>
          <w:rFonts w:ascii="Book Antiqua" w:hAnsi="Book Antiqua" w:cs="Arial"/>
          <w:color w:val="000000" w:themeColor="text1"/>
          <w:lang w:eastAsia="ko-KR"/>
        </w:rPr>
        <w:t>Meanwhile</w:t>
      </w:r>
      <w:r w:rsidR="00FA17F5" w:rsidRPr="00D52871">
        <w:rPr>
          <w:rFonts w:ascii="Book Antiqua" w:hAnsi="Book Antiqua" w:cs="Arial"/>
          <w:color w:val="000000" w:themeColor="text1"/>
          <w:lang w:eastAsia="ko-KR"/>
        </w:rPr>
        <w:t xml:space="preserve">, </w:t>
      </w:r>
      <w:bookmarkStart w:id="168" w:name="OLE_LINK186"/>
      <w:bookmarkStart w:id="169" w:name="OLE_LINK187"/>
      <w:bookmarkStart w:id="170" w:name="OLE_LINK188"/>
      <w:r w:rsidR="00FA17F5" w:rsidRPr="00D52871">
        <w:rPr>
          <w:rFonts w:ascii="Book Antiqua" w:hAnsi="Book Antiqua" w:cs="Arial"/>
          <w:color w:val="000000" w:themeColor="text1"/>
          <w:lang w:eastAsia="ko-KR"/>
        </w:rPr>
        <w:t xml:space="preserve">in </w:t>
      </w:r>
      <w:r w:rsidR="00AD57C7" w:rsidRPr="00D52871">
        <w:rPr>
          <w:rFonts w:ascii="Book Antiqua" w:hAnsi="Book Antiqua" w:cs="Arial"/>
          <w:color w:val="000000" w:themeColor="text1"/>
          <w:lang w:eastAsia="ko-KR"/>
        </w:rPr>
        <w:t xml:space="preserve">this </w:t>
      </w:r>
      <w:r w:rsidR="00AD57C7" w:rsidRPr="00D52871">
        <w:rPr>
          <w:rFonts w:ascii="Book Antiqua" w:hAnsi="Book Antiqua" w:cs="Arial"/>
          <w:color w:val="000000" w:themeColor="text1"/>
        </w:rPr>
        <w:t>meta-analysis</w:t>
      </w:r>
      <w:r w:rsidR="00FA17F5" w:rsidRPr="00D52871">
        <w:rPr>
          <w:rFonts w:ascii="Book Antiqua" w:hAnsi="Book Antiqua" w:cs="Arial"/>
          <w:color w:val="000000" w:themeColor="text1"/>
        </w:rPr>
        <w:t xml:space="preserve">, </w:t>
      </w:r>
      <w:r w:rsidRPr="00D52871">
        <w:rPr>
          <w:rFonts w:ascii="Book Antiqua" w:hAnsi="Book Antiqua" w:cs="Arial"/>
          <w:color w:val="000000" w:themeColor="text1"/>
        </w:rPr>
        <w:t xml:space="preserve">a potential publication bias was detected in </w:t>
      </w:r>
      <w:r w:rsidR="00607305" w:rsidRPr="00D52871">
        <w:rPr>
          <w:rFonts w:ascii="Book Antiqua" w:hAnsi="Book Antiqua" w:cs="Arial"/>
          <w:color w:val="000000" w:themeColor="text1"/>
        </w:rPr>
        <w:t xml:space="preserve">the </w:t>
      </w:r>
      <w:r w:rsidR="00F46C2F" w:rsidRPr="00D52871">
        <w:rPr>
          <w:rFonts w:ascii="Book Antiqua" w:hAnsi="Book Antiqua" w:cs="Arial"/>
          <w:color w:val="000000" w:themeColor="text1"/>
        </w:rPr>
        <w:t>1-yr patient survival</w:t>
      </w:r>
      <w:bookmarkEnd w:id="165"/>
      <w:bookmarkEnd w:id="166"/>
      <w:bookmarkEnd w:id="167"/>
      <w:bookmarkEnd w:id="168"/>
      <w:bookmarkEnd w:id="169"/>
      <w:bookmarkEnd w:id="170"/>
      <w:r w:rsidR="00EE6471" w:rsidRPr="00D52871">
        <w:rPr>
          <w:rFonts w:ascii="Book Antiqua" w:hAnsi="Book Antiqua" w:cs="Arial"/>
          <w:color w:val="000000" w:themeColor="text1"/>
        </w:rPr>
        <w:t xml:space="preserve">. </w:t>
      </w:r>
      <w:r w:rsidR="007530A5" w:rsidRPr="00D52871">
        <w:rPr>
          <w:rFonts w:ascii="Book Antiqua" w:hAnsi="Book Antiqua" w:cs="Arial"/>
          <w:bCs/>
          <w:color w:val="000000"/>
          <w:lang w:eastAsia="ko-KR"/>
        </w:rPr>
        <w:t>P</w:t>
      </w:r>
      <w:r w:rsidR="00AD57C7" w:rsidRPr="00D52871">
        <w:rPr>
          <w:rFonts w:ascii="Book Antiqua" w:hAnsi="Book Antiqua" w:cs="Arial"/>
          <w:bCs/>
          <w:color w:val="000000"/>
        </w:rPr>
        <w:t xml:space="preserve">ossible </w:t>
      </w:r>
      <w:r w:rsidR="00AD57C7" w:rsidRPr="00D52871">
        <w:rPr>
          <w:rFonts w:ascii="Book Antiqua" w:hAnsi="Book Antiqua" w:cs="Arial"/>
          <w:bCs/>
          <w:color w:val="000000"/>
          <w:lang w:eastAsia="ko-KR"/>
        </w:rPr>
        <w:t>sources of</w:t>
      </w:r>
      <w:r w:rsidR="00AD57C7" w:rsidRPr="00D52871">
        <w:rPr>
          <w:rFonts w:ascii="Book Antiqua" w:hAnsi="Book Antiqua" w:cs="Arial"/>
          <w:bCs/>
          <w:color w:val="000000"/>
        </w:rPr>
        <w:t xml:space="preserve"> asymmetry in the funnel plot </w:t>
      </w:r>
      <w:r w:rsidRPr="00D52871">
        <w:rPr>
          <w:rFonts w:ascii="Book Antiqua" w:hAnsi="Book Antiqua" w:cs="Arial"/>
          <w:bCs/>
          <w:color w:val="000000"/>
        </w:rPr>
        <w:t xml:space="preserve">would most definitely include </w:t>
      </w:r>
      <w:r w:rsidR="00AD57C7" w:rsidRPr="00D52871">
        <w:rPr>
          <w:rFonts w:ascii="Book Antiqua" w:hAnsi="Book Antiqua" w:cs="Arial"/>
          <w:color w:val="000000" w:themeColor="text1"/>
          <w:lang w:eastAsia="ko-KR"/>
        </w:rPr>
        <w:t xml:space="preserve">small </w:t>
      </w:r>
      <w:r w:rsidRPr="00D52871">
        <w:rPr>
          <w:rFonts w:ascii="Book Antiqua" w:hAnsi="Book Antiqua" w:cs="Arial"/>
          <w:color w:val="000000" w:themeColor="text1"/>
          <w:lang w:eastAsia="ko-KR"/>
        </w:rPr>
        <w:t>study effect</w:t>
      </w:r>
      <w:r w:rsidR="00607305" w:rsidRPr="00D52871">
        <w:rPr>
          <w:rFonts w:ascii="Book Antiqua" w:hAnsi="Book Antiqua" w:cs="Arial"/>
          <w:color w:val="000000" w:themeColor="text1"/>
          <w:lang w:eastAsia="ko-KR"/>
        </w:rPr>
        <w:t>s</w:t>
      </w:r>
      <w:r w:rsidR="00AD57C7" w:rsidRPr="00D52871">
        <w:rPr>
          <w:rFonts w:ascii="Book Antiqua" w:hAnsi="Book Antiqua" w:cs="Arial"/>
          <w:color w:val="000000" w:themeColor="text1"/>
          <w:lang w:eastAsia="ko-KR"/>
        </w:rPr>
        <w:t>,</w:t>
      </w:r>
      <w:r w:rsidRPr="00D52871">
        <w:rPr>
          <w:rFonts w:ascii="Book Antiqua" w:hAnsi="Book Antiqua" w:cs="Arial"/>
          <w:color w:val="000000" w:themeColor="text1"/>
          <w:lang w:eastAsia="ko-KR"/>
        </w:rPr>
        <w:t xml:space="preserve"> but</w:t>
      </w:r>
      <w:r w:rsidR="00AD57C7" w:rsidRPr="00D52871">
        <w:rPr>
          <w:rFonts w:ascii="Book Antiqua" w:hAnsi="Book Antiqua" w:cs="Arial"/>
          <w:color w:val="000000" w:themeColor="text1"/>
          <w:lang w:eastAsia="ko-KR"/>
        </w:rPr>
        <w:t xml:space="preserve"> </w:t>
      </w:r>
      <w:r w:rsidR="00027B9C" w:rsidRPr="00D52871">
        <w:rPr>
          <w:rFonts w:ascii="Book Antiqua" w:hAnsi="Book Antiqua" w:cs="Arial"/>
          <w:color w:val="000000" w:themeColor="text1"/>
          <w:lang w:eastAsia="ko-KR"/>
        </w:rPr>
        <w:t xml:space="preserve">poor </w:t>
      </w:r>
      <w:r w:rsidR="00027B9C" w:rsidRPr="00D52871">
        <w:rPr>
          <w:rFonts w:ascii="Book Antiqua" w:hAnsi="Book Antiqua" w:cs="Arial"/>
          <w:iCs/>
          <w:color w:val="000000"/>
        </w:rPr>
        <w:t>methodological q</w:t>
      </w:r>
      <w:r w:rsidR="006B5318" w:rsidRPr="00D52871">
        <w:rPr>
          <w:rFonts w:ascii="Book Antiqua" w:hAnsi="Book Antiqua" w:cs="Arial"/>
          <w:iCs/>
          <w:color w:val="000000"/>
        </w:rPr>
        <w:t>uality, true heterogeneity, arti</w:t>
      </w:r>
      <w:r w:rsidR="00027B9C" w:rsidRPr="00D52871">
        <w:rPr>
          <w:rFonts w:ascii="Book Antiqua" w:hAnsi="Book Antiqua" w:cs="Arial"/>
          <w:iCs/>
          <w:color w:val="000000"/>
        </w:rPr>
        <w:t>factual, and chance</w:t>
      </w:r>
      <w:r w:rsidR="00027B9C" w:rsidRPr="00D52871">
        <w:rPr>
          <w:rFonts w:ascii="Book Antiqua" w:hAnsi="Book Antiqua" w:cs="Arial"/>
          <w:color w:val="000000" w:themeColor="text1"/>
          <w:lang w:eastAsia="ko-KR"/>
        </w:rPr>
        <w:t xml:space="preserve"> could be </w:t>
      </w:r>
      <w:r w:rsidRPr="00D52871">
        <w:rPr>
          <w:rFonts w:ascii="Book Antiqua" w:hAnsi="Book Antiqua" w:cs="Arial"/>
          <w:color w:val="000000" w:themeColor="text1"/>
          <w:lang w:eastAsia="ko-KR"/>
        </w:rPr>
        <w:t>other sources</w:t>
      </w:r>
      <w:r w:rsidR="004E30F8" w:rsidRPr="00D52871">
        <w:rPr>
          <w:rFonts w:ascii="Book Antiqua" w:hAnsi="Book Antiqua" w:cs="Arial"/>
          <w:color w:val="000000" w:themeColor="text1"/>
          <w:lang w:eastAsia="ko-KR"/>
        </w:rPr>
        <w:t xml:space="preserve"> </w:t>
      </w:r>
      <w:r w:rsidR="00027B9C" w:rsidRPr="00D52871">
        <w:rPr>
          <w:rFonts w:ascii="Book Antiqua" w:hAnsi="Book Antiqua" w:cs="Arial"/>
          <w:color w:val="000000" w:themeColor="text1"/>
          <w:lang w:eastAsia="ko-KR"/>
        </w:rPr>
        <w:t>as well</w:t>
      </w:r>
      <w:r w:rsidR="007530A5" w:rsidRPr="00D52871">
        <w:rPr>
          <w:rFonts w:ascii="Book Antiqua" w:hAnsi="Book Antiqua" w:cs="Arial"/>
          <w:iCs/>
          <w:color w:val="000000"/>
        </w:rPr>
        <w:fldChar w:fldCharType="begin">
          <w:fldData xml:space="preserve">PEVuZE5vdGU+PENpdGU+PEF1dGhvcj5aaGFuZzwvQXV0aG9yPjxZZWFyPjIwMTM8L1llYXI+PFJl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</w:fldData>
        </w:fldChar>
      </w:r>
      <w:r w:rsidR="0045210A" w:rsidRPr="00D52871">
        <w:rPr>
          <w:rFonts w:ascii="Book Antiqua" w:hAnsi="Book Antiqua" w:cs="Arial"/>
          <w:iCs/>
          <w:color w:val="000000"/>
        </w:rPr>
        <w:instrText xml:space="preserve"> ADDIN EN.CITE </w:instrText>
      </w:r>
      <w:r w:rsidR="0045210A" w:rsidRPr="00D52871">
        <w:rPr>
          <w:rFonts w:ascii="Book Antiqua" w:hAnsi="Book Antiqua" w:cs="Arial"/>
          <w:iCs/>
          <w:color w:val="000000"/>
        </w:rPr>
        <w:fldChar w:fldCharType="begin">
          <w:fldData xml:space="preserve">PEVuZE5vdGU+PENpdGU+PEF1dGhvcj5aaGFuZzwvQXV0aG9yPjxZZWFyPjIwMTM8L1llYXI+PFJl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</w:fldData>
        </w:fldChar>
      </w:r>
      <w:r w:rsidR="0045210A" w:rsidRPr="00D52871">
        <w:rPr>
          <w:rFonts w:ascii="Book Antiqua" w:hAnsi="Book Antiqua" w:cs="Arial"/>
          <w:iCs/>
          <w:color w:val="000000"/>
        </w:rPr>
        <w:instrText xml:space="preserve"> ADDIN EN.CITE.DATA </w:instrText>
      </w:r>
      <w:r w:rsidR="0045210A" w:rsidRPr="00D52871">
        <w:rPr>
          <w:rFonts w:ascii="Book Antiqua" w:hAnsi="Book Antiqua" w:cs="Arial"/>
          <w:iCs/>
          <w:color w:val="000000"/>
        </w:rPr>
      </w:r>
      <w:r w:rsidR="0045210A" w:rsidRPr="00D52871">
        <w:rPr>
          <w:rFonts w:ascii="Book Antiqua" w:hAnsi="Book Antiqua" w:cs="Arial"/>
          <w:iCs/>
          <w:color w:val="000000"/>
        </w:rPr>
        <w:fldChar w:fldCharType="end"/>
      </w:r>
      <w:r w:rsidR="007530A5" w:rsidRPr="00D52871">
        <w:rPr>
          <w:rFonts w:ascii="Book Antiqua" w:hAnsi="Book Antiqua" w:cs="Arial"/>
          <w:iCs/>
          <w:color w:val="000000"/>
        </w:rPr>
      </w:r>
      <w:r w:rsidR="007530A5" w:rsidRPr="00D52871">
        <w:rPr>
          <w:rFonts w:ascii="Book Antiqua" w:hAnsi="Book Antiqua" w:cs="Arial"/>
          <w:iCs/>
          <w:color w:val="000000"/>
        </w:rPr>
        <w:fldChar w:fldCharType="separate"/>
      </w:r>
      <w:r w:rsidR="00D01E47" w:rsidRPr="00D52871">
        <w:rPr>
          <w:rFonts w:ascii="Book Antiqua" w:hAnsi="Book Antiqua" w:cs="Arial"/>
          <w:iCs/>
          <w:noProof/>
          <w:color w:val="000000"/>
          <w:vertAlign w:val="superscript"/>
        </w:rPr>
        <w:t>[21,25,</w:t>
      </w:r>
      <w:r w:rsidR="005C68E7">
        <w:rPr>
          <w:rFonts w:ascii="Book Antiqua" w:eastAsia="宋体" w:hAnsi="Book Antiqua" w:cs="Arial" w:hint="eastAsia"/>
          <w:iCs/>
          <w:noProof/>
          <w:color w:val="000000"/>
          <w:vertAlign w:val="superscript"/>
          <w:lang w:eastAsia="zh-CN"/>
        </w:rPr>
        <w:t>69</w:t>
      </w:r>
      <w:r w:rsidR="0045210A" w:rsidRPr="00D52871">
        <w:rPr>
          <w:rFonts w:ascii="Book Antiqua" w:hAnsi="Book Antiqua" w:cs="Arial"/>
          <w:iCs/>
          <w:noProof/>
          <w:color w:val="000000"/>
          <w:vertAlign w:val="superscript"/>
        </w:rPr>
        <w:t>-</w:t>
      </w:r>
      <w:r w:rsidR="005C68E7">
        <w:rPr>
          <w:rFonts w:ascii="Book Antiqua" w:eastAsia="宋体" w:hAnsi="Book Antiqua" w:cs="Arial" w:hint="eastAsia"/>
          <w:iCs/>
          <w:noProof/>
          <w:color w:val="000000"/>
          <w:vertAlign w:val="superscript"/>
          <w:lang w:eastAsia="zh-CN"/>
        </w:rPr>
        <w:t>72</w:t>
      </w:r>
      <w:r w:rsidR="0045210A" w:rsidRPr="00D52871">
        <w:rPr>
          <w:rFonts w:ascii="Book Antiqua" w:hAnsi="Book Antiqua" w:cs="Arial"/>
          <w:iCs/>
          <w:noProof/>
          <w:color w:val="000000"/>
          <w:vertAlign w:val="superscript"/>
        </w:rPr>
        <w:t>]</w:t>
      </w:r>
      <w:r w:rsidR="007530A5" w:rsidRPr="00D52871">
        <w:rPr>
          <w:rFonts w:ascii="Book Antiqua" w:hAnsi="Book Antiqua" w:cs="Arial"/>
          <w:iCs/>
          <w:color w:val="000000"/>
        </w:rPr>
        <w:fldChar w:fldCharType="end"/>
      </w:r>
      <w:r w:rsidR="00B06A34" w:rsidRPr="00D52871">
        <w:rPr>
          <w:rFonts w:ascii="Book Antiqua" w:hAnsi="Book Antiqua" w:cs="Arial"/>
          <w:iCs/>
          <w:color w:val="000000"/>
        </w:rPr>
        <w:t>.</w:t>
      </w:r>
    </w:p>
    <w:p w14:paraId="694D4DA4" w14:textId="5F171D03" w:rsidR="006B536E" w:rsidRPr="00D52871" w:rsidRDefault="00831914" w:rsidP="00D01E47">
      <w:pPr>
        <w:adjustRightInd w:val="0"/>
        <w:snapToGrid w:val="0"/>
        <w:spacing w:line="360" w:lineRule="auto"/>
        <w:ind w:firstLineChars="100" w:firstLine="240"/>
        <w:jc w:val="both"/>
        <w:rPr>
          <w:rFonts w:ascii="Book Antiqua" w:hAnsi="Book Antiqua" w:cs="Arial"/>
          <w:color w:val="000000"/>
          <w:lang w:eastAsia="ko-KR"/>
        </w:rPr>
      </w:pPr>
      <w:r w:rsidRPr="00D52871">
        <w:rPr>
          <w:rFonts w:ascii="Book Antiqua" w:hAnsi="Book Antiqua" w:cs="Arial"/>
          <w:lang w:eastAsia="ko-KR"/>
        </w:rPr>
        <w:t xml:space="preserve">This review </w:t>
      </w:r>
      <w:r w:rsidR="00E72729" w:rsidRPr="00D52871">
        <w:rPr>
          <w:rFonts w:ascii="Book Antiqua" w:hAnsi="Book Antiqua" w:cs="Arial"/>
          <w:lang w:eastAsia="ko-KR"/>
        </w:rPr>
        <w:t>has some limitations.</w:t>
      </w:r>
      <w:r w:rsidR="0098566D" w:rsidRPr="00D52871">
        <w:rPr>
          <w:rFonts w:ascii="Book Antiqua" w:hAnsi="Book Antiqua" w:cs="Arial"/>
          <w:lang w:eastAsia="ko-KR"/>
        </w:rPr>
        <w:t xml:space="preserve"> First, </w:t>
      </w:r>
      <w:bookmarkStart w:id="171" w:name="OLE_LINK178"/>
      <w:bookmarkStart w:id="172" w:name="OLE_LINK179"/>
      <w:bookmarkStart w:id="173" w:name="OLE_LINK180"/>
      <w:r w:rsidR="006D6F3E" w:rsidRPr="00D52871">
        <w:rPr>
          <w:rFonts w:ascii="Book Antiqua" w:hAnsi="Book Antiqua" w:cs="Arial"/>
          <w:lang w:eastAsia="ko-KR"/>
        </w:rPr>
        <w:t>it</w:t>
      </w:r>
      <w:r w:rsidR="0098566D" w:rsidRPr="00D52871">
        <w:rPr>
          <w:rFonts w:ascii="Book Antiqua" w:hAnsi="Book Antiqua" w:cs="Arial"/>
          <w:lang w:eastAsia="ko-KR"/>
        </w:rPr>
        <w:t xml:space="preserve"> </w:t>
      </w:r>
      <w:r w:rsidR="00E72729" w:rsidRPr="00D52871">
        <w:rPr>
          <w:rFonts w:ascii="Book Antiqua" w:hAnsi="Book Antiqua" w:cs="Arial"/>
          <w:lang w:eastAsia="ko-KR"/>
        </w:rPr>
        <w:t>was</w:t>
      </w:r>
      <w:r w:rsidR="0098566D" w:rsidRPr="00D52871">
        <w:rPr>
          <w:rFonts w:ascii="Book Antiqua" w:hAnsi="Book Antiqua" w:cs="Arial"/>
          <w:lang w:eastAsia="ko-KR"/>
        </w:rPr>
        <w:t xml:space="preserve"> based on non-randomized controlled trials because </w:t>
      </w:r>
      <w:r w:rsidR="00E72729" w:rsidRPr="00D52871">
        <w:rPr>
          <w:rFonts w:ascii="Book Antiqua" w:hAnsi="Book Antiqua" w:cs="Arial"/>
          <w:lang w:eastAsia="ko-KR"/>
        </w:rPr>
        <w:t xml:space="preserve">it is practically impossible to randomly allocate patients into </w:t>
      </w:r>
      <w:r w:rsidR="00FF4FCB" w:rsidRPr="00D52871">
        <w:rPr>
          <w:rFonts w:ascii="Book Antiqua" w:hAnsi="Book Antiqua" w:cs="Arial"/>
          <w:lang w:eastAsia="ko-KR"/>
        </w:rPr>
        <w:t>either ABO-C LT or</w:t>
      </w:r>
      <w:r w:rsidR="0098566D" w:rsidRPr="00D52871">
        <w:rPr>
          <w:rFonts w:ascii="Book Antiqua" w:hAnsi="Book Antiqua" w:cs="Arial"/>
          <w:lang w:eastAsia="ko-KR"/>
        </w:rPr>
        <w:t xml:space="preserve"> ABO-</w:t>
      </w:r>
      <w:r w:rsidR="00E72729" w:rsidRPr="00D52871">
        <w:rPr>
          <w:rFonts w:ascii="Book Antiqua" w:hAnsi="Book Antiqua" w:cs="Arial"/>
          <w:lang w:eastAsia="ko-KR"/>
        </w:rPr>
        <w:t>I LT</w:t>
      </w:r>
      <w:r w:rsidR="007C56AB" w:rsidRPr="00D52871">
        <w:rPr>
          <w:rFonts w:ascii="Book Antiqua" w:hAnsi="Book Antiqua" w:cs="Arial"/>
          <w:lang w:eastAsia="ko-KR"/>
        </w:rPr>
        <w:t xml:space="preserve"> group</w:t>
      </w:r>
      <w:bookmarkEnd w:id="171"/>
      <w:bookmarkEnd w:id="172"/>
      <w:bookmarkEnd w:id="173"/>
      <w:r w:rsidR="00E72729" w:rsidRPr="00D52871">
        <w:rPr>
          <w:rFonts w:ascii="Book Antiqua" w:hAnsi="Book Antiqua" w:cs="Arial"/>
          <w:lang w:eastAsia="ko-KR"/>
        </w:rPr>
        <w:t xml:space="preserve">. </w:t>
      </w:r>
      <w:r w:rsidR="0098566D" w:rsidRPr="00D52871">
        <w:rPr>
          <w:rFonts w:ascii="Book Antiqua" w:hAnsi="Book Antiqua" w:cs="Arial"/>
          <w:lang w:eastAsia="ko-KR"/>
        </w:rPr>
        <w:t>Second</w:t>
      </w:r>
      <w:r w:rsidRPr="00D52871">
        <w:rPr>
          <w:rFonts w:ascii="Book Antiqua" w:hAnsi="Book Antiqua" w:cs="Arial"/>
          <w:lang w:eastAsia="ko-KR"/>
        </w:rPr>
        <w:t xml:space="preserve">, </w:t>
      </w:r>
      <w:r w:rsidR="00E72729" w:rsidRPr="00D52871">
        <w:rPr>
          <w:rFonts w:ascii="Book Antiqua" w:hAnsi="Book Antiqua" w:cs="Arial"/>
          <w:lang w:eastAsia="ko-KR"/>
        </w:rPr>
        <w:t xml:space="preserve">some articles lacked clear descriptions about </w:t>
      </w:r>
      <w:r w:rsidRPr="00D52871">
        <w:rPr>
          <w:rFonts w:ascii="Book Antiqua" w:hAnsi="Book Antiqua" w:cs="Arial"/>
          <w:lang w:eastAsia="ko-KR"/>
        </w:rPr>
        <w:t>patient demographics and study design</w:t>
      </w:r>
      <w:r w:rsidR="00E72729" w:rsidRPr="00D52871">
        <w:rPr>
          <w:rFonts w:ascii="Book Antiqua" w:hAnsi="Book Antiqua" w:cs="Arial"/>
          <w:lang w:eastAsia="ko-KR"/>
        </w:rPr>
        <w:t>,</w:t>
      </w:r>
      <w:r w:rsidRPr="00D52871">
        <w:rPr>
          <w:rFonts w:ascii="Book Antiqua" w:hAnsi="Book Antiqua" w:cs="Arial"/>
          <w:lang w:eastAsia="ko-KR"/>
        </w:rPr>
        <w:t xml:space="preserve"> such as age, </w:t>
      </w:r>
      <w:r w:rsidR="003F274F" w:rsidRPr="00D52871">
        <w:rPr>
          <w:rFonts w:ascii="Book Antiqua" w:hAnsi="Book Antiqua" w:cs="Arial"/>
          <w:lang w:eastAsia="ko-KR"/>
        </w:rPr>
        <w:t xml:space="preserve">enrollment criteria, </w:t>
      </w:r>
      <w:r w:rsidRPr="00D52871">
        <w:rPr>
          <w:rFonts w:ascii="Book Antiqua" w:hAnsi="Book Antiqua" w:cs="Arial"/>
          <w:lang w:eastAsia="ko-KR"/>
        </w:rPr>
        <w:t xml:space="preserve">graft type, </w:t>
      </w:r>
      <w:r w:rsidR="00607305" w:rsidRPr="00D52871">
        <w:rPr>
          <w:rFonts w:ascii="Book Antiqua" w:hAnsi="Book Antiqua" w:cs="Arial"/>
          <w:lang w:eastAsia="ko-KR"/>
        </w:rPr>
        <w:t xml:space="preserve">and </w:t>
      </w:r>
      <w:r w:rsidRPr="00D52871">
        <w:rPr>
          <w:rFonts w:ascii="Book Antiqua" w:hAnsi="Book Antiqua" w:cs="Arial"/>
          <w:lang w:eastAsia="ko-KR"/>
        </w:rPr>
        <w:lastRenderedPageBreak/>
        <w:t>desensitization and immunosuppression methods</w:t>
      </w:r>
      <w:r w:rsidR="00B219C2" w:rsidRPr="00D52871">
        <w:rPr>
          <w:rFonts w:ascii="Book Antiqua" w:hAnsi="Book Antiqua" w:cs="Arial"/>
          <w:lang w:eastAsia="ko-KR"/>
        </w:rPr>
        <w:t>.</w:t>
      </w:r>
      <w:r w:rsidRPr="00D52871">
        <w:rPr>
          <w:rFonts w:ascii="Book Antiqua" w:hAnsi="Book Antiqua" w:cs="Arial"/>
          <w:lang w:eastAsia="ko-KR"/>
        </w:rPr>
        <w:t xml:space="preserve"> Third, </w:t>
      </w:r>
      <w:r w:rsidR="007C56AB" w:rsidRPr="00D52871">
        <w:rPr>
          <w:rFonts w:ascii="Book Antiqua" w:hAnsi="Book Antiqua" w:cs="Arial"/>
          <w:lang w:eastAsia="ko-KR"/>
        </w:rPr>
        <w:t>some results showed heterogeneity and potential publication bias.</w:t>
      </w:r>
    </w:p>
    <w:p w14:paraId="510D7E10" w14:textId="4677CEFD" w:rsidR="00950D01" w:rsidRPr="00D52871" w:rsidRDefault="00831914" w:rsidP="00D01E47">
      <w:pPr>
        <w:adjustRightInd w:val="0"/>
        <w:snapToGrid w:val="0"/>
        <w:spacing w:line="360" w:lineRule="auto"/>
        <w:ind w:firstLineChars="100" w:firstLine="240"/>
        <w:jc w:val="both"/>
        <w:rPr>
          <w:rFonts w:ascii="Book Antiqua" w:hAnsi="Book Antiqua" w:cs="Arial"/>
          <w:color w:val="000000"/>
          <w:lang w:eastAsia="ko-KR"/>
        </w:rPr>
      </w:pPr>
      <w:bookmarkStart w:id="174" w:name="OLE_LINK67"/>
      <w:bookmarkStart w:id="175" w:name="OLE_LINK69"/>
      <w:bookmarkStart w:id="176" w:name="OLE_LINK181"/>
      <w:bookmarkStart w:id="177" w:name="OLE_LINK182"/>
      <w:bookmarkStart w:id="178" w:name="OLE_LINK66"/>
      <w:bookmarkStart w:id="179" w:name="OLE_LINK64"/>
      <w:r w:rsidRPr="00D52871">
        <w:rPr>
          <w:rFonts w:ascii="Book Antiqua" w:hAnsi="Book Antiqua" w:cs="Arial"/>
          <w:color w:val="000000"/>
          <w:lang w:eastAsia="ko-KR"/>
        </w:rPr>
        <w:t>This meta-analysis</w:t>
      </w:r>
      <w:r w:rsidR="00C21E5E" w:rsidRPr="00D52871">
        <w:rPr>
          <w:rFonts w:ascii="Book Antiqua" w:hAnsi="Book Antiqua" w:cs="Arial"/>
          <w:color w:val="000000"/>
          <w:lang w:eastAsia="ko-KR"/>
        </w:rPr>
        <w:t xml:space="preserve"> </w:t>
      </w:r>
      <w:bookmarkEnd w:id="174"/>
      <w:bookmarkEnd w:id="175"/>
      <w:bookmarkEnd w:id="176"/>
      <w:bookmarkEnd w:id="177"/>
      <w:r w:rsidR="00C21E5E" w:rsidRPr="00D52871">
        <w:rPr>
          <w:rFonts w:ascii="Book Antiqua" w:hAnsi="Book Antiqua" w:cs="Arial"/>
          <w:color w:val="000000"/>
          <w:lang w:eastAsia="ko-KR"/>
        </w:rPr>
        <w:t xml:space="preserve">is the largest review that </w:t>
      </w:r>
      <w:r w:rsidR="00502293" w:rsidRPr="00D52871">
        <w:rPr>
          <w:rFonts w:ascii="Book Antiqua" w:hAnsi="Book Antiqua" w:cs="Arial"/>
          <w:noProof/>
        </w:rPr>
        <w:t xml:space="preserve">integrating </w:t>
      </w:r>
      <w:r w:rsidR="00D01E47" w:rsidRPr="00D52871">
        <w:rPr>
          <w:rFonts w:ascii="Book Antiqua" w:hAnsi="Book Antiqua" w:cs="Arial"/>
          <w:color w:val="000000"/>
          <w:lang w:eastAsia="ko-KR"/>
        </w:rPr>
        <w:t>more than 8</w:t>
      </w:r>
      <w:r w:rsidR="00C21E5E" w:rsidRPr="00D52871">
        <w:rPr>
          <w:rFonts w:ascii="Book Antiqua" w:hAnsi="Book Antiqua" w:cs="Arial"/>
          <w:color w:val="000000"/>
          <w:lang w:eastAsia="ko-KR"/>
        </w:rPr>
        <w:t>000 cases of ABO-I LT and ABO-C LT.</w:t>
      </w:r>
      <w:r w:rsidR="00950D01" w:rsidRPr="00D52871">
        <w:rPr>
          <w:rFonts w:ascii="Book Antiqua" w:hAnsi="Book Antiqua" w:cs="Arial"/>
          <w:color w:val="000000"/>
          <w:lang w:eastAsia="ko-KR"/>
        </w:rPr>
        <w:t xml:space="preserve"> </w:t>
      </w:r>
      <w:r w:rsidR="006D6F3E" w:rsidRPr="00D52871">
        <w:rPr>
          <w:rFonts w:ascii="Book Antiqua" w:hAnsi="Book Antiqua" w:cs="Arial"/>
          <w:color w:val="000000"/>
          <w:lang w:eastAsia="ko-KR"/>
        </w:rPr>
        <w:t xml:space="preserve">It </w:t>
      </w:r>
      <w:r w:rsidR="00C21E5E" w:rsidRPr="00D52871">
        <w:rPr>
          <w:rFonts w:ascii="Book Antiqua" w:hAnsi="Book Antiqua" w:cs="Arial"/>
          <w:color w:val="000000"/>
          <w:lang w:eastAsia="ko-KR"/>
        </w:rPr>
        <w:t>revealed that</w:t>
      </w:r>
      <w:r w:rsidR="00950D01" w:rsidRPr="00D52871">
        <w:rPr>
          <w:rFonts w:ascii="Book Antiqua" w:hAnsi="Book Antiqua" w:cs="Arial"/>
          <w:color w:val="000000"/>
          <w:lang w:eastAsia="ko-KR"/>
        </w:rPr>
        <w:t xml:space="preserve"> ABO-I LT</w:t>
      </w:r>
      <w:r w:rsidR="00C21E5E" w:rsidRPr="00D52871">
        <w:rPr>
          <w:rFonts w:ascii="Book Antiqua" w:hAnsi="Book Antiqua" w:cs="Arial"/>
          <w:color w:val="000000"/>
          <w:lang w:eastAsia="ko-KR"/>
        </w:rPr>
        <w:t xml:space="preserve"> </w:t>
      </w:r>
      <w:r w:rsidR="00C21E5E" w:rsidRPr="00D52871">
        <w:rPr>
          <w:rFonts w:ascii="Book Antiqua" w:hAnsi="Book Antiqua" w:cs="Arial"/>
          <w:noProof/>
          <w:color w:val="000000"/>
          <w:lang w:eastAsia="ko-KR"/>
        </w:rPr>
        <w:t>is associated</w:t>
      </w:r>
      <w:r w:rsidR="00C21E5E" w:rsidRPr="00D52871">
        <w:rPr>
          <w:rFonts w:ascii="Book Antiqua" w:hAnsi="Book Antiqua" w:cs="Arial"/>
          <w:color w:val="000000"/>
          <w:lang w:eastAsia="ko-KR"/>
        </w:rPr>
        <w:t xml:space="preserve"> with poorer </w:t>
      </w:r>
      <w:r w:rsidR="00F166BA" w:rsidRPr="00D52871">
        <w:rPr>
          <w:rFonts w:ascii="Book Antiqua" w:hAnsi="Book Antiqua" w:cs="Arial"/>
          <w:color w:val="000000"/>
          <w:lang w:eastAsia="ko-KR"/>
        </w:rPr>
        <w:t>gr</w:t>
      </w:r>
      <w:r w:rsidR="00C21E5E" w:rsidRPr="00D52871">
        <w:rPr>
          <w:rFonts w:ascii="Book Antiqua" w:hAnsi="Book Antiqua" w:cs="Arial"/>
          <w:color w:val="000000"/>
          <w:lang w:eastAsia="ko-KR"/>
        </w:rPr>
        <w:t>aft survival and higher prevalence of</w:t>
      </w:r>
      <w:r w:rsidR="0098566D" w:rsidRPr="00D52871">
        <w:rPr>
          <w:rFonts w:ascii="Book Antiqua" w:hAnsi="Book Antiqua" w:cs="Arial"/>
          <w:color w:val="000000"/>
          <w:lang w:eastAsia="ko-KR"/>
        </w:rPr>
        <w:t xml:space="preserve"> AMR, CR, CMV infection, overall biliary complication,</w:t>
      </w:r>
      <w:r w:rsidR="00C21E5E" w:rsidRPr="00D52871">
        <w:rPr>
          <w:rFonts w:ascii="Book Antiqua" w:hAnsi="Book Antiqua" w:cs="Arial"/>
          <w:color w:val="000000"/>
          <w:lang w:eastAsia="ko-KR"/>
        </w:rPr>
        <w:t xml:space="preserve"> and</w:t>
      </w:r>
      <w:r w:rsidR="0098566D" w:rsidRPr="00D52871">
        <w:rPr>
          <w:rFonts w:ascii="Book Antiqua" w:hAnsi="Book Antiqua" w:cs="Arial"/>
          <w:color w:val="000000"/>
          <w:lang w:eastAsia="ko-KR"/>
        </w:rPr>
        <w:t xml:space="preserve"> HA complication</w:t>
      </w:r>
      <w:r w:rsidR="00C21E5E" w:rsidRPr="00D52871">
        <w:rPr>
          <w:rFonts w:ascii="Book Antiqua" w:hAnsi="Book Antiqua" w:cs="Arial"/>
          <w:color w:val="000000"/>
          <w:lang w:eastAsia="ko-KR"/>
        </w:rPr>
        <w:t xml:space="preserve"> than those of ABO-C LT. There were no significant differences in p</w:t>
      </w:r>
      <w:r w:rsidR="00B775EA" w:rsidRPr="00D52871">
        <w:rPr>
          <w:rFonts w:ascii="Book Antiqua" w:hAnsi="Book Antiqua" w:cs="Arial"/>
          <w:color w:val="000000"/>
          <w:lang w:eastAsia="ko-KR"/>
        </w:rPr>
        <w:t>atient survival, ACR, bacterial infection, fungal infection, bile leak,</w:t>
      </w:r>
      <w:r w:rsidR="00AC6565" w:rsidRPr="00D52871">
        <w:rPr>
          <w:rFonts w:ascii="Book Antiqua" w:hAnsi="Book Antiqua" w:cs="Arial"/>
          <w:color w:val="000000"/>
          <w:lang w:eastAsia="ko-KR"/>
        </w:rPr>
        <w:t xml:space="preserve"> </w:t>
      </w:r>
      <w:proofErr w:type="gramStart"/>
      <w:r w:rsidR="00FF4FCB" w:rsidRPr="00D52871">
        <w:rPr>
          <w:rFonts w:ascii="Book Antiqua" w:hAnsi="Book Antiqua" w:cs="Arial"/>
          <w:color w:val="000000"/>
          <w:lang w:eastAsia="ko-KR"/>
        </w:rPr>
        <w:t>biliary</w:t>
      </w:r>
      <w:proofErr w:type="gramEnd"/>
      <w:r w:rsidR="00AC6565" w:rsidRPr="00D52871">
        <w:rPr>
          <w:rFonts w:ascii="Book Antiqua" w:hAnsi="Book Antiqua" w:cs="Arial"/>
          <w:color w:val="000000"/>
          <w:lang w:eastAsia="ko-KR"/>
        </w:rPr>
        <w:t xml:space="preserve"> </w:t>
      </w:r>
      <w:r w:rsidR="00B775EA" w:rsidRPr="00D52871">
        <w:rPr>
          <w:rFonts w:ascii="Book Antiqua" w:hAnsi="Book Antiqua" w:cs="Arial"/>
          <w:color w:val="000000"/>
          <w:lang w:eastAsia="ko-KR"/>
        </w:rPr>
        <w:t xml:space="preserve">stricture, </w:t>
      </w:r>
      <w:r w:rsidR="00C21E5E" w:rsidRPr="00D52871">
        <w:rPr>
          <w:rFonts w:ascii="Book Antiqua" w:hAnsi="Book Antiqua" w:cs="Arial"/>
          <w:color w:val="000000"/>
          <w:lang w:eastAsia="ko-KR"/>
        </w:rPr>
        <w:t xml:space="preserve">and </w:t>
      </w:r>
      <w:r w:rsidR="00B775EA" w:rsidRPr="00D52871">
        <w:rPr>
          <w:rFonts w:ascii="Book Antiqua" w:hAnsi="Book Antiqua" w:cs="Arial"/>
          <w:color w:val="000000"/>
          <w:lang w:eastAsia="ko-KR"/>
        </w:rPr>
        <w:t>HV and PV complication</w:t>
      </w:r>
      <w:r w:rsidR="00C21E5E" w:rsidRPr="00D52871">
        <w:rPr>
          <w:rFonts w:ascii="Book Antiqua" w:hAnsi="Book Antiqua" w:cs="Arial"/>
          <w:color w:val="000000"/>
          <w:lang w:eastAsia="ko-KR"/>
        </w:rPr>
        <w:t xml:space="preserve">s </w:t>
      </w:r>
      <w:r w:rsidR="00C21E5E" w:rsidRPr="00D52871">
        <w:rPr>
          <w:rFonts w:ascii="Book Antiqua" w:hAnsi="Book Antiqua" w:cs="Arial"/>
          <w:noProof/>
          <w:color w:val="000000"/>
          <w:lang w:eastAsia="ko-KR"/>
        </w:rPr>
        <w:t>in accordance with</w:t>
      </w:r>
      <w:r w:rsidR="00C21E5E" w:rsidRPr="00D52871">
        <w:rPr>
          <w:rFonts w:ascii="Book Antiqua" w:hAnsi="Book Antiqua" w:cs="Arial"/>
          <w:color w:val="000000"/>
          <w:lang w:eastAsia="ko-KR"/>
        </w:rPr>
        <w:t xml:space="preserve"> ABO compatibility.</w:t>
      </w:r>
      <w:bookmarkEnd w:id="178"/>
      <w:r w:rsidR="00B775EA" w:rsidRPr="00D52871">
        <w:rPr>
          <w:rFonts w:ascii="Book Antiqua" w:hAnsi="Book Antiqua" w:cs="Arial"/>
          <w:color w:val="000000"/>
          <w:lang w:eastAsia="ko-KR"/>
        </w:rPr>
        <w:t xml:space="preserve"> </w:t>
      </w:r>
      <w:r w:rsidR="006D6F3E" w:rsidRPr="00D52871">
        <w:rPr>
          <w:rFonts w:ascii="Book Antiqua" w:hAnsi="Book Antiqua" w:cs="Arial"/>
          <w:color w:val="000000"/>
          <w:lang w:eastAsia="ko-KR"/>
        </w:rPr>
        <w:t>In our</w:t>
      </w:r>
      <w:r w:rsidR="00C21E5E" w:rsidRPr="00D52871">
        <w:rPr>
          <w:rFonts w:ascii="Book Antiqua" w:hAnsi="Book Antiqua" w:cs="Arial"/>
          <w:color w:val="000000"/>
          <w:lang w:eastAsia="ko-KR"/>
        </w:rPr>
        <w:t xml:space="preserve"> </w:t>
      </w:r>
      <w:r w:rsidR="00380135" w:rsidRPr="00D52871">
        <w:rPr>
          <w:rFonts w:ascii="Book Antiqua" w:hAnsi="Book Antiqua" w:cs="Arial"/>
          <w:color w:val="000000"/>
          <w:lang w:eastAsia="ko-KR"/>
        </w:rPr>
        <w:t xml:space="preserve">subgroup analysis, </w:t>
      </w:r>
      <w:r w:rsidR="00C21E5E" w:rsidRPr="00D52871">
        <w:rPr>
          <w:rFonts w:ascii="Book Antiqua" w:hAnsi="Book Antiqua" w:cs="Arial"/>
          <w:color w:val="000000"/>
          <w:lang w:eastAsia="ko-KR"/>
        </w:rPr>
        <w:t xml:space="preserve">graft survival in ABO-I LT was found to be comparable to that in ABO-C LT in </w:t>
      </w:r>
      <w:r w:rsidR="00380135" w:rsidRPr="00D52871">
        <w:rPr>
          <w:rFonts w:ascii="Book Antiqua" w:hAnsi="Book Antiqua" w:cs="Arial"/>
          <w:color w:val="000000"/>
          <w:lang w:eastAsia="ko-KR"/>
        </w:rPr>
        <w:t>p</w:t>
      </w:r>
      <w:r w:rsidR="00172596" w:rsidRPr="00D52871">
        <w:rPr>
          <w:rFonts w:ascii="Book Antiqua" w:hAnsi="Book Antiqua" w:cs="Arial"/>
          <w:color w:val="000000"/>
          <w:lang w:eastAsia="ko-KR"/>
        </w:rPr>
        <w:t xml:space="preserve">ediatric </w:t>
      </w:r>
      <w:r w:rsidR="00C21E5E" w:rsidRPr="00D52871">
        <w:rPr>
          <w:rFonts w:ascii="Book Antiqua" w:hAnsi="Book Antiqua" w:cs="Arial"/>
          <w:color w:val="000000"/>
          <w:lang w:eastAsia="ko-KR"/>
        </w:rPr>
        <w:t xml:space="preserve">patients. Use of </w:t>
      </w:r>
      <w:r w:rsidR="00B775EA" w:rsidRPr="00D52871">
        <w:rPr>
          <w:rFonts w:ascii="Book Antiqua" w:hAnsi="Book Antiqua" w:cs="Arial"/>
          <w:color w:val="000000"/>
          <w:lang w:eastAsia="ko-KR"/>
        </w:rPr>
        <w:t>rituximab</w:t>
      </w:r>
      <w:r w:rsidR="00C21E5E" w:rsidRPr="00D52871">
        <w:rPr>
          <w:rFonts w:ascii="Book Antiqua" w:hAnsi="Book Antiqua" w:cs="Arial"/>
          <w:color w:val="000000"/>
          <w:lang w:eastAsia="ko-KR"/>
        </w:rPr>
        <w:t xml:space="preserve"> </w:t>
      </w:r>
      <w:r w:rsidR="00C21E5E" w:rsidRPr="00D52871">
        <w:rPr>
          <w:rFonts w:ascii="Book Antiqua" w:hAnsi="Book Antiqua" w:cs="Arial"/>
          <w:noProof/>
          <w:color w:val="000000"/>
          <w:lang w:eastAsia="ko-KR"/>
        </w:rPr>
        <w:t>was associated</w:t>
      </w:r>
      <w:r w:rsidR="00C21E5E" w:rsidRPr="00D52871">
        <w:rPr>
          <w:rFonts w:ascii="Book Antiqua" w:hAnsi="Book Antiqua" w:cs="Arial"/>
          <w:color w:val="000000"/>
          <w:lang w:eastAsia="ko-KR"/>
        </w:rPr>
        <w:t xml:space="preserve"> with better graft survival in ABO-I LT. In cases of</w:t>
      </w:r>
      <w:r w:rsidR="00621965" w:rsidRPr="00D52871">
        <w:rPr>
          <w:rFonts w:ascii="Book Antiqua" w:hAnsi="Book Antiqua" w:cs="Arial"/>
          <w:color w:val="000000"/>
          <w:lang w:eastAsia="ko-KR"/>
        </w:rPr>
        <w:t xml:space="preserve"> </w:t>
      </w:r>
      <w:bookmarkStart w:id="180" w:name="OLE_LINK85"/>
      <w:bookmarkStart w:id="181" w:name="OLE_LINK87"/>
      <w:bookmarkStart w:id="182" w:name="OLE_LINK88"/>
      <w:r w:rsidR="00621965" w:rsidRPr="00D52871">
        <w:rPr>
          <w:rFonts w:ascii="Book Antiqua" w:hAnsi="Book Antiqua" w:cs="Arial"/>
          <w:color w:val="000000"/>
          <w:lang w:eastAsia="ko-KR"/>
        </w:rPr>
        <w:t>DDLT</w:t>
      </w:r>
      <w:r w:rsidR="00C21E5E" w:rsidRPr="00D52871">
        <w:rPr>
          <w:rFonts w:ascii="Book Antiqua" w:hAnsi="Book Antiqua" w:cs="Arial"/>
          <w:color w:val="000000"/>
          <w:lang w:eastAsia="ko-KR"/>
        </w:rPr>
        <w:t>, there was a higher incidence of ACR after ABO-I LT</w:t>
      </w:r>
      <w:bookmarkEnd w:id="180"/>
      <w:bookmarkEnd w:id="181"/>
      <w:bookmarkEnd w:id="182"/>
      <w:r w:rsidR="00C21E5E" w:rsidRPr="00D52871">
        <w:rPr>
          <w:rFonts w:ascii="Book Antiqua" w:hAnsi="Book Antiqua" w:cs="Arial"/>
          <w:color w:val="000000"/>
          <w:lang w:eastAsia="ko-KR"/>
        </w:rPr>
        <w:t xml:space="preserve">. Although substantial improvements and advances </w:t>
      </w:r>
      <w:r w:rsidR="00AF4204" w:rsidRPr="00D52871">
        <w:rPr>
          <w:rFonts w:ascii="Book Antiqua" w:hAnsi="Book Antiqua" w:cs="Arial"/>
          <w:color w:val="000000"/>
          <w:lang w:eastAsia="ko-KR"/>
        </w:rPr>
        <w:t xml:space="preserve">have </w:t>
      </w:r>
      <w:r w:rsidR="00AF4204" w:rsidRPr="00D52871">
        <w:rPr>
          <w:rFonts w:ascii="Book Antiqua" w:hAnsi="Book Antiqua" w:cs="Arial"/>
          <w:noProof/>
          <w:color w:val="000000"/>
          <w:lang w:eastAsia="ko-KR"/>
        </w:rPr>
        <w:t>been made</w:t>
      </w:r>
      <w:r w:rsidR="00AF4204" w:rsidRPr="00D52871">
        <w:rPr>
          <w:rFonts w:ascii="Book Antiqua" w:hAnsi="Book Antiqua" w:cs="Arial"/>
          <w:color w:val="000000"/>
          <w:lang w:eastAsia="ko-KR"/>
        </w:rPr>
        <w:t xml:space="preserve"> </w:t>
      </w:r>
      <w:r w:rsidR="00C21E5E" w:rsidRPr="00D52871">
        <w:rPr>
          <w:rFonts w:ascii="Book Antiqua" w:hAnsi="Book Antiqua" w:cs="Arial"/>
          <w:color w:val="000000"/>
          <w:lang w:eastAsia="ko-KR"/>
        </w:rPr>
        <w:t xml:space="preserve">in </w:t>
      </w:r>
      <w:r w:rsidR="00C468F6" w:rsidRPr="00D52871">
        <w:rPr>
          <w:rFonts w:ascii="Book Antiqua" w:hAnsi="Book Antiqua" w:cs="Arial"/>
          <w:color w:val="000000"/>
          <w:lang w:eastAsia="ko-KR"/>
        </w:rPr>
        <w:t>liver transplantation</w:t>
      </w:r>
      <w:r w:rsidR="006D7FAD" w:rsidRPr="00D52871">
        <w:rPr>
          <w:rFonts w:ascii="Book Antiqua" w:hAnsi="Book Antiqua" w:cs="Arial"/>
          <w:color w:val="000000"/>
          <w:lang w:eastAsia="ko-KR"/>
        </w:rPr>
        <w:t>s</w:t>
      </w:r>
      <w:r w:rsidR="00C468F6" w:rsidRPr="00D52871">
        <w:rPr>
          <w:rFonts w:ascii="Book Antiqua" w:hAnsi="Book Antiqua" w:cs="Arial"/>
          <w:color w:val="000000"/>
          <w:lang w:eastAsia="ko-KR"/>
        </w:rPr>
        <w:t xml:space="preserve"> across </w:t>
      </w:r>
      <w:r w:rsidR="00C468F6" w:rsidRPr="00D52871">
        <w:rPr>
          <w:rFonts w:ascii="Book Antiqua" w:hAnsi="Book Antiqua" w:cs="Arial"/>
          <w:lang w:eastAsia="ko-KR"/>
        </w:rPr>
        <w:t>the ABO blood group barrier</w:t>
      </w:r>
      <w:r w:rsidR="00AF4204" w:rsidRPr="00D52871">
        <w:rPr>
          <w:rFonts w:ascii="Book Antiqua" w:hAnsi="Book Antiqua" w:cs="Arial"/>
          <w:lang w:eastAsia="ko-KR"/>
        </w:rPr>
        <w:t xml:space="preserve">, persistent limitations call for further endeavors to achieve better outcomes. </w:t>
      </w:r>
    </w:p>
    <w:p w14:paraId="31125F0D" w14:textId="77777777" w:rsidR="009E25D3" w:rsidRPr="00D52871" w:rsidRDefault="009E25D3" w:rsidP="00F552CD">
      <w:pPr>
        <w:adjustRightInd w:val="0"/>
        <w:snapToGrid w:val="0"/>
        <w:spacing w:line="360" w:lineRule="auto"/>
        <w:jc w:val="both"/>
        <w:rPr>
          <w:rFonts w:ascii="Book Antiqua" w:eastAsia="宋体" w:hAnsi="Book Antiqua"/>
          <w:b/>
          <w:highlight w:val="cyan"/>
          <w:lang w:eastAsia="zh-CN"/>
        </w:rPr>
      </w:pPr>
      <w:bookmarkStart w:id="183" w:name="OLE_LINK595"/>
      <w:bookmarkStart w:id="184" w:name="OLE_LINK596"/>
      <w:bookmarkStart w:id="185" w:name="OLE_LINK110"/>
      <w:bookmarkStart w:id="186" w:name="OLE_LINK112"/>
      <w:bookmarkStart w:id="187" w:name="OLE_LINK573"/>
      <w:bookmarkStart w:id="188" w:name="OLE_LINK574"/>
      <w:bookmarkStart w:id="189" w:name="OLE_LINK591"/>
      <w:bookmarkEnd w:id="179"/>
    </w:p>
    <w:p w14:paraId="7FEEDE46" w14:textId="7F964234" w:rsidR="009E25D3" w:rsidRPr="00D52871" w:rsidRDefault="00D01E47" w:rsidP="00F552CD">
      <w:pPr>
        <w:adjustRightInd w:val="0"/>
        <w:snapToGrid w:val="0"/>
        <w:spacing w:line="360" w:lineRule="auto"/>
        <w:jc w:val="both"/>
        <w:rPr>
          <w:rFonts w:ascii="Book Antiqua" w:hAnsi="Book Antiqua"/>
          <w:b/>
          <w:color w:val="000000" w:themeColor="text1"/>
          <w:lang w:eastAsia="ko-KR"/>
        </w:rPr>
      </w:pPr>
      <w:r w:rsidRPr="00D52871">
        <w:rPr>
          <w:rFonts w:ascii="Book Antiqua" w:hAnsi="Book Antiqua"/>
          <w:b/>
          <w:color w:val="000000" w:themeColor="text1"/>
          <w:lang w:eastAsia="ko-KR"/>
        </w:rPr>
        <w:t>ACKNOWLEDGEMENT</w:t>
      </w:r>
    </w:p>
    <w:p w14:paraId="5867FFE4" w14:textId="7AF8C432" w:rsidR="00B87616" w:rsidRPr="00D52871" w:rsidRDefault="00B87616" w:rsidP="00F552CD">
      <w:pPr>
        <w:adjustRightInd w:val="0"/>
        <w:snapToGrid w:val="0"/>
        <w:spacing w:line="360" w:lineRule="auto"/>
        <w:jc w:val="both"/>
        <w:rPr>
          <w:rStyle w:val="apple-converted-space"/>
          <w:rFonts w:ascii="Book Antiqua" w:hAnsi="Book Antiqua" w:cs="Arial"/>
          <w:color w:val="000000" w:themeColor="text1"/>
        </w:rPr>
      </w:pPr>
      <w:r w:rsidRPr="00D52871">
        <w:rPr>
          <w:rStyle w:val="apple-converted-space"/>
          <w:rFonts w:ascii="Book Antiqua" w:hAnsi="Book Antiqua" w:cs="Arial"/>
          <w:color w:val="000000" w:themeColor="text1"/>
        </w:rPr>
        <w:t xml:space="preserve">The authors wish to thank </w:t>
      </w:r>
      <w:r w:rsidR="00A12B68" w:rsidRPr="00D52871">
        <w:rPr>
          <w:rFonts w:ascii="Book Antiqua" w:hAnsi="Book Antiqua" w:cs="Arial"/>
          <w:noProof/>
          <w:color w:val="000000" w:themeColor="text1"/>
        </w:rPr>
        <w:t>Jae Ryong Shim,</w:t>
      </w:r>
      <w:r w:rsidRPr="00D52871">
        <w:rPr>
          <w:rStyle w:val="apple-converted-space"/>
          <w:rFonts w:ascii="Book Antiqua" w:hAnsi="Book Antiqua" w:cs="Arial"/>
          <w:color w:val="000000" w:themeColor="text1"/>
        </w:rPr>
        <w:t xml:space="preserve"> MD for </w:t>
      </w:r>
      <w:bookmarkStart w:id="190" w:name="OLE_LINK115"/>
      <w:bookmarkStart w:id="191" w:name="OLE_LINK116"/>
      <w:r w:rsidRPr="00D52871">
        <w:rPr>
          <w:rStyle w:val="apple-converted-space"/>
          <w:rFonts w:ascii="Book Antiqua" w:hAnsi="Book Antiqua" w:cs="Arial"/>
          <w:color w:val="000000" w:themeColor="text1"/>
        </w:rPr>
        <w:t xml:space="preserve">his contribution </w:t>
      </w:r>
      <w:r w:rsidR="00C532E8" w:rsidRPr="00D52871">
        <w:rPr>
          <w:rStyle w:val="apple-converted-space"/>
          <w:rFonts w:ascii="Book Antiqua" w:hAnsi="Book Antiqua" w:cs="Arial"/>
          <w:noProof/>
          <w:color w:val="000000" w:themeColor="text1"/>
        </w:rPr>
        <w:t xml:space="preserve">to </w:t>
      </w:r>
      <w:r w:rsidRPr="00D52871">
        <w:rPr>
          <w:rStyle w:val="apple-converted-space"/>
          <w:rFonts w:ascii="Book Antiqua" w:hAnsi="Book Antiqua" w:cs="Arial"/>
          <w:color w:val="000000" w:themeColor="text1"/>
        </w:rPr>
        <w:t>this article</w:t>
      </w:r>
      <w:bookmarkEnd w:id="190"/>
      <w:bookmarkEnd w:id="191"/>
      <w:r w:rsidRPr="00D52871">
        <w:rPr>
          <w:rStyle w:val="apple-converted-space"/>
          <w:rFonts w:ascii="Book Antiqua" w:hAnsi="Book Antiqua" w:cs="Arial"/>
          <w:color w:val="000000" w:themeColor="text1"/>
        </w:rPr>
        <w:t>.</w:t>
      </w:r>
    </w:p>
    <w:p w14:paraId="625BB555" w14:textId="77777777" w:rsidR="00B87616" w:rsidRPr="00D52871" w:rsidRDefault="00B87616" w:rsidP="00F552CD">
      <w:pPr>
        <w:adjustRightInd w:val="0"/>
        <w:snapToGrid w:val="0"/>
        <w:spacing w:line="360" w:lineRule="auto"/>
        <w:jc w:val="both"/>
        <w:rPr>
          <w:rFonts w:ascii="Book Antiqua" w:hAnsi="Book Antiqua"/>
          <w:b/>
        </w:rPr>
      </w:pPr>
      <w:r w:rsidRPr="00D52871">
        <w:rPr>
          <w:rFonts w:ascii="Book Antiqua" w:hAnsi="Book Antiqua"/>
          <w:b/>
        </w:rPr>
        <w:br w:type="page"/>
      </w:r>
    </w:p>
    <w:p w14:paraId="36082080" w14:textId="4FA5D45C" w:rsidR="00D77187" w:rsidRPr="00D52871" w:rsidRDefault="00D01E47" w:rsidP="00F552CD">
      <w:pPr>
        <w:adjustRightInd w:val="0"/>
        <w:snapToGrid w:val="0"/>
        <w:spacing w:line="360" w:lineRule="auto"/>
        <w:jc w:val="both"/>
        <w:rPr>
          <w:rFonts w:ascii="Book Antiqua" w:eastAsia="宋体" w:hAnsi="Book Antiqua"/>
          <w:b/>
          <w:lang w:eastAsia="zh-CN"/>
        </w:rPr>
      </w:pPr>
      <w:r w:rsidRPr="00D52871">
        <w:rPr>
          <w:rFonts w:ascii="Book Antiqua" w:hAnsi="Book Antiqua"/>
          <w:b/>
        </w:rPr>
        <w:lastRenderedPageBreak/>
        <w:t>COMMENTS</w:t>
      </w:r>
    </w:p>
    <w:p w14:paraId="671D9B3A" w14:textId="27D0AB75" w:rsidR="006745A3" w:rsidRPr="00D52871" w:rsidRDefault="006745A3" w:rsidP="00F552CD">
      <w:pPr>
        <w:adjustRightInd w:val="0"/>
        <w:snapToGrid w:val="0"/>
        <w:spacing w:line="360" w:lineRule="auto"/>
        <w:jc w:val="both"/>
        <w:rPr>
          <w:rFonts w:ascii="Book Antiqua" w:hAnsi="Book Antiqua"/>
          <w:b/>
          <w:bCs/>
          <w:i/>
        </w:rPr>
      </w:pPr>
      <w:r w:rsidRPr="00D52871">
        <w:rPr>
          <w:rFonts w:ascii="Book Antiqua" w:hAnsi="Book Antiqua"/>
          <w:b/>
          <w:bCs/>
          <w:i/>
        </w:rPr>
        <w:t>Background</w:t>
      </w:r>
    </w:p>
    <w:p w14:paraId="60F68C72" w14:textId="2987908B" w:rsidR="00B87616" w:rsidRPr="00965CCB" w:rsidRDefault="00B87616" w:rsidP="00F552CD">
      <w:pPr>
        <w:adjustRightInd w:val="0"/>
        <w:snapToGrid w:val="0"/>
        <w:spacing w:line="360" w:lineRule="auto"/>
        <w:jc w:val="both"/>
        <w:rPr>
          <w:rFonts w:ascii="Book Antiqua" w:eastAsia="宋体" w:hAnsi="Book Antiqua" w:hint="eastAsia"/>
          <w:lang w:eastAsia="zh-CN"/>
        </w:rPr>
      </w:pPr>
      <w:bookmarkStart w:id="192" w:name="OLE_LINK254"/>
      <w:bookmarkStart w:id="193" w:name="OLE_LINK257"/>
      <w:r w:rsidRPr="00D52871">
        <w:rPr>
          <w:rFonts w:ascii="Book Antiqua" w:hAnsi="Book Antiqua"/>
          <w:lang w:eastAsia="ko-KR"/>
        </w:rPr>
        <w:t>Increased ABO-Incompatible (ABO-I) liver transplantation (LT) is inevitable due to reduced organ donation and difficulty in finding suitable ABO-Compatible (ABO-C) allografts. In particular, the importance of ABO-I LT is increasing in Asian countries where the use rate of ABO-I liver allograft is higher than that of Western countries due to the large number of organ donations in the family in living donor liver transplantation</w:t>
      </w:r>
      <w:r w:rsidR="00965CCB">
        <w:rPr>
          <w:rFonts w:ascii="Book Antiqua" w:eastAsia="宋体" w:hAnsi="Book Antiqua" w:hint="eastAsia"/>
          <w:lang w:eastAsia="zh-CN"/>
        </w:rPr>
        <w:t>.</w:t>
      </w:r>
    </w:p>
    <w:bookmarkEnd w:id="192"/>
    <w:bookmarkEnd w:id="193"/>
    <w:p w14:paraId="1D4EB8BF" w14:textId="77777777" w:rsidR="006745A3" w:rsidRPr="00D52871" w:rsidRDefault="006745A3" w:rsidP="00F552CD">
      <w:pPr>
        <w:adjustRightInd w:val="0"/>
        <w:snapToGrid w:val="0"/>
        <w:spacing w:line="360" w:lineRule="auto"/>
        <w:jc w:val="both"/>
        <w:rPr>
          <w:rFonts w:ascii="Book Antiqua" w:hAnsi="Book Antiqua"/>
          <w:b/>
          <w:bCs/>
        </w:rPr>
      </w:pPr>
    </w:p>
    <w:p w14:paraId="7012410A" w14:textId="0B4E7FC6" w:rsidR="006745A3" w:rsidRPr="00D52871" w:rsidRDefault="006745A3" w:rsidP="00F552CD">
      <w:pPr>
        <w:adjustRightInd w:val="0"/>
        <w:snapToGrid w:val="0"/>
        <w:spacing w:line="360" w:lineRule="auto"/>
        <w:jc w:val="both"/>
        <w:rPr>
          <w:rFonts w:ascii="Book Antiqua" w:hAnsi="Book Antiqua"/>
          <w:b/>
          <w:bCs/>
          <w:i/>
        </w:rPr>
      </w:pPr>
      <w:r w:rsidRPr="00D52871">
        <w:rPr>
          <w:rFonts w:ascii="Book Antiqua" w:hAnsi="Book Antiqua"/>
          <w:b/>
          <w:bCs/>
          <w:i/>
        </w:rPr>
        <w:t>Research frontiers</w:t>
      </w:r>
    </w:p>
    <w:p w14:paraId="1530B5BF" w14:textId="7EE311D5" w:rsidR="00B87616" w:rsidRPr="00D52871" w:rsidRDefault="00B87616" w:rsidP="00F552CD">
      <w:pPr>
        <w:adjustRightInd w:val="0"/>
        <w:snapToGrid w:val="0"/>
        <w:spacing w:line="360" w:lineRule="auto"/>
        <w:jc w:val="both"/>
        <w:rPr>
          <w:rFonts w:ascii="Book Antiqua" w:hAnsi="Book Antiqua"/>
          <w:lang w:eastAsia="ko-KR"/>
        </w:rPr>
      </w:pPr>
      <w:bookmarkStart w:id="194" w:name="OLE_LINK258"/>
      <w:bookmarkStart w:id="195" w:name="OLE_LINK259"/>
      <w:proofErr w:type="gramStart"/>
      <w:r w:rsidRPr="00D52871">
        <w:rPr>
          <w:rFonts w:ascii="Book Antiqua" w:hAnsi="Book Antiqua"/>
          <w:lang w:eastAsia="ko-KR"/>
        </w:rPr>
        <w:t>Outcomes after LT in accordance with ABO compatibility is</w:t>
      </w:r>
      <w:proofErr w:type="gramEnd"/>
      <w:r w:rsidRPr="00D52871">
        <w:rPr>
          <w:rFonts w:ascii="Book Antiqua" w:hAnsi="Book Antiqua"/>
          <w:lang w:eastAsia="ko-KR"/>
        </w:rPr>
        <w:t xml:space="preserve"> still controversial. Therefore, </w:t>
      </w:r>
      <w:r w:rsidRPr="00D52871">
        <w:rPr>
          <w:rFonts w:ascii="Book Antiqua" w:hAnsi="Book Antiqua" w:cs="Arial"/>
          <w:color w:val="000000" w:themeColor="text1"/>
          <w:lang w:eastAsia="ko-KR"/>
        </w:rPr>
        <w:t>it is necessary to</w:t>
      </w:r>
      <w:r w:rsidRPr="00D52871">
        <w:rPr>
          <w:rFonts w:ascii="Book Antiqua" w:hAnsi="Book Antiqua" w:cs="Arial"/>
          <w:color w:val="000000" w:themeColor="text1"/>
        </w:rPr>
        <w:t xml:space="preserve"> evaluate the possibilities and the limitations of ABO-I LT by</w:t>
      </w:r>
      <w:r w:rsidRPr="00D52871">
        <w:rPr>
          <w:rFonts w:ascii="Book Antiqua" w:hAnsi="Book Antiqua" w:cs="Arial"/>
          <w:color w:val="000000" w:themeColor="text1"/>
          <w:lang w:eastAsia="ko-KR"/>
        </w:rPr>
        <w:t xml:space="preserve"> </w:t>
      </w:r>
      <w:r w:rsidRPr="00D52871">
        <w:rPr>
          <w:rFonts w:ascii="Book Antiqua" w:hAnsi="Book Antiqua" w:cs="Arial"/>
          <w:color w:val="000000" w:themeColor="text1"/>
        </w:rPr>
        <w:t xml:space="preserve">meta-analysis integrating outcomes of previous </w:t>
      </w:r>
      <w:r w:rsidR="00D77187" w:rsidRPr="00D52871">
        <w:rPr>
          <w:rFonts w:ascii="Book Antiqua" w:hAnsi="Book Antiqua" w:cs="Arial"/>
          <w:color w:val="000000" w:themeColor="text1"/>
        </w:rPr>
        <w:t xml:space="preserve">reports comparing ABO-I </w:t>
      </w:r>
      <w:r w:rsidRPr="00D52871">
        <w:rPr>
          <w:rFonts w:ascii="Book Antiqua" w:hAnsi="Book Antiqua" w:cs="Arial"/>
          <w:color w:val="000000" w:themeColor="text1"/>
        </w:rPr>
        <w:t>and ABO-C LT.</w:t>
      </w:r>
    </w:p>
    <w:bookmarkEnd w:id="194"/>
    <w:bookmarkEnd w:id="195"/>
    <w:p w14:paraId="0B0ACD09" w14:textId="77777777" w:rsidR="006745A3" w:rsidRPr="00D52871" w:rsidRDefault="006745A3" w:rsidP="00F552CD">
      <w:pPr>
        <w:adjustRightInd w:val="0"/>
        <w:snapToGrid w:val="0"/>
        <w:spacing w:line="360" w:lineRule="auto"/>
        <w:jc w:val="both"/>
        <w:rPr>
          <w:rFonts w:ascii="Book Antiqua" w:hAnsi="Book Antiqua"/>
          <w:b/>
        </w:rPr>
      </w:pPr>
    </w:p>
    <w:p w14:paraId="386875F0" w14:textId="5D88815B" w:rsidR="006745A3" w:rsidRPr="00D52871" w:rsidRDefault="006745A3" w:rsidP="00F552CD">
      <w:pPr>
        <w:adjustRightInd w:val="0"/>
        <w:snapToGrid w:val="0"/>
        <w:spacing w:line="360" w:lineRule="auto"/>
        <w:jc w:val="both"/>
        <w:rPr>
          <w:rFonts w:ascii="Book Antiqua" w:hAnsi="Book Antiqua"/>
          <w:b/>
          <w:bCs/>
          <w:i/>
        </w:rPr>
      </w:pPr>
      <w:r w:rsidRPr="00D52871">
        <w:rPr>
          <w:rFonts w:ascii="Book Antiqua" w:hAnsi="Book Antiqua"/>
          <w:b/>
          <w:bCs/>
          <w:i/>
        </w:rPr>
        <w:t>Innovations and breakthroughs</w:t>
      </w:r>
    </w:p>
    <w:p w14:paraId="0D6A8A95" w14:textId="6821A586" w:rsidR="00B87616" w:rsidRPr="00D52871" w:rsidRDefault="00B87616" w:rsidP="00F552CD">
      <w:pPr>
        <w:adjustRightInd w:val="0"/>
        <w:snapToGrid w:val="0"/>
        <w:spacing w:line="360" w:lineRule="auto"/>
        <w:jc w:val="both"/>
        <w:rPr>
          <w:rFonts w:ascii="Book Antiqua" w:hAnsi="Book Antiqua"/>
          <w:lang w:eastAsia="ko-KR"/>
        </w:rPr>
      </w:pPr>
      <w:r w:rsidRPr="00D52871">
        <w:rPr>
          <w:rFonts w:ascii="Book Antiqua" w:hAnsi="Book Antiqua"/>
          <w:lang w:eastAsia="ko-KR"/>
        </w:rPr>
        <w:t xml:space="preserve">ABO-I LT is comparable to ABO-C LT in terms of patient </w:t>
      </w:r>
      <w:r w:rsidRPr="00D52871">
        <w:rPr>
          <w:rFonts w:ascii="Book Antiqua" w:hAnsi="Book Antiqua"/>
          <w:noProof/>
          <w:lang w:eastAsia="ko-KR"/>
        </w:rPr>
        <w:t>survival,</w:t>
      </w:r>
      <w:r w:rsidRPr="00D52871">
        <w:rPr>
          <w:rFonts w:ascii="Book Antiqua" w:hAnsi="Book Antiqua"/>
          <w:lang w:eastAsia="ko-KR"/>
        </w:rPr>
        <w:t xml:space="preserve"> but is inferior in graft survival, antibody-mediated rejection, chronic rejection, cytomegalovirus infection, overall biliary complication</w:t>
      </w:r>
      <w:r w:rsidR="00D77187" w:rsidRPr="00D52871">
        <w:rPr>
          <w:rFonts w:ascii="Book Antiqua" w:hAnsi="Book Antiqua"/>
          <w:lang w:eastAsia="ko-KR"/>
        </w:rPr>
        <w:t>,</w:t>
      </w:r>
      <w:r w:rsidRPr="00D52871">
        <w:rPr>
          <w:rFonts w:ascii="Book Antiqua" w:hAnsi="Book Antiqua"/>
          <w:lang w:eastAsia="ko-KR"/>
        </w:rPr>
        <w:t xml:space="preserve"> and hepatic artery complication. However, in pediatric patients and </w:t>
      </w:r>
      <w:r w:rsidR="00D77187" w:rsidRPr="00D52871">
        <w:rPr>
          <w:rFonts w:ascii="Book Antiqua" w:hAnsi="Book Antiqua"/>
          <w:lang w:eastAsia="ko-KR"/>
        </w:rPr>
        <w:t xml:space="preserve">those </w:t>
      </w:r>
      <w:r w:rsidRPr="00D52871">
        <w:rPr>
          <w:rFonts w:ascii="Book Antiqua" w:hAnsi="Book Antiqua"/>
          <w:lang w:eastAsia="ko-KR"/>
        </w:rPr>
        <w:t>using rituximab, the graft survival of ABO-I LT was comparable to that of ABO-C LT.</w:t>
      </w:r>
    </w:p>
    <w:p w14:paraId="3B8144CD" w14:textId="77777777" w:rsidR="00F72C2C" w:rsidRPr="00D52871" w:rsidRDefault="00F72C2C" w:rsidP="00F552CD">
      <w:pPr>
        <w:adjustRightInd w:val="0"/>
        <w:snapToGrid w:val="0"/>
        <w:spacing w:line="360" w:lineRule="auto"/>
        <w:jc w:val="both"/>
        <w:rPr>
          <w:rFonts w:ascii="Book Antiqua" w:hAnsi="Book Antiqua"/>
          <w:b/>
          <w:lang w:eastAsia="ko-KR"/>
        </w:rPr>
      </w:pPr>
    </w:p>
    <w:p w14:paraId="113BF58D" w14:textId="58D76343" w:rsidR="006745A3" w:rsidRPr="00D52871" w:rsidRDefault="006745A3" w:rsidP="00F552CD">
      <w:pPr>
        <w:adjustRightInd w:val="0"/>
        <w:snapToGrid w:val="0"/>
        <w:spacing w:line="360" w:lineRule="auto"/>
        <w:jc w:val="both"/>
        <w:rPr>
          <w:rFonts w:ascii="Book Antiqua" w:hAnsi="Book Antiqua"/>
          <w:b/>
          <w:bCs/>
          <w:i/>
        </w:rPr>
      </w:pPr>
      <w:r w:rsidRPr="00D52871">
        <w:rPr>
          <w:rFonts w:ascii="Book Antiqua" w:hAnsi="Book Antiqua"/>
          <w:b/>
          <w:bCs/>
          <w:i/>
        </w:rPr>
        <w:t>Applications</w:t>
      </w:r>
    </w:p>
    <w:p w14:paraId="3754822B" w14:textId="4972BC1D" w:rsidR="003D18BD" w:rsidRPr="00D52871" w:rsidRDefault="00B87616" w:rsidP="00F552CD">
      <w:pPr>
        <w:adjustRightInd w:val="0"/>
        <w:snapToGrid w:val="0"/>
        <w:spacing w:line="360" w:lineRule="auto"/>
        <w:jc w:val="both"/>
        <w:rPr>
          <w:rFonts w:ascii="Book Antiqua" w:hAnsi="Book Antiqua" w:cs="Arial"/>
          <w:bCs/>
          <w:lang w:eastAsia="ko-KR"/>
        </w:rPr>
      </w:pPr>
      <w:r w:rsidRPr="00D52871">
        <w:rPr>
          <w:rFonts w:ascii="Book Antiqua" w:hAnsi="Book Antiqua" w:cs="Arial"/>
          <w:bCs/>
          <w:lang w:eastAsia="ko-KR"/>
        </w:rPr>
        <w:t>The authors performed a meta-analysis of outcomes after liver transplantation in accordance with ABO compatibility. In this way, the possibilities and the limitations of ABO-I LT can be clarified.</w:t>
      </w:r>
    </w:p>
    <w:p w14:paraId="6623D36A" w14:textId="77777777" w:rsidR="00FB5313" w:rsidRPr="00D52871" w:rsidRDefault="00FB5313" w:rsidP="00F552CD">
      <w:pPr>
        <w:adjustRightInd w:val="0"/>
        <w:snapToGrid w:val="0"/>
        <w:spacing w:line="360" w:lineRule="auto"/>
        <w:jc w:val="both"/>
        <w:rPr>
          <w:rFonts w:ascii="Book Antiqua" w:hAnsi="Book Antiqua" w:cs="Arial"/>
          <w:b/>
          <w:bCs/>
          <w:lang w:eastAsia="ko-KR"/>
        </w:rPr>
      </w:pPr>
    </w:p>
    <w:p w14:paraId="471A5133" w14:textId="7D44A4CA" w:rsidR="006745A3" w:rsidRPr="00D52871" w:rsidRDefault="006745A3" w:rsidP="00F552CD">
      <w:pPr>
        <w:adjustRightInd w:val="0"/>
        <w:snapToGrid w:val="0"/>
        <w:spacing w:line="360" w:lineRule="auto"/>
        <w:jc w:val="both"/>
        <w:rPr>
          <w:rFonts w:ascii="Book Antiqua" w:hAnsi="Book Antiqua" w:cs="Arial"/>
          <w:b/>
          <w:bCs/>
          <w:i/>
        </w:rPr>
      </w:pPr>
      <w:r w:rsidRPr="00D52871">
        <w:rPr>
          <w:rFonts w:ascii="Book Antiqua" w:hAnsi="Book Antiqua" w:cs="Arial"/>
          <w:b/>
          <w:bCs/>
          <w:i/>
        </w:rPr>
        <w:t>Terminology</w:t>
      </w:r>
    </w:p>
    <w:p w14:paraId="34E4C1E7" w14:textId="499966AC" w:rsidR="0095621D" w:rsidRPr="00D52871" w:rsidRDefault="0095621D" w:rsidP="00F552CD">
      <w:pPr>
        <w:adjustRightInd w:val="0"/>
        <w:snapToGrid w:val="0"/>
        <w:spacing w:line="360" w:lineRule="auto"/>
        <w:jc w:val="both"/>
        <w:rPr>
          <w:rFonts w:ascii="Book Antiqua" w:hAnsi="Book Antiqua" w:cs="Arial"/>
          <w:lang w:eastAsia="ko-KR"/>
        </w:rPr>
      </w:pPr>
      <w:r w:rsidRPr="00D52871">
        <w:rPr>
          <w:rFonts w:ascii="Book Antiqua" w:hAnsi="Book Antiqua" w:cs="Arial"/>
          <w:lang w:eastAsia="ko-KR"/>
        </w:rPr>
        <w:lastRenderedPageBreak/>
        <w:t xml:space="preserve">ABO-I transplantation is an assignment method for organ transplantation, which allows the use of available organs more efficiently regardless of the ABO blood type, which </w:t>
      </w:r>
      <w:r w:rsidR="00D01E47" w:rsidRPr="00D52871">
        <w:rPr>
          <w:rFonts w:ascii="Book Antiqua" w:hAnsi="Book Antiqua" w:cs="Arial"/>
          <w:lang w:eastAsia="ko-KR"/>
        </w:rPr>
        <w:t>cannot</w:t>
      </w:r>
      <w:r w:rsidRPr="00D52871">
        <w:rPr>
          <w:rFonts w:ascii="Book Antiqua" w:hAnsi="Book Antiqua" w:cs="Arial"/>
          <w:lang w:eastAsia="ko-KR"/>
        </w:rPr>
        <w:t xml:space="preserve"> otherwise be used due to hyperacute rejection.</w:t>
      </w:r>
    </w:p>
    <w:p w14:paraId="28B100C6" w14:textId="77777777" w:rsidR="00FB5313" w:rsidRPr="00D52871" w:rsidRDefault="00FB5313" w:rsidP="00F552CD">
      <w:pPr>
        <w:adjustRightInd w:val="0"/>
        <w:snapToGrid w:val="0"/>
        <w:spacing w:line="360" w:lineRule="auto"/>
        <w:jc w:val="both"/>
        <w:rPr>
          <w:rFonts w:ascii="Book Antiqua" w:hAnsi="Book Antiqua" w:cs="Arial"/>
          <w:lang w:eastAsia="ko-KR"/>
        </w:rPr>
      </w:pPr>
      <w:bookmarkStart w:id="196" w:name="OLE_LINK323"/>
      <w:bookmarkStart w:id="197" w:name="OLE_LINK349"/>
      <w:bookmarkStart w:id="198" w:name="OLE_LINK377"/>
      <w:bookmarkStart w:id="199" w:name="OLE_LINK386"/>
      <w:bookmarkStart w:id="200" w:name="OLE_LINK400"/>
      <w:bookmarkStart w:id="201" w:name="OLE_LINK416"/>
      <w:bookmarkStart w:id="202" w:name="OLE_LINK512"/>
      <w:bookmarkStart w:id="203" w:name="OLE_LINK524"/>
      <w:bookmarkStart w:id="204" w:name="OLE_LINK525"/>
      <w:bookmarkStart w:id="205" w:name="OLE_LINK598"/>
      <w:bookmarkStart w:id="206" w:name="OLE_LINK599"/>
    </w:p>
    <w:p w14:paraId="1842C589" w14:textId="77777777" w:rsidR="006745A3" w:rsidRPr="00D52871" w:rsidRDefault="006745A3" w:rsidP="00F552CD">
      <w:pPr>
        <w:adjustRightInd w:val="0"/>
        <w:snapToGrid w:val="0"/>
        <w:spacing w:line="360" w:lineRule="auto"/>
        <w:jc w:val="both"/>
        <w:rPr>
          <w:rFonts w:ascii="Book Antiqua" w:hAnsi="Book Antiqua"/>
          <w:b/>
          <w:i/>
          <w:lang w:eastAsia="ko-KR"/>
        </w:rPr>
      </w:pPr>
      <w:r w:rsidRPr="00D52871">
        <w:rPr>
          <w:rFonts w:ascii="Book Antiqua" w:hAnsi="Book Antiqua"/>
          <w:b/>
          <w:i/>
        </w:rPr>
        <w:t>Peer-review</w:t>
      </w:r>
    </w:p>
    <w:bookmarkEnd w:id="183"/>
    <w:bookmarkEnd w:id="184"/>
    <w:bookmarkEnd w:id="185"/>
    <w:bookmarkEnd w:id="186"/>
    <w:bookmarkEnd w:id="187"/>
    <w:bookmarkEnd w:id="188"/>
    <w:bookmarkEnd w:id="189"/>
    <w:bookmarkEnd w:id="196"/>
    <w:bookmarkEnd w:id="197"/>
    <w:bookmarkEnd w:id="198"/>
    <w:bookmarkEnd w:id="199"/>
    <w:bookmarkEnd w:id="200"/>
    <w:bookmarkEnd w:id="201"/>
    <w:bookmarkEnd w:id="202"/>
    <w:bookmarkEnd w:id="203"/>
    <w:bookmarkEnd w:id="204"/>
    <w:bookmarkEnd w:id="205"/>
    <w:bookmarkEnd w:id="206"/>
    <w:p w14:paraId="72EF2D99" w14:textId="5039BDE0" w:rsidR="003F274F" w:rsidRPr="00D52871" w:rsidRDefault="00B87616" w:rsidP="00F552CD">
      <w:pPr>
        <w:adjustRightInd w:val="0"/>
        <w:snapToGrid w:val="0"/>
        <w:spacing w:line="360" w:lineRule="auto"/>
        <w:jc w:val="both"/>
        <w:rPr>
          <w:rFonts w:ascii="Book Antiqua" w:hAnsi="Book Antiqua" w:cs="Arial"/>
          <w:color w:val="000000"/>
          <w:lang w:eastAsia="ko-KR"/>
        </w:rPr>
      </w:pPr>
      <w:r w:rsidRPr="00D52871">
        <w:rPr>
          <w:rFonts w:ascii="Book Antiqua" w:hAnsi="Book Antiqua" w:cs="Arial"/>
          <w:color w:val="000000"/>
          <w:lang w:eastAsia="ko-KR"/>
        </w:rPr>
        <w:t xml:space="preserve">This meta-analysis is the largest review article of more than 8000 cases of ABO-I and ABO-C LT. The authors concluded that ABO-I LT, although patient survival was similar, was inferior to ABO-C LT in graft survival and several ABO-I-related complications. The article is well written and of </w:t>
      </w:r>
      <w:r w:rsidRPr="00D52871">
        <w:rPr>
          <w:rFonts w:ascii="Book Antiqua" w:hAnsi="Book Antiqua" w:cs="Arial"/>
          <w:noProof/>
          <w:color w:val="000000"/>
          <w:lang w:eastAsia="ko-KR"/>
        </w:rPr>
        <w:t>highly</w:t>
      </w:r>
      <w:r w:rsidRPr="00D52871">
        <w:rPr>
          <w:rFonts w:ascii="Book Antiqua" w:hAnsi="Book Antiqua" w:cs="Arial"/>
          <w:color w:val="000000"/>
          <w:lang w:eastAsia="ko-KR"/>
        </w:rPr>
        <w:t xml:space="preserve"> clinical implications.</w:t>
      </w:r>
    </w:p>
    <w:p w14:paraId="41AD20E5" w14:textId="77777777" w:rsidR="00EC3E5C" w:rsidRPr="00D52871" w:rsidRDefault="00EC3E5C" w:rsidP="00F552CD">
      <w:pPr>
        <w:adjustRightInd w:val="0"/>
        <w:snapToGrid w:val="0"/>
        <w:spacing w:line="360" w:lineRule="auto"/>
        <w:jc w:val="both"/>
        <w:rPr>
          <w:rFonts w:ascii="Book Antiqua" w:hAnsi="Book Antiqua" w:cs="Arial"/>
          <w:b/>
          <w:lang w:eastAsia="ko-KR"/>
        </w:rPr>
      </w:pPr>
      <w:r w:rsidRPr="00D52871">
        <w:rPr>
          <w:rFonts w:ascii="Book Antiqua" w:hAnsi="Book Antiqua" w:cs="Arial"/>
          <w:b/>
          <w:lang w:eastAsia="ko-KR"/>
        </w:rPr>
        <w:br w:type="page"/>
      </w:r>
    </w:p>
    <w:p w14:paraId="238161BC" w14:textId="4FE508D6" w:rsidR="00946B6D" w:rsidRPr="00A61634" w:rsidRDefault="00D01E47" w:rsidP="00946B6D">
      <w:pPr>
        <w:autoSpaceDE w:val="0"/>
        <w:autoSpaceDN w:val="0"/>
        <w:adjustRightInd w:val="0"/>
        <w:snapToGrid w:val="0"/>
        <w:spacing w:line="360" w:lineRule="auto"/>
        <w:jc w:val="both"/>
        <w:rPr>
          <w:rFonts w:ascii="Book Antiqua" w:eastAsia="宋体" w:hAnsi="Book Antiqua" w:cs="Arial"/>
          <w:lang w:eastAsia="zh-CN"/>
        </w:rPr>
      </w:pPr>
      <w:bookmarkStart w:id="207" w:name="OLE_LINK346"/>
      <w:bookmarkStart w:id="208" w:name="OLE_LINK347"/>
      <w:r w:rsidRPr="00A61634">
        <w:rPr>
          <w:rFonts w:ascii="Book Antiqua" w:hAnsi="Book Antiqua" w:cs="Arial"/>
          <w:b/>
        </w:rPr>
        <w:lastRenderedPageBreak/>
        <w:t>REFERENCES</w:t>
      </w:r>
      <w:bookmarkEnd w:id="207"/>
      <w:bookmarkEnd w:id="208"/>
    </w:p>
    <w:p w14:paraId="7081BC3F" w14:textId="77777777" w:rsidR="00946B6D" w:rsidRPr="00A61634"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A61634">
        <w:rPr>
          <w:rFonts w:ascii="Book Antiqua" w:hAnsi="Book Antiqua" w:cs="Tahoma"/>
          <w:color w:val="000000" w:themeColor="text1"/>
        </w:rPr>
        <w:t>1</w:t>
      </w:r>
      <w:r w:rsidRPr="00A61634">
        <w:rPr>
          <w:rStyle w:val="apple-converted-space"/>
          <w:rFonts w:ascii="Book Antiqua" w:hAnsi="Book Antiqua" w:cs="Tahoma"/>
          <w:color w:val="000000" w:themeColor="text1"/>
        </w:rPr>
        <w:t> </w:t>
      </w:r>
      <w:r w:rsidRPr="00A61634">
        <w:rPr>
          <w:rFonts w:ascii="Book Antiqua" w:hAnsi="Book Antiqua" w:cs="Tahoma"/>
          <w:b/>
          <w:bCs/>
          <w:color w:val="000000" w:themeColor="text1"/>
        </w:rPr>
        <w:t>Starzl TE,</w:t>
      </w:r>
      <w:r w:rsidRPr="00A61634">
        <w:rPr>
          <w:rStyle w:val="apple-converted-space"/>
          <w:rFonts w:ascii="Book Antiqua" w:hAnsi="Book Antiqua" w:cs="Tahoma"/>
          <w:color w:val="000000" w:themeColor="text1"/>
        </w:rPr>
        <w:t> </w:t>
      </w:r>
      <w:r w:rsidRPr="00A61634">
        <w:rPr>
          <w:rFonts w:ascii="Book Antiqua" w:hAnsi="Book Antiqua" w:cs="Tahoma"/>
          <w:color w:val="000000" w:themeColor="text1"/>
        </w:rPr>
        <w:t>Putnam CW. Experience in hepatic transplantation: Saunders Philadelphia</w:t>
      </w:r>
      <w:r w:rsidRPr="00A61634">
        <w:rPr>
          <w:rFonts w:ascii="Book Antiqua" w:hAnsi="Book Antiqua" w:cs="Tahoma" w:hint="eastAsia"/>
          <w:color w:val="000000" w:themeColor="text1"/>
        </w:rPr>
        <w:t xml:space="preserve">, </w:t>
      </w:r>
      <w:r w:rsidRPr="00A61634">
        <w:rPr>
          <w:rFonts w:ascii="Book Antiqua" w:hAnsi="Book Antiqua" w:cs="Tahoma"/>
          <w:color w:val="000000" w:themeColor="text1"/>
        </w:rPr>
        <w:t>1969</w:t>
      </w:r>
    </w:p>
    <w:p w14:paraId="3C1F9FDE"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A61634">
        <w:rPr>
          <w:rFonts w:ascii="Book Antiqua" w:hAnsi="Book Antiqua" w:cs="Tahoma"/>
          <w:color w:val="000000" w:themeColor="text1"/>
        </w:rPr>
        <w:t>2</w:t>
      </w:r>
      <w:r w:rsidRPr="00A61634">
        <w:rPr>
          <w:rStyle w:val="apple-converted-space"/>
          <w:rFonts w:ascii="Book Antiqua" w:hAnsi="Book Antiqua" w:cs="Tahoma"/>
          <w:color w:val="000000" w:themeColor="text1"/>
        </w:rPr>
        <w:t> </w:t>
      </w:r>
      <w:r w:rsidRPr="00A61634">
        <w:rPr>
          <w:rFonts w:ascii="Book Antiqua" w:hAnsi="Book Antiqua" w:cs="Tahoma"/>
          <w:b/>
          <w:bCs/>
          <w:color w:val="000000" w:themeColor="text1"/>
        </w:rPr>
        <w:t>Starzl TE</w:t>
      </w:r>
      <w:r w:rsidRPr="00A61634">
        <w:rPr>
          <w:rFonts w:ascii="Book Antiqua" w:hAnsi="Book Antiqua" w:cs="Tahoma"/>
          <w:color w:val="000000" w:themeColor="text1"/>
        </w:rPr>
        <w:t>, Koep LJ, Halgrimson CG, Hood J, Schroter GP, Porter KA, Weil R 3rd. Fifteen years of clinical liver trans</w:t>
      </w:r>
      <w:r w:rsidRPr="00843EFE">
        <w:rPr>
          <w:rFonts w:ascii="Book Antiqua" w:hAnsi="Book Antiqua" w:cs="Tahoma"/>
          <w:color w:val="000000" w:themeColor="text1"/>
        </w:rPr>
        <w:t>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Gastroenterology</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1979;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77</w:t>
      </w:r>
      <w:r w:rsidRPr="00843EFE">
        <w:rPr>
          <w:rFonts w:ascii="Book Antiqua" w:hAnsi="Book Antiqua" w:cs="Tahoma"/>
          <w:color w:val="000000" w:themeColor="text1"/>
        </w:rPr>
        <w:t>: 375-388 [PMID: 376395]</w:t>
      </w:r>
    </w:p>
    <w:p w14:paraId="2444DF8B"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Rego J</w:t>
      </w:r>
      <w:r w:rsidRPr="00843EFE">
        <w:rPr>
          <w:rFonts w:ascii="Book Antiqua" w:hAnsi="Book Antiqua" w:cs="Tahoma"/>
          <w:color w:val="000000" w:themeColor="text1"/>
        </w:rPr>
        <w:t>, Prevost F, Rumeau JL, Modesto A, Fourtanier G, Durand D, Suc JM, Ohayon E, Ducos J. Hyperacute rejection after ABO-incompatible orthotopic liver transplantation.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 Proc</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1987;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19</w:t>
      </w:r>
      <w:r w:rsidRPr="00843EFE">
        <w:rPr>
          <w:rFonts w:ascii="Book Antiqua" w:hAnsi="Book Antiqua" w:cs="Tahoma"/>
          <w:color w:val="000000" w:themeColor="text1"/>
        </w:rPr>
        <w:t>: 4589-4590 [PMID: 3321625]</w:t>
      </w:r>
    </w:p>
    <w:p w14:paraId="01408D73"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4</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Gugenheim J</w:t>
      </w:r>
      <w:r w:rsidRPr="00843EFE">
        <w:rPr>
          <w:rFonts w:ascii="Book Antiqua" w:hAnsi="Book Antiqua" w:cs="Tahoma"/>
          <w:color w:val="000000" w:themeColor="text1"/>
        </w:rPr>
        <w:t>, Samuel D, Fabiani B, Saliba F, Castaing D, Reynes M, Bismuth H. Rejection of ABO incompatible liver allografts in man.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 Proc</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1989;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21</w:t>
      </w:r>
      <w:r w:rsidRPr="00843EFE">
        <w:rPr>
          <w:rFonts w:ascii="Book Antiqua" w:hAnsi="Book Antiqua" w:cs="Tahoma"/>
          <w:color w:val="000000" w:themeColor="text1"/>
        </w:rPr>
        <w:t>: 2223-2224 [PMID: 2652718]</w:t>
      </w:r>
    </w:p>
    <w:p w14:paraId="247F1FDD"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5</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Gugenheim J</w:t>
      </w:r>
      <w:r w:rsidRPr="00843EFE">
        <w:rPr>
          <w:rFonts w:ascii="Book Antiqua" w:hAnsi="Book Antiqua" w:cs="Tahoma"/>
          <w:color w:val="000000" w:themeColor="text1"/>
        </w:rPr>
        <w:t>, Samuel D, Reynes M, Bismuth H. Liver transplantation across ABO blood group barriers.</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Lancet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1990;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336</w:t>
      </w:r>
      <w:r w:rsidRPr="00843EFE">
        <w:rPr>
          <w:rFonts w:ascii="Book Antiqua" w:hAnsi="Book Antiqua" w:cs="Tahoma"/>
          <w:color w:val="000000" w:themeColor="text1"/>
        </w:rPr>
        <w:t>: 519-523 [PMID: 1975036 DOI: 10.1016/0140-6736(90)92082-S]</w:t>
      </w:r>
    </w:p>
    <w:p w14:paraId="3BF625C5"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Sanchez-Urdazpal L</w:t>
      </w:r>
      <w:r w:rsidRPr="00843EFE">
        <w:rPr>
          <w:rFonts w:ascii="Book Antiqua" w:hAnsi="Book Antiqua" w:cs="Tahoma"/>
          <w:color w:val="000000" w:themeColor="text1"/>
        </w:rPr>
        <w:t xml:space="preserve">, Sterioff S, Janes C, Schwerman L, Rosen C, Krom RA. </w:t>
      </w:r>
      <w:proofErr w:type="gramStart"/>
      <w:r w:rsidRPr="00843EFE">
        <w:rPr>
          <w:rFonts w:ascii="Book Antiqua" w:hAnsi="Book Antiqua" w:cs="Tahoma"/>
          <w:color w:val="000000" w:themeColor="text1"/>
        </w:rPr>
        <w:t>Increased bile duct complications in ABO incompatible liver transplant recipients.</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 Proc</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1991;</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23</w:t>
      </w:r>
      <w:r w:rsidRPr="00843EFE">
        <w:rPr>
          <w:rFonts w:ascii="Book Antiqua" w:hAnsi="Book Antiqua" w:cs="Tahoma"/>
          <w:color w:val="000000" w:themeColor="text1"/>
        </w:rPr>
        <w:t>: 1440-1441 [PMID: 1989259]</w:t>
      </w:r>
    </w:p>
    <w:p w14:paraId="6D13DCA7"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Urbani L</w:t>
      </w:r>
      <w:r w:rsidRPr="00843EFE">
        <w:rPr>
          <w:rFonts w:ascii="Book Antiqua" w:hAnsi="Book Antiqua" w:cs="Tahoma"/>
          <w:color w:val="000000" w:themeColor="text1"/>
        </w:rPr>
        <w:t xml:space="preserve">, Mazzoni A, Bianco I, Grazzini T, De Simone P, Catalano G, Montin U, Petruccelli S, Morelli L, Campani D, Pollina L, Biancofiore G, Bindi L, Tascini C, Menichetti F, Scatena F, Filipponi F. </w:t>
      </w:r>
      <w:proofErr w:type="gramStart"/>
      <w:r w:rsidRPr="00843EFE">
        <w:rPr>
          <w:rFonts w:ascii="Book Antiqua" w:hAnsi="Book Antiqua" w:cs="Tahoma"/>
          <w:color w:val="000000" w:themeColor="text1"/>
        </w:rPr>
        <w:t>The role of immunomodulation in ABO-incompatible adult liver transplant recipients.</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J Clin Apher</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2008;</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23</w:t>
      </w:r>
      <w:r w:rsidRPr="00843EFE">
        <w:rPr>
          <w:rFonts w:ascii="Book Antiqua" w:hAnsi="Book Antiqua" w:cs="Tahoma"/>
          <w:color w:val="000000" w:themeColor="text1"/>
        </w:rPr>
        <w:t>: 55-62 [PMID: 18186527 DOI: 10.1002/jca.20156]</w:t>
      </w:r>
    </w:p>
    <w:p w14:paraId="2E04F259"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8</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Ikegami T</w:t>
      </w:r>
      <w:r w:rsidRPr="00843EFE">
        <w:rPr>
          <w:rFonts w:ascii="Book Antiqua" w:hAnsi="Book Antiqua" w:cs="Tahoma"/>
          <w:color w:val="000000" w:themeColor="text1"/>
        </w:rPr>
        <w:t>, Taketomi A, Soejima Y, Yoshizumi T, Uchiyama H, Harada N, Iguchi T, Hashimoto N, Maehara Y. Rituximab, IVIG, and plasma exchange without graft local infusion treatment: a new protocol in ABO incompatible living donor liver transplantation.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Transplantation</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88</w:t>
      </w:r>
      <w:r w:rsidRPr="00843EFE">
        <w:rPr>
          <w:rFonts w:ascii="Book Antiqua" w:hAnsi="Book Antiqua" w:cs="Tahoma"/>
          <w:color w:val="000000" w:themeColor="text1"/>
        </w:rPr>
        <w:t>: 303-307 [PMID: 19667930 DOI: 10.1097/TP.0b013e3181adcae6]</w:t>
      </w:r>
    </w:p>
    <w:p w14:paraId="0ED20798"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lastRenderedPageBreak/>
        <w:t>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Egawa H</w:t>
      </w:r>
      <w:r w:rsidRPr="00843EFE">
        <w:rPr>
          <w:rFonts w:ascii="Book Antiqua" w:hAnsi="Book Antiqua" w:cs="Tahoma"/>
          <w:color w:val="000000" w:themeColor="text1"/>
        </w:rPr>
        <w:t>, Teramukai S, Haga H, Tanabe M, Fukushima M, Shimazu M. Present status of ABO-incompatible living donor liver transplantation in Japan.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Hepatology</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2008;</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47</w:t>
      </w:r>
      <w:r w:rsidRPr="00843EFE">
        <w:rPr>
          <w:rFonts w:ascii="Book Antiqua" w:hAnsi="Book Antiqua" w:cs="Tahoma"/>
          <w:color w:val="000000" w:themeColor="text1"/>
        </w:rPr>
        <w:t>: 143-152 [PMID: 17929298 DOI: 10.1002/hep.21928]</w:t>
      </w:r>
    </w:p>
    <w:p w14:paraId="2A79FBBB"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10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Tanabe M</w:t>
      </w:r>
      <w:r w:rsidRPr="00843EFE">
        <w:rPr>
          <w:rFonts w:ascii="Book Antiqua" w:hAnsi="Book Antiqua" w:cs="Tahoma"/>
          <w:color w:val="000000" w:themeColor="text1"/>
        </w:rPr>
        <w:t>, Shimazu M, Wakabayashi G, Hoshino K, Kawachi S, Kadomura T, Seki H, Morikawa Y, Kitajima M. Intraportal infusion therapy as a novel approach to adult ABO-incompatible liver transplantation.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Transplantation</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2002;</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73</w:t>
      </w:r>
      <w:r w:rsidRPr="00843EFE">
        <w:rPr>
          <w:rFonts w:ascii="Book Antiqua" w:hAnsi="Book Antiqua" w:cs="Tahoma"/>
          <w:color w:val="000000" w:themeColor="text1"/>
        </w:rPr>
        <w:t>: 1959-1961 [PMID: 12131697 DOI: 10.1097/00007890-200206270-00021]</w:t>
      </w:r>
    </w:p>
    <w:p w14:paraId="24BB008A"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11</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Tanabe M</w:t>
      </w:r>
      <w:r w:rsidRPr="00843EFE">
        <w:rPr>
          <w:rFonts w:ascii="Book Antiqua" w:hAnsi="Book Antiqua" w:cs="Tahoma"/>
          <w:color w:val="000000" w:themeColor="text1"/>
        </w:rPr>
        <w:t>, Kawachi S, Obara H, Shinoda M, Hibi T, Kitagawa Y, Wakabayashi G, Shimazu M, Kitajima M. Current progress in ABO-incompatible liver transplantation.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Eur J Clin Invest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40</w:t>
      </w:r>
      <w:r w:rsidRPr="00843EFE">
        <w:rPr>
          <w:rFonts w:ascii="Book Antiqua" w:hAnsi="Book Antiqua" w:cs="Tahoma"/>
          <w:color w:val="000000" w:themeColor="text1"/>
        </w:rPr>
        <w:t>: 943-949 [PMID: 20636381 DOI: 10.1111/j.1365-2362.2010.02339.x]</w:t>
      </w:r>
    </w:p>
    <w:p w14:paraId="35106C2D"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12</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Yamada Y</w:t>
      </w:r>
      <w:r w:rsidRPr="00843EFE">
        <w:rPr>
          <w:rFonts w:ascii="Book Antiqua" w:hAnsi="Book Antiqua" w:cs="Tahoma"/>
          <w:color w:val="000000" w:themeColor="text1"/>
        </w:rPr>
        <w:t>, Hoshino K, Morikawa Y, Okamura J, Hotta R, Komori K, Nakao S, Obara H, Kawachi S, Fuchimoto Y, Tanabe M, Shimazu M, Kitajima M. Successful liver transplantation across the ABO incompatibility barrier in 6 cases of biliary atresia.</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J Pediatr Surg</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41</w:t>
      </w:r>
      <w:r w:rsidRPr="00843EFE">
        <w:rPr>
          <w:rFonts w:ascii="Book Antiqua" w:hAnsi="Book Antiqua" w:cs="Tahoma"/>
          <w:color w:val="000000" w:themeColor="text1"/>
        </w:rPr>
        <w:t>: 1976-1979 [PMID: 17161185 DOI: 10.1016/j.jpedsurg.2006.08.021]</w:t>
      </w:r>
    </w:p>
    <w:p w14:paraId="5212BD1C"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13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Moher D</w:t>
      </w:r>
      <w:r w:rsidRPr="00843EFE">
        <w:rPr>
          <w:rFonts w:ascii="Book Antiqua" w:hAnsi="Book Antiqua" w:cs="Tahoma"/>
          <w:color w:val="000000" w:themeColor="text1"/>
        </w:rPr>
        <w:t>, Liberati A, Tetzlaff J, Altman DG; PRISMA Group.</w:t>
      </w:r>
      <w:proofErr w:type="gramEnd"/>
      <w:r w:rsidRPr="00843EFE">
        <w:rPr>
          <w:rFonts w:ascii="Book Antiqua" w:hAnsi="Book Antiqua" w:cs="Tahoma"/>
          <w:color w:val="000000" w:themeColor="text1"/>
        </w:rPr>
        <w:t xml:space="preserve"> </w:t>
      </w:r>
      <w:proofErr w:type="gramStart"/>
      <w:r w:rsidRPr="00843EFE">
        <w:rPr>
          <w:rFonts w:ascii="Book Antiqua" w:hAnsi="Book Antiqua" w:cs="Tahoma"/>
          <w:color w:val="000000" w:themeColor="text1"/>
        </w:rPr>
        <w:t>Preferred reporting items for systematic reviews and meta-analyses: the PRISMA statement.</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Int J Surg</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8</w:t>
      </w:r>
      <w:r w:rsidRPr="00843EFE">
        <w:rPr>
          <w:rFonts w:ascii="Book Antiqua" w:hAnsi="Book Antiqua" w:cs="Tahoma"/>
          <w:color w:val="000000" w:themeColor="text1"/>
        </w:rPr>
        <w:t>: 336-341 [PMID: 20171303 DOI: 10.1016/j.ijsu.2010.02.007]</w:t>
      </w:r>
    </w:p>
    <w:p w14:paraId="33EDAEF1"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14</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Cota GF</w:t>
      </w:r>
      <w:r w:rsidRPr="00843EFE">
        <w:rPr>
          <w:rFonts w:ascii="Book Antiqua" w:hAnsi="Book Antiqua" w:cs="Tahoma"/>
          <w:color w:val="000000" w:themeColor="text1"/>
        </w:rPr>
        <w:t>, de Sousa MR, Fereguetti TO, Rabello A. Efficacy of anti-leishmania therapy in visceral leishmaniasis among HIV infected patients: a systematic review with indirect comparison.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PLoS Negl Trop Dis</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7</w:t>
      </w:r>
      <w:r w:rsidRPr="00843EFE">
        <w:rPr>
          <w:rFonts w:ascii="Book Antiqua" w:hAnsi="Book Antiqua" w:cs="Tahoma"/>
          <w:color w:val="000000" w:themeColor="text1"/>
        </w:rPr>
        <w:t>: e2195 [PMID: 23658850]</w:t>
      </w:r>
    </w:p>
    <w:p w14:paraId="405D303D"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15</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Reding R</w:t>
      </w:r>
      <w:r w:rsidRPr="00843EFE">
        <w:rPr>
          <w:rFonts w:ascii="Book Antiqua" w:hAnsi="Book Antiqua" w:cs="Tahoma"/>
          <w:color w:val="000000" w:themeColor="text1"/>
        </w:rPr>
        <w:t>, Veyckemans F, de Ville de Goyet J, de Hemptinne B, Carlier M, Van Obbergh L, Moulin D, Reynaert M, Latinne D, Vraux H. ABO-incompatible orthotopic liver allografting in urgent indications.</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Surg Gynecol Obstet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1992;</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174</w:t>
      </w:r>
      <w:r w:rsidRPr="00843EFE">
        <w:rPr>
          <w:rFonts w:ascii="Book Antiqua" w:hAnsi="Book Antiqua" w:cs="Tahoma"/>
          <w:color w:val="000000" w:themeColor="text1"/>
        </w:rPr>
        <w:t>: 59-64 [PMID: 1729752]</w:t>
      </w:r>
    </w:p>
    <w:p w14:paraId="52106216"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16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Cacciarelli TV</w:t>
      </w:r>
      <w:r w:rsidRPr="00843EFE">
        <w:rPr>
          <w:rFonts w:ascii="Book Antiqua" w:hAnsi="Book Antiqua" w:cs="Tahoma"/>
          <w:color w:val="000000" w:themeColor="text1"/>
        </w:rPr>
        <w:t>, So SK, Lim J, Concepcion W, Cox K, Esquivel CO.</w:t>
      </w:r>
      <w:proofErr w:type="gramEnd"/>
      <w:r w:rsidRPr="00843EFE">
        <w:rPr>
          <w:rFonts w:ascii="Book Antiqua" w:hAnsi="Book Antiqua" w:cs="Tahoma"/>
          <w:color w:val="000000" w:themeColor="text1"/>
        </w:rPr>
        <w:t xml:space="preserve"> </w:t>
      </w:r>
      <w:proofErr w:type="gramStart"/>
      <w:r w:rsidRPr="00843EFE">
        <w:rPr>
          <w:rFonts w:ascii="Book Antiqua" w:hAnsi="Book Antiqua" w:cs="Tahoma"/>
          <w:color w:val="000000" w:themeColor="text1"/>
        </w:rPr>
        <w:t>A reassessment of ABO incompatibility in pediatric liver transplantation.</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Transplantation</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1995;</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60</w:t>
      </w:r>
      <w:r w:rsidRPr="00843EFE">
        <w:rPr>
          <w:rFonts w:ascii="Book Antiqua" w:hAnsi="Book Antiqua" w:cs="Tahoma"/>
          <w:color w:val="000000" w:themeColor="text1"/>
        </w:rPr>
        <w:t>: 757-760 [PMID: 7570989 DOI: 10.1097/00007890-199510150-00024]</w:t>
      </w:r>
    </w:p>
    <w:p w14:paraId="598FBC3C"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lastRenderedPageBreak/>
        <w:t>17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Bjøro K</w:t>
      </w:r>
      <w:r w:rsidRPr="00843EFE">
        <w:rPr>
          <w:rFonts w:ascii="Book Antiqua" w:hAnsi="Book Antiqua" w:cs="Tahoma"/>
          <w:color w:val="000000" w:themeColor="text1"/>
        </w:rPr>
        <w:t>, Ericzon BG, Kirkegaard P, Höckerstedt K, Söderdahl G, Olausson M, Foss A, Schmidt LE, Isoniemi H, Brandsaeter B, Friman S. Highly urgent liver transplantation: possible impact of donor-recipient ABO matching on the outcome after transplantation.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Transplantation</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75</w:t>
      </w:r>
      <w:r w:rsidRPr="00843EFE">
        <w:rPr>
          <w:rFonts w:ascii="Book Antiqua" w:hAnsi="Book Antiqua" w:cs="Tahoma"/>
          <w:color w:val="000000" w:themeColor="text1"/>
        </w:rPr>
        <w:t>: 347-353 [PMID: 12589157 DOI: 10.1097/01.TP.0000044359.72379.E5]</w:t>
      </w:r>
    </w:p>
    <w:p w14:paraId="7A352641"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18</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Ueda M</w:t>
      </w:r>
      <w:r w:rsidRPr="00843EFE">
        <w:rPr>
          <w:rFonts w:ascii="Book Antiqua" w:hAnsi="Book Antiqua" w:cs="Tahoma"/>
          <w:color w:val="000000" w:themeColor="text1"/>
        </w:rPr>
        <w:t>, Oike F, Ogura Y, Uryuhara K, Fujimoto Y, Kasahara M, Ogawa K, Kozaki K, Haga H, Tanaka K. Long-term outcomes of 600 living donor liver transplants for pediatric patients at a single center.</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Liver Transpl</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12</w:t>
      </w:r>
      <w:r w:rsidRPr="00843EFE">
        <w:rPr>
          <w:rFonts w:ascii="Book Antiqua" w:hAnsi="Book Antiqua" w:cs="Tahoma"/>
          <w:color w:val="000000" w:themeColor="text1"/>
        </w:rPr>
        <w:t>: 1326-1336 [PMID: 16773638 DOI: 10.1002/lt.20826]</w:t>
      </w:r>
    </w:p>
    <w:p w14:paraId="6409915C"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19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Koukoutsis I</w:t>
      </w:r>
      <w:r w:rsidRPr="00843EFE">
        <w:rPr>
          <w:rFonts w:ascii="Book Antiqua" w:hAnsi="Book Antiqua" w:cs="Tahoma"/>
          <w:color w:val="000000" w:themeColor="text1"/>
        </w:rPr>
        <w:t>, Bellagamba R, Tamijmarane A, Gunson B, Muralidharan V, Wigmore SJ, Mayer DA, Mirza DF, Buckels JA, Bramhall SR. Outcomes after identical and compatible orthotopic liver transplantation for fulminant hepatic failure: a single center experience in UK.</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 Int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20</w:t>
      </w:r>
      <w:r w:rsidRPr="00843EFE">
        <w:rPr>
          <w:rFonts w:ascii="Book Antiqua" w:hAnsi="Book Antiqua" w:cs="Tahoma"/>
          <w:color w:val="000000" w:themeColor="text1"/>
        </w:rPr>
        <w:t>: 659-665 [PMID: 17343687 DOI: 10.1111/j.1432-2277.2007.00458.x]</w:t>
      </w:r>
    </w:p>
    <w:p w14:paraId="5E1A591A"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Toso C</w:t>
      </w:r>
      <w:r w:rsidRPr="00843EFE">
        <w:rPr>
          <w:rFonts w:ascii="Book Antiqua" w:hAnsi="Book Antiqua" w:cs="Tahoma"/>
          <w:color w:val="000000" w:themeColor="text1"/>
        </w:rPr>
        <w:t xml:space="preserve">, Al-Qahtani M, Alsaif FA, Bigam DL, Meeberg GA, James Shapiro AM, Bain VG, Kneteman NM. </w:t>
      </w:r>
      <w:proofErr w:type="gramStart"/>
      <w:r w:rsidRPr="00843EFE">
        <w:rPr>
          <w:rFonts w:ascii="Book Antiqua" w:hAnsi="Book Antiqua" w:cs="Tahoma"/>
          <w:color w:val="000000" w:themeColor="text1"/>
        </w:rPr>
        <w:t>ABO-incompatible liver transplantation for critically ill adult patients.</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 Int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20</w:t>
      </w:r>
      <w:r w:rsidRPr="00843EFE">
        <w:rPr>
          <w:rFonts w:ascii="Book Antiqua" w:hAnsi="Book Antiqua" w:cs="Tahoma"/>
          <w:color w:val="000000" w:themeColor="text1"/>
        </w:rPr>
        <w:t>: 675-681 [PMID: 17521384 DOI: 10.1111/j.1432-2277.2007.00492.x]</w:t>
      </w:r>
    </w:p>
    <w:p w14:paraId="33D91CC1"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21</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Deeks J,</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Higgins J, Altman D, Green S. Cochrane handbook for systematic reviews of interventions version 5.1. 0 [updated March 2011]. The Cochrane Collaboration 2011</w:t>
      </w:r>
    </w:p>
    <w:p w14:paraId="2B30D794"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22</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Higgins JP</w:t>
      </w:r>
      <w:r w:rsidRPr="00843EFE">
        <w:rPr>
          <w:rFonts w:ascii="Book Antiqua" w:hAnsi="Book Antiqua" w:cs="Tahoma"/>
          <w:color w:val="000000" w:themeColor="text1"/>
        </w:rPr>
        <w:t xml:space="preserve">, Thompson SG, Deeks JJ, Altman DG. </w:t>
      </w:r>
      <w:proofErr w:type="gramStart"/>
      <w:r w:rsidRPr="00843EFE">
        <w:rPr>
          <w:rFonts w:ascii="Book Antiqua" w:hAnsi="Book Antiqua" w:cs="Tahoma"/>
          <w:color w:val="000000" w:themeColor="text1"/>
        </w:rPr>
        <w:t>Measuring inconsistency in meta-analyses.</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BMJ</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327</w:t>
      </w:r>
      <w:r w:rsidRPr="00843EFE">
        <w:rPr>
          <w:rFonts w:ascii="Book Antiqua" w:hAnsi="Book Antiqua" w:cs="Tahoma"/>
          <w:color w:val="000000" w:themeColor="text1"/>
        </w:rPr>
        <w:t>: 557-560 [PMID: 12958120 DOI: 10.1136/bmj.327.7414.557]</w:t>
      </w:r>
    </w:p>
    <w:p w14:paraId="0BCB1CD7"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Greenland S. O Rourke K: Meta-Analysis. Modern Epidemiology,</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Edited by Rothman KJ, Greenland S, Lash T. Lippincott Williams and Wilkins, 2008</w:t>
      </w:r>
    </w:p>
    <w:p w14:paraId="0A1E0FF1"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24</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Peters JL</w:t>
      </w:r>
      <w:r w:rsidRPr="00843EFE">
        <w:rPr>
          <w:rFonts w:ascii="Book Antiqua" w:hAnsi="Book Antiqua" w:cs="Tahoma"/>
          <w:color w:val="000000" w:themeColor="text1"/>
        </w:rPr>
        <w:t>, Sutton AJ, Jones DR, Abrams KR, Rushton L. Comparison of two methods to detect publication bias in meta-analysis.</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JAMA</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295</w:t>
      </w:r>
      <w:r w:rsidRPr="00843EFE">
        <w:rPr>
          <w:rFonts w:ascii="Book Antiqua" w:hAnsi="Book Antiqua" w:cs="Tahoma"/>
          <w:color w:val="000000" w:themeColor="text1"/>
        </w:rPr>
        <w:t>: 676-680 [PMID: 16467236 DOI: 10.1001/jama.295.6.676]</w:t>
      </w:r>
    </w:p>
    <w:p w14:paraId="3E564DFE"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lastRenderedPageBreak/>
        <w:t>25</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Egger M</w:t>
      </w:r>
      <w:r w:rsidRPr="00843EFE">
        <w:rPr>
          <w:rFonts w:ascii="Book Antiqua" w:hAnsi="Book Antiqua" w:cs="Tahoma"/>
          <w:color w:val="000000" w:themeColor="text1"/>
        </w:rPr>
        <w:t>, Davey Smith G, Schneider M, Minder C. Bias in meta-analysis detected by a simple, graphical test.</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BMJ</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1997;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315</w:t>
      </w:r>
      <w:r w:rsidRPr="00843EFE">
        <w:rPr>
          <w:rFonts w:ascii="Book Antiqua" w:hAnsi="Book Antiqua" w:cs="Tahoma"/>
          <w:color w:val="000000" w:themeColor="text1"/>
        </w:rPr>
        <w:t>: 629-634 [PMID: 9310563 DOI: 10.1136/bmj.315.7109.629]</w:t>
      </w:r>
    </w:p>
    <w:p w14:paraId="0FFAE105"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Duval S</w:t>
      </w:r>
      <w:r w:rsidRPr="00843EFE">
        <w:rPr>
          <w:rFonts w:ascii="Book Antiqua" w:hAnsi="Book Antiqua" w:cs="Tahoma"/>
          <w:color w:val="000000" w:themeColor="text1"/>
        </w:rPr>
        <w:t>, Tweedie R. Trim and fill: A simple funnel-plot-based method of testing and adjusting for publication bias in meta-analysis.</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Biometrics</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56</w:t>
      </w:r>
      <w:r w:rsidRPr="00843EFE">
        <w:rPr>
          <w:rFonts w:ascii="Book Antiqua" w:hAnsi="Book Antiqua" w:cs="Tahoma"/>
          <w:color w:val="000000" w:themeColor="text1"/>
        </w:rPr>
        <w:t>: 455-463 [PMID: 10877304 DOI: 10.1111/j.0006-341X.2000.00455.x]</w:t>
      </w:r>
    </w:p>
    <w:p w14:paraId="269724D4"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Song F,</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 xml:space="preserve">Eastwood AJ, Gilbody S, Duley L, Sutton AJ. </w:t>
      </w:r>
      <w:proofErr w:type="gramStart"/>
      <w:r w:rsidRPr="00843EFE">
        <w:rPr>
          <w:rFonts w:ascii="Book Antiqua" w:hAnsi="Book Antiqua" w:cs="Tahoma"/>
          <w:color w:val="000000" w:themeColor="text1"/>
        </w:rPr>
        <w:t>Publication and related biases.</w:t>
      </w:r>
      <w:proofErr w:type="gramEnd"/>
      <w:r w:rsidRPr="00843EFE">
        <w:rPr>
          <w:rFonts w:ascii="Book Antiqua" w:hAnsi="Book Antiqua" w:cs="Tahoma"/>
          <w:color w:val="000000" w:themeColor="text1"/>
        </w:rPr>
        <w:t xml:space="preserve"> </w:t>
      </w:r>
      <w:r w:rsidRPr="00843EFE">
        <w:rPr>
          <w:rFonts w:ascii="Book Antiqua" w:hAnsi="Book Antiqua" w:cs="Tahoma"/>
          <w:i/>
          <w:color w:val="000000" w:themeColor="text1"/>
        </w:rPr>
        <w:t>Health Technol Assess</w:t>
      </w:r>
      <w:r w:rsidRPr="00843EFE">
        <w:rPr>
          <w:rFonts w:ascii="Book Antiqua" w:hAnsi="Book Antiqua" w:cs="Tahoma"/>
          <w:color w:val="000000" w:themeColor="text1"/>
        </w:rPr>
        <w:t xml:space="preserve"> 2000; </w:t>
      </w:r>
      <w:r w:rsidRPr="00843EFE">
        <w:rPr>
          <w:rFonts w:ascii="Book Antiqua" w:hAnsi="Book Antiqua" w:cs="Tahoma"/>
          <w:b/>
          <w:color w:val="000000" w:themeColor="text1"/>
        </w:rPr>
        <w:t>4:</w:t>
      </w:r>
      <w:r w:rsidRPr="00843EFE">
        <w:rPr>
          <w:rFonts w:ascii="Book Antiqua" w:hAnsi="Book Antiqua" w:cs="Tahoma"/>
          <w:color w:val="000000" w:themeColor="text1"/>
        </w:rPr>
        <w:t xml:space="preserve"> 1</w:t>
      </w:r>
      <w:r>
        <w:rPr>
          <w:rFonts w:ascii="Book Antiqua" w:hAnsi="Book Antiqua" w:cs="Tahoma" w:hint="eastAsia"/>
          <w:color w:val="000000" w:themeColor="text1"/>
        </w:rPr>
        <w:t xml:space="preserve"> -115 [</w:t>
      </w:r>
      <w:r w:rsidRPr="00843EFE">
        <w:rPr>
          <w:rFonts w:ascii="Book Antiqua" w:hAnsi="Book Antiqua" w:cs="Tahoma"/>
          <w:color w:val="000000" w:themeColor="text1"/>
        </w:rPr>
        <w:t>PMID: 10932019</w:t>
      </w:r>
      <w:r>
        <w:rPr>
          <w:rFonts w:ascii="Book Antiqua" w:hAnsi="Book Antiqua" w:cs="Tahoma" w:hint="eastAsia"/>
          <w:color w:val="000000" w:themeColor="text1"/>
        </w:rPr>
        <w:t>]</w:t>
      </w:r>
    </w:p>
    <w:p w14:paraId="0F6CB2B5"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28</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Song GW</w:t>
      </w:r>
      <w:r w:rsidRPr="00843EFE">
        <w:rPr>
          <w:rFonts w:ascii="Book Antiqua" w:hAnsi="Book Antiqua" w:cs="Tahoma"/>
          <w:color w:val="000000" w:themeColor="text1"/>
        </w:rPr>
        <w:t xml:space="preserve">, Lee SG, Hwang S, Kim KH, Ahn CS, Moon DB, Ha TY, Jung DH, Park GC, Kim WJ, Sin MH, Yoon YI, Kang WH, Kim SH, Tak EY. ABO-Incompatible Adult Living Donor Liver Transplantation </w:t>
      </w:r>
      <w:proofErr w:type="gramStart"/>
      <w:r w:rsidRPr="00843EFE">
        <w:rPr>
          <w:rFonts w:ascii="Book Antiqua" w:hAnsi="Book Antiqua" w:cs="Tahoma"/>
          <w:color w:val="000000" w:themeColor="text1"/>
        </w:rPr>
        <w:t>Under</w:t>
      </w:r>
      <w:proofErr w:type="gramEnd"/>
      <w:r w:rsidRPr="00843EFE">
        <w:rPr>
          <w:rFonts w:ascii="Book Antiqua" w:hAnsi="Book Antiqua" w:cs="Tahoma"/>
          <w:color w:val="000000" w:themeColor="text1"/>
        </w:rPr>
        <w:t xml:space="preserve"> the Desensitization Protocol With Rituximab.</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Am J Transplant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16</w:t>
      </w:r>
      <w:r w:rsidRPr="00843EFE">
        <w:rPr>
          <w:rFonts w:ascii="Book Antiqua" w:hAnsi="Book Antiqua" w:cs="Tahoma"/>
          <w:color w:val="000000" w:themeColor="text1"/>
        </w:rPr>
        <w:t>: 157-170 [PMID: 26372830 DOI: 10.1111/ajt.13444]</w:t>
      </w:r>
    </w:p>
    <w:p w14:paraId="58108D7D"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29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Kim JM</w:t>
      </w:r>
      <w:r w:rsidRPr="00843EFE">
        <w:rPr>
          <w:rFonts w:ascii="Book Antiqua" w:hAnsi="Book Antiqua" w:cs="Tahoma"/>
          <w:color w:val="000000" w:themeColor="text1"/>
        </w:rPr>
        <w:t>, Kwon CH, Joh JW, Han SB, Sinn DH, Choi GS, Kang ES, Lee JH, Kim GS, Lee SK. Case-matched comparison of ABO-incompatible and ABO-compatible living donor liver transplantation.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Br J Surg</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103</w:t>
      </w:r>
      <w:r w:rsidRPr="00843EFE">
        <w:rPr>
          <w:rFonts w:ascii="Book Antiqua" w:hAnsi="Book Antiqua" w:cs="Tahoma"/>
          <w:color w:val="000000" w:themeColor="text1"/>
        </w:rPr>
        <w:t>: 276-283 [PMID: 26695115 DOI: 10.1002/bjs.10048]</w:t>
      </w:r>
    </w:p>
    <w:p w14:paraId="0E10D60C"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30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Kim JD</w:t>
      </w:r>
      <w:r w:rsidRPr="00843EFE">
        <w:rPr>
          <w:rFonts w:ascii="Book Antiqua" w:hAnsi="Book Antiqua" w:cs="Tahoma"/>
          <w:color w:val="000000" w:themeColor="text1"/>
        </w:rPr>
        <w:t>, Choi DL, Kim SG, Lee AJ.</w:t>
      </w:r>
      <w:proofErr w:type="gramEnd"/>
      <w:r w:rsidRPr="00843EFE">
        <w:rPr>
          <w:rFonts w:ascii="Book Antiqua" w:hAnsi="Book Antiqua" w:cs="Tahoma"/>
          <w:color w:val="000000" w:themeColor="text1"/>
        </w:rPr>
        <w:t xml:space="preserve"> Single-Center Experience of ABO-Incompatible Living-Donor Liver Transplantation </w:t>
      </w:r>
      <w:proofErr w:type="gramStart"/>
      <w:r w:rsidRPr="00843EFE">
        <w:rPr>
          <w:rFonts w:ascii="Book Antiqua" w:hAnsi="Book Antiqua" w:cs="Tahoma"/>
          <w:color w:val="000000" w:themeColor="text1"/>
        </w:rPr>
        <w:t>With</w:t>
      </w:r>
      <w:proofErr w:type="gramEnd"/>
      <w:r w:rsidRPr="00843EFE">
        <w:rPr>
          <w:rFonts w:ascii="Book Antiqua" w:hAnsi="Book Antiqua" w:cs="Tahoma"/>
          <w:color w:val="000000" w:themeColor="text1"/>
        </w:rPr>
        <w:t xml:space="preserve"> a New Simplified Intravenous Immunoglobulin Protocol: A Propensity Score-Matching Analysis.</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 Proc</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2016;</w:t>
      </w:r>
      <w:r>
        <w:rPr>
          <w:rFonts w:ascii="Book Antiqua" w:hAnsi="Book Antiqua" w:cs="Tahoma" w:hint="eastAsia"/>
          <w:color w:val="000000" w:themeColor="text1"/>
        </w:rPr>
        <w:t xml:space="preserve"> </w:t>
      </w:r>
      <w:r w:rsidRPr="00843EFE">
        <w:rPr>
          <w:rFonts w:ascii="Book Antiqua" w:hAnsi="Book Antiqua" w:cs="Tahoma"/>
          <w:b/>
          <w:bCs/>
          <w:color w:val="000000" w:themeColor="text1"/>
        </w:rPr>
        <w:t>48</w:t>
      </w:r>
      <w:r w:rsidRPr="00843EFE">
        <w:rPr>
          <w:rFonts w:ascii="Book Antiqua" w:hAnsi="Book Antiqua" w:cs="Tahoma"/>
          <w:color w:val="000000" w:themeColor="text1"/>
        </w:rPr>
        <w:t>: 1134-1138 [PMID: 27320573 DOI: 10.1016/j.transproceed.2016.02.040]</w:t>
      </w:r>
    </w:p>
    <w:p w14:paraId="36F03179"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31</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Ikegami T</w:t>
      </w:r>
      <w:r w:rsidRPr="00843EFE">
        <w:rPr>
          <w:rFonts w:ascii="Book Antiqua" w:hAnsi="Book Antiqua" w:cs="Tahoma"/>
          <w:color w:val="000000" w:themeColor="text1"/>
        </w:rPr>
        <w:t>, Yoshizumi T, Soejima Y, Uchiyama H, Shirabe K, Maehara Y. Feasible usage of ABO incompatible grafts in living donor liver transplantation.</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Hepatobiliary Surg Nutr</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5</w:t>
      </w:r>
      <w:r w:rsidRPr="00843EFE">
        <w:rPr>
          <w:rFonts w:ascii="Book Antiqua" w:hAnsi="Book Antiqua" w:cs="Tahoma"/>
          <w:color w:val="000000" w:themeColor="text1"/>
        </w:rPr>
        <w:t>: 91-97 [PMID: 27115002 DOI: 10.3978/j.issn.2304-3881.2015.06.02]</w:t>
      </w:r>
    </w:p>
    <w:p w14:paraId="37A6C1C1"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32</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Lee CF,</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Cheng CH, Wang YC, Soong RS, Wu TH, Chou HS, Wu TJ, Chan KM, Lee CS, Lee WC.</w:t>
      </w:r>
      <w:proofErr w:type="gramEnd"/>
      <w:r w:rsidRPr="00843EFE">
        <w:rPr>
          <w:rFonts w:ascii="Book Antiqua" w:hAnsi="Book Antiqua" w:cs="Tahoma"/>
          <w:color w:val="000000" w:themeColor="text1"/>
        </w:rPr>
        <w:t xml:space="preserve"> </w:t>
      </w:r>
      <w:proofErr w:type="gramStart"/>
      <w:r w:rsidRPr="00843EFE">
        <w:rPr>
          <w:rFonts w:ascii="Book Antiqua" w:hAnsi="Book Antiqua" w:cs="Tahoma"/>
          <w:color w:val="000000" w:themeColor="text1"/>
        </w:rPr>
        <w:t>Adult living donor liver transplantation across ABO-incompatibility.</w:t>
      </w:r>
      <w:proofErr w:type="gramEnd"/>
      <w:r w:rsidRPr="00843EFE">
        <w:rPr>
          <w:rFonts w:ascii="Book Antiqua" w:hAnsi="Book Antiqua" w:cs="Tahoma"/>
          <w:color w:val="000000" w:themeColor="text1"/>
        </w:rPr>
        <w:t xml:space="preserve"> </w:t>
      </w:r>
      <w:r w:rsidRPr="00843EFE">
        <w:rPr>
          <w:rFonts w:ascii="Book Antiqua" w:hAnsi="Book Antiqua" w:cs="Tahoma"/>
          <w:i/>
          <w:color w:val="000000" w:themeColor="text1"/>
        </w:rPr>
        <w:t>Medicine</w:t>
      </w:r>
      <w:r w:rsidRPr="00843EFE">
        <w:rPr>
          <w:rFonts w:ascii="Book Antiqua" w:hAnsi="Book Antiqua" w:cs="Tahoma"/>
          <w:color w:val="000000" w:themeColor="text1"/>
        </w:rPr>
        <w:t xml:space="preserve"> (United States) 2015; </w:t>
      </w:r>
      <w:r w:rsidRPr="00843EFE">
        <w:rPr>
          <w:rFonts w:ascii="Book Antiqua" w:hAnsi="Book Antiqua" w:cs="Tahoma"/>
          <w:b/>
          <w:color w:val="000000" w:themeColor="text1"/>
        </w:rPr>
        <w:t>94</w:t>
      </w:r>
      <w:r w:rsidRPr="00843EFE">
        <w:rPr>
          <w:rFonts w:ascii="Book Antiqua" w:hAnsi="Book Antiqua" w:cs="Tahoma"/>
          <w:color w:val="000000" w:themeColor="text1"/>
        </w:rPr>
        <w:t xml:space="preserve">: e1796 </w:t>
      </w:r>
      <w:r>
        <w:rPr>
          <w:rFonts w:ascii="Book Antiqua" w:hAnsi="Book Antiqua" w:cs="Tahoma" w:hint="eastAsia"/>
          <w:color w:val="000000" w:themeColor="text1"/>
        </w:rPr>
        <w:t>[</w:t>
      </w:r>
      <w:r w:rsidRPr="00843EFE">
        <w:rPr>
          <w:rFonts w:ascii="Book Antiqua" w:hAnsi="Book Antiqua" w:cs="Tahoma"/>
          <w:color w:val="000000" w:themeColor="text1"/>
        </w:rPr>
        <w:t>DOI: 10.1097/MD.0000000000001796</w:t>
      </w:r>
      <w:r>
        <w:rPr>
          <w:rFonts w:ascii="Book Antiqua" w:hAnsi="Book Antiqua" w:cs="Tahoma" w:hint="eastAsia"/>
          <w:color w:val="000000" w:themeColor="text1"/>
        </w:rPr>
        <w:t>]</w:t>
      </w:r>
    </w:p>
    <w:p w14:paraId="1363D7F1"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Shen 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 xml:space="preserve">Lin BY, Jia JJ, Wang ZY, Wang L, Ling Q, Geng L, Yan S, Zheng SS. </w:t>
      </w:r>
      <w:proofErr w:type="gramStart"/>
      <w:r w:rsidRPr="00843EFE">
        <w:rPr>
          <w:rFonts w:ascii="Book Antiqua" w:hAnsi="Book Antiqua" w:cs="Tahoma"/>
          <w:color w:val="000000" w:themeColor="text1"/>
        </w:rPr>
        <w:t>A modified protocol with rituximab and intravenous immunoglobulin in emergent ABO-</w:t>
      </w:r>
      <w:r w:rsidRPr="00843EFE">
        <w:rPr>
          <w:rFonts w:ascii="Book Antiqua" w:hAnsi="Book Antiqua" w:cs="Tahoma"/>
          <w:color w:val="000000" w:themeColor="text1"/>
        </w:rPr>
        <w:lastRenderedPageBreak/>
        <w:t>incompatible liver transplantation for acute liver failure.</w:t>
      </w:r>
      <w:proofErr w:type="gramEnd"/>
      <w:r w:rsidRPr="00843EFE">
        <w:rPr>
          <w:rFonts w:ascii="Book Antiqua" w:hAnsi="Book Antiqua" w:cs="Tahoma"/>
          <w:color w:val="000000" w:themeColor="text1"/>
        </w:rPr>
        <w:t xml:space="preserve"> </w:t>
      </w:r>
      <w:r w:rsidRPr="00843EFE">
        <w:rPr>
          <w:rFonts w:ascii="Book Antiqua" w:hAnsi="Book Antiqua" w:cs="Tahoma"/>
          <w:i/>
          <w:color w:val="000000" w:themeColor="text1"/>
        </w:rPr>
        <w:t>Hepatobiliary Pancreat Dis Int</w:t>
      </w:r>
      <w:r w:rsidRPr="00843EFE">
        <w:rPr>
          <w:rFonts w:ascii="Book Antiqua" w:hAnsi="Book Antiqua" w:cs="Tahoma"/>
          <w:color w:val="000000" w:themeColor="text1"/>
        </w:rPr>
        <w:t xml:space="preserve"> 2014; </w:t>
      </w:r>
      <w:r w:rsidRPr="00843EFE">
        <w:rPr>
          <w:rFonts w:ascii="Book Antiqua" w:hAnsi="Book Antiqua" w:cs="Tahoma"/>
          <w:b/>
          <w:color w:val="000000" w:themeColor="text1"/>
        </w:rPr>
        <w:t>13</w:t>
      </w:r>
      <w:r w:rsidRPr="00843EFE">
        <w:rPr>
          <w:rFonts w:ascii="Book Antiqua" w:hAnsi="Book Antiqua" w:cs="Tahoma"/>
          <w:color w:val="000000" w:themeColor="text1"/>
        </w:rPr>
        <w:t xml:space="preserve">: 395-401 </w:t>
      </w:r>
      <w:r>
        <w:rPr>
          <w:rFonts w:ascii="Book Antiqua" w:hAnsi="Book Antiqua" w:cs="Tahoma" w:hint="eastAsia"/>
          <w:color w:val="000000" w:themeColor="text1"/>
        </w:rPr>
        <w:t>[</w:t>
      </w:r>
      <w:r w:rsidRPr="00843EFE">
        <w:rPr>
          <w:rFonts w:ascii="Book Antiqua" w:hAnsi="Book Antiqua" w:cs="Tahoma"/>
          <w:color w:val="000000" w:themeColor="text1"/>
        </w:rPr>
        <w:t>PMID: 25100124 DOI: 10.1016/S1499-3872(14)60268-X</w:t>
      </w:r>
      <w:r>
        <w:rPr>
          <w:rFonts w:ascii="Book Antiqua" w:hAnsi="Book Antiqua" w:cs="Tahoma" w:hint="eastAsia"/>
          <w:color w:val="000000" w:themeColor="text1"/>
        </w:rPr>
        <w:t>]</w:t>
      </w:r>
    </w:p>
    <w:p w14:paraId="785FEF52"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34</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Heffron TG</w:t>
      </w:r>
      <w:r w:rsidRPr="00843EFE">
        <w:rPr>
          <w:rFonts w:ascii="Book Antiqua" w:hAnsi="Book Antiqua" w:cs="Tahoma"/>
          <w:color w:val="000000" w:themeColor="text1"/>
        </w:rPr>
        <w:t>, Pillen T, Smallwood G, Rodriguez J, Sekar S, Henry S, Vos M, Casper K, Gupta NA, Fasola CG, Romero R. Pediatric liver transplantation for acute liver failure at a single center: a 10-yr experience.</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Pediatr Transplant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2010;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14</w:t>
      </w:r>
      <w:r w:rsidRPr="00843EFE">
        <w:rPr>
          <w:rFonts w:ascii="Book Antiqua" w:hAnsi="Book Antiqua" w:cs="Tahoma"/>
          <w:color w:val="000000" w:themeColor="text1"/>
        </w:rPr>
        <w:t>: 228-232 [PMID: 19519799 DOI: 10.1111/j.1399-3046.2009.01202.x]</w:t>
      </w:r>
    </w:p>
    <w:p w14:paraId="136D1487"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35</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Stewart ZA</w:t>
      </w:r>
      <w:r w:rsidRPr="00843EFE">
        <w:rPr>
          <w:rFonts w:ascii="Book Antiqua" w:hAnsi="Book Antiqua" w:cs="Tahoma"/>
          <w:color w:val="000000" w:themeColor="text1"/>
        </w:rPr>
        <w:t>, Locke JE, Montgomery RA, Singer AL, Cameron AM, Segev DL.</w:t>
      </w:r>
      <w:proofErr w:type="gramEnd"/>
      <w:r w:rsidRPr="00843EFE">
        <w:rPr>
          <w:rFonts w:ascii="Book Antiqua" w:hAnsi="Book Antiqua" w:cs="Tahoma"/>
          <w:color w:val="000000" w:themeColor="text1"/>
        </w:rPr>
        <w:t xml:space="preserve"> ABO-incompatible deceased donor liver transplantation in the United States: a national registry analysis.</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Liver Transpl</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15</w:t>
      </w:r>
      <w:r w:rsidRPr="00843EFE">
        <w:rPr>
          <w:rFonts w:ascii="Book Antiqua" w:hAnsi="Book Antiqua" w:cs="Tahoma"/>
          <w:color w:val="000000" w:themeColor="text1"/>
        </w:rPr>
        <w:t>: 883-893 [PMID: 19642117 DOI: 10.1002/lt.21723]</w:t>
      </w:r>
    </w:p>
    <w:p w14:paraId="5AB93C8F"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Iwamoto H</w:t>
      </w:r>
      <w:r w:rsidRPr="00843EFE">
        <w:rPr>
          <w:rFonts w:ascii="Book Antiqua" w:hAnsi="Book Antiqua" w:cs="Tahoma"/>
          <w:color w:val="000000" w:themeColor="text1"/>
        </w:rPr>
        <w:t>, Hama K, Nakamura Y, Osamu K, Yokoyama T, Kihara Y, Ashizawa T, Niido T, Matsuno N, Nagao T. Biliary complications after 52 adult living donor liver transplantations: a single-center experience.</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 Proc</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2008;</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40</w:t>
      </w:r>
      <w:r w:rsidRPr="00843EFE">
        <w:rPr>
          <w:rFonts w:ascii="Book Antiqua" w:hAnsi="Book Antiqua" w:cs="Tahoma"/>
          <w:color w:val="000000" w:themeColor="text1"/>
        </w:rPr>
        <w:t>: 2539-2541 [PMID: 18929794 DOI: 10.1016/j.transproceed.2008.07.042]</w:t>
      </w:r>
    </w:p>
    <w:p w14:paraId="0F5518A9"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Saito T</w:t>
      </w:r>
      <w:r w:rsidRPr="00843EFE">
        <w:rPr>
          <w:rFonts w:ascii="Book Antiqua" w:hAnsi="Book Antiqua" w:cs="Tahoma"/>
          <w:color w:val="000000" w:themeColor="text1"/>
        </w:rPr>
        <w:t>, Egawa H, Kudo T, Takakura S, Fujihara N, Iinuma Y, Ichiyama S. Pre-transplant risk factors predicting post-transplant cytomegalovirus infection in liver transplant recipients.</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 Int</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2007;</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20</w:t>
      </w:r>
      <w:r w:rsidRPr="00843EFE">
        <w:rPr>
          <w:rFonts w:ascii="Book Antiqua" w:hAnsi="Book Antiqua" w:cs="Tahoma"/>
          <w:color w:val="000000" w:themeColor="text1"/>
        </w:rPr>
        <w:t>: 419-424 [PMID: 17313448 DOI: 10.1111/j.1432-2277.2007.00459.x]</w:t>
      </w:r>
    </w:p>
    <w:p w14:paraId="4E9FD5A6"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38</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Heffron T</w:t>
      </w:r>
      <w:r w:rsidRPr="00843EFE">
        <w:rPr>
          <w:rFonts w:ascii="Book Antiqua" w:hAnsi="Book Antiqua" w:cs="Tahoma"/>
          <w:color w:val="000000" w:themeColor="text1"/>
        </w:rPr>
        <w:t>, Welch D, Pillen T, Asolati M, Smallwood G, Hagedorn P, Nam C, Duncan A, Guy M, Martinez E, Spivey J, Douglas P, Fasola C, De Paolo J, Rodriguez J, Romero R. Successful ABO-incompatible pediatric liver transplantation utilizing standard immunosuppression with selective postoperative plasmapheresis.</w:t>
      </w:r>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Liver Transpl</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2006;</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12</w:t>
      </w:r>
      <w:r w:rsidRPr="00843EFE">
        <w:rPr>
          <w:rFonts w:ascii="Book Antiqua" w:hAnsi="Book Antiqua" w:cs="Tahoma"/>
          <w:color w:val="000000" w:themeColor="text1"/>
        </w:rPr>
        <w:t>: 972-978 [PMID: 16721774 DOI: 10.1002/lt.20760]</w:t>
      </w:r>
    </w:p>
    <w:p w14:paraId="64D41B5E"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39</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Chui AKK,</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Ling J, McCaughan GW, Painter D, Shun A, Dorney SFA, Mears DC, Sheil AGR. ABO blood group incompatibility in liver transplantation: A single- centre experience.</w:t>
      </w:r>
      <w:r w:rsidRPr="00843EFE">
        <w:rPr>
          <w:rFonts w:ascii="Book Antiqua" w:hAnsi="Book Antiqua" w:cs="Tahoma"/>
          <w:i/>
          <w:color w:val="000000" w:themeColor="text1"/>
        </w:rPr>
        <w:t xml:space="preserve"> Australian</w:t>
      </w:r>
      <w:r w:rsidRPr="00843EFE">
        <w:rPr>
          <w:rFonts w:ascii="Book Antiqua" w:hAnsi="Book Antiqua" w:cs="Tahoma" w:hint="eastAsia"/>
          <w:i/>
          <w:color w:val="000000" w:themeColor="text1"/>
        </w:rPr>
        <w:t xml:space="preserve"> and </w:t>
      </w:r>
      <w:r w:rsidRPr="00843EFE">
        <w:rPr>
          <w:rFonts w:ascii="Book Antiqua" w:hAnsi="Book Antiqua" w:cs="Tahoma"/>
          <w:i/>
          <w:color w:val="000000" w:themeColor="text1"/>
        </w:rPr>
        <w:t>New Zealand J</w:t>
      </w:r>
      <w:r w:rsidRPr="00843EFE">
        <w:rPr>
          <w:rFonts w:ascii="Book Antiqua" w:hAnsi="Book Antiqua" w:cs="Tahoma" w:hint="eastAsia"/>
          <w:i/>
          <w:color w:val="000000" w:themeColor="text1"/>
        </w:rPr>
        <w:t xml:space="preserve"> </w:t>
      </w:r>
      <w:r w:rsidRPr="00843EFE">
        <w:rPr>
          <w:rFonts w:ascii="Book Antiqua" w:hAnsi="Book Antiqua" w:cs="Tahoma"/>
          <w:i/>
          <w:color w:val="000000" w:themeColor="text1"/>
        </w:rPr>
        <w:t>Surg</w:t>
      </w:r>
      <w:r w:rsidRPr="00843EFE">
        <w:rPr>
          <w:rFonts w:ascii="Book Antiqua" w:hAnsi="Book Antiqua" w:cs="Tahoma" w:hint="eastAsia"/>
          <w:i/>
          <w:color w:val="000000" w:themeColor="text1"/>
        </w:rPr>
        <w:t xml:space="preserve"> </w:t>
      </w:r>
      <w:r w:rsidRPr="00843EFE">
        <w:rPr>
          <w:rFonts w:ascii="Book Antiqua" w:hAnsi="Book Antiqua" w:cs="Tahoma"/>
          <w:color w:val="000000" w:themeColor="text1"/>
        </w:rPr>
        <w:t xml:space="preserve">1997; </w:t>
      </w:r>
      <w:r w:rsidRPr="00843EFE">
        <w:rPr>
          <w:rFonts w:ascii="Book Antiqua" w:hAnsi="Book Antiqua" w:cs="Tahoma"/>
          <w:b/>
          <w:color w:val="000000" w:themeColor="text1"/>
        </w:rPr>
        <w:t>67</w:t>
      </w:r>
      <w:r w:rsidRPr="00843EFE">
        <w:rPr>
          <w:rFonts w:ascii="Book Antiqua" w:hAnsi="Book Antiqua" w:cs="Tahoma"/>
          <w:color w:val="000000" w:themeColor="text1"/>
        </w:rPr>
        <w:t xml:space="preserve">: 275-278 </w:t>
      </w:r>
      <w:r>
        <w:rPr>
          <w:rFonts w:ascii="Book Antiqua" w:hAnsi="Book Antiqua" w:cs="Tahoma" w:hint="eastAsia"/>
          <w:color w:val="000000" w:themeColor="text1"/>
        </w:rPr>
        <w:t>[</w:t>
      </w:r>
      <w:r w:rsidRPr="00843EFE">
        <w:rPr>
          <w:rFonts w:ascii="Book Antiqua" w:hAnsi="Book Antiqua" w:cs="Tahoma"/>
          <w:color w:val="000000" w:themeColor="text1"/>
        </w:rPr>
        <w:t>DOI: 10.1111/j.1445-2197.1997.tb01962.x</w:t>
      </w:r>
      <w:r>
        <w:rPr>
          <w:rFonts w:ascii="Book Antiqua" w:hAnsi="Book Antiqua" w:cs="Tahoma" w:hint="eastAsia"/>
          <w:color w:val="000000" w:themeColor="text1"/>
        </w:rPr>
        <w:t>]</w:t>
      </w:r>
    </w:p>
    <w:p w14:paraId="382ACBBA"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40</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Lo CM</w:t>
      </w:r>
      <w:r w:rsidRPr="00843EFE">
        <w:rPr>
          <w:rFonts w:ascii="Book Antiqua" w:hAnsi="Book Antiqua" w:cs="Tahoma"/>
          <w:color w:val="000000" w:themeColor="text1"/>
        </w:rPr>
        <w:t>, Shaked A, Busuttil RW.</w:t>
      </w:r>
      <w:proofErr w:type="gramEnd"/>
      <w:r w:rsidRPr="00843EFE">
        <w:rPr>
          <w:rFonts w:ascii="Book Antiqua" w:hAnsi="Book Antiqua" w:cs="Tahoma"/>
          <w:color w:val="000000" w:themeColor="text1"/>
        </w:rPr>
        <w:t xml:space="preserve"> </w:t>
      </w:r>
      <w:proofErr w:type="gramStart"/>
      <w:r w:rsidRPr="00843EFE">
        <w:rPr>
          <w:rFonts w:ascii="Book Antiqua" w:hAnsi="Book Antiqua" w:cs="Tahoma"/>
          <w:color w:val="000000" w:themeColor="text1"/>
        </w:rPr>
        <w:t>Risk factors for liver transplantation across the ABO barrier.</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Transplantation</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1994;</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58</w:t>
      </w:r>
      <w:r w:rsidRPr="00843EFE">
        <w:rPr>
          <w:rFonts w:ascii="Book Antiqua" w:hAnsi="Book Antiqua" w:cs="Tahoma"/>
          <w:color w:val="000000" w:themeColor="text1"/>
        </w:rPr>
        <w:t>: 543-547 [PMID: 8091480 DOI: 10.1097/00007890-199409150-00003]</w:t>
      </w:r>
    </w:p>
    <w:p w14:paraId="5CD66B98" w14:textId="77777777" w:rsidR="00946B6D" w:rsidRPr="00843EFE" w:rsidRDefault="00946B6D"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lastRenderedPageBreak/>
        <w:t>41</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Sanchez-Urdazpal L</w:t>
      </w:r>
      <w:r w:rsidRPr="00843EFE">
        <w:rPr>
          <w:rFonts w:ascii="Book Antiqua" w:hAnsi="Book Antiqua" w:cs="Tahoma"/>
          <w:color w:val="000000" w:themeColor="text1"/>
        </w:rPr>
        <w:t>, Batts KP, Gores GJ, Moore SB, Sterioff S, Wiesner RH, Krom RA.</w:t>
      </w:r>
      <w:proofErr w:type="gramEnd"/>
      <w:r w:rsidRPr="00843EFE">
        <w:rPr>
          <w:rFonts w:ascii="Book Antiqua" w:hAnsi="Book Antiqua" w:cs="Tahoma"/>
          <w:color w:val="000000" w:themeColor="text1"/>
        </w:rPr>
        <w:t xml:space="preserve"> </w:t>
      </w:r>
      <w:proofErr w:type="gramStart"/>
      <w:r w:rsidRPr="00843EFE">
        <w:rPr>
          <w:rFonts w:ascii="Book Antiqua" w:hAnsi="Book Antiqua" w:cs="Tahoma"/>
          <w:color w:val="000000" w:themeColor="text1"/>
        </w:rPr>
        <w:t>Increased bile duct complications in liver transplantation across the ABO barrier.</w:t>
      </w:r>
      <w:proofErr w:type="gramEnd"/>
      <w:r w:rsidRPr="00843EFE">
        <w:rPr>
          <w:rStyle w:val="apple-converted-space"/>
          <w:rFonts w:ascii="Book Antiqua" w:hAnsi="Book Antiqua" w:cs="Tahoma"/>
          <w:color w:val="000000" w:themeColor="text1"/>
        </w:rPr>
        <w:t> </w:t>
      </w:r>
      <w:r w:rsidRPr="00843EFE">
        <w:rPr>
          <w:rFonts w:ascii="Book Antiqua" w:hAnsi="Book Antiqua" w:cs="Tahoma"/>
          <w:i/>
          <w:iCs/>
          <w:color w:val="000000" w:themeColor="text1"/>
        </w:rPr>
        <w:t>Ann Surg</w:t>
      </w:r>
      <w:r w:rsidRPr="00843EFE">
        <w:rPr>
          <w:rStyle w:val="apple-converted-space"/>
          <w:rFonts w:ascii="Book Antiqua" w:hAnsi="Book Antiqua" w:cs="Tahoma"/>
          <w:color w:val="000000" w:themeColor="text1"/>
        </w:rPr>
        <w:t> </w:t>
      </w:r>
      <w:r w:rsidRPr="00843EFE">
        <w:rPr>
          <w:rFonts w:ascii="Book Antiqua" w:hAnsi="Book Antiqua" w:cs="Tahoma"/>
          <w:color w:val="000000" w:themeColor="text1"/>
        </w:rPr>
        <w:t>1993;</w:t>
      </w:r>
      <w:r w:rsidRPr="00843EFE">
        <w:rPr>
          <w:rStyle w:val="apple-converted-space"/>
          <w:rFonts w:ascii="Book Antiqua" w:hAnsi="Book Antiqua" w:cs="Tahoma"/>
          <w:color w:val="000000" w:themeColor="text1"/>
        </w:rPr>
        <w:t> </w:t>
      </w:r>
      <w:r w:rsidRPr="00843EFE">
        <w:rPr>
          <w:rFonts w:ascii="Book Antiqua" w:hAnsi="Book Antiqua" w:cs="Tahoma"/>
          <w:b/>
          <w:bCs/>
          <w:color w:val="000000" w:themeColor="text1"/>
        </w:rPr>
        <w:t>218</w:t>
      </w:r>
      <w:r w:rsidRPr="00843EFE">
        <w:rPr>
          <w:rFonts w:ascii="Book Antiqua" w:hAnsi="Book Antiqua" w:cs="Tahoma"/>
          <w:color w:val="000000" w:themeColor="text1"/>
        </w:rPr>
        <w:t>: 152-158 [PMID: 8342994 DOI: 10.1097/00000658-199308000-00006]</w:t>
      </w:r>
    </w:p>
    <w:p w14:paraId="4B6CE103" w14:textId="747C97F4"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hint="eastAsia"/>
          <w:color w:val="000000" w:themeColor="text1"/>
        </w:rPr>
        <w:t>42</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Tokunaga Y</w:t>
      </w:r>
      <w:r w:rsidR="00946B6D" w:rsidRPr="00843EFE">
        <w:rPr>
          <w:rFonts w:ascii="Book Antiqua" w:hAnsi="Book Antiqua" w:cs="Tahoma"/>
          <w:color w:val="000000" w:themeColor="text1"/>
        </w:rPr>
        <w:t>, Tanaka K, Fujita S, Yamaguchi T, Sawada H, Kato H, Uemoto S, Yamaoka Y, Ozawa K. Living related liver transplantation across ABO blood groups with FK506 and OKT3.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 Int</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6</w:t>
      </w:r>
      <w:r w:rsidR="00946B6D" w:rsidRPr="00843EFE">
        <w:rPr>
          <w:rFonts w:ascii="Book Antiqua" w:hAnsi="Book Antiqua" w:cs="Tahoma"/>
          <w:color w:val="000000" w:themeColor="text1"/>
        </w:rPr>
        <w:t>: 313-318 [PMID: 7507676 DOI: 10.1111/j.1432-2277.1993.tb00673.x]</w:t>
      </w:r>
    </w:p>
    <w:p w14:paraId="2B010AFB" w14:textId="72352B21"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hint="eastAsia"/>
          <w:color w:val="000000" w:themeColor="text1"/>
        </w:rPr>
        <w:t>43</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Dunn SP</w:t>
      </w:r>
      <w:r w:rsidR="00946B6D" w:rsidRPr="00843EFE">
        <w:rPr>
          <w:rFonts w:ascii="Book Antiqua" w:hAnsi="Book Antiqua" w:cs="Tahoma"/>
          <w:color w:val="000000" w:themeColor="text1"/>
        </w:rPr>
        <w:t>, Halligan GE, Billmire DF, Vinocur CD, Lawrence J, Falkenstein K, Weintraub W, Meyers R. ABO-incompatible liver transplantation: a risk worth taking.</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 Proc</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25</w:t>
      </w:r>
      <w:r w:rsidR="00946B6D" w:rsidRPr="00843EFE">
        <w:rPr>
          <w:rFonts w:ascii="Book Antiqua" w:hAnsi="Book Antiqua" w:cs="Tahoma"/>
          <w:color w:val="000000" w:themeColor="text1"/>
        </w:rPr>
        <w:t>: 3109 [PMID: 8266474]</w:t>
      </w:r>
    </w:p>
    <w:p w14:paraId="620EFF52" w14:textId="1A0EAD0E"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Pr>
          <w:rFonts w:ascii="Book Antiqua" w:hAnsi="Book Antiqua" w:cs="Tahoma" w:hint="eastAsia"/>
          <w:color w:val="000000" w:themeColor="text1"/>
        </w:rPr>
        <w:t>44</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Renard TH</w:t>
      </w:r>
      <w:r w:rsidR="00946B6D" w:rsidRPr="00843EFE">
        <w:rPr>
          <w:rFonts w:ascii="Book Antiqua" w:hAnsi="Book Antiqua" w:cs="Tahoma"/>
          <w:color w:val="000000" w:themeColor="text1"/>
        </w:rPr>
        <w:t>, Andrews WS.</w:t>
      </w:r>
      <w:proofErr w:type="gramEnd"/>
      <w:r w:rsidR="00946B6D" w:rsidRPr="00843EFE">
        <w:rPr>
          <w:rFonts w:ascii="Book Antiqua" w:hAnsi="Book Antiqua" w:cs="Tahoma"/>
          <w:color w:val="000000" w:themeColor="text1"/>
        </w:rPr>
        <w:t xml:space="preserve"> </w:t>
      </w:r>
      <w:proofErr w:type="gramStart"/>
      <w:r w:rsidR="00946B6D" w:rsidRPr="00843EFE">
        <w:rPr>
          <w:rFonts w:ascii="Book Antiqua" w:hAnsi="Book Antiqua" w:cs="Tahoma"/>
          <w:color w:val="000000" w:themeColor="text1"/>
        </w:rPr>
        <w:t>An approach to ABO-incompatible liver transplantation in children.</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1992;</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53</w:t>
      </w:r>
      <w:r w:rsidR="00946B6D" w:rsidRPr="00843EFE">
        <w:rPr>
          <w:rFonts w:ascii="Book Antiqua" w:hAnsi="Book Antiqua" w:cs="Tahoma"/>
          <w:color w:val="000000" w:themeColor="text1"/>
        </w:rPr>
        <w:t>: 116-121 [PMID: 1733056 DOI: 10.1097/00007890-199201000-00022]</w:t>
      </w:r>
    </w:p>
    <w:p w14:paraId="7465D935" w14:textId="7F402009"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hint="eastAsia"/>
          <w:color w:val="000000" w:themeColor="text1"/>
        </w:rPr>
        <w:t>45</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Demetris AJ</w:t>
      </w:r>
      <w:r w:rsidR="00946B6D" w:rsidRPr="00843EFE">
        <w:rPr>
          <w:rFonts w:ascii="Book Antiqua" w:hAnsi="Book Antiqua" w:cs="Tahoma"/>
          <w:color w:val="000000" w:themeColor="text1"/>
        </w:rPr>
        <w:t xml:space="preserve">, Jaffe R, Tzakis A, Ramsey G, Todo S, Belle S, Esquivel C, Shapiro R, Markus B, Mroczek E. Antibody-mediated rejection of human orthotopic liver allografts. </w:t>
      </w:r>
      <w:proofErr w:type="gramStart"/>
      <w:r w:rsidR="00946B6D" w:rsidRPr="00843EFE">
        <w:rPr>
          <w:rFonts w:ascii="Book Antiqua" w:hAnsi="Book Antiqua" w:cs="Tahoma"/>
          <w:color w:val="000000" w:themeColor="text1"/>
        </w:rPr>
        <w:t>A study of liver transplantation across ABO blood group barriers.</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Am J Pathol</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1988;</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132</w:t>
      </w:r>
      <w:r w:rsidR="00946B6D" w:rsidRPr="00843EFE">
        <w:rPr>
          <w:rFonts w:ascii="Book Antiqua" w:hAnsi="Book Antiqua" w:cs="Tahoma"/>
          <w:color w:val="000000" w:themeColor="text1"/>
        </w:rPr>
        <w:t>: 489-502 [PMID: 3046369]</w:t>
      </w:r>
    </w:p>
    <w:p w14:paraId="024AC017" w14:textId="2EB0094C" w:rsidR="00946B6D"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hint="eastAsia"/>
          <w:color w:val="000000" w:themeColor="text1"/>
        </w:rPr>
        <w:t>46</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Nakamura Y,</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Matsuno N, Iwamoto H, Yokoyama T, Kuzuoka K, Kihara Y, Taira S, Sagara T, Jojima Y, Konno O. Successful case of adult ABO-incompatible liver transplantation: beneficial effects of intrahepatic artery infusion therapy: a case report.</w:t>
      </w:r>
      <w:r w:rsidR="00946B6D" w:rsidRPr="00843EFE">
        <w:rPr>
          <w:rFonts w:ascii="Book Antiqua" w:hAnsi="Book Antiqua" w:cs="Tahoma"/>
          <w:i/>
          <w:color w:val="000000" w:themeColor="text1"/>
        </w:rPr>
        <w:t xml:space="preserve"> Transplant Proc</w:t>
      </w:r>
      <w:r w:rsidR="00946B6D" w:rsidRPr="00843EFE">
        <w:rPr>
          <w:rFonts w:ascii="Book Antiqua" w:hAnsi="Book Antiqua" w:cs="Tahoma"/>
          <w:color w:val="000000" w:themeColor="text1"/>
        </w:rPr>
        <w:t xml:space="preserve"> 2004</w:t>
      </w:r>
      <w:r w:rsidR="00946B6D">
        <w:rPr>
          <w:rFonts w:ascii="Book Antiqua" w:hAnsi="Book Antiqua" w:cs="Tahoma" w:hint="eastAsia"/>
          <w:color w:val="000000" w:themeColor="text1"/>
        </w:rPr>
        <w:t>;</w:t>
      </w:r>
      <w:r w:rsidR="00946B6D" w:rsidRPr="00843EFE">
        <w:rPr>
          <w:rFonts w:ascii="Book Antiqua" w:hAnsi="Book Antiqua" w:cs="Tahoma"/>
          <w:color w:val="000000" w:themeColor="text1"/>
        </w:rPr>
        <w:t xml:space="preserve"> </w:t>
      </w:r>
      <w:r w:rsidR="00946B6D" w:rsidRPr="00843EFE">
        <w:rPr>
          <w:rFonts w:ascii="Book Antiqua" w:hAnsi="Book Antiqua" w:cs="Tahoma" w:hint="eastAsia"/>
          <w:b/>
          <w:color w:val="000000" w:themeColor="text1"/>
        </w:rPr>
        <w:t>36</w:t>
      </w:r>
      <w:r w:rsidR="00946B6D" w:rsidRPr="00843EFE">
        <w:rPr>
          <w:rFonts w:ascii="Book Antiqua" w:hAnsi="Book Antiqua" w:cs="Tahoma"/>
          <w:color w:val="000000" w:themeColor="text1"/>
        </w:rPr>
        <w:t xml:space="preserve">: 2269-2273 </w:t>
      </w:r>
      <w:r w:rsidR="00946B6D">
        <w:rPr>
          <w:rFonts w:ascii="Book Antiqua" w:hAnsi="Book Antiqua" w:cs="Tahoma" w:hint="eastAsia"/>
          <w:color w:val="000000" w:themeColor="text1"/>
        </w:rPr>
        <w:t>[</w:t>
      </w:r>
      <w:r w:rsidR="00946B6D" w:rsidRPr="00843EFE">
        <w:rPr>
          <w:rFonts w:ascii="Book Antiqua" w:hAnsi="Book Antiqua" w:cs="Tahoma"/>
          <w:color w:val="000000" w:themeColor="text1"/>
        </w:rPr>
        <w:t>PMID: 15561215 DOI: 10.1016/j.transproceed.2004.08.094</w:t>
      </w:r>
      <w:r w:rsidR="00946B6D">
        <w:rPr>
          <w:rFonts w:ascii="Book Antiqua" w:hAnsi="Book Antiqua" w:cs="Tahoma" w:hint="eastAsia"/>
          <w:color w:val="000000" w:themeColor="text1"/>
        </w:rPr>
        <w:t>]</w:t>
      </w:r>
    </w:p>
    <w:p w14:paraId="08B7F32C" w14:textId="5D7819C1"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hint="eastAsia"/>
          <w:color w:val="000000" w:themeColor="text1"/>
        </w:rPr>
        <w:t>47</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Taenaka N</w:t>
      </w:r>
      <w:r w:rsidR="00946B6D" w:rsidRPr="00843EFE">
        <w:rPr>
          <w:rFonts w:ascii="Book Antiqua" w:hAnsi="Book Antiqua" w:cs="Tahoma"/>
          <w:color w:val="000000" w:themeColor="text1"/>
        </w:rPr>
        <w:t>, Shimada Y, Hirata T, Nishijima MK, Takezawa J, Yoshiya I, Kambayashi J. Gabexate mesilate (FOY) therapy of disseminated intravascular coagulation due to sepsis.</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Crit Care Med</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1983;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11</w:t>
      </w:r>
      <w:r w:rsidR="00946B6D" w:rsidRPr="00843EFE">
        <w:rPr>
          <w:rFonts w:ascii="Book Antiqua" w:hAnsi="Book Antiqua" w:cs="Tahoma"/>
          <w:color w:val="000000" w:themeColor="text1"/>
        </w:rPr>
        <w:t>: 735-738 [PMID: 6411432 DOI: 10.1097/00003246-198309000-00013]</w:t>
      </w:r>
    </w:p>
    <w:p w14:paraId="13F89709" w14:textId="65D1C0F8"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4</w:t>
      </w:r>
      <w:r>
        <w:rPr>
          <w:rFonts w:ascii="Book Antiqua" w:hAnsi="Book Antiqua" w:cs="Tahoma" w:hint="eastAsia"/>
          <w:color w:val="000000" w:themeColor="text1"/>
        </w:rPr>
        <w:t>8</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Monteiro I</w:t>
      </w:r>
      <w:r w:rsidR="00946B6D" w:rsidRPr="00843EFE">
        <w:rPr>
          <w:rFonts w:ascii="Book Antiqua" w:hAnsi="Book Antiqua" w:cs="Tahoma"/>
          <w:color w:val="000000" w:themeColor="text1"/>
        </w:rPr>
        <w:t xml:space="preserve">, McLoughlin LM, Fisher A, de la Torre AN, Koneru B. Rituximab with plasmapheresis and splenectomy in abo-incompatible liver </w:t>
      </w:r>
      <w:r w:rsidR="00946B6D" w:rsidRPr="00843EFE">
        <w:rPr>
          <w:rFonts w:ascii="Book Antiqua" w:hAnsi="Book Antiqua" w:cs="Tahoma"/>
          <w:color w:val="000000" w:themeColor="text1"/>
        </w:rPr>
        <w:lastRenderedPageBreak/>
        <w:t>transplantation.</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76</w:t>
      </w:r>
      <w:r w:rsidR="00946B6D" w:rsidRPr="00843EFE">
        <w:rPr>
          <w:rFonts w:ascii="Book Antiqua" w:hAnsi="Book Antiqua" w:cs="Tahoma"/>
          <w:color w:val="000000" w:themeColor="text1"/>
        </w:rPr>
        <w:t>: 1648-1649 [PMID: 14702545 DOI: 10.1097/01.TP.0000082723.02477.87]</w:t>
      </w:r>
    </w:p>
    <w:p w14:paraId="42C6F9A5" w14:textId="773482DC"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hint="eastAsia"/>
          <w:color w:val="000000" w:themeColor="text1"/>
        </w:rPr>
        <w:t>49</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Kawagishi N</w:t>
      </w:r>
      <w:r w:rsidR="00946B6D" w:rsidRPr="00843EFE">
        <w:rPr>
          <w:rFonts w:ascii="Book Antiqua" w:hAnsi="Book Antiqua" w:cs="Tahoma"/>
          <w:color w:val="000000" w:themeColor="text1"/>
        </w:rPr>
        <w:t xml:space="preserve">, Satoh K, Enomoto Y, Akamatsu Y, Sekiguchi S, Fukumori T, Fujimori K, Satomi S. </w:t>
      </w:r>
      <w:proofErr w:type="gramStart"/>
      <w:r w:rsidR="00946B6D" w:rsidRPr="00843EFE">
        <w:rPr>
          <w:rFonts w:ascii="Book Antiqua" w:hAnsi="Book Antiqua" w:cs="Tahoma"/>
          <w:color w:val="000000" w:themeColor="text1"/>
        </w:rPr>
        <w:t>New strategy for ABO-incompatible living donor liver transplantation with anti-CD20 antibody (rituximab) and plasma exchange.</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 Proc</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2005;</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37</w:t>
      </w:r>
      <w:r w:rsidR="00946B6D" w:rsidRPr="00843EFE">
        <w:rPr>
          <w:rFonts w:ascii="Book Antiqua" w:hAnsi="Book Antiqua" w:cs="Tahoma"/>
          <w:color w:val="000000" w:themeColor="text1"/>
        </w:rPr>
        <w:t>: 1205-1206 [PMID: 15848670 DOI: 10.1016/j.transproceed.2004.12.114]</w:t>
      </w:r>
    </w:p>
    <w:p w14:paraId="6664012C" w14:textId="28DF9AC1"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5</w:t>
      </w:r>
      <w:r>
        <w:rPr>
          <w:rFonts w:ascii="Book Antiqua" w:hAnsi="Book Antiqua" w:cs="Tahoma" w:hint="eastAsia"/>
          <w:color w:val="000000" w:themeColor="text1"/>
        </w:rPr>
        <w:t>0</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Usuda M,</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 xml:space="preserve">Fujimori K, Koyamada N, Fukumori T, Sekiguchi S, Kawagishi N, Akamatsu Y, Enomoto Y, Satoh K, Satoh A. Successful use of anti-CD20 monoclonal antibody (rituximab) for ABO-incompatible living-related liver transplantation. </w:t>
      </w:r>
      <w:r w:rsidR="00946B6D" w:rsidRPr="00843EFE">
        <w:rPr>
          <w:rFonts w:ascii="Book Antiqua" w:hAnsi="Book Antiqua" w:cs="Tahoma"/>
          <w:i/>
          <w:color w:val="000000" w:themeColor="text1"/>
        </w:rPr>
        <w:t>Transplantation</w:t>
      </w:r>
      <w:r w:rsidR="00946B6D" w:rsidRPr="00843EFE">
        <w:rPr>
          <w:rFonts w:ascii="Book Antiqua" w:hAnsi="Book Antiqua" w:cs="Tahoma"/>
          <w:color w:val="000000" w:themeColor="text1"/>
        </w:rPr>
        <w:t xml:space="preserve"> 2005; </w:t>
      </w:r>
      <w:r w:rsidR="00946B6D" w:rsidRPr="00843EFE">
        <w:rPr>
          <w:rFonts w:ascii="Book Antiqua" w:hAnsi="Book Antiqua" w:cs="Tahoma"/>
          <w:b/>
          <w:color w:val="000000" w:themeColor="text1"/>
        </w:rPr>
        <w:t>79</w:t>
      </w:r>
      <w:r w:rsidR="00946B6D" w:rsidRPr="00843EFE">
        <w:rPr>
          <w:rFonts w:ascii="Book Antiqua" w:hAnsi="Book Antiqua" w:cs="Tahoma"/>
          <w:color w:val="000000" w:themeColor="text1"/>
        </w:rPr>
        <w:t xml:space="preserve">: 12-16 </w:t>
      </w:r>
      <w:r w:rsidR="00946B6D">
        <w:rPr>
          <w:rFonts w:ascii="Book Antiqua" w:hAnsi="Book Antiqua" w:cs="Tahoma" w:hint="eastAsia"/>
          <w:color w:val="000000" w:themeColor="text1"/>
        </w:rPr>
        <w:t>[</w:t>
      </w:r>
      <w:r w:rsidR="00946B6D" w:rsidRPr="00843EFE">
        <w:rPr>
          <w:rFonts w:ascii="Book Antiqua" w:hAnsi="Book Antiqua" w:cs="Tahoma"/>
          <w:color w:val="000000" w:themeColor="text1"/>
        </w:rPr>
        <w:t>PMID: 15714163 DOI: 10.1097/01.TP.0000149337.40911.E4</w:t>
      </w:r>
      <w:r w:rsidR="00946B6D">
        <w:rPr>
          <w:rFonts w:ascii="Book Antiqua" w:hAnsi="Book Antiqua" w:cs="Tahoma" w:hint="eastAsia"/>
          <w:color w:val="000000" w:themeColor="text1"/>
        </w:rPr>
        <w:t>]</w:t>
      </w:r>
    </w:p>
    <w:p w14:paraId="258DEF7E" w14:textId="3C6299E5"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5</w:t>
      </w:r>
      <w:r>
        <w:rPr>
          <w:rFonts w:ascii="Book Antiqua" w:hAnsi="Book Antiqua" w:cs="Tahoma" w:hint="eastAsia"/>
          <w:color w:val="000000" w:themeColor="text1"/>
        </w:rPr>
        <w:t>1</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Jordan S,</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Cunningham</w:t>
      </w:r>
      <w:r w:rsidR="00946B6D" w:rsidRPr="00843EFE">
        <w:rPr>
          <w:rFonts w:hint="eastAsia"/>
          <w:color w:val="000000" w:themeColor="text1"/>
        </w:rPr>
        <w:t>‐</w:t>
      </w:r>
      <w:r w:rsidR="00946B6D" w:rsidRPr="00843EFE">
        <w:rPr>
          <w:rFonts w:ascii="Book Antiqua" w:hAnsi="Book Antiqua" w:cs="Tahoma"/>
          <w:color w:val="000000" w:themeColor="text1"/>
        </w:rPr>
        <w:t xml:space="preserve">Rundles C, McEwan R. Utility of intravenous immune globulin in kidney transplantation: efficacy, safety, and cost implications. </w:t>
      </w:r>
      <w:r w:rsidR="00946B6D" w:rsidRPr="00843EFE">
        <w:rPr>
          <w:rFonts w:ascii="Book Antiqua" w:hAnsi="Book Antiqua" w:cs="Tahoma"/>
          <w:i/>
          <w:color w:val="000000" w:themeColor="text1"/>
        </w:rPr>
        <w:t>Am</w:t>
      </w:r>
      <w:r w:rsidR="00946B6D" w:rsidRPr="00843EFE">
        <w:rPr>
          <w:rFonts w:ascii="Book Antiqua" w:hAnsi="Book Antiqua" w:cs="Tahoma" w:hint="eastAsia"/>
          <w:i/>
          <w:color w:val="000000" w:themeColor="text1"/>
        </w:rPr>
        <w:t xml:space="preserve"> </w:t>
      </w:r>
      <w:r w:rsidR="00946B6D" w:rsidRPr="00843EFE">
        <w:rPr>
          <w:rFonts w:ascii="Book Antiqua" w:hAnsi="Book Antiqua" w:cs="Tahoma"/>
          <w:i/>
          <w:color w:val="000000" w:themeColor="text1"/>
        </w:rPr>
        <w:t>J</w:t>
      </w:r>
      <w:r w:rsidR="00946B6D" w:rsidRPr="00843EFE">
        <w:rPr>
          <w:rFonts w:ascii="Book Antiqua" w:hAnsi="Book Antiqua" w:cs="Tahoma" w:hint="eastAsia"/>
          <w:i/>
          <w:color w:val="000000" w:themeColor="text1"/>
        </w:rPr>
        <w:t xml:space="preserve"> </w:t>
      </w:r>
      <w:r w:rsidR="00946B6D" w:rsidRPr="00843EFE">
        <w:rPr>
          <w:rFonts w:ascii="Book Antiqua" w:hAnsi="Book Antiqua" w:cs="Tahoma"/>
          <w:i/>
          <w:color w:val="000000" w:themeColor="text1"/>
        </w:rPr>
        <w:t>Transplantat</w:t>
      </w:r>
      <w:r w:rsidR="00946B6D">
        <w:rPr>
          <w:rFonts w:ascii="Book Antiqua" w:hAnsi="Book Antiqua" w:cs="Tahoma" w:hint="eastAsia"/>
          <w:color w:val="000000" w:themeColor="text1"/>
        </w:rPr>
        <w:t xml:space="preserve"> </w:t>
      </w:r>
      <w:r w:rsidR="00946B6D" w:rsidRPr="00843EFE">
        <w:rPr>
          <w:rFonts w:ascii="Book Antiqua" w:hAnsi="Book Antiqua" w:cs="Tahoma"/>
          <w:color w:val="000000" w:themeColor="text1"/>
        </w:rPr>
        <w:t xml:space="preserve">2003; </w:t>
      </w:r>
      <w:r w:rsidR="00946B6D" w:rsidRPr="00843EFE">
        <w:rPr>
          <w:rFonts w:ascii="Book Antiqua" w:hAnsi="Book Antiqua" w:cs="Tahoma"/>
          <w:b/>
          <w:color w:val="000000" w:themeColor="text1"/>
        </w:rPr>
        <w:t xml:space="preserve">3: </w:t>
      </w:r>
      <w:r w:rsidR="00946B6D" w:rsidRPr="00843EFE">
        <w:rPr>
          <w:rFonts w:ascii="Book Antiqua" w:hAnsi="Book Antiqua" w:cs="Tahoma"/>
          <w:color w:val="000000" w:themeColor="text1"/>
        </w:rPr>
        <w:t xml:space="preserve">653-664 </w:t>
      </w:r>
      <w:r w:rsidR="00946B6D">
        <w:rPr>
          <w:rFonts w:ascii="Book Antiqua" w:hAnsi="Book Antiqua" w:cs="Tahoma" w:hint="eastAsia"/>
          <w:color w:val="000000" w:themeColor="text1"/>
        </w:rPr>
        <w:t>[</w:t>
      </w:r>
      <w:r w:rsidR="00946B6D" w:rsidRPr="00843EFE">
        <w:rPr>
          <w:rFonts w:ascii="Book Antiqua" w:hAnsi="Book Antiqua" w:cs="Tahoma"/>
          <w:color w:val="000000" w:themeColor="text1"/>
        </w:rPr>
        <w:t>PMID: 12780556</w:t>
      </w:r>
      <w:r w:rsidR="00946B6D">
        <w:rPr>
          <w:rFonts w:ascii="Book Antiqua" w:hAnsi="Book Antiqua" w:cs="Tahoma" w:hint="eastAsia"/>
          <w:color w:val="000000" w:themeColor="text1"/>
        </w:rPr>
        <w:t xml:space="preserve"> </w:t>
      </w:r>
      <w:r w:rsidR="00946B6D" w:rsidRPr="00843EFE">
        <w:rPr>
          <w:rFonts w:ascii="Book Antiqua" w:hAnsi="Book Antiqua" w:cs="Tahoma"/>
          <w:color w:val="000000" w:themeColor="text1"/>
        </w:rPr>
        <w:t>DOI: 10.1034/j.1600-6143.2003.00121.x</w:t>
      </w:r>
      <w:r w:rsidR="00946B6D">
        <w:rPr>
          <w:rFonts w:ascii="Book Antiqua" w:hAnsi="Book Antiqua" w:cs="Tahoma" w:hint="eastAsia"/>
          <w:color w:val="000000" w:themeColor="text1"/>
        </w:rPr>
        <w:t>]</w:t>
      </w:r>
    </w:p>
    <w:p w14:paraId="51298DF0" w14:textId="5562368E"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5</w:t>
      </w:r>
      <w:r>
        <w:rPr>
          <w:rFonts w:ascii="Book Antiqua" w:hAnsi="Book Antiqua" w:cs="Tahoma" w:hint="eastAsia"/>
          <w:color w:val="000000" w:themeColor="text1"/>
        </w:rPr>
        <w:t>2</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Egawa H</w:t>
      </w:r>
      <w:r w:rsidR="00946B6D" w:rsidRPr="00843EFE">
        <w:rPr>
          <w:rFonts w:ascii="Book Antiqua" w:hAnsi="Book Antiqua" w:cs="Tahoma"/>
          <w:color w:val="000000" w:themeColor="text1"/>
        </w:rPr>
        <w:t>, Oike F, Buhler L, Shapiro AM, Minamiguchi S, Haga H, Uryuhara K, Kiuchi T, Kaihara S, Tanaka K. Impact of recipient age on outcome of ABO-incompatible living-donor liver 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2004;</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77</w:t>
      </w:r>
      <w:r w:rsidR="00946B6D" w:rsidRPr="00843EFE">
        <w:rPr>
          <w:rFonts w:ascii="Book Antiqua" w:hAnsi="Book Antiqua" w:cs="Tahoma"/>
          <w:color w:val="000000" w:themeColor="text1"/>
        </w:rPr>
        <w:t>: 403-411 [PMID: 14966415 DOI: 10.1097/01.TP.0000110295.88926.5C]</w:t>
      </w:r>
    </w:p>
    <w:p w14:paraId="42370FDF" w14:textId="5CEDAF92"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5</w:t>
      </w:r>
      <w:r>
        <w:rPr>
          <w:rFonts w:ascii="Book Antiqua" w:hAnsi="Book Antiqua" w:cs="Tahoma" w:hint="eastAsia"/>
          <w:color w:val="000000" w:themeColor="text1"/>
        </w:rPr>
        <w:t>3</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Varela-Fascinetto G</w:t>
      </w:r>
      <w:r w:rsidR="00946B6D" w:rsidRPr="00843EFE">
        <w:rPr>
          <w:rFonts w:ascii="Book Antiqua" w:hAnsi="Book Antiqua" w:cs="Tahoma"/>
          <w:color w:val="000000" w:themeColor="text1"/>
        </w:rPr>
        <w:t>, Treacy SJ, Lillehei CW, Jonas MM, Lund DP, Kevy SV, Pérez A, Zurakowski D, Vacanti JP.</w:t>
      </w:r>
      <w:proofErr w:type="gramEnd"/>
      <w:r w:rsidR="00946B6D" w:rsidRPr="00843EFE">
        <w:rPr>
          <w:rFonts w:ascii="Book Antiqua" w:hAnsi="Book Antiqua" w:cs="Tahoma"/>
          <w:color w:val="000000" w:themeColor="text1"/>
        </w:rPr>
        <w:t xml:space="preserve"> </w:t>
      </w:r>
      <w:proofErr w:type="gramStart"/>
      <w:r w:rsidR="00946B6D" w:rsidRPr="00843EFE">
        <w:rPr>
          <w:rFonts w:ascii="Book Antiqua" w:hAnsi="Book Antiqua" w:cs="Tahoma"/>
          <w:color w:val="000000" w:themeColor="text1"/>
        </w:rPr>
        <w:t>Long-term results in pediatric ABO-incompatible liver transplantation.</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 Proc</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1999;</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31</w:t>
      </w:r>
      <w:r w:rsidR="00946B6D" w:rsidRPr="00843EFE">
        <w:rPr>
          <w:rFonts w:ascii="Book Antiqua" w:hAnsi="Book Antiqua" w:cs="Tahoma"/>
          <w:color w:val="000000" w:themeColor="text1"/>
        </w:rPr>
        <w:t>: 467-468 [PMID: 10083193 DOI: 10.1016/S0041-1345(98)01711-4]</w:t>
      </w:r>
    </w:p>
    <w:p w14:paraId="5568B620" w14:textId="227B486B"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5</w:t>
      </w:r>
      <w:r>
        <w:rPr>
          <w:rFonts w:ascii="Book Antiqua" w:hAnsi="Book Antiqua" w:cs="Tahoma" w:hint="eastAsia"/>
          <w:color w:val="000000" w:themeColor="text1"/>
        </w:rPr>
        <w:t>4</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Wuttke NJ</w:t>
      </w:r>
      <w:r w:rsidR="00946B6D" w:rsidRPr="00843EFE">
        <w:rPr>
          <w:rFonts w:ascii="Book Antiqua" w:hAnsi="Book Antiqua" w:cs="Tahoma"/>
          <w:color w:val="000000" w:themeColor="text1"/>
        </w:rPr>
        <w:t>, Macardle PJ, Zola H. Blood group antibodies are made by CD5+ and by CD5- B cells.</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Immunol Cell Biol</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1997;</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75</w:t>
      </w:r>
      <w:r w:rsidR="00946B6D" w:rsidRPr="00843EFE">
        <w:rPr>
          <w:rFonts w:ascii="Book Antiqua" w:hAnsi="Book Antiqua" w:cs="Tahoma"/>
          <w:color w:val="000000" w:themeColor="text1"/>
        </w:rPr>
        <w:t>: 478-483 [PMID: 9429896 DOI: 10.1038/icb.1997.74]</w:t>
      </w:r>
    </w:p>
    <w:p w14:paraId="2D1FDAD8" w14:textId="09AD81C1"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5</w:t>
      </w:r>
      <w:r>
        <w:rPr>
          <w:rFonts w:ascii="Book Antiqua" w:hAnsi="Book Antiqua" w:cs="Tahoma" w:hint="eastAsia"/>
          <w:color w:val="000000" w:themeColor="text1"/>
        </w:rPr>
        <w:t>5</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Eastlund T</w:t>
      </w:r>
      <w:r w:rsidR="00946B6D" w:rsidRPr="00843EFE">
        <w:rPr>
          <w:rFonts w:ascii="Book Antiqua" w:hAnsi="Book Antiqua" w:cs="Tahoma"/>
          <w:color w:val="000000" w:themeColor="text1"/>
        </w:rPr>
        <w:t>.</w:t>
      </w:r>
      <w:proofErr w:type="gramEnd"/>
      <w:r w:rsidR="00946B6D" w:rsidRPr="00843EFE">
        <w:rPr>
          <w:rFonts w:ascii="Book Antiqua" w:hAnsi="Book Antiqua" w:cs="Tahoma"/>
          <w:color w:val="000000" w:themeColor="text1"/>
        </w:rPr>
        <w:t xml:space="preserve"> </w:t>
      </w:r>
      <w:proofErr w:type="gramStart"/>
      <w:r w:rsidR="00946B6D" w:rsidRPr="00843EFE">
        <w:rPr>
          <w:rFonts w:ascii="Book Antiqua" w:hAnsi="Book Antiqua" w:cs="Tahoma"/>
          <w:color w:val="000000" w:themeColor="text1"/>
        </w:rPr>
        <w:t>The histo-blood group ABO system and tissue transplantation.</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Transfusion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1998;</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38</w:t>
      </w:r>
      <w:r w:rsidR="00946B6D" w:rsidRPr="00843EFE">
        <w:rPr>
          <w:rFonts w:ascii="Book Antiqua" w:hAnsi="Book Antiqua" w:cs="Tahoma"/>
          <w:color w:val="000000" w:themeColor="text1"/>
        </w:rPr>
        <w:t>: 975-988 [PMID: 9767749 DOI: 10.1046/j.1537-2995.1998.381098440863.x]</w:t>
      </w:r>
    </w:p>
    <w:p w14:paraId="3A1B558E" w14:textId="1861B260"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lastRenderedPageBreak/>
        <w:t>5</w:t>
      </w:r>
      <w:r>
        <w:rPr>
          <w:rFonts w:ascii="Book Antiqua" w:hAnsi="Book Antiqua" w:cs="Tahoma" w:hint="eastAsia"/>
          <w:color w:val="000000" w:themeColor="text1"/>
        </w:rPr>
        <w:t>6</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Yandza T</w:t>
      </w:r>
      <w:r w:rsidR="00946B6D" w:rsidRPr="00843EFE">
        <w:rPr>
          <w:rFonts w:ascii="Book Antiqua" w:hAnsi="Book Antiqua" w:cs="Tahoma"/>
          <w:color w:val="000000" w:themeColor="text1"/>
        </w:rPr>
        <w:t>, Lambert T, Alvarez F, Gauthier F, Jacolot D, Huault G, Fabre M, Valayer J. Outcome of ABO-incompatible liver transplantation in children with no specific alloantibodies at the time of 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1994;</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58</w:t>
      </w:r>
      <w:r w:rsidR="00946B6D" w:rsidRPr="00843EFE">
        <w:rPr>
          <w:rFonts w:ascii="Book Antiqua" w:hAnsi="Book Antiqua" w:cs="Tahoma"/>
          <w:color w:val="000000" w:themeColor="text1"/>
        </w:rPr>
        <w:t>: 46-50 [PMID: 8036707 DOI: 10.1097/00007890-199407000-00009]</w:t>
      </w:r>
    </w:p>
    <w:p w14:paraId="45ADEE32" w14:textId="0BB3159D"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5</w:t>
      </w:r>
      <w:r>
        <w:rPr>
          <w:rFonts w:ascii="Book Antiqua" w:hAnsi="Book Antiqua" w:cs="Tahoma" w:hint="eastAsia"/>
          <w:color w:val="000000" w:themeColor="text1"/>
        </w:rPr>
        <w:t>7</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Ferriani VP</w:t>
      </w:r>
      <w:r w:rsidR="00946B6D" w:rsidRPr="00843EFE">
        <w:rPr>
          <w:rFonts w:ascii="Book Antiqua" w:hAnsi="Book Antiqua" w:cs="Tahoma"/>
          <w:color w:val="000000" w:themeColor="text1"/>
        </w:rPr>
        <w:t>, Barbosa JE, de Carvalho IF. Serum haemolytic classical and alternative pathways of complement in infancy: age-related changes.</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Acta Paediatr Scand</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1990;</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79</w:t>
      </w:r>
      <w:r w:rsidR="00946B6D" w:rsidRPr="00843EFE">
        <w:rPr>
          <w:rFonts w:ascii="Book Antiqua" w:hAnsi="Book Antiqua" w:cs="Tahoma"/>
          <w:color w:val="000000" w:themeColor="text1"/>
        </w:rPr>
        <w:t>: 322-327 [PMID: 2333747 DOI: 10.1111/j.1651-2227.1990.tb11464.x]</w:t>
      </w:r>
    </w:p>
    <w:p w14:paraId="3C97C430" w14:textId="6907C200"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5</w:t>
      </w:r>
      <w:r>
        <w:rPr>
          <w:rFonts w:ascii="Book Antiqua" w:hAnsi="Book Antiqua" w:cs="Tahoma" w:hint="eastAsia"/>
          <w:color w:val="000000" w:themeColor="text1"/>
        </w:rPr>
        <w:t>8</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Boross P</w:t>
      </w:r>
      <w:r w:rsidR="00946B6D" w:rsidRPr="00843EFE">
        <w:rPr>
          <w:rFonts w:ascii="Book Antiqua" w:hAnsi="Book Antiqua" w:cs="Tahoma"/>
          <w:color w:val="000000" w:themeColor="text1"/>
        </w:rPr>
        <w:t>, Leusen JH.</w:t>
      </w:r>
      <w:proofErr w:type="gramEnd"/>
      <w:r w:rsidR="00946B6D" w:rsidRPr="00843EFE">
        <w:rPr>
          <w:rFonts w:ascii="Book Antiqua" w:hAnsi="Book Antiqua" w:cs="Tahoma"/>
          <w:color w:val="000000" w:themeColor="text1"/>
        </w:rPr>
        <w:t xml:space="preserve"> </w:t>
      </w:r>
      <w:proofErr w:type="gramStart"/>
      <w:r w:rsidR="00946B6D" w:rsidRPr="00843EFE">
        <w:rPr>
          <w:rFonts w:ascii="Book Antiqua" w:hAnsi="Book Antiqua" w:cs="Tahoma"/>
          <w:color w:val="000000" w:themeColor="text1"/>
        </w:rPr>
        <w:t>Mechanisms of action of CD20 antibodies.</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Am J Cancer Res</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2012;</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2</w:t>
      </w:r>
      <w:r w:rsidR="00946B6D" w:rsidRPr="00843EFE">
        <w:rPr>
          <w:rFonts w:ascii="Book Antiqua" w:hAnsi="Book Antiqua" w:cs="Tahoma"/>
          <w:color w:val="000000" w:themeColor="text1"/>
        </w:rPr>
        <w:t>: 676-690 [PMID: 23226614]</w:t>
      </w:r>
    </w:p>
    <w:p w14:paraId="254E3EFB" w14:textId="69AA7182"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Pr>
          <w:rFonts w:ascii="Book Antiqua" w:hAnsi="Book Antiqua" w:cs="Tahoma" w:hint="eastAsia"/>
          <w:color w:val="000000" w:themeColor="text1"/>
        </w:rPr>
        <w:t>59</w:t>
      </w:r>
      <w:r w:rsidRPr="00843EFE">
        <w:rPr>
          <w:rFonts w:ascii="Book Antiqua" w:hAnsi="Book Antiqua" w:cs="Tahoma"/>
          <w:color w:val="000000" w:themeColor="text1"/>
        </w:rPr>
        <w:t xml:space="preserve"> </w:t>
      </w:r>
      <w:r w:rsidR="00946B6D" w:rsidRPr="00843EFE">
        <w:rPr>
          <w:rFonts w:ascii="Book Antiqua" w:hAnsi="Book Antiqua" w:cs="Tahoma"/>
          <w:b/>
          <w:color w:val="000000" w:themeColor="text1"/>
        </w:rPr>
        <w:t>Weiner GJ.</w:t>
      </w:r>
      <w:proofErr w:type="gramEnd"/>
      <w:r w:rsidR="00946B6D" w:rsidRPr="00843EFE">
        <w:rPr>
          <w:rFonts w:ascii="Book Antiqua" w:hAnsi="Book Antiqua" w:cs="Tahoma"/>
          <w:color w:val="000000" w:themeColor="text1"/>
        </w:rPr>
        <w:t xml:space="preserve"> Rituximab: mechanism of action. </w:t>
      </w:r>
      <w:r w:rsidR="00946B6D" w:rsidRPr="00843EFE">
        <w:rPr>
          <w:rFonts w:ascii="Book Antiqua" w:hAnsi="Book Antiqua" w:cs="Tahoma"/>
          <w:i/>
          <w:color w:val="000000" w:themeColor="text1"/>
        </w:rPr>
        <w:t>Semin Hematol</w:t>
      </w:r>
      <w:r w:rsidR="00946B6D">
        <w:rPr>
          <w:rFonts w:ascii="Book Antiqua" w:hAnsi="Book Antiqua" w:cs="Tahoma" w:hint="eastAsia"/>
          <w:i/>
          <w:color w:val="000000" w:themeColor="text1"/>
        </w:rPr>
        <w:t xml:space="preserve"> </w:t>
      </w:r>
      <w:r w:rsidR="00946B6D" w:rsidRPr="00843EFE">
        <w:rPr>
          <w:rFonts w:ascii="Book Antiqua" w:hAnsi="Book Antiqua" w:cs="Tahoma"/>
          <w:color w:val="000000" w:themeColor="text1"/>
        </w:rPr>
        <w:t>2010</w:t>
      </w:r>
      <w:r w:rsidR="00946B6D">
        <w:rPr>
          <w:rFonts w:ascii="Book Antiqua" w:hAnsi="Book Antiqua" w:cs="Tahoma" w:hint="eastAsia"/>
          <w:color w:val="000000" w:themeColor="text1"/>
        </w:rPr>
        <w:t xml:space="preserve">; </w:t>
      </w:r>
      <w:r w:rsidR="00946B6D">
        <w:rPr>
          <w:rFonts w:ascii="Book Antiqua" w:hAnsi="Book Antiqua" w:cs="Tahoma" w:hint="eastAsia"/>
          <w:b/>
          <w:color w:val="000000" w:themeColor="text1"/>
        </w:rPr>
        <w:t>47</w:t>
      </w:r>
      <w:r w:rsidR="00946B6D" w:rsidRPr="00843EFE">
        <w:rPr>
          <w:rFonts w:ascii="Book Antiqua" w:hAnsi="Book Antiqua" w:cs="Tahoma"/>
          <w:b/>
          <w:color w:val="000000" w:themeColor="text1"/>
        </w:rPr>
        <w:t xml:space="preserve">: </w:t>
      </w:r>
      <w:r w:rsidR="00946B6D" w:rsidRPr="00843EFE">
        <w:rPr>
          <w:rFonts w:ascii="Book Antiqua" w:hAnsi="Book Antiqua" w:cs="Tahoma"/>
          <w:color w:val="000000" w:themeColor="text1"/>
        </w:rPr>
        <w:t xml:space="preserve">115-123 </w:t>
      </w:r>
      <w:r w:rsidR="00946B6D">
        <w:rPr>
          <w:rFonts w:ascii="Book Antiqua" w:hAnsi="Book Antiqua" w:cs="Tahoma" w:hint="eastAsia"/>
          <w:color w:val="000000" w:themeColor="text1"/>
        </w:rPr>
        <w:t>[</w:t>
      </w:r>
      <w:r w:rsidR="00946B6D" w:rsidRPr="00843EFE">
        <w:rPr>
          <w:rFonts w:ascii="Book Antiqua" w:hAnsi="Book Antiqua" w:cs="Tahoma"/>
          <w:color w:val="000000" w:themeColor="text1"/>
        </w:rPr>
        <w:t>PMID: 20350658 DOI: 10.1053/j.seminhematol.2010.01.011</w:t>
      </w:r>
      <w:r w:rsidR="00946B6D">
        <w:rPr>
          <w:rFonts w:ascii="Book Antiqua" w:hAnsi="Book Antiqua" w:cs="Tahoma" w:hint="eastAsia"/>
          <w:color w:val="000000" w:themeColor="text1"/>
        </w:rPr>
        <w:t>]</w:t>
      </w:r>
    </w:p>
    <w:p w14:paraId="45D2D8FB" w14:textId="61CAE862"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Pr>
          <w:rFonts w:ascii="Book Antiqua" w:hAnsi="Book Antiqua" w:cs="Tahoma" w:hint="eastAsia"/>
          <w:color w:val="000000" w:themeColor="text1"/>
        </w:rPr>
        <w:t>0</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Egawa H</w:t>
      </w:r>
      <w:r w:rsidR="00946B6D" w:rsidRPr="00843EFE">
        <w:rPr>
          <w:rFonts w:ascii="Book Antiqua" w:hAnsi="Book Antiqua" w:cs="Tahoma"/>
          <w:color w:val="000000" w:themeColor="text1"/>
        </w:rPr>
        <w:t>, Ohmori K, Haga H, Tsuji H, Yurugi K, Miyagawa-Hayashino A, Oike F, Fukuda A, Yoshizawa J, Takada Y, Tanaka K, Maekawa T, Ozawa K, Uemoto S. B-cell surface marker analysis for improvement of rituximab prophylaxis in ABO-incompatible adult living donor liver 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Liver Transpl</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2007;</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13</w:t>
      </w:r>
      <w:r w:rsidR="00946B6D" w:rsidRPr="00843EFE">
        <w:rPr>
          <w:rFonts w:ascii="Book Antiqua" w:hAnsi="Book Antiqua" w:cs="Tahoma"/>
          <w:color w:val="000000" w:themeColor="text1"/>
        </w:rPr>
        <w:t>: 579-588 [PMID: 17394164 DOI: 10.1002/lt.21092]</w:t>
      </w:r>
    </w:p>
    <w:p w14:paraId="44DAFF0F" w14:textId="3B4B6859"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Pr>
          <w:rFonts w:ascii="Book Antiqua" w:hAnsi="Book Antiqua" w:cs="Tahoma" w:hint="eastAsia"/>
          <w:color w:val="000000" w:themeColor="text1"/>
        </w:rPr>
        <w:t>1</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Fujii Y</w:t>
      </w:r>
      <w:r w:rsidR="00946B6D" w:rsidRPr="00843EFE">
        <w:rPr>
          <w:rFonts w:ascii="Book Antiqua" w:hAnsi="Book Antiqua" w:cs="Tahoma"/>
          <w:color w:val="000000" w:themeColor="text1"/>
        </w:rPr>
        <w:t>, Shibata Y, Miyata S, Inaba S, Asai T, Hoshi Y, Takamatsu J, Takahashi K, Ohto H, Juji T, Sagawa K. Consecutive national surveys of ABO-incompatible blood transfusion in Japan.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Vox Sang</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2009;</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97</w:t>
      </w:r>
      <w:r w:rsidR="00946B6D" w:rsidRPr="00843EFE">
        <w:rPr>
          <w:rFonts w:ascii="Book Antiqua" w:hAnsi="Book Antiqua" w:cs="Tahoma"/>
          <w:color w:val="000000" w:themeColor="text1"/>
        </w:rPr>
        <w:t>: 240-246 [PMID: 19476605 DOI: 10.1111/j.1423-0410.2009.01199.x]</w:t>
      </w:r>
    </w:p>
    <w:p w14:paraId="2077AF2E" w14:textId="28602569"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Pr>
          <w:rFonts w:ascii="Book Antiqua" w:hAnsi="Book Antiqua" w:cs="Tahoma" w:hint="eastAsia"/>
          <w:color w:val="000000" w:themeColor="text1"/>
        </w:rPr>
        <w:t>2</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Shaked A</w:t>
      </w:r>
      <w:r w:rsidR="00946B6D" w:rsidRPr="00843EFE">
        <w:rPr>
          <w:rFonts w:ascii="Book Antiqua" w:hAnsi="Book Antiqua" w:cs="Tahoma"/>
          <w:color w:val="000000" w:themeColor="text1"/>
        </w:rPr>
        <w:t xml:space="preserve">, Ghobrial RM, Merion RM, Shearon TH, Emond JC, Fair JH, Fisher RA, Kulik LM, Pruett TL, Terrault NA; A2ALL Study Group. </w:t>
      </w:r>
      <w:proofErr w:type="gramStart"/>
      <w:r w:rsidR="00946B6D" w:rsidRPr="00843EFE">
        <w:rPr>
          <w:rFonts w:ascii="Book Antiqua" w:hAnsi="Book Antiqua" w:cs="Tahoma"/>
          <w:color w:val="000000" w:themeColor="text1"/>
        </w:rPr>
        <w:t>Incidence and severity of acute cellular rejection in recipients undergoing adult living donor or deceased donor liver transplantation.</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Am J Transplant</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2009;</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9</w:t>
      </w:r>
      <w:r w:rsidR="00946B6D" w:rsidRPr="00843EFE">
        <w:rPr>
          <w:rFonts w:ascii="Book Antiqua" w:hAnsi="Book Antiqua" w:cs="Tahoma"/>
          <w:color w:val="000000" w:themeColor="text1"/>
        </w:rPr>
        <w:t>: 301-308 [PMID: 19120082 DOI: 10.1111/j.1600-6143.2008.02487.x]</w:t>
      </w:r>
    </w:p>
    <w:p w14:paraId="2A882B30" w14:textId="77595E94"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Pr>
          <w:rFonts w:ascii="Book Antiqua" w:hAnsi="Book Antiqua" w:cs="Tahoma" w:hint="eastAsia"/>
          <w:color w:val="000000" w:themeColor="text1"/>
        </w:rPr>
        <w:t>3</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Maluf DG</w:t>
      </w:r>
      <w:r w:rsidR="00946B6D" w:rsidRPr="00843EFE">
        <w:rPr>
          <w:rFonts w:ascii="Book Antiqua" w:hAnsi="Book Antiqua" w:cs="Tahoma"/>
          <w:color w:val="000000" w:themeColor="text1"/>
        </w:rPr>
        <w:t>, Stravitz RT, Cotterell AH, Posner MP, Nakatsuka M, Sterling RK, Luketic VA, Shiffman ML, Ham JM, Marcos A, Behnke MK, Fisher RA. Adult living donor versus deceased donor liver transplantation: a 6-year single center experience.</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Am J Transplant</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2005;</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5</w:t>
      </w:r>
      <w:r w:rsidR="00946B6D" w:rsidRPr="00843EFE">
        <w:rPr>
          <w:rFonts w:ascii="Book Antiqua" w:hAnsi="Book Antiqua" w:cs="Tahoma"/>
          <w:color w:val="000000" w:themeColor="text1"/>
        </w:rPr>
        <w:t>: 149-156 [PMID: 15636624 DOI: 10.1111/j.1600-6143.2004.00654.x]</w:t>
      </w:r>
    </w:p>
    <w:p w14:paraId="44EDA21C" w14:textId="7D2A7173"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lastRenderedPageBreak/>
        <w:t>6</w:t>
      </w:r>
      <w:r>
        <w:rPr>
          <w:rFonts w:ascii="Book Antiqua" w:hAnsi="Book Antiqua" w:cs="Tahoma" w:hint="eastAsia"/>
          <w:color w:val="000000" w:themeColor="text1"/>
        </w:rPr>
        <w:t>4</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Liu LU</w:t>
      </w:r>
      <w:r w:rsidR="00946B6D" w:rsidRPr="00843EFE">
        <w:rPr>
          <w:rFonts w:ascii="Book Antiqua" w:hAnsi="Book Antiqua" w:cs="Tahoma"/>
          <w:color w:val="000000" w:themeColor="text1"/>
        </w:rPr>
        <w:t xml:space="preserve">, Bodian CA, Gondolesi GE, Schwartz ME, Emre S, Roayaie S, Schiano TD. </w:t>
      </w:r>
      <w:proofErr w:type="gramStart"/>
      <w:r w:rsidR="00946B6D" w:rsidRPr="00843EFE">
        <w:rPr>
          <w:rFonts w:ascii="Book Antiqua" w:hAnsi="Book Antiqua" w:cs="Tahoma"/>
          <w:color w:val="000000" w:themeColor="text1"/>
        </w:rPr>
        <w:t>Marked Differences in acute cellular rejection rates between living-donor and deceased-donor liver transplant recipients.</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Transplantation</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2005;</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80</w:t>
      </w:r>
      <w:r w:rsidR="00946B6D" w:rsidRPr="00843EFE">
        <w:rPr>
          <w:rFonts w:ascii="Book Antiqua" w:hAnsi="Book Antiqua" w:cs="Tahoma"/>
          <w:color w:val="000000" w:themeColor="text1"/>
        </w:rPr>
        <w:t>: 1072-1080 [PMID: 16278588 DOI: 10.1097/01.tp.0000176483.52769.5a]</w:t>
      </w:r>
    </w:p>
    <w:p w14:paraId="6B70E58F" w14:textId="5B59863E"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Pr>
          <w:rFonts w:ascii="Book Antiqua" w:hAnsi="Book Antiqua" w:cs="Tahoma" w:hint="eastAsia"/>
          <w:color w:val="000000" w:themeColor="text1"/>
        </w:rPr>
        <w:t>5</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Seehofer D</w:t>
      </w:r>
      <w:r w:rsidR="00946B6D" w:rsidRPr="00843EFE">
        <w:rPr>
          <w:rFonts w:ascii="Book Antiqua" w:hAnsi="Book Antiqua" w:cs="Tahoma"/>
          <w:color w:val="000000" w:themeColor="text1"/>
        </w:rPr>
        <w:t>, Eurich D, Veltzke-Schlieker W, Neuhaus P. Biliary complications after liver transplantation: old problems and new challenges.</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Am J Transplant</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13</w:t>
      </w:r>
      <w:r w:rsidR="00946B6D" w:rsidRPr="00843EFE">
        <w:rPr>
          <w:rFonts w:ascii="Book Antiqua" w:hAnsi="Book Antiqua" w:cs="Tahoma"/>
          <w:color w:val="000000" w:themeColor="text1"/>
        </w:rPr>
        <w:t>: 253-265 [PMID: 23331505 DOI: 10.1111/ajt.12034]</w:t>
      </w:r>
    </w:p>
    <w:p w14:paraId="65239389" w14:textId="0B257860"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Pr>
          <w:rFonts w:ascii="Book Antiqua" w:hAnsi="Book Antiqua" w:cs="Tahoma" w:hint="eastAsia"/>
          <w:color w:val="000000" w:themeColor="text1"/>
        </w:rPr>
        <w:t>6</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Wang SF</w:t>
      </w:r>
      <w:r w:rsidR="00946B6D" w:rsidRPr="00843EFE">
        <w:rPr>
          <w:rFonts w:ascii="Book Antiqua" w:hAnsi="Book Antiqua" w:cs="Tahoma"/>
          <w:color w:val="000000" w:themeColor="text1"/>
        </w:rPr>
        <w:t xml:space="preserve">, Huang ZY, Chen XP. </w:t>
      </w:r>
      <w:proofErr w:type="gramStart"/>
      <w:r w:rsidR="00946B6D" w:rsidRPr="00843EFE">
        <w:rPr>
          <w:rFonts w:ascii="Book Antiqua" w:hAnsi="Book Antiqua" w:cs="Tahoma"/>
          <w:color w:val="000000" w:themeColor="text1"/>
        </w:rPr>
        <w:t>Biliary complications after living donor liver transplantation.</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Liver Transpl</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2011;</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17</w:t>
      </w:r>
      <w:r w:rsidR="00946B6D" w:rsidRPr="00843EFE">
        <w:rPr>
          <w:rFonts w:ascii="Book Antiqua" w:hAnsi="Book Antiqua" w:cs="Tahoma"/>
          <w:color w:val="000000" w:themeColor="text1"/>
        </w:rPr>
        <w:t>: 1127-1136 [PMID: 21761548 DOI: 10.1002/lt.22381]</w:t>
      </w:r>
    </w:p>
    <w:p w14:paraId="20DFE0E3" w14:textId="6E6BBF82"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6</w:t>
      </w:r>
      <w:r>
        <w:rPr>
          <w:rFonts w:ascii="Book Antiqua" w:hAnsi="Book Antiqua" w:cs="Tahoma" w:hint="eastAsia"/>
          <w:color w:val="000000" w:themeColor="text1"/>
        </w:rPr>
        <w:t>7</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Zimmerman MA</w:t>
      </w:r>
      <w:r w:rsidR="00946B6D" w:rsidRPr="00843EFE">
        <w:rPr>
          <w:rFonts w:ascii="Book Antiqua" w:hAnsi="Book Antiqua" w:cs="Tahoma"/>
          <w:color w:val="000000" w:themeColor="text1"/>
        </w:rPr>
        <w:t>, Baker T, Goodrich NP, Freise C, Hong JC, Kumer S, Abt P, Cotterell AH, Samstein B, Everhart JE, Merion RM. Development, management, and resolution of biliary complications after living and deceased donor liver transplantation: a report from the adult-to-adult living donor liver transplantation cohort study consortium.</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Liver Transpl</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19</w:t>
      </w:r>
      <w:r w:rsidR="00946B6D" w:rsidRPr="00843EFE">
        <w:rPr>
          <w:rFonts w:ascii="Book Antiqua" w:hAnsi="Book Antiqua" w:cs="Tahoma"/>
          <w:color w:val="000000" w:themeColor="text1"/>
        </w:rPr>
        <w:t>: 259-267 [PMID: 23495079 DOI: 10.1002/lt.23595]</w:t>
      </w:r>
    </w:p>
    <w:p w14:paraId="47C33071" w14:textId="042D3D26"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proofErr w:type="gramStart"/>
      <w:r w:rsidRPr="00843EFE">
        <w:rPr>
          <w:rFonts w:ascii="Book Antiqua" w:hAnsi="Book Antiqua" w:cs="Tahoma"/>
          <w:color w:val="000000" w:themeColor="text1"/>
        </w:rPr>
        <w:t>6</w:t>
      </w:r>
      <w:r>
        <w:rPr>
          <w:rFonts w:ascii="Book Antiqua" w:hAnsi="Book Antiqua" w:cs="Tahoma" w:hint="eastAsia"/>
          <w:color w:val="000000" w:themeColor="text1"/>
        </w:rPr>
        <w:t>8</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Simoes P</w:t>
      </w:r>
      <w:r w:rsidR="00946B6D" w:rsidRPr="00843EFE">
        <w:rPr>
          <w:rFonts w:ascii="Book Antiqua" w:hAnsi="Book Antiqua" w:cs="Tahoma"/>
          <w:color w:val="000000" w:themeColor="text1"/>
        </w:rPr>
        <w:t>, Kesar V, Ahmad J. Spectrum of biliary complications following live donor liver transplantation.</w:t>
      </w:r>
      <w:proofErr w:type="gramEnd"/>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World J Hepatol</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2015;</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7</w:t>
      </w:r>
      <w:r w:rsidR="00946B6D" w:rsidRPr="00843EFE">
        <w:rPr>
          <w:rFonts w:ascii="Book Antiqua" w:hAnsi="Book Antiqua" w:cs="Tahoma"/>
          <w:color w:val="000000" w:themeColor="text1"/>
        </w:rPr>
        <w:t>: 1856-1865 [PMID: 26207167 DOI: 10.4254/wjh.v7.i14.1856]</w:t>
      </w:r>
    </w:p>
    <w:p w14:paraId="26263FEF" w14:textId="5F06F2A9"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Pr>
          <w:rFonts w:ascii="Book Antiqua" w:hAnsi="Book Antiqua" w:cs="Tahoma" w:hint="eastAsia"/>
          <w:color w:val="000000" w:themeColor="text1"/>
        </w:rPr>
        <w:t>69</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Zhang Z</w:t>
      </w:r>
      <w:r w:rsidR="00946B6D" w:rsidRPr="00843EFE">
        <w:rPr>
          <w:rFonts w:ascii="Book Antiqua" w:hAnsi="Book Antiqua" w:cs="Tahoma"/>
          <w:color w:val="000000" w:themeColor="text1"/>
        </w:rPr>
        <w:t>, Xu X, Ni H. Small studies may overestimate the effect sizes in critical care meta-analyses: a meta-epidemiological study.</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Crit Care</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2013;</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17</w:t>
      </w:r>
      <w:r w:rsidR="00946B6D" w:rsidRPr="00843EFE">
        <w:rPr>
          <w:rFonts w:ascii="Book Antiqua" w:hAnsi="Book Antiqua" w:cs="Tahoma"/>
          <w:color w:val="000000" w:themeColor="text1"/>
        </w:rPr>
        <w:t>: R2 [PMID: 23302257 DOI: 10.1186/cc11919]</w:t>
      </w:r>
    </w:p>
    <w:p w14:paraId="246F8858" w14:textId="6E52C3DF"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7</w:t>
      </w:r>
      <w:r>
        <w:rPr>
          <w:rFonts w:ascii="Book Antiqua" w:hAnsi="Book Antiqua" w:cs="Tahoma" w:hint="eastAsia"/>
          <w:color w:val="000000" w:themeColor="text1"/>
        </w:rPr>
        <w:t>0</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Nüesch E</w:t>
      </w:r>
      <w:r w:rsidR="00946B6D" w:rsidRPr="00843EFE">
        <w:rPr>
          <w:rFonts w:ascii="Book Antiqua" w:hAnsi="Book Antiqua" w:cs="Tahoma"/>
          <w:color w:val="000000" w:themeColor="text1"/>
        </w:rPr>
        <w:t>, Trelle S, Reichenbach S, Rutjes AW, Tschannen B, Altman DG, Egger M, Jüni P. Small study effects in meta-analyses of osteoarthritis trials: meta-epidemiological study.</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BMJ</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2010;</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341</w:t>
      </w:r>
      <w:r w:rsidR="00946B6D" w:rsidRPr="00843EFE">
        <w:rPr>
          <w:rFonts w:ascii="Book Antiqua" w:hAnsi="Book Antiqua" w:cs="Tahoma"/>
          <w:color w:val="000000" w:themeColor="text1"/>
        </w:rPr>
        <w:t>: c3515 [PMID: 20639294 DOI: 10.1136/bmj.c3515]</w:t>
      </w:r>
    </w:p>
    <w:p w14:paraId="65CE6D9C" w14:textId="11F48A1E"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7</w:t>
      </w:r>
      <w:r>
        <w:rPr>
          <w:rFonts w:ascii="Book Antiqua" w:hAnsi="Book Antiqua" w:cs="Tahoma" w:hint="eastAsia"/>
          <w:color w:val="000000" w:themeColor="text1"/>
        </w:rPr>
        <w:t>1</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Sterne JA</w:t>
      </w:r>
      <w:r w:rsidR="00946B6D" w:rsidRPr="00843EFE">
        <w:rPr>
          <w:rFonts w:ascii="Book Antiqua" w:hAnsi="Book Antiqua" w:cs="Tahoma"/>
          <w:color w:val="000000" w:themeColor="text1"/>
        </w:rPr>
        <w:t>, Gavaghan D, Egger M. Publication and related bias in meta-analysis: power of statistical tests and prevalence in the literature.</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J Clin Epidemiol</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2000;</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53</w:t>
      </w:r>
      <w:r w:rsidR="00946B6D" w:rsidRPr="00843EFE">
        <w:rPr>
          <w:rFonts w:ascii="Book Antiqua" w:hAnsi="Book Antiqua" w:cs="Tahoma"/>
          <w:color w:val="000000" w:themeColor="text1"/>
        </w:rPr>
        <w:t>: 1119-1129 [PMID: 11106885 DOI: 10.1016/S0895-4356(00)00242-0]</w:t>
      </w:r>
    </w:p>
    <w:p w14:paraId="3B4FEB1D" w14:textId="1663BBA7" w:rsidR="00946B6D" w:rsidRPr="00843EFE" w:rsidRDefault="005C68E7" w:rsidP="00946B6D">
      <w:pPr>
        <w:pStyle w:val="af5"/>
        <w:shd w:val="clear" w:color="auto" w:fill="F9F9F9"/>
        <w:spacing w:before="0" w:beforeAutospacing="0" w:after="0" w:afterAutospacing="0" w:line="360" w:lineRule="auto"/>
        <w:jc w:val="both"/>
        <w:rPr>
          <w:rFonts w:ascii="Book Antiqua" w:hAnsi="Book Antiqua" w:cs="Tahoma"/>
          <w:color w:val="000000" w:themeColor="text1"/>
        </w:rPr>
      </w:pPr>
      <w:r w:rsidRPr="00843EFE">
        <w:rPr>
          <w:rFonts w:ascii="Book Antiqua" w:hAnsi="Book Antiqua" w:cs="Tahoma"/>
          <w:color w:val="000000" w:themeColor="text1"/>
        </w:rPr>
        <w:t>7</w:t>
      </w:r>
      <w:r>
        <w:rPr>
          <w:rFonts w:ascii="Book Antiqua" w:hAnsi="Book Antiqua" w:cs="Tahoma" w:hint="eastAsia"/>
          <w:color w:val="000000" w:themeColor="text1"/>
        </w:rPr>
        <w:t>2</w:t>
      </w:r>
      <w:r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Sterne JA</w:t>
      </w:r>
      <w:r w:rsidR="00946B6D" w:rsidRPr="00843EFE">
        <w:rPr>
          <w:rFonts w:ascii="Book Antiqua" w:hAnsi="Book Antiqua" w:cs="Tahoma"/>
          <w:color w:val="000000" w:themeColor="text1"/>
        </w:rPr>
        <w:t xml:space="preserve">, Sutton AJ, Ioannidis JP, Terrin N, Jones DR, Lau J, Carpenter J, Rücker G, Harbord RM, Schmid CH, Tetzlaff J, Deeks JJ, Peters J, Macaskill P, Schwarzer G, Duval S, Altman DG, Moher D, Higgins JP. Recommendations for examining and interpreting </w:t>
      </w:r>
      <w:r w:rsidR="00946B6D" w:rsidRPr="00843EFE">
        <w:rPr>
          <w:rFonts w:ascii="Book Antiqua" w:hAnsi="Book Antiqua" w:cs="Tahoma"/>
          <w:color w:val="000000" w:themeColor="text1"/>
        </w:rPr>
        <w:lastRenderedPageBreak/>
        <w:t>funnel plot asymmetry in meta-analyses of randomised controlled trials.</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i/>
          <w:iCs/>
          <w:color w:val="000000" w:themeColor="text1"/>
        </w:rPr>
        <w:t>BMJ</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color w:val="000000" w:themeColor="text1"/>
        </w:rPr>
        <w:t>2011;</w:t>
      </w:r>
      <w:r w:rsidR="00946B6D" w:rsidRPr="00843EFE">
        <w:rPr>
          <w:rStyle w:val="apple-converted-space"/>
          <w:rFonts w:ascii="Book Antiqua" w:hAnsi="Book Antiqua" w:cs="Tahoma"/>
          <w:color w:val="000000" w:themeColor="text1"/>
        </w:rPr>
        <w:t> </w:t>
      </w:r>
      <w:r w:rsidR="00946B6D" w:rsidRPr="00843EFE">
        <w:rPr>
          <w:rFonts w:ascii="Book Antiqua" w:hAnsi="Book Antiqua" w:cs="Tahoma"/>
          <w:b/>
          <w:bCs/>
          <w:color w:val="000000" w:themeColor="text1"/>
        </w:rPr>
        <w:t>343</w:t>
      </w:r>
      <w:r w:rsidR="00946B6D" w:rsidRPr="00843EFE">
        <w:rPr>
          <w:rFonts w:ascii="Book Antiqua" w:hAnsi="Book Antiqua" w:cs="Tahoma"/>
          <w:color w:val="000000" w:themeColor="text1"/>
        </w:rPr>
        <w:t>: d4002 [PMID: 21784880 DOI: 10.1136/bmj.d4002]</w:t>
      </w:r>
    </w:p>
    <w:p w14:paraId="7C81E080" w14:textId="01754CD1" w:rsidR="001A3EEF" w:rsidRPr="00946B6D" w:rsidRDefault="00946B6D" w:rsidP="00F552CD">
      <w:pPr>
        <w:adjustRightInd w:val="0"/>
        <w:snapToGrid w:val="0"/>
        <w:spacing w:line="360" w:lineRule="auto"/>
        <w:jc w:val="both"/>
        <w:rPr>
          <w:rFonts w:ascii="Book Antiqua" w:eastAsia="宋体" w:hAnsi="Book Antiqua" w:cs="Arial"/>
          <w:b/>
          <w:lang w:eastAsia="zh-CN"/>
        </w:rPr>
      </w:pPr>
      <w:r>
        <w:rPr>
          <w:rFonts w:ascii="Book Antiqua" w:eastAsia="宋体" w:hAnsi="Book Antiqua" w:hint="eastAsia"/>
          <w:color w:val="000000" w:themeColor="text1"/>
          <w:lang w:eastAsia="zh-CN"/>
        </w:rPr>
        <w:t xml:space="preserve"> </w:t>
      </w:r>
    </w:p>
    <w:p w14:paraId="7564FC18" w14:textId="77777777" w:rsidR="00277363" w:rsidRPr="00D52871" w:rsidRDefault="00277363" w:rsidP="00F552CD">
      <w:pPr>
        <w:adjustRightInd w:val="0"/>
        <w:snapToGrid w:val="0"/>
        <w:spacing w:line="360" w:lineRule="auto"/>
        <w:jc w:val="both"/>
        <w:rPr>
          <w:rFonts w:ascii="Book Antiqua" w:eastAsia="宋体" w:hAnsi="Book Antiqua" w:cs="Arial"/>
          <w:b/>
          <w:lang w:eastAsia="zh-CN"/>
        </w:rPr>
      </w:pPr>
    </w:p>
    <w:p w14:paraId="23235A3F" w14:textId="26003DD3" w:rsidR="00277363" w:rsidRPr="00D52871" w:rsidRDefault="00277363" w:rsidP="00277363">
      <w:pPr>
        <w:spacing w:line="360" w:lineRule="auto"/>
        <w:ind w:right="120"/>
        <w:rPr>
          <w:rFonts w:ascii="Book Antiqua" w:eastAsia="宋体" w:hAnsi="Book Antiqua"/>
          <w:b/>
          <w:bCs/>
          <w:color w:val="000000"/>
          <w:lang w:eastAsia="zh-CN"/>
        </w:rPr>
      </w:pPr>
      <w:r w:rsidRPr="00D52871">
        <w:rPr>
          <w:rStyle w:val="af4"/>
          <w:rFonts w:ascii="Book Antiqua" w:hAnsi="Book Antiqua" w:cs="Arial"/>
          <w:bCs w:val="0"/>
          <w:noProof/>
          <w:color w:val="000000"/>
        </w:rPr>
        <w:t>P-Reviewer</w:t>
      </w:r>
      <w:r w:rsidRPr="00D52871">
        <w:rPr>
          <w:rStyle w:val="af4"/>
          <w:rFonts w:ascii="Book Antiqua" w:eastAsia="宋体" w:hAnsi="Book Antiqua" w:cs="Arial"/>
          <w:bCs w:val="0"/>
          <w:noProof/>
          <w:color w:val="000000"/>
          <w:lang w:eastAsia="zh-CN"/>
        </w:rPr>
        <w:t>:</w:t>
      </w:r>
      <w:r w:rsidRPr="00D52871">
        <w:rPr>
          <w:rFonts w:ascii="Book Antiqua" w:hAnsi="Book Antiqua"/>
          <w:bCs/>
          <w:color w:val="000000"/>
        </w:rPr>
        <w:t xml:space="preserve"> </w:t>
      </w:r>
      <w:r w:rsidR="00946B6D" w:rsidRPr="00946B6D">
        <w:rPr>
          <w:rFonts w:ascii="Book Antiqua" w:hAnsi="Book Antiqua"/>
          <w:bCs/>
          <w:color w:val="000000"/>
        </w:rPr>
        <w:t>Cerwenka</w:t>
      </w:r>
      <w:r w:rsidR="00946B6D">
        <w:rPr>
          <w:rFonts w:ascii="Book Antiqua" w:eastAsia="宋体" w:hAnsi="Book Antiqua" w:hint="eastAsia"/>
          <w:bCs/>
          <w:color w:val="000000"/>
          <w:lang w:eastAsia="zh-CN"/>
        </w:rPr>
        <w:t xml:space="preserve"> H, </w:t>
      </w:r>
      <w:r w:rsidR="00946B6D" w:rsidRPr="00946B6D">
        <w:rPr>
          <w:rFonts w:ascii="Book Antiqua" w:hAnsi="Book Antiqua"/>
          <w:bCs/>
          <w:color w:val="000000"/>
        </w:rPr>
        <w:t>Ramsay</w:t>
      </w:r>
      <w:r w:rsidR="00946B6D">
        <w:rPr>
          <w:rFonts w:ascii="Book Antiqua" w:eastAsia="宋体" w:hAnsi="Book Antiqua" w:hint="eastAsia"/>
          <w:bCs/>
          <w:color w:val="000000"/>
          <w:lang w:eastAsia="zh-CN"/>
        </w:rPr>
        <w:t xml:space="preserve"> MA,</w:t>
      </w:r>
      <w:r w:rsidR="00946B6D" w:rsidRPr="00D52871">
        <w:rPr>
          <w:rFonts w:ascii="Book Antiqua" w:hAnsi="Book Antiqua"/>
          <w:bCs/>
          <w:color w:val="000000"/>
        </w:rPr>
        <w:t xml:space="preserve"> </w:t>
      </w:r>
      <w:proofErr w:type="gramStart"/>
      <w:r w:rsidR="00946B6D" w:rsidRPr="00946B6D">
        <w:rPr>
          <w:rFonts w:ascii="Book Antiqua" w:hAnsi="Book Antiqua"/>
          <w:bCs/>
          <w:color w:val="000000"/>
        </w:rPr>
        <w:t>Topaloglu</w:t>
      </w:r>
      <w:proofErr w:type="gramEnd"/>
      <w:r w:rsidR="00946B6D">
        <w:rPr>
          <w:rFonts w:ascii="Book Antiqua" w:eastAsia="宋体" w:hAnsi="Book Antiqua" w:hint="eastAsia"/>
          <w:bCs/>
          <w:color w:val="000000"/>
          <w:lang w:eastAsia="zh-CN"/>
        </w:rPr>
        <w:t xml:space="preserve"> S,</w:t>
      </w:r>
      <w:r w:rsidRPr="00D52871">
        <w:rPr>
          <w:rFonts w:ascii="Book Antiqua" w:hAnsi="Book Antiqua"/>
          <w:bCs/>
          <w:color w:val="000000"/>
        </w:rPr>
        <w:t xml:space="preserve"> </w:t>
      </w:r>
      <w:r w:rsidR="00946B6D" w:rsidRPr="00946B6D">
        <w:rPr>
          <w:rFonts w:ascii="Book Antiqua" w:hAnsi="Book Antiqua"/>
          <w:bCs/>
          <w:color w:val="000000"/>
        </w:rPr>
        <w:t>Zhang</w:t>
      </w:r>
      <w:r w:rsidR="00946B6D">
        <w:rPr>
          <w:rFonts w:ascii="Book Antiqua" w:eastAsia="宋体" w:hAnsi="Book Antiqua" w:hint="eastAsia"/>
          <w:bCs/>
          <w:color w:val="000000"/>
          <w:lang w:eastAsia="zh-CN"/>
        </w:rPr>
        <w:t xml:space="preserve"> ZH </w:t>
      </w:r>
      <w:r w:rsidRPr="00D52871">
        <w:rPr>
          <w:rFonts w:ascii="Book Antiqua" w:hAnsi="Book Antiqua"/>
          <w:b/>
          <w:bCs/>
          <w:color w:val="000000"/>
        </w:rPr>
        <w:t>S-Editor</w:t>
      </w:r>
      <w:r w:rsidRPr="00D52871">
        <w:rPr>
          <w:rFonts w:ascii="Book Antiqua" w:eastAsia="宋体" w:hAnsi="Book Antiqua"/>
          <w:b/>
          <w:bCs/>
          <w:color w:val="000000"/>
          <w:lang w:eastAsia="zh-CN"/>
        </w:rPr>
        <w:t>:</w:t>
      </w:r>
      <w:r w:rsidRPr="00D52871">
        <w:rPr>
          <w:rFonts w:ascii="Book Antiqua" w:hAnsi="Book Antiqua"/>
          <w:bCs/>
          <w:color w:val="000000"/>
        </w:rPr>
        <w:t xml:space="preserve"> </w:t>
      </w:r>
      <w:r w:rsidRPr="00D52871">
        <w:rPr>
          <w:rFonts w:ascii="Book Antiqua" w:eastAsia="宋体" w:hAnsi="Book Antiqua"/>
          <w:bCs/>
          <w:color w:val="000000"/>
          <w:lang w:eastAsia="zh-CN"/>
        </w:rPr>
        <w:t>Qi Y</w:t>
      </w:r>
      <w:r w:rsidRPr="00D52871">
        <w:rPr>
          <w:rFonts w:ascii="Book Antiqua" w:hAnsi="Book Antiqua"/>
          <w:b/>
          <w:bCs/>
          <w:color w:val="000000"/>
        </w:rPr>
        <w:t xml:space="preserve">   L-Editor</w:t>
      </w:r>
      <w:r w:rsidRPr="00D52871">
        <w:rPr>
          <w:rFonts w:ascii="Book Antiqua" w:eastAsia="宋体" w:hAnsi="Book Antiqua"/>
          <w:b/>
          <w:bCs/>
          <w:color w:val="000000"/>
          <w:lang w:eastAsia="zh-CN"/>
        </w:rPr>
        <w:t>:</w:t>
      </w:r>
      <w:r w:rsidRPr="00D52871">
        <w:rPr>
          <w:rFonts w:ascii="Book Antiqua" w:hAnsi="Book Antiqua"/>
          <w:b/>
          <w:bCs/>
          <w:color w:val="000000"/>
        </w:rPr>
        <w:t xml:space="preserve">   E-Editor</w:t>
      </w:r>
      <w:r w:rsidRPr="00D52871">
        <w:rPr>
          <w:rFonts w:ascii="Book Antiqua" w:eastAsia="宋体" w:hAnsi="Book Antiqua"/>
          <w:b/>
          <w:bCs/>
          <w:color w:val="000000"/>
          <w:lang w:eastAsia="zh-CN"/>
        </w:rPr>
        <w:t>:</w:t>
      </w:r>
    </w:p>
    <w:p w14:paraId="1E49D949" w14:textId="77777777" w:rsidR="00277363" w:rsidRPr="00D52871" w:rsidRDefault="00277363" w:rsidP="00277363">
      <w:pPr>
        <w:shd w:val="clear" w:color="auto" w:fill="FFFFFF"/>
        <w:snapToGrid w:val="0"/>
        <w:spacing w:line="360" w:lineRule="auto"/>
        <w:rPr>
          <w:rFonts w:ascii="Book Antiqua" w:hAnsi="Book Antiqua" w:cs="Helvetica"/>
          <w:b/>
        </w:rPr>
      </w:pPr>
      <w:r w:rsidRPr="00D52871">
        <w:rPr>
          <w:rFonts w:ascii="Book Antiqua" w:hAnsi="Book Antiqua" w:cs="Helvetica"/>
          <w:b/>
        </w:rPr>
        <w:t xml:space="preserve">Specialty type: </w:t>
      </w:r>
      <w:r w:rsidRPr="00D52871">
        <w:rPr>
          <w:rFonts w:ascii="Book Antiqua" w:hAnsi="Book Antiqua" w:cs="Helvetica"/>
        </w:rPr>
        <w:t>Gastroenterology and hepatology</w:t>
      </w:r>
    </w:p>
    <w:p w14:paraId="12219A6B" w14:textId="2FD88D79" w:rsidR="00277363" w:rsidRPr="00D52871" w:rsidRDefault="00277363" w:rsidP="00277363">
      <w:pPr>
        <w:shd w:val="clear" w:color="auto" w:fill="FFFFFF"/>
        <w:snapToGrid w:val="0"/>
        <w:spacing w:line="360" w:lineRule="auto"/>
        <w:rPr>
          <w:rFonts w:ascii="Book Antiqua" w:hAnsi="Book Antiqua" w:cs="Helvetica"/>
          <w:b/>
        </w:rPr>
      </w:pPr>
      <w:r w:rsidRPr="00D52871">
        <w:rPr>
          <w:rFonts w:ascii="Book Antiqua" w:hAnsi="Book Antiqua" w:cs="Helvetica"/>
          <w:b/>
        </w:rPr>
        <w:t xml:space="preserve">Country of origin: </w:t>
      </w:r>
      <w:r w:rsidR="00946B6D" w:rsidRPr="00D52871">
        <w:rPr>
          <w:rFonts w:ascii="Book Antiqua" w:eastAsia="Arial Unicode MS" w:hAnsi="Book Antiqua" w:cs="Arial"/>
          <w:lang w:eastAsia="zh-CN"/>
        </w:rPr>
        <w:t xml:space="preserve">South </w:t>
      </w:r>
      <w:r w:rsidR="00946B6D" w:rsidRPr="00D52871">
        <w:rPr>
          <w:rFonts w:ascii="Book Antiqua" w:eastAsia="Arial Unicode MS" w:hAnsi="Book Antiqua" w:cs="Arial"/>
        </w:rPr>
        <w:t>Korea</w:t>
      </w:r>
    </w:p>
    <w:p w14:paraId="2E2DA6A1" w14:textId="77777777" w:rsidR="00277363" w:rsidRPr="00D52871" w:rsidRDefault="00277363" w:rsidP="00277363">
      <w:pPr>
        <w:shd w:val="clear" w:color="auto" w:fill="FFFFFF"/>
        <w:snapToGrid w:val="0"/>
        <w:spacing w:line="360" w:lineRule="auto"/>
        <w:rPr>
          <w:rFonts w:ascii="Book Antiqua" w:hAnsi="Book Antiqua" w:cs="Helvetica"/>
          <w:b/>
        </w:rPr>
      </w:pPr>
      <w:r w:rsidRPr="00D52871">
        <w:rPr>
          <w:rFonts w:ascii="Book Antiqua" w:hAnsi="Book Antiqua" w:cs="Helvetica"/>
          <w:b/>
        </w:rPr>
        <w:t>Peer-review report classification</w:t>
      </w:r>
    </w:p>
    <w:p w14:paraId="285E4B54" w14:textId="0C56D7BB" w:rsidR="00277363" w:rsidRPr="00946B6D" w:rsidRDefault="00277363" w:rsidP="00277363">
      <w:pPr>
        <w:shd w:val="clear" w:color="auto" w:fill="FFFFFF"/>
        <w:snapToGrid w:val="0"/>
        <w:spacing w:line="360" w:lineRule="auto"/>
        <w:rPr>
          <w:rFonts w:ascii="Book Antiqua" w:eastAsia="宋体" w:hAnsi="Book Antiqua" w:cs="Helvetica"/>
          <w:lang w:eastAsia="zh-CN"/>
        </w:rPr>
      </w:pPr>
      <w:r w:rsidRPr="00D52871">
        <w:rPr>
          <w:rFonts w:ascii="Book Antiqua" w:hAnsi="Book Antiqua" w:cs="Helvetica"/>
        </w:rPr>
        <w:t xml:space="preserve">Grade </w:t>
      </w:r>
      <w:proofErr w:type="gramStart"/>
      <w:r w:rsidRPr="00D52871">
        <w:rPr>
          <w:rFonts w:ascii="Book Antiqua" w:hAnsi="Book Antiqua" w:cs="Helvetica"/>
        </w:rPr>
        <w:t>A</w:t>
      </w:r>
      <w:proofErr w:type="gramEnd"/>
      <w:r w:rsidRPr="00D52871">
        <w:rPr>
          <w:rFonts w:ascii="Book Antiqua" w:hAnsi="Book Antiqua" w:cs="Helvetica"/>
        </w:rPr>
        <w:t xml:space="preserve"> (Excellent): </w:t>
      </w:r>
      <w:r w:rsidR="00946B6D">
        <w:rPr>
          <w:rFonts w:ascii="Book Antiqua" w:eastAsia="宋体" w:hAnsi="Book Antiqua" w:cs="Helvetica" w:hint="eastAsia"/>
          <w:lang w:eastAsia="zh-CN"/>
        </w:rPr>
        <w:t>A</w:t>
      </w:r>
    </w:p>
    <w:p w14:paraId="447C8B04" w14:textId="758F1FA0" w:rsidR="00277363" w:rsidRPr="00946B6D" w:rsidRDefault="00277363" w:rsidP="00277363">
      <w:pPr>
        <w:shd w:val="clear" w:color="auto" w:fill="FFFFFF"/>
        <w:snapToGrid w:val="0"/>
        <w:spacing w:line="360" w:lineRule="auto"/>
        <w:rPr>
          <w:rFonts w:ascii="Book Antiqua" w:eastAsia="宋体" w:hAnsi="Book Antiqua" w:cs="Helvetica"/>
          <w:lang w:eastAsia="zh-CN"/>
        </w:rPr>
      </w:pPr>
      <w:r w:rsidRPr="00D52871">
        <w:rPr>
          <w:rFonts w:ascii="Book Antiqua" w:hAnsi="Book Antiqua" w:cs="Helvetica"/>
        </w:rPr>
        <w:t xml:space="preserve">Grade B (Very good): </w:t>
      </w:r>
      <w:r w:rsidR="00946B6D">
        <w:rPr>
          <w:rFonts w:ascii="Book Antiqua" w:eastAsia="宋体" w:hAnsi="Book Antiqua" w:cs="Helvetica" w:hint="eastAsia"/>
          <w:lang w:eastAsia="zh-CN"/>
        </w:rPr>
        <w:t xml:space="preserve">B, B, </w:t>
      </w:r>
      <w:proofErr w:type="gramStart"/>
      <w:r w:rsidR="00946B6D">
        <w:rPr>
          <w:rFonts w:ascii="Book Antiqua" w:eastAsia="宋体" w:hAnsi="Book Antiqua" w:cs="Helvetica" w:hint="eastAsia"/>
          <w:lang w:eastAsia="zh-CN"/>
        </w:rPr>
        <w:t>B</w:t>
      </w:r>
      <w:proofErr w:type="gramEnd"/>
    </w:p>
    <w:p w14:paraId="78EDE673" w14:textId="77777777" w:rsidR="00277363" w:rsidRPr="00D52871" w:rsidRDefault="00277363" w:rsidP="00277363">
      <w:pPr>
        <w:shd w:val="clear" w:color="auto" w:fill="FFFFFF"/>
        <w:snapToGrid w:val="0"/>
        <w:spacing w:line="360" w:lineRule="auto"/>
        <w:rPr>
          <w:rFonts w:ascii="Book Antiqua" w:hAnsi="Book Antiqua" w:cs="Helvetica"/>
        </w:rPr>
      </w:pPr>
      <w:r w:rsidRPr="00D52871">
        <w:rPr>
          <w:rFonts w:ascii="Book Antiqua" w:hAnsi="Book Antiqua" w:cs="Helvetica"/>
        </w:rPr>
        <w:t>Grade C (Good): 0</w:t>
      </w:r>
    </w:p>
    <w:p w14:paraId="59AECD5A" w14:textId="77777777" w:rsidR="00277363" w:rsidRPr="00D52871" w:rsidRDefault="00277363" w:rsidP="00277363">
      <w:pPr>
        <w:shd w:val="clear" w:color="auto" w:fill="FFFFFF"/>
        <w:snapToGrid w:val="0"/>
        <w:spacing w:line="360" w:lineRule="auto"/>
        <w:rPr>
          <w:rFonts w:ascii="Book Antiqua" w:hAnsi="Book Antiqua" w:cs="Helvetica"/>
        </w:rPr>
      </w:pPr>
      <w:r w:rsidRPr="00D52871">
        <w:rPr>
          <w:rFonts w:ascii="Book Antiqua" w:hAnsi="Book Antiqua" w:cs="Helvetica"/>
        </w:rPr>
        <w:t>Grade D (Fair): 0</w:t>
      </w:r>
    </w:p>
    <w:p w14:paraId="2208CE0A" w14:textId="77777777" w:rsidR="00277363" w:rsidRPr="00D52871" w:rsidRDefault="00277363" w:rsidP="00277363">
      <w:pPr>
        <w:shd w:val="clear" w:color="auto" w:fill="FFFFFF"/>
        <w:snapToGrid w:val="0"/>
        <w:spacing w:line="360" w:lineRule="auto"/>
        <w:rPr>
          <w:rFonts w:ascii="Book Antiqua" w:hAnsi="Book Antiqua" w:cs="Helvetica"/>
        </w:rPr>
      </w:pPr>
      <w:r w:rsidRPr="00D52871">
        <w:rPr>
          <w:rFonts w:ascii="Book Antiqua" w:hAnsi="Book Antiqua" w:cs="Helvetica"/>
        </w:rPr>
        <w:t>Grade E (Poor): 0</w:t>
      </w:r>
    </w:p>
    <w:p w14:paraId="3E2817BC" w14:textId="77777777" w:rsidR="00277363" w:rsidRPr="00D52871" w:rsidRDefault="00277363" w:rsidP="00F552CD">
      <w:pPr>
        <w:adjustRightInd w:val="0"/>
        <w:snapToGrid w:val="0"/>
        <w:spacing w:line="360" w:lineRule="auto"/>
        <w:jc w:val="both"/>
        <w:rPr>
          <w:rFonts w:ascii="Book Antiqua" w:eastAsia="宋体" w:hAnsi="Book Antiqua" w:cs="Arial"/>
          <w:b/>
          <w:lang w:eastAsia="zh-CN"/>
        </w:rPr>
        <w:sectPr w:rsidR="00277363" w:rsidRPr="00D52871" w:rsidSect="003B01AD">
          <w:footerReference w:type="even" r:id="rId9"/>
          <w:pgSz w:w="12240" w:h="15840" w:code="1"/>
          <w:pgMar w:top="1418" w:right="1418" w:bottom="1418" w:left="1418" w:header="720" w:footer="720" w:gutter="0"/>
          <w:pgNumType w:start="1"/>
          <w:cols w:space="720"/>
          <w:docGrid w:linePitch="360"/>
        </w:sectPr>
      </w:pPr>
    </w:p>
    <w:tbl>
      <w:tblPr>
        <w:tblW w:w="15225" w:type="dxa"/>
        <w:tblInd w:w="284" w:type="dxa"/>
        <w:tblLayout w:type="fixed"/>
        <w:tblCellMar>
          <w:left w:w="99" w:type="dxa"/>
          <w:right w:w="99" w:type="dxa"/>
        </w:tblCellMar>
        <w:tblLook w:val="04A0" w:firstRow="1" w:lastRow="0" w:firstColumn="1" w:lastColumn="0" w:noHBand="0" w:noVBand="1"/>
      </w:tblPr>
      <w:tblGrid>
        <w:gridCol w:w="1274"/>
        <w:gridCol w:w="849"/>
        <w:gridCol w:w="995"/>
        <w:gridCol w:w="993"/>
        <w:gridCol w:w="708"/>
        <w:gridCol w:w="567"/>
        <w:gridCol w:w="993"/>
        <w:gridCol w:w="1134"/>
        <w:gridCol w:w="992"/>
        <w:gridCol w:w="992"/>
        <w:gridCol w:w="851"/>
        <w:gridCol w:w="2409"/>
        <w:gridCol w:w="1843"/>
        <w:gridCol w:w="625"/>
      </w:tblGrid>
      <w:tr w:rsidR="000D34B9" w:rsidRPr="00D52871" w14:paraId="2C6006F6" w14:textId="77777777" w:rsidTr="004136A1">
        <w:trPr>
          <w:trHeight w:val="115"/>
        </w:trPr>
        <w:tc>
          <w:tcPr>
            <w:tcW w:w="15225" w:type="dxa"/>
            <w:gridSpan w:val="14"/>
            <w:tcBorders>
              <w:top w:val="nil"/>
              <w:left w:val="nil"/>
              <w:bottom w:val="nil"/>
            </w:tcBorders>
            <w:shd w:val="clear" w:color="auto" w:fill="auto"/>
            <w:noWrap/>
            <w:tcMar>
              <w:left w:w="0" w:type="dxa"/>
              <w:right w:w="0" w:type="dxa"/>
            </w:tcMar>
            <w:vAlign w:val="center"/>
            <w:hideMark/>
          </w:tcPr>
          <w:p w14:paraId="67E3E1F3" w14:textId="77777777" w:rsidR="000D34B9" w:rsidRPr="00D52871" w:rsidRDefault="000D34B9" w:rsidP="004136A1">
            <w:pPr>
              <w:spacing w:line="360" w:lineRule="auto"/>
              <w:jc w:val="both"/>
              <w:rPr>
                <w:rFonts w:ascii="Book Antiqua" w:eastAsia="宋体" w:hAnsi="Book Antiqua" w:cs="Arial"/>
                <w:lang w:eastAsia="zh-CN"/>
              </w:rPr>
            </w:pPr>
            <w:r w:rsidRPr="00D52871">
              <w:rPr>
                <w:rFonts w:ascii="Book Antiqua" w:eastAsia="Malgun Gothic" w:hAnsi="Book Antiqua" w:cs="Arial"/>
                <w:b/>
                <w:bCs/>
                <w:color w:val="000000"/>
                <w:lang w:eastAsia="ko-KR"/>
              </w:rPr>
              <w:lastRenderedPageBreak/>
              <w:t>Table 1</w:t>
            </w:r>
            <w:r w:rsidRPr="00D52871">
              <w:rPr>
                <w:rFonts w:ascii="Book Antiqua" w:eastAsia="宋体" w:hAnsi="Book Antiqua" w:cs="Arial"/>
                <w:b/>
                <w:bCs/>
                <w:color w:val="000000"/>
                <w:lang w:eastAsia="zh-CN"/>
              </w:rPr>
              <w:t xml:space="preserve"> </w:t>
            </w:r>
            <w:r w:rsidRPr="00D52871">
              <w:rPr>
                <w:rFonts w:ascii="Book Antiqua" w:eastAsia="Malgun Gothic" w:hAnsi="Book Antiqua" w:cs="Arial"/>
                <w:b/>
                <w:bCs/>
                <w:color w:val="000000"/>
                <w:lang w:eastAsia="ko-KR"/>
              </w:rPr>
              <w:t>Characteristics of the included studies</w:t>
            </w:r>
          </w:p>
        </w:tc>
      </w:tr>
      <w:tr w:rsidR="000D34B9" w:rsidRPr="00D52871" w14:paraId="55EBC080" w14:textId="77777777" w:rsidTr="004136A1">
        <w:trPr>
          <w:gridAfter w:val="1"/>
          <w:wAfter w:w="625" w:type="dxa"/>
          <w:trHeight w:val="98"/>
        </w:trPr>
        <w:tc>
          <w:tcPr>
            <w:tcW w:w="1274"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14:paraId="7AF7E37B" w14:textId="77777777" w:rsidR="000D34B9" w:rsidRPr="00884CE6" w:rsidRDefault="000D34B9" w:rsidP="004136A1">
            <w:pPr>
              <w:adjustRightInd w:val="0"/>
              <w:snapToGrid w:val="0"/>
              <w:spacing w:line="360" w:lineRule="auto"/>
              <w:jc w:val="both"/>
              <w:rPr>
                <w:rFonts w:ascii="Book Antiqua" w:hAnsi="Book Antiqua" w:cs="Arial"/>
                <w:b/>
                <w:color w:val="000000"/>
                <w:lang w:eastAsia="zh-CN"/>
              </w:rPr>
            </w:pPr>
            <w:r>
              <w:rPr>
                <w:rFonts w:ascii="Book Antiqua" w:hAnsi="Book Antiqua" w:cs="Arial" w:hint="eastAsia"/>
                <w:b/>
                <w:color w:val="000000"/>
                <w:lang w:eastAsia="zh-CN"/>
              </w:rPr>
              <w:t>Ref.</w:t>
            </w:r>
          </w:p>
        </w:tc>
        <w:tc>
          <w:tcPr>
            <w:tcW w:w="849"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12DED6E7"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 xml:space="preserve">Publication </w:t>
            </w:r>
          </w:p>
          <w:p w14:paraId="09E72115"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(yr)</w:t>
            </w:r>
          </w:p>
        </w:tc>
        <w:tc>
          <w:tcPr>
            <w:tcW w:w="995"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02ECC8D9"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 xml:space="preserve">Study periods </w:t>
            </w:r>
          </w:p>
          <w:p w14:paraId="50E1D25F"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(yr)</w:t>
            </w:r>
          </w:p>
        </w:tc>
        <w:tc>
          <w:tcPr>
            <w:tcW w:w="993"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14:paraId="0250606F"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Region</w:t>
            </w:r>
          </w:p>
        </w:tc>
        <w:tc>
          <w:tcPr>
            <w:tcW w:w="708"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6090253D"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 xml:space="preserve">Arms </w:t>
            </w: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14F187BB"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 xml:space="preserve">Sample </w:t>
            </w:r>
          </w:p>
          <w:p w14:paraId="10F0D100"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size</w:t>
            </w:r>
          </w:p>
        </w:tc>
        <w:tc>
          <w:tcPr>
            <w:tcW w:w="993"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018EAC18" w14:textId="5EBACE6F" w:rsidR="000D34B9" w:rsidRPr="000D34B9" w:rsidRDefault="000D34B9" w:rsidP="000D34B9">
            <w:pPr>
              <w:adjustRightInd w:val="0"/>
              <w:snapToGrid w:val="0"/>
              <w:spacing w:line="360" w:lineRule="auto"/>
              <w:jc w:val="both"/>
              <w:rPr>
                <w:rFonts w:ascii="Book Antiqua" w:eastAsia="宋体" w:hAnsi="Book Antiqua" w:cs="Arial"/>
                <w:b/>
                <w:color w:val="000000"/>
                <w:lang w:eastAsia="zh-CN"/>
              </w:rPr>
            </w:pPr>
            <w:r w:rsidRPr="00D52871">
              <w:rPr>
                <w:rFonts w:ascii="Book Antiqua" w:eastAsia="Malgun Gothic" w:hAnsi="Book Antiqua" w:cs="Arial"/>
                <w:b/>
                <w:color w:val="000000"/>
                <w:lang w:eastAsia="ko-KR"/>
              </w:rPr>
              <w:t>Population</w:t>
            </w:r>
            <w:r>
              <w:rPr>
                <w:rFonts w:ascii="Book Antiqua" w:eastAsia="宋体" w:hAnsi="Book Antiqua" w:cs="Arial" w:hint="eastAsia"/>
                <w:b/>
                <w:color w:val="000000"/>
                <w:vertAlign w:val="superscript"/>
                <w:lang w:eastAsia="zh-CN"/>
              </w:rPr>
              <w:t>3</w:t>
            </w:r>
          </w:p>
        </w:tc>
        <w:tc>
          <w:tcPr>
            <w:tcW w:w="1134"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596CC5F2"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Recipient age</w:t>
            </w:r>
          </w:p>
        </w:tc>
        <w:tc>
          <w:tcPr>
            <w:tcW w:w="992"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3CF2BBB8"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Donor age</w:t>
            </w:r>
          </w:p>
        </w:tc>
        <w:tc>
          <w:tcPr>
            <w:tcW w:w="992"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471848E0"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 xml:space="preserve">Urgent </w:t>
            </w:r>
          </w:p>
          <w:p w14:paraId="09B09AB6" w14:textId="7EB1530F" w:rsidR="000D34B9" w:rsidRPr="000D34B9" w:rsidRDefault="000D34B9" w:rsidP="000D34B9">
            <w:pPr>
              <w:adjustRightInd w:val="0"/>
              <w:snapToGrid w:val="0"/>
              <w:spacing w:line="360" w:lineRule="auto"/>
              <w:jc w:val="both"/>
              <w:rPr>
                <w:rFonts w:ascii="Book Antiqua" w:eastAsia="Malgun Gothic" w:hAnsi="Book Antiqua" w:cs="Arial"/>
                <w:b/>
                <w:color w:val="000000"/>
                <w:vertAlign w:val="superscript"/>
                <w:lang w:eastAsia="zh-CN"/>
              </w:rPr>
            </w:pPr>
            <w:r w:rsidRPr="00D52871">
              <w:rPr>
                <w:rFonts w:ascii="Book Antiqua" w:eastAsia="Malgun Gothic" w:hAnsi="Book Antiqua" w:cs="Arial"/>
                <w:b/>
                <w:color w:val="000000"/>
                <w:lang w:eastAsia="ko-KR"/>
              </w:rPr>
              <w:t>Indications</w:t>
            </w:r>
            <w:r w:rsidRPr="000D34B9">
              <w:rPr>
                <w:rFonts w:ascii="Book Antiqua" w:eastAsia="宋体" w:hAnsi="Book Antiqua" w:cs="Arial" w:hint="eastAsia"/>
                <w:b/>
                <w:color w:val="000000"/>
                <w:vertAlign w:val="superscript"/>
                <w:lang w:eastAsia="zh-CN"/>
              </w:rPr>
              <w:t>3,</w:t>
            </w:r>
            <w:r>
              <w:rPr>
                <w:rFonts w:ascii="Book Antiqua" w:eastAsia="宋体" w:hAnsi="Book Antiqua" w:cs="Arial" w:hint="eastAsia"/>
                <w:b/>
                <w:color w:val="000000"/>
                <w:vertAlign w:val="superscript"/>
                <w:lang w:eastAsia="zh-CN"/>
              </w:rPr>
              <w:t>4</w:t>
            </w:r>
          </w:p>
        </w:tc>
        <w:tc>
          <w:tcPr>
            <w:tcW w:w="851" w:type="dxa"/>
            <w:tcBorders>
              <w:top w:val="single" w:sz="4" w:space="0" w:color="auto"/>
              <w:left w:val="nil"/>
              <w:bottom w:val="single" w:sz="4" w:space="0" w:color="auto"/>
              <w:right w:val="nil"/>
            </w:tcBorders>
            <w:shd w:val="clear" w:color="auto" w:fill="auto"/>
            <w:noWrap/>
            <w:tcMar>
              <w:left w:w="0" w:type="dxa"/>
              <w:right w:w="0" w:type="dxa"/>
            </w:tcMar>
            <w:vAlign w:val="center"/>
            <w:hideMark/>
          </w:tcPr>
          <w:p w14:paraId="572BE9B8" w14:textId="453CD742"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Donor type</w:t>
            </w:r>
            <w:r>
              <w:rPr>
                <w:rFonts w:ascii="Book Antiqua" w:eastAsia="宋体" w:hAnsi="Book Antiqua" w:cs="Arial" w:hint="eastAsia"/>
                <w:b/>
                <w:color w:val="000000"/>
                <w:vertAlign w:val="superscript"/>
                <w:lang w:eastAsia="zh-CN"/>
              </w:rPr>
              <w:t>3</w:t>
            </w:r>
          </w:p>
        </w:tc>
        <w:tc>
          <w:tcPr>
            <w:tcW w:w="2409"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4AB21B20"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Prescription for ABO-I LT</w:t>
            </w:r>
          </w:p>
        </w:tc>
        <w:tc>
          <w:tcPr>
            <w:tcW w:w="1843" w:type="dxa"/>
            <w:tcBorders>
              <w:top w:val="single" w:sz="4" w:space="0" w:color="auto"/>
              <w:left w:val="nil"/>
              <w:bottom w:val="single" w:sz="4" w:space="0" w:color="auto"/>
              <w:right w:val="nil"/>
            </w:tcBorders>
            <w:shd w:val="clear" w:color="auto" w:fill="auto"/>
            <w:tcMar>
              <w:left w:w="0" w:type="dxa"/>
              <w:right w:w="0" w:type="dxa"/>
            </w:tcMar>
            <w:vAlign w:val="center"/>
            <w:hideMark/>
          </w:tcPr>
          <w:p w14:paraId="2DC767F4" w14:textId="77777777" w:rsidR="000D34B9" w:rsidRPr="00D52871" w:rsidRDefault="000D34B9" w:rsidP="004136A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Immunosuppression</w:t>
            </w:r>
          </w:p>
        </w:tc>
      </w:tr>
      <w:tr w:rsidR="000D34B9" w:rsidRPr="00D52871" w14:paraId="3117DA76"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5044C59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Song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PEVuZE5vdGU+PENpdGU+PEF1dGhvcj5Tb25nPC9BdXRob3I+PFllYXI+MjAxNjwvWWVhcj48UmVj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PEVuZE5vdGU+PENpdGU+PEF1dGhvcj5Tb25nPC9BdXRob3I+PFllYXI+MjAxNjwvWWVhcj48UmVj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[28]</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795C280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2016</w:t>
            </w:r>
          </w:p>
        </w:tc>
        <w:tc>
          <w:tcPr>
            <w:tcW w:w="995" w:type="dxa"/>
            <w:tcBorders>
              <w:top w:val="nil"/>
              <w:left w:val="nil"/>
              <w:bottom w:val="nil"/>
              <w:right w:val="nil"/>
            </w:tcBorders>
            <w:shd w:val="clear" w:color="auto" w:fill="auto"/>
            <w:noWrap/>
            <w:tcMar>
              <w:left w:w="0" w:type="dxa"/>
              <w:right w:w="0" w:type="dxa"/>
            </w:tcMar>
            <w:hideMark/>
          </w:tcPr>
          <w:p w14:paraId="5F79C63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2008 - 2013</w:t>
            </w:r>
          </w:p>
        </w:tc>
        <w:tc>
          <w:tcPr>
            <w:tcW w:w="993" w:type="dxa"/>
            <w:tcBorders>
              <w:top w:val="nil"/>
              <w:left w:val="nil"/>
              <w:bottom w:val="nil"/>
              <w:right w:val="nil"/>
            </w:tcBorders>
            <w:shd w:val="clear" w:color="auto" w:fill="auto"/>
            <w:noWrap/>
            <w:tcMar>
              <w:left w:w="0" w:type="dxa"/>
              <w:right w:w="0" w:type="dxa"/>
            </w:tcMar>
            <w:hideMark/>
          </w:tcPr>
          <w:p w14:paraId="5DB685C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South Korea</w:t>
            </w:r>
          </w:p>
        </w:tc>
        <w:tc>
          <w:tcPr>
            <w:tcW w:w="708" w:type="dxa"/>
            <w:tcBorders>
              <w:top w:val="nil"/>
              <w:left w:val="nil"/>
              <w:bottom w:val="nil"/>
              <w:right w:val="nil"/>
            </w:tcBorders>
            <w:shd w:val="clear" w:color="auto" w:fill="auto"/>
            <w:tcMar>
              <w:left w:w="0" w:type="dxa"/>
              <w:right w:w="0" w:type="dxa"/>
            </w:tcMar>
            <w:hideMark/>
          </w:tcPr>
          <w:p w14:paraId="3E37BE1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7B83A60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235</w:t>
            </w:r>
            <w:r w:rsidRPr="00D52871">
              <w:rPr>
                <w:rFonts w:ascii="Book Antiqua" w:eastAsia="Malgun Gothic" w:hAnsi="Book Antiqua" w:cs="Arial"/>
                <w:color w:val="000000"/>
                <w:lang w:eastAsia="ko-KR"/>
              </w:rPr>
              <w:br/>
              <w:t>1301</w:t>
            </w:r>
          </w:p>
        </w:tc>
        <w:tc>
          <w:tcPr>
            <w:tcW w:w="993" w:type="dxa"/>
            <w:tcBorders>
              <w:top w:val="nil"/>
              <w:left w:val="nil"/>
              <w:bottom w:val="nil"/>
              <w:right w:val="nil"/>
            </w:tcBorders>
            <w:shd w:val="clear" w:color="auto" w:fill="auto"/>
            <w:noWrap/>
            <w:tcMar>
              <w:left w:w="0" w:type="dxa"/>
              <w:right w:w="0" w:type="dxa"/>
            </w:tcMar>
            <w:hideMark/>
          </w:tcPr>
          <w:p w14:paraId="0484830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6AA3776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52.8 ± 8.0</w:t>
            </w:r>
            <w:r w:rsidRPr="00D52871">
              <w:rPr>
                <w:rFonts w:ascii="Book Antiqua" w:eastAsia="Malgun Gothic" w:hAnsi="Book Antiqua" w:cs="Arial"/>
                <w:color w:val="000000"/>
                <w:lang w:eastAsia="ko-KR"/>
              </w:rPr>
              <w:br/>
              <w:t>51.7 ± 5.9</w:t>
            </w:r>
          </w:p>
        </w:tc>
        <w:tc>
          <w:tcPr>
            <w:tcW w:w="992" w:type="dxa"/>
            <w:tcBorders>
              <w:top w:val="nil"/>
              <w:left w:val="nil"/>
              <w:bottom w:val="nil"/>
              <w:right w:val="nil"/>
            </w:tcBorders>
            <w:shd w:val="clear" w:color="auto" w:fill="auto"/>
            <w:tcMar>
              <w:left w:w="0" w:type="dxa"/>
              <w:right w:w="0" w:type="dxa"/>
            </w:tcMar>
            <w:hideMark/>
          </w:tcPr>
          <w:p w14:paraId="1C27F49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29.2 ± 9.1</w:t>
            </w:r>
            <w:r w:rsidRPr="00D52871">
              <w:rPr>
                <w:rFonts w:ascii="Book Antiqua" w:eastAsia="Malgun Gothic" w:hAnsi="Book Antiqua" w:cs="Arial"/>
                <w:color w:val="000000"/>
                <w:lang w:eastAsia="ko-KR"/>
              </w:rPr>
              <w:br/>
              <w:t>28.2 ± 7.6</w:t>
            </w:r>
          </w:p>
        </w:tc>
        <w:tc>
          <w:tcPr>
            <w:tcW w:w="992" w:type="dxa"/>
            <w:tcBorders>
              <w:top w:val="nil"/>
              <w:left w:val="nil"/>
              <w:bottom w:val="nil"/>
              <w:right w:val="nil"/>
            </w:tcBorders>
            <w:shd w:val="clear" w:color="auto" w:fill="auto"/>
            <w:tcMar>
              <w:left w:w="0" w:type="dxa"/>
              <w:right w:w="0" w:type="dxa"/>
            </w:tcMar>
            <w:hideMark/>
          </w:tcPr>
          <w:p w14:paraId="43E0419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0D402E4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723CCC2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PE, GLI (±), Splenectomy (±), Cyclophosphamide</w:t>
            </w:r>
          </w:p>
        </w:tc>
        <w:tc>
          <w:tcPr>
            <w:tcW w:w="1843" w:type="dxa"/>
            <w:tcBorders>
              <w:top w:val="nil"/>
              <w:left w:val="nil"/>
              <w:bottom w:val="nil"/>
              <w:right w:val="nil"/>
            </w:tcBorders>
            <w:shd w:val="clear" w:color="auto" w:fill="auto"/>
            <w:tcMar>
              <w:left w:w="0" w:type="dxa"/>
              <w:right w:w="0" w:type="dxa"/>
            </w:tcMar>
            <w:hideMark/>
          </w:tcPr>
          <w:p w14:paraId="2172183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Steroids, </w:t>
            </w:r>
            <w:r w:rsidRPr="00D52871">
              <w:rPr>
                <w:rFonts w:ascii="Book Antiqua" w:eastAsia="Malgun Gothic" w:hAnsi="Book Antiqua" w:cs="Arial"/>
                <w:noProof/>
                <w:color w:val="000000"/>
                <w:lang w:eastAsia="ko-KR"/>
              </w:rPr>
              <w:t>Basiliximab,Tac,</w:t>
            </w:r>
            <w:r w:rsidRPr="00D52871">
              <w:rPr>
                <w:rFonts w:ascii="Book Antiqua" w:eastAsia="Malgun Gothic" w:hAnsi="Book Antiqua" w:cs="Arial"/>
                <w:color w:val="000000"/>
                <w:lang w:eastAsia="ko-KR"/>
              </w:rPr>
              <w:t xml:space="preserve"> MMF</w:t>
            </w:r>
          </w:p>
        </w:tc>
      </w:tr>
      <w:tr w:rsidR="000D34B9" w:rsidRPr="00D52871" w14:paraId="0E294D6E"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7B24AA9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[29]</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48B17F3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2016</w:t>
            </w:r>
          </w:p>
        </w:tc>
        <w:tc>
          <w:tcPr>
            <w:tcW w:w="995" w:type="dxa"/>
            <w:tcBorders>
              <w:top w:val="nil"/>
              <w:left w:val="nil"/>
              <w:bottom w:val="nil"/>
              <w:right w:val="nil"/>
            </w:tcBorders>
            <w:shd w:val="clear" w:color="auto" w:fill="auto"/>
            <w:noWrap/>
            <w:tcMar>
              <w:left w:w="0" w:type="dxa"/>
              <w:right w:w="0" w:type="dxa"/>
            </w:tcMar>
            <w:hideMark/>
          </w:tcPr>
          <w:p w14:paraId="5C6AD79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2010 - 2013</w:t>
            </w:r>
          </w:p>
        </w:tc>
        <w:tc>
          <w:tcPr>
            <w:tcW w:w="993" w:type="dxa"/>
            <w:tcBorders>
              <w:top w:val="nil"/>
              <w:left w:val="nil"/>
              <w:bottom w:val="nil"/>
              <w:right w:val="nil"/>
            </w:tcBorders>
            <w:shd w:val="clear" w:color="auto" w:fill="auto"/>
            <w:noWrap/>
            <w:tcMar>
              <w:left w:w="0" w:type="dxa"/>
              <w:right w:w="0" w:type="dxa"/>
            </w:tcMar>
            <w:hideMark/>
          </w:tcPr>
          <w:p w14:paraId="09DCCD6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South Korea</w:t>
            </w:r>
          </w:p>
        </w:tc>
        <w:tc>
          <w:tcPr>
            <w:tcW w:w="708" w:type="dxa"/>
            <w:tcBorders>
              <w:top w:val="nil"/>
              <w:left w:val="nil"/>
              <w:bottom w:val="nil"/>
              <w:right w:val="nil"/>
            </w:tcBorders>
            <w:shd w:val="clear" w:color="auto" w:fill="auto"/>
            <w:tcMar>
              <w:left w:w="0" w:type="dxa"/>
              <w:right w:w="0" w:type="dxa"/>
            </w:tcMar>
            <w:hideMark/>
          </w:tcPr>
          <w:p w14:paraId="76C1190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68E9D9E3" w14:textId="6D2B7D5B"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47</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94</w:t>
            </w:r>
            <w:r>
              <w:rPr>
                <w:rFonts w:ascii="Book Antiqua" w:eastAsia="宋体" w:hAnsi="Book Antiqua" w:cs="Arial" w:hint="eastAsia"/>
                <w:color w:val="000000"/>
                <w:vertAlign w:val="superscript"/>
                <w:lang w:eastAsia="zh-CN"/>
              </w:rPr>
              <w:t>2</w:t>
            </w:r>
          </w:p>
        </w:tc>
        <w:tc>
          <w:tcPr>
            <w:tcW w:w="993" w:type="dxa"/>
            <w:tcBorders>
              <w:top w:val="nil"/>
              <w:left w:val="nil"/>
              <w:bottom w:val="nil"/>
              <w:right w:val="nil"/>
            </w:tcBorders>
            <w:shd w:val="clear" w:color="auto" w:fill="auto"/>
            <w:noWrap/>
            <w:tcMar>
              <w:left w:w="0" w:type="dxa"/>
              <w:right w:w="0" w:type="dxa"/>
            </w:tcMar>
            <w:hideMark/>
          </w:tcPr>
          <w:p w14:paraId="6E58CA1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5F4D61B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50 (22 - 65)</w:t>
            </w:r>
            <w:r w:rsidRPr="00D52871">
              <w:rPr>
                <w:rFonts w:ascii="Book Antiqua" w:eastAsia="Malgun Gothic" w:hAnsi="Book Antiqua" w:cs="Arial"/>
                <w:color w:val="000000"/>
                <w:lang w:eastAsia="ko-KR"/>
              </w:rPr>
              <w:br/>
              <w:t>51 (20 - 68)</w:t>
            </w:r>
          </w:p>
        </w:tc>
        <w:tc>
          <w:tcPr>
            <w:tcW w:w="992" w:type="dxa"/>
            <w:tcBorders>
              <w:top w:val="nil"/>
              <w:left w:val="nil"/>
              <w:bottom w:val="nil"/>
              <w:right w:val="nil"/>
            </w:tcBorders>
            <w:shd w:val="clear" w:color="auto" w:fill="auto"/>
            <w:tcMar>
              <w:left w:w="0" w:type="dxa"/>
              <w:right w:w="0" w:type="dxa"/>
            </w:tcMar>
            <w:hideMark/>
          </w:tcPr>
          <w:p w14:paraId="36A9A9E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32 (18–68)</w:t>
            </w:r>
            <w:r w:rsidRPr="00D52871">
              <w:rPr>
                <w:rFonts w:ascii="Book Antiqua" w:eastAsia="Malgun Gothic" w:hAnsi="Book Antiqua" w:cs="Arial"/>
                <w:color w:val="000000"/>
                <w:lang w:eastAsia="ko-KR"/>
              </w:rPr>
              <w:br/>
              <w:t>30 (18–62)</w:t>
            </w:r>
          </w:p>
        </w:tc>
        <w:tc>
          <w:tcPr>
            <w:tcW w:w="992" w:type="dxa"/>
            <w:tcBorders>
              <w:top w:val="nil"/>
              <w:left w:val="nil"/>
              <w:bottom w:val="nil"/>
              <w:right w:val="nil"/>
            </w:tcBorders>
            <w:shd w:val="clear" w:color="auto" w:fill="auto"/>
            <w:tcMar>
              <w:left w:w="0" w:type="dxa"/>
              <w:right w:w="0" w:type="dxa"/>
            </w:tcMar>
            <w:hideMark/>
          </w:tcPr>
          <w:p w14:paraId="25E6E9C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26A2D38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4F9AAFC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PE, GLI (±)</w:t>
            </w:r>
          </w:p>
        </w:tc>
        <w:tc>
          <w:tcPr>
            <w:tcW w:w="1843" w:type="dxa"/>
            <w:tcBorders>
              <w:top w:val="nil"/>
              <w:left w:val="nil"/>
              <w:bottom w:val="nil"/>
              <w:right w:val="nil"/>
            </w:tcBorders>
            <w:shd w:val="clear" w:color="auto" w:fill="auto"/>
            <w:tcMar>
              <w:left w:w="0" w:type="dxa"/>
              <w:right w:w="0" w:type="dxa"/>
            </w:tcMar>
            <w:hideMark/>
          </w:tcPr>
          <w:p w14:paraId="7C5619D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Basiliximab, Tac, MMF</w:t>
            </w:r>
          </w:p>
        </w:tc>
      </w:tr>
      <w:tr w:rsidR="000D34B9" w:rsidRPr="00D52871" w14:paraId="0D6ACA5D"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618C3B0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[30]</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5BC1024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2016</w:t>
            </w:r>
          </w:p>
        </w:tc>
        <w:tc>
          <w:tcPr>
            <w:tcW w:w="995" w:type="dxa"/>
            <w:tcBorders>
              <w:top w:val="nil"/>
              <w:left w:val="nil"/>
              <w:bottom w:val="nil"/>
              <w:right w:val="nil"/>
            </w:tcBorders>
            <w:shd w:val="clear" w:color="auto" w:fill="auto"/>
            <w:noWrap/>
            <w:tcMar>
              <w:left w:w="0" w:type="dxa"/>
              <w:right w:w="0" w:type="dxa"/>
            </w:tcMar>
            <w:hideMark/>
          </w:tcPr>
          <w:p w14:paraId="168191B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2011 - 2014</w:t>
            </w:r>
          </w:p>
        </w:tc>
        <w:tc>
          <w:tcPr>
            <w:tcW w:w="993" w:type="dxa"/>
            <w:tcBorders>
              <w:top w:val="nil"/>
              <w:left w:val="nil"/>
              <w:bottom w:val="nil"/>
              <w:right w:val="nil"/>
            </w:tcBorders>
            <w:shd w:val="clear" w:color="auto" w:fill="auto"/>
            <w:noWrap/>
            <w:tcMar>
              <w:left w:w="0" w:type="dxa"/>
              <w:right w:w="0" w:type="dxa"/>
            </w:tcMar>
            <w:hideMark/>
          </w:tcPr>
          <w:p w14:paraId="03BF381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South Korea</w:t>
            </w:r>
          </w:p>
        </w:tc>
        <w:tc>
          <w:tcPr>
            <w:tcW w:w="708" w:type="dxa"/>
            <w:tcBorders>
              <w:top w:val="nil"/>
              <w:left w:val="nil"/>
              <w:bottom w:val="nil"/>
              <w:right w:val="nil"/>
            </w:tcBorders>
            <w:shd w:val="clear" w:color="auto" w:fill="auto"/>
            <w:tcMar>
              <w:left w:w="0" w:type="dxa"/>
              <w:right w:w="0" w:type="dxa"/>
            </w:tcMar>
            <w:hideMark/>
          </w:tcPr>
          <w:p w14:paraId="59D705A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2900757E" w14:textId="0CF65E44"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25</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75</w:t>
            </w:r>
            <w:r>
              <w:rPr>
                <w:rFonts w:ascii="Book Antiqua" w:eastAsia="宋体" w:hAnsi="Book Antiqua" w:cs="Arial" w:hint="eastAsia"/>
                <w:color w:val="000000"/>
                <w:vertAlign w:val="superscript"/>
                <w:lang w:eastAsia="zh-CN"/>
              </w:rPr>
              <w:t>2</w:t>
            </w:r>
          </w:p>
        </w:tc>
        <w:tc>
          <w:tcPr>
            <w:tcW w:w="993" w:type="dxa"/>
            <w:tcBorders>
              <w:top w:val="nil"/>
              <w:left w:val="nil"/>
              <w:bottom w:val="nil"/>
              <w:right w:val="nil"/>
            </w:tcBorders>
            <w:shd w:val="clear" w:color="auto" w:fill="auto"/>
            <w:tcMar>
              <w:left w:w="0" w:type="dxa"/>
              <w:right w:w="0" w:type="dxa"/>
            </w:tcMar>
            <w:hideMark/>
          </w:tcPr>
          <w:p w14:paraId="11A8217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7A19938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51.3 ± 6.7</w:t>
            </w:r>
            <w:r w:rsidRPr="00D52871">
              <w:rPr>
                <w:rFonts w:ascii="Book Antiqua" w:eastAsia="Malgun Gothic" w:hAnsi="Book Antiqua" w:cs="Arial"/>
                <w:color w:val="000000"/>
                <w:lang w:eastAsia="ko-KR"/>
              </w:rPr>
              <w:br/>
              <w:t>51.1 ± 6.7</w:t>
            </w:r>
          </w:p>
        </w:tc>
        <w:tc>
          <w:tcPr>
            <w:tcW w:w="992" w:type="dxa"/>
            <w:tcBorders>
              <w:top w:val="nil"/>
              <w:left w:val="nil"/>
              <w:bottom w:val="nil"/>
              <w:right w:val="nil"/>
            </w:tcBorders>
            <w:shd w:val="clear" w:color="auto" w:fill="auto"/>
            <w:tcMar>
              <w:left w:w="0" w:type="dxa"/>
              <w:right w:w="0" w:type="dxa"/>
            </w:tcMar>
            <w:hideMark/>
          </w:tcPr>
          <w:p w14:paraId="423D50B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30.1 ± 11.2</w:t>
            </w:r>
            <w:r w:rsidRPr="00D52871">
              <w:rPr>
                <w:rFonts w:ascii="Book Antiqua" w:eastAsia="Malgun Gothic" w:hAnsi="Book Antiqua" w:cs="Arial"/>
                <w:color w:val="000000"/>
                <w:lang w:eastAsia="ko-KR"/>
              </w:rPr>
              <w:br/>
              <w:t>28.8 ± 11.3</w:t>
            </w:r>
          </w:p>
        </w:tc>
        <w:tc>
          <w:tcPr>
            <w:tcW w:w="992" w:type="dxa"/>
            <w:tcBorders>
              <w:top w:val="nil"/>
              <w:left w:val="nil"/>
              <w:bottom w:val="nil"/>
              <w:right w:val="nil"/>
            </w:tcBorders>
            <w:shd w:val="clear" w:color="auto" w:fill="auto"/>
            <w:tcMar>
              <w:left w:w="0" w:type="dxa"/>
              <w:right w:w="0" w:type="dxa"/>
            </w:tcMar>
            <w:hideMark/>
          </w:tcPr>
          <w:p w14:paraId="454EA95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75C34A2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60012C1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PE, IVIG, Preoperative MMF</w:t>
            </w:r>
          </w:p>
        </w:tc>
        <w:tc>
          <w:tcPr>
            <w:tcW w:w="1843" w:type="dxa"/>
            <w:tcBorders>
              <w:top w:val="nil"/>
              <w:left w:val="nil"/>
              <w:bottom w:val="nil"/>
              <w:right w:val="nil"/>
            </w:tcBorders>
            <w:shd w:val="clear" w:color="auto" w:fill="auto"/>
            <w:tcMar>
              <w:left w:w="0" w:type="dxa"/>
              <w:right w:w="0" w:type="dxa"/>
            </w:tcMar>
            <w:hideMark/>
          </w:tcPr>
          <w:p w14:paraId="28061BF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Basiliximab, Tac, MMF</w:t>
            </w:r>
          </w:p>
        </w:tc>
      </w:tr>
      <w:tr w:rsidR="000D34B9" w:rsidRPr="00D52871" w14:paraId="691054D9"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54E2152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Ikegami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&lt;EndNote&gt;&lt;Cite&gt;&lt;Author&gt;Ikegami&lt;/Author&gt;&lt;Year&gt;2016&lt;/Year&gt;&lt;RecNum&gt;5998&lt;/RecNum&gt;&lt;DisplayText&gt;&lt;style face="superscript"&gt;[31]&lt;/style&gt;&lt;/DisplayText&gt;&lt;record&gt;&lt;rec-number&gt;5998&lt;/rec-number&gt;&lt;foreign-keys&gt;&lt;key app="EN" db-id="s9zfvvwpowsfwuerdepxr9940ww2efvw5azt" timestamp="1467650816"&gt;5998&lt;/key&gt;&lt;/foreign-keys&gt;&lt;ref-type name="Journal Article"&gt;17&lt;/ref-type&gt;&lt;contributors&gt;&lt;authors&gt;&lt;author&gt;Ikegami, T.&lt;/author&gt;&lt;author&gt;Yoshizumi, T.&lt;/author&gt;&lt;author&gt;Soejima, Y.&lt;/author&gt;&lt;author&gt;Uchiyama, H.&lt;/author&gt;&lt;author&gt;Shirabe, K.&lt;/author&gt;&lt;author&gt;Maehara, Y.&lt;/author&gt;&lt;/authors&gt;&lt;/contributors&gt;&lt;auth-address&gt;Department of Surgery and Science, Graduate School of Medical Sciences, Kyushu University, Fukuoka 812-8582, Japan.&lt;/auth-address&gt;&lt;titles&gt;&lt;title&gt;Feasible usage of ABO incompatible grafts in living donor liver transplantation&lt;/title&gt;&lt;secondary-title&gt;Hepatobiliary Surg Nutr&lt;/secondary-title&gt;&lt;alt-title&gt;Hepatobiliary surgery and nutrition&lt;/alt-title&gt;&lt;/titles&gt;&lt;periodical&gt;&lt;full-title&gt;Hepatobiliary Surg Nutr&lt;/full-title&gt;&lt;abbr-1&gt;Hepatobiliary surgery and nutrition&lt;/abbr-1&gt;&lt;/periodical&gt;&lt;alt-periodical&gt;&lt;full-title&gt;Hepatobiliary Surg Nutr&lt;/full-title&gt;&lt;abbr-1&gt;Hepatobiliary surgery and nutrition&lt;/abbr-1&gt;&lt;/alt-periodical&gt;&lt;pages&gt;91-7&lt;/pages&gt;&lt;volume&gt;5&lt;/volume&gt;&lt;number&gt;2&lt;/number&gt;&lt;edition&gt;2016/04/27&lt;/edition&gt;&lt;keywords&gt;&lt;keyword&gt;ABO incompatible (ABOi)&lt;/keyword&gt;&lt;keyword&gt;living donor liver transplantation (LDLT)&lt;/keyword&gt;&lt;keyword&gt;rituximab&lt;/keyword&gt;&lt;/keywords&gt;&lt;dates&gt;&lt;year&gt;2016&lt;/year&gt;&lt;pub-dates&gt;&lt;date&gt;Apr&lt;/date&gt;&lt;/pub-dates&gt;&lt;/dates&gt;&lt;isbn&gt;2304-3881 (Print)&amp;#xD;2304-3881&lt;/isbn&gt;&lt;accession-num&gt;27115002&lt;/accession-num&gt;&lt;urls&gt;&lt;related-urls&gt;&lt;url&gt;http://www.ncbi.nlm.nih.gov/pmc/articles/PMC4824747/pdf/hbsn-05-02-091.pdf&lt;/url&gt;&lt;/related-urls&gt;&lt;/urls&gt;&lt;custom2&gt;PMC4824747&lt;/custom2&gt;&lt;electronic-resource-num&gt;10.3978/j.issn.2304-3881.2015.06.02&lt;/electronic-resource-num&gt;&lt;remote-database-provider&gt;NLM&lt;/remote-database-provider&gt;&lt;language&gt;eng&lt;/language&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[31]</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0052119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2016</w:t>
            </w:r>
          </w:p>
        </w:tc>
        <w:tc>
          <w:tcPr>
            <w:tcW w:w="995" w:type="dxa"/>
            <w:tcBorders>
              <w:top w:val="nil"/>
              <w:left w:val="nil"/>
              <w:bottom w:val="nil"/>
              <w:right w:val="nil"/>
            </w:tcBorders>
            <w:shd w:val="clear" w:color="auto" w:fill="auto"/>
            <w:noWrap/>
            <w:tcMar>
              <w:left w:w="0" w:type="dxa"/>
              <w:right w:w="0" w:type="dxa"/>
            </w:tcMar>
            <w:hideMark/>
          </w:tcPr>
          <w:p w14:paraId="6779D64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1997 - 2013</w:t>
            </w:r>
          </w:p>
        </w:tc>
        <w:tc>
          <w:tcPr>
            <w:tcW w:w="993" w:type="dxa"/>
            <w:tcBorders>
              <w:top w:val="nil"/>
              <w:left w:val="nil"/>
              <w:bottom w:val="nil"/>
              <w:right w:val="nil"/>
            </w:tcBorders>
            <w:shd w:val="clear" w:color="auto" w:fill="auto"/>
            <w:noWrap/>
            <w:tcMar>
              <w:left w:w="0" w:type="dxa"/>
              <w:right w:w="0" w:type="dxa"/>
            </w:tcMar>
            <w:hideMark/>
          </w:tcPr>
          <w:p w14:paraId="481F18E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Japan</w:t>
            </w:r>
          </w:p>
        </w:tc>
        <w:tc>
          <w:tcPr>
            <w:tcW w:w="708" w:type="dxa"/>
            <w:tcBorders>
              <w:top w:val="nil"/>
              <w:left w:val="nil"/>
              <w:bottom w:val="nil"/>
              <w:right w:val="nil"/>
            </w:tcBorders>
            <w:shd w:val="clear" w:color="auto" w:fill="auto"/>
            <w:tcMar>
              <w:left w:w="0" w:type="dxa"/>
              <w:right w:w="0" w:type="dxa"/>
            </w:tcMar>
            <w:hideMark/>
          </w:tcPr>
          <w:p w14:paraId="6C0AF80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7BD9575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w:t>
            </w:r>
            <w:r w:rsidRPr="00D52871">
              <w:rPr>
                <w:rFonts w:ascii="Book Antiqua" w:eastAsia="Malgun Gothic" w:hAnsi="Book Antiqua" w:cs="Arial"/>
                <w:color w:val="000000"/>
                <w:lang w:eastAsia="ko-KR"/>
              </w:rPr>
              <w:br/>
              <w:t>389</w:t>
            </w:r>
          </w:p>
        </w:tc>
        <w:tc>
          <w:tcPr>
            <w:tcW w:w="993" w:type="dxa"/>
            <w:tcBorders>
              <w:top w:val="nil"/>
              <w:left w:val="nil"/>
              <w:bottom w:val="nil"/>
              <w:right w:val="nil"/>
            </w:tcBorders>
            <w:shd w:val="clear" w:color="auto" w:fill="auto"/>
            <w:noWrap/>
            <w:tcMar>
              <w:left w:w="0" w:type="dxa"/>
              <w:right w:w="0" w:type="dxa"/>
            </w:tcMar>
            <w:hideMark/>
          </w:tcPr>
          <w:p w14:paraId="5BF9878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0ED1A39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47.7 ± 15.7</w:t>
            </w:r>
            <w:r w:rsidRPr="00D52871">
              <w:rPr>
                <w:rFonts w:ascii="Book Antiqua" w:eastAsia="Malgun Gothic" w:hAnsi="Book Antiqua" w:cs="Arial"/>
                <w:color w:val="000000"/>
                <w:lang w:eastAsia="ko-KR"/>
              </w:rPr>
              <w:br/>
              <w:t>51.7 ± 11.9</w:t>
            </w:r>
          </w:p>
        </w:tc>
        <w:tc>
          <w:tcPr>
            <w:tcW w:w="992" w:type="dxa"/>
            <w:tcBorders>
              <w:top w:val="nil"/>
              <w:left w:val="nil"/>
              <w:bottom w:val="nil"/>
              <w:right w:val="nil"/>
            </w:tcBorders>
            <w:shd w:val="clear" w:color="auto" w:fill="auto"/>
            <w:tcMar>
              <w:left w:w="0" w:type="dxa"/>
              <w:right w:w="0" w:type="dxa"/>
            </w:tcMar>
            <w:hideMark/>
          </w:tcPr>
          <w:p w14:paraId="1B7E4F6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36.6 ± 11.3</w:t>
            </w:r>
            <w:r w:rsidRPr="00D52871">
              <w:rPr>
                <w:rFonts w:ascii="Book Antiqua" w:eastAsia="Malgun Gothic" w:hAnsi="Book Antiqua" w:cs="Arial"/>
                <w:color w:val="000000"/>
                <w:lang w:eastAsia="ko-KR"/>
              </w:rPr>
              <w:br/>
              <w:t>37.4 ± 10.5</w:t>
            </w:r>
          </w:p>
        </w:tc>
        <w:tc>
          <w:tcPr>
            <w:tcW w:w="992" w:type="dxa"/>
            <w:tcBorders>
              <w:top w:val="nil"/>
              <w:left w:val="nil"/>
              <w:bottom w:val="nil"/>
              <w:right w:val="nil"/>
            </w:tcBorders>
            <w:shd w:val="clear" w:color="auto" w:fill="auto"/>
            <w:tcMar>
              <w:left w:w="0" w:type="dxa"/>
              <w:right w:w="0" w:type="dxa"/>
            </w:tcMar>
            <w:hideMark/>
          </w:tcPr>
          <w:p w14:paraId="57B99B1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06802F7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7EAA3EE6" w14:textId="156DCCAA" w:rsidR="000D34B9" w:rsidRPr="00D52871" w:rsidRDefault="000D34B9" w:rsidP="000D34B9">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w:t>
            </w:r>
            <w:r>
              <w:rPr>
                <w:rFonts w:ascii="Book Antiqua" w:eastAsia="宋体" w:hAnsi="Book Antiqua" w:cs="Arial" w:hint="eastAsia"/>
                <w:color w:val="000000"/>
                <w:vertAlign w:val="superscript"/>
                <w:lang w:eastAsia="zh-CN"/>
              </w:rPr>
              <w:t>3</w:t>
            </w:r>
            <w:r w:rsidRPr="00D52871">
              <w:rPr>
                <w:rFonts w:ascii="Book Antiqua" w:eastAsia="Malgun Gothic" w:hAnsi="Book Antiqua" w:cs="Arial"/>
                <w:color w:val="000000"/>
                <w:lang w:eastAsia="ko-KR"/>
              </w:rPr>
              <w:t>, IVIG (±), PE, GLI (±), Splenectomy (±), Preoperative MMF (±)</w:t>
            </w:r>
          </w:p>
        </w:tc>
        <w:tc>
          <w:tcPr>
            <w:tcW w:w="1843" w:type="dxa"/>
            <w:tcBorders>
              <w:top w:val="nil"/>
              <w:left w:val="nil"/>
              <w:bottom w:val="nil"/>
              <w:right w:val="nil"/>
            </w:tcBorders>
            <w:shd w:val="clear" w:color="auto" w:fill="auto"/>
            <w:tcMar>
              <w:left w:w="0" w:type="dxa"/>
              <w:right w:w="0" w:type="dxa"/>
            </w:tcMar>
            <w:hideMark/>
          </w:tcPr>
          <w:p w14:paraId="643BE6C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Steroids, Tac (or </w:t>
            </w:r>
            <w:r w:rsidRPr="00D52871">
              <w:rPr>
                <w:rFonts w:ascii="Book Antiqua" w:eastAsia="Malgun Gothic" w:hAnsi="Book Antiqua" w:cs="Arial"/>
                <w:noProof/>
                <w:color w:val="000000"/>
                <w:lang w:eastAsia="ko-KR"/>
              </w:rPr>
              <w:t>CsA</w:t>
            </w:r>
            <w:r w:rsidRPr="00D52871">
              <w:rPr>
                <w:rFonts w:ascii="Book Antiqua" w:eastAsia="Malgun Gothic" w:hAnsi="Book Antiqua" w:cs="Arial"/>
                <w:color w:val="000000"/>
                <w:lang w:eastAsia="ko-KR"/>
              </w:rPr>
              <w:t>), MMF</w:t>
            </w:r>
          </w:p>
        </w:tc>
      </w:tr>
      <w:tr w:rsidR="000D34B9" w:rsidRPr="00D52871" w14:paraId="47C443EF"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329407C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Lee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PEVuZE5vdGU+PENpdGU+PEF1dGhvcj5MZWU8L0F1dGhvcj48WWVhcj4yMDE1PC9ZZWFyPjxSZWNO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PEVuZE5vdGU+PENpdGU+PEF1dGhvcj5MZWU8L0F1dGhvcj48WWVhcj4yMDE1PC9ZZWFyPjxSZWNO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[32]</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73FA922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2015</w:t>
            </w:r>
          </w:p>
        </w:tc>
        <w:tc>
          <w:tcPr>
            <w:tcW w:w="995" w:type="dxa"/>
            <w:tcBorders>
              <w:top w:val="nil"/>
              <w:left w:val="nil"/>
              <w:bottom w:val="nil"/>
              <w:right w:val="nil"/>
            </w:tcBorders>
            <w:shd w:val="clear" w:color="auto" w:fill="auto"/>
            <w:noWrap/>
            <w:tcMar>
              <w:left w:w="0" w:type="dxa"/>
              <w:right w:w="0" w:type="dxa"/>
            </w:tcMar>
            <w:hideMark/>
          </w:tcPr>
          <w:p w14:paraId="6EC541C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2006 - 2013</w:t>
            </w:r>
          </w:p>
        </w:tc>
        <w:tc>
          <w:tcPr>
            <w:tcW w:w="993" w:type="dxa"/>
            <w:tcBorders>
              <w:top w:val="nil"/>
              <w:left w:val="nil"/>
              <w:bottom w:val="nil"/>
              <w:right w:val="nil"/>
            </w:tcBorders>
            <w:shd w:val="clear" w:color="auto" w:fill="auto"/>
            <w:noWrap/>
            <w:tcMar>
              <w:left w:w="0" w:type="dxa"/>
              <w:right w:w="0" w:type="dxa"/>
            </w:tcMar>
            <w:hideMark/>
          </w:tcPr>
          <w:p w14:paraId="207A1D5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Taiwan</w:t>
            </w:r>
          </w:p>
        </w:tc>
        <w:tc>
          <w:tcPr>
            <w:tcW w:w="708" w:type="dxa"/>
            <w:tcBorders>
              <w:top w:val="nil"/>
              <w:left w:val="nil"/>
              <w:bottom w:val="nil"/>
              <w:right w:val="nil"/>
            </w:tcBorders>
            <w:shd w:val="clear" w:color="auto" w:fill="auto"/>
            <w:tcMar>
              <w:left w:w="0" w:type="dxa"/>
              <w:right w:w="0" w:type="dxa"/>
            </w:tcMar>
            <w:hideMark/>
          </w:tcPr>
          <w:p w14:paraId="07C400D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w:t>
            </w:r>
            <w:r w:rsidRPr="00D52871">
              <w:rPr>
                <w:rFonts w:ascii="Book Antiqua" w:eastAsia="Malgun Gothic" w:hAnsi="Book Antiqua" w:cs="Arial"/>
                <w:color w:val="000000"/>
                <w:lang w:eastAsia="ko-KR"/>
              </w:rPr>
              <w:lastRenderedPageBreak/>
              <w:t>C</w:t>
            </w:r>
          </w:p>
        </w:tc>
        <w:tc>
          <w:tcPr>
            <w:tcW w:w="567" w:type="dxa"/>
            <w:tcBorders>
              <w:top w:val="nil"/>
              <w:left w:val="nil"/>
              <w:bottom w:val="nil"/>
              <w:right w:val="nil"/>
            </w:tcBorders>
            <w:shd w:val="clear" w:color="auto" w:fill="auto"/>
            <w:tcMar>
              <w:left w:w="0" w:type="dxa"/>
              <w:right w:w="0" w:type="dxa"/>
            </w:tcMar>
            <w:hideMark/>
          </w:tcPr>
          <w:p w14:paraId="05615CC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46</w:t>
            </w:r>
            <w:r w:rsidRPr="00D52871">
              <w:rPr>
                <w:rFonts w:ascii="Book Antiqua" w:eastAsia="Malgun Gothic" w:hAnsi="Book Antiqua" w:cs="Arial"/>
                <w:color w:val="000000"/>
                <w:lang w:eastAsia="ko-KR"/>
              </w:rPr>
              <w:br/>
              <w:t>340</w:t>
            </w:r>
          </w:p>
        </w:tc>
        <w:tc>
          <w:tcPr>
            <w:tcW w:w="993" w:type="dxa"/>
            <w:tcBorders>
              <w:top w:val="nil"/>
              <w:left w:val="nil"/>
              <w:bottom w:val="nil"/>
              <w:right w:val="nil"/>
            </w:tcBorders>
            <w:shd w:val="clear" w:color="auto" w:fill="auto"/>
            <w:noWrap/>
            <w:tcMar>
              <w:left w:w="0" w:type="dxa"/>
              <w:right w:w="0" w:type="dxa"/>
            </w:tcMar>
            <w:hideMark/>
          </w:tcPr>
          <w:p w14:paraId="0331E16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2BA086A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53.5 (19 - 67)</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54.7 (18 - 70)</w:t>
            </w:r>
          </w:p>
        </w:tc>
        <w:tc>
          <w:tcPr>
            <w:tcW w:w="992" w:type="dxa"/>
            <w:tcBorders>
              <w:top w:val="nil"/>
              <w:left w:val="nil"/>
              <w:bottom w:val="nil"/>
              <w:right w:val="nil"/>
            </w:tcBorders>
            <w:shd w:val="clear" w:color="auto" w:fill="auto"/>
            <w:tcMar>
              <w:left w:w="0" w:type="dxa"/>
              <w:right w:w="0" w:type="dxa"/>
            </w:tcMar>
            <w:hideMark/>
          </w:tcPr>
          <w:p w14:paraId="485A9FE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57B4DBE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5064D9E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48073F9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Rituximab, Plasmapheresis (or </w:t>
            </w:r>
            <w:r w:rsidRPr="00D52871">
              <w:rPr>
                <w:rFonts w:ascii="Book Antiqua" w:eastAsia="Malgun Gothic" w:hAnsi="Book Antiqua" w:cs="Arial"/>
                <w:color w:val="000000"/>
                <w:lang w:eastAsia="ko-KR"/>
              </w:rPr>
              <w:lastRenderedPageBreak/>
              <w:t>PE)</w:t>
            </w:r>
          </w:p>
        </w:tc>
        <w:tc>
          <w:tcPr>
            <w:tcW w:w="1843" w:type="dxa"/>
            <w:tcBorders>
              <w:top w:val="nil"/>
              <w:left w:val="nil"/>
              <w:bottom w:val="nil"/>
              <w:right w:val="nil"/>
            </w:tcBorders>
            <w:shd w:val="clear" w:color="auto" w:fill="auto"/>
            <w:tcMar>
              <w:left w:w="0" w:type="dxa"/>
              <w:right w:w="0" w:type="dxa"/>
            </w:tcMar>
            <w:hideMark/>
          </w:tcPr>
          <w:p w14:paraId="592050B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Steroids, Tac, MMF</w:t>
            </w:r>
          </w:p>
        </w:tc>
      </w:tr>
      <w:tr w:rsidR="000D34B9" w:rsidRPr="00D52871" w14:paraId="759F2B3E"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4F6EF30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Shen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PEVuZE5vdGU+PENpdGU+PEF1dGhvcj5TaGVuPC9BdXRob3I+PFllYXI+MjAxNDwvWWVhcj48UmVj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PEVuZE5vdGU+PENpdGU+PEF1dGhvcj5TaGVuPC9BdXRob3I+PFllYXI+MjAxNDwvWWVhcj48UmVj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[33]</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6E6F21A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2014</w:t>
            </w:r>
          </w:p>
        </w:tc>
        <w:tc>
          <w:tcPr>
            <w:tcW w:w="995" w:type="dxa"/>
            <w:tcBorders>
              <w:top w:val="nil"/>
              <w:left w:val="nil"/>
              <w:bottom w:val="nil"/>
              <w:right w:val="nil"/>
            </w:tcBorders>
            <w:shd w:val="clear" w:color="auto" w:fill="auto"/>
            <w:noWrap/>
            <w:tcMar>
              <w:left w:w="0" w:type="dxa"/>
              <w:right w:w="0" w:type="dxa"/>
            </w:tcMar>
            <w:hideMark/>
          </w:tcPr>
          <w:p w14:paraId="386AB4A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2010 - 2013</w:t>
            </w:r>
          </w:p>
        </w:tc>
        <w:tc>
          <w:tcPr>
            <w:tcW w:w="993" w:type="dxa"/>
            <w:tcBorders>
              <w:top w:val="nil"/>
              <w:left w:val="nil"/>
              <w:bottom w:val="nil"/>
              <w:right w:val="nil"/>
            </w:tcBorders>
            <w:shd w:val="clear" w:color="auto" w:fill="auto"/>
            <w:noWrap/>
            <w:tcMar>
              <w:left w:w="0" w:type="dxa"/>
              <w:right w:w="0" w:type="dxa"/>
            </w:tcMar>
            <w:hideMark/>
          </w:tcPr>
          <w:p w14:paraId="70A1FC6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China</w:t>
            </w:r>
          </w:p>
        </w:tc>
        <w:tc>
          <w:tcPr>
            <w:tcW w:w="708" w:type="dxa"/>
            <w:tcBorders>
              <w:top w:val="nil"/>
              <w:left w:val="nil"/>
              <w:bottom w:val="nil"/>
              <w:right w:val="nil"/>
            </w:tcBorders>
            <w:shd w:val="clear" w:color="auto" w:fill="auto"/>
            <w:tcMar>
              <w:left w:w="0" w:type="dxa"/>
              <w:right w:w="0" w:type="dxa"/>
            </w:tcMar>
            <w:hideMark/>
          </w:tcPr>
          <w:p w14:paraId="115C038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120060A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35</w:t>
            </w:r>
            <w:r w:rsidRPr="00D52871">
              <w:rPr>
                <w:rFonts w:ascii="Book Antiqua" w:eastAsia="Malgun Gothic" w:hAnsi="Book Antiqua" w:cs="Arial"/>
                <w:color w:val="000000"/>
                <w:lang w:eastAsia="ko-KR"/>
              </w:rPr>
              <w:br/>
              <w:t>66</w:t>
            </w:r>
          </w:p>
        </w:tc>
        <w:tc>
          <w:tcPr>
            <w:tcW w:w="993" w:type="dxa"/>
            <w:tcBorders>
              <w:top w:val="nil"/>
              <w:left w:val="nil"/>
              <w:bottom w:val="nil"/>
              <w:right w:val="nil"/>
            </w:tcBorders>
            <w:shd w:val="clear" w:color="auto" w:fill="auto"/>
            <w:noWrap/>
            <w:tcMar>
              <w:left w:w="0" w:type="dxa"/>
              <w:right w:w="0" w:type="dxa"/>
            </w:tcMar>
            <w:hideMark/>
          </w:tcPr>
          <w:p w14:paraId="3387F3B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019E0E5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46.7 ± 12.1</w:t>
            </w:r>
            <w:r w:rsidRPr="00D52871">
              <w:rPr>
                <w:rFonts w:ascii="Book Antiqua" w:eastAsia="Malgun Gothic" w:hAnsi="Book Antiqua" w:cs="Arial"/>
                <w:color w:val="000000"/>
                <w:lang w:eastAsia="ko-KR"/>
              </w:rPr>
              <w:br/>
              <w:t>42.6 ± 10.2</w:t>
            </w:r>
          </w:p>
        </w:tc>
        <w:tc>
          <w:tcPr>
            <w:tcW w:w="992" w:type="dxa"/>
            <w:tcBorders>
              <w:top w:val="nil"/>
              <w:left w:val="nil"/>
              <w:bottom w:val="nil"/>
              <w:right w:val="nil"/>
            </w:tcBorders>
            <w:shd w:val="clear" w:color="auto" w:fill="auto"/>
            <w:tcMar>
              <w:left w:w="0" w:type="dxa"/>
              <w:right w:w="0" w:type="dxa"/>
            </w:tcMar>
            <w:hideMark/>
          </w:tcPr>
          <w:p w14:paraId="279935C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noWrap/>
            <w:tcMar>
              <w:left w:w="0" w:type="dxa"/>
              <w:right w:w="0" w:type="dxa"/>
            </w:tcMar>
            <w:hideMark/>
          </w:tcPr>
          <w:p w14:paraId="3BB053F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Yes</w:t>
            </w:r>
          </w:p>
        </w:tc>
        <w:tc>
          <w:tcPr>
            <w:tcW w:w="851" w:type="dxa"/>
            <w:tcBorders>
              <w:top w:val="nil"/>
              <w:left w:val="nil"/>
              <w:bottom w:val="nil"/>
              <w:right w:val="nil"/>
            </w:tcBorders>
            <w:shd w:val="clear" w:color="auto" w:fill="auto"/>
            <w:noWrap/>
            <w:tcMar>
              <w:left w:w="0" w:type="dxa"/>
              <w:right w:w="0" w:type="dxa"/>
            </w:tcMar>
            <w:hideMark/>
          </w:tcPr>
          <w:p w14:paraId="769296D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70B29A3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IVIG</w:t>
            </w:r>
          </w:p>
        </w:tc>
        <w:tc>
          <w:tcPr>
            <w:tcW w:w="1843" w:type="dxa"/>
            <w:tcBorders>
              <w:top w:val="nil"/>
              <w:left w:val="nil"/>
              <w:bottom w:val="nil"/>
              <w:right w:val="nil"/>
            </w:tcBorders>
            <w:shd w:val="clear" w:color="auto" w:fill="auto"/>
            <w:tcMar>
              <w:left w:w="0" w:type="dxa"/>
              <w:right w:w="0" w:type="dxa"/>
            </w:tcMar>
            <w:hideMark/>
          </w:tcPr>
          <w:p w14:paraId="0ED3FD0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Basiliximab, Tac, MMF</w:t>
            </w:r>
          </w:p>
        </w:tc>
      </w:tr>
      <w:tr w:rsidR="000D34B9" w:rsidRPr="00D52871" w14:paraId="6510128C"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764AD5B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Heffron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PEVuZE5vdGU+PENpdGU+PEF1dGhvcj5IZWZmcm9uPC9BdXRob3I+PFllYXI+MjAxMDwvWWVhcj48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PEVuZE5vdGU+PENpdGU+PEF1dGhvcj5IZWZmcm9uPC9BdXRob3I+PFllYXI+MjAxMDwvWWVhcj48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[34]</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2FF5D8C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2010</w:t>
            </w:r>
          </w:p>
        </w:tc>
        <w:tc>
          <w:tcPr>
            <w:tcW w:w="995" w:type="dxa"/>
            <w:tcBorders>
              <w:top w:val="nil"/>
              <w:left w:val="nil"/>
              <w:bottom w:val="nil"/>
              <w:right w:val="nil"/>
            </w:tcBorders>
            <w:shd w:val="clear" w:color="auto" w:fill="auto"/>
            <w:noWrap/>
            <w:tcMar>
              <w:left w:w="0" w:type="dxa"/>
              <w:right w:w="0" w:type="dxa"/>
            </w:tcMar>
            <w:hideMark/>
          </w:tcPr>
          <w:p w14:paraId="0589F12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1998 - 2008</w:t>
            </w:r>
          </w:p>
        </w:tc>
        <w:tc>
          <w:tcPr>
            <w:tcW w:w="993" w:type="dxa"/>
            <w:tcBorders>
              <w:top w:val="nil"/>
              <w:left w:val="nil"/>
              <w:bottom w:val="nil"/>
              <w:right w:val="nil"/>
            </w:tcBorders>
            <w:shd w:val="clear" w:color="auto" w:fill="auto"/>
            <w:noWrap/>
            <w:tcMar>
              <w:left w:w="0" w:type="dxa"/>
              <w:right w:w="0" w:type="dxa"/>
            </w:tcMar>
            <w:hideMark/>
          </w:tcPr>
          <w:p w14:paraId="17F655F8" w14:textId="3C0ADB1E" w:rsidR="000D34B9" w:rsidRPr="00D52871" w:rsidRDefault="000D42B6" w:rsidP="004136A1">
            <w:pPr>
              <w:adjustRightInd w:val="0"/>
              <w:snapToGrid w:val="0"/>
              <w:spacing w:line="360" w:lineRule="auto"/>
              <w:jc w:val="both"/>
              <w:rPr>
                <w:rFonts w:ascii="Book Antiqua" w:eastAsia="Malgun Gothic" w:hAnsi="Book Antiqua" w:cs="Arial"/>
                <w:color w:val="000000"/>
                <w:lang w:eastAsia="ko-KR"/>
              </w:rPr>
            </w:pPr>
            <w:r w:rsidRPr="000D42B6">
              <w:rPr>
                <w:rFonts w:ascii="Book Antiqua" w:eastAsia="Malgun Gothic" w:hAnsi="Book Antiqua" w:cs="Arial"/>
                <w:color w:val="000000"/>
                <w:lang w:eastAsia="ko-KR"/>
              </w:rPr>
              <w:t>United States</w:t>
            </w:r>
          </w:p>
        </w:tc>
        <w:tc>
          <w:tcPr>
            <w:tcW w:w="708" w:type="dxa"/>
            <w:tcBorders>
              <w:top w:val="nil"/>
              <w:left w:val="nil"/>
              <w:bottom w:val="nil"/>
              <w:right w:val="nil"/>
            </w:tcBorders>
            <w:shd w:val="clear" w:color="auto" w:fill="auto"/>
            <w:tcMar>
              <w:left w:w="0" w:type="dxa"/>
              <w:right w:w="0" w:type="dxa"/>
            </w:tcMar>
            <w:hideMark/>
          </w:tcPr>
          <w:p w14:paraId="604CBFE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7B6B766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12</w:t>
            </w:r>
            <w:r w:rsidRPr="00D52871">
              <w:rPr>
                <w:rFonts w:ascii="Book Antiqua" w:eastAsia="Malgun Gothic" w:hAnsi="Book Antiqua" w:cs="Arial"/>
                <w:color w:val="000000"/>
                <w:lang w:eastAsia="ko-KR"/>
              </w:rPr>
              <w:br/>
              <w:t>21</w:t>
            </w:r>
          </w:p>
        </w:tc>
        <w:tc>
          <w:tcPr>
            <w:tcW w:w="993" w:type="dxa"/>
            <w:tcBorders>
              <w:top w:val="nil"/>
              <w:left w:val="nil"/>
              <w:bottom w:val="nil"/>
              <w:right w:val="nil"/>
            </w:tcBorders>
            <w:shd w:val="clear" w:color="auto" w:fill="auto"/>
            <w:tcMar>
              <w:left w:w="0" w:type="dxa"/>
              <w:right w:w="0" w:type="dxa"/>
            </w:tcMar>
            <w:hideMark/>
          </w:tcPr>
          <w:p w14:paraId="64A9698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w:t>
            </w:r>
          </w:p>
        </w:tc>
        <w:tc>
          <w:tcPr>
            <w:tcW w:w="1134" w:type="dxa"/>
            <w:tcBorders>
              <w:top w:val="nil"/>
              <w:left w:val="nil"/>
              <w:bottom w:val="nil"/>
              <w:right w:val="nil"/>
            </w:tcBorders>
            <w:shd w:val="clear" w:color="auto" w:fill="auto"/>
            <w:tcMar>
              <w:left w:w="0" w:type="dxa"/>
              <w:right w:w="0" w:type="dxa"/>
            </w:tcMar>
            <w:hideMark/>
          </w:tcPr>
          <w:p w14:paraId="5242A82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623AA66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noWrap/>
            <w:tcMar>
              <w:left w:w="0" w:type="dxa"/>
              <w:right w:w="0" w:type="dxa"/>
            </w:tcMar>
            <w:hideMark/>
          </w:tcPr>
          <w:p w14:paraId="7F0EB85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Yes</w:t>
            </w:r>
          </w:p>
        </w:tc>
        <w:tc>
          <w:tcPr>
            <w:tcW w:w="851" w:type="dxa"/>
            <w:tcBorders>
              <w:top w:val="nil"/>
              <w:left w:val="nil"/>
              <w:bottom w:val="nil"/>
              <w:right w:val="nil"/>
            </w:tcBorders>
            <w:shd w:val="clear" w:color="auto" w:fill="auto"/>
            <w:noWrap/>
            <w:tcMar>
              <w:left w:w="0" w:type="dxa"/>
              <w:right w:w="0" w:type="dxa"/>
            </w:tcMar>
            <w:hideMark/>
          </w:tcPr>
          <w:p w14:paraId="72C4177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67C5DD5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w:t>
            </w:r>
          </w:p>
        </w:tc>
        <w:tc>
          <w:tcPr>
            <w:tcW w:w="1843" w:type="dxa"/>
            <w:tcBorders>
              <w:top w:val="nil"/>
              <w:left w:val="nil"/>
              <w:bottom w:val="nil"/>
              <w:right w:val="nil"/>
            </w:tcBorders>
            <w:shd w:val="clear" w:color="auto" w:fill="auto"/>
            <w:tcMar>
              <w:left w:w="0" w:type="dxa"/>
              <w:right w:w="0" w:type="dxa"/>
            </w:tcMar>
            <w:hideMark/>
          </w:tcPr>
          <w:p w14:paraId="2CCA399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Daclizumab, Tac, MMF</w:t>
            </w:r>
          </w:p>
        </w:tc>
      </w:tr>
      <w:tr w:rsidR="000D34B9" w:rsidRPr="00D52871" w14:paraId="6BAB5877" w14:textId="77777777" w:rsidTr="004136A1">
        <w:trPr>
          <w:gridAfter w:val="1"/>
          <w:wAfter w:w="625" w:type="dxa"/>
          <w:trHeight w:val="311"/>
        </w:trPr>
        <w:tc>
          <w:tcPr>
            <w:tcW w:w="1274" w:type="dxa"/>
            <w:tcBorders>
              <w:top w:val="nil"/>
              <w:left w:val="nil"/>
              <w:bottom w:val="nil"/>
              <w:right w:val="nil"/>
            </w:tcBorders>
            <w:shd w:val="clear" w:color="auto" w:fill="auto"/>
            <w:noWrap/>
            <w:tcMar>
              <w:left w:w="0" w:type="dxa"/>
              <w:right w:w="0" w:type="dxa"/>
            </w:tcMar>
            <w:hideMark/>
          </w:tcPr>
          <w:p w14:paraId="34A463A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Stewart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[35]</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218F822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2009</w:t>
            </w:r>
          </w:p>
        </w:tc>
        <w:tc>
          <w:tcPr>
            <w:tcW w:w="995" w:type="dxa"/>
            <w:tcBorders>
              <w:top w:val="nil"/>
              <w:left w:val="nil"/>
              <w:bottom w:val="nil"/>
              <w:right w:val="nil"/>
            </w:tcBorders>
            <w:shd w:val="clear" w:color="auto" w:fill="auto"/>
            <w:noWrap/>
            <w:tcMar>
              <w:left w:w="0" w:type="dxa"/>
              <w:right w:w="0" w:type="dxa"/>
            </w:tcMar>
            <w:hideMark/>
          </w:tcPr>
          <w:p w14:paraId="19815B3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1990 - 2006</w:t>
            </w:r>
          </w:p>
        </w:tc>
        <w:tc>
          <w:tcPr>
            <w:tcW w:w="993" w:type="dxa"/>
            <w:tcBorders>
              <w:top w:val="nil"/>
              <w:left w:val="nil"/>
              <w:bottom w:val="nil"/>
              <w:right w:val="nil"/>
            </w:tcBorders>
            <w:shd w:val="clear" w:color="auto" w:fill="auto"/>
            <w:noWrap/>
            <w:tcMar>
              <w:left w:w="0" w:type="dxa"/>
              <w:right w:w="0" w:type="dxa"/>
            </w:tcMar>
            <w:hideMark/>
          </w:tcPr>
          <w:p w14:paraId="12949A7B" w14:textId="2CFFF171" w:rsidR="000D34B9" w:rsidRPr="00D52871" w:rsidRDefault="000D42B6" w:rsidP="004136A1">
            <w:pPr>
              <w:adjustRightInd w:val="0"/>
              <w:snapToGrid w:val="0"/>
              <w:spacing w:line="360" w:lineRule="auto"/>
              <w:jc w:val="both"/>
              <w:rPr>
                <w:rFonts w:ascii="Book Antiqua" w:eastAsia="Malgun Gothic" w:hAnsi="Book Antiqua" w:cs="Arial"/>
                <w:color w:val="000000"/>
                <w:lang w:eastAsia="ko-KR"/>
              </w:rPr>
            </w:pPr>
            <w:r w:rsidRPr="000D42B6">
              <w:rPr>
                <w:rFonts w:ascii="Book Antiqua" w:eastAsia="Malgun Gothic" w:hAnsi="Book Antiqua" w:cs="Arial"/>
                <w:color w:val="000000"/>
                <w:lang w:eastAsia="ko-KR"/>
              </w:rPr>
              <w:t>United States</w:t>
            </w:r>
          </w:p>
        </w:tc>
        <w:tc>
          <w:tcPr>
            <w:tcW w:w="708" w:type="dxa"/>
            <w:tcBorders>
              <w:top w:val="nil"/>
              <w:left w:val="nil"/>
              <w:bottom w:val="nil"/>
              <w:right w:val="nil"/>
            </w:tcBorders>
            <w:shd w:val="clear" w:color="auto" w:fill="auto"/>
            <w:tcMar>
              <w:left w:w="0" w:type="dxa"/>
              <w:right w:w="0" w:type="dxa"/>
            </w:tcMar>
            <w:hideMark/>
          </w:tcPr>
          <w:p w14:paraId="69F72A3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r w:rsidRPr="00D52871">
              <w:rPr>
                <w:rFonts w:ascii="Book Antiqua" w:eastAsia="Malgun Gothic" w:hAnsi="Book Antiqua" w:cs="Arial"/>
                <w:color w:val="000000"/>
                <w:lang w:eastAsia="ko-KR"/>
              </w:rPr>
              <w:br/>
              <w:t>ABO-I</w:t>
            </w:r>
            <w:r w:rsidRPr="00D52871">
              <w:rPr>
                <w:rFonts w:ascii="Book Antiqua" w:eastAsia="Malgun Gothic" w:hAnsi="Book Antiqua" w:cs="Arial"/>
                <w:color w:val="000000"/>
                <w:lang w:eastAsia="ko-KR"/>
              </w:rPr>
              <w:br/>
              <w:t>ABO-C</w:t>
            </w:r>
            <w:r w:rsidRPr="00D52871">
              <w:rPr>
                <w:rFonts w:ascii="Book Antiqua" w:eastAsia="Malgun Gothic" w:hAnsi="Book Antiqua" w:cs="Arial"/>
                <w:color w:val="000000"/>
                <w:lang w:eastAsia="ko-KR"/>
              </w:rPr>
              <w:b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4A1A548B" w14:textId="309BBDE6"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130</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390</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116</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348</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585</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1755</w:t>
            </w:r>
            <w:r>
              <w:rPr>
                <w:rFonts w:ascii="Book Antiqua" w:eastAsia="宋体" w:hAnsi="Book Antiqua" w:cs="Arial" w:hint="eastAsia"/>
                <w:color w:val="000000"/>
                <w:vertAlign w:val="superscript"/>
                <w:lang w:eastAsia="zh-CN"/>
              </w:rPr>
              <w:t>2</w:t>
            </w:r>
          </w:p>
        </w:tc>
        <w:tc>
          <w:tcPr>
            <w:tcW w:w="993" w:type="dxa"/>
            <w:tcBorders>
              <w:top w:val="nil"/>
              <w:left w:val="nil"/>
              <w:bottom w:val="nil"/>
              <w:right w:val="nil"/>
            </w:tcBorders>
            <w:shd w:val="clear" w:color="auto" w:fill="auto"/>
            <w:tcMar>
              <w:left w:w="0" w:type="dxa"/>
              <w:right w:w="0" w:type="dxa"/>
            </w:tcMar>
            <w:hideMark/>
          </w:tcPr>
          <w:p w14:paraId="6F2A41E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Infant</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br/>
              <w:t>Pediatric</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br/>
              <w:t>Adult</w:t>
            </w:r>
          </w:p>
        </w:tc>
        <w:tc>
          <w:tcPr>
            <w:tcW w:w="1134" w:type="dxa"/>
            <w:tcBorders>
              <w:top w:val="nil"/>
              <w:left w:val="nil"/>
              <w:bottom w:val="nil"/>
              <w:right w:val="nil"/>
            </w:tcBorders>
            <w:shd w:val="clear" w:color="auto" w:fill="auto"/>
            <w:tcMar>
              <w:left w:w="0" w:type="dxa"/>
              <w:right w:w="0" w:type="dxa"/>
            </w:tcMar>
            <w:hideMark/>
          </w:tcPr>
          <w:p w14:paraId="432FC40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0.3</w:t>
            </w:r>
            <w:r w:rsidRPr="00D52871">
              <w:rPr>
                <w:rFonts w:ascii="Book Antiqua" w:eastAsia="Malgun Gothic" w:hAnsi="Book Antiqua" w:cs="Arial"/>
                <w:color w:val="000000"/>
                <w:lang w:eastAsia="ko-KR"/>
              </w:rPr>
              <w:br/>
              <w:t>0.4</w:t>
            </w:r>
            <w:r w:rsidRPr="00D52871">
              <w:rPr>
                <w:rFonts w:ascii="Book Antiqua" w:eastAsia="Malgun Gothic" w:hAnsi="Book Antiqua" w:cs="Arial"/>
                <w:color w:val="000000"/>
                <w:lang w:eastAsia="ko-KR"/>
              </w:rPr>
              <w:br/>
              <w:t>9.6</w:t>
            </w:r>
            <w:r w:rsidRPr="00D52871">
              <w:rPr>
                <w:rFonts w:ascii="Book Antiqua" w:eastAsia="Malgun Gothic" w:hAnsi="Book Antiqua" w:cs="Arial"/>
                <w:color w:val="000000"/>
                <w:lang w:eastAsia="ko-KR"/>
              </w:rPr>
              <w:br/>
              <w:t>9.0</w:t>
            </w:r>
            <w:r w:rsidRPr="00D52871">
              <w:rPr>
                <w:rFonts w:ascii="Book Antiqua" w:eastAsia="Malgun Gothic" w:hAnsi="Book Antiqua" w:cs="Arial"/>
                <w:color w:val="000000"/>
                <w:lang w:eastAsia="ko-KR"/>
              </w:rPr>
              <w:br/>
              <w:t>45.7</w:t>
            </w:r>
            <w:r w:rsidRPr="00D52871">
              <w:rPr>
                <w:rFonts w:ascii="Book Antiqua" w:eastAsia="Malgun Gothic" w:hAnsi="Book Antiqua" w:cs="Arial"/>
                <w:color w:val="000000"/>
                <w:lang w:eastAsia="ko-KR"/>
              </w:rPr>
              <w:br/>
              <w:t>50.3</w:t>
            </w:r>
          </w:p>
        </w:tc>
        <w:tc>
          <w:tcPr>
            <w:tcW w:w="992" w:type="dxa"/>
            <w:tcBorders>
              <w:top w:val="nil"/>
              <w:left w:val="nil"/>
              <w:bottom w:val="nil"/>
              <w:right w:val="nil"/>
            </w:tcBorders>
            <w:shd w:val="clear" w:color="auto" w:fill="auto"/>
            <w:tcMar>
              <w:left w:w="0" w:type="dxa"/>
              <w:right w:w="0" w:type="dxa"/>
            </w:tcMar>
            <w:hideMark/>
          </w:tcPr>
          <w:p w14:paraId="1A7F99A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8.1</w:t>
            </w:r>
            <w:r w:rsidRPr="00D52871">
              <w:rPr>
                <w:rFonts w:ascii="Book Antiqua" w:eastAsia="Malgun Gothic" w:hAnsi="Book Antiqua" w:cs="Arial"/>
                <w:color w:val="000000"/>
                <w:lang w:eastAsia="ko-KR"/>
              </w:rPr>
              <w:br/>
              <w:t>8.3</w:t>
            </w:r>
            <w:r w:rsidRPr="00D52871">
              <w:rPr>
                <w:rFonts w:ascii="Book Antiqua" w:eastAsia="Malgun Gothic" w:hAnsi="Book Antiqua" w:cs="Arial"/>
                <w:color w:val="000000"/>
                <w:lang w:eastAsia="ko-KR"/>
              </w:rPr>
              <w:br/>
              <w:t>23.9</w:t>
            </w:r>
            <w:r w:rsidRPr="00D52871">
              <w:rPr>
                <w:rFonts w:ascii="Book Antiqua" w:eastAsia="Malgun Gothic" w:hAnsi="Book Antiqua" w:cs="Arial"/>
                <w:color w:val="000000"/>
                <w:lang w:eastAsia="ko-KR"/>
              </w:rPr>
              <w:br/>
              <w:t>16.5</w:t>
            </w:r>
            <w:r w:rsidRPr="00D52871">
              <w:rPr>
                <w:rFonts w:ascii="Book Antiqua" w:eastAsia="Malgun Gothic" w:hAnsi="Book Antiqua" w:cs="Arial"/>
                <w:color w:val="000000"/>
                <w:lang w:eastAsia="ko-KR"/>
              </w:rPr>
              <w:br/>
              <w:t>36.0</w:t>
            </w:r>
            <w:r w:rsidRPr="00D52871">
              <w:rPr>
                <w:rFonts w:ascii="Book Antiqua" w:eastAsia="Malgun Gothic" w:hAnsi="Book Antiqua" w:cs="Arial"/>
                <w:color w:val="000000"/>
                <w:lang w:eastAsia="ko-KR"/>
              </w:rPr>
              <w:br/>
              <w:t>37.9</w:t>
            </w:r>
          </w:p>
        </w:tc>
        <w:tc>
          <w:tcPr>
            <w:tcW w:w="992" w:type="dxa"/>
            <w:tcBorders>
              <w:top w:val="nil"/>
              <w:left w:val="nil"/>
              <w:bottom w:val="nil"/>
              <w:right w:val="nil"/>
            </w:tcBorders>
            <w:shd w:val="clear" w:color="auto" w:fill="auto"/>
            <w:tcMar>
              <w:left w:w="0" w:type="dxa"/>
              <w:right w:w="0" w:type="dxa"/>
            </w:tcMar>
            <w:hideMark/>
          </w:tcPr>
          <w:p w14:paraId="2C36917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4476FDA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23EE132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843" w:type="dxa"/>
            <w:tcBorders>
              <w:top w:val="nil"/>
              <w:left w:val="nil"/>
              <w:bottom w:val="nil"/>
              <w:right w:val="nil"/>
            </w:tcBorders>
            <w:shd w:val="clear" w:color="auto" w:fill="auto"/>
            <w:tcMar>
              <w:left w:w="0" w:type="dxa"/>
              <w:right w:w="0" w:type="dxa"/>
            </w:tcMar>
            <w:hideMark/>
          </w:tcPr>
          <w:p w14:paraId="7F61F2C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0D34B9" w:rsidRPr="00D52871" w14:paraId="29AB049C"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276DB27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Iwamoto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PEVuZE5vdGU+PENpdGU+PEF1dGhvcj5Jd2Ftb3RvPC9BdXRob3I+PFllYXI+MjAwODwvWWVhcj48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PEVuZE5vdGU+PENpdGU+PEF1dGhvcj5Jd2Ftb3RvPC9BdXRob3I+PFllYXI+MjAwODwvWWVhcj48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[36]</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36641BA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2008</w:t>
            </w:r>
          </w:p>
        </w:tc>
        <w:tc>
          <w:tcPr>
            <w:tcW w:w="995" w:type="dxa"/>
            <w:tcBorders>
              <w:top w:val="nil"/>
              <w:left w:val="nil"/>
              <w:bottom w:val="nil"/>
              <w:right w:val="nil"/>
            </w:tcBorders>
            <w:shd w:val="clear" w:color="auto" w:fill="auto"/>
            <w:noWrap/>
            <w:tcMar>
              <w:left w:w="0" w:type="dxa"/>
              <w:right w:w="0" w:type="dxa"/>
            </w:tcMar>
            <w:hideMark/>
          </w:tcPr>
          <w:p w14:paraId="3984C34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2000 - 2007</w:t>
            </w:r>
          </w:p>
        </w:tc>
        <w:tc>
          <w:tcPr>
            <w:tcW w:w="993" w:type="dxa"/>
            <w:tcBorders>
              <w:top w:val="nil"/>
              <w:left w:val="nil"/>
              <w:bottom w:val="nil"/>
              <w:right w:val="nil"/>
            </w:tcBorders>
            <w:shd w:val="clear" w:color="auto" w:fill="auto"/>
            <w:noWrap/>
            <w:tcMar>
              <w:left w:w="0" w:type="dxa"/>
              <w:right w:w="0" w:type="dxa"/>
            </w:tcMar>
            <w:hideMark/>
          </w:tcPr>
          <w:p w14:paraId="354397A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Japan</w:t>
            </w:r>
          </w:p>
        </w:tc>
        <w:tc>
          <w:tcPr>
            <w:tcW w:w="708" w:type="dxa"/>
            <w:tcBorders>
              <w:top w:val="nil"/>
              <w:left w:val="nil"/>
              <w:bottom w:val="nil"/>
              <w:right w:val="nil"/>
            </w:tcBorders>
            <w:shd w:val="clear" w:color="auto" w:fill="auto"/>
            <w:tcMar>
              <w:left w:w="0" w:type="dxa"/>
              <w:right w:w="0" w:type="dxa"/>
            </w:tcMar>
            <w:hideMark/>
          </w:tcPr>
          <w:p w14:paraId="7D1E22A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082569D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15</w:t>
            </w:r>
            <w:r w:rsidRPr="00D52871">
              <w:rPr>
                <w:rFonts w:ascii="Book Antiqua" w:eastAsia="Malgun Gothic" w:hAnsi="Book Antiqua" w:cs="Arial"/>
                <w:color w:val="000000"/>
                <w:lang w:eastAsia="ko-KR"/>
              </w:rPr>
              <w:br/>
              <w:t>37</w:t>
            </w:r>
          </w:p>
        </w:tc>
        <w:tc>
          <w:tcPr>
            <w:tcW w:w="993" w:type="dxa"/>
            <w:tcBorders>
              <w:top w:val="nil"/>
              <w:left w:val="nil"/>
              <w:bottom w:val="nil"/>
              <w:right w:val="nil"/>
            </w:tcBorders>
            <w:shd w:val="clear" w:color="auto" w:fill="auto"/>
            <w:noWrap/>
            <w:tcMar>
              <w:left w:w="0" w:type="dxa"/>
              <w:right w:w="0" w:type="dxa"/>
            </w:tcMar>
            <w:hideMark/>
          </w:tcPr>
          <w:p w14:paraId="1E59537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63E3BC3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32B88ED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6D4C36B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1FDC640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64F5132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843" w:type="dxa"/>
            <w:tcBorders>
              <w:top w:val="nil"/>
              <w:left w:val="nil"/>
              <w:bottom w:val="nil"/>
              <w:right w:val="nil"/>
            </w:tcBorders>
            <w:shd w:val="clear" w:color="auto" w:fill="auto"/>
            <w:tcMar>
              <w:left w:w="0" w:type="dxa"/>
              <w:right w:w="0" w:type="dxa"/>
            </w:tcMar>
            <w:hideMark/>
          </w:tcPr>
          <w:p w14:paraId="28ED10D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0D34B9" w:rsidRPr="00D52871" w14:paraId="3A2E2319" w14:textId="77777777" w:rsidTr="004136A1">
        <w:trPr>
          <w:gridAfter w:val="1"/>
          <w:wAfter w:w="625" w:type="dxa"/>
          <w:trHeight w:val="153"/>
        </w:trPr>
        <w:tc>
          <w:tcPr>
            <w:tcW w:w="1274" w:type="dxa"/>
            <w:tcBorders>
              <w:top w:val="nil"/>
              <w:left w:val="nil"/>
              <w:bottom w:val="nil"/>
              <w:right w:val="nil"/>
            </w:tcBorders>
            <w:shd w:val="clear" w:color="auto" w:fill="auto"/>
            <w:noWrap/>
            <w:tcMar>
              <w:left w:w="0" w:type="dxa"/>
              <w:right w:w="0" w:type="dxa"/>
            </w:tcMar>
            <w:hideMark/>
          </w:tcPr>
          <w:p w14:paraId="20DC909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Toso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PEVuZE5vdGU+PENpdGU+PEF1dGhvcj5Ub3NvPC9BdXRob3I+PFllYXI+MjAwNzwvWWVhcj48UmVj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PEVuZE5vdGU+PENpdGU+PEF1dGhvcj5Ub3NvPC9BdXRob3I+PFllYXI+MjAwNzwvWWVhcj48UmVj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[20]</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48A4BCD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2007</w:t>
            </w:r>
          </w:p>
        </w:tc>
        <w:tc>
          <w:tcPr>
            <w:tcW w:w="995" w:type="dxa"/>
            <w:tcBorders>
              <w:top w:val="nil"/>
              <w:left w:val="nil"/>
              <w:bottom w:val="nil"/>
              <w:right w:val="nil"/>
            </w:tcBorders>
            <w:shd w:val="clear" w:color="auto" w:fill="auto"/>
            <w:noWrap/>
            <w:tcMar>
              <w:left w:w="0" w:type="dxa"/>
              <w:right w:w="0" w:type="dxa"/>
            </w:tcMar>
            <w:hideMark/>
          </w:tcPr>
          <w:p w14:paraId="72EE3E5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1991 - </w:t>
            </w:r>
            <w:r w:rsidRPr="00D52871">
              <w:rPr>
                <w:rFonts w:ascii="Book Antiqua" w:eastAsia="Malgun Gothic" w:hAnsi="Book Antiqua" w:cs="Arial"/>
                <w:color w:val="000000"/>
                <w:lang w:eastAsia="ko-KR"/>
              </w:rPr>
              <w:lastRenderedPageBreak/>
              <w:t>2005</w:t>
            </w:r>
          </w:p>
        </w:tc>
        <w:tc>
          <w:tcPr>
            <w:tcW w:w="993" w:type="dxa"/>
            <w:tcBorders>
              <w:top w:val="nil"/>
              <w:left w:val="nil"/>
              <w:bottom w:val="nil"/>
              <w:right w:val="nil"/>
            </w:tcBorders>
            <w:shd w:val="clear" w:color="auto" w:fill="auto"/>
            <w:noWrap/>
            <w:tcMar>
              <w:left w:w="0" w:type="dxa"/>
              <w:right w:w="0" w:type="dxa"/>
            </w:tcMar>
            <w:hideMark/>
          </w:tcPr>
          <w:p w14:paraId="38DAFB4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Canada</w:t>
            </w:r>
          </w:p>
        </w:tc>
        <w:tc>
          <w:tcPr>
            <w:tcW w:w="708" w:type="dxa"/>
            <w:tcBorders>
              <w:top w:val="nil"/>
              <w:left w:val="nil"/>
              <w:bottom w:val="nil"/>
              <w:right w:val="nil"/>
            </w:tcBorders>
            <w:shd w:val="clear" w:color="auto" w:fill="auto"/>
            <w:tcMar>
              <w:left w:w="0" w:type="dxa"/>
              <w:right w:w="0" w:type="dxa"/>
            </w:tcMar>
            <w:hideMark/>
          </w:tcPr>
          <w:p w14:paraId="43E5D07E" w14:textId="70BD6FC8" w:rsidR="000D34B9" w:rsidRPr="00D52871" w:rsidRDefault="000D34B9" w:rsidP="000D34B9">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ABO-C</w:t>
            </w:r>
            <w:r>
              <w:rPr>
                <w:rFonts w:ascii="Book Antiqua" w:eastAsia="宋体" w:hAnsi="Book Antiqua" w:cs="Arial" w:hint="eastAsia"/>
                <w:color w:val="000000"/>
                <w:vertAlign w:val="superscript"/>
                <w:lang w:eastAsia="zh-CN"/>
              </w:rPr>
              <w:t>1</w:t>
            </w:r>
            <w:r w:rsidRPr="00D52871">
              <w:rPr>
                <w:rFonts w:ascii="Book Antiqua" w:eastAsia="Malgun Gothic" w:hAnsi="Book Antiqua" w:cs="Arial"/>
                <w:color w:val="000000"/>
                <w:lang w:eastAsia="ko-KR"/>
              </w:rPr>
              <w:br/>
              <w:t>ABO-Id</w:t>
            </w:r>
          </w:p>
        </w:tc>
        <w:tc>
          <w:tcPr>
            <w:tcW w:w="567" w:type="dxa"/>
            <w:tcBorders>
              <w:top w:val="nil"/>
              <w:left w:val="nil"/>
              <w:bottom w:val="nil"/>
              <w:right w:val="nil"/>
            </w:tcBorders>
            <w:shd w:val="clear" w:color="auto" w:fill="auto"/>
            <w:tcMar>
              <w:left w:w="0" w:type="dxa"/>
              <w:right w:w="0" w:type="dxa"/>
            </w:tcMar>
            <w:hideMark/>
          </w:tcPr>
          <w:p w14:paraId="627C507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14</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29</w:t>
            </w:r>
            <w:r w:rsidRPr="00D52871">
              <w:rPr>
                <w:rFonts w:ascii="Book Antiqua" w:eastAsia="Malgun Gothic" w:hAnsi="Book Antiqua" w:cs="Arial"/>
                <w:color w:val="000000"/>
                <w:lang w:eastAsia="ko-KR"/>
              </w:rPr>
              <w:br/>
              <w:t>65</w:t>
            </w:r>
          </w:p>
        </w:tc>
        <w:tc>
          <w:tcPr>
            <w:tcW w:w="993" w:type="dxa"/>
            <w:tcBorders>
              <w:top w:val="nil"/>
              <w:left w:val="nil"/>
              <w:bottom w:val="nil"/>
              <w:right w:val="nil"/>
            </w:tcBorders>
            <w:shd w:val="clear" w:color="auto" w:fill="auto"/>
            <w:noWrap/>
            <w:tcMar>
              <w:left w:w="0" w:type="dxa"/>
              <w:right w:w="0" w:type="dxa"/>
            </w:tcMar>
            <w:hideMark/>
          </w:tcPr>
          <w:p w14:paraId="56286F4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Adult</w:t>
            </w:r>
          </w:p>
        </w:tc>
        <w:tc>
          <w:tcPr>
            <w:tcW w:w="1134" w:type="dxa"/>
            <w:tcBorders>
              <w:top w:val="nil"/>
              <w:left w:val="nil"/>
              <w:bottom w:val="nil"/>
              <w:right w:val="nil"/>
            </w:tcBorders>
            <w:shd w:val="clear" w:color="auto" w:fill="auto"/>
            <w:tcMar>
              <w:left w:w="0" w:type="dxa"/>
              <w:right w:w="0" w:type="dxa"/>
            </w:tcMar>
            <w:hideMark/>
          </w:tcPr>
          <w:p w14:paraId="6842B70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42 (17–61)</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47 (16–62)</w:t>
            </w:r>
            <w:r w:rsidRPr="00D52871">
              <w:rPr>
                <w:rFonts w:ascii="Book Antiqua" w:eastAsia="Malgun Gothic" w:hAnsi="Book Antiqua" w:cs="Arial"/>
                <w:color w:val="000000"/>
                <w:lang w:eastAsia="ko-KR"/>
              </w:rPr>
              <w:br/>
              <w:t>47 (17–66)</w:t>
            </w:r>
          </w:p>
        </w:tc>
        <w:tc>
          <w:tcPr>
            <w:tcW w:w="992" w:type="dxa"/>
            <w:tcBorders>
              <w:top w:val="nil"/>
              <w:left w:val="nil"/>
              <w:bottom w:val="nil"/>
              <w:right w:val="nil"/>
            </w:tcBorders>
            <w:shd w:val="clear" w:color="auto" w:fill="auto"/>
            <w:tcMar>
              <w:left w:w="0" w:type="dxa"/>
              <w:right w:w="0" w:type="dxa"/>
            </w:tcMar>
            <w:hideMark/>
          </w:tcPr>
          <w:p w14:paraId="6274BAD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NA</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noWrap/>
            <w:tcMar>
              <w:left w:w="0" w:type="dxa"/>
              <w:right w:w="0" w:type="dxa"/>
            </w:tcMar>
            <w:hideMark/>
          </w:tcPr>
          <w:p w14:paraId="3330E3D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Yes</w:t>
            </w:r>
          </w:p>
        </w:tc>
        <w:tc>
          <w:tcPr>
            <w:tcW w:w="851" w:type="dxa"/>
            <w:tcBorders>
              <w:top w:val="nil"/>
              <w:left w:val="nil"/>
              <w:bottom w:val="nil"/>
              <w:right w:val="nil"/>
            </w:tcBorders>
            <w:shd w:val="clear" w:color="auto" w:fill="auto"/>
            <w:noWrap/>
            <w:tcMar>
              <w:left w:w="0" w:type="dxa"/>
              <w:right w:w="0" w:type="dxa"/>
            </w:tcMar>
            <w:hideMark/>
          </w:tcPr>
          <w:p w14:paraId="75A23E4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w:t>
            </w:r>
            <w:r w:rsidRPr="00D52871">
              <w:rPr>
                <w:rFonts w:ascii="Book Antiqua" w:eastAsia="Malgun Gothic" w:hAnsi="Book Antiqua" w:cs="Arial"/>
                <w:color w:val="000000"/>
                <w:lang w:eastAsia="ko-KR"/>
              </w:rPr>
              <w:lastRenderedPageBreak/>
              <w:t>ed</w:t>
            </w:r>
          </w:p>
        </w:tc>
        <w:tc>
          <w:tcPr>
            <w:tcW w:w="2409" w:type="dxa"/>
            <w:tcBorders>
              <w:top w:val="nil"/>
              <w:left w:val="nil"/>
              <w:bottom w:val="nil"/>
              <w:right w:val="nil"/>
            </w:tcBorders>
            <w:shd w:val="clear" w:color="auto" w:fill="auto"/>
            <w:tcMar>
              <w:left w:w="0" w:type="dxa"/>
              <w:right w:w="0" w:type="dxa"/>
            </w:tcMar>
            <w:hideMark/>
          </w:tcPr>
          <w:p w14:paraId="6C3BC49D" w14:textId="5131D71A" w:rsidR="000D34B9" w:rsidRPr="00D52871" w:rsidRDefault="000D34B9" w:rsidP="000D34B9">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noProof/>
                <w:color w:val="000000"/>
                <w:lang w:eastAsia="ko-KR"/>
              </w:rPr>
              <w:lastRenderedPageBreak/>
              <w:t>Lymphocyte-</w:t>
            </w:r>
            <w:r w:rsidRPr="00D52871">
              <w:rPr>
                <w:rFonts w:ascii="Book Antiqua" w:eastAsia="Malgun Gothic" w:hAnsi="Book Antiqua" w:cs="Arial"/>
                <w:noProof/>
                <w:color w:val="000000"/>
                <w:lang w:eastAsia="ko-KR"/>
              </w:rPr>
              <w:lastRenderedPageBreak/>
              <w:t>depleting</w:t>
            </w:r>
            <w:r w:rsidRPr="00D52871">
              <w:rPr>
                <w:rFonts w:ascii="Book Antiqua" w:eastAsia="Malgun Gothic" w:hAnsi="Book Antiqua" w:cs="Arial"/>
                <w:color w:val="000000"/>
                <w:lang w:eastAsia="ko-KR"/>
              </w:rPr>
              <w:t xml:space="preserve"> antibodies</w:t>
            </w:r>
            <w:r>
              <w:rPr>
                <w:rFonts w:ascii="Book Antiqua" w:eastAsia="宋体" w:hAnsi="Book Antiqua" w:cs="Arial" w:hint="eastAsia"/>
                <w:color w:val="000000"/>
                <w:vertAlign w:val="superscript"/>
                <w:lang w:eastAsia="zh-CN"/>
              </w:rPr>
              <w:t>5</w:t>
            </w:r>
            <w:r w:rsidRPr="00D52871">
              <w:rPr>
                <w:rFonts w:ascii="Book Antiqua" w:eastAsia="Malgun Gothic" w:hAnsi="Book Antiqua" w:cs="Arial"/>
                <w:color w:val="000000"/>
                <w:lang w:eastAsia="ko-KR"/>
              </w:rPr>
              <w:t>, Plasmapheresis(±)</w:t>
            </w:r>
          </w:p>
        </w:tc>
        <w:tc>
          <w:tcPr>
            <w:tcW w:w="1843" w:type="dxa"/>
            <w:tcBorders>
              <w:top w:val="nil"/>
              <w:left w:val="nil"/>
              <w:bottom w:val="nil"/>
              <w:right w:val="nil"/>
            </w:tcBorders>
            <w:shd w:val="clear" w:color="auto" w:fill="auto"/>
            <w:tcMar>
              <w:left w:w="0" w:type="dxa"/>
              <w:right w:w="0" w:type="dxa"/>
            </w:tcMar>
            <w:hideMark/>
          </w:tcPr>
          <w:p w14:paraId="4BF2BC4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Steroids, </w:t>
            </w:r>
            <w:r w:rsidRPr="00D52871">
              <w:rPr>
                <w:rFonts w:ascii="Book Antiqua" w:eastAsia="Malgun Gothic" w:hAnsi="Book Antiqua" w:cs="Arial"/>
                <w:color w:val="000000"/>
                <w:lang w:eastAsia="ko-KR"/>
              </w:rPr>
              <w:lastRenderedPageBreak/>
              <w:t xml:space="preserve">Daclizumab, </w:t>
            </w:r>
            <w:r w:rsidRPr="00D52871">
              <w:rPr>
                <w:rFonts w:ascii="Book Antiqua" w:eastAsia="Malgun Gothic" w:hAnsi="Book Antiqua" w:cs="Arial"/>
                <w:noProof/>
                <w:color w:val="000000"/>
                <w:lang w:eastAsia="ko-KR"/>
              </w:rPr>
              <w:t>CsA</w:t>
            </w:r>
            <w:r w:rsidRPr="00D52871">
              <w:rPr>
                <w:rFonts w:ascii="Book Antiqua" w:eastAsia="Malgun Gothic" w:hAnsi="Book Antiqua" w:cs="Arial"/>
                <w:color w:val="000000"/>
                <w:lang w:eastAsia="ko-KR"/>
              </w:rPr>
              <w:t xml:space="preserve"> (or Tac), AZA (or MMF, Sirolimus)</w:t>
            </w:r>
          </w:p>
        </w:tc>
      </w:tr>
      <w:tr w:rsidR="000D34B9" w:rsidRPr="00D52871" w14:paraId="458CD919"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1705431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Saito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PEVuZE5vdGU+PENpdGU+PEF1dGhvcj5TYWl0bzwvQXV0aG9yPjxZZWFyPjIwMDc8L1llYXI+PFJl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PEVuZE5vdGU+PENpdGU+PEF1dGhvcj5TYWl0bzwvQXV0aG9yPjxZZWFyPjIwMDc8L1llYXI+PFJl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[37]</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3FEC588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2007</w:t>
            </w:r>
          </w:p>
        </w:tc>
        <w:tc>
          <w:tcPr>
            <w:tcW w:w="995" w:type="dxa"/>
            <w:tcBorders>
              <w:top w:val="nil"/>
              <w:left w:val="nil"/>
              <w:bottom w:val="nil"/>
              <w:right w:val="nil"/>
            </w:tcBorders>
            <w:shd w:val="clear" w:color="auto" w:fill="auto"/>
            <w:noWrap/>
            <w:tcMar>
              <w:left w:w="0" w:type="dxa"/>
              <w:right w:w="0" w:type="dxa"/>
            </w:tcMar>
            <w:hideMark/>
          </w:tcPr>
          <w:p w14:paraId="690CCDD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2000 - 2001</w:t>
            </w:r>
          </w:p>
        </w:tc>
        <w:tc>
          <w:tcPr>
            <w:tcW w:w="993" w:type="dxa"/>
            <w:tcBorders>
              <w:top w:val="nil"/>
              <w:left w:val="nil"/>
              <w:bottom w:val="nil"/>
              <w:right w:val="nil"/>
            </w:tcBorders>
            <w:shd w:val="clear" w:color="auto" w:fill="auto"/>
            <w:noWrap/>
            <w:tcMar>
              <w:left w:w="0" w:type="dxa"/>
              <w:right w:w="0" w:type="dxa"/>
            </w:tcMar>
            <w:hideMark/>
          </w:tcPr>
          <w:p w14:paraId="2B42988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Japan</w:t>
            </w:r>
          </w:p>
        </w:tc>
        <w:tc>
          <w:tcPr>
            <w:tcW w:w="708" w:type="dxa"/>
            <w:tcBorders>
              <w:top w:val="nil"/>
              <w:left w:val="nil"/>
              <w:bottom w:val="nil"/>
              <w:right w:val="nil"/>
            </w:tcBorders>
            <w:shd w:val="clear" w:color="auto" w:fill="auto"/>
            <w:tcMar>
              <w:left w:w="0" w:type="dxa"/>
              <w:right w:w="0" w:type="dxa"/>
            </w:tcMar>
            <w:hideMark/>
          </w:tcPr>
          <w:p w14:paraId="34E2A64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7611917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10</w:t>
            </w:r>
            <w:r w:rsidRPr="00D52871">
              <w:rPr>
                <w:rFonts w:ascii="Book Antiqua" w:eastAsia="Malgun Gothic" w:hAnsi="Book Antiqua" w:cs="Arial"/>
                <w:color w:val="000000"/>
                <w:lang w:eastAsia="ko-KR"/>
              </w:rPr>
              <w:br/>
              <w:t>81</w:t>
            </w:r>
          </w:p>
        </w:tc>
        <w:tc>
          <w:tcPr>
            <w:tcW w:w="993" w:type="dxa"/>
            <w:tcBorders>
              <w:top w:val="nil"/>
              <w:left w:val="nil"/>
              <w:bottom w:val="nil"/>
              <w:right w:val="nil"/>
            </w:tcBorders>
            <w:shd w:val="clear" w:color="auto" w:fill="auto"/>
            <w:noWrap/>
            <w:tcMar>
              <w:left w:w="0" w:type="dxa"/>
              <w:right w:w="0" w:type="dxa"/>
            </w:tcMar>
            <w:hideMark/>
          </w:tcPr>
          <w:p w14:paraId="1B073BE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All ages</w:t>
            </w:r>
          </w:p>
        </w:tc>
        <w:tc>
          <w:tcPr>
            <w:tcW w:w="1134" w:type="dxa"/>
            <w:tcBorders>
              <w:top w:val="nil"/>
              <w:left w:val="nil"/>
              <w:bottom w:val="nil"/>
              <w:right w:val="nil"/>
            </w:tcBorders>
            <w:shd w:val="clear" w:color="auto" w:fill="auto"/>
            <w:tcMar>
              <w:left w:w="0" w:type="dxa"/>
              <w:right w:w="0" w:type="dxa"/>
            </w:tcMar>
            <w:hideMark/>
          </w:tcPr>
          <w:p w14:paraId="7F910DE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7ACFA86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0B7CE59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5181A2A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Deceased, </w:t>
            </w:r>
          </w:p>
          <w:p w14:paraId="7549F31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30FF1D4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843" w:type="dxa"/>
            <w:tcBorders>
              <w:top w:val="nil"/>
              <w:left w:val="nil"/>
              <w:bottom w:val="nil"/>
              <w:right w:val="nil"/>
            </w:tcBorders>
            <w:shd w:val="clear" w:color="auto" w:fill="auto"/>
            <w:tcMar>
              <w:left w:w="0" w:type="dxa"/>
              <w:right w:w="0" w:type="dxa"/>
            </w:tcMar>
            <w:hideMark/>
          </w:tcPr>
          <w:p w14:paraId="4612427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0D34B9" w:rsidRPr="00D52871" w14:paraId="6499A66A" w14:textId="77777777" w:rsidTr="004136A1">
        <w:trPr>
          <w:gridAfter w:val="1"/>
          <w:wAfter w:w="625" w:type="dxa"/>
          <w:trHeight w:val="153"/>
        </w:trPr>
        <w:tc>
          <w:tcPr>
            <w:tcW w:w="1274" w:type="dxa"/>
            <w:tcBorders>
              <w:top w:val="nil"/>
              <w:left w:val="nil"/>
              <w:bottom w:val="nil"/>
              <w:right w:val="nil"/>
            </w:tcBorders>
            <w:shd w:val="clear" w:color="auto" w:fill="auto"/>
            <w:noWrap/>
            <w:tcMar>
              <w:left w:w="0" w:type="dxa"/>
              <w:right w:w="0" w:type="dxa"/>
            </w:tcMar>
            <w:hideMark/>
          </w:tcPr>
          <w:p w14:paraId="4771765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Koukoutsis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PEVuZE5vdGU+PENpdGU+PEF1dGhvcj5Lb3Vrb3V0c2lzPC9BdXRob3I+PFllYXI+MjAwNzwvWWVh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==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PEVuZE5vdGU+PENpdGU+PEF1dGhvcj5Lb3Vrb3V0c2lzPC9BdXRob3I+PFllYXI+MjAwNzwvWWVh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==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[19]</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66D4B9E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2007</w:t>
            </w:r>
          </w:p>
        </w:tc>
        <w:tc>
          <w:tcPr>
            <w:tcW w:w="995" w:type="dxa"/>
            <w:tcBorders>
              <w:top w:val="nil"/>
              <w:left w:val="nil"/>
              <w:bottom w:val="nil"/>
              <w:right w:val="nil"/>
            </w:tcBorders>
            <w:shd w:val="clear" w:color="auto" w:fill="auto"/>
            <w:noWrap/>
            <w:tcMar>
              <w:left w:w="0" w:type="dxa"/>
              <w:right w:w="0" w:type="dxa"/>
            </w:tcMar>
            <w:hideMark/>
          </w:tcPr>
          <w:p w14:paraId="09ED6AE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1984 - 2005</w:t>
            </w:r>
          </w:p>
        </w:tc>
        <w:tc>
          <w:tcPr>
            <w:tcW w:w="993" w:type="dxa"/>
            <w:tcBorders>
              <w:top w:val="nil"/>
              <w:left w:val="nil"/>
              <w:bottom w:val="nil"/>
              <w:right w:val="nil"/>
            </w:tcBorders>
            <w:shd w:val="clear" w:color="auto" w:fill="auto"/>
            <w:noWrap/>
            <w:tcMar>
              <w:left w:w="0" w:type="dxa"/>
              <w:right w:w="0" w:type="dxa"/>
            </w:tcMar>
            <w:hideMark/>
          </w:tcPr>
          <w:p w14:paraId="742BD7EB" w14:textId="6D453242" w:rsidR="000D34B9" w:rsidRPr="00D52871" w:rsidRDefault="000D42B6" w:rsidP="004136A1">
            <w:pPr>
              <w:adjustRightInd w:val="0"/>
              <w:snapToGrid w:val="0"/>
              <w:spacing w:line="360" w:lineRule="auto"/>
              <w:jc w:val="both"/>
              <w:rPr>
                <w:rFonts w:ascii="Book Antiqua" w:eastAsia="Malgun Gothic" w:hAnsi="Book Antiqua" w:cs="Arial"/>
                <w:color w:val="000000"/>
                <w:lang w:eastAsia="ko-KR"/>
              </w:rPr>
            </w:pPr>
            <w:r w:rsidRPr="000D42B6">
              <w:rPr>
                <w:rFonts w:ascii="Book Antiqua" w:eastAsia="Malgun Gothic" w:hAnsi="Book Antiqua" w:cs="Arial"/>
                <w:color w:val="000000"/>
                <w:lang w:eastAsia="ko-KR"/>
              </w:rPr>
              <w:t>United Kingdom</w:t>
            </w:r>
          </w:p>
        </w:tc>
        <w:tc>
          <w:tcPr>
            <w:tcW w:w="708" w:type="dxa"/>
            <w:tcBorders>
              <w:top w:val="nil"/>
              <w:left w:val="nil"/>
              <w:bottom w:val="nil"/>
              <w:right w:val="nil"/>
            </w:tcBorders>
            <w:shd w:val="clear" w:color="auto" w:fill="auto"/>
            <w:tcMar>
              <w:left w:w="0" w:type="dxa"/>
              <w:right w:w="0" w:type="dxa"/>
            </w:tcMar>
            <w:hideMark/>
          </w:tcPr>
          <w:p w14:paraId="510739B2" w14:textId="08B3E66B" w:rsidR="000D34B9" w:rsidRPr="00D52871" w:rsidRDefault="000D34B9" w:rsidP="000D34B9">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r>
              <w:rPr>
                <w:rFonts w:ascii="Book Antiqua" w:eastAsia="宋体" w:hAnsi="Book Antiqua" w:cs="Arial" w:hint="eastAsia"/>
                <w:color w:val="000000"/>
                <w:vertAlign w:val="superscript"/>
                <w:lang w:eastAsia="zh-CN"/>
              </w:rPr>
              <w:t>1</w:t>
            </w:r>
            <w:r w:rsidRPr="00D52871">
              <w:rPr>
                <w:rFonts w:ascii="Book Antiqua" w:eastAsia="Malgun Gothic" w:hAnsi="Book Antiqua" w:cs="Arial"/>
                <w:color w:val="000000"/>
                <w:lang w:eastAsia="ko-KR"/>
              </w:rPr>
              <w:br/>
              <w:t>ABO-Id</w:t>
            </w:r>
          </w:p>
        </w:tc>
        <w:tc>
          <w:tcPr>
            <w:tcW w:w="567" w:type="dxa"/>
            <w:tcBorders>
              <w:top w:val="nil"/>
              <w:left w:val="nil"/>
              <w:bottom w:val="nil"/>
              <w:right w:val="nil"/>
            </w:tcBorders>
            <w:shd w:val="clear" w:color="auto" w:fill="auto"/>
            <w:tcMar>
              <w:left w:w="0" w:type="dxa"/>
              <w:right w:w="0" w:type="dxa"/>
            </w:tcMar>
            <w:hideMark/>
          </w:tcPr>
          <w:p w14:paraId="1D3D4E1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w:t>
            </w:r>
            <w:r w:rsidRPr="00D52871">
              <w:rPr>
                <w:rFonts w:ascii="Book Antiqua" w:eastAsia="Malgun Gothic" w:hAnsi="Book Antiqua" w:cs="Arial"/>
                <w:color w:val="000000"/>
                <w:lang w:eastAsia="ko-KR"/>
              </w:rPr>
              <w:br/>
              <w:t>73</w:t>
            </w:r>
            <w:r w:rsidRPr="00D52871">
              <w:rPr>
                <w:rFonts w:ascii="Book Antiqua" w:eastAsia="Malgun Gothic" w:hAnsi="Book Antiqua" w:cs="Arial"/>
                <w:color w:val="000000"/>
                <w:lang w:eastAsia="ko-KR"/>
              </w:rPr>
              <w:br/>
              <w:t>203</w:t>
            </w:r>
          </w:p>
        </w:tc>
        <w:tc>
          <w:tcPr>
            <w:tcW w:w="993" w:type="dxa"/>
            <w:tcBorders>
              <w:top w:val="nil"/>
              <w:left w:val="nil"/>
              <w:bottom w:val="nil"/>
              <w:right w:val="nil"/>
            </w:tcBorders>
            <w:shd w:val="clear" w:color="auto" w:fill="auto"/>
            <w:noWrap/>
            <w:tcMar>
              <w:left w:w="0" w:type="dxa"/>
              <w:right w:w="0" w:type="dxa"/>
            </w:tcMar>
            <w:hideMark/>
          </w:tcPr>
          <w:p w14:paraId="53E9757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3E4C170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081CDF6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noWrap/>
            <w:tcMar>
              <w:left w:w="0" w:type="dxa"/>
              <w:right w:w="0" w:type="dxa"/>
            </w:tcMar>
            <w:hideMark/>
          </w:tcPr>
          <w:p w14:paraId="56B36D8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Yes</w:t>
            </w:r>
          </w:p>
        </w:tc>
        <w:tc>
          <w:tcPr>
            <w:tcW w:w="851" w:type="dxa"/>
            <w:tcBorders>
              <w:top w:val="nil"/>
              <w:left w:val="nil"/>
              <w:bottom w:val="nil"/>
              <w:right w:val="nil"/>
            </w:tcBorders>
            <w:shd w:val="clear" w:color="auto" w:fill="auto"/>
            <w:noWrap/>
            <w:tcMar>
              <w:left w:w="0" w:type="dxa"/>
              <w:right w:w="0" w:type="dxa"/>
            </w:tcMar>
            <w:hideMark/>
          </w:tcPr>
          <w:p w14:paraId="3C7D983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3945CE2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843" w:type="dxa"/>
            <w:tcBorders>
              <w:top w:val="nil"/>
              <w:left w:val="nil"/>
              <w:bottom w:val="nil"/>
              <w:right w:val="nil"/>
            </w:tcBorders>
            <w:shd w:val="clear" w:color="auto" w:fill="auto"/>
            <w:tcMar>
              <w:left w:w="0" w:type="dxa"/>
              <w:right w:w="0" w:type="dxa"/>
            </w:tcMar>
            <w:hideMark/>
          </w:tcPr>
          <w:p w14:paraId="460262E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0D34B9" w:rsidRPr="00D52871" w14:paraId="3EFCCA07" w14:textId="77777777" w:rsidTr="004136A1">
        <w:trPr>
          <w:gridAfter w:val="1"/>
          <w:wAfter w:w="625" w:type="dxa"/>
          <w:trHeight w:val="153"/>
        </w:trPr>
        <w:tc>
          <w:tcPr>
            <w:tcW w:w="1274" w:type="dxa"/>
            <w:tcBorders>
              <w:top w:val="nil"/>
              <w:left w:val="nil"/>
              <w:bottom w:val="nil"/>
              <w:right w:val="nil"/>
            </w:tcBorders>
            <w:shd w:val="clear" w:color="auto" w:fill="auto"/>
            <w:noWrap/>
            <w:tcMar>
              <w:left w:w="0" w:type="dxa"/>
              <w:right w:w="0" w:type="dxa"/>
            </w:tcMar>
            <w:hideMark/>
          </w:tcPr>
          <w:p w14:paraId="7592109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Ueda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PEVuZE5vdGU+PENpdGU+PEF1dGhvcj5VZWRhPC9BdXRob3I+PFllYXI+MjAwNjwvWWVhcj48UmVj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PEVuZE5vdGU+PENpdGU+PEF1dGhvcj5VZWRhPC9BdXRob3I+PFllYXI+MjAwNjwvWWVhcj48UmVj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[18]</w:t>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t xml:space="preserve"> </w:t>
            </w:r>
          </w:p>
        </w:tc>
        <w:tc>
          <w:tcPr>
            <w:tcW w:w="849" w:type="dxa"/>
            <w:tcBorders>
              <w:top w:val="nil"/>
              <w:left w:val="nil"/>
              <w:bottom w:val="nil"/>
              <w:right w:val="nil"/>
            </w:tcBorders>
            <w:shd w:val="clear" w:color="auto" w:fill="auto"/>
            <w:noWrap/>
            <w:tcMar>
              <w:left w:w="0" w:type="dxa"/>
              <w:right w:w="0" w:type="dxa"/>
            </w:tcMar>
            <w:hideMark/>
          </w:tcPr>
          <w:p w14:paraId="7F925F4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2006</w:t>
            </w:r>
          </w:p>
        </w:tc>
        <w:tc>
          <w:tcPr>
            <w:tcW w:w="995" w:type="dxa"/>
            <w:tcBorders>
              <w:top w:val="nil"/>
              <w:left w:val="nil"/>
              <w:bottom w:val="nil"/>
              <w:right w:val="nil"/>
            </w:tcBorders>
            <w:shd w:val="clear" w:color="auto" w:fill="auto"/>
            <w:noWrap/>
            <w:tcMar>
              <w:left w:w="0" w:type="dxa"/>
              <w:right w:w="0" w:type="dxa"/>
            </w:tcMar>
            <w:hideMark/>
          </w:tcPr>
          <w:p w14:paraId="2D5DB6C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1990 - 2003</w:t>
            </w:r>
          </w:p>
        </w:tc>
        <w:tc>
          <w:tcPr>
            <w:tcW w:w="993" w:type="dxa"/>
            <w:tcBorders>
              <w:top w:val="nil"/>
              <w:left w:val="nil"/>
              <w:bottom w:val="nil"/>
              <w:right w:val="nil"/>
            </w:tcBorders>
            <w:shd w:val="clear" w:color="auto" w:fill="auto"/>
            <w:noWrap/>
            <w:tcMar>
              <w:left w:w="0" w:type="dxa"/>
              <w:right w:w="0" w:type="dxa"/>
            </w:tcMar>
            <w:hideMark/>
          </w:tcPr>
          <w:p w14:paraId="7F38D81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Japan</w:t>
            </w:r>
          </w:p>
        </w:tc>
        <w:tc>
          <w:tcPr>
            <w:tcW w:w="708" w:type="dxa"/>
            <w:tcBorders>
              <w:top w:val="nil"/>
              <w:left w:val="nil"/>
              <w:bottom w:val="nil"/>
              <w:right w:val="nil"/>
            </w:tcBorders>
            <w:shd w:val="clear" w:color="auto" w:fill="auto"/>
            <w:tcMar>
              <w:left w:w="0" w:type="dxa"/>
              <w:right w:w="0" w:type="dxa"/>
            </w:tcMar>
            <w:hideMark/>
          </w:tcPr>
          <w:p w14:paraId="42C7ADBF" w14:textId="77CAF226" w:rsidR="000D34B9" w:rsidRPr="00D52871" w:rsidRDefault="000D34B9" w:rsidP="000D34B9">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r>
              <w:rPr>
                <w:rFonts w:ascii="Book Antiqua" w:eastAsia="宋体" w:hAnsi="Book Antiqua" w:cs="Arial" w:hint="eastAsia"/>
                <w:color w:val="000000"/>
                <w:vertAlign w:val="superscript"/>
                <w:lang w:eastAsia="zh-CN"/>
              </w:rPr>
              <w:t>1</w:t>
            </w:r>
            <w:r w:rsidRPr="00D52871">
              <w:rPr>
                <w:rFonts w:ascii="Book Antiqua" w:eastAsia="Malgun Gothic" w:hAnsi="Book Antiqua" w:cs="Arial"/>
                <w:color w:val="000000"/>
                <w:lang w:eastAsia="ko-KR"/>
              </w:rPr>
              <w:br/>
              <w:t>ABO-Id</w:t>
            </w:r>
          </w:p>
        </w:tc>
        <w:tc>
          <w:tcPr>
            <w:tcW w:w="567" w:type="dxa"/>
            <w:tcBorders>
              <w:top w:val="nil"/>
              <w:left w:val="nil"/>
              <w:bottom w:val="nil"/>
              <w:right w:val="nil"/>
            </w:tcBorders>
            <w:shd w:val="clear" w:color="auto" w:fill="auto"/>
            <w:tcMar>
              <w:left w:w="0" w:type="dxa"/>
              <w:right w:w="0" w:type="dxa"/>
            </w:tcMar>
            <w:hideMark/>
          </w:tcPr>
          <w:p w14:paraId="016150B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74</w:t>
            </w:r>
            <w:r w:rsidRPr="00D52871">
              <w:rPr>
                <w:rFonts w:ascii="Book Antiqua" w:eastAsia="Malgun Gothic" w:hAnsi="Book Antiqua" w:cs="Arial"/>
                <w:color w:val="000000"/>
                <w:lang w:eastAsia="ko-KR"/>
              </w:rPr>
              <w:br/>
              <w:t>114</w:t>
            </w:r>
            <w:r w:rsidRPr="00D52871">
              <w:rPr>
                <w:rFonts w:ascii="Book Antiqua" w:eastAsia="Malgun Gothic" w:hAnsi="Book Antiqua" w:cs="Arial"/>
                <w:color w:val="000000"/>
                <w:lang w:eastAsia="ko-KR"/>
              </w:rPr>
              <w:br/>
              <w:t>380</w:t>
            </w:r>
          </w:p>
        </w:tc>
        <w:tc>
          <w:tcPr>
            <w:tcW w:w="993" w:type="dxa"/>
            <w:tcBorders>
              <w:top w:val="nil"/>
              <w:left w:val="nil"/>
              <w:bottom w:val="nil"/>
              <w:right w:val="nil"/>
            </w:tcBorders>
            <w:shd w:val="clear" w:color="auto" w:fill="auto"/>
            <w:noWrap/>
            <w:tcMar>
              <w:left w:w="0" w:type="dxa"/>
              <w:right w:w="0" w:type="dxa"/>
            </w:tcMar>
            <w:hideMark/>
          </w:tcPr>
          <w:p w14:paraId="0D62CF5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w:t>
            </w:r>
          </w:p>
        </w:tc>
        <w:tc>
          <w:tcPr>
            <w:tcW w:w="1134" w:type="dxa"/>
            <w:tcBorders>
              <w:top w:val="nil"/>
              <w:left w:val="nil"/>
              <w:bottom w:val="nil"/>
              <w:right w:val="nil"/>
            </w:tcBorders>
            <w:shd w:val="clear" w:color="auto" w:fill="auto"/>
            <w:tcMar>
              <w:left w:w="0" w:type="dxa"/>
              <w:right w:w="0" w:type="dxa"/>
            </w:tcMar>
            <w:hideMark/>
          </w:tcPr>
          <w:p w14:paraId="22B8A89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2128EE2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3A462ED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317EF0C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w:t>
            </w:r>
          </w:p>
        </w:tc>
        <w:tc>
          <w:tcPr>
            <w:tcW w:w="2409" w:type="dxa"/>
            <w:tcBorders>
              <w:top w:val="nil"/>
              <w:left w:val="nil"/>
              <w:bottom w:val="nil"/>
              <w:right w:val="nil"/>
            </w:tcBorders>
            <w:shd w:val="clear" w:color="auto" w:fill="auto"/>
            <w:tcMar>
              <w:left w:w="0" w:type="dxa"/>
              <w:right w:w="0" w:type="dxa"/>
            </w:tcMar>
            <w:hideMark/>
          </w:tcPr>
          <w:p w14:paraId="6DE843F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pulse weekly, PGE1, CsA-&gt;AZA (1 month after LT)</w:t>
            </w:r>
          </w:p>
        </w:tc>
        <w:tc>
          <w:tcPr>
            <w:tcW w:w="1843" w:type="dxa"/>
            <w:tcBorders>
              <w:top w:val="nil"/>
              <w:left w:val="nil"/>
              <w:bottom w:val="nil"/>
              <w:right w:val="nil"/>
            </w:tcBorders>
            <w:shd w:val="clear" w:color="auto" w:fill="auto"/>
            <w:tcMar>
              <w:left w:w="0" w:type="dxa"/>
              <w:right w:w="0" w:type="dxa"/>
            </w:tcMar>
            <w:hideMark/>
          </w:tcPr>
          <w:p w14:paraId="0284E2C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Tac</w:t>
            </w:r>
          </w:p>
        </w:tc>
      </w:tr>
      <w:tr w:rsidR="000D34B9" w:rsidRPr="00D52871" w14:paraId="5C2C566F"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02DF514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Heffron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PEVuZE5vdGU+PENpdGU+PEF1dGhvcj5IZWZmcm9uPC9BdXRob3I+PFllYXI+MjAwNjwvWWVhcj48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PEVuZE5vdGU+PENpdGU+PEF1dGhvcj5IZWZmcm9uPC9BdXRob3I+PFllYXI+MjAwNjwvWWVhcj48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[38]</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4C3ED0E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2006</w:t>
            </w:r>
          </w:p>
        </w:tc>
        <w:tc>
          <w:tcPr>
            <w:tcW w:w="995" w:type="dxa"/>
            <w:tcBorders>
              <w:top w:val="nil"/>
              <w:left w:val="nil"/>
              <w:bottom w:val="nil"/>
              <w:right w:val="nil"/>
            </w:tcBorders>
            <w:shd w:val="clear" w:color="auto" w:fill="auto"/>
            <w:noWrap/>
            <w:tcMar>
              <w:left w:w="0" w:type="dxa"/>
              <w:right w:w="0" w:type="dxa"/>
            </w:tcMar>
            <w:hideMark/>
          </w:tcPr>
          <w:p w14:paraId="20E06D1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1999 - 2005</w:t>
            </w:r>
          </w:p>
        </w:tc>
        <w:tc>
          <w:tcPr>
            <w:tcW w:w="993" w:type="dxa"/>
            <w:tcBorders>
              <w:top w:val="nil"/>
              <w:left w:val="nil"/>
              <w:bottom w:val="nil"/>
              <w:right w:val="nil"/>
            </w:tcBorders>
            <w:shd w:val="clear" w:color="auto" w:fill="auto"/>
            <w:noWrap/>
            <w:tcMar>
              <w:left w:w="0" w:type="dxa"/>
              <w:right w:w="0" w:type="dxa"/>
            </w:tcMar>
            <w:hideMark/>
          </w:tcPr>
          <w:p w14:paraId="5CC69114" w14:textId="282CDD45" w:rsidR="000D34B9" w:rsidRPr="00D52871" w:rsidRDefault="000D42B6" w:rsidP="004136A1">
            <w:pPr>
              <w:adjustRightInd w:val="0"/>
              <w:snapToGrid w:val="0"/>
              <w:spacing w:line="360" w:lineRule="auto"/>
              <w:jc w:val="both"/>
              <w:rPr>
                <w:rFonts w:ascii="Book Antiqua" w:eastAsia="Malgun Gothic" w:hAnsi="Book Antiqua" w:cs="Arial"/>
                <w:color w:val="000000"/>
                <w:lang w:eastAsia="ko-KR"/>
              </w:rPr>
            </w:pPr>
            <w:r w:rsidRPr="000D42B6">
              <w:rPr>
                <w:rFonts w:ascii="Book Antiqua" w:eastAsia="Malgun Gothic" w:hAnsi="Book Antiqua" w:cs="Arial"/>
                <w:color w:val="000000"/>
                <w:lang w:eastAsia="ko-KR"/>
              </w:rPr>
              <w:t>United States</w:t>
            </w:r>
          </w:p>
        </w:tc>
        <w:tc>
          <w:tcPr>
            <w:tcW w:w="708" w:type="dxa"/>
            <w:tcBorders>
              <w:top w:val="nil"/>
              <w:left w:val="nil"/>
              <w:bottom w:val="nil"/>
              <w:right w:val="nil"/>
            </w:tcBorders>
            <w:shd w:val="clear" w:color="auto" w:fill="auto"/>
            <w:tcMar>
              <w:left w:w="0" w:type="dxa"/>
              <w:right w:w="0" w:type="dxa"/>
            </w:tcMar>
            <w:hideMark/>
          </w:tcPr>
          <w:p w14:paraId="48B8982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6CB24C4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16</w:t>
            </w:r>
            <w:r w:rsidRPr="00D52871">
              <w:rPr>
                <w:rFonts w:ascii="Book Antiqua" w:eastAsia="Malgun Gothic" w:hAnsi="Book Antiqua" w:cs="Arial"/>
                <w:color w:val="000000"/>
                <w:lang w:eastAsia="ko-KR"/>
              </w:rPr>
              <w:br/>
              <w:t>122</w:t>
            </w:r>
          </w:p>
        </w:tc>
        <w:tc>
          <w:tcPr>
            <w:tcW w:w="993" w:type="dxa"/>
            <w:tcBorders>
              <w:top w:val="nil"/>
              <w:left w:val="nil"/>
              <w:bottom w:val="nil"/>
              <w:right w:val="nil"/>
            </w:tcBorders>
            <w:shd w:val="clear" w:color="auto" w:fill="auto"/>
            <w:noWrap/>
            <w:tcMar>
              <w:left w:w="0" w:type="dxa"/>
              <w:right w:w="0" w:type="dxa"/>
            </w:tcMar>
            <w:hideMark/>
          </w:tcPr>
          <w:p w14:paraId="0F2676B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w:t>
            </w:r>
          </w:p>
        </w:tc>
        <w:tc>
          <w:tcPr>
            <w:tcW w:w="1134" w:type="dxa"/>
            <w:tcBorders>
              <w:top w:val="nil"/>
              <w:left w:val="nil"/>
              <w:bottom w:val="nil"/>
              <w:right w:val="nil"/>
            </w:tcBorders>
            <w:shd w:val="clear" w:color="auto" w:fill="auto"/>
            <w:tcMar>
              <w:left w:w="0" w:type="dxa"/>
              <w:right w:w="0" w:type="dxa"/>
            </w:tcMar>
            <w:hideMark/>
          </w:tcPr>
          <w:p w14:paraId="51A572F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6.5 ± 6.2</w:t>
            </w:r>
            <w:r w:rsidRPr="00D52871">
              <w:rPr>
                <w:rFonts w:ascii="Book Antiqua" w:eastAsia="Malgun Gothic" w:hAnsi="Book Antiqua" w:cs="Arial"/>
                <w:color w:val="000000"/>
                <w:lang w:eastAsia="ko-KR"/>
              </w:rPr>
              <w:br/>
              <w:t>8.1 ± 6.2</w:t>
            </w:r>
          </w:p>
        </w:tc>
        <w:tc>
          <w:tcPr>
            <w:tcW w:w="992" w:type="dxa"/>
            <w:tcBorders>
              <w:top w:val="nil"/>
              <w:left w:val="nil"/>
              <w:bottom w:val="nil"/>
              <w:right w:val="nil"/>
            </w:tcBorders>
            <w:shd w:val="clear" w:color="auto" w:fill="auto"/>
            <w:tcMar>
              <w:left w:w="0" w:type="dxa"/>
              <w:right w:w="0" w:type="dxa"/>
            </w:tcMar>
            <w:hideMark/>
          </w:tcPr>
          <w:p w14:paraId="533967A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5C4AEC7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415DF61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4CB74D1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Plasmapheresis (±)</w:t>
            </w:r>
          </w:p>
        </w:tc>
        <w:tc>
          <w:tcPr>
            <w:tcW w:w="1843" w:type="dxa"/>
            <w:tcBorders>
              <w:top w:val="nil"/>
              <w:left w:val="nil"/>
              <w:bottom w:val="nil"/>
              <w:right w:val="nil"/>
            </w:tcBorders>
            <w:shd w:val="clear" w:color="auto" w:fill="auto"/>
            <w:noWrap/>
            <w:tcMar>
              <w:left w:w="0" w:type="dxa"/>
              <w:right w:w="0" w:type="dxa"/>
            </w:tcMar>
            <w:hideMark/>
          </w:tcPr>
          <w:p w14:paraId="2F1538A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Daclizumab, Tac, MMF</w:t>
            </w:r>
          </w:p>
        </w:tc>
      </w:tr>
      <w:tr w:rsidR="000D34B9" w:rsidRPr="00D52871" w14:paraId="07EA0954" w14:textId="77777777" w:rsidTr="004136A1">
        <w:trPr>
          <w:gridAfter w:val="1"/>
          <w:wAfter w:w="625" w:type="dxa"/>
          <w:trHeight w:val="153"/>
        </w:trPr>
        <w:tc>
          <w:tcPr>
            <w:tcW w:w="1274" w:type="dxa"/>
            <w:tcBorders>
              <w:top w:val="nil"/>
              <w:left w:val="nil"/>
              <w:bottom w:val="nil"/>
              <w:right w:val="nil"/>
            </w:tcBorders>
            <w:shd w:val="clear" w:color="auto" w:fill="auto"/>
            <w:noWrap/>
            <w:tcMar>
              <w:left w:w="0" w:type="dxa"/>
              <w:right w:w="0" w:type="dxa"/>
            </w:tcMar>
            <w:hideMark/>
          </w:tcPr>
          <w:p w14:paraId="2BFCB76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Bjøro </w:t>
            </w:r>
            <w:r w:rsidRPr="00077C85">
              <w:rPr>
                <w:rFonts w:ascii="Book Antiqua" w:eastAsia="Malgun Gothic" w:hAnsi="Book Antiqua" w:cs="Arial"/>
                <w:i/>
                <w:color w:val="000000"/>
                <w:lang w:eastAsia="ko-KR"/>
              </w:rPr>
              <w:t xml:space="preserve">et </w:t>
            </w:r>
            <w:r w:rsidRPr="00077C85">
              <w:rPr>
                <w:rFonts w:ascii="Book Antiqua" w:eastAsia="Malgun Gothic" w:hAnsi="Book Antiqua" w:cs="Arial"/>
                <w:i/>
                <w:color w:val="000000"/>
                <w:lang w:eastAsia="ko-KR"/>
              </w:rPr>
              <w:lastRenderedPageBreak/>
              <w:t>al</w:t>
            </w:r>
            <w:r w:rsidRPr="00D52871">
              <w:rPr>
                <w:rFonts w:ascii="Book Antiqua" w:eastAsia="Malgun Gothic" w:hAnsi="Book Antiqua" w:cs="Arial"/>
                <w:color w:val="000000"/>
                <w:lang w:eastAsia="ko-KR"/>
              </w:rPr>
              <w:fldChar w:fldCharType="begin">
                <w:fldData xml:space="preserve">PEVuZE5vdGU+PENpdGU+PEF1dGhvcj5CasO4cm88L0F1dGhvcj48WWVhcj4yMDAzPC9ZZWFyPjxS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PEVuZE5vdGU+PENpdGU+PEF1dGhvcj5CasO4cm88L0F1dGhvcj48WWVhcj4yMDAzPC9ZZWFyPjxS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[17]</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191453B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2003</w:t>
            </w:r>
          </w:p>
        </w:tc>
        <w:tc>
          <w:tcPr>
            <w:tcW w:w="995" w:type="dxa"/>
            <w:tcBorders>
              <w:top w:val="nil"/>
              <w:left w:val="nil"/>
              <w:bottom w:val="nil"/>
              <w:right w:val="nil"/>
            </w:tcBorders>
            <w:shd w:val="clear" w:color="auto" w:fill="auto"/>
            <w:noWrap/>
            <w:tcMar>
              <w:left w:w="0" w:type="dxa"/>
              <w:right w:w="0" w:type="dxa"/>
            </w:tcMar>
            <w:hideMark/>
          </w:tcPr>
          <w:p w14:paraId="3BDC6BE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1990 - </w:t>
            </w:r>
            <w:r w:rsidRPr="00D52871">
              <w:rPr>
                <w:rFonts w:ascii="Book Antiqua" w:eastAsia="Malgun Gothic" w:hAnsi="Book Antiqua" w:cs="Arial"/>
                <w:color w:val="000000"/>
                <w:lang w:eastAsia="ko-KR"/>
              </w:rPr>
              <w:lastRenderedPageBreak/>
              <w:t>2001</w:t>
            </w:r>
          </w:p>
        </w:tc>
        <w:tc>
          <w:tcPr>
            <w:tcW w:w="993" w:type="dxa"/>
            <w:tcBorders>
              <w:top w:val="nil"/>
              <w:left w:val="nil"/>
              <w:bottom w:val="nil"/>
              <w:right w:val="nil"/>
            </w:tcBorders>
            <w:shd w:val="clear" w:color="auto" w:fill="auto"/>
            <w:tcMar>
              <w:left w:w="0" w:type="dxa"/>
              <w:right w:w="0" w:type="dxa"/>
            </w:tcMar>
            <w:hideMark/>
          </w:tcPr>
          <w:p w14:paraId="122416E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Nordic </w:t>
            </w:r>
            <w:r w:rsidRPr="00D52871">
              <w:rPr>
                <w:rFonts w:ascii="Book Antiqua" w:eastAsia="Malgun Gothic" w:hAnsi="Book Antiqua" w:cs="Arial"/>
                <w:color w:val="000000"/>
                <w:lang w:eastAsia="ko-KR"/>
              </w:rPr>
              <w:lastRenderedPageBreak/>
              <w:t>countries</w:t>
            </w:r>
          </w:p>
        </w:tc>
        <w:tc>
          <w:tcPr>
            <w:tcW w:w="708" w:type="dxa"/>
            <w:tcBorders>
              <w:top w:val="nil"/>
              <w:left w:val="nil"/>
              <w:bottom w:val="nil"/>
              <w:right w:val="nil"/>
            </w:tcBorders>
            <w:shd w:val="clear" w:color="auto" w:fill="auto"/>
            <w:tcMar>
              <w:left w:w="0" w:type="dxa"/>
              <w:right w:w="0" w:type="dxa"/>
            </w:tcMar>
            <w:hideMark/>
          </w:tcPr>
          <w:p w14:paraId="0D90105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ABO-I</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ABO-C†</w:t>
            </w:r>
            <w:r w:rsidRPr="00D52871">
              <w:rPr>
                <w:rFonts w:ascii="Book Antiqua" w:eastAsia="Malgun Gothic" w:hAnsi="Book Antiqua" w:cs="Arial"/>
                <w:color w:val="000000"/>
                <w:lang w:eastAsia="ko-KR"/>
              </w:rPr>
              <w:br/>
              <w:t>ABO-Id</w:t>
            </w:r>
          </w:p>
        </w:tc>
        <w:tc>
          <w:tcPr>
            <w:tcW w:w="567" w:type="dxa"/>
            <w:tcBorders>
              <w:top w:val="nil"/>
              <w:left w:val="nil"/>
              <w:bottom w:val="nil"/>
              <w:right w:val="nil"/>
            </w:tcBorders>
            <w:shd w:val="clear" w:color="auto" w:fill="auto"/>
            <w:tcMar>
              <w:left w:w="0" w:type="dxa"/>
              <w:right w:w="0" w:type="dxa"/>
            </w:tcMar>
            <w:hideMark/>
          </w:tcPr>
          <w:p w14:paraId="6ACF7A5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10</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76</w:t>
            </w:r>
            <w:r w:rsidRPr="00D52871">
              <w:rPr>
                <w:rFonts w:ascii="Book Antiqua" w:eastAsia="Malgun Gothic" w:hAnsi="Book Antiqua" w:cs="Arial"/>
                <w:color w:val="000000"/>
                <w:lang w:eastAsia="ko-KR"/>
              </w:rPr>
              <w:br/>
              <w:t>143</w:t>
            </w:r>
          </w:p>
        </w:tc>
        <w:tc>
          <w:tcPr>
            <w:tcW w:w="993" w:type="dxa"/>
            <w:tcBorders>
              <w:top w:val="nil"/>
              <w:left w:val="nil"/>
              <w:bottom w:val="nil"/>
              <w:right w:val="nil"/>
            </w:tcBorders>
            <w:shd w:val="clear" w:color="auto" w:fill="auto"/>
            <w:noWrap/>
            <w:tcMar>
              <w:left w:w="0" w:type="dxa"/>
              <w:right w:w="0" w:type="dxa"/>
            </w:tcMar>
            <w:hideMark/>
          </w:tcPr>
          <w:p w14:paraId="349590A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All ages</w:t>
            </w:r>
          </w:p>
        </w:tc>
        <w:tc>
          <w:tcPr>
            <w:tcW w:w="1134" w:type="dxa"/>
            <w:tcBorders>
              <w:top w:val="nil"/>
              <w:left w:val="nil"/>
              <w:bottom w:val="nil"/>
              <w:right w:val="nil"/>
            </w:tcBorders>
            <w:shd w:val="clear" w:color="auto" w:fill="auto"/>
            <w:tcMar>
              <w:left w:w="0" w:type="dxa"/>
              <w:right w:w="0" w:type="dxa"/>
            </w:tcMar>
            <w:hideMark/>
          </w:tcPr>
          <w:p w14:paraId="68DA6AB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1E3C125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44.8 (22 - </w:t>
            </w:r>
            <w:r w:rsidRPr="00D52871">
              <w:rPr>
                <w:rFonts w:ascii="Book Antiqua" w:eastAsia="Malgun Gothic" w:hAnsi="Book Antiqua" w:cs="Arial"/>
                <w:color w:val="000000"/>
                <w:lang w:eastAsia="ko-KR"/>
              </w:rPr>
              <w:lastRenderedPageBreak/>
              <w:t>55)</w:t>
            </w:r>
            <w:r w:rsidRPr="00D52871">
              <w:rPr>
                <w:rFonts w:ascii="Book Antiqua" w:eastAsia="Malgun Gothic" w:hAnsi="Book Antiqua" w:cs="Arial"/>
                <w:color w:val="000000"/>
                <w:lang w:eastAsia="ko-KR"/>
              </w:rPr>
              <w:br/>
              <w:t>42.3 (12 - 85)</w:t>
            </w:r>
            <w:r w:rsidRPr="00D52871">
              <w:rPr>
                <w:rFonts w:ascii="Book Antiqua" w:eastAsia="Malgun Gothic" w:hAnsi="Book Antiqua" w:cs="Arial"/>
                <w:color w:val="000000"/>
                <w:lang w:eastAsia="ko-KR"/>
              </w:rPr>
              <w:br/>
              <w:t>41.0 (2 - 75)</w:t>
            </w:r>
          </w:p>
        </w:tc>
        <w:tc>
          <w:tcPr>
            <w:tcW w:w="992" w:type="dxa"/>
            <w:tcBorders>
              <w:top w:val="nil"/>
              <w:left w:val="nil"/>
              <w:bottom w:val="nil"/>
              <w:right w:val="nil"/>
            </w:tcBorders>
            <w:shd w:val="clear" w:color="auto" w:fill="auto"/>
            <w:noWrap/>
            <w:tcMar>
              <w:left w:w="0" w:type="dxa"/>
              <w:right w:w="0" w:type="dxa"/>
            </w:tcMar>
            <w:hideMark/>
          </w:tcPr>
          <w:p w14:paraId="01979D9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Yes</w:t>
            </w:r>
          </w:p>
        </w:tc>
        <w:tc>
          <w:tcPr>
            <w:tcW w:w="851" w:type="dxa"/>
            <w:tcBorders>
              <w:top w:val="nil"/>
              <w:left w:val="nil"/>
              <w:bottom w:val="nil"/>
              <w:right w:val="nil"/>
            </w:tcBorders>
            <w:shd w:val="clear" w:color="auto" w:fill="auto"/>
            <w:noWrap/>
            <w:tcMar>
              <w:left w:w="0" w:type="dxa"/>
              <w:right w:w="0" w:type="dxa"/>
            </w:tcMar>
            <w:hideMark/>
          </w:tcPr>
          <w:p w14:paraId="3085A6D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w:t>
            </w:r>
            <w:r w:rsidRPr="00D52871">
              <w:rPr>
                <w:rFonts w:ascii="Book Antiqua" w:eastAsia="Malgun Gothic" w:hAnsi="Book Antiqua" w:cs="Arial"/>
                <w:color w:val="000000"/>
                <w:lang w:eastAsia="ko-KR"/>
              </w:rPr>
              <w:lastRenderedPageBreak/>
              <w:t>ed</w:t>
            </w:r>
          </w:p>
        </w:tc>
        <w:tc>
          <w:tcPr>
            <w:tcW w:w="2409" w:type="dxa"/>
            <w:tcBorders>
              <w:top w:val="nil"/>
              <w:left w:val="nil"/>
              <w:bottom w:val="nil"/>
              <w:right w:val="nil"/>
            </w:tcBorders>
            <w:shd w:val="clear" w:color="auto" w:fill="auto"/>
            <w:tcMar>
              <w:left w:w="0" w:type="dxa"/>
              <w:right w:w="0" w:type="dxa"/>
            </w:tcMar>
            <w:hideMark/>
          </w:tcPr>
          <w:p w14:paraId="125E38B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NA</w:t>
            </w:r>
          </w:p>
        </w:tc>
        <w:tc>
          <w:tcPr>
            <w:tcW w:w="1843" w:type="dxa"/>
            <w:tcBorders>
              <w:top w:val="nil"/>
              <w:left w:val="nil"/>
              <w:bottom w:val="nil"/>
              <w:right w:val="nil"/>
            </w:tcBorders>
            <w:shd w:val="clear" w:color="auto" w:fill="auto"/>
            <w:tcMar>
              <w:left w:w="0" w:type="dxa"/>
              <w:right w:w="0" w:type="dxa"/>
            </w:tcMar>
            <w:hideMark/>
          </w:tcPr>
          <w:p w14:paraId="43B167D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0D34B9" w:rsidRPr="00D52871" w14:paraId="19361EB9"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38747F5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Chui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PEVuZE5vdGU+PENpdGU+PEF1dGhvcj5DaHVpPC9BdXRob3I+PFllYXI+MTk5NzwvWWVhcj48UmVj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PEVuZE5vdGU+PENpdGU+PEF1dGhvcj5DaHVpPC9BdXRob3I+PFllYXI+MTk5NzwvWWVhcj48UmVj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[39]</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6845B2F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1997</w:t>
            </w:r>
          </w:p>
        </w:tc>
        <w:tc>
          <w:tcPr>
            <w:tcW w:w="995" w:type="dxa"/>
            <w:tcBorders>
              <w:top w:val="nil"/>
              <w:left w:val="nil"/>
              <w:bottom w:val="nil"/>
              <w:right w:val="nil"/>
            </w:tcBorders>
            <w:shd w:val="clear" w:color="auto" w:fill="auto"/>
            <w:noWrap/>
            <w:tcMar>
              <w:left w:w="0" w:type="dxa"/>
              <w:right w:w="0" w:type="dxa"/>
            </w:tcMar>
            <w:hideMark/>
          </w:tcPr>
          <w:p w14:paraId="54EFE52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1986 - 1996</w:t>
            </w:r>
          </w:p>
        </w:tc>
        <w:tc>
          <w:tcPr>
            <w:tcW w:w="993" w:type="dxa"/>
            <w:tcBorders>
              <w:top w:val="nil"/>
              <w:left w:val="nil"/>
              <w:bottom w:val="nil"/>
              <w:right w:val="nil"/>
            </w:tcBorders>
            <w:shd w:val="clear" w:color="auto" w:fill="auto"/>
            <w:noWrap/>
            <w:tcMar>
              <w:left w:w="0" w:type="dxa"/>
              <w:right w:w="0" w:type="dxa"/>
            </w:tcMar>
            <w:hideMark/>
          </w:tcPr>
          <w:p w14:paraId="1236FC3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Australia</w:t>
            </w:r>
          </w:p>
        </w:tc>
        <w:tc>
          <w:tcPr>
            <w:tcW w:w="708" w:type="dxa"/>
            <w:tcBorders>
              <w:top w:val="nil"/>
              <w:left w:val="nil"/>
              <w:bottom w:val="nil"/>
              <w:right w:val="nil"/>
            </w:tcBorders>
            <w:shd w:val="clear" w:color="auto" w:fill="auto"/>
            <w:tcMar>
              <w:left w:w="0" w:type="dxa"/>
              <w:right w:w="0" w:type="dxa"/>
            </w:tcMar>
            <w:hideMark/>
          </w:tcPr>
          <w:p w14:paraId="627569F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4D6E3EB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r w:rsidRPr="00D52871">
              <w:rPr>
                <w:rFonts w:ascii="Book Antiqua" w:eastAsia="Malgun Gothic" w:hAnsi="Book Antiqua" w:cs="Arial"/>
                <w:color w:val="000000"/>
                <w:lang w:eastAsia="ko-KR"/>
              </w:rPr>
              <w:br/>
              <w:t>36</w:t>
            </w:r>
          </w:p>
        </w:tc>
        <w:tc>
          <w:tcPr>
            <w:tcW w:w="993" w:type="dxa"/>
            <w:tcBorders>
              <w:top w:val="nil"/>
              <w:left w:val="nil"/>
              <w:bottom w:val="nil"/>
              <w:right w:val="nil"/>
            </w:tcBorders>
            <w:shd w:val="clear" w:color="auto" w:fill="auto"/>
            <w:noWrap/>
            <w:tcMar>
              <w:left w:w="0" w:type="dxa"/>
              <w:right w:w="0" w:type="dxa"/>
            </w:tcMar>
            <w:hideMark/>
          </w:tcPr>
          <w:p w14:paraId="19687EC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All ages</w:t>
            </w:r>
          </w:p>
        </w:tc>
        <w:tc>
          <w:tcPr>
            <w:tcW w:w="1134" w:type="dxa"/>
            <w:tcBorders>
              <w:top w:val="nil"/>
              <w:left w:val="nil"/>
              <w:bottom w:val="nil"/>
              <w:right w:val="nil"/>
            </w:tcBorders>
            <w:shd w:val="clear" w:color="auto" w:fill="auto"/>
            <w:tcMar>
              <w:left w:w="0" w:type="dxa"/>
              <w:right w:w="0" w:type="dxa"/>
            </w:tcMar>
            <w:hideMark/>
          </w:tcPr>
          <w:p w14:paraId="58D41D5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13 (6 - 32)</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5C75666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noWrap/>
            <w:tcMar>
              <w:left w:w="0" w:type="dxa"/>
              <w:right w:w="0" w:type="dxa"/>
            </w:tcMar>
            <w:hideMark/>
          </w:tcPr>
          <w:p w14:paraId="1EE7075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Yes</w:t>
            </w:r>
          </w:p>
        </w:tc>
        <w:tc>
          <w:tcPr>
            <w:tcW w:w="851" w:type="dxa"/>
            <w:tcBorders>
              <w:top w:val="nil"/>
              <w:left w:val="nil"/>
              <w:bottom w:val="nil"/>
              <w:right w:val="nil"/>
            </w:tcBorders>
            <w:shd w:val="clear" w:color="auto" w:fill="auto"/>
            <w:noWrap/>
            <w:tcMar>
              <w:left w:w="0" w:type="dxa"/>
              <w:right w:w="0" w:type="dxa"/>
            </w:tcMar>
            <w:hideMark/>
          </w:tcPr>
          <w:p w14:paraId="201160B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55B8D4C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Plasmapheresis(±), Splenectomy (±)</w:t>
            </w:r>
          </w:p>
        </w:tc>
        <w:tc>
          <w:tcPr>
            <w:tcW w:w="1843" w:type="dxa"/>
            <w:tcBorders>
              <w:top w:val="nil"/>
              <w:left w:val="nil"/>
              <w:bottom w:val="nil"/>
              <w:right w:val="nil"/>
            </w:tcBorders>
            <w:shd w:val="clear" w:color="auto" w:fill="auto"/>
            <w:tcMar>
              <w:left w:w="0" w:type="dxa"/>
              <w:right w:w="0" w:type="dxa"/>
            </w:tcMar>
            <w:hideMark/>
          </w:tcPr>
          <w:p w14:paraId="2EC6BC6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Steroids, </w:t>
            </w:r>
            <w:r w:rsidRPr="00D52871">
              <w:rPr>
                <w:rFonts w:ascii="Book Antiqua" w:eastAsia="Malgun Gothic" w:hAnsi="Book Antiqua" w:cs="Arial"/>
                <w:noProof/>
                <w:color w:val="000000"/>
                <w:lang w:eastAsia="ko-KR"/>
              </w:rPr>
              <w:t>CsA</w:t>
            </w:r>
            <w:r w:rsidRPr="00D52871">
              <w:rPr>
                <w:rFonts w:ascii="Book Antiqua" w:eastAsia="Malgun Gothic" w:hAnsi="Book Antiqua" w:cs="Arial"/>
                <w:color w:val="000000"/>
                <w:lang w:eastAsia="ko-KR"/>
              </w:rPr>
              <w:t>, AZA</w:t>
            </w:r>
          </w:p>
        </w:tc>
      </w:tr>
      <w:tr w:rsidR="000D34B9" w:rsidRPr="00D52871" w14:paraId="2C3742A1" w14:textId="77777777" w:rsidTr="004136A1">
        <w:trPr>
          <w:gridAfter w:val="1"/>
          <w:wAfter w:w="625" w:type="dxa"/>
          <w:trHeight w:val="104"/>
        </w:trPr>
        <w:tc>
          <w:tcPr>
            <w:tcW w:w="1274" w:type="dxa"/>
            <w:tcBorders>
              <w:top w:val="nil"/>
              <w:left w:val="nil"/>
              <w:bottom w:val="nil"/>
              <w:right w:val="nil"/>
            </w:tcBorders>
            <w:shd w:val="clear" w:color="auto" w:fill="auto"/>
            <w:noWrap/>
            <w:tcMar>
              <w:left w:w="0" w:type="dxa"/>
              <w:right w:w="0" w:type="dxa"/>
            </w:tcMar>
            <w:hideMark/>
          </w:tcPr>
          <w:p w14:paraId="4C45633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Cacciarelli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&lt;EndNote&gt;&lt;Cite&gt;&lt;Author&gt;Cacciarelli&lt;/Author&gt;&lt;Year&gt;1995&lt;/Year&gt;&lt;RecNum&gt;6699&lt;/RecNum&gt;&lt;DisplayText&gt;&lt;style face="superscript"&gt;[16]&lt;/style&gt;&lt;/DisplayText&gt;&lt;record&gt;&lt;rec-number&gt;6699&lt;/rec-number&gt;&lt;foreign-keys&gt;&lt;key app="EN" db-id="s9zfvvwpowsfwuerdepxr9940ww2efvw5azt" timestamp="1467650827"&gt;6699&lt;/key&gt;&lt;/foreign-keys&gt;&lt;ref-type name="Journal Article"&gt;17&lt;/ref-type&gt;&lt;contributors&gt;&lt;authors&gt;&lt;author&gt;Cacciarelli, T. V.&lt;/author&gt;&lt;author&gt;So, S. K. S.&lt;/author&gt;&lt;author&gt;Lim, J.&lt;/author&gt;&lt;author&gt;Concepcion, W.&lt;/author&gt;&lt;author&gt;Cox, K.&lt;/author&gt;&lt;author&gt;Esquivel, C. O.&lt;/author&gt;&lt;/authors&gt;&lt;/contributors&gt;&lt;auth-address&gt;C.O. Esquivel, Stanford University Medical Center, Palo Alto, CA 94304, United States&lt;/auth-address&gt;&lt;titles&gt;&lt;title&gt;A reassessment of ABO incompatibility in pediatric liver transplantation&lt;/title&gt;&lt;secondary-title&gt;Transplantation&lt;/secondary-title&gt;&lt;/titles&gt;&lt;periodical&gt;&lt;full-title&gt;Transplantation&lt;/full-title&gt;&lt;/periodical&gt;&lt;pages&gt;757-760&lt;/pages&gt;&lt;volume&gt;60&lt;/volume&gt;&lt;number&gt;7&lt;/number&gt;&lt;keywords&gt;&lt;keyword&gt;antibody&lt;/keyword&gt;&lt;keyword&gt;corticosteroid&lt;/keyword&gt;&lt;keyword&gt;cyclosporin&lt;/keyword&gt;&lt;keyword&gt;OKT 3&lt;/keyword&gt;&lt;keyword&gt;tacrolimus&lt;/keyword&gt;&lt;keyword&gt;thymocyte antibody&lt;/keyword&gt;&lt;keyword&gt;allograft&lt;/keyword&gt;&lt;keyword&gt;antibody response&lt;/keyword&gt;&lt;keyword&gt;article&lt;/keyword&gt;&lt;keyword&gt;blood group ABO incompatibility&lt;/keyword&gt;&lt;keyword&gt;child&lt;/keyword&gt;&lt;keyword&gt;graft rejection&lt;/keyword&gt;&lt;keyword&gt;graft survival&lt;/keyword&gt;&lt;keyword&gt;human&lt;/keyword&gt;&lt;keyword&gt;liver biopsy&lt;/keyword&gt;&lt;keyword&gt;liver transplantation&lt;/keyword&gt;&lt;keyword&gt;major clinical study&lt;/keyword&gt;&lt;keyword&gt;priority journal&lt;/keyword&gt;&lt;keyword&gt;survival rate&lt;/keyword&gt;&lt;keyword&gt;atgam&lt;/keyword&gt;&lt;keyword&gt;fk 506&lt;/keyword&gt;&lt;/keywords&gt;&lt;dates&gt;&lt;year&gt;1995&lt;/year&gt;&lt;/dates&gt;&lt;isbn&gt;0041-1337&lt;/isbn&gt;&lt;urls&gt;&lt;related-urls&gt;&lt;url&gt;http://www.embase.com/search/results?subaction=viewrecord&amp;amp;from=export&amp;amp;id=L25307443&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[16]</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1CFD18A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1995</w:t>
            </w:r>
          </w:p>
        </w:tc>
        <w:tc>
          <w:tcPr>
            <w:tcW w:w="995" w:type="dxa"/>
            <w:tcBorders>
              <w:top w:val="nil"/>
              <w:left w:val="nil"/>
              <w:bottom w:val="nil"/>
              <w:right w:val="nil"/>
            </w:tcBorders>
            <w:shd w:val="clear" w:color="auto" w:fill="auto"/>
            <w:noWrap/>
            <w:tcMar>
              <w:left w:w="0" w:type="dxa"/>
              <w:right w:w="0" w:type="dxa"/>
            </w:tcMar>
            <w:hideMark/>
          </w:tcPr>
          <w:p w14:paraId="34A8151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1988 - 1993</w:t>
            </w:r>
          </w:p>
        </w:tc>
        <w:tc>
          <w:tcPr>
            <w:tcW w:w="993" w:type="dxa"/>
            <w:tcBorders>
              <w:top w:val="nil"/>
              <w:left w:val="nil"/>
              <w:bottom w:val="nil"/>
              <w:right w:val="nil"/>
            </w:tcBorders>
            <w:shd w:val="clear" w:color="auto" w:fill="auto"/>
            <w:noWrap/>
            <w:tcMar>
              <w:left w:w="0" w:type="dxa"/>
              <w:right w:w="0" w:type="dxa"/>
            </w:tcMar>
            <w:hideMark/>
          </w:tcPr>
          <w:p w14:paraId="2F3ECDD5" w14:textId="65169013" w:rsidR="000D34B9" w:rsidRPr="00D52871" w:rsidRDefault="000D42B6" w:rsidP="004136A1">
            <w:pPr>
              <w:adjustRightInd w:val="0"/>
              <w:snapToGrid w:val="0"/>
              <w:spacing w:line="360" w:lineRule="auto"/>
              <w:jc w:val="both"/>
              <w:rPr>
                <w:rFonts w:ascii="Book Antiqua" w:eastAsia="Malgun Gothic" w:hAnsi="Book Antiqua" w:cs="Arial"/>
                <w:color w:val="000000"/>
                <w:lang w:eastAsia="ko-KR"/>
              </w:rPr>
            </w:pPr>
            <w:r w:rsidRPr="000D42B6">
              <w:rPr>
                <w:rFonts w:ascii="Book Antiqua" w:eastAsia="Malgun Gothic" w:hAnsi="Book Antiqua" w:cs="Arial"/>
                <w:color w:val="000000"/>
                <w:lang w:eastAsia="ko-KR"/>
              </w:rPr>
              <w:t>United States</w:t>
            </w:r>
          </w:p>
        </w:tc>
        <w:tc>
          <w:tcPr>
            <w:tcW w:w="708" w:type="dxa"/>
            <w:tcBorders>
              <w:top w:val="nil"/>
              <w:left w:val="nil"/>
              <w:bottom w:val="nil"/>
              <w:right w:val="nil"/>
            </w:tcBorders>
            <w:shd w:val="clear" w:color="auto" w:fill="auto"/>
            <w:tcMar>
              <w:left w:w="0" w:type="dxa"/>
              <w:right w:w="0" w:type="dxa"/>
            </w:tcMar>
            <w:hideMark/>
          </w:tcPr>
          <w:p w14:paraId="176B251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r w:rsidRPr="00D52871">
              <w:rPr>
                <w:rFonts w:ascii="Book Antiqua" w:eastAsia="Malgun Gothic" w:hAnsi="Book Antiqua" w:cs="Arial"/>
                <w:color w:val="000000"/>
                <w:lang w:eastAsia="ko-KR"/>
              </w:rPr>
              <w:br/>
              <w:t>ABO-Id</w:t>
            </w:r>
          </w:p>
        </w:tc>
        <w:tc>
          <w:tcPr>
            <w:tcW w:w="567" w:type="dxa"/>
            <w:tcBorders>
              <w:top w:val="nil"/>
              <w:left w:val="nil"/>
              <w:bottom w:val="nil"/>
              <w:right w:val="nil"/>
            </w:tcBorders>
            <w:shd w:val="clear" w:color="auto" w:fill="auto"/>
            <w:tcMar>
              <w:left w:w="0" w:type="dxa"/>
              <w:right w:w="0" w:type="dxa"/>
            </w:tcMar>
            <w:hideMark/>
          </w:tcPr>
          <w:p w14:paraId="047BC75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14</w:t>
            </w:r>
            <w:r w:rsidRPr="00D52871">
              <w:rPr>
                <w:rFonts w:ascii="Book Antiqua" w:eastAsia="Malgun Gothic" w:hAnsi="Book Antiqua" w:cs="Arial"/>
                <w:color w:val="000000"/>
                <w:lang w:eastAsia="ko-KR"/>
              </w:rPr>
              <w:br/>
              <w:t>22</w:t>
            </w:r>
            <w:r w:rsidRPr="00D52871">
              <w:rPr>
                <w:rFonts w:ascii="Book Antiqua" w:eastAsia="Malgun Gothic" w:hAnsi="Book Antiqua" w:cs="Arial"/>
                <w:color w:val="000000"/>
                <w:lang w:eastAsia="ko-KR"/>
              </w:rPr>
              <w:br/>
              <w:t>108</w:t>
            </w:r>
          </w:p>
        </w:tc>
        <w:tc>
          <w:tcPr>
            <w:tcW w:w="993" w:type="dxa"/>
            <w:tcBorders>
              <w:top w:val="nil"/>
              <w:left w:val="nil"/>
              <w:bottom w:val="nil"/>
              <w:right w:val="nil"/>
            </w:tcBorders>
            <w:shd w:val="clear" w:color="auto" w:fill="auto"/>
            <w:noWrap/>
            <w:tcMar>
              <w:left w:w="0" w:type="dxa"/>
              <w:right w:w="0" w:type="dxa"/>
            </w:tcMar>
            <w:hideMark/>
          </w:tcPr>
          <w:p w14:paraId="1B9B2D7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w:t>
            </w:r>
          </w:p>
        </w:tc>
        <w:tc>
          <w:tcPr>
            <w:tcW w:w="1134" w:type="dxa"/>
            <w:tcBorders>
              <w:top w:val="nil"/>
              <w:left w:val="nil"/>
              <w:bottom w:val="nil"/>
              <w:right w:val="nil"/>
            </w:tcBorders>
            <w:shd w:val="clear" w:color="auto" w:fill="auto"/>
            <w:tcMar>
              <w:left w:w="0" w:type="dxa"/>
              <w:right w:w="0" w:type="dxa"/>
            </w:tcMar>
            <w:hideMark/>
          </w:tcPr>
          <w:p w14:paraId="2B2C3EC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2.2 ± 1.1</w:t>
            </w:r>
            <w:r w:rsidRPr="00D52871">
              <w:rPr>
                <w:rFonts w:ascii="Book Antiqua" w:eastAsia="Malgun Gothic" w:hAnsi="Book Antiqua" w:cs="Arial"/>
                <w:color w:val="000000"/>
                <w:lang w:eastAsia="ko-KR"/>
              </w:rPr>
              <w:br/>
              <w:t>4.2 ± 1.0</w:t>
            </w:r>
            <w:r w:rsidRPr="00D52871">
              <w:rPr>
                <w:rFonts w:ascii="Book Antiqua" w:eastAsia="Malgun Gothic" w:hAnsi="Book Antiqua" w:cs="Arial"/>
                <w:color w:val="000000"/>
                <w:lang w:eastAsia="ko-KR"/>
              </w:rPr>
              <w:br/>
              <w:t>3.7 ± 0.5</w:t>
            </w:r>
          </w:p>
        </w:tc>
        <w:tc>
          <w:tcPr>
            <w:tcW w:w="992" w:type="dxa"/>
            <w:tcBorders>
              <w:top w:val="nil"/>
              <w:left w:val="nil"/>
              <w:bottom w:val="nil"/>
              <w:right w:val="nil"/>
            </w:tcBorders>
            <w:shd w:val="clear" w:color="auto" w:fill="auto"/>
            <w:tcMar>
              <w:left w:w="0" w:type="dxa"/>
              <w:right w:w="0" w:type="dxa"/>
            </w:tcMar>
            <w:hideMark/>
          </w:tcPr>
          <w:p w14:paraId="5B70CDC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1194213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7ACA27F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386C46C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OKT3 (or ATG, CsA)</w:t>
            </w:r>
          </w:p>
        </w:tc>
        <w:tc>
          <w:tcPr>
            <w:tcW w:w="1843" w:type="dxa"/>
            <w:tcBorders>
              <w:top w:val="nil"/>
              <w:left w:val="nil"/>
              <w:bottom w:val="nil"/>
              <w:right w:val="nil"/>
            </w:tcBorders>
            <w:shd w:val="clear" w:color="auto" w:fill="auto"/>
            <w:tcMar>
              <w:left w:w="0" w:type="dxa"/>
              <w:right w:w="0" w:type="dxa"/>
            </w:tcMar>
            <w:hideMark/>
          </w:tcPr>
          <w:p w14:paraId="2CE36F7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Steroids, ATG (or OKT3, CsA), Tac</w:t>
            </w:r>
          </w:p>
        </w:tc>
      </w:tr>
      <w:tr w:rsidR="000D34B9" w:rsidRPr="00D52871" w14:paraId="2412DAE3"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5F03E8A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Lo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&lt;EndNote&gt;&lt;Cite&gt;&lt;Author&gt;Lo&lt;/Author&gt;&lt;Year&gt;1994&lt;/Year&gt;&lt;RecNum&gt;6429&lt;/RecNum&gt;&lt;DisplayText&gt;&lt;style face="superscript"&gt;[40]&lt;/style&gt;&lt;/DisplayText&gt;&lt;record&gt;&lt;rec-number&gt;6429&lt;/rec-number&gt;&lt;foreign-keys&gt;&lt;key app="EN" db-id="s9zfvvwpowsfwuerdepxr9940ww2efvw5azt" timestamp="1467650827"&gt;6429&lt;/key&gt;&lt;/foreign-keys&gt;&lt;ref-type name="Journal Article"&gt;17&lt;/ref-type&gt;&lt;contributors&gt;&lt;authors&gt;&lt;author&gt;Lo, C. M.&lt;/author&gt;&lt;author&gt;Shaked, A.&lt;/author&gt;&lt;author&gt;Busuttil, R. W.&lt;/author&gt;&lt;/authors&gt;&lt;/contributors&gt;&lt;auth-address&gt;R.W. Busuttil, CHS, UCLA Medical Center, Los Angeles, CA 90024, United States&lt;/auth-address&gt;&lt;titles&gt;&lt;title&gt;Risk factors for liver transplantation across the ABO barrier&lt;/title&gt;&lt;secondary-title&gt;Transplantation&lt;/secondary-title&gt;&lt;/titles&gt;&lt;periodical&gt;&lt;full-title&gt;Transplantation&lt;/full-title&gt;&lt;/periodical&gt;&lt;pages&gt;543-547&lt;/pages&gt;&lt;volume&gt;58&lt;/volume&gt;&lt;number&gt;5&lt;/number&gt;&lt;keywords&gt;&lt;keyword&gt;adolescent&lt;/keyword&gt;&lt;keyword&gt;adult&lt;/keyword&gt;&lt;keyword&gt;article&lt;/keyword&gt;&lt;keyword&gt;blood group ABO incompatibility&lt;/keyword&gt;&lt;keyword&gt;blood group O&lt;/keyword&gt;&lt;keyword&gt;child&lt;/keyword&gt;&lt;keyword&gt;female&lt;/keyword&gt;&lt;keyword&gt;graft occlusion&lt;/keyword&gt;&lt;keyword&gt;graft rejection&lt;/keyword&gt;&lt;keyword&gt;graft survival&lt;/keyword&gt;&lt;keyword&gt;human&lt;/keyword&gt;&lt;keyword&gt;liver transplantation&lt;/keyword&gt;&lt;keyword&gt;major clinical study&lt;/keyword&gt;&lt;keyword&gt;male&lt;/keyword&gt;&lt;keyword&gt;priority journal&lt;/keyword&gt;&lt;keyword&gt;risk factor&lt;/keyword&gt;&lt;/keywords&gt;&lt;dates&gt;&lt;year&gt;1994&lt;/year&gt;&lt;/dates&gt;&lt;isbn&gt;0041-1337&lt;/isbn&gt;&lt;urls&gt;&lt;related-urls&gt;&lt;url&gt;http://www.embase.com/search/results?subaction=viewrecord&amp;amp;from=export&amp;amp;id=L24289843&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[40]</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3400A05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1994</w:t>
            </w:r>
          </w:p>
        </w:tc>
        <w:tc>
          <w:tcPr>
            <w:tcW w:w="995" w:type="dxa"/>
            <w:tcBorders>
              <w:top w:val="nil"/>
              <w:left w:val="nil"/>
              <w:bottom w:val="nil"/>
              <w:right w:val="nil"/>
            </w:tcBorders>
            <w:shd w:val="clear" w:color="auto" w:fill="auto"/>
            <w:noWrap/>
            <w:tcMar>
              <w:left w:w="0" w:type="dxa"/>
              <w:right w:w="0" w:type="dxa"/>
            </w:tcMar>
            <w:hideMark/>
          </w:tcPr>
          <w:p w14:paraId="1714DFE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1988 - 1993</w:t>
            </w:r>
          </w:p>
        </w:tc>
        <w:tc>
          <w:tcPr>
            <w:tcW w:w="993" w:type="dxa"/>
            <w:tcBorders>
              <w:top w:val="nil"/>
              <w:left w:val="nil"/>
              <w:bottom w:val="nil"/>
              <w:right w:val="nil"/>
            </w:tcBorders>
            <w:shd w:val="clear" w:color="auto" w:fill="auto"/>
            <w:noWrap/>
            <w:tcMar>
              <w:left w:w="0" w:type="dxa"/>
              <w:right w:w="0" w:type="dxa"/>
            </w:tcMar>
            <w:hideMark/>
          </w:tcPr>
          <w:p w14:paraId="16DDC19D" w14:textId="27C6411E" w:rsidR="000D34B9" w:rsidRPr="00D52871" w:rsidRDefault="000D42B6" w:rsidP="004136A1">
            <w:pPr>
              <w:adjustRightInd w:val="0"/>
              <w:snapToGrid w:val="0"/>
              <w:spacing w:line="360" w:lineRule="auto"/>
              <w:jc w:val="both"/>
              <w:rPr>
                <w:rFonts w:ascii="Book Antiqua" w:eastAsia="Malgun Gothic" w:hAnsi="Book Antiqua" w:cs="Arial"/>
                <w:color w:val="000000"/>
                <w:lang w:eastAsia="ko-KR"/>
              </w:rPr>
            </w:pPr>
            <w:r w:rsidRPr="000D42B6">
              <w:rPr>
                <w:rFonts w:ascii="Book Antiqua" w:eastAsia="Malgun Gothic" w:hAnsi="Book Antiqua" w:cs="Arial"/>
                <w:color w:val="000000"/>
                <w:lang w:eastAsia="ko-KR"/>
              </w:rPr>
              <w:t>United States</w:t>
            </w:r>
          </w:p>
        </w:tc>
        <w:tc>
          <w:tcPr>
            <w:tcW w:w="708" w:type="dxa"/>
            <w:tcBorders>
              <w:top w:val="nil"/>
              <w:left w:val="nil"/>
              <w:bottom w:val="nil"/>
              <w:right w:val="nil"/>
            </w:tcBorders>
            <w:shd w:val="clear" w:color="auto" w:fill="auto"/>
            <w:tcMar>
              <w:left w:w="0" w:type="dxa"/>
              <w:right w:w="0" w:type="dxa"/>
            </w:tcMar>
            <w:hideMark/>
          </w:tcPr>
          <w:p w14:paraId="545955B6"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023A115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29</w:t>
            </w:r>
            <w:r w:rsidRPr="00D52871">
              <w:rPr>
                <w:rFonts w:ascii="Book Antiqua" w:eastAsia="Malgun Gothic" w:hAnsi="Book Antiqua" w:cs="Arial"/>
                <w:color w:val="000000"/>
                <w:lang w:eastAsia="ko-KR"/>
              </w:rPr>
              <w:br/>
              <w:t>196</w:t>
            </w:r>
          </w:p>
        </w:tc>
        <w:tc>
          <w:tcPr>
            <w:tcW w:w="993" w:type="dxa"/>
            <w:tcBorders>
              <w:top w:val="nil"/>
              <w:left w:val="nil"/>
              <w:bottom w:val="nil"/>
              <w:right w:val="nil"/>
            </w:tcBorders>
            <w:shd w:val="clear" w:color="auto" w:fill="auto"/>
            <w:noWrap/>
            <w:tcMar>
              <w:left w:w="0" w:type="dxa"/>
              <w:right w:w="0" w:type="dxa"/>
            </w:tcMar>
            <w:hideMark/>
          </w:tcPr>
          <w:p w14:paraId="08B90C5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All ages</w:t>
            </w:r>
          </w:p>
        </w:tc>
        <w:tc>
          <w:tcPr>
            <w:tcW w:w="1134" w:type="dxa"/>
            <w:tcBorders>
              <w:top w:val="nil"/>
              <w:left w:val="nil"/>
              <w:bottom w:val="nil"/>
              <w:right w:val="nil"/>
            </w:tcBorders>
            <w:shd w:val="clear" w:color="auto" w:fill="auto"/>
            <w:tcMar>
              <w:left w:w="0" w:type="dxa"/>
              <w:right w:w="0" w:type="dxa"/>
            </w:tcMar>
            <w:hideMark/>
          </w:tcPr>
          <w:p w14:paraId="3E1BC44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4A465BC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noWrap/>
            <w:tcMar>
              <w:left w:w="0" w:type="dxa"/>
              <w:right w:w="0" w:type="dxa"/>
            </w:tcMar>
            <w:hideMark/>
          </w:tcPr>
          <w:p w14:paraId="083C03D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Yes</w:t>
            </w:r>
          </w:p>
        </w:tc>
        <w:tc>
          <w:tcPr>
            <w:tcW w:w="851" w:type="dxa"/>
            <w:tcBorders>
              <w:top w:val="nil"/>
              <w:left w:val="nil"/>
              <w:bottom w:val="nil"/>
              <w:right w:val="nil"/>
            </w:tcBorders>
            <w:shd w:val="clear" w:color="auto" w:fill="auto"/>
            <w:noWrap/>
            <w:tcMar>
              <w:left w:w="0" w:type="dxa"/>
              <w:right w:w="0" w:type="dxa"/>
            </w:tcMar>
            <w:hideMark/>
          </w:tcPr>
          <w:p w14:paraId="016B1B95"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050DCE8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ATG (±)</w:t>
            </w:r>
          </w:p>
        </w:tc>
        <w:tc>
          <w:tcPr>
            <w:tcW w:w="1843" w:type="dxa"/>
            <w:tcBorders>
              <w:top w:val="nil"/>
              <w:left w:val="nil"/>
              <w:bottom w:val="nil"/>
              <w:right w:val="nil"/>
            </w:tcBorders>
            <w:shd w:val="clear" w:color="auto" w:fill="auto"/>
            <w:tcMar>
              <w:left w:w="0" w:type="dxa"/>
              <w:right w:w="0" w:type="dxa"/>
            </w:tcMar>
            <w:hideMark/>
          </w:tcPr>
          <w:p w14:paraId="7DB857F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Steroids, </w:t>
            </w:r>
            <w:r w:rsidRPr="00D52871">
              <w:rPr>
                <w:rFonts w:ascii="Book Antiqua" w:eastAsia="Malgun Gothic" w:hAnsi="Book Antiqua" w:cs="Arial"/>
                <w:noProof/>
                <w:color w:val="000000"/>
                <w:lang w:eastAsia="ko-KR"/>
              </w:rPr>
              <w:t>CsA</w:t>
            </w:r>
            <w:r w:rsidRPr="00D52871">
              <w:rPr>
                <w:rFonts w:ascii="Book Antiqua" w:eastAsia="Malgun Gothic" w:hAnsi="Book Antiqua" w:cs="Arial"/>
                <w:color w:val="000000"/>
                <w:lang w:eastAsia="ko-KR"/>
              </w:rPr>
              <w:t xml:space="preserve"> (or OKT3), AZA</w:t>
            </w:r>
          </w:p>
        </w:tc>
      </w:tr>
      <w:tr w:rsidR="000D34B9" w:rsidRPr="00D52871" w14:paraId="0FC23C60" w14:textId="77777777" w:rsidTr="004136A1">
        <w:trPr>
          <w:gridAfter w:val="1"/>
          <w:wAfter w:w="625" w:type="dxa"/>
          <w:trHeight w:val="100"/>
        </w:trPr>
        <w:tc>
          <w:tcPr>
            <w:tcW w:w="1274" w:type="dxa"/>
            <w:tcBorders>
              <w:top w:val="nil"/>
              <w:left w:val="nil"/>
              <w:bottom w:val="nil"/>
              <w:right w:val="nil"/>
            </w:tcBorders>
            <w:shd w:val="clear" w:color="auto" w:fill="auto"/>
            <w:noWrap/>
            <w:tcMar>
              <w:left w:w="0" w:type="dxa"/>
              <w:right w:w="0" w:type="dxa"/>
            </w:tcMar>
            <w:hideMark/>
          </w:tcPr>
          <w:p w14:paraId="0263EAD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Sanchez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&lt;EndNote&gt;&lt;Cite&gt;&lt;Author&gt;Sanchez-Urdazpal&lt;/Author&gt;&lt;Year&gt;1993&lt;/Year&gt;&lt;RecNum&gt;6308&lt;/RecNum&gt;&lt;DisplayText&gt;&lt;style face="superscript"&gt;[41]&lt;/style&gt;&lt;/DisplayText&gt;&lt;record&gt;&lt;rec-number&gt;6308&lt;/rec-number&gt;&lt;foreign-keys&gt;&lt;key app="EN" db-id="s9zfvvwpowsfwuerdepxr9940ww2efvw5azt" timestamp="1467650827"&gt;6308&lt;/key&gt;&lt;/foreign-keys&gt;&lt;ref-type name="Journal Article"&gt;17&lt;/ref-type&gt;&lt;contributors&gt;&lt;authors&gt;&lt;author&gt;Sanchez-Urdazpal, L.&lt;/author&gt;&lt;author&gt;Batts, K. P.&lt;/author&gt;&lt;author&gt;Gores, G. J.&lt;/author&gt;&lt;author&gt;Moore, S. B.&lt;/author&gt;&lt;author&gt;Sterioff, S.&lt;/author&gt;&lt;author&gt;Wiesner, R. H.&lt;/author&gt;&lt;author&gt;Krom, R. A. F.&lt;/author&gt;&lt;/authors&gt;&lt;/contributors&gt;&lt;auth-address&gt;R.A.F. Krom, Mayo Clinic, Rochester, MN 55905, United States&lt;/auth-address&gt;&lt;titles&gt;&lt;title&gt;Increased bile duct complications in liver transplantation across the ABO barrier&lt;/title&gt;&lt;secondary-title&gt;Annals of Surgery&lt;/secondary-title&gt;&lt;/titles&gt;&lt;periodical&gt;&lt;full-title&gt;Annals of surgery&lt;/full-title&gt;&lt;/periodical&gt;&lt;pages&gt;152-158&lt;/pages&gt;&lt;volume&gt;218&lt;/volume&gt;&lt;number&gt;2&lt;/number&gt;&lt;keywords&gt;&lt;keyword&gt;blood group ABH antigen&lt;/keyword&gt;&lt;keyword&gt;adult&lt;/keyword&gt;&lt;keyword&gt;anastomosis leakage&lt;/keyword&gt;&lt;keyword&gt;antigen expression&lt;/keyword&gt;&lt;keyword&gt;artery thrombosis&lt;/keyword&gt;&lt;keyword&gt;article&lt;/keyword&gt;&lt;keyword&gt;bile duct disease&lt;/keyword&gt;&lt;keyword&gt;blood group ABO incompatibility&lt;/keyword&gt;&lt;keyword&gt;cholangiography&lt;/keyword&gt;&lt;keyword&gt;clinical article&lt;/keyword&gt;&lt;keyword&gt;controlled study&lt;/keyword&gt;&lt;keyword&gt;Doppler flowmetry&lt;/keyword&gt;&lt;keyword&gt;graft survival&lt;/keyword&gt;&lt;keyword&gt;hepatic artery&lt;/keyword&gt;&lt;keyword&gt;hepatitis&lt;/keyword&gt;&lt;keyword&gt;human&lt;/keyword&gt;&lt;keyword&gt;liver arteriography&lt;/keyword&gt;&lt;keyword&gt;liver transplantation&lt;/keyword&gt;&lt;keyword&gt;mycotic aneurysm&lt;/keyword&gt;&lt;keyword&gt;priority journal&lt;/keyword&gt;&lt;/keywords&gt;&lt;dates&gt;&lt;year&gt;1993&lt;/year&gt;&lt;/dates&gt;&lt;isbn&gt;0003-4932&lt;/isbn&gt;&lt;urls&gt;&lt;related-urls&gt;&lt;url&gt;http://www.embase.com/search/results?subaction=viewrecord&amp;amp;from=export&amp;amp;id=L23229141&lt;/url&gt;&lt;url&gt;http://www.ncbi.nlm.nih.gov/pmc/articles/PMC1242924/pdf/annsurg00066-0058.pdf&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[41]</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4E3512A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1993</w:t>
            </w:r>
          </w:p>
        </w:tc>
        <w:tc>
          <w:tcPr>
            <w:tcW w:w="995" w:type="dxa"/>
            <w:tcBorders>
              <w:top w:val="nil"/>
              <w:left w:val="nil"/>
              <w:bottom w:val="nil"/>
              <w:right w:val="nil"/>
            </w:tcBorders>
            <w:shd w:val="clear" w:color="auto" w:fill="auto"/>
            <w:noWrap/>
            <w:tcMar>
              <w:left w:w="0" w:type="dxa"/>
              <w:right w:w="0" w:type="dxa"/>
            </w:tcMar>
            <w:hideMark/>
          </w:tcPr>
          <w:p w14:paraId="651A1EC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1985 - 1991</w:t>
            </w:r>
          </w:p>
        </w:tc>
        <w:tc>
          <w:tcPr>
            <w:tcW w:w="993" w:type="dxa"/>
            <w:tcBorders>
              <w:top w:val="nil"/>
              <w:left w:val="nil"/>
              <w:bottom w:val="nil"/>
              <w:right w:val="nil"/>
            </w:tcBorders>
            <w:shd w:val="clear" w:color="auto" w:fill="auto"/>
            <w:noWrap/>
            <w:tcMar>
              <w:left w:w="0" w:type="dxa"/>
              <w:right w:w="0" w:type="dxa"/>
            </w:tcMar>
            <w:hideMark/>
          </w:tcPr>
          <w:p w14:paraId="361BEEBF" w14:textId="34165018" w:rsidR="000D34B9" w:rsidRPr="00D52871" w:rsidRDefault="000D42B6" w:rsidP="004136A1">
            <w:pPr>
              <w:adjustRightInd w:val="0"/>
              <w:snapToGrid w:val="0"/>
              <w:spacing w:line="360" w:lineRule="auto"/>
              <w:jc w:val="both"/>
              <w:rPr>
                <w:rFonts w:ascii="Book Antiqua" w:eastAsia="Malgun Gothic" w:hAnsi="Book Antiqua" w:cs="Arial"/>
                <w:color w:val="000000"/>
                <w:lang w:eastAsia="ko-KR"/>
              </w:rPr>
            </w:pPr>
            <w:r w:rsidRPr="000D42B6">
              <w:rPr>
                <w:rFonts w:ascii="Book Antiqua" w:eastAsia="Malgun Gothic" w:hAnsi="Book Antiqua" w:cs="Arial"/>
                <w:color w:val="000000"/>
                <w:lang w:eastAsia="ko-KR"/>
              </w:rPr>
              <w:t>United States</w:t>
            </w:r>
          </w:p>
        </w:tc>
        <w:tc>
          <w:tcPr>
            <w:tcW w:w="708" w:type="dxa"/>
            <w:tcBorders>
              <w:top w:val="nil"/>
              <w:left w:val="nil"/>
              <w:bottom w:val="nil"/>
              <w:right w:val="nil"/>
            </w:tcBorders>
            <w:shd w:val="clear" w:color="auto" w:fill="auto"/>
            <w:tcMar>
              <w:left w:w="0" w:type="dxa"/>
              <w:right w:w="0" w:type="dxa"/>
            </w:tcMar>
            <w:hideMark/>
          </w:tcPr>
          <w:p w14:paraId="68A2D42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nil"/>
              <w:right w:val="nil"/>
            </w:tcBorders>
            <w:shd w:val="clear" w:color="auto" w:fill="auto"/>
            <w:tcMar>
              <w:left w:w="0" w:type="dxa"/>
              <w:right w:w="0" w:type="dxa"/>
            </w:tcMar>
            <w:hideMark/>
          </w:tcPr>
          <w:p w14:paraId="49B2A46E" w14:textId="2482764F" w:rsidR="000D34B9" w:rsidRPr="000D34B9" w:rsidRDefault="000D34B9" w:rsidP="000D34B9">
            <w:pPr>
              <w:adjustRightInd w:val="0"/>
              <w:snapToGrid w:val="0"/>
              <w:spacing w:line="360" w:lineRule="auto"/>
              <w:jc w:val="both"/>
              <w:rPr>
                <w:rFonts w:ascii="Book Antiqua" w:eastAsia="宋体" w:hAnsi="Book Antiqua" w:cs="Arial"/>
                <w:color w:val="000000"/>
                <w:lang w:eastAsia="zh-CN"/>
              </w:rPr>
            </w:pPr>
            <w:r w:rsidRPr="00D52871">
              <w:rPr>
                <w:rFonts w:ascii="Book Antiqua" w:eastAsia="Malgun Gothic" w:hAnsi="Book Antiqua" w:cs="Arial"/>
                <w:color w:val="000000"/>
                <w:lang w:eastAsia="ko-KR"/>
              </w:rPr>
              <w:t>18</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br/>
              <w:t>18</w:t>
            </w:r>
            <w:r>
              <w:rPr>
                <w:rFonts w:ascii="Book Antiqua" w:eastAsia="宋体" w:hAnsi="Book Antiqua" w:cs="Arial" w:hint="eastAsia"/>
                <w:color w:val="000000"/>
                <w:vertAlign w:val="superscript"/>
                <w:lang w:eastAsia="zh-CN"/>
              </w:rPr>
              <w:t>2</w:t>
            </w:r>
          </w:p>
        </w:tc>
        <w:tc>
          <w:tcPr>
            <w:tcW w:w="993" w:type="dxa"/>
            <w:tcBorders>
              <w:top w:val="nil"/>
              <w:left w:val="nil"/>
              <w:bottom w:val="nil"/>
              <w:right w:val="nil"/>
            </w:tcBorders>
            <w:shd w:val="clear" w:color="auto" w:fill="auto"/>
            <w:noWrap/>
            <w:tcMar>
              <w:left w:w="0" w:type="dxa"/>
              <w:right w:w="0" w:type="dxa"/>
            </w:tcMar>
            <w:hideMark/>
          </w:tcPr>
          <w:p w14:paraId="655AE0E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Adult</w:t>
            </w:r>
          </w:p>
        </w:tc>
        <w:tc>
          <w:tcPr>
            <w:tcW w:w="1134" w:type="dxa"/>
            <w:tcBorders>
              <w:top w:val="nil"/>
              <w:left w:val="nil"/>
              <w:bottom w:val="nil"/>
              <w:right w:val="nil"/>
            </w:tcBorders>
            <w:shd w:val="clear" w:color="auto" w:fill="auto"/>
            <w:tcMar>
              <w:left w:w="0" w:type="dxa"/>
              <w:right w:w="0" w:type="dxa"/>
            </w:tcMar>
            <w:hideMark/>
          </w:tcPr>
          <w:p w14:paraId="6A721E8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45 (16 - 61)</w:t>
            </w:r>
            <w:r w:rsidRPr="00D52871">
              <w:rPr>
                <w:rFonts w:ascii="Book Antiqua" w:eastAsia="Malgun Gothic" w:hAnsi="Book Antiqua" w:cs="Arial"/>
                <w:color w:val="000000"/>
                <w:lang w:eastAsia="ko-KR"/>
              </w:rPr>
              <w:br/>
              <w:t>47 (17 - 59)</w:t>
            </w:r>
          </w:p>
        </w:tc>
        <w:tc>
          <w:tcPr>
            <w:tcW w:w="992" w:type="dxa"/>
            <w:tcBorders>
              <w:top w:val="nil"/>
              <w:left w:val="nil"/>
              <w:bottom w:val="nil"/>
              <w:right w:val="nil"/>
            </w:tcBorders>
            <w:shd w:val="clear" w:color="auto" w:fill="auto"/>
            <w:tcMar>
              <w:left w:w="0" w:type="dxa"/>
              <w:right w:w="0" w:type="dxa"/>
            </w:tcMar>
            <w:hideMark/>
          </w:tcPr>
          <w:p w14:paraId="370A3ED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1F19AC7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No</w:t>
            </w:r>
          </w:p>
        </w:tc>
        <w:tc>
          <w:tcPr>
            <w:tcW w:w="851" w:type="dxa"/>
            <w:tcBorders>
              <w:top w:val="nil"/>
              <w:left w:val="nil"/>
              <w:bottom w:val="nil"/>
              <w:right w:val="nil"/>
            </w:tcBorders>
            <w:shd w:val="clear" w:color="auto" w:fill="auto"/>
            <w:noWrap/>
            <w:tcMar>
              <w:left w:w="0" w:type="dxa"/>
              <w:right w:w="0" w:type="dxa"/>
            </w:tcMar>
            <w:hideMark/>
          </w:tcPr>
          <w:p w14:paraId="36FA8D2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nil"/>
              <w:right w:val="nil"/>
            </w:tcBorders>
            <w:shd w:val="clear" w:color="auto" w:fill="auto"/>
            <w:tcMar>
              <w:left w:w="0" w:type="dxa"/>
              <w:right w:w="0" w:type="dxa"/>
            </w:tcMar>
            <w:hideMark/>
          </w:tcPr>
          <w:p w14:paraId="4505D9EC"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843" w:type="dxa"/>
            <w:tcBorders>
              <w:top w:val="nil"/>
              <w:left w:val="nil"/>
              <w:bottom w:val="nil"/>
              <w:right w:val="nil"/>
            </w:tcBorders>
            <w:shd w:val="clear" w:color="auto" w:fill="auto"/>
            <w:tcMar>
              <w:left w:w="0" w:type="dxa"/>
              <w:right w:w="0" w:type="dxa"/>
            </w:tcMar>
            <w:hideMark/>
          </w:tcPr>
          <w:p w14:paraId="0C861AE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0D34B9" w:rsidRPr="00D52871" w14:paraId="583A1CFD" w14:textId="77777777" w:rsidTr="004136A1">
        <w:trPr>
          <w:gridAfter w:val="1"/>
          <w:wAfter w:w="625" w:type="dxa"/>
          <w:trHeight w:val="153"/>
        </w:trPr>
        <w:tc>
          <w:tcPr>
            <w:tcW w:w="1274" w:type="dxa"/>
            <w:tcBorders>
              <w:top w:val="nil"/>
              <w:left w:val="nil"/>
              <w:bottom w:val="nil"/>
              <w:right w:val="nil"/>
            </w:tcBorders>
            <w:shd w:val="clear" w:color="auto" w:fill="auto"/>
            <w:noWrap/>
            <w:tcMar>
              <w:left w:w="0" w:type="dxa"/>
              <w:right w:w="0" w:type="dxa"/>
            </w:tcMar>
            <w:hideMark/>
          </w:tcPr>
          <w:p w14:paraId="2992F46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Reding </w:t>
            </w:r>
            <w:r w:rsidRPr="00077C85">
              <w:rPr>
                <w:rFonts w:ascii="Book Antiqua" w:eastAsia="Malgun Gothic" w:hAnsi="Book Antiqua" w:cs="Arial"/>
                <w:i/>
                <w:color w:val="000000"/>
                <w:lang w:eastAsia="ko-KR"/>
              </w:rPr>
              <w:t xml:space="preserve">et </w:t>
            </w:r>
            <w:r w:rsidRPr="00077C85">
              <w:rPr>
                <w:rFonts w:ascii="Book Antiqua" w:eastAsia="Malgun Gothic" w:hAnsi="Book Antiqua" w:cs="Arial"/>
                <w:i/>
                <w:color w:val="000000"/>
                <w:lang w:eastAsia="ko-KR"/>
              </w:rPr>
              <w:lastRenderedPageBreak/>
              <w:t>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&lt;EndNote&gt;&lt;Cite&gt;&lt;Author&gt;Reding&lt;/Author&gt;&lt;Year&gt;1992&lt;/Year&gt;&lt;RecNum&gt;6336&lt;/RecNum&gt;&lt;DisplayText&gt;&lt;style face="superscript"&gt;[15]&lt;/style&gt;&lt;/DisplayText&gt;&lt;record&gt;&lt;rec-number&gt;6336&lt;/rec-number&gt;&lt;foreign-keys&gt;&lt;key app="EN" db-id="s9zfvvwpowsfwuerdepxr9940ww2efvw5azt" timestamp="1467650827"&gt;6336&lt;/key&gt;&lt;/foreign-keys&gt;&lt;ref-type name="Journal Article"&gt;17&lt;/ref-type&gt;&lt;contributors&gt;&lt;authors&gt;&lt;author&gt;Reding, R.&lt;/author&gt;&lt;author&gt;Veyckemans, F.&lt;/author&gt;&lt;author&gt;De Ville de Goyet, J.&lt;/author&gt;&lt;author&gt;De Hemptinne, B.&lt;/author&gt;&lt;author&gt;Carlier, M.&lt;/author&gt;&lt;author&gt;Van Obbergh, L.&lt;/author&gt;&lt;author&gt;Moulin, D.&lt;/author&gt;&lt;author&gt;Reynaert, M.&lt;/author&gt;&lt;author&gt;Latinne, D.&lt;/author&gt;&lt;author&gt;Vraux, H.&lt;/author&gt;&lt;author&gt;Jamart, J.&lt;/author&gt;&lt;author&gt;Rahier, J.&lt;/author&gt;&lt;author&gt;Otte, J. B.&lt;/author&gt;&lt;/authors&gt;&lt;/contributors&gt;&lt;auth-address&gt;R. Reding, Department of Surgery, St-Luc University Clinics, Louvain Univ. Medical School, B-1200 Brussels, Belgium&lt;/auth-address&gt;&lt;titles&gt;&lt;title&gt;ABO-incompatible orthotopic liver allografting in urgent indications&lt;/title&gt;&lt;secondary-title&gt;Surgery Gynecology and Obstetrics&lt;/secondary-title&gt;&lt;/titles&gt;&lt;periodical&gt;&lt;full-title&gt;Surgery Gynecology and Obstetrics&lt;/full-title&gt;&lt;/periodical&gt;&lt;pages&gt;59-64&lt;/pages&gt;&lt;volume&gt;174&lt;/volume&gt;&lt;number&gt;1&lt;/number&gt;&lt;keywords&gt;&lt;keyword&gt;article&lt;/keyword&gt;&lt;keyword&gt;blood group ABO incompatibility&lt;/keyword&gt;&lt;keyword&gt;hepatitis&lt;/keyword&gt;&lt;keyword&gt;human&lt;/keyword&gt;&lt;keyword&gt;human tissue&lt;/keyword&gt;&lt;keyword&gt;liver failure&lt;/keyword&gt;&lt;keyword&gt;liver transplantation&lt;/keyword&gt;&lt;keyword&gt;major clinical study&lt;/keyword&gt;&lt;keyword&gt;priority journal&lt;/keyword&gt;&lt;keyword&gt;survival&lt;/keyword&gt;&lt;/keywords&gt;&lt;dates&gt;&lt;year&gt;1992&lt;/year&gt;&lt;/dates&gt;&lt;isbn&gt;0039-6087&lt;/isbn&gt;&lt;urls&gt;&lt;related-urls&gt;&lt;url&gt;http://www.embase.com/search/results?subaction=viewrecord&amp;amp;from=export&amp;amp;id=L22119591&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[15]</w:t>
            </w:r>
            <w:r w:rsidRPr="00D52871">
              <w:rPr>
                <w:rFonts w:ascii="Book Antiqua" w:eastAsia="Malgun Gothic" w:hAnsi="Book Antiqua" w:cs="Arial"/>
                <w:color w:val="000000"/>
                <w:lang w:eastAsia="ko-KR"/>
              </w:rPr>
              <w:fldChar w:fldCharType="end"/>
            </w:r>
          </w:p>
        </w:tc>
        <w:tc>
          <w:tcPr>
            <w:tcW w:w="849" w:type="dxa"/>
            <w:tcBorders>
              <w:top w:val="nil"/>
              <w:left w:val="nil"/>
              <w:bottom w:val="nil"/>
              <w:right w:val="nil"/>
            </w:tcBorders>
            <w:shd w:val="clear" w:color="auto" w:fill="auto"/>
            <w:noWrap/>
            <w:tcMar>
              <w:left w:w="0" w:type="dxa"/>
              <w:right w:w="0" w:type="dxa"/>
            </w:tcMar>
            <w:hideMark/>
          </w:tcPr>
          <w:p w14:paraId="05B7293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1992</w:t>
            </w:r>
          </w:p>
        </w:tc>
        <w:tc>
          <w:tcPr>
            <w:tcW w:w="995" w:type="dxa"/>
            <w:tcBorders>
              <w:top w:val="nil"/>
              <w:left w:val="nil"/>
              <w:bottom w:val="nil"/>
              <w:right w:val="nil"/>
            </w:tcBorders>
            <w:shd w:val="clear" w:color="auto" w:fill="auto"/>
            <w:noWrap/>
            <w:tcMar>
              <w:left w:w="0" w:type="dxa"/>
              <w:right w:w="0" w:type="dxa"/>
            </w:tcMar>
            <w:hideMark/>
          </w:tcPr>
          <w:p w14:paraId="5EB4673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1984 - </w:t>
            </w:r>
            <w:r w:rsidRPr="00D52871">
              <w:rPr>
                <w:rFonts w:ascii="Book Antiqua" w:eastAsia="Malgun Gothic" w:hAnsi="Book Antiqua" w:cs="Arial"/>
                <w:color w:val="000000"/>
                <w:lang w:eastAsia="ko-KR"/>
              </w:rPr>
              <w:lastRenderedPageBreak/>
              <w:t>1989</w:t>
            </w:r>
          </w:p>
        </w:tc>
        <w:tc>
          <w:tcPr>
            <w:tcW w:w="993" w:type="dxa"/>
            <w:tcBorders>
              <w:top w:val="nil"/>
              <w:left w:val="nil"/>
              <w:bottom w:val="nil"/>
              <w:right w:val="nil"/>
            </w:tcBorders>
            <w:shd w:val="clear" w:color="auto" w:fill="auto"/>
            <w:noWrap/>
            <w:tcMar>
              <w:left w:w="0" w:type="dxa"/>
              <w:right w:w="0" w:type="dxa"/>
            </w:tcMar>
            <w:hideMark/>
          </w:tcPr>
          <w:p w14:paraId="49E7783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Belgium</w:t>
            </w:r>
          </w:p>
        </w:tc>
        <w:tc>
          <w:tcPr>
            <w:tcW w:w="708" w:type="dxa"/>
            <w:tcBorders>
              <w:top w:val="nil"/>
              <w:left w:val="nil"/>
              <w:bottom w:val="nil"/>
              <w:right w:val="nil"/>
            </w:tcBorders>
            <w:shd w:val="clear" w:color="auto" w:fill="auto"/>
            <w:tcMar>
              <w:left w:w="0" w:type="dxa"/>
              <w:right w:w="0" w:type="dxa"/>
            </w:tcMar>
            <w:hideMark/>
          </w:tcPr>
          <w:p w14:paraId="4FFC101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ABO-C†</w:t>
            </w:r>
            <w:r w:rsidRPr="00D52871">
              <w:rPr>
                <w:rFonts w:ascii="Book Antiqua" w:eastAsia="Malgun Gothic" w:hAnsi="Book Antiqua" w:cs="Arial"/>
                <w:color w:val="000000"/>
                <w:lang w:eastAsia="ko-KR"/>
              </w:rPr>
              <w:br/>
              <w:t>ABO-Id</w:t>
            </w:r>
          </w:p>
        </w:tc>
        <w:tc>
          <w:tcPr>
            <w:tcW w:w="567" w:type="dxa"/>
            <w:tcBorders>
              <w:top w:val="nil"/>
              <w:left w:val="nil"/>
              <w:bottom w:val="nil"/>
              <w:right w:val="nil"/>
            </w:tcBorders>
            <w:shd w:val="clear" w:color="auto" w:fill="auto"/>
            <w:tcMar>
              <w:left w:w="0" w:type="dxa"/>
              <w:right w:w="0" w:type="dxa"/>
            </w:tcMar>
            <w:hideMark/>
          </w:tcPr>
          <w:p w14:paraId="140296C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16</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16</w:t>
            </w:r>
            <w:r w:rsidRPr="00D52871">
              <w:rPr>
                <w:rFonts w:ascii="Book Antiqua" w:eastAsia="Malgun Gothic" w:hAnsi="Book Antiqua" w:cs="Arial"/>
                <w:color w:val="000000"/>
                <w:lang w:eastAsia="ko-KR"/>
              </w:rPr>
              <w:br/>
              <w:t>38</w:t>
            </w:r>
          </w:p>
        </w:tc>
        <w:tc>
          <w:tcPr>
            <w:tcW w:w="993" w:type="dxa"/>
            <w:tcBorders>
              <w:top w:val="nil"/>
              <w:left w:val="nil"/>
              <w:bottom w:val="nil"/>
              <w:right w:val="nil"/>
            </w:tcBorders>
            <w:shd w:val="clear" w:color="auto" w:fill="auto"/>
            <w:noWrap/>
            <w:tcMar>
              <w:left w:w="0" w:type="dxa"/>
              <w:right w:w="0" w:type="dxa"/>
            </w:tcMar>
            <w:hideMark/>
          </w:tcPr>
          <w:p w14:paraId="425F2842"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All ages</w:t>
            </w:r>
          </w:p>
        </w:tc>
        <w:tc>
          <w:tcPr>
            <w:tcW w:w="1134" w:type="dxa"/>
            <w:tcBorders>
              <w:top w:val="nil"/>
              <w:left w:val="nil"/>
              <w:bottom w:val="nil"/>
              <w:right w:val="nil"/>
            </w:tcBorders>
            <w:shd w:val="clear" w:color="auto" w:fill="auto"/>
            <w:tcMar>
              <w:left w:w="0" w:type="dxa"/>
              <w:right w:w="0" w:type="dxa"/>
            </w:tcMar>
            <w:hideMark/>
          </w:tcPr>
          <w:p w14:paraId="57984F4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tcMar>
              <w:left w:w="0" w:type="dxa"/>
              <w:right w:w="0" w:type="dxa"/>
            </w:tcMar>
            <w:hideMark/>
          </w:tcPr>
          <w:p w14:paraId="0925644E"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NA</w:t>
            </w:r>
            <w:r w:rsidRPr="00D52871">
              <w:rPr>
                <w:rFonts w:ascii="Book Antiqua" w:eastAsia="Malgun Gothic" w:hAnsi="Book Antiqua" w:cs="Arial"/>
                <w:color w:val="000000"/>
                <w:lang w:eastAsia="ko-KR"/>
              </w:rPr>
              <w:br/>
            </w:r>
            <w:r w:rsidRPr="00D52871">
              <w:rPr>
                <w:rFonts w:ascii="Book Antiqua" w:eastAsia="Malgun Gothic" w:hAnsi="Book Antiqua" w:cs="Arial"/>
                <w:color w:val="000000"/>
                <w:lang w:eastAsia="ko-KR"/>
              </w:rPr>
              <w:lastRenderedPageBreak/>
              <w:t>NA</w:t>
            </w:r>
            <w:r w:rsidRPr="00D52871">
              <w:rPr>
                <w:rFonts w:ascii="Book Antiqua" w:eastAsia="Malgun Gothic" w:hAnsi="Book Antiqua" w:cs="Arial"/>
                <w:color w:val="000000"/>
                <w:lang w:eastAsia="ko-KR"/>
              </w:rPr>
              <w:br/>
              <w:t>NA</w:t>
            </w:r>
          </w:p>
        </w:tc>
        <w:tc>
          <w:tcPr>
            <w:tcW w:w="992" w:type="dxa"/>
            <w:tcBorders>
              <w:top w:val="nil"/>
              <w:left w:val="nil"/>
              <w:bottom w:val="nil"/>
              <w:right w:val="nil"/>
            </w:tcBorders>
            <w:shd w:val="clear" w:color="auto" w:fill="auto"/>
            <w:noWrap/>
            <w:tcMar>
              <w:left w:w="0" w:type="dxa"/>
              <w:right w:w="0" w:type="dxa"/>
            </w:tcMar>
            <w:hideMark/>
          </w:tcPr>
          <w:p w14:paraId="7A85C93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Yes</w:t>
            </w:r>
          </w:p>
        </w:tc>
        <w:tc>
          <w:tcPr>
            <w:tcW w:w="851" w:type="dxa"/>
            <w:tcBorders>
              <w:top w:val="nil"/>
              <w:left w:val="nil"/>
              <w:bottom w:val="nil"/>
              <w:right w:val="nil"/>
            </w:tcBorders>
            <w:shd w:val="clear" w:color="auto" w:fill="auto"/>
            <w:noWrap/>
            <w:tcMar>
              <w:left w:w="0" w:type="dxa"/>
              <w:right w:w="0" w:type="dxa"/>
            </w:tcMar>
            <w:hideMark/>
          </w:tcPr>
          <w:p w14:paraId="79845A3A"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w:t>
            </w:r>
            <w:r w:rsidRPr="00D52871">
              <w:rPr>
                <w:rFonts w:ascii="Book Antiqua" w:eastAsia="Malgun Gothic" w:hAnsi="Book Antiqua" w:cs="Arial"/>
                <w:color w:val="000000"/>
                <w:lang w:eastAsia="ko-KR"/>
              </w:rPr>
              <w:lastRenderedPageBreak/>
              <w:t>ed</w:t>
            </w:r>
          </w:p>
        </w:tc>
        <w:tc>
          <w:tcPr>
            <w:tcW w:w="2409" w:type="dxa"/>
            <w:tcBorders>
              <w:top w:val="nil"/>
              <w:left w:val="nil"/>
              <w:bottom w:val="nil"/>
              <w:right w:val="nil"/>
            </w:tcBorders>
            <w:shd w:val="clear" w:color="auto" w:fill="auto"/>
            <w:tcMar>
              <w:left w:w="0" w:type="dxa"/>
              <w:right w:w="0" w:type="dxa"/>
            </w:tcMar>
            <w:hideMark/>
          </w:tcPr>
          <w:p w14:paraId="658665D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OKT3 (±)</w:t>
            </w:r>
          </w:p>
        </w:tc>
        <w:tc>
          <w:tcPr>
            <w:tcW w:w="1843" w:type="dxa"/>
            <w:tcBorders>
              <w:top w:val="nil"/>
              <w:left w:val="nil"/>
              <w:bottom w:val="nil"/>
              <w:right w:val="nil"/>
            </w:tcBorders>
            <w:shd w:val="clear" w:color="auto" w:fill="auto"/>
            <w:tcMar>
              <w:left w:w="0" w:type="dxa"/>
              <w:right w:w="0" w:type="dxa"/>
            </w:tcMar>
            <w:hideMark/>
          </w:tcPr>
          <w:p w14:paraId="6FFD01C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Steroids, </w:t>
            </w:r>
            <w:r w:rsidRPr="00D52871">
              <w:rPr>
                <w:rFonts w:ascii="Book Antiqua" w:eastAsia="Malgun Gothic" w:hAnsi="Book Antiqua" w:cs="Arial"/>
                <w:noProof/>
                <w:color w:val="000000"/>
                <w:lang w:eastAsia="ko-KR"/>
              </w:rPr>
              <w:t>CsA</w:t>
            </w:r>
            <w:r w:rsidRPr="00D52871">
              <w:rPr>
                <w:rFonts w:ascii="Book Antiqua" w:eastAsia="Malgun Gothic" w:hAnsi="Book Antiqua" w:cs="Arial"/>
                <w:color w:val="000000"/>
                <w:lang w:eastAsia="ko-KR"/>
              </w:rPr>
              <w:t xml:space="preserve">, </w:t>
            </w:r>
            <w:r w:rsidRPr="00D52871">
              <w:rPr>
                <w:rFonts w:ascii="Book Antiqua" w:eastAsia="Malgun Gothic" w:hAnsi="Book Antiqua" w:cs="Arial"/>
                <w:color w:val="000000"/>
                <w:lang w:eastAsia="ko-KR"/>
              </w:rPr>
              <w:lastRenderedPageBreak/>
              <w:t>AZA(±)</w:t>
            </w:r>
          </w:p>
        </w:tc>
      </w:tr>
      <w:tr w:rsidR="000D34B9" w:rsidRPr="00D52871" w14:paraId="119C709B" w14:textId="77777777" w:rsidTr="004136A1">
        <w:trPr>
          <w:gridAfter w:val="1"/>
          <w:wAfter w:w="625" w:type="dxa"/>
          <w:trHeight w:val="113"/>
        </w:trPr>
        <w:tc>
          <w:tcPr>
            <w:tcW w:w="1274" w:type="dxa"/>
            <w:tcBorders>
              <w:top w:val="nil"/>
              <w:left w:val="nil"/>
              <w:bottom w:val="single" w:sz="4" w:space="0" w:color="auto"/>
              <w:right w:val="nil"/>
            </w:tcBorders>
            <w:shd w:val="clear" w:color="auto" w:fill="auto"/>
            <w:noWrap/>
            <w:tcMar>
              <w:left w:w="0" w:type="dxa"/>
              <w:right w:w="0" w:type="dxa"/>
            </w:tcMar>
            <w:hideMark/>
          </w:tcPr>
          <w:p w14:paraId="4876ECC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Gugenheim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&lt;EndNote&gt;&lt;Cite&gt;&lt;Author&gt;Gugenheim&lt;/Author&gt;&lt;Year&gt;1990&lt;/Year&gt;&lt;RecNum&gt;6609&lt;/RecNum&gt;&lt;DisplayText&gt;&lt;style face="superscript"&gt;[42]&lt;/style&gt;&lt;/DisplayText&gt;&lt;record&gt;&lt;rec-number&gt;6609&lt;/rec-number&gt;&lt;foreign-keys&gt;&lt;key app="EN" db-id="s9zfvvwpowsfwuerdepxr9940ww2efvw5azt" timestamp="1467650827"&gt;6609&lt;/key&gt;&lt;/foreign-keys&gt;&lt;ref-type name="Journal Article"&gt;17&lt;/ref-type&gt;&lt;contributors&gt;&lt;authors&gt;&lt;author&gt;Gugenheim, J.&lt;/author&gt;&lt;author&gt;Samuel, D.&lt;/author&gt;&lt;author&gt;Reynes, M.&lt;/author&gt;&lt;author&gt;Bismuth, H.&lt;/author&gt;&lt;/authors&gt;&lt;/contributors&gt;&lt;auth-address&gt;H. Bismuth, Hepatobil. Surgery Res. Unit, S.-Paris Faculty of Medicine, Paul Brousse Hospital, Villejuif 94800, France&lt;/auth-address&gt;&lt;titles&gt;&lt;title&gt;Liver transplantation across ABO blood group barriers&lt;/title&gt;&lt;secondary-title&gt;Lancet&lt;/secondary-title&gt;&lt;/titles&gt;&lt;periodical&gt;&lt;full-title&gt;Lancet&lt;/full-title&gt;&lt;/periodical&gt;&lt;pages&gt;519-523&lt;/pages&gt;&lt;volume&gt;336&lt;/volume&gt;&lt;number&gt;8714&lt;/number&gt;&lt;keywords&gt;&lt;keyword&gt;article&lt;/keyword&gt;&lt;keyword&gt;blood group incompatibility&lt;/keyword&gt;&lt;keyword&gt;graft rejection&lt;/keyword&gt;&lt;keyword&gt;human&lt;/keyword&gt;&lt;keyword&gt;human experiment&lt;/keyword&gt;&lt;keyword&gt;liver transplantation&lt;/keyword&gt;&lt;keyword&gt;major clinical study&lt;/keyword&gt;&lt;keyword&gt;priority journal&lt;/keyword&gt;&lt;/keywords&gt;&lt;dates&gt;&lt;year&gt;1990&lt;/year&gt;&lt;/dates&gt;&lt;isbn&gt;0140-6736&lt;/isbn&gt;&lt;urls&gt;&lt;related-urls&gt;&lt;url&gt;http://www.embase.com/search/results?subaction=viewrecord&amp;amp;from=export&amp;amp;id=L20278096&lt;/url&gt;&lt;url&gt;http://dx.doi.org/10.1016/0140-6736(90)92082-S&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[42]</w:t>
            </w:r>
            <w:r w:rsidRPr="00D52871">
              <w:rPr>
                <w:rFonts w:ascii="Book Antiqua" w:eastAsia="Malgun Gothic" w:hAnsi="Book Antiqua" w:cs="Arial"/>
                <w:color w:val="000000"/>
                <w:lang w:eastAsia="ko-KR"/>
              </w:rPr>
              <w:fldChar w:fldCharType="end"/>
            </w:r>
          </w:p>
        </w:tc>
        <w:tc>
          <w:tcPr>
            <w:tcW w:w="849" w:type="dxa"/>
            <w:tcBorders>
              <w:top w:val="nil"/>
              <w:left w:val="nil"/>
              <w:bottom w:val="single" w:sz="4" w:space="0" w:color="auto"/>
              <w:right w:val="nil"/>
            </w:tcBorders>
            <w:shd w:val="clear" w:color="auto" w:fill="auto"/>
            <w:noWrap/>
            <w:tcMar>
              <w:left w:w="0" w:type="dxa"/>
              <w:right w:w="0" w:type="dxa"/>
            </w:tcMar>
            <w:hideMark/>
          </w:tcPr>
          <w:p w14:paraId="15656F99"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1990</w:t>
            </w:r>
          </w:p>
        </w:tc>
        <w:tc>
          <w:tcPr>
            <w:tcW w:w="995" w:type="dxa"/>
            <w:tcBorders>
              <w:top w:val="nil"/>
              <w:left w:val="nil"/>
              <w:bottom w:val="single" w:sz="4" w:space="0" w:color="auto"/>
              <w:right w:val="nil"/>
            </w:tcBorders>
            <w:shd w:val="clear" w:color="auto" w:fill="auto"/>
            <w:noWrap/>
            <w:tcMar>
              <w:left w:w="0" w:type="dxa"/>
              <w:right w:w="0" w:type="dxa"/>
            </w:tcMar>
            <w:hideMark/>
          </w:tcPr>
          <w:p w14:paraId="6F76FEF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1984 - 1988</w:t>
            </w:r>
          </w:p>
        </w:tc>
        <w:tc>
          <w:tcPr>
            <w:tcW w:w="993" w:type="dxa"/>
            <w:tcBorders>
              <w:top w:val="nil"/>
              <w:left w:val="nil"/>
              <w:bottom w:val="single" w:sz="4" w:space="0" w:color="auto"/>
              <w:right w:val="nil"/>
            </w:tcBorders>
            <w:shd w:val="clear" w:color="auto" w:fill="auto"/>
            <w:noWrap/>
            <w:tcMar>
              <w:left w:w="0" w:type="dxa"/>
              <w:right w:w="0" w:type="dxa"/>
            </w:tcMar>
            <w:hideMark/>
          </w:tcPr>
          <w:p w14:paraId="4321623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France</w:t>
            </w:r>
          </w:p>
        </w:tc>
        <w:tc>
          <w:tcPr>
            <w:tcW w:w="708" w:type="dxa"/>
            <w:tcBorders>
              <w:top w:val="nil"/>
              <w:left w:val="nil"/>
              <w:bottom w:val="single" w:sz="4" w:space="0" w:color="auto"/>
              <w:right w:val="nil"/>
            </w:tcBorders>
            <w:shd w:val="clear" w:color="auto" w:fill="auto"/>
            <w:tcMar>
              <w:left w:w="0" w:type="dxa"/>
              <w:right w:w="0" w:type="dxa"/>
            </w:tcMar>
            <w:hideMark/>
          </w:tcPr>
          <w:p w14:paraId="72C2A3AF"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ABO-I</w:t>
            </w:r>
            <w:r w:rsidRPr="00D52871">
              <w:rPr>
                <w:rFonts w:ascii="Book Antiqua" w:eastAsia="Malgun Gothic" w:hAnsi="Book Antiqua" w:cs="Arial"/>
                <w:color w:val="000000"/>
                <w:lang w:eastAsia="ko-KR"/>
              </w:rPr>
              <w:br/>
              <w:t>ABO-C</w:t>
            </w:r>
          </w:p>
        </w:tc>
        <w:tc>
          <w:tcPr>
            <w:tcW w:w="567" w:type="dxa"/>
            <w:tcBorders>
              <w:top w:val="nil"/>
              <w:left w:val="nil"/>
              <w:bottom w:val="single" w:sz="4" w:space="0" w:color="auto"/>
              <w:right w:val="nil"/>
            </w:tcBorders>
            <w:shd w:val="clear" w:color="auto" w:fill="auto"/>
            <w:tcMar>
              <w:left w:w="0" w:type="dxa"/>
              <w:right w:w="0" w:type="dxa"/>
            </w:tcMar>
            <w:hideMark/>
          </w:tcPr>
          <w:p w14:paraId="300E7580"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17</w:t>
            </w:r>
            <w:r w:rsidRPr="00D52871">
              <w:rPr>
                <w:rFonts w:ascii="Book Antiqua" w:eastAsia="Malgun Gothic" w:hAnsi="Book Antiqua" w:cs="Arial"/>
                <w:color w:val="000000"/>
                <w:lang w:eastAsia="ko-KR"/>
              </w:rPr>
              <w:br/>
              <w:t>217</w:t>
            </w:r>
          </w:p>
        </w:tc>
        <w:tc>
          <w:tcPr>
            <w:tcW w:w="993" w:type="dxa"/>
            <w:tcBorders>
              <w:top w:val="nil"/>
              <w:left w:val="nil"/>
              <w:bottom w:val="single" w:sz="4" w:space="0" w:color="auto"/>
              <w:right w:val="nil"/>
            </w:tcBorders>
            <w:shd w:val="clear" w:color="auto" w:fill="auto"/>
            <w:noWrap/>
            <w:tcMar>
              <w:left w:w="0" w:type="dxa"/>
              <w:right w:w="0" w:type="dxa"/>
            </w:tcMar>
            <w:hideMark/>
          </w:tcPr>
          <w:p w14:paraId="35BE6BD1"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All ages</w:t>
            </w:r>
          </w:p>
        </w:tc>
        <w:tc>
          <w:tcPr>
            <w:tcW w:w="1134" w:type="dxa"/>
            <w:tcBorders>
              <w:top w:val="nil"/>
              <w:left w:val="nil"/>
              <w:bottom w:val="single" w:sz="4" w:space="0" w:color="auto"/>
              <w:right w:val="nil"/>
            </w:tcBorders>
            <w:shd w:val="clear" w:color="auto" w:fill="auto"/>
            <w:tcMar>
              <w:left w:w="0" w:type="dxa"/>
              <w:right w:w="0" w:type="dxa"/>
            </w:tcMar>
            <w:hideMark/>
          </w:tcPr>
          <w:p w14:paraId="653B133B"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30 (12 - 49)</w:t>
            </w:r>
            <w:r w:rsidRPr="00D52871">
              <w:rPr>
                <w:rFonts w:ascii="Book Antiqua" w:eastAsia="Malgun Gothic" w:hAnsi="Book Antiqua" w:cs="Arial"/>
                <w:color w:val="000000"/>
                <w:lang w:eastAsia="ko-KR"/>
              </w:rPr>
              <w:br/>
              <w:t>NA</w:t>
            </w:r>
          </w:p>
        </w:tc>
        <w:tc>
          <w:tcPr>
            <w:tcW w:w="992" w:type="dxa"/>
            <w:tcBorders>
              <w:top w:val="nil"/>
              <w:left w:val="nil"/>
              <w:bottom w:val="single" w:sz="4" w:space="0" w:color="auto"/>
              <w:right w:val="nil"/>
            </w:tcBorders>
            <w:shd w:val="clear" w:color="auto" w:fill="auto"/>
            <w:tcMar>
              <w:left w:w="0" w:type="dxa"/>
              <w:right w:w="0" w:type="dxa"/>
            </w:tcMar>
            <w:hideMark/>
          </w:tcPr>
          <w:p w14:paraId="265DA443"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r w:rsidRPr="00D52871">
              <w:rPr>
                <w:rFonts w:ascii="Book Antiqua" w:eastAsia="Malgun Gothic" w:hAnsi="Book Antiqua" w:cs="Arial"/>
                <w:color w:val="000000"/>
                <w:lang w:eastAsia="ko-KR"/>
              </w:rPr>
              <w:br/>
              <w:t>NA</w:t>
            </w:r>
          </w:p>
        </w:tc>
        <w:tc>
          <w:tcPr>
            <w:tcW w:w="992" w:type="dxa"/>
            <w:tcBorders>
              <w:top w:val="nil"/>
              <w:left w:val="nil"/>
              <w:bottom w:val="single" w:sz="4" w:space="0" w:color="auto"/>
              <w:right w:val="nil"/>
            </w:tcBorders>
            <w:shd w:val="clear" w:color="auto" w:fill="auto"/>
            <w:noWrap/>
            <w:tcMar>
              <w:left w:w="0" w:type="dxa"/>
              <w:right w:w="0" w:type="dxa"/>
            </w:tcMar>
            <w:hideMark/>
          </w:tcPr>
          <w:p w14:paraId="71737268"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Yes</w:t>
            </w:r>
          </w:p>
        </w:tc>
        <w:tc>
          <w:tcPr>
            <w:tcW w:w="851" w:type="dxa"/>
            <w:tcBorders>
              <w:top w:val="nil"/>
              <w:left w:val="nil"/>
              <w:bottom w:val="single" w:sz="4" w:space="0" w:color="auto"/>
              <w:right w:val="nil"/>
            </w:tcBorders>
            <w:shd w:val="clear" w:color="auto" w:fill="auto"/>
            <w:noWrap/>
            <w:tcMar>
              <w:left w:w="0" w:type="dxa"/>
              <w:right w:w="0" w:type="dxa"/>
            </w:tcMar>
            <w:hideMark/>
          </w:tcPr>
          <w:p w14:paraId="74F8F857"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Deceased</w:t>
            </w:r>
          </w:p>
        </w:tc>
        <w:tc>
          <w:tcPr>
            <w:tcW w:w="2409" w:type="dxa"/>
            <w:tcBorders>
              <w:top w:val="nil"/>
              <w:left w:val="nil"/>
              <w:bottom w:val="single" w:sz="4" w:space="0" w:color="auto"/>
              <w:right w:val="nil"/>
            </w:tcBorders>
            <w:shd w:val="clear" w:color="auto" w:fill="auto"/>
            <w:tcMar>
              <w:left w:w="0" w:type="dxa"/>
              <w:right w:w="0" w:type="dxa"/>
            </w:tcMar>
            <w:hideMark/>
          </w:tcPr>
          <w:p w14:paraId="0E5C057D"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w:t>
            </w:r>
          </w:p>
        </w:tc>
        <w:tc>
          <w:tcPr>
            <w:tcW w:w="1843" w:type="dxa"/>
            <w:tcBorders>
              <w:top w:val="nil"/>
              <w:left w:val="nil"/>
              <w:bottom w:val="single" w:sz="4" w:space="0" w:color="auto"/>
              <w:right w:val="nil"/>
            </w:tcBorders>
            <w:shd w:val="clear" w:color="auto" w:fill="auto"/>
            <w:tcMar>
              <w:left w:w="0" w:type="dxa"/>
              <w:right w:w="0" w:type="dxa"/>
            </w:tcMar>
            <w:hideMark/>
          </w:tcPr>
          <w:p w14:paraId="7B4B44D4" w14:textId="77777777" w:rsidR="000D34B9" w:rsidRPr="00D52871" w:rsidRDefault="000D34B9" w:rsidP="004136A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Steroids, </w:t>
            </w:r>
            <w:r w:rsidRPr="00D52871">
              <w:rPr>
                <w:rFonts w:ascii="Book Antiqua" w:eastAsia="Malgun Gothic" w:hAnsi="Book Antiqua" w:cs="Arial"/>
                <w:noProof/>
                <w:color w:val="000000"/>
                <w:lang w:eastAsia="ko-KR"/>
              </w:rPr>
              <w:t>CsA</w:t>
            </w:r>
            <w:r w:rsidRPr="00D52871">
              <w:rPr>
                <w:rFonts w:ascii="Book Antiqua" w:eastAsia="Malgun Gothic" w:hAnsi="Book Antiqua" w:cs="Arial"/>
                <w:color w:val="000000"/>
                <w:lang w:eastAsia="ko-KR"/>
              </w:rPr>
              <w:t>, AZA</w:t>
            </w:r>
          </w:p>
        </w:tc>
      </w:tr>
    </w:tbl>
    <w:p w14:paraId="0C3C7243" w14:textId="20B99AAD" w:rsidR="00255A10" w:rsidRPr="000D34B9" w:rsidRDefault="000D34B9" w:rsidP="000D34B9">
      <w:pPr>
        <w:adjustRightInd w:val="0"/>
        <w:snapToGrid w:val="0"/>
        <w:spacing w:line="360" w:lineRule="auto"/>
        <w:jc w:val="both"/>
        <w:rPr>
          <w:rFonts w:ascii="Book Antiqua" w:eastAsia="宋体" w:hAnsi="Book Antiqua" w:cs="Arial"/>
          <w:lang w:eastAsia="zh-CN"/>
        </w:rPr>
      </w:pPr>
      <w:r>
        <w:rPr>
          <w:rFonts w:ascii="Book Antiqua" w:eastAsia="宋体" w:hAnsi="Book Antiqua" w:cs="Arial" w:hint="eastAsia"/>
          <w:vertAlign w:val="superscript"/>
          <w:lang w:eastAsia="zh-CN"/>
        </w:rPr>
        <w:t>1</w:t>
      </w:r>
      <w:r w:rsidRPr="00D52871">
        <w:rPr>
          <w:rFonts w:ascii="Book Antiqua" w:hAnsi="Book Antiqua" w:cs="Arial"/>
          <w:lang w:eastAsia="ko-KR"/>
        </w:rPr>
        <w:t>C</w:t>
      </w:r>
      <w:r>
        <w:rPr>
          <w:rFonts w:ascii="Book Antiqua" w:hAnsi="Book Antiqua" w:cs="Arial"/>
          <w:lang w:eastAsia="ko-KR"/>
        </w:rPr>
        <w:t>ompatible, but not identical</w:t>
      </w:r>
      <w:r>
        <w:rPr>
          <w:rFonts w:ascii="Book Antiqua" w:eastAsia="宋体" w:hAnsi="Book Antiqua" w:cs="Arial" w:hint="eastAsia"/>
          <w:lang w:eastAsia="zh-CN"/>
        </w:rPr>
        <w:t xml:space="preserve">; </w:t>
      </w:r>
      <w:r>
        <w:rPr>
          <w:rFonts w:ascii="Book Antiqua" w:eastAsia="宋体" w:hAnsi="Book Antiqua" w:cs="Arial" w:hint="eastAsia"/>
          <w:color w:val="000000"/>
          <w:vertAlign w:val="superscript"/>
          <w:lang w:eastAsia="zh-CN"/>
        </w:rPr>
        <w:t>2</w:t>
      </w:r>
      <w:r w:rsidRPr="00D52871">
        <w:rPr>
          <w:rFonts w:ascii="Book Antiqua" w:hAnsi="Book Antiqua" w:cs="Arial"/>
          <w:lang w:eastAsia="ko-KR"/>
        </w:rPr>
        <w:t>P</w:t>
      </w:r>
      <w:r w:rsidR="00D32547" w:rsidRPr="00D52871">
        <w:rPr>
          <w:rFonts w:ascii="Book Antiqua" w:hAnsi="Book Antiqua" w:cs="Arial"/>
          <w:lang w:eastAsia="ko-KR"/>
        </w:rPr>
        <w:t>ropensity or case matched patients</w:t>
      </w:r>
      <w:r>
        <w:rPr>
          <w:rFonts w:ascii="Book Antiqua" w:eastAsia="宋体" w:hAnsi="Book Antiqua" w:cs="Arial" w:hint="eastAsia"/>
          <w:lang w:eastAsia="zh-CN"/>
        </w:rPr>
        <w:t xml:space="preserve">; </w:t>
      </w:r>
      <w:r>
        <w:rPr>
          <w:rFonts w:ascii="Book Antiqua" w:eastAsia="宋体" w:hAnsi="Book Antiqua" w:cs="Arial" w:hint="eastAsia"/>
          <w:noProof/>
          <w:vertAlign w:val="superscript"/>
          <w:lang w:eastAsia="zh-CN"/>
        </w:rPr>
        <w:t>3</w:t>
      </w:r>
      <w:r w:rsidR="0067390F" w:rsidRPr="00D52871">
        <w:rPr>
          <w:rFonts w:ascii="Book Antiqua" w:hAnsi="Book Antiqua" w:cs="Arial"/>
          <w:lang w:eastAsia="ko-KR"/>
        </w:rPr>
        <w:t xml:space="preserve">If there are minority groups that make up less than about 10%, the article </w:t>
      </w:r>
      <w:r w:rsidR="0067390F" w:rsidRPr="00D52871">
        <w:rPr>
          <w:rFonts w:ascii="Book Antiqua" w:hAnsi="Book Antiqua" w:cs="Arial"/>
          <w:noProof/>
          <w:lang w:eastAsia="ko-KR"/>
        </w:rPr>
        <w:t>is categorized</w:t>
      </w:r>
      <w:r w:rsidR="0067390F" w:rsidRPr="00D52871">
        <w:rPr>
          <w:rFonts w:ascii="Book Antiqua" w:hAnsi="Book Antiqua" w:cs="Arial"/>
          <w:lang w:eastAsia="ko-KR"/>
        </w:rPr>
        <w:t xml:space="preserve"> as covering the majority</w:t>
      </w:r>
      <w:r>
        <w:rPr>
          <w:rFonts w:ascii="Book Antiqua" w:eastAsia="宋体" w:hAnsi="Book Antiqua" w:cs="Arial" w:hint="eastAsia"/>
          <w:lang w:eastAsia="zh-CN"/>
        </w:rPr>
        <w:t xml:space="preserve">; </w:t>
      </w:r>
      <w:r>
        <w:rPr>
          <w:rFonts w:ascii="Book Antiqua" w:eastAsia="宋体" w:hAnsi="Book Antiqua" w:cs="Arial" w:hint="eastAsia"/>
          <w:b/>
          <w:color w:val="000000"/>
          <w:vertAlign w:val="superscript"/>
          <w:lang w:eastAsia="zh-CN"/>
        </w:rPr>
        <w:t>4</w:t>
      </w:r>
      <w:r w:rsidRPr="00D52871">
        <w:rPr>
          <w:rFonts w:ascii="Book Antiqua" w:hAnsi="Book Antiqua" w:cs="Arial"/>
          <w:lang w:eastAsia="ko-KR"/>
        </w:rPr>
        <w:t>S</w:t>
      </w:r>
      <w:r w:rsidR="00D32547" w:rsidRPr="00D52871">
        <w:rPr>
          <w:rFonts w:ascii="Book Antiqua" w:hAnsi="Book Antiqua" w:cs="Arial"/>
          <w:lang w:eastAsia="ko-KR"/>
        </w:rPr>
        <w:t xml:space="preserve">uch as FHF, ALF, retransplantation, and </w:t>
      </w:r>
      <w:r w:rsidR="00DD5D7B" w:rsidRPr="00D52871">
        <w:rPr>
          <w:rFonts w:ascii="Book Antiqua" w:hAnsi="Book Antiqua" w:cs="Arial"/>
          <w:lang w:eastAsia="ko-KR"/>
        </w:rPr>
        <w:t>critically ill</w:t>
      </w:r>
      <w:r w:rsidR="00D32547" w:rsidRPr="00D52871">
        <w:rPr>
          <w:rFonts w:ascii="Book Antiqua" w:hAnsi="Book Antiqua" w:cs="Arial"/>
          <w:lang w:eastAsia="ko-KR"/>
        </w:rPr>
        <w:t xml:space="preserve"> patients in the intensive care unit</w:t>
      </w:r>
      <w:r>
        <w:rPr>
          <w:rFonts w:ascii="Book Antiqua" w:eastAsia="宋体" w:hAnsi="Book Antiqua" w:cs="Arial" w:hint="eastAsia"/>
          <w:lang w:eastAsia="zh-CN"/>
        </w:rPr>
        <w:t xml:space="preserve">; </w:t>
      </w:r>
      <w:r>
        <w:rPr>
          <w:rFonts w:ascii="Book Antiqua" w:eastAsia="宋体" w:hAnsi="Book Antiqua" w:cs="Arial" w:hint="eastAsia"/>
          <w:vertAlign w:val="superscript"/>
          <w:lang w:eastAsia="zh-CN"/>
        </w:rPr>
        <w:t>5</w:t>
      </w:r>
      <w:r w:rsidRPr="00D52871">
        <w:rPr>
          <w:rFonts w:ascii="Book Antiqua" w:hAnsi="Book Antiqua" w:cs="Arial"/>
          <w:lang w:eastAsia="ko-KR"/>
        </w:rPr>
        <w:t>D</w:t>
      </w:r>
      <w:r w:rsidR="00D32547" w:rsidRPr="00D52871">
        <w:rPr>
          <w:rFonts w:ascii="Book Antiqua" w:hAnsi="Book Antiqua" w:cs="Arial"/>
          <w:lang w:eastAsia="ko-KR"/>
        </w:rPr>
        <w:t>ocumented as "</w:t>
      </w:r>
      <w:r w:rsidR="00D32547" w:rsidRPr="00D52871">
        <w:rPr>
          <w:rFonts w:ascii="Book Antiqua" w:hAnsi="Book Antiqua" w:cs="Arial"/>
          <w:noProof/>
          <w:lang w:eastAsia="ko-KR"/>
        </w:rPr>
        <w:t>lymphocyte</w:t>
      </w:r>
      <w:r w:rsidR="00C80B2C" w:rsidRPr="00D52871">
        <w:rPr>
          <w:rFonts w:ascii="Book Antiqua" w:hAnsi="Book Antiqua" w:cs="Arial"/>
          <w:noProof/>
          <w:lang w:eastAsia="ko-KR"/>
        </w:rPr>
        <w:t>-</w:t>
      </w:r>
      <w:r w:rsidR="00D32547" w:rsidRPr="00D52871">
        <w:rPr>
          <w:rFonts w:ascii="Book Antiqua" w:hAnsi="Book Antiqua" w:cs="Arial"/>
          <w:noProof/>
          <w:lang w:eastAsia="ko-KR"/>
        </w:rPr>
        <w:t>depleting</w:t>
      </w:r>
      <w:r w:rsidR="00D32547" w:rsidRPr="00D52871">
        <w:rPr>
          <w:rFonts w:ascii="Book Antiqua" w:hAnsi="Book Antiqua" w:cs="Arial"/>
          <w:lang w:eastAsia="ko-KR"/>
        </w:rPr>
        <w:t xml:space="preserve"> </w:t>
      </w:r>
      <w:r w:rsidR="00D32547" w:rsidRPr="00D52871">
        <w:rPr>
          <w:rFonts w:ascii="Book Antiqua" w:hAnsi="Book Antiqua" w:cs="Arial"/>
          <w:noProof/>
          <w:lang w:eastAsia="ko-KR"/>
        </w:rPr>
        <w:t>antibodies",</w:t>
      </w:r>
      <w:r>
        <w:rPr>
          <w:rFonts w:ascii="Book Antiqua" w:hAnsi="Book Antiqua" w:cs="Arial"/>
          <w:lang w:eastAsia="ko-KR"/>
        </w:rPr>
        <w:t xml:space="preserve"> but not clarified exactly</w:t>
      </w:r>
      <w:r>
        <w:rPr>
          <w:rFonts w:ascii="Book Antiqua" w:eastAsia="宋体" w:hAnsi="Book Antiqua" w:cs="Arial" w:hint="eastAsia"/>
          <w:lang w:eastAsia="zh-CN"/>
        </w:rPr>
        <w:t xml:space="preserve">. </w:t>
      </w:r>
      <w:r w:rsidR="003C70F2" w:rsidRPr="00D52871">
        <w:rPr>
          <w:rFonts w:ascii="Book Antiqua" w:hAnsi="Book Antiqua" w:cs="Arial"/>
          <w:noProof/>
          <w:lang w:eastAsia="ko-KR"/>
        </w:rPr>
        <w:t>ABO-C</w:t>
      </w:r>
      <w:r>
        <w:rPr>
          <w:rFonts w:ascii="Book Antiqua" w:eastAsia="宋体" w:hAnsi="Book Antiqua" w:cs="Arial" w:hint="eastAsia"/>
          <w:noProof/>
          <w:lang w:eastAsia="zh-CN"/>
        </w:rPr>
        <w:t>:</w:t>
      </w:r>
      <w:r w:rsidR="003C70F2" w:rsidRPr="00D52871">
        <w:rPr>
          <w:rFonts w:ascii="Book Antiqua" w:hAnsi="Book Antiqua" w:cs="Arial"/>
          <w:noProof/>
          <w:lang w:eastAsia="ko-KR"/>
        </w:rPr>
        <w:t xml:space="preserve"> ABO-Compatible; ABO-I</w:t>
      </w:r>
      <w:r>
        <w:rPr>
          <w:rFonts w:ascii="Book Antiqua" w:eastAsia="宋体" w:hAnsi="Book Antiqua" w:cs="Arial" w:hint="eastAsia"/>
          <w:noProof/>
          <w:lang w:eastAsia="zh-CN"/>
        </w:rPr>
        <w:t>:</w:t>
      </w:r>
      <w:r w:rsidRPr="00D52871">
        <w:rPr>
          <w:rFonts w:ascii="Book Antiqua" w:hAnsi="Book Antiqua" w:cs="Arial"/>
          <w:noProof/>
          <w:lang w:eastAsia="ko-KR"/>
        </w:rPr>
        <w:t xml:space="preserve"> </w:t>
      </w:r>
      <w:r w:rsidR="003C70F2" w:rsidRPr="00D52871">
        <w:rPr>
          <w:rFonts w:ascii="Book Antiqua" w:hAnsi="Book Antiqua" w:cs="Arial"/>
          <w:noProof/>
          <w:lang w:eastAsia="ko-KR"/>
        </w:rPr>
        <w:t>ABO-Incompatible; ABO-Id</w:t>
      </w:r>
      <w:r>
        <w:rPr>
          <w:rFonts w:ascii="Book Antiqua" w:eastAsia="宋体" w:hAnsi="Book Antiqua" w:cs="Arial" w:hint="eastAsia"/>
          <w:noProof/>
          <w:lang w:eastAsia="zh-CN"/>
        </w:rPr>
        <w:t>:</w:t>
      </w:r>
      <w:r w:rsidRPr="00D52871">
        <w:rPr>
          <w:rFonts w:ascii="Book Antiqua" w:hAnsi="Book Antiqua" w:cs="Arial"/>
          <w:noProof/>
          <w:lang w:eastAsia="ko-KR"/>
        </w:rPr>
        <w:t xml:space="preserve"> </w:t>
      </w:r>
      <w:r w:rsidR="003C70F2" w:rsidRPr="00D52871">
        <w:rPr>
          <w:rFonts w:ascii="Book Antiqua" w:hAnsi="Book Antiqua" w:cs="Arial"/>
          <w:noProof/>
          <w:lang w:eastAsia="ko-KR"/>
        </w:rPr>
        <w:t>ABO-Identical; ATG</w:t>
      </w:r>
      <w:r>
        <w:rPr>
          <w:rFonts w:ascii="Book Antiqua" w:eastAsia="宋体" w:hAnsi="Book Antiqua" w:cs="Arial" w:hint="eastAsia"/>
          <w:noProof/>
          <w:lang w:eastAsia="zh-CN"/>
        </w:rPr>
        <w:t>:</w:t>
      </w:r>
      <w:r w:rsidRPr="00D52871">
        <w:rPr>
          <w:rFonts w:ascii="Book Antiqua" w:hAnsi="Book Antiqua" w:cs="Arial"/>
          <w:noProof/>
          <w:lang w:eastAsia="ko-KR"/>
        </w:rPr>
        <w:t xml:space="preserve"> </w:t>
      </w:r>
      <w:r w:rsidR="003C70F2" w:rsidRPr="00D52871">
        <w:rPr>
          <w:rFonts w:ascii="Book Antiqua" w:hAnsi="Book Antiqua" w:cs="Arial"/>
          <w:noProof/>
          <w:lang w:eastAsia="ko-KR"/>
        </w:rPr>
        <w:t>anti-thymocyte globulin; AZA</w:t>
      </w:r>
      <w:r>
        <w:rPr>
          <w:rFonts w:ascii="Book Antiqua" w:eastAsia="宋体" w:hAnsi="Book Antiqua" w:cs="Arial" w:hint="eastAsia"/>
          <w:noProof/>
          <w:lang w:eastAsia="zh-CN"/>
        </w:rPr>
        <w:t>:</w:t>
      </w:r>
      <w:r w:rsidRPr="00D52871">
        <w:rPr>
          <w:rFonts w:ascii="Book Antiqua" w:hAnsi="Book Antiqua" w:cs="Arial"/>
          <w:noProof/>
          <w:lang w:eastAsia="ko-KR"/>
        </w:rPr>
        <w:t xml:space="preserve"> Azathioprine</w:t>
      </w:r>
      <w:r w:rsidR="003C70F2" w:rsidRPr="00D52871">
        <w:rPr>
          <w:rFonts w:ascii="Book Antiqua" w:hAnsi="Book Antiqua" w:cs="Arial"/>
          <w:noProof/>
          <w:lang w:eastAsia="ko-KR"/>
        </w:rPr>
        <w:t>; CsA</w:t>
      </w:r>
      <w:r>
        <w:rPr>
          <w:rFonts w:ascii="Book Antiqua" w:eastAsia="宋体" w:hAnsi="Book Antiqua" w:cs="Arial" w:hint="eastAsia"/>
          <w:noProof/>
          <w:lang w:eastAsia="zh-CN"/>
        </w:rPr>
        <w:t>:</w:t>
      </w:r>
      <w:r w:rsidRPr="00D52871">
        <w:rPr>
          <w:rFonts w:ascii="Book Antiqua" w:hAnsi="Book Antiqua" w:cs="Arial"/>
          <w:noProof/>
          <w:lang w:eastAsia="ko-KR"/>
        </w:rPr>
        <w:t xml:space="preserve"> Cyclosporin </w:t>
      </w:r>
      <w:r w:rsidR="003C70F2" w:rsidRPr="00D52871">
        <w:rPr>
          <w:rFonts w:ascii="Book Antiqua" w:hAnsi="Book Antiqua" w:cs="Arial"/>
          <w:noProof/>
          <w:lang w:eastAsia="ko-KR"/>
        </w:rPr>
        <w:t>A; GLI</w:t>
      </w:r>
      <w:r>
        <w:rPr>
          <w:rFonts w:ascii="Book Antiqua" w:eastAsia="宋体" w:hAnsi="Book Antiqua" w:cs="Arial" w:hint="eastAsia"/>
          <w:noProof/>
          <w:lang w:eastAsia="zh-CN"/>
        </w:rPr>
        <w:t>:</w:t>
      </w:r>
      <w:r w:rsidRPr="00D52871">
        <w:rPr>
          <w:rFonts w:ascii="Book Antiqua" w:hAnsi="Book Antiqua" w:cs="Arial"/>
          <w:noProof/>
          <w:lang w:eastAsia="ko-KR"/>
        </w:rPr>
        <w:t xml:space="preserve"> Graft </w:t>
      </w:r>
      <w:r w:rsidR="003C70F2" w:rsidRPr="00D52871">
        <w:rPr>
          <w:rFonts w:ascii="Book Antiqua" w:hAnsi="Book Antiqua" w:cs="Arial"/>
          <w:noProof/>
          <w:lang w:eastAsia="ko-KR"/>
        </w:rPr>
        <w:t>local infusion; IVIG</w:t>
      </w:r>
      <w:r>
        <w:rPr>
          <w:rFonts w:ascii="Book Antiqua" w:eastAsia="宋体" w:hAnsi="Book Antiqua" w:cs="Arial" w:hint="eastAsia"/>
          <w:noProof/>
          <w:lang w:eastAsia="zh-CN"/>
        </w:rPr>
        <w:t>:</w:t>
      </w:r>
      <w:r w:rsidRPr="00D52871">
        <w:rPr>
          <w:rFonts w:ascii="Book Antiqua" w:hAnsi="Book Antiqua" w:cs="Arial"/>
          <w:noProof/>
          <w:lang w:eastAsia="ko-KR"/>
        </w:rPr>
        <w:t xml:space="preserve"> Intravenous </w:t>
      </w:r>
      <w:r w:rsidR="003C70F2" w:rsidRPr="00D52871">
        <w:rPr>
          <w:rFonts w:ascii="Book Antiqua" w:hAnsi="Book Antiqua" w:cs="Arial"/>
          <w:noProof/>
          <w:lang w:eastAsia="ko-KR"/>
        </w:rPr>
        <w:t>immunoglobulin; LT</w:t>
      </w:r>
      <w:r>
        <w:rPr>
          <w:rFonts w:ascii="Book Antiqua" w:eastAsia="宋体" w:hAnsi="Book Antiqua" w:cs="Arial" w:hint="eastAsia"/>
          <w:noProof/>
          <w:lang w:eastAsia="zh-CN"/>
        </w:rPr>
        <w:t>:</w:t>
      </w:r>
      <w:r w:rsidR="003C70F2" w:rsidRPr="00D52871">
        <w:rPr>
          <w:rFonts w:ascii="Book Antiqua" w:hAnsi="Book Antiqua" w:cs="Arial"/>
          <w:noProof/>
          <w:lang w:eastAsia="ko-KR"/>
        </w:rPr>
        <w:t xml:space="preserve"> </w:t>
      </w:r>
      <w:r w:rsidRPr="00D52871">
        <w:rPr>
          <w:rFonts w:ascii="Book Antiqua" w:hAnsi="Book Antiqua" w:cs="Arial"/>
          <w:noProof/>
          <w:lang w:eastAsia="ko-KR"/>
        </w:rPr>
        <w:t xml:space="preserve">Liver </w:t>
      </w:r>
      <w:r w:rsidR="003C70F2" w:rsidRPr="00D52871">
        <w:rPr>
          <w:rFonts w:ascii="Book Antiqua" w:hAnsi="Book Antiqua" w:cs="Arial"/>
          <w:noProof/>
          <w:lang w:eastAsia="ko-KR"/>
        </w:rPr>
        <w:t>transplantation; MMF</w:t>
      </w:r>
      <w:r>
        <w:rPr>
          <w:rFonts w:ascii="Book Antiqua" w:eastAsia="宋体" w:hAnsi="Book Antiqua" w:cs="Arial" w:hint="eastAsia"/>
          <w:noProof/>
          <w:lang w:eastAsia="zh-CN"/>
        </w:rPr>
        <w:t>:</w:t>
      </w:r>
      <w:r w:rsidRPr="00D52871">
        <w:rPr>
          <w:rFonts w:ascii="Book Antiqua" w:hAnsi="Book Antiqua" w:cs="Arial"/>
          <w:noProof/>
          <w:lang w:eastAsia="ko-KR"/>
        </w:rPr>
        <w:t xml:space="preserve"> Mycophenolate </w:t>
      </w:r>
      <w:r w:rsidR="003C70F2" w:rsidRPr="00D52871">
        <w:rPr>
          <w:rFonts w:ascii="Book Antiqua" w:hAnsi="Book Antiqua" w:cs="Arial"/>
          <w:noProof/>
          <w:lang w:eastAsia="ko-KR"/>
        </w:rPr>
        <w:t>mofetil; NA</w:t>
      </w:r>
      <w:r>
        <w:rPr>
          <w:rFonts w:ascii="Book Antiqua" w:eastAsia="宋体" w:hAnsi="Book Antiqua" w:cs="Arial" w:hint="eastAsia"/>
          <w:noProof/>
          <w:lang w:eastAsia="zh-CN"/>
        </w:rPr>
        <w:t>:</w:t>
      </w:r>
      <w:r w:rsidRPr="00D52871">
        <w:rPr>
          <w:rFonts w:ascii="Book Antiqua" w:hAnsi="Book Antiqua" w:cs="Arial"/>
          <w:noProof/>
          <w:lang w:eastAsia="ko-KR"/>
        </w:rPr>
        <w:t xml:space="preserve"> Not </w:t>
      </w:r>
      <w:r w:rsidR="003C70F2" w:rsidRPr="00D52871">
        <w:rPr>
          <w:rFonts w:ascii="Book Antiqua" w:hAnsi="Book Antiqua" w:cs="Arial"/>
          <w:noProof/>
          <w:lang w:eastAsia="ko-KR"/>
        </w:rPr>
        <w:t>applicable; OKT3</w:t>
      </w:r>
      <w:r>
        <w:rPr>
          <w:rFonts w:ascii="Book Antiqua" w:eastAsia="宋体" w:hAnsi="Book Antiqua" w:cs="Arial" w:hint="eastAsia"/>
          <w:noProof/>
          <w:lang w:eastAsia="zh-CN"/>
        </w:rPr>
        <w:t>:</w:t>
      </w:r>
      <w:r w:rsidRPr="00D52871">
        <w:rPr>
          <w:rFonts w:ascii="Book Antiqua" w:hAnsi="Book Antiqua" w:cs="Arial"/>
          <w:noProof/>
          <w:lang w:eastAsia="ko-KR"/>
        </w:rPr>
        <w:t xml:space="preserve"> </w:t>
      </w:r>
      <w:r w:rsidR="003C70F2" w:rsidRPr="00D52871">
        <w:rPr>
          <w:rFonts w:ascii="Book Antiqua" w:hAnsi="Book Antiqua" w:cs="Arial"/>
          <w:noProof/>
          <w:lang w:eastAsia="ko-KR"/>
        </w:rPr>
        <w:t>Muromonab-CD3; PE</w:t>
      </w:r>
      <w:r>
        <w:rPr>
          <w:rFonts w:ascii="Book Antiqua" w:eastAsia="宋体" w:hAnsi="Book Antiqua" w:cs="Arial" w:hint="eastAsia"/>
          <w:noProof/>
          <w:lang w:eastAsia="zh-CN"/>
        </w:rPr>
        <w:t>:</w:t>
      </w:r>
      <w:r w:rsidRPr="00D52871">
        <w:rPr>
          <w:rFonts w:ascii="Book Antiqua" w:hAnsi="Book Antiqua" w:cs="Arial"/>
          <w:noProof/>
          <w:lang w:eastAsia="ko-KR"/>
        </w:rPr>
        <w:t xml:space="preserve"> Plasma </w:t>
      </w:r>
      <w:r w:rsidR="003C70F2" w:rsidRPr="00D52871">
        <w:rPr>
          <w:rFonts w:ascii="Book Antiqua" w:hAnsi="Book Antiqua" w:cs="Arial"/>
          <w:noProof/>
          <w:lang w:eastAsia="ko-KR"/>
        </w:rPr>
        <w:t>exchange; Tac</w:t>
      </w:r>
      <w:r>
        <w:rPr>
          <w:rFonts w:ascii="Book Antiqua" w:eastAsia="宋体" w:hAnsi="Book Antiqua" w:cs="Arial" w:hint="eastAsia"/>
          <w:noProof/>
          <w:lang w:eastAsia="zh-CN"/>
        </w:rPr>
        <w:t xml:space="preserve">: </w:t>
      </w:r>
      <w:r w:rsidRPr="00D52871">
        <w:rPr>
          <w:rFonts w:ascii="Book Antiqua" w:hAnsi="Book Antiqua" w:cs="Arial"/>
          <w:noProof/>
          <w:lang w:eastAsia="ko-KR"/>
        </w:rPr>
        <w:t>Tacrolimus</w:t>
      </w:r>
      <w:r>
        <w:rPr>
          <w:rFonts w:ascii="Book Antiqua" w:eastAsia="宋体" w:hAnsi="Book Antiqua" w:cs="Arial" w:hint="eastAsia"/>
          <w:noProof/>
          <w:lang w:eastAsia="zh-CN"/>
        </w:rPr>
        <w:t>.</w:t>
      </w:r>
    </w:p>
    <w:p w14:paraId="2D77C12C" w14:textId="77777777" w:rsidR="00255A10" w:rsidRPr="00D52871" w:rsidRDefault="00255A10" w:rsidP="00F552CD">
      <w:pPr>
        <w:spacing w:after="200" w:line="360" w:lineRule="auto"/>
        <w:jc w:val="both"/>
        <w:rPr>
          <w:rFonts w:ascii="Book Antiqua" w:hAnsi="Book Antiqua" w:cs="Arial"/>
          <w:noProof/>
          <w:lang w:eastAsia="ko-KR"/>
        </w:rPr>
      </w:pPr>
      <w:r w:rsidRPr="00D52871">
        <w:rPr>
          <w:rFonts w:ascii="Book Antiqua" w:hAnsi="Book Antiqua" w:cs="Arial"/>
          <w:noProof/>
          <w:lang w:eastAsia="ko-KR"/>
        </w:rPr>
        <w:br w:type="page"/>
      </w:r>
    </w:p>
    <w:p w14:paraId="7EAAB78D" w14:textId="77777777" w:rsidR="00255A10" w:rsidRPr="00D52871" w:rsidRDefault="00255A10" w:rsidP="00F552CD">
      <w:pPr>
        <w:spacing w:line="360" w:lineRule="auto"/>
        <w:jc w:val="both"/>
        <w:rPr>
          <w:rFonts w:ascii="Book Antiqua" w:eastAsia="Malgun Gothic" w:hAnsi="Book Antiqua" w:cs="Arial"/>
          <w:b/>
          <w:bCs/>
          <w:color w:val="000000"/>
          <w:lang w:eastAsia="ko-KR"/>
        </w:rPr>
        <w:sectPr w:rsidR="00255A10" w:rsidRPr="00D52871" w:rsidSect="004B0FD7">
          <w:headerReference w:type="default" r:id="rId10"/>
          <w:footerReference w:type="default" r:id="rId11"/>
          <w:pgSz w:w="15840" w:h="12240" w:orient="landscape" w:code="1"/>
          <w:pgMar w:top="1418" w:right="113" w:bottom="1418" w:left="851" w:header="720" w:footer="720" w:gutter="0"/>
          <w:cols w:space="720"/>
          <w:docGrid w:linePitch="360"/>
        </w:sectPr>
      </w:pPr>
    </w:p>
    <w:tbl>
      <w:tblPr>
        <w:tblW w:w="13793" w:type="dxa"/>
        <w:tblInd w:w="99" w:type="dxa"/>
        <w:tblLayout w:type="fixed"/>
        <w:tblCellMar>
          <w:left w:w="99" w:type="dxa"/>
          <w:right w:w="99" w:type="dxa"/>
        </w:tblCellMar>
        <w:tblLook w:val="04A0" w:firstRow="1" w:lastRow="0" w:firstColumn="1" w:lastColumn="0" w:noHBand="0" w:noVBand="1"/>
      </w:tblPr>
      <w:tblGrid>
        <w:gridCol w:w="1939"/>
        <w:gridCol w:w="1660"/>
        <w:gridCol w:w="555"/>
        <w:gridCol w:w="1559"/>
        <w:gridCol w:w="992"/>
        <w:gridCol w:w="1701"/>
        <w:gridCol w:w="1077"/>
        <w:gridCol w:w="1333"/>
        <w:gridCol w:w="1276"/>
        <w:gridCol w:w="1338"/>
        <w:gridCol w:w="363"/>
      </w:tblGrid>
      <w:tr w:rsidR="002A2464" w:rsidRPr="00D52871" w14:paraId="3117B86C" w14:textId="77777777" w:rsidTr="002A2464">
        <w:trPr>
          <w:gridAfter w:val="1"/>
          <w:wAfter w:w="363" w:type="dxa"/>
          <w:trHeight w:val="190"/>
        </w:trPr>
        <w:tc>
          <w:tcPr>
            <w:tcW w:w="13430" w:type="dxa"/>
            <w:gridSpan w:val="10"/>
            <w:tcBorders>
              <w:top w:val="nil"/>
              <w:left w:val="nil"/>
              <w:bottom w:val="single" w:sz="4" w:space="0" w:color="auto"/>
            </w:tcBorders>
            <w:shd w:val="clear" w:color="auto" w:fill="auto"/>
            <w:noWrap/>
            <w:tcMar>
              <w:left w:w="0" w:type="dxa"/>
              <w:right w:w="0" w:type="dxa"/>
            </w:tcMar>
            <w:vAlign w:val="center"/>
            <w:hideMark/>
          </w:tcPr>
          <w:p w14:paraId="23027A3A" w14:textId="77777777" w:rsidR="002A2464" w:rsidRPr="002A2464" w:rsidRDefault="002A2464" w:rsidP="004136A1">
            <w:pPr>
              <w:spacing w:line="360" w:lineRule="auto"/>
              <w:jc w:val="both"/>
              <w:rPr>
                <w:rFonts w:ascii="Book Antiqua" w:eastAsia="宋体" w:hAnsi="Book Antiqua" w:cs="Arial"/>
                <w:b/>
                <w:bCs/>
                <w:color w:val="000000"/>
                <w:lang w:eastAsia="zh-CN"/>
              </w:rPr>
            </w:pPr>
            <w:r w:rsidRPr="00D52871">
              <w:rPr>
                <w:rFonts w:ascii="Book Antiqua" w:eastAsia="Malgun Gothic" w:hAnsi="Book Antiqua" w:cs="Arial"/>
                <w:b/>
                <w:bCs/>
                <w:color w:val="000000"/>
                <w:lang w:eastAsia="ko-KR"/>
              </w:rPr>
              <w:lastRenderedPageBreak/>
              <w:t>Table 2</w:t>
            </w:r>
            <w:r>
              <w:rPr>
                <w:rFonts w:ascii="Book Antiqua" w:eastAsia="宋体" w:hAnsi="Book Antiqua" w:cs="Arial" w:hint="eastAsia"/>
                <w:b/>
                <w:bCs/>
                <w:color w:val="000000"/>
                <w:lang w:eastAsia="zh-CN"/>
              </w:rPr>
              <w:t xml:space="preserve"> </w:t>
            </w:r>
            <w:r w:rsidRPr="002A2464">
              <w:rPr>
                <w:rFonts w:ascii="Book Antiqua" w:eastAsia="Malgun Gothic" w:hAnsi="Book Antiqua" w:cs="Arial"/>
                <w:b/>
                <w:bCs/>
                <w:color w:val="000000"/>
                <w:lang w:eastAsia="ko-KR"/>
              </w:rPr>
              <w:t>Modified Newcastle-Ottawa quality assessment scale for cohort studie</w:t>
            </w:r>
            <w:r>
              <w:rPr>
                <w:rFonts w:ascii="Book Antiqua" w:eastAsia="Malgun Gothic" w:hAnsi="Book Antiqua" w:cs="Arial"/>
                <w:b/>
                <w:bCs/>
                <w:color w:val="000000"/>
                <w:lang w:eastAsia="ko-KR"/>
              </w:rPr>
              <w:t>s included in the meta-analysis</w:t>
            </w:r>
          </w:p>
        </w:tc>
      </w:tr>
      <w:tr w:rsidR="002A2464" w:rsidRPr="00817BE5" w14:paraId="27385FC8" w14:textId="77777777" w:rsidTr="00946B6D">
        <w:trPr>
          <w:trHeight w:val="353"/>
        </w:trPr>
        <w:tc>
          <w:tcPr>
            <w:tcW w:w="1939" w:type="dxa"/>
            <w:vMerge w:val="restart"/>
            <w:tcBorders>
              <w:top w:val="nil"/>
              <w:left w:val="nil"/>
              <w:bottom w:val="single" w:sz="4" w:space="0" w:color="000000"/>
              <w:right w:val="nil"/>
            </w:tcBorders>
            <w:shd w:val="clear" w:color="auto" w:fill="auto"/>
            <w:noWrap/>
            <w:tcMar>
              <w:left w:w="0" w:type="dxa"/>
              <w:right w:w="0" w:type="dxa"/>
            </w:tcMar>
            <w:vAlign w:val="center"/>
            <w:hideMark/>
          </w:tcPr>
          <w:p w14:paraId="760AC74C" w14:textId="77777777" w:rsidR="002A2464" w:rsidRPr="00077C85" w:rsidRDefault="002A2464" w:rsidP="004136A1">
            <w:pPr>
              <w:spacing w:line="360" w:lineRule="auto"/>
              <w:jc w:val="both"/>
              <w:rPr>
                <w:rFonts w:ascii="Book Antiqua" w:hAnsi="Book Antiqua" w:cs="Arial"/>
                <w:b/>
                <w:color w:val="000000"/>
                <w:lang w:eastAsia="zh-CN"/>
              </w:rPr>
            </w:pPr>
            <w:r w:rsidRPr="00817BE5">
              <w:rPr>
                <w:rFonts w:ascii="Book Antiqua" w:eastAsia="Malgun Gothic" w:hAnsi="Book Antiqua" w:cs="Arial"/>
                <w:b/>
                <w:color w:val="000000"/>
                <w:lang w:eastAsia="ko-KR"/>
              </w:rPr>
              <w:t>Ref</w:t>
            </w:r>
            <w:r>
              <w:rPr>
                <w:rFonts w:ascii="Book Antiqua" w:hAnsi="Book Antiqua" w:cs="Arial" w:hint="eastAsia"/>
                <w:b/>
                <w:color w:val="000000"/>
                <w:lang w:eastAsia="zh-CN"/>
              </w:rPr>
              <w:t>.</w:t>
            </w:r>
          </w:p>
        </w:tc>
        <w:tc>
          <w:tcPr>
            <w:tcW w:w="4766" w:type="dxa"/>
            <w:gridSpan w:val="4"/>
            <w:tcBorders>
              <w:top w:val="single" w:sz="4" w:space="0" w:color="auto"/>
              <w:left w:val="nil"/>
              <w:bottom w:val="single" w:sz="4" w:space="0" w:color="auto"/>
              <w:right w:val="nil"/>
            </w:tcBorders>
            <w:shd w:val="clear" w:color="auto" w:fill="auto"/>
            <w:noWrap/>
            <w:tcMar>
              <w:left w:w="0" w:type="dxa"/>
              <w:right w:w="0" w:type="dxa"/>
            </w:tcMar>
            <w:vAlign w:val="center"/>
            <w:hideMark/>
          </w:tcPr>
          <w:p w14:paraId="168C9411" w14:textId="77777777" w:rsidR="002A2464" w:rsidRPr="00817BE5" w:rsidRDefault="002A2464" w:rsidP="004136A1">
            <w:pPr>
              <w:spacing w:line="360" w:lineRule="auto"/>
              <w:jc w:val="both"/>
              <w:rPr>
                <w:rFonts w:ascii="Book Antiqua" w:eastAsia="Malgun Gothic" w:hAnsi="Book Antiqua" w:cs="Arial"/>
                <w:b/>
                <w:color w:val="000000"/>
                <w:lang w:eastAsia="ko-KR"/>
              </w:rPr>
            </w:pPr>
            <w:r w:rsidRPr="00817BE5">
              <w:rPr>
                <w:rFonts w:ascii="Book Antiqua" w:eastAsia="Malgun Gothic" w:hAnsi="Book Antiqua" w:cs="Arial"/>
                <w:b/>
                <w:color w:val="000000"/>
                <w:lang w:eastAsia="ko-KR"/>
              </w:rPr>
              <w:t>Selection</w:t>
            </w:r>
          </w:p>
        </w:tc>
        <w:tc>
          <w:tcPr>
            <w:tcW w:w="1701" w:type="dxa"/>
            <w:vMerge w:val="restart"/>
            <w:tcBorders>
              <w:top w:val="nil"/>
              <w:left w:val="nil"/>
              <w:bottom w:val="single" w:sz="4" w:space="0" w:color="000000"/>
              <w:right w:val="nil"/>
            </w:tcBorders>
            <w:shd w:val="clear" w:color="auto" w:fill="auto"/>
            <w:tcMar>
              <w:left w:w="0" w:type="dxa"/>
              <w:right w:w="0" w:type="dxa"/>
            </w:tcMar>
            <w:vAlign w:val="center"/>
            <w:hideMark/>
          </w:tcPr>
          <w:p w14:paraId="2A190168" w14:textId="7F98A032" w:rsidR="002A2464" w:rsidRPr="002A2464" w:rsidRDefault="002A2464" w:rsidP="002A2464">
            <w:pPr>
              <w:spacing w:line="360" w:lineRule="auto"/>
              <w:jc w:val="both"/>
              <w:rPr>
                <w:rFonts w:ascii="Book Antiqua" w:eastAsia="宋体" w:hAnsi="Book Antiqua" w:cs="Arial"/>
                <w:b/>
                <w:lang w:eastAsia="zh-CN"/>
              </w:rPr>
            </w:pPr>
            <w:r w:rsidRPr="00817BE5">
              <w:rPr>
                <w:rFonts w:ascii="Book Antiqua" w:eastAsia="Malgun Gothic" w:hAnsi="Book Antiqua" w:cs="Arial"/>
                <w:b/>
                <w:lang w:eastAsia="ko-KR"/>
              </w:rPr>
              <w:t>Comparability</w:t>
            </w:r>
            <w:r>
              <w:rPr>
                <w:rFonts w:ascii="Book Antiqua" w:eastAsia="宋体" w:hAnsi="Book Antiqua" w:cs="Arial" w:hint="eastAsia"/>
                <w:b/>
                <w:vertAlign w:val="superscript"/>
                <w:lang w:eastAsia="zh-CN"/>
              </w:rPr>
              <w:t>1</w:t>
            </w:r>
          </w:p>
        </w:tc>
        <w:tc>
          <w:tcPr>
            <w:tcW w:w="3686" w:type="dxa"/>
            <w:gridSpan w:val="3"/>
            <w:tcBorders>
              <w:top w:val="single" w:sz="4" w:space="0" w:color="auto"/>
              <w:left w:val="nil"/>
              <w:bottom w:val="single" w:sz="4" w:space="0" w:color="auto"/>
              <w:right w:val="nil"/>
            </w:tcBorders>
            <w:shd w:val="clear" w:color="auto" w:fill="auto"/>
            <w:noWrap/>
            <w:tcMar>
              <w:left w:w="0" w:type="dxa"/>
              <w:right w:w="0" w:type="dxa"/>
            </w:tcMar>
            <w:vAlign w:val="center"/>
            <w:hideMark/>
          </w:tcPr>
          <w:p w14:paraId="1C57B339" w14:textId="77777777" w:rsidR="002A2464" w:rsidRPr="00817BE5" w:rsidRDefault="002A2464" w:rsidP="004136A1">
            <w:pPr>
              <w:spacing w:line="360" w:lineRule="auto"/>
              <w:jc w:val="both"/>
              <w:rPr>
                <w:rFonts w:ascii="Book Antiqua" w:eastAsia="Malgun Gothic" w:hAnsi="Book Antiqua" w:cs="Arial"/>
                <w:b/>
                <w:color w:val="000000"/>
                <w:lang w:eastAsia="ko-KR"/>
              </w:rPr>
            </w:pPr>
            <w:r w:rsidRPr="00817BE5">
              <w:rPr>
                <w:rFonts w:ascii="Book Antiqua" w:eastAsia="Malgun Gothic" w:hAnsi="Book Antiqua" w:cs="Arial"/>
                <w:b/>
                <w:color w:val="000000"/>
                <w:lang w:eastAsia="ko-KR"/>
              </w:rPr>
              <w:t>Outcome</w:t>
            </w:r>
          </w:p>
        </w:tc>
        <w:tc>
          <w:tcPr>
            <w:tcW w:w="1701" w:type="dxa"/>
            <w:gridSpan w:val="2"/>
            <w:vMerge w:val="restart"/>
            <w:tcBorders>
              <w:top w:val="nil"/>
              <w:left w:val="nil"/>
              <w:bottom w:val="single" w:sz="4" w:space="0" w:color="000000"/>
              <w:right w:val="nil"/>
            </w:tcBorders>
            <w:shd w:val="clear" w:color="auto" w:fill="auto"/>
            <w:tcMar>
              <w:left w:w="0" w:type="dxa"/>
              <w:right w:w="0" w:type="dxa"/>
            </w:tcMar>
            <w:vAlign w:val="center"/>
            <w:hideMark/>
          </w:tcPr>
          <w:p w14:paraId="6B834D46"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Overall Quality Score (Maximum 9)</w:t>
            </w:r>
          </w:p>
        </w:tc>
      </w:tr>
      <w:tr w:rsidR="002A2464" w:rsidRPr="00817BE5" w14:paraId="1C4D4575" w14:textId="77777777" w:rsidTr="00946B6D">
        <w:trPr>
          <w:trHeight w:val="324"/>
        </w:trPr>
        <w:tc>
          <w:tcPr>
            <w:tcW w:w="1939" w:type="dxa"/>
            <w:vMerge/>
            <w:tcBorders>
              <w:top w:val="nil"/>
              <w:left w:val="nil"/>
              <w:bottom w:val="single" w:sz="4" w:space="0" w:color="000000"/>
              <w:right w:val="nil"/>
            </w:tcBorders>
            <w:tcMar>
              <w:left w:w="0" w:type="dxa"/>
              <w:right w:w="0" w:type="dxa"/>
            </w:tcMar>
            <w:vAlign w:val="center"/>
            <w:hideMark/>
          </w:tcPr>
          <w:p w14:paraId="38BF3DF8" w14:textId="77777777" w:rsidR="002A2464" w:rsidRPr="00817BE5" w:rsidRDefault="002A2464" w:rsidP="004136A1">
            <w:pPr>
              <w:spacing w:line="360" w:lineRule="auto"/>
              <w:jc w:val="both"/>
              <w:rPr>
                <w:rFonts w:ascii="Book Antiqua" w:eastAsia="Malgun Gothic" w:hAnsi="Book Antiqua" w:cs="Arial"/>
                <w:b/>
                <w:color w:val="000000"/>
                <w:lang w:eastAsia="ko-KR"/>
              </w:rPr>
            </w:pPr>
          </w:p>
        </w:tc>
        <w:tc>
          <w:tcPr>
            <w:tcW w:w="1660" w:type="dxa"/>
            <w:tcBorders>
              <w:top w:val="nil"/>
              <w:left w:val="nil"/>
              <w:bottom w:val="single" w:sz="4" w:space="0" w:color="auto"/>
              <w:right w:val="nil"/>
            </w:tcBorders>
            <w:shd w:val="clear" w:color="auto" w:fill="auto"/>
            <w:tcMar>
              <w:left w:w="0" w:type="dxa"/>
              <w:right w:w="0" w:type="dxa"/>
            </w:tcMar>
            <w:vAlign w:val="center"/>
            <w:hideMark/>
          </w:tcPr>
          <w:p w14:paraId="1BB9236B"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Representativeness</w:t>
            </w:r>
          </w:p>
        </w:tc>
        <w:tc>
          <w:tcPr>
            <w:tcW w:w="555" w:type="dxa"/>
            <w:tcBorders>
              <w:top w:val="nil"/>
              <w:left w:val="nil"/>
              <w:bottom w:val="single" w:sz="4" w:space="0" w:color="auto"/>
              <w:right w:val="nil"/>
            </w:tcBorders>
            <w:shd w:val="clear" w:color="auto" w:fill="auto"/>
            <w:tcMar>
              <w:left w:w="0" w:type="dxa"/>
              <w:right w:w="0" w:type="dxa"/>
            </w:tcMar>
            <w:vAlign w:val="center"/>
            <w:hideMark/>
          </w:tcPr>
          <w:p w14:paraId="28908EEC"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Selection</w:t>
            </w:r>
          </w:p>
        </w:tc>
        <w:tc>
          <w:tcPr>
            <w:tcW w:w="1559" w:type="dxa"/>
            <w:tcBorders>
              <w:top w:val="nil"/>
              <w:left w:val="nil"/>
              <w:bottom w:val="single" w:sz="4" w:space="0" w:color="auto"/>
              <w:right w:val="nil"/>
            </w:tcBorders>
            <w:shd w:val="clear" w:color="auto" w:fill="auto"/>
            <w:tcMar>
              <w:left w:w="0" w:type="dxa"/>
              <w:right w:w="0" w:type="dxa"/>
            </w:tcMar>
            <w:vAlign w:val="center"/>
            <w:hideMark/>
          </w:tcPr>
          <w:p w14:paraId="4CC7BF69"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Ascertainment</w:t>
            </w:r>
          </w:p>
        </w:tc>
        <w:tc>
          <w:tcPr>
            <w:tcW w:w="992" w:type="dxa"/>
            <w:tcBorders>
              <w:top w:val="nil"/>
              <w:left w:val="nil"/>
              <w:bottom w:val="single" w:sz="4" w:space="0" w:color="auto"/>
              <w:right w:val="nil"/>
            </w:tcBorders>
            <w:shd w:val="clear" w:color="auto" w:fill="auto"/>
            <w:tcMar>
              <w:left w:w="0" w:type="dxa"/>
              <w:right w:w="0" w:type="dxa"/>
            </w:tcMar>
            <w:vAlign w:val="center"/>
            <w:hideMark/>
          </w:tcPr>
          <w:p w14:paraId="26070A85"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Incident disease</w:t>
            </w:r>
          </w:p>
        </w:tc>
        <w:tc>
          <w:tcPr>
            <w:tcW w:w="1701" w:type="dxa"/>
            <w:vMerge/>
            <w:tcBorders>
              <w:top w:val="nil"/>
              <w:left w:val="nil"/>
              <w:bottom w:val="single" w:sz="4" w:space="0" w:color="000000"/>
              <w:right w:val="nil"/>
            </w:tcBorders>
            <w:tcMar>
              <w:left w:w="0" w:type="dxa"/>
              <w:right w:w="0" w:type="dxa"/>
            </w:tcMar>
            <w:vAlign w:val="center"/>
            <w:hideMark/>
          </w:tcPr>
          <w:p w14:paraId="772B4EF4" w14:textId="77777777" w:rsidR="002A2464" w:rsidRPr="00817BE5" w:rsidRDefault="002A2464" w:rsidP="004136A1">
            <w:pPr>
              <w:spacing w:line="360" w:lineRule="auto"/>
              <w:jc w:val="both"/>
              <w:rPr>
                <w:rFonts w:ascii="Book Antiqua" w:eastAsia="Malgun Gothic" w:hAnsi="Book Antiqua" w:cs="Arial"/>
                <w:b/>
                <w:lang w:eastAsia="ko-KR"/>
              </w:rPr>
            </w:pPr>
          </w:p>
        </w:tc>
        <w:tc>
          <w:tcPr>
            <w:tcW w:w="1077" w:type="dxa"/>
            <w:tcBorders>
              <w:top w:val="nil"/>
              <w:left w:val="nil"/>
              <w:bottom w:val="single" w:sz="4" w:space="0" w:color="auto"/>
              <w:right w:val="nil"/>
            </w:tcBorders>
            <w:shd w:val="clear" w:color="auto" w:fill="auto"/>
            <w:tcMar>
              <w:left w:w="0" w:type="dxa"/>
              <w:right w:w="0" w:type="dxa"/>
            </w:tcMar>
            <w:vAlign w:val="center"/>
            <w:hideMark/>
          </w:tcPr>
          <w:p w14:paraId="5380E126"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Assessment</w:t>
            </w:r>
          </w:p>
        </w:tc>
        <w:tc>
          <w:tcPr>
            <w:tcW w:w="1333" w:type="dxa"/>
            <w:tcBorders>
              <w:top w:val="nil"/>
              <w:left w:val="nil"/>
              <w:bottom w:val="single" w:sz="4" w:space="0" w:color="auto"/>
              <w:right w:val="nil"/>
            </w:tcBorders>
            <w:shd w:val="clear" w:color="auto" w:fill="auto"/>
            <w:tcMar>
              <w:left w:w="0" w:type="dxa"/>
              <w:right w:w="0" w:type="dxa"/>
            </w:tcMar>
            <w:vAlign w:val="center"/>
            <w:hideMark/>
          </w:tcPr>
          <w:p w14:paraId="124A480C"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 xml:space="preserve">Length of </w:t>
            </w:r>
            <w:r w:rsidRPr="00817BE5">
              <w:rPr>
                <w:rFonts w:ascii="Book Antiqua" w:eastAsia="Malgun Gothic" w:hAnsi="Book Antiqua" w:cs="Arial"/>
                <w:b/>
                <w:lang w:eastAsia="ko-KR"/>
              </w:rPr>
              <w:br/>
              <w:t>follow-up</w:t>
            </w:r>
          </w:p>
        </w:tc>
        <w:tc>
          <w:tcPr>
            <w:tcW w:w="1276" w:type="dxa"/>
            <w:tcBorders>
              <w:top w:val="nil"/>
              <w:left w:val="nil"/>
              <w:bottom w:val="single" w:sz="4" w:space="0" w:color="auto"/>
              <w:right w:val="nil"/>
            </w:tcBorders>
            <w:shd w:val="clear" w:color="auto" w:fill="auto"/>
            <w:tcMar>
              <w:left w:w="0" w:type="dxa"/>
              <w:right w:w="0" w:type="dxa"/>
            </w:tcMar>
            <w:vAlign w:val="center"/>
            <w:hideMark/>
          </w:tcPr>
          <w:p w14:paraId="46BAB4A6"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 xml:space="preserve">Adequacy of </w:t>
            </w:r>
          </w:p>
          <w:p w14:paraId="03B1184E" w14:textId="77777777" w:rsidR="002A2464" w:rsidRPr="00817BE5" w:rsidRDefault="002A2464" w:rsidP="004136A1">
            <w:pPr>
              <w:spacing w:line="360" w:lineRule="auto"/>
              <w:jc w:val="both"/>
              <w:rPr>
                <w:rFonts w:ascii="Book Antiqua" w:eastAsia="Malgun Gothic" w:hAnsi="Book Antiqua" w:cs="Arial"/>
                <w:b/>
                <w:lang w:eastAsia="ko-KR"/>
              </w:rPr>
            </w:pPr>
            <w:r w:rsidRPr="00817BE5">
              <w:rPr>
                <w:rFonts w:ascii="Book Antiqua" w:eastAsia="Malgun Gothic" w:hAnsi="Book Antiqua" w:cs="Arial"/>
                <w:b/>
                <w:lang w:eastAsia="ko-KR"/>
              </w:rPr>
              <w:t>follow-up</w:t>
            </w:r>
          </w:p>
        </w:tc>
        <w:tc>
          <w:tcPr>
            <w:tcW w:w="1701" w:type="dxa"/>
            <w:gridSpan w:val="2"/>
            <w:vMerge/>
            <w:tcBorders>
              <w:top w:val="nil"/>
              <w:left w:val="nil"/>
              <w:bottom w:val="single" w:sz="4" w:space="0" w:color="000000"/>
              <w:right w:val="nil"/>
            </w:tcBorders>
            <w:tcMar>
              <w:left w:w="0" w:type="dxa"/>
              <w:right w:w="0" w:type="dxa"/>
            </w:tcMar>
            <w:vAlign w:val="center"/>
            <w:hideMark/>
          </w:tcPr>
          <w:p w14:paraId="3BFE0D34" w14:textId="77777777" w:rsidR="002A2464" w:rsidRPr="00817BE5" w:rsidRDefault="002A2464" w:rsidP="004136A1">
            <w:pPr>
              <w:spacing w:line="360" w:lineRule="auto"/>
              <w:jc w:val="both"/>
              <w:rPr>
                <w:rFonts w:ascii="Book Antiqua" w:eastAsia="Malgun Gothic" w:hAnsi="Book Antiqua" w:cs="Arial"/>
                <w:b/>
                <w:lang w:eastAsia="ko-KR"/>
              </w:rPr>
            </w:pPr>
          </w:p>
        </w:tc>
      </w:tr>
      <w:tr w:rsidR="002A2464" w:rsidRPr="00D52871" w14:paraId="2AFD7CF4"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5B6E4A81"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Song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PEVuZE5vdGU+PENpdGU+PEF1dGhvcj5Tb25nPC9BdXRob3I+PFllYXI+MjAxNjwvWWVhcj48UmVj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PEVuZE5vdGU+PENpdGU+PEF1dGhvcj5Tb25nPC9BdXRob3I+PFllYXI+MjAxNjwvWWVhcj48UmVj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[28]</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312D2F2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2D75A68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15837DD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707E617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3B6CED7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5CDEB7B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673B886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71ECC0D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22AEE7C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36D927CD"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59AF6C10"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[29]</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39D1905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379AE3A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4C1C17D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6CCA95D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32E2A4E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3BDC34D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09E4D60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2AF4B3C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08A180D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8</w:t>
            </w:r>
          </w:p>
        </w:tc>
      </w:tr>
      <w:tr w:rsidR="002A2464" w:rsidRPr="00D52871" w14:paraId="24E1E86C"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43D8BFEF"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[30]</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6D48133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0115BAD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39AE654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726F7EE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3A65294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55EC96A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705D528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4734ADA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4AF7F0E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8</w:t>
            </w:r>
          </w:p>
        </w:tc>
      </w:tr>
      <w:tr w:rsidR="002A2464" w:rsidRPr="00D52871" w14:paraId="7AEE4186"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099E3F8B"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Ikegami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&lt;EndNote&gt;&lt;Cite&gt;&lt;Author&gt;Ikegami&lt;/Author&gt;&lt;Year&gt;2016&lt;/Year&gt;&lt;RecNum&gt;5998&lt;/RecNum&gt;&lt;DisplayText&gt;&lt;style face="superscript"&gt;[31]&lt;/style&gt;&lt;/DisplayText&gt;&lt;record&gt;&lt;rec-number&gt;5998&lt;/rec-number&gt;&lt;foreign-keys&gt;&lt;key app="EN" db-id="s9zfvvwpowsfwuerdepxr9940ww2efvw5azt" timestamp="1467650816"&gt;5998&lt;/key&gt;&lt;/foreign-keys&gt;&lt;ref-type name="Journal Article"&gt;17&lt;/ref-type&gt;&lt;contributors&gt;&lt;authors&gt;&lt;author&gt;Ikegami, T.&lt;/author&gt;&lt;author&gt;Yoshizumi, T.&lt;/author&gt;&lt;author&gt;Soejima, Y.&lt;/author&gt;&lt;author&gt;Uchiyama, H.&lt;/author&gt;&lt;author&gt;Shirabe, K.&lt;/author&gt;&lt;author&gt;Maehara, Y.&lt;/author&gt;&lt;/authors&gt;&lt;/contributors&gt;&lt;auth-address&gt;Department of Surgery and Science, Graduate School of Medical Sciences, Kyushu University, Fukuoka 812-8582, Japan.&lt;/auth-address&gt;&lt;titles&gt;&lt;title&gt;Feasible usage of ABO incompatible grafts in living donor liver transplantation&lt;/title&gt;&lt;secondary-title&gt;Hepatobiliary Surg Nutr&lt;/secondary-title&gt;&lt;alt-title&gt;Hepatobiliary surgery and nutrition&lt;/alt-title&gt;&lt;/titles&gt;&lt;periodical&gt;&lt;full-title&gt;Hepatobiliary Surg Nutr&lt;/full-title&gt;&lt;abbr-1&gt;Hepatobiliary surgery and nutrition&lt;/abbr-1&gt;&lt;/periodical&gt;&lt;alt-periodical&gt;&lt;full-title&gt;Hepatobiliary Surg Nutr&lt;/full-title&gt;&lt;abbr-1&gt;Hepatobiliary surgery and nutrition&lt;/abbr-1&gt;&lt;/alt-periodical&gt;&lt;pages&gt;91-7&lt;/pages&gt;&lt;volume&gt;5&lt;/volume&gt;&lt;number&gt;2&lt;/number&gt;&lt;edition&gt;2016/04/27&lt;/edition&gt;&lt;keywords&gt;&lt;keyword&gt;ABO incompatible (ABOi)&lt;/keyword&gt;&lt;keyword&gt;living donor liver transplantation (LDLT)&lt;/keyword&gt;&lt;keyword&gt;rituximab&lt;/keyword&gt;&lt;/keywords&gt;&lt;dates&gt;&lt;year&gt;2016&lt;/year&gt;&lt;pub-dates&gt;&lt;date&gt;Apr&lt;/date&gt;&lt;/pub-dates&gt;&lt;/dates&gt;&lt;isbn&gt;2304-3881 (Print)&amp;#xD;2304-3881&lt;/isbn&gt;&lt;accession-num&gt;27115002&lt;/accession-num&gt;&lt;urls&gt;&lt;related-urls&gt;&lt;url&gt;http://www.ncbi.nlm.nih.gov/pmc/articles/PMC4824747/pdf/hbsn-05-02-091.pdf&lt;/url&gt;&lt;/related-urls&gt;&lt;/urls&gt;&lt;custom2&gt;PMC4824747&lt;/custom2&gt;&lt;electronic-resource-num&gt;10.3978/j.issn.2304-3881.2015.06.02&lt;/electronic-resource-num&gt;&lt;remote-database-provider&gt;NLM&lt;/remote-database-provider&gt;&lt;language&gt;eng&lt;/language&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[31]</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16F875D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54CD716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6883598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120E47D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48E7CF7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000FBEF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771DA0F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46B4BCA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1EB7596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736DEBD8"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2154A1D9"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Lee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PEVuZE5vdGU+PENpdGU+PEF1dGhvcj5MZWU8L0F1dGhvcj48WWVhcj4yMDE1PC9ZZWFyPjxSZWNO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PEVuZE5vdGU+PENpdGU+PEF1dGhvcj5MZWU8L0F1dGhvcj48WWVhcj4yMDE1PC9ZZWFyPjxSZWNO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[32]</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46D1D88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7B6C6C9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098EA38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4023BD8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362A647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135E131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1B0E05C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03FFBF1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05539AF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2E21990F"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5AFDBB0C"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Shen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PEVuZE5vdGU+PENpdGU+PEF1dGhvcj5TaGVuPC9BdXRob3I+PFllYXI+MjAxNDwvWWVhcj48UmVj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PEVuZE5vdGU+PENpdGU+PEF1dGhvcj5TaGVuPC9BdXRob3I+PFllYXI+MjAxNDwvWWVhcj48UmVj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[33]</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52FDA5A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67C9FAB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4AA558D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444EEA3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227BB78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7F3C08A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3D242C3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2FC0C2C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10FBFCE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68DC5099"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59F9B34F"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Heffron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PEVuZE5vdGU+PENpdGU+PEF1dGhvcj5IZWZmcm9uPC9BdXRob3I+PFllYXI+MjAxMDwvWWVhcj48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PEVuZE5vdGU+PENpdGU+PEF1dGhvcj5IZWZmcm9uPC9BdXRob3I+PFllYXI+MjAxMDwvWWVhcj48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[34]</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5B60B5E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282EBDA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242E70A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24A3BCD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38902A3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0DB177D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6C4E915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1D29F56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6DB8E2A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4F1E749B"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670CEA4D"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Stewart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[35]</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75857B5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1CD8A91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3EDCC3E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365382B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3CCAFA4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51F148E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30873D4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4F45D74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4561AC5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8</w:t>
            </w:r>
          </w:p>
        </w:tc>
      </w:tr>
      <w:tr w:rsidR="002A2464" w:rsidRPr="00D52871" w14:paraId="2BBB1A7B"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5E6C2BB5"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Iwamoto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PEVuZE5vdGU+PENpdGU+PEF1dGhvcj5Jd2Ftb3RvPC9BdXRob3I+PFllYXI+MjAwODwvWWVhcj48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PEVuZE5vdGU+PENpdGU+PEF1dGhvcj5Jd2Ftb3RvPC9BdXRob3I+PFllYXI+MjAwODwvWWVhcj48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[36]</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76D5B0F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7EF206D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25FE02C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1CBCA86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0C95BF7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67DF8468"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04E788D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417A3C2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0962BB6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5B6C4C4A"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43F3BAE6"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Toso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PEVuZE5vdGU+PENpdGU+PEF1dGhvcj5Ub3NvPC9BdXRob3I+PFllYXI+MjAwNzwvWWVhcj48UmVj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PEVuZE5vdGU+PENpdGU+PEF1dGhvcj5Ub3NvPC9BdXRob3I+PFllYXI+MjAwNzwvWWVhcj48UmVj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[20]</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7855D7B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1040FF8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2898213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6F3FB4F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7A0D599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6D32E02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53CF14F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4A63E98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7602907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6CEB85F4"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64B79BDB"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Saito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PEVuZE5vdGU+PENpdGU+PEF1dGhvcj5TYWl0bzwvQXV0aG9yPjxZZWFyPjIwMDc8L1llYXI+PFJl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PEVuZE5vdGU+PENpdGU+PEF1dGhvcj5TYWl0bzwvQXV0aG9yPjxZZWFyPjIwMDc8L1llYXI+PFJl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[37]</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72E30CC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0B6D2D0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7665CC3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3A59712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14564D4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4DDF05B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7FEB196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793AF2D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6582FB3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30AE670E"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227EC4D9"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Koukoutsis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PEVuZE5vdGU+PENpdGU+PEF1dGhvcj5Lb3Vrb3V0c2lzPC9BdXRob3I+PFllYXI+MjAwNzwvWWVh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==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PEVuZE5vdGU+PENpdGU+PEF1dGhvcj5Lb3Vrb3V0c2lzPC9BdXRob3I+PFllYXI+MjAwNzwvWWVh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==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[19]</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74527F3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1BE643C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6BC3265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38A3043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60E6852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06901A9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6157F2E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060DA98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552CBF2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6B558BDC"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2DB451CA"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Ueda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PEVuZE5vdGU+PENpdGU+PEF1dGhvcj5VZWRhPC9BdXRob3I+PFllYXI+MjAwNjwvWWVhcj48UmVj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PEVuZE5vdGU+PENpdGU+PEF1dGhvcj5VZWRhPC9BdXRob3I+PFllYXI+MjAwNjwvWWVhcj48UmVj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[18]</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79B273B8"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4E0E42A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1420787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3CB9EE48"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43F7087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770C7B9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34ED6EA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13BBA63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20E4246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4FC4FE99"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4BE36E35"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Heffron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PEVuZE5vdGU+PENpdGU+PEF1dGhvcj5IZWZmcm9uPC9BdXRob3I+PFllYXI+MjAwNjwvWWVhcj48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PEVuZE5vdGU+PENpdGU+PEF1dGhvcj5IZWZmcm9uPC9BdXRob3I+PFllYXI+MjAwNjwvWWVhcj48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[38]</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6F07C7A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18847C0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2D96471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793252E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1AA3A3C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12CE581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1115510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79D3477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396AC2E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48EEC0D3"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53682120"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Bjøro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PEVuZE5vdGU+PENpdGU+PEF1dGhvcj5CasO4cm88L0F1dGhvcj48WWVhcj4yMDAzPC9ZZWFyPjxS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PEVuZE5vdGU+PENpdGU+PEF1dGhvcj5CasO4cm88L0F1dGhvcj48WWVhcj4yMDAzPC9ZZWFyPjxS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[17]</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5CCBB7E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0E5A9BE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451C440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686AF9E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6B026E6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5751806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6CB8420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73CA6A2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3758137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762C3501"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0A683247"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Chui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PEVuZE5vdGU+PENpdGU+PEF1dGhvcj5DaHVpPC9BdXRob3I+PFllYXI+MTk5NzwvWWVhcj48UmVj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PEVuZE5vdGU+PENpdGU+PEF1dGhvcj5DaHVpPC9BdXRob3I+PFllYXI+MTk5NzwvWWVhcj48UmVj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[39]</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5A5D762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4E8B98E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5C74C53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06BF4BF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73D1186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37A29FB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74D6A11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68F01A7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5E336EB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598A08EE"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18FA5A3B"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Cacciarelli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&lt;EndNote&gt;&lt;Cite&gt;&lt;Author&gt;Cacciarelli&lt;/Author&gt;&lt;Year&gt;1995&lt;/Year&gt;&lt;RecNum&gt;6699&lt;/RecNum&gt;&lt;DisplayText&gt;&lt;style face="superscript"&gt;[16]&lt;/style&gt;&lt;/DisplayText&gt;&lt;record&gt;&lt;rec-number&gt;6699&lt;/rec-number&gt;&lt;foreign-keys&gt;&lt;key app="EN" db-id="s9zfvvwpowsfwuerdepxr9940ww2efvw5azt" timestamp="1467650827"&gt;6699&lt;/key&gt;&lt;/foreign-keys&gt;&lt;ref-type name="Journal Article"&gt;17&lt;/ref-type&gt;&lt;contributors&gt;&lt;authors&gt;&lt;author&gt;Cacciarelli, T. V.&lt;/author&gt;&lt;author&gt;So, S. K. S.&lt;/author&gt;&lt;author&gt;Lim, J.&lt;/author&gt;&lt;author&gt;Concepcion, W.&lt;/author&gt;&lt;author&gt;Cox, K.&lt;/author&gt;&lt;author&gt;Esquivel, C. O.&lt;/author&gt;&lt;/authors&gt;&lt;/contributors&gt;&lt;auth-address&gt;C.O. Esquivel, Stanford University Medical Center, Palo Alto, CA 94304, United States&lt;/auth-address&gt;&lt;titles&gt;&lt;title&gt;A reassessment of ABO incompatibility in pediatric liver transplantation&lt;/title&gt;&lt;secondary-title&gt;Transplantation&lt;/secondary-title&gt;&lt;/titles&gt;&lt;periodical&gt;&lt;full-title&gt;Transplantation&lt;/full-title&gt;&lt;/periodical&gt;&lt;pages&gt;757-760&lt;/pages&gt;&lt;volume&gt;60&lt;/volume&gt;&lt;number&gt;7&lt;/number&gt;&lt;keywords&gt;&lt;keyword&gt;antibody&lt;/keyword&gt;&lt;keyword&gt;corticosteroid&lt;/keyword&gt;&lt;keyword&gt;cyclosporin&lt;/keyword&gt;&lt;keyword&gt;OKT 3&lt;/keyword&gt;&lt;keyword&gt;tacrolimus&lt;/keyword&gt;&lt;keyword&gt;thymocyte antibody&lt;/keyword&gt;&lt;keyword&gt;allograft&lt;/keyword&gt;&lt;keyword&gt;antibody response&lt;/keyword&gt;&lt;keyword&gt;article&lt;/keyword&gt;&lt;keyword&gt;blood group ABO incompatibility&lt;/keyword&gt;&lt;keyword&gt;child&lt;/keyword&gt;&lt;keyword&gt;graft rejection&lt;/keyword&gt;&lt;keyword&gt;graft survival&lt;/keyword&gt;&lt;keyword&gt;human&lt;/keyword&gt;&lt;keyword&gt;liver biopsy&lt;/keyword&gt;&lt;keyword&gt;liver transplantation&lt;/keyword&gt;&lt;keyword&gt;major clinical study&lt;/keyword&gt;&lt;keyword&gt;priority journal&lt;/keyword&gt;&lt;keyword&gt;survival rate&lt;/keyword&gt;&lt;keyword&gt;atgam&lt;/keyword&gt;&lt;keyword&gt;fk 506&lt;/keyword&gt;&lt;/keywords&gt;&lt;dates&gt;&lt;year&gt;1995&lt;/year&gt;&lt;/dates&gt;&lt;isbn&gt;0041-1337&lt;/isbn&gt;&lt;urls&gt;&lt;related-urls&gt;&lt;url&gt;http://www.embase.com/search/results?subaction=viewrecord&amp;amp;from=export&amp;amp;id=L25307443&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[16]</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57644E7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3E222A0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3FB42F3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7E84C398"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4650A44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1EBA9CE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7821CF0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440F8D6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23B107EE"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0A95B084"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1F8579A4"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Lo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&lt;EndNote&gt;&lt;Cite&gt;&lt;Author&gt;Lo&lt;/Author&gt;&lt;Year&gt;1994&lt;/Year&gt;&lt;RecNum&gt;6429&lt;/RecNum&gt;&lt;DisplayText&gt;&lt;style face="superscript"&gt;[40]&lt;/style&gt;&lt;/DisplayText&gt;&lt;record&gt;&lt;rec-number&gt;6429&lt;/rec-number&gt;&lt;foreign-keys&gt;&lt;key app="EN" db-id="s9zfvvwpowsfwuerdepxr9940ww2efvw5azt" timestamp="1467650827"&gt;6429&lt;/key&gt;&lt;/foreign-keys&gt;&lt;ref-type name="Journal Article"&gt;17&lt;/ref-type&gt;&lt;contributors&gt;&lt;authors&gt;&lt;author&gt;Lo, C. M.&lt;/author&gt;&lt;author&gt;Shaked, A.&lt;/author&gt;&lt;author&gt;Busuttil, R. W.&lt;/author&gt;&lt;/authors&gt;&lt;/contributors&gt;&lt;auth-address&gt;R.W. Busuttil, CHS, UCLA Medical Center, Los Angeles, CA 90024, United States&lt;/auth-address&gt;&lt;titles&gt;&lt;title&gt;Risk factors for liver transplantation across the ABO barrier&lt;/title&gt;&lt;secondary-title&gt;Transplantation&lt;/secondary-title&gt;&lt;/titles&gt;&lt;periodical&gt;&lt;full-title&gt;Transplantation&lt;/full-title&gt;&lt;/periodical&gt;&lt;pages&gt;543-547&lt;/pages&gt;&lt;volume&gt;58&lt;/volume&gt;&lt;number&gt;5&lt;/number&gt;&lt;keywords&gt;&lt;keyword&gt;adolescent&lt;/keyword&gt;&lt;keyword&gt;adult&lt;/keyword&gt;&lt;keyword&gt;article&lt;/keyword&gt;&lt;keyword&gt;blood group ABO incompatibility&lt;/keyword&gt;&lt;keyword&gt;blood group O&lt;/keyword&gt;&lt;keyword&gt;child&lt;/keyword&gt;&lt;keyword&gt;female&lt;/keyword&gt;&lt;keyword&gt;graft occlusion&lt;/keyword&gt;&lt;keyword&gt;graft rejection&lt;/keyword&gt;&lt;keyword&gt;graft survival&lt;/keyword&gt;&lt;keyword&gt;human&lt;/keyword&gt;&lt;keyword&gt;liver transplantation&lt;/keyword&gt;&lt;keyword&gt;major clinical study&lt;/keyword&gt;&lt;keyword&gt;male&lt;/keyword&gt;&lt;keyword&gt;priority journal&lt;/keyword&gt;&lt;keyword&gt;risk factor&lt;/keyword&gt;&lt;/keywords&gt;&lt;dates&gt;&lt;year&gt;1994&lt;/year&gt;&lt;/dates&gt;&lt;isbn&gt;0041-1337&lt;/isbn&gt;&lt;urls&gt;&lt;related-urls&gt;&lt;url&gt;http://www.embase.com/search/results?subaction=viewrecord&amp;amp;from=export&amp;amp;id=L24289843&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[40]</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5E98409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11F40ED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5AEB453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0ECA743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07DA49A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5C47C74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48B40F09"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3EB1A0D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3F751AE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66CF9DE3"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2BA16BF4"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Sanchez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&lt;EndNote&gt;&lt;Cite&gt;&lt;Author&gt;Sanchez-Urdazpal&lt;/Author&gt;&lt;Year&gt;1993&lt;/Year&gt;&lt;RecNum&gt;6308&lt;/RecNum&gt;&lt;DisplayText&gt;&lt;style face="superscript"&gt;[41]&lt;/style&gt;&lt;/DisplayText&gt;&lt;record&gt;&lt;rec-number&gt;6308&lt;/rec-number&gt;&lt;foreign-keys&gt;&lt;key app="EN" db-id="s9zfvvwpowsfwuerdepxr9940ww2efvw5azt" timestamp="1467650827"&gt;6308&lt;/key&gt;&lt;/foreign-keys&gt;&lt;ref-type name="Journal Article"&gt;17&lt;/ref-type&gt;&lt;contributors&gt;&lt;authors&gt;&lt;author&gt;Sanchez-Urdazpal, L.&lt;/author&gt;&lt;author&gt;Batts, K. P.&lt;/author&gt;&lt;author&gt;Gores, G. J.&lt;/author&gt;&lt;author&gt;Moore, S. B.&lt;/author&gt;&lt;author&gt;Sterioff, S.&lt;/author&gt;&lt;author&gt;Wiesner, R. H.&lt;/author&gt;&lt;author&gt;Krom, R. A. F.&lt;/author&gt;&lt;/authors&gt;&lt;/contributors&gt;&lt;auth-address&gt;R.A.F. Krom, Mayo Clinic, Rochester, MN 55905, United States&lt;/auth-address&gt;&lt;titles&gt;&lt;title&gt;Increased bile duct complications in liver transplantation across the ABO barrier&lt;/title&gt;&lt;secondary-title&gt;Annals of Surgery&lt;/secondary-title&gt;&lt;/titles&gt;&lt;periodical&gt;&lt;full-title&gt;Annals of surgery&lt;/full-title&gt;&lt;/periodical&gt;&lt;pages&gt;152-158&lt;/pages&gt;&lt;volume&gt;218&lt;/volume&gt;&lt;number&gt;2&lt;/number&gt;&lt;keywords&gt;&lt;keyword&gt;blood group ABH antigen&lt;/keyword&gt;&lt;keyword&gt;adult&lt;/keyword&gt;&lt;keyword&gt;anastomosis leakage&lt;/keyword&gt;&lt;keyword&gt;antigen expression&lt;/keyword&gt;&lt;keyword&gt;artery thrombosis&lt;/keyword&gt;&lt;keyword&gt;article&lt;/keyword&gt;&lt;keyword&gt;bile duct disease&lt;/keyword&gt;&lt;keyword&gt;blood group ABO incompatibility&lt;/keyword&gt;&lt;keyword&gt;cholangiography&lt;/keyword&gt;&lt;keyword&gt;clinical article&lt;/keyword&gt;&lt;keyword&gt;controlled study&lt;/keyword&gt;&lt;keyword&gt;Doppler flowmetry&lt;/keyword&gt;&lt;keyword&gt;graft survival&lt;/keyword&gt;&lt;keyword&gt;hepatic artery&lt;/keyword&gt;&lt;keyword&gt;hepatitis&lt;/keyword&gt;&lt;keyword&gt;human&lt;/keyword&gt;&lt;keyword&gt;liver arteriography&lt;/keyword&gt;&lt;keyword&gt;liver transplantation&lt;/keyword&gt;&lt;keyword&gt;mycotic aneurysm&lt;/keyword&gt;&lt;keyword&gt;priority journal&lt;/keyword&gt;&lt;/keywords&gt;&lt;dates&gt;&lt;year&gt;1993&lt;/year&gt;&lt;/dates&gt;&lt;isbn&gt;0003-4932&lt;/isbn&gt;&lt;urls&gt;&lt;related-urls&gt;&lt;url&gt;http://www.embase.com/search/results?subaction=viewrecord&amp;amp;from=export&amp;amp;id=L23229141&lt;/url&gt;&lt;url&gt;http://www.ncbi.nlm.nih.gov/pmc/articles/PMC1242924/pdf/annsurg00066-0058.pdf&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[41]</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6AB74BB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14E1017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1702762C"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547C291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3A410630"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6B97271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20C2A9E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66FC6D4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7CF8909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8</w:t>
            </w:r>
          </w:p>
        </w:tc>
      </w:tr>
      <w:tr w:rsidR="002A2464" w:rsidRPr="00D52871" w14:paraId="54CD48AE" w14:textId="77777777" w:rsidTr="00946B6D">
        <w:trPr>
          <w:trHeight w:val="212"/>
        </w:trPr>
        <w:tc>
          <w:tcPr>
            <w:tcW w:w="1939" w:type="dxa"/>
            <w:tcBorders>
              <w:top w:val="nil"/>
              <w:left w:val="nil"/>
              <w:bottom w:val="nil"/>
              <w:right w:val="nil"/>
            </w:tcBorders>
            <w:shd w:val="clear" w:color="auto" w:fill="auto"/>
            <w:noWrap/>
            <w:tcMar>
              <w:left w:w="0" w:type="dxa"/>
              <w:right w:w="0" w:type="dxa"/>
            </w:tcMar>
            <w:vAlign w:val="center"/>
            <w:hideMark/>
          </w:tcPr>
          <w:p w14:paraId="45E8EDBF"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Reding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&lt;EndNote&gt;&lt;Cite&gt;&lt;Author&gt;Reding&lt;/Author&gt;&lt;Year&gt;1992&lt;/Year&gt;&lt;RecNum&gt;6336&lt;/RecNum&gt;&lt;DisplayText&gt;&lt;style face="superscript"&gt;[15]&lt;/style&gt;&lt;/DisplayText&gt;&lt;record&gt;&lt;rec-number&gt;6336&lt;/rec-number&gt;&lt;foreign-keys&gt;&lt;key app="EN" db-id="s9zfvvwpowsfwuerdepxr9940ww2efvw5azt" timestamp="1467650827"&gt;6336&lt;/key&gt;&lt;/foreign-keys&gt;&lt;ref-type name="Journal Article"&gt;17&lt;/ref-type&gt;&lt;contributors&gt;&lt;authors&gt;&lt;author&gt;Reding, R.&lt;/author&gt;&lt;author&gt;Veyckemans, F.&lt;/author&gt;&lt;author&gt;De Ville de Goyet, J.&lt;/author&gt;&lt;author&gt;De Hemptinne, B.&lt;/author&gt;&lt;author&gt;Carlier, M.&lt;/author&gt;&lt;author&gt;Van Obbergh, L.&lt;/author&gt;&lt;author&gt;Moulin, D.&lt;/author&gt;&lt;author&gt;Reynaert, M.&lt;/author&gt;&lt;author&gt;Latinne, D.&lt;/author&gt;&lt;author&gt;Vraux, H.&lt;/author&gt;&lt;author&gt;Jamart, J.&lt;/author&gt;&lt;author&gt;Rahier, J.&lt;/author&gt;&lt;author&gt;Otte, J. B.&lt;/author&gt;&lt;/authors&gt;&lt;/contributors&gt;&lt;auth-address&gt;R. Reding, Department of Surgery, St-Luc University Clinics, Louvain Univ. Medical School, B-1200 Brussels, Belgium&lt;/auth-address&gt;&lt;titles&gt;&lt;title&gt;ABO-incompatible orthotopic liver allografting in urgent indications&lt;/title&gt;&lt;secondary-title&gt;Surgery Gynecology and Obstetrics&lt;/secondary-title&gt;&lt;/titles&gt;&lt;periodical&gt;&lt;full-title&gt;Surgery Gynecology and Obstetrics&lt;/full-title&gt;&lt;/periodical&gt;&lt;pages&gt;59-64&lt;/pages&gt;&lt;volume&gt;174&lt;/volume&gt;&lt;number&gt;1&lt;/number&gt;&lt;keywords&gt;&lt;keyword&gt;article&lt;/keyword&gt;&lt;keyword&gt;blood group ABO incompatibility&lt;/keyword&gt;&lt;keyword&gt;hepatitis&lt;/keyword&gt;&lt;keyword&gt;human&lt;/keyword&gt;&lt;keyword&gt;human tissue&lt;/keyword&gt;&lt;keyword&gt;liver failure&lt;/keyword&gt;&lt;keyword&gt;liver transplantation&lt;/keyword&gt;&lt;keyword&gt;major clinical study&lt;/keyword&gt;&lt;keyword&gt;priority journal&lt;/keyword&gt;&lt;keyword&gt;survival&lt;/keyword&gt;&lt;/keywords&gt;&lt;dates&gt;&lt;year&gt;1992&lt;/year&gt;&lt;/dates&gt;&lt;isbn&gt;0039-6087&lt;/isbn&gt;&lt;urls&gt;&lt;related-urls&gt;&lt;url&gt;http://www.embase.com/search/results?subaction=viewrecord&amp;amp;from=export&amp;amp;id=L22119591&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[15]</w:t>
            </w:r>
            <w:r w:rsidRPr="00D52871">
              <w:rPr>
                <w:rFonts w:ascii="Book Antiqua" w:eastAsia="Malgun Gothic" w:hAnsi="Book Antiqua" w:cs="Arial"/>
                <w:color w:val="000000"/>
                <w:lang w:eastAsia="ko-KR"/>
              </w:rPr>
              <w:fldChar w:fldCharType="end"/>
            </w:r>
          </w:p>
        </w:tc>
        <w:tc>
          <w:tcPr>
            <w:tcW w:w="1660" w:type="dxa"/>
            <w:tcBorders>
              <w:top w:val="nil"/>
              <w:left w:val="nil"/>
              <w:bottom w:val="nil"/>
              <w:right w:val="nil"/>
            </w:tcBorders>
            <w:shd w:val="clear" w:color="auto" w:fill="auto"/>
            <w:noWrap/>
            <w:tcMar>
              <w:left w:w="0" w:type="dxa"/>
              <w:right w:w="0" w:type="dxa"/>
            </w:tcMar>
            <w:vAlign w:val="center"/>
            <w:hideMark/>
          </w:tcPr>
          <w:p w14:paraId="13F5A1E4"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nil"/>
              <w:right w:val="nil"/>
            </w:tcBorders>
            <w:shd w:val="clear" w:color="auto" w:fill="auto"/>
            <w:noWrap/>
            <w:tcMar>
              <w:left w:w="0" w:type="dxa"/>
              <w:right w:w="0" w:type="dxa"/>
            </w:tcMar>
            <w:vAlign w:val="center"/>
            <w:hideMark/>
          </w:tcPr>
          <w:p w14:paraId="515051B6"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nil"/>
              <w:right w:val="nil"/>
            </w:tcBorders>
            <w:shd w:val="clear" w:color="auto" w:fill="auto"/>
            <w:noWrap/>
            <w:tcMar>
              <w:left w:w="0" w:type="dxa"/>
              <w:right w:w="0" w:type="dxa"/>
            </w:tcMar>
            <w:vAlign w:val="center"/>
            <w:hideMark/>
          </w:tcPr>
          <w:p w14:paraId="115BA19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nil"/>
              <w:right w:val="nil"/>
            </w:tcBorders>
            <w:shd w:val="clear" w:color="auto" w:fill="auto"/>
            <w:noWrap/>
            <w:tcMar>
              <w:left w:w="0" w:type="dxa"/>
              <w:right w:w="0" w:type="dxa"/>
            </w:tcMar>
            <w:vAlign w:val="center"/>
            <w:hideMark/>
          </w:tcPr>
          <w:p w14:paraId="0351E11D"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nil"/>
              <w:right w:val="nil"/>
            </w:tcBorders>
            <w:shd w:val="clear" w:color="auto" w:fill="auto"/>
            <w:noWrap/>
            <w:tcMar>
              <w:left w:w="0" w:type="dxa"/>
              <w:right w:w="0" w:type="dxa"/>
            </w:tcMar>
            <w:vAlign w:val="center"/>
            <w:hideMark/>
          </w:tcPr>
          <w:p w14:paraId="7735DA2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nil"/>
              <w:right w:val="nil"/>
            </w:tcBorders>
            <w:shd w:val="clear" w:color="auto" w:fill="auto"/>
            <w:noWrap/>
            <w:tcMar>
              <w:left w:w="0" w:type="dxa"/>
              <w:right w:w="0" w:type="dxa"/>
            </w:tcMar>
            <w:vAlign w:val="center"/>
            <w:hideMark/>
          </w:tcPr>
          <w:p w14:paraId="67FF8C2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nil"/>
              <w:right w:val="nil"/>
            </w:tcBorders>
            <w:shd w:val="clear" w:color="auto" w:fill="auto"/>
            <w:noWrap/>
            <w:tcMar>
              <w:left w:w="0" w:type="dxa"/>
              <w:right w:w="0" w:type="dxa"/>
            </w:tcMar>
            <w:vAlign w:val="center"/>
            <w:hideMark/>
          </w:tcPr>
          <w:p w14:paraId="51B0673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nil"/>
              <w:right w:val="nil"/>
            </w:tcBorders>
            <w:shd w:val="clear" w:color="auto" w:fill="auto"/>
            <w:noWrap/>
            <w:tcMar>
              <w:left w:w="0" w:type="dxa"/>
              <w:right w:w="0" w:type="dxa"/>
            </w:tcMar>
            <w:vAlign w:val="center"/>
            <w:hideMark/>
          </w:tcPr>
          <w:p w14:paraId="7773B76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nil"/>
              <w:right w:val="nil"/>
            </w:tcBorders>
            <w:shd w:val="clear" w:color="auto" w:fill="auto"/>
            <w:noWrap/>
            <w:tcMar>
              <w:left w:w="0" w:type="dxa"/>
              <w:right w:w="0" w:type="dxa"/>
            </w:tcMar>
            <w:vAlign w:val="center"/>
            <w:hideMark/>
          </w:tcPr>
          <w:p w14:paraId="2D4F4315"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r w:rsidR="002A2464" w:rsidRPr="00D52871" w14:paraId="4A90C001" w14:textId="77777777" w:rsidTr="00946B6D">
        <w:trPr>
          <w:trHeight w:val="212"/>
        </w:trPr>
        <w:tc>
          <w:tcPr>
            <w:tcW w:w="1939" w:type="dxa"/>
            <w:tcBorders>
              <w:top w:val="nil"/>
              <w:left w:val="nil"/>
              <w:bottom w:val="single" w:sz="4" w:space="0" w:color="auto"/>
              <w:right w:val="nil"/>
            </w:tcBorders>
            <w:shd w:val="clear" w:color="auto" w:fill="auto"/>
            <w:noWrap/>
            <w:tcMar>
              <w:left w:w="0" w:type="dxa"/>
              <w:right w:w="0" w:type="dxa"/>
            </w:tcMar>
            <w:vAlign w:val="center"/>
            <w:hideMark/>
          </w:tcPr>
          <w:p w14:paraId="626A230F" w14:textId="77777777" w:rsidR="002A2464" w:rsidRPr="00D52871" w:rsidRDefault="002A2464" w:rsidP="004136A1">
            <w:pPr>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Gugenheim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&lt;EndNote&gt;&lt;Cite&gt;&lt;Author&gt;Gugenheim&lt;/Author&gt;&lt;Year&gt;1990&lt;/Year&gt;&lt;RecNum&gt;6609&lt;/RecNum&gt;&lt;DisplayText&gt;&lt;style face="superscript"&gt;[42]&lt;/style&gt;&lt;/DisplayText&gt;&lt;record&gt;&lt;rec-number&gt;6609&lt;/rec-number&gt;&lt;foreign-keys&gt;&lt;key app="EN" db-id="s9zfvvwpowsfwuerdepxr9940ww2efvw5azt" timestamp="1467650827"&gt;6609&lt;/key&gt;&lt;/foreign-keys&gt;&lt;ref-type name="Journal Article"&gt;17&lt;/ref-type&gt;&lt;contributors&gt;&lt;authors&gt;&lt;author&gt;Gugenheim, J.&lt;/author&gt;&lt;author&gt;Samuel, D.&lt;/author&gt;&lt;author&gt;Reynes, M.&lt;/author&gt;&lt;author&gt;Bismuth, H.&lt;/author&gt;&lt;/authors&gt;&lt;/contributors&gt;&lt;auth-address&gt;H. Bismuth, Hepatobil. Surgery Res. Unit, S.-Paris Faculty of Medicine, Paul Brousse Hospital, Villejuif 94800, France&lt;/auth-address&gt;&lt;titles&gt;&lt;title&gt;Liver transplantation across ABO blood group barriers&lt;/title&gt;&lt;secondary-title&gt;Lancet&lt;/secondary-title&gt;&lt;/titles&gt;&lt;periodical&gt;&lt;full-title&gt;Lancet&lt;/full-title&gt;&lt;/periodical&gt;&lt;pages&gt;519-523&lt;/pages&gt;&lt;volume&gt;336&lt;/volume&gt;&lt;number&gt;8714&lt;/number&gt;&lt;keywords&gt;&lt;keyword&gt;article&lt;/keyword&gt;&lt;keyword&gt;blood group incompatibility&lt;/keyword&gt;&lt;keyword&gt;graft rejection&lt;/keyword&gt;&lt;keyword&gt;human&lt;/keyword&gt;&lt;keyword&gt;human experiment&lt;/keyword&gt;&lt;keyword&gt;liver transplantation&lt;/keyword&gt;&lt;keyword&gt;major clinical study&lt;/keyword&gt;&lt;keyword&gt;priority journal&lt;/keyword&gt;&lt;/keywords&gt;&lt;dates&gt;&lt;year&gt;1990&lt;/year&gt;&lt;/dates&gt;&lt;isbn&gt;0140-6736&lt;/isbn&gt;&lt;urls&gt;&lt;related-urls&gt;&lt;url&gt;http://www.embase.com/search/results?subaction=viewrecord&amp;amp;from=export&amp;amp;id=L20278096&lt;/url&gt;&lt;url&gt;http://dx.doi.org/10.1016/0140-6736(90)92082-S&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[42]</w:t>
            </w:r>
            <w:r w:rsidRPr="00D52871">
              <w:rPr>
                <w:rFonts w:ascii="Book Antiqua" w:eastAsia="Malgun Gothic" w:hAnsi="Book Antiqua" w:cs="Arial"/>
                <w:color w:val="000000"/>
                <w:lang w:eastAsia="ko-KR"/>
              </w:rPr>
              <w:fldChar w:fldCharType="end"/>
            </w:r>
          </w:p>
        </w:tc>
        <w:tc>
          <w:tcPr>
            <w:tcW w:w="1660" w:type="dxa"/>
            <w:tcBorders>
              <w:top w:val="nil"/>
              <w:left w:val="nil"/>
              <w:bottom w:val="single" w:sz="4" w:space="0" w:color="auto"/>
              <w:right w:val="nil"/>
            </w:tcBorders>
            <w:shd w:val="clear" w:color="auto" w:fill="auto"/>
            <w:noWrap/>
            <w:tcMar>
              <w:left w:w="0" w:type="dxa"/>
              <w:right w:w="0" w:type="dxa"/>
            </w:tcMar>
            <w:vAlign w:val="center"/>
            <w:hideMark/>
          </w:tcPr>
          <w:p w14:paraId="1CCFED3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555" w:type="dxa"/>
            <w:tcBorders>
              <w:top w:val="nil"/>
              <w:left w:val="nil"/>
              <w:bottom w:val="single" w:sz="4" w:space="0" w:color="auto"/>
              <w:right w:val="nil"/>
            </w:tcBorders>
            <w:shd w:val="clear" w:color="auto" w:fill="auto"/>
            <w:noWrap/>
            <w:tcMar>
              <w:left w:w="0" w:type="dxa"/>
              <w:right w:w="0" w:type="dxa"/>
            </w:tcMar>
            <w:vAlign w:val="center"/>
            <w:hideMark/>
          </w:tcPr>
          <w:p w14:paraId="6FCC06A2"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559" w:type="dxa"/>
            <w:tcBorders>
              <w:top w:val="nil"/>
              <w:left w:val="nil"/>
              <w:bottom w:val="single" w:sz="4" w:space="0" w:color="auto"/>
              <w:right w:val="nil"/>
            </w:tcBorders>
            <w:shd w:val="clear" w:color="auto" w:fill="auto"/>
            <w:noWrap/>
            <w:tcMar>
              <w:left w:w="0" w:type="dxa"/>
              <w:right w:w="0" w:type="dxa"/>
            </w:tcMar>
            <w:vAlign w:val="center"/>
            <w:hideMark/>
          </w:tcPr>
          <w:p w14:paraId="012762C7"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992" w:type="dxa"/>
            <w:tcBorders>
              <w:top w:val="nil"/>
              <w:left w:val="nil"/>
              <w:bottom w:val="single" w:sz="4" w:space="0" w:color="auto"/>
              <w:right w:val="nil"/>
            </w:tcBorders>
            <w:shd w:val="clear" w:color="auto" w:fill="auto"/>
            <w:noWrap/>
            <w:tcMar>
              <w:left w:w="0" w:type="dxa"/>
              <w:right w:w="0" w:type="dxa"/>
            </w:tcMar>
            <w:vAlign w:val="center"/>
            <w:hideMark/>
          </w:tcPr>
          <w:p w14:paraId="5F050B6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tcBorders>
              <w:top w:val="nil"/>
              <w:left w:val="nil"/>
              <w:bottom w:val="single" w:sz="4" w:space="0" w:color="auto"/>
              <w:right w:val="nil"/>
            </w:tcBorders>
            <w:shd w:val="clear" w:color="auto" w:fill="auto"/>
            <w:noWrap/>
            <w:tcMar>
              <w:left w:w="0" w:type="dxa"/>
              <w:right w:w="0" w:type="dxa"/>
            </w:tcMar>
            <w:vAlign w:val="center"/>
            <w:hideMark/>
          </w:tcPr>
          <w:p w14:paraId="5F92BD6A"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077" w:type="dxa"/>
            <w:tcBorders>
              <w:top w:val="nil"/>
              <w:left w:val="nil"/>
              <w:bottom w:val="single" w:sz="4" w:space="0" w:color="auto"/>
              <w:right w:val="nil"/>
            </w:tcBorders>
            <w:shd w:val="clear" w:color="auto" w:fill="auto"/>
            <w:noWrap/>
            <w:tcMar>
              <w:left w:w="0" w:type="dxa"/>
              <w:right w:w="0" w:type="dxa"/>
            </w:tcMar>
            <w:vAlign w:val="center"/>
            <w:hideMark/>
          </w:tcPr>
          <w:p w14:paraId="1B7978C1"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333" w:type="dxa"/>
            <w:tcBorders>
              <w:top w:val="nil"/>
              <w:left w:val="nil"/>
              <w:bottom w:val="single" w:sz="4" w:space="0" w:color="auto"/>
              <w:right w:val="nil"/>
            </w:tcBorders>
            <w:shd w:val="clear" w:color="auto" w:fill="auto"/>
            <w:noWrap/>
            <w:tcMar>
              <w:left w:w="0" w:type="dxa"/>
              <w:right w:w="0" w:type="dxa"/>
            </w:tcMar>
            <w:vAlign w:val="center"/>
            <w:hideMark/>
          </w:tcPr>
          <w:p w14:paraId="1E1A5783"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276" w:type="dxa"/>
            <w:tcBorders>
              <w:top w:val="nil"/>
              <w:left w:val="nil"/>
              <w:bottom w:val="single" w:sz="4" w:space="0" w:color="auto"/>
              <w:right w:val="nil"/>
            </w:tcBorders>
            <w:shd w:val="clear" w:color="auto" w:fill="auto"/>
            <w:noWrap/>
            <w:tcMar>
              <w:left w:w="0" w:type="dxa"/>
              <w:right w:w="0" w:type="dxa"/>
            </w:tcMar>
            <w:vAlign w:val="center"/>
            <w:hideMark/>
          </w:tcPr>
          <w:p w14:paraId="739BF66F"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宋体" w:eastAsia="宋体" w:hAnsi="宋体" w:cs="宋体" w:hint="eastAsia"/>
                <w:lang w:eastAsia="ko-KR"/>
              </w:rPr>
              <w:t>★</w:t>
            </w:r>
          </w:p>
        </w:tc>
        <w:tc>
          <w:tcPr>
            <w:tcW w:w="1701" w:type="dxa"/>
            <w:gridSpan w:val="2"/>
            <w:tcBorders>
              <w:top w:val="nil"/>
              <w:left w:val="nil"/>
              <w:bottom w:val="single" w:sz="4" w:space="0" w:color="auto"/>
              <w:right w:val="nil"/>
            </w:tcBorders>
            <w:shd w:val="clear" w:color="auto" w:fill="auto"/>
            <w:noWrap/>
            <w:tcMar>
              <w:left w:w="0" w:type="dxa"/>
              <w:right w:w="0" w:type="dxa"/>
            </w:tcMar>
            <w:vAlign w:val="center"/>
            <w:hideMark/>
          </w:tcPr>
          <w:p w14:paraId="4149E2DB" w14:textId="77777777" w:rsidR="002A2464" w:rsidRPr="00D52871" w:rsidRDefault="002A2464" w:rsidP="004136A1">
            <w:pPr>
              <w:spacing w:line="360" w:lineRule="auto"/>
              <w:jc w:val="both"/>
              <w:rPr>
                <w:rFonts w:ascii="Book Antiqua" w:eastAsia="Malgun Gothic" w:hAnsi="Book Antiqua" w:cs="Arial"/>
                <w:lang w:eastAsia="ko-KR"/>
              </w:rPr>
            </w:pPr>
            <w:r w:rsidRPr="00D52871">
              <w:rPr>
                <w:rFonts w:ascii="Book Antiqua" w:eastAsia="Malgun Gothic" w:hAnsi="Book Antiqua" w:cs="Arial"/>
                <w:lang w:eastAsia="ko-KR"/>
              </w:rPr>
              <w:t>6</w:t>
            </w:r>
          </w:p>
        </w:tc>
      </w:tr>
    </w:tbl>
    <w:p w14:paraId="708B78CA" w14:textId="511F9939" w:rsidR="00255A10" w:rsidRPr="002A2464" w:rsidRDefault="002A2464" w:rsidP="002A2464">
      <w:pPr>
        <w:pStyle w:val="a8"/>
        <w:wordWrap/>
        <w:spacing w:line="360" w:lineRule="auto"/>
        <w:rPr>
          <w:rFonts w:ascii="Book Antiqua" w:eastAsia="宋体" w:hAnsi="Book Antiqua" w:cs="Arial"/>
          <w:sz w:val="24"/>
          <w:szCs w:val="24"/>
          <w:lang w:eastAsia="zh-CN"/>
        </w:rPr>
      </w:pPr>
      <w:r w:rsidRPr="002A2464">
        <w:rPr>
          <w:rFonts w:ascii="Book Antiqua" w:eastAsia="宋体" w:hAnsi="Book Antiqua" w:cs="Arial"/>
          <w:sz w:val="24"/>
          <w:szCs w:val="24"/>
          <w:vertAlign w:val="superscript"/>
          <w:lang w:eastAsia="zh-CN"/>
        </w:rPr>
        <w:t>1</w:t>
      </w:r>
      <w:r w:rsidRPr="002A2464">
        <w:rPr>
          <w:rFonts w:ascii="Book Antiqua" w:hAnsi="Book Antiqua" w:cs="Arial"/>
          <w:sz w:val="24"/>
          <w:szCs w:val="24"/>
        </w:rPr>
        <w:t>A maximum of two stars (</w:t>
      </w:r>
      <w:r w:rsidRPr="002A2464">
        <w:rPr>
          <w:rFonts w:ascii="宋体" w:eastAsia="宋体" w:hAnsi="宋体" w:cs="宋体" w:hint="eastAsia"/>
          <w:sz w:val="24"/>
          <w:szCs w:val="24"/>
        </w:rPr>
        <w:t>★★</w:t>
      </w:r>
      <w:r w:rsidRPr="002A2464">
        <w:rPr>
          <w:rFonts w:ascii="Book Antiqua" w:hAnsi="Book Antiqua" w:cs="Arial"/>
          <w:sz w:val="24"/>
          <w:szCs w:val="24"/>
        </w:rPr>
        <w:t xml:space="preserve">) can </w:t>
      </w:r>
      <w:r w:rsidRPr="002A2464">
        <w:rPr>
          <w:rFonts w:ascii="Book Antiqua" w:hAnsi="Book Antiqua" w:cs="Arial"/>
          <w:noProof/>
          <w:sz w:val="24"/>
          <w:szCs w:val="24"/>
        </w:rPr>
        <w:t>be given</w:t>
      </w:r>
      <w:r w:rsidRPr="002A2464">
        <w:rPr>
          <w:rFonts w:ascii="Book Antiqua" w:hAnsi="Book Antiqua" w:cs="Arial"/>
          <w:sz w:val="24"/>
          <w:szCs w:val="24"/>
        </w:rPr>
        <w:t xml:space="preserve"> for comparability.</w:t>
      </w:r>
      <w:r w:rsidRPr="002A2464">
        <w:rPr>
          <w:rFonts w:ascii="Book Antiqua" w:eastAsia="宋体" w:hAnsi="Book Antiqua" w:cs="Arial"/>
          <w:sz w:val="24"/>
          <w:szCs w:val="24"/>
          <w:lang w:eastAsia="zh-CN"/>
        </w:rPr>
        <w:t xml:space="preserve"> </w:t>
      </w:r>
      <w:r w:rsidR="00255A10" w:rsidRPr="002A2464">
        <w:rPr>
          <w:rFonts w:ascii="宋体" w:eastAsia="宋体" w:hAnsi="宋体" w:cs="宋体" w:hint="eastAsia"/>
          <w:sz w:val="24"/>
          <w:szCs w:val="24"/>
        </w:rPr>
        <w:t>★</w:t>
      </w:r>
      <w:r w:rsidR="00255A10" w:rsidRPr="002A2464">
        <w:rPr>
          <w:rFonts w:ascii="Book Antiqua" w:hAnsi="Book Antiqua" w:cs="Arial"/>
          <w:sz w:val="24"/>
          <w:szCs w:val="24"/>
        </w:rPr>
        <w:t xml:space="preserve"> = consistent wit</w:t>
      </w:r>
      <w:r>
        <w:rPr>
          <w:rFonts w:ascii="Book Antiqua" w:hAnsi="Book Antiqua" w:cs="Arial"/>
          <w:sz w:val="24"/>
          <w:szCs w:val="24"/>
        </w:rPr>
        <w:t>h criteria and low risk of bias</w:t>
      </w:r>
      <w:r>
        <w:rPr>
          <w:rFonts w:ascii="Book Antiqua" w:eastAsia="宋体" w:hAnsi="Book Antiqua" w:cs="Arial" w:hint="eastAsia"/>
          <w:sz w:val="24"/>
          <w:szCs w:val="24"/>
          <w:lang w:eastAsia="zh-CN"/>
        </w:rPr>
        <w:t xml:space="preserve">; </w:t>
      </w:r>
      <w:r w:rsidR="00255A10" w:rsidRPr="002A2464">
        <w:rPr>
          <w:rFonts w:ascii="宋体" w:eastAsia="宋体" w:hAnsi="宋体" w:cs="宋体" w:hint="eastAsia"/>
          <w:sz w:val="24"/>
          <w:szCs w:val="24"/>
        </w:rPr>
        <w:t>☆</w:t>
      </w:r>
      <w:r w:rsidR="00255A10" w:rsidRPr="002A2464">
        <w:rPr>
          <w:rFonts w:ascii="Book Antiqua" w:hAnsi="Book Antiqua" w:cs="Arial"/>
          <w:sz w:val="24"/>
          <w:szCs w:val="24"/>
        </w:rPr>
        <w:t xml:space="preserve"> </w:t>
      </w:r>
      <w:r w:rsidR="00255A10" w:rsidRPr="002A2464">
        <w:rPr>
          <w:rFonts w:ascii="Book Antiqua" w:hAnsi="Book Antiqua" w:cs="Arial"/>
          <w:noProof/>
          <w:sz w:val="24"/>
          <w:szCs w:val="24"/>
        </w:rPr>
        <w:t>= not consistent with criteria and high risk of bias.</w:t>
      </w:r>
    </w:p>
    <w:p w14:paraId="4466FD52" w14:textId="77777777" w:rsidR="003C70F2" w:rsidRPr="002A2464" w:rsidRDefault="003C70F2" w:rsidP="00F552CD">
      <w:pPr>
        <w:spacing w:line="360" w:lineRule="auto"/>
        <w:jc w:val="both"/>
        <w:rPr>
          <w:rFonts w:ascii="Book Antiqua" w:hAnsi="Book Antiqua" w:cs="Arial"/>
          <w:lang w:eastAsia="ko-KR"/>
        </w:rPr>
      </w:pPr>
    </w:p>
    <w:p w14:paraId="7EFEB396" w14:textId="77777777" w:rsidR="003C70F2" w:rsidRPr="00D52871" w:rsidRDefault="003C70F2" w:rsidP="00F552CD">
      <w:pPr>
        <w:adjustRightInd w:val="0"/>
        <w:snapToGrid w:val="0"/>
        <w:spacing w:line="360" w:lineRule="auto"/>
        <w:jc w:val="both"/>
        <w:rPr>
          <w:rFonts w:ascii="Book Antiqua" w:hAnsi="Book Antiqua" w:cs="Arial"/>
          <w:lang w:eastAsia="ko-KR"/>
        </w:rPr>
      </w:pPr>
    </w:p>
    <w:p w14:paraId="74EF88BE" w14:textId="77777777" w:rsidR="003C70F2" w:rsidRPr="00D52871" w:rsidRDefault="003C70F2" w:rsidP="00F552CD">
      <w:pPr>
        <w:spacing w:line="360" w:lineRule="auto"/>
        <w:jc w:val="both"/>
        <w:rPr>
          <w:rFonts w:ascii="Book Antiqua" w:hAnsi="Book Antiqua" w:cs="Arial"/>
        </w:rPr>
      </w:pPr>
      <w:r w:rsidRPr="00D52871">
        <w:rPr>
          <w:rFonts w:ascii="Book Antiqua" w:hAnsi="Book Antiqua" w:cs="Arial"/>
        </w:rPr>
        <w:br w:type="page"/>
      </w:r>
    </w:p>
    <w:p w14:paraId="1129311F" w14:textId="51EEE3F7" w:rsidR="006624B9" w:rsidRPr="00D52871" w:rsidRDefault="006624B9" w:rsidP="00F552CD">
      <w:pPr>
        <w:adjustRightInd w:val="0"/>
        <w:snapToGrid w:val="0"/>
        <w:spacing w:line="360" w:lineRule="auto"/>
        <w:jc w:val="both"/>
        <w:outlineLvl w:val="0"/>
        <w:rPr>
          <w:rFonts w:ascii="Book Antiqua" w:hAnsi="Book Antiqua" w:cs="Arial"/>
          <w:lang w:eastAsia="ko-KR"/>
        </w:rPr>
        <w:sectPr w:rsidR="006624B9" w:rsidRPr="00D52871" w:rsidSect="00255A10">
          <w:pgSz w:w="15840" w:h="12240" w:orient="landscape" w:code="1"/>
          <w:pgMar w:top="1418" w:right="1134" w:bottom="1418" w:left="1134" w:header="720" w:footer="720" w:gutter="0"/>
          <w:cols w:space="720"/>
          <w:docGrid w:linePitch="360"/>
        </w:sectPr>
      </w:pPr>
    </w:p>
    <w:tbl>
      <w:tblPr>
        <w:tblW w:w="9884" w:type="dxa"/>
        <w:tblInd w:w="99" w:type="dxa"/>
        <w:tblCellMar>
          <w:left w:w="99" w:type="dxa"/>
          <w:right w:w="99" w:type="dxa"/>
        </w:tblCellMar>
        <w:tblLook w:val="04A0" w:firstRow="1" w:lastRow="0" w:firstColumn="1" w:lastColumn="0" w:noHBand="0" w:noVBand="1"/>
      </w:tblPr>
      <w:tblGrid>
        <w:gridCol w:w="2688"/>
        <w:gridCol w:w="1369"/>
        <w:gridCol w:w="3702"/>
        <w:gridCol w:w="934"/>
        <w:gridCol w:w="1269"/>
      </w:tblGrid>
      <w:tr w:rsidR="00D52871" w:rsidRPr="00D52871" w14:paraId="47266F2A" w14:textId="77777777" w:rsidTr="00D52871">
        <w:trPr>
          <w:trHeight w:val="52"/>
        </w:trPr>
        <w:tc>
          <w:tcPr>
            <w:tcW w:w="7713" w:type="dxa"/>
            <w:gridSpan w:val="3"/>
            <w:tcBorders>
              <w:top w:val="nil"/>
              <w:left w:val="nil"/>
              <w:bottom w:val="single" w:sz="4" w:space="0" w:color="auto"/>
              <w:right w:val="nil"/>
            </w:tcBorders>
            <w:shd w:val="clear" w:color="auto" w:fill="auto"/>
            <w:noWrap/>
            <w:tcMar>
              <w:left w:w="0" w:type="dxa"/>
              <w:right w:w="0" w:type="dxa"/>
            </w:tcMar>
            <w:hideMark/>
          </w:tcPr>
          <w:p w14:paraId="71A6AD4D" w14:textId="77777777" w:rsidR="00D52871" w:rsidRPr="00D52871" w:rsidRDefault="00D52871" w:rsidP="00D52871">
            <w:pPr>
              <w:adjustRightInd w:val="0"/>
              <w:snapToGrid w:val="0"/>
              <w:spacing w:line="360" w:lineRule="auto"/>
              <w:jc w:val="both"/>
              <w:rPr>
                <w:rFonts w:ascii="Book Antiqua" w:eastAsia="Malgun Gothic" w:hAnsi="Book Antiqua" w:cs="Arial"/>
                <w:b/>
                <w:bCs/>
                <w:color w:val="000000"/>
                <w:lang w:eastAsia="ko-KR"/>
              </w:rPr>
            </w:pPr>
            <w:r w:rsidRPr="00D52871">
              <w:rPr>
                <w:rFonts w:ascii="Book Antiqua" w:hAnsi="Book Antiqua" w:cs="Arial"/>
                <w:lang w:eastAsia="ko-KR"/>
              </w:rPr>
              <w:lastRenderedPageBreak/>
              <w:br w:type="page"/>
            </w:r>
            <w:r w:rsidRPr="00D52871">
              <w:rPr>
                <w:rFonts w:ascii="Book Antiqua" w:eastAsia="Malgun Gothic" w:hAnsi="Book Antiqua" w:cs="Arial"/>
                <w:b/>
                <w:bCs/>
                <w:color w:val="000000"/>
                <w:lang w:eastAsia="ko-KR"/>
              </w:rPr>
              <w:t>Table 3</w:t>
            </w:r>
            <w:r>
              <w:rPr>
                <w:rFonts w:ascii="Book Antiqua" w:eastAsia="宋体" w:hAnsi="Book Antiqua" w:cs="Arial" w:hint="eastAsia"/>
                <w:b/>
                <w:bCs/>
                <w:color w:val="000000"/>
                <w:lang w:eastAsia="zh-CN"/>
              </w:rPr>
              <w:t xml:space="preserve"> </w:t>
            </w:r>
            <w:r w:rsidRPr="00D52871">
              <w:rPr>
                <w:rFonts w:ascii="Book Antiqua" w:eastAsia="Malgun Gothic" w:hAnsi="Book Antiqua" w:cs="Arial"/>
                <w:b/>
                <w:bCs/>
                <w:color w:val="000000"/>
                <w:lang w:eastAsia="ko-KR"/>
              </w:rPr>
              <w:t>Sensitivity analysis and subgroup analysis</w:t>
            </w:r>
          </w:p>
        </w:tc>
        <w:tc>
          <w:tcPr>
            <w:tcW w:w="918" w:type="dxa"/>
            <w:tcBorders>
              <w:top w:val="nil"/>
              <w:left w:val="nil"/>
              <w:bottom w:val="single" w:sz="4" w:space="0" w:color="auto"/>
              <w:right w:val="nil"/>
            </w:tcBorders>
            <w:shd w:val="clear" w:color="auto" w:fill="auto"/>
            <w:noWrap/>
            <w:tcMar>
              <w:left w:w="0" w:type="dxa"/>
              <w:right w:w="0" w:type="dxa"/>
            </w:tcMar>
            <w:vAlign w:val="center"/>
            <w:hideMark/>
          </w:tcPr>
          <w:p w14:paraId="225358D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　</w:t>
            </w:r>
          </w:p>
        </w:tc>
        <w:tc>
          <w:tcPr>
            <w:tcW w:w="1253" w:type="dxa"/>
            <w:tcBorders>
              <w:top w:val="nil"/>
              <w:left w:val="nil"/>
              <w:bottom w:val="single" w:sz="4" w:space="0" w:color="auto"/>
              <w:right w:val="nil"/>
            </w:tcBorders>
            <w:shd w:val="clear" w:color="auto" w:fill="auto"/>
            <w:noWrap/>
            <w:tcMar>
              <w:left w:w="0" w:type="dxa"/>
              <w:right w:w="0" w:type="dxa"/>
            </w:tcMar>
            <w:vAlign w:val="center"/>
            <w:hideMark/>
          </w:tcPr>
          <w:p w14:paraId="7283D8F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　</w:t>
            </w:r>
          </w:p>
        </w:tc>
      </w:tr>
      <w:tr w:rsidR="00D52871" w:rsidRPr="00D52871" w14:paraId="76CAE88B" w14:textId="77777777" w:rsidTr="00D52871">
        <w:trPr>
          <w:trHeight w:val="74"/>
        </w:trPr>
        <w:tc>
          <w:tcPr>
            <w:tcW w:w="2672" w:type="dxa"/>
            <w:tcBorders>
              <w:top w:val="nil"/>
              <w:left w:val="nil"/>
              <w:bottom w:val="single" w:sz="4" w:space="0" w:color="auto"/>
              <w:right w:val="nil"/>
            </w:tcBorders>
            <w:shd w:val="clear" w:color="auto" w:fill="auto"/>
            <w:noWrap/>
            <w:tcMar>
              <w:left w:w="0" w:type="dxa"/>
              <w:right w:w="0" w:type="dxa"/>
            </w:tcMar>
            <w:vAlign w:val="center"/>
            <w:hideMark/>
          </w:tcPr>
          <w:p w14:paraId="28838164" w14:textId="77777777" w:rsidR="00D52871" w:rsidRPr="00D52871" w:rsidRDefault="00D52871" w:rsidP="00D5287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Variables</w:t>
            </w:r>
          </w:p>
        </w:tc>
        <w:tc>
          <w:tcPr>
            <w:tcW w:w="1353" w:type="dxa"/>
            <w:tcBorders>
              <w:top w:val="nil"/>
              <w:left w:val="nil"/>
              <w:bottom w:val="single" w:sz="4" w:space="0" w:color="auto"/>
              <w:right w:val="nil"/>
            </w:tcBorders>
            <w:shd w:val="clear" w:color="auto" w:fill="auto"/>
            <w:noWrap/>
            <w:tcMar>
              <w:left w:w="0" w:type="dxa"/>
              <w:right w:w="0" w:type="dxa"/>
            </w:tcMar>
            <w:vAlign w:val="center"/>
            <w:hideMark/>
          </w:tcPr>
          <w:p w14:paraId="580798B7" w14:textId="77777777" w:rsidR="00D52871" w:rsidRPr="00D52871" w:rsidRDefault="00D52871" w:rsidP="00D5287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color w:val="000000"/>
                <w:lang w:eastAsia="ko-KR"/>
              </w:rPr>
              <w:t>No. of studies</w:t>
            </w:r>
          </w:p>
        </w:tc>
        <w:tc>
          <w:tcPr>
            <w:tcW w:w="3686" w:type="dxa"/>
            <w:tcBorders>
              <w:top w:val="nil"/>
              <w:left w:val="nil"/>
              <w:bottom w:val="single" w:sz="4" w:space="0" w:color="auto"/>
              <w:right w:val="nil"/>
            </w:tcBorders>
            <w:shd w:val="clear" w:color="auto" w:fill="auto"/>
            <w:noWrap/>
            <w:tcMar>
              <w:left w:w="0" w:type="dxa"/>
              <w:right w:w="0" w:type="dxa"/>
            </w:tcMar>
            <w:vAlign w:val="center"/>
            <w:hideMark/>
          </w:tcPr>
          <w:p w14:paraId="367A97F2" w14:textId="77777777" w:rsidR="00D52871" w:rsidRPr="00D52871" w:rsidRDefault="00D52871" w:rsidP="00D52871">
            <w:pPr>
              <w:adjustRightInd w:val="0"/>
              <w:snapToGrid w:val="0"/>
              <w:spacing w:line="360" w:lineRule="auto"/>
              <w:jc w:val="both"/>
              <w:rPr>
                <w:rFonts w:ascii="Book Antiqua" w:eastAsia="Malgun Gothic" w:hAnsi="Book Antiqua" w:cs="Arial"/>
                <w:b/>
                <w:color w:val="000000"/>
                <w:lang w:eastAsia="ko-KR"/>
              </w:rPr>
            </w:pPr>
            <w:r w:rsidRPr="00D52871">
              <w:rPr>
                <w:rFonts w:ascii="Book Antiqua" w:eastAsia="Malgun Gothic" w:hAnsi="Book Antiqua" w:cs="Arial"/>
                <w:b/>
                <w:noProof/>
                <w:color w:val="000000"/>
                <w:lang w:eastAsia="ko-KR"/>
              </w:rPr>
              <w:t>OR [95%</w:t>
            </w:r>
            <w:r w:rsidRPr="00D52871">
              <w:rPr>
                <w:rFonts w:ascii="Book Antiqua" w:eastAsia="Malgun Gothic" w:hAnsi="Book Antiqua" w:cs="Arial"/>
                <w:b/>
                <w:color w:val="000000"/>
                <w:lang w:eastAsia="ko-KR"/>
              </w:rPr>
              <w:t xml:space="preserve"> CI]</w:t>
            </w:r>
          </w:p>
        </w:tc>
        <w:tc>
          <w:tcPr>
            <w:tcW w:w="918" w:type="dxa"/>
            <w:tcBorders>
              <w:top w:val="nil"/>
              <w:left w:val="nil"/>
              <w:bottom w:val="single" w:sz="4" w:space="0" w:color="auto"/>
              <w:right w:val="nil"/>
            </w:tcBorders>
            <w:shd w:val="clear" w:color="auto" w:fill="auto"/>
            <w:noWrap/>
            <w:tcMar>
              <w:left w:w="0" w:type="dxa"/>
              <w:right w:w="0" w:type="dxa"/>
            </w:tcMar>
            <w:vAlign w:val="center"/>
            <w:hideMark/>
          </w:tcPr>
          <w:p w14:paraId="1823F53C" w14:textId="0400A743" w:rsidR="00D52871" w:rsidRPr="00817BE5" w:rsidRDefault="00D52871" w:rsidP="00817BE5">
            <w:pPr>
              <w:adjustRightInd w:val="0"/>
              <w:snapToGrid w:val="0"/>
              <w:spacing w:line="360" w:lineRule="auto"/>
              <w:jc w:val="both"/>
              <w:rPr>
                <w:rFonts w:ascii="Book Antiqua" w:eastAsia="宋体" w:hAnsi="Book Antiqua" w:cs="Arial"/>
                <w:b/>
                <w:i/>
                <w:iCs/>
                <w:color w:val="000000"/>
                <w:lang w:eastAsia="zh-CN"/>
              </w:rPr>
            </w:pPr>
            <w:r w:rsidRPr="00D52871">
              <w:rPr>
                <w:rFonts w:ascii="Book Antiqua" w:eastAsia="Malgun Gothic" w:hAnsi="Book Antiqua" w:cs="Arial"/>
                <w:b/>
                <w:i/>
                <w:iCs/>
                <w:color w:val="000000"/>
                <w:lang w:eastAsia="ko-KR"/>
              </w:rPr>
              <w:t>P</w:t>
            </w:r>
            <w:r w:rsidR="00817BE5">
              <w:rPr>
                <w:rFonts w:ascii="Book Antiqua" w:eastAsia="宋体" w:hAnsi="Book Antiqua" w:cs="Arial" w:hint="eastAsia"/>
                <w:b/>
                <w:color w:val="000000"/>
                <w:vertAlign w:val="superscript"/>
                <w:lang w:eastAsia="zh-CN"/>
              </w:rPr>
              <w:t>1</w:t>
            </w:r>
          </w:p>
        </w:tc>
        <w:tc>
          <w:tcPr>
            <w:tcW w:w="1253" w:type="dxa"/>
            <w:tcBorders>
              <w:top w:val="nil"/>
              <w:left w:val="nil"/>
              <w:bottom w:val="single" w:sz="4" w:space="0" w:color="auto"/>
              <w:right w:val="nil"/>
            </w:tcBorders>
            <w:shd w:val="clear" w:color="auto" w:fill="auto"/>
            <w:noWrap/>
            <w:tcMar>
              <w:left w:w="0" w:type="dxa"/>
              <w:right w:w="0" w:type="dxa"/>
            </w:tcMar>
            <w:vAlign w:val="center"/>
            <w:hideMark/>
          </w:tcPr>
          <w:p w14:paraId="3683BBDD" w14:textId="77777777" w:rsidR="00D52871" w:rsidRPr="00D52871" w:rsidRDefault="00D52871" w:rsidP="00D52871">
            <w:pPr>
              <w:adjustRightInd w:val="0"/>
              <w:snapToGrid w:val="0"/>
              <w:spacing w:line="360" w:lineRule="auto"/>
              <w:jc w:val="both"/>
              <w:rPr>
                <w:rFonts w:ascii="Book Antiqua" w:eastAsia="Malgun Gothic" w:hAnsi="Book Antiqua" w:cs="Arial"/>
                <w:b/>
                <w:color w:val="000000"/>
                <w:lang w:eastAsia="ko-KR"/>
              </w:rPr>
            </w:pPr>
            <w:r w:rsidRPr="00817BE5">
              <w:rPr>
                <w:rFonts w:ascii="Book Antiqua" w:eastAsia="Malgun Gothic" w:hAnsi="Book Antiqua" w:cs="Arial"/>
                <w:b/>
                <w:i/>
                <w:color w:val="000000"/>
                <w:lang w:eastAsia="ko-KR"/>
              </w:rPr>
              <w:t>I</w:t>
            </w:r>
            <w:r w:rsidRPr="00D52871">
              <w:rPr>
                <w:rFonts w:ascii="Book Antiqua" w:eastAsia="Malgun Gothic" w:hAnsi="Book Antiqua" w:cs="Arial"/>
                <w:b/>
                <w:color w:val="000000"/>
                <w:vertAlign w:val="superscript"/>
                <w:lang w:eastAsia="ko-KR"/>
              </w:rPr>
              <w:t xml:space="preserve">2 </w:t>
            </w:r>
            <w:r w:rsidRPr="00D52871">
              <w:rPr>
                <w:rFonts w:ascii="Book Antiqua" w:eastAsia="Malgun Gothic" w:hAnsi="Book Antiqua" w:cs="Arial"/>
                <w:b/>
                <w:color w:val="000000"/>
                <w:lang w:eastAsia="ko-KR"/>
              </w:rPr>
              <w:t>(%)</w:t>
            </w:r>
          </w:p>
        </w:tc>
      </w:tr>
      <w:tr w:rsidR="00D52871" w:rsidRPr="00D52871" w14:paraId="5E38B4AC"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614825D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Sensitivity analysis</w:t>
            </w:r>
          </w:p>
        </w:tc>
        <w:tc>
          <w:tcPr>
            <w:tcW w:w="1353" w:type="dxa"/>
            <w:tcBorders>
              <w:top w:val="nil"/>
              <w:left w:val="nil"/>
              <w:bottom w:val="nil"/>
              <w:right w:val="nil"/>
            </w:tcBorders>
            <w:shd w:val="clear" w:color="auto" w:fill="auto"/>
            <w:noWrap/>
            <w:tcMar>
              <w:left w:w="0" w:type="dxa"/>
              <w:right w:w="0" w:type="dxa"/>
            </w:tcMar>
            <w:hideMark/>
          </w:tcPr>
          <w:p w14:paraId="27E08100"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hideMark/>
          </w:tcPr>
          <w:p w14:paraId="6AC192F2" w14:textId="77777777" w:rsidR="00D52871" w:rsidRPr="00D52871" w:rsidRDefault="00D52871" w:rsidP="00D52871">
            <w:pPr>
              <w:adjustRightInd w:val="0"/>
              <w:snapToGrid w:val="0"/>
              <w:spacing w:line="360" w:lineRule="auto"/>
              <w:jc w:val="both"/>
              <w:rPr>
                <w:rFonts w:ascii="Book Antiqua" w:eastAsia="Times New Roman" w:hAnsi="Book Antiqua" w:cs="Arial"/>
                <w:lang w:eastAsia="ko-KR"/>
              </w:rPr>
            </w:pPr>
          </w:p>
        </w:tc>
        <w:tc>
          <w:tcPr>
            <w:tcW w:w="918" w:type="dxa"/>
            <w:tcBorders>
              <w:top w:val="nil"/>
              <w:left w:val="nil"/>
              <w:bottom w:val="nil"/>
              <w:right w:val="nil"/>
            </w:tcBorders>
            <w:shd w:val="clear" w:color="auto" w:fill="auto"/>
            <w:noWrap/>
            <w:tcMar>
              <w:left w:w="0" w:type="dxa"/>
              <w:right w:w="0" w:type="dxa"/>
            </w:tcMar>
            <w:hideMark/>
          </w:tcPr>
          <w:p w14:paraId="1F2F45BA" w14:textId="77777777" w:rsidR="00D52871" w:rsidRPr="00D52871" w:rsidRDefault="00D52871" w:rsidP="00D52871">
            <w:pPr>
              <w:adjustRightInd w:val="0"/>
              <w:snapToGrid w:val="0"/>
              <w:spacing w:line="360" w:lineRule="auto"/>
              <w:jc w:val="both"/>
              <w:rPr>
                <w:rFonts w:ascii="Book Antiqua" w:eastAsia="Times New Roman" w:hAnsi="Book Antiqua" w:cs="Arial"/>
                <w:lang w:eastAsia="ko-KR"/>
              </w:rPr>
            </w:pPr>
          </w:p>
        </w:tc>
        <w:tc>
          <w:tcPr>
            <w:tcW w:w="1253" w:type="dxa"/>
            <w:tcBorders>
              <w:top w:val="nil"/>
              <w:left w:val="nil"/>
              <w:bottom w:val="nil"/>
              <w:right w:val="nil"/>
            </w:tcBorders>
            <w:shd w:val="clear" w:color="auto" w:fill="auto"/>
            <w:noWrap/>
            <w:tcMar>
              <w:left w:w="0" w:type="dxa"/>
              <w:right w:w="0" w:type="dxa"/>
            </w:tcMar>
            <w:hideMark/>
          </w:tcPr>
          <w:p w14:paraId="7392B50D" w14:textId="77777777" w:rsidR="00D52871" w:rsidRPr="00D52871" w:rsidRDefault="00D52871" w:rsidP="00D52871">
            <w:pPr>
              <w:adjustRightInd w:val="0"/>
              <w:snapToGrid w:val="0"/>
              <w:spacing w:line="360" w:lineRule="auto"/>
              <w:jc w:val="both"/>
              <w:rPr>
                <w:rFonts w:ascii="Book Antiqua" w:eastAsia="Times New Roman" w:hAnsi="Book Antiqua" w:cs="Arial"/>
                <w:lang w:eastAsia="ko-KR"/>
              </w:rPr>
            </w:pPr>
          </w:p>
        </w:tc>
      </w:tr>
      <w:tr w:rsidR="00D52871" w:rsidRPr="00D52871" w14:paraId="5EE3EED7"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40781B8D"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Overall biliary complication</w:t>
            </w:r>
          </w:p>
        </w:tc>
        <w:tc>
          <w:tcPr>
            <w:tcW w:w="1353" w:type="dxa"/>
            <w:tcBorders>
              <w:top w:val="nil"/>
              <w:left w:val="nil"/>
              <w:bottom w:val="nil"/>
              <w:right w:val="nil"/>
            </w:tcBorders>
            <w:shd w:val="clear" w:color="auto" w:fill="auto"/>
            <w:noWrap/>
            <w:tcMar>
              <w:left w:w="0" w:type="dxa"/>
              <w:right w:w="0" w:type="dxa"/>
            </w:tcMar>
            <w:hideMark/>
          </w:tcPr>
          <w:p w14:paraId="5AC5CDBB"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hideMark/>
          </w:tcPr>
          <w:p w14:paraId="7172732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1.75 [0.89 - 3.43]</w:t>
            </w:r>
          </w:p>
        </w:tc>
        <w:tc>
          <w:tcPr>
            <w:tcW w:w="918" w:type="dxa"/>
            <w:tcBorders>
              <w:top w:val="nil"/>
              <w:left w:val="nil"/>
              <w:bottom w:val="nil"/>
              <w:right w:val="nil"/>
            </w:tcBorders>
            <w:shd w:val="clear" w:color="auto" w:fill="auto"/>
            <w:noWrap/>
            <w:tcMar>
              <w:left w:w="0" w:type="dxa"/>
              <w:right w:w="0" w:type="dxa"/>
            </w:tcMar>
            <w:hideMark/>
          </w:tcPr>
          <w:p w14:paraId="4EB8481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0.10 </w:t>
            </w:r>
          </w:p>
        </w:tc>
        <w:tc>
          <w:tcPr>
            <w:tcW w:w="1253" w:type="dxa"/>
            <w:tcBorders>
              <w:top w:val="nil"/>
              <w:left w:val="nil"/>
              <w:bottom w:val="nil"/>
              <w:right w:val="nil"/>
            </w:tcBorders>
            <w:shd w:val="clear" w:color="auto" w:fill="auto"/>
            <w:noWrap/>
            <w:tcMar>
              <w:left w:w="0" w:type="dxa"/>
              <w:right w:w="0" w:type="dxa"/>
            </w:tcMar>
            <w:hideMark/>
          </w:tcPr>
          <w:p w14:paraId="0EB207D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54</w:t>
            </w:r>
          </w:p>
        </w:tc>
      </w:tr>
      <w:tr w:rsidR="00D52871" w:rsidRPr="00D52871" w14:paraId="40E464B3"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94E943B"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Sanchez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&lt;EndNote&gt;&lt;Cite&gt;&lt;Author&gt;Sanchez-Urdazpal&lt;/Author&gt;&lt;Year&gt;1993&lt;/Year&gt;&lt;RecNum&gt;6308&lt;/RecNum&gt;&lt;DisplayText&gt;&lt;style face="superscript"&gt;[41]&lt;/style&gt;&lt;/DisplayText&gt;&lt;record&gt;&lt;rec-number&gt;6308&lt;/rec-number&gt;&lt;foreign-keys&gt;&lt;key app="EN" db-id="s9zfvvwpowsfwuerdepxr9940ww2efvw5azt" timestamp="1467650827"&gt;6308&lt;/key&gt;&lt;/foreign-keys&gt;&lt;ref-type name="Journal Article"&gt;17&lt;/ref-type&gt;&lt;contributors&gt;&lt;authors&gt;&lt;author&gt;Sanchez-Urdazpal, L.&lt;/author&gt;&lt;author&gt;Batts, K. P.&lt;/author&gt;&lt;author&gt;Gores, G. J.&lt;/author&gt;&lt;author&gt;Moore, S. B.&lt;/author&gt;&lt;author&gt;Sterioff, S.&lt;/author&gt;&lt;author&gt;Wiesner, R. H.&lt;/author&gt;&lt;author&gt;Krom, R. A. F.&lt;/author&gt;&lt;/authors&gt;&lt;/contributors&gt;&lt;auth-address&gt;R.A.F. Krom, Mayo Clinic, Rochester, MN 55905, United States&lt;/auth-address&gt;&lt;titles&gt;&lt;title&gt;Increased bile duct complications in liver transplantation across the ABO barrier&lt;/title&gt;&lt;secondary-title&gt;Annals of Surgery&lt;/secondary-title&gt;&lt;/titles&gt;&lt;periodical&gt;&lt;full-title&gt;Annals of surgery&lt;/full-title&gt;&lt;/periodical&gt;&lt;pages&gt;152-158&lt;/pages&gt;&lt;volume&gt;218&lt;/volume&gt;&lt;number&gt;2&lt;/number&gt;&lt;keywords&gt;&lt;keyword&gt;blood group ABH antigen&lt;/keyword&gt;&lt;keyword&gt;adult&lt;/keyword&gt;&lt;keyword&gt;anastomosis leakage&lt;/keyword&gt;&lt;keyword&gt;antigen expression&lt;/keyword&gt;&lt;keyword&gt;artery thrombosis&lt;/keyword&gt;&lt;keyword&gt;article&lt;/keyword&gt;&lt;keyword&gt;bile duct disease&lt;/keyword&gt;&lt;keyword&gt;blood group ABO incompatibility&lt;/keyword&gt;&lt;keyword&gt;cholangiography&lt;/keyword&gt;&lt;keyword&gt;clinical article&lt;/keyword&gt;&lt;keyword&gt;controlled study&lt;/keyword&gt;&lt;keyword&gt;Doppler flowmetry&lt;/keyword&gt;&lt;keyword&gt;graft survival&lt;/keyword&gt;&lt;keyword&gt;hepatic artery&lt;/keyword&gt;&lt;keyword&gt;hepatitis&lt;/keyword&gt;&lt;keyword&gt;human&lt;/keyword&gt;&lt;keyword&gt;liver arteriography&lt;/keyword&gt;&lt;keyword&gt;liver transplantation&lt;/keyword&gt;&lt;keyword&gt;mycotic aneurysm&lt;/keyword&gt;&lt;keyword&gt;priority journal&lt;/keyword&gt;&lt;/keywords&gt;&lt;dates&gt;&lt;year&gt;1993&lt;/year&gt;&lt;/dates&gt;&lt;isbn&gt;0003-4932&lt;/isbn&gt;&lt;urls&gt;&lt;related-urls&gt;&lt;url&gt;http://www.embase.com/search/results?subaction=viewrecord&amp;amp;from=export&amp;amp;id=L23229141&lt;/url&gt;&lt;url&gt;http://www.ncbi.nlm.nih.gov/pmc/articles/PMC1242924/pdf/annsurg00066-0058.pdf&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[41]</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06998B61"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4B84C9F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1.52 [1.01 - 2.28]</w:t>
            </w:r>
          </w:p>
        </w:tc>
        <w:tc>
          <w:tcPr>
            <w:tcW w:w="918" w:type="dxa"/>
            <w:tcBorders>
              <w:top w:val="nil"/>
              <w:left w:val="nil"/>
              <w:bottom w:val="nil"/>
              <w:right w:val="nil"/>
            </w:tcBorders>
            <w:shd w:val="clear" w:color="auto" w:fill="auto"/>
            <w:noWrap/>
            <w:tcMar>
              <w:left w:w="0" w:type="dxa"/>
              <w:right w:w="0" w:type="dxa"/>
            </w:tcMar>
            <w:hideMark/>
          </w:tcPr>
          <w:p w14:paraId="4044549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0.04 </w:t>
            </w:r>
          </w:p>
        </w:tc>
        <w:tc>
          <w:tcPr>
            <w:tcW w:w="1253" w:type="dxa"/>
            <w:tcBorders>
              <w:top w:val="nil"/>
              <w:left w:val="nil"/>
              <w:bottom w:val="nil"/>
              <w:right w:val="nil"/>
            </w:tcBorders>
            <w:shd w:val="clear" w:color="auto" w:fill="auto"/>
            <w:noWrap/>
            <w:tcMar>
              <w:left w:w="0" w:type="dxa"/>
              <w:right w:w="0" w:type="dxa"/>
            </w:tcMar>
            <w:hideMark/>
          </w:tcPr>
          <w:p w14:paraId="186DA1C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13A1675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4F80836"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Cacciarelli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&lt;EndNote&gt;&lt;Cite&gt;&lt;Author&gt;Cacciarelli&lt;/Author&gt;&lt;Year&gt;1995&lt;/Year&gt;&lt;RecNum&gt;6699&lt;/RecNum&gt;&lt;DisplayText&gt;&lt;style face="superscript"&gt;[16]&lt;/style&gt;&lt;/DisplayText&gt;&lt;record&gt;&lt;rec-number&gt;6699&lt;/rec-number&gt;&lt;foreign-keys&gt;&lt;key app="EN" db-id="s9zfvvwpowsfwuerdepxr9940ww2efvw5azt" timestamp="1467650827"&gt;6699&lt;/key&gt;&lt;/foreign-keys&gt;&lt;ref-type name="Journal Article"&gt;17&lt;/ref-type&gt;&lt;contributors&gt;&lt;authors&gt;&lt;author&gt;Cacciarelli, T. V.&lt;/author&gt;&lt;author&gt;So, S. K. S.&lt;/author&gt;&lt;author&gt;Lim, J.&lt;/author&gt;&lt;author&gt;Concepcion, W.&lt;/author&gt;&lt;author&gt;Cox, K.&lt;/author&gt;&lt;author&gt;Esquivel, C. O.&lt;/author&gt;&lt;/authors&gt;&lt;/contributors&gt;&lt;auth-address&gt;C.O. Esquivel, Stanford University Medical Center, Palo Alto, CA 94304, United States&lt;/auth-address&gt;&lt;titles&gt;&lt;title&gt;A reassessment of ABO incompatibility in pediatric liver transplantation&lt;/title&gt;&lt;secondary-title&gt;Transplantation&lt;/secondary-title&gt;&lt;/titles&gt;&lt;periodical&gt;&lt;full-title&gt;Transplantation&lt;/full-title&gt;&lt;/periodical&gt;&lt;pages&gt;757-760&lt;/pages&gt;&lt;volume&gt;60&lt;/volume&gt;&lt;number&gt;7&lt;/number&gt;&lt;keywords&gt;&lt;keyword&gt;antibody&lt;/keyword&gt;&lt;keyword&gt;corticosteroid&lt;/keyword&gt;&lt;keyword&gt;cyclosporin&lt;/keyword&gt;&lt;keyword&gt;OKT 3&lt;/keyword&gt;&lt;keyword&gt;tacrolimus&lt;/keyword&gt;&lt;keyword&gt;thymocyte antibody&lt;/keyword&gt;&lt;keyword&gt;allograft&lt;/keyword&gt;&lt;keyword&gt;antibody response&lt;/keyword&gt;&lt;keyword&gt;article&lt;/keyword&gt;&lt;keyword&gt;blood group ABO incompatibility&lt;/keyword&gt;&lt;keyword&gt;child&lt;/keyword&gt;&lt;keyword&gt;graft rejection&lt;/keyword&gt;&lt;keyword&gt;graft survival&lt;/keyword&gt;&lt;keyword&gt;human&lt;/keyword&gt;&lt;keyword&gt;liver biopsy&lt;/keyword&gt;&lt;keyword&gt;liver transplantation&lt;/keyword&gt;&lt;keyword&gt;major clinical study&lt;/keyword&gt;&lt;keyword&gt;priority journal&lt;/keyword&gt;&lt;keyword&gt;survival rate&lt;/keyword&gt;&lt;keyword&gt;atgam&lt;/keyword&gt;&lt;keyword&gt;fk 506&lt;/keyword&gt;&lt;/keywords&gt;&lt;dates&gt;&lt;year&gt;1995&lt;/year&gt;&lt;/dates&gt;&lt;isbn&gt;0041-1337&lt;/isbn&gt;&lt;urls&gt;&lt;related-urls&gt;&lt;url&gt;http://www.embase.com/search/results?subaction=viewrecord&amp;amp;from=export&amp;amp;id=L25307443&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[16]</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0A5FC9A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17C7AA7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1.81 [0.87 - 3.76]</w:t>
            </w:r>
          </w:p>
        </w:tc>
        <w:tc>
          <w:tcPr>
            <w:tcW w:w="918" w:type="dxa"/>
            <w:tcBorders>
              <w:top w:val="nil"/>
              <w:left w:val="nil"/>
              <w:bottom w:val="nil"/>
              <w:right w:val="nil"/>
            </w:tcBorders>
            <w:shd w:val="clear" w:color="auto" w:fill="auto"/>
            <w:noWrap/>
            <w:tcMar>
              <w:left w:w="0" w:type="dxa"/>
              <w:right w:w="0" w:type="dxa"/>
            </w:tcMar>
            <w:hideMark/>
          </w:tcPr>
          <w:p w14:paraId="61E363C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0.11 </w:t>
            </w:r>
          </w:p>
        </w:tc>
        <w:tc>
          <w:tcPr>
            <w:tcW w:w="1253" w:type="dxa"/>
            <w:tcBorders>
              <w:top w:val="nil"/>
              <w:left w:val="nil"/>
              <w:bottom w:val="nil"/>
              <w:right w:val="nil"/>
            </w:tcBorders>
            <w:shd w:val="clear" w:color="auto" w:fill="auto"/>
            <w:noWrap/>
            <w:tcMar>
              <w:left w:w="0" w:type="dxa"/>
              <w:right w:w="0" w:type="dxa"/>
            </w:tcMar>
            <w:hideMark/>
          </w:tcPr>
          <w:p w14:paraId="6B78C81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61</w:t>
            </w:r>
          </w:p>
        </w:tc>
      </w:tr>
      <w:tr w:rsidR="00D52871" w:rsidRPr="00D52871" w14:paraId="0A832E8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2070D10"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Heffron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PEVuZE5vdGU+PENpdGU+PEF1dGhvcj5IZWZmcm9uPC9BdXRob3I+PFllYXI+MjAwNjwvWWVhcj48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PEVuZE5vdGU+PENpdGU+PEF1dGhvcj5IZWZmcm9uPC9BdXRob3I+PFllYXI+MjAwNjwvWWVhcj48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[38]</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538CF414"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617C983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1.86 [0.87 - 3.95]</w:t>
            </w:r>
          </w:p>
        </w:tc>
        <w:tc>
          <w:tcPr>
            <w:tcW w:w="918" w:type="dxa"/>
            <w:tcBorders>
              <w:top w:val="nil"/>
              <w:left w:val="nil"/>
              <w:bottom w:val="nil"/>
              <w:right w:val="nil"/>
            </w:tcBorders>
            <w:shd w:val="clear" w:color="auto" w:fill="auto"/>
            <w:noWrap/>
            <w:tcMar>
              <w:left w:w="0" w:type="dxa"/>
              <w:right w:w="0" w:type="dxa"/>
            </w:tcMar>
            <w:hideMark/>
          </w:tcPr>
          <w:p w14:paraId="03E8D7A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0.11 </w:t>
            </w:r>
          </w:p>
        </w:tc>
        <w:tc>
          <w:tcPr>
            <w:tcW w:w="1253" w:type="dxa"/>
            <w:tcBorders>
              <w:top w:val="nil"/>
              <w:left w:val="nil"/>
              <w:bottom w:val="nil"/>
              <w:right w:val="nil"/>
            </w:tcBorders>
            <w:shd w:val="clear" w:color="auto" w:fill="auto"/>
            <w:noWrap/>
            <w:tcMar>
              <w:left w:w="0" w:type="dxa"/>
              <w:right w:w="0" w:type="dxa"/>
            </w:tcMar>
            <w:hideMark/>
          </w:tcPr>
          <w:p w14:paraId="16A6727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60</w:t>
            </w:r>
          </w:p>
        </w:tc>
      </w:tr>
      <w:tr w:rsidR="00D52871" w:rsidRPr="00D52871" w14:paraId="1E6796F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59CDA5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Toso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PEVuZE5vdGU+PENpdGU+PEF1dGhvcj5Ub3NvPC9BdXRob3I+PFllYXI+MjAwNzwvWWVhcj48UmVj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PEVuZE5vdGU+PENpdGU+PEF1dGhvcj5Ub3NvPC9BdXRob3I+PFllYXI+MjAwNzwvWWVhcj48UmVj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[20]</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4D703722"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64FFE7C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1.86 [0.84 - 4.13]</w:t>
            </w:r>
          </w:p>
        </w:tc>
        <w:tc>
          <w:tcPr>
            <w:tcW w:w="918" w:type="dxa"/>
            <w:tcBorders>
              <w:top w:val="nil"/>
              <w:left w:val="nil"/>
              <w:bottom w:val="nil"/>
              <w:right w:val="nil"/>
            </w:tcBorders>
            <w:shd w:val="clear" w:color="auto" w:fill="auto"/>
            <w:noWrap/>
            <w:tcMar>
              <w:left w:w="0" w:type="dxa"/>
              <w:right w:w="0" w:type="dxa"/>
            </w:tcMar>
            <w:hideMark/>
          </w:tcPr>
          <w:p w14:paraId="486C4BC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0.13 </w:t>
            </w:r>
          </w:p>
        </w:tc>
        <w:tc>
          <w:tcPr>
            <w:tcW w:w="1253" w:type="dxa"/>
            <w:tcBorders>
              <w:top w:val="nil"/>
              <w:left w:val="nil"/>
              <w:bottom w:val="nil"/>
              <w:right w:val="nil"/>
            </w:tcBorders>
            <w:shd w:val="clear" w:color="auto" w:fill="auto"/>
            <w:noWrap/>
            <w:tcMar>
              <w:left w:w="0" w:type="dxa"/>
              <w:right w:w="0" w:type="dxa"/>
            </w:tcMar>
            <w:hideMark/>
          </w:tcPr>
          <w:p w14:paraId="7DA42D3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60</w:t>
            </w:r>
          </w:p>
        </w:tc>
      </w:tr>
      <w:tr w:rsidR="00D52871" w:rsidRPr="00D52871" w14:paraId="5CF3BB72"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7171823"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Iwamoto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PEVuZE5vdGU+PENpdGU+PEF1dGhvcj5Jd2Ftb3RvPC9BdXRob3I+PFllYXI+MjAwODwvWWVhcj48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PEVuZE5vdGU+PENpdGU+PEF1dGhvcj5Jd2Ftb3RvPC9BdXRob3I+PFllYXI+MjAwODwvWWVhcj48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[36]</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1C05B61B"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2227F6E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1.81 [0.84 - 3.92]</w:t>
            </w:r>
          </w:p>
        </w:tc>
        <w:tc>
          <w:tcPr>
            <w:tcW w:w="918" w:type="dxa"/>
            <w:tcBorders>
              <w:top w:val="nil"/>
              <w:left w:val="nil"/>
              <w:bottom w:val="nil"/>
              <w:right w:val="nil"/>
            </w:tcBorders>
            <w:shd w:val="clear" w:color="auto" w:fill="auto"/>
            <w:noWrap/>
            <w:tcMar>
              <w:left w:w="0" w:type="dxa"/>
              <w:right w:w="0" w:type="dxa"/>
            </w:tcMar>
            <w:hideMark/>
          </w:tcPr>
          <w:p w14:paraId="72381EF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0.13 </w:t>
            </w:r>
          </w:p>
        </w:tc>
        <w:tc>
          <w:tcPr>
            <w:tcW w:w="1253" w:type="dxa"/>
            <w:tcBorders>
              <w:top w:val="nil"/>
              <w:left w:val="nil"/>
              <w:bottom w:val="nil"/>
              <w:right w:val="nil"/>
            </w:tcBorders>
            <w:shd w:val="clear" w:color="auto" w:fill="auto"/>
            <w:noWrap/>
            <w:tcMar>
              <w:left w:w="0" w:type="dxa"/>
              <w:right w:w="0" w:type="dxa"/>
            </w:tcMar>
            <w:hideMark/>
          </w:tcPr>
          <w:p w14:paraId="6E08A6C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61</w:t>
            </w:r>
          </w:p>
        </w:tc>
      </w:tr>
      <w:tr w:rsidR="00D52871" w:rsidRPr="00D52871" w14:paraId="6BF9E6F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D6AEE7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Shen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PEVuZE5vdGU+PENpdGU+PEF1dGhvcj5TaGVuPC9BdXRob3I+PFllYXI+MjAxNDwvWWVhcj48UmVj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PEVuZE5vdGU+PENpdGU+PEF1dGhvcj5TaGVuPC9BdXRob3I+PFllYXI+MjAxNDwvWWVhcj48UmVj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[33]</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5A4A195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67BB634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1.89 [0.90 - 3.96]</w:t>
            </w:r>
          </w:p>
        </w:tc>
        <w:tc>
          <w:tcPr>
            <w:tcW w:w="918" w:type="dxa"/>
            <w:tcBorders>
              <w:top w:val="nil"/>
              <w:left w:val="nil"/>
              <w:bottom w:val="nil"/>
              <w:right w:val="nil"/>
            </w:tcBorders>
            <w:shd w:val="clear" w:color="auto" w:fill="auto"/>
            <w:noWrap/>
            <w:tcMar>
              <w:left w:w="0" w:type="dxa"/>
              <w:right w:w="0" w:type="dxa"/>
            </w:tcMar>
            <w:hideMark/>
          </w:tcPr>
          <w:p w14:paraId="1ADD06A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0.09 </w:t>
            </w:r>
          </w:p>
        </w:tc>
        <w:tc>
          <w:tcPr>
            <w:tcW w:w="1253" w:type="dxa"/>
            <w:tcBorders>
              <w:top w:val="nil"/>
              <w:left w:val="nil"/>
              <w:bottom w:val="nil"/>
              <w:right w:val="nil"/>
            </w:tcBorders>
            <w:shd w:val="clear" w:color="auto" w:fill="auto"/>
            <w:noWrap/>
            <w:tcMar>
              <w:left w:w="0" w:type="dxa"/>
              <w:right w:w="0" w:type="dxa"/>
            </w:tcMar>
            <w:hideMark/>
          </w:tcPr>
          <w:p w14:paraId="2C55A07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59</w:t>
            </w:r>
          </w:p>
        </w:tc>
      </w:tr>
      <w:tr w:rsidR="00D52871" w:rsidRPr="00D52871" w14:paraId="049979D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D1EADF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Lee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PEVuZE5vdGU+PENpdGU+PEF1dGhvcj5MZWU8L0F1dGhvcj48WWVhcj4yMDE1PC9ZZWFyPjxSZWNO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PEVuZE5vdGU+PENpdGU+PEF1dGhvcj5MZWU8L0F1dGhvcj48WWVhcj4yMDE1PC9ZZWFyPjxSZWNO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[32]</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4D045F34"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3BC5279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1.69 [0.72 - 3.94]</w:t>
            </w:r>
          </w:p>
        </w:tc>
        <w:tc>
          <w:tcPr>
            <w:tcW w:w="918" w:type="dxa"/>
            <w:tcBorders>
              <w:top w:val="nil"/>
              <w:left w:val="nil"/>
              <w:bottom w:val="nil"/>
              <w:right w:val="nil"/>
            </w:tcBorders>
            <w:shd w:val="clear" w:color="auto" w:fill="auto"/>
            <w:noWrap/>
            <w:tcMar>
              <w:left w:w="0" w:type="dxa"/>
              <w:right w:w="0" w:type="dxa"/>
            </w:tcMar>
            <w:hideMark/>
          </w:tcPr>
          <w:p w14:paraId="158C42D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0.23 </w:t>
            </w:r>
          </w:p>
        </w:tc>
        <w:tc>
          <w:tcPr>
            <w:tcW w:w="1253" w:type="dxa"/>
            <w:tcBorders>
              <w:top w:val="nil"/>
              <w:left w:val="nil"/>
              <w:bottom w:val="nil"/>
              <w:right w:val="nil"/>
            </w:tcBorders>
            <w:shd w:val="clear" w:color="auto" w:fill="auto"/>
            <w:noWrap/>
            <w:tcMar>
              <w:left w:w="0" w:type="dxa"/>
              <w:right w:w="0" w:type="dxa"/>
            </w:tcMar>
            <w:hideMark/>
          </w:tcPr>
          <w:p w14:paraId="40EDF9E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56</w:t>
            </w:r>
          </w:p>
        </w:tc>
      </w:tr>
      <w:tr w:rsidR="00D52871" w:rsidRPr="00D52871" w14:paraId="498B2A09"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EE44CA2"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[29]</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vAlign w:val="center"/>
            <w:hideMark/>
          </w:tcPr>
          <w:p w14:paraId="675C8B50"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c>
          <w:tcPr>
            <w:tcW w:w="3686" w:type="dxa"/>
            <w:tcBorders>
              <w:top w:val="nil"/>
              <w:left w:val="nil"/>
              <w:bottom w:val="nil"/>
              <w:right w:val="nil"/>
            </w:tcBorders>
            <w:shd w:val="clear" w:color="auto" w:fill="auto"/>
            <w:noWrap/>
            <w:tcMar>
              <w:left w:w="0" w:type="dxa"/>
              <w:right w:w="0" w:type="dxa"/>
            </w:tcMar>
            <w:hideMark/>
          </w:tcPr>
          <w:p w14:paraId="6459593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2.07 [0.98 - 4.37]</w:t>
            </w:r>
          </w:p>
        </w:tc>
        <w:tc>
          <w:tcPr>
            <w:tcW w:w="918" w:type="dxa"/>
            <w:tcBorders>
              <w:top w:val="nil"/>
              <w:left w:val="nil"/>
              <w:bottom w:val="nil"/>
              <w:right w:val="nil"/>
            </w:tcBorders>
            <w:shd w:val="clear" w:color="auto" w:fill="auto"/>
            <w:noWrap/>
            <w:tcMar>
              <w:left w:w="0" w:type="dxa"/>
              <w:right w:w="0" w:type="dxa"/>
            </w:tcMar>
            <w:hideMark/>
          </w:tcPr>
          <w:p w14:paraId="52BFCAE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0.06 </w:t>
            </w:r>
          </w:p>
        </w:tc>
        <w:tc>
          <w:tcPr>
            <w:tcW w:w="1253" w:type="dxa"/>
            <w:tcBorders>
              <w:top w:val="nil"/>
              <w:left w:val="nil"/>
              <w:bottom w:val="nil"/>
              <w:right w:val="nil"/>
            </w:tcBorders>
            <w:shd w:val="clear" w:color="auto" w:fill="auto"/>
            <w:noWrap/>
            <w:tcMar>
              <w:left w:w="0" w:type="dxa"/>
              <w:right w:w="0" w:type="dxa"/>
            </w:tcMar>
            <w:hideMark/>
          </w:tcPr>
          <w:p w14:paraId="22D7BD7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50</w:t>
            </w:r>
          </w:p>
        </w:tc>
      </w:tr>
      <w:tr w:rsidR="00D52871" w:rsidRPr="00D52871" w14:paraId="6FB29376"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7AD86585"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Bile leak</w:t>
            </w:r>
          </w:p>
        </w:tc>
        <w:tc>
          <w:tcPr>
            <w:tcW w:w="1353" w:type="dxa"/>
            <w:tcBorders>
              <w:top w:val="nil"/>
              <w:left w:val="nil"/>
              <w:bottom w:val="nil"/>
              <w:right w:val="nil"/>
            </w:tcBorders>
            <w:shd w:val="clear" w:color="auto" w:fill="auto"/>
            <w:noWrap/>
            <w:tcMar>
              <w:left w:w="0" w:type="dxa"/>
              <w:right w:w="0" w:type="dxa"/>
            </w:tcMar>
            <w:hideMark/>
          </w:tcPr>
          <w:p w14:paraId="5ABB9FBE"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6AEC229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1.85 [0.46 - 7.39]</w:t>
            </w:r>
          </w:p>
        </w:tc>
        <w:tc>
          <w:tcPr>
            <w:tcW w:w="918" w:type="dxa"/>
            <w:tcBorders>
              <w:top w:val="nil"/>
              <w:left w:val="nil"/>
              <w:bottom w:val="nil"/>
              <w:right w:val="nil"/>
            </w:tcBorders>
            <w:shd w:val="clear" w:color="auto" w:fill="auto"/>
            <w:noWrap/>
            <w:tcMar>
              <w:left w:w="0" w:type="dxa"/>
              <w:right w:w="0" w:type="dxa"/>
            </w:tcMar>
            <w:hideMark/>
          </w:tcPr>
          <w:p w14:paraId="7FF83AF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0.39 </w:t>
            </w:r>
          </w:p>
        </w:tc>
        <w:tc>
          <w:tcPr>
            <w:tcW w:w="1253" w:type="dxa"/>
            <w:tcBorders>
              <w:top w:val="nil"/>
              <w:left w:val="nil"/>
              <w:bottom w:val="nil"/>
              <w:right w:val="nil"/>
            </w:tcBorders>
            <w:shd w:val="clear" w:color="auto" w:fill="auto"/>
            <w:noWrap/>
            <w:tcMar>
              <w:left w:w="0" w:type="dxa"/>
              <w:right w:w="0" w:type="dxa"/>
            </w:tcMar>
            <w:hideMark/>
          </w:tcPr>
          <w:p w14:paraId="70FB31C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53</w:t>
            </w:r>
          </w:p>
        </w:tc>
      </w:tr>
      <w:tr w:rsidR="00D52871" w:rsidRPr="00D52871" w14:paraId="35B0DCD6"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30CFF7CD"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Sanchez </w:t>
            </w:r>
            <w:r w:rsidRPr="00077C85">
              <w:rPr>
                <w:rFonts w:ascii="Book Antiqua" w:eastAsia="Malgun Gothic" w:hAnsi="Book Antiqua" w:cs="Arial"/>
                <w:i/>
                <w:color w:val="000000"/>
                <w:lang w:eastAsia="ko-KR"/>
              </w:rPr>
              <w:t>et al</w:t>
            </w:r>
            <w:bookmarkStart w:id="209" w:name="OLE_LINK144"/>
            <w:bookmarkStart w:id="210" w:name="OLE_LINK145"/>
            <w:bookmarkStart w:id="211" w:name="OLE_LINK146"/>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&lt;EndNote&gt;&lt;Cite&gt;&lt;Author&gt;Sanchez-Urdazpal&lt;/Author&gt;&lt;Year&gt;1993&lt;/Year&gt;&lt;RecNum&gt;6308&lt;/RecNum&gt;&lt;DisplayText&gt;&lt;style face="superscript"&gt;[41]&lt;/style&gt;&lt;/DisplayText&gt;&lt;record&gt;&lt;rec-number&gt;6308&lt;/rec-number&gt;&lt;foreign-keys&gt;&lt;key app="EN" db-id="s9zfvvwpowsfwuerdepxr9940ww2efvw5azt" timestamp="1467650827"&gt;6308&lt;/key&gt;&lt;/foreign-keys&gt;&lt;ref-type name="Journal Article"&gt;17&lt;/ref-type&gt;&lt;contributors&gt;&lt;authors&gt;&lt;author&gt;Sanchez-Urdazpal, L.&lt;/author&gt;&lt;author&gt;Batts, K. P.&lt;/author&gt;&lt;author&gt;Gores, G. J.&lt;/author&gt;&lt;author&gt;Moore, S. B.&lt;/author&gt;&lt;author&gt;Sterioff, S.&lt;/author&gt;&lt;author&gt;Wiesner, R. H.&lt;/author&gt;&lt;author&gt;Krom, R. A. F.&lt;/author&gt;&lt;/authors&gt;&lt;/contributors&gt;&lt;auth-address&gt;R.A.F. Krom, Mayo Clinic, Rochester, MN 55905, United States&lt;/auth-address&gt;&lt;titles&gt;&lt;title&gt;Increased bile duct complications in liver transplantation across the ABO barrier&lt;/title&gt;&lt;secondary-title&gt;Annals of Surgery&lt;/secondary-title&gt;&lt;/titles&gt;&lt;periodical&gt;&lt;full-title&gt;Annals of surgery&lt;/full-title&gt;&lt;/periodical&gt;&lt;pages&gt;152-158&lt;/pages&gt;&lt;volume&gt;218&lt;/volume&gt;&lt;number&gt;2&lt;/number&gt;&lt;keywords&gt;&lt;keyword&gt;blood group ABH antigen&lt;/keyword&gt;&lt;keyword&gt;adult&lt;/keyword&gt;&lt;keyword&gt;anastomosis leakage&lt;/keyword&gt;&lt;keyword&gt;antigen expression&lt;/keyword&gt;&lt;keyword&gt;artery thrombosis&lt;/keyword&gt;&lt;keyword&gt;article&lt;/keyword&gt;&lt;keyword&gt;bile duct disease&lt;/keyword&gt;&lt;keyword&gt;blood group ABO incompatibility&lt;/keyword&gt;&lt;keyword&gt;cholangiography&lt;/keyword&gt;&lt;keyword&gt;clinical article&lt;/keyword&gt;&lt;keyword&gt;controlled study&lt;/keyword&gt;&lt;keyword&gt;Doppler flowmetry&lt;/keyword&gt;&lt;keyword&gt;graft survival&lt;/keyword&gt;&lt;keyword&gt;hepatic artery&lt;/keyword&gt;&lt;keyword&gt;hepatitis&lt;/keyword&gt;&lt;keyword&gt;human&lt;/keyword&gt;&lt;keyword&gt;liver arteriography&lt;/keyword&gt;&lt;keyword&gt;liver transplantation&lt;/keyword&gt;&lt;keyword&gt;mycotic aneurysm&lt;/keyword&gt;&lt;keyword&gt;priority journal&lt;/keyword&gt;&lt;/keywords&gt;&lt;dates&gt;&lt;year&gt;1993&lt;/year&gt;&lt;/dates&gt;&lt;isbn&gt;0003-4932&lt;/isbn&gt;&lt;urls&gt;&lt;related-urls&gt;&lt;url&gt;http://www.embase.com/search/results?subaction=viewrecord&amp;amp;from=export&amp;amp;id=L23229141&lt;/url&gt;&lt;url&gt;http://www.ncbi.nlm.nih.gov/pmc/articles/PMC1242924/pdf/annsurg00066-0058.pdf&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[41]</w:t>
            </w:r>
            <w:r w:rsidRPr="00D52871">
              <w:rPr>
                <w:rFonts w:ascii="Book Antiqua" w:eastAsia="Malgun Gothic" w:hAnsi="Book Antiqua" w:cs="Arial"/>
                <w:color w:val="000000"/>
                <w:lang w:eastAsia="ko-KR"/>
              </w:rPr>
              <w:fldChar w:fldCharType="end"/>
            </w:r>
            <w:bookmarkEnd w:id="209"/>
            <w:bookmarkEnd w:id="210"/>
            <w:bookmarkEnd w:id="211"/>
          </w:p>
        </w:tc>
        <w:tc>
          <w:tcPr>
            <w:tcW w:w="1353" w:type="dxa"/>
            <w:tcBorders>
              <w:top w:val="nil"/>
              <w:left w:val="nil"/>
              <w:bottom w:val="nil"/>
              <w:right w:val="nil"/>
            </w:tcBorders>
            <w:shd w:val="clear" w:color="auto" w:fill="auto"/>
            <w:noWrap/>
            <w:tcMar>
              <w:left w:w="0" w:type="dxa"/>
              <w:right w:w="0" w:type="dxa"/>
            </w:tcMar>
            <w:hideMark/>
          </w:tcPr>
          <w:p w14:paraId="3562368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w:t>
            </w:r>
          </w:p>
        </w:tc>
        <w:tc>
          <w:tcPr>
            <w:tcW w:w="3686" w:type="dxa"/>
            <w:tcBorders>
              <w:top w:val="nil"/>
              <w:left w:val="nil"/>
              <w:bottom w:val="nil"/>
              <w:right w:val="nil"/>
            </w:tcBorders>
            <w:shd w:val="clear" w:color="auto" w:fill="auto"/>
            <w:noWrap/>
            <w:tcMar>
              <w:left w:w="0" w:type="dxa"/>
              <w:right w:w="0" w:type="dxa"/>
            </w:tcMar>
            <w:hideMark/>
          </w:tcPr>
          <w:p w14:paraId="13D2EF0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0.98 [0.38 - 2.49]</w:t>
            </w:r>
          </w:p>
        </w:tc>
        <w:tc>
          <w:tcPr>
            <w:tcW w:w="918" w:type="dxa"/>
            <w:tcBorders>
              <w:top w:val="nil"/>
              <w:left w:val="nil"/>
              <w:bottom w:val="nil"/>
              <w:right w:val="nil"/>
            </w:tcBorders>
            <w:shd w:val="clear" w:color="auto" w:fill="auto"/>
            <w:noWrap/>
            <w:tcMar>
              <w:left w:w="0" w:type="dxa"/>
              <w:right w:w="0" w:type="dxa"/>
            </w:tcMar>
            <w:hideMark/>
          </w:tcPr>
          <w:p w14:paraId="1E2991E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0.96 </w:t>
            </w:r>
          </w:p>
        </w:tc>
        <w:tc>
          <w:tcPr>
            <w:tcW w:w="1253" w:type="dxa"/>
            <w:tcBorders>
              <w:top w:val="nil"/>
              <w:left w:val="nil"/>
              <w:bottom w:val="nil"/>
              <w:right w:val="nil"/>
            </w:tcBorders>
            <w:shd w:val="clear" w:color="auto" w:fill="auto"/>
            <w:noWrap/>
            <w:tcMar>
              <w:left w:w="0" w:type="dxa"/>
              <w:right w:w="0" w:type="dxa"/>
            </w:tcMar>
            <w:hideMark/>
          </w:tcPr>
          <w:p w14:paraId="3BD0008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1F50B715"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5D14D482"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[30]</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0329661B"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w:t>
            </w:r>
          </w:p>
        </w:tc>
        <w:tc>
          <w:tcPr>
            <w:tcW w:w="3686" w:type="dxa"/>
            <w:tcBorders>
              <w:top w:val="nil"/>
              <w:left w:val="nil"/>
              <w:bottom w:val="nil"/>
              <w:right w:val="nil"/>
            </w:tcBorders>
            <w:shd w:val="clear" w:color="auto" w:fill="auto"/>
            <w:noWrap/>
            <w:tcMar>
              <w:left w:w="0" w:type="dxa"/>
              <w:right w:w="0" w:type="dxa"/>
            </w:tcMar>
            <w:hideMark/>
          </w:tcPr>
          <w:p w14:paraId="663EDC5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2.47 [0.19 - 31.38]</w:t>
            </w:r>
          </w:p>
        </w:tc>
        <w:tc>
          <w:tcPr>
            <w:tcW w:w="918" w:type="dxa"/>
            <w:tcBorders>
              <w:top w:val="nil"/>
              <w:left w:val="nil"/>
              <w:bottom w:val="nil"/>
              <w:right w:val="nil"/>
            </w:tcBorders>
            <w:shd w:val="clear" w:color="auto" w:fill="auto"/>
            <w:noWrap/>
            <w:tcMar>
              <w:left w:w="0" w:type="dxa"/>
              <w:right w:w="0" w:type="dxa"/>
            </w:tcMar>
            <w:hideMark/>
          </w:tcPr>
          <w:p w14:paraId="1498013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0.49 </w:t>
            </w:r>
          </w:p>
        </w:tc>
        <w:tc>
          <w:tcPr>
            <w:tcW w:w="1253" w:type="dxa"/>
            <w:tcBorders>
              <w:top w:val="nil"/>
              <w:left w:val="nil"/>
              <w:bottom w:val="nil"/>
              <w:right w:val="nil"/>
            </w:tcBorders>
            <w:shd w:val="clear" w:color="auto" w:fill="auto"/>
            <w:noWrap/>
            <w:tcMar>
              <w:left w:w="0" w:type="dxa"/>
              <w:right w:w="0" w:type="dxa"/>
            </w:tcMar>
            <w:hideMark/>
          </w:tcPr>
          <w:p w14:paraId="2672DB3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77</w:t>
            </w:r>
          </w:p>
        </w:tc>
      </w:tr>
      <w:tr w:rsidR="00D52871" w:rsidRPr="00D52871" w14:paraId="1D614C92"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768C5BE5"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[29]</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01AE540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w:t>
            </w:r>
          </w:p>
        </w:tc>
        <w:tc>
          <w:tcPr>
            <w:tcW w:w="3686" w:type="dxa"/>
            <w:tcBorders>
              <w:top w:val="nil"/>
              <w:left w:val="nil"/>
              <w:bottom w:val="nil"/>
              <w:right w:val="nil"/>
            </w:tcBorders>
            <w:shd w:val="clear" w:color="auto" w:fill="auto"/>
            <w:noWrap/>
            <w:tcMar>
              <w:left w:w="0" w:type="dxa"/>
              <w:right w:w="0" w:type="dxa"/>
            </w:tcMar>
            <w:hideMark/>
          </w:tcPr>
          <w:p w14:paraId="17DA89B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3.62 [0.53 - 24.77]</w:t>
            </w:r>
          </w:p>
        </w:tc>
        <w:tc>
          <w:tcPr>
            <w:tcW w:w="918" w:type="dxa"/>
            <w:tcBorders>
              <w:top w:val="nil"/>
              <w:left w:val="nil"/>
              <w:bottom w:val="nil"/>
              <w:right w:val="nil"/>
            </w:tcBorders>
            <w:shd w:val="clear" w:color="auto" w:fill="auto"/>
            <w:noWrap/>
            <w:tcMar>
              <w:left w:w="0" w:type="dxa"/>
              <w:right w:w="0" w:type="dxa"/>
            </w:tcMar>
            <w:hideMark/>
          </w:tcPr>
          <w:p w14:paraId="35E18D3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0.19 </w:t>
            </w:r>
          </w:p>
        </w:tc>
        <w:tc>
          <w:tcPr>
            <w:tcW w:w="1253" w:type="dxa"/>
            <w:tcBorders>
              <w:top w:val="nil"/>
              <w:left w:val="nil"/>
              <w:bottom w:val="nil"/>
              <w:right w:val="nil"/>
            </w:tcBorders>
            <w:shd w:val="clear" w:color="auto" w:fill="auto"/>
            <w:noWrap/>
            <w:tcMar>
              <w:left w:w="0" w:type="dxa"/>
              <w:right w:w="0" w:type="dxa"/>
            </w:tcMar>
            <w:hideMark/>
          </w:tcPr>
          <w:p w14:paraId="28F36B1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46</w:t>
            </w:r>
          </w:p>
        </w:tc>
      </w:tr>
      <w:tr w:rsidR="00D52871" w:rsidRPr="00D52871" w14:paraId="4154B4A4"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38C33B61"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Biliary stricture</w:t>
            </w:r>
          </w:p>
        </w:tc>
        <w:tc>
          <w:tcPr>
            <w:tcW w:w="1353" w:type="dxa"/>
            <w:tcBorders>
              <w:top w:val="nil"/>
              <w:left w:val="nil"/>
              <w:bottom w:val="nil"/>
              <w:right w:val="nil"/>
            </w:tcBorders>
            <w:shd w:val="clear" w:color="auto" w:fill="auto"/>
            <w:noWrap/>
            <w:tcMar>
              <w:left w:w="0" w:type="dxa"/>
              <w:right w:w="0" w:type="dxa"/>
            </w:tcMar>
            <w:hideMark/>
          </w:tcPr>
          <w:p w14:paraId="34C9D6E0"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3E4512A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1.37 [0.70 - 2.70]</w:t>
            </w:r>
          </w:p>
        </w:tc>
        <w:tc>
          <w:tcPr>
            <w:tcW w:w="918" w:type="dxa"/>
            <w:tcBorders>
              <w:top w:val="nil"/>
              <w:left w:val="nil"/>
              <w:bottom w:val="nil"/>
              <w:right w:val="nil"/>
            </w:tcBorders>
            <w:shd w:val="clear" w:color="auto" w:fill="auto"/>
            <w:noWrap/>
            <w:tcMar>
              <w:left w:w="0" w:type="dxa"/>
              <w:right w:w="0" w:type="dxa"/>
            </w:tcMar>
            <w:hideMark/>
          </w:tcPr>
          <w:p w14:paraId="7AE9BB9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0.36 </w:t>
            </w:r>
          </w:p>
        </w:tc>
        <w:tc>
          <w:tcPr>
            <w:tcW w:w="1253" w:type="dxa"/>
            <w:tcBorders>
              <w:top w:val="nil"/>
              <w:left w:val="nil"/>
              <w:bottom w:val="nil"/>
              <w:right w:val="nil"/>
            </w:tcBorders>
            <w:shd w:val="clear" w:color="auto" w:fill="auto"/>
            <w:noWrap/>
            <w:tcMar>
              <w:left w:w="0" w:type="dxa"/>
              <w:right w:w="0" w:type="dxa"/>
            </w:tcMar>
            <w:hideMark/>
          </w:tcPr>
          <w:p w14:paraId="73CE02F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47</w:t>
            </w:r>
          </w:p>
        </w:tc>
      </w:tr>
      <w:tr w:rsidR="00D52871" w:rsidRPr="00D52871" w14:paraId="32EFF46A"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69A2DB9B"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Omitting Sanchez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&lt;EndNote&gt;&lt;Cite&gt;&lt;Author&gt;Sanchez-Urdazpal&lt;/Author&gt;&lt;Year&gt;1993&lt;/Year&gt;&lt;RecNum&gt;6308&lt;/RecNum&gt;&lt;DisplayText&gt;&lt;style face="superscript"&gt;[41]&lt;/style&gt;&lt;/DisplayText&gt;&lt;record&gt;&lt;rec-number&gt;6308&lt;/rec-number&gt;&lt;foreign-keys&gt;&lt;key app="EN" db-id="s9zfvvwpowsfwuerdepxr9940ww2efvw5azt" timestamp="1467650827"&gt;6308&lt;/key&gt;&lt;/foreign-keys&gt;&lt;ref-type name="Journal Article"&gt;17&lt;/ref-type&gt;&lt;contributors&gt;&lt;authors&gt;&lt;author&gt;Sanchez-Urdazpal, L.&lt;/author&gt;&lt;author&gt;Batts, K. P.&lt;/author&gt;&lt;author&gt;Gores, G. J.&lt;/author&gt;&lt;author&gt;Moore, S. B.&lt;/author&gt;&lt;author&gt;Sterioff, S.&lt;/author&gt;&lt;author&gt;Wiesner, R. H.&lt;/author&gt;&lt;author&gt;Krom, R. A. F.&lt;/author&gt;&lt;/authors&gt;&lt;/contributors&gt;&lt;auth-address&gt;R.A.F. Krom, Mayo Clinic, Rochester, MN 55905, United States&lt;/auth-address&gt;&lt;titles&gt;&lt;title&gt;Increased bile duct complications in liver transplantation across the ABO barrier&lt;/title&gt;&lt;secondary-title&gt;Annals of Surgery&lt;/secondary-title&gt;&lt;/titles&gt;&lt;periodical&gt;&lt;full-title&gt;Annals of surgery&lt;/full-title&gt;&lt;/periodical&gt;&lt;pages&gt;152-158&lt;/pages&gt;&lt;volume&gt;218&lt;/volume&gt;&lt;number&gt;2&lt;/number&gt;&lt;keywords&gt;&lt;keyword&gt;blood group ABH antigen&lt;/keyword&gt;&lt;keyword&gt;adult&lt;/keyword&gt;&lt;keyword&gt;anastomosis leakage&lt;/keyword&gt;&lt;keyword&gt;antigen expression&lt;/keyword&gt;&lt;keyword&gt;artery thrombosis&lt;/keyword&gt;&lt;keyword&gt;article&lt;/keyword&gt;&lt;keyword&gt;bile duct disease&lt;/keyword&gt;&lt;keyword&gt;blood group ABO incompatibility&lt;/keyword&gt;&lt;keyword&gt;cholangiography&lt;/keyword&gt;&lt;keyword&gt;clinical article&lt;/keyword&gt;&lt;keyword&gt;controlled study&lt;/keyword&gt;&lt;keyword&gt;Doppler flowmetry&lt;/keyword&gt;&lt;keyword&gt;graft survival&lt;/keyword&gt;&lt;keyword&gt;hepatic artery&lt;/keyword&gt;&lt;keyword&gt;hepatitis&lt;/keyword&gt;&lt;keyword&gt;human&lt;/keyword&gt;&lt;keyword&gt;liver arteriography&lt;/keyword&gt;&lt;keyword&gt;liver transplantation&lt;/keyword&gt;&lt;keyword&gt;mycotic aneurysm&lt;/keyword&gt;&lt;keyword&gt;priority journal&lt;/keyword&gt;&lt;/keywords&gt;&lt;dates&gt;&lt;year&gt;1993&lt;/year&gt;&lt;/dates&gt;&lt;isbn&gt;0003-4932&lt;/isbn&gt;&lt;urls&gt;&lt;related-urls&gt;&lt;url&gt;http://www.embase.com/search/results?subaction=viewrecord&amp;amp;from=export&amp;amp;id=L23229141&lt;/url&gt;&lt;url&gt;http://www.ncbi.nlm.nih.gov/pmc/articles/PMC1242924/pdf/annsurg00066-0058.pdf&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[41]</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27CFB5F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w:t>
            </w:r>
          </w:p>
        </w:tc>
        <w:tc>
          <w:tcPr>
            <w:tcW w:w="3686" w:type="dxa"/>
            <w:tcBorders>
              <w:top w:val="nil"/>
              <w:left w:val="nil"/>
              <w:bottom w:val="nil"/>
              <w:right w:val="nil"/>
            </w:tcBorders>
            <w:shd w:val="clear" w:color="auto" w:fill="auto"/>
            <w:noWrap/>
            <w:tcMar>
              <w:left w:w="0" w:type="dxa"/>
              <w:right w:w="0" w:type="dxa"/>
            </w:tcMar>
            <w:hideMark/>
          </w:tcPr>
          <w:p w14:paraId="66843A0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1.28 [0.62 - 2.62]</w:t>
            </w:r>
          </w:p>
        </w:tc>
        <w:tc>
          <w:tcPr>
            <w:tcW w:w="918" w:type="dxa"/>
            <w:tcBorders>
              <w:top w:val="nil"/>
              <w:left w:val="nil"/>
              <w:bottom w:val="nil"/>
              <w:right w:val="nil"/>
            </w:tcBorders>
            <w:shd w:val="clear" w:color="auto" w:fill="auto"/>
            <w:noWrap/>
            <w:tcMar>
              <w:left w:w="0" w:type="dxa"/>
              <w:right w:w="0" w:type="dxa"/>
            </w:tcMar>
            <w:hideMark/>
          </w:tcPr>
          <w:p w14:paraId="79B2864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0.51 </w:t>
            </w:r>
          </w:p>
        </w:tc>
        <w:tc>
          <w:tcPr>
            <w:tcW w:w="1253" w:type="dxa"/>
            <w:tcBorders>
              <w:top w:val="nil"/>
              <w:left w:val="nil"/>
              <w:bottom w:val="nil"/>
              <w:right w:val="nil"/>
            </w:tcBorders>
            <w:shd w:val="clear" w:color="auto" w:fill="auto"/>
            <w:noWrap/>
            <w:tcMar>
              <w:left w:w="0" w:type="dxa"/>
              <w:right w:w="0" w:type="dxa"/>
            </w:tcMar>
            <w:hideMark/>
          </w:tcPr>
          <w:p w14:paraId="50D5BE3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54</w:t>
            </w:r>
          </w:p>
        </w:tc>
      </w:tr>
      <w:tr w:rsidR="00D52871" w:rsidRPr="00D52871" w14:paraId="3BAA2BFD"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3A806093"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Lo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&lt;EndNote&gt;&lt;Cite&gt;&lt;Author&gt;Lo&lt;/Author&gt;&lt;Year&gt;1994&lt;/Year&gt;&lt;RecNum&gt;6429&lt;/RecNum&gt;&lt;DisplayText&gt;&lt;style face="superscript"&gt;[40]&lt;/style&gt;&lt;/DisplayText&gt;&lt;record&gt;&lt;rec-number&gt;6429&lt;/rec-number&gt;&lt;foreign-keys&gt;&lt;key app="EN" db-id="s9zfvvwpowsfwuerdepxr9940ww2efvw5azt" timestamp="1467650827"&gt;6429&lt;/key&gt;&lt;/foreign-keys&gt;&lt;ref-type name="Journal Article"&gt;17&lt;/ref-type&gt;&lt;contributors&gt;&lt;authors&gt;&lt;author&gt;Lo, C. M.&lt;/author&gt;&lt;author&gt;Shaked, A.&lt;/author&gt;&lt;author&gt;Busuttil, R. W.&lt;/author&gt;&lt;/authors&gt;&lt;/contributors&gt;&lt;auth-address&gt;R.W. Busuttil, CHS, UCLA Medical Center, Los Angeles, CA 90024, United States&lt;/auth-address&gt;&lt;titles&gt;&lt;title&gt;Risk factors for liver transplantation across the ABO barrier&lt;/title&gt;&lt;secondary-title&gt;Transplantation&lt;/secondary-title&gt;&lt;/titles&gt;&lt;periodical&gt;&lt;full-title&gt;Transplantation&lt;/full-title&gt;&lt;/periodical&gt;&lt;pages&gt;543-547&lt;/pages&gt;&lt;volume&gt;58&lt;/volume&gt;&lt;number&gt;5&lt;/number&gt;&lt;keywords&gt;&lt;keyword&gt;adolescent&lt;/keyword&gt;&lt;keyword&gt;adult&lt;/keyword&gt;&lt;keyword&gt;article&lt;/keyword&gt;&lt;keyword&gt;blood group ABO incompatibility&lt;/keyword&gt;&lt;keyword&gt;blood group O&lt;/keyword&gt;&lt;keyword&gt;child&lt;/keyword&gt;&lt;keyword&gt;female&lt;/keyword&gt;&lt;keyword&gt;graft occlusion&lt;/keyword&gt;&lt;keyword&gt;graft rejection&lt;/keyword&gt;&lt;keyword&gt;graft survival&lt;/keyword&gt;&lt;keyword&gt;human&lt;/keyword&gt;&lt;keyword&gt;liver transplantation&lt;/keyword&gt;&lt;keyword&gt;major clinical study&lt;/keyword&gt;&lt;keyword&gt;male&lt;/keyword&gt;&lt;keyword&gt;priority journal&lt;/keyword&gt;&lt;keyword&gt;risk factor&lt;/keyword&gt;&lt;/keywords&gt;&lt;dates&gt;&lt;year&gt;1994&lt;/year&gt;&lt;/dates&gt;&lt;isbn&gt;0041-1337&lt;/isbn&gt;&lt;urls&gt;&lt;related-urls&gt;&lt;url&gt;http://www.embase.com/search/results?subaction=viewrecord&amp;amp;from=export&amp;amp;id=L24289843&lt;/url&gt;&lt;/related-urls&gt;&lt;/urls&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[40]</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6A05A79D"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w:t>
            </w:r>
          </w:p>
        </w:tc>
        <w:tc>
          <w:tcPr>
            <w:tcW w:w="3686" w:type="dxa"/>
            <w:tcBorders>
              <w:top w:val="nil"/>
              <w:left w:val="nil"/>
              <w:bottom w:val="nil"/>
              <w:right w:val="nil"/>
            </w:tcBorders>
            <w:shd w:val="clear" w:color="auto" w:fill="auto"/>
            <w:noWrap/>
            <w:tcMar>
              <w:left w:w="0" w:type="dxa"/>
              <w:right w:w="0" w:type="dxa"/>
            </w:tcMar>
            <w:hideMark/>
          </w:tcPr>
          <w:p w14:paraId="75FC256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1.11 [0.54 - 2.26]</w:t>
            </w:r>
          </w:p>
        </w:tc>
        <w:tc>
          <w:tcPr>
            <w:tcW w:w="918" w:type="dxa"/>
            <w:tcBorders>
              <w:top w:val="nil"/>
              <w:left w:val="nil"/>
              <w:bottom w:val="nil"/>
              <w:right w:val="nil"/>
            </w:tcBorders>
            <w:shd w:val="clear" w:color="auto" w:fill="auto"/>
            <w:noWrap/>
            <w:tcMar>
              <w:left w:w="0" w:type="dxa"/>
              <w:right w:w="0" w:type="dxa"/>
            </w:tcMar>
            <w:hideMark/>
          </w:tcPr>
          <w:p w14:paraId="653495F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0.78 </w:t>
            </w:r>
          </w:p>
        </w:tc>
        <w:tc>
          <w:tcPr>
            <w:tcW w:w="1253" w:type="dxa"/>
            <w:tcBorders>
              <w:top w:val="nil"/>
              <w:left w:val="nil"/>
              <w:bottom w:val="nil"/>
              <w:right w:val="nil"/>
            </w:tcBorders>
            <w:shd w:val="clear" w:color="auto" w:fill="auto"/>
            <w:noWrap/>
            <w:tcMar>
              <w:left w:w="0" w:type="dxa"/>
              <w:right w:w="0" w:type="dxa"/>
            </w:tcMar>
            <w:hideMark/>
          </w:tcPr>
          <w:p w14:paraId="2D694C8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42</w:t>
            </w:r>
          </w:p>
        </w:tc>
      </w:tr>
      <w:tr w:rsidR="00D52871" w:rsidRPr="00D52871" w14:paraId="4AB42C17"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0A666B4B"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Ikegami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r>
            <w:r w:rsidRPr="00D52871">
              <w:rPr>
                <w:rFonts w:ascii="Book Antiqua" w:eastAsia="Malgun Gothic" w:hAnsi="Book Antiqua" w:cs="Arial"/>
                <w:color w:val="000000"/>
                <w:lang w:eastAsia="ko-KR"/>
              </w:rPr>
              <w:instrText xml:space="preserve"> ADDIN EN.CITE &lt;EndNote&gt;&lt;Cite&gt;&lt;Author&gt;Ikegami&lt;/Author&gt;&lt;Year&gt;2016&lt;/Year&gt;&lt;RecNum&gt;5998&lt;/RecNum&gt;&lt;DisplayText&gt;&lt;style face="superscript"&gt;[31]&lt;/style&gt;&lt;/DisplayText&gt;&lt;record&gt;&lt;rec-number&gt;5998&lt;/rec-number&gt;&lt;foreign-keys&gt;&lt;key app="EN" db-id="s9zfvvwpowsfwuerdepxr9940ww2efvw5azt" timestamp="1467650816"&gt;5998&lt;/key&gt;&lt;/foreign-keys&gt;&lt;ref-type name="Journal Article"&gt;17&lt;/ref-type&gt;&lt;contributors&gt;&lt;authors&gt;&lt;author&gt;Ikegami, T.&lt;/author&gt;&lt;author&gt;Yoshizumi, T.&lt;/author&gt;&lt;author&gt;Soejima, Y.&lt;/author&gt;&lt;author&gt;Uchiyama, H.&lt;/author&gt;&lt;author&gt;Shirabe, K.&lt;/author&gt;&lt;author&gt;Maehara, Y.&lt;/author&gt;&lt;/authors&gt;&lt;/contributors&gt;&lt;auth-address&gt;Department of Surgery and Science, Graduate School of Medical Sciences, Kyushu University, Fukuoka 812-8582, Japan.&lt;/auth-address&gt;&lt;titles&gt;&lt;title&gt;Feasible usage of ABO incompatible grafts in living donor liver transplantation&lt;/title&gt;&lt;secondary-title&gt;Hepatobiliary Surg Nutr&lt;/secondary-title&gt;&lt;alt-title&gt;Hepatobiliary surgery and nutrition&lt;/alt-title&gt;&lt;/titles&gt;&lt;periodical&gt;&lt;full-title&gt;Hepatobiliary Surg Nutr&lt;/full-title&gt;&lt;abbr-1&gt;Hepatobiliary surgery and nutrition&lt;/abbr-1&gt;&lt;/periodical&gt;&lt;alt-periodical&gt;&lt;full-title&gt;Hepatobiliary Surg Nutr&lt;/full-title&gt;&lt;abbr-1&gt;Hepatobiliary surgery and nutrition&lt;/abbr-1&gt;&lt;/alt-periodical&gt;&lt;pages&gt;91-7&lt;/pages&gt;&lt;volume&gt;5&lt;/volume&gt;&lt;number&gt;2&lt;/number&gt;&lt;edition&gt;2016/04/27&lt;/edition&gt;&lt;keywords&gt;&lt;keyword&gt;ABO incompatible (ABOi)&lt;/keyword&gt;&lt;keyword&gt;living donor liver transplantation (LDLT)&lt;/keyword&gt;&lt;keyword&gt;rituximab&lt;/keyword&gt;&lt;/keywords&gt;&lt;dates&gt;&lt;year&gt;2016&lt;/year&gt;&lt;pub-dates&gt;&lt;date&gt;Apr&lt;/date&gt;&lt;/pub-dates&gt;&lt;/dates&gt;&lt;isbn&gt;2304-3881 (Print)&amp;#xD;2304-3881&lt;/isbn&gt;&lt;accession-num&gt;27115002&lt;/accession-num&gt;&lt;urls&gt;&lt;related-urls&gt;&lt;url&gt;http://www.ncbi.nlm.nih.gov/pmc/articles/PMC4824747/pdf/hbsn-05-02-091.pdf&lt;/url&gt;&lt;/related-urls&gt;&lt;/urls&gt;&lt;custom2&gt;PMC4824747&lt;/custom2&gt;&lt;electronic-resource-num&gt;10.3978/j.issn.2304-3881.2015.06.02&lt;/electronic-resource-num&gt;&lt;remote-database-provider&gt;NLM&lt;/remote-database-provider&gt;&lt;language&gt;eng&lt;/language&gt;&lt;/record&gt;&lt;/Cite&gt;&lt;/EndNote&gt;</w:instrText>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[31]</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162EE2AE"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w:t>
            </w:r>
          </w:p>
        </w:tc>
        <w:tc>
          <w:tcPr>
            <w:tcW w:w="3686" w:type="dxa"/>
            <w:tcBorders>
              <w:top w:val="nil"/>
              <w:left w:val="nil"/>
              <w:bottom w:val="nil"/>
              <w:right w:val="nil"/>
            </w:tcBorders>
            <w:shd w:val="clear" w:color="auto" w:fill="auto"/>
            <w:noWrap/>
            <w:tcMar>
              <w:left w:w="0" w:type="dxa"/>
              <w:right w:w="0" w:type="dxa"/>
            </w:tcMar>
            <w:hideMark/>
          </w:tcPr>
          <w:p w14:paraId="1FBAFD2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1.55 [0.71 - 3.39]</w:t>
            </w:r>
          </w:p>
        </w:tc>
        <w:tc>
          <w:tcPr>
            <w:tcW w:w="918" w:type="dxa"/>
            <w:tcBorders>
              <w:top w:val="nil"/>
              <w:left w:val="nil"/>
              <w:bottom w:val="nil"/>
              <w:right w:val="nil"/>
            </w:tcBorders>
            <w:shd w:val="clear" w:color="auto" w:fill="auto"/>
            <w:noWrap/>
            <w:tcMar>
              <w:left w:w="0" w:type="dxa"/>
              <w:right w:w="0" w:type="dxa"/>
            </w:tcMar>
            <w:hideMark/>
          </w:tcPr>
          <w:p w14:paraId="638EE07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0.27 </w:t>
            </w:r>
          </w:p>
        </w:tc>
        <w:tc>
          <w:tcPr>
            <w:tcW w:w="1253" w:type="dxa"/>
            <w:tcBorders>
              <w:top w:val="nil"/>
              <w:left w:val="nil"/>
              <w:bottom w:val="nil"/>
              <w:right w:val="nil"/>
            </w:tcBorders>
            <w:shd w:val="clear" w:color="auto" w:fill="auto"/>
            <w:noWrap/>
            <w:tcMar>
              <w:left w:w="0" w:type="dxa"/>
              <w:right w:w="0" w:type="dxa"/>
            </w:tcMar>
            <w:hideMark/>
          </w:tcPr>
          <w:p w14:paraId="7B46158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49</w:t>
            </w:r>
          </w:p>
        </w:tc>
      </w:tr>
      <w:tr w:rsidR="00D52871" w:rsidRPr="00D52871" w14:paraId="379A0F45"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7D0C3E9A"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dW0+NjUwNTwvUmVjTnVtPjxEaXNwbGF5VGV4dD48c3R5bGUgZmFjZT0ic3VwZXJzY3JpcHQiPlsz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[30]</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59CA8863"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w:t>
            </w:r>
          </w:p>
        </w:tc>
        <w:tc>
          <w:tcPr>
            <w:tcW w:w="3686" w:type="dxa"/>
            <w:tcBorders>
              <w:top w:val="nil"/>
              <w:left w:val="nil"/>
              <w:bottom w:val="nil"/>
              <w:right w:val="nil"/>
            </w:tcBorders>
            <w:shd w:val="clear" w:color="auto" w:fill="auto"/>
            <w:noWrap/>
            <w:tcMar>
              <w:left w:w="0" w:type="dxa"/>
              <w:right w:w="0" w:type="dxa"/>
            </w:tcMar>
            <w:hideMark/>
          </w:tcPr>
          <w:p w14:paraId="49DF342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1.47 [0.74 - 2.95]</w:t>
            </w:r>
          </w:p>
        </w:tc>
        <w:tc>
          <w:tcPr>
            <w:tcW w:w="918" w:type="dxa"/>
            <w:tcBorders>
              <w:top w:val="nil"/>
              <w:left w:val="nil"/>
              <w:bottom w:val="nil"/>
              <w:right w:val="nil"/>
            </w:tcBorders>
            <w:shd w:val="clear" w:color="auto" w:fill="auto"/>
            <w:noWrap/>
            <w:tcMar>
              <w:left w:w="0" w:type="dxa"/>
              <w:right w:w="0" w:type="dxa"/>
            </w:tcMar>
            <w:hideMark/>
          </w:tcPr>
          <w:p w14:paraId="12DF9AA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0.27 </w:t>
            </w:r>
          </w:p>
        </w:tc>
        <w:tc>
          <w:tcPr>
            <w:tcW w:w="1253" w:type="dxa"/>
            <w:tcBorders>
              <w:top w:val="nil"/>
              <w:left w:val="nil"/>
              <w:bottom w:val="nil"/>
              <w:right w:val="nil"/>
            </w:tcBorders>
            <w:shd w:val="clear" w:color="auto" w:fill="auto"/>
            <w:noWrap/>
            <w:tcMar>
              <w:left w:w="0" w:type="dxa"/>
              <w:right w:w="0" w:type="dxa"/>
            </w:tcMar>
            <w:hideMark/>
          </w:tcPr>
          <w:p w14:paraId="273BAE4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51</w:t>
            </w:r>
          </w:p>
        </w:tc>
      </w:tr>
      <w:tr w:rsidR="00D52871" w:rsidRPr="00D52871" w14:paraId="555B99DB"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2C48A15C"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Kim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PEVuZE5vdGU+PENpdGU+PEF1dGhvcj5LaW08L0F1dGhvcj48WWVhcj4yMDE2PC9ZZWFyPjxSZWNO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[29]</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7963115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w:t>
            </w:r>
          </w:p>
        </w:tc>
        <w:tc>
          <w:tcPr>
            <w:tcW w:w="3686" w:type="dxa"/>
            <w:tcBorders>
              <w:top w:val="nil"/>
              <w:left w:val="nil"/>
              <w:bottom w:val="nil"/>
              <w:right w:val="nil"/>
            </w:tcBorders>
            <w:shd w:val="clear" w:color="auto" w:fill="auto"/>
            <w:noWrap/>
            <w:tcMar>
              <w:left w:w="0" w:type="dxa"/>
              <w:right w:w="0" w:type="dxa"/>
            </w:tcMar>
            <w:hideMark/>
          </w:tcPr>
          <w:p w14:paraId="689D75B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1.72 [0.91 - 3.25]</w:t>
            </w:r>
          </w:p>
        </w:tc>
        <w:tc>
          <w:tcPr>
            <w:tcW w:w="918" w:type="dxa"/>
            <w:tcBorders>
              <w:top w:val="nil"/>
              <w:left w:val="nil"/>
              <w:bottom w:val="nil"/>
              <w:right w:val="nil"/>
            </w:tcBorders>
            <w:shd w:val="clear" w:color="auto" w:fill="auto"/>
            <w:noWrap/>
            <w:tcMar>
              <w:left w:w="0" w:type="dxa"/>
              <w:right w:w="0" w:type="dxa"/>
            </w:tcMar>
            <w:hideMark/>
          </w:tcPr>
          <w:p w14:paraId="7BBB084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0.09 </w:t>
            </w:r>
          </w:p>
        </w:tc>
        <w:tc>
          <w:tcPr>
            <w:tcW w:w="1253" w:type="dxa"/>
            <w:tcBorders>
              <w:top w:val="nil"/>
              <w:left w:val="nil"/>
              <w:bottom w:val="nil"/>
              <w:right w:val="nil"/>
            </w:tcBorders>
            <w:shd w:val="clear" w:color="auto" w:fill="auto"/>
            <w:noWrap/>
            <w:tcMar>
              <w:left w:w="0" w:type="dxa"/>
              <w:right w:w="0" w:type="dxa"/>
            </w:tcMar>
            <w:hideMark/>
          </w:tcPr>
          <w:p w14:paraId="513ABC6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28</w:t>
            </w:r>
          </w:p>
        </w:tc>
      </w:tr>
      <w:tr w:rsidR="00D52871" w:rsidRPr="00D52871" w14:paraId="6A25D4E4"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362A54DB"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Omitting Song </w:t>
            </w:r>
            <w:r w:rsidRPr="00077C85">
              <w:rPr>
                <w:rFonts w:ascii="Book Antiqua" w:eastAsia="Malgun Gothic" w:hAnsi="Book Antiqua" w:cs="Arial"/>
                <w:i/>
                <w:color w:val="000000"/>
                <w:lang w:eastAsia="ko-KR"/>
              </w:rPr>
              <w:t>et al</w:t>
            </w:r>
            <w:r w:rsidRPr="00D52871">
              <w:rPr>
                <w:rFonts w:ascii="Book Antiqua" w:eastAsia="Malgun Gothic" w:hAnsi="Book Antiqua" w:cs="Arial"/>
                <w:color w:val="000000"/>
                <w:lang w:eastAsia="ko-KR"/>
              </w:rPr>
              <w:fldChar w:fldCharType="begin">
                <w:fldData xml:space="preserve">PEVuZE5vdGU+PENpdGU+PEF1dGhvcj5Tb25nPC9BdXRob3I+PFllYXI+MjAxNjwvWWVhcj48UmVj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</w:fldData>
              </w:fldChar>
            </w:r>
            <w:r w:rsidRPr="00D52871">
              <w:rPr>
                <w:rFonts w:ascii="Book Antiqua" w:eastAsia="Malgun Gothic" w:hAnsi="Book Antiqua" w:cs="Arial"/>
                <w:color w:val="000000"/>
                <w:lang w:eastAsia="ko-KR"/>
              </w:rPr>
              <w:instrText xml:space="preserve"> ADDIN EN.CITE </w:instrText>
            </w:r>
            <w:r w:rsidRPr="00D52871">
              <w:rPr>
                <w:rFonts w:ascii="Book Antiqua" w:eastAsia="Malgun Gothic" w:hAnsi="Book Antiqua" w:cs="Arial"/>
                <w:color w:val="000000"/>
                <w:lang w:eastAsia="ko-KR"/>
              </w:rPr>
              <w:fldChar w:fldCharType="begin">
                <w:fldData xml:space="preserve">PEVuZE5vdGU+PENpdGU+PEF1dGhvcj5Tb25nPC9BdXRob3I+PFllYXI+MjAxNjwvWWVhcj48UmVj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</w:fldData>
              </w:fldChar>
            </w:r>
            <w:r w:rsidRPr="00D52871">
              <w:rPr>
                <w:rFonts w:ascii="Book Antiqua" w:eastAsia="Malgun Gothic" w:hAnsi="Book Antiqua" w:cs="Arial"/>
                <w:color w:val="000000"/>
                <w:lang w:eastAsia="ko-KR"/>
              </w:rPr>
              <w:instrText xml:space="preserve"> ADDIN EN.CITE.DATA </w:instrText>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end"/>
            </w:r>
            <w:r w:rsidRPr="00D52871">
              <w:rPr>
                <w:rFonts w:ascii="Book Antiqua" w:eastAsia="Malgun Gothic" w:hAnsi="Book Antiqua" w:cs="Arial"/>
                <w:color w:val="000000"/>
                <w:lang w:eastAsia="ko-KR"/>
              </w:rPr>
            </w:r>
            <w:r w:rsidRPr="00D52871">
              <w:rPr>
                <w:rFonts w:ascii="Book Antiqua" w:eastAsia="Malgun Gothic" w:hAnsi="Book Antiqua" w:cs="Arial"/>
                <w:color w:val="000000"/>
                <w:lang w:eastAsia="ko-KR"/>
              </w:rPr>
              <w:fldChar w:fldCharType="separate"/>
            </w:r>
            <w:r w:rsidRPr="00D52871">
              <w:rPr>
                <w:rFonts w:ascii="Book Antiqua" w:eastAsia="Malgun Gothic" w:hAnsi="Book Antiqua" w:cs="Arial"/>
                <w:noProof/>
                <w:color w:val="000000"/>
                <w:vertAlign w:val="superscript"/>
                <w:lang w:eastAsia="ko-KR"/>
              </w:rPr>
              <w:t>[28]</w:t>
            </w:r>
            <w:r w:rsidRPr="00D52871">
              <w:rPr>
                <w:rFonts w:ascii="Book Antiqua" w:eastAsia="Malgun Gothic" w:hAnsi="Book Antiqua" w:cs="Arial"/>
                <w:color w:val="000000"/>
                <w:lang w:eastAsia="ko-KR"/>
              </w:rPr>
              <w:fldChar w:fldCharType="end"/>
            </w:r>
          </w:p>
        </w:tc>
        <w:tc>
          <w:tcPr>
            <w:tcW w:w="1353" w:type="dxa"/>
            <w:tcBorders>
              <w:top w:val="nil"/>
              <w:left w:val="nil"/>
              <w:bottom w:val="nil"/>
              <w:right w:val="nil"/>
            </w:tcBorders>
            <w:shd w:val="clear" w:color="auto" w:fill="auto"/>
            <w:noWrap/>
            <w:tcMar>
              <w:left w:w="0" w:type="dxa"/>
              <w:right w:w="0" w:type="dxa"/>
            </w:tcMar>
            <w:hideMark/>
          </w:tcPr>
          <w:p w14:paraId="1106176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w:t>
            </w:r>
          </w:p>
        </w:tc>
        <w:tc>
          <w:tcPr>
            <w:tcW w:w="3686" w:type="dxa"/>
            <w:tcBorders>
              <w:top w:val="nil"/>
              <w:left w:val="nil"/>
              <w:bottom w:val="nil"/>
              <w:right w:val="nil"/>
            </w:tcBorders>
            <w:shd w:val="clear" w:color="auto" w:fill="auto"/>
            <w:noWrap/>
            <w:tcMar>
              <w:left w:w="0" w:type="dxa"/>
              <w:right w:w="0" w:type="dxa"/>
            </w:tcMar>
            <w:hideMark/>
          </w:tcPr>
          <w:p w14:paraId="31BD571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1.20 [0.43 - 3.31]</w:t>
            </w:r>
          </w:p>
        </w:tc>
        <w:tc>
          <w:tcPr>
            <w:tcW w:w="918" w:type="dxa"/>
            <w:tcBorders>
              <w:top w:val="nil"/>
              <w:left w:val="nil"/>
              <w:bottom w:val="nil"/>
              <w:right w:val="nil"/>
            </w:tcBorders>
            <w:shd w:val="clear" w:color="auto" w:fill="auto"/>
            <w:noWrap/>
            <w:tcMar>
              <w:left w:w="0" w:type="dxa"/>
              <w:right w:w="0" w:type="dxa"/>
            </w:tcMar>
            <w:hideMark/>
          </w:tcPr>
          <w:p w14:paraId="47C3B4F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0.73 </w:t>
            </w:r>
          </w:p>
        </w:tc>
        <w:tc>
          <w:tcPr>
            <w:tcW w:w="1253" w:type="dxa"/>
            <w:tcBorders>
              <w:top w:val="nil"/>
              <w:left w:val="nil"/>
              <w:bottom w:val="nil"/>
              <w:right w:val="nil"/>
            </w:tcBorders>
            <w:shd w:val="clear" w:color="auto" w:fill="auto"/>
            <w:noWrap/>
            <w:tcMar>
              <w:left w:w="0" w:type="dxa"/>
              <w:right w:w="0" w:type="dxa"/>
            </w:tcMar>
            <w:hideMark/>
          </w:tcPr>
          <w:p w14:paraId="3A0197B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49</w:t>
            </w:r>
          </w:p>
        </w:tc>
      </w:tr>
      <w:tr w:rsidR="00D52871" w:rsidRPr="00D52871" w14:paraId="458B4BB5" w14:textId="77777777" w:rsidTr="00D52871">
        <w:trPr>
          <w:trHeight w:val="52"/>
        </w:trPr>
        <w:tc>
          <w:tcPr>
            <w:tcW w:w="2672" w:type="dxa"/>
            <w:tcBorders>
              <w:top w:val="nil"/>
              <w:left w:val="nil"/>
              <w:bottom w:val="nil"/>
              <w:right w:val="nil"/>
            </w:tcBorders>
            <w:shd w:val="clear" w:color="auto" w:fill="auto"/>
            <w:noWrap/>
            <w:tcMar>
              <w:left w:w="0" w:type="dxa"/>
              <w:right w:w="0" w:type="dxa"/>
            </w:tcMar>
            <w:hideMark/>
          </w:tcPr>
          <w:p w14:paraId="48651C6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Subgroup analysis</w:t>
            </w:r>
          </w:p>
        </w:tc>
        <w:tc>
          <w:tcPr>
            <w:tcW w:w="1353" w:type="dxa"/>
            <w:tcBorders>
              <w:top w:val="nil"/>
              <w:left w:val="nil"/>
              <w:bottom w:val="nil"/>
              <w:right w:val="nil"/>
            </w:tcBorders>
            <w:shd w:val="clear" w:color="auto" w:fill="auto"/>
            <w:noWrap/>
            <w:tcMar>
              <w:left w:w="0" w:type="dxa"/>
              <w:right w:w="0" w:type="dxa"/>
            </w:tcMar>
            <w:hideMark/>
          </w:tcPr>
          <w:p w14:paraId="69FE57C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hideMark/>
          </w:tcPr>
          <w:p w14:paraId="5D7A6361" w14:textId="77777777" w:rsidR="00D52871" w:rsidRPr="00D52871" w:rsidRDefault="00D52871" w:rsidP="00D52871">
            <w:pPr>
              <w:adjustRightInd w:val="0"/>
              <w:snapToGrid w:val="0"/>
              <w:spacing w:line="360" w:lineRule="auto"/>
              <w:jc w:val="both"/>
              <w:rPr>
                <w:rFonts w:ascii="Book Antiqua" w:eastAsia="Times New Roman" w:hAnsi="Book Antiqua" w:cs="Arial"/>
                <w:lang w:eastAsia="ko-KR"/>
              </w:rPr>
            </w:pPr>
          </w:p>
        </w:tc>
        <w:tc>
          <w:tcPr>
            <w:tcW w:w="918" w:type="dxa"/>
            <w:tcBorders>
              <w:top w:val="nil"/>
              <w:left w:val="nil"/>
              <w:bottom w:val="nil"/>
              <w:right w:val="nil"/>
            </w:tcBorders>
            <w:shd w:val="clear" w:color="auto" w:fill="auto"/>
            <w:tcMar>
              <w:left w:w="0" w:type="dxa"/>
              <w:right w:w="0" w:type="dxa"/>
            </w:tcMar>
            <w:hideMark/>
          </w:tcPr>
          <w:p w14:paraId="3B436445" w14:textId="77777777" w:rsidR="00D52871" w:rsidRPr="00D52871" w:rsidRDefault="00D52871" w:rsidP="00D52871">
            <w:pPr>
              <w:adjustRightInd w:val="0"/>
              <w:snapToGrid w:val="0"/>
              <w:spacing w:line="360" w:lineRule="auto"/>
              <w:jc w:val="both"/>
              <w:rPr>
                <w:rFonts w:ascii="Book Antiqua" w:eastAsia="Times New Roman" w:hAnsi="Book Antiqua" w:cs="Arial"/>
                <w:lang w:eastAsia="ko-KR"/>
              </w:rPr>
            </w:pPr>
          </w:p>
        </w:tc>
        <w:tc>
          <w:tcPr>
            <w:tcW w:w="1253" w:type="dxa"/>
            <w:tcBorders>
              <w:top w:val="nil"/>
              <w:left w:val="nil"/>
              <w:bottom w:val="nil"/>
              <w:right w:val="nil"/>
            </w:tcBorders>
            <w:shd w:val="clear" w:color="auto" w:fill="auto"/>
            <w:noWrap/>
            <w:tcMar>
              <w:left w:w="0" w:type="dxa"/>
              <w:right w:w="0" w:type="dxa"/>
            </w:tcMar>
            <w:hideMark/>
          </w:tcPr>
          <w:p w14:paraId="236A715A" w14:textId="77777777" w:rsidR="00D52871" w:rsidRPr="00D52871" w:rsidRDefault="00D52871" w:rsidP="00D52871">
            <w:pPr>
              <w:adjustRightInd w:val="0"/>
              <w:snapToGrid w:val="0"/>
              <w:spacing w:line="360" w:lineRule="auto"/>
              <w:jc w:val="both"/>
              <w:rPr>
                <w:rFonts w:ascii="Book Antiqua" w:eastAsia="Times New Roman" w:hAnsi="Book Antiqua" w:cs="Arial"/>
                <w:lang w:eastAsia="ko-KR"/>
              </w:rPr>
            </w:pPr>
          </w:p>
        </w:tc>
      </w:tr>
      <w:tr w:rsidR="00D52871" w:rsidRPr="00D52871" w14:paraId="35B83F61"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BE43992"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1-yr graft survival</w:t>
            </w:r>
          </w:p>
        </w:tc>
        <w:tc>
          <w:tcPr>
            <w:tcW w:w="1353" w:type="dxa"/>
            <w:tcBorders>
              <w:top w:val="nil"/>
              <w:left w:val="nil"/>
              <w:bottom w:val="nil"/>
              <w:right w:val="nil"/>
            </w:tcBorders>
            <w:shd w:val="clear" w:color="auto" w:fill="auto"/>
            <w:noWrap/>
            <w:tcMar>
              <w:left w:w="0" w:type="dxa"/>
              <w:right w:w="0" w:type="dxa"/>
            </w:tcMar>
            <w:hideMark/>
          </w:tcPr>
          <w:p w14:paraId="4D814F35"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74C894C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0.66 [0.57 - 0.76]</w:t>
            </w:r>
          </w:p>
        </w:tc>
        <w:tc>
          <w:tcPr>
            <w:tcW w:w="918" w:type="dxa"/>
            <w:tcBorders>
              <w:top w:val="nil"/>
              <w:left w:val="nil"/>
              <w:bottom w:val="nil"/>
              <w:right w:val="nil"/>
            </w:tcBorders>
            <w:shd w:val="clear" w:color="auto" w:fill="auto"/>
            <w:tcMar>
              <w:left w:w="0" w:type="dxa"/>
              <w:right w:w="0" w:type="dxa"/>
            </w:tcMar>
            <w:hideMark/>
          </w:tcPr>
          <w:p w14:paraId="4E01293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&lt; 0.001</w:t>
            </w:r>
          </w:p>
        </w:tc>
        <w:tc>
          <w:tcPr>
            <w:tcW w:w="1253" w:type="dxa"/>
            <w:tcBorders>
              <w:top w:val="nil"/>
              <w:left w:val="nil"/>
              <w:bottom w:val="nil"/>
              <w:right w:val="nil"/>
            </w:tcBorders>
            <w:shd w:val="clear" w:color="auto" w:fill="auto"/>
            <w:noWrap/>
            <w:tcMar>
              <w:left w:w="0" w:type="dxa"/>
              <w:right w:w="0" w:type="dxa"/>
            </w:tcMar>
            <w:hideMark/>
          </w:tcPr>
          <w:p w14:paraId="1D969AA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36</w:t>
            </w:r>
          </w:p>
        </w:tc>
      </w:tr>
      <w:tr w:rsidR="00D52871" w:rsidRPr="00D52871" w14:paraId="5020D75E"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78643AFC"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3837D214"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7</w:t>
            </w:r>
          </w:p>
        </w:tc>
        <w:tc>
          <w:tcPr>
            <w:tcW w:w="3686" w:type="dxa"/>
            <w:tcBorders>
              <w:top w:val="nil"/>
              <w:left w:val="nil"/>
              <w:bottom w:val="nil"/>
              <w:right w:val="nil"/>
            </w:tcBorders>
            <w:shd w:val="clear" w:color="auto" w:fill="auto"/>
            <w:noWrap/>
            <w:tcMar>
              <w:left w:w="0" w:type="dxa"/>
              <w:right w:w="0" w:type="dxa"/>
            </w:tcMar>
            <w:vAlign w:val="center"/>
            <w:hideMark/>
          </w:tcPr>
          <w:p w14:paraId="50831EC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0.88 [0.58 - 1.33]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0.44 [0.20 - 0.66]</w:t>
            </w:r>
          </w:p>
        </w:tc>
        <w:tc>
          <w:tcPr>
            <w:tcW w:w="918" w:type="dxa"/>
            <w:tcBorders>
              <w:top w:val="nil"/>
              <w:left w:val="nil"/>
              <w:bottom w:val="nil"/>
              <w:right w:val="nil"/>
            </w:tcBorders>
            <w:shd w:val="clear" w:color="auto" w:fill="auto"/>
            <w:noWrap/>
            <w:tcMar>
              <w:left w:w="0" w:type="dxa"/>
              <w:right w:w="0" w:type="dxa"/>
            </w:tcMar>
            <w:vAlign w:val="center"/>
            <w:hideMark/>
          </w:tcPr>
          <w:p w14:paraId="513FDBF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0.02 </w:t>
            </w:r>
          </w:p>
        </w:tc>
        <w:tc>
          <w:tcPr>
            <w:tcW w:w="1253" w:type="dxa"/>
            <w:tcBorders>
              <w:top w:val="nil"/>
              <w:left w:val="nil"/>
              <w:bottom w:val="nil"/>
              <w:right w:val="nil"/>
            </w:tcBorders>
            <w:shd w:val="clear" w:color="auto" w:fill="auto"/>
            <w:noWrap/>
            <w:tcMar>
              <w:left w:w="0" w:type="dxa"/>
              <w:right w:w="0" w:type="dxa"/>
            </w:tcMar>
            <w:vAlign w:val="center"/>
            <w:hideMark/>
          </w:tcPr>
          <w:p w14:paraId="19E70E6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49</w:t>
            </w:r>
          </w:p>
        </w:tc>
      </w:tr>
      <w:tr w:rsidR="00D52871" w:rsidRPr="00D52871" w14:paraId="149B2D4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6F30958"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04BA206E"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12</w:t>
            </w:r>
          </w:p>
        </w:tc>
        <w:tc>
          <w:tcPr>
            <w:tcW w:w="3686" w:type="dxa"/>
            <w:tcBorders>
              <w:top w:val="nil"/>
              <w:left w:val="nil"/>
              <w:bottom w:val="nil"/>
              <w:right w:val="nil"/>
            </w:tcBorders>
            <w:shd w:val="clear" w:color="auto" w:fill="auto"/>
            <w:noWrap/>
            <w:tcMar>
              <w:left w:w="0" w:type="dxa"/>
              <w:right w:w="0" w:type="dxa"/>
            </w:tcMar>
            <w:vAlign w:val="center"/>
            <w:hideMark/>
          </w:tcPr>
          <w:p w14:paraId="737ADCE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0.79 [0.56 - 1.13]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0.64 [0.55 - 0.74]</w:t>
            </w:r>
          </w:p>
        </w:tc>
        <w:tc>
          <w:tcPr>
            <w:tcW w:w="918" w:type="dxa"/>
            <w:tcBorders>
              <w:top w:val="nil"/>
              <w:left w:val="nil"/>
              <w:bottom w:val="nil"/>
              <w:right w:val="nil"/>
            </w:tcBorders>
            <w:shd w:val="clear" w:color="auto" w:fill="auto"/>
            <w:noWrap/>
            <w:tcMar>
              <w:left w:w="0" w:type="dxa"/>
              <w:right w:w="0" w:type="dxa"/>
            </w:tcMar>
            <w:vAlign w:val="center"/>
            <w:hideMark/>
          </w:tcPr>
          <w:p w14:paraId="4B7A361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0.27 </w:t>
            </w:r>
          </w:p>
        </w:tc>
        <w:tc>
          <w:tcPr>
            <w:tcW w:w="1253" w:type="dxa"/>
            <w:tcBorders>
              <w:top w:val="nil"/>
              <w:left w:val="nil"/>
              <w:bottom w:val="nil"/>
              <w:right w:val="nil"/>
            </w:tcBorders>
            <w:shd w:val="clear" w:color="auto" w:fill="auto"/>
            <w:noWrap/>
            <w:tcMar>
              <w:left w:w="0" w:type="dxa"/>
              <w:right w:w="0" w:type="dxa"/>
            </w:tcMar>
            <w:vAlign w:val="center"/>
            <w:hideMark/>
          </w:tcPr>
          <w:p w14:paraId="2A79902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44</w:t>
            </w:r>
          </w:p>
        </w:tc>
      </w:tr>
      <w:tr w:rsidR="00D52871" w:rsidRPr="00D52871" w14:paraId="209BE3F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025278F"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4C6B4ADA"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8</w:t>
            </w:r>
          </w:p>
        </w:tc>
        <w:tc>
          <w:tcPr>
            <w:tcW w:w="3686" w:type="dxa"/>
            <w:tcBorders>
              <w:top w:val="nil"/>
              <w:left w:val="nil"/>
              <w:bottom w:val="nil"/>
              <w:right w:val="nil"/>
            </w:tcBorders>
            <w:shd w:val="clear" w:color="auto" w:fill="auto"/>
            <w:noWrap/>
            <w:tcMar>
              <w:left w:w="0" w:type="dxa"/>
              <w:right w:w="0" w:type="dxa"/>
            </w:tcMar>
            <w:vAlign w:val="center"/>
            <w:hideMark/>
          </w:tcPr>
          <w:p w14:paraId="4B2365F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0.37 [0.23 - 0.59]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0.70 [0.61 - 0.81]</w:t>
            </w:r>
          </w:p>
        </w:tc>
        <w:tc>
          <w:tcPr>
            <w:tcW w:w="918" w:type="dxa"/>
            <w:tcBorders>
              <w:top w:val="nil"/>
              <w:left w:val="nil"/>
              <w:bottom w:val="nil"/>
              <w:right w:val="nil"/>
            </w:tcBorders>
            <w:shd w:val="clear" w:color="auto" w:fill="auto"/>
            <w:noWrap/>
            <w:tcMar>
              <w:left w:w="0" w:type="dxa"/>
              <w:right w:w="0" w:type="dxa"/>
            </w:tcMar>
            <w:vAlign w:val="center"/>
            <w:hideMark/>
          </w:tcPr>
          <w:p w14:paraId="280C57C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0.01 </w:t>
            </w:r>
          </w:p>
        </w:tc>
        <w:tc>
          <w:tcPr>
            <w:tcW w:w="1253" w:type="dxa"/>
            <w:tcBorders>
              <w:top w:val="nil"/>
              <w:left w:val="nil"/>
              <w:bottom w:val="nil"/>
              <w:right w:val="nil"/>
            </w:tcBorders>
            <w:shd w:val="clear" w:color="auto" w:fill="auto"/>
            <w:noWrap/>
            <w:tcMar>
              <w:left w:w="0" w:type="dxa"/>
              <w:right w:w="0" w:type="dxa"/>
            </w:tcMar>
            <w:vAlign w:val="center"/>
            <w:hideMark/>
          </w:tcPr>
          <w:p w14:paraId="7C8F4D7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27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8</w:t>
            </w:r>
          </w:p>
        </w:tc>
      </w:tr>
      <w:tr w:rsidR="00D52871" w:rsidRPr="00D52871" w14:paraId="22B2CD6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78444E2" w14:textId="04D8CA2C"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vertAlign w:val="superscript"/>
                <w:lang w:eastAsia="ko-KR"/>
              </w:rPr>
              <w:t xml:space="preserve"> </w:t>
            </w:r>
            <w:r w:rsidRPr="00D52871">
              <w:rPr>
                <w:rFonts w:ascii="Book Antiqua" w:eastAsia="Malgun Gothic" w:hAnsi="Book Antiqua" w:cs="Arial"/>
                <w:color w:val="000000"/>
                <w:lang w:eastAsia="ko-KR"/>
              </w:rPr>
              <w:t>(yes/no)</w:t>
            </w:r>
          </w:p>
        </w:tc>
        <w:tc>
          <w:tcPr>
            <w:tcW w:w="1353" w:type="dxa"/>
            <w:tcBorders>
              <w:top w:val="nil"/>
              <w:left w:val="nil"/>
              <w:bottom w:val="nil"/>
              <w:right w:val="nil"/>
            </w:tcBorders>
            <w:shd w:val="clear" w:color="auto" w:fill="auto"/>
            <w:noWrap/>
            <w:tcMar>
              <w:left w:w="0" w:type="dxa"/>
              <w:right w:w="0" w:type="dxa"/>
            </w:tcMar>
            <w:vAlign w:val="center"/>
            <w:hideMark/>
          </w:tcPr>
          <w:p w14:paraId="48534BA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12</w:t>
            </w:r>
          </w:p>
        </w:tc>
        <w:tc>
          <w:tcPr>
            <w:tcW w:w="3686" w:type="dxa"/>
            <w:tcBorders>
              <w:top w:val="nil"/>
              <w:left w:val="nil"/>
              <w:bottom w:val="nil"/>
              <w:right w:val="nil"/>
            </w:tcBorders>
            <w:shd w:val="clear" w:color="auto" w:fill="auto"/>
            <w:noWrap/>
            <w:tcMar>
              <w:left w:w="0" w:type="dxa"/>
              <w:right w:w="0" w:type="dxa"/>
            </w:tcMar>
            <w:vAlign w:val="center"/>
            <w:hideMark/>
          </w:tcPr>
          <w:p w14:paraId="3E89E5F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0.88 [0.68 - 1.15]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0.59 [0.50 - 0.69]</w:t>
            </w:r>
          </w:p>
        </w:tc>
        <w:tc>
          <w:tcPr>
            <w:tcW w:w="918" w:type="dxa"/>
            <w:tcBorders>
              <w:top w:val="nil"/>
              <w:left w:val="nil"/>
              <w:bottom w:val="nil"/>
              <w:right w:val="nil"/>
            </w:tcBorders>
            <w:shd w:val="clear" w:color="auto" w:fill="auto"/>
            <w:noWrap/>
            <w:tcMar>
              <w:left w:w="0" w:type="dxa"/>
              <w:right w:w="0" w:type="dxa"/>
            </w:tcMar>
            <w:vAlign w:val="center"/>
            <w:hideMark/>
          </w:tcPr>
          <w:p w14:paraId="4B47F33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0.01 </w:t>
            </w:r>
          </w:p>
        </w:tc>
        <w:tc>
          <w:tcPr>
            <w:tcW w:w="1253" w:type="dxa"/>
            <w:tcBorders>
              <w:top w:val="nil"/>
              <w:left w:val="nil"/>
              <w:bottom w:val="nil"/>
              <w:right w:val="nil"/>
            </w:tcBorders>
            <w:shd w:val="clear" w:color="auto" w:fill="auto"/>
            <w:noWrap/>
            <w:tcMar>
              <w:left w:w="0" w:type="dxa"/>
              <w:right w:w="0" w:type="dxa"/>
            </w:tcMar>
            <w:vAlign w:val="center"/>
            <w:hideMark/>
          </w:tcPr>
          <w:p w14:paraId="224A97E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45</w:t>
            </w:r>
          </w:p>
        </w:tc>
      </w:tr>
      <w:tr w:rsidR="00D52871" w:rsidRPr="00D52871" w14:paraId="033BE3EF"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07F3A71"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3-yr graft survival</w:t>
            </w:r>
          </w:p>
        </w:tc>
        <w:tc>
          <w:tcPr>
            <w:tcW w:w="1353" w:type="dxa"/>
            <w:tcBorders>
              <w:top w:val="nil"/>
              <w:left w:val="nil"/>
              <w:bottom w:val="nil"/>
              <w:right w:val="nil"/>
            </w:tcBorders>
            <w:shd w:val="clear" w:color="auto" w:fill="auto"/>
            <w:noWrap/>
            <w:tcMar>
              <w:left w:w="0" w:type="dxa"/>
              <w:right w:w="0" w:type="dxa"/>
            </w:tcMar>
            <w:vAlign w:val="center"/>
            <w:hideMark/>
          </w:tcPr>
          <w:p w14:paraId="6BF1E035"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3933455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0.74 [0.64 - 0.85]</w:t>
            </w:r>
          </w:p>
        </w:tc>
        <w:tc>
          <w:tcPr>
            <w:tcW w:w="918" w:type="dxa"/>
            <w:tcBorders>
              <w:top w:val="nil"/>
              <w:left w:val="nil"/>
              <w:bottom w:val="nil"/>
              <w:right w:val="nil"/>
            </w:tcBorders>
            <w:shd w:val="clear" w:color="auto" w:fill="auto"/>
            <w:noWrap/>
            <w:tcMar>
              <w:left w:w="0" w:type="dxa"/>
              <w:right w:w="0" w:type="dxa"/>
            </w:tcMar>
            <w:vAlign w:val="center"/>
            <w:hideMark/>
          </w:tcPr>
          <w:p w14:paraId="7EF71C3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&lt; 0.001</w:t>
            </w:r>
          </w:p>
        </w:tc>
        <w:tc>
          <w:tcPr>
            <w:tcW w:w="1253" w:type="dxa"/>
            <w:tcBorders>
              <w:top w:val="nil"/>
              <w:left w:val="nil"/>
              <w:bottom w:val="nil"/>
              <w:right w:val="nil"/>
            </w:tcBorders>
            <w:shd w:val="clear" w:color="auto" w:fill="auto"/>
            <w:noWrap/>
            <w:tcMar>
              <w:left w:w="0" w:type="dxa"/>
              <w:right w:w="0" w:type="dxa"/>
            </w:tcMar>
            <w:vAlign w:val="center"/>
            <w:hideMark/>
          </w:tcPr>
          <w:p w14:paraId="6901C05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151B41D7"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BA3E8A5"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4A20CAD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6712CD8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0.81 [0.56 - 1.18]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0.60 [0.26 - 1.41]</w:t>
            </w:r>
          </w:p>
        </w:tc>
        <w:tc>
          <w:tcPr>
            <w:tcW w:w="918" w:type="dxa"/>
            <w:tcBorders>
              <w:top w:val="nil"/>
              <w:left w:val="nil"/>
              <w:bottom w:val="nil"/>
              <w:right w:val="nil"/>
            </w:tcBorders>
            <w:shd w:val="clear" w:color="auto" w:fill="auto"/>
            <w:noWrap/>
            <w:tcMar>
              <w:left w:w="0" w:type="dxa"/>
              <w:right w:w="0" w:type="dxa"/>
            </w:tcMar>
            <w:vAlign w:val="center"/>
            <w:hideMark/>
          </w:tcPr>
          <w:p w14:paraId="5764C1E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0.53 </w:t>
            </w:r>
          </w:p>
        </w:tc>
        <w:tc>
          <w:tcPr>
            <w:tcW w:w="1253" w:type="dxa"/>
            <w:tcBorders>
              <w:top w:val="nil"/>
              <w:left w:val="nil"/>
              <w:bottom w:val="nil"/>
              <w:right w:val="nil"/>
            </w:tcBorders>
            <w:shd w:val="clear" w:color="auto" w:fill="auto"/>
            <w:noWrap/>
            <w:tcMar>
              <w:left w:w="0" w:type="dxa"/>
              <w:right w:w="0" w:type="dxa"/>
            </w:tcMar>
            <w:vAlign w:val="center"/>
            <w:hideMark/>
          </w:tcPr>
          <w:p w14:paraId="4F6FF51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50BDEA6E"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1B98296"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54D3982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5480B39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0.84 [0.57 - 1.25]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0.72 [0.62 - 0.84] </w:t>
            </w:r>
          </w:p>
        </w:tc>
        <w:tc>
          <w:tcPr>
            <w:tcW w:w="918" w:type="dxa"/>
            <w:tcBorders>
              <w:top w:val="nil"/>
              <w:left w:val="nil"/>
              <w:bottom w:val="nil"/>
              <w:right w:val="nil"/>
            </w:tcBorders>
            <w:shd w:val="clear" w:color="auto" w:fill="auto"/>
            <w:noWrap/>
            <w:tcMar>
              <w:left w:w="0" w:type="dxa"/>
              <w:right w:w="0" w:type="dxa"/>
            </w:tcMar>
            <w:vAlign w:val="center"/>
            <w:hideMark/>
          </w:tcPr>
          <w:p w14:paraId="68773E4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0.47 </w:t>
            </w:r>
          </w:p>
        </w:tc>
        <w:tc>
          <w:tcPr>
            <w:tcW w:w="1253" w:type="dxa"/>
            <w:tcBorders>
              <w:top w:val="nil"/>
              <w:left w:val="nil"/>
              <w:bottom w:val="nil"/>
              <w:right w:val="nil"/>
            </w:tcBorders>
            <w:shd w:val="clear" w:color="auto" w:fill="auto"/>
            <w:noWrap/>
            <w:tcMar>
              <w:left w:w="0" w:type="dxa"/>
              <w:right w:w="0" w:type="dxa"/>
            </w:tcMar>
            <w:vAlign w:val="center"/>
            <w:hideMark/>
          </w:tcPr>
          <w:p w14:paraId="419D75D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4FB45EC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0D7627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01E852C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48BC924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0.59 [0.27 - 1.31]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0.74 [0.64 - 0.86]</w:t>
            </w:r>
          </w:p>
        </w:tc>
        <w:tc>
          <w:tcPr>
            <w:tcW w:w="918" w:type="dxa"/>
            <w:tcBorders>
              <w:top w:val="nil"/>
              <w:left w:val="nil"/>
              <w:bottom w:val="nil"/>
              <w:right w:val="nil"/>
            </w:tcBorders>
            <w:shd w:val="clear" w:color="auto" w:fill="auto"/>
            <w:noWrap/>
            <w:tcMar>
              <w:left w:w="0" w:type="dxa"/>
              <w:right w:w="0" w:type="dxa"/>
            </w:tcMar>
            <w:vAlign w:val="center"/>
            <w:hideMark/>
          </w:tcPr>
          <w:p w14:paraId="0545976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0.58 </w:t>
            </w:r>
          </w:p>
        </w:tc>
        <w:tc>
          <w:tcPr>
            <w:tcW w:w="1253" w:type="dxa"/>
            <w:tcBorders>
              <w:top w:val="nil"/>
              <w:left w:val="nil"/>
              <w:bottom w:val="nil"/>
              <w:right w:val="nil"/>
            </w:tcBorders>
            <w:shd w:val="clear" w:color="auto" w:fill="auto"/>
            <w:noWrap/>
            <w:tcMar>
              <w:left w:w="0" w:type="dxa"/>
              <w:right w:w="0" w:type="dxa"/>
            </w:tcMar>
            <w:vAlign w:val="center"/>
            <w:hideMark/>
          </w:tcPr>
          <w:p w14:paraId="59CE057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05DEE56E"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5A5BDA1" w14:textId="1BD9085F"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w:t>
            </w:r>
            <w:r>
              <w:rPr>
                <w:rFonts w:ascii="Book Antiqua" w:eastAsia="宋体" w:hAnsi="Book Antiqua" w:cs="Arial" w:hint="eastAsia"/>
                <w:color w:val="000000"/>
                <w:vertAlign w:val="superscript"/>
                <w:lang w:eastAsia="zh-CN"/>
              </w:rPr>
              <w:t xml:space="preserve">2 </w:t>
            </w:r>
            <w:r w:rsidRPr="00D52871">
              <w:rPr>
                <w:rFonts w:ascii="Book Antiqua" w:eastAsia="Malgun Gothic" w:hAnsi="Book Antiqua" w:cs="Arial"/>
                <w:color w:val="000000"/>
                <w:lang w:eastAsia="ko-KR"/>
              </w:rPr>
              <w:t>(yes/no)</w:t>
            </w:r>
          </w:p>
        </w:tc>
        <w:tc>
          <w:tcPr>
            <w:tcW w:w="1353" w:type="dxa"/>
            <w:tcBorders>
              <w:top w:val="nil"/>
              <w:left w:val="nil"/>
              <w:bottom w:val="nil"/>
              <w:right w:val="nil"/>
            </w:tcBorders>
            <w:shd w:val="clear" w:color="auto" w:fill="auto"/>
            <w:noWrap/>
            <w:tcMar>
              <w:left w:w="0" w:type="dxa"/>
              <w:right w:w="0" w:type="dxa"/>
            </w:tcMar>
            <w:vAlign w:val="center"/>
            <w:hideMark/>
          </w:tcPr>
          <w:p w14:paraId="5268BD8D"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173CB1E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0.95 [0.71 - 1.26]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0.67 [0.57 - 0.80]</w:t>
            </w:r>
          </w:p>
        </w:tc>
        <w:tc>
          <w:tcPr>
            <w:tcW w:w="918" w:type="dxa"/>
            <w:tcBorders>
              <w:top w:val="nil"/>
              <w:left w:val="nil"/>
              <w:bottom w:val="nil"/>
              <w:right w:val="nil"/>
            </w:tcBorders>
            <w:shd w:val="clear" w:color="auto" w:fill="auto"/>
            <w:noWrap/>
            <w:tcMar>
              <w:left w:w="0" w:type="dxa"/>
              <w:right w:w="0" w:type="dxa"/>
            </w:tcMar>
            <w:vAlign w:val="center"/>
            <w:hideMark/>
          </w:tcPr>
          <w:p w14:paraId="0E82939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0.04 </w:t>
            </w:r>
          </w:p>
        </w:tc>
        <w:tc>
          <w:tcPr>
            <w:tcW w:w="1253" w:type="dxa"/>
            <w:tcBorders>
              <w:top w:val="nil"/>
              <w:left w:val="nil"/>
              <w:bottom w:val="nil"/>
              <w:right w:val="nil"/>
            </w:tcBorders>
            <w:shd w:val="clear" w:color="auto" w:fill="auto"/>
            <w:noWrap/>
            <w:tcMar>
              <w:left w:w="0" w:type="dxa"/>
              <w:right w:w="0" w:type="dxa"/>
            </w:tcMar>
            <w:vAlign w:val="center"/>
            <w:hideMark/>
          </w:tcPr>
          <w:p w14:paraId="4263B33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1AAAB471"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3145306"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5-yr graft survival</w:t>
            </w:r>
          </w:p>
        </w:tc>
        <w:tc>
          <w:tcPr>
            <w:tcW w:w="1353" w:type="dxa"/>
            <w:tcBorders>
              <w:top w:val="nil"/>
              <w:left w:val="nil"/>
              <w:bottom w:val="nil"/>
              <w:right w:val="nil"/>
            </w:tcBorders>
            <w:shd w:val="clear" w:color="auto" w:fill="auto"/>
            <w:noWrap/>
            <w:tcMar>
              <w:left w:w="0" w:type="dxa"/>
              <w:right w:w="0" w:type="dxa"/>
            </w:tcMar>
            <w:vAlign w:val="center"/>
            <w:hideMark/>
          </w:tcPr>
          <w:p w14:paraId="4DC1F182"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245AEA6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0.75 [0.66 - 0.86]</w:t>
            </w:r>
          </w:p>
        </w:tc>
        <w:tc>
          <w:tcPr>
            <w:tcW w:w="918" w:type="dxa"/>
            <w:tcBorders>
              <w:top w:val="nil"/>
              <w:left w:val="nil"/>
              <w:bottom w:val="nil"/>
              <w:right w:val="nil"/>
            </w:tcBorders>
            <w:shd w:val="clear" w:color="auto" w:fill="auto"/>
            <w:noWrap/>
            <w:tcMar>
              <w:left w:w="0" w:type="dxa"/>
              <w:right w:w="0" w:type="dxa"/>
            </w:tcMar>
            <w:vAlign w:val="center"/>
            <w:hideMark/>
          </w:tcPr>
          <w:p w14:paraId="4EDE897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&lt; 0.001</w:t>
            </w:r>
          </w:p>
        </w:tc>
        <w:tc>
          <w:tcPr>
            <w:tcW w:w="1253" w:type="dxa"/>
            <w:tcBorders>
              <w:top w:val="nil"/>
              <w:left w:val="nil"/>
              <w:bottom w:val="nil"/>
              <w:right w:val="nil"/>
            </w:tcBorders>
            <w:shd w:val="clear" w:color="auto" w:fill="auto"/>
            <w:noWrap/>
            <w:tcMar>
              <w:left w:w="0" w:type="dxa"/>
              <w:right w:w="0" w:type="dxa"/>
            </w:tcMar>
            <w:vAlign w:val="center"/>
            <w:hideMark/>
          </w:tcPr>
          <w:p w14:paraId="4A4D831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7D84579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1D9178A"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2068BD5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6D353D0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0.96 [0.66 - 1.39]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0.56 [0.33 - 0.96]</w:t>
            </w:r>
          </w:p>
        </w:tc>
        <w:tc>
          <w:tcPr>
            <w:tcW w:w="918" w:type="dxa"/>
            <w:tcBorders>
              <w:top w:val="nil"/>
              <w:left w:val="nil"/>
              <w:bottom w:val="nil"/>
              <w:right w:val="nil"/>
            </w:tcBorders>
            <w:shd w:val="clear" w:color="auto" w:fill="auto"/>
            <w:noWrap/>
            <w:tcMar>
              <w:left w:w="0" w:type="dxa"/>
              <w:right w:w="0" w:type="dxa"/>
            </w:tcMar>
            <w:vAlign w:val="center"/>
            <w:hideMark/>
          </w:tcPr>
          <w:p w14:paraId="2E73F24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0.11 </w:t>
            </w:r>
          </w:p>
        </w:tc>
        <w:tc>
          <w:tcPr>
            <w:tcW w:w="1253" w:type="dxa"/>
            <w:tcBorders>
              <w:top w:val="nil"/>
              <w:left w:val="nil"/>
              <w:bottom w:val="nil"/>
              <w:right w:val="nil"/>
            </w:tcBorders>
            <w:shd w:val="clear" w:color="auto" w:fill="auto"/>
            <w:noWrap/>
            <w:tcMar>
              <w:left w:w="0" w:type="dxa"/>
              <w:right w:w="0" w:type="dxa"/>
            </w:tcMar>
            <w:vAlign w:val="center"/>
            <w:hideMark/>
          </w:tcPr>
          <w:p w14:paraId="3121ECC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6CF2B92C"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922286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0E74054E"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13FC42A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0.83 [0.61 - 1.14]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0.73 [0.63 - 0.86]</w:t>
            </w:r>
          </w:p>
        </w:tc>
        <w:tc>
          <w:tcPr>
            <w:tcW w:w="918" w:type="dxa"/>
            <w:tcBorders>
              <w:top w:val="nil"/>
              <w:left w:val="nil"/>
              <w:bottom w:val="nil"/>
              <w:right w:val="nil"/>
            </w:tcBorders>
            <w:shd w:val="clear" w:color="auto" w:fill="auto"/>
            <w:noWrap/>
            <w:tcMar>
              <w:left w:w="0" w:type="dxa"/>
              <w:right w:w="0" w:type="dxa"/>
            </w:tcMar>
            <w:vAlign w:val="center"/>
            <w:hideMark/>
          </w:tcPr>
          <w:p w14:paraId="4F96A94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0.46 </w:t>
            </w:r>
          </w:p>
        </w:tc>
        <w:tc>
          <w:tcPr>
            <w:tcW w:w="1253" w:type="dxa"/>
            <w:tcBorders>
              <w:top w:val="nil"/>
              <w:left w:val="nil"/>
              <w:bottom w:val="nil"/>
              <w:right w:val="nil"/>
            </w:tcBorders>
            <w:shd w:val="clear" w:color="auto" w:fill="auto"/>
            <w:noWrap/>
            <w:tcMar>
              <w:left w:w="0" w:type="dxa"/>
              <w:right w:w="0" w:type="dxa"/>
            </w:tcMar>
            <w:vAlign w:val="center"/>
            <w:hideMark/>
          </w:tcPr>
          <w:p w14:paraId="61EA19F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4A66623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6B6BFC7"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1BE7F343"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2C6C0D2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0.60 [0.26 - 1.39]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0.76 [0.66 - 0.87]</w:t>
            </w:r>
          </w:p>
        </w:tc>
        <w:tc>
          <w:tcPr>
            <w:tcW w:w="918" w:type="dxa"/>
            <w:tcBorders>
              <w:top w:val="nil"/>
              <w:left w:val="nil"/>
              <w:bottom w:val="nil"/>
              <w:right w:val="nil"/>
            </w:tcBorders>
            <w:shd w:val="clear" w:color="auto" w:fill="auto"/>
            <w:noWrap/>
            <w:tcMar>
              <w:left w:w="0" w:type="dxa"/>
              <w:right w:w="0" w:type="dxa"/>
            </w:tcMar>
            <w:vAlign w:val="center"/>
            <w:hideMark/>
          </w:tcPr>
          <w:p w14:paraId="4840A93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0.60 </w:t>
            </w:r>
          </w:p>
        </w:tc>
        <w:tc>
          <w:tcPr>
            <w:tcW w:w="1253" w:type="dxa"/>
            <w:tcBorders>
              <w:top w:val="nil"/>
              <w:left w:val="nil"/>
              <w:bottom w:val="nil"/>
              <w:right w:val="nil"/>
            </w:tcBorders>
            <w:shd w:val="clear" w:color="auto" w:fill="auto"/>
            <w:noWrap/>
            <w:tcMar>
              <w:left w:w="0" w:type="dxa"/>
              <w:right w:w="0" w:type="dxa"/>
            </w:tcMar>
            <w:vAlign w:val="center"/>
            <w:hideMark/>
          </w:tcPr>
          <w:p w14:paraId="73A98BD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3127B26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4D1B65C" w14:textId="00B66B21"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Pediatric </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t xml:space="preserve"> (yes/no)</w:t>
            </w:r>
          </w:p>
        </w:tc>
        <w:tc>
          <w:tcPr>
            <w:tcW w:w="1353" w:type="dxa"/>
            <w:tcBorders>
              <w:top w:val="nil"/>
              <w:left w:val="nil"/>
              <w:bottom w:val="nil"/>
              <w:right w:val="nil"/>
            </w:tcBorders>
            <w:shd w:val="clear" w:color="auto" w:fill="auto"/>
            <w:noWrap/>
            <w:tcMar>
              <w:left w:w="0" w:type="dxa"/>
              <w:right w:w="0" w:type="dxa"/>
            </w:tcMar>
            <w:vAlign w:val="center"/>
            <w:hideMark/>
          </w:tcPr>
          <w:p w14:paraId="0C4DC8FB"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7</w:t>
            </w:r>
          </w:p>
        </w:tc>
        <w:tc>
          <w:tcPr>
            <w:tcW w:w="3686" w:type="dxa"/>
            <w:tcBorders>
              <w:top w:val="nil"/>
              <w:left w:val="nil"/>
              <w:bottom w:val="nil"/>
              <w:right w:val="nil"/>
            </w:tcBorders>
            <w:shd w:val="clear" w:color="auto" w:fill="auto"/>
            <w:noWrap/>
            <w:tcMar>
              <w:left w:w="0" w:type="dxa"/>
              <w:right w:w="0" w:type="dxa"/>
            </w:tcMar>
            <w:vAlign w:val="center"/>
            <w:hideMark/>
          </w:tcPr>
          <w:p w14:paraId="1F240BB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0.82 [0.63 - 1.07]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0.73 [0.62 - 0.86]</w:t>
            </w:r>
          </w:p>
        </w:tc>
        <w:tc>
          <w:tcPr>
            <w:tcW w:w="918" w:type="dxa"/>
            <w:tcBorders>
              <w:top w:val="nil"/>
              <w:left w:val="nil"/>
              <w:bottom w:val="nil"/>
              <w:right w:val="nil"/>
            </w:tcBorders>
            <w:shd w:val="clear" w:color="auto" w:fill="auto"/>
            <w:noWrap/>
            <w:tcMar>
              <w:left w:w="0" w:type="dxa"/>
              <w:right w:w="0" w:type="dxa"/>
            </w:tcMar>
            <w:vAlign w:val="center"/>
            <w:hideMark/>
          </w:tcPr>
          <w:p w14:paraId="44E15C3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0.44 </w:t>
            </w:r>
          </w:p>
        </w:tc>
        <w:tc>
          <w:tcPr>
            <w:tcW w:w="1253" w:type="dxa"/>
            <w:tcBorders>
              <w:top w:val="nil"/>
              <w:left w:val="nil"/>
              <w:bottom w:val="nil"/>
              <w:right w:val="nil"/>
            </w:tcBorders>
            <w:shd w:val="clear" w:color="auto" w:fill="auto"/>
            <w:noWrap/>
            <w:tcMar>
              <w:left w:w="0" w:type="dxa"/>
              <w:right w:w="0" w:type="dxa"/>
            </w:tcMar>
            <w:vAlign w:val="center"/>
            <w:hideMark/>
          </w:tcPr>
          <w:p w14:paraId="149B9EC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216AF7F4"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AF3FF65"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10-yr graft survival</w:t>
            </w:r>
          </w:p>
        </w:tc>
        <w:tc>
          <w:tcPr>
            <w:tcW w:w="1353" w:type="dxa"/>
            <w:tcBorders>
              <w:top w:val="nil"/>
              <w:left w:val="nil"/>
              <w:bottom w:val="nil"/>
              <w:right w:val="nil"/>
            </w:tcBorders>
            <w:shd w:val="clear" w:color="auto" w:fill="auto"/>
            <w:noWrap/>
            <w:tcMar>
              <w:left w:w="0" w:type="dxa"/>
              <w:right w:w="0" w:type="dxa"/>
            </w:tcMar>
            <w:vAlign w:val="center"/>
            <w:hideMark/>
          </w:tcPr>
          <w:p w14:paraId="5D99A7B2"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6AC347F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0.80 [0.69 - 0.93]</w:t>
            </w:r>
          </w:p>
        </w:tc>
        <w:tc>
          <w:tcPr>
            <w:tcW w:w="918" w:type="dxa"/>
            <w:tcBorders>
              <w:top w:val="nil"/>
              <w:left w:val="nil"/>
              <w:bottom w:val="nil"/>
              <w:right w:val="nil"/>
            </w:tcBorders>
            <w:shd w:val="clear" w:color="auto" w:fill="auto"/>
            <w:noWrap/>
            <w:tcMar>
              <w:left w:w="0" w:type="dxa"/>
              <w:right w:w="0" w:type="dxa"/>
            </w:tcMar>
            <w:vAlign w:val="center"/>
            <w:hideMark/>
          </w:tcPr>
          <w:p w14:paraId="60AD4CB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0.004 </w:t>
            </w:r>
          </w:p>
        </w:tc>
        <w:tc>
          <w:tcPr>
            <w:tcW w:w="1253" w:type="dxa"/>
            <w:tcBorders>
              <w:top w:val="nil"/>
              <w:left w:val="nil"/>
              <w:bottom w:val="nil"/>
              <w:right w:val="nil"/>
            </w:tcBorders>
            <w:shd w:val="clear" w:color="auto" w:fill="auto"/>
            <w:noWrap/>
            <w:tcMar>
              <w:left w:w="0" w:type="dxa"/>
              <w:right w:w="0" w:type="dxa"/>
            </w:tcMar>
            <w:vAlign w:val="center"/>
            <w:hideMark/>
          </w:tcPr>
          <w:p w14:paraId="7365BF5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69</w:t>
            </w:r>
          </w:p>
        </w:tc>
      </w:tr>
      <w:tr w:rsidR="00D52871" w:rsidRPr="00D52871" w14:paraId="34B0B74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FB702B7"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4AEFED5D"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7171DC2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0.51 [0.31 - 0.85]</w:t>
            </w:r>
          </w:p>
        </w:tc>
        <w:tc>
          <w:tcPr>
            <w:tcW w:w="918" w:type="dxa"/>
            <w:tcBorders>
              <w:top w:val="nil"/>
              <w:left w:val="nil"/>
              <w:bottom w:val="nil"/>
              <w:right w:val="nil"/>
            </w:tcBorders>
            <w:shd w:val="clear" w:color="auto" w:fill="auto"/>
            <w:noWrap/>
            <w:tcMar>
              <w:left w:w="0" w:type="dxa"/>
              <w:right w:w="0" w:type="dxa"/>
            </w:tcMar>
            <w:vAlign w:val="center"/>
            <w:hideMark/>
          </w:tcPr>
          <w:p w14:paraId="3818B0E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264809E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7A524BE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7A745996"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5C9DC92D"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2C3B9C9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0.51 [0.31 - 0.85]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0.84 [0.71 - 0.98]</w:t>
            </w:r>
          </w:p>
        </w:tc>
        <w:tc>
          <w:tcPr>
            <w:tcW w:w="918" w:type="dxa"/>
            <w:tcBorders>
              <w:top w:val="nil"/>
              <w:left w:val="nil"/>
              <w:bottom w:val="nil"/>
              <w:right w:val="nil"/>
            </w:tcBorders>
            <w:shd w:val="clear" w:color="auto" w:fill="auto"/>
            <w:noWrap/>
            <w:tcMar>
              <w:left w:w="0" w:type="dxa"/>
              <w:right w:w="0" w:type="dxa"/>
            </w:tcMar>
            <w:vAlign w:val="center"/>
            <w:hideMark/>
          </w:tcPr>
          <w:p w14:paraId="05F30D2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0.07 </w:t>
            </w:r>
          </w:p>
        </w:tc>
        <w:tc>
          <w:tcPr>
            <w:tcW w:w="1253" w:type="dxa"/>
            <w:tcBorders>
              <w:top w:val="nil"/>
              <w:left w:val="nil"/>
              <w:bottom w:val="nil"/>
              <w:right w:val="nil"/>
            </w:tcBorders>
            <w:shd w:val="clear" w:color="auto" w:fill="auto"/>
            <w:noWrap/>
            <w:tcMar>
              <w:left w:w="0" w:type="dxa"/>
              <w:right w:w="0" w:type="dxa"/>
            </w:tcMar>
            <w:vAlign w:val="center"/>
            <w:hideMark/>
          </w:tcPr>
          <w:p w14:paraId="584C186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6963E88C"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23737EF"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5B69A344"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7EA9409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0.70 [0.44 - 1.11]</w:t>
            </w:r>
          </w:p>
        </w:tc>
        <w:tc>
          <w:tcPr>
            <w:tcW w:w="918" w:type="dxa"/>
            <w:tcBorders>
              <w:top w:val="nil"/>
              <w:left w:val="nil"/>
              <w:bottom w:val="nil"/>
              <w:right w:val="nil"/>
            </w:tcBorders>
            <w:shd w:val="clear" w:color="auto" w:fill="auto"/>
            <w:noWrap/>
            <w:tcMar>
              <w:left w:w="0" w:type="dxa"/>
              <w:right w:w="0" w:type="dxa"/>
            </w:tcMar>
            <w:vAlign w:val="center"/>
            <w:hideMark/>
          </w:tcPr>
          <w:p w14:paraId="3E1EE4D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423E418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69</w:t>
            </w:r>
          </w:p>
        </w:tc>
      </w:tr>
      <w:tr w:rsidR="00D52871" w:rsidRPr="00D52871" w14:paraId="6ACD285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8DD3846" w14:textId="20B2C6EC"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w:t>
            </w:r>
            <w:r w:rsidRPr="00D52871">
              <w:rPr>
                <w:rFonts w:ascii="Book Antiqua" w:eastAsia="Malgun Gothic" w:hAnsi="Book Antiqua" w:cs="Arial"/>
                <w:color w:val="000000"/>
                <w:vertAlign w:val="superscript"/>
                <w:lang w:eastAsia="ko-KR"/>
              </w:rPr>
              <w:t xml:space="preserve"> </w:t>
            </w:r>
            <w:r>
              <w:rPr>
                <w:rFonts w:ascii="Book Antiqua" w:eastAsia="宋体" w:hAnsi="Book Antiqua" w:cs="Arial" w:hint="eastAsia"/>
                <w:color w:val="000000"/>
                <w:vertAlign w:val="superscript"/>
                <w:lang w:eastAsia="zh-CN"/>
              </w:rPr>
              <w:t>2</w:t>
            </w:r>
            <w:r w:rsidRPr="00D52871">
              <w:rPr>
                <w:rFonts w:ascii="Book Antiqua" w:eastAsia="Malgun Gothic" w:hAnsi="Book Antiqua" w:cs="Arial"/>
                <w:color w:val="000000"/>
                <w:lang w:eastAsia="ko-KR"/>
              </w:rPr>
              <w:t xml:space="preserve"> (yes/no)</w:t>
            </w:r>
          </w:p>
        </w:tc>
        <w:tc>
          <w:tcPr>
            <w:tcW w:w="1353" w:type="dxa"/>
            <w:tcBorders>
              <w:top w:val="nil"/>
              <w:left w:val="nil"/>
              <w:bottom w:val="nil"/>
              <w:right w:val="nil"/>
            </w:tcBorders>
            <w:shd w:val="clear" w:color="auto" w:fill="auto"/>
            <w:noWrap/>
            <w:tcMar>
              <w:left w:w="0" w:type="dxa"/>
              <w:right w:w="0" w:type="dxa"/>
            </w:tcMar>
            <w:vAlign w:val="center"/>
            <w:hideMark/>
          </w:tcPr>
          <w:p w14:paraId="19C4A11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2765742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0.71 [0.41 - 1.23]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0.81 [0.70 - 0.98]</w:t>
            </w:r>
          </w:p>
        </w:tc>
        <w:tc>
          <w:tcPr>
            <w:tcW w:w="918" w:type="dxa"/>
            <w:tcBorders>
              <w:top w:val="nil"/>
              <w:left w:val="nil"/>
              <w:bottom w:val="nil"/>
              <w:right w:val="nil"/>
            </w:tcBorders>
            <w:shd w:val="clear" w:color="auto" w:fill="auto"/>
            <w:noWrap/>
            <w:tcMar>
              <w:left w:w="0" w:type="dxa"/>
              <w:right w:w="0" w:type="dxa"/>
            </w:tcMar>
            <w:vAlign w:val="center"/>
            <w:hideMark/>
          </w:tcPr>
          <w:p w14:paraId="7A26EDB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0.65 </w:t>
            </w:r>
          </w:p>
        </w:tc>
        <w:tc>
          <w:tcPr>
            <w:tcW w:w="1253" w:type="dxa"/>
            <w:tcBorders>
              <w:top w:val="nil"/>
              <w:left w:val="nil"/>
              <w:bottom w:val="nil"/>
              <w:right w:val="nil"/>
            </w:tcBorders>
            <w:shd w:val="clear" w:color="auto" w:fill="auto"/>
            <w:noWrap/>
            <w:tcMar>
              <w:left w:w="0" w:type="dxa"/>
              <w:right w:w="0" w:type="dxa"/>
            </w:tcMar>
            <w:vAlign w:val="center"/>
            <w:hideMark/>
          </w:tcPr>
          <w:p w14:paraId="427A59A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72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0ED49701"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B925E70"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1-yr patient survival</w:t>
            </w:r>
          </w:p>
        </w:tc>
        <w:tc>
          <w:tcPr>
            <w:tcW w:w="1353" w:type="dxa"/>
            <w:tcBorders>
              <w:top w:val="nil"/>
              <w:left w:val="nil"/>
              <w:bottom w:val="nil"/>
              <w:right w:val="nil"/>
            </w:tcBorders>
            <w:shd w:val="clear" w:color="auto" w:fill="auto"/>
            <w:noWrap/>
            <w:tcMar>
              <w:left w:w="0" w:type="dxa"/>
              <w:right w:w="0" w:type="dxa"/>
            </w:tcMar>
            <w:vAlign w:val="center"/>
            <w:hideMark/>
          </w:tcPr>
          <w:p w14:paraId="193DC2AF"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71627EC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0.88 [0.67 - 1.16]</w:t>
            </w:r>
          </w:p>
        </w:tc>
        <w:tc>
          <w:tcPr>
            <w:tcW w:w="918" w:type="dxa"/>
            <w:tcBorders>
              <w:top w:val="nil"/>
              <w:left w:val="nil"/>
              <w:bottom w:val="nil"/>
              <w:right w:val="nil"/>
            </w:tcBorders>
            <w:shd w:val="clear" w:color="auto" w:fill="auto"/>
            <w:noWrap/>
            <w:tcMar>
              <w:left w:w="0" w:type="dxa"/>
              <w:right w:w="0" w:type="dxa"/>
            </w:tcMar>
            <w:vAlign w:val="center"/>
            <w:hideMark/>
          </w:tcPr>
          <w:p w14:paraId="6AA7666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0.38 </w:t>
            </w:r>
          </w:p>
        </w:tc>
        <w:tc>
          <w:tcPr>
            <w:tcW w:w="1253" w:type="dxa"/>
            <w:tcBorders>
              <w:top w:val="nil"/>
              <w:left w:val="nil"/>
              <w:bottom w:val="nil"/>
              <w:right w:val="nil"/>
            </w:tcBorders>
            <w:shd w:val="clear" w:color="auto" w:fill="auto"/>
            <w:noWrap/>
            <w:tcMar>
              <w:left w:w="0" w:type="dxa"/>
              <w:right w:w="0" w:type="dxa"/>
            </w:tcMar>
            <w:vAlign w:val="center"/>
            <w:hideMark/>
          </w:tcPr>
          <w:p w14:paraId="33102E7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46E53DA7"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CB1C52D"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1AE6119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7</w:t>
            </w:r>
          </w:p>
        </w:tc>
        <w:tc>
          <w:tcPr>
            <w:tcW w:w="3686" w:type="dxa"/>
            <w:tcBorders>
              <w:top w:val="nil"/>
              <w:left w:val="nil"/>
              <w:bottom w:val="nil"/>
              <w:right w:val="nil"/>
            </w:tcBorders>
            <w:shd w:val="clear" w:color="auto" w:fill="auto"/>
            <w:noWrap/>
            <w:tcMar>
              <w:left w:w="0" w:type="dxa"/>
              <w:right w:w="0" w:type="dxa"/>
            </w:tcMar>
            <w:vAlign w:val="center"/>
            <w:hideMark/>
          </w:tcPr>
          <w:p w14:paraId="073D70D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0.88 [0.59 - 1.31]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0.67 [0.44 - 1.04]</w:t>
            </w:r>
          </w:p>
        </w:tc>
        <w:tc>
          <w:tcPr>
            <w:tcW w:w="918" w:type="dxa"/>
            <w:tcBorders>
              <w:top w:val="nil"/>
              <w:left w:val="nil"/>
              <w:bottom w:val="nil"/>
              <w:right w:val="nil"/>
            </w:tcBorders>
            <w:shd w:val="clear" w:color="auto" w:fill="auto"/>
            <w:noWrap/>
            <w:tcMar>
              <w:left w:w="0" w:type="dxa"/>
              <w:right w:w="0" w:type="dxa"/>
            </w:tcMar>
            <w:vAlign w:val="center"/>
            <w:hideMark/>
          </w:tcPr>
          <w:p w14:paraId="5B1F080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0.38 </w:t>
            </w:r>
          </w:p>
        </w:tc>
        <w:tc>
          <w:tcPr>
            <w:tcW w:w="1253" w:type="dxa"/>
            <w:tcBorders>
              <w:top w:val="nil"/>
              <w:left w:val="nil"/>
              <w:bottom w:val="nil"/>
              <w:right w:val="nil"/>
            </w:tcBorders>
            <w:shd w:val="clear" w:color="auto" w:fill="auto"/>
            <w:noWrap/>
            <w:tcMar>
              <w:left w:w="0" w:type="dxa"/>
              <w:right w:w="0" w:type="dxa"/>
            </w:tcMar>
            <w:vAlign w:val="center"/>
            <w:hideMark/>
          </w:tcPr>
          <w:p w14:paraId="5082D9A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682D5FBC"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37B02E9"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012B9D4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11</w:t>
            </w:r>
          </w:p>
        </w:tc>
        <w:tc>
          <w:tcPr>
            <w:tcW w:w="3686" w:type="dxa"/>
            <w:tcBorders>
              <w:top w:val="nil"/>
              <w:left w:val="nil"/>
              <w:bottom w:val="nil"/>
              <w:right w:val="nil"/>
            </w:tcBorders>
            <w:shd w:val="clear" w:color="auto" w:fill="auto"/>
            <w:noWrap/>
            <w:tcMar>
              <w:left w:w="0" w:type="dxa"/>
              <w:right w:w="0" w:type="dxa"/>
            </w:tcMar>
            <w:vAlign w:val="center"/>
            <w:hideMark/>
          </w:tcPr>
          <w:p w14:paraId="013D979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0.79 [0.56 - 1.13]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1.04 [0.67 - 1.61]</w:t>
            </w:r>
          </w:p>
        </w:tc>
        <w:tc>
          <w:tcPr>
            <w:tcW w:w="918" w:type="dxa"/>
            <w:tcBorders>
              <w:top w:val="nil"/>
              <w:left w:val="nil"/>
              <w:bottom w:val="nil"/>
              <w:right w:val="nil"/>
            </w:tcBorders>
            <w:shd w:val="clear" w:color="auto" w:fill="auto"/>
            <w:noWrap/>
            <w:tcMar>
              <w:left w:w="0" w:type="dxa"/>
              <w:right w:w="0" w:type="dxa"/>
            </w:tcMar>
            <w:vAlign w:val="center"/>
            <w:hideMark/>
          </w:tcPr>
          <w:p w14:paraId="32EC694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0.35 </w:t>
            </w:r>
          </w:p>
        </w:tc>
        <w:tc>
          <w:tcPr>
            <w:tcW w:w="1253" w:type="dxa"/>
            <w:tcBorders>
              <w:top w:val="nil"/>
              <w:left w:val="nil"/>
              <w:bottom w:val="nil"/>
              <w:right w:val="nil"/>
            </w:tcBorders>
            <w:shd w:val="clear" w:color="auto" w:fill="auto"/>
            <w:noWrap/>
            <w:tcMar>
              <w:left w:w="0" w:type="dxa"/>
              <w:right w:w="0" w:type="dxa"/>
            </w:tcMar>
            <w:vAlign w:val="center"/>
            <w:hideMark/>
          </w:tcPr>
          <w:p w14:paraId="329062D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9</w:t>
            </w:r>
          </w:p>
        </w:tc>
      </w:tr>
      <w:tr w:rsidR="00D52871" w:rsidRPr="00D52871" w14:paraId="78F0D10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FBE8E45"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3C64BC91"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7</w:t>
            </w:r>
          </w:p>
        </w:tc>
        <w:tc>
          <w:tcPr>
            <w:tcW w:w="3686" w:type="dxa"/>
            <w:tcBorders>
              <w:top w:val="nil"/>
              <w:left w:val="nil"/>
              <w:bottom w:val="nil"/>
              <w:right w:val="nil"/>
            </w:tcBorders>
            <w:shd w:val="clear" w:color="auto" w:fill="auto"/>
            <w:noWrap/>
            <w:tcMar>
              <w:left w:w="0" w:type="dxa"/>
              <w:right w:w="0" w:type="dxa"/>
            </w:tcMar>
            <w:vAlign w:val="center"/>
            <w:hideMark/>
          </w:tcPr>
          <w:p w14:paraId="7FA2D5C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0.93 [0.56 - 1.52]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0.87 [0.62 - 1.20]</w:t>
            </w:r>
          </w:p>
        </w:tc>
        <w:tc>
          <w:tcPr>
            <w:tcW w:w="918" w:type="dxa"/>
            <w:tcBorders>
              <w:top w:val="nil"/>
              <w:left w:val="nil"/>
              <w:bottom w:val="nil"/>
              <w:right w:val="nil"/>
            </w:tcBorders>
            <w:shd w:val="clear" w:color="auto" w:fill="auto"/>
            <w:noWrap/>
            <w:tcMar>
              <w:left w:w="0" w:type="dxa"/>
              <w:right w:w="0" w:type="dxa"/>
            </w:tcMar>
            <w:vAlign w:val="center"/>
            <w:hideMark/>
          </w:tcPr>
          <w:p w14:paraId="24F0EC1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0.83 </w:t>
            </w:r>
          </w:p>
        </w:tc>
        <w:tc>
          <w:tcPr>
            <w:tcW w:w="1253" w:type="dxa"/>
            <w:tcBorders>
              <w:top w:val="nil"/>
              <w:left w:val="nil"/>
              <w:bottom w:val="nil"/>
              <w:right w:val="nil"/>
            </w:tcBorders>
            <w:shd w:val="clear" w:color="auto" w:fill="auto"/>
            <w:noWrap/>
            <w:tcMar>
              <w:left w:w="0" w:type="dxa"/>
              <w:right w:w="0" w:type="dxa"/>
            </w:tcMar>
            <w:vAlign w:val="center"/>
            <w:hideMark/>
          </w:tcPr>
          <w:p w14:paraId="499F223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21</w:t>
            </w:r>
          </w:p>
        </w:tc>
      </w:tr>
      <w:tr w:rsidR="00D52871" w:rsidRPr="00D52871" w14:paraId="6C89A16F"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990D296"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53EBAFDD"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11</w:t>
            </w:r>
          </w:p>
        </w:tc>
        <w:tc>
          <w:tcPr>
            <w:tcW w:w="3686" w:type="dxa"/>
            <w:tcBorders>
              <w:top w:val="nil"/>
              <w:left w:val="nil"/>
              <w:bottom w:val="nil"/>
              <w:right w:val="nil"/>
            </w:tcBorders>
            <w:shd w:val="clear" w:color="auto" w:fill="auto"/>
            <w:noWrap/>
            <w:tcMar>
              <w:left w:w="0" w:type="dxa"/>
              <w:right w:w="0" w:type="dxa"/>
            </w:tcMar>
            <w:vAlign w:val="center"/>
            <w:hideMark/>
          </w:tcPr>
          <w:p w14:paraId="13C6964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0.64 [0.38 - 1.09]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0.98 [0.71 - 1.35]</w:t>
            </w:r>
          </w:p>
        </w:tc>
        <w:tc>
          <w:tcPr>
            <w:tcW w:w="918" w:type="dxa"/>
            <w:tcBorders>
              <w:top w:val="nil"/>
              <w:left w:val="nil"/>
              <w:bottom w:val="nil"/>
              <w:right w:val="nil"/>
            </w:tcBorders>
            <w:shd w:val="clear" w:color="auto" w:fill="auto"/>
            <w:noWrap/>
            <w:tcMar>
              <w:left w:w="0" w:type="dxa"/>
              <w:right w:w="0" w:type="dxa"/>
            </w:tcMar>
            <w:vAlign w:val="center"/>
            <w:hideMark/>
          </w:tcPr>
          <w:p w14:paraId="4480690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0.18 </w:t>
            </w:r>
          </w:p>
        </w:tc>
        <w:tc>
          <w:tcPr>
            <w:tcW w:w="1253" w:type="dxa"/>
            <w:tcBorders>
              <w:top w:val="nil"/>
              <w:left w:val="nil"/>
              <w:bottom w:val="nil"/>
              <w:right w:val="nil"/>
            </w:tcBorders>
            <w:shd w:val="clear" w:color="auto" w:fill="auto"/>
            <w:noWrap/>
            <w:tcMar>
              <w:left w:w="0" w:type="dxa"/>
              <w:right w:w="0" w:type="dxa"/>
            </w:tcMar>
            <w:vAlign w:val="center"/>
            <w:hideMark/>
          </w:tcPr>
          <w:p w14:paraId="0D4A0AB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r>
      <w:tr w:rsidR="00D52871" w:rsidRPr="00D52871" w14:paraId="0D45965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77031DCD"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3-yr patient survival</w:t>
            </w:r>
          </w:p>
        </w:tc>
        <w:tc>
          <w:tcPr>
            <w:tcW w:w="1353" w:type="dxa"/>
            <w:tcBorders>
              <w:top w:val="nil"/>
              <w:left w:val="nil"/>
              <w:bottom w:val="nil"/>
              <w:right w:val="nil"/>
            </w:tcBorders>
            <w:shd w:val="clear" w:color="auto" w:fill="auto"/>
            <w:noWrap/>
            <w:tcMar>
              <w:left w:w="0" w:type="dxa"/>
              <w:right w:w="0" w:type="dxa"/>
            </w:tcMar>
            <w:vAlign w:val="center"/>
            <w:hideMark/>
          </w:tcPr>
          <w:p w14:paraId="4D9B32B0"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55F4757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0.89 [0.64 - 1.23]</w:t>
            </w:r>
          </w:p>
        </w:tc>
        <w:tc>
          <w:tcPr>
            <w:tcW w:w="918" w:type="dxa"/>
            <w:tcBorders>
              <w:top w:val="nil"/>
              <w:left w:val="nil"/>
              <w:bottom w:val="nil"/>
              <w:right w:val="nil"/>
            </w:tcBorders>
            <w:shd w:val="clear" w:color="auto" w:fill="auto"/>
            <w:noWrap/>
            <w:tcMar>
              <w:left w:w="0" w:type="dxa"/>
              <w:right w:w="0" w:type="dxa"/>
            </w:tcMar>
            <w:vAlign w:val="center"/>
            <w:hideMark/>
          </w:tcPr>
          <w:p w14:paraId="1E4AFC7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0.47 </w:t>
            </w:r>
          </w:p>
        </w:tc>
        <w:tc>
          <w:tcPr>
            <w:tcW w:w="1253" w:type="dxa"/>
            <w:tcBorders>
              <w:top w:val="nil"/>
              <w:left w:val="nil"/>
              <w:bottom w:val="nil"/>
              <w:right w:val="nil"/>
            </w:tcBorders>
            <w:shd w:val="clear" w:color="auto" w:fill="auto"/>
            <w:noWrap/>
            <w:tcMar>
              <w:left w:w="0" w:type="dxa"/>
              <w:right w:w="0" w:type="dxa"/>
            </w:tcMar>
            <w:vAlign w:val="center"/>
            <w:hideMark/>
          </w:tcPr>
          <w:p w14:paraId="3DC36D5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3FD7DA39"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1A5603F"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006A262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03469B2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0.90 [0.64 - 1.27]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0.80 [0.31 - 2.06]</w:t>
            </w:r>
          </w:p>
        </w:tc>
        <w:tc>
          <w:tcPr>
            <w:tcW w:w="918" w:type="dxa"/>
            <w:tcBorders>
              <w:top w:val="nil"/>
              <w:left w:val="nil"/>
              <w:bottom w:val="nil"/>
              <w:right w:val="nil"/>
            </w:tcBorders>
            <w:shd w:val="clear" w:color="auto" w:fill="auto"/>
            <w:noWrap/>
            <w:tcMar>
              <w:left w:w="0" w:type="dxa"/>
              <w:right w:w="0" w:type="dxa"/>
            </w:tcMar>
            <w:vAlign w:val="center"/>
            <w:hideMark/>
          </w:tcPr>
          <w:p w14:paraId="46BA2F9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0.82 </w:t>
            </w:r>
          </w:p>
        </w:tc>
        <w:tc>
          <w:tcPr>
            <w:tcW w:w="1253" w:type="dxa"/>
            <w:tcBorders>
              <w:top w:val="nil"/>
              <w:left w:val="nil"/>
              <w:bottom w:val="nil"/>
              <w:right w:val="nil"/>
            </w:tcBorders>
            <w:shd w:val="clear" w:color="auto" w:fill="auto"/>
            <w:noWrap/>
            <w:tcMar>
              <w:left w:w="0" w:type="dxa"/>
              <w:right w:w="0" w:type="dxa"/>
            </w:tcMar>
            <w:vAlign w:val="center"/>
            <w:hideMark/>
          </w:tcPr>
          <w:p w14:paraId="6FC0505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43</w:t>
            </w:r>
          </w:p>
        </w:tc>
      </w:tr>
      <w:tr w:rsidR="00D52871" w:rsidRPr="00D52871" w14:paraId="79E58D02"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6DB9FD6"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428FBA7F"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1EF2673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0.91 [0.64 - 1.32]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0.78 [0.38 - 1.62]</w:t>
            </w:r>
          </w:p>
        </w:tc>
        <w:tc>
          <w:tcPr>
            <w:tcW w:w="918" w:type="dxa"/>
            <w:tcBorders>
              <w:top w:val="nil"/>
              <w:left w:val="nil"/>
              <w:bottom w:val="nil"/>
              <w:right w:val="nil"/>
            </w:tcBorders>
            <w:shd w:val="clear" w:color="auto" w:fill="auto"/>
            <w:noWrap/>
            <w:tcMar>
              <w:left w:w="0" w:type="dxa"/>
              <w:right w:w="0" w:type="dxa"/>
            </w:tcMar>
            <w:vAlign w:val="center"/>
            <w:hideMark/>
          </w:tcPr>
          <w:p w14:paraId="546F657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0.71 </w:t>
            </w:r>
          </w:p>
        </w:tc>
        <w:tc>
          <w:tcPr>
            <w:tcW w:w="1253" w:type="dxa"/>
            <w:tcBorders>
              <w:top w:val="nil"/>
              <w:left w:val="nil"/>
              <w:bottom w:val="nil"/>
              <w:right w:val="nil"/>
            </w:tcBorders>
            <w:shd w:val="clear" w:color="auto" w:fill="auto"/>
            <w:noWrap/>
            <w:tcMar>
              <w:left w:w="0" w:type="dxa"/>
              <w:right w:w="0" w:type="dxa"/>
            </w:tcMar>
            <w:vAlign w:val="center"/>
            <w:hideMark/>
          </w:tcPr>
          <w:p w14:paraId="5094DCC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15</w:t>
            </w:r>
          </w:p>
        </w:tc>
      </w:tr>
      <w:tr w:rsidR="00D52871" w:rsidRPr="00D52871" w14:paraId="1A92C48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765F8F1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Urgent indication </w:t>
            </w:r>
            <w:r w:rsidRPr="00D52871">
              <w:rPr>
                <w:rFonts w:ascii="Book Antiqua" w:eastAsia="Malgun Gothic" w:hAnsi="Book Antiqua" w:cs="Arial"/>
                <w:color w:val="000000"/>
                <w:lang w:eastAsia="ko-KR"/>
              </w:rPr>
              <w:lastRenderedPageBreak/>
              <w:t>(yes/no)</w:t>
            </w:r>
          </w:p>
        </w:tc>
        <w:tc>
          <w:tcPr>
            <w:tcW w:w="1353" w:type="dxa"/>
            <w:tcBorders>
              <w:top w:val="nil"/>
              <w:left w:val="nil"/>
              <w:bottom w:val="nil"/>
              <w:right w:val="nil"/>
            </w:tcBorders>
            <w:shd w:val="clear" w:color="auto" w:fill="auto"/>
            <w:noWrap/>
            <w:tcMar>
              <w:left w:w="0" w:type="dxa"/>
              <w:right w:w="0" w:type="dxa"/>
            </w:tcMar>
            <w:vAlign w:val="center"/>
            <w:hideMark/>
          </w:tcPr>
          <w:p w14:paraId="4B007D6E"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6CD8C15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0.81 [0.35 - 1.91]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0.90 [0.63 - 1.28]</w:t>
            </w:r>
          </w:p>
        </w:tc>
        <w:tc>
          <w:tcPr>
            <w:tcW w:w="918" w:type="dxa"/>
            <w:tcBorders>
              <w:top w:val="nil"/>
              <w:left w:val="nil"/>
              <w:bottom w:val="nil"/>
              <w:right w:val="nil"/>
            </w:tcBorders>
            <w:shd w:val="clear" w:color="auto" w:fill="auto"/>
            <w:noWrap/>
            <w:tcMar>
              <w:left w:w="0" w:type="dxa"/>
              <w:right w:w="0" w:type="dxa"/>
            </w:tcMar>
            <w:vAlign w:val="center"/>
            <w:hideMark/>
          </w:tcPr>
          <w:p w14:paraId="527E4BB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0.83 </w:t>
            </w:r>
          </w:p>
        </w:tc>
        <w:tc>
          <w:tcPr>
            <w:tcW w:w="1253" w:type="dxa"/>
            <w:tcBorders>
              <w:top w:val="nil"/>
              <w:left w:val="nil"/>
              <w:bottom w:val="nil"/>
              <w:right w:val="nil"/>
            </w:tcBorders>
            <w:shd w:val="clear" w:color="auto" w:fill="auto"/>
            <w:noWrap/>
            <w:tcMar>
              <w:left w:w="0" w:type="dxa"/>
              <w:right w:w="0" w:type="dxa"/>
            </w:tcMar>
            <w:vAlign w:val="center"/>
            <w:hideMark/>
          </w:tcPr>
          <w:p w14:paraId="522CC51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39FD5EF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B89299C"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280E079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3D46BF8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0.46 [0.15 - 1.38]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0.94 [0.67 - 1.32] </w:t>
            </w:r>
          </w:p>
        </w:tc>
        <w:tc>
          <w:tcPr>
            <w:tcW w:w="918" w:type="dxa"/>
            <w:tcBorders>
              <w:top w:val="nil"/>
              <w:left w:val="nil"/>
              <w:bottom w:val="nil"/>
              <w:right w:val="nil"/>
            </w:tcBorders>
            <w:shd w:val="clear" w:color="auto" w:fill="auto"/>
            <w:noWrap/>
            <w:tcMar>
              <w:left w:w="0" w:type="dxa"/>
              <w:right w:w="0" w:type="dxa"/>
            </w:tcMar>
            <w:vAlign w:val="center"/>
            <w:hideMark/>
          </w:tcPr>
          <w:p w14:paraId="5E2E0E9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0.22 </w:t>
            </w:r>
          </w:p>
        </w:tc>
        <w:tc>
          <w:tcPr>
            <w:tcW w:w="1253" w:type="dxa"/>
            <w:tcBorders>
              <w:top w:val="nil"/>
              <w:left w:val="nil"/>
              <w:bottom w:val="nil"/>
              <w:right w:val="nil"/>
            </w:tcBorders>
            <w:shd w:val="clear" w:color="auto" w:fill="auto"/>
            <w:noWrap/>
            <w:tcMar>
              <w:left w:w="0" w:type="dxa"/>
              <w:right w:w="0" w:type="dxa"/>
            </w:tcMar>
            <w:vAlign w:val="center"/>
            <w:hideMark/>
          </w:tcPr>
          <w:p w14:paraId="27F3407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226A118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82FF621"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5-yr patient survival</w:t>
            </w:r>
          </w:p>
        </w:tc>
        <w:tc>
          <w:tcPr>
            <w:tcW w:w="1353" w:type="dxa"/>
            <w:tcBorders>
              <w:top w:val="nil"/>
              <w:left w:val="nil"/>
              <w:bottom w:val="nil"/>
              <w:right w:val="nil"/>
            </w:tcBorders>
            <w:shd w:val="clear" w:color="auto" w:fill="auto"/>
            <w:noWrap/>
            <w:tcMar>
              <w:left w:w="0" w:type="dxa"/>
              <w:right w:w="0" w:type="dxa"/>
            </w:tcMar>
            <w:vAlign w:val="center"/>
            <w:hideMark/>
          </w:tcPr>
          <w:p w14:paraId="73021AC4"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32C9B5A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0.89 [0.66 - 1.20]</w:t>
            </w:r>
          </w:p>
        </w:tc>
        <w:tc>
          <w:tcPr>
            <w:tcW w:w="918" w:type="dxa"/>
            <w:tcBorders>
              <w:top w:val="nil"/>
              <w:left w:val="nil"/>
              <w:bottom w:val="nil"/>
              <w:right w:val="nil"/>
            </w:tcBorders>
            <w:shd w:val="clear" w:color="auto" w:fill="auto"/>
            <w:noWrap/>
            <w:tcMar>
              <w:left w:w="0" w:type="dxa"/>
              <w:right w:w="0" w:type="dxa"/>
            </w:tcMar>
            <w:vAlign w:val="center"/>
            <w:hideMark/>
          </w:tcPr>
          <w:p w14:paraId="7F4BC46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0.45 </w:t>
            </w:r>
          </w:p>
        </w:tc>
        <w:tc>
          <w:tcPr>
            <w:tcW w:w="1253" w:type="dxa"/>
            <w:tcBorders>
              <w:top w:val="nil"/>
              <w:left w:val="nil"/>
              <w:bottom w:val="nil"/>
              <w:right w:val="nil"/>
            </w:tcBorders>
            <w:shd w:val="clear" w:color="auto" w:fill="auto"/>
            <w:noWrap/>
            <w:tcMar>
              <w:left w:w="0" w:type="dxa"/>
              <w:right w:w="0" w:type="dxa"/>
            </w:tcMar>
            <w:vAlign w:val="center"/>
            <w:hideMark/>
          </w:tcPr>
          <w:p w14:paraId="18B993D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17</w:t>
            </w:r>
          </w:p>
        </w:tc>
      </w:tr>
      <w:tr w:rsidR="00D52871" w:rsidRPr="00D52871" w14:paraId="4926B25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A2E2647"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377F564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2B1D852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0.89 [0.61 - 1.31]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1.00 [0.20 - 5.08]</w:t>
            </w:r>
          </w:p>
        </w:tc>
        <w:tc>
          <w:tcPr>
            <w:tcW w:w="918" w:type="dxa"/>
            <w:tcBorders>
              <w:top w:val="nil"/>
              <w:left w:val="nil"/>
              <w:bottom w:val="nil"/>
              <w:right w:val="nil"/>
            </w:tcBorders>
            <w:shd w:val="clear" w:color="auto" w:fill="auto"/>
            <w:noWrap/>
            <w:tcMar>
              <w:left w:w="0" w:type="dxa"/>
              <w:right w:w="0" w:type="dxa"/>
            </w:tcMar>
            <w:vAlign w:val="center"/>
            <w:hideMark/>
          </w:tcPr>
          <w:p w14:paraId="268A458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0.89 </w:t>
            </w:r>
          </w:p>
        </w:tc>
        <w:tc>
          <w:tcPr>
            <w:tcW w:w="1253" w:type="dxa"/>
            <w:tcBorders>
              <w:top w:val="nil"/>
              <w:left w:val="nil"/>
              <w:bottom w:val="nil"/>
              <w:right w:val="nil"/>
            </w:tcBorders>
            <w:shd w:val="clear" w:color="auto" w:fill="auto"/>
            <w:noWrap/>
            <w:tcMar>
              <w:left w:w="0" w:type="dxa"/>
              <w:right w:w="0" w:type="dxa"/>
            </w:tcMar>
            <w:vAlign w:val="center"/>
            <w:hideMark/>
          </w:tcPr>
          <w:p w14:paraId="219AC28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57</w:t>
            </w:r>
          </w:p>
        </w:tc>
      </w:tr>
      <w:tr w:rsidR="00D52871" w:rsidRPr="00D52871" w14:paraId="6C9BC55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C950EB2"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2D61A100"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156A4AD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0.79 [0.57 - 1.08]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2.38 [0.86 - 6.63]</w:t>
            </w:r>
          </w:p>
        </w:tc>
        <w:tc>
          <w:tcPr>
            <w:tcW w:w="918" w:type="dxa"/>
            <w:tcBorders>
              <w:top w:val="nil"/>
              <w:left w:val="nil"/>
              <w:bottom w:val="nil"/>
              <w:right w:val="nil"/>
            </w:tcBorders>
            <w:shd w:val="clear" w:color="auto" w:fill="auto"/>
            <w:noWrap/>
            <w:tcMar>
              <w:left w:w="0" w:type="dxa"/>
              <w:right w:w="0" w:type="dxa"/>
            </w:tcMar>
            <w:vAlign w:val="center"/>
            <w:hideMark/>
          </w:tcPr>
          <w:p w14:paraId="29C65C7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0.04 </w:t>
            </w:r>
          </w:p>
        </w:tc>
        <w:tc>
          <w:tcPr>
            <w:tcW w:w="1253" w:type="dxa"/>
            <w:tcBorders>
              <w:top w:val="nil"/>
              <w:left w:val="nil"/>
              <w:bottom w:val="nil"/>
              <w:right w:val="nil"/>
            </w:tcBorders>
            <w:shd w:val="clear" w:color="auto" w:fill="auto"/>
            <w:noWrap/>
            <w:tcMar>
              <w:left w:w="0" w:type="dxa"/>
              <w:right w:w="0" w:type="dxa"/>
            </w:tcMar>
            <w:vAlign w:val="center"/>
            <w:hideMark/>
          </w:tcPr>
          <w:p w14:paraId="39D6482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1F586EF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EEF1A30"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25CC6D18"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2E81FA6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2.38 [0.86 - 6.63]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0.79 [0.57 - 1.08]</w:t>
            </w:r>
          </w:p>
        </w:tc>
        <w:tc>
          <w:tcPr>
            <w:tcW w:w="918" w:type="dxa"/>
            <w:tcBorders>
              <w:top w:val="nil"/>
              <w:left w:val="nil"/>
              <w:bottom w:val="nil"/>
              <w:right w:val="nil"/>
            </w:tcBorders>
            <w:shd w:val="clear" w:color="auto" w:fill="auto"/>
            <w:noWrap/>
            <w:tcMar>
              <w:left w:w="0" w:type="dxa"/>
              <w:right w:w="0" w:type="dxa"/>
            </w:tcMar>
            <w:vAlign w:val="center"/>
            <w:hideMark/>
          </w:tcPr>
          <w:p w14:paraId="4B6FFC3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0.04 </w:t>
            </w:r>
          </w:p>
        </w:tc>
        <w:tc>
          <w:tcPr>
            <w:tcW w:w="1253" w:type="dxa"/>
            <w:tcBorders>
              <w:top w:val="nil"/>
              <w:left w:val="nil"/>
              <w:bottom w:val="nil"/>
              <w:right w:val="nil"/>
            </w:tcBorders>
            <w:shd w:val="clear" w:color="auto" w:fill="auto"/>
            <w:noWrap/>
            <w:tcMar>
              <w:left w:w="0" w:type="dxa"/>
              <w:right w:w="0" w:type="dxa"/>
            </w:tcMar>
            <w:vAlign w:val="center"/>
            <w:hideMark/>
          </w:tcPr>
          <w:p w14:paraId="222C7A3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0841F8A2"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EA59FF2"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52F5D2D1"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3BA575D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0.58 [0.32 - 1.02]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1.04 [0.72 - 1.48]</w:t>
            </w:r>
          </w:p>
        </w:tc>
        <w:tc>
          <w:tcPr>
            <w:tcW w:w="918" w:type="dxa"/>
            <w:tcBorders>
              <w:top w:val="nil"/>
              <w:left w:val="nil"/>
              <w:bottom w:val="nil"/>
              <w:right w:val="nil"/>
            </w:tcBorders>
            <w:shd w:val="clear" w:color="auto" w:fill="auto"/>
            <w:noWrap/>
            <w:tcMar>
              <w:left w:w="0" w:type="dxa"/>
              <w:right w:w="0" w:type="dxa"/>
            </w:tcMar>
            <w:vAlign w:val="center"/>
            <w:hideMark/>
          </w:tcPr>
          <w:p w14:paraId="55A691B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0.09 </w:t>
            </w:r>
          </w:p>
        </w:tc>
        <w:tc>
          <w:tcPr>
            <w:tcW w:w="1253" w:type="dxa"/>
            <w:tcBorders>
              <w:top w:val="nil"/>
              <w:left w:val="nil"/>
              <w:bottom w:val="nil"/>
              <w:right w:val="nil"/>
            </w:tcBorders>
            <w:shd w:val="clear" w:color="auto" w:fill="auto"/>
            <w:noWrap/>
            <w:tcMar>
              <w:left w:w="0" w:type="dxa"/>
              <w:right w:w="0" w:type="dxa"/>
            </w:tcMar>
            <w:vAlign w:val="center"/>
            <w:hideMark/>
          </w:tcPr>
          <w:p w14:paraId="723221A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7E8344C2"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5EC2728"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10-yr patient survival</w:t>
            </w:r>
          </w:p>
        </w:tc>
        <w:tc>
          <w:tcPr>
            <w:tcW w:w="1353" w:type="dxa"/>
            <w:tcBorders>
              <w:top w:val="nil"/>
              <w:left w:val="nil"/>
              <w:bottom w:val="nil"/>
              <w:right w:val="nil"/>
            </w:tcBorders>
            <w:shd w:val="clear" w:color="auto" w:fill="auto"/>
            <w:noWrap/>
            <w:tcMar>
              <w:left w:w="0" w:type="dxa"/>
              <w:right w:w="0" w:type="dxa"/>
            </w:tcMar>
            <w:vAlign w:val="center"/>
            <w:hideMark/>
          </w:tcPr>
          <w:p w14:paraId="2FA70E3C"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36D9F26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0.46 [0.28 - 0.78]</w:t>
            </w:r>
          </w:p>
        </w:tc>
        <w:tc>
          <w:tcPr>
            <w:tcW w:w="918" w:type="dxa"/>
            <w:tcBorders>
              <w:top w:val="nil"/>
              <w:left w:val="nil"/>
              <w:bottom w:val="nil"/>
              <w:right w:val="nil"/>
            </w:tcBorders>
            <w:shd w:val="clear" w:color="auto" w:fill="auto"/>
            <w:noWrap/>
            <w:tcMar>
              <w:left w:w="0" w:type="dxa"/>
              <w:right w:w="0" w:type="dxa"/>
            </w:tcMar>
            <w:vAlign w:val="center"/>
            <w:hideMark/>
          </w:tcPr>
          <w:p w14:paraId="62364F9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0.004 </w:t>
            </w:r>
          </w:p>
        </w:tc>
        <w:tc>
          <w:tcPr>
            <w:tcW w:w="1253" w:type="dxa"/>
            <w:tcBorders>
              <w:top w:val="nil"/>
              <w:left w:val="nil"/>
              <w:bottom w:val="nil"/>
              <w:right w:val="nil"/>
            </w:tcBorders>
            <w:shd w:val="clear" w:color="auto" w:fill="auto"/>
            <w:noWrap/>
            <w:tcMar>
              <w:left w:w="0" w:type="dxa"/>
              <w:right w:w="0" w:type="dxa"/>
            </w:tcMar>
            <w:vAlign w:val="center"/>
            <w:hideMark/>
          </w:tcPr>
          <w:p w14:paraId="5898F1D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w:t>
            </w:r>
          </w:p>
        </w:tc>
      </w:tr>
      <w:tr w:rsidR="00D52871" w:rsidRPr="00D52871" w14:paraId="14751B1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CF1BD6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30FB62FF"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371196E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0.46 [0.28 - 0.78]</w:t>
            </w:r>
          </w:p>
        </w:tc>
        <w:tc>
          <w:tcPr>
            <w:tcW w:w="918" w:type="dxa"/>
            <w:tcBorders>
              <w:top w:val="nil"/>
              <w:left w:val="nil"/>
              <w:bottom w:val="nil"/>
              <w:right w:val="nil"/>
            </w:tcBorders>
            <w:shd w:val="clear" w:color="auto" w:fill="auto"/>
            <w:noWrap/>
            <w:tcMar>
              <w:left w:w="0" w:type="dxa"/>
              <w:right w:w="0" w:type="dxa"/>
            </w:tcMar>
            <w:vAlign w:val="center"/>
            <w:hideMark/>
          </w:tcPr>
          <w:p w14:paraId="38D79DB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42CB833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5BE9DA5E"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B9BFEFD"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5A92295E"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3449E5E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0.46 [0.28 - 0.78]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noWrap/>
            <w:tcMar>
              <w:left w:w="0" w:type="dxa"/>
              <w:right w:w="0" w:type="dxa"/>
            </w:tcMar>
            <w:vAlign w:val="center"/>
            <w:hideMark/>
          </w:tcPr>
          <w:p w14:paraId="1206625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19F80BD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6E4B0FA7"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56B1DA5"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695D001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2FD907D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0.46 [0.28 - 0.78]</w:t>
            </w:r>
          </w:p>
        </w:tc>
        <w:tc>
          <w:tcPr>
            <w:tcW w:w="918" w:type="dxa"/>
            <w:tcBorders>
              <w:top w:val="nil"/>
              <w:left w:val="nil"/>
              <w:bottom w:val="nil"/>
              <w:right w:val="nil"/>
            </w:tcBorders>
            <w:shd w:val="clear" w:color="auto" w:fill="auto"/>
            <w:noWrap/>
            <w:tcMar>
              <w:left w:w="0" w:type="dxa"/>
              <w:right w:w="0" w:type="dxa"/>
            </w:tcMar>
            <w:vAlign w:val="center"/>
            <w:hideMark/>
          </w:tcPr>
          <w:p w14:paraId="340F61C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4D270DD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65B49EE2"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0A460FE"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4D29DCB2"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5A046C2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0.46 [0.28 - 0.78]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noWrap/>
            <w:tcMar>
              <w:left w:w="0" w:type="dxa"/>
              <w:right w:w="0" w:type="dxa"/>
            </w:tcMar>
            <w:vAlign w:val="center"/>
            <w:hideMark/>
          </w:tcPr>
          <w:p w14:paraId="76B53B8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21B9887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6709698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D402EA6"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ACR</w:t>
            </w:r>
          </w:p>
        </w:tc>
        <w:tc>
          <w:tcPr>
            <w:tcW w:w="1353" w:type="dxa"/>
            <w:tcBorders>
              <w:top w:val="nil"/>
              <w:left w:val="nil"/>
              <w:bottom w:val="nil"/>
              <w:right w:val="nil"/>
            </w:tcBorders>
            <w:shd w:val="clear" w:color="auto" w:fill="auto"/>
            <w:noWrap/>
            <w:tcMar>
              <w:left w:w="0" w:type="dxa"/>
              <w:right w:w="0" w:type="dxa"/>
            </w:tcMar>
            <w:vAlign w:val="center"/>
            <w:hideMark/>
          </w:tcPr>
          <w:p w14:paraId="024A7B63"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7E6C39B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1.23 [0.93 - 1.62]</w:t>
            </w:r>
          </w:p>
        </w:tc>
        <w:tc>
          <w:tcPr>
            <w:tcW w:w="918" w:type="dxa"/>
            <w:tcBorders>
              <w:top w:val="nil"/>
              <w:left w:val="nil"/>
              <w:bottom w:val="nil"/>
              <w:right w:val="nil"/>
            </w:tcBorders>
            <w:shd w:val="clear" w:color="auto" w:fill="auto"/>
            <w:noWrap/>
            <w:tcMar>
              <w:left w:w="0" w:type="dxa"/>
              <w:right w:w="0" w:type="dxa"/>
            </w:tcMar>
            <w:vAlign w:val="center"/>
            <w:hideMark/>
          </w:tcPr>
          <w:p w14:paraId="18EEF68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0.15 </w:t>
            </w:r>
          </w:p>
        </w:tc>
        <w:tc>
          <w:tcPr>
            <w:tcW w:w="1253" w:type="dxa"/>
            <w:tcBorders>
              <w:top w:val="nil"/>
              <w:left w:val="nil"/>
              <w:bottom w:val="nil"/>
              <w:right w:val="nil"/>
            </w:tcBorders>
            <w:shd w:val="clear" w:color="auto" w:fill="auto"/>
            <w:noWrap/>
            <w:tcMar>
              <w:left w:w="0" w:type="dxa"/>
              <w:right w:w="0" w:type="dxa"/>
            </w:tcMar>
            <w:vAlign w:val="center"/>
            <w:hideMark/>
          </w:tcPr>
          <w:p w14:paraId="227469B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7A78EF53"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F2323A8"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321BD14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7038642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0.86 [0.57 - 1.30]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1.61 [1.01 - 2.58]</w:t>
            </w:r>
          </w:p>
        </w:tc>
        <w:tc>
          <w:tcPr>
            <w:tcW w:w="918" w:type="dxa"/>
            <w:tcBorders>
              <w:top w:val="nil"/>
              <w:left w:val="nil"/>
              <w:bottom w:val="nil"/>
              <w:right w:val="nil"/>
            </w:tcBorders>
            <w:shd w:val="clear" w:color="auto" w:fill="auto"/>
            <w:noWrap/>
            <w:tcMar>
              <w:left w:w="0" w:type="dxa"/>
              <w:right w:w="0" w:type="dxa"/>
            </w:tcMar>
            <w:vAlign w:val="center"/>
            <w:hideMark/>
          </w:tcPr>
          <w:p w14:paraId="3E6865A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0.048 </w:t>
            </w:r>
          </w:p>
        </w:tc>
        <w:tc>
          <w:tcPr>
            <w:tcW w:w="1253" w:type="dxa"/>
            <w:tcBorders>
              <w:top w:val="nil"/>
              <w:left w:val="nil"/>
              <w:bottom w:val="nil"/>
              <w:right w:val="nil"/>
            </w:tcBorders>
            <w:shd w:val="clear" w:color="auto" w:fill="auto"/>
            <w:noWrap/>
            <w:tcMar>
              <w:left w:w="0" w:type="dxa"/>
              <w:right w:w="0" w:type="dxa"/>
            </w:tcMar>
            <w:vAlign w:val="center"/>
            <w:hideMark/>
          </w:tcPr>
          <w:p w14:paraId="46104D7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143ABC44"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C82313A"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79A72B1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9</w:t>
            </w:r>
          </w:p>
        </w:tc>
        <w:tc>
          <w:tcPr>
            <w:tcW w:w="3686" w:type="dxa"/>
            <w:tcBorders>
              <w:top w:val="nil"/>
              <w:left w:val="nil"/>
              <w:bottom w:val="nil"/>
              <w:right w:val="nil"/>
            </w:tcBorders>
            <w:shd w:val="clear" w:color="auto" w:fill="auto"/>
            <w:noWrap/>
            <w:tcMar>
              <w:left w:w="0" w:type="dxa"/>
              <w:right w:w="0" w:type="dxa"/>
            </w:tcMar>
            <w:vAlign w:val="center"/>
            <w:hideMark/>
          </w:tcPr>
          <w:p w14:paraId="1D2D64A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0.87 [0.58 - 1.32]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1.69 [1.14 - 2.50]</w:t>
            </w:r>
          </w:p>
        </w:tc>
        <w:tc>
          <w:tcPr>
            <w:tcW w:w="918" w:type="dxa"/>
            <w:tcBorders>
              <w:top w:val="nil"/>
              <w:left w:val="nil"/>
              <w:bottom w:val="nil"/>
              <w:right w:val="nil"/>
            </w:tcBorders>
            <w:shd w:val="clear" w:color="auto" w:fill="auto"/>
            <w:noWrap/>
            <w:tcMar>
              <w:left w:w="0" w:type="dxa"/>
              <w:right w:w="0" w:type="dxa"/>
            </w:tcMar>
            <w:vAlign w:val="center"/>
            <w:hideMark/>
          </w:tcPr>
          <w:p w14:paraId="717B3D3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0.02 </w:t>
            </w:r>
          </w:p>
        </w:tc>
        <w:tc>
          <w:tcPr>
            <w:tcW w:w="1253" w:type="dxa"/>
            <w:tcBorders>
              <w:top w:val="nil"/>
              <w:left w:val="nil"/>
              <w:bottom w:val="nil"/>
              <w:right w:val="nil"/>
            </w:tcBorders>
            <w:shd w:val="clear" w:color="auto" w:fill="auto"/>
            <w:noWrap/>
            <w:tcMar>
              <w:left w:w="0" w:type="dxa"/>
              <w:right w:w="0" w:type="dxa"/>
            </w:tcMar>
            <w:vAlign w:val="center"/>
            <w:hideMark/>
          </w:tcPr>
          <w:p w14:paraId="1FE7A1E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4A1E9AB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C5529A9"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5A2C11A2"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6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7</w:t>
            </w:r>
          </w:p>
        </w:tc>
        <w:tc>
          <w:tcPr>
            <w:tcW w:w="3686" w:type="dxa"/>
            <w:tcBorders>
              <w:top w:val="nil"/>
              <w:left w:val="nil"/>
              <w:bottom w:val="nil"/>
              <w:right w:val="nil"/>
            </w:tcBorders>
            <w:shd w:val="clear" w:color="auto" w:fill="auto"/>
            <w:noWrap/>
            <w:tcMar>
              <w:left w:w="0" w:type="dxa"/>
              <w:right w:w="0" w:type="dxa"/>
            </w:tcMar>
            <w:vAlign w:val="center"/>
            <w:hideMark/>
          </w:tcPr>
          <w:p w14:paraId="67AD5A8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1.56 [0.96 - 2.53]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1.08 [0.77 - 1.53]</w:t>
            </w:r>
          </w:p>
        </w:tc>
        <w:tc>
          <w:tcPr>
            <w:tcW w:w="918" w:type="dxa"/>
            <w:tcBorders>
              <w:top w:val="nil"/>
              <w:left w:val="nil"/>
              <w:bottom w:val="nil"/>
              <w:right w:val="nil"/>
            </w:tcBorders>
            <w:shd w:val="clear" w:color="auto" w:fill="auto"/>
            <w:noWrap/>
            <w:tcMar>
              <w:left w:w="0" w:type="dxa"/>
              <w:right w:w="0" w:type="dxa"/>
            </w:tcMar>
            <w:vAlign w:val="center"/>
            <w:hideMark/>
          </w:tcPr>
          <w:p w14:paraId="0075DAD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0.23 </w:t>
            </w:r>
          </w:p>
        </w:tc>
        <w:tc>
          <w:tcPr>
            <w:tcW w:w="1253" w:type="dxa"/>
            <w:tcBorders>
              <w:top w:val="nil"/>
              <w:left w:val="nil"/>
              <w:bottom w:val="nil"/>
              <w:right w:val="nil"/>
            </w:tcBorders>
            <w:shd w:val="clear" w:color="auto" w:fill="auto"/>
            <w:noWrap/>
            <w:tcMar>
              <w:left w:w="0" w:type="dxa"/>
              <w:right w:w="0" w:type="dxa"/>
            </w:tcMar>
            <w:vAlign w:val="center"/>
            <w:hideMark/>
          </w:tcPr>
          <w:p w14:paraId="4459F52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946B6D">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22</w:t>
            </w:r>
          </w:p>
        </w:tc>
      </w:tr>
      <w:tr w:rsidR="00D52871" w:rsidRPr="00D52871" w14:paraId="7128EE14"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322DAC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3B2F5B1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10</w:t>
            </w:r>
          </w:p>
        </w:tc>
        <w:tc>
          <w:tcPr>
            <w:tcW w:w="3686" w:type="dxa"/>
            <w:tcBorders>
              <w:top w:val="nil"/>
              <w:left w:val="nil"/>
              <w:bottom w:val="nil"/>
              <w:right w:val="nil"/>
            </w:tcBorders>
            <w:shd w:val="clear" w:color="auto" w:fill="auto"/>
            <w:noWrap/>
            <w:tcMar>
              <w:left w:w="0" w:type="dxa"/>
              <w:right w:w="0" w:type="dxa"/>
            </w:tcMar>
            <w:vAlign w:val="center"/>
            <w:hideMark/>
          </w:tcPr>
          <w:p w14:paraId="22C6123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1.64 [0.82 - 3.29]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1.16 [0.85 - 1.57]</w:t>
            </w:r>
          </w:p>
        </w:tc>
        <w:tc>
          <w:tcPr>
            <w:tcW w:w="918" w:type="dxa"/>
            <w:tcBorders>
              <w:top w:val="nil"/>
              <w:left w:val="nil"/>
              <w:bottom w:val="nil"/>
              <w:right w:val="nil"/>
            </w:tcBorders>
            <w:shd w:val="clear" w:color="auto" w:fill="auto"/>
            <w:noWrap/>
            <w:tcMar>
              <w:left w:w="0" w:type="dxa"/>
              <w:right w:w="0" w:type="dxa"/>
            </w:tcMar>
            <w:vAlign w:val="center"/>
            <w:hideMark/>
          </w:tcPr>
          <w:p w14:paraId="23B59CC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0.37 </w:t>
            </w:r>
          </w:p>
        </w:tc>
        <w:tc>
          <w:tcPr>
            <w:tcW w:w="1253" w:type="dxa"/>
            <w:tcBorders>
              <w:top w:val="nil"/>
              <w:left w:val="nil"/>
              <w:bottom w:val="nil"/>
              <w:right w:val="nil"/>
            </w:tcBorders>
            <w:shd w:val="clear" w:color="auto" w:fill="auto"/>
            <w:noWrap/>
            <w:tcMar>
              <w:left w:w="0" w:type="dxa"/>
              <w:right w:w="0" w:type="dxa"/>
            </w:tcMar>
            <w:vAlign w:val="center"/>
            <w:hideMark/>
          </w:tcPr>
          <w:p w14:paraId="094D2FA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7A216C6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A42771E"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CR</w:t>
            </w:r>
          </w:p>
        </w:tc>
        <w:tc>
          <w:tcPr>
            <w:tcW w:w="1353" w:type="dxa"/>
            <w:tcBorders>
              <w:top w:val="nil"/>
              <w:left w:val="nil"/>
              <w:bottom w:val="nil"/>
              <w:right w:val="nil"/>
            </w:tcBorders>
            <w:shd w:val="clear" w:color="auto" w:fill="auto"/>
            <w:noWrap/>
            <w:tcMar>
              <w:left w:w="0" w:type="dxa"/>
              <w:right w:w="0" w:type="dxa"/>
            </w:tcMar>
            <w:vAlign w:val="center"/>
            <w:hideMark/>
          </w:tcPr>
          <w:p w14:paraId="72E08B7E"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2B54598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2.28 [1.00 - 5.22]</w:t>
            </w:r>
          </w:p>
        </w:tc>
        <w:tc>
          <w:tcPr>
            <w:tcW w:w="918" w:type="dxa"/>
            <w:tcBorders>
              <w:top w:val="nil"/>
              <w:left w:val="nil"/>
              <w:bottom w:val="nil"/>
              <w:right w:val="nil"/>
            </w:tcBorders>
            <w:shd w:val="clear" w:color="auto" w:fill="auto"/>
            <w:noWrap/>
            <w:tcMar>
              <w:left w:w="0" w:type="dxa"/>
              <w:right w:w="0" w:type="dxa"/>
            </w:tcMar>
            <w:vAlign w:val="center"/>
            <w:hideMark/>
          </w:tcPr>
          <w:p w14:paraId="5DFC954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0.050</w:t>
            </w:r>
          </w:p>
        </w:tc>
        <w:tc>
          <w:tcPr>
            <w:tcW w:w="1253" w:type="dxa"/>
            <w:tcBorders>
              <w:top w:val="nil"/>
              <w:left w:val="nil"/>
              <w:bottom w:val="nil"/>
              <w:right w:val="nil"/>
            </w:tcBorders>
            <w:shd w:val="clear" w:color="auto" w:fill="auto"/>
            <w:noWrap/>
            <w:tcMar>
              <w:left w:w="0" w:type="dxa"/>
              <w:right w:w="0" w:type="dxa"/>
            </w:tcMar>
            <w:vAlign w:val="center"/>
            <w:hideMark/>
          </w:tcPr>
          <w:p w14:paraId="3DF84FF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42</w:t>
            </w:r>
          </w:p>
        </w:tc>
      </w:tr>
      <w:tr w:rsidR="00D52871" w:rsidRPr="00D52871" w14:paraId="25705BF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F48C74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561174B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76B7517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6.45 [0.13 - 333.04]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2.64 [0.83 - 8.44]</w:t>
            </w:r>
          </w:p>
        </w:tc>
        <w:tc>
          <w:tcPr>
            <w:tcW w:w="918" w:type="dxa"/>
            <w:tcBorders>
              <w:top w:val="nil"/>
              <w:left w:val="nil"/>
              <w:bottom w:val="nil"/>
              <w:right w:val="nil"/>
            </w:tcBorders>
            <w:shd w:val="clear" w:color="auto" w:fill="auto"/>
            <w:noWrap/>
            <w:tcMar>
              <w:left w:w="0" w:type="dxa"/>
              <w:right w:w="0" w:type="dxa"/>
            </w:tcMar>
            <w:vAlign w:val="center"/>
            <w:hideMark/>
          </w:tcPr>
          <w:p w14:paraId="71BC486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0.67 </w:t>
            </w:r>
          </w:p>
        </w:tc>
        <w:tc>
          <w:tcPr>
            <w:tcW w:w="1253" w:type="dxa"/>
            <w:tcBorders>
              <w:top w:val="nil"/>
              <w:left w:val="nil"/>
              <w:bottom w:val="nil"/>
              <w:right w:val="nil"/>
            </w:tcBorders>
            <w:shd w:val="clear" w:color="auto" w:fill="auto"/>
            <w:noWrap/>
            <w:tcMar>
              <w:left w:w="0" w:type="dxa"/>
              <w:right w:w="0" w:type="dxa"/>
            </w:tcMar>
            <w:vAlign w:val="center"/>
            <w:hideMark/>
          </w:tcPr>
          <w:p w14:paraId="5F323D8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80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17DB8109"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284AB0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16A13FE0"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431C272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6.45 [0.13 - 333.04]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2.64 [0.83 - 8.44]</w:t>
            </w:r>
          </w:p>
        </w:tc>
        <w:tc>
          <w:tcPr>
            <w:tcW w:w="918" w:type="dxa"/>
            <w:tcBorders>
              <w:top w:val="nil"/>
              <w:left w:val="nil"/>
              <w:bottom w:val="nil"/>
              <w:right w:val="nil"/>
            </w:tcBorders>
            <w:shd w:val="clear" w:color="auto" w:fill="auto"/>
            <w:noWrap/>
            <w:tcMar>
              <w:left w:w="0" w:type="dxa"/>
              <w:right w:w="0" w:type="dxa"/>
            </w:tcMar>
            <w:vAlign w:val="center"/>
            <w:hideMark/>
          </w:tcPr>
          <w:p w14:paraId="2A17C90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0.67 </w:t>
            </w:r>
          </w:p>
        </w:tc>
        <w:tc>
          <w:tcPr>
            <w:tcW w:w="1253" w:type="dxa"/>
            <w:tcBorders>
              <w:top w:val="nil"/>
              <w:left w:val="nil"/>
              <w:bottom w:val="nil"/>
              <w:right w:val="nil"/>
            </w:tcBorders>
            <w:shd w:val="clear" w:color="auto" w:fill="auto"/>
            <w:noWrap/>
            <w:tcMar>
              <w:left w:w="0" w:type="dxa"/>
              <w:right w:w="0" w:type="dxa"/>
            </w:tcMar>
            <w:vAlign w:val="center"/>
            <w:hideMark/>
          </w:tcPr>
          <w:p w14:paraId="6D88100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80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54114CBF"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AF1FB6D"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1047778A"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20C1B50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2.64 [0.83 - 8.44]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6.45 [0.13 - 333.04]</w:t>
            </w:r>
          </w:p>
        </w:tc>
        <w:tc>
          <w:tcPr>
            <w:tcW w:w="918" w:type="dxa"/>
            <w:tcBorders>
              <w:top w:val="nil"/>
              <w:left w:val="nil"/>
              <w:bottom w:val="nil"/>
              <w:right w:val="nil"/>
            </w:tcBorders>
            <w:shd w:val="clear" w:color="auto" w:fill="auto"/>
            <w:noWrap/>
            <w:tcMar>
              <w:left w:w="0" w:type="dxa"/>
              <w:right w:w="0" w:type="dxa"/>
            </w:tcMar>
            <w:vAlign w:val="center"/>
            <w:hideMark/>
          </w:tcPr>
          <w:p w14:paraId="424AF42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0.67 </w:t>
            </w:r>
          </w:p>
        </w:tc>
        <w:tc>
          <w:tcPr>
            <w:tcW w:w="1253" w:type="dxa"/>
            <w:tcBorders>
              <w:top w:val="nil"/>
              <w:left w:val="nil"/>
              <w:bottom w:val="nil"/>
              <w:right w:val="nil"/>
            </w:tcBorders>
            <w:shd w:val="clear" w:color="auto" w:fill="auto"/>
            <w:noWrap/>
            <w:tcMar>
              <w:left w:w="0" w:type="dxa"/>
              <w:right w:w="0" w:type="dxa"/>
            </w:tcMar>
            <w:vAlign w:val="center"/>
            <w:hideMark/>
          </w:tcPr>
          <w:p w14:paraId="508687B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80</w:t>
            </w:r>
          </w:p>
        </w:tc>
      </w:tr>
      <w:tr w:rsidR="00D52871" w:rsidRPr="00D52871" w14:paraId="373ECFD5"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6BA305A"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1FDDB4EE"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1772C5D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2.28 [1.00 - 5.22]</w:t>
            </w:r>
          </w:p>
        </w:tc>
        <w:tc>
          <w:tcPr>
            <w:tcW w:w="918" w:type="dxa"/>
            <w:tcBorders>
              <w:top w:val="nil"/>
              <w:left w:val="nil"/>
              <w:bottom w:val="nil"/>
              <w:right w:val="nil"/>
            </w:tcBorders>
            <w:shd w:val="clear" w:color="auto" w:fill="auto"/>
            <w:noWrap/>
            <w:tcMar>
              <w:left w:w="0" w:type="dxa"/>
              <w:right w:w="0" w:type="dxa"/>
            </w:tcMar>
            <w:vAlign w:val="center"/>
            <w:hideMark/>
          </w:tcPr>
          <w:p w14:paraId="291C5F2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407A84A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42</w:t>
            </w:r>
          </w:p>
        </w:tc>
      </w:tr>
      <w:tr w:rsidR="00D52871" w:rsidRPr="00D52871" w14:paraId="46430F9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7FB7F2D2"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AMR</w:t>
            </w:r>
          </w:p>
        </w:tc>
        <w:tc>
          <w:tcPr>
            <w:tcW w:w="1353" w:type="dxa"/>
            <w:tcBorders>
              <w:top w:val="nil"/>
              <w:left w:val="nil"/>
              <w:bottom w:val="nil"/>
              <w:right w:val="nil"/>
            </w:tcBorders>
            <w:shd w:val="clear" w:color="auto" w:fill="auto"/>
            <w:noWrap/>
            <w:tcMar>
              <w:left w:w="0" w:type="dxa"/>
              <w:right w:w="0" w:type="dxa"/>
            </w:tcMar>
            <w:vAlign w:val="center"/>
            <w:hideMark/>
          </w:tcPr>
          <w:p w14:paraId="4EEB5754"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358200B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74.21 [16.32 - 337.45]</w:t>
            </w:r>
          </w:p>
        </w:tc>
        <w:tc>
          <w:tcPr>
            <w:tcW w:w="918" w:type="dxa"/>
            <w:tcBorders>
              <w:top w:val="nil"/>
              <w:left w:val="nil"/>
              <w:bottom w:val="nil"/>
              <w:right w:val="nil"/>
            </w:tcBorders>
            <w:shd w:val="clear" w:color="auto" w:fill="auto"/>
            <w:noWrap/>
            <w:tcMar>
              <w:left w:w="0" w:type="dxa"/>
              <w:right w:w="0" w:type="dxa"/>
            </w:tcMar>
            <w:vAlign w:val="center"/>
            <w:hideMark/>
          </w:tcPr>
          <w:p w14:paraId="5762461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&lt; 0.001</w:t>
            </w:r>
          </w:p>
        </w:tc>
        <w:tc>
          <w:tcPr>
            <w:tcW w:w="1253" w:type="dxa"/>
            <w:tcBorders>
              <w:top w:val="nil"/>
              <w:left w:val="nil"/>
              <w:bottom w:val="nil"/>
              <w:right w:val="nil"/>
            </w:tcBorders>
            <w:shd w:val="clear" w:color="auto" w:fill="auto"/>
            <w:noWrap/>
            <w:tcMar>
              <w:left w:w="0" w:type="dxa"/>
              <w:right w:w="0" w:type="dxa"/>
            </w:tcMar>
            <w:vAlign w:val="center"/>
            <w:hideMark/>
          </w:tcPr>
          <w:p w14:paraId="7027E9D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12</w:t>
            </w:r>
          </w:p>
        </w:tc>
      </w:tr>
      <w:tr w:rsidR="00D52871" w:rsidRPr="00D52871" w14:paraId="65997CA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5B9BA99"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11382F8A"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33847E3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48.32 [ 2.31 - 1011.61]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245.87 [13.04 - 4636.62]</w:t>
            </w:r>
          </w:p>
        </w:tc>
        <w:tc>
          <w:tcPr>
            <w:tcW w:w="918" w:type="dxa"/>
            <w:tcBorders>
              <w:top w:val="nil"/>
              <w:left w:val="nil"/>
              <w:bottom w:val="nil"/>
              <w:right w:val="nil"/>
            </w:tcBorders>
            <w:shd w:val="clear" w:color="auto" w:fill="auto"/>
            <w:noWrap/>
            <w:tcMar>
              <w:left w:w="0" w:type="dxa"/>
              <w:right w:w="0" w:type="dxa"/>
            </w:tcMar>
            <w:vAlign w:val="center"/>
            <w:hideMark/>
          </w:tcPr>
          <w:p w14:paraId="7CEA45C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0.45 </w:t>
            </w:r>
          </w:p>
        </w:tc>
        <w:tc>
          <w:tcPr>
            <w:tcW w:w="1253" w:type="dxa"/>
            <w:tcBorders>
              <w:top w:val="nil"/>
              <w:left w:val="nil"/>
              <w:bottom w:val="nil"/>
              <w:right w:val="nil"/>
            </w:tcBorders>
            <w:shd w:val="clear" w:color="auto" w:fill="auto"/>
            <w:noWrap/>
            <w:tcMar>
              <w:left w:w="0" w:type="dxa"/>
              <w:right w:w="0" w:type="dxa"/>
            </w:tcMar>
            <w:vAlign w:val="center"/>
            <w:hideMark/>
          </w:tcPr>
          <w:p w14:paraId="4284395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17B6E1DC"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C50D529"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540E575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45398F7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208.48 [12.49 - 3479.38]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35.81 [6.02 - 212.88]</w:t>
            </w:r>
          </w:p>
        </w:tc>
        <w:tc>
          <w:tcPr>
            <w:tcW w:w="918" w:type="dxa"/>
            <w:tcBorders>
              <w:top w:val="nil"/>
              <w:left w:val="nil"/>
              <w:bottom w:val="nil"/>
              <w:right w:val="nil"/>
            </w:tcBorders>
            <w:shd w:val="clear" w:color="auto" w:fill="auto"/>
            <w:noWrap/>
            <w:tcMar>
              <w:left w:w="0" w:type="dxa"/>
              <w:right w:w="0" w:type="dxa"/>
            </w:tcMar>
            <w:vAlign w:val="center"/>
            <w:hideMark/>
          </w:tcPr>
          <w:p w14:paraId="4C412FB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0.30 </w:t>
            </w:r>
          </w:p>
        </w:tc>
        <w:tc>
          <w:tcPr>
            <w:tcW w:w="1253" w:type="dxa"/>
            <w:tcBorders>
              <w:top w:val="nil"/>
              <w:left w:val="nil"/>
              <w:bottom w:val="nil"/>
              <w:right w:val="nil"/>
            </w:tcBorders>
            <w:shd w:val="clear" w:color="auto" w:fill="auto"/>
            <w:noWrap/>
            <w:tcMar>
              <w:left w:w="0" w:type="dxa"/>
              <w:right w:w="0" w:type="dxa"/>
            </w:tcMar>
            <w:vAlign w:val="center"/>
            <w:hideMark/>
          </w:tcPr>
          <w:p w14:paraId="7BD0E38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18</w:t>
            </w:r>
          </w:p>
        </w:tc>
      </w:tr>
      <w:tr w:rsidR="00D52871" w:rsidRPr="00D52871" w14:paraId="58F7552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E03609B"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429DF02D"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4013CE5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35.81 [ 6.02 - 212.88]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208.48 [12.49 - 3479.38]</w:t>
            </w:r>
          </w:p>
        </w:tc>
        <w:tc>
          <w:tcPr>
            <w:tcW w:w="918" w:type="dxa"/>
            <w:tcBorders>
              <w:top w:val="nil"/>
              <w:left w:val="nil"/>
              <w:bottom w:val="nil"/>
              <w:right w:val="nil"/>
            </w:tcBorders>
            <w:shd w:val="clear" w:color="auto" w:fill="auto"/>
            <w:noWrap/>
            <w:tcMar>
              <w:left w:w="0" w:type="dxa"/>
              <w:right w:w="0" w:type="dxa"/>
            </w:tcMar>
            <w:vAlign w:val="center"/>
            <w:hideMark/>
          </w:tcPr>
          <w:p w14:paraId="52DF608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0.30 </w:t>
            </w:r>
          </w:p>
        </w:tc>
        <w:tc>
          <w:tcPr>
            <w:tcW w:w="1253" w:type="dxa"/>
            <w:tcBorders>
              <w:top w:val="nil"/>
              <w:left w:val="nil"/>
              <w:bottom w:val="nil"/>
              <w:right w:val="nil"/>
            </w:tcBorders>
            <w:shd w:val="clear" w:color="auto" w:fill="auto"/>
            <w:noWrap/>
            <w:tcMar>
              <w:left w:w="0" w:type="dxa"/>
              <w:right w:w="0" w:type="dxa"/>
            </w:tcMar>
            <w:vAlign w:val="center"/>
            <w:hideMark/>
          </w:tcPr>
          <w:p w14:paraId="5E86159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18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211B1319"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38B0A25"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2810F7C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2DFE219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74.21 [16.32 - 337.45]</w:t>
            </w:r>
          </w:p>
        </w:tc>
        <w:tc>
          <w:tcPr>
            <w:tcW w:w="918" w:type="dxa"/>
            <w:tcBorders>
              <w:top w:val="nil"/>
              <w:left w:val="nil"/>
              <w:bottom w:val="nil"/>
              <w:right w:val="nil"/>
            </w:tcBorders>
            <w:shd w:val="clear" w:color="auto" w:fill="auto"/>
            <w:noWrap/>
            <w:tcMar>
              <w:left w:w="0" w:type="dxa"/>
              <w:right w:w="0" w:type="dxa"/>
            </w:tcMar>
            <w:vAlign w:val="center"/>
            <w:hideMark/>
          </w:tcPr>
          <w:p w14:paraId="095BCD0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21D5C60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12</w:t>
            </w:r>
          </w:p>
        </w:tc>
      </w:tr>
      <w:tr w:rsidR="00D52871" w:rsidRPr="00D52871" w14:paraId="0DC3A71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6B87908"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Bacterial infection</w:t>
            </w:r>
          </w:p>
        </w:tc>
        <w:tc>
          <w:tcPr>
            <w:tcW w:w="1353" w:type="dxa"/>
            <w:tcBorders>
              <w:top w:val="nil"/>
              <w:left w:val="nil"/>
              <w:bottom w:val="nil"/>
              <w:right w:val="nil"/>
            </w:tcBorders>
            <w:shd w:val="clear" w:color="auto" w:fill="auto"/>
            <w:noWrap/>
            <w:tcMar>
              <w:left w:w="0" w:type="dxa"/>
              <w:right w:w="0" w:type="dxa"/>
            </w:tcMar>
            <w:vAlign w:val="center"/>
            <w:hideMark/>
          </w:tcPr>
          <w:p w14:paraId="0E07DE4F"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5EE82B3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0.72 [0.46 - 1.14]</w:t>
            </w:r>
          </w:p>
        </w:tc>
        <w:tc>
          <w:tcPr>
            <w:tcW w:w="918" w:type="dxa"/>
            <w:tcBorders>
              <w:top w:val="nil"/>
              <w:left w:val="nil"/>
              <w:bottom w:val="nil"/>
              <w:right w:val="nil"/>
            </w:tcBorders>
            <w:shd w:val="clear" w:color="auto" w:fill="auto"/>
            <w:noWrap/>
            <w:tcMar>
              <w:left w:w="0" w:type="dxa"/>
              <w:right w:w="0" w:type="dxa"/>
            </w:tcMar>
            <w:vAlign w:val="center"/>
            <w:hideMark/>
          </w:tcPr>
          <w:p w14:paraId="0BCF488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0.16 </w:t>
            </w:r>
          </w:p>
        </w:tc>
        <w:tc>
          <w:tcPr>
            <w:tcW w:w="1253" w:type="dxa"/>
            <w:tcBorders>
              <w:top w:val="nil"/>
              <w:left w:val="nil"/>
              <w:bottom w:val="nil"/>
              <w:right w:val="nil"/>
            </w:tcBorders>
            <w:shd w:val="clear" w:color="auto" w:fill="auto"/>
            <w:noWrap/>
            <w:tcMar>
              <w:left w:w="0" w:type="dxa"/>
              <w:right w:w="0" w:type="dxa"/>
            </w:tcMar>
            <w:vAlign w:val="center"/>
            <w:hideMark/>
          </w:tcPr>
          <w:p w14:paraId="2A1F4C6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5C1CDB45"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5EE3816"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3EEA5AD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3FABC27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0.72 [0.46 - 1.14]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noWrap/>
            <w:tcMar>
              <w:left w:w="0" w:type="dxa"/>
              <w:right w:w="0" w:type="dxa"/>
            </w:tcMar>
            <w:vAlign w:val="center"/>
            <w:hideMark/>
          </w:tcPr>
          <w:p w14:paraId="3B4F6F2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7168CA1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2558022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A14D1E3"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6BC4D9EA"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79E8C7C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0.70 [0.42 - 1.15]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0.84 [0.29 - 2.45]</w:t>
            </w:r>
          </w:p>
        </w:tc>
        <w:tc>
          <w:tcPr>
            <w:tcW w:w="918" w:type="dxa"/>
            <w:tcBorders>
              <w:top w:val="nil"/>
              <w:left w:val="nil"/>
              <w:bottom w:val="nil"/>
              <w:right w:val="nil"/>
            </w:tcBorders>
            <w:shd w:val="clear" w:color="auto" w:fill="auto"/>
            <w:noWrap/>
            <w:tcMar>
              <w:left w:w="0" w:type="dxa"/>
              <w:right w:w="0" w:type="dxa"/>
            </w:tcMar>
            <w:vAlign w:val="center"/>
            <w:hideMark/>
          </w:tcPr>
          <w:p w14:paraId="72456BD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0.75 </w:t>
            </w:r>
          </w:p>
        </w:tc>
        <w:tc>
          <w:tcPr>
            <w:tcW w:w="1253" w:type="dxa"/>
            <w:tcBorders>
              <w:top w:val="nil"/>
              <w:left w:val="nil"/>
              <w:bottom w:val="nil"/>
              <w:right w:val="nil"/>
            </w:tcBorders>
            <w:shd w:val="clear" w:color="auto" w:fill="auto"/>
            <w:noWrap/>
            <w:tcMar>
              <w:left w:w="0" w:type="dxa"/>
              <w:right w:w="0" w:type="dxa"/>
            </w:tcMar>
            <w:vAlign w:val="center"/>
            <w:hideMark/>
          </w:tcPr>
          <w:p w14:paraId="6C481B9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58AA19CF"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C580503"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17C51251"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7E5C792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0.84 [0.29 - 2.45]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0.70 [0.42 - 1.15]</w:t>
            </w:r>
          </w:p>
        </w:tc>
        <w:tc>
          <w:tcPr>
            <w:tcW w:w="918" w:type="dxa"/>
            <w:tcBorders>
              <w:top w:val="nil"/>
              <w:left w:val="nil"/>
              <w:bottom w:val="nil"/>
              <w:right w:val="nil"/>
            </w:tcBorders>
            <w:shd w:val="clear" w:color="auto" w:fill="auto"/>
            <w:noWrap/>
            <w:tcMar>
              <w:left w:w="0" w:type="dxa"/>
              <w:right w:w="0" w:type="dxa"/>
            </w:tcMar>
            <w:vAlign w:val="center"/>
            <w:hideMark/>
          </w:tcPr>
          <w:p w14:paraId="3CA1A5B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0.75 </w:t>
            </w:r>
          </w:p>
        </w:tc>
        <w:tc>
          <w:tcPr>
            <w:tcW w:w="1253" w:type="dxa"/>
            <w:tcBorders>
              <w:top w:val="nil"/>
              <w:left w:val="nil"/>
              <w:bottom w:val="nil"/>
              <w:right w:val="nil"/>
            </w:tcBorders>
            <w:shd w:val="clear" w:color="auto" w:fill="auto"/>
            <w:noWrap/>
            <w:tcMar>
              <w:left w:w="0" w:type="dxa"/>
              <w:right w:w="0" w:type="dxa"/>
            </w:tcMar>
            <w:vAlign w:val="center"/>
            <w:hideMark/>
          </w:tcPr>
          <w:p w14:paraId="205E31D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631E978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0ACEFD8"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5579FC8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43DA60D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0.72 [0.46 - 1.14]</w:t>
            </w:r>
          </w:p>
        </w:tc>
        <w:tc>
          <w:tcPr>
            <w:tcW w:w="918" w:type="dxa"/>
            <w:tcBorders>
              <w:top w:val="nil"/>
              <w:left w:val="nil"/>
              <w:bottom w:val="nil"/>
              <w:right w:val="nil"/>
            </w:tcBorders>
            <w:shd w:val="clear" w:color="auto" w:fill="auto"/>
            <w:noWrap/>
            <w:tcMar>
              <w:left w:w="0" w:type="dxa"/>
              <w:right w:w="0" w:type="dxa"/>
            </w:tcMar>
            <w:vAlign w:val="center"/>
            <w:hideMark/>
          </w:tcPr>
          <w:p w14:paraId="2BC2447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56C8743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49D26D07"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7A6F493"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Fungal infection</w:t>
            </w:r>
          </w:p>
        </w:tc>
        <w:tc>
          <w:tcPr>
            <w:tcW w:w="1353" w:type="dxa"/>
            <w:tcBorders>
              <w:top w:val="nil"/>
              <w:left w:val="nil"/>
              <w:bottom w:val="nil"/>
              <w:right w:val="nil"/>
            </w:tcBorders>
            <w:shd w:val="clear" w:color="auto" w:fill="auto"/>
            <w:noWrap/>
            <w:tcMar>
              <w:left w:w="0" w:type="dxa"/>
              <w:right w:w="0" w:type="dxa"/>
            </w:tcMar>
            <w:vAlign w:val="center"/>
            <w:hideMark/>
          </w:tcPr>
          <w:p w14:paraId="4B017488"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11E06A0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0.66 [0.37 - 1.18]</w:t>
            </w:r>
          </w:p>
        </w:tc>
        <w:tc>
          <w:tcPr>
            <w:tcW w:w="918" w:type="dxa"/>
            <w:tcBorders>
              <w:top w:val="nil"/>
              <w:left w:val="nil"/>
              <w:bottom w:val="nil"/>
              <w:right w:val="nil"/>
            </w:tcBorders>
            <w:shd w:val="clear" w:color="auto" w:fill="auto"/>
            <w:noWrap/>
            <w:tcMar>
              <w:left w:w="0" w:type="dxa"/>
              <w:right w:w="0" w:type="dxa"/>
            </w:tcMar>
            <w:vAlign w:val="center"/>
            <w:hideMark/>
          </w:tcPr>
          <w:p w14:paraId="6950B2E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0.16 </w:t>
            </w:r>
          </w:p>
        </w:tc>
        <w:tc>
          <w:tcPr>
            <w:tcW w:w="1253" w:type="dxa"/>
            <w:tcBorders>
              <w:top w:val="nil"/>
              <w:left w:val="nil"/>
              <w:bottom w:val="nil"/>
              <w:right w:val="nil"/>
            </w:tcBorders>
            <w:shd w:val="clear" w:color="auto" w:fill="auto"/>
            <w:noWrap/>
            <w:tcMar>
              <w:left w:w="0" w:type="dxa"/>
              <w:right w:w="0" w:type="dxa"/>
            </w:tcMar>
            <w:vAlign w:val="center"/>
            <w:hideMark/>
          </w:tcPr>
          <w:p w14:paraId="57ED689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5AD242F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8AD8F45"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255E08D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23869BA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0.78 [0.42 - 1.44]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noWrap/>
            <w:tcMar>
              <w:left w:w="0" w:type="dxa"/>
              <w:right w:w="0" w:type="dxa"/>
            </w:tcMar>
            <w:vAlign w:val="center"/>
            <w:hideMark/>
          </w:tcPr>
          <w:p w14:paraId="7E0DB37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6EAC15E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3227BCD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F60198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34BF5BE8"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2C35984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0.65 [0.31 - 1.33]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0.63 [0.09 - 4.40]</w:t>
            </w:r>
          </w:p>
        </w:tc>
        <w:tc>
          <w:tcPr>
            <w:tcW w:w="918" w:type="dxa"/>
            <w:tcBorders>
              <w:top w:val="nil"/>
              <w:left w:val="nil"/>
              <w:bottom w:val="nil"/>
              <w:right w:val="nil"/>
            </w:tcBorders>
            <w:shd w:val="clear" w:color="auto" w:fill="auto"/>
            <w:noWrap/>
            <w:tcMar>
              <w:left w:w="0" w:type="dxa"/>
              <w:right w:w="0" w:type="dxa"/>
            </w:tcMar>
            <w:vAlign w:val="center"/>
            <w:hideMark/>
          </w:tcPr>
          <w:p w14:paraId="1F2033E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0.99 </w:t>
            </w:r>
          </w:p>
        </w:tc>
        <w:tc>
          <w:tcPr>
            <w:tcW w:w="1253" w:type="dxa"/>
            <w:tcBorders>
              <w:top w:val="nil"/>
              <w:left w:val="nil"/>
              <w:bottom w:val="nil"/>
              <w:right w:val="nil"/>
            </w:tcBorders>
            <w:shd w:val="clear" w:color="auto" w:fill="auto"/>
            <w:noWrap/>
            <w:tcMar>
              <w:left w:w="0" w:type="dxa"/>
              <w:right w:w="0" w:type="dxa"/>
            </w:tcMar>
            <w:vAlign w:val="center"/>
            <w:hideMark/>
          </w:tcPr>
          <w:p w14:paraId="31735F9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62</w:t>
            </w:r>
          </w:p>
        </w:tc>
      </w:tr>
      <w:tr w:rsidR="00D52871" w:rsidRPr="00D52871" w14:paraId="610338A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9843D6D"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213556B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164C755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0.63 [0.09 - 4.40]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0.65 [0.31 - 1.33]</w:t>
            </w:r>
          </w:p>
        </w:tc>
        <w:tc>
          <w:tcPr>
            <w:tcW w:w="918" w:type="dxa"/>
            <w:tcBorders>
              <w:top w:val="nil"/>
              <w:left w:val="nil"/>
              <w:bottom w:val="nil"/>
              <w:right w:val="nil"/>
            </w:tcBorders>
            <w:shd w:val="clear" w:color="auto" w:fill="auto"/>
            <w:noWrap/>
            <w:tcMar>
              <w:left w:w="0" w:type="dxa"/>
              <w:right w:w="0" w:type="dxa"/>
            </w:tcMar>
            <w:vAlign w:val="center"/>
            <w:hideMark/>
          </w:tcPr>
          <w:p w14:paraId="0E3E295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0.99 </w:t>
            </w:r>
          </w:p>
        </w:tc>
        <w:tc>
          <w:tcPr>
            <w:tcW w:w="1253" w:type="dxa"/>
            <w:tcBorders>
              <w:top w:val="nil"/>
              <w:left w:val="nil"/>
              <w:bottom w:val="nil"/>
              <w:right w:val="nil"/>
            </w:tcBorders>
            <w:shd w:val="clear" w:color="auto" w:fill="auto"/>
            <w:noWrap/>
            <w:tcMar>
              <w:left w:w="0" w:type="dxa"/>
              <w:right w:w="0" w:type="dxa"/>
            </w:tcMar>
            <w:vAlign w:val="center"/>
            <w:hideMark/>
          </w:tcPr>
          <w:p w14:paraId="01C4412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62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1E3F07C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3A111D8"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65367EA2"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76A4EDA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0.71 [0.39 - 1.28]</w:t>
            </w:r>
          </w:p>
        </w:tc>
        <w:tc>
          <w:tcPr>
            <w:tcW w:w="918" w:type="dxa"/>
            <w:tcBorders>
              <w:top w:val="nil"/>
              <w:left w:val="nil"/>
              <w:bottom w:val="nil"/>
              <w:right w:val="nil"/>
            </w:tcBorders>
            <w:shd w:val="clear" w:color="auto" w:fill="auto"/>
            <w:noWrap/>
            <w:tcMar>
              <w:left w:w="0" w:type="dxa"/>
              <w:right w:w="0" w:type="dxa"/>
            </w:tcMar>
            <w:vAlign w:val="center"/>
            <w:hideMark/>
          </w:tcPr>
          <w:p w14:paraId="303E39F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5E41D2C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2EE0063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731A8368"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CMV infection</w:t>
            </w:r>
          </w:p>
        </w:tc>
        <w:tc>
          <w:tcPr>
            <w:tcW w:w="1353" w:type="dxa"/>
            <w:tcBorders>
              <w:top w:val="nil"/>
              <w:left w:val="nil"/>
              <w:bottom w:val="nil"/>
              <w:right w:val="nil"/>
            </w:tcBorders>
            <w:shd w:val="clear" w:color="auto" w:fill="auto"/>
            <w:noWrap/>
            <w:tcMar>
              <w:left w:w="0" w:type="dxa"/>
              <w:right w:w="0" w:type="dxa"/>
            </w:tcMar>
            <w:vAlign w:val="center"/>
            <w:hideMark/>
          </w:tcPr>
          <w:p w14:paraId="5B30215E"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607D054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2.64 [1.63 - 4.29]</w:t>
            </w:r>
          </w:p>
        </w:tc>
        <w:tc>
          <w:tcPr>
            <w:tcW w:w="918" w:type="dxa"/>
            <w:tcBorders>
              <w:top w:val="nil"/>
              <w:left w:val="nil"/>
              <w:bottom w:val="nil"/>
              <w:right w:val="nil"/>
            </w:tcBorders>
            <w:shd w:val="clear" w:color="auto" w:fill="auto"/>
            <w:noWrap/>
            <w:tcMar>
              <w:left w:w="0" w:type="dxa"/>
              <w:right w:w="0" w:type="dxa"/>
            </w:tcMar>
            <w:vAlign w:val="center"/>
            <w:hideMark/>
          </w:tcPr>
          <w:p w14:paraId="373FCDA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&lt; 0.001</w:t>
            </w:r>
          </w:p>
        </w:tc>
        <w:tc>
          <w:tcPr>
            <w:tcW w:w="1253" w:type="dxa"/>
            <w:tcBorders>
              <w:top w:val="nil"/>
              <w:left w:val="nil"/>
              <w:bottom w:val="nil"/>
              <w:right w:val="nil"/>
            </w:tcBorders>
            <w:shd w:val="clear" w:color="auto" w:fill="auto"/>
            <w:noWrap/>
            <w:tcMar>
              <w:left w:w="0" w:type="dxa"/>
              <w:right w:w="0" w:type="dxa"/>
            </w:tcMar>
            <w:vAlign w:val="center"/>
            <w:hideMark/>
          </w:tcPr>
          <w:p w14:paraId="25C26D1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43</w:t>
            </w:r>
          </w:p>
        </w:tc>
      </w:tr>
      <w:tr w:rsidR="00D52871" w:rsidRPr="00D52871" w14:paraId="1BA20E3F"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35C27CD"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616FD4EA"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1A47EF0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2.2 [1.23 - 3.93]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noWrap/>
            <w:tcMar>
              <w:left w:w="0" w:type="dxa"/>
              <w:right w:w="0" w:type="dxa"/>
            </w:tcMar>
            <w:vAlign w:val="center"/>
            <w:hideMark/>
          </w:tcPr>
          <w:p w14:paraId="54A88C3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61191E0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37D965A9"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3094B99"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06A5F5B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27D02BB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2.25 [1.24 - 4.09]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6.43 [0.17 - 242.88]</w:t>
            </w:r>
          </w:p>
        </w:tc>
        <w:tc>
          <w:tcPr>
            <w:tcW w:w="918" w:type="dxa"/>
            <w:tcBorders>
              <w:top w:val="nil"/>
              <w:left w:val="nil"/>
              <w:bottom w:val="nil"/>
              <w:right w:val="nil"/>
            </w:tcBorders>
            <w:shd w:val="clear" w:color="auto" w:fill="auto"/>
            <w:noWrap/>
            <w:tcMar>
              <w:left w:w="0" w:type="dxa"/>
              <w:right w:w="0" w:type="dxa"/>
            </w:tcMar>
            <w:vAlign w:val="center"/>
            <w:hideMark/>
          </w:tcPr>
          <w:p w14:paraId="782B160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0.58 </w:t>
            </w:r>
          </w:p>
        </w:tc>
        <w:tc>
          <w:tcPr>
            <w:tcW w:w="1253" w:type="dxa"/>
            <w:tcBorders>
              <w:top w:val="nil"/>
              <w:left w:val="nil"/>
              <w:bottom w:val="nil"/>
              <w:right w:val="nil"/>
            </w:tcBorders>
            <w:shd w:val="clear" w:color="auto" w:fill="auto"/>
            <w:noWrap/>
            <w:tcMar>
              <w:left w:w="0" w:type="dxa"/>
              <w:right w:w="0" w:type="dxa"/>
            </w:tcMar>
            <w:vAlign w:val="center"/>
            <w:hideMark/>
          </w:tcPr>
          <w:p w14:paraId="27F9DE7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82</w:t>
            </w:r>
          </w:p>
        </w:tc>
      </w:tr>
      <w:tr w:rsidR="00D52871" w:rsidRPr="00D52871" w14:paraId="084EA8EC"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A1DCEBA"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5490703D"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w:t>
            </w:r>
          </w:p>
        </w:tc>
        <w:tc>
          <w:tcPr>
            <w:tcW w:w="3686" w:type="dxa"/>
            <w:tcBorders>
              <w:top w:val="nil"/>
              <w:left w:val="nil"/>
              <w:bottom w:val="nil"/>
              <w:right w:val="nil"/>
            </w:tcBorders>
            <w:shd w:val="clear" w:color="auto" w:fill="auto"/>
            <w:noWrap/>
            <w:tcMar>
              <w:left w:w="0" w:type="dxa"/>
              <w:right w:w="0" w:type="dxa"/>
            </w:tcMar>
            <w:vAlign w:val="center"/>
            <w:hideMark/>
          </w:tcPr>
          <w:p w14:paraId="442EB69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1.45 [0.45 - 4.74]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2.77 [1.12 - 6.86]</w:t>
            </w:r>
          </w:p>
        </w:tc>
        <w:tc>
          <w:tcPr>
            <w:tcW w:w="918" w:type="dxa"/>
            <w:tcBorders>
              <w:top w:val="nil"/>
              <w:left w:val="nil"/>
              <w:bottom w:val="nil"/>
              <w:right w:val="nil"/>
            </w:tcBorders>
            <w:shd w:val="clear" w:color="auto" w:fill="auto"/>
            <w:noWrap/>
            <w:tcMar>
              <w:left w:w="0" w:type="dxa"/>
              <w:right w:w="0" w:type="dxa"/>
            </w:tcMar>
            <w:vAlign w:val="center"/>
            <w:hideMark/>
          </w:tcPr>
          <w:p w14:paraId="4F2098C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0.40 </w:t>
            </w:r>
          </w:p>
        </w:tc>
        <w:tc>
          <w:tcPr>
            <w:tcW w:w="1253" w:type="dxa"/>
            <w:tcBorders>
              <w:top w:val="nil"/>
              <w:left w:val="nil"/>
              <w:bottom w:val="nil"/>
              <w:right w:val="nil"/>
            </w:tcBorders>
            <w:shd w:val="clear" w:color="auto" w:fill="auto"/>
            <w:noWrap/>
            <w:tcMar>
              <w:left w:w="0" w:type="dxa"/>
              <w:right w:w="0" w:type="dxa"/>
            </w:tcMar>
            <w:vAlign w:val="center"/>
            <w:hideMark/>
          </w:tcPr>
          <w:p w14:paraId="3092BC4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53</w:t>
            </w:r>
          </w:p>
        </w:tc>
      </w:tr>
      <w:tr w:rsidR="00D52871" w:rsidRPr="00D52871" w14:paraId="45F9053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CB31C22"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0E4B1940"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7214580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2.64 [1.63 - 4.29]</w:t>
            </w:r>
          </w:p>
        </w:tc>
        <w:tc>
          <w:tcPr>
            <w:tcW w:w="918" w:type="dxa"/>
            <w:tcBorders>
              <w:top w:val="nil"/>
              <w:left w:val="nil"/>
              <w:bottom w:val="nil"/>
              <w:right w:val="nil"/>
            </w:tcBorders>
            <w:shd w:val="clear" w:color="auto" w:fill="auto"/>
            <w:noWrap/>
            <w:tcMar>
              <w:left w:w="0" w:type="dxa"/>
              <w:right w:w="0" w:type="dxa"/>
            </w:tcMar>
            <w:vAlign w:val="center"/>
            <w:hideMark/>
          </w:tcPr>
          <w:p w14:paraId="1181219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21F16D4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43</w:t>
            </w:r>
          </w:p>
        </w:tc>
      </w:tr>
      <w:tr w:rsidR="00D52871" w:rsidRPr="00D52871" w14:paraId="2B05EA74"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7D4A0E6E"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Overall Biliary complication</w:t>
            </w:r>
          </w:p>
        </w:tc>
        <w:tc>
          <w:tcPr>
            <w:tcW w:w="1353" w:type="dxa"/>
            <w:tcBorders>
              <w:top w:val="nil"/>
              <w:left w:val="nil"/>
              <w:bottom w:val="nil"/>
              <w:right w:val="nil"/>
            </w:tcBorders>
            <w:shd w:val="clear" w:color="auto" w:fill="auto"/>
            <w:noWrap/>
            <w:tcMar>
              <w:left w:w="0" w:type="dxa"/>
              <w:right w:w="0" w:type="dxa"/>
            </w:tcMar>
            <w:vAlign w:val="center"/>
            <w:hideMark/>
          </w:tcPr>
          <w:p w14:paraId="1D18910B"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528108D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1.75 [0.89 - 3.43]</w:t>
            </w:r>
          </w:p>
        </w:tc>
        <w:tc>
          <w:tcPr>
            <w:tcW w:w="918" w:type="dxa"/>
            <w:tcBorders>
              <w:top w:val="nil"/>
              <w:left w:val="nil"/>
              <w:bottom w:val="nil"/>
              <w:right w:val="nil"/>
            </w:tcBorders>
            <w:shd w:val="clear" w:color="auto" w:fill="auto"/>
            <w:noWrap/>
            <w:tcMar>
              <w:left w:w="0" w:type="dxa"/>
              <w:right w:w="0" w:type="dxa"/>
            </w:tcMar>
            <w:vAlign w:val="center"/>
            <w:hideMark/>
          </w:tcPr>
          <w:p w14:paraId="3B3E1D7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0.10 </w:t>
            </w:r>
          </w:p>
        </w:tc>
        <w:tc>
          <w:tcPr>
            <w:tcW w:w="1253" w:type="dxa"/>
            <w:tcBorders>
              <w:top w:val="nil"/>
              <w:left w:val="nil"/>
              <w:bottom w:val="nil"/>
              <w:right w:val="nil"/>
            </w:tcBorders>
            <w:shd w:val="clear" w:color="auto" w:fill="auto"/>
            <w:noWrap/>
            <w:tcMar>
              <w:left w:w="0" w:type="dxa"/>
              <w:right w:w="0" w:type="dxa"/>
            </w:tcMar>
            <w:vAlign w:val="center"/>
            <w:hideMark/>
          </w:tcPr>
          <w:p w14:paraId="58FE336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54</w:t>
            </w:r>
          </w:p>
        </w:tc>
      </w:tr>
      <w:tr w:rsidR="00D52871" w:rsidRPr="00D52871" w14:paraId="2162E50C"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D00324B"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2B962C08"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3B23FF0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1.38 [0.62 - 3.07]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1.25 [0.35 - 4.51]</w:t>
            </w:r>
          </w:p>
        </w:tc>
        <w:tc>
          <w:tcPr>
            <w:tcW w:w="918" w:type="dxa"/>
            <w:tcBorders>
              <w:top w:val="nil"/>
              <w:left w:val="nil"/>
              <w:bottom w:val="nil"/>
              <w:right w:val="nil"/>
            </w:tcBorders>
            <w:shd w:val="clear" w:color="auto" w:fill="auto"/>
            <w:noWrap/>
            <w:tcMar>
              <w:left w:w="0" w:type="dxa"/>
              <w:right w:w="0" w:type="dxa"/>
            </w:tcMar>
            <w:vAlign w:val="center"/>
            <w:hideMark/>
          </w:tcPr>
          <w:p w14:paraId="6EFAA9D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0.89 </w:t>
            </w:r>
          </w:p>
        </w:tc>
        <w:tc>
          <w:tcPr>
            <w:tcW w:w="1253" w:type="dxa"/>
            <w:tcBorders>
              <w:top w:val="nil"/>
              <w:left w:val="nil"/>
              <w:bottom w:val="nil"/>
              <w:right w:val="nil"/>
            </w:tcBorders>
            <w:shd w:val="clear" w:color="auto" w:fill="auto"/>
            <w:noWrap/>
            <w:tcMar>
              <w:left w:w="0" w:type="dxa"/>
              <w:right w:w="0" w:type="dxa"/>
            </w:tcMar>
            <w:vAlign w:val="center"/>
            <w:hideMark/>
          </w:tcPr>
          <w:p w14:paraId="2153A80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2FD6CC29"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9F9CD88"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2F4EC1E2"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7B70CF0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1.52 [0.74 - 3.10]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2.36 [0.63 - 8.87]</w:t>
            </w:r>
          </w:p>
        </w:tc>
        <w:tc>
          <w:tcPr>
            <w:tcW w:w="918" w:type="dxa"/>
            <w:tcBorders>
              <w:top w:val="nil"/>
              <w:left w:val="nil"/>
              <w:bottom w:val="nil"/>
              <w:right w:val="nil"/>
            </w:tcBorders>
            <w:shd w:val="clear" w:color="auto" w:fill="auto"/>
            <w:noWrap/>
            <w:tcMar>
              <w:left w:w="0" w:type="dxa"/>
              <w:right w:w="0" w:type="dxa"/>
            </w:tcMar>
            <w:vAlign w:val="center"/>
            <w:hideMark/>
          </w:tcPr>
          <w:p w14:paraId="31C2DD7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0.57 </w:t>
            </w:r>
          </w:p>
        </w:tc>
        <w:tc>
          <w:tcPr>
            <w:tcW w:w="1253" w:type="dxa"/>
            <w:tcBorders>
              <w:top w:val="nil"/>
              <w:left w:val="nil"/>
              <w:bottom w:val="nil"/>
              <w:right w:val="nil"/>
            </w:tcBorders>
            <w:shd w:val="clear" w:color="auto" w:fill="auto"/>
            <w:noWrap/>
            <w:tcMar>
              <w:left w:w="0" w:type="dxa"/>
              <w:right w:w="0" w:type="dxa"/>
            </w:tcMar>
            <w:vAlign w:val="center"/>
            <w:hideMark/>
          </w:tcPr>
          <w:p w14:paraId="1BB5FDD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46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66</w:t>
            </w:r>
          </w:p>
        </w:tc>
      </w:tr>
      <w:tr w:rsidR="00D52871" w:rsidRPr="00D52871" w14:paraId="30FBF9C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E63123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19BDBEB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w:t>
            </w:r>
          </w:p>
        </w:tc>
        <w:tc>
          <w:tcPr>
            <w:tcW w:w="3686" w:type="dxa"/>
            <w:tcBorders>
              <w:top w:val="nil"/>
              <w:left w:val="nil"/>
              <w:bottom w:val="nil"/>
              <w:right w:val="nil"/>
            </w:tcBorders>
            <w:shd w:val="clear" w:color="auto" w:fill="auto"/>
            <w:noWrap/>
            <w:tcMar>
              <w:left w:w="0" w:type="dxa"/>
              <w:right w:w="0" w:type="dxa"/>
            </w:tcMar>
            <w:vAlign w:val="center"/>
            <w:hideMark/>
          </w:tcPr>
          <w:p w14:paraId="1F4A2EF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1.23 [0.48 - 3.21]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2.08 [0.85 - 5.07]</w:t>
            </w:r>
          </w:p>
        </w:tc>
        <w:tc>
          <w:tcPr>
            <w:tcW w:w="918" w:type="dxa"/>
            <w:tcBorders>
              <w:top w:val="nil"/>
              <w:left w:val="nil"/>
              <w:bottom w:val="nil"/>
              <w:right w:val="nil"/>
            </w:tcBorders>
            <w:shd w:val="clear" w:color="auto" w:fill="auto"/>
            <w:noWrap/>
            <w:tcMar>
              <w:left w:w="0" w:type="dxa"/>
              <w:right w:w="0" w:type="dxa"/>
            </w:tcMar>
            <w:vAlign w:val="center"/>
            <w:hideMark/>
          </w:tcPr>
          <w:p w14:paraId="7BF7EA2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0.44 </w:t>
            </w:r>
          </w:p>
        </w:tc>
        <w:tc>
          <w:tcPr>
            <w:tcW w:w="1253" w:type="dxa"/>
            <w:tcBorders>
              <w:top w:val="nil"/>
              <w:left w:val="nil"/>
              <w:bottom w:val="nil"/>
              <w:right w:val="nil"/>
            </w:tcBorders>
            <w:shd w:val="clear" w:color="auto" w:fill="auto"/>
            <w:noWrap/>
            <w:tcMar>
              <w:left w:w="0" w:type="dxa"/>
              <w:right w:w="0" w:type="dxa"/>
            </w:tcMar>
            <w:vAlign w:val="center"/>
            <w:hideMark/>
          </w:tcPr>
          <w:p w14:paraId="70DEDE1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66</w:t>
            </w:r>
          </w:p>
        </w:tc>
      </w:tr>
      <w:tr w:rsidR="00D52871" w:rsidRPr="00D52871" w14:paraId="34A6316A"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DAAB2F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289FAB5B"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w:t>
            </w:r>
          </w:p>
        </w:tc>
        <w:tc>
          <w:tcPr>
            <w:tcW w:w="3686" w:type="dxa"/>
            <w:tcBorders>
              <w:top w:val="nil"/>
              <w:left w:val="nil"/>
              <w:bottom w:val="nil"/>
              <w:right w:val="nil"/>
            </w:tcBorders>
            <w:shd w:val="clear" w:color="auto" w:fill="auto"/>
            <w:noWrap/>
            <w:tcMar>
              <w:left w:w="0" w:type="dxa"/>
              <w:right w:w="0" w:type="dxa"/>
            </w:tcMar>
            <w:vAlign w:val="center"/>
            <w:hideMark/>
          </w:tcPr>
          <w:p w14:paraId="107D99C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1.25 [0.35 - 4.51]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1.95 [0.85 - 4.46]</w:t>
            </w:r>
          </w:p>
        </w:tc>
        <w:tc>
          <w:tcPr>
            <w:tcW w:w="918" w:type="dxa"/>
            <w:tcBorders>
              <w:top w:val="nil"/>
              <w:left w:val="nil"/>
              <w:bottom w:val="nil"/>
              <w:right w:val="nil"/>
            </w:tcBorders>
            <w:shd w:val="clear" w:color="auto" w:fill="auto"/>
            <w:noWrap/>
            <w:tcMar>
              <w:left w:w="0" w:type="dxa"/>
              <w:right w:w="0" w:type="dxa"/>
            </w:tcMar>
            <w:vAlign w:val="center"/>
            <w:hideMark/>
          </w:tcPr>
          <w:p w14:paraId="3D821BD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0.57 </w:t>
            </w:r>
          </w:p>
        </w:tc>
        <w:tc>
          <w:tcPr>
            <w:tcW w:w="1253" w:type="dxa"/>
            <w:tcBorders>
              <w:top w:val="nil"/>
              <w:left w:val="nil"/>
              <w:bottom w:val="nil"/>
              <w:right w:val="nil"/>
            </w:tcBorders>
            <w:shd w:val="clear" w:color="auto" w:fill="auto"/>
            <w:noWrap/>
            <w:tcMar>
              <w:left w:w="0" w:type="dxa"/>
              <w:right w:w="0" w:type="dxa"/>
            </w:tcMar>
            <w:vAlign w:val="center"/>
            <w:hideMark/>
          </w:tcPr>
          <w:p w14:paraId="43732D8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67</w:t>
            </w:r>
          </w:p>
        </w:tc>
      </w:tr>
      <w:tr w:rsidR="00D52871" w:rsidRPr="00D52871" w14:paraId="395BA6A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6C29123"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Bile leak</w:t>
            </w:r>
          </w:p>
        </w:tc>
        <w:tc>
          <w:tcPr>
            <w:tcW w:w="1353" w:type="dxa"/>
            <w:tcBorders>
              <w:top w:val="nil"/>
              <w:left w:val="nil"/>
              <w:bottom w:val="nil"/>
              <w:right w:val="nil"/>
            </w:tcBorders>
            <w:shd w:val="clear" w:color="auto" w:fill="auto"/>
            <w:noWrap/>
            <w:tcMar>
              <w:left w:w="0" w:type="dxa"/>
              <w:right w:w="0" w:type="dxa"/>
            </w:tcMar>
            <w:vAlign w:val="center"/>
            <w:hideMark/>
          </w:tcPr>
          <w:p w14:paraId="5146DF8E"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26FB1D6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1.85 [0.46 - 7.39]</w:t>
            </w:r>
          </w:p>
        </w:tc>
        <w:tc>
          <w:tcPr>
            <w:tcW w:w="918" w:type="dxa"/>
            <w:tcBorders>
              <w:top w:val="nil"/>
              <w:left w:val="nil"/>
              <w:bottom w:val="nil"/>
              <w:right w:val="nil"/>
            </w:tcBorders>
            <w:shd w:val="clear" w:color="auto" w:fill="auto"/>
            <w:noWrap/>
            <w:tcMar>
              <w:left w:w="0" w:type="dxa"/>
              <w:right w:w="0" w:type="dxa"/>
            </w:tcMar>
            <w:vAlign w:val="center"/>
            <w:hideMark/>
          </w:tcPr>
          <w:p w14:paraId="0AA3076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0.39 </w:t>
            </w:r>
          </w:p>
        </w:tc>
        <w:tc>
          <w:tcPr>
            <w:tcW w:w="1253" w:type="dxa"/>
            <w:tcBorders>
              <w:top w:val="nil"/>
              <w:left w:val="nil"/>
              <w:bottom w:val="nil"/>
              <w:right w:val="nil"/>
            </w:tcBorders>
            <w:shd w:val="clear" w:color="auto" w:fill="auto"/>
            <w:noWrap/>
            <w:tcMar>
              <w:left w:w="0" w:type="dxa"/>
              <w:right w:w="0" w:type="dxa"/>
            </w:tcMar>
            <w:vAlign w:val="center"/>
            <w:hideMark/>
          </w:tcPr>
          <w:p w14:paraId="2B60BDB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53</w:t>
            </w:r>
          </w:p>
        </w:tc>
      </w:tr>
      <w:tr w:rsidR="00D52871" w:rsidRPr="00D52871" w14:paraId="5119C13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C15D20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3C2628B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1EF4986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0.96 [0.38 - 2.46]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tcMar>
              <w:left w:w="0" w:type="dxa"/>
              <w:right w:w="0" w:type="dxa"/>
            </w:tcMar>
            <w:vAlign w:val="center"/>
            <w:hideMark/>
          </w:tcPr>
          <w:p w14:paraId="28864E9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438143F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28FEAC6C"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41603F7"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3BA30248"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779B5F0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0.98 [0.38 - 2.49]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10.82 [1.17 - 100.44]</w:t>
            </w:r>
          </w:p>
        </w:tc>
        <w:tc>
          <w:tcPr>
            <w:tcW w:w="918" w:type="dxa"/>
            <w:tcBorders>
              <w:top w:val="nil"/>
              <w:left w:val="nil"/>
              <w:bottom w:val="nil"/>
              <w:right w:val="nil"/>
            </w:tcBorders>
            <w:shd w:val="clear" w:color="auto" w:fill="auto"/>
            <w:noWrap/>
            <w:tcMar>
              <w:left w:w="0" w:type="dxa"/>
              <w:right w:w="0" w:type="dxa"/>
            </w:tcMar>
            <w:vAlign w:val="center"/>
            <w:hideMark/>
          </w:tcPr>
          <w:p w14:paraId="1E9A0F8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0.051</w:t>
            </w:r>
          </w:p>
        </w:tc>
        <w:tc>
          <w:tcPr>
            <w:tcW w:w="1253" w:type="dxa"/>
            <w:tcBorders>
              <w:top w:val="nil"/>
              <w:left w:val="nil"/>
              <w:bottom w:val="nil"/>
              <w:right w:val="nil"/>
            </w:tcBorders>
            <w:shd w:val="clear" w:color="auto" w:fill="auto"/>
            <w:noWrap/>
            <w:tcMar>
              <w:left w:w="0" w:type="dxa"/>
              <w:right w:w="0" w:type="dxa"/>
            </w:tcMar>
            <w:vAlign w:val="center"/>
            <w:hideMark/>
          </w:tcPr>
          <w:p w14:paraId="1751679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1B04D0D9"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D296C0C"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4922E6C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5AFBE84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1.85 [0.46 - 7.39]</w:t>
            </w:r>
          </w:p>
        </w:tc>
        <w:tc>
          <w:tcPr>
            <w:tcW w:w="918" w:type="dxa"/>
            <w:tcBorders>
              <w:top w:val="nil"/>
              <w:left w:val="nil"/>
              <w:bottom w:val="nil"/>
              <w:right w:val="nil"/>
            </w:tcBorders>
            <w:shd w:val="clear" w:color="auto" w:fill="auto"/>
            <w:noWrap/>
            <w:tcMar>
              <w:left w:w="0" w:type="dxa"/>
              <w:right w:w="0" w:type="dxa"/>
            </w:tcMar>
            <w:vAlign w:val="center"/>
            <w:hideMark/>
          </w:tcPr>
          <w:p w14:paraId="0D0C094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21CB9AF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53</w:t>
            </w:r>
          </w:p>
        </w:tc>
      </w:tr>
      <w:tr w:rsidR="00D52871" w:rsidRPr="00D52871" w14:paraId="132CB035"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2CCC38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247558A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44D6ACE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1.85 [0.46 - 7.39]</w:t>
            </w:r>
          </w:p>
        </w:tc>
        <w:tc>
          <w:tcPr>
            <w:tcW w:w="918" w:type="dxa"/>
            <w:tcBorders>
              <w:top w:val="nil"/>
              <w:left w:val="nil"/>
              <w:bottom w:val="nil"/>
              <w:right w:val="nil"/>
            </w:tcBorders>
            <w:shd w:val="clear" w:color="auto" w:fill="auto"/>
            <w:noWrap/>
            <w:tcMar>
              <w:left w:w="0" w:type="dxa"/>
              <w:right w:w="0" w:type="dxa"/>
            </w:tcMar>
            <w:vAlign w:val="center"/>
            <w:hideMark/>
          </w:tcPr>
          <w:p w14:paraId="7AB3D02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5F45C89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53</w:t>
            </w:r>
          </w:p>
        </w:tc>
      </w:tr>
      <w:tr w:rsidR="00D52871" w:rsidRPr="00D52871" w14:paraId="720B1F9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4709DF2"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Biliary stricture</w:t>
            </w:r>
          </w:p>
        </w:tc>
        <w:tc>
          <w:tcPr>
            <w:tcW w:w="1353" w:type="dxa"/>
            <w:tcBorders>
              <w:top w:val="nil"/>
              <w:left w:val="nil"/>
              <w:bottom w:val="nil"/>
              <w:right w:val="nil"/>
            </w:tcBorders>
            <w:shd w:val="clear" w:color="auto" w:fill="auto"/>
            <w:noWrap/>
            <w:tcMar>
              <w:left w:w="0" w:type="dxa"/>
              <w:right w:w="0" w:type="dxa"/>
            </w:tcMar>
            <w:vAlign w:val="center"/>
            <w:hideMark/>
          </w:tcPr>
          <w:p w14:paraId="5F682BB2"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3A61434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1.37 [0.70 - 2.70]</w:t>
            </w:r>
          </w:p>
        </w:tc>
        <w:tc>
          <w:tcPr>
            <w:tcW w:w="918" w:type="dxa"/>
            <w:tcBorders>
              <w:top w:val="nil"/>
              <w:left w:val="nil"/>
              <w:bottom w:val="nil"/>
              <w:right w:val="nil"/>
            </w:tcBorders>
            <w:shd w:val="clear" w:color="auto" w:fill="auto"/>
            <w:noWrap/>
            <w:tcMar>
              <w:left w:w="0" w:type="dxa"/>
              <w:right w:w="0" w:type="dxa"/>
            </w:tcMar>
            <w:vAlign w:val="center"/>
            <w:hideMark/>
          </w:tcPr>
          <w:p w14:paraId="405DC43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0.36 </w:t>
            </w:r>
          </w:p>
        </w:tc>
        <w:tc>
          <w:tcPr>
            <w:tcW w:w="1253" w:type="dxa"/>
            <w:tcBorders>
              <w:top w:val="nil"/>
              <w:left w:val="nil"/>
              <w:bottom w:val="nil"/>
              <w:right w:val="nil"/>
            </w:tcBorders>
            <w:shd w:val="clear" w:color="auto" w:fill="auto"/>
            <w:noWrap/>
            <w:tcMar>
              <w:left w:w="0" w:type="dxa"/>
              <w:right w:w="0" w:type="dxa"/>
            </w:tcMar>
            <w:vAlign w:val="center"/>
            <w:hideMark/>
          </w:tcPr>
          <w:p w14:paraId="683C72C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47</w:t>
            </w:r>
          </w:p>
        </w:tc>
      </w:tr>
      <w:tr w:rsidR="00D52871" w:rsidRPr="00D52871" w14:paraId="6FFC3558"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FC8D182"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461A2B4A"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74FB7F2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1.00 [0.46 - 2.15]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4.32 [1.18 - 15.81]</w:t>
            </w:r>
          </w:p>
        </w:tc>
        <w:tc>
          <w:tcPr>
            <w:tcW w:w="918" w:type="dxa"/>
            <w:tcBorders>
              <w:top w:val="nil"/>
              <w:left w:val="nil"/>
              <w:bottom w:val="nil"/>
              <w:right w:val="nil"/>
            </w:tcBorders>
            <w:shd w:val="clear" w:color="auto" w:fill="auto"/>
            <w:noWrap/>
            <w:tcMar>
              <w:left w:w="0" w:type="dxa"/>
              <w:right w:w="0" w:type="dxa"/>
            </w:tcMar>
            <w:vAlign w:val="center"/>
            <w:hideMark/>
          </w:tcPr>
          <w:p w14:paraId="6F4A3A7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0.06 </w:t>
            </w:r>
          </w:p>
        </w:tc>
        <w:tc>
          <w:tcPr>
            <w:tcW w:w="1253" w:type="dxa"/>
            <w:tcBorders>
              <w:top w:val="nil"/>
              <w:left w:val="nil"/>
              <w:bottom w:val="nil"/>
              <w:right w:val="nil"/>
            </w:tcBorders>
            <w:shd w:val="clear" w:color="auto" w:fill="auto"/>
            <w:noWrap/>
            <w:tcMar>
              <w:left w:w="0" w:type="dxa"/>
              <w:right w:w="0" w:type="dxa"/>
            </w:tcMar>
            <w:vAlign w:val="center"/>
            <w:hideMark/>
          </w:tcPr>
          <w:p w14:paraId="0DB1905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27D3BA52"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99770F2"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Living donor </w:t>
            </w:r>
            <w:r w:rsidRPr="00D52871">
              <w:rPr>
                <w:rFonts w:ascii="Book Antiqua" w:eastAsia="Malgun Gothic" w:hAnsi="Book Antiqua" w:cs="Arial"/>
                <w:color w:val="000000"/>
                <w:lang w:eastAsia="ko-KR"/>
              </w:rPr>
              <w:lastRenderedPageBreak/>
              <w:t>(yes/no)</w:t>
            </w:r>
          </w:p>
        </w:tc>
        <w:tc>
          <w:tcPr>
            <w:tcW w:w="1353" w:type="dxa"/>
            <w:tcBorders>
              <w:top w:val="nil"/>
              <w:left w:val="nil"/>
              <w:bottom w:val="nil"/>
              <w:right w:val="nil"/>
            </w:tcBorders>
            <w:shd w:val="clear" w:color="auto" w:fill="auto"/>
            <w:noWrap/>
            <w:tcMar>
              <w:left w:w="0" w:type="dxa"/>
              <w:right w:w="0" w:type="dxa"/>
            </w:tcMar>
            <w:vAlign w:val="center"/>
            <w:hideMark/>
          </w:tcPr>
          <w:p w14:paraId="01D4D70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4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5D4AA6B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1.00 [0.46 - 2.15]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4.49 [1.36 - </w:t>
            </w:r>
            <w:r w:rsidRPr="00D52871">
              <w:rPr>
                <w:rFonts w:ascii="Book Antiqua" w:eastAsia="Malgun Gothic" w:hAnsi="Book Antiqua" w:cs="Arial"/>
                <w:color w:val="000000"/>
                <w:lang w:eastAsia="ko-KR"/>
              </w:rPr>
              <w:lastRenderedPageBreak/>
              <w:t>14.87]</w:t>
            </w:r>
          </w:p>
        </w:tc>
        <w:tc>
          <w:tcPr>
            <w:tcW w:w="918" w:type="dxa"/>
            <w:tcBorders>
              <w:top w:val="nil"/>
              <w:left w:val="nil"/>
              <w:bottom w:val="nil"/>
              <w:right w:val="nil"/>
            </w:tcBorders>
            <w:shd w:val="clear" w:color="auto" w:fill="auto"/>
            <w:noWrap/>
            <w:tcMar>
              <w:left w:w="0" w:type="dxa"/>
              <w:right w:w="0" w:type="dxa"/>
            </w:tcMar>
            <w:vAlign w:val="center"/>
            <w:hideMark/>
          </w:tcPr>
          <w:p w14:paraId="13EBE0D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 xml:space="preserve">0.04 </w:t>
            </w:r>
          </w:p>
        </w:tc>
        <w:tc>
          <w:tcPr>
            <w:tcW w:w="1253" w:type="dxa"/>
            <w:tcBorders>
              <w:top w:val="nil"/>
              <w:left w:val="nil"/>
              <w:bottom w:val="nil"/>
              <w:right w:val="nil"/>
            </w:tcBorders>
            <w:shd w:val="clear" w:color="auto" w:fill="auto"/>
            <w:noWrap/>
            <w:tcMar>
              <w:left w:w="0" w:type="dxa"/>
              <w:right w:w="0" w:type="dxa"/>
            </w:tcMar>
            <w:vAlign w:val="center"/>
            <w:hideMark/>
          </w:tcPr>
          <w:p w14:paraId="5B1DF88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5DB74C4D"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09F918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lastRenderedPageBreak/>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049E3180"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43DDA5FC"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4.32 [1.18 - 15.81]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1.44 [1.04 - 1.99]</w:t>
            </w:r>
          </w:p>
        </w:tc>
        <w:tc>
          <w:tcPr>
            <w:tcW w:w="918" w:type="dxa"/>
            <w:tcBorders>
              <w:top w:val="nil"/>
              <w:left w:val="nil"/>
              <w:bottom w:val="nil"/>
              <w:right w:val="nil"/>
            </w:tcBorders>
            <w:shd w:val="clear" w:color="auto" w:fill="auto"/>
            <w:noWrap/>
            <w:tcMar>
              <w:left w:w="0" w:type="dxa"/>
              <w:right w:w="0" w:type="dxa"/>
            </w:tcMar>
            <w:vAlign w:val="center"/>
            <w:hideMark/>
          </w:tcPr>
          <w:p w14:paraId="2935998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0.11 </w:t>
            </w:r>
          </w:p>
        </w:tc>
        <w:tc>
          <w:tcPr>
            <w:tcW w:w="1253" w:type="dxa"/>
            <w:tcBorders>
              <w:top w:val="nil"/>
              <w:left w:val="nil"/>
              <w:bottom w:val="nil"/>
              <w:right w:val="nil"/>
            </w:tcBorders>
            <w:shd w:val="clear" w:color="auto" w:fill="auto"/>
            <w:noWrap/>
            <w:tcMar>
              <w:left w:w="0" w:type="dxa"/>
              <w:right w:w="0" w:type="dxa"/>
            </w:tcMar>
            <w:vAlign w:val="center"/>
            <w:hideMark/>
          </w:tcPr>
          <w:p w14:paraId="084F1A7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42</w:t>
            </w:r>
          </w:p>
        </w:tc>
      </w:tr>
      <w:tr w:rsidR="00D52871" w:rsidRPr="00D52871" w14:paraId="0DB2FC21"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BF71697"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312A78E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w:t>
            </w:r>
          </w:p>
        </w:tc>
        <w:tc>
          <w:tcPr>
            <w:tcW w:w="3686" w:type="dxa"/>
            <w:tcBorders>
              <w:top w:val="nil"/>
              <w:left w:val="nil"/>
              <w:bottom w:val="nil"/>
              <w:right w:val="nil"/>
            </w:tcBorders>
            <w:shd w:val="clear" w:color="auto" w:fill="auto"/>
            <w:noWrap/>
            <w:tcMar>
              <w:left w:w="0" w:type="dxa"/>
              <w:right w:w="0" w:type="dxa"/>
            </w:tcMar>
            <w:vAlign w:val="center"/>
            <w:hideMark/>
          </w:tcPr>
          <w:p w14:paraId="456DB5F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1.52 [1.11 - 2.08]</w:t>
            </w:r>
          </w:p>
        </w:tc>
        <w:tc>
          <w:tcPr>
            <w:tcW w:w="918" w:type="dxa"/>
            <w:tcBorders>
              <w:top w:val="nil"/>
              <w:left w:val="nil"/>
              <w:bottom w:val="nil"/>
              <w:right w:val="nil"/>
            </w:tcBorders>
            <w:shd w:val="clear" w:color="auto" w:fill="auto"/>
            <w:noWrap/>
            <w:tcMar>
              <w:left w:w="0" w:type="dxa"/>
              <w:right w:w="0" w:type="dxa"/>
            </w:tcMar>
            <w:vAlign w:val="center"/>
            <w:hideMark/>
          </w:tcPr>
          <w:p w14:paraId="1CE9F84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56E797A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47</w:t>
            </w:r>
          </w:p>
        </w:tc>
      </w:tr>
      <w:tr w:rsidR="00D52871" w:rsidRPr="00D52871" w14:paraId="233036C1"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67F3284"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HV complication</w:t>
            </w:r>
          </w:p>
        </w:tc>
        <w:tc>
          <w:tcPr>
            <w:tcW w:w="1353" w:type="dxa"/>
            <w:tcBorders>
              <w:top w:val="nil"/>
              <w:left w:val="nil"/>
              <w:bottom w:val="nil"/>
              <w:right w:val="nil"/>
            </w:tcBorders>
            <w:shd w:val="clear" w:color="auto" w:fill="auto"/>
            <w:noWrap/>
            <w:tcMar>
              <w:left w:w="0" w:type="dxa"/>
              <w:right w:w="0" w:type="dxa"/>
            </w:tcMar>
            <w:vAlign w:val="center"/>
            <w:hideMark/>
          </w:tcPr>
          <w:p w14:paraId="78C1B217"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39DA08C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1.60 [0.64 - 4.00]</w:t>
            </w:r>
          </w:p>
        </w:tc>
        <w:tc>
          <w:tcPr>
            <w:tcW w:w="918" w:type="dxa"/>
            <w:tcBorders>
              <w:top w:val="nil"/>
              <w:left w:val="nil"/>
              <w:bottom w:val="nil"/>
              <w:right w:val="nil"/>
            </w:tcBorders>
            <w:shd w:val="clear" w:color="auto" w:fill="auto"/>
            <w:noWrap/>
            <w:tcMar>
              <w:left w:w="0" w:type="dxa"/>
              <w:right w:w="0" w:type="dxa"/>
            </w:tcMar>
            <w:vAlign w:val="center"/>
            <w:hideMark/>
          </w:tcPr>
          <w:p w14:paraId="7C8F8DD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0.32 </w:t>
            </w:r>
          </w:p>
        </w:tc>
        <w:tc>
          <w:tcPr>
            <w:tcW w:w="1253" w:type="dxa"/>
            <w:tcBorders>
              <w:top w:val="nil"/>
              <w:left w:val="nil"/>
              <w:bottom w:val="nil"/>
              <w:right w:val="nil"/>
            </w:tcBorders>
            <w:shd w:val="clear" w:color="auto" w:fill="auto"/>
            <w:noWrap/>
            <w:tcMar>
              <w:left w:w="0" w:type="dxa"/>
              <w:right w:w="0" w:type="dxa"/>
            </w:tcMar>
            <w:vAlign w:val="center"/>
            <w:hideMark/>
          </w:tcPr>
          <w:p w14:paraId="2A4138E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08AA36C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BB15F3C"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2E9F417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2E9F1C5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1.60 [0.64 - 4.00]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noWrap/>
            <w:tcMar>
              <w:left w:w="0" w:type="dxa"/>
              <w:right w:w="0" w:type="dxa"/>
            </w:tcMar>
            <w:vAlign w:val="center"/>
            <w:hideMark/>
          </w:tcPr>
          <w:p w14:paraId="290F129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424914A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216B5EA1"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504C159"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227A1E4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c>
          <w:tcPr>
            <w:tcW w:w="3686" w:type="dxa"/>
            <w:tcBorders>
              <w:top w:val="nil"/>
              <w:left w:val="nil"/>
              <w:bottom w:val="nil"/>
              <w:right w:val="nil"/>
            </w:tcBorders>
            <w:shd w:val="clear" w:color="auto" w:fill="auto"/>
            <w:noWrap/>
            <w:tcMar>
              <w:left w:w="0" w:type="dxa"/>
              <w:right w:w="0" w:type="dxa"/>
            </w:tcMar>
            <w:vAlign w:val="center"/>
            <w:hideMark/>
          </w:tcPr>
          <w:p w14:paraId="41E7F39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1.60 [0.64 - 4.00]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c>
          <w:tcPr>
            <w:tcW w:w="918" w:type="dxa"/>
            <w:tcBorders>
              <w:top w:val="nil"/>
              <w:left w:val="nil"/>
              <w:bottom w:val="nil"/>
              <w:right w:val="nil"/>
            </w:tcBorders>
            <w:shd w:val="clear" w:color="auto" w:fill="auto"/>
            <w:noWrap/>
            <w:tcMar>
              <w:left w:w="0" w:type="dxa"/>
              <w:right w:w="0" w:type="dxa"/>
            </w:tcMar>
            <w:vAlign w:val="center"/>
            <w:hideMark/>
          </w:tcPr>
          <w:p w14:paraId="7A79B0D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2982FE8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029E1B82"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F1A1B4F"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179670DB"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01743C2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1.60 [0.64 - 4.00]</w:t>
            </w:r>
          </w:p>
        </w:tc>
        <w:tc>
          <w:tcPr>
            <w:tcW w:w="918" w:type="dxa"/>
            <w:tcBorders>
              <w:top w:val="nil"/>
              <w:left w:val="nil"/>
              <w:bottom w:val="nil"/>
              <w:right w:val="nil"/>
            </w:tcBorders>
            <w:shd w:val="clear" w:color="auto" w:fill="auto"/>
            <w:noWrap/>
            <w:tcMar>
              <w:left w:w="0" w:type="dxa"/>
              <w:right w:w="0" w:type="dxa"/>
            </w:tcMar>
            <w:vAlign w:val="center"/>
            <w:hideMark/>
          </w:tcPr>
          <w:p w14:paraId="63347FA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7012218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48168040"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691F251"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2809C7B9"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1A3FDAD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1.60 [0.64 - 4.00]</w:t>
            </w:r>
          </w:p>
        </w:tc>
        <w:tc>
          <w:tcPr>
            <w:tcW w:w="918" w:type="dxa"/>
            <w:tcBorders>
              <w:top w:val="nil"/>
              <w:left w:val="nil"/>
              <w:bottom w:val="nil"/>
              <w:right w:val="nil"/>
            </w:tcBorders>
            <w:shd w:val="clear" w:color="auto" w:fill="auto"/>
            <w:noWrap/>
            <w:tcMar>
              <w:left w:w="0" w:type="dxa"/>
              <w:right w:w="0" w:type="dxa"/>
            </w:tcMar>
            <w:vAlign w:val="center"/>
            <w:hideMark/>
          </w:tcPr>
          <w:p w14:paraId="1EBA7B9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7324066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r>
      <w:tr w:rsidR="00D52871" w:rsidRPr="00D52871" w14:paraId="6C9B0D05"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2242E135"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PV complication</w:t>
            </w:r>
          </w:p>
        </w:tc>
        <w:tc>
          <w:tcPr>
            <w:tcW w:w="1353" w:type="dxa"/>
            <w:tcBorders>
              <w:top w:val="nil"/>
              <w:left w:val="nil"/>
              <w:bottom w:val="nil"/>
              <w:right w:val="nil"/>
            </w:tcBorders>
            <w:shd w:val="clear" w:color="auto" w:fill="auto"/>
            <w:noWrap/>
            <w:tcMar>
              <w:left w:w="0" w:type="dxa"/>
              <w:right w:w="0" w:type="dxa"/>
            </w:tcMar>
            <w:vAlign w:val="center"/>
            <w:hideMark/>
          </w:tcPr>
          <w:p w14:paraId="7AC66C71"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293B221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1.83 [0.70 - 4.76]</w:t>
            </w:r>
          </w:p>
        </w:tc>
        <w:tc>
          <w:tcPr>
            <w:tcW w:w="918" w:type="dxa"/>
            <w:tcBorders>
              <w:top w:val="nil"/>
              <w:left w:val="nil"/>
              <w:bottom w:val="nil"/>
              <w:right w:val="nil"/>
            </w:tcBorders>
            <w:shd w:val="clear" w:color="auto" w:fill="auto"/>
            <w:noWrap/>
            <w:tcMar>
              <w:left w:w="0" w:type="dxa"/>
              <w:right w:w="0" w:type="dxa"/>
            </w:tcMar>
            <w:vAlign w:val="center"/>
            <w:hideMark/>
          </w:tcPr>
          <w:p w14:paraId="5C987E2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0.22 </w:t>
            </w:r>
          </w:p>
        </w:tc>
        <w:tc>
          <w:tcPr>
            <w:tcW w:w="1253" w:type="dxa"/>
            <w:tcBorders>
              <w:top w:val="nil"/>
              <w:left w:val="nil"/>
              <w:bottom w:val="nil"/>
              <w:right w:val="nil"/>
            </w:tcBorders>
            <w:shd w:val="clear" w:color="auto" w:fill="auto"/>
            <w:noWrap/>
            <w:tcMar>
              <w:left w:w="0" w:type="dxa"/>
              <w:right w:w="0" w:type="dxa"/>
            </w:tcMar>
            <w:vAlign w:val="center"/>
            <w:hideMark/>
          </w:tcPr>
          <w:p w14:paraId="612BE91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38D97F36"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134F72F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69F9B0F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w:t>
            </w:r>
          </w:p>
        </w:tc>
        <w:tc>
          <w:tcPr>
            <w:tcW w:w="3686" w:type="dxa"/>
            <w:tcBorders>
              <w:top w:val="nil"/>
              <w:left w:val="nil"/>
              <w:bottom w:val="nil"/>
              <w:right w:val="nil"/>
            </w:tcBorders>
            <w:shd w:val="clear" w:color="auto" w:fill="auto"/>
            <w:noWrap/>
            <w:tcMar>
              <w:left w:w="0" w:type="dxa"/>
              <w:right w:w="0" w:type="dxa"/>
            </w:tcMar>
            <w:vAlign w:val="center"/>
            <w:hideMark/>
          </w:tcPr>
          <w:p w14:paraId="2B06C1A8"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1.19 [0.31 - 4.65]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2.65 [0.29 - 24.07]</w:t>
            </w:r>
          </w:p>
        </w:tc>
        <w:tc>
          <w:tcPr>
            <w:tcW w:w="918" w:type="dxa"/>
            <w:tcBorders>
              <w:top w:val="nil"/>
              <w:left w:val="nil"/>
              <w:bottom w:val="nil"/>
              <w:right w:val="nil"/>
            </w:tcBorders>
            <w:shd w:val="clear" w:color="auto" w:fill="auto"/>
            <w:noWrap/>
            <w:tcMar>
              <w:left w:w="0" w:type="dxa"/>
              <w:right w:w="0" w:type="dxa"/>
            </w:tcMar>
            <w:vAlign w:val="center"/>
            <w:hideMark/>
          </w:tcPr>
          <w:p w14:paraId="3D40204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0.55 </w:t>
            </w:r>
          </w:p>
        </w:tc>
        <w:tc>
          <w:tcPr>
            <w:tcW w:w="1253" w:type="dxa"/>
            <w:tcBorders>
              <w:top w:val="nil"/>
              <w:left w:val="nil"/>
              <w:bottom w:val="nil"/>
              <w:right w:val="nil"/>
            </w:tcBorders>
            <w:shd w:val="clear" w:color="auto" w:fill="auto"/>
            <w:noWrap/>
            <w:tcMar>
              <w:left w:w="0" w:type="dxa"/>
              <w:right w:w="0" w:type="dxa"/>
            </w:tcMar>
            <w:vAlign w:val="center"/>
            <w:hideMark/>
          </w:tcPr>
          <w:p w14:paraId="6022F9E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NA</w:t>
            </w:r>
          </w:p>
        </w:tc>
      </w:tr>
      <w:tr w:rsidR="00D52871" w:rsidRPr="00D52871" w14:paraId="79C1655F"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AF21D3A"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0557EF0C"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2</w:t>
            </w:r>
          </w:p>
        </w:tc>
        <w:tc>
          <w:tcPr>
            <w:tcW w:w="3686" w:type="dxa"/>
            <w:tcBorders>
              <w:top w:val="nil"/>
              <w:left w:val="nil"/>
              <w:bottom w:val="nil"/>
              <w:right w:val="nil"/>
            </w:tcBorders>
            <w:shd w:val="clear" w:color="auto" w:fill="auto"/>
            <w:noWrap/>
            <w:tcMar>
              <w:left w:w="0" w:type="dxa"/>
              <w:right w:w="0" w:type="dxa"/>
            </w:tcMar>
            <w:vAlign w:val="center"/>
            <w:hideMark/>
          </w:tcPr>
          <w:p w14:paraId="197A62F3"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1.19 [0.31 - 4.65]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3.27 [0.82 - 13.07]</w:t>
            </w:r>
          </w:p>
        </w:tc>
        <w:tc>
          <w:tcPr>
            <w:tcW w:w="918" w:type="dxa"/>
            <w:tcBorders>
              <w:top w:val="nil"/>
              <w:left w:val="nil"/>
              <w:bottom w:val="nil"/>
              <w:right w:val="nil"/>
            </w:tcBorders>
            <w:shd w:val="clear" w:color="auto" w:fill="auto"/>
            <w:noWrap/>
            <w:tcMar>
              <w:left w:w="0" w:type="dxa"/>
              <w:right w:w="0" w:type="dxa"/>
            </w:tcMar>
            <w:vAlign w:val="center"/>
            <w:hideMark/>
          </w:tcPr>
          <w:p w14:paraId="0732B19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0.31 </w:t>
            </w:r>
          </w:p>
        </w:tc>
        <w:tc>
          <w:tcPr>
            <w:tcW w:w="1253" w:type="dxa"/>
            <w:tcBorders>
              <w:top w:val="nil"/>
              <w:left w:val="nil"/>
              <w:bottom w:val="nil"/>
              <w:right w:val="nil"/>
            </w:tcBorders>
            <w:shd w:val="clear" w:color="auto" w:fill="auto"/>
            <w:noWrap/>
            <w:tcMar>
              <w:left w:w="0" w:type="dxa"/>
              <w:right w:w="0" w:type="dxa"/>
            </w:tcMar>
            <w:vAlign w:val="center"/>
            <w:hideMark/>
          </w:tcPr>
          <w:p w14:paraId="3ED4836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33557154"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0B5AE9BF"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39C5FE02"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7BAE605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3.27 [0.82 - 13.07]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1.19 [0.31 - 4.65]</w:t>
            </w:r>
          </w:p>
        </w:tc>
        <w:tc>
          <w:tcPr>
            <w:tcW w:w="918" w:type="dxa"/>
            <w:tcBorders>
              <w:top w:val="nil"/>
              <w:left w:val="nil"/>
              <w:bottom w:val="nil"/>
              <w:right w:val="nil"/>
            </w:tcBorders>
            <w:shd w:val="clear" w:color="auto" w:fill="auto"/>
            <w:noWrap/>
            <w:tcMar>
              <w:left w:w="0" w:type="dxa"/>
              <w:right w:w="0" w:type="dxa"/>
            </w:tcMar>
            <w:vAlign w:val="center"/>
            <w:hideMark/>
          </w:tcPr>
          <w:p w14:paraId="6BB33D6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0.31 </w:t>
            </w:r>
          </w:p>
        </w:tc>
        <w:tc>
          <w:tcPr>
            <w:tcW w:w="1253" w:type="dxa"/>
            <w:tcBorders>
              <w:top w:val="nil"/>
              <w:left w:val="nil"/>
              <w:bottom w:val="nil"/>
              <w:right w:val="nil"/>
            </w:tcBorders>
            <w:shd w:val="clear" w:color="auto" w:fill="auto"/>
            <w:noWrap/>
            <w:tcMar>
              <w:left w:w="0" w:type="dxa"/>
              <w:right w:w="0" w:type="dxa"/>
            </w:tcMar>
            <w:vAlign w:val="center"/>
            <w:hideMark/>
          </w:tcPr>
          <w:p w14:paraId="56486B9E"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7737FB43"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6FE970B0"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nil"/>
              <w:right w:val="nil"/>
            </w:tcBorders>
            <w:shd w:val="clear" w:color="auto" w:fill="auto"/>
            <w:noWrap/>
            <w:tcMar>
              <w:left w:w="0" w:type="dxa"/>
              <w:right w:w="0" w:type="dxa"/>
            </w:tcMar>
            <w:vAlign w:val="center"/>
            <w:hideMark/>
          </w:tcPr>
          <w:p w14:paraId="69951396"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w:t>
            </w:r>
          </w:p>
        </w:tc>
        <w:tc>
          <w:tcPr>
            <w:tcW w:w="3686" w:type="dxa"/>
            <w:tcBorders>
              <w:top w:val="nil"/>
              <w:left w:val="nil"/>
              <w:bottom w:val="nil"/>
              <w:right w:val="nil"/>
            </w:tcBorders>
            <w:shd w:val="clear" w:color="auto" w:fill="auto"/>
            <w:noWrap/>
            <w:tcMar>
              <w:left w:w="0" w:type="dxa"/>
              <w:right w:w="0" w:type="dxa"/>
            </w:tcMar>
            <w:vAlign w:val="center"/>
            <w:hideMark/>
          </w:tcPr>
          <w:p w14:paraId="171D40E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1.83 [0.70 - 4.76]</w:t>
            </w:r>
          </w:p>
        </w:tc>
        <w:tc>
          <w:tcPr>
            <w:tcW w:w="918" w:type="dxa"/>
            <w:tcBorders>
              <w:top w:val="nil"/>
              <w:left w:val="nil"/>
              <w:bottom w:val="nil"/>
              <w:right w:val="nil"/>
            </w:tcBorders>
            <w:shd w:val="clear" w:color="auto" w:fill="auto"/>
            <w:noWrap/>
            <w:tcMar>
              <w:left w:w="0" w:type="dxa"/>
              <w:right w:w="0" w:type="dxa"/>
            </w:tcMar>
            <w:vAlign w:val="center"/>
            <w:hideMark/>
          </w:tcPr>
          <w:p w14:paraId="584EB3FB"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NA</w:t>
            </w:r>
          </w:p>
        </w:tc>
        <w:tc>
          <w:tcPr>
            <w:tcW w:w="1253" w:type="dxa"/>
            <w:tcBorders>
              <w:top w:val="nil"/>
              <w:left w:val="nil"/>
              <w:bottom w:val="nil"/>
              <w:right w:val="nil"/>
            </w:tcBorders>
            <w:shd w:val="clear" w:color="auto" w:fill="auto"/>
            <w:noWrap/>
            <w:tcMar>
              <w:left w:w="0" w:type="dxa"/>
              <w:right w:w="0" w:type="dxa"/>
            </w:tcMar>
            <w:vAlign w:val="center"/>
            <w:hideMark/>
          </w:tcPr>
          <w:p w14:paraId="5E5B7F8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302FB7BB"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9AF3366" w14:textId="77777777" w:rsidR="00D52871" w:rsidRPr="00D52871" w:rsidRDefault="00D52871" w:rsidP="00D52871">
            <w:pPr>
              <w:adjustRightInd w:val="0"/>
              <w:snapToGrid w:val="0"/>
              <w:spacing w:line="360" w:lineRule="auto"/>
              <w:ind w:firstLineChars="100" w:firstLine="24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HA complication </w:t>
            </w:r>
          </w:p>
        </w:tc>
        <w:tc>
          <w:tcPr>
            <w:tcW w:w="1353" w:type="dxa"/>
            <w:tcBorders>
              <w:top w:val="nil"/>
              <w:left w:val="nil"/>
              <w:bottom w:val="nil"/>
              <w:right w:val="nil"/>
            </w:tcBorders>
            <w:shd w:val="clear" w:color="auto" w:fill="auto"/>
            <w:noWrap/>
            <w:tcMar>
              <w:left w:w="0" w:type="dxa"/>
              <w:right w:w="0" w:type="dxa"/>
            </w:tcMar>
            <w:vAlign w:val="center"/>
            <w:hideMark/>
          </w:tcPr>
          <w:p w14:paraId="1153A5DA" w14:textId="77777777" w:rsidR="00D52871" w:rsidRPr="00D52871" w:rsidRDefault="00D52871" w:rsidP="00D52871">
            <w:pPr>
              <w:adjustRightInd w:val="0"/>
              <w:snapToGrid w:val="0"/>
              <w:spacing w:line="360" w:lineRule="auto"/>
              <w:ind w:firstLineChars="100" w:firstLine="240"/>
              <w:jc w:val="center"/>
              <w:rPr>
                <w:rFonts w:ascii="Book Antiqua" w:eastAsia="Malgun Gothic" w:hAnsi="Book Antiqua" w:cs="Arial"/>
                <w:color w:val="000000"/>
                <w:lang w:eastAsia="ko-KR"/>
              </w:rPr>
            </w:pPr>
          </w:p>
        </w:tc>
        <w:tc>
          <w:tcPr>
            <w:tcW w:w="3686" w:type="dxa"/>
            <w:tcBorders>
              <w:top w:val="nil"/>
              <w:left w:val="nil"/>
              <w:bottom w:val="nil"/>
              <w:right w:val="nil"/>
            </w:tcBorders>
            <w:shd w:val="clear" w:color="auto" w:fill="auto"/>
            <w:noWrap/>
            <w:tcMar>
              <w:left w:w="0" w:type="dxa"/>
              <w:right w:w="0" w:type="dxa"/>
            </w:tcMar>
            <w:vAlign w:val="center"/>
            <w:hideMark/>
          </w:tcPr>
          <w:p w14:paraId="510E4ED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4.17 [2.26 - 7.67]</w:t>
            </w:r>
          </w:p>
        </w:tc>
        <w:tc>
          <w:tcPr>
            <w:tcW w:w="918" w:type="dxa"/>
            <w:tcBorders>
              <w:top w:val="nil"/>
              <w:left w:val="nil"/>
              <w:bottom w:val="nil"/>
              <w:right w:val="nil"/>
            </w:tcBorders>
            <w:shd w:val="clear" w:color="auto" w:fill="auto"/>
            <w:noWrap/>
            <w:tcMar>
              <w:left w:w="0" w:type="dxa"/>
              <w:right w:w="0" w:type="dxa"/>
            </w:tcMar>
            <w:vAlign w:val="center"/>
            <w:hideMark/>
          </w:tcPr>
          <w:p w14:paraId="2CF3AC95"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&lt; 0.001</w:t>
            </w:r>
          </w:p>
        </w:tc>
        <w:tc>
          <w:tcPr>
            <w:tcW w:w="1253" w:type="dxa"/>
            <w:tcBorders>
              <w:top w:val="nil"/>
              <w:left w:val="nil"/>
              <w:bottom w:val="nil"/>
              <w:right w:val="nil"/>
            </w:tcBorders>
            <w:shd w:val="clear" w:color="auto" w:fill="auto"/>
            <w:noWrap/>
            <w:tcMar>
              <w:left w:w="0" w:type="dxa"/>
              <w:right w:w="0" w:type="dxa"/>
            </w:tcMar>
            <w:vAlign w:val="center"/>
            <w:hideMark/>
          </w:tcPr>
          <w:p w14:paraId="1B308A2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0</w:t>
            </w:r>
          </w:p>
        </w:tc>
      </w:tr>
      <w:tr w:rsidR="00D52871" w:rsidRPr="00D52871" w14:paraId="305B926F"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31A84D10"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Rituximab for ABO-I LT (yes/no)</w:t>
            </w:r>
          </w:p>
        </w:tc>
        <w:tc>
          <w:tcPr>
            <w:tcW w:w="1353" w:type="dxa"/>
            <w:tcBorders>
              <w:top w:val="nil"/>
              <w:left w:val="nil"/>
              <w:bottom w:val="nil"/>
              <w:right w:val="nil"/>
            </w:tcBorders>
            <w:shd w:val="clear" w:color="auto" w:fill="auto"/>
            <w:noWrap/>
            <w:tcMar>
              <w:left w:w="0" w:type="dxa"/>
              <w:right w:w="0" w:type="dxa"/>
            </w:tcMar>
            <w:vAlign w:val="center"/>
            <w:hideMark/>
          </w:tcPr>
          <w:p w14:paraId="20A12745"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w:t>
            </w:r>
          </w:p>
        </w:tc>
        <w:tc>
          <w:tcPr>
            <w:tcW w:w="3686" w:type="dxa"/>
            <w:tcBorders>
              <w:top w:val="nil"/>
              <w:left w:val="nil"/>
              <w:bottom w:val="nil"/>
              <w:right w:val="nil"/>
            </w:tcBorders>
            <w:shd w:val="clear" w:color="auto" w:fill="auto"/>
            <w:noWrap/>
            <w:tcMar>
              <w:left w:w="0" w:type="dxa"/>
              <w:right w:w="0" w:type="dxa"/>
            </w:tcMar>
            <w:vAlign w:val="center"/>
            <w:hideMark/>
          </w:tcPr>
          <w:p w14:paraId="616C4E57"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2.52 [0.68 - 9.27]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4.43 [0.90 - 21.87]</w:t>
            </w:r>
          </w:p>
        </w:tc>
        <w:tc>
          <w:tcPr>
            <w:tcW w:w="918" w:type="dxa"/>
            <w:tcBorders>
              <w:top w:val="nil"/>
              <w:left w:val="nil"/>
              <w:bottom w:val="nil"/>
              <w:right w:val="nil"/>
            </w:tcBorders>
            <w:shd w:val="clear" w:color="auto" w:fill="auto"/>
            <w:noWrap/>
            <w:tcMar>
              <w:left w:w="0" w:type="dxa"/>
              <w:right w:w="0" w:type="dxa"/>
            </w:tcMar>
            <w:vAlign w:val="center"/>
            <w:hideMark/>
          </w:tcPr>
          <w:p w14:paraId="13065C5D"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0.59 </w:t>
            </w:r>
          </w:p>
        </w:tc>
        <w:tc>
          <w:tcPr>
            <w:tcW w:w="1253" w:type="dxa"/>
            <w:tcBorders>
              <w:top w:val="nil"/>
              <w:left w:val="nil"/>
              <w:bottom w:val="nil"/>
              <w:right w:val="nil"/>
            </w:tcBorders>
            <w:shd w:val="clear" w:color="auto" w:fill="auto"/>
            <w:noWrap/>
            <w:tcMar>
              <w:left w:w="0" w:type="dxa"/>
              <w:right w:w="0" w:type="dxa"/>
            </w:tcMar>
            <w:vAlign w:val="center"/>
            <w:hideMark/>
          </w:tcPr>
          <w:p w14:paraId="76121FD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53</w:t>
            </w:r>
          </w:p>
        </w:tc>
      </w:tr>
      <w:tr w:rsidR="00D52871" w:rsidRPr="00D52871" w14:paraId="0D8FA5D1"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440D6964"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Living donor (yes/no)</w:t>
            </w:r>
          </w:p>
        </w:tc>
        <w:tc>
          <w:tcPr>
            <w:tcW w:w="1353" w:type="dxa"/>
            <w:tcBorders>
              <w:top w:val="nil"/>
              <w:left w:val="nil"/>
              <w:bottom w:val="nil"/>
              <w:right w:val="nil"/>
            </w:tcBorders>
            <w:shd w:val="clear" w:color="auto" w:fill="auto"/>
            <w:noWrap/>
            <w:tcMar>
              <w:left w:w="0" w:type="dxa"/>
              <w:right w:w="0" w:type="dxa"/>
            </w:tcMar>
            <w:vAlign w:val="center"/>
            <w:hideMark/>
          </w:tcPr>
          <w:p w14:paraId="5190FC97"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4 vs 5</w:t>
            </w:r>
          </w:p>
        </w:tc>
        <w:tc>
          <w:tcPr>
            <w:tcW w:w="3686" w:type="dxa"/>
            <w:tcBorders>
              <w:top w:val="nil"/>
              <w:left w:val="nil"/>
              <w:bottom w:val="nil"/>
              <w:right w:val="nil"/>
            </w:tcBorders>
            <w:shd w:val="clear" w:color="auto" w:fill="auto"/>
            <w:noWrap/>
            <w:tcMar>
              <w:left w:w="0" w:type="dxa"/>
              <w:right w:w="0" w:type="dxa"/>
            </w:tcMar>
            <w:vAlign w:val="center"/>
            <w:hideMark/>
          </w:tcPr>
          <w:p w14:paraId="42370FD6"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3.62 [1.20 - 10.91]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4.44 [2.13 - 9.25]</w:t>
            </w:r>
          </w:p>
        </w:tc>
        <w:tc>
          <w:tcPr>
            <w:tcW w:w="918" w:type="dxa"/>
            <w:tcBorders>
              <w:top w:val="nil"/>
              <w:left w:val="nil"/>
              <w:bottom w:val="nil"/>
              <w:right w:val="nil"/>
            </w:tcBorders>
            <w:shd w:val="clear" w:color="auto" w:fill="auto"/>
            <w:noWrap/>
            <w:tcMar>
              <w:left w:w="0" w:type="dxa"/>
              <w:right w:w="0" w:type="dxa"/>
            </w:tcMar>
            <w:vAlign w:val="center"/>
            <w:hideMark/>
          </w:tcPr>
          <w:p w14:paraId="55675C8F"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0.76 </w:t>
            </w:r>
          </w:p>
        </w:tc>
        <w:tc>
          <w:tcPr>
            <w:tcW w:w="1253" w:type="dxa"/>
            <w:tcBorders>
              <w:top w:val="nil"/>
              <w:left w:val="nil"/>
              <w:bottom w:val="nil"/>
              <w:right w:val="nil"/>
            </w:tcBorders>
            <w:shd w:val="clear" w:color="auto" w:fill="auto"/>
            <w:noWrap/>
            <w:tcMar>
              <w:left w:w="0" w:type="dxa"/>
              <w:right w:w="0" w:type="dxa"/>
            </w:tcMar>
            <w:vAlign w:val="center"/>
            <w:hideMark/>
          </w:tcPr>
          <w:p w14:paraId="7956AF4A"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10</w:t>
            </w:r>
          </w:p>
        </w:tc>
      </w:tr>
      <w:tr w:rsidR="00D52871" w:rsidRPr="00D52871" w14:paraId="36DBBB97" w14:textId="77777777" w:rsidTr="00D52871">
        <w:trPr>
          <w:trHeight w:val="52"/>
        </w:trPr>
        <w:tc>
          <w:tcPr>
            <w:tcW w:w="2672" w:type="dxa"/>
            <w:tcBorders>
              <w:top w:val="nil"/>
              <w:left w:val="nil"/>
              <w:bottom w:val="nil"/>
              <w:right w:val="nil"/>
            </w:tcBorders>
            <w:shd w:val="clear" w:color="auto" w:fill="auto"/>
            <w:noWrap/>
            <w:tcMar>
              <w:left w:w="0" w:type="dxa"/>
              <w:right w:w="0" w:type="dxa"/>
            </w:tcMar>
            <w:vAlign w:val="center"/>
            <w:hideMark/>
          </w:tcPr>
          <w:p w14:paraId="5AD90709"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Urgent indication (yes/no)</w:t>
            </w:r>
          </w:p>
        </w:tc>
        <w:tc>
          <w:tcPr>
            <w:tcW w:w="1353" w:type="dxa"/>
            <w:tcBorders>
              <w:top w:val="nil"/>
              <w:left w:val="nil"/>
              <w:bottom w:val="nil"/>
              <w:right w:val="nil"/>
            </w:tcBorders>
            <w:shd w:val="clear" w:color="auto" w:fill="auto"/>
            <w:noWrap/>
            <w:tcMar>
              <w:left w:w="0" w:type="dxa"/>
              <w:right w:w="0" w:type="dxa"/>
            </w:tcMar>
            <w:vAlign w:val="center"/>
            <w:hideMark/>
          </w:tcPr>
          <w:p w14:paraId="52EFC261"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3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6</w:t>
            </w:r>
          </w:p>
        </w:tc>
        <w:tc>
          <w:tcPr>
            <w:tcW w:w="3686" w:type="dxa"/>
            <w:tcBorders>
              <w:top w:val="nil"/>
              <w:left w:val="nil"/>
              <w:bottom w:val="nil"/>
              <w:right w:val="nil"/>
            </w:tcBorders>
            <w:shd w:val="clear" w:color="auto" w:fill="auto"/>
            <w:noWrap/>
            <w:tcMar>
              <w:left w:w="0" w:type="dxa"/>
              <w:right w:w="0" w:type="dxa"/>
            </w:tcMar>
            <w:vAlign w:val="center"/>
            <w:hideMark/>
          </w:tcPr>
          <w:p w14:paraId="5300E279"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5.50 [2.33 - 13.00]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3.30 [1.39 - 7.83]</w:t>
            </w:r>
          </w:p>
        </w:tc>
        <w:tc>
          <w:tcPr>
            <w:tcW w:w="918" w:type="dxa"/>
            <w:tcBorders>
              <w:top w:val="nil"/>
              <w:left w:val="nil"/>
              <w:bottom w:val="nil"/>
              <w:right w:val="nil"/>
            </w:tcBorders>
            <w:shd w:val="clear" w:color="auto" w:fill="auto"/>
            <w:noWrap/>
            <w:tcMar>
              <w:left w:w="0" w:type="dxa"/>
              <w:right w:w="0" w:type="dxa"/>
            </w:tcMar>
            <w:vAlign w:val="center"/>
            <w:hideMark/>
          </w:tcPr>
          <w:p w14:paraId="63FD10A0"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0.41 </w:t>
            </w:r>
          </w:p>
        </w:tc>
        <w:tc>
          <w:tcPr>
            <w:tcW w:w="1253" w:type="dxa"/>
            <w:tcBorders>
              <w:top w:val="nil"/>
              <w:left w:val="nil"/>
              <w:bottom w:val="nil"/>
              <w:right w:val="nil"/>
            </w:tcBorders>
            <w:shd w:val="clear" w:color="auto" w:fill="auto"/>
            <w:noWrap/>
            <w:tcMar>
              <w:left w:w="0" w:type="dxa"/>
              <w:right w:w="0" w:type="dxa"/>
            </w:tcMar>
            <w:vAlign w:val="center"/>
            <w:hideMark/>
          </w:tcPr>
          <w:p w14:paraId="7E73ADB4"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r w:rsidR="00D52871" w:rsidRPr="00D52871" w14:paraId="117BA9AD" w14:textId="77777777" w:rsidTr="00D52871">
        <w:trPr>
          <w:trHeight w:val="52"/>
        </w:trPr>
        <w:tc>
          <w:tcPr>
            <w:tcW w:w="2672" w:type="dxa"/>
            <w:tcBorders>
              <w:top w:val="nil"/>
              <w:left w:val="nil"/>
              <w:bottom w:val="single" w:sz="4" w:space="0" w:color="auto"/>
              <w:right w:val="nil"/>
            </w:tcBorders>
            <w:shd w:val="clear" w:color="auto" w:fill="auto"/>
            <w:noWrap/>
            <w:tcMar>
              <w:left w:w="0" w:type="dxa"/>
              <w:right w:w="0" w:type="dxa"/>
            </w:tcMar>
            <w:vAlign w:val="center"/>
            <w:hideMark/>
          </w:tcPr>
          <w:p w14:paraId="26B86A98" w14:textId="77777777" w:rsidR="00D52871" w:rsidRPr="00D52871" w:rsidRDefault="00D52871" w:rsidP="00D52871">
            <w:pPr>
              <w:adjustRightInd w:val="0"/>
              <w:snapToGrid w:val="0"/>
              <w:spacing w:line="360" w:lineRule="auto"/>
              <w:ind w:firstLineChars="200" w:firstLine="480"/>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Pediatric (yes/no)</w:t>
            </w:r>
          </w:p>
        </w:tc>
        <w:tc>
          <w:tcPr>
            <w:tcW w:w="1353" w:type="dxa"/>
            <w:tcBorders>
              <w:top w:val="nil"/>
              <w:left w:val="nil"/>
              <w:bottom w:val="single" w:sz="4" w:space="0" w:color="auto"/>
              <w:right w:val="nil"/>
            </w:tcBorders>
            <w:shd w:val="clear" w:color="auto" w:fill="auto"/>
            <w:noWrap/>
            <w:tcMar>
              <w:left w:w="0" w:type="dxa"/>
              <w:right w:w="0" w:type="dxa"/>
            </w:tcMar>
            <w:vAlign w:val="center"/>
            <w:hideMark/>
          </w:tcPr>
          <w:p w14:paraId="0BDE21CA" w14:textId="77777777" w:rsidR="00D52871" w:rsidRPr="00D52871" w:rsidRDefault="00D52871" w:rsidP="00D52871">
            <w:pPr>
              <w:adjustRightInd w:val="0"/>
              <w:snapToGrid w:val="0"/>
              <w:spacing w:line="360" w:lineRule="auto"/>
              <w:jc w:val="center"/>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1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8</w:t>
            </w:r>
          </w:p>
        </w:tc>
        <w:tc>
          <w:tcPr>
            <w:tcW w:w="3686" w:type="dxa"/>
            <w:tcBorders>
              <w:top w:val="nil"/>
              <w:left w:val="nil"/>
              <w:bottom w:val="single" w:sz="4" w:space="0" w:color="auto"/>
              <w:right w:val="nil"/>
            </w:tcBorders>
            <w:shd w:val="clear" w:color="auto" w:fill="auto"/>
            <w:noWrap/>
            <w:tcMar>
              <w:left w:w="0" w:type="dxa"/>
              <w:right w:w="0" w:type="dxa"/>
            </w:tcMar>
            <w:vAlign w:val="center"/>
            <w:hideMark/>
          </w:tcPr>
          <w:p w14:paraId="63C2EA5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0.47 [0.03 - 8.56]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5.26 [2.73 - 10.14]</w:t>
            </w:r>
          </w:p>
        </w:tc>
        <w:tc>
          <w:tcPr>
            <w:tcW w:w="918" w:type="dxa"/>
            <w:tcBorders>
              <w:top w:val="nil"/>
              <w:left w:val="nil"/>
              <w:bottom w:val="single" w:sz="4" w:space="0" w:color="auto"/>
              <w:right w:val="nil"/>
            </w:tcBorders>
            <w:shd w:val="clear" w:color="auto" w:fill="auto"/>
            <w:noWrap/>
            <w:tcMar>
              <w:left w:w="0" w:type="dxa"/>
              <w:right w:w="0" w:type="dxa"/>
            </w:tcMar>
            <w:vAlign w:val="center"/>
            <w:hideMark/>
          </w:tcPr>
          <w:p w14:paraId="47A41E82"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0.11 </w:t>
            </w:r>
          </w:p>
        </w:tc>
        <w:tc>
          <w:tcPr>
            <w:tcW w:w="1253" w:type="dxa"/>
            <w:tcBorders>
              <w:top w:val="nil"/>
              <w:left w:val="nil"/>
              <w:bottom w:val="single" w:sz="4" w:space="0" w:color="auto"/>
              <w:right w:val="nil"/>
            </w:tcBorders>
            <w:shd w:val="clear" w:color="auto" w:fill="auto"/>
            <w:noWrap/>
            <w:tcMar>
              <w:left w:w="0" w:type="dxa"/>
              <w:right w:w="0" w:type="dxa"/>
            </w:tcMar>
            <w:vAlign w:val="center"/>
            <w:hideMark/>
          </w:tcPr>
          <w:p w14:paraId="7E334F71" w14:textId="77777777" w:rsidR="00D52871" w:rsidRPr="00D52871" w:rsidRDefault="00D52871" w:rsidP="00D52871">
            <w:pPr>
              <w:adjustRightInd w:val="0"/>
              <w:snapToGrid w:val="0"/>
              <w:spacing w:line="360" w:lineRule="auto"/>
              <w:jc w:val="both"/>
              <w:rPr>
                <w:rFonts w:ascii="Book Antiqua" w:eastAsia="Malgun Gothic" w:hAnsi="Book Antiqua" w:cs="Arial"/>
                <w:color w:val="000000"/>
                <w:lang w:eastAsia="ko-KR"/>
              </w:rPr>
            </w:pPr>
            <w:r w:rsidRPr="00D52871">
              <w:rPr>
                <w:rFonts w:ascii="Book Antiqua" w:eastAsia="Malgun Gothic" w:hAnsi="Book Antiqua" w:cs="Arial"/>
                <w:color w:val="000000"/>
                <w:lang w:eastAsia="ko-KR"/>
              </w:rPr>
              <w:t xml:space="preserve">NA </w:t>
            </w:r>
            <w:r w:rsidRPr="00077C85">
              <w:rPr>
                <w:rFonts w:ascii="Book Antiqua" w:eastAsia="Malgun Gothic" w:hAnsi="Book Antiqua" w:cs="Arial"/>
                <w:i/>
                <w:color w:val="000000"/>
                <w:lang w:eastAsia="ko-KR"/>
              </w:rPr>
              <w:t>vs</w:t>
            </w:r>
            <w:r w:rsidRPr="00D52871">
              <w:rPr>
                <w:rFonts w:ascii="Book Antiqua" w:eastAsia="Malgun Gothic" w:hAnsi="Book Antiqua" w:cs="Arial"/>
                <w:color w:val="000000"/>
                <w:lang w:eastAsia="ko-KR"/>
              </w:rPr>
              <w:t xml:space="preserve"> 0</w:t>
            </w:r>
          </w:p>
        </w:tc>
      </w:tr>
    </w:tbl>
    <w:p w14:paraId="73FE4225" w14:textId="5500A216" w:rsidR="001A3EEF" w:rsidRPr="00817BE5" w:rsidRDefault="00817BE5" w:rsidP="00817BE5">
      <w:pPr>
        <w:adjustRightInd w:val="0"/>
        <w:snapToGrid w:val="0"/>
        <w:spacing w:line="360" w:lineRule="auto"/>
        <w:jc w:val="both"/>
        <w:rPr>
          <w:rFonts w:ascii="Book Antiqua" w:eastAsia="宋体" w:hAnsi="Book Antiqua" w:cs="Arial"/>
          <w:lang w:eastAsia="zh-CN"/>
        </w:rPr>
      </w:pPr>
      <w:r>
        <w:rPr>
          <w:rFonts w:ascii="Book Antiqua" w:eastAsia="宋体" w:hAnsi="Book Antiqua" w:cs="Arial" w:hint="eastAsia"/>
          <w:vertAlign w:val="superscript"/>
          <w:lang w:eastAsia="zh-CN"/>
        </w:rPr>
        <w:lastRenderedPageBreak/>
        <w:t>1</w:t>
      </w:r>
      <w:r w:rsidR="00D32547" w:rsidRPr="00817BE5">
        <w:rPr>
          <w:rFonts w:ascii="Book Antiqua" w:hAnsi="Book Antiqua" w:cs="Arial"/>
          <w:i/>
          <w:lang w:eastAsia="ko-KR"/>
        </w:rPr>
        <w:t>P</w:t>
      </w:r>
      <w:r w:rsidR="00D32547" w:rsidRPr="00D52871">
        <w:rPr>
          <w:rFonts w:ascii="Book Antiqua" w:hAnsi="Book Antiqua" w:cs="Arial"/>
          <w:lang w:eastAsia="ko-KR"/>
        </w:rPr>
        <w:t xml:space="preserve"> value for overall effect or test for differences in subgroup analysis</w:t>
      </w:r>
      <w:r>
        <w:rPr>
          <w:rFonts w:ascii="Book Antiqua" w:eastAsia="宋体" w:hAnsi="Book Antiqua" w:cs="Arial" w:hint="eastAsia"/>
          <w:lang w:eastAsia="zh-CN"/>
        </w:rPr>
        <w:t xml:space="preserve">; </w:t>
      </w:r>
      <w:r w:rsidR="00D52871">
        <w:rPr>
          <w:rFonts w:ascii="Book Antiqua" w:eastAsia="宋体" w:hAnsi="Book Antiqua" w:cs="Arial" w:hint="eastAsia"/>
          <w:vertAlign w:val="superscript"/>
          <w:lang w:eastAsia="zh-CN"/>
        </w:rPr>
        <w:t>2</w:t>
      </w:r>
      <w:r w:rsidR="00D32547" w:rsidRPr="00D52871">
        <w:rPr>
          <w:rFonts w:ascii="Book Antiqua" w:hAnsi="Book Antiqua" w:cs="Arial"/>
          <w:lang w:eastAsia="ko-KR"/>
        </w:rPr>
        <w:t>Stewart</w:t>
      </w:r>
      <w:r w:rsidR="00D32547" w:rsidRPr="00D52871">
        <w:rPr>
          <w:rFonts w:ascii="Book Antiqua" w:hAnsi="Book Antiqua" w:cs="Arial"/>
          <w:i/>
          <w:lang w:eastAsia="ko-KR"/>
        </w:rPr>
        <w:t xml:space="preserve"> et </w:t>
      </w:r>
      <w:r w:rsidR="00D32547" w:rsidRPr="00D52871">
        <w:rPr>
          <w:rFonts w:ascii="Book Antiqua" w:hAnsi="Book Antiqua" w:cs="Arial"/>
          <w:i/>
          <w:noProof/>
          <w:lang w:eastAsia="ko-KR"/>
        </w:rPr>
        <w:t>al</w:t>
      </w:r>
      <w:r w:rsidR="00D32547" w:rsidRPr="00D52871">
        <w:rPr>
          <w:rFonts w:ascii="Book Antiqua" w:hAnsi="Book Antiqua" w:cs="Arial"/>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006C5F50" w:rsidRPr="00D52871">
        <w:rPr>
          <w:rFonts w:ascii="Book Antiqua" w:hAnsi="Book Antiqua" w:cs="Arial"/>
          <w:lang w:eastAsia="ko-KR"/>
        </w:rPr>
        <w:instrText xml:space="preserve"> ADDIN EN.CITE </w:instrText>
      </w:r>
      <w:r w:rsidR="006C5F50" w:rsidRPr="00D52871">
        <w:rPr>
          <w:rFonts w:ascii="Book Antiqua" w:hAnsi="Book Antiqua" w:cs="Arial"/>
          <w:lang w:eastAsia="ko-KR"/>
        </w:rPr>
        <w:fldChar w:fldCharType="begin">
          <w:fldData xml:space="preserve">PEVuZE5vdGU+PENpdGU+PEF1dGhvcj5TdGV3YXJ0PC9BdXRob3I+PFllYXI+MjAwOTwvWWVhcj48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</w:fldData>
        </w:fldChar>
      </w:r>
      <w:r w:rsidR="006C5F50" w:rsidRPr="00D52871">
        <w:rPr>
          <w:rFonts w:ascii="Book Antiqua" w:hAnsi="Book Antiqua" w:cs="Arial"/>
          <w:lang w:eastAsia="ko-KR"/>
        </w:rPr>
        <w:instrText xml:space="preserve"> ADDIN EN.CITE.DATA </w:instrText>
      </w:r>
      <w:r w:rsidR="006C5F50" w:rsidRPr="00D52871">
        <w:rPr>
          <w:rFonts w:ascii="Book Antiqua" w:hAnsi="Book Antiqua" w:cs="Arial"/>
          <w:lang w:eastAsia="ko-KR"/>
        </w:rPr>
      </w:r>
      <w:r w:rsidR="006C5F50" w:rsidRPr="00D52871">
        <w:rPr>
          <w:rFonts w:ascii="Book Antiqua" w:hAnsi="Book Antiqua" w:cs="Arial"/>
          <w:lang w:eastAsia="ko-KR"/>
        </w:rPr>
        <w:fldChar w:fldCharType="end"/>
      </w:r>
      <w:r w:rsidR="00D32547" w:rsidRPr="00D52871">
        <w:rPr>
          <w:rFonts w:ascii="Book Antiqua" w:hAnsi="Book Antiqua" w:cs="Arial"/>
          <w:lang w:eastAsia="ko-KR"/>
        </w:rPr>
      </w:r>
      <w:r w:rsidR="00D32547" w:rsidRPr="00D52871">
        <w:rPr>
          <w:rFonts w:ascii="Book Antiqua" w:hAnsi="Book Antiqua" w:cs="Arial"/>
          <w:lang w:eastAsia="ko-KR"/>
        </w:rPr>
        <w:fldChar w:fldCharType="separate"/>
      </w:r>
      <w:r w:rsidR="006C5F50" w:rsidRPr="00D52871">
        <w:rPr>
          <w:rFonts w:ascii="Book Antiqua" w:hAnsi="Book Antiqua" w:cs="Arial"/>
          <w:noProof/>
          <w:vertAlign w:val="superscript"/>
          <w:lang w:eastAsia="ko-KR"/>
        </w:rPr>
        <w:t>[35]</w:t>
      </w:r>
      <w:r w:rsidR="00D32547" w:rsidRPr="00D52871">
        <w:rPr>
          <w:rFonts w:ascii="Book Antiqua" w:hAnsi="Book Antiqua" w:cs="Arial"/>
          <w:lang w:eastAsia="ko-KR"/>
        </w:rPr>
        <w:fldChar w:fldCharType="end"/>
      </w:r>
      <w:r w:rsidR="00D32547" w:rsidRPr="00D52871">
        <w:rPr>
          <w:rFonts w:ascii="Book Antiqua" w:hAnsi="Book Antiqua" w:cs="Arial"/>
          <w:lang w:eastAsia="ko-KR"/>
        </w:rPr>
        <w:t xml:space="preserve"> reported graft survival rates of pedi</w:t>
      </w:r>
      <w:r>
        <w:rPr>
          <w:rFonts w:ascii="Book Antiqua" w:hAnsi="Book Antiqua" w:cs="Arial"/>
          <w:lang w:eastAsia="ko-KR"/>
        </w:rPr>
        <w:t>atric and adults, respectively.</w:t>
      </w:r>
      <w:r>
        <w:rPr>
          <w:rFonts w:ascii="Book Antiqua" w:eastAsia="宋体" w:hAnsi="Book Antiqua" w:cs="Arial" w:hint="eastAsia"/>
          <w:lang w:eastAsia="zh-CN"/>
        </w:rPr>
        <w:t xml:space="preserve"> </w:t>
      </w:r>
      <w:r w:rsidR="00D32547" w:rsidRPr="00D52871">
        <w:rPr>
          <w:rFonts w:ascii="Book Antiqua" w:hAnsi="Book Antiqua" w:cs="Arial"/>
        </w:rPr>
        <w:t>ABO-I</w:t>
      </w:r>
      <w:r w:rsidR="00D52871">
        <w:rPr>
          <w:rFonts w:ascii="Book Antiqua" w:eastAsia="宋体" w:hAnsi="Book Antiqua" w:cs="Arial" w:hint="eastAsia"/>
          <w:lang w:eastAsia="zh-CN"/>
        </w:rPr>
        <w:t xml:space="preserve">: </w:t>
      </w:r>
      <w:r w:rsidR="00D32547" w:rsidRPr="00D52871">
        <w:rPr>
          <w:rFonts w:ascii="Book Antiqua" w:hAnsi="Book Antiqua" w:cs="Arial"/>
        </w:rPr>
        <w:t>ABO-Incompatible; ACR</w:t>
      </w:r>
      <w:r w:rsidR="00D52871">
        <w:rPr>
          <w:rFonts w:ascii="Book Antiqua" w:eastAsia="宋体" w:hAnsi="Book Antiqua" w:cs="Arial" w:hint="eastAsia"/>
          <w:lang w:eastAsia="zh-CN"/>
        </w:rPr>
        <w:t xml:space="preserve">: </w:t>
      </w:r>
      <w:r w:rsidR="00D52871" w:rsidRPr="00D52871">
        <w:rPr>
          <w:rFonts w:ascii="Book Antiqua" w:hAnsi="Book Antiqua" w:cs="Arial"/>
        </w:rPr>
        <w:t xml:space="preserve">Acute </w:t>
      </w:r>
      <w:r w:rsidR="00D32547" w:rsidRPr="00D52871">
        <w:rPr>
          <w:rFonts w:ascii="Book Antiqua" w:hAnsi="Book Antiqua" w:cs="Arial"/>
        </w:rPr>
        <w:t>cellular rejection; AMR</w:t>
      </w:r>
      <w:r w:rsidR="00D52871">
        <w:rPr>
          <w:rFonts w:ascii="Book Antiqua" w:eastAsia="宋体" w:hAnsi="Book Antiqua" w:cs="Arial" w:hint="eastAsia"/>
          <w:lang w:eastAsia="zh-CN"/>
        </w:rPr>
        <w:t xml:space="preserve">: </w:t>
      </w:r>
      <w:r w:rsidR="00D52871" w:rsidRPr="00D52871">
        <w:rPr>
          <w:rFonts w:ascii="Book Antiqua" w:hAnsi="Book Antiqua" w:cs="Arial"/>
        </w:rPr>
        <w:t>Antibody</w:t>
      </w:r>
      <w:r w:rsidR="00D32547" w:rsidRPr="00D52871">
        <w:rPr>
          <w:rFonts w:ascii="Book Antiqua" w:hAnsi="Book Antiqua" w:cs="Arial"/>
        </w:rPr>
        <w:t>-mediated rejection; CMV</w:t>
      </w:r>
      <w:r>
        <w:rPr>
          <w:rFonts w:ascii="Book Antiqua" w:eastAsia="宋体" w:hAnsi="Book Antiqua" w:cs="Arial" w:hint="eastAsia"/>
          <w:lang w:eastAsia="zh-CN"/>
        </w:rPr>
        <w:t xml:space="preserve">: </w:t>
      </w:r>
      <w:r w:rsidRPr="00D52871">
        <w:rPr>
          <w:rFonts w:ascii="Book Antiqua" w:hAnsi="Book Antiqua" w:cs="Arial"/>
        </w:rPr>
        <w:t>Cytomegalovirus</w:t>
      </w:r>
      <w:r w:rsidR="00D32547" w:rsidRPr="00D52871">
        <w:rPr>
          <w:rFonts w:ascii="Book Antiqua" w:hAnsi="Book Antiqua" w:cs="Arial"/>
        </w:rPr>
        <w:t>; CR</w:t>
      </w:r>
      <w:r>
        <w:rPr>
          <w:rFonts w:ascii="Book Antiqua" w:eastAsia="宋体" w:hAnsi="Book Antiqua" w:cs="Arial" w:hint="eastAsia"/>
          <w:lang w:eastAsia="zh-CN"/>
        </w:rPr>
        <w:t>:</w:t>
      </w:r>
      <w:r w:rsidR="00D32547" w:rsidRPr="00D52871">
        <w:rPr>
          <w:rFonts w:ascii="Book Antiqua" w:hAnsi="Book Antiqua" w:cs="Arial"/>
        </w:rPr>
        <w:t xml:space="preserve"> </w:t>
      </w:r>
      <w:r w:rsidRPr="00D52871">
        <w:rPr>
          <w:rFonts w:ascii="Book Antiqua" w:hAnsi="Book Antiqua" w:cs="Arial"/>
        </w:rPr>
        <w:t xml:space="preserve">Chronic </w:t>
      </w:r>
      <w:r w:rsidR="00D32547" w:rsidRPr="00D52871">
        <w:rPr>
          <w:rFonts w:ascii="Book Antiqua" w:hAnsi="Book Antiqua" w:cs="Arial"/>
        </w:rPr>
        <w:t>rejection; HA</w:t>
      </w:r>
      <w:r>
        <w:rPr>
          <w:rFonts w:ascii="Book Antiqua" w:eastAsia="宋体" w:hAnsi="Book Antiqua" w:cs="Arial" w:hint="eastAsia"/>
          <w:lang w:eastAsia="zh-CN"/>
        </w:rPr>
        <w:t xml:space="preserve">: </w:t>
      </w:r>
      <w:r w:rsidRPr="00D52871">
        <w:rPr>
          <w:rFonts w:ascii="Book Antiqua" w:hAnsi="Book Antiqua" w:cs="Arial"/>
        </w:rPr>
        <w:t xml:space="preserve">Hepatic </w:t>
      </w:r>
      <w:r w:rsidR="00D32547" w:rsidRPr="00D52871">
        <w:rPr>
          <w:rFonts w:ascii="Book Antiqua" w:hAnsi="Book Antiqua" w:cs="Arial"/>
        </w:rPr>
        <w:t>artery; HV</w:t>
      </w:r>
      <w:r>
        <w:rPr>
          <w:rFonts w:ascii="Book Antiqua" w:eastAsia="宋体" w:hAnsi="Book Antiqua" w:cs="Arial" w:hint="eastAsia"/>
          <w:lang w:eastAsia="zh-CN"/>
        </w:rPr>
        <w:t xml:space="preserve">: </w:t>
      </w:r>
      <w:r w:rsidRPr="00D52871">
        <w:rPr>
          <w:rFonts w:ascii="Book Antiqua" w:hAnsi="Book Antiqua" w:cs="Arial"/>
        </w:rPr>
        <w:t xml:space="preserve">Hepatic </w:t>
      </w:r>
      <w:r w:rsidR="00D32547" w:rsidRPr="00D52871">
        <w:rPr>
          <w:rFonts w:ascii="Book Antiqua" w:hAnsi="Book Antiqua" w:cs="Arial"/>
        </w:rPr>
        <w:t>vein; LT</w:t>
      </w:r>
      <w:r>
        <w:rPr>
          <w:rFonts w:ascii="Book Antiqua" w:eastAsia="宋体" w:hAnsi="Book Antiqua" w:cs="Arial" w:hint="eastAsia"/>
          <w:lang w:eastAsia="zh-CN"/>
        </w:rPr>
        <w:t xml:space="preserve">: </w:t>
      </w:r>
      <w:r w:rsidRPr="00D52871">
        <w:rPr>
          <w:rFonts w:ascii="Book Antiqua" w:hAnsi="Book Antiqua" w:cs="Arial"/>
        </w:rPr>
        <w:t xml:space="preserve">Liver </w:t>
      </w:r>
      <w:r w:rsidR="00D32547" w:rsidRPr="00D52871">
        <w:rPr>
          <w:rFonts w:ascii="Book Antiqua" w:hAnsi="Book Antiqua" w:cs="Arial"/>
        </w:rPr>
        <w:t>transplantation;</w:t>
      </w:r>
      <w:r>
        <w:rPr>
          <w:rFonts w:ascii="Book Antiqua" w:eastAsia="宋体" w:hAnsi="Book Antiqua" w:cs="Arial" w:hint="eastAsia"/>
          <w:lang w:eastAsia="zh-CN"/>
        </w:rPr>
        <w:t xml:space="preserve"> </w:t>
      </w:r>
      <w:r w:rsidR="00D32547" w:rsidRPr="00D52871">
        <w:rPr>
          <w:rFonts w:ascii="Book Antiqua" w:hAnsi="Book Antiqua" w:cs="Arial"/>
        </w:rPr>
        <w:t>PV</w:t>
      </w:r>
      <w:r>
        <w:rPr>
          <w:rFonts w:ascii="Book Antiqua" w:eastAsia="宋体" w:hAnsi="Book Antiqua" w:cs="Arial" w:hint="eastAsia"/>
          <w:lang w:eastAsia="zh-CN"/>
        </w:rPr>
        <w:t xml:space="preserve">: </w:t>
      </w:r>
      <w:r w:rsidRPr="00D52871">
        <w:rPr>
          <w:rFonts w:ascii="Book Antiqua" w:hAnsi="Book Antiqua" w:cs="Arial"/>
        </w:rPr>
        <w:t xml:space="preserve">Portal </w:t>
      </w:r>
      <w:r w:rsidR="00D32547" w:rsidRPr="00D52871">
        <w:rPr>
          <w:rFonts w:ascii="Book Antiqua" w:hAnsi="Book Antiqua" w:cs="Arial"/>
        </w:rPr>
        <w:t>vein.</w:t>
      </w:r>
    </w:p>
    <w:p w14:paraId="4294AA9C" w14:textId="77777777" w:rsidR="001A3EEF" w:rsidRPr="00D52871" w:rsidRDefault="001A3EEF" w:rsidP="00F552CD">
      <w:pPr>
        <w:pStyle w:val="a8"/>
        <w:wordWrap/>
        <w:spacing w:line="360" w:lineRule="auto"/>
        <w:rPr>
          <w:rFonts w:ascii="Book Antiqua" w:hAnsi="Book Antiqua" w:cs="Arial"/>
          <w:sz w:val="24"/>
          <w:szCs w:val="24"/>
        </w:rPr>
      </w:pPr>
    </w:p>
    <w:p w14:paraId="69B57832" w14:textId="77777777" w:rsidR="0091115A" w:rsidRPr="00D52871" w:rsidRDefault="0091115A" w:rsidP="00F552CD">
      <w:pPr>
        <w:spacing w:after="200" w:line="360" w:lineRule="auto"/>
        <w:jc w:val="both"/>
        <w:rPr>
          <w:rFonts w:ascii="Book Antiqua" w:hAnsi="Book Antiqua" w:cs="Arial"/>
          <w:b/>
        </w:rPr>
      </w:pPr>
      <w:r w:rsidRPr="00D52871">
        <w:rPr>
          <w:rFonts w:ascii="Book Antiqua" w:hAnsi="Book Antiqua" w:cs="Arial"/>
          <w:b/>
        </w:rPr>
        <w:br w:type="page"/>
      </w:r>
    </w:p>
    <w:p w14:paraId="3F4C364E" w14:textId="6366DD7E" w:rsidR="00D52871" w:rsidRDefault="00D52871" w:rsidP="00F552CD">
      <w:pPr>
        <w:adjustRightInd w:val="0"/>
        <w:snapToGrid w:val="0"/>
        <w:spacing w:line="360" w:lineRule="auto"/>
        <w:jc w:val="both"/>
        <w:rPr>
          <w:rFonts w:ascii="Book Antiqua" w:eastAsia="宋体" w:hAnsi="Book Antiqua" w:cs="Arial"/>
          <w:b/>
          <w:lang w:eastAsia="zh-CN"/>
        </w:rPr>
      </w:pPr>
      <w:r w:rsidRPr="00D52871">
        <w:rPr>
          <w:rFonts w:ascii="Book Antiqua" w:hAnsi="Book Antiqua" w:cs="Arial"/>
          <w:b/>
          <w:noProof/>
          <w:color w:val="000000" w:themeColor="text1"/>
          <w:lang w:eastAsia="zh-CN"/>
        </w:rPr>
        <w:lastRenderedPageBreak/>
        <w:drawing>
          <wp:inline distT="0" distB="0" distL="0" distR="0" wp14:anchorId="7C4C20EF" wp14:editId="29D450FD">
            <wp:extent cx="6475730" cy="5590714"/>
            <wp:effectExtent l="0" t="0" r="1270" b="0"/>
            <wp:docPr id="3" name="그림 3" descr="C:\Users\user\Documents\이응창\Google Drive\이응창 논문 모음\Pf.김성훈(O).ABO-I LT vs. ABO-C LT_Meta\Submission_ABOi-Meta_WJGE\Figure_PLoS ONE\Final_PLoS ONE\Figure_WJGE\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이응창\Google Drive\이응창 논문 모음\Pf.김성훈(O).ABO-I LT vs. ABO-C LT_Meta\Submission_ABOi-Meta_WJGE\Figure_PLoS ONE\Final_PLoS ONE\Figure_WJGE\Fig 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5730" cy="5590714"/>
                    </a:xfrm>
                    <a:prstGeom prst="rect">
                      <a:avLst/>
                    </a:prstGeom>
                    <a:noFill/>
                    <a:ln>
                      <a:noFill/>
                    </a:ln>
                  </pic:spPr>
                </pic:pic>
              </a:graphicData>
            </a:graphic>
          </wp:inline>
        </w:drawing>
      </w:r>
    </w:p>
    <w:p w14:paraId="10C3ABE1" w14:textId="6887DD93" w:rsidR="001A3EEF" w:rsidRPr="00D52871" w:rsidRDefault="004B2163" w:rsidP="00F552CD">
      <w:pPr>
        <w:adjustRightInd w:val="0"/>
        <w:snapToGrid w:val="0"/>
        <w:spacing w:line="360" w:lineRule="auto"/>
        <w:jc w:val="both"/>
        <w:rPr>
          <w:rFonts w:ascii="Book Antiqua" w:eastAsia="宋体" w:hAnsi="Book Antiqua" w:cs="Arial"/>
          <w:b/>
          <w:lang w:eastAsia="zh-CN"/>
        </w:rPr>
      </w:pPr>
      <w:r w:rsidRPr="00D52871">
        <w:rPr>
          <w:rFonts w:ascii="Book Antiqua" w:hAnsi="Book Antiqua" w:cs="Arial"/>
          <w:b/>
        </w:rPr>
        <w:t>Fig</w:t>
      </w:r>
      <w:r w:rsidR="00D52871" w:rsidRPr="00D52871">
        <w:rPr>
          <w:rFonts w:ascii="Book Antiqua" w:eastAsia="宋体" w:hAnsi="Book Antiqua" w:cs="Arial"/>
          <w:b/>
          <w:lang w:eastAsia="zh-CN"/>
        </w:rPr>
        <w:t xml:space="preserve">ure </w:t>
      </w:r>
      <w:r w:rsidR="001A3EEF" w:rsidRPr="00D52871">
        <w:rPr>
          <w:rFonts w:ascii="Book Antiqua" w:hAnsi="Book Antiqua" w:cs="Arial"/>
          <w:b/>
        </w:rPr>
        <w:t>1</w:t>
      </w:r>
      <w:r w:rsidR="00D52871" w:rsidRPr="00D52871">
        <w:rPr>
          <w:rFonts w:ascii="Book Antiqua" w:eastAsia="宋体" w:hAnsi="Book Antiqua" w:cs="Arial"/>
          <w:b/>
          <w:lang w:eastAsia="zh-CN"/>
        </w:rPr>
        <w:t xml:space="preserve"> </w:t>
      </w:r>
      <w:r w:rsidR="001A3EEF" w:rsidRPr="00D52871">
        <w:rPr>
          <w:rFonts w:ascii="Book Antiqua" w:hAnsi="Book Antiqua" w:cs="Arial"/>
          <w:b/>
        </w:rPr>
        <w:t xml:space="preserve">Flow diagram showing </w:t>
      </w:r>
      <w:r w:rsidR="001A3EEF" w:rsidRPr="00D52871">
        <w:rPr>
          <w:rFonts w:ascii="Book Antiqua" w:hAnsi="Book Antiqua" w:cs="Arial"/>
          <w:b/>
          <w:noProof/>
        </w:rPr>
        <w:t>the selection</w:t>
      </w:r>
      <w:r w:rsidR="001A3EEF" w:rsidRPr="00D52871">
        <w:rPr>
          <w:rFonts w:ascii="Book Antiqua" w:hAnsi="Book Antiqua" w:cs="Arial"/>
          <w:b/>
        </w:rPr>
        <w:t xml:space="preserve"> of articles for meta-analysis.</w:t>
      </w:r>
    </w:p>
    <w:p w14:paraId="3DA5984D" w14:textId="2E44824E" w:rsidR="001A3EEF" w:rsidRPr="00D52871" w:rsidRDefault="00D52871" w:rsidP="00F552CD">
      <w:pPr>
        <w:adjustRightInd w:val="0"/>
        <w:snapToGrid w:val="0"/>
        <w:spacing w:line="360" w:lineRule="auto"/>
        <w:jc w:val="both"/>
        <w:rPr>
          <w:rFonts w:ascii="Book Antiqua" w:hAnsi="Book Antiqua" w:cs="Arial"/>
        </w:rPr>
      </w:pPr>
      <w:r w:rsidRPr="00D52871">
        <w:rPr>
          <w:rFonts w:ascii="Book Antiqua" w:hAnsi="Book Antiqua" w:cs="Arial"/>
          <w:b/>
          <w:noProof/>
          <w:color w:val="000000" w:themeColor="text1"/>
          <w:lang w:eastAsia="zh-CN"/>
        </w:rPr>
        <w:lastRenderedPageBreak/>
        <w:drawing>
          <wp:anchor distT="0" distB="0" distL="114300" distR="114300" simplePos="0" relativeHeight="251670528" behindDoc="1" locked="0" layoutInCell="1" allowOverlap="1" wp14:anchorId="1547C560" wp14:editId="7D6BC1F2">
            <wp:simplePos x="0" y="0"/>
            <wp:positionH relativeFrom="column">
              <wp:posOffset>180340</wp:posOffset>
            </wp:positionH>
            <wp:positionV relativeFrom="paragraph">
              <wp:posOffset>416560</wp:posOffset>
            </wp:positionV>
            <wp:extent cx="6223635" cy="8256905"/>
            <wp:effectExtent l="0" t="0" r="5715" b="0"/>
            <wp:wrapTight wrapText="bothSides">
              <wp:wrapPolygon edited="0">
                <wp:start x="0" y="0"/>
                <wp:lineTo x="0" y="21529"/>
                <wp:lineTo x="21554" y="21529"/>
                <wp:lineTo x="21554" y="0"/>
                <wp:lineTo x="0" y="0"/>
              </wp:wrapPolygon>
            </wp:wrapTight>
            <wp:docPr id="5" name="그림 5" descr="C:\Users\user\Documents\이응창\Google Drive\이응창 논문 모음\Pf.김성훈(O).ABO-I LT vs. ABO-C LT_Meta\Submission_ABOi-Meta_WJGE\Figure_PLoS ONE\Final_PLoS ONE\Figure_WJGE\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이응창\Google Drive\이응창 논문 모음\Pf.김성훈(O).ABO-I LT vs. ABO-C LT_Meta\Submission_ABOi-Meta_WJGE\Figure_PLoS ONE\Final_PLoS ONE\Figure_WJGE\Fig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3635" cy="825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3CCCB" w14:textId="7B32903D" w:rsidR="001A3EEF" w:rsidRPr="00D52871" w:rsidRDefault="00D52871" w:rsidP="00F552CD">
      <w:pPr>
        <w:pStyle w:val="a8"/>
        <w:wordWrap/>
        <w:adjustRightInd w:val="0"/>
        <w:snapToGrid w:val="0"/>
        <w:spacing w:line="360" w:lineRule="auto"/>
        <w:rPr>
          <w:rFonts w:ascii="Book Antiqua" w:hAnsi="Book Antiqua" w:cs="Arial"/>
          <w:b/>
          <w:sz w:val="24"/>
          <w:szCs w:val="24"/>
        </w:rPr>
      </w:pPr>
      <w:r w:rsidRPr="00D52871">
        <w:rPr>
          <w:rFonts w:ascii="Book Antiqua" w:hAnsi="Book Antiqua" w:cs="Arial"/>
          <w:b/>
          <w:sz w:val="24"/>
          <w:szCs w:val="24"/>
        </w:rPr>
        <w:lastRenderedPageBreak/>
        <w:t>Fig</w:t>
      </w:r>
      <w:r w:rsidRPr="00D52871">
        <w:rPr>
          <w:rFonts w:ascii="Book Antiqua" w:eastAsia="宋体" w:hAnsi="Book Antiqua" w:cs="Arial"/>
          <w:b/>
          <w:sz w:val="24"/>
          <w:szCs w:val="24"/>
          <w:lang w:eastAsia="zh-CN"/>
        </w:rPr>
        <w:t xml:space="preserve">ure </w:t>
      </w:r>
      <w:r w:rsidR="001A3EEF" w:rsidRPr="00D52871">
        <w:rPr>
          <w:rFonts w:ascii="Book Antiqua" w:hAnsi="Book Antiqua" w:cs="Arial"/>
          <w:b/>
          <w:sz w:val="24"/>
          <w:szCs w:val="24"/>
        </w:rPr>
        <w:t>2</w:t>
      </w:r>
      <w:r w:rsidRPr="00D52871">
        <w:rPr>
          <w:rFonts w:ascii="Book Antiqua" w:eastAsia="宋体" w:hAnsi="Book Antiqua" w:cs="Arial"/>
          <w:b/>
          <w:sz w:val="24"/>
          <w:szCs w:val="24"/>
          <w:lang w:eastAsia="zh-CN"/>
        </w:rPr>
        <w:t xml:space="preserve"> </w:t>
      </w:r>
      <w:r w:rsidR="008F4658" w:rsidRPr="00D52871">
        <w:rPr>
          <w:rFonts w:ascii="Book Antiqua" w:hAnsi="Book Antiqua" w:cs="Arial"/>
          <w:b/>
          <w:noProof/>
          <w:sz w:val="24"/>
          <w:szCs w:val="24"/>
        </w:rPr>
        <w:t>Comparison</w:t>
      </w:r>
      <w:r w:rsidR="008F4658" w:rsidRPr="00D52871">
        <w:rPr>
          <w:rFonts w:ascii="Book Antiqua" w:hAnsi="Book Antiqua" w:cs="Arial"/>
          <w:b/>
          <w:sz w:val="24"/>
          <w:szCs w:val="24"/>
        </w:rPr>
        <w:t xml:space="preserve"> of </w:t>
      </w:r>
      <w:r w:rsidR="001A3EEF" w:rsidRPr="00D52871">
        <w:rPr>
          <w:rFonts w:ascii="Book Antiqua" w:hAnsi="Book Antiqua" w:cs="Arial"/>
          <w:b/>
          <w:sz w:val="24"/>
          <w:szCs w:val="24"/>
        </w:rPr>
        <w:t>graft survi</w:t>
      </w:r>
      <w:r>
        <w:rPr>
          <w:rFonts w:ascii="Book Antiqua" w:hAnsi="Book Antiqua" w:cs="Arial"/>
          <w:b/>
          <w:sz w:val="24"/>
          <w:szCs w:val="24"/>
        </w:rPr>
        <w:t>va</w:t>
      </w:r>
      <w:r w:rsidRPr="00965CCB">
        <w:rPr>
          <w:rFonts w:ascii="Book Antiqua" w:hAnsi="Book Antiqua" w:cs="Arial"/>
          <w:b/>
          <w:sz w:val="24"/>
          <w:szCs w:val="24"/>
        </w:rPr>
        <w:t>l between ABO-</w:t>
      </w:r>
      <w:r w:rsidR="00965CCB" w:rsidRPr="00965CCB">
        <w:rPr>
          <w:rFonts w:ascii="Book Antiqua" w:hAnsi="Book Antiqua" w:cs="Arial"/>
          <w:b/>
          <w:sz w:val="24"/>
          <w:szCs w:val="24"/>
        </w:rPr>
        <w:t>Incompatible</w:t>
      </w:r>
      <w:r w:rsidRPr="00965CCB">
        <w:rPr>
          <w:rFonts w:ascii="Book Antiqua" w:hAnsi="Book Antiqua" w:cs="Arial"/>
          <w:b/>
          <w:sz w:val="24"/>
          <w:szCs w:val="24"/>
        </w:rPr>
        <w:t xml:space="preserve"> and ABO-</w:t>
      </w:r>
      <w:r w:rsidR="00965CCB" w:rsidRPr="00965CCB">
        <w:rPr>
          <w:rFonts w:ascii="Book Antiqua" w:hAnsi="Book Antiqua" w:cs="Arial"/>
          <w:b/>
          <w:sz w:val="24"/>
          <w:szCs w:val="24"/>
        </w:rPr>
        <w:t>Compatible</w:t>
      </w:r>
      <w:r w:rsidRPr="00965CCB">
        <w:rPr>
          <w:rFonts w:ascii="Book Antiqua" w:hAnsi="Book Antiqua" w:cs="Arial"/>
          <w:b/>
          <w:sz w:val="24"/>
          <w:szCs w:val="24"/>
        </w:rPr>
        <w:t xml:space="preserve"> </w:t>
      </w:r>
      <w:r w:rsidR="005C68E7" w:rsidRPr="00965CCB">
        <w:rPr>
          <w:rFonts w:ascii="Book Antiqua" w:hAnsi="Book Antiqua" w:cs="Arial"/>
          <w:b/>
          <w:sz w:val="24"/>
          <w:szCs w:val="24"/>
        </w:rPr>
        <w:t>li</w:t>
      </w:r>
      <w:r w:rsidR="005C68E7" w:rsidRPr="005C68E7">
        <w:rPr>
          <w:rFonts w:ascii="Book Antiqua" w:hAnsi="Book Antiqua" w:cs="Arial"/>
          <w:b/>
          <w:sz w:val="24"/>
          <w:szCs w:val="24"/>
        </w:rPr>
        <w:t>ver transplantation</w:t>
      </w:r>
      <w:r>
        <w:rPr>
          <w:rFonts w:ascii="Book Antiqua" w:hAnsi="Book Antiqua" w:cs="Arial"/>
          <w:b/>
          <w:sz w:val="24"/>
          <w:szCs w:val="24"/>
        </w:rPr>
        <w:t>.</w:t>
      </w:r>
      <w:r>
        <w:rPr>
          <w:rFonts w:ascii="Book Antiqua" w:eastAsia="宋体" w:hAnsi="Book Antiqua" w:cs="Arial" w:hint="eastAsia"/>
          <w:b/>
          <w:sz w:val="24"/>
          <w:szCs w:val="24"/>
          <w:lang w:eastAsia="zh-CN"/>
        </w:rPr>
        <w:t xml:space="preserve"> </w:t>
      </w:r>
      <w:r w:rsidR="001A3EEF" w:rsidRPr="00D52871">
        <w:rPr>
          <w:rFonts w:ascii="Book Antiqua" w:hAnsi="Book Antiqua" w:cs="Arial"/>
          <w:sz w:val="24"/>
          <w:szCs w:val="24"/>
        </w:rPr>
        <w:t>ABO-C</w:t>
      </w:r>
      <w:r>
        <w:rPr>
          <w:rFonts w:ascii="Book Antiqua" w:eastAsia="宋体" w:hAnsi="Book Antiqua" w:cs="Arial" w:hint="eastAsia"/>
          <w:sz w:val="24"/>
          <w:szCs w:val="24"/>
          <w:lang w:eastAsia="zh-CN"/>
        </w:rPr>
        <w:t xml:space="preserve">: </w:t>
      </w:r>
      <w:r w:rsidR="001A3EEF" w:rsidRPr="00D52871">
        <w:rPr>
          <w:rFonts w:ascii="Book Antiqua" w:hAnsi="Book Antiqua" w:cs="Arial"/>
          <w:sz w:val="24"/>
          <w:szCs w:val="24"/>
        </w:rPr>
        <w:t>ABO-Compatible; ABO-I</w:t>
      </w:r>
      <w:r>
        <w:rPr>
          <w:rFonts w:ascii="Book Antiqua" w:eastAsia="宋体" w:hAnsi="Book Antiqua" w:cs="Arial" w:hint="eastAsia"/>
          <w:sz w:val="24"/>
          <w:szCs w:val="24"/>
          <w:lang w:eastAsia="zh-CN"/>
        </w:rPr>
        <w:t xml:space="preserve">: </w:t>
      </w:r>
      <w:r w:rsidR="001A3EEF" w:rsidRPr="00D52871">
        <w:rPr>
          <w:rFonts w:ascii="Book Antiqua" w:hAnsi="Book Antiqua" w:cs="Arial"/>
          <w:sz w:val="24"/>
          <w:szCs w:val="24"/>
        </w:rPr>
        <w:t>ABO-Incompatible; LT</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 xml:space="preserve">Liver </w:t>
      </w:r>
      <w:r w:rsidR="001A3EEF" w:rsidRPr="00D52871">
        <w:rPr>
          <w:rFonts w:ascii="Book Antiqua" w:hAnsi="Book Antiqua" w:cs="Arial"/>
          <w:sz w:val="24"/>
          <w:szCs w:val="24"/>
        </w:rPr>
        <w:t>transplantation.</w:t>
      </w:r>
    </w:p>
    <w:p w14:paraId="2439BC5F" w14:textId="4178CE3C" w:rsidR="008F4658" w:rsidRPr="00D52871" w:rsidRDefault="00D52871" w:rsidP="00F552CD">
      <w:pPr>
        <w:pStyle w:val="a8"/>
        <w:wordWrap/>
        <w:adjustRightInd w:val="0"/>
        <w:snapToGrid w:val="0"/>
        <w:spacing w:line="360" w:lineRule="auto"/>
        <w:rPr>
          <w:rFonts w:ascii="Book Antiqua" w:hAnsi="Book Antiqua" w:cs="Arial"/>
          <w:sz w:val="24"/>
          <w:szCs w:val="24"/>
        </w:rPr>
      </w:pPr>
      <w:r w:rsidRPr="00D52871">
        <w:rPr>
          <w:rFonts w:ascii="Book Antiqua" w:hAnsi="Book Antiqua" w:cs="Arial"/>
          <w:b/>
          <w:noProof/>
          <w:color w:val="000000" w:themeColor="text1"/>
          <w:sz w:val="24"/>
          <w:szCs w:val="24"/>
          <w:lang w:eastAsia="zh-CN"/>
        </w:rPr>
        <w:drawing>
          <wp:anchor distT="0" distB="0" distL="114300" distR="114300" simplePos="0" relativeHeight="251672576" behindDoc="1" locked="0" layoutInCell="1" allowOverlap="1" wp14:anchorId="528CBC65" wp14:editId="7C245E68">
            <wp:simplePos x="0" y="0"/>
            <wp:positionH relativeFrom="column">
              <wp:posOffset>201295</wp:posOffset>
            </wp:positionH>
            <wp:positionV relativeFrom="paragraph">
              <wp:posOffset>391160</wp:posOffset>
            </wp:positionV>
            <wp:extent cx="6306185" cy="7914005"/>
            <wp:effectExtent l="0" t="0" r="0" b="0"/>
            <wp:wrapTight wrapText="bothSides">
              <wp:wrapPolygon edited="0">
                <wp:start x="0" y="0"/>
                <wp:lineTo x="0" y="21525"/>
                <wp:lineTo x="21533" y="21525"/>
                <wp:lineTo x="21533" y="0"/>
                <wp:lineTo x="0" y="0"/>
              </wp:wrapPolygon>
            </wp:wrapTight>
            <wp:docPr id="6" name="그림 6" descr="C:\Users\user\Documents\이응창\Google Drive\이응창 논문 모음\Pf.김성훈(O).ABO-I LT vs. ABO-C LT_Meta\Submission_ABOi-Meta_WJGE\Figure_PLoS ONE\Final_PLoS ONE\Figure_WJGE\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이응창\Google Drive\이응창 논문 모음\Pf.김성훈(O).ABO-I LT vs. ABO-C LT_Meta\Submission_ABOi-Meta_WJGE\Figure_PLoS ONE\Final_PLoS ONE\Figure_WJGE\Fig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6185" cy="791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C9A84" w14:textId="42E10423" w:rsidR="008F4658" w:rsidRPr="00D52871" w:rsidRDefault="00D52871" w:rsidP="00F552CD">
      <w:pPr>
        <w:pStyle w:val="a8"/>
        <w:wordWrap/>
        <w:adjustRightInd w:val="0"/>
        <w:snapToGrid w:val="0"/>
        <w:spacing w:line="360" w:lineRule="auto"/>
        <w:rPr>
          <w:rFonts w:ascii="Book Antiqua" w:hAnsi="Book Antiqua" w:cs="Arial"/>
          <w:b/>
          <w:sz w:val="24"/>
          <w:szCs w:val="24"/>
        </w:rPr>
      </w:pPr>
      <w:r w:rsidRPr="00D52871">
        <w:rPr>
          <w:rFonts w:ascii="Book Antiqua" w:hAnsi="Book Antiqua" w:cs="Arial"/>
          <w:b/>
          <w:sz w:val="24"/>
          <w:szCs w:val="24"/>
        </w:rPr>
        <w:lastRenderedPageBreak/>
        <w:t>Fig</w:t>
      </w:r>
      <w:r w:rsidRPr="00D52871">
        <w:rPr>
          <w:rFonts w:ascii="Book Antiqua" w:eastAsia="宋体" w:hAnsi="Book Antiqua" w:cs="Arial"/>
          <w:b/>
          <w:sz w:val="24"/>
          <w:szCs w:val="24"/>
          <w:lang w:eastAsia="zh-CN"/>
        </w:rPr>
        <w:t xml:space="preserve">ure </w:t>
      </w:r>
      <w:r w:rsidR="008F4658" w:rsidRPr="00D52871">
        <w:rPr>
          <w:rFonts w:ascii="Book Antiqua" w:hAnsi="Book Antiqua" w:cs="Arial"/>
          <w:b/>
          <w:sz w:val="24"/>
          <w:szCs w:val="24"/>
        </w:rPr>
        <w:t>3</w:t>
      </w:r>
      <w:r w:rsidRPr="00D52871">
        <w:rPr>
          <w:rFonts w:ascii="Book Antiqua" w:eastAsia="宋体" w:hAnsi="Book Antiqua" w:cs="Arial"/>
          <w:b/>
          <w:sz w:val="24"/>
          <w:szCs w:val="24"/>
          <w:lang w:eastAsia="zh-CN"/>
        </w:rPr>
        <w:t xml:space="preserve"> </w:t>
      </w:r>
      <w:r w:rsidR="008F4658" w:rsidRPr="00D52871">
        <w:rPr>
          <w:rFonts w:ascii="Book Antiqua" w:hAnsi="Book Antiqua" w:cs="Arial"/>
          <w:b/>
          <w:noProof/>
          <w:sz w:val="24"/>
          <w:szCs w:val="24"/>
        </w:rPr>
        <w:t>Comparison</w:t>
      </w:r>
      <w:r w:rsidR="008F4658" w:rsidRPr="00D52871">
        <w:rPr>
          <w:rFonts w:ascii="Book Antiqua" w:hAnsi="Book Antiqua" w:cs="Arial"/>
          <w:b/>
          <w:sz w:val="24"/>
          <w:szCs w:val="24"/>
        </w:rPr>
        <w:t xml:space="preserve"> of patient survi</w:t>
      </w:r>
      <w:r>
        <w:rPr>
          <w:rFonts w:ascii="Book Antiqua" w:hAnsi="Book Antiqua" w:cs="Arial"/>
          <w:b/>
          <w:sz w:val="24"/>
          <w:szCs w:val="24"/>
        </w:rPr>
        <w:t xml:space="preserve">val between </w:t>
      </w:r>
      <w:r w:rsidR="00965CCB" w:rsidRPr="00965CCB">
        <w:rPr>
          <w:rFonts w:ascii="Book Antiqua" w:hAnsi="Book Antiqua" w:cs="Arial"/>
          <w:b/>
          <w:sz w:val="24"/>
          <w:szCs w:val="24"/>
        </w:rPr>
        <w:t>ABO-Incompatible and ABO-Compatible</w:t>
      </w:r>
      <w:r>
        <w:rPr>
          <w:rFonts w:ascii="Book Antiqua" w:hAnsi="Book Antiqua" w:cs="Arial"/>
          <w:b/>
          <w:sz w:val="24"/>
          <w:szCs w:val="24"/>
        </w:rPr>
        <w:t xml:space="preserve"> </w:t>
      </w:r>
      <w:r w:rsidR="005C68E7" w:rsidRPr="005C68E7">
        <w:rPr>
          <w:rFonts w:ascii="Book Antiqua" w:hAnsi="Book Antiqua" w:cs="Arial"/>
          <w:b/>
          <w:sz w:val="24"/>
          <w:szCs w:val="24"/>
        </w:rPr>
        <w:t>liver transplantation</w:t>
      </w:r>
      <w:r>
        <w:rPr>
          <w:rFonts w:ascii="Book Antiqua" w:hAnsi="Book Antiqua" w:cs="Arial"/>
          <w:b/>
          <w:sz w:val="24"/>
          <w:szCs w:val="24"/>
        </w:rPr>
        <w:t>.</w:t>
      </w:r>
      <w:r>
        <w:rPr>
          <w:rFonts w:ascii="Book Antiqua" w:eastAsia="宋体" w:hAnsi="Book Antiqua" w:cs="Arial" w:hint="eastAsia"/>
          <w:b/>
          <w:sz w:val="24"/>
          <w:szCs w:val="24"/>
          <w:lang w:eastAsia="zh-CN"/>
        </w:rPr>
        <w:t xml:space="preserve"> </w:t>
      </w:r>
      <w:r w:rsidR="008F4658" w:rsidRPr="00D52871">
        <w:rPr>
          <w:rFonts w:ascii="Book Antiqua" w:hAnsi="Book Antiqua" w:cs="Arial"/>
          <w:sz w:val="24"/>
          <w:szCs w:val="24"/>
        </w:rPr>
        <w:t>ABO-C</w:t>
      </w:r>
      <w:r>
        <w:rPr>
          <w:rFonts w:ascii="Book Antiqua" w:eastAsia="宋体" w:hAnsi="Book Antiqua" w:cs="Arial" w:hint="eastAsia"/>
          <w:sz w:val="24"/>
          <w:szCs w:val="24"/>
          <w:lang w:eastAsia="zh-CN"/>
        </w:rPr>
        <w:t xml:space="preserve">: </w:t>
      </w:r>
      <w:r w:rsidR="008F4658" w:rsidRPr="00D52871">
        <w:rPr>
          <w:rFonts w:ascii="Book Antiqua" w:hAnsi="Book Antiqua" w:cs="Arial"/>
          <w:sz w:val="24"/>
          <w:szCs w:val="24"/>
        </w:rPr>
        <w:t>ABO-Compatible; ABO-I</w:t>
      </w:r>
      <w:r>
        <w:rPr>
          <w:rFonts w:ascii="Book Antiqua" w:eastAsia="宋体" w:hAnsi="Book Antiqua" w:cs="Arial" w:hint="eastAsia"/>
          <w:sz w:val="24"/>
          <w:szCs w:val="24"/>
          <w:lang w:eastAsia="zh-CN"/>
        </w:rPr>
        <w:t xml:space="preserve">: </w:t>
      </w:r>
      <w:r w:rsidR="008F4658" w:rsidRPr="00D52871">
        <w:rPr>
          <w:rFonts w:ascii="Book Antiqua" w:hAnsi="Book Antiqua" w:cs="Arial"/>
          <w:sz w:val="24"/>
          <w:szCs w:val="24"/>
        </w:rPr>
        <w:t>ABO-Incompatible; LT</w:t>
      </w:r>
      <w:r>
        <w:rPr>
          <w:rFonts w:ascii="Book Antiqua" w:eastAsia="宋体" w:hAnsi="Book Antiqua" w:cs="Arial" w:hint="eastAsia"/>
          <w:sz w:val="24"/>
          <w:szCs w:val="24"/>
          <w:lang w:eastAsia="zh-CN"/>
        </w:rPr>
        <w:t>:</w:t>
      </w:r>
      <w:r w:rsidR="008F4658" w:rsidRPr="00D52871">
        <w:rPr>
          <w:rFonts w:ascii="Book Antiqua" w:hAnsi="Book Antiqua" w:cs="Arial"/>
          <w:sz w:val="24"/>
          <w:szCs w:val="24"/>
        </w:rPr>
        <w:t xml:space="preserve"> </w:t>
      </w:r>
      <w:r w:rsidRPr="00D52871">
        <w:rPr>
          <w:rFonts w:ascii="Book Antiqua" w:hAnsi="Book Antiqua" w:cs="Arial"/>
          <w:sz w:val="24"/>
          <w:szCs w:val="24"/>
        </w:rPr>
        <w:t xml:space="preserve">Liver </w:t>
      </w:r>
      <w:r w:rsidR="008F4658" w:rsidRPr="00D52871">
        <w:rPr>
          <w:rFonts w:ascii="Book Antiqua" w:hAnsi="Book Antiqua" w:cs="Arial"/>
          <w:sz w:val="24"/>
          <w:szCs w:val="24"/>
        </w:rPr>
        <w:t>transplantation.</w:t>
      </w:r>
    </w:p>
    <w:p w14:paraId="77946FF8" w14:textId="389FCAA1" w:rsidR="001A3EEF" w:rsidRPr="00D52871" w:rsidRDefault="00D52871" w:rsidP="00F552CD">
      <w:pPr>
        <w:pStyle w:val="a8"/>
        <w:wordWrap/>
        <w:adjustRightInd w:val="0"/>
        <w:snapToGrid w:val="0"/>
        <w:spacing w:line="360" w:lineRule="auto"/>
        <w:rPr>
          <w:rFonts w:ascii="Book Antiqua" w:hAnsi="Book Antiqua" w:cs="Arial"/>
          <w:sz w:val="24"/>
          <w:szCs w:val="24"/>
        </w:rPr>
      </w:pPr>
      <w:r w:rsidRPr="00D52871">
        <w:rPr>
          <w:rFonts w:ascii="Book Antiqua" w:hAnsi="Book Antiqua" w:cs="Arial"/>
          <w:b/>
          <w:noProof/>
          <w:color w:val="000000" w:themeColor="text1"/>
          <w:sz w:val="24"/>
          <w:szCs w:val="24"/>
          <w:lang w:eastAsia="zh-CN"/>
        </w:rPr>
        <w:lastRenderedPageBreak/>
        <w:drawing>
          <wp:anchor distT="0" distB="0" distL="114300" distR="114300" simplePos="0" relativeHeight="251674624" behindDoc="1" locked="0" layoutInCell="1" allowOverlap="1" wp14:anchorId="652D561B" wp14:editId="174D3EED">
            <wp:simplePos x="0" y="0"/>
            <wp:positionH relativeFrom="column">
              <wp:posOffset>184785</wp:posOffset>
            </wp:positionH>
            <wp:positionV relativeFrom="paragraph">
              <wp:posOffset>338455</wp:posOffset>
            </wp:positionV>
            <wp:extent cx="5240655" cy="8980170"/>
            <wp:effectExtent l="0" t="0" r="0" b="0"/>
            <wp:wrapTight wrapText="bothSides">
              <wp:wrapPolygon edited="0">
                <wp:start x="0" y="0"/>
                <wp:lineTo x="0" y="21536"/>
                <wp:lineTo x="21514" y="21536"/>
                <wp:lineTo x="21514" y="0"/>
                <wp:lineTo x="0" y="0"/>
              </wp:wrapPolygon>
            </wp:wrapTight>
            <wp:docPr id="1" name="그림 1" descr="C:\Users\user\Documents\이응창\Google Drive\이응창 논문 모음\Pf.김성훈(O).ABO-I LT vs. ABO-C LT_Meta\Submission_ABOi-Meta_WJGE\Figure_PLoS ONE\Final_PLoS ONE\Figure_WJGE\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이응창\Google Drive\이응창 논문 모음\Pf.김성훈(O).ABO-I LT vs. ABO-C LT_Meta\Submission_ABOi-Meta_WJGE\Figure_PLoS ONE\Final_PLoS ONE\Figure_WJGE\Fig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0655" cy="898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3B9E8"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37AFA869"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8DCA7A6"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74186D88"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82EFFA0"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E119BAD"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348E3409"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4E6EFE3B"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31C09C8"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35B00A29"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3D828BD4"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543B220D"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7B9624FC"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4A15D6B3"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42DA744F"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51ACC806"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C827966"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4783B7C"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738EE06E"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4B44DABD"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B886B63"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B8C8FEE"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4A7A6491"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5470F6FA"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0CBFA8AB"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FB6656A"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035D5D51"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FD19CAE"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7749827"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08343A35" w14:textId="6D825F16" w:rsidR="001A3EEF" w:rsidRPr="00D52871" w:rsidRDefault="00D52871" w:rsidP="00F552CD">
      <w:pPr>
        <w:pStyle w:val="a8"/>
        <w:wordWrap/>
        <w:adjustRightInd w:val="0"/>
        <w:snapToGrid w:val="0"/>
        <w:spacing w:line="360" w:lineRule="auto"/>
        <w:rPr>
          <w:rFonts w:ascii="Book Antiqua" w:hAnsi="Book Antiqua" w:cs="Arial"/>
          <w:sz w:val="24"/>
          <w:szCs w:val="24"/>
        </w:rPr>
      </w:pPr>
      <w:r w:rsidRPr="00D52871">
        <w:rPr>
          <w:rFonts w:ascii="Book Antiqua" w:hAnsi="Book Antiqua" w:cs="Arial"/>
          <w:b/>
          <w:sz w:val="24"/>
          <w:szCs w:val="24"/>
        </w:rPr>
        <w:lastRenderedPageBreak/>
        <w:t>Fig</w:t>
      </w:r>
      <w:r w:rsidRPr="00D52871">
        <w:rPr>
          <w:rFonts w:ascii="Book Antiqua" w:eastAsia="宋体" w:hAnsi="Book Antiqua" w:cs="Arial"/>
          <w:b/>
          <w:sz w:val="24"/>
          <w:szCs w:val="24"/>
          <w:lang w:eastAsia="zh-CN"/>
        </w:rPr>
        <w:t xml:space="preserve">ure </w:t>
      </w:r>
      <w:r w:rsidR="008F4658" w:rsidRPr="00D52871">
        <w:rPr>
          <w:rFonts w:ascii="Book Antiqua" w:hAnsi="Book Antiqua" w:cs="Arial"/>
          <w:b/>
          <w:sz w:val="24"/>
          <w:szCs w:val="24"/>
        </w:rPr>
        <w:t>4</w:t>
      </w:r>
      <w:r w:rsidRPr="00D52871">
        <w:rPr>
          <w:rFonts w:ascii="Book Antiqua" w:eastAsia="宋体" w:hAnsi="Book Antiqua" w:cs="Arial"/>
          <w:b/>
          <w:sz w:val="24"/>
          <w:szCs w:val="24"/>
          <w:lang w:eastAsia="zh-CN"/>
        </w:rPr>
        <w:t xml:space="preserve"> </w:t>
      </w:r>
      <w:r w:rsidR="001A3EEF" w:rsidRPr="00D52871">
        <w:rPr>
          <w:rFonts w:ascii="Book Antiqua" w:hAnsi="Book Antiqua" w:cs="Arial"/>
          <w:b/>
          <w:noProof/>
          <w:sz w:val="24"/>
          <w:szCs w:val="24"/>
        </w:rPr>
        <w:t>Comparison</w:t>
      </w:r>
      <w:r w:rsidR="001A3EEF" w:rsidRPr="00D52871">
        <w:rPr>
          <w:rFonts w:ascii="Book Antiqua" w:hAnsi="Book Antiqua" w:cs="Arial"/>
          <w:b/>
          <w:sz w:val="24"/>
          <w:szCs w:val="24"/>
        </w:rPr>
        <w:t xml:space="preserve"> of rejection and infection between </w:t>
      </w:r>
      <w:r w:rsidR="00965CCB" w:rsidRPr="00965CCB">
        <w:rPr>
          <w:rFonts w:ascii="Book Antiqua" w:hAnsi="Book Antiqua" w:cs="Arial"/>
          <w:b/>
          <w:sz w:val="24"/>
          <w:szCs w:val="24"/>
        </w:rPr>
        <w:t>ABO-Incompatible and ABO-Compatible</w:t>
      </w:r>
      <w:r w:rsidR="001A3EEF" w:rsidRPr="00D52871">
        <w:rPr>
          <w:rFonts w:ascii="Book Antiqua" w:hAnsi="Book Antiqua" w:cs="Arial"/>
          <w:b/>
          <w:sz w:val="24"/>
          <w:szCs w:val="24"/>
        </w:rPr>
        <w:t xml:space="preserve"> </w:t>
      </w:r>
      <w:r w:rsidR="00965CCB" w:rsidRPr="00965CCB">
        <w:rPr>
          <w:rFonts w:ascii="Book Antiqua" w:hAnsi="Book Antiqua" w:cs="Arial"/>
          <w:b/>
          <w:sz w:val="24"/>
          <w:szCs w:val="24"/>
        </w:rPr>
        <w:t>liver transplantation</w:t>
      </w:r>
      <w:r w:rsidR="001A3EEF" w:rsidRPr="00D52871">
        <w:rPr>
          <w:rFonts w:ascii="Book Antiqua" w:hAnsi="Book Antiqua" w:cs="Arial"/>
          <w:b/>
          <w:sz w:val="24"/>
          <w:szCs w:val="24"/>
        </w:rPr>
        <w:t xml:space="preserve">. </w:t>
      </w:r>
      <w:r>
        <w:rPr>
          <w:rFonts w:ascii="Book Antiqua" w:eastAsia="宋体" w:hAnsi="Book Antiqua" w:cs="Arial" w:hint="eastAsia"/>
          <w:sz w:val="24"/>
          <w:szCs w:val="24"/>
          <w:lang w:eastAsia="zh-CN"/>
        </w:rPr>
        <w:t xml:space="preserve">A: </w:t>
      </w:r>
      <w:r w:rsidR="001A3EEF" w:rsidRPr="00D52871">
        <w:rPr>
          <w:rFonts w:ascii="Book Antiqua" w:hAnsi="Book Antiqua" w:cs="Arial"/>
          <w:sz w:val="24"/>
          <w:szCs w:val="24"/>
        </w:rPr>
        <w:t>AMR</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Pr>
          <w:rFonts w:ascii="Book Antiqua" w:eastAsia="宋体" w:hAnsi="Book Antiqua" w:cs="Arial" w:hint="eastAsia"/>
          <w:sz w:val="24"/>
          <w:szCs w:val="24"/>
          <w:lang w:eastAsia="zh-CN"/>
        </w:rPr>
        <w:t xml:space="preserve">B: </w:t>
      </w:r>
      <w:r w:rsidR="001A3EEF" w:rsidRPr="00D52871">
        <w:rPr>
          <w:rFonts w:ascii="Book Antiqua" w:hAnsi="Book Antiqua" w:cs="Arial"/>
          <w:sz w:val="24"/>
          <w:szCs w:val="24"/>
        </w:rPr>
        <w:t>ACR</w:t>
      </w:r>
      <w:r>
        <w:rPr>
          <w:rFonts w:ascii="Book Antiqua" w:eastAsia="宋体" w:hAnsi="Book Antiqua" w:cs="Arial" w:hint="eastAsia"/>
          <w:sz w:val="24"/>
          <w:szCs w:val="24"/>
          <w:lang w:eastAsia="zh-CN"/>
        </w:rPr>
        <w:t xml:space="preserve">; C: </w:t>
      </w:r>
      <w:r w:rsidR="001A3EEF" w:rsidRPr="00D52871">
        <w:rPr>
          <w:rFonts w:ascii="Book Antiqua" w:hAnsi="Book Antiqua" w:cs="Arial"/>
          <w:sz w:val="24"/>
          <w:szCs w:val="24"/>
        </w:rPr>
        <w:t>CR</w:t>
      </w:r>
      <w:r>
        <w:rPr>
          <w:rFonts w:ascii="Book Antiqua" w:eastAsia="宋体" w:hAnsi="Book Antiqua" w:cs="Arial" w:hint="eastAsia"/>
          <w:sz w:val="24"/>
          <w:szCs w:val="24"/>
          <w:lang w:eastAsia="zh-CN"/>
        </w:rPr>
        <w:t>; D:</w:t>
      </w:r>
      <w:r w:rsidR="001A3EEF" w:rsidRPr="00D52871">
        <w:rPr>
          <w:rFonts w:ascii="Book Antiqua" w:hAnsi="Book Antiqua" w:cs="Arial"/>
          <w:sz w:val="24"/>
          <w:szCs w:val="24"/>
        </w:rPr>
        <w:t xml:space="preserve"> Bacterial infection</w:t>
      </w:r>
      <w:r>
        <w:rPr>
          <w:rFonts w:ascii="Book Antiqua" w:eastAsia="宋体" w:hAnsi="Book Antiqua" w:cs="Arial" w:hint="eastAsia"/>
          <w:sz w:val="24"/>
          <w:szCs w:val="24"/>
          <w:lang w:eastAsia="zh-CN"/>
        </w:rPr>
        <w:t xml:space="preserve">; E: </w:t>
      </w:r>
      <w:r w:rsidR="001A3EEF" w:rsidRPr="00D52871">
        <w:rPr>
          <w:rFonts w:ascii="Book Antiqua" w:hAnsi="Book Antiqua" w:cs="Arial"/>
          <w:sz w:val="24"/>
          <w:szCs w:val="24"/>
        </w:rPr>
        <w:t>Fungal infection</w:t>
      </w:r>
      <w:r>
        <w:rPr>
          <w:rFonts w:ascii="Book Antiqua" w:eastAsia="宋体" w:hAnsi="Book Antiqua" w:cs="Arial" w:hint="eastAsia"/>
          <w:sz w:val="24"/>
          <w:szCs w:val="24"/>
          <w:lang w:eastAsia="zh-CN"/>
        </w:rPr>
        <w:t xml:space="preserve">; F: </w:t>
      </w:r>
      <w:r>
        <w:rPr>
          <w:rFonts w:ascii="Book Antiqua" w:hAnsi="Book Antiqua" w:cs="Arial"/>
          <w:sz w:val="24"/>
          <w:szCs w:val="24"/>
        </w:rPr>
        <w:t xml:space="preserve">CMV infection. </w:t>
      </w:r>
      <w:r w:rsidR="001A3EEF" w:rsidRPr="00D52871">
        <w:rPr>
          <w:rFonts w:ascii="Book Antiqua" w:hAnsi="Book Antiqua" w:cs="Arial"/>
          <w:sz w:val="24"/>
          <w:szCs w:val="24"/>
        </w:rPr>
        <w:t>ABO-C</w:t>
      </w:r>
      <w:r>
        <w:rPr>
          <w:rFonts w:ascii="Book Antiqua" w:eastAsia="宋体" w:hAnsi="Book Antiqua" w:cs="Arial" w:hint="eastAsia"/>
          <w:sz w:val="24"/>
          <w:szCs w:val="24"/>
          <w:lang w:eastAsia="zh-CN"/>
        </w:rPr>
        <w:t xml:space="preserve">: </w:t>
      </w:r>
      <w:r w:rsidR="001A3EEF" w:rsidRPr="00D52871">
        <w:rPr>
          <w:rFonts w:ascii="Book Antiqua" w:hAnsi="Book Antiqua" w:cs="Arial"/>
          <w:sz w:val="24"/>
          <w:szCs w:val="24"/>
        </w:rPr>
        <w:t>ABO-Compatible; ABO-I</w:t>
      </w:r>
      <w:r>
        <w:rPr>
          <w:rFonts w:ascii="Book Antiqua" w:eastAsia="宋体" w:hAnsi="Book Antiqua" w:cs="Arial" w:hint="eastAsia"/>
          <w:sz w:val="24"/>
          <w:szCs w:val="24"/>
          <w:lang w:eastAsia="zh-CN"/>
        </w:rPr>
        <w:t xml:space="preserve">: </w:t>
      </w:r>
      <w:r w:rsidR="001A3EEF" w:rsidRPr="00D52871">
        <w:rPr>
          <w:rFonts w:ascii="Book Antiqua" w:hAnsi="Book Antiqua" w:cs="Arial"/>
          <w:sz w:val="24"/>
          <w:szCs w:val="24"/>
        </w:rPr>
        <w:t>ABO-Incompatible; ACR</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 xml:space="preserve">Acute </w:t>
      </w:r>
      <w:r w:rsidR="001A3EEF" w:rsidRPr="00D52871">
        <w:rPr>
          <w:rFonts w:ascii="Book Antiqua" w:hAnsi="Book Antiqua" w:cs="Arial"/>
          <w:sz w:val="24"/>
          <w:szCs w:val="24"/>
        </w:rPr>
        <w:t>cellular rejection; AMR</w:t>
      </w:r>
      <w:r>
        <w:rPr>
          <w:rFonts w:ascii="Book Antiqua" w:eastAsia="宋体" w:hAnsi="Book Antiqua" w:cs="Arial" w:hint="eastAsia"/>
          <w:sz w:val="24"/>
          <w:szCs w:val="24"/>
          <w:lang w:eastAsia="zh-CN"/>
        </w:rPr>
        <w:t xml:space="preserve">: </w:t>
      </w:r>
      <w:r w:rsidRPr="00D52871">
        <w:rPr>
          <w:rFonts w:ascii="Book Antiqua" w:hAnsi="Book Antiqua" w:cs="Arial"/>
          <w:sz w:val="24"/>
          <w:szCs w:val="24"/>
        </w:rPr>
        <w:t>Antibody</w:t>
      </w:r>
      <w:r w:rsidR="001A3EEF" w:rsidRPr="00D52871">
        <w:rPr>
          <w:rFonts w:ascii="Book Antiqua" w:hAnsi="Book Antiqua" w:cs="Arial"/>
          <w:sz w:val="24"/>
          <w:szCs w:val="24"/>
        </w:rPr>
        <w:t>-mediated rejection; CMV</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Cytomegalovirus</w:t>
      </w:r>
      <w:r w:rsidR="001A3EEF" w:rsidRPr="00D52871">
        <w:rPr>
          <w:rFonts w:ascii="Book Antiqua" w:hAnsi="Book Antiqua" w:cs="Arial"/>
          <w:sz w:val="24"/>
          <w:szCs w:val="24"/>
        </w:rPr>
        <w:t>; CR</w:t>
      </w:r>
      <w:r>
        <w:rPr>
          <w:rFonts w:ascii="Book Antiqua" w:eastAsia="宋体" w:hAnsi="Book Antiqua" w:cs="Arial" w:hint="eastAsia"/>
          <w:sz w:val="24"/>
          <w:szCs w:val="24"/>
          <w:lang w:eastAsia="zh-CN"/>
        </w:rPr>
        <w:t xml:space="preserve">: </w:t>
      </w:r>
      <w:r w:rsidRPr="00D52871">
        <w:rPr>
          <w:rFonts w:ascii="Book Antiqua" w:hAnsi="Book Antiqua" w:cs="Arial"/>
          <w:sz w:val="24"/>
          <w:szCs w:val="24"/>
        </w:rPr>
        <w:t xml:space="preserve">Chronic </w:t>
      </w:r>
      <w:r w:rsidR="001A3EEF" w:rsidRPr="00D52871">
        <w:rPr>
          <w:rFonts w:ascii="Book Antiqua" w:hAnsi="Book Antiqua" w:cs="Arial"/>
          <w:sz w:val="24"/>
          <w:szCs w:val="24"/>
        </w:rPr>
        <w:t>rejection; LT</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 xml:space="preserve">Liver </w:t>
      </w:r>
      <w:r w:rsidR="001A3EEF" w:rsidRPr="00D52871">
        <w:rPr>
          <w:rFonts w:ascii="Book Antiqua" w:hAnsi="Book Antiqua" w:cs="Arial"/>
          <w:sz w:val="24"/>
          <w:szCs w:val="24"/>
        </w:rPr>
        <w:t>transplantation.</w:t>
      </w:r>
    </w:p>
    <w:p w14:paraId="56A9AEC9" w14:textId="2CE6547C" w:rsidR="001A3EEF" w:rsidRPr="00D52871" w:rsidRDefault="00D52871" w:rsidP="00F552CD">
      <w:pPr>
        <w:pStyle w:val="a8"/>
        <w:wordWrap/>
        <w:adjustRightInd w:val="0"/>
        <w:snapToGrid w:val="0"/>
        <w:spacing w:line="360" w:lineRule="auto"/>
        <w:rPr>
          <w:rFonts w:ascii="Book Antiqua" w:hAnsi="Book Antiqua" w:cs="Arial"/>
          <w:sz w:val="24"/>
          <w:szCs w:val="24"/>
        </w:rPr>
      </w:pPr>
      <w:r w:rsidRPr="00D52871">
        <w:rPr>
          <w:rFonts w:ascii="Book Antiqua" w:hAnsi="Book Antiqua" w:cs="Arial"/>
          <w:b/>
          <w:noProof/>
          <w:color w:val="000000" w:themeColor="text1"/>
          <w:sz w:val="24"/>
          <w:szCs w:val="24"/>
          <w:lang w:eastAsia="zh-CN"/>
        </w:rPr>
        <w:lastRenderedPageBreak/>
        <w:drawing>
          <wp:anchor distT="0" distB="0" distL="114300" distR="114300" simplePos="0" relativeHeight="251680768" behindDoc="1" locked="0" layoutInCell="1" allowOverlap="1" wp14:anchorId="1B43F4FD" wp14:editId="191A3C85">
            <wp:simplePos x="0" y="0"/>
            <wp:positionH relativeFrom="column">
              <wp:posOffset>311150</wp:posOffset>
            </wp:positionH>
            <wp:positionV relativeFrom="paragraph">
              <wp:posOffset>422910</wp:posOffset>
            </wp:positionV>
            <wp:extent cx="5240655" cy="8980170"/>
            <wp:effectExtent l="0" t="0" r="0" b="0"/>
            <wp:wrapTight wrapText="bothSides">
              <wp:wrapPolygon edited="0">
                <wp:start x="0" y="0"/>
                <wp:lineTo x="0" y="21536"/>
                <wp:lineTo x="21514" y="21536"/>
                <wp:lineTo x="21514" y="0"/>
                <wp:lineTo x="0" y="0"/>
              </wp:wrapPolygon>
            </wp:wrapTight>
            <wp:docPr id="2" name="그림 2" descr="C:\Users\user\Documents\이응창\Google Drive\이응창 논문 모음\Pf.김성훈(O).ABO-I LT vs. ABO-C LT_Meta\Submission_ABOi-Meta_WJGE\Figure_PLoS ONE\Final_PLoS ONE\Figure_WJGE\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이응창\Google Drive\이응창 논문 모음\Pf.김성훈(O).ABO-I LT vs. ABO-C LT_Meta\Submission_ABOi-Meta_WJGE\Figure_PLoS ONE\Final_PLoS ONE\Figure_WJGE\Fig 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0655" cy="898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06D0C"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5B417B7"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08FE7D5C"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61BD68A"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50234BE"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0AE10E1"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00CA2F88"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78E12D3"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50751F1D"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38378782"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45565640"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C37AECB"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F39578C"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75E0595E"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3AD15E3D"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0D192401"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886E5AD"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0A25D0E1"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7CAEF99"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F56B2B2"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C124901"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14878C40"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F1C217B"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53D484B"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7B0B5290"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7C6B5F09"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3E29DEB8"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7521BD2"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54024578"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64788B97" w14:textId="77777777" w:rsidR="00D52871" w:rsidRDefault="00D52871" w:rsidP="00F552CD">
      <w:pPr>
        <w:pStyle w:val="a8"/>
        <w:wordWrap/>
        <w:adjustRightInd w:val="0"/>
        <w:snapToGrid w:val="0"/>
        <w:spacing w:line="360" w:lineRule="auto"/>
        <w:rPr>
          <w:rFonts w:ascii="Book Antiqua" w:eastAsia="宋体" w:hAnsi="Book Antiqua" w:cs="Arial"/>
          <w:b/>
          <w:sz w:val="24"/>
          <w:szCs w:val="24"/>
          <w:lang w:eastAsia="zh-CN"/>
        </w:rPr>
      </w:pPr>
    </w:p>
    <w:p w14:paraId="20C7AFC3" w14:textId="050312A7" w:rsidR="001A3EEF" w:rsidRPr="00D52871" w:rsidRDefault="00D52871" w:rsidP="00F552CD">
      <w:pPr>
        <w:pStyle w:val="a8"/>
        <w:wordWrap/>
        <w:adjustRightInd w:val="0"/>
        <w:snapToGrid w:val="0"/>
        <w:spacing w:line="360" w:lineRule="auto"/>
        <w:rPr>
          <w:rFonts w:ascii="Book Antiqua" w:hAnsi="Book Antiqua" w:cs="Arial"/>
          <w:b/>
          <w:sz w:val="24"/>
          <w:szCs w:val="24"/>
        </w:rPr>
      </w:pPr>
      <w:r w:rsidRPr="00D52871">
        <w:rPr>
          <w:rFonts w:ascii="Book Antiqua" w:hAnsi="Book Antiqua" w:cs="Arial"/>
          <w:b/>
          <w:noProof/>
          <w:color w:val="000000" w:themeColor="text1"/>
          <w:sz w:val="24"/>
          <w:szCs w:val="24"/>
          <w:lang w:eastAsia="zh-CN"/>
        </w:rPr>
        <w:drawing>
          <wp:anchor distT="0" distB="0" distL="114300" distR="114300" simplePos="0" relativeHeight="251678720" behindDoc="1" locked="0" layoutInCell="1" allowOverlap="1" wp14:anchorId="4DBADA1E" wp14:editId="69B4098B">
            <wp:simplePos x="0" y="0"/>
            <wp:positionH relativeFrom="column">
              <wp:posOffset>3175</wp:posOffset>
            </wp:positionH>
            <wp:positionV relativeFrom="paragraph">
              <wp:posOffset>1073785</wp:posOffset>
            </wp:positionV>
            <wp:extent cx="6441440" cy="2573020"/>
            <wp:effectExtent l="0" t="0" r="0" b="0"/>
            <wp:wrapTight wrapText="bothSides">
              <wp:wrapPolygon edited="0">
                <wp:start x="0" y="0"/>
                <wp:lineTo x="0" y="21429"/>
                <wp:lineTo x="21528" y="21429"/>
                <wp:lineTo x="21528" y="0"/>
                <wp:lineTo x="0" y="0"/>
              </wp:wrapPolygon>
            </wp:wrapTight>
            <wp:docPr id="4" name="그림 4" descr="C:\Users\user\Documents\이응창\Google Drive\이응창 논문 모음\Pf.김성훈(O).ABO-I LT vs. ABO-C LT_Meta\Submission_ABOi-Meta_WJGE\Figure_PLoS ONE\Final_PLoS ONE\Figure_WJGE\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이응창\Google Drive\이응창 논문 모음\Pf.김성훈(O).ABO-I LT vs. ABO-C LT_Meta\Submission_ABOi-Meta_WJGE\Figure_PLoS ONE\Final_PLoS ONE\Figure_WJGE\Fig 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4144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871">
        <w:rPr>
          <w:rFonts w:ascii="Book Antiqua" w:hAnsi="Book Antiqua" w:cs="Arial"/>
          <w:b/>
          <w:sz w:val="24"/>
          <w:szCs w:val="24"/>
        </w:rPr>
        <w:t>Fig</w:t>
      </w:r>
      <w:r w:rsidRPr="00D52871">
        <w:rPr>
          <w:rFonts w:ascii="Book Antiqua" w:eastAsia="宋体" w:hAnsi="Book Antiqua" w:cs="Arial"/>
          <w:b/>
          <w:sz w:val="24"/>
          <w:szCs w:val="24"/>
          <w:lang w:eastAsia="zh-CN"/>
        </w:rPr>
        <w:t xml:space="preserve">ure </w:t>
      </w:r>
      <w:r w:rsidR="008F4658" w:rsidRPr="00D52871">
        <w:rPr>
          <w:rFonts w:ascii="Book Antiqua" w:hAnsi="Book Antiqua" w:cs="Arial"/>
          <w:b/>
          <w:sz w:val="24"/>
          <w:szCs w:val="24"/>
        </w:rPr>
        <w:t>5</w:t>
      </w:r>
      <w:r w:rsidRPr="00D52871">
        <w:rPr>
          <w:rFonts w:ascii="Book Antiqua" w:eastAsia="宋体" w:hAnsi="Book Antiqua" w:cs="Arial"/>
          <w:b/>
          <w:sz w:val="24"/>
          <w:szCs w:val="24"/>
          <w:lang w:eastAsia="zh-CN"/>
        </w:rPr>
        <w:t xml:space="preserve"> </w:t>
      </w:r>
      <w:r w:rsidR="001A3EEF" w:rsidRPr="00D52871">
        <w:rPr>
          <w:rFonts w:ascii="Book Antiqua" w:hAnsi="Book Antiqua" w:cs="Arial"/>
          <w:b/>
          <w:noProof/>
          <w:sz w:val="24"/>
          <w:szCs w:val="24"/>
        </w:rPr>
        <w:t>Comparison</w:t>
      </w:r>
      <w:r w:rsidR="001A3EEF" w:rsidRPr="00D52871">
        <w:rPr>
          <w:rFonts w:ascii="Book Antiqua" w:hAnsi="Book Antiqua" w:cs="Arial"/>
          <w:b/>
          <w:sz w:val="24"/>
          <w:szCs w:val="24"/>
        </w:rPr>
        <w:t xml:space="preserve"> of biliary and vascular complications between</w:t>
      </w:r>
      <w:r w:rsidR="00965CCB" w:rsidRPr="00965CCB">
        <w:rPr>
          <w:rFonts w:ascii="Book Antiqua" w:hAnsi="Book Antiqua" w:cs="Arial"/>
          <w:b/>
          <w:sz w:val="24"/>
          <w:szCs w:val="24"/>
        </w:rPr>
        <w:t xml:space="preserve"> </w:t>
      </w:r>
      <w:r w:rsidR="00965CCB" w:rsidRPr="00965CCB">
        <w:rPr>
          <w:rFonts w:ascii="Book Antiqua" w:hAnsi="Book Antiqua" w:cs="Arial"/>
          <w:b/>
          <w:sz w:val="24"/>
          <w:szCs w:val="24"/>
        </w:rPr>
        <w:t>ABO-Incompatible and ABO-Compatible</w:t>
      </w:r>
      <w:r w:rsidR="00965CCB" w:rsidRPr="00D52871">
        <w:rPr>
          <w:rFonts w:ascii="Book Antiqua" w:hAnsi="Book Antiqua" w:cs="Arial"/>
          <w:b/>
          <w:sz w:val="24"/>
          <w:szCs w:val="24"/>
        </w:rPr>
        <w:t xml:space="preserve"> </w:t>
      </w:r>
      <w:r w:rsidR="00965CCB" w:rsidRPr="00965CCB">
        <w:rPr>
          <w:rFonts w:ascii="Book Antiqua" w:hAnsi="Book Antiqua" w:cs="Arial"/>
          <w:b/>
          <w:sz w:val="24"/>
          <w:szCs w:val="24"/>
        </w:rPr>
        <w:t>liver transplantation</w:t>
      </w:r>
      <w:r w:rsidR="001A3EEF" w:rsidRPr="00D52871">
        <w:rPr>
          <w:rFonts w:ascii="Book Antiqua" w:hAnsi="Book Antiqua" w:cs="Arial"/>
          <w:b/>
          <w:sz w:val="24"/>
          <w:szCs w:val="24"/>
        </w:rPr>
        <w:t xml:space="preserve">. </w:t>
      </w:r>
      <w:r>
        <w:rPr>
          <w:rFonts w:ascii="Book Antiqua" w:eastAsia="宋体" w:hAnsi="Book Antiqua" w:cs="Arial" w:hint="eastAsia"/>
          <w:sz w:val="24"/>
          <w:szCs w:val="24"/>
          <w:lang w:eastAsia="zh-CN"/>
        </w:rPr>
        <w:t xml:space="preserve">A: </w:t>
      </w:r>
      <w:r w:rsidR="001A3EEF" w:rsidRPr="00D52871">
        <w:rPr>
          <w:rFonts w:ascii="Book Antiqua" w:hAnsi="Book Antiqua" w:cs="Arial"/>
          <w:noProof/>
          <w:sz w:val="24"/>
          <w:szCs w:val="24"/>
        </w:rPr>
        <w:t>Overall</w:t>
      </w:r>
      <w:r w:rsidR="001A3EEF" w:rsidRPr="00D52871">
        <w:rPr>
          <w:rFonts w:ascii="Book Antiqua" w:hAnsi="Book Antiqua" w:cs="Arial"/>
          <w:sz w:val="24"/>
          <w:szCs w:val="24"/>
        </w:rPr>
        <w:t xml:space="preserve"> biliary complication</w:t>
      </w:r>
      <w:r>
        <w:rPr>
          <w:rFonts w:ascii="Book Antiqua" w:eastAsia="宋体" w:hAnsi="Book Antiqua" w:cs="Arial" w:hint="eastAsia"/>
          <w:sz w:val="24"/>
          <w:szCs w:val="24"/>
          <w:lang w:eastAsia="zh-CN"/>
        </w:rPr>
        <w:t xml:space="preserve">; B: </w:t>
      </w:r>
      <w:r w:rsidR="001A3EEF" w:rsidRPr="00D52871">
        <w:rPr>
          <w:rFonts w:ascii="Book Antiqua" w:hAnsi="Book Antiqua" w:cs="Arial"/>
          <w:sz w:val="24"/>
          <w:szCs w:val="24"/>
        </w:rPr>
        <w:t>Bile leak</w:t>
      </w:r>
      <w:r>
        <w:rPr>
          <w:rFonts w:ascii="Book Antiqua" w:eastAsia="宋体" w:hAnsi="Book Antiqua" w:cs="Arial" w:hint="eastAsia"/>
          <w:sz w:val="24"/>
          <w:szCs w:val="24"/>
          <w:lang w:eastAsia="zh-CN"/>
        </w:rPr>
        <w:t xml:space="preserve">; C: </w:t>
      </w:r>
      <w:r w:rsidR="001A3EEF" w:rsidRPr="00D52871">
        <w:rPr>
          <w:rFonts w:ascii="Book Antiqua" w:hAnsi="Book Antiqua" w:cs="Arial"/>
          <w:sz w:val="24"/>
          <w:szCs w:val="24"/>
        </w:rPr>
        <w:t>Biliary stricture</w:t>
      </w:r>
      <w:r>
        <w:rPr>
          <w:rFonts w:ascii="Book Antiqua" w:eastAsia="宋体" w:hAnsi="Book Antiqua" w:cs="Arial" w:hint="eastAsia"/>
          <w:sz w:val="24"/>
          <w:szCs w:val="24"/>
          <w:lang w:eastAsia="zh-CN"/>
        </w:rPr>
        <w:t xml:space="preserve">; D: </w:t>
      </w:r>
      <w:r w:rsidR="001A3EEF" w:rsidRPr="00D52871">
        <w:rPr>
          <w:rFonts w:ascii="Book Antiqua" w:hAnsi="Book Antiqua" w:cs="Arial"/>
          <w:sz w:val="24"/>
          <w:szCs w:val="24"/>
        </w:rPr>
        <w:t>HA complication</w:t>
      </w:r>
      <w:r>
        <w:rPr>
          <w:rFonts w:ascii="Book Antiqua" w:eastAsia="宋体" w:hAnsi="Book Antiqua" w:cs="Arial" w:hint="eastAsia"/>
          <w:sz w:val="24"/>
          <w:szCs w:val="24"/>
          <w:lang w:eastAsia="zh-CN"/>
        </w:rPr>
        <w:t xml:space="preserve">; E: </w:t>
      </w:r>
      <w:r w:rsidR="001A3EEF" w:rsidRPr="00D52871">
        <w:rPr>
          <w:rFonts w:ascii="Book Antiqua" w:hAnsi="Book Antiqua" w:cs="Arial"/>
          <w:sz w:val="24"/>
          <w:szCs w:val="24"/>
        </w:rPr>
        <w:t>HV complication</w:t>
      </w:r>
      <w:r>
        <w:rPr>
          <w:rFonts w:ascii="Book Antiqua" w:eastAsia="宋体" w:hAnsi="Book Antiqua" w:cs="Arial" w:hint="eastAsia"/>
          <w:sz w:val="24"/>
          <w:szCs w:val="24"/>
          <w:lang w:eastAsia="zh-CN"/>
        </w:rPr>
        <w:t xml:space="preserve">; F: </w:t>
      </w:r>
      <w:r w:rsidR="001A3EEF" w:rsidRPr="00D52871">
        <w:rPr>
          <w:rFonts w:ascii="Book Antiqua" w:hAnsi="Book Antiqua" w:cs="Arial"/>
          <w:sz w:val="24"/>
          <w:szCs w:val="24"/>
        </w:rPr>
        <w:t>PV complication.</w:t>
      </w:r>
      <w:r>
        <w:rPr>
          <w:rFonts w:ascii="Book Antiqua" w:eastAsia="宋体" w:hAnsi="Book Antiqua" w:cs="Arial" w:hint="eastAsia"/>
          <w:b/>
          <w:sz w:val="24"/>
          <w:szCs w:val="24"/>
          <w:lang w:eastAsia="zh-CN"/>
        </w:rPr>
        <w:t xml:space="preserve"> </w:t>
      </w:r>
      <w:r w:rsidR="001A3EEF" w:rsidRPr="00D52871">
        <w:rPr>
          <w:rFonts w:ascii="Book Antiqua" w:hAnsi="Book Antiqua" w:cs="Arial"/>
          <w:sz w:val="24"/>
          <w:szCs w:val="24"/>
        </w:rPr>
        <w:t>ABO-C</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ABO-Compatible; ABO-I</w:t>
      </w:r>
      <w:r>
        <w:rPr>
          <w:rFonts w:ascii="Book Antiqua" w:eastAsia="宋体" w:hAnsi="Book Antiqua" w:cs="Arial" w:hint="eastAsia"/>
          <w:sz w:val="24"/>
          <w:szCs w:val="24"/>
          <w:lang w:eastAsia="zh-CN"/>
        </w:rPr>
        <w:t xml:space="preserve">: </w:t>
      </w:r>
      <w:r w:rsidR="001A3EEF" w:rsidRPr="00D52871">
        <w:rPr>
          <w:rFonts w:ascii="Book Antiqua" w:hAnsi="Book Antiqua" w:cs="Arial"/>
          <w:sz w:val="24"/>
          <w:szCs w:val="24"/>
        </w:rPr>
        <w:t>ABO-Incompatible; HA</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 xml:space="preserve">Hepatic </w:t>
      </w:r>
      <w:r w:rsidR="001A3EEF" w:rsidRPr="00D52871">
        <w:rPr>
          <w:rFonts w:ascii="Book Antiqua" w:hAnsi="Book Antiqua" w:cs="Arial"/>
          <w:sz w:val="24"/>
          <w:szCs w:val="24"/>
        </w:rPr>
        <w:t>artery; HV</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 xml:space="preserve">Hepatic </w:t>
      </w:r>
      <w:r w:rsidR="001A3EEF" w:rsidRPr="00D52871">
        <w:rPr>
          <w:rFonts w:ascii="Book Antiqua" w:hAnsi="Book Antiqua" w:cs="Arial"/>
          <w:sz w:val="24"/>
          <w:szCs w:val="24"/>
        </w:rPr>
        <w:t>vein; LT</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 xml:space="preserve">Liver </w:t>
      </w:r>
      <w:r w:rsidR="001A3EEF" w:rsidRPr="00D52871">
        <w:rPr>
          <w:rFonts w:ascii="Book Antiqua" w:hAnsi="Book Antiqua" w:cs="Arial"/>
          <w:sz w:val="24"/>
          <w:szCs w:val="24"/>
        </w:rPr>
        <w:t>transplantation; PV</w:t>
      </w:r>
      <w:r>
        <w:rPr>
          <w:rFonts w:ascii="Book Antiqua" w:eastAsia="宋体" w:hAnsi="Book Antiqua" w:cs="Arial" w:hint="eastAsia"/>
          <w:sz w:val="24"/>
          <w:szCs w:val="24"/>
          <w:lang w:eastAsia="zh-CN"/>
        </w:rPr>
        <w:t>:</w:t>
      </w:r>
      <w:r w:rsidR="001A3EEF" w:rsidRPr="00D52871">
        <w:rPr>
          <w:rFonts w:ascii="Book Antiqua" w:hAnsi="Book Antiqua" w:cs="Arial"/>
          <w:sz w:val="24"/>
          <w:szCs w:val="24"/>
        </w:rPr>
        <w:t xml:space="preserve"> </w:t>
      </w:r>
      <w:r w:rsidRPr="00D52871">
        <w:rPr>
          <w:rFonts w:ascii="Book Antiqua" w:hAnsi="Book Antiqua" w:cs="Arial"/>
          <w:sz w:val="24"/>
          <w:szCs w:val="24"/>
        </w:rPr>
        <w:t xml:space="preserve">Portal </w:t>
      </w:r>
      <w:r w:rsidR="001A3EEF" w:rsidRPr="00D52871">
        <w:rPr>
          <w:rFonts w:ascii="Book Antiqua" w:hAnsi="Book Antiqua" w:cs="Arial"/>
          <w:sz w:val="24"/>
          <w:szCs w:val="24"/>
        </w:rPr>
        <w:t>vein.</w:t>
      </w:r>
    </w:p>
    <w:p w14:paraId="27AE8D41" w14:textId="0530282E" w:rsidR="001A3EEF" w:rsidRPr="00D52871" w:rsidRDefault="001A3EEF" w:rsidP="00F552CD">
      <w:pPr>
        <w:pStyle w:val="a8"/>
        <w:wordWrap/>
        <w:adjustRightInd w:val="0"/>
        <w:snapToGrid w:val="0"/>
        <w:spacing w:line="360" w:lineRule="auto"/>
        <w:rPr>
          <w:rFonts w:ascii="Book Antiqua" w:hAnsi="Book Antiqua" w:cs="Arial"/>
          <w:sz w:val="24"/>
          <w:szCs w:val="24"/>
        </w:rPr>
      </w:pPr>
    </w:p>
    <w:p w14:paraId="4611B0FB" w14:textId="5FDB14AB" w:rsidR="001A3EEF" w:rsidRPr="00D52871" w:rsidRDefault="00D52871" w:rsidP="00F552CD">
      <w:pPr>
        <w:pStyle w:val="a8"/>
        <w:wordWrap/>
        <w:adjustRightInd w:val="0"/>
        <w:snapToGrid w:val="0"/>
        <w:spacing w:line="360" w:lineRule="auto"/>
        <w:rPr>
          <w:rFonts w:ascii="Book Antiqua" w:hAnsi="Book Antiqua" w:cs="Arial"/>
          <w:sz w:val="24"/>
          <w:szCs w:val="24"/>
        </w:rPr>
      </w:pPr>
      <w:r w:rsidRPr="00D52871">
        <w:rPr>
          <w:rFonts w:ascii="Book Antiqua" w:hAnsi="Book Antiqua" w:cs="Arial"/>
          <w:b/>
          <w:sz w:val="24"/>
          <w:szCs w:val="24"/>
        </w:rPr>
        <w:t>Fig</w:t>
      </w:r>
      <w:r w:rsidRPr="00D52871">
        <w:rPr>
          <w:rFonts w:ascii="Book Antiqua" w:eastAsia="宋体" w:hAnsi="Book Antiqua" w:cs="Arial"/>
          <w:b/>
          <w:sz w:val="24"/>
          <w:szCs w:val="24"/>
          <w:lang w:eastAsia="zh-CN"/>
        </w:rPr>
        <w:t xml:space="preserve">ure </w:t>
      </w:r>
      <w:r w:rsidR="008F4658" w:rsidRPr="00D52871">
        <w:rPr>
          <w:rFonts w:ascii="Book Antiqua" w:hAnsi="Book Antiqua" w:cs="Arial"/>
          <w:b/>
          <w:sz w:val="24"/>
          <w:szCs w:val="24"/>
        </w:rPr>
        <w:t>6</w:t>
      </w:r>
      <w:r w:rsidRPr="00D52871">
        <w:rPr>
          <w:rFonts w:ascii="Book Antiqua" w:eastAsia="宋体" w:hAnsi="Book Antiqua" w:cs="Arial"/>
          <w:b/>
          <w:sz w:val="24"/>
          <w:szCs w:val="24"/>
          <w:lang w:eastAsia="zh-CN"/>
        </w:rPr>
        <w:t xml:space="preserve"> </w:t>
      </w:r>
      <w:r w:rsidR="001A3EEF" w:rsidRPr="00D52871">
        <w:rPr>
          <w:rFonts w:ascii="Book Antiqua" w:hAnsi="Book Antiqua" w:cs="Arial"/>
          <w:b/>
          <w:sz w:val="24"/>
          <w:szCs w:val="24"/>
        </w:rPr>
        <w:t>(A) Funnel plot and (B) Adjusted funnel plot using the Trim-and-Fill method of studies reporting on 1-yr patient survival after ABO-</w:t>
      </w:r>
      <w:r w:rsidR="00965CCB" w:rsidRPr="00965CCB">
        <w:rPr>
          <w:rFonts w:ascii="Book Antiqua" w:hAnsi="Book Antiqua" w:cs="Arial"/>
          <w:b/>
          <w:sz w:val="24"/>
          <w:szCs w:val="24"/>
        </w:rPr>
        <w:t xml:space="preserve"> </w:t>
      </w:r>
      <w:r w:rsidR="00965CCB" w:rsidRPr="00965CCB">
        <w:rPr>
          <w:rFonts w:ascii="Book Antiqua" w:hAnsi="Book Antiqua" w:cs="Arial"/>
          <w:b/>
          <w:sz w:val="24"/>
          <w:szCs w:val="24"/>
        </w:rPr>
        <w:t>Incompatible</w:t>
      </w:r>
      <w:r w:rsidR="001A3EEF" w:rsidRPr="00D52871">
        <w:rPr>
          <w:rFonts w:ascii="Book Antiqua" w:hAnsi="Book Antiqua" w:cs="Arial"/>
          <w:b/>
          <w:sz w:val="24"/>
          <w:szCs w:val="24"/>
        </w:rPr>
        <w:t xml:space="preserve"> </w:t>
      </w:r>
      <w:r w:rsidR="00965CCB" w:rsidRPr="00965CCB">
        <w:rPr>
          <w:rFonts w:ascii="Book Antiqua" w:hAnsi="Book Antiqua" w:cs="Arial"/>
          <w:b/>
          <w:sz w:val="24"/>
          <w:szCs w:val="24"/>
        </w:rPr>
        <w:t>liver transplantation</w:t>
      </w:r>
      <w:r w:rsidR="00965CCB" w:rsidRPr="00D52871">
        <w:rPr>
          <w:rFonts w:ascii="Book Antiqua" w:hAnsi="Book Antiqua" w:cs="Arial"/>
          <w:b/>
          <w:i/>
          <w:sz w:val="24"/>
          <w:szCs w:val="24"/>
        </w:rPr>
        <w:t xml:space="preserve"> </w:t>
      </w:r>
      <w:r w:rsidR="001A3EEF" w:rsidRPr="00D52871">
        <w:rPr>
          <w:rFonts w:ascii="Book Antiqua" w:hAnsi="Book Antiqua" w:cs="Arial"/>
          <w:b/>
          <w:i/>
          <w:sz w:val="24"/>
          <w:szCs w:val="24"/>
        </w:rPr>
        <w:t>vs</w:t>
      </w:r>
      <w:r w:rsidR="001A3EEF" w:rsidRPr="00D52871">
        <w:rPr>
          <w:rFonts w:ascii="Book Antiqua" w:hAnsi="Book Antiqua" w:cs="Arial"/>
          <w:b/>
          <w:sz w:val="24"/>
          <w:szCs w:val="24"/>
        </w:rPr>
        <w:t xml:space="preserve"> ABO-</w:t>
      </w:r>
      <w:r w:rsidR="00965CCB" w:rsidRPr="00965CCB">
        <w:rPr>
          <w:rFonts w:ascii="Book Antiqua" w:hAnsi="Book Antiqua" w:cs="Arial"/>
          <w:b/>
          <w:sz w:val="24"/>
          <w:szCs w:val="24"/>
        </w:rPr>
        <w:t>Compatible</w:t>
      </w:r>
      <w:r w:rsidR="001A3EEF" w:rsidRPr="00D52871">
        <w:rPr>
          <w:rFonts w:ascii="Book Antiqua" w:hAnsi="Book Antiqua" w:cs="Arial"/>
          <w:b/>
          <w:sz w:val="24"/>
          <w:szCs w:val="24"/>
        </w:rPr>
        <w:t xml:space="preserve"> </w:t>
      </w:r>
      <w:r w:rsidR="00965CCB" w:rsidRPr="00965CCB">
        <w:rPr>
          <w:rFonts w:ascii="Book Antiqua" w:hAnsi="Book Antiqua" w:cs="Arial"/>
          <w:b/>
          <w:sz w:val="24"/>
          <w:szCs w:val="24"/>
        </w:rPr>
        <w:t>liver transplantation</w:t>
      </w:r>
      <w:r w:rsidR="001A3EEF" w:rsidRPr="00D52871">
        <w:rPr>
          <w:rFonts w:ascii="Book Antiqua" w:hAnsi="Book Antiqua" w:cs="Arial"/>
          <w:b/>
          <w:sz w:val="24"/>
          <w:szCs w:val="24"/>
        </w:rPr>
        <w:t>.</w:t>
      </w:r>
      <w:r w:rsidR="001A3EEF" w:rsidRPr="00D52871">
        <w:rPr>
          <w:rFonts w:ascii="Book Antiqua" w:hAnsi="Book Antiqua" w:cs="Arial"/>
          <w:sz w:val="24"/>
          <w:szCs w:val="24"/>
        </w:rPr>
        <w:t xml:space="preserve"> Closed circles represent observed published </w:t>
      </w:r>
      <w:r w:rsidR="001A3EEF" w:rsidRPr="00D52871">
        <w:rPr>
          <w:rFonts w:ascii="Book Antiqua" w:hAnsi="Book Antiqua" w:cs="Arial"/>
          <w:noProof/>
          <w:sz w:val="24"/>
          <w:szCs w:val="24"/>
        </w:rPr>
        <w:t>studies; open</w:t>
      </w:r>
      <w:r w:rsidR="001A3EEF" w:rsidRPr="00D52871">
        <w:rPr>
          <w:rFonts w:ascii="Book Antiqua" w:hAnsi="Book Antiqua" w:cs="Arial"/>
          <w:sz w:val="24"/>
          <w:szCs w:val="24"/>
        </w:rPr>
        <w:t xml:space="preserve"> circles represen</w:t>
      </w:r>
      <w:r w:rsidRPr="00D52871">
        <w:rPr>
          <w:rFonts w:ascii="Book Antiqua" w:hAnsi="Book Antiqua" w:cs="Arial"/>
          <w:sz w:val="24"/>
          <w:szCs w:val="24"/>
        </w:rPr>
        <w:t xml:space="preserve">t imputed unpublished studies. </w:t>
      </w:r>
      <w:r w:rsidR="001A3EEF" w:rsidRPr="00D52871">
        <w:rPr>
          <w:rFonts w:ascii="Book Antiqua" w:hAnsi="Book Antiqua" w:cs="Arial"/>
          <w:sz w:val="24"/>
          <w:szCs w:val="24"/>
        </w:rPr>
        <w:t>ABO-C</w:t>
      </w:r>
      <w:r w:rsidRPr="00D52871">
        <w:rPr>
          <w:rFonts w:ascii="Book Antiqua" w:eastAsia="宋体" w:hAnsi="Book Antiqua" w:cs="Arial"/>
          <w:sz w:val="24"/>
          <w:szCs w:val="24"/>
          <w:lang w:eastAsia="zh-CN"/>
        </w:rPr>
        <w:t xml:space="preserve">: </w:t>
      </w:r>
      <w:r w:rsidR="001A3EEF" w:rsidRPr="00D52871">
        <w:rPr>
          <w:rFonts w:ascii="Book Antiqua" w:hAnsi="Book Antiqua" w:cs="Arial"/>
          <w:sz w:val="24"/>
          <w:szCs w:val="24"/>
        </w:rPr>
        <w:t>ABO-Compatible; ABO-I</w:t>
      </w:r>
      <w:r w:rsidRPr="00D52871">
        <w:rPr>
          <w:rFonts w:ascii="Book Antiqua" w:eastAsia="宋体" w:hAnsi="Book Antiqua" w:cs="Arial"/>
          <w:sz w:val="24"/>
          <w:szCs w:val="24"/>
          <w:lang w:eastAsia="zh-CN"/>
        </w:rPr>
        <w:t>:</w:t>
      </w:r>
      <w:r w:rsidR="001A3EEF" w:rsidRPr="00D52871">
        <w:rPr>
          <w:rFonts w:ascii="Book Antiqua" w:hAnsi="Book Antiqua" w:cs="Arial"/>
          <w:sz w:val="24"/>
          <w:szCs w:val="24"/>
        </w:rPr>
        <w:t xml:space="preserve"> ABO-Incompatible; LT</w:t>
      </w:r>
      <w:r w:rsidRPr="00D52871">
        <w:rPr>
          <w:rFonts w:ascii="Book Antiqua" w:eastAsia="宋体" w:hAnsi="Book Antiqua" w:cs="Arial"/>
          <w:sz w:val="24"/>
          <w:szCs w:val="24"/>
          <w:lang w:eastAsia="zh-CN"/>
        </w:rPr>
        <w:t xml:space="preserve">: </w:t>
      </w:r>
      <w:r w:rsidRPr="00D52871">
        <w:rPr>
          <w:rFonts w:ascii="Book Antiqua" w:hAnsi="Book Antiqua" w:cs="Arial"/>
          <w:sz w:val="24"/>
          <w:szCs w:val="24"/>
        </w:rPr>
        <w:t xml:space="preserve">Liver </w:t>
      </w:r>
      <w:r w:rsidR="001A3EEF" w:rsidRPr="00D52871">
        <w:rPr>
          <w:rFonts w:ascii="Book Antiqua" w:hAnsi="Book Antiqua" w:cs="Arial"/>
          <w:sz w:val="24"/>
          <w:szCs w:val="24"/>
        </w:rPr>
        <w:t>transplantation.</w:t>
      </w:r>
      <w:bookmarkStart w:id="212" w:name="_GoBack"/>
      <w:bookmarkEnd w:id="212"/>
    </w:p>
    <w:p w14:paraId="2FBF5843" w14:textId="77777777" w:rsidR="001A3EEF" w:rsidRPr="00D52871" w:rsidRDefault="001A3EEF" w:rsidP="00F552CD">
      <w:pPr>
        <w:pStyle w:val="a8"/>
        <w:wordWrap/>
        <w:adjustRightInd w:val="0"/>
        <w:snapToGrid w:val="0"/>
        <w:spacing w:line="360" w:lineRule="auto"/>
        <w:rPr>
          <w:rFonts w:ascii="Book Antiqua" w:hAnsi="Book Antiqua" w:cs="Arial"/>
          <w:sz w:val="24"/>
          <w:szCs w:val="24"/>
        </w:rPr>
      </w:pPr>
    </w:p>
    <w:p w14:paraId="138569DB" w14:textId="2C29CFB5" w:rsidR="004D658E" w:rsidRPr="00D52871" w:rsidRDefault="00D52871" w:rsidP="005C68E7">
      <w:pPr>
        <w:pStyle w:val="a8"/>
        <w:wordWrap/>
        <w:adjustRightInd w:val="0"/>
        <w:snapToGrid w:val="0"/>
        <w:spacing w:line="360" w:lineRule="auto"/>
        <w:rPr>
          <w:rFonts w:ascii="Book Antiqua" w:hAnsi="Book Antiqua" w:cs="Arial"/>
          <w:b/>
          <w:color w:val="000000" w:themeColor="text1"/>
          <w:sz w:val="24"/>
          <w:szCs w:val="24"/>
        </w:rPr>
      </w:pPr>
      <w:r>
        <w:rPr>
          <w:rFonts w:ascii="Book Antiqua" w:eastAsia="宋体" w:hAnsi="Book Antiqua" w:cs="Arial" w:hint="eastAsia"/>
          <w:b/>
          <w:color w:val="000000" w:themeColor="text1"/>
          <w:sz w:val="24"/>
          <w:szCs w:val="24"/>
          <w:lang w:eastAsia="zh-CN"/>
        </w:rPr>
        <w:t xml:space="preserve"> </w:t>
      </w:r>
      <w:r w:rsidR="005C68E7">
        <w:rPr>
          <w:rFonts w:ascii="Book Antiqua" w:eastAsia="宋体" w:hAnsi="Book Antiqua" w:cs="Arial" w:hint="eastAsia"/>
          <w:b/>
          <w:color w:val="000000" w:themeColor="text1"/>
          <w:sz w:val="24"/>
          <w:szCs w:val="24"/>
          <w:lang w:eastAsia="zh-CN"/>
        </w:rPr>
        <w:t xml:space="preserve"> </w:t>
      </w:r>
    </w:p>
    <w:p w14:paraId="7B15C850" w14:textId="6B848418" w:rsidR="00693962" w:rsidRPr="00D52871" w:rsidRDefault="00693962" w:rsidP="00F552CD">
      <w:pPr>
        <w:pStyle w:val="a8"/>
        <w:wordWrap/>
        <w:adjustRightInd w:val="0"/>
        <w:snapToGrid w:val="0"/>
        <w:spacing w:line="360" w:lineRule="auto"/>
        <w:rPr>
          <w:rFonts w:ascii="Book Antiqua" w:hAnsi="Book Antiqua" w:cs="Arial"/>
          <w:sz w:val="24"/>
          <w:szCs w:val="24"/>
        </w:rPr>
      </w:pPr>
    </w:p>
    <w:p w14:paraId="685DCBA2" w14:textId="77777777" w:rsidR="005C0119" w:rsidRPr="00D52871" w:rsidRDefault="005C0119" w:rsidP="00F552CD">
      <w:pPr>
        <w:spacing w:line="360" w:lineRule="auto"/>
        <w:jc w:val="both"/>
        <w:rPr>
          <w:rFonts w:ascii="Book Antiqua" w:hAnsi="Book Antiqua"/>
        </w:rPr>
      </w:pPr>
    </w:p>
    <w:sectPr w:rsidR="005C0119" w:rsidRPr="00D52871" w:rsidSect="003817F9">
      <w:pgSz w:w="12240" w:h="15840" w:code="1"/>
      <w:pgMar w:top="851" w:right="1021" w:bottom="851" w:left="1021"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FB72F6" w15:done="0"/>
  <w15:commentEx w15:paraId="516F1F94" w15:paraIdParent="70FB72F6" w15:done="0"/>
  <w15:commentEx w15:paraId="4ADFC86B" w15:done="0"/>
  <w15:commentEx w15:paraId="153DF0BD" w15:done="0"/>
  <w15:commentEx w15:paraId="62C59D61" w15:done="0"/>
  <w15:commentEx w15:paraId="0BE1A1BC" w15:done="0"/>
  <w15:commentEx w15:paraId="3569211F" w15:done="0"/>
  <w15:commentEx w15:paraId="5573C6A3" w15:done="0"/>
  <w15:commentEx w15:paraId="55982F5C" w15:done="0"/>
  <w15:commentEx w15:paraId="1EAACE85" w15:done="0"/>
  <w15:commentEx w15:paraId="080C1B2E" w15:done="0"/>
  <w15:commentEx w15:paraId="537B6576" w15:done="0"/>
  <w15:commentEx w15:paraId="6C974DE3" w15:done="0"/>
  <w15:commentEx w15:paraId="01637E15" w15:done="0"/>
  <w15:commentEx w15:paraId="60E88ADF" w15:done="0"/>
  <w15:commentEx w15:paraId="33F4C3C6" w15:done="0"/>
  <w15:commentEx w15:paraId="5C38A11E" w15:done="0"/>
  <w15:commentEx w15:paraId="39943462" w15:done="0"/>
  <w15:commentEx w15:paraId="05AA734A" w15:done="0"/>
  <w15:commentEx w15:paraId="74AFF76C" w15:paraIdParent="05AA734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64D8F" w14:textId="77777777" w:rsidR="004142EA" w:rsidRDefault="004142EA">
      <w:pPr>
        <w:spacing w:line="240" w:lineRule="auto"/>
      </w:pPr>
      <w:r>
        <w:separator/>
      </w:r>
    </w:p>
  </w:endnote>
  <w:endnote w:type="continuationSeparator" w:id="0">
    <w:p w14:paraId="5D00020C" w14:textId="77777777" w:rsidR="004142EA" w:rsidRDefault="00414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02EBE" w14:textId="77777777" w:rsidR="00D52871" w:rsidRDefault="00D52871">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E7DF4DB" w14:textId="77777777" w:rsidR="00D52871" w:rsidRDefault="00D52871">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D376E" w14:textId="77777777" w:rsidR="00D52871" w:rsidRDefault="00D528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C09F7" w14:textId="77777777" w:rsidR="004142EA" w:rsidRDefault="004142EA">
      <w:pPr>
        <w:spacing w:line="240" w:lineRule="auto"/>
      </w:pPr>
      <w:r>
        <w:separator/>
      </w:r>
    </w:p>
  </w:footnote>
  <w:footnote w:type="continuationSeparator" w:id="0">
    <w:p w14:paraId="2724150C" w14:textId="77777777" w:rsidR="004142EA" w:rsidRDefault="004142E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E56B2" w14:textId="77777777" w:rsidR="00D52871" w:rsidRDefault="00D52871">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727B6"/>
    <w:multiLevelType w:val="hybridMultilevel"/>
    <w:tmpl w:val="44F03A9E"/>
    <w:lvl w:ilvl="0" w:tplc="4A8E9AA6">
      <w:start w:val="3"/>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7F411F3"/>
    <w:multiLevelType w:val="hybridMultilevel"/>
    <w:tmpl w:val="E6165B30"/>
    <w:lvl w:ilvl="0" w:tplc="25882F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BBC13F1"/>
    <w:multiLevelType w:val="hybridMultilevel"/>
    <w:tmpl w:val="9006DD9C"/>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42BA2283"/>
    <w:multiLevelType w:val="hybridMultilevel"/>
    <w:tmpl w:val="21260982"/>
    <w:lvl w:ilvl="0" w:tplc="0916FB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6FB007A7"/>
    <w:multiLevelType w:val="hybridMultilevel"/>
    <w:tmpl w:val="25B022F4"/>
    <w:lvl w:ilvl="0" w:tplc="C298BF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79B15DF6"/>
    <w:multiLevelType w:val="hybridMultilevel"/>
    <w:tmpl w:val="EE92E5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removePersonalInformation/>
  <w:removeDateAndTime/>
  <w:bordersDoNotSurroundHeader/>
  <w:bordersDoNotSurroundFooter/>
  <w:proofState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MxMTcxNTQ3MjM2MDJX0lEKTi0uzszPAykwM6gFAFL6mWwt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9zfvvwpowsfwuerdepxr9940ww2efvw5azt&quot;&gt;이응창 논문 모음&lt;record-ids&gt;&lt;item&gt;5998&lt;/item&gt;&lt;item&gt;6190&lt;/item&gt;&lt;item&gt;6202&lt;/item&gt;&lt;item&gt;6240&lt;/item&gt;&lt;item&gt;6253&lt;/item&gt;&lt;item&gt;6286&lt;/item&gt;&lt;item&gt;6308&lt;/item&gt;&lt;item&gt;6320&lt;/item&gt;&lt;item&gt;6336&lt;/item&gt;&lt;item&gt;6429&lt;/item&gt;&lt;item&gt;6463&lt;/item&gt;&lt;item&gt;6484&lt;/item&gt;&lt;item&gt;6501&lt;/item&gt;&lt;item&gt;6505&lt;/item&gt;&lt;item&gt;6550&lt;/item&gt;&lt;item&gt;6587&lt;/item&gt;&lt;item&gt;6588&lt;/item&gt;&lt;item&gt;6609&lt;/item&gt;&lt;item&gt;6684&lt;/item&gt;&lt;item&gt;6699&lt;/item&gt;&lt;item&gt;6705&lt;/item&gt;&lt;item&gt;7354&lt;/item&gt;&lt;item&gt;7363&lt;/item&gt;&lt;item&gt;7364&lt;/item&gt;&lt;item&gt;7365&lt;/item&gt;&lt;item&gt;7366&lt;/item&gt;&lt;item&gt;7367&lt;/item&gt;&lt;item&gt;7368&lt;/item&gt;&lt;item&gt;7370&lt;/item&gt;&lt;item&gt;7372&lt;/item&gt;&lt;item&gt;7373&lt;/item&gt;&lt;item&gt;7374&lt;/item&gt;&lt;item&gt;7375&lt;/item&gt;&lt;item&gt;7376&lt;/item&gt;&lt;item&gt;7377&lt;/item&gt;&lt;item&gt;7378&lt;/item&gt;&lt;item&gt;7379&lt;/item&gt;&lt;item&gt;7380&lt;/item&gt;&lt;item&gt;7381&lt;/item&gt;&lt;item&gt;7382&lt;/item&gt;&lt;item&gt;7383&lt;/item&gt;&lt;item&gt;7384&lt;/item&gt;&lt;item&gt;7385&lt;/item&gt;&lt;item&gt;7386&lt;/item&gt;&lt;item&gt;7387&lt;/item&gt;&lt;item&gt;7388&lt;/item&gt;&lt;item&gt;7389&lt;/item&gt;&lt;item&gt;7390&lt;/item&gt;&lt;item&gt;7391&lt;/item&gt;&lt;item&gt;7392&lt;/item&gt;&lt;item&gt;7393&lt;/item&gt;&lt;item&gt;7394&lt;/item&gt;&lt;item&gt;7395&lt;/item&gt;&lt;item&gt;7396&lt;/item&gt;&lt;item&gt;7397&lt;/item&gt;&lt;item&gt;7398&lt;/item&gt;&lt;item&gt;7399&lt;/item&gt;&lt;item&gt;7400&lt;/item&gt;&lt;item&gt;7401&lt;/item&gt;&lt;item&gt;7402&lt;/item&gt;&lt;item&gt;7403&lt;/item&gt;&lt;item&gt;7404&lt;/item&gt;&lt;item&gt;7405&lt;/item&gt;&lt;item&gt;7406&lt;/item&gt;&lt;item&gt;7407&lt;/item&gt;&lt;item&gt;7408&lt;/item&gt;&lt;item&gt;7409&lt;/item&gt;&lt;item&gt;7410&lt;/item&gt;&lt;item&gt;7411&lt;/item&gt;&lt;item&gt;7412&lt;/item&gt;&lt;item&gt;7413&lt;/item&gt;&lt;item&gt;7414&lt;/item&gt;&lt;item&gt;7415&lt;/item&gt;&lt;item&gt;7416&lt;/item&gt;&lt;item&gt;7417&lt;/item&gt;&lt;item&gt;7418&lt;/item&gt;&lt;item&gt;7419&lt;/item&gt;&lt;item&gt;7420&lt;/item&gt;&lt;item&gt;7421&lt;/item&gt;&lt;item&gt;7422&lt;/item&gt;&lt;item&gt;7423&lt;/item&gt;&lt;item&gt;7424&lt;/item&gt;&lt;item&gt;7625&lt;/item&gt;&lt;item&gt;8018&lt;/item&gt;&lt;/record-ids&gt;&lt;/item&gt;&lt;/Libraries&gt;"/>
  </w:docVars>
  <w:rsids>
    <w:rsidRoot w:val="0082470F"/>
    <w:rsid w:val="0000041D"/>
    <w:rsid w:val="000011CC"/>
    <w:rsid w:val="00001B84"/>
    <w:rsid w:val="00001BDE"/>
    <w:rsid w:val="000030D2"/>
    <w:rsid w:val="00006202"/>
    <w:rsid w:val="0000773D"/>
    <w:rsid w:val="00011D6B"/>
    <w:rsid w:val="00014D57"/>
    <w:rsid w:val="000163F3"/>
    <w:rsid w:val="00017DC2"/>
    <w:rsid w:val="00022DFB"/>
    <w:rsid w:val="000245E7"/>
    <w:rsid w:val="00027B9C"/>
    <w:rsid w:val="000315B9"/>
    <w:rsid w:val="00031B62"/>
    <w:rsid w:val="00032218"/>
    <w:rsid w:val="00033781"/>
    <w:rsid w:val="00036A0D"/>
    <w:rsid w:val="00037788"/>
    <w:rsid w:val="00037B0D"/>
    <w:rsid w:val="00037B40"/>
    <w:rsid w:val="00040932"/>
    <w:rsid w:val="00041EB4"/>
    <w:rsid w:val="00046470"/>
    <w:rsid w:val="00047D2C"/>
    <w:rsid w:val="00050C32"/>
    <w:rsid w:val="00056455"/>
    <w:rsid w:val="00061D1E"/>
    <w:rsid w:val="00062221"/>
    <w:rsid w:val="00063C48"/>
    <w:rsid w:val="000767E7"/>
    <w:rsid w:val="000770FF"/>
    <w:rsid w:val="00092153"/>
    <w:rsid w:val="0009274E"/>
    <w:rsid w:val="00092890"/>
    <w:rsid w:val="000948DB"/>
    <w:rsid w:val="00096A30"/>
    <w:rsid w:val="000A0311"/>
    <w:rsid w:val="000A1524"/>
    <w:rsid w:val="000A1791"/>
    <w:rsid w:val="000A2F64"/>
    <w:rsid w:val="000A4F40"/>
    <w:rsid w:val="000A64B7"/>
    <w:rsid w:val="000A64FA"/>
    <w:rsid w:val="000B195C"/>
    <w:rsid w:val="000B3783"/>
    <w:rsid w:val="000B5DA6"/>
    <w:rsid w:val="000B6683"/>
    <w:rsid w:val="000C0E22"/>
    <w:rsid w:val="000C440F"/>
    <w:rsid w:val="000C46D9"/>
    <w:rsid w:val="000C46E0"/>
    <w:rsid w:val="000C4DCD"/>
    <w:rsid w:val="000C7AFE"/>
    <w:rsid w:val="000D0FAC"/>
    <w:rsid w:val="000D34B9"/>
    <w:rsid w:val="000D42B6"/>
    <w:rsid w:val="000D42FB"/>
    <w:rsid w:val="000D5729"/>
    <w:rsid w:val="000D7BC3"/>
    <w:rsid w:val="000E1BFC"/>
    <w:rsid w:val="000E28E1"/>
    <w:rsid w:val="000E3565"/>
    <w:rsid w:val="000E4E6E"/>
    <w:rsid w:val="000E6AAF"/>
    <w:rsid w:val="000E6EAD"/>
    <w:rsid w:val="000E7FB5"/>
    <w:rsid w:val="000F72F4"/>
    <w:rsid w:val="00100238"/>
    <w:rsid w:val="001025C5"/>
    <w:rsid w:val="00115027"/>
    <w:rsid w:val="001176FB"/>
    <w:rsid w:val="001179DE"/>
    <w:rsid w:val="001207FD"/>
    <w:rsid w:val="00123F52"/>
    <w:rsid w:val="00125089"/>
    <w:rsid w:val="001279E7"/>
    <w:rsid w:val="0013376E"/>
    <w:rsid w:val="00135679"/>
    <w:rsid w:val="00136A7A"/>
    <w:rsid w:val="00136E36"/>
    <w:rsid w:val="00140A3C"/>
    <w:rsid w:val="001417BB"/>
    <w:rsid w:val="00142617"/>
    <w:rsid w:val="00143329"/>
    <w:rsid w:val="001457B1"/>
    <w:rsid w:val="001459E2"/>
    <w:rsid w:val="00155249"/>
    <w:rsid w:val="00156FD2"/>
    <w:rsid w:val="00162E2D"/>
    <w:rsid w:val="00165003"/>
    <w:rsid w:val="00167590"/>
    <w:rsid w:val="00172596"/>
    <w:rsid w:val="001766EC"/>
    <w:rsid w:val="00182F48"/>
    <w:rsid w:val="00182FE5"/>
    <w:rsid w:val="00183059"/>
    <w:rsid w:val="00184163"/>
    <w:rsid w:val="00185DF2"/>
    <w:rsid w:val="001916F1"/>
    <w:rsid w:val="00191E8A"/>
    <w:rsid w:val="0019233F"/>
    <w:rsid w:val="00192AFC"/>
    <w:rsid w:val="00194ED9"/>
    <w:rsid w:val="00196D1B"/>
    <w:rsid w:val="001A1563"/>
    <w:rsid w:val="001A173D"/>
    <w:rsid w:val="001A2477"/>
    <w:rsid w:val="001A36D3"/>
    <w:rsid w:val="001A3EEF"/>
    <w:rsid w:val="001B3192"/>
    <w:rsid w:val="001B57E8"/>
    <w:rsid w:val="001C16FB"/>
    <w:rsid w:val="001C3148"/>
    <w:rsid w:val="001C3BAC"/>
    <w:rsid w:val="001C446B"/>
    <w:rsid w:val="001C7004"/>
    <w:rsid w:val="001C76D0"/>
    <w:rsid w:val="001D49FE"/>
    <w:rsid w:val="001D71A7"/>
    <w:rsid w:val="001E03E6"/>
    <w:rsid w:val="001E0BF2"/>
    <w:rsid w:val="001E0C37"/>
    <w:rsid w:val="001E597F"/>
    <w:rsid w:val="001E5BBE"/>
    <w:rsid w:val="001E7445"/>
    <w:rsid w:val="001E7A7E"/>
    <w:rsid w:val="001F098E"/>
    <w:rsid w:val="001F24F6"/>
    <w:rsid w:val="001F2CFF"/>
    <w:rsid w:val="001F3219"/>
    <w:rsid w:val="001F33CE"/>
    <w:rsid w:val="00201FED"/>
    <w:rsid w:val="0021260A"/>
    <w:rsid w:val="00214F08"/>
    <w:rsid w:val="0021500F"/>
    <w:rsid w:val="002150D4"/>
    <w:rsid w:val="00216805"/>
    <w:rsid w:val="00217299"/>
    <w:rsid w:val="00217924"/>
    <w:rsid w:val="00221F1D"/>
    <w:rsid w:val="002224CF"/>
    <w:rsid w:val="0022322E"/>
    <w:rsid w:val="0023048D"/>
    <w:rsid w:val="002327E2"/>
    <w:rsid w:val="00236CCE"/>
    <w:rsid w:val="00237858"/>
    <w:rsid w:val="002464F9"/>
    <w:rsid w:val="00250F94"/>
    <w:rsid w:val="00254CDA"/>
    <w:rsid w:val="00255A10"/>
    <w:rsid w:val="00257B0D"/>
    <w:rsid w:val="00261274"/>
    <w:rsid w:val="00264B71"/>
    <w:rsid w:val="00266BED"/>
    <w:rsid w:val="00273062"/>
    <w:rsid w:val="002730F1"/>
    <w:rsid w:val="0027431D"/>
    <w:rsid w:val="00277363"/>
    <w:rsid w:val="002774E2"/>
    <w:rsid w:val="00280585"/>
    <w:rsid w:val="00281A5C"/>
    <w:rsid w:val="002831F2"/>
    <w:rsid w:val="00283547"/>
    <w:rsid w:val="002842FF"/>
    <w:rsid w:val="002908FA"/>
    <w:rsid w:val="00291145"/>
    <w:rsid w:val="00291E92"/>
    <w:rsid w:val="00291F6D"/>
    <w:rsid w:val="00292B55"/>
    <w:rsid w:val="002934E6"/>
    <w:rsid w:val="00293CC1"/>
    <w:rsid w:val="00295565"/>
    <w:rsid w:val="002966AD"/>
    <w:rsid w:val="00296F98"/>
    <w:rsid w:val="002A0768"/>
    <w:rsid w:val="002A0A00"/>
    <w:rsid w:val="002A2464"/>
    <w:rsid w:val="002A5A35"/>
    <w:rsid w:val="002A5B02"/>
    <w:rsid w:val="002A6F7A"/>
    <w:rsid w:val="002B2726"/>
    <w:rsid w:val="002B67FF"/>
    <w:rsid w:val="002C2B35"/>
    <w:rsid w:val="002C5991"/>
    <w:rsid w:val="002C7C3C"/>
    <w:rsid w:val="002D04D9"/>
    <w:rsid w:val="002D1F84"/>
    <w:rsid w:val="002D3F9D"/>
    <w:rsid w:val="002D4233"/>
    <w:rsid w:val="002D65E2"/>
    <w:rsid w:val="002D7026"/>
    <w:rsid w:val="002D7C9D"/>
    <w:rsid w:val="002E0F72"/>
    <w:rsid w:val="002E24CD"/>
    <w:rsid w:val="002E5ABE"/>
    <w:rsid w:val="002E6D5F"/>
    <w:rsid w:val="002E7684"/>
    <w:rsid w:val="002F0CC6"/>
    <w:rsid w:val="002F13D7"/>
    <w:rsid w:val="002F6885"/>
    <w:rsid w:val="002F7C6B"/>
    <w:rsid w:val="003008CD"/>
    <w:rsid w:val="00300C45"/>
    <w:rsid w:val="0030679C"/>
    <w:rsid w:val="00307CC3"/>
    <w:rsid w:val="003109B1"/>
    <w:rsid w:val="0031674C"/>
    <w:rsid w:val="00317194"/>
    <w:rsid w:val="003171E9"/>
    <w:rsid w:val="00320533"/>
    <w:rsid w:val="00321134"/>
    <w:rsid w:val="0032523A"/>
    <w:rsid w:val="00325388"/>
    <w:rsid w:val="0033144B"/>
    <w:rsid w:val="00336045"/>
    <w:rsid w:val="003412F1"/>
    <w:rsid w:val="00341549"/>
    <w:rsid w:val="00341964"/>
    <w:rsid w:val="00342AFF"/>
    <w:rsid w:val="003430E4"/>
    <w:rsid w:val="003439B1"/>
    <w:rsid w:val="00344413"/>
    <w:rsid w:val="003446D3"/>
    <w:rsid w:val="003475FC"/>
    <w:rsid w:val="003476CF"/>
    <w:rsid w:val="0035126B"/>
    <w:rsid w:val="003513FE"/>
    <w:rsid w:val="00351BA0"/>
    <w:rsid w:val="00356A0F"/>
    <w:rsid w:val="00360BCC"/>
    <w:rsid w:val="003619C1"/>
    <w:rsid w:val="00363002"/>
    <w:rsid w:val="0036538A"/>
    <w:rsid w:val="0036561F"/>
    <w:rsid w:val="00372444"/>
    <w:rsid w:val="00373A52"/>
    <w:rsid w:val="00375095"/>
    <w:rsid w:val="00375A3A"/>
    <w:rsid w:val="00376FDA"/>
    <w:rsid w:val="00380135"/>
    <w:rsid w:val="003816DF"/>
    <w:rsid w:val="003817F9"/>
    <w:rsid w:val="003841B2"/>
    <w:rsid w:val="00385DE1"/>
    <w:rsid w:val="003869EA"/>
    <w:rsid w:val="0039568B"/>
    <w:rsid w:val="00396EDF"/>
    <w:rsid w:val="00397379"/>
    <w:rsid w:val="00397956"/>
    <w:rsid w:val="003A17D6"/>
    <w:rsid w:val="003A3B2C"/>
    <w:rsid w:val="003A5111"/>
    <w:rsid w:val="003B01AD"/>
    <w:rsid w:val="003B1921"/>
    <w:rsid w:val="003B1BF4"/>
    <w:rsid w:val="003B1FDB"/>
    <w:rsid w:val="003B2906"/>
    <w:rsid w:val="003B61F2"/>
    <w:rsid w:val="003B734B"/>
    <w:rsid w:val="003C305D"/>
    <w:rsid w:val="003C3871"/>
    <w:rsid w:val="003C70F2"/>
    <w:rsid w:val="003C76F6"/>
    <w:rsid w:val="003D18BD"/>
    <w:rsid w:val="003D2F8A"/>
    <w:rsid w:val="003D5272"/>
    <w:rsid w:val="003D65CA"/>
    <w:rsid w:val="003D6AD0"/>
    <w:rsid w:val="003E2B2A"/>
    <w:rsid w:val="003E326A"/>
    <w:rsid w:val="003F0522"/>
    <w:rsid w:val="003F0B78"/>
    <w:rsid w:val="003F1485"/>
    <w:rsid w:val="003F274F"/>
    <w:rsid w:val="003F35D0"/>
    <w:rsid w:val="003F492A"/>
    <w:rsid w:val="003F5738"/>
    <w:rsid w:val="003F5742"/>
    <w:rsid w:val="003F57D6"/>
    <w:rsid w:val="003F621C"/>
    <w:rsid w:val="003F6AE4"/>
    <w:rsid w:val="003F763C"/>
    <w:rsid w:val="003F7742"/>
    <w:rsid w:val="003F7C24"/>
    <w:rsid w:val="003F7E05"/>
    <w:rsid w:val="00400C71"/>
    <w:rsid w:val="00401CE4"/>
    <w:rsid w:val="00404C86"/>
    <w:rsid w:val="00410D88"/>
    <w:rsid w:val="00414248"/>
    <w:rsid w:val="004142EA"/>
    <w:rsid w:val="004250EE"/>
    <w:rsid w:val="00425333"/>
    <w:rsid w:val="00427D71"/>
    <w:rsid w:val="00434AD5"/>
    <w:rsid w:val="00436CF5"/>
    <w:rsid w:val="00443E18"/>
    <w:rsid w:val="00444D0A"/>
    <w:rsid w:val="00444F7E"/>
    <w:rsid w:val="0045210A"/>
    <w:rsid w:val="00452433"/>
    <w:rsid w:val="00457F38"/>
    <w:rsid w:val="00462ACF"/>
    <w:rsid w:val="00463D4E"/>
    <w:rsid w:val="00463EA9"/>
    <w:rsid w:val="004649EA"/>
    <w:rsid w:val="004735EF"/>
    <w:rsid w:val="00473E2F"/>
    <w:rsid w:val="004757D7"/>
    <w:rsid w:val="00476645"/>
    <w:rsid w:val="004773D2"/>
    <w:rsid w:val="0048031A"/>
    <w:rsid w:val="00480931"/>
    <w:rsid w:val="00481821"/>
    <w:rsid w:val="00483C96"/>
    <w:rsid w:val="00491C19"/>
    <w:rsid w:val="004953C0"/>
    <w:rsid w:val="004960A1"/>
    <w:rsid w:val="00496857"/>
    <w:rsid w:val="004A0322"/>
    <w:rsid w:val="004A4144"/>
    <w:rsid w:val="004A4263"/>
    <w:rsid w:val="004A4F00"/>
    <w:rsid w:val="004A52FC"/>
    <w:rsid w:val="004A69BC"/>
    <w:rsid w:val="004A6F53"/>
    <w:rsid w:val="004B048B"/>
    <w:rsid w:val="004B0FD7"/>
    <w:rsid w:val="004B1145"/>
    <w:rsid w:val="004B2163"/>
    <w:rsid w:val="004B3EE5"/>
    <w:rsid w:val="004B4811"/>
    <w:rsid w:val="004B6412"/>
    <w:rsid w:val="004B7175"/>
    <w:rsid w:val="004C2B0A"/>
    <w:rsid w:val="004C2CD0"/>
    <w:rsid w:val="004C5DB9"/>
    <w:rsid w:val="004C6912"/>
    <w:rsid w:val="004C7AB0"/>
    <w:rsid w:val="004C7E1B"/>
    <w:rsid w:val="004D07F3"/>
    <w:rsid w:val="004D4C38"/>
    <w:rsid w:val="004D658E"/>
    <w:rsid w:val="004D6A6A"/>
    <w:rsid w:val="004D6F50"/>
    <w:rsid w:val="004E1220"/>
    <w:rsid w:val="004E30F8"/>
    <w:rsid w:val="004E40B1"/>
    <w:rsid w:val="004E648F"/>
    <w:rsid w:val="004F3B51"/>
    <w:rsid w:val="00501991"/>
    <w:rsid w:val="00502293"/>
    <w:rsid w:val="005032EF"/>
    <w:rsid w:val="005047BB"/>
    <w:rsid w:val="0050625A"/>
    <w:rsid w:val="00510685"/>
    <w:rsid w:val="00515B6D"/>
    <w:rsid w:val="00520D04"/>
    <w:rsid w:val="0052138F"/>
    <w:rsid w:val="005215A0"/>
    <w:rsid w:val="005228BC"/>
    <w:rsid w:val="00531FC0"/>
    <w:rsid w:val="005404C9"/>
    <w:rsid w:val="0054667B"/>
    <w:rsid w:val="005471AB"/>
    <w:rsid w:val="0054728F"/>
    <w:rsid w:val="00551336"/>
    <w:rsid w:val="00554319"/>
    <w:rsid w:val="00557E58"/>
    <w:rsid w:val="00557E6C"/>
    <w:rsid w:val="00561733"/>
    <w:rsid w:val="0056221B"/>
    <w:rsid w:val="0056412B"/>
    <w:rsid w:val="005646E5"/>
    <w:rsid w:val="00565889"/>
    <w:rsid w:val="00566A4B"/>
    <w:rsid w:val="00570620"/>
    <w:rsid w:val="00570A92"/>
    <w:rsid w:val="005738E1"/>
    <w:rsid w:val="005759F7"/>
    <w:rsid w:val="00576810"/>
    <w:rsid w:val="00577C21"/>
    <w:rsid w:val="005807E3"/>
    <w:rsid w:val="0058177E"/>
    <w:rsid w:val="00586D37"/>
    <w:rsid w:val="0059034E"/>
    <w:rsid w:val="0059091B"/>
    <w:rsid w:val="0059260C"/>
    <w:rsid w:val="00594329"/>
    <w:rsid w:val="00594878"/>
    <w:rsid w:val="0059727C"/>
    <w:rsid w:val="005A2083"/>
    <w:rsid w:val="005A59AF"/>
    <w:rsid w:val="005B0EE1"/>
    <w:rsid w:val="005B3C8F"/>
    <w:rsid w:val="005B42DD"/>
    <w:rsid w:val="005B7C53"/>
    <w:rsid w:val="005C0119"/>
    <w:rsid w:val="005C28E1"/>
    <w:rsid w:val="005C2927"/>
    <w:rsid w:val="005C3CA9"/>
    <w:rsid w:val="005C5538"/>
    <w:rsid w:val="005C68E7"/>
    <w:rsid w:val="005D3C21"/>
    <w:rsid w:val="005D3D7B"/>
    <w:rsid w:val="005E05CA"/>
    <w:rsid w:val="005E0C40"/>
    <w:rsid w:val="005E0D48"/>
    <w:rsid w:val="005E3EEA"/>
    <w:rsid w:val="005E41D6"/>
    <w:rsid w:val="005F0FB4"/>
    <w:rsid w:val="005F1686"/>
    <w:rsid w:val="005F224A"/>
    <w:rsid w:val="00601248"/>
    <w:rsid w:val="0060432D"/>
    <w:rsid w:val="00607305"/>
    <w:rsid w:val="00610E74"/>
    <w:rsid w:val="00611210"/>
    <w:rsid w:val="00611478"/>
    <w:rsid w:val="00611DF8"/>
    <w:rsid w:val="00615873"/>
    <w:rsid w:val="006167FC"/>
    <w:rsid w:val="006210D5"/>
    <w:rsid w:val="00621965"/>
    <w:rsid w:val="006259DF"/>
    <w:rsid w:val="006269BD"/>
    <w:rsid w:val="00631011"/>
    <w:rsid w:val="0063131F"/>
    <w:rsid w:val="006335B9"/>
    <w:rsid w:val="00635249"/>
    <w:rsid w:val="00636331"/>
    <w:rsid w:val="006420A6"/>
    <w:rsid w:val="0064498C"/>
    <w:rsid w:val="00646764"/>
    <w:rsid w:val="006501B4"/>
    <w:rsid w:val="00651C38"/>
    <w:rsid w:val="00655587"/>
    <w:rsid w:val="006556FC"/>
    <w:rsid w:val="00655C03"/>
    <w:rsid w:val="006624B9"/>
    <w:rsid w:val="0066278D"/>
    <w:rsid w:val="00663765"/>
    <w:rsid w:val="00663A39"/>
    <w:rsid w:val="0067390F"/>
    <w:rsid w:val="006739E0"/>
    <w:rsid w:val="006745A3"/>
    <w:rsid w:val="00677861"/>
    <w:rsid w:val="00680F87"/>
    <w:rsid w:val="00687051"/>
    <w:rsid w:val="00687319"/>
    <w:rsid w:val="00690DEC"/>
    <w:rsid w:val="00691178"/>
    <w:rsid w:val="00693541"/>
    <w:rsid w:val="00693962"/>
    <w:rsid w:val="00694723"/>
    <w:rsid w:val="00694E64"/>
    <w:rsid w:val="006965DD"/>
    <w:rsid w:val="00697691"/>
    <w:rsid w:val="006A0230"/>
    <w:rsid w:val="006A2C27"/>
    <w:rsid w:val="006A38ED"/>
    <w:rsid w:val="006A3B59"/>
    <w:rsid w:val="006A3FC6"/>
    <w:rsid w:val="006A62DF"/>
    <w:rsid w:val="006B17EB"/>
    <w:rsid w:val="006B45D1"/>
    <w:rsid w:val="006B5318"/>
    <w:rsid w:val="006B536E"/>
    <w:rsid w:val="006C4229"/>
    <w:rsid w:val="006C5F50"/>
    <w:rsid w:val="006D0B3C"/>
    <w:rsid w:val="006D187A"/>
    <w:rsid w:val="006D5F95"/>
    <w:rsid w:val="006D6728"/>
    <w:rsid w:val="006D6C8D"/>
    <w:rsid w:val="006D6F3E"/>
    <w:rsid w:val="006D7FAD"/>
    <w:rsid w:val="006E077A"/>
    <w:rsid w:val="006E0850"/>
    <w:rsid w:val="006E3276"/>
    <w:rsid w:val="006E4892"/>
    <w:rsid w:val="006F356E"/>
    <w:rsid w:val="006F41EC"/>
    <w:rsid w:val="006F51D2"/>
    <w:rsid w:val="0070028C"/>
    <w:rsid w:val="00701977"/>
    <w:rsid w:val="00701B6D"/>
    <w:rsid w:val="00704E97"/>
    <w:rsid w:val="00704F62"/>
    <w:rsid w:val="00706D94"/>
    <w:rsid w:val="00707448"/>
    <w:rsid w:val="00710F5B"/>
    <w:rsid w:val="00714B71"/>
    <w:rsid w:val="00720033"/>
    <w:rsid w:val="007206BF"/>
    <w:rsid w:val="007213C0"/>
    <w:rsid w:val="00722230"/>
    <w:rsid w:val="00733817"/>
    <w:rsid w:val="007339B6"/>
    <w:rsid w:val="007352D1"/>
    <w:rsid w:val="00735FF5"/>
    <w:rsid w:val="00736625"/>
    <w:rsid w:val="007371ED"/>
    <w:rsid w:val="0074038A"/>
    <w:rsid w:val="007448E8"/>
    <w:rsid w:val="00746988"/>
    <w:rsid w:val="007469DB"/>
    <w:rsid w:val="0074768C"/>
    <w:rsid w:val="00747A14"/>
    <w:rsid w:val="00751163"/>
    <w:rsid w:val="00752A08"/>
    <w:rsid w:val="007530A5"/>
    <w:rsid w:val="007554BD"/>
    <w:rsid w:val="00756346"/>
    <w:rsid w:val="007602CD"/>
    <w:rsid w:val="00760B46"/>
    <w:rsid w:val="00760FBB"/>
    <w:rsid w:val="007629D4"/>
    <w:rsid w:val="0076301A"/>
    <w:rsid w:val="00765BB4"/>
    <w:rsid w:val="00770224"/>
    <w:rsid w:val="0077179D"/>
    <w:rsid w:val="00773561"/>
    <w:rsid w:val="00774950"/>
    <w:rsid w:val="00774B1A"/>
    <w:rsid w:val="00776173"/>
    <w:rsid w:val="00776854"/>
    <w:rsid w:val="00777985"/>
    <w:rsid w:val="00785981"/>
    <w:rsid w:val="00786330"/>
    <w:rsid w:val="00790ECC"/>
    <w:rsid w:val="0079290E"/>
    <w:rsid w:val="00797E1B"/>
    <w:rsid w:val="007A0521"/>
    <w:rsid w:val="007A47D1"/>
    <w:rsid w:val="007A49D9"/>
    <w:rsid w:val="007A6698"/>
    <w:rsid w:val="007A7F99"/>
    <w:rsid w:val="007B3246"/>
    <w:rsid w:val="007B582E"/>
    <w:rsid w:val="007B7905"/>
    <w:rsid w:val="007B7EC3"/>
    <w:rsid w:val="007C0321"/>
    <w:rsid w:val="007C1A07"/>
    <w:rsid w:val="007C54E0"/>
    <w:rsid w:val="007C56AB"/>
    <w:rsid w:val="007D5F87"/>
    <w:rsid w:val="007E032F"/>
    <w:rsid w:val="007E5929"/>
    <w:rsid w:val="007F1552"/>
    <w:rsid w:val="007F3B03"/>
    <w:rsid w:val="007F40C7"/>
    <w:rsid w:val="007F5F95"/>
    <w:rsid w:val="00800F8B"/>
    <w:rsid w:val="00803F6A"/>
    <w:rsid w:val="00804AD4"/>
    <w:rsid w:val="008104BB"/>
    <w:rsid w:val="00817BE5"/>
    <w:rsid w:val="008205BA"/>
    <w:rsid w:val="0082069E"/>
    <w:rsid w:val="008209B2"/>
    <w:rsid w:val="00821F8A"/>
    <w:rsid w:val="008227CD"/>
    <w:rsid w:val="00822C6F"/>
    <w:rsid w:val="0082470F"/>
    <w:rsid w:val="00824DB3"/>
    <w:rsid w:val="008271F2"/>
    <w:rsid w:val="00831914"/>
    <w:rsid w:val="00831A49"/>
    <w:rsid w:val="008333B4"/>
    <w:rsid w:val="0083457A"/>
    <w:rsid w:val="008352E5"/>
    <w:rsid w:val="008406E6"/>
    <w:rsid w:val="00843FA6"/>
    <w:rsid w:val="00850FAD"/>
    <w:rsid w:val="008516BA"/>
    <w:rsid w:val="00854F31"/>
    <w:rsid w:val="0085569E"/>
    <w:rsid w:val="0085738E"/>
    <w:rsid w:val="008617E1"/>
    <w:rsid w:val="0086212A"/>
    <w:rsid w:val="008629B6"/>
    <w:rsid w:val="00866F95"/>
    <w:rsid w:val="008672A2"/>
    <w:rsid w:val="00872983"/>
    <w:rsid w:val="008729ED"/>
    <w:rsid w:val="00874915"/>
    <w:rsid w:val="0088100D"/>
    <w:rsid w:val="008820BB"/>
    <w:rsid w:val="00883CA9"/>
    <w:rsid w:val="00886767"/>
    <w:rsid w:val="00887CB1"/>
    <w:rsid w:val="008918CB"/>
    <w:rsid w:val="00892987"/>
    <w:rsid w:val="00892C2E"/>
    <w:rsid w:val="00893C9A"/>
    <w:rsid w:val="008953BB"/>
    <w:rsid w:val="00896B2C"/>
    <w:rsid w:val="008A56C8"/>
    <w:rsid w:val="008A6E20"/>
    <w:rsid w:val="008B0825"/>
    <w:rsid w:val="008B38FA"/>
    <w:rsid w:val="008C296A"/>
    <w:rsid w:val="008C44BB"/>
    <w:rsid w:val="008C67F5"/>
    <w:rsid w:val="008C6CAA"/>
    <w:rsid w:val="008D1770"/>
    <w:rsid w:val="008D1B89"/>
    <w:rsid w:val="008D4EAF"/>
    <w:rsid w:val="008D5A46"/>
    <w:rsid w:val="008D6320"/>
    <w:rsid w:val="008D6D77"/>
    <w:rsid w:val="008E0A39"/>
    <w:rsid w:val="008E361B"/>
    <w:rsid w:val="008E3906"/>
    <w:rsid w:val="008E396C"/>
    <w:rsid w:val="008F22B4"/>
    <w:rsid w:val="008F4498"/>
    <w:rsid w:val="008F4658"/>
    <w:rsid w:val="008F47F9"/>
    <w:rsid w:val="008F4A07"/>
    <w:rsid w:val="009055BD"/>
    <w:rsid w:val="009075D9"/>
    <w:rsid w:val="0091115A"/>
    <w:rsid w:val="00912E02"/>
    <w:rsid w:val="00913759"/>
    <w:rsid w:val="00917226"/>
    <w:rsid w:val="00917F12"/>
    <w:rsid w:val="0092573E"/>
    <w:rsid w:val="00926324"/>
    <w:rsid w:val="0093263C"/>
    <w:rsid w:val="009331A9"/>
    <w:rsid w:val="00934FD1"/>
    <w:rsid w:val="009376F7"/>
    <w:rsid w:val="00937E57"/>
    <w:rsid w:val="00940CF2"/>
    <w:rsid w:val="00942071"/>
    <w:rsid w:val="00946B6D"/>
    <w:rsid w:val="009473EF"/>
    <w:rsid w:val="00950D01"/>
    <w:rsid w:val="0095255F"/>
    <w:rsid w:val="00952B4A"/>
    <w:rsid w:val="00953A97"/>
    <w:rsid w:val="00954E01"/>
    <w:rsid w:val="00955A03"/>
    <w:rsid w:val="0095621D"/>
    <w:rsid w:val="009611D3"/>
    <w:rsid w:val="00962496"/>
    <w:rsid w:val="00965CB7"/>
    <w:rsid w:val="00965CCB"/>
    <w:rsid w:val="0096735C"/>
    <w:rsid w:val="00971AF3"/>
    <w:rsid w:val="00971C7E"/>
    <w:rsid w:val="00972E13"/>
    <w:rsid w:val="00973405"/>
    <w:rsid w:val="009734FD"/>
    <w:rsid w:val="00974520"/>
    <w:rsid w:val="00975428"/>
    <w:rsid w:val="0097556D"/>
    <w:rsid w:val="0097746B"/>
    <w:rsid w:val="0098007C"/>
    <w:rsid w:val="0098337A"/>
    <w:rsid w:val="009836D9"/>
    <w:rsid w:val="00983922"/>
    <w:rsid w:val="00983AC8"/>
    <w:rsid w:val="0098566D"/>
    <w:rsid w:val="00992A51"/>
    <w:rsid w:val="00994001"/>
    <w:rsid w:val="00995FAA"/>
    <w:rsid w:val="00996020"/>
    <w:rsid w:val="00996908"/>
    <w:rsid w:val="009976CA"/>
    <w:rsid w:val="0099775E"/>
    <w:rsid w:val="00997B8F"/>
    <w:rsid w:val="009A038E"/>
    <w:rsid w:val="009A171F"/>
    <w:rsid w:val="009A2091"/>
    <w:rsid w:val="009A317C"/>
    <w:rsid w:val="009A621C"/>
    <w:rsid w:val="009B5400"/>
    <w:rsid w:val="009B6405"/>
    <w:rsid w:val="009B77A3"/>
    <w:rsid w:val="009C14C2"/>
    <w:rsid w:val="009C16EE"/>
    <w:rsid w:val="009C2C92"/>
    <w:rsid w:val="009C4AAB"/>
    <w:rsid w:val="009C50CD"/>
    <w:rsid w:val="009D08C2"/>
    <w:rsid w:val="009D12CA"/>
    <w:rsid w:val="009D1E40"/>
    <w:rsid w:val="009D25B1"/>
    <w:rsid w:val="009D446B"/>
    <w:rsid w:val="009D4752"/>
    <w:rsid w:val="009D6345"/>
    <w:rsid w:val="009E0353"/>
    <w:rsid w:val="009E25D3"/>
    <w:rsid w:val="009E6A63"/>
    <w:rsid w:val="009E77E1"/>
    <w:rsid w:val="009F2023"/>
    <w:rsid w:val="009F28C7"/>
    <w:rsid w:val="009F71FB"/>
    <w:rsid w:val="00A002C1"/>
    <w:rsid w:val="00A01D93"/>
    <w:rsid w:val="00A06569"/>
    <w:rsid w:val="00A0699E"/>
    <w:rsid w:val="00A077D3"/>
    <w:rsid w:val="00A12B68"/>
    <w:rsid w:val="00A12BEE"/>
    <w:rsid w:val="00A12D9F"/>
    <w:rsid w:val="00A14C89"/>
    <w:rsid w:val="00A152BD"/>
    <w:rsid w:val="00A21A9A"/>
    <w:rsid w:val="00A30D2C"/>
    <w:rsid w:val="00A32F56"/>
    <w:rsid w:val="00A35742"/>
    <w:rsid w:val="00A47074"/>
    <w:rsid w:val="00A51E07"/>
    <w:rsid w:val="00A5292F"/>
    <w:rsid w:val="00A5352C"/>
    <w:rsid w:val="00A56108"/>
    <w:rsid w:val="00A56303"/>
    <w:rsid w:val="00A61634"/>
    <w:rsid w:val="00A61B39"/>
    <w:rsid w:val="00A62780"/>
    <w:rsid w:val="00A63F9B"/>
    <w:rsid w:val="00A668EB"/>
    <w:rsid w:val="00A66F43"/>
    <w:rsid w:val="00A72445"/>
    <w:rsid w:val="00A7327F"/>
    <w:rsid w:val="00A7639B"/>
    <w:rsid w:val="00A775E2"/>
    <w:rsid w:val="00A81BC6"/>
    <w:rsid w:val="00A827BB"/>
    <w:rsid w:val="00A82EC7"/>
    <w:rsid w:val="00A83BAD"/>
    <w:rsid w:val="00A8559A"/>
    <w:rsid w:val="00A90003"/>
    <w:rsid w:val="00A91498"/>
    <w:rsid w:val="00A92F7C"/>
    <w:rsid w:val="00A93529"/>
    <w:rsid w:val="00A94711"/>
    <w:rsid w:val="00A96C50"/>
    <w:rsid w:val="00AA2E39"/>
    <w:rsid w:val="00AA5613"/>
    <w:rsid w:val="00AA64C7"/>
    <w:rsid w:val="00AA713F"/>
    <w:rsid w:val="00AB55B3"/>
    <w:rsid w:val="00AB6178"/>
    <w:rsid w:val="00AB6A95"/>
    <w:rsid w:val="00AB7E6D"/>
    <w:rsid w:val="00AC2D4B"/>
    <w:rsid w:val="00AC4885"/>
    <w:rsid w:val="00AC6565"/>
    <w:rsid w:val="00AD1BC8"/>
    <w:rsid w:val="00AD1E37"/>
    <w:rsid w:val="00AD4531"/>
    <w:rsid w:val="00AD57C7"/>
    <w:rsid w:val="00AE27A0"/>
    <w:rsid w:val="00AE2A9C"/>
    <w:rsid w:val="00AE36EB"/>
    <w:rsid w:val="00AE3719"/>
    <w:rsid w:val="00AE65F2"/>
    <w:rsid w:val="00AE6A52"/>
    <w:rsid w:val="00AE739F"/>
    <w:rsid w:val="00AF1313"/>
    <w:rsid w:val="00AF1784"/>
    <w:rsid w:val="00AF1EF5"/>
    <w:rsid w:val="00AF4204"/>
    <w:rsid w:val="00AF7106"/>
    <w:rsid w:val="00B0076C"/>
    <w:rsid w:val="00B00D79"/>
    <w:rsid w:val="00B02A00"/>
    <w:rsid w:val="00B0422D"/>
    <w:rsid w:val="00B05813"/>
    <w:rsid w:val="00B06A34"/>
    <w:rsid w:val="00B10D17"/>
    <w:rsid w:val="00B15482"/>
    <w:rsid w:val="00B15BCC"/>
    <w:rsid w:val="00B17613"/>
    <w:rsid w:val="00B219C2"/>
    <w:rsid w:val="00B23AE3"/>
    <w:rsid w:val="00B271BB"/>
    <w:rsid w:val="00B31CCF"/>
    <w:rsid w:val="00B31FD3"/>
    <w:rsid w:val="00B36754"/>
    <w:rsid w:val="00B37FE1"/>
    <w:rsid w:val="00B45D07"/>
    <w:rsid w:val="00B45E68"/>
    <w:rsid w:val="00B46F79"/>
    <w:rsid w:val="00B475E1"/>
    <w:rsid w:val="00B50179"/>
    <w:rsid w:val="00B537C1"/>
    <w:rsid w:val="00B57215"/>
    <w:rsid w:val="00B616DC"/>
    <w:rsid w:val="00B636B1"/>
    <w:rsid w:val="00B649B5"/>
    <w:rsid w:val="00B64F0E"/>
    <w:rsid w:val="00B676A4"/>
    <w:rsid w:val="00B700FE"/>
    <w:rsid w:val="00B7447E"/>
    <w:rsid w:val="00B74AAA"/>
    <w:rsid w:val="00B74AF0"/>
    <w:rsid w:val="00B76118"/>
    <w:rsid w:val="00B76EC8"/>
    <w:rsid w:val="00B775EA"/>
    <w:rsid w:val="00B8166E"/>
    <w:rsid w:val="00B840EA"/>
    <w:rsid w:val="00B87035"/>
    <w:rsid w:val="00B87616"/>
    <w:rsid w:val="00B9364E"/>
    <w:rsid w:val="00B95CEE"/>
    <w:rsid w:val="00B96478"/>
    <w:rsid w:val="00B97E3C"/>
    <w:rsid w:val="00BA2323"/>
    <w:rsid w:val="00BA5B40"/>
    <w:rsid w:val="00BA7206"/>
    <w:rsid w:val="00BA7A79"/>
    <w:rsid w:val="00BB162D"/>
    <w:rsid w:val="00BB4D7C"/>
    <w:rsid w:val="00BB5AEC"/>
    <w:rsid w:val="00BC3D39"/>
    <w:rsid w:val="00BC4DC6"/>
    <w:rsid w:val="00BC4F32"/>
    <w:rsid w:val="00BC7FE0"/>
    <w:rsid w:val="00BD1704"/>
    <w:rsid w:val="00BD2B05"/>
    <w:rsid w:val="00BD2EEE"/>
    <w:rsid w:val="00BD4DB6"/>
    <w:rsid w:val="00BD51FE"/>
    <w:rsid w:val="00BD5253"/>
    <w:rsid w:val="00BD6153"/>
    <w:rsid w:val="00BD65BE"/>
    <w:rsid w:val="00BE08B1"/>
    <w:rsid w:val="00BE21E1"/>
    <w:rsid w:val="00BE5F7C"/>
    <w:rsid w:val="00BE66DF"/>
    <w:rsid w:val="00BE6A5D"/>
    <w:rsid w:val="00BF51E4"/>
    <w:rsid w:val="00BF5546"/>
    <w:rsid w:val="00BF6B28"/>
    <w:rsid w:val="00BF6DE6"/>
    <w:rsid w:val="00C0114E"/>
    <w:rsid w:val="00C01ECB"/>
    <w:rsid w:val="00C03AF2"/>
    <w:rsid w:val="00C03FE9"/>
    <w:rsid w:val="00C0530D"/>
    <w:rsid w:val="00C0548A"/>
    <w:rsid w:val="00C059D6"/>
    <w:rsid w:val="00C13998"/>
    <w:rsid w:val="00C1593C"/>
    <w:rsid w:val="00C17E51"/>
    <w:rsid w:val="00C20E3E"/>
    <w:rsid w:val="00C21E5E"/>
    <w:rsid w:val="00C230CC"/>
    <w:rsid w:val="00C243E7"/>
    <w:rsid w:val="00C262F8"/>
    <w:rsid w:val="00C273EC"/>
    <w:rsid w:val="00C30352"/>
    <w:rsid w:val="00C3401E"/>
    <w:rsid w:val="00C36721"/>
    <w:rsid w:val="00C403D9"/>
    <w:rsid w:val="00C407D8"/>
    <w:rsid w:val="00C4143E"/>
    <w:rsid w:val="00C468F6"/>
    <w:rsid w:val="00C5110A"/>
    <w:rsid w:val="00C532E8"/>
    <w:rsid w:val="00C61B2B"/>
    <w:rsid w:val="00C66293"/>
    <w:rsid w:val="00C71D6F"/>
    <w:rsid w:val="00C72012"/>
    <w:rsid w:val="00C73D7B"/>
    <w:rsid w:val="00C74832"/>
    <w:rsid w:val="00C75640"/>
    <w:rsid w:val="00C75AF1"/>
    <w:rsid w:val="00C76615"/>
    <w:rsid w:val="00C779B0"/>
    <w:rsid w:val="00C77EAD"/>
    <w:rsid w:val="00C80B2C"/>
    <w:rsid w:val="00C82C00"/>
    <w:rsid w:val="00C831FE"/>
    <w:rsid w:val="00C8431B"/>
    <w:rsid w:val="00C84360"/>
    <w:rsid w:val="00C84D1C"/>
    <w:rsid w:val="00C90EB3"/>
    <w:rsid w:val="00C92F08"/>
    <w:rsid w:val="00C94220"/>
    <w:rsid w:val="00C9424A"/>
    <w:rsid w:val="00CA01FF"/>
    <w:rsid w:val="00CA1683"/>
    <w:rsid w:val="00CA51AC"/>
    <w:rsid w:val="00CA5A91"/>
    <w:rsid w:val="00CA7792"/>
    <w:rsid w:val="00CB387E"/>
    <w:rsid w:val="00CB67EB"/>
    <w:rsid w:val="00CB7CC4"/>
    <w:rsid w:val="00CC3223"/>
    <w:rsid w:val="00CC3C0C"/>
    <w:rsid w:val="00CC4462"/>
    <w:rsid w:val="00CC566B"/>
    <w:rsid w:val="00CC59E7"/>
    <w:rsid w:val="00CC5C1A"/>
    <w:rsid w:val="00CC5C89"/>
    <w:rsid w:val="00CC6059"/>
    <w:rsid w:val="00CD1E2F"/>
    <w:rsid w:val="00CD4EC7"/>
    <w:rsid w:val="00CD4EFF"/>
    <w:rsid w:val="00CD4F4D"/>
    <w:rsid w:val="00CD65FB"/>
    <w:rsid w:val="00CE0376"/>
    <w:rsid w:val="00CE2CB9"/>
    <w:rsid w:val="00CE3269"/>
    <w:rsid w:val="00CF1046"/>
    <w:rsid w:val="00CF58B6"/>
    <w:rsid w:val="00D00002"/>
    <w:rsid w:val="00D0080F"/>
    <w:rsid w:val="00D01E47"/>
    <w:rsid w:val="00D02BAC"/>
    <w:rsid w:val="00D06807"/>
    <w:rsid w:val="00D073DB"/>
    <w:rsid w:val="00D11529"/>
    <w:rsid w:val="00D14F43"/>
    <w:rsid w:val="00D170C6"/>
    <w:rsid w:val="00D21E4F"/>
    <w:rsid w:val="00D220E8"/>
    <w:rsid w:val="00D221AD"/>
    <w:rsid w:val="00D238CE"/>
    <w:rsid w:val="00D2747E"/>
    <w:rsid w:val="00D300D9"/>
    <w:rsid w:val="00D312D5"/>
    <w:rsid w:val="00D32547"/>
    <w:rsid w:val="00D3343F"/>
    <w:rsid w:val="00D35666"/>
    <w:rsid w:val="00D37984"/>
    <w:rsid w:val="00D40646"/>
    <w:rsid w:val="00D414C8"/>
    <w:rsid w:val="00D4205B"/>
    <w:rsid w:val="00D43093"/>
    <w:rsid w:val="00D43FA3"/>
    <w:rsid w:val="00D4413E"/>
    <w:rsid w:val="00D449AA"/>
    <w:rsid w:val="00D462A6"/>
    <w:rsid w:val="00D51BBE"/>
    <w:rsid w:val="00D51FE3"/>
    <w:rsid w:val="00D52871"/>
    <w:rsid w:val="00D52964"/>
    <w:rsid w:val="00D52AD5"/>
    <w:rsid w:val="00D57C81"/>
    <w:rsid w:val="00D60DFC"/>
    <w:rsid w:val="00D61034"/>
    <w:rsid w:val="00D61836"/>
    <w:rsid w:val="00D62004"/>
    <w:rsid w:val="00D636B1"/>
    <w:rsid w:val="00D64D8A"/>
    <w:rsid w:val="00D66668"/>
    <w:rsid w:val="00D70CA4"/>
    <w:rsid w:val="00D71140"/>
    <w:rsid w:val="00D76F9B"/>
    <w:rsid w:val="00D77187"/>
    <w:rsid w:val="00D77E8A"/>
    <w:rsid w:val="00D80524"/>
    <w:rsid w:val="00D81672"/>
    <w:rsid w:val="00D81D22"/>
    <w:rsid w:val="00D833C8"/>
    <w:rsid w:val="00D8391F"/>
    <w:rsid w:val="00D851B5"/>
    <w:rsid w:val="00D9072C"/>
    <w:rsid w:val="00D92454"/>
    <w:rsid w:val="00D94577"/>
    <w:rsid w:val="00D952E1"/>
    <w:rsid w:val="00D96AC9"/>
    <w:rsid w:val="00D97221"/>
    <w:rsid w:val="00DA340F"/>
    <w:rsid w:val="00DA3921"/>
    <w:rsid w:val="00DA4508"/>
    <w:rsid w:val="00DA7457"/>
    <w:rsid w:val="00DB0C13"/>
    <w:rsid w:val="00DB1CBF"/>
    <w:rsid w:val="00DB2A3B"/>
    <w:rsid w:val="00DB2FA2"/>
    <w:rsid w:val="00DB33EE"/>
    <w:rsid w:val="00DB3ED4"/>
    <w:rsid w:val="00DB6EE6"/>
    <w:rsid w:val="00DC37A7"/>
    <w:rsid w:val="00DC3CE3"/>
    <w:rsid w:val="00DC563C"/>
    <w:rsid w:val="00DD2AE5"/>
    <w:rsid w:val="00DD5D7B"/>
    <w:rsid w:val="00DD7389"/>
    <w:rsid w:val="00DE0803"/>
    <w:rsid w:val="00DE2D42"/>
    <w:rsid w:val="00DE3994"/>
    <w:rsid w:val="00DE4966"/>
    <w:rsid w:val="00DE7B41"/>
    <w:rsid w:val="00DF0987"/>
    <w:rsid w:val="00DF4CAC"/>
    <w:rsid w:val="00DF542D"/>
    <w:rsid w:val="00E015AA"/>
    <w:rsid w:val="00E0586F"/>
    <w:rsid w:val="00E06506"/>
    <w:rsid w:val="00E07E71"/>
    <w:rsid w:val="00E13FA2"/>
    <w:rsid w:val="00E15811"/>
    <w:rsid w:val="00E213A6"/>
    <w:rsid w:val="00E21DE4"/>
    <w:rsid w:val="00E23BD9"/>
    <w:rsid w:val="00E27C68"/>
    <w:rsid w:val="00E32441"/>
    <w:rsid w:val="00E34AA5"/>
    <w:rsid w:val="00E35CCB"/>
    <w:rsid w:val="00E369D1"/>
    <w:rsid w:val="00E44C8E"/>
    <w:rsid w:val="00E46E22"/>
    <w:rsid w:val="00E47C17"/>
    <w:rsid w:val="00E509FF"/>
    <w:rsid w:val="00E51431"/>
    <w:rsid w:val="00E57788"/>
    <w:rsid w:val="00E57860"/>
    <w:rsid w:val="00E64AB8"/>
    <w:rsid w:val="00E72729"/>
    <w:rsid w:val="00E72F82"/>
    <w:rsid w:val="00E75A54"/>
    <w:rsid w:val="00E7687E"/>
    <w:rsid w:val="00E770C8"/>
    <w:rsid w:val="00E80D7C"/>
    <w:rsid w:val="00E81140"/>
    <w:rsid w:val="00E834F2"/>
    <w:rsid w:val="00E87E0B"/>
    <w:rsid w:val="00E90F70"/>
    <w:rsid w:val="00E925EA"/>
    <w:rsid w:val="00E92E30"/>
    <w:rsid w:val="00E96335"/>
    <w:rsid w:val="00EA1381"/>
    <w:rsid w:val="00EA1D96"/>
    <w:rsid w:val="00EA3F26"/>
    <w:rsid w:val="00EB0C6B"/>
    <w:rsid w:val="00EB6E43"/>
    <w:rsid w:val="00EC13AD"/>
    <w:rsid w:val="00EC1D91"/>
    <w:rsid w:val="00EC237D"/>
    <w:rsid w:val="00EC3B32"/>
    <w:rsid w:val="00EC3E5C"/>
    <w:rsid w:val="00ED0148"/>
    <w:rsid w:val="00ED12B0"/>
    <w:rsid w:val="00ED5E61"/>
    <w:rsid w:val="00ED6B3F"/>
    <w:rsid w:val="00ED7D71"/>
    <w:rsid w:val="00EE0684"/>
    <w:rsid w:val="00EE0963"/>
    <w:rsid w:val="00EE475F"/>
    <w:rsid w:val="00EE6471"/>
    <w:rsid w:val="00EF00D2"/>
    <w:rsid w:val="00EF1DEF"/>
    <w:rsid w:val="00EF48CA"/>
    <w:rsid w:val="00EF4AC2"/>
    <w:rsid w:val="00F108C6"/>
    <w:rsid w:val="00F14260"/>
    <w:rsid w:val="00F150C5"/>
    <w:rsid w:val="00F15B0F"/>
    <w:rsid w:val="00F166BA"/>
    <w:rsid w:val="00F20132"/>
    <w:rsid w:val="00F2170F"/>
    <w:rsid w:val="00F2309A"/>
    <w:rsid w:val="00F23E2B"/>
    <w:rsid w:val="00F276CC"/>
    <w:rsid w:val="00F41087"/>
    <w:rsid w:val="00F41195"/>
    <w:rsid w:val="00F46C2F"/>
    <w:rsid w:val="00F50AF3"/>
    <w:rsid w:val="00F5367B"/>
    <w:rsid w:val="00F552CD"/>
    <w:rsid w:val="00F56997"/>
    <w:rsid w:val="00F60902"/>
    <w:rsid w:val="00F60D0C"/>
    <w:rsid w:val="00F631AC"/>
    <w:rsid w:val="00F66A1B"/>
    <w:rsid w:val="00F70E0B"/>
    <w:rsid w:val="00F7201A"/>
    <w:rsid w:val="00F72C2C"/>
    <w:rsid w:val="00F7702E"/>
    <w:rsid w:val="00F80576"/>
    <w:rsid w:val="00F81E06"/>
    <w:rsid w:val="00F8323A"/>
    <w:rsid w:val="00F8568D"/>
    <w:rsid w:val="00F9238E"/>
    <w:rsid w:val="00F96A63"/>
    <w:rsid w:val="00FA14D6"/>
    <w:rsid w:val="00FA17F5"/>
    <w:rsid w:val="00FA185F"/>
    <w:rsid w:val="00FA1AAB"/>
    <w:rsid w:val="00FA3A02"/>
    <w:rsid w:val="00FA5EB6"/>
    <w:rsid w:val="00FA726E"/>
    <w:rsid w:val="00FA736E"/>
    <w:rsid w:val="00FB0B98"/>
    <w:rsid w:val="00FB3256"/>
    <w:rsid w:val="00FB34E4"/>
    <w:rsid w:val="00FB40B0"/>
    <w:rsid w:val="00FB5313"/>
    <w:rsid w:val="00FC22C6"/>
    <w:rsid w:val="00FD0B4A"/>
    <w:rsid w:val="00FD1148"/>
    <w:rsid w:val="00FD4AA6"/>
    <w:rsid w:val="00FD7A04"/>
    <w:rsid w:val="00FE0C38"/>
    <w:rsid w:val="00FE37B7"/>
    <w:rsid w:val="00FE6D60"/>
    <w:rsid w:val="00FE7277"/>
    <w:rsid w:val="00FE7A26"/>
    <w:rsid w:val="00FE7D9B"/>
    <w:rsid w:val="00FF0528"/>
    <w:rsid w:val="00FF1015"/>
    <w:rsid w:val="00FF2A06"/>
    <w:rsid w:val="00FF3A18"/>
    <w:rsid w:val="00FF4FB6"/>
    <w:rsid w:val="00FF4FCB"/>
    <w:rsid w:val="00FF6F32"/>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7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7C1"/>
    <w:pPr>
      <w:spacing w:after="0" w:line="480" w:lineRule="auto"/>
      <w:jc w:val="left"/>
    </w:pPr>
    <w:rPr>
      <w:rFonts w:ascii="Times New Roman" w:hAnsi="Times New Roman" w:cs="Times New Roman"/>
      <w:kern w:val="0"/>
      <w:sz w:val="24"/>
      <w:szCs w:val="24"/>
      <w:lang w:eastAsia="en-US"/>
    </w:rPr>
  </w:style>
  <w:style w:type="paragraph" w:styleId="1">
    <w:name w:val="heading 1"/>
    <w:basedOn w:val="a"/>
    <w:next w:val="a"/>
    <w:link w:val="1Char"/>
    <w:qFormat/>
    <w:rsid w:val="0082470F"/>
    <w:pPr>
      <w:keepNext/>
      <w:outlineLvl w:val="0"/>
    </w:pPr>
    <w:rPr>
      <w:b/>
    </w:rPr>
  </w:style>
  <w:style w:type="paragraph" w:styleId="3">
    <w:name w:val="heading 3"/>
    <w:basedOn w:val="a"/>
    <w:next w:val="a"/>
    <w:link w:val="3Char"/>
    <w:uiPriority w:val="9"/>
    <w:semiHidden/>
    <w:unhideWhenUsed/>
    <w:qFormat/>
    <w:rsid w:val="00831914"/>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82470F"/>
    <w:rPr>
      <w:rFonts w:ascii="Times New Roman" w:hAnsi="Times New Roman" w:cs="Times New Roman"/>
      <w:b/>
      <w:kern w:val="0"/>
      <w:sz w:val="24"/>
      <w:szCs w:val="24"/>
      <w:lang w:eastAsia="en-US"/>
    </w:rPr>
  </w:style>
  <w:style w:type="paragraph" w:styleId="a3">
    <w:name w:val="header"/>
    <w:basedOn w:val="a"/>
    <w:link w:val="Char"/>
    <w:uiPriority w:val="99"/>
    <w:rsid w:val="0082470F"/>
    <w:pPr>
      <w:tabs>
        <w:tab w:val="center" w:pos="4320"/>
        <w:tab w:val="right" w:pos="8640"/>
      </w:tabs>
    </w:pPr>
  </w:style>
  <w:style w:type="character" w:customStyle="1" w:styleId="Char">
    <w:name w:val="页眉 Char"/>
    <w:basedOn w:val="a0"/>
    <w:link w:val="a3"/>
    <w:uiPriority w:val="99"/>
    <w:rsid w:val="0082470F"/>
    <w:rPr>
      <w:rFonts w:ascii="Times New Roman" w:hAnsi="Times New Roman" w:cs="Times New Roman"/>
      <w:kern w:val="0"/>
      <w:sz w:val="24"/>
      <w:szCs w:val="24"/>
      <w:lang w:eastAsia="en-US"/>
    </w:rPr>
  </w:style>
  <w:style w:type="character" w:styleId="a4">
    <w:name w:val="page number"/>
    <w:basedOn w:val="a0"/>
    <w:rsid w:val="0082470F"/>
  </w:style>
  <w:style w:type="paragraph" w:styleId="a5">
    <w:name w:val="footer"/>
    <w:basedOn w:val="a"/>
    <w:link w:val="Char0"/>
    <w:uiPriority w:val="99"/>
    <w:rsid w:val="0082470F"/>
    <w:pPr>
      <w:tabs>
        <w:tab w:val="center" w:pos="4320"/>
        <w:tab w:val="right" w:pos="8640"/>
      </w:tabs>
    </w:pPr>
  </w:style>
  <w:style w:type="character" w:customStyle="1" w:styleId="Char0">
    <w:name w:val="页脚 Char"/>
    <w:basedOn w:val="a0"/>
    <w:link w:val="a5"/>
    <w:uiPriority w:val="99"/>
    <w:rsid w:val="0082470F"/>
    <w:rPr>
      <w:rFonts w:ascii="Times New Roman" w:hAnsi="Times New Roman" w:cs="Times New Roman"/>
      <w:kern w:val="0"/>
      <w:sz w:val="24"/>
      <w:szCs w:val="24"/>
      <w:lang w:eastAsia="en-US"/>
    </w:rPr>
  </w:style>
  <w:style w:type="paragraph" w:styleId="a6">
    <w:name w:val="Title"/>
    <w:basedOn w:val="a"/>
    <w:link w:val="Char1"/>
    <w:qFormat/>
    <w:rsid w:val="0082470F"/>
    <w:pPr>
      <w:spacing w:before="240" w:after="60"/>
      <w:jc w:val="center"/>
      <w:outlineLvl w:val="0"/>
    </w:pPr>
    <w:rPr>
      <w:rFonts w:ascii="Arial" w:hAnsi="Arial" w:cs="Arial"/>
      <w:b/>
      <w:bCs/>
      <w:kern w:val="28"/>
      <w:sz w:val="32"/>
      <w:szCs w:val="32"/>
    </w:rPr>
  </w:style>
  <w:style w:type="character" w:customStyle="1" w:styleId="Char1">
    <w:name w:val="标题 Char"/>
    <w:basedOn w:val="a0"/>
    <w:link w:val="a6"/>
    <w:rsid w:val="0082470F"/>
    <w:rPr>
      <w:rFonts w:ascii="Arial" w:hAnsi="Arial" w:cs="Arial"/>
      <w:b/>
      <w:bCs/>
      <w:kern w:val="28"/>
      <w:sz w:val="32"/>
      <w:szCs w:val="32"/>
      <w:lang w:eastAsia="en-US"/>
    </w:rPr>
  </w:style>
  <w:style w:type="character" w:styleId="a7">
    <w:name w:val="line number"/>
    <w:basedOn w:val="a0"/>
    <w:uiPriority w:val="99"/>
    <w:semiHidden/>
    <w:unhideWhenUsed/>
    <w:rsid w:val="0082470F"/>
  </w:style>
  <w:style w:type="paragraph" w:styleId="a8">
    <w:name w:val="No Spacing"/>
    <w:link w:val="Char2"/>
    <w:uiPriority w:val="1"/>
    <w:qFormat/>
    <w:rsid w:val="009C2C92"/>
    <w:pPr>
      <w:widowControl w:val="0"/>
      <w:wordWrap w:val="0"/>
      <w:autoSpaceDE w:val="0"/>
      <w:autoSpaceDN w:val="0"/>
      <w:spacing w:after="0" w:line="240" w:lineRule="auto"/>
    </w:pPr>
    <w:rPr>
      <w:rFonts w:ascii="Malgun Gothic" w:eastAsia="Malgun Gothic" w:hAnsi="Malgun Gothic" w:cs="Times New Roman"/>
    </w:rPr>
  </w:style>
  <w:style w:type="character" w:customStyle="1" w:styleId="Char2">
    <w:name w:val="无间隔 Char"/>
    <w:link w:val="a8"/>
    <w:uiPriority w:val="1"/>
    <w:rsid w:val="009C2C92"/>
    <w:rPr>
      <w:rFonts w:ascii="Malgun Gothic" w:eastAsia="Malgun Gothic" w:hAnsi="Malgun Gothic" w:cs="Times New Roman"/>
    </w:rPr>
  </w:style>
  <w:style w:type="paragraph" w:styleId="a9">
    <w:name w:val="List Paragraph"/>
    <w:basedOn w:val="a"/>
    <w:uiPriority w:val="34"/>
    <w:qFormat/>
    <w:rsid w:val="009C2C92"/>
    <w:pPr>
      <w:ind w:leftChars="400" w:left="800"/>
    </w:pPr>
  </w:style>
  <w:style w:type="character" w:styleId="aa">
    <w:name w:val="Hyperlink"/>
    <w:unhideWhenUsed/>
    <w:rsid w:val="00BC3D39"/>
    <w:rPr>
      <w:color w:val="0000FF"/>
      <w:u w:val="single"/>
    </w:rPr>
  </w:style>
  <w:style w:type="character" w:styleId="ab">
    <w:name w:val="annotation reference"/>
    <w:uiPriority w:val="99"/>
    <w:unhideWhenUsed/>
    <w:rsid w:val="0021500F"/>
    <w:rPr>
      <w:sz w:val="18"/>
      <w:szCs w:val="18"/>
    </w:rPr>
  </w:style>
  <w:style w:type="paragraph" w:styleId="ac">
    <w:name w:val="annotation text"/>
    <w:basedOn w:val="a"/>
    <w:link w:val="Char3"/>
    <w:uiPriority w:val="99"/>
    <w:unhideWhenUsed/>
    <w:rsid w:val="0021500F"/>
    <w:pPr>
      <w:widowControl w:val="0"/>
      <w:wordWrap w:val="0"/>
      <w:autoSpaceDE w:val="0"/>
      <w:autoSpaceDN w:val="0"/>
      <w:spacing w:after="200" w:line="276" w:lineRule="auto"/>
    </w:pPr>
    <w:rPr>
      <w:rFonts w:ascii="Malgun Gothic" w:eastAsia="Malgun Gothic" w:hAnsi="Malgun Gothic" w:cs="Arial"/>
      <w:kern w:val="2"/>
      <w:sz w:val="20"/>
      <w:szCs w:val="22"/>
      <w:lang w:eastAsia="ko-KR"/>
    </w:rPr>
  </w:style>
  <w:style w:type="character" w:customStyle="1" w:styleId="Char3">
    <w:name w:val="批注文字 Char"/>
    <w:basedOn w:val="a0"/>
    <w:link w:val="ac"/>
    <w:uiPriority w:val="99"/>
    <w:rsid w:val="0021500F"/>
    <w:rPr>
      <w:rFonts w:ascii="Malgun Gothic" w:eastAsia="Malgun Gothic" w:hAnsi="Malgun Gothic" w:cs="Arial"/>
    </w:rPr>
  </w:style>
  <w:style w:type="paragraph" w:styleId="ad">
    <w:name w:val="Balloon Text"/>
    <w:basedOn w:val="a"/>
    <w:link w:val="Char4"/>
    <w:uiPriority w:val="99"/>
    <w:semiHidden/>
    <w:unhideWhenUsed/>
    <w:rsid w:val="0021500F"/>
    <w:pPr>
      <w:spacing w:line="240" w:lineRule="auto"/>
    </w:pPr>
    <w:rPr>
      <w:rFonts w:asciiTheme="majorHAnsi" w:eastAsiaTheme="majorEastAsia" w:hAnsiTheme="majorHAnsi" w:cstheme="majorBidi"/>
      <w:sz w:val="18"/>
      <w:szCs w:val="18"/>
    </w:rPr>
  </w:style>
  <w:style w:type="character" w:customStyle="1" w:styleId="Char4">
    <w:name w:val="批注框文本 Char"/>
    <w:basedOn w:val="a0"/>
    <w:link w:val="ad"/>
    <w:uiPriority w:val="99"/>
    <w:semiHidden/>
    <w:rsid w:val="0021500F"/>
    <w:rPr>
      <w:rFonts w:asciiTheme="majorHAnsi" w:eastAsiaTheme="majorEastAsia" w:hAnsiTheme="majorHAnsi" w:cstheme="majorBidi"/>
      <w:kern w:val="0"/>
      <w:sz w:val="18"/>
      <w:szCs w:val="18"/>
      <w:lang w:eastAsia="en-US"/>
    </w:rPr>
  </w:style>
  <w:style w:type="paragraph" w:customStyle="1" w:styleId="p">
    <w:name w:val="p"/>
    <w:basedOn w:val="a"/>
    <w:rsid w:val="007F3B03"/>
    <w:pPr>
      <w:spacing w:before="100" w:beforeAutospacing="1" w:after="100" w:afterAutospacing="1" w:line="240" w:lineRule="auto"/>
    </w:pPr>
    <w:rPr>
      <w:rFonts w:ascii="Gulim" w:eastAsia="Gulim" w:hAnsi="Gulim" w:cs="Gulim"/>
      <w:lang w:eastAsia="ko-KR"/>
    </w:rPr>
  </w:style>
  <w:style w:type="character" w:customStyle="1" w:styleId="apple-converted-space">
    <w:name w:val="apple-converted-space"/>
    <w:basedOn w:val="a0"/>
    <w:rsid w:val="007F3B03"/>
  </w:style>
  <w:style w:type="table" w:styleId="ae">
    <w:name w:val="Table Grid"/>
    <w:basedOn w:val="a1"/>
    <w:uiPriority w:val="59"/>
    <w:rsid w:val="00295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976CA"/>
    <w:pPr>
      <w:jc w:val="center"/>
    </w:pPr>
    <w:rPr>
      <w:rFonts w:ascii="Malgun Gothic" w:eastAsia="Malgun Gothic" w:hAnsi="Malgun Gothic"/>
      <w:noProof/>
      <w:sz w:val="20"/>
    </w:rPr>
  </w:style>
  <w:style w:type="character" w:customStyle="1" w:styleId="EndNoteBibliographyTitleChar">
    <w:name w:val="EndNote Bibliography Title Char"/>
    <w:basedOn w:val="Char2"/>
    <w:link w:val="EndNoteBibliographyTitle"/>
    <w:rsid w:val="009976CA"/>
    <w:rPr>
      <w:rFonts w:ascii="Malgun Gothic" w:eastAsia="Malgun Gothic" w:hAnsi="Malgun Gothic" w:cs="Times New Roman"/>
      <w:noProof/>
      <w:kern w:val="0"/>
      <w:szCs w:val="24"/>
      <w:lang w:eastAsia="en-US"/>
    </w:rPr>
  </w:style>
  <w:style w:type="paragraph" w:customStyle="1" w:styleId="EndNoteBibliography">
    <w:name w:val="EndNote Bibliography"/>
    <w:basedOn w:val="a"/>
    <w:link w:val="EndNoteBibliographyChar"/>
    <w:rsid w:val="009976CA"/>
    <w:pPr>
      <w:spacing w:line="240" w:lineRule="auto"/>
    </w:pPr>
    <w:rPr>
      <w:rFonts w:ascii="Malgun Gothic" w:eastAsia="Malgun Gothic" w:hAnsi="Malgun Gothic"/>
      <w:noProof/>
      <w:sz w:val="20"/>
    </w:rPr>
  </w:style>
  <w:style w:type="character" w:customStyle="1" w:styleId="EndNoteBibliographyChar">
    <w:name w:val="EndNote Bibliography Char"/>
    <w:basedOn w:val="Char2"/>
    <w:link w:val="EndNoteBibliography"/>
    <w:rsid w:val="009976CA"/>
    <w:rPr>
      <w:rFonts w:ascii="Malgun Gothic" w:eastAsia="Malgun Gothic" w:hAnsi="Malgun Gothic" w:cs="Times New Roman"/>
      <w:noProof/>
      <w:kern w:val="0"/>
      <w:szCs w:val="24"/>
      <w:lang w:eastAsia="en-US"/>
    </w:rPr>
  </w:style>
  <w:style w:type="character" w:customStyle="1" w:styleId="ref-journal">
    <w:name w:val="ref-journal"/>
    <w:basedOn w:val="a0"/>
    <w:rsid w:val="00C059D6"/>
  </w:style>
  <w:style w:type="character" w:styleId="af">
    <w:name w:val="Emphasis"/>
    <w:basedOn w:val="a0"/>
    <w:uiPriority w:val="20"/>
    <w:qFormat/>
    <w:rsid w:val="00B676A4"/>
    <w:rPr>
      <w:i/>
      <w:iCs/>
    </w:rPr>
  </w:style>
  <w:style w:type="paragraph" w:styleId="HTML">
    <w:name w:val="HTML Preformatted"/>
    <w:basedOn w:val="a"/>
    <w:link w:val="HTMLChar"/>
    <w:uiPriority w:val="99"/>
    <w:semiHidden/>
    <w:unhideWhenUsed/>
    <w:rsid w:val="00577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GulimChe" w:eastAsia="GulimChe" w:hAnsi="GulimChe" w:cs="GulimChe"/>
      <w:lang w:eastAsia="ko-KR"/>
    </w:rPr>
  </w:style>
  <w:style w:type="character" w:customStyle="1" w:styleId="HTMLChar">
    <w:name w:val="HTML 预设格式 Char"/>
    <w:basedOn w:val="a0"/>
    <w:link w:val="HTML"/>
    <w:uiPriority w:val="99"/>
    <w:semiHidden/>
    <w:rsid w:val="00577C21"/>
    <w:rPr>
      <w:rFonts w:ascii="GulimChe" w:eastAsia="GulimChe" w:hAnsi="GulimChe" w:cs="GulimChe"/>
      <w:kern w:val="0"/>
      <w:sz w:val="24"/>
      <w:szCs w:val="24"/>
    </w:rPr>
  </w:style>
  <w:style w:type="character" w:customStyle="1" w:styleId="3Char">
    <w:name w:val="标题 3 Char"/>
    <w:basedOn w:val="a0"/>
    <w:link w:val="3"/>
    <w:uiPriority w:val="9"/>
    <w:semiHidden/>
    <w:rsid w:val="00831914"/>
    <w:rPr>
      <w:rFonts w:asciiTheme="majorHAnsi" w:eastAsiaTheme="majorEastAsia" w:hAnsiTheme="majorHAnsi" w:cstheme="majorBidi"/>
      <w:kern w:val="0"/>
      <w:sz w:val="24"/>
      <w:szCs w:val="24"/>
      <w:lang w:eastAsia="en-US"/>
    </w:rPr>
  </w:style>
  <w:style w:type="character" w:styleId="af0">
    <w:name w:val="FollowedHyperlink"/>
    <w:basedOn w:val="a0"/>
    <w:uiPriority w:val="99"/>
    <w:semiHidden/>
    <w:unhideWhenUsed/>
    <w:rsid w:val="00D32547"/>
    <w:rPr>
      <w:color w:val="800080" w:themeColor="followedHyperlink"/>
      <w:u w:val="single"/>
    </w:rPr>
  </w:style>
  <w:style w:type="paragraph" w:styleId="af1">
    <w:name w:val="annotation subject"/>
    <w:basedOn w:val="ac"/>
    <w:next w:val="ac"/>
    <w:link w:val="Char5"/>
    <w:uiPriority w:val="99"/>
    <w:semiHidden/>
    <w:unhideWhenUsed/>
    <w:rsid w:val="00037788"/>
    <w:pPr>
      <w:widowControl/>
      <w:wordWrap/>
      <w:autoSpaceDE/>
      <w:autoSpaceDN/>
      <w:spacing w:after="0" w:line="240" w:lineRule="auto"/>
    </w:pPr>
    <w:rPr>
      <w:rFonts w:ascii="Times New Roman" w:eastAsiaTheme="minorEastAsia" w:hAnsi="Times New Roman" w:cs="Times New Roman"/>
      <w:b/>
      <w:bCs/>
      <w:kern w:val="0"/>
      <w:szCs w:val="20"/>
      <w:lang w:eastAsia="en-US"/>
    </w:rPr>
  </w:style>
  <w:style w:type="character" w:customStyle="1" w:styleId="Char5">
    <w:name w:val="批注主题 Char"/>
    <w:basedOn w:val="Char3"/>
    <w:link w:val="af1"/>
    <w:uiPriority w:val="99"/>
    <w:semiHidden/>
    <w:rsid w:val="00037788"/>
    <w:rPr>
      <w:rFonts w:ascii="Times New Roman" w:eastAsia="Malgun Gothic" w:hAnsi="Times New Roman" w:cs="Times New Roman"/>
      <w:b/>
      <w:bCs/>
      <w:kern w:val="0"/>
      <w:szCs w:val="20"/>
      <w:lang w:eastAsia="en-US"/>
    </w:rPr>
  </w:style>
  <w:style w:type="paragraph" w:styleId="af2">
    <w:name w:val="Document Map"/>
    <w:basedOn w:val="a"/>
    <w:link w:val="Char6"/>
    <w:uiPriority w:val="99"/>
    <w:semiHidden/>
    <w:unhideWhenUsed/>
    <w:rsid w:val="00DD5D7B"/>
    <w:pPr>
      <w:spacing w:line="240" w:lineRule="auto"/>
    </w:pPr>
  </w:style>
  <w:style w:type="character" w:customStyle="1" w:styleId="Char6">
    <w:name w:val="文档结构图 Char"/>
    <w:basedOn w:val="a0"/>
    <w:link w:val="af2"/>
    <w:uiPriority w:val="99"/>
    <w:semiHidden/>
    <w:rsid w:val="00DD5D7B"/>
    <w:rPr>
      <w:rFonts w:ascii="Times New Roman" w:hAnsi="Times New Roman" w:cs="Times New Roman"/>
      <w:kern w:val="0"/>
      <w:sz w:val="24"/>
      <w:szCs w:val="24"/>
      <w:lang w:eastAsia="en-US"/>
    </w:rPr>
  </w:style>
  <w:style w:type="paragraph" w:styleId="af3">
    <w:name w:val="Revision"/>
    <w:hidden/>
    <w:uiPriority w:val="99"/>
    <w:semiHidden/>
    <w:rsid w:val="0030679C"/>
    <w:pPr>
      <w:spacing w:after="0" w:line="240" w:lineRule="auto"/>
      <w:jc w:val="left"/>
    </w:pPr>
    <w:rPr>
      <w:rFonts w:ascii="Times New Roman" w:hAnsi="Times New Roman" w:cs="Times New Roman"/>
      <w:kern w:val="0"/>
      <w:sz w:val="24"/>
      <w:szCs w:val="24"/>
      <w:lang w:eastAsia="en-US"/>
    </w:rPr>
  </w:style>
  <w:style w:type="character" w:customStyle="1" w:styleId="highlight">
    <w:name w:val="highlight"/>
    <w:basedOn w:val="a0"/>
    <w:rsid w:val="00CC4462"/>
  </w:style>
  <w:style w:type="character" w:customStyle="1" w:styleId="fontstyle01">
    <w:name w:val="fontstyle01"/>
    <w:basedOn w:val="a0"/>
    <w:rsid w:val="006E0850"/>
    <w:rPr>
      <w:rFonts w:ascii="Book Antiqua" w:hAnsi="Book Antiqua" w:hint="default"/>
      <w:b w:val="0"/>
      <w:bCs w:val="0"/>
      <w:i w:val="0"/>
      <w:iCs w:val="0"/>
      <w:color w:val="000000"/>
      <w:sz w:val="24"/>
      <w:szCs w:val="24"/>
    </w:rPr>
  </w:style>
  <w:style w:type="character" w:customStyle="1" w:styleId="labellist1">
    <w:name w:val="label_list1"/>
    <w:rsid w:val="006745A3"/>
  </w:style>
  <w:style w:type="character" w:styleId="af4">
    <w:name w:val="Strong"/>
    <w:uiPriority w:val="22"/>
    <w:qFormat/>
    <w:rsid w:val="00277363"/>
    <w:rPr>
      <w:b/>
      <w:bCs/>
    </w:rPr>
  </w:style>
  <w:style w:type="paragraph" w:styleId="af5">
    <w:name w:val="Normal (Web)"/>
    <w:basedOn w:val="a"/>
    <w:uiPriority w:val="99"/>
    <w:semiHidden/>
    <w:unhideWhenUsed/>
    <w:rsid w:val="00946B6D"/>
    <w:pPr>
      <w:spacing w:before="100" w:beforeAutospacing="1" w:after="100" w:afterAutospacing="1" w:line="240" w:lineRule="auto"/>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7C1"/>
    <w:pPr>
      <w:spacing w:after="0" w:line="480" w:lineRule="auto"/>
      <w:jc w:val="left"/>
    </w:pPr>
    <w:rPr>
      <w:rFonts w:ascii="Times New Roman" w:hAnsi="Times New Roman" w:cs="Times New Roman"/>
      <w:kern w:val="0"/>
      <w:sz w:val="24"/>
      <w:szCs w:val="24"/>
      <w:lang w:eastAsia="en-US"/>
    </w:rPr>
  </w:style>
  <w:style w:type="paragraph" w:styleId="1">
    <w:name w:val="heading 1"/>
    <w:basedOn w:val="a"/>
    <w:next w:val="a"/>
    <w:link w:val="1Char"/>
    <w:qFormat/>
    <w:rsid w:val="0082470F"/>
    <w:pPr>
      <w:keepNext/>
      <w:outlineLvl w:val="0"/>
    </w:pPr>
    <w:rPr>
      <w:b/>
    </w:rPr>
  </w:style>
  <w:style w:type="paragraph" w:styleId="3">
    <w:name w:val="heading 3"/>
    <w:basedOn w:val="a"/>
    <w:next w:val="a"/>
    <w:link w:val="3Char"/>
    <w:uiPriority w:val="9"/>
    <w:semiHidden/>
    <w:unhideWhenUsed/>
    <w:qFormat/>
    <w:rsid w:val="00831914"/>
    <w:pPr>
      <w:keepNext/>
      <w:ind w:leftChars="300" w:left="300" w:hangingChars="200" w:hanging="20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82470F"/>
    <w:rPr>
      <w:rFonts w:ascii="Times New Roman" w:hAnsi="Times New Roman" w:cs="Times New Roman"/>
      <w:b/>
      <w:kern w:val="0"/>
      <w:sz w:val="24"/>
      <w:szCs w:val="24"/>
      <w:lang w:eastAsia="en-US"/>
    </w:rPr>
  </w:style>
  <w:style w:type="paragraph" w:styleId="a3">
    <w:name w:val="header"/>
    <w:basedOn w:val="a"/>
    <w:link w:val="Char"/>
    <w:uiPriority w:val="99"/>
    <w:rsid w:val="0082470F"/>
    <w:pPr>
      <w:tabs>
        <w:tab w:val="center" w:pos="4320"/>
        <w:tab w:val="right" w:pos="8640"/>
      </w:tabs>
    </w:pPr>
  </w:style>
  <w:style w:type="character" w:customStyle="1" w:styleId="Char">
    <w:name w:val="页眉 Char"/>
    <w:basedOn w:val="a0"/>
    <w:link w:val="a3"/>
    <w:uiPriority w:val="99"/>
    <w:rsid w:val="0082470F"/>
    <w:rPr>
      <w:rFonts w:ascii="Times New Roman" w:hAnsi="Times New Roman" w:cs="Times New Roman"/>
      <w:kern w:val="0"/>
      <w:sz w:val="24"/>
      <w:szCs w:val="24"/>
      <w:lang w:eastAsia="en-US"/>
    </w:rPr>
  </w:style>
  <w:style w:type="character" w:styleId="a4">
    <w:name w:val="page number"/>
    <w:basedOn w:val="a0"/>
    <w:rsid w:val="0082470F"/>
  </w:style>
  <w:style w:type="paragraph" w:styleId="a5">
    <w:name w:val="footer"/>
    <w:basedOn w:val="a"/>
    <w:link w:val="Char0"/>
    <w:uiPriority w:val="99"/>
    <w:rsid w:val="0082470F"/>
    <w:pPr>
      <w:tabs>
        <w:tab w:val="center" w:pos="4320"/>
        <w:tab w:val="right" w:pos="8640"/>
      </w:tabs>
    </w:pPr>
  </w:style>
  <w:style w:type="character" w:customStyle="1" w:styleId="Char0">
    <w:name w:val="页脚 Char"/>
    <w:basedOn w:val="a0"/>
    <w:link w:val="a5"/>
    <w:uiPriority w:val="99"/>
    <w:rsid w:val="0082470F"/>
    <w:rPr>
      <w:rFonts w:ascii="Times New Roman" w:hAnsi="Times New Roman" w:cs="Times New Roman"/>
      <w:kern w:val="0"/>
      <w:sz w:val="24"/>
      <w:szCs w:val="24"/>
      <w:lang w:eastAsia="en-US"/>
    </w:rPr>
  </w:style>
  <w:style w:type="paragraph" w:styleId="a6">
    <w:name w:val="Title"/>
    <w:basedOn w:val="a"/>
    <w:link w:val="Char1"/>
    <w:qFormat/>
    <w:rsid w:val="0082470F"/>
    <w:pPr>
      <w:spacing w:before="240" w:after="60"/>
      <w:jc w:val="center"/>
      <w:outlineLvl w:val="0"/>
    </w:pPr>
    <w:rPr>
      <w:rFonts w:ascii="Arial" w:hAnsi="Arial" w:cs="Arial"/>
      <w:b/>
      <w:bCs/>
      <w:kern w:val="28"/>
      <w:sz w:val="32"/>
      <w:szCs w:val="32"/>
    </w:rPr>
  </w:style>
  <w:style w:type="character" w:customStyle="1" w:styleId="Char1">
    <w:name w:val="标题 Char"/>
    <w:basedOn w:val="a0"/>
    <w:link w:val="a6"/>
    <w:rsid w:val="0082470F"/>
    <w:rPr>
      <w:rFonts w:ascii="Arial" w:hAnsi="Arial" w:cs="Arial"/>
      <w:b/>
      <w:bCs/>
      <w:kern w:val="28"/>
      <w:sz w:val="32"/>
      <w:szCs w:val="32"/>
      <w:lang w:eastAsia="en-US"/>
    </w:rPr>
  </w:style>
  <w:style w:type="character" w:styleId="a7">
    <w:name w:val="line number"/>
    <w:basedOn w:val="a0"/>
    <w:uiPriority w:val="99"/>
    <w:semiHidden/>
    <w:unhideWhenUsed/>
    <w:rsid w:val="0082470F"/>
  </w:style>
  <w:style w:type="paragraph" w:styleId="a8">
    <w:name w:val="No Spacing"/>
    <w:link w:val="Char2"/>
    <w:uiPriority w:val="1"/>
    <w:qFormat/>
    <w:rsid w:val="009C2C92"/>
    <w:pPr>
      <w:widowControl w:val="0"/>
      <w:wordWrap w:val="0"/>
      <w:autoSpaceDE w:val="0"/>
      <w:autoSpaceDN w:val="0"/>
      <w:spacing w:after="0" w:line="240" w:lineRule="auto"/>
    </w:pPr>
    <w:rPr>
      <w:rFonts w:ascii="Malgun Gothic" w:eastAsia="Malgun Gothic" w:hAnsi="Malgun Gothic" w:cs="Times New Roman"/>
    </w:rPr>
  </w:style>
  <w:style w:type="character" w:customStyle="1" w:styleId="Char2">
    <w:name w:val="无间隔 Char"/>
    <w:link w:val="a8"/>
    <w:uiPriority w:val="1"/>
    <w:rsid w:val="009C2C92"/>
    <w:rPr>
      <w:rFonts w:ascii="Malgun Gothic" w:eastAsia="Malgun Gothic" w:hAnsi="Malgun Gothic" w:cs="Times New Roman"/>
    </w:rPr>
  </w:style>
  <w:style w:type="paragraph" w:styleId="a9">
    <w:name w:val="List Paragraph"/>
    <w:basedOn w:val="a"/>
    <w:uiPriority w:val="34"/>
    <w:qFormat/>
    <w:rsid w:val="009C2C92"/>
    <w:pPr>
      <w:ind w:leftChars="400" w:left="800"/>
    </w:pPr>
  </w:style>
  <w:style w:type="character" w:styleId="aa">
    <w:name w:val="Hyperlink"/>
    <w:unhideWhenUsed/>
    <w:rsid w:val="00BC3D39"/>
    <w:rPr>
      <w:color w:val="0000FF"/>
      <w:u w:val="single"/>
    </w:rPr>
  </w:style>
  <w:style w:type="character" w:styleId="ab">
    <w:name w:val="annotation reference"/>
    <w:uiPriority w:val="99"/>
    <w:unhideWhenUsed/>
    <w:rsid w:val="0021500F"/>
    <w:rPr>
      <w:sz w:val="18"/>
      <w:szCs w:val="18"/>
    </w:rPr>
  </w:style>
  <w:style w:type="paragraph" w:styleId="ac">
    <w:name w:val="annotation text"/>
    <w:basedOn w:val="a"/>
    <w:link w:val="Char3"/>
    <w:uiPriority w:val="99"/>
    <w:unhideWhenUsed/>
    <w:rsid w:val="0021500F"/>
    <w:pPr>
      <w:widowControl w:val="0"/>
      <w:wordWrap w:val="0"/>
      <w:autoSpaceDE w:val="0"/>
      <w:autoSpaceDN w:val="0"/>
      <w:spacing w:after="200" w:line="276" w:lineRule="auto"/>
    </w:pPr>
    <w:rPr>
      <w:rFonts w:ascii="Malgun Gothic" w:eastAsia="Malgun Gothic" w:hAnsi="Malgun Gothic" w:cs="Arial"/>
      <w:kern w:val="2"/>
      <w:sz w:val="20"/>
      <w:szCs w:val="22"/>
      <w:lang w:eastAsia="ko-KR"/>
    </w:rPr>
  </w:style>
  <w:style w:type="character" w:customStyle="1" w:styleId="Char3">
    <w:name w:val="批注文字 Char"/>
    <w:basedOn w:val="a0"/>
    <w:link w:val="ac"/>
    <w:uiPriority w:val="99"/>
    <w:rsid w:val="0021500F"/>
    <w:rPr>
      <w:rFonts w:ascii="Malgun Gothic" w:eastAsia="Malgun Gothic" w:hAnsi="Malgun Gothic" w:cs="Arial"/>
    </w:rPr>
  </w:style>
  <w:style w:type="paragraph" w:styleId="ad">
    <w:name w:val="Balloon Text"/>
    <w:basedOn w:val="a"/>
    <w:link w:val="Char4"/>
    <w:uiPriority w:val="99"/>
    <w:semiHidden/>
    <w:unhideWhenUsed/>
    <w:rsid w:val="0021500F"/>
    <w:pPr>
      <w:spacing w:line="240" w:lineRule="auto"/>
    </w:pPr>
    <w:rPr>
      <w:rFonts w:asciiTheme="majorHAnsi" w:eastAsiaTheme="majorEastAsia" w:hAnsiTheme="majorHAnsi" w:cstheme="majorBidi"/>
      <w:sz w:val="18"/>
      <w:szCs w:val="18"/>
    </w:rPr>
  </w:style>
  <w:style w:type="character" w:customStyle="1" w:styleId="Char4">
    <w:name w:val="批注框文本 Char"/>
    <w:basedOn w:val="a0"/>
    <w:link w:val="ad"/>
    <w:uiPriority w:val="99"/>
    <w:semiHidden/>
    <w:rsid w:val="0021500F"/>
    <w:rPr>
      <w:rFonts w:asciiTheme="majorHAnsi" w:eastAsiaTheme="majorEastAsia" w:hAnsiTheme="majorHAnsi" w:cstheme="majorBidi"/>
      <w:kern w:val="0"/>
      <w:sz w:val="18"/>
      <w:szCs w:val="18"/>
      <w:lang w:eastAsia="en-US"/>
    </w:rPr>
  </w:style>
  <w:style w:type="paragraph" w:customStyle="1" w:styleId="p">
    <w:name w:val="p"/>
    <w:basedOn w:val="a"/>
    <w:rsid w:val="007F3B03"/>
    <w:pPr>
      <w:spacing w:before="100" w:beforeAutospacing="1" w:after="100" w:afterAutospacing="1" w:line="240" w:lineRule="auto"/>
    </w:pPr>
    <w:rPr>
      <w:rFonts w:ascii="Gulim" w:eastAsia="Gulim" w:hAnsi="Gulim" w:cs="Gulim"/>
      <w:lang w:eastAsia="ko-KR"/>
    </w:rPr>
  </w:style>
  <w:style w:type="character" w:customStyle="1" w:styleId="apple-converted-space">
    <w:name w:val="apple-converted-space"/>
    <w:basedOn w:val="a0"/>
    <w:rsid w:val="007F3B03"/>
  </w:style>
  <w:style w:type="table" w:styleId="ae">
    <w:name w:val="Table Grid"/>
    <w:basedOn w:val="a1"/>
    <w:uiPriority w:val="59"/>
    <w:rsid w:val="00295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Char"/>
    <w:rsid w:val="009976CA"/>
    <w:pPr>
      <w:jc w:val="center"/>
    </w:pPr>
    <w:rPr>
      <w:rFonts w:ascii="Malgun Gothic" w:eastAsia="Malgun Gothic" w:hAnsi="Malgun Gothic"/>
      <w:noProof/>
      <w:sz w:val="20"/>
    </w:rPr>
  </w:style>
  <w:style w:type="character" w:customStyle="1" w:styleId="EndNoteBibliographyTitleChar">
    <w:name w:val="EndNote Bibliography Title Char"/>
    <w:basedOn w:val="Char2"/>
    <w:link w:val="EndNoteBibliographyTitle"/>
    <w:rsid w:val="009976CA"/>
    <w:rPr>
      <w:rFonts w:ascii="Malgun Gothic" w:eastAsia="Malgun Gothic" w:hAnsi="Malgun Gothic" w:cs="Times New Roman"/>
      <w:noProof/>
      <w:kern w:val="0"/>
      <w:szCs w:val="24"/>
      <w:lang w:eastAsia="en-US"/>
    </w:rPr>
  </w:style>
  <w:style w:type="paragraph" w:customStyle="1" w:styleId="EndNoteBibliography">
    <w:name w:val="EndNote Bibliography"/>
    <w:basedOn w:val="a"/>
    <w:link w:val="EndNoteBibliographyChar"/>
    <w:rsid w:val="009976CA"/>
    <w:pPr>
      <w:spacing w:line="240" w:lineRule="auto"/>
    </w:pPr>
    <w:rPr>
      <w:rFonts w:ascii="Malgun Gothic" w:eastAsia="Malgun Gothic" w:hAnsi="Malgun Gothic"/>
      <w:noProof/>
      <w:sz w:val="20"/>
    </w:rPr>
  </w:style>
  <w:style w:type="character" w:customStyle="1" w:styleId="EndNoteBibliographyChar">
    <w:name w:val="EndNote Bibliography Char"/>
    <w:basedOn w:val="Char2"/>
    <w:link w:val="EndNoteBibliography"/>
    <w:rsid w:val="009976CA"/>
    <w:rPr>
      <w:rFonts w:ascii="Malgun Gothic" w:eastAsia="Malgun Gothic" w:hAnsi="Malgun Gothic" w:cs="Times New Roman"/>
      <w:noProof/>
      <w:kern w:val="0"/>
      <w:szCs w:val="24"/>
      <w:lang w:eastAsia="en-US"/>
    </w:rPr>
  </w:style>
  <w:style w:type="character" w:customStyle="1" w:styleId="ref-journal">
    <w:name w:val="ref-journal"/>
    <w:basedOn w:val="a0"/>
    <w:rsid w:val="00C059D6"/>
  </w:style>
  <w:style w:type="character" w:styleId="af">
    <w:name w:val="Emphasis"/>
    <w:basedOn w:val="a0"/>
    <w:uiPriority w:val="20"/>
    <w:qFormat/>
    <w:rsid w:val="00B676A4"/>
    <w:rPr>
      <w:i/>
      <w:iCs/>
    </w:rPr>
  </w:style>
  <w:style w:type="paragraph" w:styleId="HTML">
    <w:name w:val="HTML Preformatted"/>
    <w:basedOn w:val="a"/>
    <w:link w:val="HTMLChar"/>
    <w:uiPriority w:val="99"/>
    <w:semiHidden/>
    <w:unhideWhenUsed/>
    <w:rsid w:val="00577C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GulimChe" w:eastAsia="GulimChe" w:hAnsi="GulimChe" w:cs="GulimChe"/>
      <w:lang w:eastAsia="ko-KR"/>
    </w:rPr>
  </w:style>
  <w:style w:type="character" w:customStyle="1" w:styleId="HTMLChar">
    <w:name w:val="HTML 预设格式 Char"/>
    <w:basedOn w:val="a0"/>
    <w:link w:val="HTML"/>
    <w:uiPriority w:val="99"/>
    <w:semiHidden/>
    <w:rsid w:val="00577C21"/>
    <w:rPr>
      <w:rFonts w:ascii="GulimChe" w:eastAsia="GulimChe" w:hAnsi="GulimChe" w:cs="GulimChe"/>
      <w:kern w:val="0"/>
      <w:sz w:val="24"/>
      <w:szCs w:val="24"/>
    </w:rPr>
  </w:style>
  <w:style w:type="character" w:customStyle="1" w:styleId="3Char">
    <w:name w:val="标题 3 Char"/>
    <w:basedOn w:val="a0"/>
    <w:link w:val="3"/>
    <w:uiPriority w:val="9"/>
    <w:semiHidden/>
    <w:rsid w:val="00831914"/>
    <w:rPr>
      <w:rFonts w:asciiTheme="majorHAnsi" w:eastAsiaTheme="majorEastAsia" w:hAnsiTheme="majorHAnsi" w:cstheme="majorBidi"/>
      <w:kern w:val="0"/>
      <w:sz w:val="24"/>
      <w:szCs w:val="24"/>
      <w:lang w:eastAsia="en-US"/>
    </w:rPr>
  </w:style>
  <w:style w:type="character" w:styleId="af0">
    <w:name w:val="FollowedHyperlink"/>
    <w:basedOn w:val="a0"/>
    <w:uiPriority w:val="99"/>
    <w:semiHidden/>
    <w:unhideWhenUsed/>
    <w:rsid w:val="00D32547"/>
    <w:rPr>
      <w:color w:val="800080" w:themeColor="followedHyperlink"/>
      <w:u w:val="single"/>
    </w:rPr>
  </w:style>
  <w:style w:type="paragraph" w:styleId="af1">
    <w:name w:val="annotation subject"/>
    <w:basedOn w:val="ac"/>
    <w:next w:val="ac"/>
    <w:link w:val="Char5"/>
    <w:uiPriority w:val="99"/>
    <w:semiHidden/>
    <w:unhideWhenUsed/>
    <w:rsid w:val="00037788"/>
    <w:pPr>
      <w:widowControl/>
      <w:wordWrap/>
      <w:autoSpaceDE/>
      <w:autoSpaceDN/>
      <w:spacing w:after="0" w:line="240" w:lineRule="auto"/>
    </w:pPr>
    <w:rPr>
      <w:rFonts w:ascii="Times New Roman" w:eastAsiaTheme="minorEastAsia" w:hAnsi="Times New Roman" w:cs="Times New Roman"/>
      <w:b/>
      <w:bCs/>
      <w:kern w:val="0"/>
      <w:szCs w:val="20"/>
      <w:lang w:eastAsia="en-US"/>
    </w:rPr>
  </w:style>
  <w:style w:type="character" w:customStyle="1" w:styleId="Char5">
    <w:name w:val="批注主题 Char"/>
    <w:basedOn w:val="Char3"/>
    <w:link w:val="af1"/>
    <w:uiPriority w:val="99"/>
    <w:semiHidden/>
    <w:rsid w:val="00037788"/>
    <w:rPr>
      <w:rFonts w:ascii="Times New Roman" w:eastAsia="Malgun Gothic" w:hAnsi="Times New Roman" w:cs="Times New Roman"/>
      <w:b/>
      <w:bCs/>
      <w:kern w:val="0"/>
      <w:szCs w:val="20"/>
      <w:lang w:eastAsia="en-US"/>
    </w:rPr>
  </w:style>
  <w:style w:type="paragraph" w:styleId="af2">
    <w:name w:val="Document Map"/>
    <w:basedOn w:val="a"/>
    <w:link w:val="Char6"/>
    <w:uiPriority w:val="99"/>
    <w:semiHidden/>
    <w:unhideWhenUsed/>
    <w:rsid w:val="00DD5D7B"/>
    <w:pPr>
      <w:spacing w:line="240" w:lineRule="auto"/>
    </w:pPr>
  </w:style>
  <w:style w:type="character" w:customStyle="1" w:styleId="Char6">
    <w:name w:val="文档结构图 Char"/>
    <w:basedOn w:val="a0"/>
    <w:link w:val="af2"/>
    <w:uiPriority w:val="99"/>
    <w:semiHidden/>
    <w:rsid w:val="00DD5D7B"/>
    <w:rPr>
      <w:rFonts w:ascii="Times New Roman" w:hAnsi="Times New Roman" w:cs="Times New Roman"/>
      <w:kern w:val="0"/>
      <w:sz w:val="24"/>
      <w:szCs w:val="24"/>
      <w:lang w:eastAsia="en-US"/>
    </w:rPr>
  </w:style>
  <w:style w:type="paragraph" w:styleId="af3">
    <w:name w:val="Revision"/>
    <w:hidden/>
    <w:uiPriority w:val="99"/>
    <w:semiHidden/>
    <w:rsid w:val="0030679C"/>
    <w:pPr>
      <w:spacing w:after="0" w:line="240" w:lineRule="auto"/>
      <w:jc w:val="left"/>
    </w:pPr>
    <w:rPr>
      <w:rFonts w:ascii="Times New Roman" w:hAnsi="Times New Roman" w:cs="Times New Roman"/>
      <w:kern w:val="0"/>
      <w:sz w:val="24"/>
      <w:szCs w:val="24"/>
      <w:lang w:eastAsia="en-US"/>
    </w:rPr>
  </w:style>
  <w:style w:type="character" w:customStyle="1" w:styleId="highlight">
    <w:name w:val="highlight"/>
    <w:basedOn w:val="a0"/>
    <w:rsid w:val="00CC4462"/>
  </w:style>
  <w:style w:type="character" w:customStyle="1" w:styleId="fontstyle01">
    <w:name w:val="fontstyle01"/>
    <w:basedOn w:val="a0"/>
    <w:rsid w:val="006E0850"/>
    <w:rPr>
      <w:rFonts w:ascii="Book Antiqua" w:hAnsi="Book Antiqua" w:hint="default"/>
      <w:b w:val="0"/>
      <w:bCs w:val="0"/>
      <w:i w:val="0"/>
      <w:iCs w:val="0"/>
      <w:color w:val="000000"/>
      <w:sz w:val="24"/>
      <w:szCs w:val="24"/>
    </w:rPr>
  </w:style>
  <w:style w:type="character" w:customStyle="1" w:styleId="labellist1">
    <w:name w:val="label_list1"/>
    <w:rsid w:val="006745A3"/>
  </w:style>
  <w:style w:type="character" w:styleId="af4">
    <w:name w:val="Strong"/>
    <w:uiPriority w:val="22"/>
    <w:qFormat/>
    <w:rsid w:val="00277363"/>
    <w:rPr>
      <w:b/>
      <w:bCs/>
    </w:rPr>
  </w:style>
  <w:style w:type="paragraph" w:styleId="af5">
    <w:name w:val="Normal (Web)"/>
    <w:basedOn w:val="a"/>
    <w:uiPriority w:val="99"/>
    <w:semiHidden/>
    <w:unhideWhenUsed/>
    <w:rsid w:val="00946B6D"/>
    <w:pPr>
      <w:spacing w:before="100" w:beforeAutospacing="1" w:after="100" w:afterAutospacing="1" w:line="240" w:lineRule="auto"/>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9767">
      <w:bodyDiv w:val="1"/>
      <w:marLeft w:val="0"/>
      <w:marRight w:val="0"/>
      <w:marTop w:val="0"/>
      <w:marBottom w:val="0"/>
      <w:divBdr>
        <w:top w:val="none" w:sz="0" w:space="0" w:color="auto"/>
        <w:left w:val="none" w:sz="0" w:space="0" w:color="auto"/>
        <w:bottom w:val="none" w:sz="0" w:space="0" w:color="auto"/>
        <w:right w:val="none" w:sz="0" w:space="0" w:color="auto"/>
      </w:divBdr>
    </w:div>
    <w:div w:id="177550396">
      <w:bodyDiv w:val="1"/>
      <w:marLeft w:val="0"/>
      <w:marRight w:val="0"/>
      <w:marTop w:val="0"/>
      <w:marBottom w:val="0"/>
      <w:divBdr>
        <w:top w:val="none" w:sz="0" w:space="0" w:color="auto"/>
        <w:left w:val="none" w:sz="0" w:space="0" w:color="auto"/>
        <w:bottom w:val="none" w:sz="0" w:space="0" w:color="auto"/>
        <w:right w:val="none" w:sz="0" w:space="0" w:color="auto"/>
      </w:divBdr>
    </w:div>
    <w:div w:id="186991452">
      <w:bodyDiv w:val="1"/>
      <w:marLeft w:val="0"/>
      <w:marRight w:val="0"/>
      <w:marTop w:val="0"/>
      <w:marBottom w:val="0"/>
      <w:divBdr>
        <w:top w:val="none" w:sz="0" w:space="0" w:color="auto"/>
        <w:left w:val="none" w:sz="0" w:space="0" w:color="auto"/>
        <w:bottom w:val="none" w:sz="0" w:space="0" w:color="auto"/>
        <w:right w:val="none" w:sz="0" w:space="0" w:color="auto"/>
      </w:divBdr>
    </w:div>
    <w:div w:id="200172620">
      <w:bodyDiv w:val="1"/>
      <w:marLeft w:val="0"/>
      <w:marRight w:val="0"/>
      <w:marTop w:val="0"/>
      <w:marBottom w:val="0"/>
      <w:divBdr>
        <w:top w:val="none" w:sz="0" w:space="0" w:color="auto"/>
        <w:left w:val="none" w:sz="0" w:space="0" w:color="auto"/>
        <w:bottom w:val="none" w:sz="0" w:space="0" w:color="auto"/>
        <w:right w:val="none" w:sz="0" w:space="0" w:color="auto"/>
      </w:divBdr>
    </w:div>
    <w:div w:id="297883857">
      <w:bodyDiv w:val="1"/>
      <w:marLeft w:val="0"/>
      <w:marRight w:val="0"/>
      <w:marTop w:val="0"/>
      <w:marBottom w:val="0"/>
      <w:divBdr>
        <w:top w:val="none" w:sz="0" w:space="0" w:color="auto"/>
        <w:left w:val="none" w:sz="0" w:space="0" w:color="auto"/>
        <w:bottom w:val="none" w:sz="0" w:space="0" w:color="auto"/>
        <w:right w:val="none" w:sz="0" w:space="0" w:color="auto"/>
      </w:divBdr>
    </w:div>
    <w:div w:id="401028710">
      <w:bodyDiv w:val="1"/>
      <w:marLeft w:val="0"/>
      <w:marRight w:val="0"/>
      <w:marTop w:val="0"/>
      <w:marBottom w:val="0"/>
      <w:divBdr>
        <w:top w:val="none" w:sz="0" w:space="0" w:color="auto"/>
        <w:left w:val="none" w:sz="0" w:space="0" w:color="auto"/>
        <w:bottom w:val="none" w:sz="0" w:space="0" w:color="auto"/>
        <w:right w:val="none" w:sz="0" w:space="0" w:color="auto"/>
      </w:divBdr>
    </w:div>
    <w:div w:id="403918639">
      <w:bodyDiv w:val="1"/>
      <w:marLeft w:val="0"/>
      <w:marRight w:val="0"/>
      <w:marTop w:val="0"/>
      <w:marBottom w:val="0"/>
      <w:divBdr>
        <w:top w:val="none" w:sz="0" w:space="0" w:color="auto"/>
        <w:left w:val="none" w:sz="0" w:space="0" w:color="auto"/>
        <w:bottom w:val="none" w:sz="0" w:space="0" w:color="auto"/>
        <w:right w:val="none" w:sz="0" w:space="0" w:color="auto"/>
      </w:divBdr>
    </w:div>
    <w:div w:id="404379307">
      <w:bodyDiv w:val="1"/>
      <w:marLeft w:val="0"/>
      <w:marRight w:val="0"/>
      <w:marTop w:val="0"/>
      <w:marBottom w:val="0"/>
      <w:divBdr>
        <w:top w:val="none" w:sz="0" w:space="0" w:color="auto"/>
        <w:left w:val="none" w:sz="0" w:space="0" w:color="auto"/>
        <w:bottom w:val="none" w:sz="0" w:space="0" w:color="auto"/>
        <w:right w:val="none" w:sz="0" w:space="0" w:color="auto"/>
      </w:divBdr>
      <w:divsChild>
        <w:div w:id="1106345513">
          <w:marLeft w:val="274"/>
          <w:marRight w:val="0"/>
          <w:marTop w:val="0"/>
          <w:marBottom w:val="0"/>
          <w:divBdr>
            <w:top w:val="none" w:sz="0" w:space="0" w:color="auto"/>
            <w:left w:val="none" w:sz="0" w:space="0" w:color="auto"/>
            <w:bottom w:val="none" w:sz="0" w:space="0" w:color="auto"/>
            <w:right w:val="none" w:sz="0" w:space="0" w:color="auto"/>
          </w:divBdr>
        </w:div>
      </w:divsChild>
    </w:div>
    <w:div w:id="454493862">
      <w:bodyDiv w:val="1"/>
      <w:marLeft w:val="0"/>
      <w:marRight w:val="0"/>
      <w:marTop w:val="0"/>
      <w:marBottom w:val="0"/>
      <w:divBdr>
        <w:top w:val="none" w:sz="0" w:space="0" w:color="auto"/>
        <w:left w:val="none" w:sz="0" w:space="0" w:color="auto"/>
        <w:bottom w:val="none" w:sz="0" w:space="0" w:color="auto"/>
        <w:right w:val="none" w:sz="0" w:space="0" w:color="auto"/>
      </w:divBdr>
    </w:div>
    <w:div w:id="609556134">
      <w:bodyDiv w:val="1"/>
      <w:marLeft w:val="0"/>
      <w:marRight w:val="0"/>
      <w:marTop w:val="0"/>
      <w:marBottom w:val="0"/>
      <w:divBdr>
        <w:top w:val="none" w:sz="0" w:space="0" w:color="auto"/>
        <w:left w:val="none" w:sz="0" w:space="0" w:color="auto"/>
        <w:bottom w:val="none" w:sz="0" w:space="0" w:color="auto"/>
        <w:right w:val="none" w:sz="0" w:space="0" w:color="auto"/>
      </w:divBdr>
    </w:div>
    <w:div w:id="762725924">
      <w:bodyDiv w:val="1"/>
      <w:marLeft w:val="0"/>
      <w:marRight w:val="0"/>
      <w:marTop w:val="0"/>
      <w:marBottom w:val="0"/>
      <w:divBdr>
        <w:top w:val="none" w:sz="0" w:space="0" w:color="auto"/>
        <w:left w:val="none" w:sz="0" w:space="0" w:color="auto"/>
        <w:bottom w:val="none" w:sz="0" w:space="0" w:color="auto"/>
        <w:right w:val="none" w:sz="0" w:space="0" w:color="auto"/>
      </w:divBdr>
    </w:div>
    <w:div w:id="794761831">
      <w:bodyDiv w:val="1"/>
      <w:marLeft w:val="0"/>
      <w:marRight w:val="0"/>
      <w:marTop w:val="0"/>
      <w:marBottom w:val="0"/>
      <w:divBdr>
        <w:top w:val="none" w:sz="0" w:space="0" w:color="auto"/>
        <w:left w:val="none" w:sz="0" w:space="0" w:color="auto"/>
        <w:bottom w:val="none" w:sz="0" w:space="0" w:color="auto"/>
        <w:right w:val="none" w:sz="0" w:space="0" w:color="auto"/>
      </w:divBdr>
    </w:div>
    <w:div w:id="940649852">
      <w:bodyDiv w:val="1"/>
      <w:marLeft w:val="0"/>
      <w:marRight w:val="0"/>
      <w:marTop w:val="0"/>
      <w:marBottom w:val="0"/>
      <w:divBdr>
        <w:top w:val="none" w:sz="0" w:space="0" w:color="auto"/>
        <w:left w:val="none" w:sz="0" w:space="0" w:color="auto"/>
        <w:bottom w:val="none" w:sz="0" w:space="0" w:color="auto"/>
        <w:right w:val="none" w:sz="0" w:space="0" w:color="auto"/>
      </w:divBdr>
    </w:div>
    <w:div w:id="941912738">
      <w:bodyDiv w:val="1"/>
      <w:marLeft w:val="0"/>
      <w:marRight w:val="0"/>
      <w:marTop w:val="0"/>
      <w:marBottom w:val="0"/>
      <w:divBdr>
        <w:top w:val="none" w:sz="0" w:space="0" w:color="auto"/>
        <w:left w:val="none" w:sz="0" w:space="0" w:color="auto"/>
        <w:bottom w:val="none" w:sz="0" w:space="0" w:color="auto"/>
        <w:right w:val="none" w:sz="0" w:space="0" w:color="auto"/>
      </w:divBdr>
    </w:div>
    <w:div w:id="988023309">
      <w:bodyDiv w:val="1"/>
      <w:marLeft w:val="0"/>
      <w:marRight w:val="0"/>
      <w:marTop w:val="0"/>
      <w:marBottom w:val="0"/>
      <w:divBdr>
        <w:top w:val="none" w:sz="0" w:space="0" w:color="auto"/>
        <w:left w:val="none" w:sz="0" w:space="0" w:color="auto"/>
        <w:bottom w:val="none" w:sz="0" w:space="0" w:color="auto"/>
        <w:right w:val="none" w:sz="0" w:space="0" w:color="auto"/>
      </w:divBdr>
    </w:div>
    <w:div w:id="1063022071">
      <w:bodyDiv w:val="1"/>
      <w:marLeft w:val="0"/>
      <w:marRight w:val="0"/>
      <w:marTop w:val="0"/>
      <w:marBottom w:val="0"/>
      <w:divBdr>
        <w:top w:val="none" w:sz="0" w:space="0" w:color="auto"/>
        <w:left w:val="none" w:sz="0" w:space="0" w:color="auto"/>
        <w:bottom w:val="none" w:sz="0" w:space="0" w:color="auto"/>
        <w:right w:val="none" w:sz="0" w:space="0" w:color="auto"/>
      </w:divBdr>
    </w:div>
    <w:div w:id="1084229813">
      <w:bodyDiv w:val="1"/>
      <w:marLeft w:val="0"/>
      <w:marRight w:val="0"/>
      <w:marTop w:val="0"/>
      <w:marBottom w:val="0"/>
      <w:divBdr>
        <w:top w:val="none" w:sz="0" w:space="0" w:color="auto"/>
        <w:left w:val="none" w:sz="0" w:space="0" w:color="auto"/>
        <w:bottom w:val="none" w:sz="0" w:space="0" w:color="auto"/>
        <w:right w:val="none" w:sz="0" w:space="0" w:color="auto"/>
      </w:divBdr>
    </w:div>
    <w:div w:id="1097868662">
      <w:bodyDiv w:val="1"/>
      <w:marLeft w:val="0"/>
      <w:marRight w:val="0"/>
      <w:marTop w:val="0"/>
      <w:marBottom w:val="0"/>
      <w:divBdr>
        <w:top w:val="none" w:sz="0" w:space="0" w:color="auto"/>
        <w:left w:val="none" w:sz="0" w:space="0" w:color="auto"/>
        <w:bottom w:val="none" w:sz="0" w:space="0" w:color="auto"/>
        <w:right w:val="none" w:sz="0" w:space="0" w:color="auto"/>
      </w:divBdr>
    </w:div>
    <w:div w:id="1132332398">
      <w:bodyDiv w:val="1"/>
      <w:marLeft w:val="0"/>
      <w:marRight w:val="0"/>
      <w:marTop w:val="0"/>
      <w:marBottom w:val="0"/>
      <w:divBdr>
        <w:top w:val="none" w:sz="0" w:space="0" w:color="auto"/>
        <w:left w:val="none" w:sz="0" w:space="0" w:color="auto"/>
        <w:bottom w:val="none" w:sz="0" w:space="0" w:color="auto"/>
        <w:right w:val="none" w:sz="0" w:space="0" w:color="auto"/>
      </w:divBdr>
    </w:div>
    <w:div w:id="1183973719">
      <w:bodyDiv w:val="1"/>
      <w:marLeft w:val="0"/>
      <w:marRight w:val="0"/>
      <w:marTop w:val="0"/>
      <w:marBottom w:val="0"/>
      <w:divBdr>
        <w:top w:val="none" w:sz="0" w:space="0" w:color="auto"/>
        <w:left w:val="none" w:sz="0" w:space="0" w:color="auto"/>
        <w:bottom w:val="none" w:sz="0" w:space="0" w:color="auto"/>
        <w:right w:val="none" w:sz="0" w:space="0" w:color="auto"/>
      </w:divBdr>
    </w:div>
    <w:div w:id="1255866616">
      <w:bodyDiv w:val="1"/>
      <w:marLeft w:val="0"/>
      <w:marRight w:val="0"/>
      <w:marTop w:val="0"/>
      <w:marBottom w:val="0"/>
      <w:divBdr>
        <w:top w:val="none" w:sz="0" w:space="0" w:color="auto"/>
        <w:left w:val="none" w:sz="0" w:space="0" w:color="auto"/>
        <w:bottom w:val="none" w:sz="0" w:space="0" w:color="auto"/>
        <w:right w:val="none" w:sz="0" w:space="0" w:color="auto"/>
      </w:divBdr>
    </w:div>
    <w:div w:id="1259143480">
      <w:bodyDiv w:val="1"/>
      <w:marLeft w:val="0"/>
      <w:marRight w:val="0"/>
      <w:marTop w:val="0"/>
      <w:marBottom w:val="0"/>
      <w:divBdr>
        <w:top w:val="none" w:sz="0" w:space="0" w:color="auto"/>
        <w:left w:val="none" w:sz="0" w:space="0" w:color="auto"/>
        <w:bottom w:val="none" w:sz="0" w:space="0" w:color="auto"/>
        <w:right w:val="none" w:sz="0" w:space="0" w:color="auto"/>
      </w:divBdr>
    </w:div>
    <w:div w:id="1265649614">
      <w:bodyDiv w:val="1"/>
      <w:marLeft w:val="0"/>
      <w:marRight w:val="0"/>
      <w:marTop w:val="0"/>
      <w:marBottom w:val="0"/>
      <w:divBdr>
        <w:top w:val="none" w:sz="0" w:space="0" w:color="auto"/>
        <w:left w:val="none" w:sz="0" w:space="0" w:color="auto"/>
        <w:bottom w:val="none" w:sz="0" w:space="0" w:color="auto"/>
        <w:right w:val="none" w:sz="0" w:space="0" w:color="auto"/>
      </w:divBdr>
    </w:div>
    <w:div w:id="1284194585">
      <w:bodyDiv w:val="1"/>
      <w:marLeft w:val="0"/>
      <w:marRight w:val="0"/>
      <w:marTop w:val="0"/>
      <w:marBottom w:val="0"/>
      <w:divBdr>
        <w:top w:val="none" w:sz="0" w:space="0" w:color="auto"/>
        <w:left w:val="none" w:sz="0" w:space="0" w:color="auto"/>
        <w:bottom w:val="none" w:sz="0" w:space="0" w:color="auto"/>
        <w:right w:val="none" w:sz="0" w:space="0" w:color="auto"/>
      </w:divBdr>
    </w:div>
    <w:div w:id="1300920523">
      <w:bodyDiv w:val="1"/>
      <w:marLeft w:val="0"/>
      <w:marRight w:val="0"/>
      <w:marTop w:val="0"/>
      <w:marBottom w:val="0"/>
      <w:divBdr>
        <w:top w:val="none" w:sz="0" w:space="0" w:color="auto"/>
        <w:left w:val="none" w:sz="0" w:space="0" w:color="auto"/>
        <w:bottom w:val="none" w:sz="0" w:space="0" w:color="auto"/>
        <w:right w:val="none" w:sz="0" w:space="0" w:color="auto"/>
      </w:divBdr>
    </w:div>
    <w:div w:id="1315795364">
      <w:bodyDiv w:val="1"/>
      <w:marLeft w:val="0"/>
      <w:marRight w:val="0"/>
      <w:marTop w:val="0"/>
      <w:marBottom w:val="0"/>
      <w:divBdr>
        <w:top w:val="none" w:sz="0" w:space="0" w:color="auto"/>
        <w:left w:val="none" w:sz="0" w:space="0" w:color="auto"/>
        <w:bottom w:val="none" w:sz="0" w:space="0" w:color="auto"/>
        <w:right w:val="none" w:sz="0" w:space="0" w:color="auto"/>
      </w:divBdr>
    </w:div>
    <w:div w:id="1444030342">
      <w:bodyDiv w:val="1"/>
      <w:marLeft w:val="0"/>
      <w:marRight w:val="0"/>
      <w:marTop w:val="0"/>
      <w:marBottom w:val="0"/>
      <w:divBdr>
        <w:top w:val="none" w:sz="0" w:space="0" w:color="auto"/>
        <w:left w:val="none" w:sz="0" w:space="0" w:color="auto"/>
        <w:bottom w:val="none" w:sz="0" w:space="0" w:color="auto"/>
        <w:right w:val="none" w:sz="0" w:space="0" w:color="auto"/>
      </w:divBdr>
    </w:div>
    <w:div w:id="1449810927">
      <w:bodyDiv w:val="1"/>
      <w:marLeft w:val="0"/>
      <w:marRight w:val="0"/>
      <w:marTop w:val="0"/>
      <w:marBottom w:val="0"/>
      <w:divBdr>
        <w:top w:val="none" w:sz="0" w:space="0" w:color="auto"/>
        <w:left w:val="none" w:sz="0" w:space="0" w:color="auto"/>
        <w:bottom w:val="none" w:sz="0" w:space="0" w:color="auto"/>
        <w:right w:val="none" w:sz="0" w:space="0" w:color="auto"/>
      </w:divBdr>
    </w:div>
    <w:div w:id="1485270061">
      <w:bodyDiv w:val="1"/>
      <w:marLeft w:val="0"/>
      <w:marRight w:val="0"/>
      <w:marTop w:val="0"/>
      <w:marBottom w:val="0"/>
      <w:divBdr>
        <w:top w:val="none" w:sz="0" w:space="0" w:color="auto"/>
        <w:left w:val="none" w:sz="0" w:space="0" w:color="auto"/>
        <w:bottom w:val="none" w:sz="0" w:space="0" w:color="auto"/>
        <w:right w:val="none" w:sz="0" w:space="0" w:color="auto"/>
      </w:divBdr>
    </w:div>
    <w:div w:id="1491673115">
      <w:bodyDiv w:val="1"/>
      <w:marLeft w:val="0"/>
      <w:marRight w:val="0"/>
      <w:marTop w:val="0"/>
      <w:marBottom w:val="0"/>
      <w:divBdr>
        <w:top w:val="none" w:sz="0" w:space="0" w:color="auto"/>
        <w:left w:val="none" w:sz="0" w:space="0" w:color="auto"/>
        <w:bottom w:val="none" w:sz="0" w:space="0" w:color="auto"/>
        <w:right w:val="none" w:sz="0" w:space="0" w:color="auto"/>
      </w:divBdr>
    </w:div>
    <w:div w:id="1492141146">
      <w:bodyDiv w:val="1"/>
      <w:marLeft w:val="0"/>
      <w:marRight w:val="0"/>
      <w:marTop w:val="0"/>
      <w:marBottom w:val="0"/>
      <w:divBdr>
        <w:top w:val="none" w:sz="0" w:space="0" w:color="auto"/>
        <w:left w:val="none" w:sz="0" w:space="0" w:color="auto"/>
        <w:bottom w:val="none" w:sz="0" w:space="0" w:color="auto"/>
        <w:right w:val="none" w:sz="0" w:space="0" w:color="auto"/>
      </w:divBdr>
    </w:div>
    <w:div w:id="1588537518">
      <w:bodyDiv w:val="1"/>
      <w:marLeft w:val="0"/>
      <w:marRight w:val="0"/>
      <w:marTop w:val="0"/>
      <w:marBottom w:val="0"/>
      <w:divBdr>
        <w:top w:val="none" w:sz="0" w:space="0" w:color="auto"/>
        <w:left w:val="none" w:sz="0" w:space="0" w:color="auto"/>
        <w:bottom w:val="none" w:sz="0" w:space="0" w:color="auto"/>
        <w:right w:val="none" w:sz="0" w:space="0" w:color="auto"/>
      </w:divBdr>
    </w:div>
    <w:div w:id="1641031689">
      <w:bodyDiv w:val="1"/>
      <w:marLeft w:val="0"/>
      <w:marRight w:val="0"/>
      <w:marTop w:val="0"/>
      <w:marBottom w:val="0"/>
      <w:divBdr>
        <w:top w:val="none" w:sz="0" w:space="0" w:color="auto"/>
        <w:left w:val="none" w:sz="0" w:space="0" w:color="auto"/>
        <w:bottom w:val="none" w:sz="0" w:space="0" w:color="auto"/>
        <w:right w:val="none" w:sz="0" w:space="0" w:color="auto"/>
      </w:divBdr>
    </w:div>
    <w:div w:id="1649557830">
      <w:bodyDiv w:val="1"/>
      <w:marLeft w:val="0"/>
      <w:marRight w:val="0"/>
      <w:marTop w:val="0"/>
      <w:marBottom w:val="0"/>
      <w:divBdr>
        <w:top w:val="none" w:sz="0" w:space="0" w:color="auto"/>
        <w:left w:val="none" w:sz="0" w:space="0" w:color="auto"/>
        <w:bottom w:val="none" w:sz="0" w:space="0" w:color="auto"/>
        <w:right w:val="none" w:sz="0" w:space="0" w:color="auto"/>
      </w:divBdr>
    </w:div>
    <w:div w:id="1650789100">
      <w:bodyDiv w:val="1"/>
      <w:marLeft w:val="0"/>
      <w:marRight w:val="0"/>
      <w:marTop w:val="0"/>
      <w:marBottom w:val="0"/>
      <w:divBdr>
        <w:top w:val="none" w:sz="0" w:space="0" w:color="auto"/>
        <w:left w:val="none" w:sz="0" w:space="0" w:color="auto"/>
        <w:bottom w:val="none" w:sz="0" w:space="0" w:color="auto"/>
        <w:right w:val="none" w:sz="0" w:space="0" w:color="auto"/>
      </w:divBdr>
    </w:div>
    <w:div w:id="1656756523">
      <w:bodyDiv w:val="1"/>
      <w:marLeft w:val="0"/>
      <w:marRight w:val="0"/>
      <w:marTop w:val="0"/>
      <w:marBottom w:val="0"/>
      <w:divBdr>
        <w:top w:val="none" w:sz="0" w:space="0" w:color="auto"/>
        <w:left w:val="none" w:sz="0" w:space="0" w:color="auto"/>
        <w:bottom w:val="none" w:sz="0" w:space="0" w:color="auto"/>
        <w:right w:val="none" w:sz="0" w:space="0" w:color="auto"/>
      </w:divBdr>
    </w:div>
    <w:div w:id="1683318006">
      <w:bodyDiv w:val="1"/>
      <w:marLeft w:val="0"/>
      <w:marRight w:val="0"/>
      <w:marTop w:val="0"/>
      <w:marBottom w:val="0"/>
      <w:divBdr>
        <w:top w:val="none" w:sz="0" w:space="0" w:color="auto"/>
        <w:left w:val="none" w:sz="0" w:space="0" w:color="auto"/>
        <w:bottom w:val="none" w:sz="0" w:space="0" w:color="auto"/>
        <w:right w:val="none" w:sz="0" w:space="0" w:color="auto"/>
      </w:divBdr>
    </w:div>
    <w:div w:id="1703897083">
      <w:bodyDiv w:val="1"/>
      <w:marLeft w:val="0"/>
      <w:marRight w:val="0"/>
      <w:marTop w:val="0"/>
      <w:marBottom w:val="0"/>
      <w:divBdr>
        <w:top w:val="none" w:sz="0" w:space="0" w:color="auto"/>
        <w:left w:val="none" w:sz="0" w:space="0" w:color="auto"/>
        <w:bottom w:val="none" w:sz="0" w:space="0" w:color="auto"/>
        <w:right w:val="none" w:sz="0" w:space="0" w:color="auto"/>
      </w:divBdr>
    </w:div>
    <w:div w:id="1800298850">
      <w:bodyDiv w:val="1"/>
      <w:marLeft w:val="0"/>
      <w:marRight w:val="0"/>
      <w:marTop w:val="0"/>
      <w:marBottom w:val="0"/>
      <w:divBdr>
        <w:top w:val="none" w:sz="0" w:space="0" w:color="auto"/>
        <w:left w:val="none" w:sz="0" w:space="0" w:color="auto"/>
        <w:bottom w:val="none" w:sz="0" w:space="0" w:color="auto"/>
        <w:right w:val="none" w:sz="0" w:space="0" w:color="auto"/>
      </w:divBdr>
    </w:div>
    <w:div w:id="1834443901">
      <w:bodyDiv w:val="1"/>
      <w:marLeft w:val="0"/>
      <w:marRight w:val="0"/>
      <w:marTop w:val="0"/>
      <w:marBottom w:val="0"/>
      <w:divBdr>
        <w:top w:val="none" w:sz="0" w:space="0" w:color="auto"/>
        <w:left w:val="none" w:sz="0" w:space="0" w:color="auto"/>
        <w:bottom w:val="none" w:sz="0" w:space="0" w:color="auto"/>
        <w:right w:val="none" w:sz="0" w:space="0" w:color="auto"/>
      </w:divBdr>
    </w:div>
    <w:div w:id="1849978700">
      <w:bodyDiv w:val="1"/>
      <w:marLeft w:val="0"/>
      <w:marRight w:val="0"/>
      <w:marTop w:val="0"/>
      <w:marBottom w:val="0"/>
      <w:divBdr>
        <w:top w:val="none" w:sz="0" w:space="0" w:color="auto"/>
        <w:left w:val="none" w:sz="0" w:space="0" w:color="auto"/>
        <w:bottom w:val="none" w:sz="0" w:space="0" w:color="auto"/>
        <w:right w:val="none" w:sz="0" w:space="0" w:color="auto"/>
      </w:divBdr>
    </w:div>
    <w:div w:id="1870953789">
      <w:bodyDiv w:val="1"/>
      <w:marLeft w:val="0"/>
      <w:marRight w:val="0"/>
      <w:marTop w:val="0"/>
      <w:marBottom w:val="0"/>
      <w:divBdr>
        <w:top w:val="none" w:sz="0" w:space="0" w:color="auto"/>
        <w:left w:val="none" w:sz="0" w:space="0" w:color="auto"/>
        <w:bottom w:val="none" w:sz="0" w:space="0" w:color="auto"/>
        <w:right w:val="none" w:sz="0" w:space="0" w:color="auto"/>
      </w:divBdr>
    </w:div>
    <w:div w:id="1891725484">
      <w:bodyDiv w:val="1"/>
      <w:marLeft w:val="0"/>
      <w:marRight w:val="0"/>
      <w:marTop w:val="0"/>
      <w:marBottom w:val="0"/>
      <w:divBdr>
        <w:top w:val="none" w:sz="0" w:space="0" w:color="auto"/>
        <w:left w:val="none" w:sz="0" w:space="0" w:color="auto"/>
        <w:bottom w:val="none" w:sz="0" w:space="0" w:color="auto"/>
        <w:right w:val="none" w:sz="0" w:space="0" w:color="auto"/>
      </w:divBdr>
    </w:div>
    <w:div w:id="1895194473">
      <w:bodyDiv w:val="1"/>
      <w:marLeft w:val="0"/>
      <w:marRight w:val="0"/>
      <w:marTop w:val="0"/>
      <w:marBottom w:val="0"/>
      <w:divBdr>
        <w:top w:val="none" w:sz="0" w:space="0" w:color="auto"/>
        <w:left w:val="none" w:sz="0" w:space="0" w:color="auto"/>
        <w:bottom w:val="none" w:sz="0" w:space="0" w:color="auto"/>
        <w:right w:val="none" w:sz="0" w:space="0" w:color="auto"/>
      </w:divBdr>
    </w:div>
    <w:div w:id="1938057936">
      <w:bodyDiv w:val="1"/>
      <w:marLeft w:val="0"/>
      <w:marRight w:val="0"/>
      <w:marTop w:val="0"/>
      <w:marBottom w:val="0"/>
      <w:divBdr>
        <w:top w:val="none" w:sz="0" w:space="0" w:color="auto"/>
        <w:left w:val="none" w:sz="0" w:space="0" w:color="auto"/>
        <w:bottom w:val="none" w:sz="0" w:space="0" w:color="auto"/>
        <w:right w:val="none" w:sz="0" w:space="0" w:color="auto"/>
      </w:divBdr>
    </w:div>
    <w:div w:id="1966227509">
      <w:bodyDiv w:val="1"/>
      <w:marLeft w:val="0"/>
      <w:marRight w:val="0"/>
      <w:marTop w:val="0"/>
      <w:marBottom w:val="0"/>
      <w:divBdr>
        <w:top w:val="none" w:sz="0" w:space="0" w:color="auto"/>
        <w:left w:val="none" w:sz="0" w:space="0" w:color="auto"/>
        <w:bottom w:val="none" w:sz="0" w:space="0" w:color="auto"/>
        <w:right w:val="none" w:sz="0" w:space="0" w:color="auto"/>
      </w:divBdr>
    </w:div>
    <w:div w:id="1976637511">
      <w:bodyDiv w:val="1"/>
      <w:marLeft w:val="0"/>
      <w:marRight w:val="0"/>
      <w:marTop w:val="0"/>
      <w:marBottom w:val="0"/>
      <w:divBdr>
        <w:top w:val="none" w:sz="0" w:space="0" w:color="auto"/>
        <w:left w:val="none" w:sz="0" w:space="0" w:color="auto"/>
        <w:bottom w:val="none" w:sz="0" w:space="0" w:color="auto"/>
        <w:right w:val="none" w:sz="0" w:space="0" w:color="auto"/>
      </w:divBdr>
    </w:div>
    <w:div w:id="1986541402">
      <w:bodyDiv w:val="1"/>
      <w:marLeft w:val="0"/>
      <w:marRight w:val="0"/>
      <w:marTop w:val="0"/>
      <w:marBottom w:val="0"/>
      <w:divBdr>
        <w:top w:val="none" w:sz="0" w:space="0" w:color="auto"/>
        <w:left w:val="none" w:sz="0" w:space="0" w:color="auto"/>
        <w:bottom w:val="none" w:sz="0" w:space="0" w:color="auto"/>
        <w:right w:val="none" w:sz="0" w:space="0" w:color="auto"/>
      </w:divBdr>
    </w:div>
    <w:div w:id="1989674044">
      <w:bodyDiv w:val="1"/>
      <w:marLeft w:val="0"/>
      <w:marRight w:val="0"/>
      <w:marTop w:val="0"/>
      <w:marBottom w:val="0"/>
      <w:divBdr>
        <w:top w:val="none" w:sz="0" w:space="0" w:color="auto"/>
        <w:left w:val="none" w:sz="0" w:space="0" w:color="auto"/>
        <w:bottom w:val="none" w:sz="0" w:space="0" w:color="auto"/>
        <w:right w:val="none" w:sz="0" w:space="0" w:color="auto"/>
      </w:divBdr>
    </w:div>
    <w:div w:id="2002418373">
      <w:bodyDiv w:val="1"/>
      <w:marLeft w:val="0"/>
      <w:marRight w:val="0"/>
      <w:marTop w:val="0"/>
      <w:marBottom w:val="0"/>
      <w:divBdr>
        <w:top w:val="none" w:sz="0" w:space="0" w:color="auto"/>
        <w:left w:val="none" w:sz="0" w:space="0" w:color="auto"/>
        <w:bottom w:val="none" w:sz="0" w:space="0" w:color="auto"/>
        <w:right w:val="none" w:sz="0" w:space="0" w:color="auto"/>
      </w:divBdr>
    </w:div>
    <w:div w:id="2049404776">
      <w:bodyDiv w:val="1"/>
      <w:marLeft w:val="0"/>
      <w:marRight w:val="0"/>
      <w:marTop w:val="0"/>
      <w:marBottom w:val="0"/>
      <w:divBdr>
        <w:top w:val="none" w:sz="0" w:space="0" w:color="auto"/>
        <w:left w:val="none" w:sz="0" w:space="0" w:color="auto"/>
        <w:bottom w:val="none" w:sz="0" w:space="0" w:color="auto"/>
        <w:right w:val="none" w:sz="0" w:space="0" w:color="auto"/>
      </w:divBdr>
    </w:div>
    <w:div w:id="2055806607">
      <w:bodyDiv w:val="1"/>
      <w:marLeft w:val="0"/>
      <w:marRight w:val="0"/>
      <w:marTop w:val="0"/>
      <w:marBottom w:val="0"/>
      <w:divBdr>
        <w:top w:val="none" w:sz="0" w:space="0" w:color="auto"/>
        <w:left w:val="none" w:sz="0" w:space="0" w:color="auto"/>
        <w:bottom w:val="none" w:sz="0" w:space="0" w:color="auto"/>
        <w:right w:val="none" w:sz="0" w:space="0" w:color="auto"/>
      </w:divBdr>
    </w:div>
    <w:div w:id="2098363663">
      <w:bodyDiv w:val="1"/>
      <w:marLeft w:val="0"/>
      <w:marRight w:val="0"/>
      <w:marTop w:val="0"/>
      <w:marBottom w:val="0"/>
      <w:divBdr>
        <w:top w:val="none" w:sz="0" w:space="0" w:color="auto"/>
        <w:left w:val="none" w:sz="0" w:space="0" w:color="auto"/>
        <w:bottom w:val="none" w:sz="0" w:space="0" w:color="auto"/>
        <w:right w:val="none" w:sz="0" w:space="0" w:color="auto"/>
      </w:divBdr>
    </w:div>
    <w:div w:id="212953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821DB-6B17-49C0-A220-7440E96DF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19288</Words>
  <Characters>109947</Characters>
  <Application>Microsoft Office Word</Application>
  <DocSecurity>0</DocSecurity>
  <Lines>916</Lines>
  <Paragraphs>257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2016-11-28T18:59:00Z</dcterms:created>
  <dcterms:modified xsi:type="dcterms:W3CDTF">2017-08-08T03:16:00Z</dcterms:modified>
</cp:coreProperties>
</file>